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F4E39B">
      <w:pPr>
        <w:spacing w:line="480" w:lineRule="auto"/>
        <w:jc w:val="center"/>
        <w:rPr>
          <w:rStyle w:val="18"/>
          <w:rFonts w:hint="default" w:ascii="Times New Roman" w:hAnsi="Times New Roman" w:cs="Times New Roman"/>
          <w:sz w:val="24"/>
          <w:szCs w:val="24"/>
        </w:rPr>
      </w:pPr>
      <w:r>
        <w:rPr>
          <w:rStyle w:val="18"/>
          <w:rFonts w:hint="default" w:ascii="Times New Roman" w:hAnsi="Times New Roman" w:cs="Times New Roman"/>
          <w:sz w:val="24"/>
          <w:szCs w:val="24"/>
        </w:rPr>
        <w:t>LAND INFORMATION SYSTEM</w:t>
      </w:r>
    </w:p>
    <w:p w14:paraId="76FA3BCF">
      <w:pPr>
        <w:spacing w:line="480" w:lineRule="auto"/>
        <w:jc w:val="center"/>
        <w:rPr>
          <w:rFonts w:hint="default" w:ascii="Times New Roman" w:hAnsi="Times New Roman" w:cs="Times New Roman"/>
          <w:b/>
          <w:sz w:val="24"/>
          <w:szCs w:val="24"/>
        </w:rPr>
      </w:pPr>
      <w:r>
        <w:rPr>
          <w:rStyle w:val="18"/>
          <w:rFonts w:hint="default" w:ascii="Times New Roman" w:hAnsi="Times New Roman" w:cs="Times New Roman"/>
          <w:sz w:val="24"/>
          <w:szCs w:val="24"/>
        </w:rPr>
        <w:t>(A CASE STUDY OF PART OF ASA-DAM COMMUNITY AREA, ILORIN WEST LOCAL GOVERNMENT, KWARA STATE.) (LAND USEAGE)</w:t>
      </w:r>
      <w:r>
        <w:rPr>
          <w:rStyle w:val="18"/>
          <w:rFonts w:hint="default" w:ascii="Times New Roman" w:hAnsi="Times New Roman" w:cs="Times New Roman"/>
          <w:sz w:val="24"/>
          <w:szCs w:val="24"/>
        </w:rPr>
        <w:br w:type="textWrapping"/>
      </w:r>
      <w:bookmarkStart w:id="0" w:name="_Toc328927034"/>
      <w:bookmarkStart w:id="1" w:name="_Toc328948137"/>
      <w:bookmarkStart w:id="2" w:name="_Toc328927616"/>
      <w:bookmarkStart w:id="3" w:name="_Toc328927915"/>
      <w:bookmarkStart w:id="4" w:name="_Toc328987631"/>
      <w:bookmarkStart w:id="5" w:name="_Toc266768230"/>
    </w:p>
    <w:p w14:paraId="46D184B4">
      <w:pPr>
        <w:spacing w:line="480" w:lineRule="auto"/>
        <w:jc w:val="center"/>
        <w:rPr>
          <w:rFonts w:hint="default" w:ascii="Times New Roman" w:hAnsi="Times New Roman" w:cs="Times New Roman"/>
          <w:b/>
          <w:sz w:val="24"/>
          <w:szCs w:val="24"/>
        </w:rPr>
      </w:pPr>
    </w:p>
    <w:p w14:paraId="350B67C9">
      <w:pPr>
        <w:spacing w:line="48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PRESENTED BY</w:t>
      </w:r>
    </w:p>
    <w:p w14:paraId="2CD3D334">
      <w:pPr>
        <w:jc w:val="center"/>
        <w:rPr>
          <w:rFonts w:hint="default" w:ascii="Times New Roman" w:hAnsi="Times New Roman" w:cs="Times New Roman"/>
          <w:b/>
          <w:sz w:val="24"/>
          <w:szCs w:val="24"/>
        </w:rPr>
      </w:pPr>
      <w:r>
        <w:rPr>
          <w:rFonts w:hint="default" w:ascii="Times New Roman" w:hAnsi="Times New Roman" w:cs="Times New Roman"/>
          <w:b/>
          <w:sz w:val="24"/>
          <w:szCs w:val="24"/>
        </w:rPr>
        <w:t>ODEYEMI IKEOLUWA ADURAGBEMI</w:t>
      </w:r>
    </w:p>
    <w:p w14:paraId="2D993C7F">
      <w:pPr>
        <w:jc w:val="center"/>
        <w:rPr>
          <w:rFonts w:hint="default" w:ascii="Times New Roman" w:hAnsi="Times New Roman" w:cs="Times New Roman"/>
          <w:b/>
          <w:sz w:val="24"/>
          <w:szCs w:val="24"/>
        </w:rPr>
      </w:pPr>
      <w:r>
        <w:rPr>
          <w:rFonts w:hint="default" w:ascii="Times New Roman" w:hAnsi="Times New Roman" w:cs="Times New Roman"/>
          <w:b/>
          <w:sz w:val="24"/>
          <w:szCs w:val="24"/>
        </w:rPr>
        <w:t>MATRIC NUMBER: HND/23/SGI/FT/0014</w:t>
      </w:r>
    </w:p>
    <w:p w14:paraId="067EB63B">
      <w:pPr>
        <w:jc w:val="center"/>
        <w:rPr>
          <w:rFonts w:hint="default" w:ascii="Times New Roman" w:hAnsi="Times New Roman" w:cs="Times New Roman"/>
          <w:b/>
          <w:sz w:val="24"/>
          <w:szCs w:val="24"/>
        </w:rPr>
      </w:pPr>
    </w:p>
    <w:p w14:paraId="63057077">
      <w:pPr>
        <w:jc w:val="center"/>
        <w:rPr>
          <w:rFonts w:hint="default" w:ascii="Times New Roman" w:hAnsi="Times New Roman" w:cs="Times New Roman"/>
          <w:b/>
          <w:sz w:val="24"/>
          <w:szCs w:val="24"/>
        </w:rPr>
      </w:pPr>
    </w:p>
    <w:p w14:paraId="47596CB5">
      <w:pPr>
        <w:jc w:val="center"/>
        <w:rPr>
          <w:rFonts w:hint="default" w:ascii="Times New Roman" w:hAnsi="Times New Roman" w:cs="Times New Roman"/>
          <w:b/>
          <w:sz w:val="24"/>
          <w:szCs w:val="24"/>
        </w:rPr>
      </w:pPr>
    </w:p>
    <w:p w14:paraId="666B4DF2">
      <w:pPr>
        <w:jc w:val="center"/>
        <w:rPr>
          <w:rFonts w:hint="default" w:ascii="Times New Roman" w:hAnsi="Times New Roman" w:cs="Times New Roman"/>
          <w:b/>
          <w:sz w:val="24"/>
          <w:szCs w:val="24"/>
        </w:rPr>
      </w:pPr>
    </w:p>
    <w:p w14:paraId="09D17E15">
      <w:pPr>
        <w:jc w:val="center"/>
        <w:rPr>
          <w:rFonts w:hint="default" w:ascii="Times New Roman" w:hAnsi="Times New Roman" w:cs="Times New Roman"/>
          <w:b/>
          <w:sz w:val="24"/>
          <w:szCs w:val="24"/>
        </w:rPr>
      </w:pPr>
    </w:p>
    <w:p w14:paraId="6839CFA0">
      <w:pPr>
        <w:jc w:val="center"/>
        <w:rPr>
          <w:rFonts w:hint="default" w:ascii="Times New Roman" w:hAnsi="Times New Roman" w:cs="Times New Roman"/>
          <w:b/>
          <w:sz w:val="24"/>
          <w:szCs w:val="24"/>
        </w:rPr>
      </w:pPr>
    </w:p>
    <w:p w14:paraId="1A28A56F">
      <w:pPr>
        <w:jc w:val="center"/>
        <w:rPr>
          <w:rFonts w:hint="default" w:ascii="Times New Roman" w:hAnsi="Times New Roman" w:cs="Times New Roman"/>
          <w:b/>
          <w:sz w:val="24"/>
          <w:szCs w:val="24"/>
        </w:rPr>
      </w:pPr>
    </w:p>
    <w:p w14:paraId="7EAC7CF7">
      <w:pPr>
        <w:jc w:val="center"/>
        <w:rPr>
          <w:rFonts w:hint="default" w:ascii="Times New Roman" w:hAnsi="Times New Roman" w:cs="Times New Roman"/>
          <w:b/>
          <w:sz w:val="24"/>
          <w:szCs w:val="24"/>
        </w:rPr>
      </w:pPr>
      <w:r>
        <w:rPr>
          <w:rFonts w:hint="default" w:ascii="Times New Roman" w:hAnsi="Times New Roman" w:cs="Times New Roman"/>
          <w:b/>
          <w:sz w:val="24"/>
          <w:szCs w:val="24"/>
        </w:rPr>
        <w:t>TO</w:t>
      </w:r>
    </w:p>
    <w:p w14:paraId="242BD328">
      <w:pPr>
        <w:jc w:val="center"/>
        <w:rPr>
          <w:rFonts w:hint="default" w:ascii="Times New Roman" w:hAnsi="Times New Roman" w:cs="Times New Roman"/>
          <w:b/>
          <w:sz w:val="24"/>
          <w:szCs w:val="24"/>
        </w:rPr>
      </w:pPr>
    </w:p>
    <w:p w14:paraId="229DB1E1">
      <w:pPr>
        <w:jc w:val="center"/>
        <w:rPr>
          <w:rFonts w:hint="default" w:ascii="Times New Roman" w:hAnsi="Times New Roman" w:cs="Times New Roman"/>
          <w:b/>
          <w:sz w:val="24"/>
          <w:szCs w:val="24"/>
        </w:rPr>
      </w:pPr>
    </w:p>
    <w:p w14:paraId="295231B4">
      <w:pPr>
        <w:jc w:val="center"/>
        <w:rPr>
          <w:rFonts w:hint="default" w:ascii="Times New Roman" w:hAnsi="Times New Roman" w:cs="Times New Roman"/>
          <w:b/>
          <w:sz w:val="24"/>
          <w:szCs w:val="24"/>
        </w:rPr>
      </w:pPr>
    </w:p>
    <w:p w14:paraId="02EE059A">
      <w:pPr>
        <w:jc w:val="center"/>
        <w:rPr>
          <w:rFonts w:hint="default" w:ascii="Times New Roman" w:hAnsi="Times New Roman" w:cs="Times New Roman"/>
          <w:b/>
          <w:sz w:val="24"/>
          <w:szCs w:val="24"/>
        </w:rPr>
      </w:pPr>
      <w:r>
        <w:rPr>
          <w:rFonts w:hint="default" w:ascii="Times New Roman" w:hAnsi="Times New Roman" w:cs="Times New Roman"/>
          <w:b/>
          <w:sz w:val="24"/>
          <w:szCs w:val="24"/>
        </w:rPr>
        <w:t>THE DEPARTMENT OF SURVEY AND GEOINFORMATIC,</w:t>
      </w:r>
    </w:p>
    <w:p w14:paraId="1B7231F4">
      <w:pPr>
        <w:jc w:val="center"/>
        <w:rPr>
          <w:rFonts w:hint="default" w:ascii="Times New Roman" w:hAnsi="Times New Roman" w:cs="Times New Roman"/>
          <w:b/>
          <w:sz w:val="24"/>
          <w:szCs w:val="24"/>
        </w:rPr>
      </w:pPr>
      <w:r>
        <w:rPr>
          <w:rFonts w:hint="default" w:ascii="Times New Roman" w:hAnsi="Times New Roman" w:cs="Times New Roman"/>
          <w:b/>
          <w:sz w:val="24"/>
          <w:szCs w:val="24"/>
        </w:rPr>
        <w:t>INSTITUTE OF ENVIROMENTAL STUDIES,</w:t>
      </w:r>
    </w:p>
    <w:p w14:paraId="1826947C">
      <w:pPr>
        <w:jc w:val="center"/>
        <w:rPr>
          <w:rFonts w:hint="default" w:ascii="Times New Roman" w:hAnsi="Times New Roman" w:cs="Times New Roman"/>
          <w:b/>
          <w:sz w:val="24"/>
          <w:szCs w:val="24"/>
        </w:rPr>
      </w:pPr>
      <w:r>
        <w:rPr>
          <w:rFonts w:hint="default" w:ascii="Times New Roman" w:hAnsi="Times New Roman" w:cs="Times New Roman"/>
          <w:b/>
          <w:sz w:val="24"/>
          <w:szCs w:val="24"/>
        </w:rPr>
        <w:t>KWARA STATE POLYTECHNIC, ILORIN</w:t>
      </w:r>
    </w:p>
    <w:p w14:paraId="450E01ED">
      <w:pPr>
        <w:tabs>
          <w:tab w:val="left" w:pos="5304"/>
        </w:tabs>
        <w:spacing w:line="480" w:lineRule="auto"/>
        <w:jc w:val="center"/>
        <w:rPr>
          <w:rFonts w:hint="default" w:ascii="Times New Roman" w:hAnsi="Times New Roman" w:cs="Times New Roman"/>
          <w:b/>
          <w:sz w:val="24"/>
          <w:szCs w:val="24"/>
        </w:rPr>
      </w:pPr>
    </w:p>
    <w:p w14:paraId="77C58A9F">
      <w:pPr>
        <w:tabs>
          <w:tab w:val="left" w:pos="5304"/>
        </w:tabs>
        <w:spacing w:line="480" w:lineRule="auto"/>
        <w:jc w:val="center"/>
        <w:rPr>
          <w:rFonts w:hint="default" w:ascii="Times New Roman" w:hAnsi="Times New Roman" w:cs="Times New Roman"/>
          <w:b/>
          <w:sz w:val="24"/>
          <w:szCs w:val="24"/>
        </w:rPr>
      </w:pPr>
    </w:p>
    <w:p w14:paraId="1B5C3EB3">
      <w:pPr>
        <w:tabs>
          <w:tab w:val="left" w:pos="5304"/>
        </w:tabs>
        <w:jc w:val="center"/>
        <w:rPr>
          <w:rFonts w:hint="default" w:ascii="Times New Roman" w:hAnsi="Times New Roman" w:cs="Times New Roman"/>
          <w:b/>
          <w:sz w:val="24"/>
          <w:szCs w:val="24"/>
        </w:rPr>
      </w:pPr>
      <w:r>
        <w:rPr>
          <w:rFonts w:hint="default" w:ascii="Times New Roman" w:hAnsi="Times New Roman" w:cs="Times New Roman"/>
          <w:b/>
          <w:sz w:val="24"/>
          <w:szCs w:val="24"/>
        </w:rPr>
        <w:t>IN PARTIAL FULFILMENT OF THE REQUIREMENTS FOR AWARD OF HIGHE NATIONA DIPLOMA IN SURVEYING AND GEOINFORMATICS.</w:t>
      </w:r>
    </w:p>
    <w:p w14:paraId="3C882E9F">
      <w:pPr>
        <w:spacing w:line="480" w:lineRule="auto"/>
        <w:jc w:val="both"/>
        <w:rPr>
          <w:rFonts w:hint="default" w:ascii="Times New Roman" w:hAnsi="Times New Roman" w:cs="Times New Roman"/>
          <w:b/>
          <w:sz w:val="24"/>
          <w:szCs w:val="24"/>
        </w:rPr>
      </w:pPr>
    </w:p>
    <w:p w14:paraId="0DE1F136">
      <w:pPr>
        <w:spacing w:line="480" w:lineRule="auto"/>
        <w:jc w:val="both"/>
        <w:rPr>
          <w:rFonts w:hint="default" w:ascii="Times New Roman" w:hAnsi="Times New Roman" w:cs="Times New Roman"/>
          <w:b/>
          <w:sz w:val="24"/>
          <w:szCs w:val="24"/>
        </w:rPr>
      </w:pPr>
    </w:p>
    <w:p w14:paraId="11A54807">
      <w:pPr>
        <w:spacing w:line="480" w:lineRule="auto"/>
        <w:jc w:val="both"/>
        <w:rPr>
          <w:rFonts w:hint="default" w:ascii="Times New Roman" w:hAnsi="Times New Roman" w:cs="Times New Roman"/>
          <w:b/>
          <w:sz w:val="24"/>
          <w:szCs w:val="24"/>
        </w:rPr>
      </w:pPr>
    </w:p>
    <w:p w14:paraId="581A0B20">
      <w:pPr>
        <w:spacing w:line="480" w:lineRule="auto"/>
        <w:jc w:val="both"/>
        <w:rPr>
          <w:rFonts w:hint="default" w:ascii="Times New Roman" w:hAnsi="Times New Roman" w:cs="Times New Roman"/>
          <w:b/>
          <w:sz w:val="24"/>
          <w:szCs w:val="24"/>
        </w:rPr>
      </w:pPr>
    </w:p>
    <w:p w14:paraId="715AB515">
      <w:pPr>
        <w:spacing w:line="480" w:lineRule="auto"/>
        <w:jc w:val="both"/>
        <w:rPr>
          <w:rFonts w:hint="default" w:ascii="Times New Roman" w:hAnsi="Times New Roman" w:cs="Times New Roman"/>
          <w:b/>
          <w:sz w:val="24"/>
          <w:szCs w:val="24"/>
        </w:rPr>
      </w:pPr>
      <w:r>
        <w:rPr>
          <w:rFonts w:hint="default" w:ascii="Times New Roman" w:hAnsi="Times New Roman" w:cs="Times New Roman"/>
          <w:b/>
          <w:sz w:val="24"/>
          <w:szCs w:val="24"/>
          <w:lang w:val="en-US"/>
        </w:rPr>
        <w:t>JUNE</w:t>
      </w:r>
      <w:r>
        <w:rPr>
          <w:rFonts w:hint="default" w:ascii="Times New Roman" w:hAnsi="Times New Roman" w:cs="Times New Roman"/>
          <w:b/>
          <w:sz w:val="24"/>
          <w:szCs w:val="24"/>
        </w:rPr>
        <w:t>, 2025.</w:t>
      </w:r>
    </w:p>
    <w:p w14:paraId="721A069D">
      <w:pPr>
        <w:tabs>
          <w:tab w:val="left" w:pos="3345"/>
          <w:tab w:val="center" w:pos="4514"/>
        </w:tabs>
        <w:spacing w:line="480" w:lineRule="auto"/>
        <w:jc w:val="both"/>
        <w:rPr>
          <w:rFonts w:hint="default" w:ascii="Times New Roman" w:hAnsi="Times New Roman" w:cs="Times New Roman"/>
          <w:b/>
          <w:sz w:val="24"/>
          <w:szCs w:val="24"/>
        </w:rPr>
      </w:pPr>
    </w:p>
    <w:p w14:paraId="1015D278">
      <w:pPr>
        <w:tabs>
          <w:tab w:val="left" w:pos="3345"/>
          <w:tab w:val="center" w:pos="4514"/>
        </w:tabs>
        <w:spacing w:line="480" w:lineRule="auto"/>
        <w:jc w:val="both"/>
        <w:rPr>
          <w:rFonts w:hint="default" w:ascii="Times New Roman" w:hAnsi="Times New Roman" w:cs="Times New Roman"/>
          <w:b/>
          <w:sz w:val="24"/>
          <w:szCs w:val="24"/>
        </w:rPr>
      </w:pPr>
    </w:p>
    <w:p w14:paraId="5D18BBF4">
      <w:pPr>
        <w:tabs>
          <w:tab w:val="left" w:pos="3345"/>
          <w:tab w:val="center" w:pos="4514"/>
        </w:tabs>
        <w:spacing w:line="480" w:lineRule="auto"/>
        <w:jc w:val="both"/>
        <w:rPr>
          <w:rFonts w:hint="default" w:ascii="Times New Roman" w:hAnsi="Times New Roman" w:cs="Times New Roman"/>
          <w:b/>
          <w:sz w:val="24"/>
          <w:szCs w:val="24"/>
        </w:rPr>
      </w:pPr>
    </w:p>
    <w:p w14:paraId="646F8F95">
      <w:pPr>
        <w:tabs>
          <w:tab w:val="left" w:pos="3345"/>
          <w:tab w:val="center" w:pos="4514"/>
        </w:tabs>
        <w:spacing w:line="48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CERTIFICATE</w:t>
      </w:r>
    </w:p>
    <w:p w14:paraId="4EC634C0">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I </w:t>
      </w:r>
      <w:r>
        <w:rPr>
          <w:rFonts w:hint="default" w:ascii="Times New Roman" w:hAnsi="Times New Roman" w:cs="Times New Roman"/>
          <w:b/>
          <w:sz w:val="24"/>
          <w:szCs w:val="24"/>
        </w:rPr>
        <w:t>Odeyemi Ikeoluwa Aduragbemi,</w:t>
      </w:r>
      <w:r>
        <w:rPr>
          <w:rFonts w:hint="default" w:ascii="Times New Roman" w:hAnsi="Times New Roman" w:cs="Times New Roman"/>
          <w:sz w:val="24"/>
          <w:szCs w:val="24"/>
        </w:rPr>
        <w:t xml:space="preserve"> with the </w:t>
      </w:r>
      <w:r>
        <w:rPr>
          <w:rFonts w:hint="default" w:ascii="Times New Roman" w:hAnsi="Times New Roman" w:cs="Times New Roman"/>
          <w:b/>
          <w:sz w:val="24"/>
          <w:szCs w:val="24"/>
        </w:rPr>
        <w:t xml:space="preserve">Matriculation number HND/23/SGI/FT/0014 </w:t>
      </w:r>
      <w:r>
        <w:rPr>
          <w:rFonts w:hint="default" w:ascii="Times New Roman" w:hAnsi="Times New Roman" w:cs="Times New Roman"/>
          <w:sz w:val="24"/>
          <w:szCs w:val="24"/>
        </w:rPr>
        <w:t>hereby certify that all the information given in this project work was carried out in accordance with the survey Laws, Regulations and departmental instructions. To be submit to the Department of Surveying and Geoinformatics, Institute of Environmental Studies, Kwara State Polytechnic, Ilorin. In partial fulfilment of the requirements for award of Higher National Diploma in Surveying and Geoinformatics.</w:t>
      </w:r>
    </w:p>
    <w:p w14:paraId="22FDB049">
      <w:pPr>
        <w:spacing w:line="480" w:lineRule="auto"/>
        <w:jc w:val="both"/>
        <w:rPr>
          <w:rFonts w:hint="default" w:ascii="Times New Roman" w:hAnsi="Times New Roman" w:cs="Times New Roman"/>
          <w:b/>
          <w:sz w:val="24"/>
          <w:szCs w:val="24"/>
        </w:rPr>
      </w:pPr>
    </w:p>
    <w:p w14:paraId="1DDF5919">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Candidate’s Name: </w:t>
      </w:r>
      <w:r>
        <w:rPr>
          <w:rFonts w:hint="default" w:ascii="Times New Roman" w:hAnsi="Times New Roman" w:cs="Times New Roman"/>
          <w:b/>
          <w:sz w:val="24"/>
          <w:szCs w:val="24"/>
        </w:rPr>
        <w:t>Odeyemi Ikeoluwa Aduragbemi,</w:t>
      </w:r>
    </w:p>
    <w:p w14:paraId="4F49263B">
      <w:pPr>
        <w:tabs>
          <w:tab w:val="left" w:pos="720"/>
          <w:tab w:val="left" w:pos="1440"/>
          <w:tab w:val="left" w:pos="2160"/>
          <w:tab w:val="left" w:pos="3363"/>
        </w:tabs>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Matric No:</w:t>
      </w:r>
      <w:r>
        <w:rPr>
          <w:rFonts w:hint="default" w:ascii="Times New Roman" w:hAnsi="Times New Roman" w:cs="Times New Roman"/>
          <w:sz w:val="24"/>
          <w:szCs w:val="24"/>
        </w:rPr>
        <w:tab/>
      </w:r>
      <w:r>
        <w:rPr>
          <w:rFonts w:hint="default" w:ascii="Times New Roman" w:hAnsi="Times New Roman" w:cs="Times New Roman"/>
          <w:b/>
          <w:sz w:val="24"/>
          <w:szCs w:val="24"/>
        </w:rPr>
        <w:t>HND/23/SGI/FT/0014</w:t>
      </w:r>
      <w:r>
        <w:rPr>
          <w:rFonts w:hint="default" w:ascii="Times New Roman" w:hAnsi="Times New Roman" w:cs="Times New Roman"/>
          <w:sz w:val="24"/>
          <w:szCs w:val="24"/>
        </w:rPr>
        <w:tab/>
      </w:r>
    </w:p>
    <w:p w14:paraId="759A15DC">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Signature ...............................................      and </w:t>
      </w:r>
      <w:r>
        <w:rPr>
          <w:rFonts w:hint="default" w:ascii="Times New Roman" w:hAnsi="Times New Roman" w:cs="Times New Roman"/>
          <w:sz w:val="24"/>
          <w:szCs w:val="24"/>
        </w:rPr>
        <w:tab/>
      </w:r>
      <w:r>
        <w:rPr>
          <w:rFonts w:hint="default" w:ascii="Times New Roman" w:hAnsi="Times New Roman" w:cs="Times New Roman"/>
          <w:sz w:val="24"/>
          <w:szCs w:val="24"/>
        </w:rPr>
        <w:t>Date:…………………………...</w:t>
      </w:r>
    </w:p>
    <w:p w14:paraId="70EA1308">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w:t>
      </w:r>
    </w:p>
    <w:p w14:paraId="78D8F14F">
      <w:pPr>
        <w:spacing w:line="480" w:lineRule="auto"/>
        <w:jc w:val="both"/>
        <w:rPr>
          <w:rFonts w:hint="default" w:ascii="Times New Roman" w:hAnsi="Times New Roman" w:cs="Times New Roman"/>
          <w:sz w:val="24"/>
          <w:szCs w:val="24"/>
        </w:rPr>
      </w:pPr>
    </w:p>
    <w:p w14:paraId="5AFF5705">
      <w:pPr>
        <w:spacing w:line="480" w:lineRule="auto"/>
        <w:jc w:val="both"/>
        <w:rPr>
          <w:rFonts w:hint="default" w:ascii="Times New Roman" w:hAnsi="Times New Roman" w:cs="Times New Roman"/>
          <w:sz w:val="24"/>
          <w:szCs w:val="24"/>
        </w:rPr>
      </w:pPr>
    </w:p>
    <w:p w14:paraId="1F48A2A8">
      <w:pPr>
        <w:spacing w:line="480" w:lineRule="auto"/>
        <w:jc w:val="both"/>
        <w:rPr>
          <w:rFonts w:hint="default" w:ascii="Times New Roman" w:hAnsi="Times New Roman" w:cs="Times New Roman"/>
          <w:sz w:val="24"/>
          <w:szCs w:val="24"/>
        </w:rPr>
      </w:pPr>
    </w:p>
    <w:p w14:paraId="6F3EC23A">
      <w:pPr>
        <w:spacing w:line="480" w:lineRule="auto"/>
        <w:jc w:val="both"/>
        <w:rPr>
          <w:rFonts w:hint="default" w:ascii="Times New Roman" w:hAnsi="Times New Roman" w:cs="Times New Roman"/>
          <w:sz w:val="24"/>
          <w:szCs w:val="24"/>
        </w:rPr>
      </w:pPr>
    </w:p>
    <w:p w14:paraId="424FB6E9">
      <w:pPr>
        <w:spacing w:line="480" w:lineRule="auto"/>
        <w:jc w:val="both"/>
        <w:rPr>
          <w:rFonts w:hint="default" w:ascii="Times New Roman" w:hAnsi="Times New Roman" w:cs="Times New Roman"/>
          <w:sz w:val="24"/>
          <w:szCs w:val="24"/>
        </w:rPr>
      </w:pPr>
    </w:p>
    <w:p w14:paraId="252D0C38">
      <w:pPr>
        <w:spacing w:line="480" w:lineRule="auto"/>
        <w:jc w:val="both"/>
        <w:rPr>
          <w:rFonts w:hint="default" w:ascii="Times New Roman" w:hAnsi="Times New Roman" w:cs="Times New Roman"/>
          <w:sz w:val="24"/>
          <w:szCs w:val="24"/>
        </w:rPr>
      </w:pPr>
    </w:p>
    <w:p w14:paraId="5D52D55C">
      <w:pPr>
        <w:spacing w:line="480" w:lineRule="auto"/>
        <w:jc w:val="both"/>
        <w:rPr>
          <w:rFonts w:hint="default" w:ascii="Times New Roman" w:hAnsi="Times New Roman" w:cs="Times New Roman"/>
          <w:sz w:val="24"/>
          <w:szCs w:val="24"/>
        </w:rPr>
      </w:pPr>
    </w:p>
    <w:p w14:paraId="6EF9BEA3">
      <w:pPr>
        <w:spacing w:line="480" w:lineRule="auto"/>
        <w:jc w:val="both"/>
        <w:rPr>
          <w:rFonts w:hint="default" w:ascii="Times New Roman" w:hAnsi="Times New Roman" w:cs="Times New Roman"/>
          <w:sz w:val="24"/>
          <w:szCs w:val="24"/>
        </w:rPr>
      </w:pPr>
    </w:p>
    <w:p w14:paraId="4985F2B8">
      <w:pPr>
        <w:spacing w:line="480" w:lineRule="auto"/>
        <w:jc w:val="both"/>
        <w:rPr>
          <w:rFonts w:hint="default" w:ascii="Times New Roman" w:hAnsi="Times New Roman" w:cs="Times New Roman"/>
          <w:sz w:val="24"/>
          <w:szCs w:val="24"/>
        </w:rPr>
      </w:pPr>
    </w:p>
    <w:p w14:paraId="57B09307">
      <w:pPr>
        <w:spacing w:line="480" w:lineRule="auto"/>
        <w:jc w:val="both"/>
        <w:rPr>
          <w:rFonts w:hint="default" w:ascii="Times New Roman" w:hAnsi="Times New Roman" w:cs="Times New Roman"/>
          <w:sz w:val="24"/>
          <w:szCs w:val="24"/>
        </w:rPr>
      </w:pPr>
    </w:p>
    <w:p w14:paraId="014AB72A">
      <w:pPr>
        <w:spacing w:line="480" w:lineRule="auto"/>
        <w:jc w:val="both"/>
        <w:rPr>
          <w:rFonts w:hint="default" w:ascii="Times New Roman" w:hAnsi="Times New Roman" w:cs="Times New Roman"/>
          <w:sz w:val="24"/>
          <w:szCs w:val="24"/>
        </w:rPr>
      </w:pPr>
    </w:p>
    <w:p w14:paraId="25EAAF57">
      <w:pPr>
        <w:spacing w:line="480" w:lineRule="auto"/>
        <w:jc w:val="both"/>
        <w:rPr>
          <w:rFonts w:hint="default" w:ascii="Times New Roman" w:hAnsi="Times New Roman" w:cs="Times New Roman"/>
          <w:b/>
          <w:sz w:val="24"/>
          <w:szCs w:val="24"/>
        </w:rPr>
      </w:pPr>
    </w:p>
    <w:p w14:paraId="440C59C9">
      <w:pPr>
        <w:tabs>
          <w:tab w:val="left" w:pos="3345"/>
          <w:tab w:val="center" w:pos="4514"/>
        </w:tabs>
        <w:spacing w:line="48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CERTIFICATION</w:t>
      </w:r>
    </w:p>
    <w:p w14:paraId="1C096A59">
      <w:pPr>
        <w:tabs>
          <w:tab w:val="left" w:pos="3345"/>
          <w:tab w:val="center" w:pos="4514"/>
        </w:tabs>
        <w:spacing w:line="480" w:lineRule="auto"/>
        <w:jc w:val="both"/>
        <w:rPr>
          <w:rFonts w:hint="default" w:ascii="Times New Roman" w:hAnsi="Times New Roman" w:cs="Times New Roman"/>
          <w:sz w:val="24"/>
          <w:szCs w:val="24"/>
        </w:rPr>
      </w:pPr>
    </w:p>
    <w:p w14:paraId="722F5D80">
      <w:pPr>
        <w:tabs>
          <w:tab w:val="left" w:pos="3345"/>
          <w:tab w:val="center" w:pos="4514"/>
        </w:tabs>
        <w:jc w:val="both"/>
        <w:rPr>
          <w:rFonts w:hint="default" w:ascii="Times New Roman" w:hAnsi="Times New Roman" w:cs="Times New Roman"/>
          <w:sz w:val="24"/>
          <w:szCs w:val="24"/>
        </w:rPr>
      </w:pPr>
      <w:r>
        <w:rPr>
          <w:rFonts w:hint="default" w:ascii="Times New Roman" w:hAnsi="Times New Roman" w:cs="Times New Roman"/>
          <w:sz w:val="24"/>
          <w:szCs w:val="24"/>
        </w:rPr>
        <w:t>Surv.  R. O. Asonibare</w:t>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 xml:space="preserve">…………………………… </w:t>
      </w:r>
    </w:p>
    <w:p w14:paraId="2DA16F4F">
      <w:pPr>
        <w:tabs>
          <w:tab w:val="left" w:pos="3345"/>
          <w:tab w:val="center" w:pos="4514"/>
        </w:tabs>
        <w:jc w:val="both"/>
        <w:rPr>
          <w:rFonts w:hint="default" w:ascii="Times New Roman" w:hAnsi="Times New Roman" w:cs="Times New Roman"/>
          <w:sz w:val="24"/>
          <w:szCs w:val="24"/>
        </w:rPr>
      </w:pPr>
      <w:r>
        <w:rPr>
          <w:rFonts w:hint="default" w:ascii="Times New Roman" w:hAnsi="Times New Roman" w:cs="Times New Roman"/>
          <w:sz w:val="24"/>
          <w:szCs w:val="24"/>
        </w:rPr>
        <w:t xml:space="preserve">Supervisor </w:t>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 xml:space="preserve">Signature &amp; Date </w:t>
      </w:r>
    </w:p>
    <w:p w14:paraId="4FBE74F4">
      <w:pPr>
        <w:tabs>
          <w:tab w:val="left" w:pos="3345"/>
          <w:tab w:val="center" w:pos="4514"/>
        </w:tabs>
        <w:spacing w:line="480" w:lineRule="auto"/>
        <w:jc w:val="both"/>
        <w:rPr>
          <w:rFonts w:hint="default" w:ascii="Times New Roman" w:hAnsi="Times New Roman" w:cs="Times New Roman"/>
          <w:sz w:val="24"/>
          <w:szCs w:val="24"/>
        </w:rPr>
      </w:pPr>
    </w:p>
    <w:p w14:paraId="680136FB">
      <w:pPr>
        <w:tabs>
          <w:tab w:val="left" w:pos="3345"/>
          <w:tab w:val="center" w:pos="4514"/>
        </w:tabs>
        <w:spacing w:line="480" w:lineRule="auto"/>
        <w:jc w:val="both"/>
        <w:rPr>
          <w:rFonts w:hint="default" w:ascii="Times New Roman" w:hAnsi="Times New Roman" w:cs="Times New Roman"/>
          <w:sz w:val="24"/>
          <w:szCs w:val="24"/>
        </w:rPr>
      </w:pPr>
    </w:p>
    <w:p w14:paraId="7408724C">
      <w:pPr>
        <w:tabs>
          <w:tab w:val="left" w:pos="3345"/>
          <w:tab w:val="center" w:pos="4514"/>
        </w:tabs>
        <w:jc w:val="both"/>
        <w:rPr>
          <w:rFonts w:hint="default" w:ascii="Times New Roman" w:hAnsi="Times New Roman" w:cs="Times New Roman"/>
          <w:sz w:val="24"/>
          <w:szCs w:val="24"/>
        </w:rPr>
      </w:pPr>
      <w:r>
        <w:rPr>
          <w:rFonts w:hint="default" w:ascii="Times New Roman" w:hAnsi="Times New Roman" w:cs="Times New Roman"/>
          <w:sz w:val="24"/>
          <w:szCs w:val="24"/>
        </w:rPr>
        <w:t>Surv. R. S. Awoleye</w:t>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w:t>
      </w:r>
    </w:p>
    <w:p w14:paraId="4858A2AE">
      <w:pPr>
        <w:tabs>
          <w:tab w:val="left" w:pos="3345"/>
          <w:tab w:val="center" w:pos="4514"/>
        </w:tabs>
        <w:jc w:val="both"/>
        <w:rPr>
          <w:rFonts w:hint="default" w:ascii="Times New Roman" w:hAnsi="Times New Roman" w:cs="Times New Roman"/>
          <w:sz w:val="24"/>
          <w:szCs w:val="24"/>
        </w:rPr>
      </w:pPr>
      <w:r>
        <w:rPr>
          <w:rFonts w:hint="default" w:ascii="Times New Roman" w:hAnsi="Times New Roman" w:cs="Times New Roman"/>
          <w:sz w:val="24"/>
          <w:szCs w:val="24"/>
        </w:rPr>
        <w:t>Project Coordinator</w:t>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Signature &amp; Date</w:t>
      </w:r>
      <w:r>
        <w:rPr>
          <w:rFonts w:hint="default" w:ascii="Times New Roman" w:hAnsi="Times New Roman" w:cs="Times New Roman"/>
          <w:sz w:val="24"/>
          <w:szCs w:val="24"/>
        </w:rPr>
        <w:tab/>
      </w:r>
      <w:r>
        <w:rPr>
          <w:rFonts w:hint="default" w:ascii="Times New Roman" w:hAnsi="Times New Roman" w:cs="Times New Roman"/>
          <w:sz w:val="24"/>
          <w:szCs w:val="24"/>
        </w:rPr>
        <w:tab/>
      </w:r>
    </w:p>
    <w:p w14:paraId="78899B60">
      <w:pPr>
        <w:spacing w:line="480" w:lineRule="auto"/>
        <w:jc w:val="both"/>
        <w:rPr>
          <w:rFonts w:hint="default" w:ascii="Times New Roman" w:hAnsi="Times New Roman" w:cs="Times New Roman"/>
          <w:sz w:val="24"/>
          <w:szCs w:val="24"/>
        </w:rPr>
      </w:pPr>
    </w:p>
    <w:p w14:paraId="11A2C12A">
      <w:pPr>
        <w:tabs>
          <w:tab w:val="left" w:pos="3345"/>
          <w:tab w:val="center" w:pos="4514"/>
        </w:tabs>
        <w:spacing w:line="480" w:lineRule="auto"/>
        <w:jc w:val="both"/>
        <w:rPr>
          <w:rFonts w:hint="default" w:ascii="Times New Roman" w:hAnsi="Times New Roman" w:cs="Times New Roman"/>
          <w:sz w:val="24"/>
          <w:szCs w:val="24"/>
        </w:rPr>
      </w:pPr>
    </w:p>
    <w:p w14:paraId="4A97B8B7">
      <w:pPr>
        <w:tabs>
          <w:tab w:val="left" w:pos="3345"/>
          <w:tab w:val="center" w:pos="4514"/>
        </w:tabs>
        <w:jc w:val="both"/>
        <w:rPr>
          <w:rFonts w:hint="default" w:ascii="Times New Roman" w:hAnsi="Times New Roman" w:cs="Times New Roman"/>
          <w:sz w:val="24"/>
          <w:szCs w:val="24"/>
        </w:rPr>
      </w:pPr>
      <w:r>
        <w:rPr>
          <w:rFonts w:hint="default" w:ascii="Times New Roman" w:hAnsi="Times New Roman" w:cs="Times New Roman"/>
          <w:sz w:val="24"/>
          <w:szCs w:val="24"/>
        </w:rPr>
        <w:t>Surv. I. I. Abimbola</w:t>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 xml:space="preserve">…………………………… </w:t>
      </w:r>
    </w:p>
    <w:p w14:paraId="6806262C">
      <w:pPr>
        <w:tabs>
          <w:tab w:val="left" w:pos="3345"/>
          <w:tab w:val="center" w:pos="4514"/>
        </w:tabs>
        <w:jc w:val="both"/>
        <w:rPr>
          <w:rFonts w:hint="default" w:ascii="Times New Roman" w:hAnsi="Times New Roman" w:cs="Times New Roman"/>
          <w:sz w:val="24"/>
          <w:szCs w:val="24"/>
        </w:rPr>
      </w:pPr>
      <w:r>
        <w:rPr>
          <w:rFonts w:hint="default" w:ascii="Times New Roman" w:hAnsi="Times New Roman" w:cs="Times New Roman"/>
          <w:sz w:val="24"/>
          <w:szCs w:val="24"/>
        </w:rPr>
        <w:t xml:space="preserve">Head of Surveying &amp; Geoinformatics Department </w:t>
      </w:r>
      <w:r>
        <w:rPr>
          <w:rFonts w:hint="default" w:ascii="Times New Roman" w:hAnsi="Times New Roman" w:cs="Times New Roman"/>
          <w:sz w:val="24"/>
          <w:szCs w:val="24"/>
        </w:rPr>
        <w:tab/>
      </w:r>
      <w:r>
        <w:rPr>
          <w:rFonts w:hint="default" w:ascii="Times New Roman" w:hAnsi="Times New Roman" w:cs="Times New Roman"/>
          <w:sz w:val="24"/>
          <w:szCs w:val="24"/>
        </w:rPr>
        <w:t>Signature &amp; Date</w:t>
      </w:r>
    </w:p>
    <w:p w14:paraId="4497D67E">
      <w:pPr>
        <w:tabs>
          <w:tab w:val="left" w:pos="3345"/>
          <w:tab w:val="center" w:pos="4514"/>
        </w:tabs>
        <w:spacing w:line="480" w:lineRule="auto"/>
        <w:jc w:val="both"/>
        <w:rPr>
          <w:rFonts w:hint="default" w:ascii="Times New Roman" w:hAnsi="Times New Roman" w:cs="Times New Roman"/>
          <w:sz w:val="24"/>
          <w:szCs w:val="24"/>
        </w:rPr>
      </w:pPr>
    </w:p>
    <w:p w14:paraId="494D3745">
      <w:pPr>
        <w:tabs>
          <w:tab w:val="left" w:pos="3345"/>
          <w:tab w:val="center" w:pos="4514"/>
        </w:tabs>
        <w:spacing w:line="480" w:lineRule="auto"/>
        <w:jc w:val="both"/>
        <w:rPr>
          <w:rFonts w:hint="default" w:ascii="Times New Roman" w:hAnsi="Times New Roman" w:cs="Times New Roman"/>
          <w:sz w:val="24"/>
          <w:szCs w:val="24"/>
        </w:rPr>
      </w:pPr>
    </w:p>
    <w:p w14:paraId="6C70C219">
      <w:pPr>
        <w:tabs>
          <w:tab w:val="left" w:pos="3673"/>
          <w:tab w:val="center" w:pos="4514"/>
          <w:tab w:val="left" w:pos="6043"/>
        </w:tabs>
        <w:spacing w:line="480" w:lineRule="auto"/>
        <w:jc w:val="both"/>
        <w:rPr>
          <w:rFonts w:hint="default" w:ascii="Times New Roman" w:hAnsi="Times New Roman" w:cs="Times New Roman"/>
          <w:b/>
          <w:sz w:val="24"/>
          <w:szCs w:val="24"/>
        </w:rPr>
      </w:pPr>
    </w:p>
    <w:p w14:paraId="40D2F5BE">
      <w:pPr>
        <w:tabs>
          <w:tab w:val="left" w:pos="3673"/>
          <w:tab w:val="center" w:pos="4514"/>
          <w:tab w:val="left" w:pos="6043"/>
        </w:tabs>
        <w:spacing w:line="480" w:lineRule="auto"/>
        <w:jc w:val="both"/>
        <w:rPr>
          <w:rFonts w:hint="default" w:ascii="Times New Roman" w:hAnsi="Times New Roman" w:cs="Times New Roman"/>
          <w:b/>
          <w:sz w:val="24"/>
          <w:szCs w:val="24"/>
        </w:rPr>
      </w:pPr>
    </w:p>
    <w:p w14:paraId="10C63DE6">
      <w:pPr>
        <w:tabs>
          <w:tab w:val="left" w:pos="3673"/>
          <w:tab w:val="center" w:pos="4514"/>
          <w:tab w:val="left" w:pos="6043"/>
        </w:tabs>
        <w:spacing w:line="480" w:lineRule="auto"/>
        <w:jc w:val="both"/>
        <w:rPr>
          <w:rFonts w:hint="default" w:ascii="Times New Roman" w:hAnsi="Times New Roman" w:cs="Times New Roman"/>
          <w:b/>
          <w:sz w:val="24"/>
          <w:szCs w:val="24"/>
        </w:rPr>
      </w:pPr>
    </w:p>
    <w:p w14:paraId="6216CAAC">
      <w:pPr>
        <w:tabs>
          <w:tab w:val="left" w:pos="3673"/>
          <w:tab w:val="center" w:pos="4514"/>
          <w:tab w:val="left" w:pos="6043"/>
        </w:tabs>
        <w:spacing w:line="480" w:lineRule="auto"/>
        <w:jc w:val="both"/>
        <w:rPr>
          <w:rFonts w:hint="default" w:ascii="Times New Roman" w:hAnsi="Times New Roman" w:cs="Times New Roman"/>
          <w:b/>
          <w:sz w:val="24"/>
          <w:szCs w:val="24"/>
        </w:rPr>
      </w:pPr>
    </w:p>
    <w:p w14:paraId="26D0D62C">
      <w:pPr>
        <w:tabs>
          <w:tab w:val="left" w:pos="3673"/>
          <w:tab w:val="center" w:pos="4514"/>
          <w:tab w:val="left" w:pos="6043"/>
        </w:tabs>
        <w:spacing w:line="480" w:lineRule="auto"/>
        <w:jc w:val="both"/>
        <w:rPr>
          <w:rFonts w:hint="default" w:ascii="Times New Roman" w:hAnsi="Times New Roman" w:cs="Times New Roman"/>
          <w:b/>
          <w:sz w:val="24"/>
          <w:szCs w:val="24"/>
        </w:rPr>
      </w:pPr>
    </w:p>
    <w:p w14:paraId="55B7F9AA">
      <w:pPr>
        <w:tabs>
          <w:tab w:val="left" w:pos="3673"/>
          <w:tab w:val="center" w:pos="4514"/>
          <w:tab w:val="left" w:pos="6043"/>
        </w:tabs>
        <w:spacing w:line="480" w:lineRule="auto"/>
        <w:jc w:val="both"/>
        <w:rPr>
          <w:rFonts w:hint="default" w:ascii="Times New Roman" w:hAnsi="Times New Roman" w:cs="Times New Roman"/>
          <w:b/>
          <w:sz w:val="24"/>
          <w:szCs w:val="24"/>
        </w:rPr>
      </w:pPr>
    </w:p>
    <w:p w14:paraId="59C22673">
      <w:pPr>
        <w:tabs>
          <w:tab w:val="left" w:pos="3673"/>
          <w:tab w:val="center" w:pos="4514"/>
          <w:tab w:val="left" w:pos="6043"/>
        </w:tabs>
        <w:spacing w:line="480" w:lineRule="auto"/>
        <w:jc w:val="both"/>
        <w:rPr>
          <w:rFonts w:hint="default" w:ascii="Times New Roman" w:hAnsi="Times New Roman" w:cs="Times New Roman"/>
          <w:b/>
          <w:sz w:val="24"/>
          <w:szCs w:val="24"/>
        </w:rPr>
      </w:pPr>
    </w:p>
    <w:p w14:paraId="13D372A7">
      <w:pPr>
        <w:tabs>
          <w:tab w:val="left" w:pos="3673"/>
          <w:tab w:val="center" w:pos="4514"/>
          <w:tab w:val="left" w:pos="6043"/>
        </w:tabs>
        <w:spacing w:line="480" w:lineRule="auto"/>
        <w:jc w:val="both"/>
        <w:rPr>
          <w:rFonts w:hint="default" w:ascii="Times New Roman" w:hAnsi="Times New Roman" w:cs="Times New Roman"/>
          <w:b/>
          <w:sz w:val="24"/>
          <w:szCs w:val="24"/>
        </w:rPr>
      </w:pPr>
    </w:p>
    <w:p w14:paraId="6510587A">
      <w:pPr>
        <w:tabs>
          <w:tab w:val="left" w:pos="3673"/>
          <w:tab w:val="center" w:pos="4514"/>
          <w:tab w:val="left" w:pos="6043"/>
        </w:tabs>
        <w:spacing w:line="480" w:lineRule="auto"/>
        <w:jc w:val="both"/>
        <w:rPr>
          <w:rFonts w:hint="default" w:ascii="Times New Roman" w:hAnsi="Times New Roman" w:cs="Times New Roman"/>
          <w:b/>
          <w:sz w:val="24"/>
          <w:szCs w:val="24"/>
        </w:rPr>
      </w:pPr>
    </w:p>
    <w:p w14:paraId="6535CE42">
      <w:pPr>
        <w:tabs>
          <w:tab w:val="left" w:pos="3673"/>
          <w:tab w:val="center" w:pos="4514"/>
          <w:tab w:val="left" w:pos="6043"/>
        </w:tabs>
        <w:spacing w:line="480" w:lineRule="auto"/>
        <w:jc w:val="both"/>
        <w:rPr>
          <w:rFonts w:hint="default" w:ascii="Times New Roman" w:hAnsi="Times New Roman" w:cs="Times New Roman"/>
          <w:b/>
          <w:sz w:val="24"/>
          <w:szCs w:val="24"/>
        </w:rPr>
      </w:pPr>
    </w:p>
    <w:p w14:paraId="1CADCA5C">
      <w:pPr>
        <w:tabs>
          <w:tab w:val="left" w:pos="3673"/>
          <w:tab w:val="center" w:pos="4514"/>
          <w:tab w:val="left" w:pos="6043"/>
        </w:tabs>
        <w:spacing w:line="480" w:lineRule="auto"/>
        <w:jc w:val="both"/>
        <w:rPr>
          <w:rFonts w:hint="default" w:ascii="Times New Roman" w:hAnsi="Times New Roman" w:cs="Times New Roman"/>
          <w:b/>
          <w:sz w:val="24"/>
          <w:szCs w:val="24"/>
        </w:rPr>
      </w:pPr>
    </w:p>
    <w:p w14:paraId="6FB327C4">
      <w:pPr>
        <w:tabs>
          <w:tab w:val="left" w:pos="3673"/>
          <w:tab w:val="center" w:pos="4514"/>
          <w:tab w:val="left" w:pos="6043"/>
        </w:tabs>
        <w:spacing w:line="480" w:lineRule="auto"/>
        <w:jc w:val="both"/>
        <w:rPr>
          <w:rFonts w:hint="default" w:ascii="Times New Roman" w:hAnsi="Times New Roman" w:cs="Times New Roman"/>
          <w:b/>
          <w:sz w:val="24"/>
          <w:szCs w:val="24"/>
        </w:rPr>
      </w:pPr>
    </w:p>
    <w:p w14:paraId="221EC736">
      <w:pPr>
        <w:tabs>
          <w:tab w:val="left" w:pos="3673"/>
          <w:tab w:val="center" w:pos="4514"/>
          <w:tab w:val="left" w:pos="6043"/>
        </w:tabs>
        <w:spacing w:line="480" w:lineRule="auto"/>
        <w:jc w:val="both"/>
        <w:rPr>
          <w:rFonts w:hint="default" w:ascii="Times New Roman" w:hAnsi="Times New Roman" w:cs="Times New Roman"/>
          <w:b/>
          <w:sz w:val="24"/>
          <w:szCs w:val="24"/>
        </w:rPr>
      </w:pPr>
    </w:p>
    <w:p w14:paraId="051B10B8">
      <w:pPr>
        <w:tabs>
          <w:tab w:val="left" w:pos="3673"/>
          <w:tab w:val="center" w:pos="4514"/>
          <w:tab w:val="left" w:pos="6043"/>
        </w:tabs>
        <w:spacing w:line="480" w:lineRule="auto"/>
        <w:jc w:val="both"/>
        <w:rPr>
          <w:rFonts w:hint="default" w:ascii="Times New Roman" w:hAnsi="Times New Roman" w:cs="Times New Roman"/>
          <w:b/>
          <w:sz w:val="24"/>
          <w:szCs w:val="24"/>
        </w:rPr>
      </w:pPr>
    </w:p>
    <w:p w14:paraId="489C5B4D">
      <w:pPr>
        <w:tabs>
          <w:tab w:val="left" w:pos="3673"/>
          <w:tab w:val="center" w:pos="4514"/>
          <w:tab w:val="left" w:pos="6043"/>
        </w:tabs>
        <w:spacing w:line="48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DEDICATION</w:t>
      </w:r>
    </w:p>
    <w:p w14:paraId="5A1A09B4">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This project work is dedicated to Almighty God for His infinite mercy and protections over my life and my families.</w:t>
      </w:r>
    </w:p>
    <w:p w14:paraId="403543D9">
      <w:pPr>
        <w:spacing w:line="480" w:lineRule="auto"/>
        <w:jc w:val="both"/>
        <w:rPr>
          <w:rFonts w:hint="default" w:ascii="Times New Roman" w:hAnsi="Times New Roman" w:cs="Times New Roman"/>
          <w:sz w:val="24"/>
          <w:szCs w:val="24"/>
        </w:rPr>
      </w:pPr>
    </w:p>
    <w:p w14:paraId="1FA8F658">
      <w:pPr>
        <w:spacing w:line="480" w:lineRule="auto"/>
        <w:jc w:val="both"/>
        <w:rPr>
          <w:rFonts w:hint="default" w:ascii="Times New Roman" w:hAnsi="Times New Roman" w:cs="Times New Roman"/>
          <w:sz w:val="24"/>
          <w:szCs w:val="24"/>
        </w:rPr>
      </w:pPr>
    </w:p>
    <w:p w14:paraId="1A450398">
      <w:pPr>
        <w:spacing w:line="480" w:lineRule="auto"/>
        <w:jc w:val="both"/>
        <w:rPr>
          <w:rFonts w:hint="default" w:ascii="Times New Roman" w:hAnsi="Times New Roman" w:cs="Times New Roman"/>
          <w:sz w:val="24"/>
          <w:szCs w:val="24"/>
        </w:rPr>
      </w:pPr>
    </w:p>
    <w:p w14:paraId="40781E68">
      <w:pPr>
        <w:spacing w:line="480" w:lineRule="auto"/>
        <w:jc w:val="both"/>
        <w:rPr>
          <w:rFonts w:hint="default" w:ascii="Times New Roman" w:hAnsi="Times New Roman" w:cs="Times New Roman"/>
          <w:sz w:val="24"/>
          <w:szCs w:val="24"/>
        </w:rPr>
      </w:pPr>
    </w:p>
    <w:p w14:paraId="365BE114">
      <w:pPr>
        <w:spacing w:line="480" w:lineRule="auto"/>
        <w:jc w:val="both"/>
        <w:rPr>
          <w:rFonts w:hint="default" w:ascii="Times New Roman" w:hAnsi="Times New Roman" w:cs="Times New Roman"/>
          <w:sz w:val="24"/>
          <w:szCs w:val="24"/>
        </w:rPr>
      </w:pPr>
    </w:p>
    <w:p w14:paraId="7778B296">
      <w:pPr>
        <w:spacing w:line="480" w:lineRule="auto"/>
        <w:jc w:val="both"/>
        <w:rPr>
          <w:rFonts w:hint="default" w:ascii="Times New Roman" w:hAnsi="Times New Roman" w:cs="Times New Roman"/>
          <w:sz w:val="24"/>
          <w:szCs w:val="24"/>
        </w:rPr>
      </w:pPr>
    </w:p>
    <w:p w14:paraId="56A629C9">
      <w:pPr>
        <w:spacing w:line="480" w:lineRule="auto"/>
        <w:jc w:val="both"/>
        <w:rPr>
          <w:rFonts w:hint="default" w:ascii="Times New Roman" w:hAnsi="Times New Roman" w:cs="Times New Roman"/>
          <w:sz w:val="24"/>
          <w:szCs w:val="24"/>
        </w:rPr>
      </w:pPr>
    </w:p>
    <w:p w14:paraId="2B532C8E">
      <w:pPr>
        <w:spacing w:line="480" w:lineRule="auto"/>
        <w:jc w:val="both"/>
        <w:rPr>
          <w:rFonts w:hint="default" w:ascii="Times New Roman" w:hAnsi="Times New Roman" w:cs="Times New Roman"/>
          <w:sz w:val="24"/>
          <w:szCs w:val="24"/>
        </w:rPr>
      </w:pPr>
    </w:p>
    <w:p w14:paraId="3FE13A5B">
      <w:pPr>
        <w:spacing w:line="480" w:lineRule="auto"/>
        <w:jc w:val="both"/>
        <w:rPr>
          <w:rFonts w:hint="default" w:ascii="Times New Roman" w:hAnsi="Times New Roman" w:cs="Times New Roman"/>
          <w:sz w:val="24"/>
          <w:szCs w:val="24"/>
        </w:rPr>
      </w:pPr>
    </w:p>
    <w:p w14:paraId="73DCDE91">
      <w:pPr>
        <w:spacing w:line="480" w:lineRule="auto"/>
        <w:jc w:val="both"/>
        <w:rPr>
          <w:rFonts w:hint="default" w:ascii="Times New Roman" w:hAnsi="Times New Roman" w:cs="Times New Roman"/>
          <w:sz w:val="24"/>
          <w:szCs w:val="24"/>
        </w:rPr>
      </w:pPr>
    </w:p>
    <w:p w14:paraId="70D9E9C1">
      <w:pPr>
        <w:spacing w:line="480" w:lineRule="auto"/>
        <w:jc w:val="both"/>
        <w:rPr>
          <w:rFonts w:hint="default" w:ascii="Times New Roman" w:hAnsi="Times New Roman" w:cs="Times New Roman"/>
          <w:sz w:val="24"/>
          <w:szCs w:val="24"/>
        </w:rPr>
      </w:pPr>
    </w:p>
    <w:p w14:paraId="1FA0393E">
      <w:pPr>
        <w:spacing w:line="480" w:lineRule="auto"/>
        <w:jc w:val="both"/>
        <w:rPr>
          <w:rFonts w:hint="default" w:ascii="Times New Roman" w:hAnsi="Times New Roman" w:cs="Times New Roman"/>
          <w:sz w:val="24"/>
          <w:szCs w:val="24"/>
        </w:rPr>
      </w:pPr>
    </w:p>
    <w:p w14:paraId="4D60739F">
      <w:pPr>
        <w:spacing w:line="480" w:lineRule="auto"/>
        <w:jc w:val="both"/>
        <w:rPr>
          <w:rFonts w:hint="default" w:ascii="Times New Roman" w:hAnsi="Times New Roman" w:cs="Times New Roman"/>
          <w:sz w:val="24"/>
          <w:szCs w:val="24"/>
        </w:rPr>
      </w:pPr>
    </w:p>
    <w:p w14:paraId="09605139">
      <w:pPr>
        <w:spacing w:line="480" w:lineRule="auto"/>
        <w:jc w:val="both"/>
        <w:rPr>
          <w:rFonts w:hint="default" w:ascii="Times New Roman" w:hAnsi="Times New Roman" w:cs="Times New Roman"/>
          <w:sz w:val="24"/>
          <w:szCs w:val="24"/>
        </w:rPr>
      </w:pPr>
    </w:p>
    <w:p w14:paraId="2E6B3803">
      <w:pPr>
        <w:spacing w:line="480" w:lineRule="auto"/>
        <w:jc w:val="both"/>
        <w:rPr>
          <w:rFonts w:hint="default" w:ascii="Times New Roman" w:hAnsi="Times New Roman" w:cs="Times New Roman"/>
          <w:sz w:val="24"/>
          <w:szCs w:val="24"/>
        </w:rPr>
      </w:pPr>
    </w:p>
    <w:p w14:paraId="753AEF34">
      <w:pPr>
        <w:spacing w:line="480" w:lineRule="auto"/>
        <w:jc w:val="both"/>
        <w:rPr>
          <w:rFonts w:hint="default" w:ascii="Times New Roman" w:hAnsi="Times New Roman" w:cs="Times New Roman"/>
          <w:sz w:val="24"/>
          <w:szCs w:val="24"/>
        </w:rPr>
      </w:pPr>
    </w:p>
    <w:p w14:paraId="30BB06BF">
      <w:pPr>
        <w:spacing w:line="480" w:lineRule="auto"/>
        <w:jc w:val="both"/>
        <w:rPr>
          <w:rFonts w:hint="default" w:ascii="Times New Roman" w:hAnsi="Times New Roman" w:cs="Times New Roman"/>
          <w:sz w:val="24"/>
          <w:szCs w:val="24"/>
        </w:rPr>
      </w:pPr>
    </w:p>
    <w:p w14:paraId="0FBAAEBA">
      <w:pPr>
        <w:spacing w:line="480" w:lineRule="auto"/>
        <w:jc w:val="both"/>
        <w:rPr>
          <w:rFonts w:hint="default" w:ascii="Times New Roman" w:hAnsi="Times New Roman" w:cs="Times New Roman"/>
          <w:sz w:val="24"/>
          <w:szCs w:val="24"/>
        </w:rPr>
      </w:pPr>
    </w:p>
    <w:p w14:paraId="25BA2B42">
      <w:pPr>
        <w:spacing w:line="480" w:lineRule="auto"/>
        <w:jc w:val="both"/>
        <w:rPr>
          <w:rFonts w:hint="default" w:ascii="Times New Roman" w:hAnsi="Times New Roman" w:cs="Times New Roman"/>
          <w:sz w:val="24"/>
          <w:szCs w:val="24"/>
        </w:rPr>
      </w:pPr>
    </w:p>
    <w:p w14:paraId="1BED1205">
      <w:pPr>
        <w:spacing w:line="480" w:lineRule="auto"/>
        <w:jc w:val="both"/>
        <w:rPr>
          <w:rFonts w:hint="default" w:ascii="Times New Roman" w:hAnsi="Times New Roman" w:cs="Times New Roman"/>
          <w:sz w:val="24"/>
          <w:szCs w:val="24"/>
        </w:rPr>
      </w:pPr>
    </w:p>
    <w:p w14:paraId="48AE56B4">
      <w:pPr>
        <w:spacing w:line="480" w:lineRule="auto"/>
        <w:jc w:val="both"/>
        <w:rPr>
          <w:rFonts w:hint="default" w:ascii="Times New Roman" w:hAnsi="Times New Roman" w:cs="Times New Roman"/>
          <w:sz w:val="24"/>
          <w:szCs w:val="24"/>
        </w:rPr>
      </w:pPr>
    </w:p>
    <w:p w14:paraId="1070E103">
      <w:pPr>
        <w:spacing w:line="480" w:lineRule="auto"/>
        <w:jc w:val="both"/>
        <w:rPr>
          <w:rFonts w:hint="default" w:ascii="Times New Roman" w:hAnsi="Times New Roman" w:cs="Times New Roman"/>
          <w:b/>
          <w:sz w:val="24"/>
          <w:szCs w:val="24"/>
        </w:rPr>
      </w:pPr>
    </w:p>
    <w:p w14:paraId="759947D5">
      <w:pPr>
        <w:spacing w:line="48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ACKNOWLEDGEMENT</w:t>
      </w:r>
    </w:p>
    <w:p w14:paraId="647AE1D6">
      <w:pPr>
        <w:spacing w:line="480" w:lineRule="auto"/>
        <w:ind w:firstLine="360" w:firstLineChars="150"/>
        <w:jc w:val="both"/>
        <w:rPr>
          <w:rFonts w:hint="default" w:ascii="Times New Roman" w:hAnsi="Times New Roman" w:cs="Times New Roman"/>
          <w:sz w:val="24"/>
          <w:szCs w:val="24"/>
        </w:rPr>
      </w:pPr>
      <w:r>
        <w:rPr>
          <w:rFonts w:hint="default" w:ascii="Times New Roman" w:hAnsi="Times New Roman" w:cs="Times New Roman"/>
          <w:sz w:val="24"/>
          <w:szCs w:val="24"/>
        </w:rPr>
        <w:t>Glory, Honour, and adoration to the Almighty God, the creator of heaven and earth, the alpha and the omega, the one who is and the one who is to come. All Glory be to his name for his faithfulness upon my life throughout the period of the program starting from ND1, SIWES PERIOD, I T PERIOD, HND 1 &amp; HND II UP till this moment</w:t>
      </w:r>
    </w:p>
    <w:p w14:paraId="0E854802">
      <w:pPr>
        <w:spacing w:line="480" w:lineRule="auto"/>
        <w:jc w:val="left"/>
        <w:rPr>
          <w:rFonts w:hint="default" w:ascii="Times New Roman" w:hAnsi="Times New Roman" w:cs="Times New Roman"/>
          <w:sz w:val="24"/>
          <w:szCs w:val="24"/>
          <w:lang w:val="en-US"/>
        </w:rPr>
      </w:pPr>
      <w:r>
        <w:rPr>
          <w:rFonts w:hint="default" w:ascii="Times New Roman" w:hAnsi="Times New Roman" w:cs="Times New Roman"/>
          <w:sz w:val="24"/>
          <w:szCs w:val="24"/>
        </w:rPr>
        <w:tab/>
      </w:r>
      <w:r>
        <w:rPr>
          <w:rFonts w:hint="default" w:ascii="Times New Roman" w:hAnsi="Times New Roman" w:cs="Times New Roman"/>
          <w:sz w:val="24"/>
          <w:szCs w:val="24"/>
        </w:rPr>
        <w:t>And to my Amiable H.O.D in the person of Surv. I.T Abimbola and my supervisor in the person of Surv. R.O Asonibare, for his professional supervision, may</w:t>
      </w:r>
      <w:r>
        <w:rPr>
          <w:rFonts w:hint="default" w:ascii="Times New Roman" w:hAnsi="Times New Roman" w:cs="Times New Roman"/>
          <w:sz w:val="24"/>
          <w:szCs w:val="24"/>
          <w:lang w:val="en-US"/>
        </w:rPr>
        <w:t xml:space="preserve"> God continue</w:t>
      </w:r>
      <w:r>
        <w:rPr>
          <w:rFonts w:hint="default" w:ascii="Times New Roman" w:hAnsi="Times New Roman" w:cs="Times New Roman"/>
          <w:sz w:val="24"/>
          <w:szCs w:val="24"/>
        </w:rPr>
        <w:t xml:space="preserve"> to bless you and your family.(AMEN</w:t>
      </w:r>
      <w:r>
        <w:rPr>
          <w:rFonts w:hint="default" w:ascii="Times New Roman" w:hAnsi="Times New Roman" w:cs="Times New Roman"/>
          <w:sz w:val="24"/>
          <w:szCs w:val="24"/>
          <w:lang w:val="en-US"/>
        </w:rPr>
        <w:t xml:space="preserve">                 </w:t>
      </w:r>
    </w:p>
    <w:p w14:paraId="33816B08">
      <w:pPr>
        <w:spacing w:line="480" w:lineRule="auto"/>
        <w:ind w:firstLine="720" w:firstLineChars="300"/>
        <w:jc w:val="left"/>
        <w:rPr>
          <w:rFonts w:hint="default" w:ascii="Times New Roman" w:hAnsi="Times New Roman" w:cs="Times New Roman"/>
          <w:sz w:val="24"/>
          <w:szCs w:val="24"/>
        </w:rPr>
      </w:pPr>
      <w:r>
        <w:rPr>
          <w:rFonts w:hint="default" w:ascii="Times New Roman" w:hAnsi="Times New Roman" w:cs="Times New Roman"/>
          <w:sz w:val="24"/>
          <w:szCs w:val="24"/>
        </w:rPr>
        <w:t>My profound gratitude to my amiable parent Mr. &amp; Mrs. Odeyemi for their effort since the day I was born till this moment. Word only cannot show how much I appreciate you and I pray the lord Almighty will continue to bless you, you will live to eat the fruit of your labour in Jesus name (AMEN).</w:t>
      </w:r>
    </w:p>
    <w:p w14:paraId="64886918">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lang w:val="en-US"/>
        </w:rPr>
        <w:t xml:space="preserve">I </w:t>
      </w:r>
      <w:r>
        <w:rPr>
          <w:rFonts w:hint="default" w:ascii="Times New Roman" w:hAnsi="Times New Roman" w:cs="Times New Roman"/>
          <w:sz w:val="24"/>
          <w:szCs w:val="24"/>
        </w:rPr>
        <w:t>cannot but appreciate the love of my life, the shoulder I lean on. I say thank you for you for your support since day one till this moment.</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I pray the Lord Almighty will continue to enrich your pocket. (Amen).</w:t>
      </w:r>
    </w:p>
    <w:p w14:paraId="2BBAB926">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ab/>
      </w:r>
      <w:r>
        <w:rPr>
          <w:rFonts w:hint="default" w:ascii="Times New Roman" w:hAnsi="Times New Roman" w:cs="Times New Roman"/>
          <w:sz w:val="24"/>
          <w:szCs w:val="24"/>
        </w:rPr>
        <w:t>I also appreciate the entire staff of the department of surveying and Geo- informatics most especially Surv. Kabir thank you, God bless you all.</w:t>
      </w:r>
    </w:p>
    <w:p w14:paraId="612AA796">
      <w:pPr>
        <w:spacing w:line="480" w:lineRule="auto"/>
        <w:jc w:val="left"/>
        <w:rPr>
          <w:rFonts w:hint="default" w:ascii="Times New Roman" w:hAnsi="Times New Roman" w:cs="Times New Roman"/>
          <w:sz w:val="24"/>
          <w:szCs w:val="24"/>
          <w:lang w:val="en-US"/>
        </w:rPr>
      </w:pPr>
      <w:r>
        <w:rPr>
          <w:rFonts w:hint="default" w:ascii="Times New Roman" w:hAnsi="Times New Roman" w:cs="Times New Roman"/>
          <w:sz w:val="24"/>
          <w:szCs w:val="24"/>
        </w:rPr>
        <w:tab/>
      </w:r>
      <w:r>
        <w:rPr>
          <w:rFonts w:hint="default" w:ascii="Times New Roman" w:hAnsi="Times New Roman" w:cs="Times New Roman"/>
          <w:sz w:val="24"/>
          <w:szCs w:val="24"/>
        </w:rPr>
        <w:t>And also to my friends and project group member greater height in Jesus name (Amen).</w:t>
      </w:r>
      <w:r>
        <w:rPr>
          <w:rFonts w:hint="default" w:ascii="Times New Roman" w:hAnsi="Times New Roman" w:cs="Times New Roman"/>
          <w:sz w:val="24"/>
          <w:szCs w:val="24"/>
          <w:lang w:val="en-US"/>
        </w:rPr>
        <w:t xml:space="preserve"> </w:t>
      </w:r>
    </w:p>
    <w:p w14:paraId="18A9B2F5">
      <w:pPr>
        <w:spacing w:line="480" w:lineRule="auto"/>
        <w:jc w:val="left"/>
        <w:rPr>
          <w:rFonts w:hint="default" w:ascii="Times New Roman" w:hAnsi="Times New Roman" w:cs="Times New Roman"/>
          <w:b/>
          <w:bCs/>
          <w:sz w:val="24"/>
          <w:szCs w:val="24"/>
        </w:rPr>
      </w:pPr>
      <w:r>
        <w:rPr>
          <w:rFonts w:hint="default" w:ascii="Times New Roman" w:hAnsi="Times New Roman" w:cs="Times New Roman"/>
          <w:sz w:val="24"/>
          <w:szCs w:val="24"/>
        </w:rPr>
        <w:t>To the best crew (Christian, Tawa),</w:t>
      </w:r>
      <w:r>
        <w:rPr>
          <w:rFonts w:hint="default" w:ascii="Times New Roman" w:hAnsi="Times New Roman" w:cs="Times New Roman"/>
          <w:sz w:val="24"/>
          <w:szCs w:val="24"/>
          <w:lang w:val="en-US"/>
        </w:rPr>
        <w:t xml:space="preserve"> thank </w:t>
      </w:r>
      <w:r>
        <w:rPr>
          <w:rFonts w:hint="default" w:ascii="Times New Roman" w:hAnsi="Times New Roman" w:cs="Times New Roman"/>
          <w:sz w:val="24"/>
          <w:szCs w:val="24"/>
        </w:rPr>
        <w:t>you for all you do, I love you all.</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 xml:space="preserve">Greater height to us all, we will meet in higher places in Jesus name. (Amen) </w:t>
      </w:r>
      <w:bookmarkEnd w:id="0"/>
      <w:bookmarkEnd w:id="1"/>
      <w:bookmarkEnd w:id="2"/>
      <w:bookmarkEnd w:id="3"/>
      <w:bookmarkEnd w:id="4"/>
      <w:bookmarkEnd w:id="5"/>
    </w:p>
    <w:p w14:paraId="6D724E36">
      <w:pPr>
        <w:pStyle w:val="7"/>
        <w:spacing w:after="0" w:line="480" w:lineRule="auto"/>
        <w:jc w:val="center"/>
        <w:rPr>
          <w:rFonts w:hint="default" w:ascii="Times New Roman" w:hAnsi="Times New Roman" w:cs="Times New Roman"/>
          <w:b/>
          <w:bCs/>
          <w:sz w:val="24"/>
          <w:szCs w:val="24"/>
        </w:rPr>
      </w:pPr>
    </w:p>
    <w:p w14:paraId="6D9B1F65">
      <w:pPr>
        <w:pStyle w:val="7"/>
        <w:spacing w:after="0" w:line="480" w:lineRule="auto"/>
        <w:jc w:val="center"/>
        <w:rPr>
          <w:rFonts w:hint="default" w:ascii="Times New Roman" w:hAnsi="Times New Roman" w:cs="Times New Roman"/>
          <w:b/>
          <w:bCs/>
          <w:sz w:val="24"/>
          <w:szCs w:val="24"/>
        </w:rPr>
      </w:pPr>
    </w:p>
    <w:p w14:paraId="14E88EE4">
      <w:pPr>
        <w:pStyle w:val="7"/>
        <w:spacing w:after="0" w:line="480" w:lineRule="auto"/>
        <w:jc w:val="center"/>
        <w:rPr>
          <w:rFonts w:hint="default" w:ascii="Times New Roman" w:hAnsi="Times New Roman" w:cs="Times New Roman"/>
          <w:b/>
          <w:bCs/>
          <w:sz w:val="24"/>
          <w:szCs w:val="24"/>
        </w:rPr>
      </w:pPr>
    </w:p>
    <w:p w14:paraId="06329864">
      <w:pPr>
        <w:pStyle w:val="7"/>
        <w:spacing w:after="0" w:line="480" w:lineRule="auto"/>
        <w:jc w:val="center"/>
        <w:rPr>
          <w:rFonts w:hint="default" w:ascii="Times New Roman" w:hAnsi="Times New Roman" w:cs="Times New Roman"/>
          <w:b/>
          <w:bCs/>
          <w:sz w:val="24"/>
          <w:szCs w:val="24"/>
        </w:rPr>
      </w:pPr>
      <w:bookmarkStart w:id="7" w:name="_GoBack"/>
      <w:bookmarkEnd w:id="7"/>
      <w:r>
        <w:rPr>
          <w:rFonts w:hint="default" w:ascii="Times New Roman" w:hAnsi="Times New Roman" w:cs="Times New Roman"/>
          <w:b/>
          <w:bCs/>
          <w:sz w:val="24"/>
          <w:szCs w:val="24"/>
        </w:rPr>
        <w:t>ABSTRACT</w:t>
      </w:r>
    </w:p>
    <w:p w14:paraId="0A6F6E87">
      <w:pPr>
        <w:spacing w:line="480" w:lineRule="auto"/>
        <w:jc w:val="both"/>
        <w:rPr>
          <w:rFonts w:hint="default" w:ascii="Times New Roman" w:hAnsi="Times New Roman" w:cs="Times New Roman"/>
          <w:b w:val="0"/>
          <w:bCs w:val="0"/>
          <w:sz w:val="24"/>
          <w:szCs w:val="24"/>
        </w:rPr>
      </w:pPr>
      <w:r>
        <w:rPr>
          <w:rStyle w:val="18"/>
          <w:rFonts w:hint="default" w:ascii="Times New Roman" w:hAnsi="Times New Roman" w:cs="Times New Roman"/>
          <w:b w:val="0"/>
          <w:bCs w:val="0"/>
          <w:sz w:val="24"/>
          <w:szCs w:val="24"/>
        </w:rPr>
        <w:t>The need for information , which is the best necessity for carrying out any planning development and management activity can hardly be over emphasized with regard to the need for having a reliable information base is even more important. The absence of the proper land records in the real market is another difficulty being faced by many developing countries. The reason may be unclear delimitation on individual or group rights , insecure ownerships e.t.c the necessity for a functioning land market opens the way not only other means of ensuring that land market open the way not only other means of ensuring that land is available nor dwelling and other urban needs. In this way, the development and complementation of county wide digital land information system in area that need urgent attention. It is felt that there is a need to at least initate efforts toward achieving this formidable task in an organized, manner. As land is one of the most fundamental of resources , with the above background , this project high lights all the information on land such as road, building s, street light ,electric poles, drainage, the creation of land information system of Asa Dam Community Area of Ilorin. All plans were produce in accordance to the survey rules and regulations.</w:t>
      </w:r>
    </w:p>
    <w:p w14:paraId="68B3E099">
      <w:pPr>
        <w:spacing w:line="480" w:lineRule="auto"/>
        <w:jc w:val="both"/>
        <w:rPr>
          <w:rFonts w:hint="default" w:ascii="Times New Roman" w:hAnsi="Times New Roman" w:cs="Times New Roman"/>
          <w:sz w:val="24"/>
          <w:szCs w:val="24"/>
        </w:rPr>
      </w:pPr>
    </w:p>
    <w:p w14:paraId="3C1A7716">
      <w:pPr>
        <w:spacing w:line="480" w:lineRule="auto"/>
        <w:jc w:val="both"/>
        <w:rPr>
          <w:rFonts w:hint="default" w:ascii="Times New Roman" w:hAnsi="Times New Roman" w:cs="Times New Roman"/>
          <w:sz w:val="24"/>
          <w:szCs w:val="24"/>
        </w:rPr>
      </w:pPr>
    </w:p>
    <w:p w14:paraId="0F3CDD71">
      <w:pPr>
        <w:spacing w:line="480" w:lineRule="auto"/>
        <w:jc w:val="both"/>
        <w:rPr>
          <w:rFonts w:hint="default" w:ascii="Times New Roman" w:hAnsi="Times New Roman" w:cs="Times New Roman"/>
          <w:sz w:val="24"/>
          <w:szCs w:val="24"/>
        </w:rPr>
      </w:pPr>
    </w:p>
    <w:p w14:paraId="3EA6CCB2">
      <w:pPr>
        <w:spacing w:line="480" w:lineRule="auto"/>
        <w:jc w:val="both"/>
        <w:rPr>
          <w:rFonts w:hint="default" w:ascii="Times New Roman" w:hAnsi="Times New Roman" w:cs="Times New Roman"/>
          <w:sz w:val="24"/>
          <w:szCs w:val="24"/>
        </w:rPr>
      </w:pPr>
    </w:p>
    <w:p w14:paraId="15DF0283">
      <w:pPr>
        <w:spacing w:line="480" w:lineRule="auto"/>
        <w:jc w:val="both"/>
        <w:rPr>
          <w:rFonts w:hint="default" w:ascii="Times New Roman" w:hAnsi="Times New Roman" w:cs="Times New Roman"/>
          <w:sz w:val="24"/>
          <w:szCs w:val="24"/>
        </w:rPr>
      </w:pPr>
    </w:p>
    <w:p w14:paraId="6B30BCA8">
      <w:pPr>
        <w:spacing w:line="480" w:lineRule="auto"/>
        <w:jc w:val="both"/>
        <w:rPr>
          <w:rFonts w:hint="default" w:ascii="Times New Roman" w:hAnsi="Times New Roman" w:cs="Times New Roman"/>
          <w:sz w:val="24"/>
          <w:szCs w:val="24"/>
        </w:rPr>
      </w:pPr>
    </w:p>
    <w:p w14:paraId="3027C2F7">
      <w:pPr>
        <w:spacing w:line="480" w:lineRule="auto"/>
        <w:jc w:val="both"/>
        <w:rPr>
          <w:rFonts w:hint="default" w:ascii="Times New Roman" w:hAnsi="Times New Roman" w:cs="Times New Roman"/>
          <w:sz w:val="24"/>
          <w:szCs w:val="24"/>
        </w:rPr>
      </w:pPr>
    </w:p>
    <w:p w14:paraId="0BD3BE54">
      <w:pPr>
        <w:spacing w:line="480" w:lineRule="auto"/>
        <w:jc w:val="both"/>
        <w:rPr>
          <w:rFonts w:hint="default" w:ascii="Times New Roman" w:hAnsi="Times New Roman" w:cs="Times New Roman"/>
          <w:sz w:val="24"/>
          <w:szCs w:val="24"/>
        </w:rPr>
      </w:pPr>
    </w:p>
    <w:p w14:paraId="3AC790E7">
      <w:pPr>
        <w:spacing w:line="480" w:lineRule="auto"/>
        <w:jc w:val="both"/>
        <w:rPr>
          <w:rFonts w:hint="default" w:ascii="Times New Roman" w:hAnsi="Times New Roman" w:cs="Times New Roman"/>
          <w:sz w:val="24"/>
          <w:szCs w:val="24"/>
        </w:rPr>
      </w:pPr>
    </w:p>
    <w:p w14:paraId="40F2CBF5">
      <w:pPr>
        <w:tabs>
          <w:tab w:val="left" w:pos="4740"/>
        </w:tabs>
        <w:spacing w:line="480" w:lineRule="auto"/>
        <w:jc w:val="both"/>
        <w:rPr>
          <w:rFonts w:hint="default" w:ascii="Times New Roman" w:hAnsi="Times New Roman" w:cs="Times New Roman"/>
          <w:b/>
          <w:bCs/>
          <w:sz w:val="24"/>
          <w:szCs w:val="24"/>
        </w:rPr>
      </w:pPr>
    </w:p>
    <w:p w14:paraId="01E5F5D4">
      <w:pPr>
        <w:keepNext w:val="0"/>
        <w:keepLines w:val="0"/>
        <w:widowControl/>
        <w:suppressLineNumbers w:val="0"/>
        <w:spacing w:before="0" w:beforeAutospacing="0" w:after="0" w:afterAutospacing="0"/>
        <w:ind w:left="0" w:right="0"/>
        <w:jc w:val="both"/>
        <w:rPr>
          <w:rFonts w:hint="default" w:ascii="Times New Roman" w:hAnsi="Times New Roman" w:eastAsia="等线" w:cs="Times New Roman"/>
          <w:sz w:val="24"/>
          <w:szCs w:val="24"/>
        </w:rPr>
      </w:pPr>
      <w:r>
        <w:rPr>
          <w:rFonts w:hint="default" w:ascii="Times New Roman" w:hAnsi="Times New Roman" w:eastAsia="等线" w:cs="Times New Roman"/>
          <w:kern w:val="0"/>
          <w:sz w:val="24"/>
          <w:szCs w:val="24"/>
          <w:lang w:val="en-US" w:eastAsia="zh-CN" w:bidi="ar"/>
        </w:rPr>
        <w:t>TABLE OF CONTENT</w:t>
      </w:r>
    </w:p>
    <w:p w14:paraId="6EED9E80">
      <w:pPr>
        <w:keepNext w:val="0"/>
        <w:keepLines w:val="0"/>
        <w:widowControl/>
        <w:suppressLineNumbers w:val="0"/>
        <w:spacing w:before="0" w:beforeAutospacing="0" w:after="0" w:afterAutospacing="0"/>
        <w:ind w:left="0" w:right="0"/>
        <w:jc w:val="both"/>
        <w:rPr>
          <w:rFonts w:hint="default" w:ascii="Times New Roman" w:hAnsi="Times New Roman" w:eastAsia="等线" w:cs="Times New Roman"/>
          <w:sz w:val="24"/>
          <w:szCs w:val="24"/>
        </w:rPr>
      </w:pPr>
      <w:r>
        <w:rPr>
          <w:rFonts w:hint="default" w:ascii="Times New Roman" w:hAnsi="Times New Roman" w:eastAsia="等线" w:cs="Times New Roman"/>
          <w:kern w:val="0"/>
          <w:sz w:val="24"/>
          <w:szCs w:val="24"/>
          <w:lang w:val="en-US" w:eastAsia="zh-CN" w:bidi="ar"/>
        </w:rPr>
        <w:t>Title page</w:t>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i</w:t>
      </w:r>
    </w:p>
    <w:p w14:paraId="54BEA144">
      <w:pPr>
        <w:keepNext w:val="0"/>
        <w:keepLines w:val="0"/>
        <w:widowControl/>
        <w:suppressLineNumbers w:val="0"/>
        <w:spacing w:before="0" w:beforeAutospacing="0" w:after="0" w:afterAutospacing="0"/>
        <w:ind w:left="0" w:right="0"/>
        <w:jc w:val="both"/>
        <w:rPr>
          <w:rFonts w:hint="default" w:ascii="Times New Roman" w:hAnsi="Times New Roman" w:eastAsia="等线" w:cs="Times New Roman"/>
          <w:sz w:val="24"/>
          <w:szCs w:val="24"/>
        </w:rPr>
      </w:pPr>
      <w:r>
        <w:rPr>
          <w:rFonts w:hint="default" w:ascii="Times New Roman" w:hAnsi="Times New Roman" w:eastAsia="等线" w:cs="Times New Roman"/>
          <w:kern w:val="0"/>
          <w:sz w:val="24"/>
          <w:szCs w:val="24"/>
          <w:lang w:val="en-US" w:eastAsia="zh-CN" w:bidi="ar"/>
        </w:rPr>
        <w:t xml:space="preserve">Certificate  </w:t>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ii</w:t>
      </w:r>
    </w:p>
    <w:p w14:paraId="20E40D75">
      <w:pPr>
        <w:keepNext w:val="0"/>
        <w:keepLines w:val="0"/>
        <w:widowControl/>
        <w:suppressLineNumbers w:val="0"/>
        <w:spacing w:before="0" w:beforeAutospacing="0" w:after="0" w:afterAutospacing="0"/>
        <w:ind w:left="0" w:right="0"/>
        <w:jc w:val="both"/>
        <w:rPr>
          <w:rFonts w:hint="default" w:ascii="Times New Roman" w:hAnsi="Times New Roman" w:eastAsia="等线" w:cs="Times New Roman"/>
          <w:sz w:val="24"/>
          <w:szCs w:val="24"/>
        </w:rPr>
      </w:pPr>
      <w:r>
        <w:rPr>
          <w:rFonts w:hint="default" w:ascii="Times New Roman" w:hAnsi="Times New Roman" w:eastAsia="等线" w:cs="Times New Roman"/>
          <w:kern w:val="0"/>
          <w:sz w:val="24"/>
          <w:szCs w:val="24"/>
          <w:lang w:val="en-US" w:eastAsia="zh-CN" w:bidi="ar"/>
        </w:rPr>
        <w:t xml:space="preserve">Certification </w:t>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iii</w:t>
      </w:r>
    </w:p>
    <w:p w14:paraId="6B6FAF94">
      <w:pPr>
        <w:keepNext w:val="0"/>
        <w:keepLines w:val="0"/>
        <w:widowControl/>
        <w:suppressLineNumbers w:val="0"/>
        <w:spacing w:before="0" w:beforeAutospacing="0" w:after="0" w:afterAutospacing="0"/>
        <w:ind w:left="0" w:right="0"/>
        <w:jc w:val="both"/>
        <w:rPr>
          <w:rFonts w:hint="default" w:ascii="Times New Roman" w:hAnsi="Times New Roman" w:eastAsia="等线" w:cs="Times New Roman"/>
          <w:sz w:val="24"/>
          <w:szCs w:val="24"/>
        </w:rPr>
      </w:pPr>
      <w:r>
        <w:rPr>
          <w:rFonts w:hint="default" w:ascii="Times New Roman" w:hAnsi="Times New Roman" w:eastAsia="等线" w:cs="Times New Roman"/>
          <w:kern w:val="0"/>
          <w:sz w:val="24"/>
          <w:szCs w:val="24"/>
          <w:lang w:val="en-US" w:eastAsia="zh-CN" w:bidi="ar"/>
        </w:rPr>
        <w:t xml:space="preserve">Dedication </w:t>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iv</w:t>
      </w:r>
    </w:p>
    <w:p w14:paraId="5B30ADB9">
      <w:pPr>
        <w:keepNext w:val="0"/>
        <w:keepLines w:val="0"/>
        <w:widowControl/>
        <w:suppressLineNumbers w:val="0"/>
        <w:spacing w:before="0" w:beforeAutospacing="0" w:after="0" w:afterAutospacing="0"/>
        <w:ind w:left="0" w:right="0"/>
        <w:jc w:val="both"/>
        <w:rPr>
          <w:rFonts w:hint="default" w:ascii="Times New Roman" w:hAnsi="Times New Roman" w:eastAsia="等线" w:cs="Times New Roman"/>
          <w:sz w:val="24"/>
          <w:szCs w:val="24"/>
        </w:rPr>
      </w:pPr>
      <w:r>
        <w:rPr>
          <w:rFonts w:hint="default" w:ascii="Times New Roman" w:hAnsi="Times New Roman" w:eastAsia="等线" w:cs="Times New Roman"/>
          <w:kern w:val="0"/>
          <w:sz w:val="24"/>
          <w:szCs w:val="24"/>
          <w:lang w:val="en-US" w:eastAsia="zh-CN" w:bidi="ar"/>
        </w:rPr>
        <w:t xml:space="preserve">Acknowledgement </w:t>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v</w:t>
      </w:r>
    </w:p>
    <w:p w14:paraId="64ED6411">
      <w:pPr>
        <w:keepNext w:val="0"/>
        <w:keepLines w:val="0"/>
        <w:widowControl/>
        <w:suppressLineNumbers w:val="0"/>
        <w:spacing w:before="0" w:beforeAutospacing="0" w:after="0" w:afterAutospacing="0"/>
        <w:ind w:left="0" w:right="0"/>
        <w:jc w:val="both"/>
        <w:rPr>
          <w:rFonts w:hint="default" w:ascii="Times New Roman" w:hAnsi="Times New Roman" w:eastAsia="等线" w:cs="Times New Roman"/>
          <w:sz w:val="24"/>
          <w:szCs w:val="24"/>
        </w:rPr>
      </w:pPr>
      <w:r>
        <w:rPr>
          <w:rFonts w:hint="default" w:ascii="Times New Roman" w:hAnsi="Times New Roman" w:eastAsia="等线" w:cs="Times New Roman"/>
          <w:kern w:val="0"/>
          <w:sz w:val="24"/>
          <w:szCs w:val="24"/>
          <w:lang w:val="en-US" w:eastAsia="zh-CN" w:bidi="ar"/>
        </w:rPr>
        <w:t xml:space="preserve">Abstract </w:t>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vi</w:t>
      </w:r>
    </w:p>
    <w:p w14:paraId="455F47EE">
      <w:pPr>
        <w:keepNext w:val="0"/>
        <w:keepLines w:val="0"/>
        <w:widowControl/>
        <w:suppressLineNumbers w:val="0"/>
        <w:spacing w:before="0" w:beforeAutospacing="0" w:after="0" w:afterAutospacing="0"/>
        <w:ind w:left="1800" w:right="0" w:hanging="1800" w:hangingChars="750"/>
        <w:jc w:val="both"/>
        <w:rPr>
          <w:rFonts w:hint="default" w:ascii="Times New Roman" w:hAnsi="Times New Roman" w:eastAsia="等线" w:cs="Times New Roman"/>
          <w:sz w:val="24"/>
          <w:szCs w:val="24"/>
        </w:rPr>
      </w:pPr>
      <w:r>
        <w:rPr>
          <w:rFonts w:hint="default" w:ascii="Times New Roman" w:hAnsi="Times New Roman" w:eastAsia="等线" w:cs="Times New Roman"/>
          <w:kern w:val="0"/>
          <w:sz w:val="24"/>
          <w:szCs w:val="24"/>
          <w:lang w:val="en-US" w:eastAsia="zh-CN" w:bidi="ar"/>
        </w:rPr>
        <w:t xml:space="preserve">Table of content </w:t>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 xml:space="preserve">      vii </w:t>
      </w:r>
    </w:p>
    <w:p w14:paraId="7D0062D9">
      <w:pPr>
        <w:keepNext w:val="0"/>
        <w:keepLines w:val="0"/>
        <w:widowControl/>
        <w:suppressLineNumbers w:val="0"/>
        <w:spacing w:before="0" w:beforeAutospacing="0" w:after="0" w:afterAutospacing="0"/>
        <w:ind w:left="0" w:right="0"/>
        <w:jc w:val="both"/>
        <w:rPr>
          <w:rFonts w:hint="default" w:ascii="Times New Roman" w:hAnsi="Times New Roman" w:eastAsia="等线" w:cs="Times New Roman"/>
          <w:sz w:val="24"/>
          <w:szCs w:val="24"/>
        </w:rPr>
      </w:pPr>
      <w:r>
        <w:rPr>
          <w:rFonts w:hint="default" w:ascii="Times New Roman" w:hAnsi="Times New Roman" w:eastAsia="等线" w:cs="Times New Roman"/>
          <w:kern w:val="0"/>
          <w:sz w:val="24"/>
          <w:szCs w:val="24"/>
          <w:lang w:val="en-US" w:eastAsia="zh-CN" w:bidi="ar"/>
        </w:rPr>
        <w:t xml:space="preserve">List of tables </w:t>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xi</w:t>
      </w:r>
    </w:p>
    <w:p w14:paraId="22DA2368">
      <w:pPr>
        <w:keepNext w:val="0"/>
        <w:keepLines w:val="0"/>
        <w:widowControl/>
        <w:suppressLineNumbers w:val="0"/>
        <w:spacing w:before="0" w:beforeAutospacing="0" w:after="0" w:afterAutospacing="0"/>
        <w:ind w:left="0" w:right="0"/>
        <w:jc w:val="both"/>
        <w:rPr>
          <w:rFonts w:hint="default" w:ascii="Times New Roman" w:hAnsi="Times New Roman" w:eastAsia="等线" w:cs="Times New Roman"/>
          <w:sz w:val="24"/>
          <w:szCs w:val="24"/>
        </w:rPr>
      </w:pPr>
      <w:r>
        <w:rPr>
          <w:rFonts w:hint="default" w:ascii="Times New Roman" w:hAnsi="Times New Roman" w:eastAsia="等线" w:cs="Times New Roman"/>
          <w:kern w:val="0"/>
          <w:sz w:val="24"/>
          <w:szCs w:val="24"/>
          <w:lang w:val="en-US" w:eastAsia="zh-CN" w:bidi="ar"/>
        </w:rPr>
        <w:t>List of figures</w:t>
      </w:r>
    </w:p>
    <w:p w14:paraId="1F6C2ED8">
      <w:pPr>
        <w:keepNext w:val="0"/>
        <w:keepLines w:val="0"/>
        <w:widowControl/>
        <w:suppressLineNumbers w:val="0"/>
        <w:spacing w:before="0" w:beforeAutospacing="0" w:after="0" w:afterAutospacing="0"/>
        <w:ind w:left="0" w:right="0"/>
        <w:jc w:val="both"/>
        <w:rPr>
          <w:rFonts w:hint="default" w:ascii="Times New Roman" w:hAnsi="Times New Roman" w:eastAsia="等线" w:cs="Times New Roman"/>
          <w:kern w:val="0"/>
          <w:sz w:val="24"/>
          <w:szCs w:val="24"/>
          <w:lang w:val="en-US" w:eastAsia="zh-CN" w:bidi="ar"/>
        </w:rPr>
      </w:pPr>
    </w:p>
    <w:p w14:paraId="3B6245A9">
      <w:pPr>
        <w:keepNext w:val="0"/>
        <w:keepLines w:val="0"/>
        <w:widowControl/>
        <w:suppressLineNumbers w:val="0"/>
        <w:spacing w:before="0" w:beforeAutospacing="0" w:after="0" w:afterAutospacing="0"/>
        <w:ind w:left="0" w:right="0"/>
        <w:jc w:val="both"/>
        <w:rPr>
          <w:rFonts w:hint="default" w:ascii="Times New Roman" w:hAnsi="Times New Roman" w:eastAsia="等线" w:cs="Times New Roman"/>
          <w:sz w:val="24"/>
          <w:szCs w:val="24"/>
        </w:rPr>
      </w:pPr>
      <w:r>
        <w:rPr>
          <w:rFonts w:hint="default" w:ascii="Times New Roman" w:hAnsi="Times New Roman" w:eastAsia="等线" w:cs="Times New Roman"/>
          <w:kern w:val="0"/>
          <w:sz w:val="24"/>
          <w:szCs w:val="24"/>
          <w:lang w:val="en-US" w:eastAsia="zh-CN" w:bidi="ar"/>
        </w:rPr>
        <w:t xml:space="preserve">CHAPTER ONE </w:t>
      </w:r>
    </w:p>
    <w:p w14:paraId="2D88145D">
      <w:pPr>
        <w:keepNext w:val="0"/>
        <w:keepLines w:val="0"/>
        <w:widowControl/>
        <w:suppressLineNumbers w:val="0"/>
        <w:spacing w:before="0" w:beforeAutospacing="0" w:after="0" w:afterAutospacing="0"/>
        <w:ind w:left="0" w:right="0"/>
        <w:jc w:val="both"/>
        <w:rPr>
          <w:rFonts w:hint="default" w:ascii="Times New Roman" w:hAnsi="Times New Roman" w:eastAsia="等线" w:cs="Times New Roman"/>
          <w:sz w:val="24"/>
          <w:szCs w:val="24"/>
        </w:rPr>
      </w:pPr>
      <w:r>
        <w:rPr>
          <w:rFonts w:hint="default" w:ascii="Times New Roman" w:hAnsi="Times New Roman" w:eastAsia="等线" w:cs="Times New Roman"/>
          <w:kern w:val="0"/>
          <w:sz w:val="24"/>
          <w:szCs w:val="24"/>
          <w:lang w:val="en-US" w:eastAsia="zh-CN" w:bidi="ar"/>
        </w:rPr>
        <w:t xml:space="preserve">       INTRODUCTION</w:t>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1</w:t>
      </w:r>
    </w:p>
    <w:p w14:paraId="668A1F16">
      <w:pPr>
        <w:keepNext w:val="0"/>
        <w:keepLines w:val="0"/>
        <w:widowControl/>
        <w:suppressLineNumbers w:val="0"/>
        <w:spacing w:before="0" w:beforeAutospacing="0" w:after="0" w:afterAutospacing="0"/>
        <w:ind w:left="0" w:right="0"/>
        <w:jc w:val="both"/>
        <w:rPr>
          <w:rFonts w:hint="default" w:ascii="Times New Roman" w:hAnsi="Times New Roman" w:eastAsia="等线" w:cs="Times New Roman"/>
          <w:sz w:val="24"/>
          <w:szCs w:val="24"/>
        </w:rPr>
      </w:pPr>
      <w:r>
        <w:rPr>
          <w:rFonts w:hint="default" w:ascii="Times New Roman" w:hAnsi="Times New Roman" w:eastAsia="等线" w:cs="Times New Roman"/>
          <w:kern w:val="0"/>
          <w:sz w:val="24"/>
          <w:szCs w:val="24"/>
          <w:lang w:val="en-US" w:eastAsia="zh-CN" w:bidi="ar"/>
        </w:rPr>
        <w:t xml:space="preserve">1.1 </w:t>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 xml:space="preserve">Statement of the problem </w:t>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3</w:t>
      </w:r>
    </w:p>
    <w:p w14:paraId="5C208BA6">
      <w:pPr>
        <w:keepNext w:val="0"/>
        <w:keepLines w:val="0"/>
        <w:widowControl/>
        <w:suppressLineNumbers w:val="0"/>
        <w:spacing w:before="0" w:beforeAutospacing="0" w:after="0" w:afterAutospacing="0"/>
        <w:ind w:left="0" w:right="0"/>
        <w:jc w:val="both"/>
        <w:rPr>
          <w:rFonts w:hint="default" w:ascii="Times New Roman" w:hAnsi="Times New Roman" w:eastAsia="等线" w:cs="Times New Roman"/>
          <w:sz w:val="24"/>
          <w:szCs w:val="24"/>
        </w:rPr>
      </w:pPr>
      <w:r>
        <w:rPr>
          <w:rFonts w:hint="default" w:ascii="Times New Roman" w:hAnsi="Times New Roman" w:eastAsia="等线" w:cs="Times New Roman"/>
          <w:kern w:val="0"/>
          <w:sz w:val="24"/>
          <w:szCs w:val="24"/>
          <w:lang w:val="en-US" w:eastAsia="zh-CN" w:bidi="ar"/>
        </w:rPr>
        <w:t>1.2</w:t>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 xml:space="preserve">Aim of the project </w:t>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5</w:t>
      </w:r>
    </w:p>
    <w:p w14:paraId="603EA259">
      <w:pPr>
        <w:keepNext w:val="0"/>
        <w:keepLines w:val="0"/>
        <w:widowControl/>
        <w:suppressLineNumbers w:val="0"/>
        <w:spacing w:before="0" w:beforeAutospacing="0" w:after="0" w:afterAutospacing="0"/>
        <w:ind w:left="0" w:right="0"/>
        <w:jc w:val="both"/>
        <w:rPr>
          <w:rFonts w:hint="default" w:ascii="Times New Roman" w:hAnsi="Times New Roman" w:eastAsia="等线" w:cs="Times New Roman"/>
          <w:sz w:val="24"/>
          <w:szCs w:val="24"/>
        </w:rPr>
      </w:pPr>
      <w:r>
        <w:rPr>
          <w:rFonts w:hint="default" w:ascii="Times New Roman" w:hAnsi="Times New Roman" w:eastAsia="等线" w:cs="Times New Roman"/>
          <w:kern w:val="0"/>
          <w:sz w:val="24"/>
          <w:szCs w:val="24"/>
          <w:lang w:val="en-US" w:eastAsia="zh-CN" w:bidi="ar"/>
        </w:rPr>
        <w:t xml:space="preserve">1.3 </w:t>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 xml:space="preserve">Object of the Project </w:t>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5</w:t>
      </w:r>
    </w:p>
    <w:p w14:paraId="0FC77AFC">
      <w:pPr>
        <w:keepNext w:val="0"/>
        <w:keepLines w:val="0"/>
        <w:widowControl/>
        <w:suppressLineNumbers w:val="0"/>
        <w:spacing w:before="0" w:beforeAutospacing="0" w:after="0" w:afterAutospacing="0"/>
        <w:ind w:left="0" w:right="0"/>
        <w:jc w:val="both"/>
        <w:rPr>
          <w:rFonts w:hint="default" w:ascii="Times New Roman" w:hAnsi="Times New Roman" w:eastAsia="等线" w:cs="Times New Roman"/>
          <w:sz w:val="24"/>
          <w:szCs w:val="24"/>
        </w:rPr>
      </w:pPr>
      <w:r>
        <w:rPr>
          <w:rFonts w:hint="default" w:ascii="Times New Roman" w:hAnsi="Times New Roman" w:eastAsia="等线" w:cs="Times New Roman"/>
          <w:kern w:val="0"/>
          <w:sz w:val="24"/>
          <w:szCs w:val="24"/>
          <w:lang w:val="en-US" w:eastAsia="zh-CN" w:bidi="ar"/>
        </w:rPr>
        <w:t>1.4</w:t>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Scope of the Project</w:t>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5</w:t>
      </w:r>
    </w:p>
    <w:p w14:paraId="64102C90">
      <w:pPr>
        <w:keepNext w:val="0"/>
        <w:keepLines w:val="0"/>
        <w:widowControl/>
        <w:suppressLineNumbers w:val="0"/>
        <w:spacing w:before="0" w:beforeAutospacing="0" w:after="0" w:afterAutospacing="0"/>
        <w:ind w:left="0" w:right="0"/>
        <w:jc w:val="both"/>
        <w:rPr>
          <w:rFonts w:hint="default" w:ascii="Times New Roman" w:hAnsi="Times New Roman" w:eastAsia="等线" w:cs="Times New Roman"/>
          <w:sz w:val="24"/>
          <w:szCs w:val="24"/>
        </w:rPr>
      </w:pPr>
      <w:r>
        <w:rPr>
          <w:rFonts w:hint="default" w:ascii="Times New Roman" w:hAnsi="Times New Roman" w:eastAsia="等线" w:cs="Times New Roman"/>
          <w:kern w:val="0"/>
          <w:sz w:val="24"/>
          <w:szCs w:val="24"/>
          <w:lang w:val="en-US" w:eastAsia="zh-CN" w:bidi="ar"/>
        </w:rPr>
        <w:t>1.5</w:t>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Study Area</w:t>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6</w:t>
      </w:r>
    </w:p>
    <w:p w14:paraId="32984AD5">
      <w:pPr>
        <w:keepNext w:val="0"/>
        <w:keepLines w:val="0"/>
        <w:widowControl/>
        <w:suppressLineNumbers w:val="0"/>
        <w:spacing w:before="0" w:beforeAutospacing="0" w:after="0" w:afterAutospacing="0"/>
        <w:ind w:left="0" w:right="0"/>
        <w:jc w:val="both"/>
        <w:rPr>
          <w:rFonts w:hint="default" w:ascii="Times New Roman" w:hAnsi="Times New Roman" w:eastAsia="等线" w:cs="Times New Roman"/>
          <w:sz w:val="24"/>
          <w:szCs w:val="24"/>
        </w:rPr>
      </w:pPr>
      <w:r>
        <w:rPr>
          <w:rFonts w:hint="default" w:ascii="Times New Roman" w:hAnsi="Times New Roman" w:eastAsia="等线" w:cs="Times New Roman"/>
          <w:kern w:val="0"/>
          <w:sz w:val="24"/>
          <w:szCs w:val="24"/>
          <w:lang w:val="en-US" w:eastAsia="zh-CN" w:bidi="ar"/>
        </w:rPr>
        <w:t>1.6</w:t>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 xml:space="preserve">Personnel </w:t>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7</w:t>
      </w:r>
    </w:p>
    <w:p w14:paraId="49C31D6C">
      <w:pPr>
        <w:keepNext w:val="0"/>
        <w:keepLines w:val="0"/>
        <w:widowControl/>
        <w:suppressLineNumbers w:val="0"/>
        <w:spacing w:before="0" w:beforeAutospacing="0" w:after="0" w:afterAutospacing="0"/>
        <w:ind w:left="0" w:right="0"/>
        <w:jc w:val="both"/>
        <w:rPr>
          <w:rFonts w:hint="default" w:ascii="Times New Roman" w:hAnsi="Times New Roman" w:eastAsia="等线" w:cs="Times New Roman"/>
          <w:kern w:val="0"/>
          <w:sz w:val="24"/>
          <w:szCs w:val="24"/>
          <w:lang w:val="en-US" w:eastAsia="zh-CN" w:bidi="ar"/>
        </w:rPr>
      </w:pPr>
    </w:p>
    <w:p w14:paraId="225F094B">
      <w:pPr>
        <w:keepNext w:val="0"/>
        <w:keepLines w:val="0"/>
        <w:widowControl/>
        <w:suppressLineNumbers w:val="0"/>
        <w:spacing w:before="0" w:beforeAutospacing="0" w:after="0" w:afterAutospacing="0"/>
        <w:ind w:left="0" w:right="0"/>
        <w:jc w:val="both"/>
        <w:rPr>
          <w:rFonts w:hint="default" w:ascii="Times New Roman" w:hAnsi="Times New Roman" w:eastAsia="等线" w:cs="Times New Roman"/>
          <w:sz w:val="24"/>
          <w:szCs w:val="24"/>
        </w:rPr>
      </w:pPr>
      <w:r>
        <w:rPr>
          <w:rFonts w:hint="default" w:ascii="Times New Roman" w:hAnsi="Times New Roman" w:eastAsia="等线" w:cs="Times New Roman"/>
          <w:kern w:val="0"/>
          <w:sz w:val="24"/>
          <w:szCs w:val="24"/>
          <w:lang w:val="en-US" w:eastAsia="zh-CN" w:bidi="ar"/>
        </w:rPr>
        <w:t xml:space="preserve">CHAPTER TWO </w:t>
      </w:r>
    </w:p>
    <w:p w14:paraId="163D450D">
      <w:pPr>
        <w:keepNext w:val="0"/>
        <w:keepLines w:val="0"/>
        <w:widowControl/>
        <w:suppressLineNumbers w:val="0"/>
        <w:spacing w:before="0" w:beforeAutospacing="0" w:after="0" w:afterAutospacing="0"/>
        <w:ind w:left="0" w:right="0"/>
        <w:jc w:val="both"/>
        <w:rPr>
          <w:rFonts w:hint="default" w:ascii="Times New Roman" w:hAnsi="Times New Roman" w:eastAsia="等线" w:cs="Times New Roman"/>
          <w:sz w:val="24"/>
          <w:szCs w:val="24"/>
        </w:rPr>
      </w:pPr>
      <w:r>
        <w:rPr>
          <w:rFonts w:hint="default" w:ascii="Times New Roman" w:hAnsi="Times New Roman" w:eastAsia="等线" w:cs="Times New Roman"/>
          <w:kern w:val="0"/>
          <w:sz w:val="24"/>
          <w:szCs w:val="24"/>
          <w:lang w:val="en-US" w:eastAsia="zh-CN" w:bidi="ar"/>
        </w:rPr>
        <w:t>2.0</w:t>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Literature review</w:t>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8</w:t>
      </w:r>
    </w:p>
    <w:p w14:paraId="0D2E3943">
      <w:pPr>
        <w:keepNext w:val="0"/>
        <w:keepLines w:val="0"/>
        <w:widowControl/>
        <w:suppressLineNumbers w:val="0"/>
        <w:spacing w:before="0" w:beforeAutospacing="0" w:after="0" w:afterAutospacing="0"/>
        <w:ind w:left="0" w:right="0"/>
        <w:jc w:val="both"/>
        <w:rPr>
          <w:rFonts w:hint="default" w:ascii="Times New Roman" w:hAnsi="Times New Roman" w:eastAsia="等线" w:cs="Times New Roman"/>
          <w:sz w:val="24"/>
          <w:szCs w:val="24"/>
        </w:rPr>
      </w:pPr>
      <w:r>
        <w:rPr>
          <w:rFonts w:hint="default" w:ascii="Times New Roman" w:hAnsi="Times New Roman" w:eastAsia="等线" w:cs="Times New Roman"/>
          <w:kern w:val="0"/>
          <w:sz w:val="24"/>
          <w:szCs w:val="24"/>
          <w:lang w:val="en-US" w:eastAsia="zh-CN" w:bidi="ar"/>
        </w:rPr>
        <w:t>CHAPTER THREE</w:t>
      </w:r>
    </w:p>
    <w:p w14:paraId="19D0A7A9">
      <w:pPr>
        <w:keepNext w:val="0"/>
        <w:keepLines w:val="0"/>
        <w:widowControl/>
        <w:suppressLineNumbers w:val="0"/>
        <w:spacing w:before="0" w:beforeAutospacing="0" w:after="0" w:afterAutospacing="0"/>
        <w:ind w:left="0" w:right="0"/>
        <w:jc w:val="both"/>
        <w:rPr>
          <w:rFonts w:hint="default" w:ascii="Times New Roman" w:hAnsi="Times New Roman" w:eastAsia="等线" w:cs="Times New Roman"/>
          <w:sz w:val="24"/>
          <w:szCs w:val="24"/>
        </w:rPr>
      </w:pPr>
      <w:r>
        <w:rPr>
          <w:rFonts w:hint="default" w:ascii="Times New Roman" w:hAnsi="Times New Roman" w:eastAsia="等线" w:cs="Times New Roman"/>
          <w:kern w:val="0"/>
          <w:sz w:val="24"/>
          <w:szCs w:val="24"/>
          <w:lang w:val="en-US" w:eastAsia="zh-CN" w:bidi="ar"/>
        </w:rPr>
        <w:t>3.0</w:t>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Methodology</w:t>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14</w:t>
      </w:r>
    </w:p>
    <w:p w14:paraId="624270F7">
      <w:pPr>
        <w:keepNext w:val="0"/>
        <w:keepLines w:val="0"/>
        <w:widowControl/>
        <w:suppressLineNumbers w:val="0"/>
        <w:spacing w:before="0" w:beforeAutospacing="0" w:after="0" w:afterAutospacing="0"/>
        <w:ind w:left="0" w:right="0"/>
        <w:jc w:val="both"/>
        <w:rPr>
          <w:rFonts w:hint="default" w:ascii="Times New Roman" w:hAnsi="Times New Roman" w:eastAsia="等线" w:cs="Times New Roman"/>
          <w:sz w:val="24"/>
          <w:szCs w:val="24"/>
        </w:rPr>
      </w:pPr>
      <w:r>
        <w:rPr>
          <w:rFonts w:hint="default" w:ascii="Times New Roman" w:hAnsi="Times New Roman" w:eastAsia="等线" w:cs="Times New Roman"/>
          <w:kern w:val="0"/>
          <w:sz w:val="24"/>
          <w:szCs w:val="24"/>
          <w:lang w:val="en-US" w:eastAsia="zh-CN" w:bidi="ar"/>
        </w:rPr>
        <w:t>3.1</w:t>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 xml:space="preserve">Reconnaissance </w:t>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14</w:t>
      </w:r>
    </w:p>
    <w:p w14:paraId="72B1ED3B">
      <w:pPr>
        <w:keepNext w:val="0"/>
        <w:keepLines w:val="0"/>
        <w:widowControl/>
        <w:suppressLineNumbers w:val="0"/>
        <w:spacing w:before="0" w:beforeAutospacing="0" w:after="0" w:afterAutospacing="0"/>
        <w:ind w:left="0" w:right="0"/>
        <w:jc w:val="both"/>
        <w:rPr>
          <w:rFonts w:hint="default" w:ascii="Times New Roman" w:hAnsi="Times New Roman" w:eastAsia="等线" w:cs="Times New Roman"/>
          <w:sz w:val="24"/>
          <w:szCs w:val="24"/>
        </w:rPr>
      </w:pPr>
      <w:r>
        <w:rPr>
          <w:rFonts w:hint="default" w:ascii="Times New Roman" w:hAnsi="Times New Roman" w:eastAsia="等线" w:cs="Times New Roman"/>
          <w:kern w:val="0"/>
          <w:sz w:val="24"/>
          <w:szCs w:val="24"/>
          <w:lang w:val="en-US" w:eastAsia="zh-CN" w:bidi="ar"/>
        </w:rPr>
        <w:t>3.2.1</w:t>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 xml:space="preserve">Office reconnaissance </w:t>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14</w:t>
      </w:r>
    </w:p>
    <w:p w14:paraId="3DB23F33">
      <w:pPr>
        <w:keepNext w:val="0"/>
        <w:keepLines w:val="0"/>
        <w:widowControl/>
        <w:suppressLineNumbers w:val="0"/>
        <w:spacing w:before="0" w:beforeAutospacing="0" w:after="0" w:afterAutospacing="0"/>
        <w:ind w:left="0" w:right="0"/>
        <w:jc w:val="both"/>
        <w:rPr>
          <w:rFonts w:hint="default" w:ascii="Times New Roman" w:hAnsi="Times New Roman" w:eastAsia="等线" w:cs="Times New Roman"/>
          <w:sz w:val="24"/>
          <w:szCs w:val="24"/>
        </w:rPr>
      </w:pPr>
      <w:r>
        <w:rPr>
          <w:rFonts w:hint="default" w:ascii="Times New Roman" w:hAnsi="Times New Roman" w:eastAsia="等线" w:cs="Times New Roman"/>
          <w:kern w:val="0"/>
          <w:sz w:val="24"/>
          <w:szCs w:val="24"/>
          <w:lang w:val="en-US" w:eastAsia="zh-CN" w:bidi="ar"/>
        </w:rPr>
        <w:t>3.2.2</w:t>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Field Reconnaissance</w:t>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14</w:t>
      </w:r>
    </w:p>
    <w:p w14:paraId="475E08A1">
      <w:pPr>
        <w:keepNext w:val="0"/>
        <w:keepLines w:val="0"/>
        <w:widowControl/>
        <w:suppressLineNumbers w:val="0"/>
        <w:spacing w:before="0" w:beforeAutospacing="0" w:after="0" w:afterAutospacing="0"/>
        <w:ind w:left="0" w:right="0"/>
        <w:jc w:val="both"/>
        <w:rPr>
          <w:rFonts w:hint="default" w:ascii="Times New Roman" w:hAnsi="Times New Roman" w:eastAsia="等线" w:cs="Times New Roman"/>
          <w:sz w:val="24"/>
          <w:szCs w:val="24"/>
        </w:rPr>
      </w:pPr>
      <w:r>
        <w:rPr>
          <w:rFonts w:hint="default" w:ascii="Times New Roman" w:hAnsi="Times New Roman" w:eastAsia="等线" w:cs="Times New Roman"/>
          <w:kern w:val="0"/>
          <w:sz w:val="24"/>
          <w:szCs w:val="24"/>
          <w:lang w:val="en-US" w:eastAsia="zh-CN" w:bidi="ar"/>
        </w:rPr>
        <w:t>3.3.1</w:t>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Equipment Used</w:t>
      </w:r>
    </w:p>
    <w:p w14:paraId="1BC906DF">
      <w:pPr>
        <w:keepNext w:val="0"/>
        <w:keepLines w:val="0"/>
        <w:widowControl/>
        <w:suppressLineNumbers w:val="0"/>
        <w:spacing w:before="0" w:beforeAutospacing="0" w:after="0" w:afterAutospacing="0"/>
        <w:ind w:left="0" w:right="0" w:firstLine="7920" w:firstLineChars="3300"/>
        <w:jc w:val="both"/>
        <w:rPr>
          <w:rFonts w:hint="default" w:ascii="Times New Roman" w:hAnsi="Times New Roman" w:eastAsia="等线" w:cs="Times New Roman"/>
          <w:sz w:val="24"/>
          <w:szCs w:val="24"/>
        </w:rPr>
      </w:pPr>
      <w:r>
        <w:rPr>
          <w:rFonts w:hint="default" w:ascii="Times New Roman" w:hAnsi="Times New Roman" w:eastAsia="等线" w:cs="Times New Roman"/>
          <w:kern w:val="0"/>
          <w:sz w:val="24"/>
          <w:szCs w:val="24"/>
          <w:lang w:val="en-US" w:eastAsia="zh-CN" w:bidi="ar"/>
        </w:rPr>
        <w:t>14</w:t>
      </w:r>
    </w:p>
    <w:p w14:paraId="2208B06C">
      <w:pPr>
        <w:keepNext w:val="0"/>
        <w:keepLines w:val="0"/>
        <w:widowControl/>
        <w:suppressLineNumbers w:val="0"/>
        <w:spacing w:before="0" w:beforeAutospacing="0" w:after="0" w:afterAutospacing="0"/>
        <w:ind w:left="0" w:right="0"/>
        <w:jc w:val="both"/>
        <w:rPr>
          <w:rFonts w:hint="default" w:ascii="Times New Roman" w:hAnsi="Times New Roman" w:eastAsia="等线" w:cs="Times New Roman"/>
          <w:sz w:val="24"/>
          <w:szCs w:val="24"/>
        </w:rPr>
      </w:pPr>
      <w:r>
        <w:rPr>
          <w:rFonts w:hint="default" w:ascii="Times New Roman" w:hAnsi="Times New Roman" w:eastAsia="等线" w:cs="Times New Roman"/>
          <w:kern w:val="0"/>
          <w:sz w:val="24"/>
          <w:szCs w:val="24"/>
          <w:lang w:val="en-US" w:eastAsia="zh-CN" w:bidi="ar"/>
        </w:rPr>
        <w:t>3.3.2</w:t>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Hardware Requirement</w:t>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14</w:t>
      </w:r>
    </w:p>
    <w:p w14:paraId="30527EE1">
      <w:pPr>
        <w:keepNext w:val="0"/>
        <w:keepLines w:val="0"/>
        <w:widowControl/>
        <w:suppressLineNumbers w:val="0"/>
        <w:spacing w:before="0" w:beforeAutospacing="0" w:after="0" w:afterAutospacing="0"/>
        <w:ind w:left="0" w:right="0"/>
        <w:jc w:val="both"/>
        <w:rPr>
          <w:rFonts w:hint="default" w:ascii="Times New Roman" w:hAnsi="Times New Roman" w:eastAsia="等线" w:cs="Times New Roman"/>
          <w:sz w:val="24"/>
          <w:szCs w:val="24"/>
        </w:rPr>
      </w:pPr>
      <w:r>
        <w:rPr>
          <w:rFonts w:hint="default" w:ascii="Times New Roman" w:hAnsi="Times New Roman" w:eastAsia="等线" w:cs="Times New Roman"/>
          <w:kern w:val="0"/>
          <w:sz w:val="24"/>
          <w:szCs w:val="24"/>
          <w:lang w:val="en-US" w:eastAsia="zh-CN" w:bidi="ar"/>
        </w:rPr>
        <w:t>3.3.3</w:t>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Software requirements</w:t>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15</w:t>
      </w:r>
    </w:p>
    <w:p w14:paraId="42B05E61">
      <w:pPr>
        <w:keepNext w:val="0"/>
        <w:keepLines w:val="0"/>
        <w:widowControl/>
        <w:suppressLineNumbers w:val="0"/>
        <w:spacing w:before="0" w:beforeAutospacing="0" w:after="0" w:afterAutospacing="0"/>
        <w:ind w:left="0" w:right="0"/>
        <w:jc w:val="both"/>
        <w:rPr>
          <w:rFonts w:hint="default" w:ascii="Times New Roman" w:hAnsi="Times New Roman" w:eastAsia="等线" w:cs="Times New Roman"/>
          <w:sz w:val="24"/>
          <w:szCs w:val="24"/>
        </w:rPr>
      </w:pPr>
      <w:r>
        <w:rPr>
          <w:rFonts w:hint="default" w:ascii="Times New Roman" w:hAnsi="Times New Roman" w:eastAsia="等线" w:cs="Times New Roman"/>
          <w:kern w:val="0"/>
          <w:sz w:val="24"/>
          <w:szCs w:val="24"/>
          <w:lang w:val="en-US" w:eastAsia="zh-CN" w:bidi="ar"/>
        </w:rPr>
        <w:t>3.4</w:t>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 xml:space="preserve">Control check </w:t>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 xml:space="preserve">      16</w:t>
      </w:r>
    </w:p>
    <w:p w14:paraId="319E814F">
      <w:pPr>
        <w:keepNext w:val="0"/>
        <w:keepLines w:val="0"/>
        <w:widowControl/>
        <w:suppressLineNumbers w:val="0"/>
        <w:spacing w:before="0" w:beforeAutospacing="0" w:after="0" w:afterAutospacing="0"/>
        <w:ind w:left="0" w:right="0"/>
        <w:jc w:val="both"/>
        <w:rPr>
          <w:rFonts w:hint="default" w:ascii="Times New Roman" w:hAnsi="Times New Roman" w:eastAsia="等线" w:cs="Times New Roman"/>
          <w:sz w:val="24"/>
          <w:szCs w:val="24"/>
        </w:rPr>
      </w:pPr>
      <w:r>
        <w:rPr>
          <w:rFonts w:hint="default" w:ascii="Times New Roman" w:hAnsi="Times New Roman" w:eastAsia="等线" w:cs="Times New Roman"/>
          <w:kern w:val="0"/>
          <w:sz w:val="24"/>
          <w:szCs w:val="24"/>
          <w:lang w:val="en-US" w:eastAsia="zh-CN" w:bidi="ar"/>
        </w:rPr>
        <w:t>3.5.1</w:t>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 xml:space="preserve">Data source </w:t>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16</w:t>
      </w:r>
    </w:p>
    <w:p w14:paraId="1AAD9BD8">
      <w:pPr>
        <w:keepNext w:val="0"/>
        <w:keepLines w:val="0"/>
        <w:widowControl/>
        <w:suppressLineNumbers w:val="0"/>
        <w:spacing w:before="0" w:beforeAutospacing="0" w:after="0" w:afterAutospacing="0"/>
        <w:ind w:left="0" w:right="0"/>
        <w:jc w:val="both"/>
        <w:rPr>
          <w:rFonts w:hint="default" w:ascii="Times New Roman" w:hAnsi="Times New Roman" w:eastAsia="等线" w:cs="Times New Roman"/>
          <w:sz w:val="24"/>
          <w:szCs w:val="24"/>
        </w:rPr>
      </w:pPr>
      <w:r>
        <w:rPr>
          <w:rFonts w:hint="default" w:ascii="Times New Roman" w:hAnsi="Times New Roman" w:eastAsia="等线" w:cs="Times New Roman"/>
          <w:kern w:val="0"/>
          <w:sz w:val="24"/>
          <w:szCs w:val="24"/>
          <w:lang w:val="en-US" w:eastAsia="zh-CN" w:bidi="ar"/>
        </w:rPr>
        <w:t>3.5.2</w:t>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 xml:space="preserve">Primary source </w:t>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16</w:t>
      </w:r>
    </w:p>
    <w:p w14:paraId="167AC5D6">
      <w:pPr>
        <w:keepNext w:val="0"/>
        <w:keepLines w:val="0"/>
        <w:widowControl/>
        <w:suppressLineNumbers w:val="0"/>
        <w:spacing w:before="0" w:beforeAutospacing="0" w:after="0" w:afterAutospacing="0"/>
        <w:ind w:left="0" w:right="0"/>
        <w:jc w:val="both"/>
        <w:rPr>
          <w:rFonts w:hint="default" w:ascii="Times New Roman" w:hAnsi="Times New Roman" w:eastAsia="等线" w:cs="Times New Roman"/>
          <w:sz w:val="24"/>
          <w:szCs w:val="24"/>
        </w:rPr>
      </w:pPr>
      <w:r>
        <w:rPr>
          <w:rFonts w:hint="default" w:ascii="Times New Roman" w:hAnsi="Times New Roman" w:eastAsia="等线" w:cs="Times New Roman"/>
          <w:kern w:val="0"/>
          <w:sz w:val="24"/>
          <w:szCs w:val="24"/>
          <w:lang w:val="en-US" w:eastAsia="zh-CN" w:bidi="ar"/>
        </w:rPr>
        <w:t>3.5.3</w:t>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 xml:space="preserve">Secondary Source </w:t>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16</w:t>
      </w:r>
    </w:p>
    <w:p w14:paraId="1673B896">
      <w:pPr>
        <w:keepNext w:val="0"/>
        <w:keepLines w:val="0"/>
        <w:widowControl/>
        <w:suppressLineNumbers w:val="0"/>
        <w:spacing w:before="0" w:beforeAutospacing="0" w:after="0" w:afterAutospacing="0"/>
        <w:ind w:left="0" w:right="0"/>
        <w:jc w:val="both"/>
        <w:rPr>
          <w:rFonts w:hint="default" w:ascii="Times New Roman" w:hAnsi="Times New Roman" w:eastAsia="等线" w:cs="Times New Roman"/>
          <w:sz w:val="24"/>
          <w:szCs w:val="24"/>
        </w:rPr>
      </w:pPr>
      <w:r>
        <w:rPr>
          <w:rFonts w:hint="default" w:ascii="Times New Roman" w:hAnsi="Times New Roman" w:eastAsia="等线" w:cs="Times New Roman"/>
          <w:kern w:val="0"/>
          <w:sz w:val="24"/>
          <w:szCs w:val="24"/>
          <w:lang w:val="en-US" w:eastAsia="zh-CN" w:bidi="ar"/>
        </w:rPr>
        <w:t>3.6.1</w:t>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 xml:space="preserve">Geometric Data Acquisition </w:t>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16</w:t>
      </w:r>
    </w:p>
    <w:p w14:paraId="548D015F">
      <w:pPr>
        <w:keepNext w:val="0"/>
        <w:keepLines w:val="0"/>
        <w:widowControl/>
        <w:suppressLineNumbers w:val="0"/>
        <w:spacing w:before="0" w:beforeAutospacing="0" w:after="0" w:afterAutospacing="0"/>
        <w:ind w:left="0" w:right="0"/>
        <w:jc w:val="both"/>
        <w:rPr>
          <w:rFonts w:hint="default" w:ascii="Times New Roman" w:hAnsi="Times New Roman" w:eastAsia="等线" w:cs="Times New Roman"/>
          <w:sz w:val="24"/>
          <w:szCs w:val="24"/>
        </w:rPr>
      </w:pPr>
      <w:r>
        <w:rPr>
          <w:rFonts w:hint="default" w:ascii="Times New Roman" w:hAnsi="Times New Roman" w:eastAsia="等线" w:cs="Times New Roman"/>
          <w:kern w:val="0"/>
          <w:sz w:val="24"/>
          <w:szCs w:val="24"/>
          <w:lang w:val="en-US" w:eastAsia="zh-CN" w:bidi="ar"/>
        </w:rPr>
        <w:t>3.6.2</w:t>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 xml:space="preserve">Perimeter </w:t>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 xml:space="preserve">      16</w:t>
      </w:r>
    </w:p>
    <w:p w14:paraId="327B7FF2">
      <w:pPr>
        <w:keepNext w:val="0"/>
        <w:keepLines w:val="0"/>
        <w:widowControl/>
        <w:suppressLineNumbers w:val="0"/>
        <w:spacing w:before="0" w:beforeAutospacing="0" w:after="0" w:afterAutospacing="0"/>
        <w:ind w:left="0" w:right="0"/>
        <w:jc w:val="both"/>
        <w:rPr>
          <w:rFonts w:hint="default" w:ascii="Times New Roman" w:hAnsi="Times New Roman" w:eastAsia="等线" w:cs="Times New Roman"/>
          <w:sz w:val="24"/>
          <w:szCs w:val="24"/>
        </w:rPr>
      </w:pPr>
      <w:r>
        <w:rPr>
          <w:rFonts w:hint="default" w:ascii="Times New Roman" w:hAnsi="Times New Roman" w:eastAsia="等线" w:cs="Times New Roman"/>
          <w:kern w:val="0"/>
          <w:sz w:val="24"/>
          <w:szCs w:val="24"/>
          <w:lang w:val="en-US" w:eastAsia="zh-CN" w:bidi="ar"/>
        </w:rPr>
        <w:t>3.6.3</w:t>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 xml:space="preserve">Detailing </w:t>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16</w:t>
      </w:r>
    </w:p>
    <w:p w14:paraId="18A749F5">
      <w:pPr>
        <w:keepNext w:val="0"/>
        <w:keepLines w:val="0"/>
        <w:widowControl/>
        <w:suppressLineNumbers w:val="0"/>
        <w:spacing w:before="0" w:beforeAutospacing="0" w:after="0" w:afterAutospacing="0"/>
        <w:ind w:left="0" w:right="0"/>
        <w:jc w:val="both"/>
        <w:rPr>
          <w:rFonts w:hint="default" w:ascii="Times New Roman" w:hAnsi="Times New Roman" w:eastAsia="等线" w:cs="Times New Roman"/>
          <w:sz w:val="24"/>
          <w:szCs w:val="24"/>
        </w:rPr>
      </w:pPr>
      <w:r>
        <w:rPr>
          <w:rFonts w:hint="default" w:ascii="Times New Roman" w:hAnsi="Times New Roman" w:eastAsia="等线" w:cs="Times New Roman"/>
          <w:kern w:val="0"/>
          <w:sz w:val="24"/>
          <w:szCs w:val="24"/>
          <w:lang w:val="en-US" w:eastAsia="zh-CN" w:bidi="ar"/>
        </w:rPr>
        <w:t>3.6.4</w:t>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 xml:space="preserve">Attribute / Social Survey </w:t>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16</w:t>
      </w:r>
    </w:p>
    <w:p w14:paraId="380167FB">
      <w:pPr>
        <w:keepNext w:val="0"/>
        <w:keepLines w:val="0"/>
        <w:widowControl/>
        <w:suppressLineNumbers w:val="0"/>
        <w:spacing w:before="0" w:beforeAutospacing="0" w:after="0" w:afterAutospacing="0"/>
        <w:ind w:left="0" w:right="0"/>
        <w:jc w:val="both"/>
        <w:rPr>
          <w:rFonts w:hint="default" w:ascii="Times New Roman" w:hAnsi="Times New Roman" w:eastAsia="等线" w:cs="Times New Roman"/>
          <w:sz w:val="24"/>
          <w:szCs w:val="24"/>
        </w:rPr>
      </w:pPr>
      <w:r>
        <w:rPr>
          <w:rFonts w:hint="default" w:ascii="Times New Roman" w:hAnsi="Times New Roman" w:eastAsia="等线" w:cs="Times New Roman"/>
          <w:kern w:val="0"/>
          <w:sz w:val="24"/>
          <w:szCs w:val="24"/>
          <w:lang w:val="en-US" w:eastAsia="zh-CN" w:bidi="ar"/>
        </w:rPr>
        <w:t>3.7.1</w:t>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Database Creation / Implement</w:t>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16</w:t>
      </w:r>
    </w:p>
    <w:p w14:paraId="20D21B19">
      <w:pPr>
        <w:keepNext w:val="0"/>
        <w:keepLines w:val="0"/>
        <w:widowControl/>
        <w:suppressLineNumbers w:val="0"/>
        <w:spacing w:before="0" w:beforeAutospacing="0" w:after="0" w:afterAutospacing="0"/>
        <w:ind w:left="0" w:right="0"/>
        <w:jc w:val="both"/>
        <w:rPr>
          <w:rFonts w:hint="default" w:ascii="Times New Roman" w:hAnsi="Times New Roman" w:eastAsia="等线" w:cs="Times New Roman"/>
          <w:sz w:val="24"/>
          <w:szCs w:val="24"/>
        </w:rPr>
      </w:pPr>
      <w:r>
        <w:rPr>
          <w:rFonts w:hint="default" w:ascii="Times New Roman" w:hAnsi="Times New Roman" w:eastAsia="等线" w:cs="Times New Roman"/>
          <w:kern w:val="0"/>
          <w:sz w:val="24"/>
          <w:szCs w:val="24"/>
          <w:lang w:val="en-US" w:eastAsia="zh-CN" w:bidi="ar"/>
        </w:rPr>
        <w:t>3.7.2</w:t>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Database Management System (DBMS)</w:t>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17</w:t>
      </w:r>
    </w:p>
    <w:p w14:paraId="638D8DC4">
      <w:pPr>
        <w:keepNext w:val="0"/>
        <w:keepLines w:val="0"/>
        <w:widowControl/>
        <w:suppressLineNumbers w:val="0"/>
        <w:spacing w:before="0" w:beforeAutospacing="0" w:after="0" w:afterAutospacing="0"/>
        <w:ind w:left="0" w:right="0"/>
        <w:jc w:val="both"/>
        <w:rPr>
          <w:rFonts w:hint="default" w:ascii="Times New Roman" w:hAnsi="Times New Roman" w:eastAsia="等线" w:cs="Times New Roman"/>
          <w:sz w:val="24"/>
          <w:szCs w:val="24"/>
        </w:rPr>
      </w:pPr>
      <w:r>
        <w:rPr>
          <w:rFonts w:hint="default" w:ascii="Times New Roman" w:hAnsi="Times New Roman" w:eastAsia="等线" w:cs="Times New Roman"/>
          <w:kern w:val="0"/>
          <w:sz w:val="24"/>
          <w:szCs w:val="24"/>
          <w:lang w:val="en-US" w:eastAsia="zh-CN" w:bidi="ar"/>
        </w:rPr>
        <w:t>3.7.3</w:t>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 xml:space="preserve">Data Quality </w:t>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17</w:t>
      </w:r>
    </w:p>
    <w:p w14:paraId="3C704332">
      <w:pPr>
        <w:keepNext w:val="0"/>
        <w:keepLines w:val="0"/>
        <w:widowControl/>
        <w:suppressLineNumbers w:val="0"/>
        <w:spacing w:before="0" w:beforeAutospacing="0" w:after="0" w:afterAutospacing="0"/>
        <w:ind w:left="0" w:right="0"/>
        <w:jc w:val="both"/>
        <w:rPr>
          <w:rFonts w:hint="default" w:ascii="Times New Roman" w:hAnsi="Times New Roman" w:eastAsia="等线" w:cs="Times New Roman"/>
          <w:sz w:val="24"/>
          <w:szCs w:val="24"/>
        </w:rPr>
      </w:pPr>
      <w:r>
        <w:rPr>
          <w:rFonts w:hint="default" w:ascii="Times New Roman" w:hAnsi="Times New Roman" w:eastAsia="等线" w:cs="Times New Roman"/>
          <w:kern w:val="0"/>
          <w:sz w:val="24"/>
          <w:szCs w:val="24"/>
          <w:lang w:val="en-US" w:eastAsia="zh-CN" w:bidi="ar"/>
        </w:rPr>
        <w:t>3.7.4</w:t>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 xml:space="preserve">Data Integrity </w:t>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 xml:space="preserve">      17</w:t>
      </w:r>
    </w:p>
    <w:p w14:paraId="29D69773">
      <w:pPr>
        <w:keepNext w:val="0"/>
        <w:keepLines w:val="0"/>
        <w:widowControl/>
        <w:suppressLineNumbers w:val="0"/>
        <w:spacing w:before="0" w:beforeAutospacing="0" w:after="0" w:afterAutospacing="0"/>
        <w:ind w:left="0" w:right="0"/>
        <w:jc w:val="both"/>
        <w:rPr>
          <w:rFonts w:hint="default" w:ascii="Times New Roman" w:hAnsi="Times New Roman" w:eastAsia="等线" w:cs="Times New Roman"/>
          <w:sz w:val="24"/>
          <w:szCs w:val="24"/>
        </w:rPr>
      </w:pPr>
      <w:r>
        <w:rPr>
          <w:rFonts w:hint="default" w:ascii="Times New Roman" w:hAnsi="Times New Roman" w:eastAsia="等线" w:cs="Times New Roman"/>
          <w:kern w:val="0"/>
          <w:sz w:val="24"/>
          <w:szCs w:val="24"/>
          <w:lang w:val="en-US" w:eastAsia="zh-CN" w:bidi="ar"/>
        </w:rPr>
        <w:t>3.7.5</w:t>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 xml:space="preserve">Data Security </w:t>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17</w:t>
      </w:r>
    </w:p>
    <w:p w14:paraId="6C0F0EC3">
      <w:pPr>
        <w:keepNext w:val="0"/>
        <w:keepLines w:val="0"/>
        <w:widowControl/>
        <w:suppressLineNumbers w:val="0"/>
        <w:spacing w:before="0" w:beforeAutospacing="0" w:after="0" w:afterAutospacing="0"/>
        <w:ind w:left="0" w:right="0"/>
        <w:jc w:val="both"/>
        <w:rPr>
          <w:rFonts w:hint="default" w:ascii="Times New Roman" w:hAnsi="Times New Roman" w:eastAsia="等线" w:cs="Times New Roman"/>
          <w:sz w:val="24"/>
          <w:szCs w:val="24"/>
        </w:rPr>
      </w:pPr>
      <w:r>
        <w:rPr>
          <w:rFonts w:hint="default" w:ascii="Times New Roman" w:hAnsi="Times New Roman" w:eastAsia="等线" w:cs="Times New Roman"/>
          <w:kern w:val="0"/>
          <w:sz w:val="24"/>
          <w:szCs w:val="24"/>
          <w:lang w:val="en-US" w:eastAsia="zh-CN" w:bidi="ar"/>
        </w:rPr>
        <w:t>3.8.1</w:t>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 xml:space="preserve">Data processing </w:t>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18</w:t>
      </w:r>
    </w:p>
    <w:p w14:paraId="6D346324">
      <w:pPr>
        <w:keepNext w:val="0"/>
        <w:keepLines w:val="0"/>
        <w:widowControl/>
        <w:suppressLineNumbers w:val="0"/>
        <w:spacing w:before="0" w:beforeAutospacing="0" w:after="0" w:afterAutospacing="0"/>
        <w:ind w:left="0" w:right="0"/>
        <w:jc w:val="both"/>
        <w:rPr>
          <w:rFonts w:hint="default" w:ascii="Times New Roman" w:hAnsi="Times New Roman" w:eastAsia="等线" w:cs="Times New Roman"/>
          <w:sz w:val="24"/>
          <w:szCs w:val="24"/>
        </w:rPr>
      </w:pPr>
      <w:r>
        <w:rPr>
          <w:rFonts w:hint="default" w:ascii="Times New Roman" w:hAnsi="Times New Roman" w:eastAsia="等线" w:cs="Times New Roman"/>
          <w:kern w:val="0"/>
          <w:sz w:val="24"/>
          <w:szCs w:val="24"/>
          <w:lang w:val="en-US" w:eastAsia="zh-CN" w:bidi="ar"/>
        </w:rPr>
        <w:t>3.8.2</w:t>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 xml:space="preserve">Drafting and plotting </w:t>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18</w:t>
      </w:r>
    </w:p>
    <w:p w14:paraId="5CAE712E">
      <w:pPr>
        <w:keepNext w:val="0"/>
        <w:keepLines w:val="0"/>
        <w:widowControl/>
        <w:suppressLineNumbers w:val="0"/>
        <w:spacing w:before="0" w:beforeAutospacing="0" w:after="0" w:afterAutospacing="0"/>
        <w:ind w:left="0" w:right="0"/>
        <w:jc w:val="both"/>
        <w:rPr>
          <w:rFonts w:hint="default" w:ascii="Times New Roman" w:hAnsi="Times New Roman" w:eastAsia="等线" w:cs="Times New Roman"/>
          <w:sz w:val="24"/>
          <w:szCs w:val="24"/>
        </w:rPr>
      </w:pPr>
      <w:r>
        <w:rPr>
          <w:rFonts w:hint="default" w:ascii="Times New Roman" w:hAnsi="Times New Roman" w:eastAsia="等线" w:cs="Times New Roman"/>
          <w:kern w:val="0"/>
          <w:sz w:val="24"/>
          <w:szCs w:val="24"/>
          <w:lang w:val="en-US" w:eastAsia="zh-CN" w:bidi="ar"/>
        </w:rPr>
        <w:t>3.8.3</w:t>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Database Creation Procedures</w:t>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18</w:t>
      </w:r>
    </w:p>
    <w:p w14:paraId="2BCFAFB6">
      <w:pPr>
        <w:keepNext w:val="0"/>
        <w:keepLines w:val="0"/>
        <w:widowControl/>
        <w:suppressLineNumbers w:val="0"/>
        <w:spacing w:before="0" w:beforeAutospacing="0" w:after="0" w:afterAutospacing="0"/>
        <w:ind w:left="0" w:right="0"/>
        <w:jc w:val="both"/>
        <w:rPr>
          <w:rFonts w:hint="default" w:ascii="Times New Roman" w:hAnsi="Times New Roman" w:eastAsia="等线" w:cs="Times New Roman"/>
          <w:kern w:val="0"/>
          <w:sz w:val="24"/>
          <w:szCs w:val="24"/>
          <w:lang w:val="en-US" w:eastAsia="zh-CN" w:bidi="ar"/>
        </w:rPr>
      </w:pPr>
    </w:p>
    <w:p w14:paraId="10182F6A">
      <w:pPr>
        <w:keepNext w:val="0"/>
        <w:keepLines w:val="0"/>
        <w:widowControl/>
        <w:suppressLineNumbers w:val="0"/>
        <w:spacing w:before="0" w:beforeAutospacing="0" w:after="0" w:afterAutospacing="0"/>
        <w:ind w:left="0" w:right="0"/>
        <w:jc w:val="both"/>
        <w:rPr>
          <w:rFonts w:hint="default" w:ascii="Times New Roman" w:hAnsi="Times New Roman" w:eastAsia="等线" w:cs="Times New Roman"/>
          <w:sz w:val="24"/>
          <w:szCs w:val="24"/>
        </w:rPr>
      </w:pPr>
      <w:r>
        <w:rPr>
          <w:rFonts w:hint="default" w:ascii="Times New Roman" w:hAnsi="Times New Roman" w:eastAsia="等线" w:cs="Times New Roman"/>
          <w:kern w:val="0"/>
          <w:sz w:val="24"/>
          <w:szCs w:val="24"/>
          <w:lang w:val="en-US" w:eastAsia="zh-CN" w:bidi="ar"/>
        </w:rPr>
        <w:t>CHAPTER FOUR</w:t>
      </w:r>
    </w:p>
    <w:p w14:paraId="003381FB">
      <w:pPr>
        <w:keepNext w:val="0"/>
        <w:keepLines w:val="0"/>
        <w:widowControl/>
        <w:suppressLineNumbers w:val="0"/>
        <w:spacing w:before="0" w:beforeAutospacing="0" w:after="0" w:afterAutospacing="0"/>
        <w:ind w:left="720" w:right="0" w:hanging="720" w:hangingChars="300"/>
        <w:jc w:val="both"/>
        <w:rPr>
          <w:rFonts w:hint="default" w:ascii="Times New Roman" w:hAnsi="Times New Roman" w:eastAsia="等线" w:cs="Times New Roman"/>
          <w:sz w:val="24"/>
          <w:szCs w:val="24"/>
        </w:rPr>
      </w:pPr>
      <w:r>
        <w:rPr>
          <w:rFonts w:hint="default" w:ascii="Times New Roman" w:hAnsi="Times New Roman" w:eastAsia="等线" w:cs="Times New Roman"/>
          <w:kern w:val="0"/>
          <w:sz w:val="24"/>
          <w:szCs w:val="24"/>
          <w:lang w:val="en-US" w:eastAsia="zh-CN" w:bidi="ar"/>
        </w:rPr>
        <w:t>4.0</w:t>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Spartial Analysis, Data Processing and Presentation</w:t>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 xml:space="preserve">             20                                         </w:t>
      </w:r>
    </w:p>
    <w:p w14:paraId="4C31100C">
      <w:pPr>
        <w:keepNext w:val="0"/>
        <w:keepLines w:val="0"/>
        <w:widowControl/>
        <w:suppressLineNumbers w:val="0"/>
        <w:spacing w:before="0" w:beforeAutospacing="0" w:after="0" w:afterAutospacing="0"/>
        <w:ind w:left="0" w:right="0"/>
        <w:jc w:val="distribute"/>
        <w:rPr>
          <w:rFonts w:hint="default" w:ascii="Times New Roman" w:hAnsi="Times New Roman" w:eastAsia="等线" w:cs="Times New Roman"/>
          <w:sz w:val="24"/>
          <w:szCs w:val="24"/>
        </w:rPr>
      </w:pPr>
      <w:r>
        <w:rPr>
          <w:rFonts w:hint="default" w:ascii="Times New Roman" w:hAnsi="Times New Roman" w:eastAsia="等线" w:cs="Times New Roman"/>
          <w:kern w:val="0"/>
          <w:sz w:val="24"/>
          <w:szCs w:val="24"/>
          <w:lang w:val="en-US" w:eastAsia="zh-CN" w:bidi="ar"/>
        </w:rPr>
        <w:t>4.1</w:t>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Spatial Analysis                                             20  4.2</w:t>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Testing of Database</w:t>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 xml:space="preserve">  </w:t>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 xml:space="preserve">       20</w:t>
      </w:r>
    </w:p>
    <w:p w14:paraId="6C6393F4">
      <w:pPr>
        <w:keepNext w:val="0"/>
        <w:keepLines w:val="0"/>
        <w:widowControl/>
        <w:suppressLineNumbers w:val="0"/>
        <w:spacing w:before="0" w:beforeAutospacing="0" w:after="0" w:afterAutospacing="0"/>
        <w:ind w:left="0" w:right="0"/>
        <w:jc w:val="both"/>
        <w:rPr>
          <w:rFonts w:hint="default" w:ascii="Times New Roman" w:hAnsi="Times New Roman" w:eastAsia="等线" w:cs="Times New Roman"/>
          <w:sz w:val="24"/>
          <w:szCs w:val="24"/>
        </w:rPr>
      </w:pPr>
      <w:r>
        <w:rPr>
          <w:rFonts w:hint="default" w:ascii="Times New Roman" w:hAnsi="Times New Roman" w:eastAsia="等线" w:cs="Times New Roman"/>
          <w:kern w:val="0"/>
          <w:sz w:val="24"/>
          <w:szCs w:val="24"/>
          <w:lang w:val="en-US" w:eastAsia="zh-CN" w:bidi="ar"/>
        </w:rPr>
        <w:t>4.3.1</w:t>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Queries</w:t>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 xml:space="preserve"> </w:t>
      </w:r>
    </w:p>
    <w:p w14:paraId="652A851F">
      <w:pPr>
        <w:keepNext w:val="0"/>
        <w:keepLines w:val="0"/>
        <w:widowControl/>
        <w:suppressLineNumbers w:val="0"/>
        <w:spacing w:before="0" w:beforeAutospacing="0" w:after="0" w:afterAutospacing="0"/>
        <w:ind w:left="0" w:leftChars="0" w:right="0"/>
        <w:jc w:val="distribute"/>
        <w:rPr>
          <w:rFonts w:hint="default" w:ascii="Times New Roman" w:hAnsi="Times New Roman" w:eastAsia="等线" w:cs="Times New Roman"/>
          <w:sz w:val="24"/>
          <w:szCs w:val="24"/>
        </w:rPr>
      </w:pPr>
      <w:r>
        <w:rPr>
          <w:rFonts w:hint="default" w:ascii="Times New Roman" w:hAnsi="Times New Roman" w:eastAsia="等线" w:cs="Times New Roman"/>
          <w:kern w:val="0"/>
          <w:sz w:val="24"/>
          <w:szCs w:val="24"/>
          <w:lang w:val="en-US" w:eastAsia="zh-CN" w:bidi="ar"/>
        </w:rPr>
        <w:t>4.3.2</w:t>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Spartial Query</w:t>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 xml:space="preserve">            20</w:t>
      </w:r>
    </w:p>
    <w:p w14:paraId="553FBC51">
      <w:pPr>
        <w:keepNext w:val="0"/>
        <w:keepLines w:val="0"/>
        <w:widowControl/>
        <w:suppressLineNumbers w:val="0"/>
        <w:spacing w:before="0" w:beforeAutospacing="0" w:after="0" w:afterAutospacing="0"/>
        <w:ind w:left="0" w:leftChars="0" w:right="0"/>
        <w:jc w:val="distribute"/>
        <w:rPr>
          <w:rFonts w:hint="default" w:ascii="Calibri" w:hAnsi="Calibri" w:eastAsia="等线" w:cs="Times New Roman"/>
        </w:rPr>
      </w:pPr>
      <w:r>
        <w:rPr>
          <w:rFonts w:hint="default" w:ascii="Times New Roman" w:hAnsi="Times New Roman" w:eastAsia="等线" w:cs="Times New Roman"/>
          <w:kern w:val="0"/>
          <w:sz w:val="24"/>
          <w:szCs w:val="24"/>
          <w:lang w:val="en-US" w:eastAsia="zh-CN" w:bidi="ar"/>
        </w:rPr>
        <w:t>4.4</w:t>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Single Criterion Query                                          20</w:t>
      </w:r>
    </w:p>
    <w:p w14:paraId="378F339F">
      <w:pPr>
        <w:keepNext w:val="0"/>
        <w:keepLines w:val="0"/>
        <w:widowControl/>
        <w:suppressLineNumbers w:val="0"/>
        <w:spacing w:before="0" w:beforeAutospacing="0" w:after="0" w:afterAutospacing="0"/>
        <w:ind w:left="0" w:leftChars="0" w:right="0"/>
        <w:jc w:val="distribute"/>
        <w:rPr>
          <w:rFonts w:hint="default" w:ascii="Times New Roman" w:hAnsi="Times New Roman" w:eastAsia="等线" w:cs="Times New Roman"/>
          <w:sz w:val="24"/>
          <w:szCs w:val="24"/>
        </w:rPr>
      </w:pPr>
      <w:r>
        <w:rPr>
          <w:rFonts w:hint="default" w:ascii="Times New Roman" w:hAnsi="Times New Roman" w:eastAsia="等线" w:cs="Times New Roman"/>
          <w:kern w:val="0"/>
          <w:sz w:val="24"/>
          <w:szCs w:val="24"/>
          <w:lang w:val="en-US" w:eastAsia="zh-CN" w:bidi="ar"/>
        </w:rPr>
        <w:t>4.5</w:t>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Multiple Criterial Query                                         24</w:t>
      </w:r>
    </w:p>
    <w:p w14:paraId="040E0A63">
      <w:pPr>
        <w:keepNext w:val="0"/>
        <w:keepLines w:val="0"/>
        <w:widowControl/>
        <w:suppressLineNumbers w:val="0"/>
        <w:spacing w:before="0" w:beforeAutospacing="0" w:after="0" w:afterAutospacing="0"/>
        <w:ind w:left="0" w:leftChars="0" w:right="0"/>
        <w:jc w:val="distribute"/>
        <w:rPr>
          <w:rFonts w:hint="default" w:ascii="Times New Roman" w:hAnsi="Times New Roman" w:eastAsia="等线" w:cs="Times New Roman"/>
          <w:sz w:val="24"/>
          <w:szCs w:val="24"/>
        </w:rPr>
      </w:pPr>
      <w:r>
        <w:rPr>
          <w:rFonts w:hint="default" w:ascii="Times New Roman" w:hAnsi="Times New Roman" w:eastAsia="等线" w:cs="Times New Roman"/>
          <w:kern w:val="0"/>
          <w:sz w:val="24"/>
          <w:szCs w:val="24"/>
          <w:lang w:val="en-US" w:eastAsia="zh-CN" w:bidi="ar"/>
        </w:rPr>
        <w:t>4.6   Result Analysis                                                31</w:t>
      </w:r>
    </w:p>
    <w:p w14:paraId="5F91C82B">
      <w:pPr>
        <w:keepNext w:val="0"/>
        <w:keepLines w:val="0"/>
        <w:widowControl/>
        <w:suppressLineNumbers w:val="0"/>
        <w:spacing w:before="0" w:beforeAutospacing="0" w:after="0" w:afterAutospacing="0"/>
        <w:ind w:left="0" w:leftChars="0" w:right="0"/>
        <w:jc w:val="distribute"/>
        <w:rPr>
          <w:rFonts w:hint="default" w:ascii="Times New Roman" w:hAnsi="Times New Roman" w:eastAsia="等线" w:cs="Times New Roman"/>
          <w:sz w:val="24"/>
          <w:szCs w:val="24"/>
        </w:rPr>
      </w:pPr>
      <w:r>
        <w:rPr>
          <w:rFonts w:hint="default" w:ascii="Times New Roman" w:hAnsi="Times New Roman" w:eastAsia="等线" w:cs="Times New Roman"/>
          <w:kern w:val="0"/>
          <w:sz w:val="24"/>
          <w:szCs w:val="24"/>
          <w:lang w:val="en-US" w:eastAsia="zh-CN" w:bidi="ar"/>
        </w:rPr>
        <w:t>4.7   Application Of product                                          32</w:t>
      </w:r>
    </w:p>
    <w:p w14:paraId="486284E6">
      <w:pPr>
        <w:keepNext w:val="0"/>
        <w:keepLines w:val="0"/>
        <w:widowControl/>
        <w:suppressLineNumbers w:val="0"/>
        <w:spacing w:before="0" w:beforeAutospacing="0" w:after="0" w:afterAutospacing="0"/>
        <w:ind w:left="0" w:leftChars="0" w:right="0"/>
        <w:jc w:val="distribute"/>
        <w:rPr>
          <w:rFonts w:hint="default" w:ascii="Times New Roman" w:hAnsi="Times New Roman" w:eastAsia="等线" w:cs="Times New Roman"/>
          <w:sz w:val="24"/>
          <w:szCs w:val="24"/>
        </w:rPr>
      </w:pPr>
      <w:r>
        <w:rPr>
          <w:rFonts w:hint="default" w:ascii="Times New Roman" w:hAnsi="Times New Roman" w:eastAsia="等线" w:cs="Times New Roman"/>
          <w:kern w:val="0"/>
          <w:sz w:val="24"/>
          <w:szCs w:val="24"/>
          <w:lang w:val="en-US" w:eastAsia="zh-CN" w:bidi="ar"/>
        </w:rPr>
        <w:t>4.8   Spartial Search                                                32</w:t>
      </w:r>
    </w:p>
    <w:p w14:paraId="71E60323">
      <w:pPr>
        <w:keepNext w:val="0"/>
        <w:keepLines w:val="0"/>
        <w:widowControl/>
        <w:suppressLineNumbers w:val="0"/>
        <w:spacing w:before="0" w:beforeAutospacing="0" w:after="0" w:afterAutospacing="0"/>
        <w:ind w:left="0" w:leftChars="0" w:right="0"/>
        <w:jc w:val="distribute"/>
        <w:rPr>
          <w:rFonts w:hint="default" w:ascii="Times New Roman" w:hAnsi="Times New Roman" w:eastAsia="等线" w:cs="Times New Roman"/>
          <w:sz w:val="24"/>
          <w:szCs w:val="24"/>
        </w:rPr>
      </w:pPr>
      <w:r>
        <w:rPr>
          <w:rFonts w:hint="default" w:ascii="Times New Roman" w:hAnsi="Times New Roman" w:eastAsia="等线" w:cs="Times New Roman"/>
          <w:kern w:val="0"/>
          <w:sz w:val="24"/>
          <w:szCs w:val="24"/>
          <w:lang w:val="en-US" w:eastAsia="zh-CN" w:bidi="ar"/>
        </w:rPr>
        <w:t xml:space="preserve">4.9   Spartial Dependence </w:t>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 xml:space="preserve">                        32</w:t>
      </w:r>
    </w:p>
    <w:p w14:paraId="6D9EC975">
      <w:pPr>
        <w:keepNext w:val="0"/>
        <w:keepLines w:val="0"/>
        <w:widowControl/>
        <w:suppressLineNumbers w:val="0"/>
        <w:spacing w:before="0" w:beforeAutospacing="0" w:after="0" w:afterAutospacing="0"/>
        <w:ind w:left="0" w:right="0"/>
        <w:jc w:val="both"/>
        <w:rPr>
          <w:rFonts w:hint="default" w:ascii="Times New Roman" w:hAnsi="Times New Roman" w:eastAsia="等线" w:cs="Times New Roman"/>
          <w:kern w:val="0"/>
          <w:sz w:val="24"/>
          <w:szCs w:val="24"/>
          <w:lang w:val="en-US" w:eastAsia="zh-CN" w:bidi="ar"/>
        </w:rPr>
      </w:pPr>
    </w:p>
    <w:p w14:paraId="40D40079">
      <w:pPr>
        <w:keepNext w:val="0"/>
        <w:keepLines w:val="0"/>
        <w:widowControl/>
        <w:suppressLineNumbers w:val="0"/>
        <w:spacing w:before="0" w:beforeAutospacing="0" w:after="0" w:afterAutospacing="0"/>
        <w:ind w:left="0" w:right="0"/>
        <w:jc w:val="both"/>
        <w:rPr>
          <w:rFonts w:hint="default" w:ascii="Times New Roman" w:hAnsi="Times New Roman" w:eastAsia="等线" w:cs="Times New Roman"/>
          <w:sz w:val="24"/>
          <w:szCs w:val="24"/>
        </w:rPr>
      </w:pPr>
      <w:r>
        <w:rPr>
          <w:rFonts w:hint="default" w:ascii="Times New Roman" w:hAnsi="Times New Roman" w:eastAsia="等线" w:cs="Times New Roman"/>
          <w:kern w:val="0"/>
          <w:sz w:val="24"/>
          <w:szCs w:val="24"/>
          <w:lang w:val="en-US" w:eastAsia="zh-CN" w:bidi="ar"/>
        </w:rPr>
        <w:t>CHAPTER FIVE</w:t>
      </w:r>
    </w:p>
    <w:p w14:paraId="3813DF43">
      <w:pPr>
        <w:keepNext w:val="0"/>
        <w:keepLines w:val="0"/>
        <w:widowControl/>
        <w:suppressLineNumbers w:val="0"/>
        <w:spacing w:before="0" w:beforeAutospacing="0" w:after="0" w:afterAutospacing="0"/>
        <w:ind w:left="7920" w:right="0" w:hanging="7920" w:hangingChars="3300"/>
        <w:jc w:val="both"/>
        <w:rPr>
          <w:rFonts w:hint="default" w:ascii="Times New Roman" w:hAnsi="Times New Roman" w:eastAsia="等线" w:cs="Times New Roman"/>
          <w:sz w:val="24"/>
          <w:szCs w:val="24"/>
        </w:rPr>
      </w:pPr>
      <w:r>
        <w:rPr>
          <w:rFonts w:hint="default" w:ascii="Times New Roman" w:hAnsi="Times New Roman" w:eastAsia="等线" w:cs="Times New Roman"/>
          <w:kern w:val="0"/>
          <w:sz w:val="24"/>
          <w:szCs w:val="24"/>
          <w:lang w:val="en-US" w:eastAsia="zh-CN" w:bidi="ar"/>
        </w:rPr>
        <w:t>5.0   Costing, Summary, Problem Encountered, Conclusion and Recommendation                                          38</w:t>
      </w:r>
    </w:p>
    <w:p w14:paraId="2997C0BD">
      <w:pPr>
        <w:keepNext w:val="0"/>
        <w:keepLines w:val="0"/>
        <w:widowControl/>
        <w:suppressLineNumbers w:val="0"/>
        <w:spacing w:before="0" w:beforeAutospacing="0" w:after="0" w:afterAutospacing="0"/>
        <w:ind w:left="0" w:right="0"/>
        <w:jc w:val="both"/>
        <w:rPr>
          <w:rFonts w:hint="default" w:ascii="Times New Roman" w:hAnsi="Times New Roman" w:eastAsia="等线" w:cs="Times New Roman"/>
          <w:sz w:val="24"/>
          <w:szCs w:val="24"/>
        </w:rPr>
      </w:pPr>
      <w:r>
        <w:rPr>
          <w:rFonts w:hint="default" w:ascii="Times New Roman" w:hAnsi="Times New Roman" w:eastAsia="等线" w:cs="Times New Roman"/>
          <w:kern w:val="0"/>
          <w:sz w:val="24"/>
          <w:szCs w:val="24"/>
          <w:lang w:val="en-US" w:eastAsia="zh-CN" w:bidi="ar"/>
        </w:rPr>
        <w:t>5.1</w:t>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Costing</w:t>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40</w:t>
      </w:r>
    </w:p>
    <w:p w14:paraId="1FB48536">
      <w:pPr>
        <w:keepNext w:val="0"/>
        <w:keepLines w:val="0"/>
        <w:widowControl/>
        <w:suppressLineNumbers w:val="0"/>
        <w:spacing w:before="0" w:beforeAutospacing="0" w:after="0" w:afterAutospacing="0"/>
        <w:ind w:left="0" w:right="0"/>
        <w:jc w:val="both"/>
        <w:rPr>
          <w:rFonts w:hint="default" w:ascii="Times New Roman" w:hAnsi="Times New Roman" w:eastAsia="等线" w:cs="Times New Roman"/>
          <w:sz w:val="24"/>
          <w:szCs w:val="24"/>
        </w:rPr>
      </w:pPr>
      <w:r>
        <w:rPr>
          <w:rFonts w:hint="default" w:ascii="Times New Roman" w:hAnsi="Times New Roman" w:eastAsia="等线" w:cs="Times New Roman"/>
          <w:kern w:val="0"/>
          <w:sz w:val="24"/>
          <w:szCs w:val="24"/>
          <w:lang w:val="en-US" w:eastAsia="zh-CN" w:bidi="ar"/>
        </w:rPr>
        <w:t>5.2</w:t>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Summary</w:t>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40</w:t>
      </w:r>
    </w:p>
    <w:p w14:paraId="7414DAC7">
      <w:pPr>
        <w:keepNext w:val="0"/>
        <w:keepLines w:val="0"/>
        <w:widowControl/>
        <w:suppressLineNumbers w:val="0"/>
        <w:spacing w:before="0" w:beforeAutospacing="0" w:after="0" w:afterAutospacing="0"/>
        <w:ind w:left="0" w:right="0"/>
        <w:jc w:val="both"/>
        <w:rPr>
          <w:rFonts w:hint="default" w:ascii="Times New Roman" w:hAnsi="Times New Roman" w:eastAsia="等线" w:cs="Times New Roman"/>
          <w:sz w:val="24"/>
          <w:szCs w:val="24"/>
        </w:rPr>
      </w:pPr>
      <w:r>
        <w:rPr>
          <w:rFonts w:hint="default" w:ascii="Times New Roman" w:hAnsi="Times New Roman" w:eastAsia="等线" w:cs="Times New Roman"/>
          <w:kern w:val="0"/>
          <w:sz w:val="24"/>
          <w:szCs w:val="24"/>
          <w:lang w:val="en-US" w:eastAsia="zh-CN" w:bidi="ar"/>
        </w:rPr>
        <w:t>5,3   Problem Encountered                                           40</w:t>
      </w:r>
    </w:p>
    <w:p w14:paraId="1E944A3E">
      <w:pPr>
        <w:keepNext w:val="0"/>
        <w:keepLines w:val="0"/>
        <w:widowControl/>
        <w:suppressLineNumbers w:val="0"/>
        <w:spacing w:before="0" w:beforeAutospacing="0" w:after="0" w:afterAutospacing="0"/>
        <w:ind w:left="0" w:right="0"/>
        <w:jc w:val="both"/>
        <w:rPr>
          <w:rFonts w:hint="default" w:ascii="Times New Roman" w:hAnsi="Times New Roman" w:eastAsia="等线" w:cs="Times New Roman"/>
          <w:sz w:val="24"/>
          <w:szCs w:val="24"/>
        </w:rPr>
      </w:pPr>
      <w:r>
        <w:rPr>
          <w:rFonts w:hint="default" w:ascii="Times New Roman" w:hAnsi="Times New Roman" w:eastAsia="等线" w:cs="Times New Roman"/>
          <w:kern w:val="0"/>
          <w:sz w:val="24"/>
          <w:szCs w:val="24"/>
          <w:lang w:val="en-US" w:eastAsia="zh-CN" w:bidi="ar"/>
        </w:rPr>
        <w:t>5.4</w:t>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Conclusion</w:t>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40</w:t>
      </w:r>
    </w:p>
    <w:p w14:paraId="5547EAEC">
      <w:pPr>
        <w:keepNext w:val="0"/>
        <w:keepLines w:val="0"/>
        <w:widowControl/>
        <w:suppressLineNumbers w:val="0"/>
        <w:spacing w:before="0" w:beforeAutospacing="0" w:after="0" w:afterAutospacing="0"/>
        <w:ind w:left="0" w:right="0"/>
        <w:jc w:val="both"/>
        <w:rPr>
          <w:rFonts w:hint="default" w:ascii="Times New Roman" w:hAnsi="Times New Roman" w:eastAsia="等线" w:cs="Times New Roman"/>
          <w:sz w:val="24"/>
          <w:szCs w:val="24"/>
        </w:rPr>
      </w:pPr>
      <w:r>
        <w:rPr>
          <w:rFonts w:hint="default" w:ascii="Times New Roman" w:hAnsi="Times New Roman" w:eastAsia="等线" w:cs="Times New Roman"/>
          <w:kern w:val="0"/>
          <w:sz w:val="24"/>
          <w:szCs w:val="24"/>
          <w:lang w:val="en-US" w:eastAsia="zh-CN" w:bidi="ar"/>
        </w:rPr>
        <w:t>5.5</w:t>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Recommendation</w:t>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41</w:t>
      </w:r>
    </w:p>
    <w:p w14:paraId="2374EF1E">
      <w:pPr>
        <w:keepNext w:val="0"/>
        <w:keepLines w:val="0"/>
        <w:widowControl/>
        <w:suppressLineNumbers w:val="0"/>
        <w:spacing w:before="0" w:beforeAutospacing="0" w:after="0" w:afterAutospacing="0"/>
        <w:ind w:left="0" w:right="0"/>
        <w:jc w:val="both"/>
        <w:rPr>
          <w:rFonts w:hint="default" w:ascii="Times New Roman" w:hAnsi="Times New Roman" w:eastAsia="等线" w:cs="Times New Roman"/>
          <w:sz w:val="24"/>
          <w:szCs w:val="24"/>
        </w:rPr>
      </w:pP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References</w:t>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ab/>
      </w:r>
      <w:r>
        <w:rPr>
          <w:rFonts w:hint="default" w:ascii="Times New Roman" w:hAnsi="Times New Roman" w:eastAsia="等线" w:cs="Times New Roman"/>
          <w:kern w:val="0"/>
          <w:sz w:val="24"/>
          <w:szCs w:val="24"/>
          <w:lang w:val="en-US" w:eastAsia="zh-CN" w:bidi="ar"/>
        </w:rPr>
        <w:t>42</w:t>
      </w:r>
    </w:p>
    <w:p w14:paraId="2F1E586B">
      <w:pPr>
        <w:keepNext w:val="0"/>
        <w:keepLines w:val="0"/>
        <w:widowControl/>
        <w:suppressLineNumbers w:val="0"/>
        <w:spacing w:before="0" w:beforeAutospacing="0" w:after="0" w:afterAutospacing="0"/>
        <w:ind w:left="0" w:right="0"/>
        <w:jc w:val="both"/>
        <w:rPr>
          <w:rFonts w:hint="default" w:ascii="Times New Roman" w:hAnsi="Times New Roman" w:eastAsia="等线" w:cs="Times New Roman"/>
          <w:sz w:val="24"/>
          <w:szCs w:val="24"/>
        </w:rPr>
      </w:pPr>
      <w:r>
        <w:rPr>
          <w:rFonts w:hint="default" w:ascii="Times New Roman" w:hAnsi="Times New Roman" w:eastAsia="等线" w:cs="Times New Roman"/>
          <w:kern w:val="0"/>
          <w:sz w:val="24"/>
          <w:szCs w:val="24"/>
          <w:lang w:val="en-US" w:eastAsia="zh-CN" w:bidi="ar"/>
        </w:rPr>
        <w:t>Appendices</w:t>
      </w:r>
      <w:r>
        <w:rPr>
          <w:rFonts w:hint="default" w:ascii="Times New Roman" w:hAnsi="Times New Roman" w:eastAsia="等线" w:cs="Times New Roman"/>
          <w:kern w:val="0"/>
          <w:sz w:val="24"/>
          <w:szCs w:val="24"/>
          <w:lang w:val="en-US" w:eastAsia="zh-CN" w:bidi="ar"/>
        </w:rPr>
        <w:tab/>
      </w:r>
    </w:p>
    <w:p w14:paraId="694E1C4C">
      <w:pPr>
        <w:keepNext w:val="0"/>
        <w:keepLines w:val="0"/>
        <w:widowControl/>
        <w:suppressLineNumbers w:val="0"/>
        <w:spacing w:before="0" w:beforeAutospacing="0" w:after="0" w:afterAutospacing="0"/>
        <w:ind w:left="0" w:right="0"/>
        <w:jc w:val="both"/>
        <w:rPr>
          <w:rFonts w:hint="default" w:ascii="Times New Roman" w:hAnsi="Times New Roman" w:eastAsia="等线" w:cs="Times New Roman"/>
          <w:sz w:val="24"/>
          <w:szCs w:val="24"/>
        </w:rPr>
      </w:pPr>
      <w:r>
        <w:rPr>
          <w:rFonts w:hint="default" w:ascii="Times New Roman" w:hAnsi="Times New Roman" w:eastAsia="等线" w:cs="Times New Roman"/>
          <w:kern w:val="0"/>
          <w:sz w:val="24"/>
          <w:szCs w:val="24"/>
          <w:lang w:val="en-US" w:eastAsia="zh-CN" w:bidi="ar"/>
        </w:rPr>
        <w:t xml:space="preserve"> </w:t>
      </w:r>
    </w:p>
    <w:p w14:paraId="09ECF759">
      <w:pPr>
        <w:keepNext w:val="0"/>
        <w:keepLines w:val="0"/>
        <w:widowControl/>
        <w:suppressLineNumbers w:val="0"/>
        <w:spacing w:before="0" w:beforeAutospacing="0" w:after="0" w:afterAutospacing="0"/>
        <w:ind w:left="0" w:right="0"/>
        <w:jc w:val="both"/>
        <w:rPr>
          <w:rFonts w:hint="default" w:ascii="Times New Roman" w:hAnsi="Times New Roman" w:eastAsia="等线" w:cs="Times New Roman"/>
          <w:sz w:val="24"/>
          <w:szCs w:val="24"/>
        </w:rPr>
      </w:pPr>
      <w:r>
        <w:rPr>
          <w:rFonts w:hint="default" w:ascii="Times New Roman" w:hAnsi="Times New Roman" w:eastAsia="等线" w:cs="Times New Roman"/>
          <w:kern w:val="0"/>
          <w:sz w:val="24"/>
          <w:szCs w:val="24"/>
          <w:lang w:val="en-US" w:eastAsia="zh-CN" w:bidi="ar"/>
        </w:rPr>
        <w:t xml:space="preserve"> </w:t>
      </w:r>
    </w:p>
    <w:p w14:paraId="62ABAC1A">
      <w:pPr>
        <w:spacing w:line="480" w:lineRule="auto"/>
        <w:jc w:val="center"/>
        <w:rPr>
          <w:rFonts w:hint="default" w:ascii="Times New Roman" w:hAnsi="Times New Roman" w:cs="Times New Roman"/>
          <w:b/>
          <w:bCs/>
          <w:sz w:val="24"/>
          <w:szCs w:val="24"/>
        </w:rPr>
      </w:pPr>
    </w:p>
    <w:p w14:paraId="2EFB19EE">
      <w:pPr>
        <w:spacing w:line="480" w:lineRule="auto"/>
        <w:jc w:val="center"/>
        <w:rPr>
          <w:rFonts w:hint="default" w:ascii="Times New Roman" w:hAnsi="Times New Roman" w:cs="Times New Roman"/>
          <w:b/>
          <w:bCs/>
          <w:sz w:val="24"/>
          <w:szCs w:val="24"/>
        </w:rPr>
      </w:pPr>
    </w:p>
    <w:p w14:paraId="78FBB3A3">
      <w:pPr>
        <w:spacing w:line="480" w:lineRule="auto"/>
        <w:jc w:val="center"/>
        <w:rPr>
          <w:rFonts w:hint="default" w:ascii="Times New Roman" w:hAnsi="Times New Roman" w:cs="Times New Roman"/>
          <w:b/>
          <w:bCs/>
          <w:sz w:val="24"/>
          <w:szCs w:val="24"/>
        </w:rPr>
      </w:pPr>
    </w:p>
    <w:p w14:paraId="026A1685">
      <w:pPr>
        <w:spacing w:line="480" w:lineRule="auto"/>
        <w:jc w:val="center"/>
        <w:rPr>
          <w:rFonts w:hint="default" w:ascii="Times New Roman" w:hAnsi="Times New Roman" w:cs="Times New Roman"/>
          <w:b/>
          <w:bCs/>
          <w:sz w:val="24"/>
          <w:szCs w:val="24"/>
        </w:rPr>
      </w:pPr>
    </w:p>
    <w:p w14:paraId="5993D46D">
      <w:pPr>
        <w:spacing w:line="480" w:lineRule="auto"/>
        <w:jc w:val="center"/>
        <w:rPr>
          <w:rFonts w:hint="default" w:ascii="Times New Roman" w:hAnsi="Times New Roman" w:cs="Times New Roman"/>
          <w:b/>
          <w:bCs/>
          <w:sz w:val="24"/>
          <w:szCs w:val="24"/>
        </w:rPr>
      </w:pPr>
    </w:p>
    <w:p w14:paraId="19714653">
      <w:pPr>
        <w:spacing w:line="480" w:lineRule="auto"/>
        <w:jc w:val="center"/>
        <w:rPr>
          <w:rFonts w:hint="default" w:ascii="Times New Roman" w:hAnsi="Times New Roman" w:cs="Times New Roman"/>
          <w:b/>
          <w:bCs/>
          <w:sz w:val="24"/>
          <w:szCs w:val="24"/>
        </w:rPr>
      </w:pPr>
    </w:p>
    <w:p w14:paraId="11A32BDA">
      <w:pPr>
        <w:spacing w:line="480" w:lineRule="auto"/>
        <w:jc w:val="center"/>
        <w:rPr>
          <w:rFonts w:hint="default" w:ascii="Times New Roman" w:hAnsi="Times New Roman" w:cs="Times New Roman"/>
          <w:b/>
          <w:bCs/>
          <w:sz w:val="24"/>
          <w:szCs w:val="24"/>
        </w:rPr>
      </w:pPr>
    </w:p>
    <w:p w14:paraId="362BF497">
      <w:pPr>
        <w:spacing w:line="480" w:lineRule="auto"/>
        <w:jc w:val="center"/>
        <w:rPr>
          <w:rFonts w:hint="default" w:ascii="Times New Roman" w:hAnsi="Times New Roman" w:cs="Times New Roman"/>
          <w:b/>
          <w:bCs/>
          <w:sz w:val="24"/>
          <w:szCs w:val="24"/>
        </w:rPr>
      </w:pPr>
    </w:p>
    <w:p w14:paraId="5AD67837">
      <w:pPr>
        <w:spacing w:line="480" w:lineRule="auto"/>
        <w:jc w:val="center"/>
        <w:rPr>
          <w:rFonts w:hint="default" w:ascii="Times New Roman" w:hAnsi="Times New Roman" w:cs="Times New Roman"/>
          <w:b/>
          <w:bCs/>
          <w:sz w:val="24"/>
          <w:szCs w:val="24"/>
        </w:rPr>
      </w:pPr>
    </w:p>
    <w:p w14:paraId="138FE3A1">
      <w:pPr>
        <w:spacing w:line="480" w:lineRule="auto"/>
        <w:jc w:val="center"/>
        <w:rPr>
          <w:rFonts w:hint="default" w:ascii="Times New Roman" w:hAnsi="Times New Roman" w:cs="Times New Roman"/>
          <w:b/>
          <w:bCs/>
          <w:sz w:val="24"/>
          <w:szCs w:val="24"/>
        </w:rPr>
      </w:pPr>
    </w:p>
    <w:p w14:paraId="384C1F97">
      <w:pPr>
        <w:spacing w:line="480" w:lineRule="auto"/>
        <w:jc w:val="center"/>
        <w:rPr>
          <w:rFonts w:hint="default" w:ascii="Times New Roman" w:hAnsi="Times New Roman" w:cs="Times New Roman"/>
          <w:b/>
          <w:bCs/>
          <w:sz w:val="24"/>
          <w:szCs w:val="24"/>
        </w:rPr>
      </w:pPr>
    </w:p>
    <w:p w14:paraId="298D4F76">
      <w:pPr>
        <w:spacing w:line="480" w:lineRule="auto"/>
        <w:jc w:val="center"/>
        <w:rPr>
          <w:rFonts w:hint="default" w:ascii="Times New Roman" w:hAnsi="Times New Roman" w:cs="Times New Roman"/>
          <w:b/>
          <w:bCs/>
          <w:sz w:val="24"/>
          <w:szCs w:val="24"/>
        </w:rPr>
      </w:pPr>
    </w:p>
    <w:p w14:paraId="0EC7352C">
      <w:pPr>
        <w:spacing w:line="480" w:lineRule="auto"/>
        <w:jc w:val="both"/>
        <w:rPr>
          <w:rFonts w:hint="default" w:ascii="Times New Roman" w:hAnsi="Times New Roman" w:cs="Times New Roman"/>
          <w:b/>
          <w:bCs/>
          <w:sz w:val="24"/>
          <w:szCs w:val="24"/>
        </w:rPr>
      </w:pPr>
    </w:p>
    <w:p w14:paraId="0A5048C4">
      <w:pPr>
        <w:spacing w:line="480" w:lineRule="auto"/>
        <w:jc w:val="center"/>
        <w:rPr>
          <w:rFonts w:hint="default" w:ascii="Times New Roman" w:hAnsi="Times New Roman" w:cs="Times New Roman"/>
          <w:b/>
          <w:bCs/>
          <w:sz w:val="32"/>
          <w:szCs w:val="32"/>
        </w:rPr>
        <w:sectPr>
          <w:footerReference r:id="rId3" w:type="default"/>
          <w:pgSz w:w="11906" w:h="16838"/>
          <w:pgMar w:top="1440" w:right="1800" w:bottom="1440" w:left="1800" w:header="720" w:footer="720" w:gutter="0"/>
          <w:pgNumType w:fmt="upperRoman" w:start="1"/>
          <w:cols w:space="720" w:num="1"/>
          <w:docGrid w:linePitch="360" w:charSpace="0"/>
        </w:sectPr>
      </w:pPr>
    </w:p>
    <w:p w14:paraId="2718044A">
      <w:pPr>
        <w:spacing w:line="480" w:lineRule="auto"/>
        <w:jc w:val="center"/>
        <w:rPr>
          <w:rFonts w:hint="default" w:ascii="Times New Roman" w:hAnsi="Times New Roman" w:cs="Times New Roman"/>
          <w:sz w:val="32"/>
          <w:szCs w:val="32"/>
        </w:rPr>
      </w:pPr>
      <w:r>
        <w:rPr>
          <w:rFonts w:hint="default" w:ascii="Times New Roman" w:hAnsi="Times New Roman" w:cs="Times New Roman"/>
          <w:b/>
          <w:bCs/>
          <w:sz w:val="32"/>
          <w:szCs w:val="32"/>
        </w:rPr>
        <w:t>CHAPTER ONE</w:t>
      </w:r>
    </w:p>
    <w:p w14:paraId="71B8BD0D">
      <w:pPr>
        <w:spacing w:line="480" w:lineRule="auto"/>
        <w:jc w:val="both"/>
        <w:rPr>
          <w:rFonts w:hint="default" w:ascii="Times New Roman" w:hAnsi="Times New Roman" w:cs="Times New Roman"/>
          <w:sz w:val="32"/>
          <w:szCs w:val="32"/>
        </w:rPr>
      </w:pPr>
      <w:r>
        <w:rPr>
          <w:rFonts w:hint="default" w:ascii="Times New Roman" w:hAnsi="Times New Roman" w:cs="Times New Roman"/>
          <w:b/>
          <w:bCs/>
          <w:sz w:val="32"/>
          <w:szCs w:val="32"/>
        </w:rPr>
        <w:t>1.0</w:t>
      </w:r>
      <w:r>
        <w:rPr>
          <w:rFonts w:hint="default" w:ascii="Times New Roman" w:hAnsi="Times New Roman" w:cs="Times New Roman"/>
          <w:b/>
          <w:bCs/>
          <w:sz w:val="32"/>
          <w:szCs w:val="32"/>
        </w:rPr>
        <w:tab/>
      </w:r>
      <w:r>
        <w:rPr>
          <w:rFonts w:hint="default" w:ascii="Times New Roman" w:hAnsi="Times New Roman" w:cs="Times New Roman"/>
          <w:b/>
          <w:bCs/>
          <w:sz w:val="28"/>
          <w:szCs w:val="28"/>
        </w:rPr>
        <w:t>INTRODUCTION</w:t>
      </w:r>
    </w:p>
    <w:p w14:paraId="02E8BAB1">
      <w:pPr>
        <w:spacing w:line="480" w:lineRule="auto"/>
        <w:ind w:left="720" w:firstLine="720"/>
        <w:jc w:val="both"/>
        <w:rPr>
          <w:rFonts w:hint="default" w:ascii="Times New Roman" w:hAnsi="Times New Roman" w:cs="Times New Roman"/>
          <w:sz w:val="24"/>
          <w:szCs w:val="24"/>
        </w:rPr>
      </w:pPr>
      <w:r>
        <w:rPr>
          <w:rFonts w:hint="default" w:ascii="Times New Roman" w:hAnsi="Times New Roman" w:cs="Times New Roman"/>
          <w:sz w:val="24"/>
          <w:szCs w:val="24"/>
        </w:rPr>
        <w:t xml:space="preserve">Information management is critical for sound decision making in every facet of life. Harrison, as cited by Obongo (2003), opined that information is the lifeblood which flows into and out of an organization. The success of any enterprise or organization to a large extent depends on the accuracy and timing of the information supplied and its effective use. The Ministry of Lands, Survey and Town Planning especially in Anambra State, Nigeria, being the custodian of the state land wealth, should effectively tap the potentials of communication and information technology to improve on its service delivery, revenue collection and physical land use planning. </w:t>
      </w:r>
    </w:p>
    <w:p w14:paraId="3A353BB0">
      <w:pPr>
        <w:spacing w:line="480" w:lineRule="auto"/>
        <w:ind w:left="720" w:firstLine="720"/>
        <w:jc w:val="both"/>
        <w:rPr>
          <w:rFonts w:hint="default" w:ascii="Times New Roman" w:hAnsi="Times New Roman" w:cs="Times New Roman"/>
          <w:sz w:val="24"/>
          <w:szCs w:val="24"/>
        </w:rPr>
      </w:pPr>
      <w:r>
        <w:rPr>
          <w:rFonts w:hint="default" w:ascii="Times New Roman" w:hAnsi="Times New Roman" w:cs="Times New Roman"/>
          <w:sz w:val="24"/>
          <w:szCs w:val="24"/>
        </w:rPr>
        <w:t>Land information system (LIS) is defined as the combination of human and technical resources, together with a set of organizing procedures that produce information on land in support of a broad range of managerial requirements. According to UN-ECE (2005) “Land Information System (LIS) is defined as a tool for legal, administration and economic decision making and an aid for planning and development which consists of one hand a database containing spatially reference lad related data for a defined area, and on the other hand procedures and techniques for the systematic collection, updating, processing and distribution of data. The base of a land information system is a uniform spatial referencing system for the data in the system which also facilitates the linking of data and with the system with other land related data”.</w:t>
      </w:r>
    </w:p>
    <w:p w14:paraId="0ED1738B">
      <w:pPr>
        <w:spacing w:line="480" w:lineRule="auto"/>
        <w:ind w:left="720" w:firstLine="720"/>
        <w:jc w:val="both"/>
        <w:rPr>
          <w:rFonts w:hint="default" w:ascii="Times New Roman" w:hAnsi="Times New Roman" w:cs="Times New Roman"/>
          <w:sz w:val="24"/>
          <w:szCs w:val="24"/>
        </w:rPr>
      </w:pPr>
      <w:r>
        <w:rPr>
          <w:rFonts w:hint="default" w:ascii="Times New Roman" w:hAnsi="Times New Roman" w:cs="Times New Roman"/>
          <w:sz w:val="24"/>
          <w:szCs w:val="24"/>
        </w:rPr>
        <w:t>A Land Information System for state administration on land is expected to consist of the following components, Geo-spatial data Software and programs Hardware system (data server, workstation, computers, scanners, printers, plotters, computer network: LAN, WAN, UPS etc.) The operators (surveyors, land officers etc.) The integrated approaches and methods</w:t>
      </w:r>
    </w:p>
    <w:p w14:paraId="4DCB526D">
      <w:pPr>
        <w:spacing w:line="480" w:lineRule="auto"/>
        <w:ind w:left="720" w:firstLine="720"/>
        <w:jc w:val="both"/>
        <w:rPr>
          <w:rFonts w:hint="default" w:ascii="Times New Roman" w:hAnsi="Times New Roman" w:cs="Times New Roman"/>
          <w:sz w:val="24"/>
          <w:szCs w:val="24"/>
        </w:rPr>
      </w:pPr>
      <w:r>
        <w:rPr>
          <w:rFonts w:hint="default" w:ascii="Times New Roman" w:hAnsi="Times New Roman" w:cs="Times New Roman"/>
          <w:sz w:val="24"/>
          <w:szCs w:val="24"/>
        </w:rPr>
        <w:t>These are diverse essence of Land Information System. Map-based Land Information Systems deliver real benefits of a range of organizations.</w:t>
      </w:r>
    </w:p>
    <w:p w14:paraId="391146BD">
      <w:pPr>
        <w:spacing w:line="480" w:lineRule="auto"/>
        <w:ind w:left="720"/>
        <w:jc w:val="both"/>
        <w:rPr>
          <w:rFonts w:hint="default" w:ascii="Times New Roman" w:hAnsi="Times New Roman" w:cs="Times New Roman"/>
          <w:sz w:val="24"/>
          <w:szCs w:val="24"/>
        </w:rPr>
      </w:pPr>
      <w:r>
        <w:rPr>
          <w:rFonts w:hint="default" w:ascii="Times New Roman" w:hAnsi="Times New Roman" w:cs="Times New Roman"/>
          <w:sz w:val="24"/>
          <w:szCs w:val="24"/>
        </w:rPr>
        <w:t>Land owners including estate managers, agribusiness cooperatives and government authorities. Local and central government requiring accurate land and building use inventories.</w:t>
      </w:r>
    </w:p>
    <w:p w14:paraId="67D9BCFC">
      <w:pPr>
        <w:spacing w:line="480" w:lineRule="auto"/>
        <w:ind w:left="720" w:firstLine="720"/>
        <w:jc w:val="both"/>
        <w:rPr>
          <w:rFonts w:hint="default" w:ascii="Times New Roman" w:hAnsi="Times New Roman" w:cs="Times New Roman"/>
          <w:sz w:val="24"/>
          <w:szCs w:val="24"/>
        </w:rPr>
      </w:pPr>
      <w:r>
        <w:rPr>
          <w:rFonts w:hint="default" w:ascii="Times New Roman" w:hAnsi="Times New Roman" w:cs="Times New Roman"/>
          <w:sz w:val="24"/>
          <w:szCs w:val="24"/>
        </w:rPr>
        <w:t>A Land Information Management System (LIMS) is essentially a computerized tool for legal, administrative and economic decision making for land use planning and development. It consists of a structured database with spatial referenced land related attributes and spatial data for a defined area as well as procedures and techniques for systematic collection, processing, updating and distribution of the data to aid in solving land management problems (Pindiga, A. and Orisakwe, K., 2013). Currently, the world has more or less become a global village and information on a particular phenomenon at one part of the globe may be required by someone at another part, at any point in time. The need for land information computerization and land titling procedure automation is more crucial now than ever before. A functional land information management system should not only ensure that all data relating to land are consistent, correct and up-to-date but should also avail different users their required information without necessarily engaging in generation of new datasets. This entails the availability of land information to government, industry, business, academia and citizens to meet their needs through easy and simple access solutions (Akingbade, 2005). In many countries, improvements to the existing land administration systems are driven by developments in technology. Land and property datasets grow larger in volume as population expands. Consequently, the need for a reliable means of storage and easy retrieval of land information in support of development becomes critical and ever more urgent. Both the administrators and users of land information need accurate and up-to-date data (Dale &amp; McLaughlin, 1999). Additionally, information technology is dynamic; new ideas and inventions are released almost on a daily basis and this should equally reflect in the land information management system. In 2007, Anambra State Government of Nigeria developed and started the use of the Land Information Management System (commonly referred to as ALIMS) hoping to reduce corruption, delays in title registration and enhanced internal revenue generation from state land management. However, challenges of the state land management are still prevalent despite the system which has remained the same. Similar stories are obtained in different states of the federation. A scale up of the existing system may reasonably solve our problem. A holistic land information management system that captures the needs of all relevant stakeholders is expedient. 110 Article DOI: 10</w:t>
      </w:r>
    </w:p>
    <w:p w14:paraId="79B3CD6B">
      <w:pPr>
        <w:spacing w:line="480" w:lineRule="auto"/>
        <w:ind w:left="720" w:firstLine="720"/>
        <w:jc w:val="both"/>
        <w:rPr>
          <w:rFonts w:hint="default" w:ascii="Times New Roman" w:hAnsi="Times New Roman" w:cs="Times New Roman"/>
          <w:sz w:val="24"/>
          <w:szCs w:val="24"/>
        </w:rPr>
      </w:pPr>
    </w:p>
    <w:p w14:paraId="136A3BA8">
      <w:pPr>
        <w:spacing w:line="480" w:lineRule="auto"/>
        <w:jc w:val="both"/>
        <w:rPr>
          <w:rFonts w:hint="default" w:ascii="Times New Roman" w:hAnsi="Times New Roman" w:cs="Times New Roman"/>
          <w:b/>
          <w:bCs/>
          <w:sz w:val="28"/>
          <w:szCs w:val="28"/>
        </w:rPr>
      </w:pPr>
      <w:r>
        <w:rPr>
          <w:rFonts w:hint="default" w:ascii="Times New Roman" w:hAnsi="Times New Roman" w:cs="Times New Roman"/>
          <w:b/>
          <w:bCs/>
          <w:sz w:val="28"/>
          <w:szCs w:val="28"/>
        </w:rPr>
        <w:t>1.1</w:t>
      </w:r>
      <w:r>
        <w:rPr>
          <w:rFonts w:hint="default" w:ascii="Times New Roman" w:hAnsi="Times New Roman" w:cs="Times New Roman"/>
          <w:b/>
          <w:bCs/>
          <w:sz w:val="28"/>
          <w:szCs w:val="28"/>
        </w:rPr>
        <w:tab/>
      </w:r>
      <w:r>
        <w:rPr>
          <w:rFonts w:hint="default" w:ascii="Times New Roman" w:hAnsi="Times New Roman" w:cs="Times New Roman"/>
          <w:b/>
          <w:bCs/>
          <w:sz w:val="28"/>
          <w:szCs w:val="28"/>
        </w:rPr>
        <w:t>STATEMENT OF THE PROBLEM</w:t>
      </w:r>
    </w:p>
    <w:p w14:paraId="0A0E9677">
      <w:pPr>
        <w:spacing w:line="480" w:lineRule="auto"/>
        <w:ind w:left="720" w:firstLine="720"/>
        <w:jc w:val="both"/>
        <w:rPr>
          <w:rFonts w:hint="default" w:ascii="Times New Roman" w:hAnsi="Times New Roman" w:cs="Times New Roman"/>
          <w:sz w:val="24"/>
          <w:szCs w:val="24"/>
        </w:rPr>
      </w:pPr>
      <w:r>
        <w:rPr>
          <w:rFonts w:hint="default" w:ascii="Times New Roman" w:hAnsi="Times New Roman" w:cs="Times New Roman"/>
          <w:sz w:val="24"/>
          <w:szCs w:val="24"/>
        </w:rPr>
        <w:t>As the population of the world is increasing, the analogue method of map production and management has been in use over the years with its associated errors and limitation. More organization and institution are now clamoring for modernization in techniques for keeping and updating information relating to land.</w:t>
      </w:r>
    </w:p>
    <w:p w14:paraId="708A9C92">
      <w:pPr>
        <w:spacing w:line="480" w:lineRule="auto"/>
        <w:ind w:left="720" w:firstLine="720"/>
        <w:jc w:val="both"/>
        <w:rPr>
          <w:rFonts w:hint="default" w:ascii="Times New Roman" w:hAnsi="Times New Roman" w:cs="Times New Roman"/>
          <w:sz w:val="24"/>
          <w:szCs w:val="24"/>
        </w:rPr>
      </w:pPr>
      <w:r>
        <w:rPr>
          <w:rFonts w:hint="default" w:ascii="Times New Roman" w:hAnsi="Times New Roman" w:cs="Times New Roman"/>
          <w:sz w:val="24"/>
          <w:szCs w:val="24"/>
        </w:rPr>
        <w:t>This gives room for vital information about improper holding of data, encroachment, uneven distribution of basic facilities and method of operating such record is expensive, stressful, huge human effort required and time consuming. In order to facilitate its update with modern and necessary information, there is need for information system that will help in managing and achieving this aim, which is Land Information System (LIS).</w:t>
      </w:r>
    </w:p>
    <w:p w14:paraId="1F892BB6">
      <w:pPr>
        <w:spacing w:line="480" w:lineRule="auto"/>
        <w:ind w:left="720" w:firstLine="720"/>
        <w:jc w:val="both"/>
        <w:rPr>
          <w:rFonts w:hint="default" w:ascii="Times New Roman" w:hAnsi="Times New Roman" w:cs="Times New Roman"/>
          <w:sz w:val="24"/>
          <w:szCs w:val="24"/>
        </w:rPr>
      </w:pPr>
      <w:r>
        <w:rPr>
          <w:rFonts w:hint="default" w:ascii="Times New Roman" w:hAnsi="Times New Roman" w:cs="Times New Roman"/>
          <w:sz w:val="24"/>
          <w:szCs w:val="24"/>
        </w:rPr>
        <w:t>Land Management System and allocation is confronted with a herd of problem with the use of analogue information recording of data. Hence the need to use the automation of spatial information record of the study area in order to solve such problem such as:</w:t>
      </w:r>
    </w:p>
    <w:p w14:paraId="4C9DA71A">
      <w:pPr>
        <w:pStyle w:val="21"/>
        <w:numPr>
          <w:ilvl w:val="0"/>
          <w:numId w:val="1"/>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Ambiguity in land description and allocation Difficulties faced by tax accessories in evaluating real properties since the real sizes and dimensions of properties are known.</w:t>
      </w:r>
    </w:p>
    <w:p w14:paraId="22DDAFB1">
      <w:pPr>
        <w:pStyle w:val="21"/>
        <w:numPr>
          <w:ilvl w:val="0"/>
          <w:numId w:val="1"/>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Slowness, inefficiency and obsolescence of the analogue (manual) system of record keeping with all other problem associated with it such as exposure of records files to fire, water and even theft.</w:t>
      </w:r>
    </w:p>
    <w:p w14:paraId="3489B43F">
      <w:pPr>
        <w:pStyle w:val="21"/>
        <w:numPr>
          <w:ilvl w:val="0"/>
          <w:numId w:val="1"/>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Difficulties encountered in retrieving ad updating information in an analogue database system.</w:t>
      </w:r>
    </w:p>
    <w:p w14:paraId="7C20E1E3">
      <w:pPr>
        <w:spacing w:line="480" w:lineRule="auto"/>
        <w:ind w:left="720"/>
        <w:jc w:val="both"/>
        <w:rPr>
          <w:rFonts w:hint="default" w:ascii="Times New Roman" w:hAnsi="Times New Roman" w:cs="Times New Roman"/>
          <w:sz w:val="24"/>
          <w:szCs w:val="24"/>
        </w:rPr>
      </w:pPr>
      <w:r>
        <w:rPr>
          <w:rFonts w:hint="default" w:ascii="Times New Roman" w:hAnsi="Times New Roman" w:cs="Times New Roman"/>
          <w:sz w:val="24"/>
          <w:szCs w:val="24"/>
        </w:rPr>
        <w:t>To meet these challenges, there is need for the creating ad information system for these geographical entities. In view of the foregoing, there is a pressing need to create an avenue for the automation of spatial information record of Asa-Dam community area and implementation of Land Information System (LIS) which will serves as Spatial Decision Support System (SDSS) for efficient planning, allocations of amenities and proper development generally.</w:t>
      </w:r>
    </w:p>
    <w:p w14:paraId="6A5E21DC">
      <w:pPr>
        <w:spacing w:line="480" w:lineRule="auto"/>
        <w:jc w:val="both"/>
        <w:rPr>
          <w:rFonts w:hint="default" w:ascii="Times New Roman" w:hAnsi="Times New Roman" w:cs="Times New Roman"/>
          <w:b/>
          <w:bCs/>
          <w:sz w:val="24"/>
          <w:szCs w:val="24"/>
        </w:rPr>
      </w:pPr>
    </w:p>
    <w:p w14:paraId="21644B27">
      <w:pPr>
        <w:spacing w:line="480" w:lineRule="auto"/>
        <w:jc w:val="both"/>
        <w:rPr>
          <w:rFonts w:hint="default" w:ascii="Times New Roman" w:hAnsi="Times New Roman" w:cs="Times New Roman"/>
          <w:b/>
          <w:bCs/>
          <w:sz w:val="28"/>
          <w:szCs w:val="28"/>
        </w:rPr>
      </w:pPr>
      <w:r>
        <w:rPr>
          <w:rFonts w:hint="default" w:ascii="Times New Roman" w:hAnsi="Times New Roman" w:cs="Times New Roman"/>
          <w:b/>
          <w:bCs/>
          <w:sz w:val="28"/>
          <w:szCs w:val="28"/>
        </w:rPr>
        <w:t>1.2</w:t>
      </w:r>
      <w:r>
        <w:rPr>
          <w:rFonts w:hint="default" w:ascii="Times New Roman" w:hAnsi="Times New Roman" w:cs="Times New Roman"/>
          <w:b/>
          <w:bCs/>
          <w:sz w:val="28"/>
          <w:szCs w:val="28"/>
        </w:rPr>
        <w:tab/>
      </w:r>
      <w:r>
        <w:rPr>
          <w:rFonts w:hint="default" w:ascii="Times New Roman" w:hAnsi="Times New Roman" w:cs="Times New Roman"/>
          <w:b/>
          <w:bCs/>
          <w:sz w:val="28"/>
          <w:szCs w:val="28"/>
        </w:rPr>
        <w:t>AIM OF THE PROJECT</w:t>
      </w:r>
    </w:p>
    <w:p w14:paraId="03D22F3C">
      <w:pPr>
        <w:spacing w:line="480" w:lineRule="auto"/>
        <w:ind w:left="720" w:firstLine="720"/>
        <w:jc w:val="both"/>
        <w:rPr>
          <w:rFonts w:hint="default" w:ascii="Times New Roman" w:hAnsi="Times New Roman" w:cs="Times New Roman"/>
          <w:sz w:val="24"/>
          <w:szCs w:val="24"/>
        </w:rPr>
      </w:pPr>
      <w:r>
        <w:rPr>
          <w:rFonts w:hint="default" w:ascii="Times New Roman" w:hAnsi="Times New Roman" w:cs="Times New Roman"/>
          <w:sz w:val="24"/>
          <w:szCs w:val="24"/>
        </w:rPr>
        <w:t>The aim of the project is to produce a Digital Land Information System (LIS) of part of Asa-Dam Community Area , Ilorin West Local Government Area, Kwara State.</w:t>
      </w:r>
    </w:p>
    <w:p w14:paraId="37827F29">
      <w:pPr>
        <w:spacing w:line="480" w:lineRule="auto"/>
        <w:jc w:val="both"/>
        <w:rPr>
          <w:rFonts w:hint="default" w:ascii="Times New Roman" w:hAnsi="Times New Roman" w:cs="Times New Roman"/>
          <w:b/>
          <w:bCs/>
          <w:sz w:val="24"/>
          <w:szCs w:val="24"/>
        </w:rPr>
      </w:pPr>
    </w:p>
    <w:p w14:paraId="22BF919C">
      <w:pPr>
        <w:spacing w:line="480"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1.3</w:t>
      </w:r>
      <w:r>
        <w:rPr>
          <w:rFonts w:hint="default" w:ascii="Times New Roman" w:hAnsi="Times New Roman" w:cs="Times New Roman"/>
          <w:b/>
          <w:bCs/>
          <w:sz w:val="28"/>
          <w:szCs w:val="28"/>
        </w:rPr>
        <w:tab/>
      </w:r>
      <w:r>
        <w:rPr>
          <w:rFonts w:hint="default" w:ascii="Times New Roman" w:hAnsi="Times New Roman" w:cs="Times New Roman"/>
          <w:b/>
          <w:bCs/>
          <w:sz w:val="28"/>
          <w:szCs w:val="28"/>
        </w:rPr>
        <w:t>OBJECTIVES OF THE PROJECT</w:t>
      </w:r>
    </w:p>
    <w:p w14:paraId="35D2EA53">
      <w:pPr>
        <w:spacing w:line="480" w:lineRule="auto"/>
        <w:ind w:left="720" w:firstLine="720"/>
        <w:jc w:val="both"/>
        <w:rPr>
          <w:rFonts w:hint="default" w:ascii="Times New Roman" w:hAnsi="Times New Roman" w:cs="Times New Roman"/>
          <w:sz w:val="24"/>
          <w:szCs w:val="24"/>
        </w:rPr>
      </w:pPr>
      <w:r>
        <w:rPr>
          <w:rFonts w:hint="default" w:ascii="Times New Roman" w:hAnsi="Times New Roman" w:cs="Times New Roman"/>
          <w:sz w:val="24"/>
          <w:szCs w:val="24"/>
        </w:rPr>
        <w:t>In order to attain to the aforementioned aim, the following objectives were precisely followed.</w:t>
      </w:r>
    </w:p>
    <w:p w14:paraId="5571935A">
      <w:pPr>
        <w:pStyle w:val="21"/>
        <w:numPr>
          <w:ilvl w:val="0"/>
          <w:numId w:val="2"/>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Design and production of a standard Land Information System (LIS) database by integrating the two data sets. </w:t>
      </w:r>
    </w:p>
    <w:p w14:paraId="11ED9979">
      <w:pPr>
        <w:pStyle w:val="21"/>
        <w:numPr>
          <w:ilvl w:val="0"/>
          <w:numId w:val="2"/>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To produce an up-to-date Map of land use land cover covering the study area.</w:t>
      </w:r>
    </w:p>
    <w:p w14:paraId="0F0C4165">
      <w:pPr>
        <w:pStyle w:val="21"/>
        <w:numPr>
          <w:ilvl w:val="0"/>
          <w:numId w:val="2"/>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Information presentation both in alphanumeric and graphic format in soft copy &amp; hard copy.</w:t>
      </w:r>
    </w:p>
    <w:p w14:paraId="707EEF26">
      <w:pPr>
        <w:pStyle w:val="21"/>
        <w:numPr>
          <w:ilvl w:val="0"/>
          <w:numId w:val="2"/>
        </w:numPr>
        <w:spacing w:line="480" w:lineRule="auto"/>
        <w:jc w:val="both"/>
        <w:rPr>
          <w:rFonts w:hint="default" w:ascii="Times New Roman" w:hAnsi="Times New Roman" w:cs="Times New Roman"/>
          <w:b/>
          <w:bCs/>
          <w:sz w:val="24"/>
          <w:szCs w:val="24"/>
        </w:rPr>
      </w:pPr>
      <w:r>
        <w:rPr>
          <w:rFonts w:hint="default" w:ascii="Times New Roman" w:hAnsi="Times New Roman" w:cs="Times New Roman"/>
          <w:sz w:val="24"/>
          <w:szCs w:val="24"/>
        </w:rPr>
        <w:t>Comprehensive report of all the phases and facets of the project work.</w:t>
      </w:r>
    </w:p>
    <w:p w14:paraId="37D384A9">
      <w:pPr>
        <w:pStyle w:val="21"/>
        <w:numPr>
          <w:ilvl w:val="0"/>
          <w:numId w:val="0"/>
        </w:numPr>
        <w:spacing w:line="480" w:lineRule="auto"/>
        <w:ind w:left="360" w:leftChars="0"/>
        <w:jc w:val="both"/>
        <w:rPr>
          <w:rFonts w:hint="default" w:ascii="Times New Roman" w:hAnsi="Times New Roman" w:cs="Times New Roman"/>
          <w:b/>
          <w:bCs/>
          <w:sz w:val="24"/>
          <w:szCs w:val="24"/>
        </w:rPr>
      </w:pPr>
    </w:p>
    <w:p w14:paraId="54F66625">
      <w:pPr>
        <w:spacing w:line="48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1.</w:t>
      </w:r>
      <w:r>
        <w:rPr>
          <w:rFonts w:hint="default" w:ascii="Times New Roman" w:hAnsi="Times New Roman" w:cs="Times New Roman"/>
          <w:b/>
          <w:bCs/>
          <w:sz w:val="24"/>
          <w:szCs w:val="24"/>
          <w:lang w:val="en-US"/>
        </w:rPr>
        <w:t>4</w:t>
      </w:r>
      <w:r>
        <w:rPr>
          <w:rFonts w:hint="default" w:ascii="Times New Roman" w:hAnsi="Times New Roman" w:cs="Times New Roman"/>
          <w:b/>
          <w:bCs/>
          <w:sz w:val="24"/>
          <w:szCs w:val="24"/>
        </w:rPr>
        <w:tab/>
      </w:r>
      <w:r>
        <w:rPr>
          <w:rFonts w:hint="default" w:ascii="Times New Roman" w:hAnsi="Times New Roman" w:cs="Times New Roman"/>
          <w:b/>
          <w:bCs/>
          <w:sz w:val="24"/>
          <w:szCs w:val="24"/>
        </w:rPr>
        <w:t>SCOPES OF THE PROJECT</w:t>
      </w:r>
    </w:p>
    <w:p w14:paraId="6D6777A2">
      <w:pPr>
        <w:pStyle w:val="21"/>
        <w:numPr>
          <w:ilvl w:val="0"/>
          <w:numId w:val="3"/>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The project scope consists of the followings:</w:t>
      </w:r>
    </w:p>
    <w:p w14:paraId="40298FE3">
      <w:pPr>
        <w:pStyle w:val="21"/>
        <w:numPr>
          <w:ilvl w:val="0"/>
          <w:numId w:val="3"/>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Reconnaissance (office and field)</w:t>
      </w:r>
    </w:p>
    <w:p w14:paraId="75D59EB1">
      <w:pPr>
        <w:pStyle w:val="21"/>
        <w:numPr>
          <w:ilvl w:val="0"/>
          <w:numId w:val="3"/>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Station selection</w:t>
      </w:r>
    </w:p>
    <w:p w14:paraId="4E255EAE">
      <w:pPr>
        <w:pStyle w:val="21"/>
        <w:numPr>
          <w:ilvl w:val="0"/>
          <w:numId w:val="3"/>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Data acquisition</w:t>
      </w:r>
    </w:p>
    <w:p w14:paraId="5F0791B9">
      <w:pPr>
        <w:pStyle w:val="21"/>
        <w:numPr>
          <w:ilvl w:val="0"/>
          <w:numId w:val="3"/>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Perimeter traversing and Details </w:t>
      </w:r>
    </w:p>
    <w:p w14:paraId="7FC1B4C1">
      <w:pPr>
        <w:pStyle w:val="21"/>
        <w:numPr>
          <w:ilvl w:val="0"/>
          <w:numId w:val="3"/>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Data processing and Data analysis</w:t>
      </w:r>
    </w:p>
    <w:p w14:paraId="066046ED">
      <w:pPr>
        <w:pStyle w:val="21"/>
        <w:numPr>
          <w:ilvl w:val="0"/>
          <w:numId w:val="3"/>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Presentation (soft and hard copy)</w:t>
      </w:r>
    </w:p>
    <w:p w14:paraId="4B9D8158">
      <w:pPr>
        <w:pStyle w:val="21"/>
        <w:numPr>
          <w:ilvl w:val="0"/>
          <w:numId w:val="3"/>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Report writing and printing</w:t>
      </w:r>
    </w:p>
    <w:p w14:paraId="22CABF29">
      <w:pPr>
        <w:spacing w:line="480" w:lineRule="auto"/>
        <w:jc w:val="both"/>
        <w:rPr>
          <w:rFonts w:hint="default" w:ascii="Times New Roman" w:hAnsi="Times New Roman" w:cs="Times New Roman"/>
          <w:b/>
          <w:bCs/>
          <w:sz w:val="24"/>
          <w:szCs w:val="24"/>
        </w:rPr>
      </w:pPr>
    </w:p>
    <w:p w14:paraId="353B2560">
      <w:pPr>
        <w:spacing w:line="480" w:lineRule="auto"/>
        <w:jc w:val="both"/>
        <w:rPr>
          <w:rFonts w:hint="default" w:ascii="Times New Roman" w:hAnsi="Times New Roman" w:cs="Times New Roman"/>
          <w:b/>
          <w:bCs/>
          <w:sz w:val="28"/>
          <w:szCs w:val="28"/>
        </w:rPr>
      </w:pPr>
      <w:r>
        <w:rPr>
          <w:rFonts w:hint="default" w:ascii="Times New Roman" w:hAnsi="Times New Roman" w:cs="Times New Roman"/>
          <w:b/>
          <w:bCs/>
          <w:sz w:val="28"/>
          <w:szCs w:val="28"/>
        </w:rPr>
        <w:t>1.</w:t>
      </w:r>
      <w:r>
        <w:rPr>
          <w:rFonts w:hint="default" w:ascii="Times New Roman" w:hAnsi="Times New Roman" w:cs="Times New Roman"/>
          <w:b/>
          <w:bCs/>
          <w:sz w:val="28"/>
          <w:szCs w:val="28"/>
          <w:lang w:val="en-US"/>
        </w:rPr>
        <w:t>5</w:t>
      </w:r>
      <w:r>
        <w:rPr>
          <w:rFonts w:hint="default" w:ascii="Times New Roman" w:hAnsi="Times New Roman" w:cs="Times New Roman"/>
          <w:b/>
          <w:bCs/>
          <w:sz w:val="28"/>
          <w:szCs w:val="28"/>
        </w:rPr>
        <w:t>.</w:t>
      </w:r>
      <w:r>
        <w:rPr>
          <w:rFonts w:hint="default" w:ascii="Times New Roman" w:hAnsi="Times New Roman" w:cs="Times New Roman"/>
          <w:b/>
          <w:bCs/>
          <w:sz w:val="28"/>
          <w:szCs w:val="28"/>
        </w:rPr>
        <w:tab/>
      </w:r>
      <w:r>
        <w:rPr>
          <w:rFonts w:hint="default" w:ascii="Times New Roman" w:hAnsi="Times New Roman" w:cs="Times New Roman"/>
          <w:b/>
          <w:bCs/>
          <w:sz w:val="28"/>
          <w:szCs w:val="28"/>
        </w:rPr>
        <w:t>STUDY AREA</w:t>
      </w:r>
    </w:p>
    <w:p w14:paraId="341D7FA6">
      <w:pPr>
        <w:spacing w:line="480" w:lineRule="auto"/>
        <w:ind w:left="720" w:firstLine="720"/>
        <w:jc w:val="both"/>
        <w:rPr>
          <w:rFonts w:hint="default" w:ascii="Times New Roman" w:hAnsi="Times New Roman" w:cs="Times New Roman"/>
          <w:sz w:val="24"/>
          <w:szCs w:val="24"/>
        </w:rPr>
      </w:pPr>
      <w:r>
        <w:rPr>
          <w:rFonts w:hint="default" w:ascii="Times New Roman" w:hAnsi="Times New Roman" w:cs="Times New Roman"/>
          <w:sz w:val="24"/>
          <w:szCs w:val="24"/>
        </w:rPr>
        <w:t>The project location covered the Agaka Filling Station toward the Egbejila Axis and returned back to the Asa-dam road, included the Lare Shittu Motor Company at Asa-Dam Community Area, Ilorin west local government area, Kwara State. The project location falls on Zone 31of the universal transverse Mercator (UTM) system between longitude 004° 31' 52.25’’E ;  latitude of 008° 27' 11.97’’N  to 004° 31' 45.70’’E ;  latitude of 008° 27' 23.53’’N to 004° 31' 48.98’’E ;  latitude of 008° 27' 23.53’’N and 004° 31' 54.72’’E ;  latitude of 008° 27' 19.79’’N in the north central geopolitical zone of Nigeria.</w:t>
      </w:r>
    </w:p>
    <w:p w14:paraId="7EFF17A0">
      <w:pPr>
        <w:spacing w:line="480" w:lineRule="auto"/>
        <w:ind w:left="720" w:firstLine="720"/>
        <w:jc w:val="both"/>
        <w:rPr>
          <w:rFonts w:hint="default" w:ascii="Times New Roman" w:hAnsi="Times New Roman" w:cs="Times New Roman"/>
          <w:sz w:val="24"/>
          <w:szCs w:val="24"/>
        </w:rPr>
      </w:pPr>
      <w:r>
        <w:rPr>
          <w:rFonts w:hint="default" w:ascii="Times New Roman" w:hAnsi="Times New Roman" w:cs="Times New Roman"/>
          <w:sz w:val="24"/>
          <w:szCs w:val="24"/>
          <w:lang w:eastAsia="en-US"/>
        </w:rPr>
        <w:drawing>
          <wp:inline distT="0" distB="0" distL="0" distR="0">
            <wp:extent cx="4330700" cy="4686300"/>
            <wp:effectExtent l="19050" t="0" r="0" b="0"/>
            <wp:docPr id="1" name="Picture 0" descr="ike study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ike study area.JPG"/>
                    <pic:cNvPicPr>
                      <a:picLocks noChangeAspect="1"/>
                    </pic:cNvPicPr>
                  </pic:nvPicPr>
                  <pic:blipFill>
                    <a:blip r:embed="rId6"/>
                    <a:stretch>
                      <a:fillRect/>
                    </a:stretch>
                  </pic:blipFill>
                  <pic:spPr>
                    <a:xfrm>
                      <a:off x="0" y="0"/>
                      <a:ext cx="4330700" cy="4686300"/>
                    </a:xfrm>
                    <a:prstGeom prst="rect">
                      <a:avLst/>
                    </a:prstGeom>
                  </pic:spPr>
                </pic:pic>
              </a:graphicData>
            </a:graphic>
          </wp:inline>
        </w:drawing>
      </w:r>
    </w:p>
    <w:p w14:paraId="7DD61E91">
      <w:pPr>
        <w:spacing w:line="480" w:lineRule="auto"/>
        <w:jc w:val="both"/>
        <w:rPr>
          <w:rFonts w:hint="default" w:ascii="Times New Roman" w:hAnsi="Times New Roman" w:cs="Times New Roman"/>
          <w:b/>
          <w:bCs/>
          <w:sz w:val="24"/>
          <w:szCs w:val="24"/>
        </w:rPr>
      </w:pPr>
    </w:p>
    <w:p w14:paraId="07E03F85">
      <w:pPr>
        <w:spacing w:line="480"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1.</w:t>
      </w:r>
      <w:r>
        <w:rPr>
          <w:rFonts w:hint="default" w:ascii="Times New Roman" w:hAnsi="Times New Roman" w:cs="Times New Roman"/>
          <w:b/>
          <w:bCs/>
          <w:sz w:val="28"/>
          <w:szCs w:val="28"/>
          <w:lang w:val="en-US"/>
        </w:rPr>
        <w:t>6</w:t>
      </w:r>
      <w:r>
        <w:rPr>
          <w:rFonts w:hint="default" w:ascii="Times New Roman" w:hAnsi="Times New Roman" w:cs="Times New Roman"/>
          <w:b/>
          <w:bCs/>
          <w:sz w:val="28"/>
          <w:szCs w:val="28"/>
        </w:rPr>
        <w:t>.</w:t>
      </w:r>
      <w:r>
        <w:rPr>
          <w:rFonts w:hint="default" w:ascii="Times New Roman" w:hAnsi="Times New Roman" w:cs="Times New Roman"/>
          <w:b/>
          <w:bCs/>
          <w:sz w:val="28"/>
          <w:szCs w:val="28"/>
        </w:rPr>
        <w:tab/>
      </w:r>
      <w:r>
        <w:rPr>
          <w:rFonts w:hint="default" w:ascii="Times New Roman" w:hAnsi="Times New Roman" w:cs="Times New Roman"/>
          <w:b/>
          <w:bCs/>
          <w:sz w:val="28"/>
          <w:szCs w:val="28"/>
        </w:rPr>
        <w:t>PERSONNEL</w:t>
      </w:r>
    </w:p>
    <w:p w14:paraId="10B0FFD4">
      <w:pPr>
        <w:spacing w:line="480" w:lineRule="auto"/>
        <w:ind w:left="720" w:firstLine="720"/>
        <w:jc w:val="both"/>
        <w:rPr>
          <w:rFonts w:hint="default" w:ascii="Times New Roman" w:hAnsi="Times New Roman" w:cs="Times New Roman"/>
          <w:sz w:val="24"/>
          <w:szCs w:val="24"/>
        </w:rPr>
      </w:pPr>
      <w:r>
        <w:rPr>
          <w:rFonts w:hint="default" w:ascii="Times New Roman" w:hAnsi="Times New Roman" w:cs="Times New Roman"/>
          <w:sz w:val="24"/>
          <w:szCs w:val="24"/>
        </w:rPr>
        <w:t>The personnel for this project are my classmates of Group 2A and we are seven in number. Their names, matric number are listed below:</w:t>
      </w:r>
    </w:p>
    <w:p w14:paraId="164177DD">
      <w:pPr>
        <w:numPr>
          <w:ilvl w:val="0"/>
          <w:numId w:val="4"/>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HND/23/SGI/FT/0014   </w:t>
      </w:r>
      <w:r>
        <w:rPr>
          <w:rFonts w:hint="default" w:ascii="Times New Roman" w:hAnsi="Times New Roman" w:cs="Times New Roman"/>
          <w:sz w:val="24"/>
          <w:szCs w:val="24"/>
        </w:rPr>
        <w:tab/>
      </w:r>
      <w:r>
        <w:rPr>
          <w:rFonts w:hint="default" w:ascii="Times New Roman" w:hAnsi="Times New Roman" w:cs="Times New Roman"/>
          <w:sz w:val="24"/>
          <w:szCs w:val="24"/>
        </w:rPr>
        <w:t>Author</w:t>
      </w:r>
    </w:p>
    <w:p w14:paraId="04A67B9E">
      <w:pPr>
        <w:numPr>
          <w:ilvl w:val="0"/>
          <w:numId w:val="4"/>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HND/23/SGI/FT/006</w:t>
      </w:r>
      <w:r>
        <w:rPr>
          <w:rFonts w:hint="default" w:ascii="Times New Roman" w:hAnsi="Times New Roman" w:cs="Times New Roman"/>
          <w:sz w:val="24"/>
          <w:szCs w:val="24"/>
        </w:rPr>
        <w:tab/>
      </w:r>
      <w:r>
        <w:rPr>
          <w:rFonts w:hint="default" w:ascii="Times New Roman" w:hAnsi="Times New Roman" w:cs="Times New Roman"/>
          <w:sz w:val="24"/>
          <w:szCs w:val="24"/>
        </w:rPr>
        <w:t>MEMBER</w:t>
      </w:r>
    </w:p>
    <w:p w14:paraId="4D4EFAE4">
      <w:pPr>
        <w:numPr>
          <w:ilvl w:val="0"/>
          <w:numId w:val="4"/>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HND/23/SGI/FT/007</w:t>
      </w:r>
      <w:r>
        <w:rPr>
          <w:rFonts w:hint="default" w:ascii="Times New Roman" w:hAnsi="Times New Roman" w:cs="Times New Roman"/>
          <w:sz w:val="24"/>
          <w:szCs w:val="24"/>
        </w:rPr>
        <w:tab/>
      </w:r>
      <w:r>
        <w:rPr>
          <w:rFonts w:hint="default" w:ascii="Times New Roman" w:hAnsi="Times New Roman" w:cs="Times New Roman"/>
          <w:sz w:val="24"/>
          <w:szCs w:val="24"/>
        </w:rPr>
        <w:t>MEMBER</w:t>
      </w:r>
    </w:p>
    <w:p w14:paraId="159ED2FD">
      <w:pPr>
        <w:numPr>
          <w:ilvl w:val="0"/>
          <w:numId w:val="4"/>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HND/23/SGI/FT/009       </w:t>
      </w:r>
      <w:r>
        <w:rPr>
          <w:rFonts w:hint="default" w:ascii="Times New Roman" w:hAnsi="Times New Roman" w:cs="Times New Roman"/>
          <w:sz w:val="24"/>
          <w:szCs w:val="24"/>
        </w:rPr>
        <w:tab/>
      </w:r>
      <w:r>
        <w:rPr>
          <w:rFonts w:hint="default" w:ascii="Times New Roman" w:hAnsi="Times New Roman" w:cs="Times New Roman"/>
          <w:sz w:val="24"/>
          <w:szCs w:val="24"/>
        </w:rPr>
        <w:t>MEMBER</w:t>
      </w:r>
    </w:p>
    <w:p w14:paraId="5B42362D">
      <w:pPr>
        <w:numPr>
          <w:ilvl w:val="0"/>
          <w:numId w:val="4"/>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HND/23/SGI/FT/0011    </w:t>
      </w:r>
      <w:r>
        <w:rPr>
          <w:rFonts w:hint="default" w:ascii="Times New Roman" w:hAnsi="Times New Roman" w:cs="Times New Roman"/>
          <w:sz w:val="24"/>
          <w:szCs w:val="24"/>
        </w:rPr>
        <w:tab/>
      </w:r>
      <w:r>
        <w:rPr>
          <w:rFonts w:hint="default" w:ascii="Times New Roman" w:hAnsi="Times New Roman" w:cs="Times New Roman"/>
          <w:sz w:val="24"/>
          <w:szCs w:val="24"/>
        </w:rPr>
        <w:t>MEMBER</w:t>
      </w:r>
    </w:p>
    <w:p w14:paraId="2F13784F">
      <w:pPr>
        <w:numPr>
          <w:ilvl w:val="0"/>
          <w:numId w:val="4"/>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HND/23/SGI/FT/0013    </w:t>
      </w:r>
      <w:r>
        <w:rPr>
          <w:rFonts w:hint="default" w:ascii="Times New Roman" w:hAnsi="Times New Roman" w:cs="Times New Roman"/>
          <w:sz w:val="24"/>
          <w:szCs w:val="24"/>
        </w:rPr>
        <w:tab/>
      </w:r>
      <w:r>
        <w:rPr>
          <w:rFonts w:hint="default" w:ascii="Times New Roman" w:hAnsi="Times New Roman" w:cs="Times New Roman"/>
          <w:sz w:val="24"/>
          <w:szCs w:val="24"/>
        </w:rPr>
        <w:t xml:space="preserve">MEMBER    </w:t>
      </w:r>
    </w:p>
    <w:p w14:paraId="6EB8892A">
      <w:pPr>
        <w:numPr>
          <w:ilvl w:val="0"/>
          <w:numId w:val="4"/>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HND/23/SGI/FT/0010    </w:t>
      </w:r>
      <w:r>
        <w:rPr>
          <w:rFonts w:hint="default" w:ascii="Times New Roman" w:hAnsi="Times New Roman" w:cs="Times New Roman"/>
          <w:sz w:val="24"/>
          <w:szCs w:val="24"/>
        </w:rPr>
        <w:tab/>
      </w:r>
      <w:r>
        <w:rPr>
          <w:rFonts w:hint="default" w:ascii="Times New Roman" w:hAnsi="Times New Roman" w:cs="Times New Roman"/>
          <w:sz w:val="24"/>
          <w:szCs w:val="24"/>
        </w:rPr>
        <w:t>MEMBER</w:t>
      </w:r>
      <w:r>
        <w:rPr>
          <w:rFonts w:hint="default" w:ascii="Times New Roman" w:hAnsi="Times New Roman" w:cs="Times New Roman"/>
          <w:sz w:val="24"/>
          <w:szCs w:val="24"/>
        </w:rPr>
        <w:br w:type="textWrapping"/>
      </w:r>
    </w:p>
    <w:p w14:paraId="4C7B1DED">
      <w:pPr>
        <w:spacing w:line="480" w:lineRule="auto"/>
        <w:ind w:left="360"/>
        <w:jc w:val="both"/>
        <w:rPr>
          <w:rFonts w:hint="default" w:ascii="Times New Roman" w:hAnsi="Times New Roman" w:cs="Times New Roman"/>
          <w:b/>
          <w:bCs/>
          <w:sz w:val="24"/>
          <w:szCs w:val="24"/>
        </w:rPr>
      </w:pPr>
    </w:p>
    <w:p w14:paraId="39148676">
      <w:pPr>
        <w:spacing w:line="480" w:lineRule="auto"/>
        <w:ind w:left="360"/>
        <w:jc w:val="both"/>
        <w:rPr>
          <w:rFonts w:hint="default" w:ascii="Times New Roman" w:hAnsi="Times New Roman" w:cs="Times New Roman"/>
          <w:b/>
          <w:bCs/>
          <w:sz w:val="24"/>
          <w:szCs w:val="24"/>
        </w:rPr>
      </w:pPr>
    </w:p>
    <w:p w14:paraId="0AFE55FB">
      <w:pPr>
        <w:spacing w:line="480" w:lineRule="auto"/>
        <w:ind w:left="360"/>
        <w:jc w:val="both"/>
        <w:rPr>
          <w:rFonts w:hint="default" w:ascii="Times New Roman" w:hAnsi="Times New Roman" w:cs="Times New Roman"/>
          <w:b/>
          <w:bCs/>
          <w:sz w:val="24"/>
          <w:szCs w:val="24"/>
        </w:rPr>
      </w:pPr>
    </w:p>
    <w:p w14:paraId="0A0314F8">
      <w:pPr>
        <w:spacing w:line="480" w:lineRule="auto"/>
        <w:ind w:left="360"/>
        <w:jc w:val="both"/>
        <w:rPr>
          <w:rFonts w:hint="default" w:ascii="Times New Roman" w:hAnsi="Times New Roman" w:cs="Times New Roman"/>
          <w:b/>
          <w:bCs/>
          <w:sz w:val="24"/>
          <w:szCs w:val="24"/>
        </w:rPr>
      </w:pPr>
    </w:p>
    <w:p w14:paraId="42F0A96C">
      <w:pPr>
        <w:spacing w:line="480" w:lineRule="auto"/>
        <w:ind w:left="360"/>
        <w:jc w:val="both"/>
        <w:rPr>
          <w:rFonts w:hint="default" w:ascii="Times New Roman" w:hAnsi="Times New Roman" w:cs="Times New Roman"/>
          <w:b/>
          <w:bCs/>
          <w:sz w:val="24"/>
          <w:szCs w:val="24"/>
        </w:rPr>
      </w:pPr>
    </w:p>
    <w:p w14:paraId="5379AD73">
      <w:pPr>
        <w:spacing w:line="480" w:lineRule="auto"/>
        <w:ind w:left="360"/>
        <w:jc w:val="both"/>
        <w:rPr>
          <w:rFonts w:hint="default" w:ascii="Times New Roman" w:hAnsi="Times New Roman" w:cs="Times New Roman"/>
          <w:b/>
          <w:bCs/>
          <w:sz w:val="24"/>
          <w:szCs w:val="24"/>
        </w:rPr>
      </w:pPr>
    </w:p>
    <w:p w14:paraId="5FA8CE66">
      <w:pPr>
        <w:spacing w:line="480" w:lineRule="auto"/>
        <w:ind w:left="360"/>
        <w:jc w:val="both"/>
        <w:rPr>
          <w:rFonts w:hint="default" w:ascii="Times New Roman" w:hAnsi="Times New Roman" w:cs="Times New Roman"/>
          <w:b/>
          <w:bCs/>
          <w:sz w:val="24"/>
          <w:szCs w:val="24"/>
        </w:rPr>
      </w:pPr>
    </w:p>
    <w:p w14:paraId="05E80BF5">
      <w:pPr>
        <w:spacing w:line="480" w:lineRule="auto"/>
        <w:ind w:left="360"/>
        <w:jc w:val="both"/>
        <w:rPr>
          <w:rFonts w:hint="default" w:ascii="Times New Roman" w:hAnsi="Times New Roman" w:cs="Times New Roman"/>
          <w:b/>
          <w:bCs/>
          <w:sz w:val="24"/>
          <w:szCs w:val="24"/>
        </w:rPr>
      </w:pPr>
    </w:p>
    <w:p w14:paraId="73B563FC">
      <w:pPr>
        <w:spacing w:line="480" w:lineRule="auto"/>
        <w:jc w:val="both"/>
        <w:rPr>
          <w:rFonts w:hint="default" w:ascii="Times New Roman" w:hAnsi="Times New Roman" w:cs="Times New Roman"/>
          <w:b/>
          <w:bCs/>
          <w:sz w:val="24"/>
          <w:szCs w:val="24"/>
        </w:rPr>
      </w:pPr>
    </w:p>
    <w:p w14:paraId="7124DAFD">
      <w:pPr>
        <w:spacing w:line="480" w:lineRule="auto"/>
        <w:jc w:val="both"/>
        <w:rPr>
          <w:rFonts w:hint="default" w:ascii="Times New Roman" w:hAnsi="Times New Roman" w:cs="Times New Roman"/>
          <w:b/>
          <w:bCs/>
          <w:sz w:val="24"/>
          <w:szCs w:val="24"/>
        </w:rPr>
      </w:pPr>
    </w:p>
    <w:p w14:paraId="627D1647">
      <w:pPr>
        <w:spacing w:line="480" w:lineRule="auto"/>
        <w:jc w:val="both"/>
        <w:rPr>
          <w:rFonts w:hint="default" w:ascii="Times New Roman" w:hAnsi="Times New Roman" w:cs="Times New Roman"/>
          <w:b/>
          <w:bCs/>
          <w:sz w:val="24"/>
          <w:szCs w:val="24"/>
        </w:rPr>
      </w:pPr>
    </w:p>
    <w:p w14:paraId="5AB9F621">
      <w:pPr>
        <w:spacing w:line="480" w:lineRule="auto"/>
        <w:jc w:val="both"/>
        <w:rPr>
          <w:rFonts w:hint="default" w:ascii="Times New Roman" w:hAnsi="Times New Roman" w:cs="Times New Roman"/>
          <w:b/>
          <w:bCs/>
          <w:sz w:val="24"/>
          <w:szCs w:val="24"/>
        </w:rPr>
      </w:pPr>
    </w:p>
    <w:p w14:paraId="49CF295E">
      <w:pPr>
        <w:spacing w:line="480" w:lineRule="auto"/>
        <w:ind w:left="360"/>
        <w:jc w:val="both"/>
        <w:rPr>
          <w:rFonts w:hint="default" w:ascii="Times New Roman" w:hAnsi="Times New Roman" w:cs="Times New Roman"/>
          <w:b/>
          <w:bCs/>
          <w:sz w:val="24"/>
          <w:szCs w:val="24"/>
        </w:rPr>
      </w:pPr>
    </w:p>
    <w:p w14:paraId="482AFD02">
      <w:pPr>
        <w:spacing w:line="480" w:lineRule="auto"/>
        <w:jc w:val="both"/>
        <w:rPr>
          <w:rFonts w:hint="default" w:ascii="Times New Roman" w:hAnsi="Times New Roman" w:cs="Times New Roman"/>
          <w:b/>
          <w:bCs/>
          <w:sz w:val="24"/>
          <w:szCs w:val="24"/>
        </w:rPr>
      </w:pPr>
    </w:p>
    <w:p w14:paraId="7669698C">
      <w:pPr>
        <w:spacing w:line="480" w:lineRule="auto"/>
        <w:ind w:left="360"/>
        <w:jc w:val="center"/>
        <w:rPr>
          <w:rFonts w:hint="default" w:ascii="Times New Roman" w:hAnsi="Times New Roman" w:cs="Times New Roman"/>
          <w:sz w:val="32"/>
          <w:szCs w:val="32"/>
        </w:rPr>
      </w:pPr>
      <w:r>
        <w:rPr>
          <w:rFonts w:hint="default" w:ascii="Times New Roman" w:hAnsi="Times New Roman" w:cs="Times New Roman"/>
          <w:b/>
          <w:bCs/>
          <w:sz w:val="32"/>
          <w:szCs w:val="32"/>
        </w:rPr>
        <w:t>CHAPTER TWO</w:t>
      </w:r>
    </w:p>
    <w:p w14:paraId="480CF78B">
      <w:pPr>
        <w:spacing w:line="480" w:lineRule="auto"/>
        <w:jc w:val="both"/>
        <w:rPr>
          <w:rFonts w:hint="default" w:ascii="Times New Roman" w:hAnsi="Times New Roman" w:cs="Times New Roman"/>
          <w:b/>
          <w:bCs/>
          <w:sz w:val="28"/>
          <w:szCs w:val="28"/>
        </w:rPr>
      </w:pPr>
      <w:r>
        <w:rPr>
          <w:rFonts w:hint="default" w:ascii="Times New Roman" w:hAnsi="Times New Roman" w:cs="Times New Roman"/>
          <w:b/>
          <w:bCs/>
          <w:sz w:val="28"/>
          <w:szCs w:val="28"/>
        </w:rPr>
        <w:t>2.0.</w:t>
      </w:r>
      <w:r>
        <w:rPr>
          <w:rFonts w:hint="default" w:ascii="Times New Roman" w:hAnsi="Times New Roman" w:cs="Times New Roman"/>
          <w:b/>
          <w:bCs/>
          <w:sz w:val="28"/>
          <w:szCs w:val="28"/>
        </w:rPr>
        <w:tab/>
      </w:r>
      <w:r>
        <w:rPr>
          <w:rFonts w:hint="default" w:ascii="Times New Roman" w:hAnsi="Times New Roman" w:cs="Times New Roman"/>
          <w:b/>
          <w:bCs/>
          <w:sz w:val="28"/>
          <w:szCs w:val="28"/>
        </w:rPr>
        <w:t>LITERATURE REVIEW</w:t>
      </w:r>
    </w:p>
    <w:p w14:paraId="67A3A78E">
      <w:pPr>
        <w:spacing w:line="480" w:lineRule="auto"/>
        <w:ind w:left="720" w:firstLine="720"/>
        <w:jc w:val="both"/>
        <w:rPr>
          <w:rFonts w:hint="default" w:ascii="Times New Roman" w:hAnsi="Times New Roman" w:cs="Times New Roman"/>
          <w:sz w:val="24"/>
          <w:szCs w:val="24"/>
        </w:rPr>
      </w:pPr>
      <w:r>
        <w:rPr>
          <w:rFonts w:hint="default" w:ascii="Times New Roman" w:hAnsi="Times New Roman" w:cs="Times New Roman"/>
          <w:sz w:val="24"/>
          <w:szCs w:val="24"/>
        </w:rPr>
        <w:t>Land is the ultimate resource of the biosphere which refers to a specific area of the earth surface with physical entity in terms of its topography and spatial nature, and one of the characteristics of space that is widely recognized as a significant for planning and management purposes (Abbas et al., 2010). Land Information Management System (LIMS) is defined as the combination of human and technical resources, together with a set of organizing procedures that produce information on land in support of a broad range of managerial requirements (FIG, 1995). Data are raw collection of facts. Data relating to land may be acquired and held in alphanumeric form (for example books), or graphically (for example, as maps or aerial photographs), or digitally (for example, using electronic methods). To become information, the raw data must be processed so that it can be understood by a decision maker. Land information management system may be designed to serve one primary function or they may be multifunctional for supporting strategic planning. The focus is on determining organizational objectives and on the resources employed to achieve them. Some provide or management control and are concerned with the effective use of resources so as to accomplish an organization’s objectives. Others are designed for operational control so that specific tasks can be carried out effectively and efficiently. Each requirement dictates a special set of information criteria and hence a special type of information system. Land information has been used in a variety of systems over the years; from register of deed, tract indexes to surveyors tie sheets or soil surveys. Today many organizations are moving land information into GIS.</w:t>
      </w:r>
    </w:p>
    <w:p w14:paraId="21E0CEA0">
      <w:pPr>
        <w:spacing w:line="480" w:lineRule="auto"/>
        <w:ind w:firstLine="120" w:firstLineChars="50"/>
        <w:jc w:val="both"/>
        <w:rPr>
          <w:rFonts w:hint="default" w:ascii="Times New Roman" w:hAnsi="Times New Roman" w:cs="Times New Roman"/>
          <w:sz w:val="24"/>
          <w:szCs w:val="24"/>
        </w:rPr>
      </w:pPr>
      <w:r>
        <w:rPr>
          <w:rFonts w:hint="default" w:ascii="Times New Roman" w:hAnsi="Times New Roman" w:cs="Times New Roman"/>
          <w:sz w:val="24"/>
          <w:szCs w:val="24"/>
        </w:rPr>
        <w:t>Materials and Method use during the research work are the layout coordinates reading were carried out using the GPS while other details about the land parcels and owners were obtained from the Kaduna state ministry of lands, survey and town planning. The set of 1:50,000 topographic maps of Kaduna with sheet numbers 111 and 112 that were used for this study were also acquired from Kaduna state ministry of land survey and town planning. The topographic maps were scanned and geo-referenced using the coordinate obtained from the field. The coordinates obtained were UTM coordinates and the map geo-referenced in the UTM zone 32. The database was created using the four levels of reality, conceptual design, logical design and physical design.</w:t>
      </w:r>
    </w:p>
    <w:p w14:paraId="1DF3E9D8">
      <w:pPr>
        <w:spacing w:line="480" w:lineRule="auto"/>
        <w:ind w:left="720" w:firstLine="720"/>
        <w:jc w:val="both"/>
        <w:rPr>
          <w:rFonts w:hint="default" w:ascii="Times New Roman" w:hAnsi="Times New Roman" w:cs="Times New Roman"/>
          <w:sz w:val="24"/>
          <w:szCs w:val="24"/>
        </w:rPr>
      </w:pPr>
      <w:r>
        <w:rPr>
          <w:rFonts w:hint="default" w:ascii="Times New Roman" w:hAnsi="Times New Roman" w:cs="Times New Roman"/>
          <w:sz w:val="24"/>
          <w:szCs w:val="24"/>
        </w:rPr>
        <w:t>Database Creation The database was created by inputting the spatial data and attribute data into the computer system. The attribute data were inputted and stored in a tabular form. The spatial data were acquired by scanning the hard copy map using A3 scanner with photo-plus, geo-referenced and digitized on-screen in Arc map environment under the following layers: point, line and polygons. The graphics were linked with the created spatial database after editing and GIS operation and analysis carried out. Conceptual Design, Logical Design and Physical Design were also carried out.</w:t>
      </w:r>
    </w:p>
    <w:p w14:paraId="03F395BB">
      <w:pPr>
        <w:spacing w:line="480" w:lineRule="auto"/>
        <w:ind w:left="720" w:firstLine="720"/>
        <w:jc w:val="both"/>
        <w:rPr>
          <w:rFonts w:hint="default" w:ascii="Times New Roman" w:hAnsi="Times New Roman" w:cs="Times New Roman"/>
          <w:sz w:val="24"/>
          <w:szCs w:val="24"/>
        </w:rPr>
      </w:pPr>
      <w:r>
        <w:rPr>
          <w:rFonts w:hint="default" w:ascii="Times New Roman" w:hAnsi="Times New Roman" w:cs="Times New Roman"/>
          <w:sz w:val="24"/>
          <w:szCs w:val="24"/>
        </w:rPr>
        <w:t>Results and Discussion According to Uluocha (2007), “Querying or searching a database is a common function of LIS. This involves probing the database to see if certain specified relationships or conditions exist among some features or data items”. Spatial query was carried out to get information about parcels. Different information can be accessed or realized depending on what the user wants. These can be realized with the help of queries as carried out and shown in figure. This study was carried out employing Geographic Information System (GIS) in developing a Land Information System (LIS) for the management of Tsaunin kura residential layout in Chikun Local Government area of Kaduna state, Nigeria. In order to achieve this, the study captured geographic data (coordinates) using Global Positioning System (GPS) receiver so as to provide geographic location for the layout plan. The study also provided a database of Tsaunin Kura residential area and linked the database to the layout plan. The study was able to generate the map of the layout and the exact location of the plots located at Tsaunin Kura residential layout (figure 3); was able to create a database for the area (figure 4). The study was also able to run a spatial analysis on the plots of land to query plots owners and status of development (figures 5, 6, 7 and 8).</w:t>
      </w:r>
    </w:p>
    <w:p w14:paraId="3DCC56B8">
      <w:pPr>
        <w:spacing w:line="480" w:lineRule="auto"/>
        <w:ind w:left="720" w:firstLine="720"/>
        <w:jc w:val="both"/>
        <w:rPr>
          <w:rFonts w:hint="default" w:ascii="Times New Roman" w:hAnsi="Times New Roman" w:cs="Times New Roman"/>
          <w:sz w:val="24"/>
          <w:szCs w:val="24"/>
        </w:rPr>
      </w:pPr>
      <w:r>
        <w:rPr>
          <w:rFonts w:hint="default" w:ascii="Times New Roman" w:hAnsi="Times New Roman" w:cs="Times New Roman"/>
          <w:sz w:val="24"/>
          <w:szCs w:val="24"/>
        </w:rPr>
        <w:t>Conclusion Land Information System (LIS) can provide us a better and more efficient system for land management. A LIS is a digital system having spatial (graphical) and attribute data for each land holding since the two are maintained in a digital form, it is possible to edit, maintain, rectify and keep the record up to data with least efforts. It can give reprieve to both land owners as well as the Government, which requires information for planning and implementation whereas people have access to information regarding their own holdings; the government will be able to extract information for the entire area of interest. It will also be able to maintain and track changes, detect errors, make online correction, and make land management a process dependent activity rather than people dependent.</w:t>
      </w:r>
    </w:p>
    <w:p w14:paraId="63252922">
      <w:pPr>
        <w:spacing w:line="480" w:lineRule="auto"/>
        <w:ind w:left="720" w:firstLine="720"/>
        <w:jc w:val="both"/>
        <w:rPr>
          <w:rFonts w:hint="default" w:ascii="Times New Roman" w:hAnsi="Times New Roman" w:cs="Times New Roman"/>
          <w:sz w:val="24"/>
          <w:szCs w:val="24"/>
        </w:rPr>
      </w:pPr>
      <w:r>
        <w:rPr>
          <w:rFonts w:hint="default" w:ascii="Times New Roman" w:hAnsi="Times New Roman" w:cs="Times New Roman"/>
          <w:sz w:val="24"/>
          <w:szCs w:val="24"/>
        </w:rPr>
        <w:t>According to Kasphia Nahrin and M. Shafiq-Ur Rahman (2009) define Land Information System (LIS) is the most feasible systematic approach for developing an efficient land administration and management system in Bangladesh. This paper focuses on the issues that are needed to be addressed in formulating a viable land administration and management policy for the planned and controlled growth in Bangladesh. However, the conventional land administration system cannot keep pace with the growing demand and changing situation of the land market. Inappropriate land administration and management system is the cause for unplanned growth, and this eventually generates problems in community life. Inadequate and improper land records increase difficulties in the security of land tenure and land transfer. For this, it becomes an obligation to establish a compatible land administration and management system by setting up a holistic approach.</w:t>
      </w:r>
    </w:p>
    <w:p w14:paraId="341F630E">
      <w:pPr>
        <w:spacing w:line="480" w:lineRule="auto"/>
        <w:ind w:left="720" w:firstLine="720"/>
        <w:jc w:val="both"/>
        <w:rPr>
          <w:rFonts w:hint="default" w:ascii="Times New Roman" w:hAnsi="Times New Roman" w:cs="Times New Roman"/>
          <w:sz w:val="24"/>
          <w:szCs w:val="24"/>
        </w:rPr>
      </w:pPr>
      <w:r>
        <w:rPr>
          <w:rFonts w:hint="default" w:ascii="Times New Roman" w:hAnsi="Times New Roman" w:cs="Times New Roman"/>
          <w:sz w:val="24"/>
          <w:szCs w:val="24"/>
        </w:rPr>
        <w:t>Objectives and Methodology The main objective of the study is to determine potentialities of LIS for an effective land administration and management system in Bangladesh. Critically analyzing the pitfalls of present system in the country, the paper attempts to address the potentialities of introducing LIS. The research is mainly based on secondary information.</w:t>
      </w:r>
    </w:p>
    <w:p w14:paraId="4595A5F3">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lang w:eastAsia="en-US"/>
        </w:rPr>
        <w:drawing>
          <wp:inline distT="0" distB="0" distL="0" distR="0">
            <wp:extent cx="5061585" cy="5634990"/>
            <wp:effectExtent l="19050" t="0" r="5472" b="0"/>
            <wp:docPr id="2" name="Picture 1" descr="ik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ke-1.JPG"/>
                    <pic:cNvPicPr>
                      <a:picLocks noChangeAspect="1"/>
                    </pic:cNvPicPr>
                  </pic:nvPicPr>
                  <pic:blipFill>
                    <a:blip r:embed="rId7"/>
                    <a:stretch>
                      <a:fillRect/>
                    </a:stretch>
                  </pic:blipFill>
                  <pic:spPr>
                    <a:xfrm>
                      <a:off x="0" y="0"/>
                      <a:ext cx="5067201" cy="5641110"/>
                    </a:xfrm>
                    <a:prstGeom prst="rect">
                      <a:avLst/>
                    </a:prstGeom>
                  </pic:spPr>
                </pic:pic>
              </a:graphicData>
            </a:graphic>
          </wp:inline>
        </w:drawing>
      </w:r>
    </w:p>
    <w:p w14:paraId="22FF918B">
      <w:pPr>
        <w:spacing w:line="480" w:lineRule="auto"/>
        <w:ind w:left="720" w:firstLine="720"/>
        <w:jc w:val="both"/>
        <w:rPr>
          <w:rFonts w:hint="default" w:ascii="Times New Roman" w:hAnsi="Times New Roman" w:cs="Times New Roman"/>
          <w:sz w:val="24"/>
          <w:szCs w:val="24"/>
        </w:rPr>
      </w:pPr>
      <w:r>
        <w:rPr>
          <w:rFonts w:hint="default" w:ascii="Times New Roman" w:hAnsi="Times New Roman" w:cs="Times New Roman"/>
          <w:sz w:val="24"/>
          <w:szCs w:val="24"/>
        </w:rPr>
        <w:t xml:space="preserve">Conclusion Land administration and management system in the country is very complex and time consuming. LIS could bring an appropriate land administration and management in Bangladesh. However, the initiatives of LIS would face a great challenge regarding the legal and institutional matters of the country as well as for technical constraints. LIS responsive land reform, institutional arrangement, extensive privatization, sufficient training, and the over all political will would be needed for introducing the new system. Despite the huge installation and recurring cost of new technologies, once the land record is completely computerized, various space-specific parameters could be hooked-up to the land record. The same record could be utilized for various purposes such as taxation, subdivision planning and other tasks in urban, rural and regional level. For this purpose, demand responsive step-by-step approach within a timeframe would bring the effective results for land administration and management through LIS. </w:t>
      </w:r>
    </w:p>
    <w:p w14:paraId="6DECDE60">
      <w:pPr>
        <w:spacing w:line="480" w:lineRule="auto"/>
        <w:jc w:val="both"/>
        <w:rPr>
          <w:rFonts w:hint="default" w:ascii="Times New Roman" w:hAnsi="Times New Roman" w:cs="Times New Roman"/>
          <w:sz w:val="24"/>
          <w:szCs w:val="24"/>
        </w:rPr>
      </w:pPr>
    </w:p>
    <w:p w14:paraId="76D9FB17">
      <w:pPr>
        <w:spacing w:line="480" w:lineRule="auto"/>
        <w:jc w:val="both"/>
        <w:rPr>
          <w:rFonts w:hint="default" w:ascii="Times New Roman" w:hAnsi="Times New Roman" w:cs="Times New Roman"/>
          <w:sz w:val="24"/>
          <w:szCs w:val="24"/>
        </w:rPr>
      </w:pPr>
    </w:p>
    <w:p w14:paraId="5AFFE2DC">
      <w:pPr>
        <w:spacing w:line="480" w:lineRule="auto"/>
        <w:jc w:val="both"/>
        <w:rPr>
          <w:rFonts w:hint="default" w:ascii="Times New Roman" w:hAnsi="Times New Roman" w:cs="Times New Roman"/>
          <w:sz w:val="24"/>
          <w:szCs w:val="24"/>
        </w:rPr>
      </w:pPr>
    </w:p>
    <w:p w14:paraId="0FB21E79">
      <w:pPr>
        <w:spacing w:line="480" w:lineRule="auto"/>
        <w:jc w:val="both"/>
        <w:rPr>
          <w:rFonts w:hint="default" w:ascii="Times New Roman" w:hAnsi="Times New Roman" w:cs="Times New Roman"/>
          <w:sz w:val="24"/>
          <w:szCs w:val="24"/>
        </w:rPr>
      </w:pPr>
    </w:p>
    <w:p w14:paraId="7B440FE9">
      <w:pPr>
        <w:spacing w:line="480" w:lineRule="auto"/>
        <w:jc w:val="both"/>
        <w:rPr>
          <w:rFonts w:hint="default" w:ascii="Times New Roman" w:hAnsi="Times New Roman" w:cs="Times New Roman"/>
          <w:sz w:val="24"/>
          <w:szCs w:val="24"/>
        </w:rPr>
      </w:pPr>
    </w:p>
    <w:p w14:paraId="624794AB">
      <w:pPr>
        <w:spacing w:line="480" w:lineRule="auto"/>
        <w:jc w:val="both"/>
        <w:rPr>
          <w:rFonts w:hint="default" w:ascii="Times New Roman" w:hAnsi="Times New Roman" w:cs="Times New Roman"/>
          <w:sz w:val="24"/>
          <w:szCs w:val="24"/>
        </w:rPr>
      </w:pPr>
    </w:p>
    <w:p w14:paraId="3B9F7E5C">
      <w:pPr>
        <w:spacing w:line="480" w:lineRule="auto"/>
        <w:jc w:val="both"/>
        <w:rPr>
          <w:rFonts w:hint="default" w:ascii="Times New Roman" w:hAnsi="Times New Roman" w:cs="Times New Roman"/>
          <w:sz w:val="24"/>
          <w:szCs w:val="24"/>
        </w:rPr>
      </w:pPr>
    </w:p>
    <w:p w14:paraId="439D3592">
      <w:pPr>
        <w:spacing w:line="480" w:lineRule="auto"/>
        <w:jc w:val="both"/>
        <w:rPr>
          <w:rFonts w:hint="default" w:ascii="Times New Roman" w:hAnsi="Times New Roman" w:cs="Times New Roman"/>
          <w:sz w:val="24"/>
          <w:szCs w:val="24"/>
        </w:rPr>
      </w:pPr>
    </w:p>
    <w:p w14:paraId="274473B6">
      <w:pPr>
        <w:spacing w:line="480" w:lineRule="auto"/>
        <w:jc w:val="both"/>
        <w:rPr>
          <w:rFonts w:hint="default" w:ascii="Times New Roman" w:hAnsi="Times New Roman" w:cs="Times New Roman"/>
          <w:sz w:val="24"/>
          <w:szCs w:val="24"/>
        </w:rPr>
      </w:pPr>
    </w:p>
    <w:p w14:paraId="2884E0CC">
      <w:pPr>
        <w:spacing w:line="480" w:lineRule="auto"/>
        <w:jc w:val="both"/>
        <w:rPr>
          <w:rFonts w:hint="default" w:ascii="Times New Roman" w:hAnsi="Times New Roman" w:cs="Times New Roman"/>
          <w:sz w:val="24"/>
          <w:szCs w:val="24"/>
        </w:rPr>
      </w:pPr>
    </w:p>
    <w:p w14:paraId="78B52099">
      <w:pPr>
        <w:spacing w:line="480" w:lineRule="auto"/>
        <w:jc w:val="both"/>
        <w:rPr>
          <w:rFonts w:hint="default" w:ascii="Times New Roman" w:hAnsi="Times New Roman" w:cs="Times New Roman"/>
          <w:sz w:val="24"/>
          <w:szCs w:val="24"/>
        </w:rPr>
      </w:pPr>
    </w:p>
    <w:p w14:paraId="7B878E10">
      <w:pPr>
        <w:spacing w:line="480" w:lineRule="auto"/>
        <w:jc w:val="both"/>
        <w:rPr>
          <w:rFonts w:hint="default" w:ascii="Times New Roman" w:hAnsi="Times New Roman" w:cs="Times New Roman"/>
          <w:sz w:val="24"/>
          <w:szCs w:val="24"/>
        </w:rPr>
      </w:pPr>
    </w:p>
    <w:p w14:paraId="2204E672">
      <w:pPr>
        <w:spacing w:line="480" w:lineRule="auto"/>
        <w:jc w:val="both"/>
        <w:rPr>
          <w:rFonts w:hint="default" w:ascii="Times New Roman" w:hAnsi="Times New Roman" w:cs="Times New Roman"/>
          <w:sz w:val="24"/>
          <w:szCs w:val="24"/>
        </w:rPr>
      </w:pPr>
    </w:p>
    <w:p w14:paraId="38C9E340">
      <w:pPr>
        <w:spacing w:line="480" w:lineRule="auto"/>
        <w:jc w:val="both"/>
        <w:rPr>
          <w:rFonts w:hint="default" w:ascii="Times New Roman" w:hAnsi="Times New Roman" w:cs="Times New Roman"/>
          <w:sz w:val="24"/>
          <w:szCs w:val="24"/>
        </w:rPr>
      </w:pPr>
    </w:p>
    <w:p w14:paraId="7CBC1064">
      <w:pPr>
        <w:spacing w:line="480" w:lineRule="auto"/>
        <w:jc w:val="both"/>
        <w:rPr>
          <w:rFonts w:hint="default" w:ascii="Times New Roman" w:hAnsi="Times New Roman" w:cs="Times New Roman"/>
          <w:sz w:val="24"/>
          <w:szCs w:val="24"/>
        </w:rPr>
      </w:pPr>
    </w:p>
    <w:p w14:paraId="2543E1FA">
      <w:pPr>
        <w:spacing w:line="480" w:lineRule="auto"/>
        <w:jc w:val="both"/>
        <w:rPr>
          <w:rFonts w:hint="default" w:ascii="Times New Roman" w:hAnsi="Times New Roman" w:cs="Times New Roman"/>
          <w:sz w:val="24"/>
          <w:szCs w:val="24"/>
        </w:rPr>
      </w:pPr>
    </w:p>
    <w:p w14:paraId="44B0F39F">
      <w:pPr>
        <w:spacing w:line="480" w:lineRule="auto"/>
        <w:jc w:val="both"/>
        <w:rPr>
          <w:rFonts w:hint="default" w:ascii="Times New Roman" w:hAnsi="Times New Roman" w:cs="Times New Roman"/>
          <w:sz w:val="24"/>
          <w:szCs w:val="24"/>
        </w:rPr>
      </w:pPr>
    </w:p>
    <w:p w14:paraId="6D5CD87D">
      <w:pPr>
        <w:spacing w:line="480" w:lineRule="auto"/>
        <w:jc w:val="both"/>
        <w:rPr>
          <w:rFonts w:hint="default" w:ascii="Times New Roman" w:hAnsi="Times New Roman" w:cs="Times New Roman"/>
          <w:sz w:val="24"/>
          <w:szCs w:val="24"/>
        </w:rPr>
      </w:pPr>
    </w:p>
    <w:p w14:paraId="4649A740">
      <w:pPr>
        <w:spacing w:line="480" w:lineRule="auto"/>
        <w:jc w:val="both"/>
        <w:rPr>
          <w:rFonts w:hint="default" w:ascii="Times New Roman" w:hAnsi="Times New Roman" w:cs="Times New Roman"/>
          <w:sz w:val="24"/>
          <w:szCs w:val="24"/>
        </w:rPr>
      </w:pPr>
    </w:p>
    <w:p w14:paraId="0F88584F">
      <w:pPr>
        <w:spacing w:line="480" w:lineRule="auto"/>
        <w:jc w:val="both"/>
        <w:rPr>
          <w:rFonts w:hint="default" w:ascii="Times New Roman" w:hAnsi="Times New Roman" w:cs="Times New Roman"/>
          <w:sz w:val="24"/>
          <w:szCs w:val="24"/>
        </w:rPr>
      </w:pPr>
    </w:p>
    <w:p w14:paraId="1682B707">
      <w:pPr>
        <w:pStyle w:val="13"/>
        <w:widowControl/>
        <w:spacing w:after="150" w:line="36" w:lineRule="atLeast"/>
        <w:jc w:val="center"/>
        <w:rPr>
          <w:rFonts w:hint="default" w:ascii="Times New Roman" w:hAnsi="Times New Roman" w:eastAsia="-webkit-standard" w:cs="Times New Roman"/>
          <w:b/>
          <w:color w:val="000000"/>
          <w:sz w:val="32"/>
          <w:szCs w:val="32"/>
        </w:rPr>
      </w:pPr>
      <w:r>
        <w:rPr>
          <w:rFonts w:hint="default" w:ascii="Times New Roman" w:hAnsi="Times New Roman" w:eastAsia="-webkit-standard" w:cs="Times New Roman"/>
          <w:b/>
          <w:color w:val="000000"/>
          <w:sz w:val="32"/>
          <w:szCs w:val="32"/>
        </w:rPr>
        <w:t>CHAPTER THREE</w:t>
      </w:r>
    </w:p>
    <w:p w14:paraId="2FB44390">
      <w:pPr>
        <w:pStyle w:val="13"/>
        <w:widowControl/>
        <w:spacing w:after="150" w:line="36" w:lineRule="atLeast"/>
        <w:jc w:val="both"/>
        <w:rPr>
          <w:rFonts w:hint="default" w:ascii="Times New Roman" w:hAnsi="Times New Roman" w:eastAsia="-webkit-standard" w:cs="Times New Roman"/>
          <w:color w:val="000000"/>
          <w:sz w:val="32"/>
          <w:szCs w:val="32"/>
        </w:rPr>
      </w:pPr>
      <w:r>
        <w:rPr>
          <w:rFonts w:hint="default" w:ascii="Times New Roman" w:hAnsi="Times New Roman" w:eastAsia="-webkit-standard" w:cs="Times New Roman"/>
          <w:b/>
          <w:color w:val="000000"/>
          <w:sz w:val="32"/>
          <w:szCs w:val="32"/>
        </w:rPr>
        <w:t>3.0 METHODOLOGY</w:t>
      </w:r>
    </w:p>
    <w:p w14:paraId="3190B1BF">
      <w:pPr>
        <w:pStyle w:val="13"/>
        <w:widowControl/>
        <w:spacing w:after="150" w:line="36" w:lineRule="atLeast"/>
        <w:jc w:val="both"/>
        <w:rPr>
          <w:rFonts w:hint="default" w:ascii="Times New Roman" w:hAnsi="Times New Roman" w:eastAsia="-webkit-standard" w:cs="Times New Roman"/>
          <w:color w:val="000000"/>
          <w:sz w:val="24"/>
          <w:szCs w:val="24"/>
        </w:rPr>
      </w:pPr>
      <w:r>
        <w:rPr>
          <w:rFonts w:hint="default" w:ascii="Times New Roman" w:hAnsi="Times New Roman" w:eastAsia="-webkit-standard" w:cs="Times New Roman"/>
          <w:color w:val="000000"/>
          <w:sz w:val="24"/>
          <w:szCs w:val="24"/>
        </w:rPr>
        <w:t>​The following are the methods adopted in carrying out land information system analysis of </w:t>
      </w:r>
      <w:r>
        <w:rPr>
          <w:rFonts w:hint="default" w:ascii="Times New Roman" w:hAnsi="Times New Roman" w:eastAsia="-webkit-standard" w:cs="Times New Roman"/>
          <w:i/>
          <w:color w:val="404040"/>
          <w:sz w:val="24"/>
          <w:szCs w:val="24"/>
        </w:rPr>
        <w:t>part of Asa-Dam area</w:t>
      </w:r>
      <w:r>
        <w:rPr>
          <w:rFonts w:hint="default" w:ascii="Times New Roman" w:hAnsi="Times New Roman" w:eastAsia="-webkit-standard" w:cs="Times New Roman"/>
          <w:color w:val="000000"/>
          <w:sz w:val="24"/>
          <w:szCs w:val="24"/>
        </w:rPr>
        <w:t>, Ilorin, Asa local government area,Nigeria.</w:t>
      </w:r>
    </w:p>
    <w:p w14:paraId="16FFBC57">
      <w:pPr>
        <w:pStyle w:val="13"/>
        <w:widowControl/>
        <w:spacing w:after="150" w:line="36" w:lineRule="atLeast"/>
        <w:jc w:val="both"/>
        <w:rPr>
          <w:rFonts w:hint="default" w:ascii="Times New Roman" w:hAnsi="Times New Roman" w:eastAsia="-webkit-standard" w:cs="Times New Roman"/>
          <w:color w:val="000000"/>
          <w:sz w:val="24"/>
          <w:szCs w:val="24"/>
        </w:rPr>
      </w:pPr>
      <w:r>
        <w:rPr>
          <w:rFonts w:hint="default" w:ascii="Times New Roman" w:hAnsi="Times New Roman" w:eastAsia="-webkit-standard" w:cs="Times New Roman"/>
          <w:b/>
          <w:color w:val="000000"/>
          <w:sz w:val="32"/>
          <w:szCs w:val="32"/>
        </w:rPr>
        <w:t>3.1 RECONNAISSANCE </w:t>
      </w:r>
    </w:p>
    <w:p w14:paraId="6BE901D0">
      <w:pPr>
        <w:pStyle w:val="13"/>
        <w:widowControl/>
        <w:spacing w:after="150" w:line="36" w:lineRule="atLeast"/>
        <w:jc w:val="both"/>
        <w:rPr>
          <w:rFonts w:hint="default" w:ascii="Times New Roman" w:hAnsi="Times New Roman" w:eastAsia="-webkit-standard" w:cs="Times New Roman"/>
          <w:color w:val="000000"/>
          <w:sz w:val="24"/>
          <w:szCs w:val="24"/>
        </w:rPr>
      </w:pPr>
      <w:r>
        <w:rPr>
          <w:rFonts w:hint="default" w:ascii="Times New Roman" w:hAnsi="Times New Roman" w:eastAsia="-webkit-standard" w:cs="Times New Roman"/>
          <w:color w:val="000000"/>
          <w:sz w:val="24"/>
          <w:szCs w:val="24"/>
        </w:rPr>
        <w:t>​This is the preliminary field inspection of the project site to be surveyed. It involves the overall view of the entire land in question or the project site in order to plan on how to go about the surveying operation to achieve  the aim of the work in accordance with the survey rules and regulation pertaining to the order of job required (i.e. first. Second or third order), the reconnaissance was done by considering the purpose of the survey operation and method of observation. There are the two types of reconnaissance that are carried out are:-</w:t>
      </w:r>
    </w:p>
    <w:p w14:paraId="64F768D8">
      <w:pPr>
        <w:pStyle w:val="21"/>
        <w:widowControl/>
        <w:numPr>
          <w:ilvl w:val="0"/>
          <w:numId w:val="5"/>
        </w:numPr>
        <w:spacing w:after="150" w:line="36" w:lineRule="atLeast"/>
        <w:jc w:val="both"/>
        <w:rPr>
          <w:rFonts w:hint="default" w:ascii="Times New Roman" w:hAnsi="Times New Roman" w:eastAsia="-webkit-standard" w:cs="Times New Roman"/>
          <w:color w:val="000000"/>
          <w:sz w:val="24"/>
          <w:szCs w:val="24"/>
        </w:rPr>
      </w:pPr>
      <w:r>
        <w:rPr>
          <w:rFonts w:hint="default" w:ascii="Times New Roman" w:hAnsi="Times New Roman" w:eastAsia="-webkit-standard" w:cs="Times New Roman"/>
          <w:color w:val="000000"/>
          <w:kern w:val="0"/>
          <w:sz w:val="24"/>
          <w:szCs w:val="24"/>
        </w:rPr>
        <w:t>Field Reconnaissance</w:t>
      </w:r>
    </w:p>
    <w:p w14:paraId="027E100C">
      <w:pPr>
        <w:pStyle w:val="21"/>
        <w:widowControl/>
        <w:numPr>
          <w:ilvl w:val="0"/>
          <w:numId w:val="5"/>
        </w:numPr>
        <w:spacing w:after="150" w:line="36" w:lineRule="atLeast"/>
        <w:jc w:val="both"/>
        <w:rPr>
          <w:rFonts w:hint="default" w:ascii="Times New Roman" w:hAnsi="Times New Roman" w:eastAsia="-webkit-standard" w:cs="Times New Roman"/>
          <w:color w:val="000000"/>
          <w:sz w:val="24"/>
          <w:szCs w:val="24"/>
        </w:rPr>
      </w:pPr>
      <w:r>
        <w:rPr>
          <w:rFonts w:hint="default" w:ascii="Times New Roman" w:hAnsi="Times New Roman" w:eastAsia="-webkit-standard" w:cs="Times New Roman"/>
          <w:color w:val="000000"/>
          <w:kern w:val="0"/>
          <w:sz w:val="24"/>
          <w:szCs w:val="24"/>
        </w:rPr>
        <w:t>Office Reconnaissance </w:t>
      </w:r>
    </w:p>
    <w:p w14:paraId="393A4D37">
      <w:pPr>
        <w:pStyle w:val="13"/>
        <w:widowControl/>
        <w:spacing w:after="150" w:line="36" w:lineRule="atLeast"/>
        <w:jc w:val="both"/>
        <w:rPr>
          <w:rFonts w:hint="default" w:ascii="Times New Roman" w:hAnsi="Times New Roman" w:eastAsia="-webkit-standard" w:cs="Times New Roman"/>
          <w:color w:val="000000"/>
          <w:sz w:val="32"/>
          <w:szCs w:val="32"/>
        </w:rPr>
      </w:pPr>
      <w:r>
        <w:rPr>
          <w:rFonts w:hint="default" w:ascii="Times New Roman" w:hAnsi="Times New Roman" w:eastAsia="-webkit-standard" w:cs="Times New Roman"/>
          <w:b/>
          <w:color w:val="000000"/>
          <w:sz w:val="32"/>
          <w:szCs w:val="32"/>
        </w:rPr>
        <w:t>3.2.1</w:t>
      </w:r>
      <w:r>
        <w:rPr>
          <w:rFonts w:hint="default" w:ascii="Times New Roman" w:hAnsi="Times New Roman" w:eastAsia="-webkit-standard" w:cs="Times New Roman"/>
          <w:b/>
          <w:color w:val="000000"/>
          <w:sz w:val="32"/>
          <w:szCs w:val="32"/>
          <w:lang w:val="en-US"/>
        </w:rPr>
        <w:t xml:space="preserve"> </w:t>
      </w:r>
      <w:r>
        <w:rPr>
          <w:rFonts w:hint="default" w:ascii="Times New Roman" w:hAnsi="Times New Roman" w:eastAsia="-webkit-standard" w:cs="Times New Roman"/>
          <w:b/>
          <w:color w:val="000000"/>
          <w:sz w:val="32"/>
          <w:szCs w:val="32"/>
        </w:rPr>
        <w:t>OFFICE RECONNAISSANCE </w:t>
      </w:r>
    </w:p>
    <w:p w14:paraId="0CB0FAF2">
      <w:pPr>
        <w:pStyle w:val="13"/>
        <w:widowControl/>
        <w:spacing w:after="150" w:line="36" w:lineRule="atLeast"/>
        <w:jc w:val="both"/>
        <w:rPr>
          <w:rFonts w:hint="default" w:ascii="Times New Roman" w:hAnsi="Times New Roman" w:eastAsia="-webkit-standard" w:cs="Times New Roman"/>
          <w:color w:val="000000"/>
          <w:sz w:val="24"/>
          <w:szCs w:val="24"/>
        </w:rPr>
      </w:pPr>
      <w:r>
        <w:rPr>
          <w:rFonts w:hint="default" w:ascii="Times New Roman" w:hAnsi="Times New Roman" w:eastAsia="-webkit-standard" w:cs="Times New Roman"/>
          <w:color w:val="000000"/>
          <w:sz w:val="24"/>
          <w:szCs w:val="24"/>
        </w:rPr>
        <w:t>​Information about the study area like existing map/plan of the project site and preferably historical data of the site in question, letter of notification, necessary information equipment needed to carry out the survey and coordinates of control point was carried out under this section.</w:t>
      </w:r>
    </w:p>
    <w:p w14:paraId="7C97D6B9">
      <w:pPr>
        <w:pStyle w:val="13"/>
        <w:widowControl/>
        <w:spacing w:after="150" w:line="36" w:lineRule="atLeast"/>
        <w:jc w:val="both"/>
        <w:rPr>
          <w:rFonts w:hint="default" w:ascii="Times New Roman" w:hAnsi="Times New Roman" w:eastAsia="-webkit-standard" w:cs="Times New Roman"/>
          <w:color w:val="000000"/>
          <w:sz w:val="32"/>
          <w:szCs w:val="32"/>
        </w:rPr>
      </w:pPr>
      <w:r>
        <w:rPr>
          <w:rFonts w:hint="default" w:ascii="Times New Roman" w:hAnsi="Times New Roman" w:eastAsia="-webkit-standard" w:cs="Times New Roman"/>
          <w:b/>
          <w:color w:val="000000"/>
          <w:sz w:val="32"/>
          <w:szCs w:val="32"/>
        </w:rPr>
        <w:t>3.2.2</w:t>
      </w:r>
      <w:r>
        <w:rPr>
          <w:rFonts w:hint="default" w:ascii="Times New Roman" w:hAnsi="Times New Roman" w:eastAsia="-webkit-standard" w:cs="Times New Roman"/>
          <w:b/>
          <w:color w:val="000000"/>
          <w:sz w:val="32"/>
          <w:szCs w:val="32"/>
          <w:lang w:val="en-US"/>
        </w:rPr>
        <w:t xml:space="preserve"> </w:t>
      </w:r>
      <w:r>
        <w:rPr>
          <w:rFonts w:hint="default" w:ascii="Times New Roman" w:hAnsi="Times New Roman" w:eastAsia="-webkit-standard" w:cs="Times New Roman"/>
          <w:b/>
          <w:color w:val="000000"/>
          <w:sz w:val="32"/>
          <w:szCs w:val="32"/>
        </w:rPr>
        <w:t>FIELD RECONNAISSANCE </w:t>
      </w:r>
    </w:p>
    <w:p w14:paraId="68157BFA">
      <w:pPr>
        <w:pStyle w:val="13"/>
        <w:widowControl/>
        <w:spacing w:after="150" w:line="36" w:lineRule="atLeast"/>
        <w:jc w:val="both"/>
        <w:rPr>
          <w:rFonts w:hint="default" w:ascii="Times New Roman" w:hAnsi="Times New Roman" w:eastAsia="-webkit-standard" w:cs="Times New Roman"/>
          <w:color w:val="000000"/>
          <w:sz w:val="24"/>
          <w:szCs w:val="24"/>
        </w:rPr>
      </w:pPr>
      <w:r>
        <w:rPr>
          <w:rFonts w:hint="default" w:ascii="Times New Roman" w:hAnsi="Times New Roman" w:eastAsia="-webkit-standard" w:cs="Times New Roman"/>
          <w:color w:val="000000"/>
          <w:sz w:val="24"/>
          <w:szCs w:val="24"/>
        </w:rPr>
        <w:t>At this stage, we visited the project area and take note of the crucial points, locating of existing control points, drawing of the reconnaissance diagram and also the determination of the best method for the Survey.</w:t>
      </w:r>
    </w:p>
    <w:p w14:paraId="1B4220EE">
      <w:pPr>
        <w:pStyle w:val="13"/>
        <w:widowControl/>
        <w:spacing w:after="150" w:line="36" w:lineRule="atLeast"/>
        <w:jc w:val="both"/>
        <w:rPr>
          <w:rFonts w:hint="default" w:ascii="Times New Roman" w:hAnsi="Times New Roman" w:eastAsia="-webkit-standard" w:cs="Times New Roman"/>
          <w:color w:val="000000"/>
          <w:sz w:val="32"/>
          <w:szCs w:val="32"/>
        </w:rPr>
      </w:pPr>
      <w:r>
        <w:rPr>
          <w:rFonts w:hint="default" w:ascii="Times New Roman" w:hAnsi="Times New Roman" w:eastAsia="-webkit-standard" w:cs="Times New Roman"/>
          <w:b/>
          <w:color w:val="000000"/>
          <w:sz w:val="32"/>
          <w:szCs w:val="32"/>
        </w:rPr>
        <w:t>3.3.1</w:t>
      </w:r>
      <w:r>
        <w:rPr>
          <w:rFonts w:hint="default" w:ascii="Times New Roman" w:hAnsi="Times New Roman" w:eastAsia="-webkit-standard" w:cs="Times New Roman"/>
          <w:b/>
          <w:color w:val="000000"/>
          <w:sz w:val="32"/>
          <w:szCs w:val="32"/>
          <w:lang w:val="en-US"/>
        </w:rPr>
        <w:t xml:space="preserve"> </w:t>
      </w:r>
      <w:r>
        <w:rPr>
          <w:rFonts w:hint="default" w:ascii="Times New Roman" w:hAnsi="Times New Roman" w:eastAsia="-webkit-standard" w:cs="Times New Roman"/>
          <w:b/>
          <w:color w:val="000000"/>
          <w:sz w:val="32"/>
          <w:szCs w:val="32"/>
        </w:rPr>
        <w:t>EQUIPMENT USED</w:t>
      </w:r>
    </w:p>
    <w:p w14:paraId="52F60EA5">
      <w:pPr>
        <w:pStyle w:val="13"/>
        <w:widowControl/>
        <w:spacing w:after="150" w:line="36" w:lineRule="atLeast"/>
        <w:jc w:val="both"/>
        <w:rPr>
          <w:rFonts w:hint="default" w:ascii="Times New Roman" w:hAnsi="Times New Roman" w:eastAsia="-webkit-standard" w:cs="Times New Roman"/>
          <w:color w:val="000000"/>
          <w:sz w:val="24"/>
          <w:szCs w:val="24"/>
        </w:rPr>
      </w:pPr>
      <w:r>
        <w:rPr>
          <w:rFonts w:hint="default" w:ascii="Times New Roman" w:hAnsi="Times New Roman" w:eastAsia="-webkit-standard" w:cs="Times New Roman"/>
          <w:color w:val="000000"/>
          <w:sz w:val="24"/>
          <w:szCs w:val="24"/>
        </w:rPr>
        <w:t>Total Station and its accessories.</w:t>
      </w:r>
    </w:p>
    <w:p w14:paraId="449CB505">
      <w:pPr>
        <w:pStyle w:val="13"/>
        <w:widowControl/>
        <w:spacing w:after="150" w:line="36" w:lineRule="atLeast"/>
        <w:jc w:val="both"/>
        <w:rPr>
          <w:rFonts w:hint="default" w:ascii="Times New Roman" w:hAnsi="Times New Roman" w:eastAsia="-webkit-standard" w:cs="Times New Roman"/>
          <w:color w:val="000000"/>
          <w:sz w:val="32"/>
          <w:szCs w:val="32"/>
        </w:rPr>
      </w:pPr>
      <w:r>
        <w:rPr>
          <w:rFonts w:hint="default" w:ascii="Times New Roman" w:hAnsi="Times New Roman" w:eastAsia="-webkit-standard" w:cs="Times New Roman"/>
          <w:b/>
          <w:color w:val="000000"/>
          <w:sz w:val="32"/>
          <w:szCs w:val="32"/>
        </w:rPr>
        <w:t>3.3.2 HARDWARE </w:t>
      </w:r>
    </w:p>
    <w:p w14:paraId="4AD95BEE">
      <w:pPr>
        <w:pStyle w:val="13"/>
        <w:widowControl/>
        <w:spacing w:after="150" w:line="36" w:lineRule="atLeast"/>
        <w:ind w:left="330"/>
        <w:jc w:val="both"/>
        <w:rPr>
          <w:rFonts w:hint="default" w:ascii="Times New Roman" w:hAnsi="Times New Roman" w:eastAsia="-webkit-standard" w:cs="Times New Roman"/>
          <w:color w:val="000000"/>
          <w:sz w:val="24"/>
          <w:szCs w:val="24"/>
        </w:rPr>
      </w:pPr>
      <w:r>
        <w:rPr>
          <w:rFonts w:hint="default" w:ascii="Times New Roman" w:hAnsi="Times New Roman" w:eastAsia="-webkit-standard" w:cs="Times New Roman"/>
          <w:color w:val="000000"/>
          <w:sz w:val="24"/>
          <w:szCs w:val="24"/>
        </w:rPr>
        <w:t>1. Laptop Computer </w:t>
      </w:r>
    </w:p>
    <w:p w14:paraId="0FA88E82">
      <w:pPr>
        <w:pStyle w:val="13"/>
        <w:widowControl/>
        <w:spacing w:after="150" w:line="36" w:lineRule="atLeast"/>
        <w:ind w:left="330"/>
        <w:jc w:val="both"/>
        <w:rPr>
          <w:rFonts w:hint="default" w:ascii="Times New Roman" w:hAnsi="Times New Roman" w:eastAsia="-webkit-standard" w:cs="Times New Roman"/>
          <w:color w:val="000000"/>
          <w:sz w:val="24"/>
          <w:szCs w:val="24"/>
        </w:rPr>
      </w:pPr>
      <w:r>
        <w:rPr>
          <w:rFonts w:hint="default" w:ascii="Times New Roman" w:hAnsi="Times New Roman" w:eastAsia="-webkit-standard" w:cs="Times New Roman"/>
          <w:color w:val="000000"/>
          <w:sz w:val="24"/>
          <w:szCs w:val="24"/>
        </w:rPr>
        <w:t>2. Mouse</w:t>
      </w:r>
    </w:p>
    <w:p w14:paraId="506FCAEC">
      <w:pPr>
        <w:pStyle w:val="13"/>
        <w:widowControl/>
        <w:spacing w:after="150" w:line="36" w:lineRule="atLeast"/>
        <w:ind w:left="330"/>
        <w:jc w:val="both"/>
        <w:rPr>
          <w:rFonts w:hint="default" w:ascii="Times New Roman" w:hAnsi="Times New Roman" w:eastAsia="-webkit-standard" w:cs="Times New Roman"/>
          <w:color w:val="000000"/>
          <w:sz w:val="24"/>
          <w:szCs w:val="24"/>
        </w:rPr>
      </w:pPr>
      <w:r>
        <w:rPr>
          <w:rFonts w:hint="default" w:ascii="Times New Roman" w:hAnsi="Times New Roman" w:eastAsia="-webkit-standard" w:cs="Times New Roman"/>
          <w:color w:val="000000"/>
          <w:sz w:val="24"/>
          <w:szCs w:val="24"/>
        </w:rPr>
        <w:t>3, Printer etc.</w:t>
      </w:r>
    </w:p>
    <w:p w14:paraId="6BC89453">
      <w:pPr>
        <w:pStyle w:val="13"/>
        <w:widowControl/>
        <w:spacing w:after="150" w:line="36" w:lineRule="atLeast"/>
        <w:jc w:val="both"/>
        <w:rPr>
          <w:rFonts w:hint="default" w:ascii="Times New Roman" w:hAnsi="Times New Roman" w:eastAsia="-webkit-standard" w:cs="Times New Roman"/>
          <w:color w:val="000000"/>
          <w:sz w:val="32"/>
          <w:szCs w:val="32"/>
        </w:rPr>
      </w:pPr>
      <w:r>
        <w:rPr>
          <w:rFonts w:hint="default" w:ascii="Times New Roman" w:hAnsi="Times New Roman" w:eastAsia="-webkit-standard" w:cs="Times New Roman"/>
          <w:b/>
          <w:color w:val="000000"/>
          <w:sz w:val="32"/>
          <w:szCs w:val="32"/>
        </w:rPr>
        <w:t>3.3.3</w:t>
      </w:r>
      <w:r>
        <w:rPr>
          <w:rFonts w:hint="default" w:ascii="Times New Roman" w:hAnsi="Times New Roman" w:eastAsia="-webkit-standard" w:cs="Times New Roman"/>
          <w:b/>
          <w:color w:val="000000"/>
          <w:sz w:val="32"/>
          <w:szCs w:val="32"/>
          <w:lang w:val="en-US"/>
        </w:rPr>
        <w:t xml:space="preserve"> </w:t>
      </w:r>
      <w:r>
        <w:rPr>
          <w:rFonts w:hint="default" w:ascii="Times New Roman" w:hAnsi="Times New Roman" w:eastAsia="-webkit-standard" w:cs="Times New Roman"/>
          <w:b/>
          <w:color w:val="000000"/>
          <w:sz w:val="32"/>
          <w:szCs w:val="32"/>
        </w:rPr>
        <w:t>SOFTWARE </w:t>
      </w:r>
    </w:p>
    <w:p w14:paraId="08EF3721">
      <w:pPr>
        <w:pStyle w:val="13"/>
        <w:widowControl/>
        <w:spacing w:after="150" w:line="36" w:lineRule="atLeast"/>
        <w:jc w:val="both"/>
        <w:rPr>
          <w:rFonts w:hint="default" w:ascii="Times New Roman" w:hAnsi="Times New Roman" w:eastAsia="-webkit-standard" w:cs="Times New Roman"/>
          <w:color w:val="000000"/>
          <w:sz w:val="24"/>
          <w:szCs w:val="24"/>
        </w:rPr>
      </w:pPr>
      <w:r>
        <w:rPr>
          <w:rFonts w:hint="default" w:ascii="Times New Roman" w:hAnsi="Times New Roman" w:eastAsia="-webkit-standard" w:cs="Times New Roman"/>
          <w:color w:val="000000"/>
          <w:sz w:val="24"/>
          <w:szCs w:val="24"/>
        </w:rPr>
        <w:t>The following Software was used:</w:t>
      </w:r>
    </w:p>
    <w:p w14:paraId="5C22B3F2">
      <w:pPr>
        <w:widowControl/>
        <w:spacing w:after="150" w:line="36" w:lineRule="atLeast"/>
        <w:ind w:left="540"/>
        <w:jc w:val="both"/>
        <w:rPr>
          <w:rFonts w:hint="default" w:ascii="Times New Roman" w:hAnsi="Times New Roman" w:eastAsia="-webkit-standard" w:cs="Times New Roman"/>
          <w:color w:val="000000"/>
          <w:sz w:val="24"/>
          <w:szCs w:val="24"/>
        </w:rPr>
      </w:pPr>
      <w:r>
        <w:rPr>
          <w:rFonts w:hint="default" w:ascii="Times New Roman" w:hAnsi="Times New Roman" w:eastAsia="-webkit-standard" w:cs="Times New Roman"/>
          <w:color w:val="000000"/>
          <w:kern w:val="0"/>
          <w:sz w:val="24"/>
          <w:szCs w:val="24"/>
        </w:rPr>
        <w:t>1. Microsoft word</w:t>
      </w:r>
    </w:p>
    <w:p w14:paraId="3A5E2547">
      <w:pPr>
        <w:widowControl/>
        <w:spacing w:after="150" w:line="36" w:lineRule="atLeast"/>
        <w:ind w:left="540"/>
        <w:jc w:val="both"/>
        <w:rPr>
          <w:rFonts w:hint="default" w:ascii="Times New Roman" w:hAnsi="Times New Roman" w:eastAsia="-webkit-standard" w:cs="Times New Roman"/>
          <w:color w:val="000000"/>
          <w:sz w:val="24"/>
          <w:szCs w:val="24"/>
        </w:rPr>
      </w:pPr>
      <w:r>
        <w:rPr>
          <w:rFonts w:hint="default" w:ascii="Times New Roman" w:hAnsi="Times New Roman" w:eastAsia="-webkit-standard" w:cs="Times New Roman"/>
          <w:color w:val="000000"/>
          <w:kern w:val="0"/>
          <w:sz w:val="24"/>
          <w:szCs w:val="24"/>
        </w:rPr>
        <w:t>2. Microsoft Excel</w:t>
      </w:r>
    </w:p>
    <w:p w14:paraId="48C8F0E1">
      <w:pPr>
        <w:widowControl/>
        <w:spacing w:after="150" w:line="36" w:lineRule="atLeast"/>
        <w:ind w:left="540"/>
        <w:jc w:val="both"/>
        <w:rPr>
          <w:rFonts w:hint="default" w:ascii="Times New Roman" w:hAnsi="Times New Roman" w:eastAsia="-webkit-standard" w:cs="Times New Roman"/>
          <w:color w:val="000000"/>
          <w:sz w:val="24"/>
          <w:szCs w:val="24"/>
        </w:rPr>
      </w:pPr>
      <w:r>
        <w:rPr>
          <w:rFonts w:hint="default" w:ascii="Times New Roman" w:hAnsi="Times New Roman" w:eastAsia="-webkit-standard" w:cs="Times New Roman"/>
          <w:color w:val="000000"/>
          <w:kern w:val="0"/>
          <w:sz w:val="24"/>
          <w:szCs w:val="24"/>
        </w:rPr>
        <w:t>3. Note Pad</w:t>
      </w:r>
    </w:p>
    <w:p w14:paraId="5FCDCAA4">
      <w:pPr>
        <w:widowControl/>
        <w:spacing w:after="150" w:line="36" w:lineRule="atLeast"/>
        <w:ind w:left="540"/>
        <w:jc w:val="both"/>
        <w:rPr>
          <w:rFonts w:hint="default" w:ascii="Times New Roman" w:hAnsi="Times New Roman" w:eastAsia="-webkit-standard" w:cs="Times New Roman"/>
          <w:color w:val="000000"/>
          <w:sz w:val="24"/>
          <w:szCs w:val="24"/>
        </w:rPr>
      </w:pPr>
      <w:r>
        <w:rPr>
          <w:rFonts w:hint="default" w:ascii="Times New Roman" w:hAnsi="Times New Roman" w:eastAsia="-webkit-standard" w:cs="Times New Roman"/>
          <w:color w:val="000000"/>
          <w:kern w:val="0"/>
          <w:sz w:val="24"/>
          <w:szCs w:val="24"/>
        </w:rPr>
        <w:t>4. Google Earth</w:t>
      </w:r>
    </w:p>
    <w:p w14:paraId="74E3ECC9">
      <w:pPr>
        <w:widowControl/>
        <w:spacing w:after="150" w:line="36" w:lineRule="atLeast"/>
        <w:ind w:left="540"/>
        <w:jc w:val="both"/>
        <w:rPr>
          <w:rFonts w:hint="default" w:ascii="Times New Roman" w:hAnsi="Times New Roman" w:eastAsia="-webkit-standard" w:cs="Times New Roman"/>
          <w:color w:val="000000"/>
          <w:sz w:val="24"/>
          <w:szCs w:val="24"/>
        </w:rPr>
      </w:pPr>
      <w:r>
        <w:rPr>
          <w:rFonts w:hint="default" w:ascii="Times New Roman" w:hAnsi="Times New Roman" w:eastAsia="-webkit-standard" w:cs="Times New Roman"/>
          <w:color w:val="000000"/>
          <w:kern w:val="0"/>
          <w:sz w:val="24"/>
          <w:szCs w:val="24"/>
        </w:rPr>
        <w:t>5. ArcGis 10.0</w:t>
      </w:r>
    </w:p>
    <w:p w14:paraId="66FFDAD8">
      <w:pPr>
        <w:pStyle w:val="13"/>
        <w:widowControl/>
        <w:spacing w:after="150" w:line="36" w:lineRule="atLeast"/>
        <w:jc w:val="both"/>
        <w:rPr>
          <w:rFonts w:hint="default" w:ascii="Times New Roman" w:hAnsi="Times New Roman" w:eastAsia="-webkit-standard" w:cs="Times New Roman"/>
          <w:color w:val="000000"/>
          <w:sz w:val="32"/>
          <w:szCs w:val="32"/>
        </w:rPr>
      </w:pPr>
      <w:r>
        <w:rPr>
          <w:rFonts w:hint="default" w:ascii="Times New Roman" w:hAnsi="Times New Roman" w:eastAsia="-webkit-standard" w:cs="Times New Roman"/>
          <w:color w:val="000000"/>
          <w:sz w:val="24"/>
          <w:szCs w:val="24"/>
        </w:rPr>
        <w:t> </w:t>
      </w:r>
    </w:p>
    <w:p w14:paraId="007B8C2E">
      <w:pPr>
        <w:widowControl/>
        <w:spacing w:after="150" w:line="36" w:lineRule="atLeast"/>
        <w:ind w:left="270"/>
        <w:jc w:val="both"/>
        <w:rPr>
          <w:rFonts w:hint="default" w:ascii="Times New Roman" w:hAnsi="Times New Roman" w:eastAsia="-webkit-standard" w:cs="Times New Roman"/>
          <w:color w:val="000000"/>
          <w:sz w:val="28"/>
          <w:szCs w:val="28"/>
        </w:rPr>
      </w:pPr>
      <w:r>
        <w:rPr>
          <w:rFonts w:hint="default" w:ascii="Times New Roman" w:hAnsi="Times New Roman" w:eastAsia="-webkit-standard" w:cs="Times New Roman"/>
          <w:b/>
          <w:color w:val="000000"/>
          <w:kern w:val="0"/>
          <w:sz w:val="28"/>
          <w:szCs w:val="28"/>
        </w:rPr>
        <w:t>3.4</w:t>
      </w:r>
      <w:r>
        <w:rPr>
          <w:rFonts w:hint="default" w:ascii="Times New Roman" w:hAnsi="Times New Roman" w:eastAsia="-webkit-standard" w:cs="Times New Roman"/>
          <w:b/>
          <w:color w:val="000000"/>
          <w:kern w:val="0"/>
          <w:sz w:val="28"/>
          <w:szCs w:val="28"/>
          <w:lang w:val="en-US"/>
        </w:rPr>
        <w:t xml:space="preserve"> </w:t>
      </w:r>
      <w:r>
        <w:rPr>
          <w:rFonts w:hint="default" w:ascii="Times New Roman" w:hAnsi="Times New Roman" w:eastAsia="-webkit-standard" w:cs="Times New Roman"/>
          <w:b/>
          <w:color w:val="000000"/>
          <w:kern w:val="0"/>
          <w:sz w:val="28"/>
          <w:szCs w:val="28"/>
        </w:rPr>
        <w:t>CONTROL CHECK</w:t>
      </w:r>
    </w:p>
    <w:p w14:paraId="1EBD6FEB">
      <w:pPr>
        <w:pStyle w:val="13"/>
        <w:widowControl/>
        <w:spacing w:after="150" w:line="36" w:lineRule="atLeast"/>
        <w:jc w:val="both"/>
        <w:rPr>
          <w:rFonts w:hint="default" w:ascii="Times New Roman" w:hAnsi="Times New Roman" w:eastAsia="-webkit-standard" w:cs="Times New Roman"/>
          <w:color w:val="000000"/>
          <w:sz w:val="24"/>
          <w:szCs w:val="24"/>
        </w:rPr>
      </w:pPr>
      <w:r>
        <w:rPr>
          <w:rFonts w:hint="default" w:ascii="Times New Roman" w:hAnsi="Times New Roman" w:eastAsia="-webkit-standard" w:cs="Times New Roman"/>
          <w:color w:val="000000"/>
          <w:sz w:val="24"/>
          <w:szCs w:val="24"/>
        </w:rPr>
        <w:t>It is not enough to work from whole to part but it is equally expected that the set of controls to be used are properly checked to ascertain their suitability for the job.</w:t>
      </w:r>
      <w:bookmarkStart w:id="6" w:name="_Toc519633078"/>
      <w:bookmarkEnd w:id="6"/>
      <w:r>
        <w:rPr>
          <w:rFonts w:hint="default" w:ascii="Times New Roman" w:hAnsi="Times New Roman" w:eastAsia="-webkit-standard" w:cs="Times New Roman"/>
          <w:color w:val="000000"/>
          <w:sz w:val="24"/>
          <w:szCs w:val="24"/>
        </w:rPr>
        <w:t xml:space="preserve"> The insitu check for both linear and angular measurements as well as the coordinates. </w:t>
      </w:r>
    </w:p>
    <w:p w14:paraId="647B4E7B">
      <w:pPr>
        <w:pStyle w:val="13"/>
        <w:widowControl/>
        <w:spacing w:after="90" w:line="36" w:lineRule="atLeast"/>
        <w:jc w:val="both"/>
        <w:rPr>
          <w:rFonts w:hint="default" w:ascii="Times New Roman" w:hAnsi="Times New Roman" w:eastAsia="-webkit-standard" w:cs="Times New Roman"/>
          <w:color w:val="000000"/>
          <w:sz w:val="24"/>
          <w:szCs w:val="24"/>
        </w:rPr>
      </w:pPr>
      <w:r>
        <w:rPr>
          <w:rFonts w:hint="default" w:ascii="Times New Roman" w:hAnsi="Times New Roman" w:eastAsia="-webkit-standard" w:cs="Times New Roman"/>
          <w:b/>
          <w:color w:val="000000"/>
          <w:sz w:val="24"/>
          <w:szCs w:val="24"/>
        </w:rPr>
        <w:t>Table 3.4.1: Coordinate of the observed and the original values of PT 31</w:t>
      </w:r>
    </w:p>
    <w:tbl>
      <w:tblPr>
        <w:tblStyle w:val="5"/>
        <w:tblW w:w="8640" w:type="dxa"/>
        <w:tblInd w:w="0" w:type="dxa"/>
        <w:tblBorders>
          <w:top w:val="none" w:color="000000" w:sz="0" w:space="0"/>
          <w:left w:val="none" w:color="000000" w:sz="0" w:space="0"/>
          <w:bottom w:val="none" w:color="000000" w:sz="0" w:space="0"/>
          <w:right w:val="none" w:color="000000" w:sz="0" w:space="0"/>
          <w:insideH w:val="none" w:color="auto" w:sz="0" w:space="0"/>
          <w:insideV w:val="none" w:color="auto" w:sz="0" w:space="0"/>
        </w:tblBorders>
        <w:tblLayout w:type="fixed"/>
        <w:tblCellMar>
          <w:top w:w="15" w:type="dxa"/>
          <w:left w:w="15" w:type="dxa"/>
          <w:bottom w:w="15" w:type="dxa"/>
          <w:right w:w="15" w:type="dxa"/>
        </w:tblCellMar>
      </w:tblPr>
      <w:tblGrid>
        <w:gridCol w:w="2175"/>
        <w:gridCol w:w="1530"/>
        <w:gridCol w:w="1980"/>
        <w:gridCol w:w="1350"/>
        <w:gridCol w:w="1605"/>
      </w:tblGrid>
      <w:tr w14:paraId="4DD8B72E">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rPr>
          <w:trHeight w:val="465" w:hRule="atLeast"/>
        </w:trPr>
        <w:tc>
          <w:tcPr>
            <w:tcW w:w="2175" w:type="dxa"/>
            <w:tcBorders>
              <w:top w:val="single" w:color="000000" w:sz="2" w:space="0"/>
              <w:left w:val="single" w:color="000000" w:sz="2" w:space="0"/>
              <w:bottom w:val="single" w:color="000000" w:sz="2" w:space="0"/>
              <w:right w:val="single" w:color="000000" w:sz="2" w:space="0"/>
            </w:tcBorders>
            <w:shd w:val="clear" w:color="auto" w:fill="auto"/>
          </w:tcPr>
          <w:p w14:paraId="697EAE4B">
            <w:pPr>
              <w:pStyle w:val="13"/>
              <w:widowControl/>
              <w:spacing w:after="90" w:line="21" w:lineRule="atLeast"/>
              <w:jc w:val="both"/>
              <w:rPr>
                <w:rFonts w:hint="default" w:ascii="Times New Roman" w:hAnsi="Times New Roman" w:cs="Times New Roman"/>
                <w:sz w:val="24"/>
                <w:szCs w:val="24"/>
              </w:rPr>
            </w:pPr>
            <w:r>
              <w:rPr>
                <w:rFonts w:hint="default" w:ascii="Times New Roman" w:hAnsi="Times New Roman" w:eastAsia="-webkit-standard" w:cs="Times New Roman"/>
                <w:b/>
                <w:sz w:val="24"/>
                <w:szCs w:val="24"/>
              </w:rPr>
              <w:t>PILLAR</w:t>
            </w:r>
          </w:p>
        </w:tc>
        <w:tc>
          <w:tcPr>
            <w:tcW w:w="153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BF16117">
            <w:pPr>
              <w:pStyle w:val="13"/>
              <w:widowControl/>
              <w:spacing w:after="90" w:line="21" w:lineRule="atLeast"/>
              <w:jc w:val="both"/>
              <w:rPr>
                <w:rFonts w:hint="default" w:ascii="Times New Roman" w:hAnsi="Times New Roman" w:cs="Times New Roman"/>
                <w:sz w:val="24"/>
                <w:szCs w:val="24"/>
              </w:rPr>
            </w:pPr>
            <w:r>
              <w:rPr>
                <w:rFonts w:hint="default" w:ascii="Times New Roman" w:hAnsi="Times New Roman" w:eastAsia="-webkit-standard" w:cs="Times New Roman"/>
                <w:b/>
                <w:sz w:val="24"/>
                <w:szCs w:val="24"/>
              </w:rPr>
              <w:t>NORTHING</w:t>
            </w:r>
          </w:p>
        </w:tc>
        <w:tc>
          <w:tcPr>
            <w:tcW w:w="198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6269423">
            <w:pPr>
              <w:pStyle w:val="13"/>
              <w:widowControl/>
              <w:spacing w:after="90" w:line="21" w:lineRule="atLeast"/>
              <w:jc w:val="both"/>
              <w:rPr>
                <w:rFonts w:hint="default" w:ascii="Times New Roman" w:hAnsi="Times New Roman" w:cs="Times New Roman"/>
                <w:sz w:val="24"/>
                <w:szCs w:val="24"/>
              </w:rPr>
            </w:pPr>
            <w:r>
              <w:rPr>
                <w:rFonts w:hint="default" w:ascii="Times New Roman" w:hAnsi="Times New Roman" w:eastAsia="-webkit-standard" w:cs="Times New Roman"/>
                <w:b/>
                <w:sz w:val="24"/>
                <w:szCs w:val="24"/>
              </w:rPr>
              <w:t>EASTING</w:t>
            </w:r>
          </w:p>
        </w:tc>
        <w:tc>
          <w:tcPr>
            <w:tcW w:w="1350" w:type="dxa"/>
            <w:tcBorders>
              <w:top w:val="single" w:color="000000" w:sz="2" w:space="0"/>
              <w:left w:val="single" w:color="000000" w:sz="2" w:space="0"/>
              <w:bottom w:val="single" w:color="000000" w:sz="2" w:space="0"/>
              <w:right w:val="single" w:color="000000" w:sz="2" w:space="0"/>
            </w:tcBorders>
            <w:shd w:val="clear" w:color="auto" w:fill="auto"/>
          </w:tcPr>
          <w:p w14:paraId="010DC1F5">
            <w:pPr>
              <w:pStyle w:val="13"/>
              <w:widowControl/>
              <w:spacing w:after="90" w:line="21" w:lineRule="atLeast"/>
              <w:jc w:val="both"/>
              <w:rPr>
                <w:rFonts w:hint="default" w:ascii="Times New Roman" w:hAnsi="Times New Roman" w:cs="Times New Roman"/>
                <w:sz w:val="24"/>
                <w:szCs w:val="24"/>
              </w:rPr>
            </w:pPr>
            <w:r>
              <w:rPr>
                <w:rFonts w:hint="default" w:ascii="Times New Roman" w:hAnsi="Times New Roman" w:eastAsia="-webkit-standard" w:cs="Times New Roman"/>
                <w:b/>
                <w:sz w:val="24"/>
                <w:szCs w:val="24"/>
              </w:rPr>
              <w:t>STATUS</w:t>
            </w:r>
          </w:p>
        </w:tc>
        <w:tc>
          <w:tcPr>
            <w:tcW w:w="160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7D6932C">
            <w:pPr>
              <w:pStyle w:val="13"/>
              <w:widowControl/>
              <w:spacing w:after="90" w:line="21" w:lineRule="atLeast"/>
              <w:jc w:val="both"/>
              <w:rPr>
                <w:rFonts w:hint="default" w:ascii="Times New Roman" w:hAnsi="Times New Roman" w:cs="Times New Roman"/>
                <w:sz w:val="24"/>
                <w:szCs w:val="24"/>
              </w:rPr>
            </w:pPr>
            <w:r>
              <w:rPr>
                <w:rFonts w:hint="default" w:ascii="Times New Roman" w:hAnsi="Times New Roman" w:eastAsia="-webkit-standard" w:cs="Times New Roman"/>
                <w:b/>
                <w:sz w:val="24"/>
                <w:szCs w:val="24"/>
              </w:rPr>
              <w:t>REMARKS</w:t>
            </w:r>
          </w:p>
        </w:tc>
      </w:tr>
      <w:tr w14:paraId="4D072953">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rPr>
          <w:trHeight w:val="465" w:hRule="atLeast"/>
        </w:trPr>
        <w:tc>
          <w:tcPr>
            <w:tcW w:w="2175" w:type="dxa"/>
            <w:tcBorders>
              <w:top w:val="single" w:color="000000" w:sz="2" w:space="0"/>
              <w:left w:val="single" w:color="000000" w:sz="2" w:space="0"/>
              <w:bottom w:val="single" w:color="000000" w:sz="2" w:space="0"/>
              <w:right w:val="single" w:color="000000" w:sz="2" w:space="0"/>
            </w:tcBorders>
            <w:shd w:val="clear" w:color="auto" w:fill="auto"/>
          </w:tcPr>
          <w:p w14:paraId="0DF84DE5">
            <w:pPr>
              <w:pStyle w:val="13"/>
              <w:widowControl/>
              <w:spacing w:after="90" w:line="21" w:lineRule="atLeast"/>
              <w:jc w:val="both"/>
              <w:rPr>
                <w:rFonts w:hint="default" w:ascii="Times New Roman" w:hAnsi="Times New Roman" w:cs="Times New Roman"/>
                <w:sz w:val="24"/>
                <w:szCs w:val="24"/>
              </w:rPr>
            </w:pPr>
            <w:r>
              <w:rPr>
                <w:rFonts w:hint="default" w:ascii="Times New Roman" w:hAnsi="Times New Roman" w:eastAsia="-webkit-standard" w:cs="Times New Roman"/>
                <w:sz w:val="24"/>
                <w:szCs w:val="24"/>
              </w:rPr>
              <w:t>PT 31 (</w:t>
            </w:r>
            <w:r>
              <w:rPr>
                <w:rFonts w:hint="default" w:ascii="Times New Roman" w:hAnsi="Times New Roman" w:cs="Times New Roman"/>
                <w:sz w:val="24"/>
                <w:szCs w:val="24"/>
              </w:rPr>
              <w:t>KW/AW/ 1206)</w:t>
            </w:r>
          </w:p>
        </w:tc>
        <w:tc>
          <w:tcPr>
            <w:tcW w:w="1530" w:type="dxa"/>
            <w:tcBorders>
              <w:top w:val="single" w:color="000000" w:sz="2" w:space="0"/>
              <w:left w:val="single" w:color="000000" w:sz="2" w:space="0"/>
              <w:bottom w:val="single" w:color="000000" w:sz="2" w:space="0"/>
              <w:right w:val="single" w:color="000000" w:sz="2" w:space="0"/>
            </w:tcBorders>
            <w:shd w:val="clear" w:color="auto" w:fill="auto"/>
          </w:tcPr>
          <w:p w14:paraId="09D114D3">
            <w:pPr>
              <w:pStyle w:val="13"/>
              <w:widowControl/>
              <w:spacing w:after="90" w:line="21" w:lineRule="atLeast"/>
              <w:jc w:val="both"/>
              <w:rPr>
                <w:rFonts w:hint="default" w:ascii="Times New Roman" w:hAnsi="Times New Roman" w:cs="Times New Roman"/>
                <w:sz w:val="24"/>
                <w:szCs w:val="24"/>
              </w:rPr>
            </w:pPr>
            <w:r>
              <w:rPr>
                <w:rFonts w:hint="default" w:ascii="Times New Roman" w:hAnsi="Times New Roman" w:cs="Times New Roman"/>
                <w:sz w:val="24"/>
                <w:szCs w:val="24"/>
              </w:rPr>
              <w:t>934630.687</w:t>
            </w:r>
          </w:p>
        </w:tc>
        <w:tc>
          <w:tcPr>
            <w:tcW w:w="1980" w:type="dxa"/>
            <w:tcBorders>
              <w:top w:val="single" w:color="000000" w:sz="2" w:space="0"/>
              <w:left w:val="single" w:color="000000" w:sz="2" w:space="0"/>
              <w:bottom w:val="single" w:color="000000" w:sz="2" w:space="0"/>
              <w:right w:val="single" w:color="000000" w:sz="2" w:space="0"/>
            </w:tcBorders>
            <w:shd w:val="clear" w:color="auto" w:fill="auto"/>
          </w:tcPr>
          <w:p w14:paraId="351892D5">
            <w:pPr>
              <w:pStyle w:val="13"/>
              <w:widowControl/>
              <w:spacing w:after="90" w:line="21" w:lineRule="atLeast"/>
              <w:jc w:val="both"/>
              <w:rPr>
                <w:rFonts w:hint="default" w:ascii="Times New Roman" w:hAnsi="Times New Roman" w:cs="Times New Roman"/>
                <w:sz w:val="24"/>
                <w:szCs w:val="24"/>
              </w:rPr>
            </w:pPr>
            <w:r>
              <w:rPr>
                <w:rFonts w:hint="default" w:ascii="Times New Roman" w:hAnsi="Times New Roman" w:cs="Times New Roman"/>
                <w:sz w:val="24"/>
                <w:szCs w:val="24"/>
              </w:rPr>
              <w:t>668601.336</w:t>
            </w:r>
          </w:p>
        </w:tc>
        <w:tc>
          <w:tcPr>
            <w:tcW w:w="1350" w:type="dxa"/>
            <w:tcBorders>
              <w:top w:val="single" w:color="000000" w:sz="2" w:space="0"/>
              <w:left w:val="single" w:color="000000" w:sz="2" w:space="0"/>
              <w:bottom w:val="single" w:color="000000" w:sz="2" w:space="0"/>
              <w:right w:val="single" w:color="000000" w:sz="2" w:space="0"/>
            </w:tcBorders>
            <w:shd w:val="clear" w:color="auto" w:fill="auto"/>
          </w:tcPr>
          <w:p w14:paraId="0AC5C75B">
            <w:pPr>
              <w:pStyle w:val="13"/>
              <w:widowControl/>
              <w:spacing w:after="90" w:line="21" w:lineRule="atLeast"/>
              <w:jc w:val="both"/>
              <w:rPr>
                <w:rFonts w:hint="default" w:ascii="Times New Roman" w:hAnsi="Times New Roman" w:cs="Times New Roman"/>
                <w:sz w:val="24"/>
                <w:szCs w:val="24"/>
              </w:rPr>
            </w:pPr>
            <w:r>
              <w:rPr>
                <w:rFonts w:hint="default" w:ascii="Times New Roman" w:hAnsi="Times New Roman" w:eastAsia="-webkit-standard" w:cs="Times New Roman"/>
                <w:sz w:val="24"/>
                <w:szCs w:val="24"/>
              </w:rPr>
              <w:t> </w:t>
            </w:r>
          </w:p>
        </w:tc>
        <w:tc>
          <w:tcPr>
            <w:tcW w:w="160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07D9698">
            <w:pPr>
              <w:pStyle w:val="13"/>
              <w:widowControl/>
              <w:spacing w:after="90" w:line="21" w:lineRule="atLeast"/>
              <w:jc w:val="both"/>
              <w:rPr>
                <w:rFonts w:hint="default" w:ascii="Times New Roman" w:hAnsi="Times New Roman" w:cs="Times New Roman"/>
                <w:sz w:val="24"/>
                <w:szCs w:val="24"/>
              </w:rPr>
            </w:pPr>
            <w:r>
              <w:rPr>
                <w:rFonts w:hint="default" w:ascii="Times New Roman" w:hAnsi="Times New Roman" w:eastAsia="-webkit-standard" w:cs="Times New Roman"/>
                <w:sz w:val="24"/>
                <w:szCs w:val="24"/>
              </w:rPr>
              <w:t>ORIGINAL</w:t>
            </w:r>
          </w:p>
        </w:tc>
      </w:tr>
      <w:tr w14:paraId="6FA715DE">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rPr>
          <w:trHeight w:val="465" w:hRule="atLeast"/>
        </w:trPr>
        <w:tc>
          <w:tcPr>
            <w:tcW w:w="2175" w:type="dxa"/>
            <w:tcBorders>
              <w:top w:val="single" w:color="000000" w:sz="2" w:space="0"/>
              <w:left w:val="single" w:color="000000" w:sz="2" w:space="0"/>
              <w:bottom w:val="single" w:color="000000" w:sz="2" w:space="0"/>
              <w:right w:val="single" w:color="000000" w:sz="2" w:space="0"/>
            </w:tcBorders>
            <w:shd w:val="clear" w:color="auto" w:fill="auto"/>
          </w:tcPr>
          <w:p w14:paraId="26C92268">
            <w:pPr>
              <w:pStyle w:val="13"/>
              <w:widowControl/>
              <w:spacing w:after="90" w:line="21" w:lineRule="atLeast"/>
              <w:jc w:val="both"/>
              <w:rPr>
                <w:rFonts w:hint="default" w:ascii="Times New Roman" w:hAnsi="Times New Roman" w:eastAsia="-webkit-standard" w:cs="Times New Roman"/>
                <w:sz w:val="24"/>
                <w:szCs w:val="24"/>
              </w:rPr>
            </w:pPr>
          </w:p>
        </w:tc>
        <w:tc>
          <w:tcPr>
            <w:tcW w:w="1530" w:type="dxa"/>
            <w:tcBorders>
              <w:top w:val="single" w:color="000000" w:sz="2" w:space="0"/>
              <w:left w:val="single" w:color="000000" w:sz="2" w:space="0"/>
              <w:bottom w:val="single" w:color="000000" w:sz="2" w:space="0"/>
              <w:right w:val="single" w:color="000000" w:sz="2" w:space="0"/>
            </w:tcBorders>
            <w:shd w:val="clear" w:color="auto" w:fill="auto"/>
          </w:tcPr>
          <w:p w14:paraId="0D39ADAD">
            <w:pPr>
              <w:pStyle w:val="13"/>
              <w:widowControl/>
              <w:spacing w:after="90" w:line="21" w:lineRule="atLeast"/>
              <w:jc w:val="both"/>
              <w:rPr>
                <w:rFonts w:hint="default" w:ascii="Times New Roman" w:hAnsi="Times New Roman" w:cs="Times New Roman"/>
                <w:sz w:val="24"/>
                <w:szCs w:val="24"/>
              </w:rPr>
            </w:pPr>
          </w:p>
        </w:tc>
        <w:tc>
          <w:tcPr>
            <w:tcW w:w="1980" w:type="dxa"/>
            <w:tcBorders>
              <w:top w:val="single" w:color="000000" w:sz="2" w:space="0"/>
              <w:left w:val="single" w:color="000000" w:sz="2" w:space="0"/>
              <w:bottom w:val="single" w:color="000000" w:sz="2" w:space="0"/>
              <w:right w:val="single" w:color="000000" w:sz="2" w:space="0"/>
            </w:tcBorders>
            <w:shd w:val="clear" w:color="auto" w:fill="auto"/>
          </w:tcPr>
          <w:p w14:paraId="78C87AAB">
            <w:pPr>
              <w:pStyle w:val="13"/>
              <w:widowControl/>
              <w:spacing w:after="90" w:line="21" w:lineRule="atLeast"/>
              <w:jc w:val="both"/>
              <w:rPr>
                <w:rFonts w:hint="default" w:ascii="Times New Roman" w:hAnsi="Times New Roman" w:cs="Times New Roman"/>
                <w:sz w:val="24"/>
                <w:szCs w:val="24"/>
              </w:rPr>
            </w:pPr>
          </w:p>
        </w:tc>
        <w:tc>
          <w:tcPr>
            <w:tcW w:w="1350" w:type="dxa"/>
            <w:tcBorders>
              <w:top w:val="single" w:color="000000" w:sz="2" w:space="0"/>
              <w:left w:val="single" w:color="000000" w:sz="2" w:space="0"/>
              <w:bottom w:val="single" w:color="000000" w:sz="2" w:space="0"/>
              <w:right w:val="single" w:color="000000" w:sz="2" w:space="0"/>
            </w:tcBorders>
            <w:shd w:val="clear" w:color="auto" w:fill="auto"/>
          </w:tcPr>
          <w:p w14:paraId="3E16F47F">
            <w:pPr>
              <w:pStyle w:val="13"/>
              <w:widowControl/>
              <w:spacing w:after="90" w:line="21" w:lineRule="atLeast"/>
              <w:jc w:val="both"/>
              <w:rPr>
                <w:rFonts w:hint="default" w:ascii="Times New Roman" w:hAnsi="Times New Roman" w:eastAsia="-webkit-standard" w:cs="Times New Roman"/>
                <w:sz w:val="24"/>
                <w:szCs w:val="24"/>
              </w:rPr>
            </w:pPr>
          </w:p>
        </w:tc>
        <w:tc>
          <w:tcPr>
            <w:tcW w:w="160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1AE8814">
            <w:pPr>
              <w:pStyle w:val="13"/>
              <w:widowControl/>
              <w:spacing w:after="90" w:line="21" w:lineRule="atLeast"/>
              <w:jc w:val="both"/>
              <w:rPr>
                <w:rFonts w:hint="default" w:ascii="Times New Roman" w:hAnsi="Times New Roman" w:eastAsia="-webkit-standard" w:cs="Times New Roman"/>
                <w:sz w:val="24"/>
                <w:szCs w:val="24"/>
              </w:rPr>
            </w:pPr>
          </w:p>
        </w:tc>
      </w:tr>
      <w:tr w14:paraId="6F3D6254">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rPr>
          <w:trHeight w:val="465" w:hRule="atLeast"/>
        </w:trPr>
        <w:tc>
          <w:tcPr>
            <w:tcW w:w="2175" w:type="dxa"/>
            <w:tcBorders>
              <w:top w:val="single" w:color="000000" w:sz="2" w:space="0"/>
              <w:left w:val="single" w:color="000000" w:sz="2" w:space="0"/>
              <w:bottom w:val="single" w:color="000000" w:sz="2" w:space="0"/>
              <w:right w:val="single" w:color="000000" w:sz="2" w:space="0"/>
            </w:tcBorders>
            <w:shd w:val="clear" w:color="auto" w:fill="auto"/>
          </w:tcPr>
          <w:p w14:paraId="77FEE519">
            <w:pPr>
              <w:pStyle w:val="13"/>
              <w:widowControl/>
              <w:spacing w:after="90" w:line="21" w:lineRule="atLeast"/>
              <w:jc w:val="both"/>
              <w:rPr>
                <w:rFonts w:hint="default" w:ascii="Times New Roman" w:hAnsi="Times New Roman" w:cs="Times New Roman"/>
                <w:sz w:val="24"/>
                <w:szCs w:val="24"/>
              </w:rPr>
            </w:pPr>
            <w:r>
              <w:rPr>
                <w:rFonts w:hint="default" w:ascii="Times New Roman" w:hAnsi="Times New Roman" w:eastAsia="-webkit-standard" w:cs="Times New Roman"/>
                <w:sz w:val="24"/>
                <w:szCs w:val="24"/>
              </w:rPr>
              <w:t>PT 31 ( KW/AW/1206)</w:t>
            </w:r>
          </w:p>
        </w:tc>
        <w:tc>
          <w:tcPr>
            <w:tcW w:w="1530" w:type="dxa"/>
            <w:tcBorders>
              <w:top w:val="single" w:color="000000" w:sz="2" w:space="0"/>
              <w:left w:val="single" w:color="000000" w:sz="2" w:space="0"/>
              <w:bottom w:val="single" w:color="000000" w:sz="2" w:space="0"/>
              <w:right w:val="single" w:color="000000" w:sz="2" w:space="0"/>
            </w:tcBorders>
            <w:shd w:val="clear" w:color="auto" w:fill="auto"/>
          </w:tcPr>
          <w:p w14:paraId="08A7EF3D">
            <w:pPr>
              <w:pStyle w:val="13"/>
              <w:widowControl/>
              <w:spacing w:after="90" w:line="21" w:lineRule="atLeast"/>
              <w:jc w:val="both"/>
              <w:rPr>
                <w:rFonts w:hint="default" w:ascii="Times New Roman" w:hAnsi="Times New Roman" w:cs="Times New Roman"/>
                <w:sz w:val="24"/>
                <w:szCs w:val="24"/>
              </w:rPr>
            </w:pPr>
            <w:r>
              <w:rPr>
                <w:rFonts w:hint="default" w:ascii="Times New Roman" w:hAnsi="Times New Roman" w:cs="Times New Roman"/>
                <w:sz w:val="24"/>
                <w:szCs w:val="24"/>
              </w:rPr>
              <w:t>934630.677</w:t>
            </w:r>
          </w:p>
        </w:tc>
        <w:tc>
          <w:tcPr>
            <w:tcW w:w="1980" w:type="dxa"/>
            <w:tcBorders>
              <w:top w:val="single" w:color="000000" w:sz="2" w:space="0"/>
              <w:left w:val="single" w:color="000000" w:sz="2" w:space="0"/>
              <w:bottom w:val="single" w:color="000000" w:sz="2" w:space="0"/>
              <w:right w:val="single" w:color="000000" w:sz="2" w:space="0"/>
            </w:tcBorders>
            <w:shd w:val="clear" w:color="auto" w:fill="auto"/>
          </w:tcPr>
          <w:p w14:paraId="2D91B414">
            <w:pPr>
              <w:pStyle w:val="13"/>
              <w:widowControl/>
              <w:spacing w:after="90" w:line="21" w:lineRule="atLeast"/>
              <w:jc w:val="both"/>
              <w:rPr>
                <w:rFonts w:hint="default" w:ascii="Times New Roman" w:hAnsi="Times New Roman" w:cs="Times New Roman"/>
                <w:sz w:val="24"/>
                <w:szCs w:val="24"/>
              </w:rPr>
            </w:pPr>
            <w:r>
              <w:rPr>
                <w:rFonts w:hint="default" w:ascii="Times New Roman" w:hAnsi="Times New Roman" w:cs="Times New Roman"/>
                <w:sz w:val="24"/>
                <w:szCs w:val="24"/>
              </w:rPr>
              <w:t>668601.356</w:t>
            </w:r>
          </w:p>
        </w:tc>
        <w:tc>
          <w:tcPr>
            <w:tcW w:w="1350" w:type="dxa"/>
            <w:tcBorders>
              <w:top w:val="single" w:color="000000" w:sz="2" w:space="0"/>
              <w:left w:val="single" w:color="000000" w:sz="2" w:space="0"/>
              <w:bottom w:val="single" w:color="000000" w:sz="2" w:space="0"/>
              <w:right w:val="single" w:color="000000" w:sz="2" w:space="0"/>
            </w:tcBorders>
            <w:shd w:val="clear" w:color="auto" w:fill="auto"/>
          </w:tcPr>
          <w:p w14:paraId="49B63097">
            <w:pPr>
              <w:pStyle w:val="13"/>
              <w:widowControl/>
              <w:spacing w:after="90" w:line="21" w:lineRule="atLeast"/>
              <w:jc w:val="both"/>
              <w:rPr>
                <w:rFonts w:hint="default" w:ascii="Times New Roman" w:hAnsi="Times New Roman" w:cs="Times New Roman"/>
                <w:sz w:val="24"/>
                <w:szCs w:val="24"/>
              </w:rPr>
            </w:pPr>
            <w:r>
              <w:rPr>
                <w:rFonts w:hint="default" w:ascii="Times New Roman" w:hAnsi="Times New Roman" w:eastAsia="-webkit-standard" w:cs="Times New Roman"/>
                <w:sz w:val="24"/>
                <w:szCs w:val="24"/>
              </w:rPr>
              <w:t>FIXED</w:t>
            </w:r>
          </w:p>
        </w:tc>
        <w:tc>
          <w:tcPr>
            <w:tcW w:w="160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D72FC13">
            <w:pPr>
              <w:pStyle w:val="13"/>
              <w:widowControl/>
              <w:spacing w:after="90" w:line="21" w:lineRule="atLeast"/>
              <w:jc w:val="both"/>
              <w:rPr>
                <w:rFonts w:hint="default" w:ascii="Times New Roman" w:hAnsi="Times New Roman" w:cs="Times New Roman"/>
                <w:sz w:val="24"/>
                <w:szCs w:val="24"/>
              </w:rPr>
            </w:pPr>
            <w:r>
              <w:rPr>
                <w:rFonts w:hint="default" w:ascii="Times New Roman" w:hAnsi="Times New Roman" w:eastAsia="-webkit-standard" w:cs="Times New Roman"/>
                <w:sz w:val="24"/>
                <w:szCs w:val="24"/>
              </w:rPr>
              <w:t>OBSERVED</w:t>
            </w:r>
          </w:p>
        </w:tc>
      </w:tr>
      <w:tr w14:paraId="436F4F38">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rPr>
          <w:trHeight w:val="465" w:hRule="atLeast"/>
        </w:trPr>
        <w:tc>
          <w:tcPr>
            <w:tcW w:w="2175" w:type="dxa"/>
            <w:tcBorders>
              <w:top w:val="single" w:color="000000" w:sz="2" w:space="0"/>
              <w:left w:val="single" w:color="000000" w:sz="2" w:space="0"/>
              <w:bottom w:val="single" w:color="000000" w:sz="2" w:space="0"/>
              <w:right w:val="single" w:color="000000" w:sz="2" w:space="0"/>
            </w:tcBorders>
            <w:shd w:val="clear" w:color="auto" w:fill="auto"/>
          </w:tcPr>
          <w:p w14:paraId="20F2336B">
            <w:pPr>
              <w:pStyle w:val="13"/>
              <w:widowControl/>
              <w:spacing w:after="90" w:line="21" w:lineRule="atLeast"/>
              <w:jc w:val="both"/>
              <w:rPr>
                <w:rFonts w:hint="default" w:ascii="Times New Roman" w:hAnsi="Times New Roman" w:cs="Times New Roman"/>
                <w:sz w:val="24"/>
                <w:szCs w:val="24"/>
              </w:rPr>
            </w:pPr>
            <w:r>
              <w:rPr>
                <w:rFonts w:hint="default" w:ascii="Times New Roman" w:hAnsi="Times New Roman" w:eastAsia="-webkit-standard" w:cs="Times New Roman"/>
                <w:sz w:val="24"/>
                <w:szCs w:val="24"/>
              </w:rPr>
              <w:t>DISCREPANCY</w:t>
            </w:r>
          </w:p>
        </w:tc>
        <w:tc>
          <w:tcPr>
            <w:tcW w:w="1530" w:type="dxa"/>
            <w:tcBorders>
              <w:top w:val="single" w:color="000000" w:sz="2" w:space="0"/>
              <w:left w:val="single" w:color="000000" w:sz="2" w:space="0"/>
              <w:bottom w:val="single" w:color="000000" w:sz="2" w:space="0"/>
              <w:right w:val="single" w:color="000000" w:sz="2" w:space="0"/>
            </w:tcBorders>
            <w:shd w:val="clear" w:color="auto" w:fill="auto"/>
          </w:tcPr>
          <w:p w14:paraId="06AB4FF0">
            <w:pPr>
              <w:pStyle w:val="13"/>
              <w:widowControl/>
              <w:spacing w:after="90" w:line="21" w:lineRule="atLeast"/>
              <w:jc w:val="both"/>
              <w:rPr>
                <w:rFonts w:hint="default" w:ascii="Times New Roman" w:hAnsi="Times New Roman" w:cs="Times New Roman"/>
                <w:sz w:val="24"/>
                <w:szCs w:val="24"/>
              </w:rPr>
            </w:pPr>
            <w:r>
              <w:rPr>
                <w:rFonts w:hint="default" w:ascii="Times New Roman" w:hAnsi="Times New Roman" w:eastAsia="-webkit-standard" w:cs="Times New Roman"/>
                <w:sz w:val="24"/>
                <w:szCs w:val="24"/>
              </w:rPr>
              <w:t>0.010</w:t>
            </w:r>
          </w:p>
        </w:tc>
        <w:tc>
          <w:tcPr>
            <w:tcW w:w="1980" w:type="dxa"/>
            <w:tcBorders>
              <w:top w:val="single" w:color="000000" w:sz="2" w:space="0"/>
              <w:left w:val="single" w:color="000000" w:sz="2" w:space="0"/>
              <w:bottom w:val="single" w:color="000000" w:sz="2" w:space="0"/>
              <w:right w:val="single" w:color="000000" w:sz="2" w:space="0"/>
            </w:tcBorders>
            <w:shd w:val="clear" w:color="auto" w:fill="auto"/>
          </w:tcPr>
          <w:p w14:paraId="75266946">
            <w:pPr>
              <w:pStyle w:val="13"/>
              <w:widowControl/>
              <w:spacing w:after="90" w:line="21" w:lineRule="atLeast"/>
              <w:jc w:val="both"/>
              <w:rPr>
                <w:rFonts w:hint="default" w:ascii="Times New Roman" w:hAnsi="Times New Roman" w:cs="Times New Roman"/>
                <w:sz w:val="24"/>
                <w:szCs w:val="24"/>
              </w:rPr>
            </w:pPr>
            <w:r>
              <w:rPr>
                <w:rFonts w:hint="default" w:ascii="Times New Roman" w:hAnsi="Times New Roman" w:eastAsia="-webkit-standard" w:cs="Times New Roman"/>
                <w:sz w:val="24"/>
                <w:szCs w:val="24"/>
              </w:rPr>
              <w:t>0.020</w:t>
            </w:r>
          </w:p>
        </w:tc>
        <w:tc>
          <w:tcPr>
            <w:tcW w:w="1350" w:type="dxa"/>
            <w:tcBorders>
              <w:top w:val="single" w:color="000000" w:sz="2" w:space="0"/>
              <w:left w:val="single" w:color="000000" w:sz="2" w:space="0"/>
              <w:bottom w:val="single" w:color="000000" w:sz="2" w:space="0"/>
              <w:right w:val="single" w:color="000000" w:sz="2" w:space="0"/>
            </w:tcBorders>
            <w:shd w:val="clear" w:color="auto" w:fill="auto"/>
          </w:tcPr>
          <w:p w14:paraId="5DA1A062">
            <w:pPr>
              <w:pStyle w:val="13"/>
              <w:widowControl/>
              <w:spacing w:after="90" w:line="21" w:lineRule="atLeast"/>
              <w:jc w:val="both"/>
              <w:rPr>
                <w:rFonts w:hint="default" w:ascii="Times New Roman" w:hAnsi="Times New Roman" w:cs="Times New Roman"/>
                <w:sz w:val="24"/>
                <w:szCs w:val="24"/>
              </w:rPr>
            </w:pPr>
            <w:r>
              <w:rPr>
                <w:rFonts w:hint="default" w:ascii="Times New Roman" w:hAnsi="Times New Roman" w:eastAsia="-webkit-standard" w:cs="Times New Roman"/>
                <w:sz w:val="24"/>
                <w:szCs w:val="24"/>
              </w:rPr>
              <w:t> </w:t>
            </w:r>
          </w:p>
        </w:tc>
        <w:tc>
          <w:tcPr>
            <w:tcW w:w="160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C92B67B">
            <w:pPr>
              <w:pStyle w:val="13"/>
              <w:widowControl/>
              <w:spacing w:after="90" w:line="21" w:lineRule="atLeast"/>
              <w:jc w:val="both"/>
              <w:rPr>
                <w:rFonts w:hint="default" w:ascii="Times New Roman" w:hAnsi="Times New Roman" w:cs="Times New Roman"/>
                <w:sz w:val="24"/>
                <w:szCs w:val="24"/>
              </w:rPr>
            </w:pPr>
            <w:r>
              <w:rPr>
                <w:rFonts w:hint="default" w:ascii="Times New Roman" w:hAnsi="Times New Roman" w:eastAsia="-webkit-standard" w:cs="Times New Roman"/>
                <w:sz w:val="24"/>
                <w:szCs w:val="24"/>
              </w:rPr>
              <w:t> </w:t>
            </w:r>
          </w:p>
        </w:tc>
      </w:tr>
    </w:tbl>
    <w:p w14:paraId="203EFC93">
      <w:pPr>
        <w:widowControl/>
        <w:jc w:val="both"/>
        <w:rPr>
          <w:rFonts w:hint="default" w:ascii="Times New Roman" w:hAnsi="Times New Roman" w:cs="Times New Roman"/>
          <w:sz w:val="24"/>
          <w:szCs w:val="24"/>
        </w:rPr>
      </w:pPr>
    </w:p>
    <w:p w14:paraId="2B6C5617">
      <w:pPr>
        <w:pStyle w:val="13"/>
        <w:widowControl/>
        <w:spacing w:after="90" w:line="36" w:lineRule="atLeast"/>
        <w:jc w:val="both"/>
        <w:rPr>
          <w:rFonts w:hint="default" w:ascii="Times New Roman" w:hAnsi="Times New Roman" w:eastAsia="-webkit-standard" w:cs="Times New Roman"/>
          <w:color w:val="000000"/>
          <w:sz w:val="24"/>
          <w:szCs w:val="24"/>
        </w:rPr>
      </w:pPr>
      <w:r>
        <w:rPr>
          <w:rFonts w:hint="default" w:ascii="Times New Roman" w:hAnsi="Times New Roman" w:eastAsia="-webkit-standard" w:cs="Times New Roman"/>
          <w:b/>
          <w:color w:val="000000"/>
          <w:sz w:val="24"/>
          <w:szCs w:val="24"/>
        </w:rPr>
        <w:t>Table 3.4.2: Coordinate of the observed and the original values of PT 32</w:t>
      </w:r>
    </w:p>
    <w:tbl>
      <w:tblPr>
        <w:tblStyle w:val="5"/>
        <w:tblW w:w="0" w:type="auto"/>
        <w:tblInd w:w="0" w:type="dxa"/>
        <w:tblBorders>
          <w:top w:val="none" w:color="000000" w:sz="0" w:space="0"/>
          <w:left w:val="none" w:color="000000" w:sz="0" w:space="0"/>
          <w:bottom w:val="none" w:color="000000" w:sz="0" w:space="0"/>
          <w:right w:val="none" w:color="000000" w:sz="0" w:space="0"/>
          <w:insideH w:val="none" w:color="auto" w:sz="0" w:space="0"/>
          <w:insideV w:val="none" w:color="auto" w:sz="0" w:space="0"/>
        </w:tblBorders>
        <w:tblLayout w:type="fixed"/>
        <w:tblCellMar>
          <w:top w:w="15" w:type="dxa"/>
          <w:left w:w="15" w:type="dxa"/>
          <w:bottom w:w="15" w:type="dxa"/>
          <w:right w:w="15" w:type="dxa"/>
        </w:tblCellMar>
      </w:tblPr>
      <w:tblGrid>
        <w:gridCol w:w="1728"/>
        <w:gridCol w:w="1728"/>
        <w:gridCol w:w="1728"/>
        <w:gridCol w:w="1728"/>
        <w:gridCol w:w="1728"/>
      </w:tblGrid>
      <w:tr w14:paraId="1B562393">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rPr>
          <w:trHeight w:val="510" w:hRule="atLeast"/>
        </w:trPr>
        <w:tc>
          <w:tcPr>
            <w:tcW w:w="172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62F7D27">
            <w:pPr>
              <w:pStyle w:val="13"/>
              <w:widowControl/>
              <w:spacing w:after="90" w:line="27" w:lineRule="atLeast"/>
              <w:jc w:val="both"/>
              <w:rPr>
                <w:rFonts w:hint="default" w:ascii="Times New Roman" w:hAnsi="Times New Roman" w:cs="Times New Roman"/>
                <w:sz w:val="24"/>
                <w:szCs w:val="24"/>
              </w:rPr>
            </w:pPr>
            <w:r>
              <w:rPr>
                <w:rFonts w:hint="default" w:ascii="Times New Roman" w:hAnsi="Times New Roman" w:eastAsia="-webkit-standard" w:cs="Times New Roman"/>
                <w:b/>
                <w:sz w:val="24"/>
                <w:szCs w:val="24"/>
              </w:rPr>
              <w:t>PILLAR</w:t>
            </w:r>
          </w:p>
        </w:tc>
        <w:tc>
          <w:tcPr>
            <w:tcW w:w="172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6E14857">
            <w:pPr>
              <w:pStyle w:val="13"/>
              <w:widowControl/>
              <w:spacing w:after="90" w:line="27" w:lineRule="atLeast"/>
              <w:jc w:val="both"/>
              <w:rPr>
                <w:rFonts w:hint="default" w:ascii="Times New Roman" w:hAnsi="Times New Roman" w:cs="Times New Roman"/>
                <w:sz w:val="24"/>
                <w:szCs w:val="24"/>
              </w:rPr>
            </w:pPr>
            <w:r>
              <w:rPr>
                <w:rFonts w:hint="default" w:ascii="Times New Roman" w:hAnsi="Times New Roman" w:eastAsia="-webkit-standard" w:cs="Times New Roman"/>
                <w:b/>
                <w:sz w:val="24"/>
                <w:szCs w:val="24"/>
              </w:rPr>
              <w:t>NORTHING(m)</w:t>
            </w:r>
          </w:p>
        </w:tc>
        <w:tc>
          <w:tcPr>
            <w:tcW w:w="172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BA0FF28">
            <w:pPr>
              <w:pStyle w:val="13"/>
              <w:widowControl/>
              <w:spacing w:after="90" w:line="27" w:lineRule="atLeast"/>
              <w:jc w:val="both"/>
              <w:rPr>
                <w:rFonts w:hint="default" w:ascii="Times New Roman" w:hAnsi="Times New Roman" w:cs="Times New Roman"/>
                <w:sz w:val="24"/>
                <w:szCs w:val="24"/>
              </w:rPr>
            </w:pPr>
            <w:r>
              <w:rPr>
                <w:rFonts w:hint="default" w:ascii="Times New Roman" w:hAnsi="Times New Roman" w:eastAsia="-webkit-standard" w:cs="Times New Roman"/>
                <w:b/>
                <w:sz w:val="24"/>
                <w:szCs w:val="24"/>
              </w:rPr>
              <w:t>EASTING(m)</w:t>
            </w:r>
          </w:p>
        </w:tc>
        <w:tc>
          <w:tcPr>
            <w:tcW w:w="172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A697B4C">
            <w:pPr>
              <w:pStyle w:val="13"/>
              <w:widowControl/>
              <w:spacing w:after="90" w:line="27" w:lineRule="atLeast"/>
              <w:jc w:val="both"/>
              <w:rPr>
                <w:rFonts w:hint="default" w:ascii="Times New Roman" w:hAnsi="Times New Roman" w:cs="Times New Roman"/>
                <w:sz w:val="24"/>
                <w:szCs w:val="24"/>
              </w:rPr>
            </w:pPr>
            <w:r>
              <w:rPr>
                <w:rFonts w:hint="default" w:ascii="Times New Roman" w:hAnsi="Times New Roman" w:eastAsia="-webkit-standard" w:cs="Times New Roman"/>
                <w:b/>
                <w:sz w:val="24"/>
                <w:szCs w:val="24"/>
              </w:rPr>
              <w:t>STATUS</w:t>
            </w:r>
          </w:p>
        </w:tc>
        <w:tc>
          <w:tcPr>
            <w:tcW w:w="172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BABDD50">
            <w:pPr>
              <w:pStyle w:val="13"/>
              <w:widowControl/>
              <w:spacing w:after="90" w:line="27" w:lineRule="atLeast"/>
              <w:jc w:val="both"/>
              <w:rPr>
                <w:rFonts w:hint="default" w:ascii="Times New Roman" w:hAnsi="Times New Roman" w:cs="Times New Roman"/>
                <w:sz w:val="24"/>
                <w:szCs w:val="24"/>
              </w:rPr>
            </w:pPr>
            <w:r>
              <w:rPr>
                <w:rFonts w:hint="default" w:ascii="Times New Roman" w:hAnsi="Times New Roman" w:eastAsia="-webkit-standard" w:cs="Times New Roman"/>
                <w:b/>
                <w:sz w:val="24"/>
                <w:szCs w:val="24"/>
              </w:rPr>
              <w:t>REMARKS</w:t>
            </w:r>
          </w:p>
        </w:tc>
      </w:tr>
      <w:tr w14:paraId="07239D74">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rPr>
          <w:trHeight w:val="510" w:hRule="atLeast"/>
        </w:trPr>
        <w:tc>
          <w:tcPr>
            <w:tcW w:w="172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29F8C41">
            <w:pPr>
              <w:pStyle w:val="13"/>
              <w:widowControl/>
              <w:spacing w:after="90" w:line="27" w:lineRule="atLeast"/>
              <w:jc w:val="both"/>
              <w:rPr>
                <w:rFonts w:hint="default" w:ascii="Times New Roman" w:hAnsi="Times New Roman" w:cs="Times New Roman"/>
                <w:sz w:val="24"/>
                <w:szCs w:val="24"/>
              </w:rPr>
            </w:pPr>
            <w:r>
              <w:rPr>
                <w:rFonts w:hint="default" w:ascii="Times New Roman" w:hAnsi="Times New Roman" w:cs="Times New Roman"/>
                <w:sz w:val="24"/>
                <w:szCs w:val="24"/>
              </w:rPr>
              <w:t xml:space="preserve">PT32 ( KW/RB/37) </w:t>
            </w:r>
          </w:p>
        </w:tc>
        <w:tc>
          <w:tcPr>
            <w:tcW w:w="1728" w:type="dxa"/>
            <w:tcBorders>
              <w:top w:val="single" w:color="000000" w:sz="2" w:space="0"/>
              <w:left w:val="single" w:color="000000" w:sz="2" w:space="0"/>
              <w:bottom w:val="single" w:color="000000" w:sz="2" w:space="0"/>
              <w:right w:val="single" w:color="000000" w:sz="2" w:space="0"/>
            </w:tcBorders>
            <w:shd w:val="clear" w:color="auto" w:fill="auto"/>
          </w:tcPr>
          <w:p w14:paraId="4DD468E3">
            <w:pPr>
              <w:pStyle w:val="13"/>
              <w:widowControl/>
              <w:spacing w:after="90" w:line="27" w:lineRule="atLeast"/>
              <w:jc w:val="both"/>
              <w:rPr>
                <w:rFonts w:hint="default" w:ascii="Times New Roman" w:hAnsi="Times New Roman" w:cs="Times New Roman"/>
                <w:sz w:val="24"/>
                <w:szCs w:val="24"/>
              </w:rPr>
            </w:pPr>
            <w:r>
              <w:rPr>
                <w:rFonts w:hint="default" w:ascii="Times New Roman" w:hAnsi="Times New Roman" w:cs="Times New Roman"/>
                <w:sz w:val="24"/>
                <w:szCs w:val="24"/>
              </w:rPr>
              <w:t>934634.584</w:t>
            </w:r>
          </w:p>
        </w:tc>
        <w:tc>
          <w:tcPr>
            <w:tcW w:w="1728" w:type="dxa"/>
            <w:tcBorders>
              <w:top w:val="single" w:color="000000" w:sz="2" w:space="0"/>
              <w:left w:val="single" w:color="000000" w:sz="2" w:space="0"/>
              <w:bottom w:val="single" w:color="000000" w:sz="2" w:space="0"/>
              <w:right w:val="single" w:color="000000" w:sz="2" w:space="0"/>
            </w:tcBorders>
            <w:shd w:val="clear" w:color="auto" w:fill="auto"/>
          </w:tcPr>
          <w:p w14:paraId="68C8AD0C">
            <w:pPr>
              <w:pStyle w:val="13"/>
              <w:widowControl/>
              <w:spacing w:after="90" w:line="27" w:lineRule="atLeast"/>
              <w:jc w:val="both"/>
              <w:rPr>
                <w:rFonts w:hint="default" w:ascii="Times New Roman" w:hAnsi="Times New Roman" w:cs="Times New Roman"/>
                <w:sz w:val="24"/>
                <w:szCs w:val="24"/>
              </w:rPr>
            </w:pPr>
            <w:r>
              <w:rPr>
                <w:rFonts w:hint="default" w:ascii="Times New Roman" w:hAnsi="Times New Roman" w:cs="Times New Roman"/>
                <w:sz w:val="24"/>
                <w:szCs w:val="24"/>
              </w:rPr>
              <w:t>668590.327</w:t>
            </w:r>
          </w:p>
        </w:tc>
        <w:tc>
          <w:tcPr>
            <w:tcW w:w="172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5A3845E">
            <w:pPr>
              <w:pStyle w:val="13"/>
              <w:widowControl/>
              <w:spacing w:after="90" w:line="27" w:lineRule="atLeast"/>
              <w:jc w:val="both"/>
              <w:rPr>
                <w:rFonts w:hint="default" w:ascii="Times New Roman" w:hAnsi="Times New Roman" w:cs="Times New Roman"/>
                <w:sz w:val="24"/>
                <w:szCs w:val="24"/>
              </w:rPr>
            </w:pPr>
            <w:r>
              <w:rPr>
                <w:rFonts w:hint="default" w:ascii="Times New Roman" w:hAnsi="Times New Roman" w:eastAsia="-webkit-standard" w:cs="Times New Roman"/>
                <w:sz w:val="24"/>
                <w:szCs w:val="24"/>
              </w:rPr>
              <w:t> </w:t>
            </w:r>
          </w:p>
        </w:tc>
        <w:tc>
          <w:tcPr>
            <w:tcW w:w="172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D19F047">
            <w:pPr>
              <w:pStyle w:val="13"/>
              <w:widowControl/>
              <w:spacing w:after="90" w:line="27" w:lineRule="atLeast"/>
              <w:jc w:val="both"/>
              <w:rPr>
                <w:rFonts w:hint="default" w:ascii="Times New Roman" w:hAnsi="Times New Roman" w:cs="Times New Roman"/>
                <w:sz w:val="24"/>
                <w:szCs w:val="24"/>
              </w:rPr>
            </w:pPr>
            <w:r>
              <w:rPr>
                <w:rFonts w:hint="default" w:ascii="Times New Roman" w:hAnsi="Times New Roman" w:eastAsia="-webkit-standard" w:cs="Times New Roman"/>
                <w:sz w:val="24"/>
                <w:szCs w:val="24"/>
              </w:rPr>
              <w:t>ORIGINAL</w:t>
            </w:r>
          </w:p>
        </w:tc>
      </w:tr>
      <w:tr w14:paraId="409D35CC">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rPr>
          <w:trHeight w:val="510" w:hRule="atLeast"/>
        </w:trPr>
        <w:tc>
          <w:tcPr>
            <w:tcW w:w="172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C5C0D74">
            <w:pPr>
              <w:pStyle w:val="13"/>
              <w:widowControl/>
              <w:spacing w:after="90" w:line="27" w:lineRule="atLeast"/>
              <w:jc w:val="both"/>
              <w:rPr>
                <w:rFonts w:hint="default" w:ascii="Times New Roman" w:hAnsi="Times New Roman" w:cs="Times New Roman"/>
                <w:sz w:val="24"/>
                <w:szCs w:val="24"/>
              </w:rPr>
            </w:pPr>
            <w:r>
              <w:rPr>
                <w:rFonts w:hint="default" w:ascii="Times New Roman" w:hAnsi="Times New Roman" w:cs="Times New Roman"/>
                <w:sz w:val="24"/>
                <w:szCs w:val="24"/>
              </w:rPr>
              <w:t xml:space="preserve">PT32 ( KW/RB/37) </w:t>
            </w:r>
          </w:p>
        </w:tc>
        <w:tc>
          <w:tcPr>
            <w:tcW w:w="1728" w:type="dxa"/>
            <w:tcBorders>
              <w:top w:val="single" w:color="000000" w:sz="2" w:space="0"/>
              <w:left w:val="single" w:color="000000" w:sz="2" w:space="0"/>
              <w:bottom w:val="single" w:color="000000" w:sz="2" w:space="0"/>
              <w:right w:val="single" w:color="000000" w:sz="2" w:space="0"/>
            </w:tcBorders>
            <w:shd w:val="clear" w:color="auto" w:fill="auto"/>
          </w:tcPr>
          <w:p w14:paraId="727D22AF">
            <w:pPr>
              <w:pStyle w:val="13"/>
              <w:widowControl/>
              <w:spacing w:after="90" w:line="27" w:lineRule="atLeast"/>
              <w:jc w:val="both"/>
              <w:rPr>
                <w:rFonts w:hint="default" w:ascii="Times New Roman" w:hAnsi="Times New Roman" w:cs="Times New Roman"/>
                <w:sz w:val="24"/>
                <w:szCs w:val="24"/>
              </w:rPr>
            </w:pPr>
            <w:r>
              <w:rPr>
                <w:rFonts w:hint="default" w:ascii="Times New Roman" w:hAnsi="Times New Roman" w:cs="Times New Roman"/>
                <w:sz w:val="24"/>
                <w:szCs w:val="24"/>
              </w:rPr>
              <w:t>934634.563</w:t>
            </w:r>
          </w:p>
        </w:tc>
        <w:tc>
          <w:tcPr>
            <w:tcW w:w="1728" w:type="dxa"/>
            <w:tcBorders>
              <w:top w:val="single" w:color="000000" w:sz="2" w:space="0"/>
              <w:left w:val="single" w:color="000000" w:sz="2" w:space="0"/>
              <w:bottom w:val="single" w:color="000000" w:sz="2" w:space="0"/>
              <w:right w:val="single" w:color="000000" w:sz="2" w:space="0"/>
            </w:tcBorders>
            <w:shd w:val="clear" w:color="auto" w:fill="auto"/>
          </w:tcPr>
          <w:p w14:paraId="45A8840B">
            <w:pPr>
              <w:pStyle w:val="13"/>
              <w:widowControl/>
              <w:spacing w:after="90" w:line="27" w:lineRule="atLeast"/>
              <w:jc w:val="both"/>
              <w:rPr>
                <w:rFonts w:hint="default" w:ascii="Times New Roman" w:hAnsi="Times New Roman" w:cs="Times New Roman"/>
                <w:sz w:val="24"/>
                <w:szCs w:val="24"/>
              </w:rPr>
            </w:pPr>
            <w:r>
              <w:rPr>
                <w:rFonts w:hint="default" w:ascii="Times New Roman" w:hAnsi="Times New Roman" w:cs="Times New Roman"/>
                <w:sz w:val="24"/>
                <w:szCs w:val="24"/>
              </w:rPr>
              <w:t>668590.349</w:t>
            </w:r>
          </w:p>
        </w:tc>
        <w:tc>
          <w:tcPr>
            <w:tcW w:w="172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CDE6632">
            <w:pPr>
              <w:pStyle w:val="13"/>
              <w:widowControl/>
              <w:spacing w:after="90" w:line="27" w:lineRule="atLeast"/>
              <w:jc w:val="both"/>
              <w:rPr>
                <w:rFonts w:hint="default" w:ascii="Times New Roman" w:hAnsi="Times New Roman" w:cs="Times New Roman"/>
                <w:sz w:val="24"/>
                <w:szCs w:val="24"/>
              </w:rPr>
            </w:pPr>
            <w:r>
              <w:rPr>
                <w:rFonts w:hint="default" w:ascii="Times New Roman" w:hAnsi="Times New Roman" w:eastAsia="-webkit-standard" w:cs="Times New Roman"/>
                <w:sz w:val="24"/>
                <w:szCs w:val="24"/>
              </w:rPr>
              <w:t>FIXED</w:t>
            </w:r>
          </w:p>
        </w:tc>
        <w:tc>
          <w:tcPr>
            <w:tcW w:w="172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B0381F4">
            <w:pPr>
              <w:pStyle w:val="13"/>
              <w:widowControl/>
              <w:spacing w:after="90" w:line="27" w:lineRule="atLeast"/>
              <w:jc w:val="both"/>
              <w:rPr>
                <w:rFonts w:hint="default" w:ascii="Times New Roman" w:hAnsi="Times New Roman" w:cs="Times New Roman"/>
                <w:sz w:val="24"/>
                <w:szCs w:val="24"/>
              </w:rPr>
            </w:pPr>
            <w:r>
              <w:rPr>
                <w:rFonts w:hint="default" w:ascii="Times New Roman" w:hAnsi="Times New Roman" w:eastAsia="-webkit-standard" w:cs="Times New Roman"/>
                <w:sz w:val="24"/>
                <w:szCs w:val="24"/>
              </w:rPr>
              <w:t>OBSERVED</w:t>
            </w:r>
          </w:p>
        </w:tc>
      </w:tr>
      <w:tr w14:paraId="7508CECD">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rPr>
          <w:trHeight w:val="540" w:hRule="atLeast"/>
        </w:trPr>
        <w:tc>
          <w:tcPr>
            <w:tcW w:w="172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A25A9E0">
            <w:pPr>
              <w:pStyle w:val="13"/>
              <w:widowControl/>
              <w:spacing w:after="90" w:line="27" w:lineRule="atLeast"/>
              <w:jc w:val="both"/>
              <w:rPr>
                <w:rFonts w:hint="default" w:ascii="Times New Roman" w:hAnsi="Times New Roman" w:cs="Times New Roman"/>
                <w:sz w:val="24"/>
                <w:szCs w:val="24"/>
              </w:rPr>
            </w:pPr>
            <w:r>
              <w:rPr>
                <w:rFonts w:hint="default" w:ascii="Times New Roman" w:hAnsi="Times New Roman" w:eastAsia="-webkit-standard" w:cs="Times New Roman"/>
                <w:sz w:val="24"/>
                <w:szCs w:val="24"/>
              </w:rPr>
              <w:t xml:space="preserve">DISCREPANCY </w:t>
            </w:r>
          </w:p>
        </w:tc>
        <w:tc>
          <w:tcPr>
            <w:tcW w:w="172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1F2DD40">
            <w:pPr>
              <w:pStyle w:val="13"/>
              <w:widowControl/>
              <w:spacing w:after="90" w:line="27" w:lineRule="atLeast"/>
              <w:jc w:val="both"/>
              <w:rPr>
                <w:rFonts w:hint="default" w:ascii="Times New Roman" w:hAnsi="Times New Roman" w:cs="Times New Roman"/>
                <w:sz w:val="24"/>
                <w:szCs w:val="24"/>
              </w:rPr>
            </w:pPr>
            <w:r>
              <w:rPr>
                <w:rFonts w:hint="default" w:ascii="Times New Roman" w:hAnsi="Times New Roman" w:eastAsia="-webkit-standard" w:cs="Times New Roman"/>
                <w:sz w:val="24"/>
                <w:szCs w:val="24"/>
              </w:rPr>
              <w:t>0.021</w:t>
            </w:r>
          </w:p>
        </w:tc>
        <w:tc>
          <w:tcPr>
            <w:tcW w:w="172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D1EC927">
            <w:pPr>
              <w:pStyle w:val="13"/>
              <w:widowControl/>
              <w:spacing w:after="90" w:line="27" w:lineRule="atLeast"/>
              <w:jc w:val="both"/>
              <w:rPr>
                <w:rFonts w:hint="default" w:ascii="Times New Roman" w:hAnsi="Times New Roman" w:cs="Times New Roman"/>
                <w:sz w:val="24"/>
                <w:szCs w:val="24"/>
              </w:rPr>
            </w:pPr>
            <w:r>
              <w:rPr>
                <w:rFonts w:hint="default" w:ascii="Times New Roman" w:hAnsi="Times New Roman" w:eastAsia="-webkit-standard" w:cs="Times New Roman"/>
                <w:sz w:val="24"/>
                <w:szCs w:val="24"/>
              </w:rPr>
              <w:t>0.022</w:t>
            </w:r>
          </w:p>
        </w:tc>
        <w:tc>
          <w:tcPr>
            <w:tcW w:w="172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1179C08">
            <w:pPr>
              <w:pStyle w:val="13"/>
              <w:widowControl/>
              <w:spacing w:after="90" w:line="27" w:lineRule="atLeast"/>
              <w:jc w:val="both"/>
              <w:rPr>
                <w:rFonts w:hint="default" w:ascii="Times New Roman" w:hAnsi="Times New Roman" w:cs="Times New Roman"/>
                <w:sz w:val="24"/>
                <w:szCs w:val="24"/>
              </w:rPr>
            </w:pPr>
            <w:r>
              <w:rPr>
                <w:rFonts w:hint="default" w:ascii="Times New Roman" w:hAnsi="Times New Roman" w:eastAsia="-webkit-standard" w:cs="Times New Roman"/>
                <w:sz w:val="24"/>
                <w:szCs w:val="24"/>
              </w:rPr>
              <w:t> </w:t>
            </w:r>
          </w:p>
        </w:tc>
        <w:tc>
          <w:tcPr>
            <w:tcW w:w="172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1C9C7F5">
            <w:pPr>
              <w:pStyle w:val="13"/>
              <w:widowControl/>
              <w:spacing w:after="90" w:line="27" w:lineRule="atLeast"/>
              <w:jc w:val="both"/>
              <w:rPr>
                <w:rFonts w:hint="default" w:ascii="Times New Roman" w:hAnsi="Times New Roman" w:cs="Times New Roman"/>
                <w:sz w:val="24"/>
                <w:szCs w:val="24"/>
              </w:rPr>
            </w:pPr>
            <w:r>
              <w:rPr>
                <w:rFonts w:hint="default" w:ascii="Times New Roman" w:hAnsi="Times New Roman" w:eastAsia="-webkit-standard" w:cs="Times New Roman"/>
                <w:sz w:val="24"/>
                <w:szCs w:val="24"/>
              </w:rPr>
              <w:t> </w:t>
            </w:r>
          </w:p>
        </w:tc>
      </w:tr>
    </w:tbl>
    <w:p w14:paraId="6DF295A4">
      <w:pPr>
        <w:widowControl/>
        <w:jc w:val="both"/>
        <w:rPr>
          <w:rFonts w:hint="default" w:ascii="Times New Roman" w:hAnsi="Times New Roman" w:eastAsia="-webkit-standard" w:cs="Times New Roman"/>
          <w:b/>
          <w:color w:val="000000"/>
          <w:sz w:val="24"/>
          <w:szCs w:val="24"/>
        </w:rPr>
      </w:pPr>
      <w:r>
        <w:rPr>
          <w:rFonts w:hint="default" w:ascii="Times New Roman" w:hAnsi="Times New Roman" w:eastAsia="-webkit-standard" w:cs="Times New Roman"/>
          <w:b/>
          <w:color w:val="000000"/>
          <w:sz w:val="24"/>
          <w:szCs w:val="24"/>
        </w:rPr>
        <w:t>Table 3.4.3: Coordinate of the observed and the original values of PT 33</w:t>
      </w:r>
    </w:p>
    <w:tbl>
      <w:tblPr>
        <w:tblStyle w:val="5"/>
        <w:tblW w:w="0" w:type="auto"/>
        <w:tblInd w:w="0" w:type="dxa"/>
        <w:tblBorders>
          <w:top w:val="none" w:color="000000" w:sz="0" w:space="0"/>
          <w:left w:val="none" w:color="000000" w:sz="0" w:space="0"/>
          <w:bottom w:val="none" w:color="000000" w:sz="0" w:space="0"/>
          <w:right w:val="none" w:color="000000" w:sz="0" w:space="0"/>
          <w:insideH w:val="none" w:color="auto" w:sz="0" w:space="0"/>
          <w:insideV w:val="none" w:color="auto" w:sz="0" w:space="0"/>
        </w:tblBorders>
        <w:tblLayout w:type="fixed"/>
        <w:tblCellMar>
          <w:top w:w="15" w:type="dxa"/>
          <w:left w:w="15" w:type="dxa"/>
          <w:bottom w:w="15" w:type="dxa"/>
          <w:right w:w="15" w:type="dxa"/>
        </w:tblCellMar>
      </w:tblPr>
      <w:tblGrid>
        <w:gridCol w:w="1728"/>
        <w:gridCol w:w="1728"/>
        <w:gridCol w:w="1728"/>
        <w:gridCol w:w="1728"/>
        <w:gridCol w:w="1728"/>
      </w:tblGrid>
      <w:tr w14:paraId="357B2CE0">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PrEx>
        <w:trPr>
          <w:trHeight w:val="510" w:hRule="atLeast"/>
        </w:trPr>
        <w:tc>
          <w:tcPr>
            <w:tcW w:w="172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E63A87F">
            <w:pPr>
              <w:pStyle w:val="13"/>
              <w:widowControl/>
              <w:spacing w:after="90" w:line="27" w:lineRule="atLeast"/>
              <w:jc w:val="both"/>
              <w:rPr>
                <w:rFonts w:hint="default" w:ascii="Times New Roman" w:hAnsi="Times New Roman" w:cs="Times New Roman"/>
                <w:sz w:val="24"/>
                <w:szCs w:val="24"/>
              </w:rPr>
            </w:pPr>
            <w:r>
              <w:rPr>
                <w:rFonts w:hint="default" w:ascii="Times New Roman" w:hAnsi="Times New Roman" w:eastAsia="-webkit-standard" w:cs="Times New Roman"/>
                <w:b/>
                <w:sz w:val="24"/>
                <w:szCs w:val="24"/>
              </w:rPr>
              <w:t>PILLAR</w:t>
            </w:r>
          </w:p>
        </w:tc>
        <w:tc>
          <w:tcPr>
            <w:tcW w:w="172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043C39D">
            <w:pPr>
              <w:pStyle w:val="13"/>
              <w:widowControl/>
              <w:spacing w:after="90" w:line="27" w:lineRule="atLeast"/>
              <w:jc w:val="both"/>
              <w:rPr>
                <w:rFonts w:hint="default" w:ascii="Times New Roman" w:hAnsi="Times New Roman" w:cs="Times New Roman"/>
                <w:sz w:val="24"/>
                <w:szCs w:val="24"/>
              </w:rPr>
            </w:pPr>
            <w:r>
              <w:rPr>
                <w:rFonts w:hint="default" w:ascii="Times New Roman" w:hAnsi="Times New Roman" w:eastAsia="-webkit-standard" w:cs="Times New Roman"/>
                <w:b/>
                <w:sz w:val="24"/>
                <w:szCs w:val="24"/>
              </w:rPr>
              <w:t>NORTHING(m)</w:t>
            </w:r>
          </w:p>
        </w:tc>
        <w:tc>
          <w:tcPr>
            <w:tcW w:w="172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2B42FB5">
            <w:pPr>
              <w:pStyle w:val="13"/>
              <w:widowControl/>
              <w:spacing w:after="90" w:line="27" w:lineRule="atLeast"/>
              <w:jc w:val="both"/>
              <w:rPr>
                <w:rFonts w:hint="default" w:ascii="Times New Roman" w:hAnsi="Times New Roman" w:cs="Times New Roman"/>
                <w:sz w:val="24"/>
                <w:szCs w:val="24"/>
              </w:rPr>
            </w:pPr>
            <w:r>
              <w:rPr>
                <w:rFonts w:hint="default" w:ascii="Times New Roman" w:hAnsi="Times New Roman" w:eastAsia="-webkit-standard" w:cs="Times New Roman"/>
                <w:b/>
                <w:sz w:val="24"/>
                <w:szCs w:val="24"/>
              </w:rPr>
              <w:t>EASTING(m)</w:t>
            </w:r>
          </w:p>
        </w:tc>
        <w:tc>
          <w:tcPr>
            <w:tcW w:w="172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5970C25">
            <w:pPr>
              <w:pStyle w:val="13"/>
              <w:widowControl/>
              <w:spacing w:after="90" w:line="27" w:lineRule="atLeast"/>
              <w:jc w:val="both"/>
              <w:rPr>
                <w:rFonts w:hint="default" w:ascii="Times New Roman" w:hAnsi="Times New Roman" w:cs="Times New Roman"/>
                <w:sz w:val="24"/>
                <w:szCs w:val="24"/>
              </w:rPr>
            </w:pPr>
            <w:r>
              <w:rPr>
                <w:rFonts w:hint="default" w:ascii="Times New Roman" w:hAnsi="Times New Roman" w:eastAsia="-webkit-standard" w:cs="Times New Roman"/>
                <w:b/>
                <w:sz w:val="24"/>
                <w:szCs w:val="24"/>
              </w:rPr>
              <w:t>STATUS</w:t>
            </w:r>
          </w:p>
        </w:tc>
        <w:tc>
          <w:tcPr>
            <w:tcW w:w="172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EB9B5AA">
            <w:pPr>
              <w:pStyle w:val="13"/>
              <w:widowControl/>
              <w:spacing w:after="90" w:line="27" w:lineRule="atLeast"/>
              <w:jc w:val="both"/>
              <w:rPr>
                <w:rFonts w:hint="default" w:ascii="Times New Roman" w:hAnsi="Times New Roman" w:cs="Times New Roman"/>
                <w:sz w:val="24"/>
                <w:szCs w:val="24"/>
              </w:rPr>
            </w:pPr>
            <w:r>
              <w:rPr>
                <w:rFonts w:hint="default" w:ascii="Times New Roman" w:hAnsi="Times New Roman" w:eastAsia="-webkit-standard" w:cs="Times New Roman"/>
                <w:b/>
                <w:sz w:val="24"/>
                <w:szCs w:val="24"/>
              </w:rPr>
              <w:t>REMARKS</w:t>
            </w:r>
          </w:p>
        </w:tc>
      </w:tr>
      <w:tr w14:paraId="13BAD037">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rPr>
          <w:trHeight w:val="510" w:hRule="atLeast"/>
        </w:trPr>
        <w:tc>
          <w:tcPr>
            <w:tcW w:w="172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175596D">
            <w:pPr>
              <w:pStyle w:val="13"/>
              <w:widowControl/>
              <w:spacing w:after="90" w:line="27" w:lineRule="atLeast"/>
              <w:jc w:val="both"/>
              <w:rPr>
                <w:rFonts w:hint="default" w:ascii="Times New Roman" w:hAnsi="Times New Roman" w:cs="Times New Roman"/>
                <w:sz w:val="24"/>
                <w:szCs w:val="24"/>
              </w:rPr>
            </w:pPr>
            <w:r>
              <w:rPr>
                <w:rFonts w:hint="default" w:ascii="Times New Roman" w:hAnsi="Times New Roman" w:cs="Times New Roman"/>
                <w:sz w:val="24"/>
                <w:szCs w:val="24"/>
              </w:rPr>
              <w:t xml:space="preserve">PT33 KW/RS/12210) </w:t>
            </w:r>
          </w:p>
        </w:tc>
        <w:tc>
          <w:tcPr>
            <w:tcW w:w="1728" w:type="dxa"/>
            <w:tcBorders>
              <w:top w:val="single" w:color="000000" w:sz="2" w:space="0"/>
              <w:left w:val="single" w:color="000000" w:sz="2" w:space="0"/>
              <w:bottom w:val="single" w:color="000000" w:sz="2" w:space="0"/>
              <w:right w:val="single" w:color="000000" w:sz="2" w:space="0"/>
            </w:tcBorders>
            <w:shd w:val="clear" w:color="auto" w:fill="auto"/>
          </w:tcPr>
          <w:p w14:paraId="1DF49273">
            <w:pPr>
              <w:pStyle w:val="13"/>
              <w:widowControl/>
              <w:spacing w:after="90" w:line="27" w:lineRule="atLeast"/>
              <w:jc w:val="both"/>
              <w:rPr>
                <w:rFonts w:hint="default" w:ascii="Times New Roman" w:hAnsi="Times New Roman" w:cs="Times New Roman"/>
                <w:sz w:val="24"/>
                <w:szCs w:val="24"/>
              </w:rPr>
            </w:pPr>
            <w:r>
              <w:rPr>
                <w:rFonts w:hint="default" w:ascii="Times New Roman" w:hAnsi="Times New Roman" w:cs="Times New Roman"/>
                <w:sz w:val="24"/>
                <w:szCs w:val="24"/>
              </w:rPr>
              <w:t>934663.590</w:t>
            </w:r>
          </w:p>
        </w:tc>
        <w:tc>
          <w:tcPr>
            <w:tcW w:w="1728" w:type="dxa"/>
            <w:tcBorders>
              <w:top w:val="single" w:color="000000" w:sz="2" w:space="0"/>
              <w:left w:val="single" w:color="000000" w:sz="2" w:space="0"/>
              <w:bottom w:val="single" w:color="000000" w:sz="2" w:space="0"/>
              <w:right w:val="single" w:color="000000" w:sz="2" w:space="0"/>
            </w:tcBorders>
            <w:shd w:val="clear" w:color="auto" w:fill="auto"/>
          </w:tcPr>
          <w:p w14:paraId="4AA3162D">
            <w:pPr>
              <w:pStyle w:val="13"/>
              <w:widowControl/>
              <w:spacing w:after="90" w:line="27" w:lineRule="atLeast"/>
              <w:jc w:val="both"/>
              <w:rPr>
                <w:rFonts w:hint="default" w:ascii="Times New Roman" w:hAnsi="Times New Roman" w:cs="Times New Roman"/>
                <w:sz w:val="24"/>
                <w:szCs w:val="24"/>
              </w:rPr>
            </w:pPr>
            <w:r>
              <w:rPr>
                <w:rFonts w:hint="default" w:ascii="Times New Roman" w:hAnsi="Times New Roman" w:cs="Times New Roman"/>
                <w:sz w:val="24"/>
                <w:szCs w:val="24"/>
              </w:rPr>
              <w:t>668506.841</w:t>
            </w:r>
          </w:p>
        </w:tc>
        <w:tc>
          <w:tcPr>
            <w:tcW w:w="172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D96925D">
            <w:pPr>
              <w:pStyle w:val="13"/>
              <w:widowControl/>
              <w:spacing w:after="90" w:line="27" w:lineRule="atLeast"/>
              <w:jc w:val="both"/>
              <w:rPr>
                <w:rFonts w:hint="default" w:ascii="Times New Roman" w:hAnsi="Times New Roman" w:cs="Times New Roman"/>
                <w:sz w:val="24"/>
                <w:szCs w:val="24"/>
              </w:rPr>
            </w:pPr>
            <w:r>
              <w:rPr>
                <w:rFonts w:hint="default" w:ascii="Times New Roman" w:hAnsi="Times New Roman" w:eastAsia="-webkit-standard" w:cs="Times New Roman"/>
                <w:sz w:val="24"/>
                <w:szCs w:val="24"/>
              </w:rPr>
              <w:t> </w:t>
            </w:r>
          </w:p>
        </w:tc>
        <w:tc>
          <w:tcPr>
            <w:tcW w:w="172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479E7B4">
            <w:pPr>
              <w:pStyle w:val="13"/>
              <w:widowControl/>
              <w:spacing w:after="90" w:line="27" w:lineRule="atLeast"/>
              <w:jc w:val="both"/>
              <w:rPr>
                <w:rFonts w:hint="default" w:ascii="Times New Roman" w:hAnsi="Times New Roman" w:cs="Times New Roman"/>
                <w:sz w:val="24"/>
                <w:szCs w:val="24"/>
              </w:rPr>
            </w:pPr>
            <w:r>
              <w:rPr>
                <w:rFonts w:hint="default" w:ascii="Times New Roman" w:hAnsi="Times New Roman" w:eastAsia="-webkit-standard" w:cs="Times New Roman"/>
                <w:sz w:val="24"/>
                <w:szCs w:val="24"/>
              </w:rPr>
              <w:t>ORIGINAL</w:t>
            </w:r>
          </w:p>
        </w:tc>
      </w:tr>
      <w:tr w14:paraId="2EF49F3C">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rPr>
          <w:trHeight w:val="510" w:hRule="atLeast"/>
        </w:trPr>
        <w:tc>
          <w:tcPr>
            <w:tcW w:w="172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0D29012">
            <w:pPr>
              <w:pStyle w:val="13"/>
              <w:widowControl/>
              <w:spacing w:after="90" w:line="27" w:lineRule="atLeast"/>
              <w:jc w:val="both"/>
              <w:rPr>
                <w:rFonts w:hint="default" w:ascii="Times New Roman" w:hAnsi="Times New Roman" w:cs="Times New Roman"/>
                <w:sz w:val="24"/>
                <w:szCs w:val="24"/>
              </w:rPr>
            </w:pPr>
            <w:r>
              <w:rPr>
                <w:rFonts w:hint="default" w:ascii="Times New Roman" w:hAnsi="Times New Roman" w:cs="Times New Roman"/>
                <w:sz w:val="24"/>
                <w:szCs w:val="24"/>
              </w:rPr>
              <w:t xml:space="preserve">PT33 KW/RS/12210) </w:t>
            </w:r>
          </w:p>
        </w:tc>
        <w:tc>
          <w:tcPr>
            <w:tcW w:w="1728" w:type="dxa"/>
            <w:tcBorders>
              <w:top w:val="single" w:color="000000" w:sz="2" w:space="0"/>
              <w:left w:val="single" w:color="000000" w:sz="2" w:space="0"/>
              <w:bottom w:val="single" w:color="000000" w:sz="2" w:space="0"/>
              <w:right w:val="single" w:color="000000" w:sz="2" w:space="0"/>
            </w:tcBorders>
            <w:shd w:val="clear" w:color="auto" w:fill="auto"/>
          </w:tcPr>
          <w:p w14:paraId="28EDBDF5">
            <w:pPr>
              <w:pStyle w:val="13"/>
              <w:widowControl/>
              <w:spacing w:after="90" w:line="27" w:lineRule="atLeast"/>
              <w:jc w:val="both"/>
              <w:rPr>
                <w:rFonts w:hint="default" w:ascii="Times New Roman" w:hAnsi="Times New Roman" w:cs="Times New Roman"/>
                <w:sz w:val="24"/>
                <w:szCs w:val="24"/>
              </w:rPr>
            </w:pPr>
            <w:r>
              <w:rPr>
                <w:rFonts w:hint="default" w:ascii="Times New Roman" w:hAnsi="Times New Roman" w:cs="Times New Roman"/>
                <w:sz w:val="24"/>
                <w:szCs w:val="24"/>
              </w:rPr>
              <w:t>934663.579</w:t>
            </w:r>
          </w:p>
        </w:tc>
        <w:tc>
          <w:tcPr>
            <w:tcW w:w="1728" w:type="dxa"/>
            <w:tcBorders>
              <w:top w:val="single" w:color="000000" w:sz="2" w:space="0"/>
              <w:left w:val="single" w:color="000000" w:sz="2" w:space="0"/>
              <w:bottom w:val="single" w:color="000000" w:sz="2" w:space="0"/>
              <w:right w:val="single" w:color="000000" w:sz="2" w:space="0"/>
            </w:tcBorders>
            <w:shd w:val="clear" w:color="auto" w:fill="auto"/>
          </w:tcPr>
          <w:p w14:paraId="439D3B6B">
            <w:pPr>
              <w:pStyle w:val="13"/>
              <w:widowControl/>
              <w:spacing w:after="90" w:line="27" w:lineRule="atLeast"/>
              <w:jc w:val="both"/>
              <w:rPr>
                <w:rFonts w:hint="default" w:ascii="Times New Roman" w:hAnsi="Times New Roman" w:cs="Times New Roman"/>
                <w:sz w:val="24"/>
                <w:szCs w:val="24"/>
              </w:rPr>
            </w:pPr>
            <w:r>
              <w:rPr>
                <w:rFonts w:hint="default" w:ascii="Times New Roman" w:hAnsi="Times New Roman" w:cs="Times New Roman"/>
                <w:sz w:val="24"/>
                <w:szCs w:val="24"/>
              </w:rPr>
              <w:t>668506.861,</w:t>
            </w:r>
          </w:p>
        </w:tc>
        <w:tc>
          <w:tcPr>
            <w:tcW w:w="172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1FD4DEE">
            <w:pPr>
              <w:pStyle w:val="13"/>
              <w:widowControl/>
              <w:spacing w:after="90" w:line="27" w:lineRule="atLeast"/>
              <w:jc w:val="both"/>
              <w:rPr>
                <w:rFonts w:hint="default" w:ascii="Times New Roman" w:hAnsi="Times New Roman" w:cs="Times New Roman"/>
                <w:sz w:val="24"/>
                <w:szCs w:val="24"/>
              </w:rPr>
            </w:pPr>
            <w:r>
              <w:rPr>
                <w:rFonts w:hint="default" w:ascii="Times New Roman" w:hAnsi="Times New Roman" w:eastAsia="-webkit-standard" w:cs="Times New Roman"/>
                <w:sz w:val="24"/>
                <w:szCs w:val="24"/>
              </w:rPr>
              <w:t>FIXED</w:t>
            </w:r>
          </w:p>
        </w:tc>
        <w:tc>
          <w:tcPr>
            <w:tcW w:w="172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DA35B5B">
            <w:pPr>
              <w:pStyle w:val="13"/>
              <w:widowControl/>
              <w:spacing w:after="90" w:line="27" w:lineRule="atLeast"/>
              <w:jc w:val="both"/>
              <w:rPr>
                <w:rFonts w:hint="default" w:ascii="Times New Roman" w:hAnsi="Times New Roman" w:cs="Times New Roman"/>
                <w:sz w:val="24"/>
                <w:szCs w:val="24"/>
              </w:rPr>
            </w:pPr>
            <w:r>
              <w:rPr>
                <w:rFonts w:hint="default" w:ascii="Times New Roman" w:hAnsi="Times New Roman" w:eastAsia="-webkit-standard" w:cs="Times New Roman"/>
                <w:sz w:val="24"/>
                <w:szCs w:val="24"/>
              </w:rPr>
              <w:t>OBSERVED</w:t>
            </w:r>
          </w:p>
        </w:tc>
      </w:tr>
      <w:tr w14:paraId="4E07D60E">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rPr>
          <w:trHeight w:val="540" w:hRule="atLeast"/>
        </w:trPr>
        <w:tc>
          <w:tcPr>
            <w:tcW w:w="172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98D7DDC">
            <w:pPr>
              <w:pStyle w:val="13"/>
              <w:widowControl/>
              <w:spacing w:after="90" w:line="27" w:lineRule="atLeast"/>
              <w:jc w:val="both"/>
              <w:rPr>
                <w:rFonts w:hint="default" w:ascii="Times New Roman" w:hAnsi="Times New Roman" w:cs="Times New Roman"/>
                <w:sz w:val="24"/>
                <w:szCs w:val="24"/>
              </w:rPr>
            </w:pPr>
            <w:r>
              <w:rPr>
                <w:rFonts w:hint="default" w:ascii="Times New Roman" w:hAnsi="Times New Roman" w:eastAsia="-webkit-standard" w:cs="Times New Roman"/>
                <w:sz w:val="24"/>
                <w:szCs w:val="24"/>
              </w:rPr>
              <w:t>DISCREPANCY</w:t>
            </w:r>
          </w:p>
        </w:tc>
        <w:tc>
          <w:tcPr>
            <w:tcW w:w="172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422628C">
            <w:pPr>
              <w:pStyle w:val="13"/>
              <w:widowControl/>
              <w:spacing w:after="90" w:line="27" w:lineRule="atLeast"/>
              <w:jc w:val="both"/>
              <w:rPr>
                <w:rFonts w:hint="default" w:ascii="Times New Roman" w:hAnsi="Times New Roman" w:cs="Times New Roman"/>
                <w:sz w:val="24"/>
                <w:szCs w:val="24"/>
              </w:rPr>
            </w:pPr>
            <w:r>
              <w:rPr>
                <w:rFonts w:hint="default" w:ascii="Times New Roman" w:hAnsi="Times New Roman" w:eastAsia="-webkit-standard" w:cs="Times New Roman"/>
                <w:sz w:val="24"/>
                <w:szCs w:val="24"/>
              </w:rPr>
              <w:t>0.011</w:t>
            </w:r>
          </w:p>
        </w:tc>
        <w:tc>
          <w:tcPr>
            <w:tcW w:w="172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62B77FD">
            <w:pPr>
              <w:pStyle w:val="13"/>
              <w:widowControl/>
              <w:spacing w:after="90" w:line="27" w:lineRule="atLeast"/>
              <w:jc w:val="both"/>
              <w:rPr>
                <w:rFonts w:hint="default" w:ascii="Times New Roman" w:hAnsi="Times New Roman" w:cs="Times New Roman"/>
                <w:sz w:val="24"/>
                <w:szCs w:val="24"/>
              </w:rPr>
            </w:pPr>
            <w:r>
              <w:rPr>
                <w:rFonts w:hint="default" w:ascii="Times New Roman" w:hAnsi="Times New Roman" w:eastAsia="-webkit-standard" w:cs="Times New Roman"/>
                <w:sz w:val="24"/>
                <w:szCs w:val="24"/>
              </w:rPr>
              <w:t>0.020</w:t>
            </w:r>
          </w:p>
        </w:tc>
        <w:tc>
          <w:tcPr>
            <w:tcW w:w="172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CA70AA9">
            <w:pPr>
              <w:pStyle w:val="13"/>
              <w:widowControl/>
              <w:spacing w:after="90" w:line="27" w:lineRule="atLeast"/>
              <w:jc w:val="both"/>
              <w:rPr>
                <w:rFonts w:hint="default" w:ascii="Times New Roman" w:hAnsi="Times New Roman" w:cs="Times New Roman"/>
                <w:sz w:val="24"/>
                <w:szCs w:val="24"/>
              </w:rPr>
            </w:pPr>
            <w:r>
              <w:rPr>
                <w:rFonts w:hint="default" w:ascii="Times New Roman" w:hAnsi="Times New Roman" w:eastAsia="-webkit-standard" w:cs="Times New Roman"/>
                <w:sz w:val="24"/>
                <w:szCs w:val="24"/>
              </w:rPr>
              <w:t> </w:t>
            </w:r>
          </w:p>
        </w:tc>
        <w:tc>
          <w:tcPr>
            <w:tcW w:w="172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F50E903">
            <w:pPr>
              <w:pStyle w:val="13"/>
              <w:widowControl/>
              <w:spacing w:after="90" w:line="27" w:lineRule="atLeast"/>
              <w:jc w:val="both"/>
              <w:rPr>
                <w:rFonts w:hint="default" w:ascii="Times New Roman" w:hAnsi="Times New Roman" w:cs="Times New Roman"/>
                <w:sz w:val="24"/>
                <w:szCs w:val="24"/>
              </w:rPr>
            </w:pPr>
            <w:r>
              <w:rPr>
                <w:rFonts w:hint="default" w:ascii="Times New Roman" w:hAnsi="Times New Roman" w:eastAsia="-webkit-standard" w:cs="Times New Roman"/>
                <w:sz w:val="24"/>
                <w:szCs w:val="24"/>
              </w:rPr>
              <w:t> </w:t>
            </w:r>
          </w:p>
        </w:tc>
      </w:tr>
    </w:tbl>
    <w:p w14:paraId="559C59D2">
      <w:pPr>
        <w:pStyle w:val="13"/>
        <w:widowControl/>
        <w:spacing w:after="150" w:line="36" w:lineRule="atLeast"/>
        <w:jc w:val="both"/>
        <w:rPr>
          <w:rFonts w:hint="default" w:ascii="Times New Roman" w:hAnsi="Times New Roman" w:eastAsia="-webkit-standard" w:cs="Times New Roman"/>
          <w:color w:val="000000"/>
          <w:sz w:val="24"/>
          <w:szCs w:val="24"/>
        </w:rPr>
      </w:pPr>
    </w:p>
    <w:p w14:paraId="6A2E9EBC">
      <w:pPr>
        <w:widowControl/>
        <w:spacing w:after="150" w:line="36" w:lineRule="atLeast"/>
        <w:ind w:left="270"/>
        <w:jc w:val="both"/>
        <w:rPr>
          <w:rFonts w:hint="default" w:ascii="Times New Roman" w:hAnsi="Times New Roman" w:eastAsia="-webkit-standard" w:cs="Times New Roman"/>
          <w:color w:val="000000"/>
          <w:sz w:val="28"/>
          <w:szCs w:val="28"/>
        </w:rPr>
      </w:pPr>
      <w:r>
        <w:rPr>
          <w:rFonts w:hint="default" w:ascii="Times New Roman" w:hAnsi="Times New Roman" w:eastAsia="-webkit-standard" w:cs="Times New Roman"/>
          <w:b/>
          <w:color w:val="000000"/>
          <w:kern w:val="0"/>
          <w:sz w:val="28"/>
          <w:szCs w:val="28"/>
        </w:rPr>
        <w:t>3.5.1 DATA SOURCE</w:t>
      </w:r>
    </w:p>
    <w:p w14:paraId="198C7D26">
      <w:pPr>
        <w:pStyle w:val="13"/>
        <w:widowControl/>
        <w:spacing w:after="150" w:line="36" w:lineRule="atLeast"/>
        <w:jc w:val="both"/>
        <w:rPr>
          <w:rFonts w:hint="default" w:ascii="Times New Roman" w:hAnsi="Times New Roman" w:eastAsia="-webkit-standard" w:cs="Times New Roman"/>
          <w:color w:val="000000"/>
          <w:sz w:val="24"/>
          <w:szCs w:val="24"/>
        </w:rPr>
      </w:pPr>
      <w:r>
        <w:rPr>
          <w:rFonts w:hint="default" w:ascii="Times New Roman" w:hAnsi="Times New Roman" w:eastAsia="-webkit-standard" w:cs="Times New Roman"/>
          <w:color w:val="000000"/>
          <w:sz w:val="24"/>
          <w:szCs w:val="24"/>
        </w:rPr>
        <w:t>Control coordinate were given from existing map, which is considered as secondary data. This was plotted using AutoCAD. There are two main source of data used primary and secondary source.</w:t>
      </w:r>
    </w:p>
    <w:p w14:paraId="7038B3A7">
      <w:pPr>
        <w:pStyle w:val="13"/>
        <w:widowControl/>
        <w:spacing w:after="150" w:line="36" w:lineRule="atLeast"/>
        <w:jc w:val="both"/>
        <w:rPr>
          <w:rFonts w:hint="default" w:ascii="Times New Roman" w:hAnsi="Times New Roman" w:eastAsia="-webkit-standard" w:cs="Times New Roman"/>
          <w:b/>
          <w:color w:val="000000"/>
          <w:sz w:val="24"/>
          <w:szCs w:val="24"/>
        </w:rPr>
      </w:pPr>
    </w:p>
    <w:p w14:paraId="3DA9CF08">
      <w:pPr>
        <w:pStyle w:val="13"/>
        <w:widowControl/>
        <w:spacing w:after="150" w:line="36" w:lineRule="atLeast"/>
        <w:jc w:val="both"/>
        <w:rPr>
          <w:rFonts w:hint="default" w:ascii="Times New Roman" w:hAnsi="Times New Roman" w:eastAsia="-webkit-standard" w:cs="Times New Roman"/>
          <w:color w:val="000000"/>
          <w:sz w:val="24"/>
          <w:szCs w:val="24"/>
        </w:rPr>
      </w:pPr>
      <w:r>
        <w:rPr>
          <w:rFonts w:hint="default" w:ascii="Times New Roman" w:hAnsi="Times New Roman" w:eastAsia="-webkit-standard" w:cs="Times New Roman"/>
          <w:b/>
          <w:color w:val="000000"/>
          <w:sz w:val="32"/>
          <w:szCs w:val="32"/>
        </w:rPr>
        <w:t>3.5.2</w:t>
      </w:r>
      <w:r>
        <w:rPr>
          <w:rFonts w:hint="default" w:ascii="Times New Roman" w:hAnsi="Times New Roman" w:eastAsia="-webkit-standard" w:cs="Times New Roman"/>
          <w:b/>
          <w:color w:val="000000"/>
          <w:sz w:val="32"/>
          <w:szCs w:val="32"/>
          <w:lang w:val="en-US"/>
        </w:rPr>
        <w:t xml:space="preserve"> </w:t>
      </w:r>
      <w:r>
        <w:rPr>
          <w:rFonts w:hint="default" w:ascii="Times New Roman" w:hAnsi="Times New Roman" w:eastAsia="-webkit-standard" w:cs="Times New Roman"/>
          <w:b/>
          <w:color w:val="000000"/>
          <w:sz w:val="32"/>
          <w:szCs w:val="32"/>
        </w:rPr>
        <w:t>PRIMARY SOURCE</w:t>
      </w:r>
    </w:p>
    <w:p w14:paraId="36783089">
      <w:pPr>
        <w:pStyle w:val="13"/>
        <w:widowControl/>
        <w:spacing w:after="150" w:line="36" w:lineRule="atLeast"/>
        <w:ind w:firstLine="540"/>
        <w:jc w:val="both"/>
        <w:rPr>
          <w:rFonts w:hint="default" w:ascii="Times New Roman" w:hAnsi="Times New Roman" w:eastAsia="-webkit-standard" w:cs="Times New Roman"/>
          <w:color w:val="000000"/>
          <w:sz w:val="24"/>
          <w:szCs w:val="24"/>
        </w:rPr>
      </w:pPr>
      <w:r>
        <w:rPr>
          <w:rFonts w:hint="default" w:ascii="Times New Roman" w:hAnsi="Times New Roman" w:eastAsia="-webkit-standard" w:cs="Times New Roman"/>
          <w:color w:val="000000"/>
          <w:sz w:val="24"/>
          <w:szCs w:val="24"/>
        </w:rPr>
        <w:t>This involve the collection of the X,Y and Z coordinate (Spatial data) using land surveying Technique with Total Station and its accessories.</w:t>
      </w:r>
    </w:p>
    <w:p w14:paraId="3BEACE50">
      <w:pPr>
        <w:pStyle w:val="13"/>
        <w:widowControl/>
        <w:spacing w:after="150" w:line="36" w:lineRule="atLeast"/>
        <w:jc w:val="both"/>
        <w:rPr>
          <w:rFonts w:hint="default" w:ascii="Times New Roman" w:hAnsi="Times New Roman" w:eastAsia="-webkit-standard" w:cs="Times New Roman"/>
          <w:color w:val="000000"/>
          <w:sz w:val="32"/>
          <w:szCs w:val="32"/>
        </w:rPr>
      </w:pPr>
      <w:r>
        <w:rPr>
          <w:rFonts w:hint="default" w:ascii="Times New Roman" w:hAnsi="Times New Roman" w:eastAsia="-webkit-standard" w:cs="Times New Roman"/>
          <w:b/>
          <w:color w:val="000000"/>
          <w:sz w:val="32"/>
          <w:szCs w:val="32"/>
        </w:rPr>
        <w:t>3.5.3 SECONDARY SOURCE</w:t>
      </w:r>
    </w:p>
    <w:p w14:paraId="39F9A509">
      <w:pPr>
        <w:pStyle w:val="13"/>
        <w:widowControl/>
        <w:spacing w:after="150" w:line="36" w:lineRule="atLeast"/>
        <w:jc w:val="both"/>
        <w:rPr>
          <w:rFonts w:hint="default" w:ascii="Times New Roman" w:hAnsi="Times New Roman" w:eastAsia="-webkit-standard" w:cs="Times New Roman"/>
          <w:color w:val="000000"/>
          <w:sz w:val="24"/>
          <w:szCs w:val="24"/>
        </w:rPr>
      </w:pPr>
      <w:r>
        <w:rPr>
          <w:rFonts w:hint="default" w:ascii="Times New Roman" w:hAnsi="Times New Roman" w:eastAsia="-webkit-standard" w:cs="Times New Roman"/>
          <w:color w:val="000000"/>
          <w:sz w:val="24"/>
          <w:szCs w:val="24"/>
        </w:rPr>
        <w:t>This type of source that was gotten from the google earth application for land information system of part of Asa Dam Agaka area. Ilorin, Kwara State.</w:t>
      </w:r>
    </w:p>
    <w:p w14:paraId="11291DD0">
      <w:pPr>
        <w:pStyle w:val="13"/>
        <w:widowControl/>
        <w:spacing w:after="150" w:line="36" w:lineRule="atLeast"/>
        <w:jc w:val="both"/>
        <w:rPr>
          <w:rFonts w:hint="default" w:ascii="Times New Roman" w:hAnsi="Times New Roman" w:eastAsia="-webkit-standard" w:cs="Times New Roman"/>
          <w:b/>
          <w:color w:val="000000"/>
          <w:sz w:val="24"/>
          <w:szCs w:val="24"/>
        </w:rPr>
      </w:pPr>
    </w:p>
    <w:p w14:paraId="393D192B">
      <w:pPr>
        <w:pStyle w:val="13"/>
        <w:widowControl/>
        <w:spacing w:after="150" w:line="36" w:lineRule="atLeast"/>
        <w:jc w:val="both"/>
        <w:rPr>
          <w:rFonts w:hint="default" w:ascii="Times New Roman" w:hAnsi="Times New Roman" w:eastAsia="-webkit-standard" w:cs="Times New Roman"/>
          <w:color w:val="000000"/>
          <w:sz w:val="28"/>
          <w:szCs w:val="28"/>
        </w:rPr>
      </w:pPr>
      <w:r>
        <w:rPr>
          <w:rFonts w:hint="default" w:ascii="Times New Roman" w:hAnsi="Times New Roman" w:eastAsia="-webkit-standard" w:cs="Times New Roman"/>
          <w:b/>
          <w:color w:val="000000"/>
          <w:sz w:val="28"/>
          <w:szCs w:val="28"/>
        </w:rPr>
        <w:t>3.6.1</w:t>
      </w:r>
      <w:r>
        <w:rPr>
          <w:rFonts w:hint="default" w:ascii="Times New Roman" w:hAnsi="Times New Roman" w:eastAsia="-webkit-standard" w:cs="Times New Roman"/>
          <w:b/>
          <w:color w:val="000000"/>
          <w:sz w:val="28"/>
          <w:szCs w:val="28"/>
          <w:lang w:val="en-US"/>
        </w:rPr>
        <w:t xml:space="preserve">  </w:t>
      </w:r>
      <w:r>
        <w:rPr>
          <w:rFonts w:hint="default" w:ascii="Times New Roman" w:hAnsi="Times New Roman" w:eastAsia="-webkit-standard" w:cs="Times New Roman"/>
          <w:b/>
          <w:color w:val="000000"/>
          <w:sz w:val="28"/>
          <w:szCs w:val="28"/>
        </w:rPr>
        <w:t>GEOMETRIC DATA ACQUISITION</w:t>
      </w:r>
    </w:p>
    <w:p w14:paraId="77FB6AB9">
      <w:pPr>
        <w:pStyle w:val="13"/>
        <w:widowControl/>
        <w:spacing w:after="150" w:line="36" w:lineRule="atLeast"/>
        <w:ind w:firstLine="540"/>
        <w:jc w:val="both"/>
        <w:rPr>
          <w:rFonts w:hint="default" w:ascii="Times New Roman" w:hAnsi="Times New Roman" w:eastAsia="-webkit-standard" w:cs="Times New Roman"/>
          <w:color w:val="000000"/>
          <w:sz w:val="24"/>
          <w:szCs w:val="24"/>
        </w:rPr>
      </w:pPr>
      <w:r>
        <w:rPr>
          <w:rFonts w:hint="default" w:ascii="Times New Roman" w:hAnsi="Times New Roman" w:eastAsia="-webkit-standard" w:cs="Times New Roman"/>
          <w:color w:val="000000"/>
          <w:sz w:val="24"/>
          <w:szCs w:val="24"/>
        </w:rPr>
        <w:t xml:space="preserve">This involve the acquisition of both </w:t>
      </w:r>
      <w:r>
        <w:rPr>
          <w:rFonts w:hint="default" w:ascii="Times New Roman" w:hAnsi="Times New Roman" w:eastAsia="-webkit-standard" w:cs="Times New Roman"/>
          <w:color w:val="000000"/>
          <w:sz w:val="24"/>
          <w:szCs w:val="24"/>
          <w:lang w:val="en-US"/>
        </w:rPr>
        <w:t>Northing</w:t>
      </w:r>
      <w:r>
        <w:rPr>
          <w:rFonts w:hint="default" w:ascii="Times New Roman" w:hAnsi="Times New Roman" w:eastAsia="-webkit-standard" w:cs="Times New Roman"/>
          <w:color w:val="000000"/>
          <w:sz w:val="24"/>
          <w:szCs w:val="24"/>
        </w:rPr>
        <w:t>, Easting And Height value of features that are present on the project site. In the aspect of this project digital land survey method was adopted.</w:t>
      </w:r>
    </w:p>
    <w:p w14:paraId="78AD91FA">
      <w:pPr>
        <w:pStyle w:val="13"/>
        <w:widowControl/>
        <w:spacing w:after="150" w:line="36" w:lineRule="atLeast"/>
        <w:jc w:val="both"/>
        <w:rPr>
          <w:rFonts w:hint="default" w:ascii="Times New Roman" w:hAnsi="Times New Roman" w:eastAsia="-webkit-standard" w:cs="Times New Roman"/>
          <w:b/>
          <w:color w:val="000000"/>
          <w:sz w:val="24"/>
          <w:szCs w:val="24"/>
        </w:rPr>
      </w:pPr>
    </w:p>
    <w:p w14:paraId="033A2ED3">
      <w:pPr>
        <w:pStyle w:val="13"/>
        <w:widowControl/>
        <w:spacing w:after="150" w:line="36" w:lineRule="atLeast"/>
        <w:jc w:val="both"/>
        <w:rPr>
          <w:rFonts w:hint="default" w:ascii="Times New Roman" w:hAnsi="Times New Roman" w:eastAsia="-webkit-standard" w:cs="Times New Roman"/>
          <w:color w:val="000000"/>
          <w:sz w:val="28"/>
          <w:szCs w:val="28"/>
        </w:rPr>
      </w:pPr>
      <w:r>
        <w:rPr>
          <w:rFonts w:hint="default" w:ascii="Times New Roman" w:hAnsi="Times New Roman" w:eastAsia="-webkit-standard" w:cs="Times New Roman"/>
          <w:b/>
          <w:color w:val="000000"/>
          <w:sz w:val="28"/>
          <w:szCs w:val="28"/>
        </w:rPr>
        <w:t>3.6.2</w:t>
      </w:r>
      <w:r>
        <w:rPr>
          <w:rFonts w:hint="default" w:ascii="Times New Roman" w:hAnsi="Times New Roman" w:eastAsia="-webkit-standard" w:cs="Times New Roman"/>
          <w:b/>
          <w:color w:val="000000"/>
          <w:sz w:val="28"/>
          <w:szCs w:val="28"/>
          <w:lang w:val="en-US"/>
        </w:rPr>
        <w:t xml:space="preserve">  </w:t>
      </w:r>
      <w:r>
        <w:rPr>
          <w:rFonts w:hint="default" w:ascii="Times New Roman" w:hAnsi="Times New Roman" w:eastAsia="-webkit-standard" w:cs="Times New Roman"/>
          <w:b/>
          <w:color w:val="000000"/>
          <w:sz w:val="28"/>
          <w:szCs w:val="28"/>
        </w:rPr>
        <w:t xml:space="preserve"> PERIMETER </w:t>
      </w:r>
    </w:p>
    <w:p w14:paraId="6A23129E">
      <w:pPr>
        <w:pStyle w:val="13"/>
        <w:widowControl/>
        <w:spacing w:after="150" w:line="36" w:lineRule="atLeast"/>
        <w:jc w:val="both"/>
        <w:rPr>
          <w:rFonts w:hint="default" w:ascii="Times New Roman" w:hAnsi="Times New Roman" w:eastAsia="-webkit-standard" w:cs="Times New Roman"/>
          <w:color w:val="000000"/>
          <w:sz w:val="24"/>
          <w:szCs w:val="24"/>
        </w:rPr>
      </w:pPr>
      <w:r>
        <w:rPr>
          <w:rFonts w:hint="default" w:ascii="Times New Roman" w:hAnsi="Times New Roman" w:eastAsia="-webkit-standard" w:cs="Times New Roman"/>
          <w:color w:val="000000"/>
          <w:sz w:val="24"/>
          <w:szCs w:val="24"/>
        </w:rPr>
        <w:t>This coordinate of the boundary pillar of the project site were obtained through perimeter traversing of the area </w:t>
      </w:r>
    </w:p>
    <w:p w14:paraId="2EB7BE25">
      <w:pPr>
        <w:pStyle w:val="13"/>
        <w:widowControl/>
        <w:spacing w:after="150" w:line="36" w:lineRule="atLeast"/>
        <w:jc w:val="both"/>
        <w:rPr>
          <w:rFonts w:hint="default" w:ascii="Times New Roman" w:hAnsi="Times New Roman" w:eastAsia="-webkit-standard" w:cs="Times New Roman"/>
          <w:b/>
          <w:color w:val="000000"/>
          <w:sz w:val="24"/>
          <w:szCs w:val="24"/>
        </w:rPr>
      </w:pPr>
    </w:p>
    <w:p w14:paraId="5E8E198E">
      <w:pPr>
        <w:pStyle w:val="13"/>
        <w:widowControl/>
        <w:spacing w:after="150" w:line="36" w:lineRule="atLeast"/>
        <w:jc w:val="both"/>
        <w:rPr>
          <w:rFonts w:hint="default" w:ascii="Times New Roman" w:hAnsi="Times New Roman" w:eastAsia="-webkit-standard" w:cs="Times New Roman"/>
          <w:color w:val="000000"/>
          <w:sz w:val="28"/>
          <w:szCs w:val="28"/>
        </w:rPr>
      </w:pPr>
      <w:r>
        <w:rPr>
          <w:rFonts w:hint="default" w:ascii="Times New Roman" w:hAnsi="Times New Roman" w:eastAsia="-webkit-standard" w:cs="Times New Roman"/>
          <w:b/>
          <w:color w:val="000000"/>
          <w:sz w:val="28"/>
          <w:szCs w:val="28"/>
        </w:rPr>
        <w:t>3.6.3</w:t>
      </w:r>
      <w:r>
        <w:rPr>
          <w:rFonts w:hint="default" w:ascii="Times New Roman" w:hAnsi="Times New Roman" w:eastAsia="-webkit-standard" w:cs="Times New Roman"/>
          <w:b/>
          <w:color w:val="000000"/>
          <w:sz w:val="28"/>
          <w:szCs w:val="28"/>
          <w:lang w:val="en-US"/>
        </w:rPr>
        <w:t xml:space="preserve">   </w:t>
      </w:r>
      <w:r>
        <w:rPr>
          <w:rFonts w:hint="default" w:ascii="Times New Roman" w:hAnsi="Times New Roman" w:eastAsia="-webkit-standard" w:cs="Times New Roman"/>
          <w:b/>
          <w:color w:val="000000"/>
          <w:sz w:val="28"/>
          <w:szCs w:val="28"/>
        </w:rPr>
        <w:t>DETAILING</w:t>
      </w:r>
    </w:p>
    <w:p w14:paraId="0C774B7C">
      <w:pPr>
        <w:pStyle w:val="13"/>
        <w:widowControl/>
        <w:spacing w:after="150" w:line="36" w:lineRule="atLeast"/>
        <w:jc w:val="both"/>
        <w:rPr>
          <w:rFonts w:hint="default" w:ascii="Times New Roman" w:hAnsi="Times New Roman" w:eastAsia="-webkit-standard" w:cs="Times New Roman"/>
          <w:color w:val="000000"/>
          <w:sz w:val="24"/>
          <w:szCs w:val="24"/>
        </w:rPr>
      </w:pPr>
      <w:r>
        <w:rPr>
          <w:rFonts w:hint="default" w:ascii="Times New Roman" w:hAnsi="Times New Roman" w:eastAsia="-webkit-standard" w:cs="Times New Roman"/>
          <w:color w:val="000000"/>
          <w:sz w:val="24"/>
          <w:szCs w:val="24"/>
        </w:rPr>
        <w:t>​Detailing refer to fixing of features that are found in an area where survey operation had been carried out. Building, Roads, Electricity pole and other facilities located within the project area were detailed using land survey method.</w:t>
      </w:r>
    </w:p>
    <w:p w14:paraId="579780EE">
      <w:pPr>
        <w:pStyle w:val="13"/>
        <w:widowControl/>
        <w:spacing w:after="150" w:line="36" w:lineRule="atLeast"/>
        <w:jc w:val="both"/>
        <w:rPr>
          <w:rFonts w:hint="default" w:ascii="Times New Roman" w:hAnsi="Times New Roman" w:eastAsia="-webkit-standard" w:cs="Times New Roman"/>
          <w:color w:val="000000"/>
          <w:sz w:val="24"/>
          <w:szCs w:val="24"/>
        </w:rPr>
      </w:pPr>
      <w:r>
        <w:rPr>
          <w:rFonts w:hint="default" w:ascii="Times New Roman" w:hAnsi="Times New Roman" w:eastAsia="-webkit-standard" w:cs="Times New Roman"/>
          <w:color w:val="000000"/>
          <w:sz w:val="24"/>
          <w:szCs w:val="24"/>
        </w:rPr>
        <w:t> </w:t>
      </w:r>
    </w:p>
    <w:p w14:paraId="6A39FCBB">
      <w:pPr>
        <w:pStyle w:val="13"/>
        <w:widowControl/>
        <w:spacing w:after="150" w:line="36" w:lineRule="atLeast"/>
        <w:jc w:val="both"/>
        <w:rPr>
          <w:rFonts w:hint="default" w:ascii="Times New Roman" w:hAnsi="Times New Roman" w:eastAsia="-webkit-standard" w:cs="Times New Roman"/>
          <w:color w:val="000000"/>
          <w:sz w:val="28"/>
          <w:szCs w:val="28"/>
        </w:rPr>
      </w:pPr>
      <w:r>
        <w:rPr>
          <w:rFonts w:hint="default" w:ascii="Times New Roman" w:hAnsi="Times New Roman" w:eastAsia="-webkit-standard" w:cs="Times New Roman"/>
          <w:b/>
          <w:color w:val="000000"/>
          <w:sz w:val="28"/>
          <w:szCs w:val="28"/>
        </w:rPr>
        <w:t>3.6.4</w:t>
      </w:r>
      <w:r>
        <w:rPr>
          <w:rFonts w:hint="default" w:ascii="Times New Roman" w:hAnsi="Times New Roman" w:eastAsia="-webkit-standard" w:cs="Times New Roman"/>
          <w:color w:val="000000"/>
          <w:sz w:val="28"/>
          <w:szCs w:val="28"/>
        </w:rPr>
        <w:t>​</w:t>
      </w:r>
      <w:r>
        <w:rPr>
          <w:rFonts w:hint="default" w:ascii="Times New Roman" w:hAnsi="Times New Roman" w:eastAsia="-webkit-standard" w:cs="Times New Roman"/>
          <w:b/>
          <w:color w:val="000000"/>
          <w:sz w:val="28"/>
          <w:szCs w:val="28"/>
        </w:rPr>
        <w:t>ATTRIBUTE/ SOCIAL SURVEY</w:t>
      </w:r>
    </w:p>
    <w:p w14:paraId="4DA17CB5">
      <w:pPr>
        <w:pStyle w:val="13"/>
        <w:widowControl/>
        <w:spacing w:after="150" w:line="36" w:lineRule="atLeast"/>
        <w:jc w:val="both"/>
        <w:rPr>
          <w:rFonts w:hint="default" w:ascii="Times New Roman" w:hAnsi="Times New Roman" w:eastAsia="-webkit-standard" w:cs="Times New Roman"/>
          <w:color w:val="000000"/>
          <w:sz w:val="24"/>
          <w:szCs w:val="24"/>
        </w:rPr>
      </w:pPr>
      <w:r>
        <w:rPr>
          <w:rFonts w:hint="default" w:ascii="Times New Roman" w:hAnsi="Times New Roman" w:eastAsia="-webkit-standard" w:cs="Times New Roman"/>
          <w:color w:val="000000"/>
          <w:sz w:val="24"/>
          <w:szCs w:val="24"/>
        </w:rPr>
        <w:t>​This aspect of data acquisition entails the collection of other data which Such data were directly related to the features to which geometric data was acquired. They included building names, the purpose of which the building is used for etc.</w:t>
      </w:r>
    </w:p>
    <w:p w14:paraId="4739FF60">
      <w:pPr>
        <w:pStyle w:val="13"/>
        <w:widowControl/>
        <w:spacing w:after="150" w:line="36" w:lineRule="atLeast"/>
        <w:jc w:val="both"/>
        <w:rPr>
          <w:rFonts w:hint="default" w:ascii="Times New Roman" w:hAnsi="Times New Roman" w:eastAsia="-webkit-standard" w:cs="Times New Roman"/>
          <w:color w:val="000000"/>
          <w:sz w:val="24"/>
          <w:szCs w:val="24"/>
        </w:rPr>
      </w:pPr>
      <w:r>
        <w:rPr>
          <w:rFonts w:hint="default" w:ascii="Times New Roman" w:hAnsi="Times New Roman" w:eastAsia="-webkit-standard" w:cs="Times New Roman"/>
          <w:color w:val="000000"/>
          <w:sz w:val="24"/>
          <w:szCs w:val="24"/>
        </w:rPr>
        <w:t>​To collect attribute data, questionnaire Survey was employed. This involve oral interviews, reading information from sign posts, wall signs, virtual observation, etc.</w:t>
      </w:r>
    </w:p>
    <w:p w14:paraId="2842E865">
      <w:pPr>
        <w:pStyle w:val="13"/>
        <w:widowControl/>
        <w:spacing w:after="150" w:line="36" w:lineRule="atLeast"/>
        <w:jc w:val="both"/>
        <w:rPr>
          <w:rFonts w:hint="default" w:ascii="Times New Roman" w:hAnsi="Times New Roman" w:eastAsia="-webkit-standard" w:cs="Times New Roman"/>
          <w:b/>
          <w:color w:val="000000"/>
          <w:sz w:val="24"/>
          <w:szCs w:val="24"/>
        </w:rPr>
      </w:pPr>
    </w:p>
    <w:p w14:paraId="1706D4A1">
      <w:pPr>
        <w:pStyle w:val="13"/>
        <w:widowControl/>
        <w:spacing w:after="150" w:line="36" w:lineRule="atLeast"/>
        <w:jc w:val="both"/>
        <w:rPr>
          <w:rFonts w:hint="default" w:ascii="Times New Roman" w:hAnsi="Times New Roman" w:eastAsia="-webkit-standard" w:cs="Times New Roman"/>
          <w:color w:val="000000"/>
          <w:sz w:val="28"/>
          <w:szCs w:val="28"/>
        </w:rPr>
      </w:pPr>
      <w:r>
        <w:rPr>
          <w:rFonts w:hint="default" w:ascii="Times New Roman" w:hAnsi="Times New Roman" w:eastAsia="-webkit-standard" w:cs="Times New Roman"/>
          <w:b/>
          <w:color w:val="000000"/>
          <w:sz w:val="28"/>
          <w:szCs w:val="28"/>
        </w:rPr>
        <w:t>3.7.1</w:t>
      </w:r>
      <w:r>
        <w:rPr>
          <w:rFonts w:hint="default" w:ascii="Times New Roman" w:hAnsi="Times New Roman" w:eastAsia="-webkit-standard" w:cs="Times New Roman"/>
          <w:b/>
          <w:color w:val="000000"/>
          <w:sz w:val="28"/>
          <w:szCs w:val="28"/>
          <w:lang w:val="en-US"/>
        </w:rPr>
        <w:t xml:space="preserve">  </w:t>
      </w:r>
      <w:r>
        <w:rPr>
          <w:rFonts w:hint="default" w:ascii="Times New Roman" w:hAnsi="Times New Roman" w:eastAsia="-webkit-standard" w:cs="Times New Roman"/>
          <w:b/>
          <w:color w:val="000000"/>
          <w:sz w:val="28"/>
          <w:szCs w:val="28"/>
        </w:rPr>
        <w:t>DATABASE CREATION/IMPLEMENT</w:t>
      </w:r>
    </w:p>
    <w:p w14:paraId="7C17D44A">
      <w:pPr>
        <w:pStyle w:val="13"/>
        <w:widowControl/>
        <w:spacing w:after="150" w:line="36" w:lineRule="atLeast"/>
        <w:ind w:left="60" w:firstLine="540"/>
        <w:jc w:val="both"/>
        <w:rPr>
          <w:rFonts w:hint="default" w:ascii="Times New Roman" w:hAnsi="Times New Roman" w:eastAsia="-webkit-standard" w:cs="Times New Roman"/>
          <w:color w:val="000000"/>
          <w:sz w:val="24"/>
          <w:szCs w:val="24"/>
        </w:rPr>
      </w:pPr>
      <w:r>
        <w:rPr>
          <w:rFonts w:hint="default" w:ascii="Times New Roman" w:hAnsi="Times New Roman" w:eastAsia="-webkit-standard" w:cs="Times New Roman"/>
          <w:color w:val="000000"/>
          <w:sz w:val="24"/>
          <w:szCs w:val="24"/>
        </w:rPr>
        <w:t>For efficient and effective management of data in the computer environment, data item are usually arranged and stored in a database or databank. The content of this database could be in form of a text, number, polygon or graphics. The creation of this database involved the combination and storage of the acquired graphical and attributes data obtained in former designed GIS database of a generic structure for the purpose in spatial analysis and queries on project site</w:t>
      </w:r>
    </w:p>
    <w:p w14:paraId="393816BD">
      <w:pPr>
        <w:pStyle w:val="13"/>
        <w:widowControl/>
        <w:spacing w:after="150" w:line="36" w:lineRule="atLeast"/>
        <w:ind w:left="60" w:firstLine="540"/>
        <w:jc w:val="both"/>
        <w:rPr>
          <w:rFonts w:hint="default" w:ascii="Times New Roman" w:hAnsi="Times New Roman" w:eastAsia="-webkit-standard" w:cs="Times New Roman"/>
          <w:color w:val="000000"/>
          <w:sz w:val="24"/>
          <w:szCs w:val="24"/>
        </w:rPr>
      </w:pPr>
      <w:r>
        <w:rPr>
          <w:rFonts w:hint="default" w:ascii="Times New Roman" w:hAnsi="Times New Roman" w:eastAsia="-webkit-standard" w:cs="Times New Roman"/>
          <w:color w:val="000000"/>
          <w:sz w:val="24"/>
          <w:szCs w:val="24"/>
        </w:rPr>
        <w:t>In the creation of a land information system data mode, a widely used technique called layering was employed. The features that are present within the project site have been classified into different layers in the AutoCAD software independently. The polyline entities were joined using the polyline tool while appropriate symbols were used for the point entities. These layers were then exported to ArcGIS environment where shape files was created using attributes fields as conceptualized in the schema. These attribute table were then populated accordingly with attributes values for each particular entity as observed in the field and from the social survey template (attached as appendix)</w:t>
      </w:r>
    </w:p>
    <w:p w14:paraId="37CD343E">
      <w:pPr>
        <w:pStyle w:val="13"/>
        <w:widowControl/>
        <w:spacing w:after="150" w:line="36" w:lineRule="atLeast"/>
        <w:ind w:firstLine="540"/>
        <w:jc w:val="both"/>
        <w:rPr>
          <w:rFonts w:hint="default" w:ascii="Times New Roman" w:hAnsi="Times New Roman" w:eastAsia="-webkit-standard" w:cs="Times New Roman"/>
          <w:color w:val="000000"/>
          <w:sz w:val="24"/>
          <w:szCs w:val="24"/>
        </w:rPr>
      </w:pPr>
      <w:r>
        <w:rPr>
          <w:rFonts w:hint="default" w:ascii="Times New Roman" w:hAnsi="Times New Roman" w:eastAsia="-webkit-standard" w:cs="Times New Roman"/>
          <w:color w:val="000000"/>
          <w:sz w:val="24"/>
          <w:szCs w:val="24"/>
        </w:rPr>
        <w:t>The personal Geo database was then created finally in Arc Catalog environment. Where other tables that are non-geometric where created while the already created shape files where imported. Relationship between these tables were also established and the tables were later populated in the Arc Map environment. The following are some of the table created</w:t>
      </w:r>
    </w:p>
    <w:p w14:paraId="7AE2DC98">
      <w:pPr>
        <w:pStyle w:val="13"/>
        <w:widowControl/>
        <w:spacing w:after="150" w:line="36" w:lineRule="atLeast"/>
        <w:jc w:val="both"/>
        <w:rPr>
          <w:rFonts w:hint="default" w:ascii="Times New Roman" w:hAnsi="Times New Roman" w:eastAsia="-webkit-standard" w:cs="Times New Roman"/>
          <w:b/>
          <w:color w:val="000000"/>
          <w:sz w:val="24"/>
          <w:szCs w:val="24"/>
        </w:rPr>
      </w:pPr>
    </w:p>
    <w:p w14:paraId="5659F15C">
      <w:pPr>
        <w:pStyle w:val="13"/>
        <w:widowControl/>
        <w:spacing w:after="150" w:line="36" w:lineRule="atLeast"/>
        <w:jc w:val="both"/>
        <w:rPr>
          <w:rFonts w:hint="default" w:ascii="Times New Roman" w:hAnsi="Times New Roman" w:eastAsia="-webkit-standard" w:cs="Times New Roman"/>
          <w:color w:val="000000"/>
          <w:sz w:val="28"/>
          <w:szCs w:val="28"/>
        </w:rPr>
      </w:pPr>
      <w:r>
        <w:rPr>
          <w:rFonts w:hint="default" w:ascii="Times New Roman" w:hAnsi="Times New Roman" w:eastAsia="-webkit-standard" w:cs="Times New Roman"/>
          <w:b/>
          <w:color w:val="000000"/>
          <w:sz w:val="28"/>
          <w:szCs w:val="28"/>
        </w:rPr>
        <w:t>3.7.2</w:t>
      </w:r>
      <w:r>
        <w:rPr>
          <w:rFonts w:hint="default" w:ascii="Times New Roman" w:hAnsi="Times New Roman" w:eastAsia="-webkit-standard" w:cs="Times New Roman"/>
          <w:b/>
          <w:color w:val="000000"/>
          <w:sz w:val="28"/>
          <w:szCs w:val="28"/>
          <w:lang w:val="en-US"/>
        </w:rPr>
        <w:t xml:space="preserve">  </w:t>
      </w:r>
      <w:r>
        <w:rPr>
          <w:rFonts w:hint="default" w:ascii="Times New Roman" w:hAnsi="Times New Roman" w:eastAsia="-webkit-standard" w:cs="Times New Roman"/>
          <w:b/>
          <w:color w:val="000000"/>
          <w:sz w:val="28"/>
          <w:szCs w:val="28"/>
        </w:rPr>
        <w:t>DATABASE MANAGEMENT SYSTEM (DBMS)</w:t>
      </w:r>
    </w:p>
    <w:p w14:paraId="538D3129">
      <w:pPr>
        <w:pStyle w:val="13"/>
        <w:widowControl/>
        <w:spacing w:after="150" w:line="36" w:lineRule="atLeast"/>
        <w:jc w:val="both"/>
        <w:rPr>
          <w:rFonts w:hint="default" w:ascii="Times New Roman" w:hAnsi="Times New Roman" w:eastAsia="-webkit-standard" w:cs="Times New Roman"/>
          <w:color w:val="000000"/>
          <w:sz w:val="24"/>
          <w:szCs w:val="24"/>
        </w:rPr>
      </w:pPr>
      <w:r>
        <w:rPr>
          <w:rFonts w:hint="default" w:ascii="Times New Roman" w:hAnsi="Times New Roman" w:eastAsia="-webkit-standard" w:cs="Times New Roman"/>
          <w:color w:val="000000"/>
          <w:sz w:val="24"/>
          <w:szCs w:val="24"/>
        </w:rPr>
        <w:t>​According to Dale and McLaughlin (1998), database management system was defined as a computer program to control the storage, retrieval and modification of data in the database. DBMS comprises of set of programmers which are used to maintain and manipulate the data orderly and acts as the central control over all the interactions. It is manages that data using alphanumeric data with limited capabilities of performing spatial queries </w:t>
      </w:r>
    </w:p>
    <w:p w14:paraId="6AA3CA75">
      <w:pPr>
        <w:pStyle w:val="13"/>
        <w:widowControl/>
        <w:spacing w:after="150" w:line="36" w:lineRule="atLeast"/>
        <w:jc w:val="both"/>
        <w:rPr>
          <w:rFonts w:hint="default" w:ascii="Times New Roman" w:hAnsi="Times New Roman" w:eastAsia="-webkit-standard" w:cs="Times New Roman"/>
          <w:color w:val="000000"/>
          <w:sz w:val="24"/>
          <w:szCs w:val="24"/>
        </w:rPr>
      </w:pPr>
      <w:r>
        <w:rPr>
          <w:rFonts w:hint="default" w:ascii="Times New Roman" w:hAnsi="Times New Roman" w:eastAsia="-webkit-standard" w:cs="Times New Roman"/>
          <w:color w:val="000000"/>
          <w:sz w:val="24"/>
          <w:szCs w:val="24"/>
        </w:rPr>
        <w:t>​A DBMS must allow the definition of data and their attributes and relationships as well as providing security and on interface between the end users and their application and the data themselves it reduces redundancy. Therefore, Arc GIS 10.0version was used to create, manipulate, maintain and access the database easily.</w:t>
      </w:r>
    </w:p>
    <w:p w14:paraId="4EA64CD6">
      <w:pPr>
        <w:pStyle w:val="13"/>
        <w:widowControl/>
        <w:spacing w:after="150" w:line="36" w:lineRule="atLeast"/>
        <w:jc w:val="both"/>
        <w:rPr>
          <w:rFonts w:hint="default" w:ascii="Times New Roman" w:hAnsi="Times New Roman" w:eastAsia="-webkit-standard" w:cs="Times New Roman"/>
          <w:b/>
          <w:color w:val="000000"/>
          <w:sz w:val="24"/>
          <w:szCs w:val="24"/>
        </w:rPr>
      </w:pPr>
    </w:p>
    <w:p w14:paraId="289ADF2B">
      <w:pPr>
        <w:pStyle w:val="13"/>
        <w:widowControl/>
        <w:spacing w:after="150" w:line="36" w:lineRule="atLeast"/>
        <w:jc w:val="both"/>
        <w:rPr>
          <w:rFonts w:hint="default" w:ascii="Times New Roman" w:hAnsi="Times New Roman" w:eastAsia="-webkit-standard" w:cs="Times New Roman"/>
          <w:color w:val="000000"/>
          <w:sz w:val="28"/>
          <w:szCs w:val="28"/>
        </w:rPr>
      </w:pPr>
      <w:r>
        <w:rPr>
          <w:rFonts w:hint="default" w:ascii="Times New Roman" w:hAnsi="Times New Roman" w:eastAsia="-webkit-standard" w:cs="Times New Roman"/>
          <w:b/>
          <w:color w:val="000000"/>
          <w:sz w:val="28"/>
          <w:szCs w:val="28"/>
        </w:rPr>
        <w:t>3.7.3</w:t>
      </w:r>
      <w:r>
        <w:rPr>
          <w:rFonts w:hint="default" w:ascii="Times New Roman" w:hAnsi="Times New Roman" w:eastAsia="-webkit-standard" w:cs="Times New Roman"/>
          <w:color w:val="000000"/>
          <w:sz w:val="28"/>
          <w:szCs w:val="28"/>
        </w:rPr>
        <w:t>​</w:t>
      </w:r>
      <w:r>
        <w:rPr>
          <w:rFonts w:hint="default" w:ascii="Times New Roman" w:hAnsi="Times New Roman" w:eastAsia="-webkit-standard" w:cs="Times New Roman"/>
          <w:b/>
          <w:color w:val="000000"/>
          <w:sz w:val="28"/>
          <w:szCs w:val="28"/>
        </w:rPr>
        <w:t>DATA QUALITY</w:t>
      </w:r>
    </w:p>
    <w:p w14:paraId="58704757">
      <w:pPr>
        <w:pStyle w:val="13"/>
        <w:widowControl/>
        <w:spacing w:after="150" w:line="36" w:lineRule="atLeast"/>
        <w:jc w:val="both"/>
        <w:rPr>
          <w:rFonts w:hint="default" w:ascii="Times New Roman" w:hAnsi="Times New Roman" w:eastAsia="-webkit-standard" w:cs="Times New Roman"/>
          <w:color w:val="000000"/>
          <w:sz w:val="24"/>
          <w:szCs w:val="24"/>
        </w:rPr>
      </w:pPr>
      <w:r>
        <w:rPr>
          <w:rFonts w:hint="default" w:ascii="Times New Roman" w:hAnsi="Times New Roman" w:eastAsia="-webkit-standard" w:cs="Times New Roman"/>
          <w:color w:val="000000"/>
          <w:sz w:val="24"/>
          <w:szCs w:val="24"/>
        </w:rPr>
        <w:t>Some forms of quality control and quality assurance were incorporated in the project at every phase. These include conformity with data templates, data competences and data accuracy. Conformity with data templates in this premises refers to the degree to which the captured data conformed with the designed templates, while data competence was understood as the degree to which the available data in the report and for which there are specific templates have been extracted.</w:t>
      </w:r>
    </w:p>
    <w:p w14:paraId="24C30DF2">
      <w:pPr>
        <w:pStyle w:val="13"/>
        <w:widowControl/>
        <w:spacing w:after="150" w:line="36" w:lineRule="atLeast"/>
        <w:jc w:val="both"/>
        <w:rPr>
          <w:rFonts w:hint="default" w:ascii="Times New Roman" w:hAnsi="Times New Roman" w:eastAsia="-webkit-standard" w:cs="Times New Roman"/>
          <w:b/>
          <w:color w:val="000000"/>
          <w:sz w:val="24"/>
          <w:szCs w:val="24"/>
        </w:rPr>
      </w:pPr>
    </w:p>
    <w:p w14:paraId="666DC2D3">
      <w:pPr>
        <w:pStyle w:val="13"/>
        <w:widowControl/>
        <w:spacing w:after="150" w:line="36" w:lineRule="atLeast"/>
        <w:jc w:val="both"/>
        <w:rPr>
          <w:rFonts w:hint="default" w:ascii="Times New Roman" w:hAnsi="Times New Roman" w:eastAsia="-webkit-standard" w:cs="Times New Roman"/>
          <w:color w:val="000000"/>
          <w:sz w:val="28"/>
          <w:szCs w:val="28"/>
        </w:rPr>
      </w:pPr>
      <w:r>
        <w:rPr>
          <w:rFonts w:hint="default" w:ascii="Times New Roman" w:hAnsi="Times New Roman" w:eastAsia="-webkit-standard" w:cs="Times New Roman"/>
          <w:b/>
          <w:color w:val="000000"/>
          <w:sz w:val="28"/>
          <w:szCs w:val="28"/>
        </w:rPr>
        <w:t xml:space="preserve">3.7.4    </w:t>
      </w:r>
      <w:r>
        <w:rPr>
          <w:rFonts w:hint="default" w:ascii="Times New Roman" w:hAnsi="Times New Roman" w:eastAsia="-webkit-standard" w:cs="Times New Roman"/>
          <w:color w:val="000000"/>
          <w:sz w:val="28"/>
          <w:szCs w:val="28"/>
        </w:rPr>
        <w:t>​</w:t>
      </w:r>
      <w:r>
        <w:rPr>
          <w:rFonts w:hint="default" w:ascii="Times New Roman" w:hAnsi="Times New Roman" w:eastAsia="-webkit-standard" w:cs="Times New Roman"/>
          <w:b/>
          <w:color w:val="000000"/>
          <w:sz w:val="28"/>
          <w:szCs w:val="28"/>
        </w:rPr>
        <w:t>DATA INTEGRITY</w:t>
      </w:r>
    </w:p>
    <w:p w14:paraId="1BD7F9E9">
      <w:pPr>
        <w:pStyle w:val="13"/>
        <w:widowControl/>
        <w:spacing w:after="150" w:line="36" w:lineRule="atLeast"/>
        <w:jc w:val="both"/>
        <w:rPr>
          <w:rFonts w:hint="default" w:ascii="Times New Roman" w:hAnsi="Times New Roman" w:eastAsia="-webkit-standard" w:cs="Times New Roman"/>
          <w:color w:val="000000"/>
          <w:sz w:val="24"/>
          <w:szCs w:val="24"/>
        </w:rPr>
      </w:pPr>
      <w:r>
        <w:rPr>
          <w:rFonts w:hint="default" w:ascii="Times New Roman" w:hAnsi="Times New Roman" w:eastAsia="-webkit-standard" w:cs="Times New Roman"/>
          <w:color w:val="000000"/>
          <w:sz w:val="24"/>
          <w:szCs w:val="24"/>
        </w:rPr>
        <w:t>​The data captured as exactly downloaded into the system then exported to AutoCAD via notepad and eventually into Arc GIS. The process involves ensuring that the data in the database were accurate and setting of certain constraint to prevent inconsistency in the database.</w:t>
      </w:r>
    </w:p>
    <w:p w14:paraId="2A837AE0">
      <w:pPr>
        <w:pStyle w:val="13"/>
        <w:widowControl/>
        <w:spacing w:after="150" w:line="36" w:lineRule="atLeast"/>
        <w:jc w:val="both"/>
        <w:rPr>
          <w:rFonts w:hint="default" w:ascii="Times New Roman" w:hAnsi="Times New Roman" w:eastAsia="-webkit-standard" w:cs="Times New Roman"/>
          <w:b/>
          <w:color w:val="000000"/>
          <w:sz w:val="24"/>
          <w:szCs w:val="24"/>
        </w:rPr>
      </w:pPr>
    </w:p>
    <w:p w14:paraId="479B30A4">
      <w:pPr>
        <w:pStyle w:val="13"/>
        <w:widowControl/>
        <w:spacing w:after="150" w:line="36" w:lineRule="atLeast"/>
        <w:jc w:val="both"/>
        <w:rPr>
          <w:rFonts w:hint="default" w:ascii="Times New Roman" w:hAnsi="Times New Roman" w:eastAsia="-webkit-standard" w:cs="Times New Roman"/>
          <w:color w:val="000000"/>
          <w:sz w:val="28"/>
          <w:szCs w:val="28"/>
        </w:rPr>
      </w:pPr>
      <w:r>
        <w:rPr>
          <w:rFonts w:hint="default" w:ascii="Times New Roman" w:hAnsi="Times New Roman" w:eastAsia="-webkit-standard" w:cs="Times New Roman"/>
          <w:b/>
          <w:color w:val="000000"/>
          <w:sz w:val="28"/>
          <w:szCs w:val="28"/>
        </w:rPr>
        <w:t>3.7.5</w:t>
      </w:r>
      <w:r>
        <w:rPr>
          <w:rFonts w:hint="default" w:ascii="Times New Roman" w:hAnsi="Times New Roman" w:eastAsia="-webkit-standard" w:cs="Times New Roman"/>
          <w:color w:val="000000"/>
          <w:sz w:val="28"/>
          <w:szCs w:val="28"/>
        </w:rPr>
        <w:t>​</w:t>
      </w:r>
      <w:r>
        <w:rPr>
          <w:rFonts w:hint="default" w:ascii="Times New Roman" w:hAnsi="Times New Roman" w:eastAsia="-webkit-standard" w:cs="Times New Roman"/>
          <w:b/>
          <w:color w:val="000000"/>
          <w:sz w:val="28"/>
          <w:szCs w:val="28"/>
        </w:rPr>
        <w:t>DATA SECURITY</w:t>
      </w:r>
    </w:p>
    <w:p w14:paraId="27A5EAFB">
      <w:pPr>
        <w:pStyle w:val="13"/>
        <w:widowControl/>
        <w:spacing w:after="150" w:line="36" w:lineRule="atLeast"/>
        <w:jc w:val="both"/>
        <w:rPr>
          <w:rFonts w:hint="default" w:ascii="Times New Roman" w:hAnsi="Times New Roman" w:eastAsia="-webkit-standard" w:cs="Times New Roman"/>
          <w:color w:val="000000"/>
          <w:sz w:val="24"/>
          <w:szCs w:val="24"/>
        </w:rPr>
      </w:pPr>
      <w:r>
        <w:rPr>
          <w:rFonts w:hint="default" w:ascii="Times New Roman" w:hAnsi="Times New Roman" w:eastAsia="-webkit-standard" w:cs="Times New Roman"/>
          <w:color w:val="000000"/>
          <w:sz w:val="24"/>
          <w:szCs w:val="24"/>
        </w:rPr>
        <w:t>​Security is of great concern to land administration because of the legal implication of cadastral records. Security of the records is of almost importance to all concerned. This includes:</w:t>
      </w:r>
    </w:p>
    <w:p w14:paraId="23346C23">
      <w:pPr>
        <w:pStyle w:val="21"/>
        <w:widowControl/>
        <w:numPr>
          <w:ilvl w:val="0"/>
          <w:numId w:val="6"/>
        </w:numPr>
        <w:spacing w:after="150" w:line="36" w:lineRule="atLeast"/>
        <w:jc w:val="both"/>
        <w:rPr>
          <w:rFonts w:hint="default" w:ascii="Times New Roman" w:hAnsi="Times New Roman" w:eastAsia="-webkit-standard" w:cs="Times New Roman"/>
          <w:color w:val="000000"/>
          <w:sz w:val="24"/>
          <w:szCs w:val="24"/>
        </w:rPr>
      </w:pPr>
      <w:r>
        <w:rPr>
          <w:rFonts w:hint="default" w:ascii="Times New Roman" w:hAnsi="Times New Roman" w:eastAsia="-webkit-standard" w:cs="Times New Roman"/>
          <w:color w:val="000000"/>
          <w:kern w:val="0"/>
          <w:sz w:val="24"/>
          <w:szCs w:val="24"/>
        </w:rPr>
        <w:t>Physical and system security </w:t>
      </w:r>
    </w:p>
    <w:p w14:paraId="2D254319">
      <w:pPr>
        <w:pStyle w:val="21"/>
        <w:widowControl/>
        <w:numPr>
          <w:ilvl w:val="0"/>
          <w:numId w:val="6"/>
        </w:numPr>
        <w:spacing w:after="150" w:line="36" w:lineRule="atLeast"/>
        <w:jc w:val="both"/>
        <w:rPr>
          <w:rFonts w:hint="default" w:ascii="Times New Roman" w:hAnsi="Times New Roman" w:eastAsia="-webkit-standard" w:cs="Times New Roman"/>
          <w:color w:val="000000"/>
          <w:sz w:val="24"/>
          <w:szCs w:val="24"/>
        </w:rPr>
      </w:pPr>
      <w:r>
        <w:rPr>
          <w:rFonts w:hint="default" w:ascii="Times New Roman" w:hAnsi="Times New Roman" w:eastAsia="-webkit-standard" w:cs="Times New Roman"/>
          <w:color w:val="000000"/>
          <w:kern w:val="0"/>
          <w:sz w:val="24"/>
          <w:szCs w:val="24"/>
        </w:rPr>
        <w:t>Physical security: The use of burgling proof, firefighting equipment controlled access, proper records of the moment of personal and our of the office circuit break</w:t>
      </w:r>
    </w:p>
    <w:p w14:paraId="098BDB65">
      <w:pPr>
        <w:pStyle w:val="21"/>
        <w:widowControl/>
        <w:numPr>
          <w:ilvl w:val="0"/>
          <w:numId w:val="6"/>
        </w:numPr>
        <w:spacing w:after="150" w:line="36" w:lineRule="atLeast"/>
        <w:jc w:val="both"/>
        <w:rPr>
          <w:rFonts w:hint="default" w:ascii="Times New Roman" w:hAnsi="Times New Roman" w:eastAsia="-webkit-standard" w:cs="Times New Roman"/>
          <w:color w:val="000000"/>
          <w:sz w:val="24"/>
          <w:szCs w:val="24"/>
        </w:rPr>
      </w:pPr>
      <w:r>
        <w:rPr>
          <w:rFonts w:hint="default" w:ascii="Times New Roman" w:hAnsi="Times New Roman" w:eastAsia="-webkit-standard" w:cs="Times New Roman"/>
          <w:color w:val="000000"/>
          <w:kern w:val="0"/>
          <w:sz w:val="24"/>
          <w:szCs w:val="24"/>
        </w:rPr>
        <w:t>System Security: Uninterrupted power supply (UPS) will be used to control voltage, use of passwords and backups</w:t>
      </w:r>
    </w:p>
    <w:p w14:paraId="556C65D7">
      <w:pPr>
        <w:pStyle w:val="13"/>
        <w:widowControl/>
        <w:spacing w:after="150" w:line="36" w:lineRule="atLeast"/>
        <w:ind w:firstLine="540"/>
        <w:jc w:val="both"/>
        <w:rPr>
          <w:rFonts w:hint="default" w:ascii="Times New Roman" w:hAnsi="Times New Roman" w:eastAsia="-webkit-standard" w:cs="Times New Roman"/>
          <w:color w:val="000000"/>
          <w:sz w:val="24"/>
          <w:szCs w:val="24"/>
        </w:rPr>
      </w:pPr>
      <w:r>
        <w:rPr>
          <w:rFonts w:hint="default" w:ascii="Times New Roman" w:hAnsi="Times New Roman" w:eastAsia="-webkit-standard" w:cs="Times New Roman"/>
          <w:color w:val="000000"/>
          <w:sz w:val="24"/>
          <w:szCs w:val="24"/>
        </w:rPr>
        <w:t>In view of the foregoing, locking mechanism was adopted to protect the data in the database from unconscious deletion. Password was used to prevent unauthorized user from breaking into the database and a back up was created for the whole project on the rentable DVD.</w:t>
      </w:r>
    </w:p>
    <w:p w14:paraId="212F73A7">
      <w:pPr>
        <w:pStyle w:val="13"/>
        <w:widowControl/>
        <w:spacing w:after="150" w:line="36" w:lineRule="atLeast"/>
        <w:ind w:firstLine="540"/>
        <w:jc w:val="both"/>
        <w:rPr>
          <w:rFonts w:hint="default" w:ascii="Times New Roman" w:hAnsi="Times New Roman" w:eastAsia="-webkit-standard" w:cs="Times New Roman"/>
          <w:color w:val="000000"/>
          <w:sz w:val="24"/>
          <w:szCs w:val="24"/>
        </w:rPr>
      </w:pPr>
      <w:r>
        <w:rPr>
          <w:rFonts w:hint="default" w:ascii="Times New Roman" w:hAnsi="Times New Roman" w:eastAsia="-webkit-standard" w:cs="Times New Roman"/>
          <w:color w:val="000000"/>
          <w:sz w:val="24"/>
          <w:szCs w:val="24"/>
        </w:rPr>
        <w:t>Having succeeded in analysis the methodology employed in the execution of this project to arrive at the successful completion. It is equally necessary to examine the processes undertaken to ascertain the reliability and effectiveness of the created land information system</w:t>
      </w:r>
    </w:p>
    <w:p w14:paraId="7234E6BB">
      <w:pPr>
        <w:pStyle w:val="13"/>
        <w:widowControl/>
        <w:spacing w:after="150" w:line="36" w:lineRule="atLeast"/>
        <w:jc w:val="both"/>
        <w:rPr>
          <w:rFonts w:hint="default" w:ascii="Times New Roman" w:hAnsi="Times New Roman" w:eastAsia="-webkit-standard" w:cs="Times New Roman"/>
          <w:color w:val="000000"/>
          <w:sz w:val="24"/>
          <w:szCs w:val="24"/>
        </w:rPr>
      </w:pPr>
    </w:p>
    <w:p w14:paraId="790EC61F">
      <w:pPr>
        <w:pStyle w:val="13"/>
        <w:widowControl/>
        <w:spacing w:after="150" w:line="36" w:lineRule="atLeast"/>
        <w:jc w:val="both"/>
        <w:rPr>
          <w:rFonts w:hint="default" w:ascii="Times New Roman" w:hAnsi="Times New Roman" w:eastAsia="-webkit-standard" w:cs="Times New Roman"/>
          <w:color w:val="000000"/>
          <w:sz w:val="28"/>
          <w:szCs w:val="28"/>
        </w:rPr>
      </w:pPr>
      <w:r>
        <w:rPr>
          <w:rFonts w:hint="default" w:ascii="Times New Roman" w:hAnsi="Times New Roman" w:eastAsia="-webkit-standard" w:cs="Times New Roman"/>
          <w:color w:val="000000"/>
          <w:sz w:val="28"/>
          <w:szCs w:val="28"/>
        </w:rPr>
        <w:t> </w:t>
      </w:r>
      <w:r>
        <w:rPr>
          <w:rFonts w:hint="default" w:ascii="Times New Roman" w:hAnsi="Times New Roman" w:eastAsia="-webkit-standard" w:cs="Times New Roman"/>
          <w:b/>
          <w:color w:val="000000"/>
          <w:sz w:val="28"/>
          <w:szCs w:val="28"/>
        </w:rPr>
        <w:t>3.8.1</w:t>
      </w:r>
      <w:r>
        <w:rPr>
          <w:rFonts w:hint="default" w:ascii="Times New Roman" w:hAnsi="Times New Roman" w:eastAsia="-webkit-standard" w:cs="Times New Roman"/>
          <w:color w:val="000000"/>
          <w:sz w:val="28"/>
          <w:szCs w:val="28"/>
        </w:rPr>
        <w:t xml:space="preserve">​.  </w:t>
      </w:r>
      <w:r>
        <w:rPr>
          <w:rFonts w:hint="default" w:ascii="Times New Roman" w:hAnsi="Times New Roman" w:eastAsia="-webkit-standard" w:cs="Times New Roman"/>
          <w:b/>
          <w:color w:val="000000"/>
          <w:sz w:val="28"/>
          <w:szCs w:val="28"/>
        </w:rPr>
        <w:t>DATA PROCESSING</w:t>
      </w:r>
    </w:p>
    <w:p w14:paraId="46D38BF9">
      <w:pPr>
        <w:pStyle w:val="13"/>
        <w:widowControl/>
        <w:spacing w:after="150" w:line="36" w:lineRule="atLeast"/>
        <w:ind w:left="540"/>
        <w:jc w:val="both"/>
        <w:rPr>
          <w:rFonts w:hint="default" w:ascii="Times New Roman" w:hAnsi="Times New Roman" w:eastAsia="-webkit-standard" w:cs="Times New Roman"/>
          <w:color w:val="000000"/>
          <w:sz w:val="24"/>
          <w:szCs w:val="24"/>
        </w:rPr>
      </w:pPr>
      <w:r>
        <w:rPr>
          <w:rFonts w:hint="default" w:ascii="Times New Roman" w:hAnsi="Times New Roman" w:eastAsia="-webkit-standard" w:cs="Times New Roman"/>
          <w:color w:val="000000"/>
          <w:sz w:val="24"/>
          <w:szCs w:val="24"/>
        </w:rPr>
        <w:t>AutoCAD and ArcGIS were used for plotting and database creation.</w:t>
      </w:r>
    </w:p>
    <w:p w14:paraId="4AF99EFE">
      <w:pPr>
        <w:pStyle w:val="13"/>
        <w:widowControl/>
        <w:spacing w:after="150" w:line="36" w:lineRule="atLeast"/>
        <w:jc w:val="both"/>
        <w:rPr>
          <w:rFonts w:hint="default" w:ascii="Times New Roman" w:hAnsi="Times New Roman" w:eastAsia="-webkit-standard" w:cs="Times New Roman"/>
          <w:b/>
          <w:color w:val="000000"/>
          <w:sz w:val="24"/>
          <w:szCs w:val="24"/>
        </w:rPr>
      </w:pPr>
    </w:p>
    <w:p w14:paraId="3CAD9AE9">
      <w:pPr>
        <w:pStyle w:val="13"/>
        <w:widowControl/>
        <w:spacing w:after="150" w:line="36" w:lineRule="atLeast"/>
        <w:jc w:val="both"/>
        <w:rPr>
          <w:rFonts w:hint="default" w:ascii="Times New Roman" w:hAnsi="Times New Roman" w:eastAsia="-webkit-standard" w:cs="Times New Roman"/>
          <w:color w:val="000000"/>
          <w:sz w:val="28"/>
          <w:szCs w:val="28"/>
        </w:rPr>
      </w:pPr>
      <w:r>
        <w:rPr>
          <w:rFonts w:hint="default" w:ascii="Times New Roman" w:hAnsi="Times New Roman" w:eastAsia="-webkit-standard" w:cs="Times New Roman"/>
          <w:b/>
          <w:color w:val="000000"/>
          <w:sz w:val="28"/>
          <w:szCs w:val="28"/>
        </w:rPr>
        <w:t>3.8.2.   DRAFTING AND PLOTTING</w:t>
      </w:r>
    </w:p>
    <w:p w14:paraId="6B1CB31C">
      <w:pPr>
        <w:pStyle w:val="13"/>
        <w:widowControl/>
        <w:spacing w:after="150" w:line="36" w:lineRule="atLeast"/>
        <w:jc w:val="both"/>
        <w:rPr>
          <w:rFonts w:hint="default" w:ascii="Times New Roman" w:hAnsi="Times New Roman" w:eastAsia="-webkit-standard" w:cs="Times New Roman"/>
          <w:color w:val="000000"/>
          <w:sz w:val="24"/>
          <w:szCs w:val="24"/>
        </w:rPr>
      </w:pPr>
      <w:r>
        <w:rPr>
          <w:rFonts w:hint="default" w:ascii="Times New Roman" w:hAnsi="Times New Roman" w:eastAsia="-webkit-standard" w:cs="Times New Roman"/>
          <w:color w:val="000000"/>
          <w:sz w:val="24"/>
          <w:szCs w:val="24"/>
        </w:rPr>
        <w:t>​During plotting of the data, was firstly used to plot out all the points that are picked on the field. The downloaded data of those points were well arranged in the Microsoft excel. The following steps were carried out:</w:t>
      </w:r>
    </w:p>
    <w:p w14:paraId="47102A8A">
      <w:pPr>
        <w:pStyle w:val="21"/>
        <w:widowControl/>
        <w:numPr>
          <w:ilvl w:val="0"/>
          <w:numId w:val="7"/>
        </w:numPr>
        <w:spacing w:after="150" w:line="36" w:lineRule="atLeast"/>
        <w:jc w:val="both"/>
        <w:rPr>
          <w:rFonts w:hint="default" w:ascii="Times New Roman" w:hAnsi="Times New Roman" w:eastAsia="-webkit-standard" w:cs="Times New Roman"/>
          <w:color w:val="000000"/>
          <w:sz w:val="24"/>
          <w:szCs w:val="24"/>
        </w:rPr>
      </w:pPr>
      <w:r>
        <w:rPr>
          <w:rFonts w:hint="default" w:ascii="Times New Roman" w:hAnsi="Times New Roman" w:eastAsia="-webkit-standard" w:cs="Times New Roman"/>
          <w:color w:val="000000"/>
          <w:kern w:val="0"/>
          <w:sz w:val="24"/>
          <w:szCs w:val="24"/>
        </w:rPr>
        <w:t> The data was save on the desktop for easy location</w:t>
      </w:r>
    </w:p>
    <w:p w14:paraId="523CC33A">
      <w:pPr>
        <w:pStyle w:val="21"/>
        <w:widowControl/>
        <w:numPr>
          <w:ilvl w:val="0"/>
          <w:numId w:val="7"/>
        </w:numPr>
        <w:spacing w:after="150" w:line="36" w:lineRule="atLeast"/>
        <w:jc w:val="both"/>
        <w:rPr>
          <w:rFonts w:hint="default" w:ascii="Times New Roman" w:hAnsi="Times New Roman" w:eastAsia="-webkit-standard" w:cs="Times New Roman"/>
          <w:color w:val="000000"/>
          <w:sz w:val="24"/>
          <w:szCs w:val="24"/>
        </w:rPr>
      </w:pPr>
      <w:r>
        <w:rPr>
          <w:rFonts w:hint="default" w:ascii="Times New Roman" w:hAnsi="Times New Roman" w:eastAsia="-webkit-standard" w:cs="Times New Roman"/>
          <w:color w:val="000000"/>
          <w:kern w:val="0"/>
          <w:sz w:val="24"/>
          <w:szCs w:val="24"/>
        </w:rPr>
        <w:t>AutoCAD 2007 was launched</w:t>
      </w:r>
    </w:p>
    <w:p w14:paraId="001A72C6">
      <w:pPr>
        <w:pStyle w:val="21"/>
        <w:widowControl/>
        <w:numPr>
          <w:ilvl w:val="0"/>
          <w:numId w:val="7"/>
        </w:numPr>
        <w:spacing w:after="150" w:line="36" w:lineRule="atLeast"/>
        <w:jc w:val="both"/>
        <w:rPr>
          <w:rFonts w:hint="default" w:ascii="Times New Roman" w:hAnsi="Times New Roman" w:eastAsia="-webkit-standard" w:cs="Times New Roman"/>
          <w:color w:val="000000"/>
          <w:sz w:val="24"/>
          <w:szCs w:val="24"/>
        </w:rPr>
      </w:pPr>
      <w:r>
        <w:rPr>
          <w:rFonts w:hint="default" w:ascii="Times New Roman" w:hAnsi="Times New Roman" w:eastAsia="-webkit-standard" w:cs="Times New Roman"/>
          <w:color w:val="000000"/>
          <w:kern w:val="0"/>
          <w:sz w:val="24"/>
          <w:szCs w:val="24"/>
        </w:rPr>
        <w:t>All the necessary parameters were set ranging from the drawing units, text, point style and others</w:t>
      </w:r>
    </w:p>
    <w:p w14:paraId="11B1BC39">
      <w:pPr>
        <w:pStyle w:val="21"/>
        <w:widowControl/>
        <w:numPr>
          <w:ilvl w:val="0"/>
          <w:numId w:val="7"/>
        </w:numPr>
        <w:spacing w:after="150" w:line="36" w:lineRule="atLeast"/>
        <w:jc w:val="both"/>
        <w:rPr>
          <w:rFonts w:hint="default" w:ascii="Times New Roman" w:hAnsi="Times New Roman" w:eastAsia="-webkit-standard" w:cs="Times New Roman"/>
          <w:color w:val="000000"/>
          <w:sz w:val="24"/>
          <w:szCs w:val="24"/>
        </w:rPr>
      </w:pPr>
      <w:r>
        <w:rPr>
          <w:rFonts w:hint="default" w:ascii="Times New Roman" w:hAnsi="Times New Roman" w:eastAsia="-webkit-standard" w:cs="Times New Roman"/>
          <w:color w:val="000000"/>
          <w:kern w:val="0"/>
          <w:sz w:val="24"/>
          <w:szCs w:val="24"/>
        </w:rPr>
        <w:t>The data was then located on the desktop through the Civil CAD and opened,</w:t>
      </w:r>
    </w:p>
    <w:p w14:paraId="6A8E8337">
      <w:pPr>
        <w:pStyle w:val="21"/>
        <w:widowControl/>
        <w:numPr>
          <w:ilvl w:val="0"/>
          <w:numId w:val="7"/>
        </w:numPr>
        <w:spacing w:after="150" w:line="36" w:lineRule="atLeast"/>
        <w:jc w:val="both"/>
        <w:rPr>
          <w:rFonts w:hint="default" w:ascii="Times New Roman" w:hAnsi="Times New Roman" w:eastAsia="-webkit-standard" w:cs="Times New Roman"/>
          <w:color w:val="000000"/>
          <w:sz w:val="24"/>
          <w:szCs w:val="24"/>
        </w:rPr>
      </w:pPr>
      <w:r>
        <w:rPr>
          <w:rFonts w:hint="default" w:ascii="Times New Roman" w:hAnsi="Times New Roman" w:eastAsia="-webkit-standard" w:cs="Times New Roman"/>
          <w:color w:val="000000"/>
          <w:kern w:val="0"/>
          <w:sz w:val="24"/>
          <w:szCs w:val="24"/>
        </w:rPr>
        <w:t>The refresh button was clicked and the data was refresh with a successful message displayed</w:t>
      </w:r>
    </w:p>
    <w:p w14:paraId="784CB923">
      <w:pPr>
        <w:pStyle w:val="21"/>
        <w:widowControl/>
        <w:numPr>
          <w:ilvl w:val="0"/>
          <w:numId w:val="7"/>
        </w:numPr>
        <w:spacing w:after="150" w:line="36" w:lineRule="atLeast"/>
        <w:jc w:val="both"/>
        <w:rPr>
          <w:rFonts w:hint="default" w:ascii="Times New Roman" w:hAnsi="Times New Roman" w:eastAsia="-webkit-standard" w:cs="Times New Roman"/>
          <w:color w:val="000000"/>
          <w:sz w:val="24"/>
          <w:szCs w:val="24"/>
        </w:rPr>
      </w:pPr>
      <w:r>
        <w:rPr>
          <w:rFonts w:hint="default" w:ascii="Times New Roman" w:hAnsi="Times New Roman" w:eastAsia="-webkit-standard" w:cs="Times New Roman"/>
          <w:color w:val="000000"/>
          <w:kern w:val="0"/>
          <w:sz w:val="24"/>
          <w:szCs w:val="24"/>
        </w:rPr>
        <w:t>Then the zoom extend was used to bring all the plotted point into view.</w:t>
      </w:r>
    </w:p>
    <w:p w14:paraId="3267762B">
      <w:pPr>
        <w:pStyle w:val="13"/>
        <w:widowControl/>
        <w:spacing w:after="150" w:line="36" w:lineRule="atLeast"/>
        <w:jc w:val="both"/>
        <w:rPr>
          <w:rFonts w:hint="default" w:ascii="Times New Roman" w:hAnsi="Times New Roman" w:eastAsia="-webkit-standard" w:cs="Times New Roman"/>
          <w:color w:val="000000"/>
          <w:sz w:val="24"/>
          <w:szCs w:val="24"/>
        </w:rPr>
      </w:pPr>
      <w:r>
        <w:rPr>
          <w:rFonts w:hint="default" w:ascii="Times New Roman" w:hAnsi="Times New Roman" w:eastAsia="-webkit-standard" w:cs="Times New Roman"/>
          <w:color w:val="000000"/>
          <w:sz w:val="24"/>
          <w:szCs w:val="24"/>
        </w:rPr>
        <w:t>The Civil CAD plotted the coordinate along with their point ID and this make the detailing of the features (such as Roads, electric poles and other) quite easier when transfer into AutoCAD environment.</w:t>
      </w:r>
    </w:p>
    <w:p w14:paraId="493B57FA">
      <w:pPr>
        <w:pStyle w:val="13"/>
        <w:widowControl/>
        <w:spacing w:after="150" w:line="36" w:lineRule="atLeast"/>
        <w:jc w:val="both"/>
        <w:rPr>
          <w:rFonts w:hint="default" w:ascii="Times New Roman" w:hAnsi="Times New Roman" w:eastAsia="-webkit-standard" w:cs="Times New Roman"/>
          <w:color w:val="000000"/>
          <w:sz w:val="24"/>
          <w:szCs w:val="24"/>
        </w:rPr>
      </w:pPr>
      <w:r>
        <w:rPr>
          <w:rFonts w:hint="default" w:ascii="Times New Roman" w:hAnsi="Times New Roman" w:eastAsia="-webkit-standard" w:cs="Times New Roman"/>
          <w:color w:val="000000"/>
          <w:sz w:val="24"/>
          <w:szCs w:val="24"/>
        </w:rPr>
        <w:t> </w:t>
      </w:r>
    </w:p>
    <w:p w14:paraId="04AAE72B">
      <w:pPr>
        <w:pStyle w:val="13"/>
        <w:widowControl/>
        <w:spacing w:after="150" w:line="36" w:lineRule="atLeast"/>
        <w:jc w:val="both"/>
        <w:rPr>
          <w:rFonts w:hint="default" w:ascii="Times New Roman" w:hAnsi="Times New Roman" w:eastAsia="-webkit-standard" w:cs="Times New Roman"/>
          <w:color w:val="000000"/>
          <w:sz w:val="28"/>
          <w:szCs w:val="28"/>
        </w:rPr>
      </w:pPr>
      <w:r>
        <w:rPr>
          <w:rFonts w:hint="default" w:ascii="Times New Roman" w:hAnsi="Times New Roman" w:eastAsia="-webkit-standard" w:cs="Times New Roman"/>
          <w:b/>
          <w:color w:val="000000"/>
          <w:sz w:val="28"/>
          <w:szCs w:val="28"/>
        </w:rPr>
        <w:t>3.8.3</w:t>
      </w:r>
      <w:r>
        <w:rPr>
          <w:rFonts w:hint="default" w:ascii="Times New Roman" w:hAnsi="Times New Roman" w:eastAsia="-webkit-standard" w:cs="Times New Roman"/>
          <w:color w:val="000000"/>
          <w:sz w:val="28"/>
          <w:szCs w:val="28"/>
        </w:rPr>
        <w:t>​</w:t>
      </w:r>
      <w:r>
        <w:rPr>
          <w:rFonts w:hint="default" w:ascii="Times New Roman" w:hAnsi="Times New Roman" w:eastAsia="-webkit-standard" w:cs="Times New Roman"/>
          <w:b/>
          <w:color w:val="000000"/>
          <w:sz w:val="28"/>
          <w:szCs w:val="28"/>
        </w:rPr>
        <w:t>DATABASE CREATION PROCEDURES</w:t>
      </w:r>
    </w:p>
    <w:p w14:paraId="2B730BD4">
      <w:pPr>
        <w:pStyle w:val="13"/>
        <w:widowControl/>
        <w:spacing w:after="150" w:line="36" w:lineRule="atLeast"/>
        <w:jc w:val="both"/>
        <w:rPr>
          <w:rFonts w:hint="default" w:ascii="Times New Roman" w:hAnsi="Times New Roman" w:eastAsia="-webkit-standard" w:cs="Times New Roman"/>
          <w:color w:val="000000"/>
          <w:sz w:val="24"/>
          <w:szCs w:val="24"/>
        </w:rPr>
      </w:pPr>
      <w:r>
        <w:rPr>
          <w:rFonts w:hint="default" w:ascii="Times New Roman" w:hAnsi="Times New Roman" w:eastAsia="-webkit-standard" w:cs="Times New Roman"/>
          <w:color w:val="000000"/>
          <w:sz w:val="24"/>
          <w:szCs w:val="24"/>
        </w:rPr>
        <w:t>​The plan in the AutoCAD format was added as data on ArchMap10.0. on Arc Catalog, a file Geo-database was created and subsequently a feature classes such as the line feature for the roads and others and polygon feature for the buildings.</w:t>
      </w:r>
    </w:p>
    <w:p w14:paraId="7799881F">
      <w:pPr>
        <w:pStyle w:val="13"/>
        <w:widowControl/>
        <w:spacing w:after="150" w:line="36" w:lineRule="atLeast"/>
        <w:jc w:val="both"/>
        <w:rPr>
          <w:rFonts w:hint="default" w:ascii="Times New Roman" w:hAnsi="Times New Roman" w:eastAsia="-webkit-standard" w:cs="Times New Roman"/>
          <w:color w:val="000000"/>
          <w:sz w:val="24"/>
          <w:szCs w:val="24"/>
        </w:rPr>
      </w:pPr>
      <w:r>
        <w:rPr>
          <w:rFonts w:hint="default" w:ascii="Times New Roman" w:hAnsi="Times New Roman" w:eastAsia="-webkit-standard" w:cs="Times New Roman"/>
          <w:color w:val="000000"/>
          <w:sz w:val="24"/>
          <w:szCs w:val="24"/>
        </w:rPr>
        <w:t>Below are the procedures:</w:t>
      </w:r>
    </w:p>
    <w:p w14:paraId="580811BC">
      <w:pPr>
        <w:widowControl/>
        <w:spacing w:after="150" w:line="36" w:lineRule="atLeast"/>
        <w:ind w:left="540"/>
        <w:jc w:val="both"/>
        <w:rPr>
          <w:rFonts w:hint="default" w:ascii="Times New Roman" w:hAnsi="Times New Roman" w:eastAsia="-webkit-standard" w:cs="Times New Roman"/>
          <w:color w:val="000000"/>
          <w:sz w:val="24"/>
          <w:szCs w:val="24"/>
        </w:rPr>
      </w:pPr>
      <w:r>
        <w:rPr>
          <w:rFonts w:hint="default" w:ascii="Times New Roman" w:hAnsi="Times New Roman" w:eastAsia="-webkit-standard" w:cs="Times New Roman"/>
          <w:color w:val="000000"/>
          <w:kern w:val="0"/>
          <w:sz w:val="24"/>
          <w:szCs w:val="24"/>
        </w:rPr>
        <w:t>1. A folder was created for the project on the desktop and the plan with Dwgextension was saved in it,</w:t>
      </w:r>
    </w:p>
    <w:p w14:paraId="489D3888">
      <w:pPr>
        <w:widowControl/>
        <w:spacing w:after="150" w:line="36" w:lineRule="atLeast"/>
        <w:ind w:left="540"/>
        <w:jc w:val="both"/>
        <w:rPr>
          <w:rFonts w:hint="default" w:ascii="Times New Roman" w:hAnsi="Times New Roman" w:eastAsia="-webkit-standard" w:cs="Times New Roman"/>
          <w:color w:val="000000"/>
          <w:sz w:val="24"/>
          <w:szCs w:val="24"/>
        </w:rPr>
      </w:pPr>
      <w:r>
        <w:rPr>
          <w:rFonts w:hint="default" w:ascii="Times New Roman" w:hAnsi="Times New Roman" w:eastAsia="-webkit-standard" w:cs="Times New Roman"/>
          <w:color w:val="000000"/>
          <w:kern w:val="0"/>
          <w:sz w:val="24"/>
          <w:szCs w:val="24"/>
        </w:rPr>
        <w:t>2. ArcMap in ArcGIS10.0 software was launched</w:t>
      </w:r>
    </w:p>
    <w:p w14:paraId="32344C27">
      <w:pPr>
        <w:widowControl/>
        <w:spacing w:after="150" w:line="36" w:lineRule="atLeast"/>
        <w:ind w:left="540"/>
        <w:jc w:val="both"/>
        <w:rPr>
          <w:rFonts w:hint="default" w:ascii="Times New Roman" w:hAnsi="Times New Roman" w:eastAsia="-webkit-standard" w:cs="Times New Roman"/>
          <w:b/>
          <w:color w:val="000000"/>
          <w:sz w:val="24"/>
          <w:szCs w:val="24"/>
        </w:rPr>
      </w:pPr>
      <w:r>
        <w:rPr>
          <w:rFonts w:hint="default" w:ascii="Times New Roman" w:hAnsi="Times New Roman" w:eastAsia="-webkit-standard" w:cs="Times New Roman"/>
          <w:color w:val="000000"/>
          <w:kern w:val="0"/>
          <w:sz w:val="24"/>
          <w:szCs w:val="24"/>
        </w:rPr>
        <w:t>3. Then an empty new map which was displayed after loading was clicked on the minimize catalog on the right side was then maximize to view the ready created folder which contain the drawing in the AutoCAD format. The drawing was dragged from the folder and placed on the empty map and then the coordinate system was set.</w:t>
      </w:r>
    </w:p>
    <w:p w14:paraId="4A996031">
      <w:pPr>
        <w:pStyle w:val="13"/>
        <w:widowControl/>
        <w:spacing w:after="150" w:line="36" w:lineRule="atLeast"/>
        <w:jc w:val="both"/>
        <w:rPr>
          <w:rFonts w:hint="default" w:ascii="Times New Roman" w:hAnsi="Times New Roman" w:eastAsia="-webkit-standard" w:cs="Times New Roman"/>
          <w:b/>
          <w:color w:val="000000"/>
          <w:sz w:val="24"/>
          <w:szCs w:val="24"/>
        </w:rPr>
      </w:pPr>
    </w:p>
    <w:p w14:paraId="5A9EEE78">
      <w:pPr>
        <w:pStyle w:val="13"/>
        <w:widowControl/>
        <w:spacing w:after="150" w:line="36" w:lineRule="atLeast"/>
        <w:jc w:val="both"/>
        <w:rPr>
          <w:rFonts w:hint="default" w:ascii="Times New Roman" w:hAnsi="Times New Roman" w:eastAsia="-webkit-standard" w:cs="Times New Roman"/>
          <w:b/>
          <w:color w:val="000000"/>
          <w:sz w:val="24"/>
          <w:szCs w:val="24"/>
        </w:rPr>
      </w:pPr>
    </w:p>
    <w:p w14:paraId="70AA7394">
      <w:pPr>
        <w:pStyle w:val="13"/>
        <w:widowControl/>
        <w:spacing w:after="150" w:line="36" w:lineRule="atLeast"/>
        <w:jc w:val="both"/>
        <w:rPr>
          <w:rFonts w:hint="default" w:ascii="Times New Roman" w:hAnsi="Times New Roman" w:eastAsia="-webkit-standard" w:cs="Times New Roman"/>
          <w:b/>
          <w:color w:val="000000"/>
          <w:sz w:val="24"/>
          <w:szCs w:val="24"/>
        </w:rPr>
      </w:pPr>
    </w:p>
    <w:p w14:paraId="1DD9534B">
      <w:pPr>
        <w:pStyle w:val="13"/>
        <w:widowControl/>
        <w:spacing w:after="150" w:line="36" w:lineRule="atLeast"/>
        <w:jc w:val="both"/>
        <w:rPr>
          <w:rFonts w:hint="default" w:ascii="Times New Roman" w:hAnsi="Times New Roman" w:eastAsia="-webkit-standard" w:cs="Times New Roman"/>
          <w:b/>
          <w:color w:val="000000"/>
          <w:sz w:val="24"/>
          <w:szCs w:val="24"/>
        </w:rPr>
      </w:pPr>
    </w:p>
    <w:p w14:paraId="076FDDC0">
      <w:pPr>
        <w:pStyle w:val="13"/>
        <w:widowControl/>
        <w:spacing w:after="150" w:line="36" w:lineRule="atLeast"/>
        <w:jc w:val="both"/>
        <w:rPr>
          <w:rFonts w:hint="default" w:ascii="Times New Roman" w:hAnsi="Times New Roman" w:eastAsia="-webkit-standard" w:cs="Times New Roman"/>
          <w:b/>
          <w:color w:val="000000"/>
          <w:sz w:val="24"/>
          <w:szCs w:val="24"/>
        </w:rPr>
      </w:pPr>
    </w:p>
    <w:p w14:paraId="478BE89C">
      <w:pPr>
        <w:pStyle w:val="13"/>
        <w:widowControl/>
        <w:spacing w:after="150" w:line="36" w:lineRule="atLeast"/>
        <w:jc w:val="both"/>
        <w:rPr>
          <w:rFonts w:hint="default" w:ascii="Times New Roman" w:hAnsi="Times New Roman" w:eastAsia="-webkit-standard" w:cs="Times New Roman"/>
          <w:b/>
          <w:color w:val="000000"/>
          <w:sz w:val="24"/>
          <w:szCs w:val="24"/>
        </w:rPr>
      </w:pPr>
    </w:p>
    <w:p w14:paraId="15B240C7">
      <w:pPr>
        <w:pStyle w:val="13"/>
        <w:widowControl/>
        <w:spacing w:after="150" w:line="36" w:lineRule="atLeast"/>
        <w:jc w:val="both"/>
        <w:rPr>
          <w:rFonts w:hint="default" w:ascii="Times New Roman" w:hAnsi="Times New Roman" w:eastAsia="-webkit-standard" w:cs="Times New Roman"/>
          <w:b/>
          <w:color w:val="000000"/>
          <w:sz w:val="24"/>
          <w:szCs w:val="24"/>
        </w:rPr>
      </w:pPr>
    </w:p>
    <w:p w14:paraId="32E71B5E">
      <w:pPr>
        <w:pStyle w:val="13"/>
        <w:widowControl/>
        <w:spacing w:after="150" w:line="36" w:lineRule="atLeast"/>
        <w:jc w:val="both"/>
        <w:rPr>
          <w:rFonts w:hint="default" w:ascii="Times New Roman" w:hAnsi="Times New Roman" w:eastAsia="-webkit-standard" w:cs="Times New Roman"/>
          <w:b/>
          <w:color w:val="000000"/>
          <w:sz w:val="24"/>
          <w:szCs w:val="24"/>
        </w:rPr>
      </w:pPr>
    </w:p>
    <w:p w14:paraId="3F9308B1">
      <w:pPr>
        <w:pStyle w:val="13"/>
        <w:widowControl/>
        <w:spacing w:after="150" w:line="36" w:lineRule="atLeast"/>
        <w:jc w:val="both"/>
        <w:rPr>
          <w:rFonts w:hint="default" w:ascii="Times New Roman" w:hAnsi="Times New Roman" w:eastAsia="-webkit-standard" w:cs="Times New Roman"/>
          <w:b/>
          <w:color w:val="000000"/>
          <w:sz w:val="24"/>
          <w:szCs w:val="24"/>
        </w:rPr>
      </w:pPr>
    </w:p>
    <w:p w14:paraId="09ACB8D9">
      <w:pPr>
        <w:pStyle w:val="13"/>
        <w:widowControl/>
        <w:spacing w:after="150" w:line="36" w:lineRule="atLeast"/>
        <w:jc w:val="both"/>
        <w:rPr>
          <w:rFonts w:hint="default" w:ascii="Times New Roman" w:hAnsi="Times New Roman" w:eastAsia="-webkit-standard" w:cs="Times New Roman"/>
          <w:b/>
          <w:color w:val="000000"/>
          <w:sz w:val="24"/>
          <w:szCs w:val="24"/>
        </w:rPr>
      </w:pPr>
    </w:p>
    <w:p w14:paraId="7372DF70">
      <w:pPr>
        <w:pStyle w:val="13"/>
        <w:widowControl/>
        <w:spacing w:after="150" w:line="36" w:lineRule="atLeast"/>
        <w:jc w:val="both"/>
        <w:rPr>
          <w:rFonts w:hint="default" w:ascii="Times New Roman" w:hAnsi="Times New Roman" w:eastAsia="-webkit-standard" w:cs="Times New Roman"/>
          <w:b/>
          <w:color w:val="000000"/>
          <w:sz w:val="24"/>
          <w:szCs w:val="24"/>
        </w:rPr>
      </w:pPr>
    </w:p>
    <w:p w14:paraId="0FB5EC99">
      <w:pPr>
        <w:pStyle w:val="13"/>
        <w:widowControl/>
        <w:spacing w:after="150" w:line="36" w:lineRule="atLeast"/>
        <w:jc w:val="both"/>
        <w:rPr>
          <w:rFonts w:hint="default" w:ascii="Times New Roman" w:hAnsi="Times New Roman" w:eastAsia="-webkit-standard" w:cs="Times New Roman"/>
          <w:b/>
          <w:color w:val="000000"/>
          <w:sz w:val="24"/>
          <w:szCs w:val="24"/>
        </w:rPr>
      </w:pPr>
    </w:p>
    <w:p w14:paraId="1CAFB1C8">
      <w:pPr>
        <w:pStyle w:val="13"/>
        <w:widowControl/>
        <w:spacing w:after="150" w:line="36" w:lineRule="atLeast"/>
        <w:jc w:val="both"/>
        <w:rPr>
          <w:rFonts w:hint="default" w:ascii="Times New Roman" w:hAnsi="Times New Roman" w:eastAsia="-webkit-standard" w:cs="Times New Roman"/>
          <w:b/>
          <w:color w:val="000000"/>
          <w:sz w:val="24"/>
          <w:szCs w:val="24"/>
        </w:rPr>
      </w:pPr>
    </w:p>
    <w:p w14:paraId="2E60DBC3">
      <w:pPr>
        <w:pStyle w:val="13"/>
        <w:widowControl/>
        <w:spacing w:after="150" w:line="36" w:lineRule="atLeast"/>
        <w:jc w:val="both"/>
        <w:rPr>
          <w:rFonts w:hint="default" w:ascii="Times New Roman" w:hAnsi="Times New Roman" w:eastAsia="-webkit-standard" w:cs="Times New Roman"/>
          <w:b/>
          <w:color w:val="000000"/>
          <w:sz w:val="24"/>
          <w:szCs w:val="24"/>
        </w:rPr>
      </w:pPr>
    </w:p>
    <w:p w14:paraId="48857670">
      <w:pPr>
        <w:pStyle w:val="13"/>
        <w:widowControl/>
        <w:spacing w:after="150" w:line="36" w:lineRule="atLeast"/>
        <w:jc w:val="both"/>
        <w:rPr>
          <w:rFonts w:hint="default" w:ascii="Times New Roman" w:hAnsi="Times New Roman" w:eastAsia="-webkit-standard" w:cs="Times New Roman"/>
          <w:b/>
          <w:color w:val="000000"/>
          <w:sz w:val="24"/>
          <w:szCs w:val="24"/>
        </w:rPr>
      </w:pPr>
    </w:p>
    <w:p w14:paraId="271CF778">
      <w:pPr>
        <w:pStyle w:val="13"/>
        <w:widowControl/>
        <w:spacing w:after="150" w:line="36" w:lineRule="atLeast"/>
        <w:jc w:val="both"/>
        <w:rPr>
          <w:rFonts w:hint="default" w:ascii="Times New Roman" w:hAnsi="Times New Roman" w:eastAsia="-webkit-standard" w:cs="Times New Roman"/>
          <w:b/>
          <w:color w:val="000000"/>
          <w:sz w:val="24"/>
          <w:szCs w:val="24"/>
        </w:rPr>
      </w:pPr>
    </w:p>
    <w:p w14:paraId="4AEFAD45">
      <w:pPr>
        <w:pStyle w:val="13"/>
        <w:widowControl/>
        <w:spacing w:after="150" w:line="36" w:lineRule="atLeast"/>
        <w:jc w:val="both"/>
        <w:rPr>
          <w:rFonts w:hint="default" w:ascii="Times New Roman" w:hAnsi="Times New Roman" w:eastAsia="-webkit-standard" w:cs="Times New Roman"/>
          <w:b/>
          <w:color w:val="000000"/>
          <w:sz w:val="24"/>
          <w:szCs w:val="24"/>
        </w:rPr>
      </w:pPr>
    </w:p>
    <w:p w14:paraId="0E3553AB">
      <w:pPr>
        <w:pStyle w:val="13"/>
        <w:widowControl/>
        <w:spacing w:after="150" w:line="36" w:lineRule="atLeast"/>
        <w:jc w:val="both"/>
        <w:rPr>
          <w:rFonts w:hint="default" w:ascii="Times New Roman" w:hAnsi="Times New Roman" w:eastAsia="-webkit-standard" w:cs="Times New Roman"/>
          <w:b/>
          <w:color w:val="000000"/>
          <w:sz w:val="24"/>
          <w:szCs w:val="24"/>
        </w:rPr>
      </w:pPr>
    </w:p>
    <w:p w14:paraId="6BCBEC87">
      <w:pPr>
        <w:pStyle w:val="13"/>
        <w:widowControl/>
        <w:spacing w:after="150" w:line="36" w:lineRule="atLeast"/>
        <w:jc w:val="both"/>
        <w:rPr>
          <w:rFonts w:hint="default" w:ascii="Times New Roman" w:hAnsi="Times New Roman" w:eastAsia="-webkit-standard" w:cs="Times New Roman"/>
          <w:b/>
          <w:color w:val="000000"/>
          <w:sz w:val="24"/>
          <w:szCs w:val="24"/>
        </w:rPr>
      </w:pPr>
    </w:p>
    <w:p w14:paraId="456DB8E6">
      <w:pPr>
        <w:pStyle w:val="13"/>
        <w:widowControl/>
        <w:spacing w:after="150" w:line="36" w:lineRule="atLeast"/>
        <w:jc w:val="both"/>
        <w:rPr>
          <w:rFonts w:hint="default" w:ascii="Times New Roman" w:hAnsi="Times New Roman" w:eastAsia="-webkit-standard" w:cs="Times New Roman"/>
          <w:b/>
          <w:color w:val="000000"/>
          <w:sz w:val="24"/>
          <w:szCs w:val="24"/>
        </w:rPr>
      </w:pPr>
    </w:p>
    <w:p w14:paraId="3F2C06F7">
      <w:pPr>
        <w:pStyle w:val="13"/>
        <w:widowControl/>
        <w:spacing w:after="150" w:line="36" w:lineRule="atLeast"/>
        <w:jc w:val="both"/>
        <w:rPr>
          <w:rFonts w:hint="default" w:ascii="Times New Roman" w:hAnsi="Times New Roman" w:eastAsia="-webkit-standard" w:cs="Times New Roman"/>
          <w:b/>
          <w:color w:val="000000"/>
          <w:sz w:val="24"/>
          <w:szCs w:val="24"/>
        </w:rPr>
      </w:pPr>
    </w:p>
    <w:p w14:paraId="4CA93CB6">
      <w:pPr>
        <w:pStyle w:val="13"/>
        <w:widowControl/>
        <w:spacing w:after="150" w:line="36" w:lineRule="atLeast"/>
        <w:jc w:val="both"/>
        <w:rPr>
          <w:rFonts w:hint="default" w:ascii="Times New Roman" w:hAnsi="Times New Roman" w:eastAsia="-webkit-standard" w:cs="Times New Roman"/>
          <w:b/>
          <w:color w:val="000000"/>
          <w:sz w:val="24"/>
          <w:szCs w:val="24"/>
        </w:rPr>
      </w:pPr>
    </w:p>
    <w:p w14:paraId="2281961B">
      <w:pPr>
        <w:pStyle w:val="13"/>
        <w:widowControl/>
        <w:spacing w:after="150" w:line="36" w:lineRule="atLeast"/>
        <w:jc w:val="both"/>
        <w:rPr>
          <w:rFonts w:hint="default" w:ascii="Times New Roman" w:hAnsi="Times New Roman" w:eastAsia="-webkit-standard" w:cs="Times New Roman"/>
          <w:b/>
          <w:color w:val="000000"/>
          <w:sz w:val="24"/>
          <w:szCs w:val="24"/>
        </w:rPr>
      </w:pPr>
    </w:p>
    <w:p w14:paraId="799F6A06">
      <w:pPr>
        <w:pStyle w:val="13"/>
        <w:widowControl/>
        <w:spacing w:after="150" w:line="36" w:lineRule="atLeast"/>
        <w:jc w:val="both"/>
        <w:rPr>
          <w:rFonts w:hint="default" w:ascii="Times New Roman" w:hAnsi="Times New Roman" w:eastAsia="-webkit-standard" w:cs="Times New Roman"/>
          <w:b/>
          <w:color w:val="000000"/>
          <w:sz w:val="24"/>
          <w:szCs w:val="24"/>
        </w:rPr>
      </w:pPr>
    </w:p>
    <w:p w14:paraId="738331E6">
      <w:pPr>
        <w:pStyle w:val="13"/>
        <w:widowControl/>
        <w:spacing w:after="150" w:line="36" w:lineRule="atLeast"/>
        <w:jc w:val="both"/>
        <w:rPr>
          <w:rFonts w:hint="default" w:ascii="Times New Roman" w:hAnsi="Times New Roman" w:eastAsia="-webkit-standard" w:cs="Times New Roman"/>
          <w:b/>
          <w:color w:val="000000"/>
          <w:sz w:val="24"/>
          <w:szCs w:val="24"/>
        </w:rPr>
      </w:pPr>
    </w:p>
    <w:p w14:paraId="76D82C6B">
      <w:pPr>
        <w:pStyle w:val="13"/>
        <w:widowControl/>
        <w:spacing w:after="150" w:line="36" w:lineRule="atLeast"/>
        <w:jc w:val="both"/>
        <w:rPr>
          <w:rFonts w:hint="default" w:ascii="Times New Roman" w:hAnsi="Times New Roman" w:eastAsia="-webkit-standard" w:cs="Times New Roman"/>
          <w:b/>
          <w:color w:val="000000"/>
          <w:sz w:val="32"/>
          <w:szCs w:val="32"/>
        </w:rPr>
      </w:pPr>
    </w:p>
    <w:p w14:paraId="4BD03A93">
      <w:pPr>
        <w:pStyle w:val="13"/>
        <w:widowControl/>
        <w:spacing w:after="150" w:line="36" w:lineRule="atLeast"/>
        <w:jc w:val="center"/>
        <w:rPr>
          <w:rFonts w:hint="default" w:ascii="Times New Roman" w:hAnsi="Times New Roman" w:eastAsia="-webkit-standard" w:cs="Times New Roman"/>
          <w:color w:val="000000"/>
          <w:sz w:val="32"/>
          <w:szCs w:val="32"/>
        </w:rPr>
      </w:pPr>
      <w:r>
        <w:rPr>
          <w:rFonts w:hint="default" w:ascii="Times New Roman" w:hAnsi="Times New Roman" w:eastAsia="-webkit-standard" w:cs="Times New Roman"/>
          <w:b/>
          <w:color w:val="000000"/>
          <w:sz w:val="32"/>
          <w:szCs w:val="32"/>
        </w:rPr>
        <w:t>CHAPTER FOUR</w:t>
      </w:r>
    </w:p>
    <w:p w14:paraId="0E63FF75">
      <w:pPr>
        <w:pStyle w:val="13"/>
        <w:widowControl/>
        <w:spacing w:after="150" w:line="36" w:lineRule="atLeast"/>
        <w:jc w:val="both"/>
        <w:rPr>
          <w:rFonts w:hint="default" w:ascii="Times New Roman" w:hAnsi="Times New Roman" w:eastAsia="-webkit-standard" w:cs="Times New Roman"/>
          <w:color w:val="000000"/>
          <w:sz w:val="27"/>
          <w:szCs w:val="27"/>
        </w:rPr>
      </w:pPr>
      <w:r>
        <w:rPr>
          <w:rFonts w:hint="default" w:ascii="Times New Roman" w:hAnsi="Times New Roman" w:eastAsia="-webkit-standard" w:cs="Times New Roman"/>
          <w:b/>
          <w:color w:val="000000"/>
          <w:sz w:val="27"/>
          <w:szCs w:val="27"/>
        </w:rPr>
        <w:t>4.0</w:t>
      </w:r>
      <w:r>
        <w:rPr>
          <w:rFonts w:hint="default" w:ascii="Times New Roman" w:hAnsi="Times New Roman" w:eastAsia="-webkit-standard" w:cs="Times New Roman"/>
          <w:b/>
          <w:color w:val="000000"/>
          <w:sz w:val="27"/>
          <w:szCs w:val="27"/>
          <w:lang w:val="en-US"/>
        </w:rPr>
        <w:t xml:space="preserve">  </w:t>
      </w:r>
      <w:r>
        <w:rPr>
          <w:rFonts w:hint="default" w:ascii="Times New Roman" w:hAnsi="Times New Roman" w:eastAsia="-webkit-standard" w:cs="Times New Roman"/>
          <w:b/>
          <w:color w:val="000000"/>
          <w:sz w:val="27"/>
          <w:szCs w:val="27"/>
        </w:rPr>
        <w:t>SPATIAL ANAYSIS, DATA PROCESSIN AND PRESENTATION</w:t>
      </w:r>
    </w:p>
    <w:p w14:paraId="2D4BEE1E">
      <w:pPr>
        <w:pStyle w:val="13"/>
        <w:widowControl/>
        <w:spacing w:after="150" w:line="36" w:lineRule="atLeast"/>
        <w:jc w:val="both"/>
        <w:rPr>
          <w:rFonts w:hint="default" w:ascii="Times New Roman" w:hAnsi="Times New Roman" w:eastAsia="-webkit-standard" w:cs="Times New Roman"/>
          <w:color w:val="000000"/>
          <w:sz w:val="27"/>
          <w:szCs w:val="27"/>
        </w:rPr>
      </w:pPr>
      <w:r>
        <w:rPr>
          <w:rFonts w:hint="default" w:ascii="Times New Roman" w:hAnsi="Times New Roman" w:eastAsia="-webkit-standard" w:cs="Times New Roman"/>
          <w:b/>
          <w:color w:val="000000"/>
          <w:sz w:val="27"/>
          <w:szCs w:val="27"/>
        </w:rPr>
        <w:t>4.1 </w:t>
      </w:r>
      <w:r>
        <w:rPr>
          <w:rFonts w:hint="default" w:ascii="Times New Roman" w:hAnsi="Times New Roman" w:eastAsia="-webkit-standard" w:cs="Times New Roman"/>
          <w:b/>
          <w:color w:val="000000"/>
          <w:sz w:val="27"/>
          <w:szCs w:val="27"/>
          <w:lang w:val="en-US"/>
        </w:rPr>
        <w:t xml:space="preserve"> </w:t>
      </w:r>
      <w:r>
        <w:rPr>
          <w:rFonts w:hint="default" w:ascii="Times New Roman" w:hAnsi="Times New Roman" w:eastAsia="-webkit-standard" w:cs="Times New Roman"/>
          <w:b/>
          <w:color w:val="000000"/>
          <w:sz w:val="27"/>
          <w:szCs w:val="27"/>
        </w:rPr>
        <w:t>SPATIAL ANALYSIS</w:t>
      </w:r>
    </w:p>
    <w:p w14:paraId="54FABABB">
      <w:pPr>
        <w:pStyle w:val="13"/>
        <w:widowControl/>
        <w:spacing w:after="150" w:line="36" w:lineRule="atLeast"/>
        <w:jc w:val="both"/>
        <w:rPr>
          <w:rFonts w:hint="default" w:ascii="Times New Roman" w:hAnsi="Times New Roman" w:eastAsia="-webkit-standard" w:cs="Times New Roman"/>
          <w:color w:val="000000"/>
          <w:sz w:val="24"/>
          <w:szCs w:val="24"/>
        </w:rPr>
      </w:pPr>
      <w:r>
        <w:rPr>
          <w:rFonts w:hint="default" w:ascii="Times New Roman" w:hAnsi="Times New Roman" w:eastAsia="-webkit-standard" w:cs="Times New Roman"/>
          <w:color w:val="36363D"/>
          <w:sz w:val="24"/>
          <w:szCs w:val="24"/>
        </w:rPr>
        <w:t>         </w:t>
      </w:r>
      <w:r>
        <w:rPr>
          <w:rFonts w:hint="default" w:ascii="Times New Roman" w:hAnsi="Times New Roman" w:eastAsia="-webkit-standard" w:cs="Times New Roman"/>
          <w:color w:val="000000"/>
          <w:sz w:val="24"/>
          <w:szCs w:val="24"/>
        </w:rPr>
        <w:t>Spatial analysis is a specialized function that distinguish GIS from other information systems. It entails the examination of spatial and attributes characteristics of geographic features that are within the database to establish relationships from which spatial problems can be tackled. In this project work, spatial analyses were performed to select, combine and intersect existing geospatial data-sets in order to generate new information suitable for answering specific spatially-related questions.</w:t>
      </w:r>
    </w:p>
    <w:p w14:paraId="31DA7CDD">
      <w:pPr>
        <w:pStyle w:val="13"/>
        <w:widowControl/>
        <w:spacing w:after="150" w:line="36" w:lineRule="atLeast"/>
        <w:jc w:val="both"/>
        <w:rPr>
          <w:rFonts w:hint="default" w:ascii="Times New Roman" w:hAnsi="Times New Roman" w:eastAsia="-webkit-standard" w:cs="Times New Roman"/>
          <w:color w:val="000000"/>
          <w:sz w:val="24"/>
          <w:szCs w:val="24"/>
        </w:rPr>
      </w:pPr>
      <w:r>
        <w:rPr>
          <w:rFonts w:hint="default" w:ascii="Times New Roman" w:hAnsi="Times New Roman" w:eastAsia="-webkit-standard" w:cs="Times New Roman"/>
          <w:color w:val="000000"/>
          <w:sz w:val="24"/>
          <w:szCs w:val="24"/>
        </w:rPr>
        <w:t>    The results from these analyses can be shown in a number of ways depending on the required output format. Where attribute information about map features are required, they can be presented as tables containing such valves as are needed from the query analysis. They can also be presented as maps with legend information showing the queried features and their topological relationships with other features shown on the map.</w:t>
      </w:r>
    </w:p>
    <w:p w14:paraId="25F4F777">
      <w:pPr>
        <w:pStyle w:val="13"/>
        <w:widowControl/>
        <w:spacing w:after="150" w:line="36" w:lineRule="atLeast"/>
        <w:jc w:val="both"/>
        <w:rPr>
          <w:rFonts w:hint="default" w:ascii="Times New Roman" w:hAnsi="Times New Roman" w:eastAsia="-webkit-standard" w:cs="Times New Roman"/>
          <w:b/>
          <w:color w:val="000000"/>
          <w:sz w:val="24"/>
          <w:szCs w:val="24"/>
        </w:rPr>
      </w:pPr>
    </w:p>
    <w:p w14:paraId="41C64727">
      <w:pPr>
        <w:pStyle w:val="13"/>
        <w:widowControl/>
        <w:spacing w:after="150" w:line="36" w:lineRule="atLeast"/>
        <w:jc w:val="both"/>
        <w:rPr>
          <w:rFonts w:hint="default" w:ascii="Times New Roman" w:hAnsi="Times New Roman" w:eastAsia="-webkit-standard" w:cs="Times New Roman"/>
          <w:b/>
          <w:color w:val="000000"/>
          <w:sz w:val="28"/>
          <w:szCs w:val="28"/>
        </w:rPr>
      </w:pPr>
      <w:r>
        <w:rPr>
          <w:rFonts w:hint="default" w:ascii="Times New Roman" w:hAnsi="Times New Roman" w:eastAsia="-webkit-standard" w:cs="Times New Roman"/>
          <w:b/>
          <w:color w:val="000000"/>
          <w:sz w:val="28"/>
          <w:szCs w:val="28"/>
        </w:rPr>
        <w:t>4.2. TESTING OF DATABASE</w:t>
      </w:r>
    </w:p>
    <w:p w14:paraId="142DA1FB">
      <w:pPr>
        <w:pStyle w:val="13"/>
        <w:widowControl/>
        <w:spacing w:after="150" w:line="36" w:lineRule="atLeast"/>
        <w:jc w:val="both"/>
        <w:rPr>
          <w:rFonts w:hint="default" w:ascii="Times New Roman" w:hAnsi="Times New Roman" w:eastAsia="-webkit-standard" w:cs="Times New Roman"/>
          <w:color w:val="000000"/>
          <w:sz w:val="24"/>
          <w:szCs w:val="24"/>
        </w:rPr>
      </w:pPr>
      <w:r>
        <w:rPr>
          <w:rFonts w:hint="default" w:ascii="Times New Roman" w:hAnsi="Times New Roman" w:eastAsia="-webkit-standard" w:cs="Times New Roman"/>
          <w:color w:val="000000"/>
          <w:sz w:val="24"/>
          <w:szCs w:val="24"/>
        </w:rPr>
        <w:t>     This is carried out to ascertain the quality of the database created, it was necessary to tryout the database so as to determine if information could be readily retrieved from it as required. Testing the database was important to determine whether the established relationships between features and their characteristics attributes are so represented on the database.</w:t>
      </w:r>
    </w:p>
    <w:p w14:paraId="49847D50">
      <w:pPr>
        <w:pStyle w:val="13"/>
        <w:widowControl/>
        <w:spacing w:after="150" w:line="36" w:lineRule="atLeast"/>
        <w:jc w:val="both"/>
        <w:rPr>
          <w:rFonts w:hint="default" w:ascii="Times New Roman" w:hAnsi="Times New Roman" w:eastAsia="-webkit-standard" w:cs="Times New Roman"/>
          <w:color w:val="000000"/>
          <w:sz w:val="24"/>
          <w:szCs w:val="24"/>
        </w:rPr>
      </w:pPr>
    </w:p>
    <w:p w14:paraId="65D75F89">
      <w:pPr>
        <w:pStyle w:val="13"/>
        <w:widowControl/>
        <w:spacing w:after="150" w:line="36" w:lineRule="atLeast"/>
        <w:jc w:val="both"/>
        <w:rPr>
          <w:rFonts w:hint="default" w:ascii="Times New Roman" w:hAnsi="Times New Roman" w:eastAsia="-webkit-standard" w:cs="Times New Roman"/>
          <w:color w:val="000000"/>
          <w:sz w:val="28"/>
          <w:szCs w:val="28"/>
        </w:rPr>
      </w:pPr>
      <w:r>
        <w:rPr>
          <w:rFonts w:hint="default" w:ascii="Times New Roman" w:hAnsi="Times New Roman" w:eastAsia="-webkit-standard" w:cs="Times New Roman"/>
          <w:b/>
          <w:color w:val="000000"/>
          <w:sz w:val="28"/>
          <w:szCs w:val="28"/>
        </w:rPr>
        <w:t>4.3.1 QUERIES</w:t>
      </w:r>
    </w:p>
    <w:p w14:paraId="1278FB51">
      <w:pPr>
        <w:pStyle w:val="13"/>
        <w:widowControl/>
        <w:spacing w:after="150" w:line="36" w:lineRule="atLeast"/>
        <w:jc w:val="both"/>
        <w:rPr>
          <w:rFonts w:hint="default" w:ascii="Times New Roman" w:hAnsi="Times New Roman" w:eastAsia="-webkit-standard" w:cs="Times New Roman"/>
          <w:color w:val="000000"/>
          <w:sz w:val="24"/>
          <w:szCs w:val="24"/>
        </w:rPr>
      </w:pPr>
      <w:r>
        <w:rPr>
          <w:rFonts w:hint="default" w:ascii="Times New Roman" w:hAnsi="Times New Roman" w:eastAsia="-webkit-standard" w:cs="Times New Roman"/>
          <w:color w:val="000000"/>
          <w:sz w:val="24"/>
          <w:szCs w:val="24"/>
        </w:rPr>
        <w:t>     Queries are specific questions in the form of "what is where", "where is what", "when" or how long has it been there.This provides answer to the needed information through processing or manipulating spatial data.</w:t>
      </w:r>
    </w:p>
    <w:p w14:paraId="192F5AB5">
      <w:pPr>
        <w:pStyle w:val="13"/>
        <w:widowControl/>
        <w:spacing w:after="150" w:line="36" w:lineRule="atLeast"/>
        <w:jc w:val="both"/>
        <w:rPr>
          <w:rFonts w:hint="default" w:ascii="Times New Roman" w:hAnsi="Times New Roman" w:eastAsia="-webkit-standard" w:cs="Times New Roman"/>
          <w:b/>
          <w:color w:val="000000"/>
          <w:sz w:val="24"/>
          <w:szCs w:val="24"/>
        </w:rPr>
      </w:pPr>
    </w:p>
    <w:p w14:paraId="39428C3B">
      <w:pPr>
        <w:pStyle w:val="13"/>
        <w:widowControl/>
        <w:spacing w:after="150" w:line="36" w:lineRule="atLeast"/>
        <w:jc w:val="both"/>
        <w:rPr>
          <w:rFonts w:hint="default" w:ascii="Times New Roman" w:hAnsi="Times New Roman" w:eastAsia="-webkit-standard" w:cs="Times New Roman"/>
          <w:color w:val="000000"/>
          <w:sz w:val="24"/>
          <w:szCs w:val="24"/>
        </w:rPr>
      </w:pPr>
      <w:r>
        <w:rPr>
          <w:rFonts w:hint="default" w:ascii="Times New Roman" w:hAnsi="Times New Roman" w:eastAsia="-webkit-standard" w:cs="Times New Roman"/>
          <w:b/>
          <w:color w:val="000000"/>
          <w:sz w:val="24"/>
          <w:szCs w:val="24"/>
        </w:rPr>
        <w:t>4.3.2</w:t>
      </w:r>
      <w:r>
        <w:rPr>
          <w:rFonts w:hint="default" w:ascii="Times New Roman" w:hAnsi="Times New Roman" w:eastAsia="-webkit-standard" w:cs="Times New Roman"/>
          <w:b/>
          <w:color w:val="000000"/>
          <w:sz w:val="24"/>
          <w:szCs w:val="24"/>
          <w:lang w:val="en-US"/>
        </w:rPr>
        <w:t xml:space="preserve">  </w:t>
      </w:r>
      <w:r>
        <w:rPr>
          <w:rFonts w:hint="default" w:ascii="Times New Roman" w:hAnsi="Times New Roman" w:eastAsia="Times New Roman" w:cs="Times New Roman"/>
          <w:b/>
          <w:color w:val="000000"/>
          <w:sz w:val="24"/>
          <w:szCs w:val="24"/>
        </w:rPr>
        <w:t>SPATIAL QUERY</w:t>
      </w:r>
    </w:p>
    <w:p w14:paraId="2415EAF2">
      <w:pPr>
        <w:pStyle w:val="13"/>
        <w:widowControl/>
        <w:spacing w:after="150" w:line="36" w:lineRule="atLeast"/>
        <w:jc w:val="both"/>
        <w:rPr>
          <w:rFonts w:hint="default" w:ascii="Times New Roman" w:hAnsi="Times New Roman" w:eastAsia="Times New Roman" w:cs="Times New Roman"/>
          <w:b/>
          <w:color w:val="000000"/>
          <w:sz w:val="24"/>
          <w:szCs w:val="24"/>
        </w:rPr>
      </w:pPr>
      <w:r>
        <w:rPr>
          <w:rFonts w:hint="default" w:ascii="Times New Roman" w:hAnsi="Times New Roman" w:eastAsia="-webkit-standard" w:cs="Times New Roman"/>
          <w:color w:val="000000"/>
          <w:sz w:val="24"/>
          <w:szCs w:val="24"/>
        </w:rPr>
        <w:t xml:space="preserve">   Queries were designed for the purpose of retrieving information from the database. The queries performed in this project gave answers to certain generic questions asked from the database. This was made possible as a result of the implicit link of both the spatial and attributes data. The queries were based on the products from the analysis carried out on the database.</w:t>
      </w:r>
    </w:p>
    <w:p w14:paraId="75FB8A47">
      <w:pPr>
        <w:spacing w:after="0" w:line="480" w:lineRule="auto"/>
        <w:jc w:val="both"/>
        <w:rPr>
          <w:rFonts w:hint="default" w:ascii="Times New Roman" w:hAnsi="Times New Roman" w:eastAsia="Times New Roman" w:cs="Times New Roman"/>
          <w:b/>
          <w:color w:val="000000"/>
          <w:sz w:val="24"/>
          <w:szCs w:val="24"/>
        </w:rPr>
      </w:pPr>
      <w:r>
        <w:rPr>
          <w:rFonts w:hint="default" w:ascii="Times New Roman" w:hAnsi="Times New Roman" w:eastAsia="Times New Roman" w:cs="Times New Roman"/>
          <w:b/>
          <w:color w:val="000000"/>
          <w:sz w:val="24"/>
          <w:szCs w:val="24"/>
        </w:rPr>
        <w:t>4.4</w:t>
      </w:r>
      <w:r>
        <w:rPr>
          <w:rFonts w:hint="default" w:ascii="Times New Roman" w:hAnsi="Times New Roman" w:eastAsia="Times New Roman" w:cs="Times New Roman"/>
          <w:b/>
          <w:color w:val="000000"/>
          <w:sz w:val="24"/>
          <w:szCs w:val="24"/>
          <w:lang w:val="en-US"/>
        </w:rPr>
        <w:t xml:space="preserve">   </w:t>
      </w:r>
      <w:r>
        <w:rPr>
          <w:rFonts w:hint="default" w:ascii="Times New Roman" w:hAnsi="Times New Roman" w:eastAsia="Times New Roman" w:cs="Times New Roman"/>
          <w:b/>
          <w:color w:val="000000"/>
          <w:sz w:val="24"/>
          <w:szCs w:val="24"/>
        </w:rPr>
        <w:t>SINGLE CRITERION QUERY</w:t>
      </w:r>
    </w:p>
    <w:p w14:paraId="4DF4BDE7">
      <w:pPr>
        <w:spacing w:after="0" w:line="480" w:lineRule="auto"/>
        <w:ind w:firstLine="720"/>
        <w:jc w:val="both"/>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rPr>
        <w:t>A single criterion is carried out where one condition is used to design query. This condition is used to retrieve the information from the database. An example of a single criteria query is shown below</w:t>
      </w:r>
    </w:p>
    <w:p w14:paraId="4126275A">
      <w:pPr>
        <w:spacing w:after="0" w:line="480" w:lineRule="auto"/>
        <w:ind w:firstLine="720"/>
        <w:jc w:val="both"/>
        <w:rPr>
          <w:rFonts w:hint="default" w:ascii="Times New Roman" w:hAnsi="Times New Roman" w:eastAsia="Times New Roman" w:cs="Times New Roman"/>
          <w:color w:val="000000"/>
          <w:sz w:val="24"/>
          <w:szCs w:val="24"/>
        </w:rPr>
      </w:pPr>
      <w:r>
        <w:rPr>
          <w:rFonts w:hint="default" w:ascii="Times New Roman" w:hAnsi="Times New Roman" w:cs="Times New Roman"/>
          <w:sz w:val="24"/>
          <w:szCs w:val="24"/>
          <w:lang w:eastAsia="en-US"/>
        </w:rPr>
        <w:drawing>
          <wp:inline distT="0" distB="0" distL="114300" distR="114300">
            <wp:extent cx="3814445" cy="5403850"/>
            <wp:effectExtent l="0" t="0" r="14605" b="635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r:embed="rId8"/>
                    <a:stretch>
                      <a:fillRect/>
                    </a:stretch>
                  </pic:blipFill>
                  <pic:spPr>
                    <a:xfrm>
                      <a:off x="0" y="0"/>
                      <a:ext cx="3828564" cy="5423226"/>
                    </a:xfrm>
                    <a:prstGeom prst="rect">
                      <a:avLst/>
                    </a:prstGeom>
                    <a:noFill/>
                    <a:ln w="9525">
                      <a:noFill/>
                    </a:ln>
                  </pic:spPr>
                </pic:pic>
              </a:graphicData>
            </a:graphic>
          </wp:inline>
        </w:drawing>
      </w:r>
    </w:p>
    <w:p w14:paraId="6FC078C4">
      <w:pPr>
        <w:pStyle w:val="13"/>
        <w:widowControl/>
        <w:spacing w:after="150" w:line="36" w:lineRule="atLeast"/>
        <w:jc w:val="both"/>
        <w:rPr>
          <w:rFonts w:hint="default" w:ascii="Times New Roman" w:hAnsi="Times New Roman" w:eastAsia="-webkit-standard" w:cs="Times New Roman"/>
          <w:color w:val="000000"/>
          <w:sz w:val="24"/>
          <w:szCs w:val="24"/>
        </w:rPr>
      </w:pPr>
    </w:p>
    <w:p w14:paraId="45E5E593">
      <w:pPr>
        <w:pStyle w:val="13"/>
        <w:widowControl/>
        <w:spacing w:after="150" w:line="27" w:lineRule="atLeast"/>
        <w:jc w:val="both"/>
        <w:rPr>
          <w:rFonts w:hint="default" w:ascii="Times New Roman" w:hAnsi="Times New Roman" w:eastAsia="-webkit-standard" w:cs="Times New Roman"/>
          <w:color w:val="000000"/>
          <w:sz w:val="24"/>
          <w:szCs w:val="24"/>
        </w:rPr>
      </w:pPr>
      <w:r>
        <w:rPr>
          <w:rFonts w:hint="default" w:ascii="Times New Roman" w:hAnsi="Times New Roman" w:eastAsia="-webkit-standard" w:cs="Times New Roman"/>
          <w:color w:val="000000"/>
          <w:sz w:val="24"/>
          <w:szCs w:val="24"/>
        </w:rPr>
        <w:t>.</w:t>
      </w:r>
    </w:p>
    <w:p w14:paraId="1FA5014F">
      <w:pPr>
        <w:pStyle w:val="13"/>
        <w:widowControl/>
        <w:spacing w:after="150" w:line="36" w:lineRule="atLeast"/>
        <w:jc w:val="both"/>
        <w:rPr>
          <w:rFonts w:hint="default" w:ascii="Times New Roman" w:hAnsi="Times New Roman" w:eastAsia="-webkit-standard" w:cs="Times New Roman"/>
          <w:color w:val="000000"/>
          <w:sz w:val="24"/>
          <w:szCs w:val="24"/>
        </w:rPr>
      </w:pPr>
    </w:p>
    <w:p w14:paraId="1830036D">
      <w:pPr>
        <w:pStyle w:val="13"/>
        <w:widowControl/>
        <w:spacing w:after="150" w:line="36" w:lineRule="atLeast"/>
        <w:jc w:val="both"/>
        <w:rPr>
          <w:rFonts w:hint="default" w:ascii="Times New Roman" w:hAnsi="Times New Roman" w:eastAsia="-webkit-standard" w:cs="Times New Roman"/>
          <w:color w:val="000000"/>
          <w:sz w:val="24"/>
          <w:szCs w:val="24"/>
        </w:rPr>
      </w:pPr>
      <w:r>
        <w:rPr>
          <w:rFonts w:hint="default" w:ascii="Times New Roman" w:hAnsi="Times New Roman" w:eastAsia="-webkit-standard" w:cs="Times New Roman"/>
          <w:color w:val="000000"/>
          <w:sz w:val="24"/>
          <w:szCs w:val="24"/>
        </w:rPr>
        <w:t>Figure: 4.4.1 Shows a single query made on the database of the project</w:t>
      </w:r>
    </w:p>
    <w:p w14:paraId="05002A44">
      <w:pPr>
        <w:widowControl/>
        <w:spacing w:after="150" w:line="36" w:lineRule="atLeast"/>
        <w:jc w:val="both"/>
        <w:rPr>
          <w:rFonts w:hint="default" w:ascii="Times New Roman" w:hAnsi="Times New Roman" w:cs="Times New Roman"/>
          <w:sz w:val="24"/>
          <w:szCs w:val="24"/>
        </w:rPr>
      </w:pPr>
      <w:r>
        <w:rPr>
          <w:rFonts w:hint="default" w:ascii="Times New Roman" w:hAnsi="Times New Roman" w:cs="Times New Roman"/>
          <w:b/>
          <w:sz w:val="24"/>
          <w:szCs w:val="24"/>
        </w:rPr>
        <w:t>Query 1:</w:t>
      </w:r>
      <w:r>
        <w:rPr>
          <w:rFonts w:hint="default" w:ascii="Times New Roman" w:hAnsi="Times New Roman" w:cs="Times New Roman"/>
          <w:sz w:val="24"/>
          <w:szCs w:val="24"/>
        </w:rPr>
        <w:t xml:space="preserve"> The query one is in interested in selecting or showing the built up area that have an area less than 196.12msq/m</w:t>
      </w:r>
      <w:r>
        <w:rPr>
          <w:rFonts w:hint="default" w:ascii="Times New Roman" w:hAnsi="Times New Roman" w:eastAsia="Calibri" w:cs="Times New Roman"/>
          <w:sz w:val="24"/>
          <w:szCs w:val="24"/>
          <w:vertAlign w:val="superscript"/>
        </w:rPr>
        <w:t>2</w:t>
      </w:r>
    </w:p>
    <w:p w14:paraId="726238FC">
      <w:pPr>
        <w:widowControl/>
        <w:spacing w:after="150" w:line="36" w:lineRule="atLeast"/>
        <w:jc w:val="both"/>
        <w:rPr>
          <w:rFonts w:hint="default" w:ascii="Times New Roman" w:hAnsi="Times New Roman" w:cs="Times New Roman"/>
          <w:sz w:val="24"/>
          <w:szCs w:val="24"/>
        </w:rPr>
      </w:pPr>
      <w:r>
        <w:rPr>
          <w:rFonts w:hint="default" w:ascii="Times New Roman" w:hAnsi="Times New Roman" w:cs="Times New Roman"/>
          <w:b/>
          <w:sz w:val="24"/>
          <w:szCs w:val="24"/>
        </w:rPr>
        <w:t>Syntax:</w:t>
      </w:r>
      <w:r>
        <w:rPr>
          <w:rFonts w:hint="default" w:ascii="Times New Roman" w:hAnsi="Times New Roman" w:cs="Times New Roman"/>
          <w:sz w:val="24"/>
          <w:szCs w:val="24"/>
        </w:rPr>
        <w:t>built _up _area &lt;196.12msq/m</w:t>
      </w:r>
      <w:r>
        <w:rPr>
          <w:rFonts w:hint="default" w:ascii="Times New Roman" w:hAnsi="Times New Roman" w:eastAsia="Calibri" w:cs="Times New Roman"/>
          <w:sz w:val="24"/>
          <w:szCs w:val="24"/>
          <w:vertAlign w:val="superscript"/>
        </w:rPr>
        <w:t>2</w:t>
      </w:r>
    </w:p>
    <w:p w14:paraId="3D3103EC">
      <w:pPr>
        <w:widowControl/>
        <w:spacing w:after="150" w:line="36" w:lineRule="atLeast"/>
        <w:jc w:val="both"/>
        <w:rPr>
          <w:rFonts w:hint="default" w:ascii="Times New Roman" w:hAnsi="Times New Roman" w:eastAsia="-webkit-standard" w:cs="Times New Roman"/>
          <w:color w:val="000000"/>
          <w:sz w:val="24"/>
          <w:szCs w:val="24"/>
        </w:rPr>
      </w:pPr>
      <w:r>
        <w:rPr>
          <w:rFonts w:hint="default" w:ascii="Times New Roman" w:hAnsi="Times New Roman" w:cs="Times New Roman"/>
          <w:sz w:val="24"/>
          <w:szCs w:val="24"/>
          <w:lang w:eastAsia="en-US"/>
        </w:rPr>
        <w:drawing>
          <wp:inline distT="0" distB="0" distL="114300" distR="114300">
            <wp:extent cx="3814445" cy="5403850"/>
            <wp:effectExtent l="0" t="0" r="1460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8"/>
                    <a:stretch>
                      <a:fillRect/>
                    </a:stretch>
                  </pic:blipFill>
                  <pic:spPr>
                    <a:xfrm>
                      <a:off x="0" y="0"/>
                      <a:ext cx="3828564" cy="5423226"/>
                    </a:xfrm>
                    <a:prstGeom prst="rect">
                      <a:avLst/>
                    </a:prstGeom>
                    <a:noFill/>
                    <a:ln w="9525">
                      <a:noFill/>
                    </a:ln>
                  </pic:spPr>
                </pic:pic>
              </a:graphicData>
            </a:graphic>
          </wp:inline>
        </w:drawing>
      </w:r>
    </w:p>
    <w:p w14:paraId="1C704FA0">
      <w:pPr>
        <w:widowControl/>
        <w:spacing w:after="150" w:line="36" w:lineRule="atLeast"/>
        <w:jc w:val="both"/>
        <w:rPr>
          <w:rFonts w:hint="default" w:ascii="Times New Roman" w:hAnsi="Times New Roman" w:cs="Times New Roman"/>
          <w:sz w:val="24"/>
          <w:szCs w:val="24"/>
        </w:rPr>
      </w:pPr>
      <w:r>
        <w:rPr>
          <w:rFonts w:hint="default" w:ascii="Times New Roman" w:hAnsi="Times New Roman" w:eastAsia="-webkit-standard" w:cs="Times New Roman"/>
          <w:color w:val="000000"/>
          <w:kern w:val="0"/>
          <w:sz w:val="24"/>
          <w:szCs w:val="24"/>
        </w:rPr>
        <w:t xml:space="preserve">Figure: 4.4.2 </w:t>
      </w:r>
      <w:r>
        <w:rPr>
          <w:rFonts w:hint="default" w:ascii="Times New Roman" w:hAnsi="Times New Roman" w:cs="Times New Roman"/>
          <w:sz w:val="24"/>
          <w:szCs w:val="24"/>
        </w:rPr>
        <w:t>showing the question made on the database for built _up _area &lt;196.12msq/m</w:t>
      </w:r>
      <w:r>
        <w:rPr>
          <w:rFonts w:hint="default" w:ascii="Times New Roman" w:hAnsi="Times New Roman" w:eastAsia="Calibri" w:cs="Times New Roman"/>
          <w:sz w:val="24"/>
          <w:szCs w:val="24"/>
          <w:vertAlign w:val="superscript"/>
        </w:rPr>
        <w:t>2</w:t>
      </w:r>
    </w:p>
    <w:p w14:paraId="1BAB6D44">
      <w:pPr>
        <w:widowControl/>
        <w:spacing w:after="150" w:line="36" w:lineRule="atLeast"/>
        <w:jc w:val="both"/>
        <w:rPr>
          <w:rFonts w:hint="default" w:ascii="Times New Roman" w:hAnsi="Times New Roman" w:eastAsia="-webkit-standard" w:cs="Times New Roman"/>
          <w:color w:val="000000"/>
          <w:sz w:val="24"/>
          <w:szCs w:val="24"/>
        </w:rPr>
      </w:pPr>
    </w:p>
    <w:p w14:paraId="1A8B8FC4">
      <w:pPr>
        <w:pStyle w:val="13"/>
        <w:widowControl/>
        <w:spacing w:after="150" w:line="36" w:lineRule="atLeast"/>
        <w:jc w:val="both"/>
        <w:rPr>
          <w:rFonts w:hint="default" w:ascii="Times New Roman" w:hAnsi="Times New Roman" w:eastAsia="-webkit-standard" w:cs="Times New Roman"/>
          <w:color w:val="000000"/>
          <w:sz w:val="24"/>
          <w:szCs w:val="24"/>
        </w:rPr>
      </w:pPr>
      <w:r>
        <w:rPr>
          <w:rFonts w:hint="default" w:ascii="Times New Roman" w:hAnsi="Times New Roman" w:cs="Times New Roman"/>
          <w:sz w:val="24"/>
          <w:szCs w:val="24"/>
          <w:lang w:eastAsia="en-US"/>
        </w:rPr>
        <w:drawing>
          <wp:inline distT="0" distB="0" distL="0" distR="0">
            <wp:extent cx="6104890" cy="3695700"/>
            <wp:effectExtent l="0" t="0" r="1016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9"/>
                    <a:stretch>
                      <a:fillRect/>
                    </a:stretch>
                  </pic:blipFill>
                  <pic:spPr>
                    <a:xfrm>
                      <a:off x="0" y="0"/>
                      <a:ext cx="6112422" cy="3700127"/>
                    </a:xfrm>
                    <a:prstGeom prst="rect">
                      <a:avLst/>
                    </a:prstGeom>
                  </pic:spPr>
                </pic:pic>
              </a:graphicData>
            </a:graphic>
          </wp:inline>
        </w:drawing>
      </w:r>
    </w:p>
    <w:p w14:paraId="7716FF4F">
      <w:pPr>
        <w:widowControl/>
        <w:spacing w:after="150" w:line="36" w:lineRule="atLeast"/>
        <w:jc w:val="both"/>
        <w:rPr>
          <w:rFonts w:hint="default" w:ascii="Times New Roman" w:hAnsi="Times New Roman" w:eastAsia="-webkit-standard" w:cs="Times New Roman"/>
          <w:color w:val="000000"/>
          <w:sz w:val="24"/>
          <w:szCs w:val="24"/>
        </w:rPr>
      </w:pPr>
    </w:p>
    <w:p w14:paraId="484D60E0">
      <w:pPr>
        <w:widowControl/>
        <w:spacing w:after="150" w:line="36" w:lineRule="atLeast"/>
        <w:jc w:val="both"/>
        <w:rPr>
          <w:rFonts w:hint="default" w:ascii="Times New Roman" w:hAnsi="Times New Roman" w:cs="Times New Roman"/>
          <w:sz w:val="24"/>
          <w:szCs w:val="24"/>
        </w:rPr>
      </w:pPr>
      <w:r>
        <w:rPr>
          <w:rFonts w:hint="default" w:ascii="Times New Roman" w:hAnsi="Times New Roman" w:eastAsia="-webkit-standard" w:cs="Times New Roman"/>
          <w:color w:val="000000"/>
          <w:sz w:val="24"/>
          <w:szCs w:val="24"/>
        </w:rPr>
        <w:t xml:space="preserve">Figure: 4.4.3 showing </w:t>
      </w:r>
      <w:r>
        <w:rPr>
          <w:rFonts w:hint="default" w:ascii="Times New Roman" w:hAnsi="Times New Roman" w:cs="Times New Roman"/>
          <w:sz w:val="24"/>
          <w:szCs w:val="24"/>
        </w:rPr>
        <w:t>the result of the query made on the database for built _up _area &lt;196.12msq/m</w:t>
      </w:r>
      <w:r>
        <w:rPr>
          <w:rFonts w:hint="default" w:ascii="Times New Roman" w:hAnsi="Times New Roman" w:eastAsia="Calibri" w:cs="Times New Roman"/>
          <w:sz w:val="24"/>
          <w:szCs w:val="24"/>
          <w:vertAlign w:val="superscript"/>
        </w:rPr>
        <w:t>2</w:t>
      </w:r>
      <w:r>
        <w:rPr>
          <w:rFonts w:hint="default" w:ascii="Times New Roman" w:hAnsi="Times New Roman" w:cs="Times New Roman"/>
          <w:sz w:val="24"/>
          <w:szCs w:val="24"/>
        </w:rPr>
        <w:t xml:space="preserve"> in form of a table</w:t>
      </w:r>
    </w:p>
    <w:p w14:paraId="5B8A4FDC">
      <w:pPr>
        <w:pStyle w:val="13"/>
        <w:widowControl/>
        <w:spacing w:after="150" w:line="36" w:lineRule="atLeast"/>
        <w:jc w:val="both"/>
        <w:rPr>
          <w:rFonts w:hint="default" w:ascii="Times New Roman" w:hAnsi="Times New Roman" w:cs="Times New Roman"/>
          <w:sz w:val="24"/>
          <w:szCs w:val="24"/>
        </w:rPr>
      </w:pPr>
    </w:p>
    <w:p w14:paraId="642686A2">
      <w:pPr>
        <w:pStyle w:val="13"/>
        <w:widowControl/>
        <w:spacing w:after="150" w:line="36" w:lineRule="atLeast"/>
        <w:jc w:val="both"/>
        <w:rPr>
          <w:rFonts w:hint="default" w:ascii="Times New Roman" w:hAnsi="Times New Roman" w:eastAsia="-webkit-standard" w:cs="Times New Roman"/>
          <w:color w:val="000000"/>
          <w:sz w:val="24"/>
          <w:szCs w:val="24"/>
        </w:rPr>
      </w:pPr>
      <w:r>
        <w:rPr>
          <w:rFonts w:hint="default" w:ascii="Times New Roman" w:hAnsi="Times New Roman" w:cs="Times New Roman"/>
          <w:sz w:val="24"/>
          <w:szCs w:val="24"/>
          <w:lang w:eastAsia="en-US"/>
        </w:rPr>
        <w:drawing>
          <wp:inline distT="0" distB="0" distL="114300" distR="114300">
            <wp:extent cx="4989195" cy="4684395"/>
            <wp:effectExtent l="0" t="0" r="1905" b="1905"/>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pic:cNvPicPr>
                      <a:picLocks noChangeAspect="1"/>
                    </pic:cNvPicPr>
                  </pic:nvPicPr>
                  <pic:blipFill>
                    <a:blip r:embed="rId10"/>
                    <a:stretch>
                      <a:fillRect/>
                    </a:stretch>
                  </pic:blipFill>
                  <pic:spPr>
                    <a:xfrm>
                      <a:off x="0" y="0"/>
                      <a:ext cx="5004459" cy="4698758"/>
                    </a:xfrm>
                    <a:prstGeom prst="rect">
                      <a:avLst/>
                    </a:prstGeom>
                    <a:noFill/>
                    <a:ln w="9525">
                      <a:noFill/>
                    </a:ln>
                  </pic:spPr>
                </pic:pic>
              </a:graphicData>
            </a:graphic>
          </wp:inline>
        </w:drawing>
      </w:r>
    </w:p>
    <w:p w14:paraId="3507DB48">
      <w:pPr>
        <w:pStyle w:val="13"/>
        <w:widowControl/>
        <w:spacing w:after="150" w:line="36" w:lineRule="atLeast"/>
        <w:jc w:val="both"/>
        <w:rPr>
          <w:rFonts w:hint="default" w:ascii="Times New Roman" w:hAnsi="Times New Roman" w:eastAsia="-webkit-standard" w:cs="Times New Roman"/>
          <w:color w:val="000000"/>
          <w:sz w:val="24"/>
          <w:szCs w:val="24"/>
        </w:rPr>
      </w:pPr>
      <w:r>
        <w:rPr>
          <w:rFonts w:hint="default" w:ascii="Times New Roman" w:hAnsi="Times New Roman" w:eastAsia="-webkit-standard" w:cs="Times New Roman"/>
          <w:color w:val="000000"/>
          <w:sz w:val="24"/>
          <w:szCs w:val="24"/>
        </w:rPr>
        <w:t> </w:t>
      </w:r>
    </w:p>
    <w:p w14:paraId="09741840">
      <w:pPr>
        <w:pStyle w:val="21"/>
        <w:spacing w:after="200" w:line="360" w:lineRule="auto"/>
        <w:ind w:left="360"/>
        <w:jc w:val="both"/>
        <w:rPr>
          <w:rFonts w:hint="default" w:ascii="Times New Roman" w:hAnsi="Times New Roman" w:eastAsia="Calibri" w:cs="Times New Roman"/>
          <w:kern w:val="0"/>
          <w:sz w:val="24"/>
          <w:szCs w:val="24"/>
          <w:lang w:eastAsia="en-US"/>
        </w:rPr>
      </w:pPr>
      <w:r>
        <w:rPr>
          <w:rFonts w:hint="default" w:ascii="Times New Roman" w:hAnsi="Times New Roman" w:eastAsia="-webkit-standard" w:cs="Times New Roman"/>
          <w:color w:val="000000"/>
          <w:sz w:val="24"/>
          <w:szCs w:val="24"/>
        </w:rPr>
        <w:t xml:space="preserve"> Figure: 4.4.4showing </w:t>
      </w:r>
      <w:r>
        <w:rPr>
          <w:rFonts w:hint="default" w:ascii="Times New Roman" w:hAnsi="Times New Roman" w:cs="Times New Roman"/>
          <w:sz w:val="24"/>
          <w:szCs w:val="24"/>
        </w:rPr>
        <w:t>the result of the query made on the database for built _up _area &lt;196.12msq/</w:t>
      </w:r>
      <w:r>
        <w:rPr>
          <w:rFonts w:hint="default" w:ascii="Times New Roman" w:hAnsi="Times New Roman" w:eastAsia="Calibri" w:cs="Times New Roman"/>
          <w:sz w:val="24"/>
          <w:szCs w:val="24"/>
        </w:rPr>
        <w:t>m</w:t>
      </w:r>
      <w:r>
        <w:rPr>
          <w:rFonts w:hint="default" w:ascii="Times New Roman" w:hAnsi="Times New Roman" w:eastAsia="Calibri" w:cs="Times New Roman"/>
          <w:sz w:val="24"/>
          <w:szCs w:val="24"/>
          <w:vertAlign w:val="superscript"/>
        </w:rPr>
        <w:t>2</w:t>
      </w:r>
      <w:r>
        <w:rPr>
          <w:rFonts w:hint="default" w:ascii="Times New Roman" w:hAnsi="Times New Roman" w:eastAsia="Calibri" w:cs="Times New Roman"/>
          <w:kern w:val="0"/>
          <w:sz w:val="24"/>
          <w:szCs w:val="24"/>
          <w:lang w:eastAsia="en-US"/>
        </w:rPr>
        <w:t>on the plan</w:t>
      </w:r>
    </w:p>
    <w:p w14:paraId="45D3007A">
      <w:pPr>
        <w:pStyle w:val="13"/>
        <w:widowControl/>
        <w:spacing w:after="150" w:line="36" w:lineRule="atLeast"/>
        <w:jc w:val="both"/>
        <w:rPr>
          <w:rFonts w:hint="default" w:ascii="Times New Roman" w:hAnsi="Times New Roman" w:eastAsia="Times New Roman" w:cs="Times New Roman"/>
          <w:b/>
          <w:color w:val="000000"/>
          <w:sz w:val="24"/>
          <w:szCs w:val="24"/>
        </w:rPr>
      </w:pPr>
      <w:r>
        <w:rPr>
          <w:rFonts w:hint="default" w:ascii="Times New Roman" w:hAnsi="Times New Roman" w:eastAsia="Times New Roman" w:cs="Times New Roman"/>
          <w:b/>
          <w:color w:val="000000"/>
          <w:sz w:val="24"/>
          <w:szCs w:val="24"/>
          <w:u w:val="single"/>
        </w:rPr>
        <w:t>Discussion of Result</w:t>
      </w:r>
    </w:p>
    <w:p w14:paraId="6519217A">
      <w:pPr>
        <w:widowControl/>
        <w:spacing w:after="150" w:line="36" w:lineRule="atLeast"/>
        <w:jc w:val="both"/>
        <w:rPr>
          <w:rFonts w:hint="default" w:ascii="Times New Roman" w:hAnsi="Times New Roman" w:eastAsia="Times New Roman" w:cs="Times New Roman"/>
          <w:b/>
          <w:color w:val="000000"/>
          <w:sz w:val="24"/>
          <w:szCs w:val="24"/>
        </w:rPr>
      </w:pPr>
      <w:r>
        <w:rPr>
          <w:rFonts w:hint="default" w:ascii="Times New Roman" w:hAnsi="Times New Roman" w:eastAsia="Times New Roman" w:cs="Times New Roman"/>
          <w:color w:val="000000"/>
          <w:sz w:val="24"/>
          <w:szCs w:val="24"/>
        </w:rPr>
        <w:t xml:space="preserve">Figure 4.4.3 and 4.4.4 Shows </w:t>
      </w:r>
      <w:r>
        <w:rPr>
          <w:rFonts w:hint="default" w:ascii="Times New Roman" w:hAnsi="Times New Roman" w:cs="Times New Roman"/>
          <w:sz w:val="24"/>
          <w:szCs w:val="24"/>
        </w:rPr>
        <w:t xml:space="preserve">the built up area that have an area less than 196.12msq/m </w:t>
      </w:r>
      <w:r>
        <w:rPr>
          <w:rFonts w:hint="default" w:ascii="Times New Roman" w:hAnsi="Times New Roman" w:eastAsia="Times New Roman" w:cs="Times New Roman"/>
          <w:color w:val="000000"/>
          <w:sz w:val="24"/>
          <w:szCs w:val="24"/>
        </w:rPr>
        <w:t>It  consists of the syntax  model  or  the  query  builder  box,  attribute  table  as  well  as  the  map  of  the selected plot in mint blue color. The result shows that 15 built_up_area</w:t>
      </w:r>
      <w:r>
        <w:rPr>
          <w:rFonts w:hint="default" w:ascii="Times New Roman" w:hAnsi="Times New Roman" w:eastAsia="Times New Roman" w:cs="Times New Roman"/>
          <w:color w:val="000000"/>
          <w:sz w:val="24"/>
          <w:szCs w:val="24"/>
          <w:lang w:val="en-US"/>
        </w:rPr>
        <w:t xml:space="preserve"> </w:t>
      </w:r>
      <w:r>
        <w:rPr>
          <w:rFonts w:hint="default" w:ascii="Times New Roman" w:hAnsi="Times New Roman" w:eastAsia="Times New Roman" w:cs="Times New Roman"/>
          <w:color w:val="000000"/>
          <w:sz w:val="24"/>
          <w:szCs w:val="24"/>
        </w:rPr>
        <w:t>out of the 44built _up _area</w:t>
      </w:r>
      <w:r>
        <w:rPr>
          <w:rFonts w:hint="default" w:ascii="Times New Roman" w:hAnsi="Times New Roman" w:cs="Times New Roman"/>
          <w:sz w:val="24"/>
          <w:szCs w:val="24"/>
        </w:rPr>
        <w:t xml:space="preserve"> have an area less than 196.12msq/m</w:t>
      </w:r>
      <w:r>
        <w:rPr>
          <w:rFonts w:hint="default" w:ascii="Times New Roman" w:hAnsi="Times New Roman" w:eastAsia="Calibri" w:cs="Times New Roman"/>
          <w:sz w:val="24"/>
          <w:szCs w:val="24"/>
          <w:vertAlign w:val="superscript"/>
        </w:rPr>
        <w:t>2</w:t>
      </w:r>
    </w:p>
    <w:p w14:paraId="10263C03">
      <w:pPr>
        <w:spacing w:after="0" w:line="480" w:lineRule="auto"/>
        <w:jc w:val="both"/>
        <w:rPr>
          <w:rFonts w:hint="default" w:ascii="Times New Roman" w:hAnsi="Times New Roman" w:eastAsia="Times New Roman" w:cs="Times New Roman"/>
          <w:b/>
          <w:color w:val="000000"/>
          <w:sz w:val="24"/>
          <w:szCs w:val="24"/>
        </w:rPr>
      </w:pPr>
    </w:p>
    <w:p w14:paraId="25D8E7C7">
      <w:pPr>
        <w:spacing w:after="0" w:line="480" w:lineRule="auto"/>
        <w:jc w:val="both"/>
        <w:rPr>
          <w:rFonts w:hint="default" w:ascii="Times New Roman" w:hAnsi="Times New Roman" w:eastAsia="Times New Roman" w:cs="Times New Roman"/>
          <w:b/>
          <w:color w:val="000000"/>
          <w:sz w:val="24"/>
          <w:szCs w:val="24"/>
        </w:rPr>
      </w:pPr>
      <w:r>
        <w:rPr>
          <w:rFonts w:hint="default" w:ascii="Times New Roman" w:hAnsi="Times New Roman" w:eastAsia="Times New Roman" w:cs="Times New Roman"/>
          <w:b/>
          <w:color w:val="000000"/>
          <w:sz w:val="24"/>
          <w:szCs w:val="24"/>
        </w:rPr>
        <w:t>4.5</w:t>
      </w:r>
      <w:r>
        <w:rPr>
          <w:rFonts w:hint="default" w:ascii="Times New Roman" w:hAnsi="Times New Roman" w:eastAsia="Times New Roman" w:cs="Times New Roman"/>
          <w:b/>
          <w:color w:val="000000"/>
          <w:sz w:val="24"/>
          <w:szCs w:val="24"/>
        </w:rPr>
        <w:tab/>
      </w:r>
      <w:r>
        <w:rPr>
          <w:rFonts w:hint="default" w:ascii="Times New Roman" w:hAnsi="Times New Roman" w:eastAsia="Times New Roman" w:cs="Times New Roman"/>
          <w:b/>
          <w:color w:val="000000"/>
          <w:sz w:val="24"/>
          <w:szCs w:val="24"/>
        </w:rPr>
        <w:t>MULTIPLE CRITERIA QUERY</w:t>
      </w:r>
    </w:p>
    <w:p w14:paraId="0D4088F9">
      <w:pPr>
        <w:spacing w:after="0" w:line="480" w:lineRule="auto"/>
        <w:ind w:firstLine="720"/>
        <w:jc w:val="both"/>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rPr>
        <w:t>The database created is then used for implementing several selection queries in determination of user-defined requirements such as built up area whose purpose are for commercial or private use, year of construction, type of building (bungalow,2 story, duplex etc.) and other security which will be effective in planning in such environment.</w:t>
      </w:r>
    </w:p>
    <w:p w14:paraId="7FD37D76">
      <w:pPr>
        <w:widowControl/>
        <w:spacing w:after="150" w:line="36" w:lineRule="atLeast"/>
        <w:jc w:val="both"/>
        <w:rPr>
          <w:rFonts w:hint="default" w:ascii="Times New Roman" w:hAnsi="Times New Roman" w:eastAsia="Times New Roman" w:cs="Times New Roman"/>
          <w:b/>
          <w:color w:val="000000"/>
          <w:sz w:val="24"/>
          <w:szCs w:val="24"/>
        </w:rPr>
      </w:pPr>
    </w:p>
    <w:p w14:paraId="6F81233B">
      <w:pPr>
        <w:widowControl/>
        <w:spacing w:after="150" w:line="36" w:lineRule="atLeast"/>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Query2: </w:t>
      </w:r>
      <w:r>
        <w:rPr>
          <w:rFonts w:hint="default" w:ascii="Times New Roman" w:hAnsi="Times New Roman" w:cs="Times New Roman"/>
          <w:sz w:val="24"/>
          <w:szCs w:val="24"/>
        </w:rPr>
        <w:t>The query 2 is interested in showing the building area that are greater than 403.99m</w:t>
      </w:r>
      <w:r>
        <w:rPr>
          <w:rFonts w:hint="default" w:ascii="Times New Roman" w:hAnsi="Times New Roman" w:eastAsia="Calibri" w:cs="Times New Roman"/>
          <w:sz w:val="24"/>
          <w:szCs w:val="24"/>
          <w:vertAlign w:val="superscript"/>
        </w:rPr>
        <w:t>2</w:t>
      </w:r>
      <w:r>
        <w:rPr>
          <w:rFonts w:hint="default" w:ascii="Times New Roman" w:hAnsi="Times New Roman" w:cs="Times New Roman"/>
          <w:sz w:val="24"/>
          <w:szCs w:val="24"/>
        </w:rPr>
        <w:t xml:space="preserve">and their purpose that are used for commercial </w:t>
      </w:r>
    </w:p>
    <w:p w14:paraId="483188F1">
      <w:pPr>
        <w:widowControl/>
        <w:spacing w:after="150" w:line="36" w:lineRule="atLeast"/>
        <w:jc w:val="both"/>
        <w:rPr>
          <w:rFonts w:hint="default" w:ascii="Times New Roman" w:hAnsi="Times New Roman" w:eastAsia="-webkit-standard" w:cs="Times New Roman"/>
          <w:color w:val="000000"/>
          <w:sz w:val="24"/>
          <w:szCs w:val="24"/>
        </w:rPr>
      </w:pPr>
      <w:r>
        <w:rPr>
          <w:rFonts w:hint="default" w:ascii="Times New Roman" w:hAnsi="Times New Roman" w:cs="Times New Roman"/>
          <w:b/>
          <w:sz w:val="24"/>
          <w:szCs w:val="24"/>
        </w:rPr>
        <w:t>Syntax:</w:t>
      </w:r>
      <w:r>
        <w:rPr>
          <w:rFonts w:hint="default" w:ascii="Times New Roman" w:hAnsi="Times New Roman" w:cs="Times New Roman"/>
          <w:sz w:val="24"/>
          <w:szCs w:val="24"/>
        </w:rPr>
        <w:t>built</w:t>
      </w:r>
      <w:r>
        <w:rPr>
          <w:rFonts w:hint="default" w:ascii="Times New Roman" w:hAnsi="Times New Roman" w:cs="Times New Roman"/>
          <w:sz w:val="24"/>
          <w:szCs w:val="24"/>
        </w:rPr>
        <w:softHyphen/>
      </w:r>
      <w:r>
        <w:rPr>
          <w:rFonts w:hint="default" w:ascii="Times New Roman" w:hAnsi="Times New Roman" w:cs="Times New Roman"/>
          <w:sz w:val="24"/>
          <w:szCs w:val="24"/>
        </w:rPr>
        <w:softHyphen/>
      </w:r>
      <w:r>
        <w:rPr>
          <w:rFonts w:hint="default" w:ascii="Times New Roman" w:hAnsi="Times New Roman" w:cs="Times New Roman"/>
          <w:sz w:val="24"/>
          <w:szCs w:val="24"/>
        </w:rPr>
        <w:t>_up_ area &gt; 403.99 m</w:t>
      </w:r>
      <w:r>
        <w:rPr>
          <w:rFonts w:hint="default" w:ascii="Times New Roman" w:hAnsi="Times New Roman" w:eastAsia="Calibri" w:cs="Times New Roman"/>
          <w:sz w:val="24"/>
          <w:szCs w:val="24"/>
          <w:vertAlign w:val="superscript"/>
        </w:rPr>
        <w:t>2</w:t>
      </w:r>
      <w:r>
        <w:rPr>
          <w:rFonts w:hint="default" w:ascii="Times New Roman" w:hAnsi="Times New Roman" w:cs="Times New Roman"/>
          <w:sz w:val="24"/>
          <w:szCs w:val="24"/>
        </w:rPr>
        <w:t>ANDtheir purpose are for commercial use.</w:t>
      </w:r>
    </w:p>
    <w:p w14:paraId="2F5F5ECB">
      <w:pPr>
        <w:pStyle w:val="13"/>
        <w:widowControl/>
        <w:spacing w:after="150" w:line="36" w:lineRule="atLeast"/>
        <w:jc w:val="both"/>
        <w:rPr>
          <w:rFonts w:hint="default" w:ascii="Times New Roman" w:hAnsi="Times New Roman" w:eastAsia="-webkit-standard" w:cs="Times New Roman"/>
          <w:color w:val="000000"/>
          <w:sz w:val="24"/>
          <w:szCs w:val="24"/>
        </w:rPr>
      </w:pPr>
    </w:p>
    <w:p w14:paraId="78C45208">
      <w:pPr>
        <w:pStyle w:val="13"/>
        <w:widowControl/>
        <w:spacing w:after="150" w:line="36" w:lineRule="atLeast"/>
        <w:jc w:val="both"/>
        <w:rPr>
          <w:rFonts w:hint="default" w:ascii="Times New Roman" w:hAnsi="Times New Roman" w:eastAsia="Calibri" w:cs="Times New Roman"/>
          <w:color w:val="000000"/>
          <w:sz w:val="24"/>
          <w:szCs w:val="24"/>
        </w:rPr>
      </w:pPr>
      <w:r>
        <w:rPr>
          <w:rFonts w:hint="default" w:ascii="Times New Roman" w:hAnsi="Times New Roman" w:cs="Times New Roman"/>
          <w:sz w:val="24"/>
          <w:szCs w:val="24"/>
          <w:lang w:eastAsia="en-US"/>
        </w:rPr>
        <w:drawing>
          <wp:inline distT="0" distB="0" distL="114300" distR="114300">
            <wp:extent cx="4047490" cy="5721350"/>
            <wp:effectExtent l="0" t="0" r="10160" b="1270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6"/>
                    <pic:cNvPicPr>
                      <a:picLocks noChangeAspect="1"/>
                    </pic:cNvPicPr>
                  </pic:nvPicPr>
                  <pic:blipFill>
                    <a:blip r:embed="rId11"/>
                    <a:stretch>
                      <a:fillRect/>
                    </a:stretch>
                  </pic:blipFill>
                  <pic:spPr>
                    <a:xfrm>
                      <a:off x="0" y="0"/>
                      <a:ext cx="4053518" cy="5729839"/>
                    </a:xfrm>
                    <a:prstGeom prst="rect">
                      <a:avLst/>
                    </a:prstGeom>
                    <a:noFill/>
                    <a:ln w="9525">
                      <a:noFill/>
                    </a:ln>
                  </pic:spPr>
                </pic:pic>
              </a:graphicData>
            </a:graphic>
          </wp:inline>
        </w:drawing>
      </w:r>
    </w:p>
    <w:p w14:paraId="1E8BF744">
      <w:pPr>
        <w:widowControl/>
        <w:spacing w:after="150" w:line="36" w:lineRule="atLeast"/>
        <w:jc w:val="both"/>
        <w:rPr>
          <w:rFonts w:hint="default" w:ascii="Times New Roman" w:hAnsi="Times New Roman" w:eastAsia="-webkit-standard" w:cs="Times New Roman"/>
          <w:color w:val="000000"/>
          <w:sz w:val="24"/>
          <w:szCs w:val="24"/>
        </w:rPr>
      </w:pPr>
      <w:r>
        <w:rPr>
          <w:rFonts w:hint="default" w:ascii="Times New Roman" w:hAnsi="Times New Roman" w:eastAsia="-webkit-standard" w:cs="Times New Roman"/>
          <w:color w:val="000000"/>
          <w:sz w:val="24"/>
          <w:szCs w:val="24"/>
        </w:rPr>
        <w:t xml:space="preserve">Figure:4.5.1 showing the question made on the database for </w:t>
      </w:r>
      <w:r>
        <w:rPr>
          <w:rFonts w:hint="default" w:ascii="Times New Roman" w:hAnsi="Times New Roman" w:cs="Times New Roman"/>
          <w:sz w:val="24"/>
          <w:szCs w:val="24"/>
        </w:rPr>
        <w:t xml:space="preserve">built </w:t>
      </w:r>
      <w:r>
        <w:rPr>
          <w:rFonts w:hint="default" w:ascii="Times New Roman" w:hAnsi="Times New Roman" w:cs="Times New Roman"/>
          <w:sz w:val="24"/>
          <w:szCs w:val="24"/>
        </w:rPr>
        <w:softHyphen/>
      </w:r>
      <w:r>
        <w:rPr>
          <w:rFonts w:hint="default" w:ascii="Times New Roman" w:hAnsi="Times New Roman" w:cs="Times New Roman"/>
          <w:sz w:val="24"/>
          <w:szCs w:val="24"/>
        </w:rPr>
        <w:softHyphen/>
      </w:r>
      <w:r>
        <w:rPr>
          <w:rFonts w:hint="default" w:ascii="Times New Roman" w:hAnsi="Times New Roman" w:cs="Times New Roman"/>
          <w:sz w:val="24"/>
          <w:szCs w:val="24"/>
        </w:rPr>
        <w:t>_up</w:t>
      </w:r>
      <w:r>
        <w:rPr>
          <w:rFonts w:hint="default" w:ascii="Times New Roman" w:hAnsi="Times New Roman" w:cs="Times New Roman"/>
          <w:sz w:val="24"/>
          <w:szCs w:val="24"/>
        </w:rPr>
        <w:softHyphen/>
      </w:r>
      <w:r>
        <w:rPr>
          <w:rFonts w:hint="default" w:ascii="Times New Roman" w:hAnsi="Times New Roman" w:cs="Times New Roman"/>
          <w:sz w:val="24"/>
          <w:szCs w:val="24"/>
        </w:rPr>
        <w:t>_ area &gt; 403.99</w:t>
      </w:r>
      <w:r>
        <w:rPr>
          <w:rFonts w:hint="default" w:ascii="Times New Roman" w:hAnsi="Times New Roman" w:eastAsia="Calibri" w:cs="Times New Roman"/>
          <w:sz w:val="24"/>
          <w:szCs w:val="24"/>
        </w:rPr>
        <w:t>m</w:t>
      </w:r>
      <w:r>
        <w:rPr>
          <w:rFonts w:hint="default" w:ascii="Times New Roman" w:hAnsi="Times New Roman" w:eastAsia="Calibri" w:cs="Times New Roman"/>
          <w:sz w:val="24"/>
          <w:szCs w:val="24"/>
          <w:vertAlign w:val="superscript"/>
        </w:rPr>
        <w:t xml:space="preserve">2 </w:t>
      </w:r>
      <w:r>
        <w:rPr>
          <w:rFonts w:hint="default" w:ascii="Times New Roman" w:hAnsi="Times New Roman" w:cs="Times New Roman"/>
          <w:sz w:val="24"/>
          <w:szCs w:val="24"/>
        </w:rPr>
        <w:t>and their purpose are for commercial use.</w:t>
      </w:r>
    </w:p>
    <w:p w14:paraId="7A99B701">
      <w:pPr>
        <w:pStyle w:val="13"/>
        <w:widowControl/>
        <w:spacing w:after="150" w:line="36" w:lineRule="atLeast"/>
        <w:jc w:val="both"/>
        <w:rPr>
          <w:rFonts w:hint="default" w:ascii="Times New Roman" w:hAnsi="Times New Roman" w:cs="Times New Roman"/>
          <w:sz w:val="24"/>
          <w:szCs w:val="24"/>
        </w:rPr>
      </w:pPr>
    </w:p>
    <w:p w14:paraId="760E9041">
      <w:pPr>
        <w:pStyle w:val="13"/>
        <w:widowControl/>
        <w:spacing w:after="150" w:line="36" w:lineRule="atLeast"/>
        <w:jc w:val="both"/>
        <w:rPr>
          <w:rFonts w:hint="default" w:ascii="Times New Roman" w:hAnsi="Times New Roman" w:cs="Times New Roman"/>
          <w:sz w:val="24"/>
          <w:szCs w:val="24"/>
        </w:rPr>
      </w:pPr>
      <w:r>
        <w:rPr>
          <w:rFonts w:hint="default" w:ascii="Times New Roman" w:hAnsi="Times New Roman" w:cs="Times New Roman"/>
          <w:sz w:val="24"/>
          <w:szCs w:val="24"/>
          <w:lang w:eastAsia="en-US"/>
        </w:rPr>
        <w:drawing>
          <wp:inline distT="0" distB="0" distL="114300" distR="114300">
            <wp:extent cx="5793740" cy="3533140"/>
            <wp:effectExtent l="0" t="0" r="16510" b="1016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pic:cNvPicPr>
                      <a:picLocks noChangeAspect="1"/>
                    </pic:cNvPicPr>
                  </pic:nvPicPr>
                  <pic:blipFill>
                    <a:blip r:embed="rId12"/>
                    <a:stretch>
                      <a:fillRect/>
                    </a:stretch>
                  </pic:blipFill>
                  <pic:spPr>
                    <a:xfrm>
                      <a:off x="0" y="0"/>
                      <a:ext cx="5815797" cy="3546795"/>
                    </a:xfrm>
                    <a:prstGeom prst="rect">
                      <a:avLst/>
                    </a:prstGeom>
                    <a:noFill/>
                    <a:ln w="9525">
                      <a:noFill/>
                    </a:ln>
                  </pic:spPr>
                </pic:pic>
              </a:graphicData>
            </a:graphic>
          </wp:inline>
        </w:drawing>
      </w:r>
    </w:p>
    <w:p w14:paraId="27C10739">
      <w:pPr>
        <w:pStyle w:val="13"/>
        <w:widowControl/>
        <w:spacing w:after="150" w:line="36" w:lineRule="atLeast"/>
        <w:jc w:val="both"/>
        <w:rPr>
          <w:rFonts w:hint="default" w:ascii="Times New Roman" w:hAnsi="Times New Roman" w:cs="Times New Roman"/>
          <w:sz w:val="24"/>
          <w:szCs w:val="24"/>
        </w:rPr>
      </w:pPr>
    </w:p>
    <w:p w14:paraId="333EE80E">
      <w:pPr>
        <w:widowControl/>
        <w:spacing w:after="150" w:line="36" w:lineRule="atLeast"/>
        <w:jc w:val="both"/>
        <w:rPr>
          <w:rFonts w:hint="default" w:ascii="Times New Roman" w:hAnsi="Times New Roman" w:eastAsia="-webkit-standard" w:cs="Times New Roman"/>
          <w:color w:val="000000"/>
          <w:sz w:val="24"/>
          <w:szCs w:val="24"/>
        </w:rPr>
      </w:pPr>
      <w:r>
        <w:rPr>
          <w:rFonts w:hint="default" w:ascii="Times New Roman" w:hAnsi="Times New Roman" w:cs="Times New Roman"/>
          <w:sz w:val="24"/>
          <w:szCs w:val="24"/>
        </w:rPr>
        <w:t>Figure: 4.5.2</w:t>
      </w:r>
      <w:r>
        <w:rPr>
          <w:rFonts w:hint="default" w:ascii="Times New Roman" w:hAnsi="Times New Roman" w:eastAsia="-webkit-standard" w:cs="Times New Roman"/>
          <w:color w:val="000000"/>
          <w:sz w:val="24"/>
          <w:szCs w:val="24"/>
        </w:rPr>
        <w:t xml:space="preserve"> showing </w:t>
      </w:r>
      <w:r>
        <w:rPr>
          <w:rFonts w:hint="default" w:ascii="Times New Roman" w:hAnsi="Times New Roman" w:cs="Times New Roman"/>
          <w:sz w:val="24"/>
          <w:szCs w:val="24"/>
        </w:rPr>
        <w:t>the result of the query made on the databasefor built _up_ area &gt; 403.99</w:t>
      </w:r>
      <w:r>
        <w:rPr>
          <w:rFonts w:hint="default" w:ascii="Times New Roman" w:hAnsi="Times New Roman" w:eastAsia="Calibri" w:cs="Times New Roman"/>
          <w:sz w:val="24"/>
          <w:szCs w:val="24"/>
        </w:rPr>
        <w:t xml:space="preserve"> m</w:t>
      </w:r>
      <w:r>
        <w:rPr>
          <w:rFonts w:hint="default" w:ascii="Times New Roman" w:hAnsi="Times New Roman" w:eastAsia="Calibri" w:cs="Times New Roman"/>
          <w:sz w:val="24"/>
          <w:szCs w:val="24"/>
          <w:vertAlign w:val="superscript"/>
        </w:rPr>
        <w:t xml:space="preserve">2 </w:t>
      </w:r>
      <w:r>
        <w:rPr>
          <w:rFonts w:hint="default" w:ascii="Times New Roman" w:hAnsi="Times New Roman" w:cs="Times New Roman"/>
          <w:sz w:val="24"/>
          <w:szCs w:val="24"/>
        </w:rPr>
        <w:t xml:space="preserve">and their purpose are for commercial usein form of a table </w:t>
      </w:r>
    </w:p>
    <w:p w14:paraId="0F592C78">
      <w:pPr>
        <w:pStyle w:val="13"/>
        <w:widowControl/>
        <w:spacing w:after="150" w:line="36" w:lineRule="atLeast"/>
        <w:jc w:val="both"/>
        <w:rPr>
          <w:rFonts w:hint="default" w:ascii="Times New Roman" w:hAnsi="Times New Roman" w:eastAsia="-webkit-standard" w:cs="Times New Roman"/>
          <w:color w:val="000000"/>
          <w:sz w:val="24"/>
          <w:szCs w:val="24"/>
        </w:rPr>
      </w:pPr>
      <w:r>
        <w:rPr>
          <w:rFonts w:hint="default" w:ascii="Times New Roman" w:hAnsi="Times New Roman" w:cs="Times New Roman"/>
          <w:sz w:val="24"/>
          <w:szCs w:val="24"/>
          <w:lang w:eastAsia="en-US"/>
        </w:rPr>
        <w:drawing>
          <wp:inline distT="0" distB="0" distL="114300" distR="114300">
            <wp:extent cx="5678170" cy="5590540"/>
            <wp:effectExtent l="0" t="0" r="17780" b="1016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5"/>
                    <pic:cNvPicPr>
                      <a:picLocks noChangeAspect="1"/>
                    </pic:cNvPicPr>
                  </pic:nvPicPr>
                  <pic:blipFill>
                    <a:blip r:embed="rId13"/>
                    <a:stretch>
                      <a:fillRect/>
                    </a:stretch>
                  </pic:blipFill>
                  <pic:spPr>
                    <a:xfrm>
                      <a:off x="0" y="0"/>
                      <a:ext cx="5689343" cy="5601398"/>
                    </a:xfrm>
                    <a:prstGeom prst="rect">
                      <a:avLst/>
                    </a:prstGeom>
                    <a:noFill/>
                    <a:ln w="9525">
                      <a:noFill/>
                    </a:ln>
                  </pic:spPr>
                </pic:pic>
              </a:graphicData>
            </a:graphic>
          </wp:inline>
        </w:drawing>
      </w:r>
    </w:p>
    <w:p w14:paraId="6B0BA0BA">
      <w:pPr>
        <w:pStyle w:val="13"/>
        <w:widowControl/>
        <w:spacing w:after="150" w:line="36" w:lineRule="atLeast"/>
        <w:jc w:val="both"/>
        <w:rPr>
          <w:rFonts w:hint="default" w:ascii="Times New Roman" w:hAnsi="Times New Roman" w:eastAsia="-webkit-standard" w:cs="Times New Roman"/>
          <w:color w:val="000000"/>
          <w:sz w:val="24"/>
          <w:szCs w:val="24"/>
        </w:rPr>
      </w:pPr>
      <w:r>
        <w:rPr>
          <w:rFonts w:hint="default" w:ascii="Times New Roman" w:hAnsi="Times New Roman" w:eastAsia="-webkit-standard" w:cs="Times New Roman"/>
          <w:color w:val="000000"/>
          <w:sz w:val="24"/>
          <w:szCs w:val="24"/>
        </w:rPr>
        <w:t> </w:t>
      </w:r>
    </w:p>
    <w:p w14:paraId="3821F50F">
      <w:pPr>
        <w:widowControl/>
        <w:spacing w:after="150" w:line="36" w:lineRule="atLeast"/>
        <w:jc w:val="both"/>
        <w:rPr>
          <w:rFonts w:hint="default" w:ascii="Times New Roman" w:hAnsi="Times New Roman" w:eastAsia="-webkit-standard" w:cs="Times New Roman"/>
          <w:color w:val="000000"/>
          <w:sz w:val="24"/>
          <w:szCs w:val="24"/>
        </w:rPr>
      </w:pPr>
      <w:r>
        <w:rPr>
          <w:rFonts w:hint="default" w:ascii="Times New Roman" w:hAnsi="Times New Roman" w:eastAsia="-webkit-standard" w:cs="Times New Roman"/>
          <w:color w:val="000000"/>
          <w:sz w:val="24"/>
          <w:szCs w:val="24"/>
        </w:rPr>
        <w:t> </w:t>
      </w:r>
      <w:r>
        <w:rPr>
          <w:rFonts w:hint="default" w:ascii="Times New Roman" w:hAnsi="Times New Roman" w:cs="Times New Roman"/>
          <w:sz w:val="24"/>
          <w:szCs w:val="24"/>
        </w:rPr>
        <w:t>Fig: 4.5.3</w:t>
      </w:r>
      <w:r>
        <w:rPr>
          <w:rFonts w:hint="default" w:ascii="Times New Roman" w:hAnsi="Times New Roman" w:eastAsia="-webkit-standard" w:cs="Times New Roman"/>
          <w:color w:val="000000"/>
          <w:sz w:val="24"/>
          <w:szCs w:val="24"/>
        </w:rPr>
        <w:t xml:space="preserve"> showing </w:t>
      </w:r>
      <w:r>
        <w:rPr>
          <w:rFonts w:hint="default" w:ascii="Times New Roman" w:hAnsi="Times New Roman" w:cs="Times New Roman"/>
          <w:sz w:val="24"/>
          <w:szCs w:val="24"/>
        </w:rPr>
        <w:t>the result of the query made on the database for built _up_ area &gt; 403.99</w:t>
      </w:r>
      <w:r>
        <w:rPr>
          <w:rFonts w:hint="default" w:ascii="Times New Roman" w:hAnsi="Times New Roman" w:eastAsia="Calibri" w:cs="Times New Roman"/>
          <w:sz w:val="24"/>
          <w:szCs w:val="24"/>
        </w:rPr>
        <w:t xml:space="preserve"> m</w:t>
      </w:r>
      <w:r>
        <w:rPr>
          <w:rFonts w:hint="default" w:ascii="Times New Roman" w:hAnsi="Times New Roman" w:eastAsia="Calibri" w:cs="Times New Roman"/>
          <w:sz w:val="24"/>
          <w:szCs w:val="24"/>
          <w:vertAlign w:val="superscript"/>
        </w:rPr>
        <w:t xml:space="preserve">2 </w:t>
      </w:r>
      <w:r>
        <w:rPr>
          <w:rFonts w:hint="default" w:ascii="Times New Roman" w:hAnsi="Times New Roman" w:cs="Times New Roman"/>
          <w:sz w:val="24"/>
          <w:szCs w:val="24"/>
        </w:rPr>
        <w:t>and their purpose are for commercial use on the plan</w:t>
      </w:r>
    </w:p>
    <w:p w14:paraId="09C31319">
      <w:pPr>
        <w:pStyle w:val="13"/>
        <w:widowControl/>
        <w:spacing w:after="150" w:line="36" w:lineRule="atLeast"/>
        <w:jc w:val="both"/>
        <w:rPr>
          <w:rFonts w:hint="default" w:ascii="Times New Roman" w:hAnsi="Times New Roman" w:eastAsia="-webkit-standard" w:cs="Times New Roman"/>
          <w:color w:val="000000"/>
          <w:sz w:val="24"/>
          <w:szCs w:val="24"/>
        </w:rPr>
      </w:pPr>
    </w:p>
    <w:p w14:paraId="1BC066F9">
      <w:pPr>
        <w:pStyle w:val="13"/>
        <w:widowControl/>
        <w:spacing w:after="150" w:line="36" w:lineRule="atLeast"/>
        <w:jc w:val="both"/>
        <w:rPr>
          <w:rFonts w:hint="default" w:ascii="Times New Roman" w:hAnsi="Times New Roman" w:eastAsia="Times New Roman" w:cs="Times New Roman"/>
          <w:b/>
          <w:color w:val="000000"/>
          <w:sz w:val="24"/>
          <w:szCs w:val="24"/>
        </w:rPr>
      </w:pPr>
      <w:r>
        <w:rPr>
          <w:rFonts w:hint="default" w:ascii="Times New Roman" w:hAnsi="Times New Roman" w:eastAsia="-webkit-standard" w:cs="Times New Roman"/>
          <w:color w:val="000000"/>
          <w:sz w:val="24"/>
          <w:szCs w:val="24"/>
        </w:rPr>
        <w:t> </w:t>
      </w:r>
      <w:r>
        <w:rPr>
          <w:rFonts w:hint="default" w:ascii="Times New Roman" w:hAnsi="Times New Roman" w:eastAsia="Times New Roman" w:cs="Times New Roman"/>
          <w:b/>
          <w:color w:val="000000"/>
          <w:sz w:val="24"/>
          <w:szCs w:val="24"/>
          <w:u w:val="single"/>
        </w:rPr>
        <w:t>Discussion of Result</w:t>
      </w:r>
    </w:p>
    <w:p w14:paraId="3F3B1D79">
      <w:pPr>
        <w:widowControl/>
        <w:spacing w:after="150" w:line="36" w:lineRule="atLeast"/>
        <w:jc w:val="both"/>
        <w:rPr>
          <w:rFonts w:hint="default" w:ascii="Times New Roman" w:hAnsi="Times New Roman" w:eastAsia="-webkit-standard" w:cs="Times New Roman"/>
          <w:color w:val="000000"/>
          <w:sz w:val="24"/>
          <w:szCs w:val="24"/>
        </w:rPr>
      </w:pPr>
      <w:r>
        <w:rPr>
          <w:rFonts w:hint="default" w:ascii="Times New Roman" w:hAnsi="Times New Roman" w:eastAsia="Times New Roman" w:cs="Times New Roman"/>
          <w:color w:val="000000"/>
          <w:sz w:val="24"/>
          <w:szCs w:val="24"/>
        </w:rPr>
        <w:t xml:space="preserve">Figure 4.5.2 and 4.5.3 Shows </w:t>
      </w:r>
      <w:r>
        <w:rPr>
          <w:rFonts w:hint="default" w:ascii="Times New Roman" w:hAnsi="Times New Roman" w:cs="Times New Roman"/>
          <w:sz w:val="24"/>
          <w:szCs w:val="24"/>
        </w:rPr>
        <w:t>the built _ up _ area &gt; 403.99</w:t>
      </w:r>
      <w:r>
        <w:rPr>
          <w:rFonts w:hint="default" w:ascii="Times New Roman" w:hAnsi="Times New Roman" w:eastAsia="Calibri" w:cs="Times New Roman"/>
          <w:sz w:val="24"/>
          <w:szCs w:val="24"/>
        </w:rPr>
        <w:t>㎡</w:t>
      </w:r>
      <w:r>
        <w:rPr>
          <w:rFonts w:hint="default" w:ascii="Times New Roman" w:hAnsi="Times New Roman" w:cs="Times New Roman"/>
          <w:sz w:val="24"/>
          <w:szCs w:val="24"/>
        </w:rPr>
        <w:t>and purpose are commercial on the plan</w:t>
      </w:r>
      <w:r>
        <w:rPr>
          <w:rFonts w:hint="default" w:ascii="Times New Roman" w:hAnsi="Times New Roman" w:eastAsia="Times New Roman" w:cs="Times New Roman"/>
          <w:color w:val="000000"/>
          <w:sz w:val="24"/>
          <w:szCs w:val="24"/>
        </w:rPr>
        <w:t>It  consists of the syntax  model  or  the  query  builder  box,  attribute  table  as  well  as  the  map  of  the selected plot in mint blue color. The result shows that 2 built _up _area out of the 44 built _up _area</w:t>
      </w:r>
      <w:r>
        <w:rPr>
          <w:rFonts w:hint="default" w:ascii="Times New Roman" w:hAnsi="Times New Roman" w:cs="Times New Roman"/>
          <w:sz w:val="24"/>
          <w:szCs w:val="24"/>
        </w:rPr>
        <w:t xml:space="preserve"> have an area greater than 403.99</w:t>
      </w:r>
      <w:r>
        <w:rPr>
          <w:rFonts w:hint="default" w:ascii="Times New Roman" w:hAnsi="Times New Roman" w:eastAsia="Calibri" w:cs="Times New Roman"/>
          <w:sz w:val="24"/>
          <w:szCs w:val="24"/>
        </w:rPr>
        <w:t xml:space="preserve"> m</w:t>
      </w:r>
      <w:r>
        <w:rPr>
          <w:rFonts w:hint="default" w:ascii="Times New Roman" w:hAnsi="Times New Roman" w:eastAsia="Calibri" w:cs="Times New Roman"/>
          <w:sz w:val="24"/>
          <w:szCs w:val="24"/>
          <w:vertAlign w:val="superscript"/>
        </w:rPr>
        <w:t xml:space="preserve">2 </w:t>
      </w:r>
      <w:r>
        <w:rPr>
          <w:rFonts w:hint="default" w:ascii="Times New Roman" w:hAnsi="Times New Roman" w:cs="Times New Roman"/>
          <w:sz w:val="24"/>
          <w:szCs w:val="24"/>
        </w:rPr>
        <w:t>and their purpose are for commercial use.</w:t>
      </w:r>
    </w:p>
    <w:p w14:paraId="59E67B94">
      <w:pPr>
        <w:widowControl/>
        <w:spacing w:after="150" w:line="36" w:lineRule="atLeast"/>
        <w:jc w:val="both"/>
        <w:rPr>
          <w:rFonts w:hint="default" w:ascii="Times New Roman" w:hAnsi="Times New Roman" w:cs="Times New Roman"/>
          <w:sz w:val="24"/>
          <w:szCs w:val="24"/>
        </w:rPr>
      </w:pPr>
      <w:r>
        <w:rPr>
          <w:rFonts w:hint="default" w:ascii="Times New Roman" w:hAnsi="Times New Roman" w:cs="Times New Roman"/>
          <w:b/>
          <w:sz w:val="24"/>
          <w:szCs w:val="24"/>
        </w:rPr>
        <w:t>Query3:</w:t>
      </w:r>
      <w:r>
        <w:rPr>
          <w:rFonts w:hint="default" w:ascii="Times New Roman" w:hAnsi="Times New Roman" w:cs="Times New Roman"/>
          <w:sz w:val="24"/>
          <w:szCs w:val="24"/>
        </w:rPr>
        <w:t xml:space="preserve"> The query 3 is interested in showing the vacant area less than or equal to 901.99m and are not fenced to query about the vacant area of land less than or equal to 901.13</w:t>
      </w:r>
      <w:r>
        <w:rPr>
          <w:rFonts w:hint="default" w:ascii="Times New Roman" w:hAnsi="Times New Roman" w:eastAsia="Calibri" w:cs="Times New Roman"/>
          <w:sz w:val="24"/>
          <w:szCs w:val="24"/>
        </w:rPr>
        <w:t>m</w:t>
      </w:r>
      <w:r>
        <w:rPr>
          <w:rFonts w:hint="default" w:ascii="Times New Roman" w:hAnsi="Times New Roman" w:eastAsia="Calibri" w:cs="Times New Roman"/>
          <w:sz w:val="24"/>
          <w:szCs w:val="24"/>
          <w:vertAlign w:val="superscript"/>
        </w:rPr>
        <w:t>2</w:t>
      </w:r>
      <w:r>
        <w:rPr>
          <w:rFonts w:hint="default" w:ascii="Times New Roman" w:hAnsi="Times New Roman" w:cs="Times New Roman"/>
          <w:sz w:val="24"/>
          <w:szCs w:val="24"/>
        </w:rPr>
        <w:t xml:space="preserve">and are not fenced </w:t>
      </w:r>
    </w:p>
    <w:p w14:paraId="7A1FC7AF">
      <w:pPr>
        <w:widowControl/>
        <w:spacing w:after="150" w:line="36" w:lineRule="atLeast"/>
        <w:jc w:val="both"/>
        <w:rPr>
          <w:rFonts w:hint="default" w:ascii="Times New Roman" w:hAnsi="Times New Roman" w:cs="Times New Roman"/>
          <w:sz w:val="24"/>
          <w:szCs w:val="24"/>
        </w:rPr>
      </w:pPr>
      <w:r>
        <w:rPr>
          <w:rFonts w:hint="default" w:ascii="Times New Roman" w:hAnsi="Times New Roman" w:cs="Times New Roman"/>
          <w:b/>
          <w:sz w:val="24"/>
          <w:szCs w:val="24"/>
        </w:rPr>
        <w:t>Syntax:</w:t>
      </w:r>
      <w:r>
        <w:rPr>
          <w:rFonts w:hint="default" w:ascii="Times New Roman" w:hAnsi="Times New Roman" w:cs="Times New Roman"/>
          <w:sz w:val="24"/>
          <w:szCs w:val="24"/>
        </w:rPr>
        <w:t>vacant_ area &lt;= to 901.13</w:t>
      </w:r>
      <w:r>
        <w:rPr>
          <w:rFonts w:hint="default" w:ascii="Times New Roman" w:hAnsi="Times New Roman" w:eastAsia="Calibri" w:cs="Times New Roman"/>
          <w:sz w:val="24"/>
          <w:szCs w:val="24"/>
        </w:rPr>
        <w:t>m</w:t>
      </w:r>
      <w:r>
        <w:rPr>
          <w:rFonts w:hint="default" w:ascii="Times New Roman" w:hAnsi="Times New Roman" w:eastAsia="Calibri" w:cs="Times New Roman"/>
          <w:sz w:val="24"/>
          <w:szCs w:val="24"/>
          <w:vertAlign w:val="superscript"/>
        </w:rPr>
        <w:t>2</w:t>
      </w:r>
      <w:r>
        <w:rPr>
          <w:rFonts w:hint="default" w:ascii="Times New Roman" w:hAnsi="Times New Roman" w:cs="Times New Roman"/>
          <w:sz w:val="24"/>
          <w:szCs w:val="24"/>
        </w:rPr>
        <w:t xml:space="preserve">AND are not fenced </w:t>
      </w:r>
    </w:p>
    <w:p w14:paraId="303C8C7F">
      <w:pPr>
        <w:widowControl/>
        <w:spacing w:after="150" w:line="36" w:lineRule="atLeast"/>
        <w:jc w:val="both"/>
        <w:rPr>
          <w:rFonts w:hint="default" w:ascii="Times New Roman" w:hAnsi="Times New Roman" w:eastAsia="-webkit-standard" w:cs="Times New Roman"/>
          <w:color w:val="000000"/>
          <w:sz w:val="24"/>
          <w:szCs w:val="24"/>
        </w:rPr>
      </w:pPr>
    </w:p>
    <w:p w14:paraId="1DE6AACC">
      <w:pPr>
        <w:pStyle w:val="13"/>
        <w:widowControl/>
        <w:spacing w:after="150" w:line="36" w:lineRule="atLeast"/>
        <w:jc w:val="both"/>
        <w:rPr>
          <w:rFonts w:hint="default" w:ascii="Times New Roman" w:hAnsi="Times New Roman" w:eastAsia="-webkit-standard" w:cs="Times New Roman"/>
          <w:color w:val="000000"/>
          <w:sz w:val="24"/>
          <w:szCs w:val="24"/>
        </w:rPr>
      </w:pPr>
      <w:r>
        <w:rPr>
          <w:rFonts w:hint="default" w:ascii="Times New Roman" w:hAnsi="Times New Roman" w:cs="Times New Roman"/>
          <w:sz w:val="24"/>
          <w:szCs w:val="24"/>
          <w:lang w:eastAsia="en-US"/>
        </w:rPr>
        <w:drawing>
          <wp:inline distT="0" distB="0" distL="114300" distR="114300">
            <wp:extent cx="4855210" cy="6791325"/>
            <wp:effectExtent l="0" t="0" r="2540" b="9525"/>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7"/>
                    <pic:cNvPicPr>
                      <a:picLocks noChangeAspect="1"/>
                    </pic:cNvPicPr>
                  </pic:nvPicPr>
                  <pic:blipFill>
                    <a:blip r:embed="rId14"/>
                    <a:stretch>
                      <a:fillRect/>
                    </a:stretch>
                  </pic:blipFill>
                  <pic:spPr>
                    <a:xfrm>
                      <a:off x="0" y="0"/>
                      <a:ext cx="4864857" cy="6803936"/>
                    </a:xfrm>
                    <a:prstGeom prst="rect">
                      <a:avLst/>
                    </a:prstGeom>
                    <a:noFill/>
                    <a:ln w="9525">
                      <a:noFill/>
                    </a:ln>
                  </pic:spPr>
                </pic:pic>
              </a:graphicData>
            </a:graphic>
          </wp:inline>
        </w:drawing>
      </w:r>
    </w:p>
    <w:p w14:paraId="3533129A">
      <w:pPr>
        <w:pStyle w:val="13"/>
        <w:widowControl/>
        <w:spacing w:after="150" w:line="36" w:lineRule="atLeast"/>
        <w:jc w:val="both"/>
        <w:rPr>
          <w:rFonts w:hint="default" w:ascii="Times New Roman" w:hAnsi="Times New Roman" w:eastAsia="-webkit-standard" w:cs="Times New Roman"/>
          <w:color w:val="000000"/>
          <w:sz w:val="24"/>
          <w:szCs w:val="24"/>
        </w:rPr>
      </w:pPr>
    </w:p>
    <w:p w14:paraId="035D6428">
      <w:pPr>
        <w:widowControl/>
        <w:spacing w:after="150" w:line="36" w:lineRule="atLeast"/>
        <w:jc w:val="both"/>
        <w:rPr>
          <w:rFonts w:hint="default" w:ascii="Times New Roman" w:hAnsi="Times New Roman" w:eastAsia="-webkit-standard" w:cs="Times New Roman"/>
          <w:color w:val="000000"/>
          <w:sz w:val="24"/>
          <w:szCs w:val="24"/>
        </w:rPr>
      </w:pPr>
      <w:r>
        <w:rPr>
          <w:rFonts w:hint="default" w:ascii="Times New Roman" w:hAnsi="Times New Roman" w:eastAsia="-webkit-standard" w:cs="Times New Roman"/>
          <w:color w:val="000000"/>
          <w:sz w:val="24"/>
          <w:szCs w:val="24"/>
        </w:rPr>
        <w:t>Figure: 4.5.6showing the question made on the database for vacant_ area less than or equal to </w:t>
      </w:r>
      <w:r>
        <w:rPr>
          <w:rFonts w:hint="default" w:ascii="Times New Roman" w:hAnsi="Times New Roman" w:cs="Times New Roman"/>
          <w:sz w:val="24"/>
          <w:szCs w:val="24"/>
        </w:rPr>
        <w:t>901.93</w:t>
      </w:r>
      <w:r>
        <w:rPr>
          <w:rFonts w:hint="default" w:ascii="Times New Roman" w:hAnsi="Times New Roman" w:eastAsia="Calibri" w:cs="Times New Roman"/>
          <w:sz w:val="24"/>
          <w:szCs w:val="24"/>
        </w:rPr>
        <w:t>m</w:t>
      </w:r>
      <w:r>
        <w:rPr>
          <w:rFonts w:hint="default" w:ascii="Times New Roman" w:hAnsi="Times New Roman" w:eastAsia="Calibri" w:cs="Times New Roman"/>
          <w:sz w:val="24"/>
          <w:szCs w:val="24"/>
          <w:vertAlign w:val="superscript"/>
        </w:rPr>
        <w:t>2</w:t>
      </w:r>
      <w:r>
        <w:rPr>
          <w:rFonts w:hint="default" w:ascii="Times New Roman" w:hAnsi="Times New Roman" w:cs="Times New Roman"/>
          <w:sz w:val="24"/>
          <w:szCs w:val="24"/>
        </w:rPr>
        <w:t xml:space="preserve">and are not fenced </w:t>
      </w:r>
    </w:p>
    <w:p w14:paraId="30D80D93">
      <w:pPr>
        <w:pStyle w:val="13"/>
        <w:widowControl/>
        <w:spacing w:after="150" w:line="36" w:lineRule="atLeast"/>
        <w:jc w:val="both"/>
        <w:rPr>
          <w:rFonts w:hint="default" w:ascii="Times New Roman" w:hAnsi="Times New Roman" w:eastAsia="-webkit-standard" w:cs="Times New Roman"/>
          <w:color w:val="000000"/>
          <w:sz w:val="24"/>
          <w:szCs w:val="24"/>
        </w:rPr>
      </w:pPr>
    </w:p>
    <w:p w14:paraId="6B8D9F56">
      <w:pPr>
        <w:pStyle w:val="13"/>
        <w:widowControl/>
        <w:spacing w:after="150" w:line="36" w:lineRule="atLeast"/>
        <w:jc w:val="both"/>
        <w:rPr>
          <w:rFonts w:hint="default" w:ascii="Times New Roman" w:hAnsi="Times New Roman" w:eastAsia="-webkit-standard" w:cs="Times New Roman"/>
          <w:color w:val="000000"/>
          <w:sz w:val="24"/>
          <w:szCs w:val="24"/>
        </w:rPr>
      </w:pPr>
      <w:r>
        <w:rPr>
          <w:rFonts w:hint="default" w:ascii="Times New Roman" w:hAnsi="Times New Roman" w:eastAsia="-webkit-standard" w:cs="Times New Roman"/>
          <w:color w:val="000000"/>
          <w:sz w:val="24"/>
          <w:szCs w:val="24"/>
        </w:rPr>
        <w:t> </w:t>
      </w:r>
    </w:p>
    <w:p w14:paraId="67D88E44">
      <w:pPr>
        <w:pStyle w:val="13"/>
        <w:widowControl/>
        <w:spacing w:after="150" w:line="36" w:lineRule="atLeast"/>
        <w:jc w:val="both"/>
        <w:rPr>
          <w:rFonts w:hint="default" w:ascii="Times New Roman" w:hAnsi="Times New Roman" w:eastAsia="-webkit-standard" w:cs="Times New Roman"/>
          <w:color w:val="000000"/>
          <w:sz w:val="24"/>
          <w:szCs w:val="24"/>
        </w:rPr>
      </w:pPr>
      <w:r>
        <w:rPr>
          <w:rFonts w:hint="default" w:ascii="Times New Roman" w:hAnsi="Times New Roman" w:eastAsia="-webkit-standard" w:cs="Times New Roman"/>
          <w:color w:val="000000"/>
          <w:sz w:val="24"/>
          <w:szCs w:val="24"/>
        </w:rPr>
        <w:t>  </w:t>
      </w:r>
    </w:p>
    <w:p w14:paraId="79D6BC56">
      <w:pPr>
        <w:pStyle w:val="13"/>
        <w:widowControl/>
        <w:spacing w:after="150" w:line="36" w:lineRule="atLeast"/>
        <w:jc w:val="both"/>
        <w:rPr>
          <w:rFonts w:hint="default" w:ascii="Times New Roman" w:hAnsi="Times New Roman" w:eastAsia="-webkit-standard" w:cs="Times New Roman"/>
          <w:color w:val="000000"/>
          <w:sz w:val="24"/>
          <w:szCs w:val="24"/>
        </w:rPr>
      </w:pPr>
      <w:r>
        <w:rPr>
          <w:rFonts w:hint="default" w:ascii="Times New Roman" w:hAnsi="Times New Roman" w:cs="Times New Roman"/>
          <w:sz w:val="24"/>
          <w:szCs w:val="24"/>
          <w:lang w:eastAsia="en-US"/>
        </w:rPr>
        <w:drawing>
          <wp:inline distT="0" distB="0" distL="114300" distR="114300">
            <wp:extent cx="6294755" cy="3825240"/>
            <wp:effectExtent l="0" t="0" r="10795" b="381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
                    <pic:cNvPicPr>
                      <a:picLocks noChangeAspect="1"/>
                    </pic:cNvPicPr>
                  </pic:nvPicPr>
                  <pic:blipFill>
                    <a:blip r:embed="rId15"/>
                    <a:stretch>
                      <a:fillRect/>
                    </a:stretch>
                  </pic:blipFill>
                  <pic:spPr>
                    <a:xfrm>
                      <a:off x="0" y="0"/>
                      <a:ext cx="6310499" cy="3834894"/>
                    </a:xfrm>
                    <a:prstGeom prst="rect">
                      <a:avLst/>
                    </a:prstGeom>
                    <a:noFill/>
                    <a:ln w="9525">
                      <a:noFill/>
                    </a:ln>
                  </pic:spPr>
                </pic:pic>
              </a:graphicData>
            </a:graphic>
          </wp:inline>
        </w:drawing>
      </w:r>
    </w:p>
    <w:p w14:paraId="3E043630">
      <w:pPr>
        <w:pStyle w:val="13"/>
        <w:widowControl/>
        <w:spacing w:after="150" w:line="36" w:lineRule="atLeast"/>
        <w:jc w:val="both"/>
        <w:rPr>
          <w:rFonts w:hint="default" w:ascii="Times New Roman" w:hAnsi="Times New Roman" w:eastAsia="-webkit-standard" w:cs="Times New Roman"/>
          <w:color w:val="000000"/>
          <w:sz w:val="24"/>
          <w:szCs w:val="24"/>
        </w:rPr>
      </w:pPr>
    </w:p>
    <w:p w14:paraId="429FAE86">
      <w:pPr>
        <w:pStyle w:val="13"/>
        <w:widowControl/>
        <w:spacing w:after="150" w:line="36" w:lineRule="atLeast"/>
        <w:jc w:val="both"/>
        <w:rPr>
          <w:rFonts w:hint="default" w:ascii="Times New Roman" w:hAnsi="Times New Roman" w:eastAsia="-webkit-standard" w:cs="Times New Roman"/>
          <w:color w:val="000000"/>
          <w:sz w:val="24"/>
          <w:szCs w:val="24"/>
        </w:rPr>
      </w:pPr>
      <w:r>
        <w:rPr>
          <w:rFonts w:hint="default" w:ascii="Times New Roman" w:hAnsi="Times New Roman" w:eastAsia="-webkit-standard" w:cs="Times New Roman"/>
          <w:color w:val="000000"/>
          <w:sz w:val="24"/>
          <w:szCs w:val="24"/>
        </w:rPr>
        <w:t> </w:t>
      </w:r>
    </w:p>
    <w:p w14:paraId="02F7116B">
      <w:pPr>
        <w:widowControl/>
        <w:spacing w:after="150" w:line="36" w:lineRule="atLeast"/>
        <w:jc w:val="both"/>
        <w:rPr>
          <w:rFonts w:hint="default" w:ascii="Times New Roman" w:hAnsi="Times New Roman" w:eastAsia="-webkit-standard" w:cs="Times New Roman"/>
          <w:color w:val="000000"/>
          <w:sz w:val="24"/>
          <w:szCs w:val="24"/>
        </w:rPr>
      </w:pPr>
      <w:r>
        <w:rPr>
          <w:rFonts w:hint="default" w:ascii="Times New Roman" w:hAnsi="Times New Roman" w:eastAsia="-webkit-standard" w:cs="Times New Roman"/>
          <w:color w:val="000000"/>
          <w:sz w:val="24"/>
          <w:szCs w:val="24"/>
        </w:rPr>
        <w:t xml:space="preserve">Figure: 4.5.7showing </w:t>
      </w:r>
      <w:r>
        <w:rPr>
          <w:rFonts w:hint="default" w:ascii="Times New Roman" w:hAnsi="Times New Roman" w:cs="Times New Roman"/>
          <w:sz w:val="24"/>
          <w:szCs w:val="24"/>
        </w:rPr>
        <w:t>the result of the query made on the database for vacant_ area &lt;= 901.13</w:t>
      </w:r>
      <w:r>
        <w:rPr>
          <w:rFonts w:hint="default" w:ascii="Times New Roman" w:hAnsi="Times New Roman" w:eastAsia="Calibri" w:cs="Times New Roman"/>
          <w:sz w:val="24"/>
          <w:szCs w:val="24"/>
        </w:rPr>
        <w:t>m</w:t>
      </w:r>
      <w:r>
        <w:rPr>
          <w:rFonts w:hint="default" w:ascii="Times New Roman" w:hAnsi="Times New Roman" w:eastAsia="Calibri" w:cs="Times New Roman"/>
          <w:sz w:val="24"/>
          <w:szCs w:val="24"/>
          <w:vertAlign w:val="superscript"/>
        </w:rPr>
        <w:t>2</w:t>
      </w:r>
      <w:r>
        <w:rPr>
          <w:rFonts w:hint="default" w:ascii="Times New Roman" w:hAnsi="Times New Roman" w:cs="Times New Roman"/>
          <w:sz w:val="24"/>
          <w:szCs w:val="24"/>
        </w:rPr>
        <w:t>and are not fenced in form of a table</w:t>
      </w:r>
    </w:p>
    <w:p w14:paraId="5B63D4F7">
      <w:pPr>
        <w:widowControl/>
        <w:spacing w:after="150" w:line="36" w:lineRule="atLeast"/>
        <w:jc w:val="both"/>
        <w:rPr>
          <w:rFonts w:hint="default" w:ascii="Times New Roman" w:hAnsi="Times New Roman" w:eastAsia="-webkit-standard" w:cs="Times New Roman"/>
          <w:color w:val="000000"/>
          <w:sz w:val="24"/>
          <w:szCs w:val="24"/>
        </w:rPr>
      </w:pPr>
      <w:r>
        <w:rPr>
          <w:rFonts w:hint="default" w:ascii="Times New Roman" w:hAnsi="Times New Roman" w:cs="Times New Roman"/>
          <w:sz w:val="24"/>
          <w:szCs w:val="24"/>
          <w:lang w:eastAsia="en-US"/>
        </w:rPr>
        <w:drawing>
          <wp:inline distT="0" distB="0" distL="114300" distR="114300">
            <wp:extent cx="5963920" cy="6048375"/>
            <wp:effectExtent l="0" t="0" r="17780" b="9525"/>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9"/>
                    <pic:cNvPicPr>
                      <a:picLocks noChangeAspect="1"/>
                    </pic:cNvPicPr>
                  </pic:nvPicPr>
                  <pic:blipFill>
                    <a:blip r:embed="rId16"/>
                    <a:stretch>
                      <a:fillRect/>
                    </a:stretch>
                  </pic:blipFill>
                  <pic:spPr>
                    <a:xfrm>
                      <a:off x="0" y="0"/>
                      <a:ext cx="5970372" cy="6054569"/>
                    </a:xfrm>
                    <a:prstGeom prst="rect">
                      <a:avLst/>
                    </a:prstGeom>
                    <a:noFill/>
                    <a:ln w="9525">
                      <a:noFill/>
                    </a:ln>
                  </pic:spPr>
                </pic:pic>
              </a:graphicData>
            </a:graphic>
          </wp:inline>
        </w:drawing>
      </w:r>
    </w:p>
    <w:p w14:paraId="06240D80">
      <w:pPr>
        <w:widowControl/>
        <w:spacing w:after="150" w:line="36" w:lineRule="atLeast"/>
        <w:jc w:val="both"/>
        <w:rPr>
          <w:rFonts w:hint="default" w:ascii="Times New Roman" w:hAnsi="Times New Roman" w:cs="Times New Roman"/>
          <w:sz w:val="24"/>
          <w:szCs w:val="24"/>
        </w:rPr>
      </w:pPr>
      <w:r>
        <w:rPr>
          <w:rFonts w:hint="default" w:ascii="Times New Roman" w:hAnsi="Times New Roman" w:eastAsia="-webkit-standard" w:cs="Times New Roman"/>
          <w:color w:val="000000"/>
          <w:sz w:val="24"/>
          <w:szCs w:val="24"/>
        </w:rPr>
        <w:t xml:space="preserve">Figure: 4.5.8 showing </w:t>
      </w:r>
      <w:r>
        <w:rPr>
          <w:rFonts w:hint="default" w:ascii="Times New Roman" w:hAnsi="Times New Roman" w:cs="Times New Roman"/>
          <w:sz w:val="24"/>
          <w:szCs w:val="24"/>
        </w:rPr>
        <w:t>the result of the query made on the database for vacant_ area &lt;= 901.93</w:t>
      </w:r>
      <w:r>
        <w:rPr>
          <w:rFonts w:hint="default" w:ascii="Times New Roman" w:hAnsi="Times New Roman" w:eastAsia="Calibri" w:cs="Times New Roman"/>
          <w:sz w:val="24"/>
          <w:szCs w:val="24"/>
        </w:rPr>
        <w:t>m</w:t>
      </w:r>
      <w:r>
        <w:rPr>
          <w:rFonts w:hint="default" w:ascii="Times New Roman" w:hAnsi="Times New Roman" w:eastAsia="Calibri" w:cs="Times New Roman"/>
          <w:sz w:val="24"/>
          <w:szCs w:val="24"/>
          <w:vertAlign w:val="superscript"/>
        </w:rPr>
        <w:t>2</w:t>
      </w:r>
      <w:r>
        <w:rPr>
          <w:rFonts w:hint="default" w:ascii="Times New Roman" w:hAnsi="Times New Roman" w:cs="Times New Roman"/>
          <w:sz w:val="24"/>
          <w:szCs w:val="24"/>
        </w:rPr>
        <w:t>and are not fenced on the plan.</w:t>
      </w:r>
    </w:p>
    <w:p w14:paraId="3026937C">
      <w:pPr>
        <w:widowControl/>
        <w:spacing w:after="150" w:line="36" w:lineRule="atLeast"/>
        <w:jc w:val="both"/>
        <w:rPr>
          <w:rFonts w:hint="default" w:ascii="Times New Roman" w:hAnsi="Times New Roman" w:eastAsia="-webkit-standard" w:cs="Times New Roman"/>
          <w:color w:val="000000"/>
          <w:sz w:val="24"/>
          <w:szCs w:val="24"/>
        </w:rPr>
      </w:pPr>
    </w:p>
    <w:p w14:paraId="52F4C76D">
      <w:pPr>
        <w:pStyle w:val="13"/>
        <w:widowControl/>
        <w:spacing w:after="150" w:line="36" w:lineRule="atLeast"/>
        <w:jc w:val="both"/>
        <w:rPr>
          <w:rFonts w:hint="default" w:ascii="Times New Roman" w:hAnsi="Times New Roman" w:eastAsia="Times New Roman" w:cs="Times New Roman"/>
          <w:b/>
          <w:color w:val="000000"/>
          <w:sz w:val="24"/>
          <w:szCs w:val="24"/>
        </w:rPr>
      </w:pPr>
      <w:r>
        <w:rPr>
          <w:rFonts w:hint="default" w:ascii="Times New Roman" w:hAnsi="Times New Roman" w:eastAsia="-webkit-standard" w:cs="Times New Roman"/>
          <w:color w:val="000000"/>
          <w:sz w:val="24"/>
          <w:szCs w:val="24"/>
        </w:rPr>
        <w:t> </w:t>
      </w:r>
      <w:r>
        <w:rPr>
          <w:rFonts w:hint="default" w:ascii="Times New Roman" w:hAnsi="Times New Roman" w:eastAsia="Times New Roman" w:cs="Times New Roman"/>
          <w:b/>
          <w:color w:val="000000"/>
          <w:sz w:val="24"/>
          <w:szCs w:val="24"/>
          <w:u w:val="single"/>
        </w:rPr>
        <w:t>Discussion of Result</w:t>
      </w:r>
    </w:p>
    <w:p w14:paraId="344DA75F">
      <w:pPr>
        <w:widowControl/>
        <w:spacing w:after="150" w:line="36" w:lineRule="atLeast"/>
        <w:jc w:val="both"/>
        <w:rPr>
          <w:rFonts w:hint="default" w:ascii="Times New Roman" w:hAnsi="Times New Roman" w:cs="Times New Roman"/>
          <w:sz w:val="24"/>
          <w:szCs w:val="24"/>
        </w:rPr>
      </w:pPr>
      <w:r>
        <w:rPr>
          <w:rFonts w:hint="default" w:ascii="Times New Roman" w:hAnsi="Times New Roman" w:eastAsia="Times New Roman" w:cs="Times New Roman"/>
          <w:color w:val="000000"/>
          <w:sz w:val="24"/>
          <w:szCs w:val="24"/>
        </w:rPr>
        <w:t xml:space="preserve">Figure 4.5.7 and 4.5.8 Shows </w:t>
      </w:r>
      <w:r>
        <w:rPr>
          <w:rFonts w:hint="default" w:ascii="Times New Roman" w:hAnsi="Times New Roman" w:cs="Times New Roman"/>
          <w:sz w:val="24"/>
          <w:szCs w:val="24"/>
        </w:rPr>
        <w:t>the vacant area less than or equal to 901.93</w:t>
      </w:r>
      <w:r>
        <w:rPr>
          <w:rFonts w:hint="default" w:ascii="Times New Roman" w:hAnsi="Times New Roman" w:eastAsia="Calibri" w:cs="Times New Roman"/>
          <w:sz w:val="24"/>
          <w:szCs w:val="24"/>
        </w:rPr>
        <w:t>m</w:t>
      </w:r>
      <w:r>
        <w:rPr>
          <w:rFonts w:hint="default" w:ascii="Times New Roman" w:hAnsi="Times New Roman" w:eastAsia="Calibri" w:cs="Times New Roman"/>
          <w:sz w:val="24"/>
          <w:szCs w:val="24"/>
          <w:vertAlign w:val="superscript"/>
        </w:rPr>
        <w:t>2</w:t>
      </w:r>
      <w:r>
        <w:rPr>
          <w:rFonts w:hint="default" w:ascii="Times New Roman" w:hAnsi="Times New Roman" w:cs="Times New Roman"/>
          <w:sz w:val="24"/>
          <w:szCs w:val="24"/>
        </w:rPr>
        <w:t xml:space="preserve">and are not fenced on the plan </w:t>
      </w:r>
      <w:r>
        <w:rPr>
          <w:rFonts w:hint="default" w:ascii="Times New Roman" w:hAnsi="Times New Roman" w:eastAsia="Times New Roman" w:cs="Times New Roman"/>
          <w:color w:val="000000"/>
          <w:sz w:val="24"/>
          <w:szCs w:val="24"/>
        </w:rPr>
        <w:t>It  consists of the syntax  model  or  the  query  builder  box,  attribute  table  as  well  as  the  map  of  the selected plot in mint blue color. The result shows that 5 vacant_area out of the 12vacant _area</w:t>
      </w:r>
      <w:r>
        <w:rPr>
          <w:rFonts w:hint="default" w:ascii="Times New Roman" w:hAnsi="Times New Roman" w:cs="Times New Roman"/>
          <w:sz w:val="24"/>
          <w:szCs w:val="24"/>
        </w:rPr>
        <w:t xml:space="preserve"> have an area less than 901.93</w:t>
      </w:r>
      <w:r>
        <w:rPr>
          <w:rFonts w:hint="default" w:ascii="Times New Roman" w:hAnsi="Times New Roman" w:eastAsia="Calibri" w:cs="Times New Roman"/>
          <w:sz w:val="24"/>
          <w:szCs w:val="24"/>
        </w:rPr>
        <w:t>m</w:t>
      </w:r>
      <w:r>
        <w:rPr>
          <w:rFonts w:hint="default" w:ascii="Times New Roman" w:hAnsi="Times New Roman" w:eastAsia="Calibri" w:cs="Times New Roman"/>
          <w:sz w:val="24"/>
          <w:szCs w:val="24"/>
          <w:vertAlign w:val="superscript"/>
        </w:rPr>
        <w:t xml:space="preserve">2 </w:t>
      </w:r>
      <w:r>
        <w:rPr>
          <w:rFonts w:hint="default" w:ascii="Times New Roman" w:hAnsi="Times New Roman" w:cs="Times New Roman"/>
          <w:sz w:val="24"/>
          <w:szCs w:val="24"/>
        </w:rPr>
        <w:t>and are not fenced.</w:t>
      </w:r>
    </w:p>
    <w:p w14:paraId="1B9024BF">
      <w:pPr>
        <w:widowControl/>
        <w:spacing w:after="150" w:line="36" w:lineRule="atLeast"/>
        <w:jc w:val="both"/>
        <w:rPr>
          <w:rFonts w:hint="default" w:ascii="Times New Roman" w:hAnsi="Times New Roman" w:eastAsia="-webkit-standard" w:cs="Times New Roman"/>
          <w:b/>
          <w:color w:val="000000"/>
          <w:sz w:val="24"/>
          <w:szCs w:val="24"/>
        </w:rPr>
      </w:pPr>
    </w:p>
    <w:p w14:paraId="6B8DABD9">
      <w:pPr>
        <w:spacing w:line="480" w:lineRule="auto"/>
        <w:jc w:val="both"/>
        <w:rPr>
          <w:rFonts w:hint="default" w:ascii="Times New Roman" w:hAnsi="Times New Roman" w:eastAsia="Calibri" w:cs="Times New Roman"/>
          <w:b/>
          <w:bCs/>
          <w:sz w:val="24"/>
          <w:szCs w:val="24"/>
        </w:rPr>
      </w:pPr>
    </w:p>
    <w:p w14:paraId="4A87DCF0">
      <w:pPr>
        <w:spacing w:line="480" w:lineRule="auto"/>
        <w:jc w:val="both"/>
        <w:rPr>
          <w:rFonts w:hint="default" w:ascii="Times New Roman" w:hAnsi="Times New Roman" w:eastAsia="Calibri" w:cs="Times New Roman"/>
          <w:b/>
          <w:bCs/>
          <w:sz w:val="24"/>
          <w:szCs w:val="24"/>
        </w:rPr>
      </w:pPr>
      <w:r>
        <w:rPr>
          <w:rFonts w:hint="default" w:ascii="Times New Roman" w:hAnsi="Times New Roman" w:eastAsia="Calibri" w:cs="Times New Roman"/>
          <w:b/>
          <w:bCs/>
          <w:sz w:val="24"/>
          <w:szCs w:val="24"/>
        </w:rPr>
        <w:t>4.6</w:t>
      </w:r>
      <w:r>
        <w:rPr>
          <w:rFonts w:hint="default" w:ascii="Times New Roman" w:hAnsi="Times New Roman" w:eastAsia="Calibri" w:cs="Times New Roman"/>
          <w:b/>
          <w:bCs/>
          <w:sz w:val="24"/>
          <w:szCs w:val="24"/>
          <w:lang w:val="en-US"/>
        </w:rPr>
        <w:t xml:space="preserve">  </w:t>
      </w:r>
      <w:r>
        <w:rPr>
          <w:rFonts w:hint="default" w:ascii="Times New Roman" w:hAnsi="Times New Roman" w:eastAsia="Calibri" w:cs="Times New Roman"/>
          <w:b/>
          <w:bCs/>
          <w:sz w:val="24"/>
          <w:szCs w:val="24"/>
        </w:rPr>
        <w:t xml:space="preserve"> RESULTS ANALYSIS</w:t>
      </w:r>
    </w:p>
    <w:p w14:paraId="625AAFCF">
      <w:pPr>
        <w:spacing w:line="480" w:lineRule="auto"/>
        <w:jc w:val="both"/>
        <w:rPr>
          <w:rFonts w:hint="default" w:ascii="Times New Roman" w:hAnsi="Times New Roman" w:eastAsia="Calibri" w:cs="Times New Roman"/>
          <w:bCs/>
          <w:sz w:val="24"/>
          <w:szCs w:val="24"/>
        </w:rPr>
      </w:pPr>
      <w:r>
        <w:rPr>
          <w:rFonts w:hint="default" w:ascii="Times New Roman" w:hAnsi="Times New Roman" w:eastAsia="Calibri" w:cs="Times New Roman"/>
          <w:bCs/>
          <w:sz w:val="24"/>
          <w:szCs w:val="24"/>
        </w:rPr>
        <w:t>The results analysis gotten from this project can be used by authority in charge to facilitate planning on the land available to also know certain features about the area in question such as the type of building, the purpose of the building etc. The pie chart shows the representation of the features that existing the project site, it also shows the percentage of the each features.</w:t>
      </w:r>
    </w:p>
    <w:p w14:paraId="49E14681">
      <w:pPr>
        <w:widowControl/>
        <w:spacing w:after="150" w:line="36" w:lineRule="atLeast"/>
        <w:jc w:val="both"/>
        <w:rPr>
          <w:rFonts w:hint="default" w:ascii="Times New Roman" w:hAnsi="Times New Roman" w:eastAsia="-webkit-standard" w:cs="Times New Roman"/>
          <w:b/>
          <w:color w:val="000000"/>
          <w:sz w:val="24"/>
          <w:szCs w:val="24"/>
        </w:rPr>
      </w:pPr>
    </w:p>
    <w:p w14:paraId="25EEB876">
      <w:pPr>
        <w:widowControl/>
        <w:spacing w:after="150" w:line="36" w:lineRule="atLeast"/>
        <w:jc w:val="both"/>
        <w:rPr>
          <w:rFonts w:hint="default" w:ascii="Times New Roman" w:hAnsi="Times New Roman" w:eastAsia="-webkit-standard" w:cs="Times New Roman"/>
          <w:color w:val="000000"/>
          <w:sz w:val="24"/>
          <w:szCs w:val="24"/>
        </w:rPr>
      </w:pPr>
      <w:r>
        <w:rPr>
          <w:rFonts w:hint="default" w:ascii="Times New Roman" w:hAnsi="Times New Roman" w:eastAsia="-webkit-standard" w:cs="Times New Roman"/>
          <w:b/>
          <w:color w:val="000000"/>
          <w:sz w:val="24"/>
          <w:szCs w:val="24"/>
        </w:rPr>
        <w:t>Table 4.1: RESULTS ANALYSIS</w:t>
      </w:r>
      <w:r>
        <w:rPr>
          <w:rFonts w:hint="default" w:ascii="Times New Roman" w:hAnsi="Times New Roman" w:eastAsia="-webkit-standard" w:cs="Times New Roman"/>
          <w:color w:val="000000"/>
          <w:sz w:val="24"/>
          <w:szCs w:val="24"/>
        </w:rPr>
        <w:t>​</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48"/>
        <w:gridCol w:w="2333"/>
        <w:gridCol w:w="2841"/>
      </w:tblGrid>
      <w:tr w14:paraId="2E73C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8" w:type="dxa"/>
          </w:tcPr>
          <w:p w14:paraId="107B310F">
            <w:pPr>
              <w:spacing w:after="0" w:line="480" w:lineRule="auto"/>
              <w:jc w:val="both"/>
              <w:rPr>
                <w:rFonts w:hint="default" w:ascii="Times New Roman" w:hAnsi="Times New Roman" w:eastAsia="Calibri" w:cs="Times New Roman"/>
                <w:bCs/>
                <w:color w:val="36363D"/>
                <w:sz w:val="24"/>
                <w:szCs w:val="24"/>
              </w:rPr>
            </w:pPr>
            <w:r>
              <w:rPr>
                <w:rFonts w:hint="default" w:ascii="Times New Roman" w:hAnsi="Times New Roman" w:eastAsia="Calibri" w:cs="Times New Roman"/>
                <w:b/>
                <w:bCs/>
                <w:color w:val="36363D"/>
                <w:sz w:val="24"/>
                <w:szCs w:val="24"/>
              </w:rPr>
              <w:t>LOCATION</w:t>
            </w:r>
          </w:p>
        </w:tc>
        <w:tc>
          <w:tcPr>
            <w:tcW w:w="2333" w:type="dxa"/>
          </w:tcPr>
          <w:p w14:paraId="6115C0BF">
            <w:pPr>
              <w:spacing w:after="0" w:line="480" w:lineRule="auto"/>
              <w:jc w:val="both"/>
              <w:rPr>
                <w:rFonts w:hint="default" w:ascii="Times New Roman" w:hAnsi="Times New Roman" w:eastAsia="Calibri" w:cs="Times New Roman"/>
                <w:bCs/>
                <w:color w:val="36363D"/>
                <w:sz w:val="24"/>
                <w:szCs w:val="24"/>
              </w:rPr>
            </w:pPr>
            <w:r>
              <w:rPr>
                <w:rFonts w:hint="default" w:ascii="Times New Roman" w:hAnsi="Times New Roman" w:eastAsia="Calibri" w:cs="Times New Roman"/>
                <w:b/>
                <w:bCs/>
                <w:color w:val="36363D"/>
                <w:sz w:val="24"/>
                <w:szCs w:val="24"/>
              </w:rPr>
              <w:t xml:space="preserve">SIZE   </w:t>
            </w:r>
          </w:p>
        </w:tc>
        <w:tc>
          <w:tcPr>
            <w:tcW w:w="2841" w:type="dxa"/>
          </w:tcPr>
          <w:p w14:paraId="1A905759">
            <w:pPr>
              <w:spacing w:after="0" w:line="480" w:lineRule="auto"/>
              <w:jc w:val="both"/>
              <w:rPr>
                <w:rFonts w:hint="default" w:ascii="Times New Roman" w:hAnsi="Times New Roman" w:eastAsia="Calibri" w:cs="Times New Roman"/>
                <w:b/>
                <w:bCs/>
                <w:color w:val="36363D"/>
                <w:sz w:val="24"/>
                <w:szCs w:val="24"/>
              </w:rPr>
            </w:pPr>
            <w:r>
              <w:rPr>
                <w:rFonts w:hint="default" w:ascii="Times New Roman" w:hAnsi="Times New Roman" w:eastAsia="Calibri" w:cs="Times New Roman"/>
                <w:b/>
                <w:bCs/>
                <w:color w:val="36363D"/>
                <w:sz w:val="24"/>
                <w:szCs w:val="24"/>
              </w:rPr>
              <w:t>PERCETAGE</w:t>
            </w:r>
          </w:p>
        </w:tc>
      </w:tr>
      <w:tr w14:paraId="2EE89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8" w:type="dxa"/>
          </w:tcPr>
          <w:p w14:paraId="2A299576">
            <w:pPr>
              <w:spacing w:after="0" w:line="480" w:lineRule="auto"/>
              <w:jc w:val="both"/>
              <w:rPr>
                <w:rFonts w:hint="default" w:ascii="Times New Roman" w:hAnsi="Times New Roman" w:eastAsia="Calibri" w:cs="Times New Roman"/>
                <w:bCs/>
                <w:color w:val="36363D"/>
                <w:sz w:val="24"/>
                <w:szCs w:val="24"/>
              </w:rPr>
            </w:pPr>
            <w:r>
              <w:rPr>
                <w:rFonts w:hint="default" w:ascii="Times New Roman" w:hAnsi="Times New Roman" w:eastAsia="Calibri" w:cs="Times New Roman"/>
                <w:b/>
                <w:bCs/>
                <w:color w:val="36363D"/>
                <w:sz w:val="24"/>
                <w:szCs w:val="24"/>
              </w:rPr>
              <w:t xml:space="preserve">Total built Up Area   </w:t>
            </w:r>
          </w:p>
        </w:tc>
        <w:tc>
          <w:tcPr>
            <w:tcW w:w="2333" w:type="dxa"/>
          </w:tcPr>
          <w:p w14:paraId="18579B3F">
            <w:pPr>
              <w:spacing w:after="0" w:line="480" w:lineRule="auto"/>
              <w:jc w:val="both"/>
              <w:rPr>
                <w:rFonts w:hint="default" w:ascii="Times New Roman" w:hAnsi="Times New Roman" w:eastAsia="Calibri" w:cs="Times New Roman"/>
                <w:bCs/>
                <w:color w:val="36363D"/>
                <w:sz w:val="24"/>
                <w:szCs w:val="24"/>
              </w:rPr>
            </w:pPr>
            <w:r>
              <w:rPr>
                <w:rFonts w:hint="default" w:ascii="Times New Roman" w:hAnsi="Times New Roman" w:eastAsia="Calibri" w:cs="Times New Roman"/>
                <w:b/>
                <w:bCs/>
                <w:color w:val="36363D"/>
                <w:sz w:val="24"/>
                <w:szCs w:val="24"/>
              </w:rPr>
              <w:t xml:space="preserve">1285.2724                 </w:t>
            </w:r>
          </w:p>
        </w:tc>
        <w:tc>
          <w:tcPr>
            <w:tcW w:w="2841" w:type="dxa"/>
          </w:tcPr>
          <w:p w14:paraId="73EB8F62">
            <w:pPr>
              <w:spacing w:after="0" w:line="480" w:lineRule="auto"/>
              <w:jc w:val="both"/>
              <w:rPr>
                <w:rFonts w:hint="default" w:ascii="Times New Roman" w:hAnsi="Times New Roman" w:eastAsia="Calibri" w:cs="Times New Roman"/>
                <w:b/>
                <w:bCs/>
                <w:color w:val="36363D"/>
                <w:sz w:val="24"/>
                <w:szCs w:val="24"/>
              </w:rPr>
            </w:pPr>
            <w:r>
              <w:rPr>
                <w:rFonts w:hint="default" w:ascii="Times New Roman" w:hAnsi="Times New Roman" w:eastAsia="Calibri" w:cs="Times New Roman"/>
                <w:b/>
                <w:bCs/>
                <w:color w:val="36363D"/>
                <w:sz w:val="24"/>
                <w:szCs w:val="24"/>
              </w:rPr>
              <w:t>42.3%</w:t>
            </w:r>
          </w:p>
        </w:tc>
      </w:tr>
      <w:tr w14:paraId="62A9C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8" w:type="dxa"/>
          </w:tcPr>
          <w:p w14:paraId="2C1F7D01">
            <w:pPr>
              <w:spacing w:after="0" w:line="480" w:lineRule="auto"/>
              <w:jc w:val="both"/>
              <w:rPr>
                <w:rFonts w:hint="default" w:ascii="Times New Roman" w:hAnsi="Times New Roman" w:eastAsia="Calibri" w:cs="Times New Roman"/>
                <w:bCs/>
                <w:color w:val="36363D"/>
                <w:sz w:val="24"/>
                <w:szCs w:val="24"/>
              </w:rPr>
            </w:pPr>
            <w:r>
              <w:rPr>
                <w:rFonts w:hint="default" w:ascii="Times New Roman" w:hAnsi="Times New Roman" w:eastAsia="Calibri" w:cs="Times New Roman"/>
                <w:b/>
                <w:bCs/>
                <w:color w:val="36363D"/>
                <w:sz w:val="24"/>
                <w:szCs w:val="24"/>
              </w:rPr>
              <w:t xml:space="preserve">Vacant area                 </w:t>
            </w:r>
          </w:p>
        </w:tc>
        <w:tc>
          <w:tcPr>
            <w:tcW w:w="2333" w:type="dxa"/>
          </w:tcPr>
          <w:p w14:paraId="4F0B5040">
            <w:pPr>
              <w:spacing w:after="0" w:line="480" w:lineRule="auto"/>
              <w:jc w:val="both"/>
              <w:rPr>
                <w:rFonts w:hint="default" w:ascii="Times New Roman" w:hAnsi="Times New Roman" w:eastAsia="Calibri" w:cs="Times New Roman"/>
                <w:bCs/>
                <w:color w:val="36363D"/>
                <w:sz w:val="24"/>
                <w:szCs w:val="24"/>
              </w:rPr>
            </w:pPr>
            <w:r>
              <w:rPr>
                <w:rFonts w:hint="default" w:ascii="Times New Roman" w:hAnsi="Times New Roman" w:eastAsia="Calibri" w:cs="Times New Roman"/>
                <w:b/>
                <w:bCs/>
                <w:color w:val="36363D"/>
                <w:sz w:val="24"/>
                <w:szCs w:val="24"/>
              </w:rPr>
              <w:t xml:space="preserve">48165.342        </w:t>
            </w:r>
          </w:p>
        </w:tc>
        <w:tc>
          <w:tcPr>
            <w:tcW w:w="2841" w:type="dxa"/>
          </w:tcPr>
          <w:p w14:paraId="00128CA2">
            <w:pPr>
              <w:spacing w:after="0" w:line="480" w:lineRule="auto"/>
              <w:jc w:val="both"/>
              <w:rPr>
                <w:rFonts w:hint="default" w:ascii="Times New Roman" w:hAnsi="Times New Roman" w:eastAsia="Calibri" w:cs="Times New Roman"/>
                <w:bCs/>
                <w:color w:val="36363D"/>
                <w:sz w:val="24"/>
                <w:szCs w:val="24"/>
              </w:rPr>
            </w:pPr>
            <w:r>
              <w:rPr>
                <w:rFonts w:hint="default" w:ascii="Times New Roman" w:hAnsi="Times New Roman" w:eastAsia="Calibri" w:cs="Times New Roman"/>
                <w:b/>
                <w:bCs/>
                <w:color w:val="36363D"/>
                <w:sz w:val="24"/>
                <w:szCs w:val="24"/>
              </w:rPr>
              <w:t>52.2%</w:t>
            </w:r>
          </w:p>
        </w:tc>
      </w:tr>
      <w:tr w14:paraId="0D7FE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8" w:type="dxa"/>
          </w:tcPr>
          <w:p w14:paraId="272E9619">
            <w:pPr>
              <w:spacing w:after="0" w:line="480" w:lineRule="auto"/>
              <w:jc w:val="both"/>
              <w:rPr>
                <w:rFonts w:hint="default" w:ascii="Times New Roman" w:hAnsi="Times New Roman" w:eastAsia="Calibri" w:cs="Times New Roman"/>
                <w:bCs/>
                <w:color w:val="36363D"/>
                <w:sz w:val="24"/>
                <w:szCs w:val="24"/>
              </w:rPr>
            </w:pPr>
            <w:r>
              <w:rPr>
                <w:rFonts w:hint="default" w:ascii="Times New Roman" w:hAnsi="Times New Roman" w:eastAsia="Calibri" w:cs="Times New Roman"/>
                <w:b/>
                <w:bCs/>
                <w:color w:val="36363D"/>
                <w:sz w:val="24"/>
                <w:szCs w:val="24"/>
              </w:rPr>
              <w:t xml:space="preserve">Total Road Distance (meters)  </w:t>
            </w:r>
          </w:p>
        </w:tc>
        <w:tc>
          <w:tcPr>
            <w:tcW w:w="2333" w:type="dxa"/>
          </w:tcPr>
          <w:p w14:paraId="414105EA">
            <w:pPr>
              <w:spacing w:after="0" w:line="480" w:lineRule="auto"/>
              <w:jc w:val="both"/>
              <w:rPr>
                <w:rFonts w:hint="default" w:ascii="Times New Roman" w:hAnsi="Times New Roman" w:eastAsia="Calibri" w:cs="Times New Roman"/>
                <w:bCs/>
                <w:color w:val="36363D"/>
                <w:sz w:val="24"/>
                <w:szCs w:val="24"/>
              </w:rPr>
            </w:pPr>
            <w:r>
              <w:rPr>
                <w:rFonts w:hint="default" w:ascii="Times New Roman" w:hAnsi="Times New Roman" w:eastAsia="Calibri" w:cs="Times New Roman"/>
                <w:b/>
                <w:bCs/>
                <w:color w:val="36363D"/>
                <w:sz w:val="24"/>
                <w:szCs w:val="24"/>
              </w:rPr>
              <w:t>1685.195</w:t>
            </w:r>
          </w:p>
        </w:tc>
        <w:tc>
          <w:tcPr>
            <w:tcW w:w="2841" w:type="dxa"/>
          </w:tcPr>
          <w:p w14:paraId="768CAAC3">
            <w:pPr>
              <w:spacing w:after="0" w:line="480" w:lineRule="auto"/>
              <w:jc w:val="both"/>
              <w:rPr>
                <w:rFonts w:hint="default" w:ascii="Times New Roman" w:hAnsi="Times New Roman" w:eastAsia="-webkit-standard" w:cs="Times New Roman"/>
                <w:color w:val="000000"/>
                <w:sz w:val="24"/>
                <w:szCs w:val="24"/>
              </w:rPr>
            </w:pPr>
            <w:r>
              <w:rPr>
                <w:rFonts w:hint="default" w:ascii="Times New Roman" w:hAnsi="Times New Roman" w:eastAsia="Calibri" w:cs="Times New Roman"/>
                <w:b/>
                <w:bCs/>
                <w:color w:val="36363D"/>
                <w:sz w:val="24"/>
                <w:szCs w:val="24"/>
              </w:rPr>
              <w:t>5.5%</w:t>
            </w:r>
          </w:p>
        </w:tc>
      </w:tr>
    </w:tbl>
    <w:p w14:paraId="295E9148">
      <w:pPr>
        <w:spacing w:line="480" w:lineRule="auto"/>
        <w:jc w:val="both"/>
        <w:rPr>
          <w:rFonts w:hint="default" w:ascii="Times New Roman" w:hAnsi="Times New Roman" w:eastAsia="Calibri" w:cs="Times New Roman"/>
          <w:b/>
          <w:bCs/>
          <w:color w:val="36363D"/>
          <w:sz w:val="24"/>
          <w:szCs w:val="24"/>
        </w:rPr>
      </w:pPr>
      <w:r>
        <w:rPr>
          <w:rFonts w:hint="default" w:ascii="Times New Roman" w:hAnsi="Times New Roman" w:eastAsia="Calibri" w:cs="Times New Roman"/>
          <w:b/>
          <w:bCs/>
          <w:color w:val="36363D"/>
          <w:sz w:val="24"/>
          <w:szCs w:val="24"/>
          <w:lang w:eastAsia="en-US"/>
        </w:rPr>
        <mc:AlternateContent>
          <mc:Choice Requires="wps">
            <w:drawing>
              <wp:anchor distT="0" distB="0" distL="114300" distR="114300" simplePos="0" relativeHeight="251664384" behindDoc="0" locked="0" layoutInCell="1" allowOverlap="1">
                <wp:simplePos x="0" y="0"/>
                <wp:positionH relativeFrom="column">
                  <wp:posOffset>1485900</wp:posOffset>
                </wp:positionH>
                <wp:positionV relativeFrom="paragraph">
                  <wp:posOffset>429895</wp:posOffset>
                </wp:positionV>
                <wp:extent cx="1743075" cy="354330"/>
                <wp:effectExtent l="4445" t="4445" r="5080" b="22225"/>
                <wp:wrapNone/>
                <wp:docPr id="21" name="Text Box 21"/>
                <wp:cNvGraphicFramePr/>
                <a:graphic xmlns:a="http://schemas.openxmlformats.org/drawingml/2006/main">
                  <a:graphicData uri="http://schemas.microsoft.com/office/word/2010/wordprocessingShape">
                    <wps:wsp>
                      <wps:cNvSpPr txBox="1"/>
                      <wps:spPr>
                        <a:xfrm>
                          <a:off x="0" y="0"/>
                          <a:ext cx="1743075" cy="3543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E3FA4DE">
                            <w:pPr>
                              <w:rPr>
                                <w:rFonts w:ascii="Times New Roman" w:hAnsi="Times New Roman" w:cs="Times New Roman"/>
                                <w:b/>
                                <w:sz w:val="19"/>
                              </w:rPr>
                            </w:pPr>
                            <w:r>
                              <w:rPr>
                                <w:rFonts w:ascii="Times New Roman" w:hAnsi="Times New Roman" w:cs="Times New Roman"/>
                                <w:b/>
                                <w:sz w:val="19"/>
                              </w:rPr>
                              <w:t xml:space="preserve">TOTAL ROAD DISTANCE </w:t>
                            </w:r>
                          </w:p>
                        </w:txbxContent>
                      </wps:txbx>
                      <wps:bodyPr upright="1"/>
                    </wps:wsp>
                  </a:graphicData>
                </a:graphic>
              </wp:anchor>
            </w:drawing>
          </mc:Choice>
          <mc:Fallback>
            <w:pict>
              <v:shape id="_x0000_s1026" o:spid="_x0000_s1026" o:spt="202" type="#_x0000_t202" style="position:absolute;left:0pt;margin-left:117pt;margin-top:33.85pt;height:27.9pt;width:137.25pt;z-index:251664384;mso-width-relative:page;mso-height-relative:page;" fillcolor="#FFFFFF" filled="t" stroked="t" coordsize="21600,21600" o:gfxdata="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2E46D2gAAAAoBAAAPAAAAAAAAAAEAIAAAACIAAABkcnMvZG93&#10;bnJldi54bWxQSwECFAAUAAAACACHTuJAlxmt1f4BAAA3BAAADgAAAAAAAAABACAAAAApAQAAZHJz&#10;L2Uyb0RvYy54bWxQSwUGAAAAAAYABgBZAQAAmQUAAAAA&#10;">
                <v:fill on="t" focussize="0,0"/>
                <v:stroke color="#000000" joinstyle="miter"/>
                <v:imagedata o:title=""/>
                <o:lock v:ext="edit" aspectratio="f"/>
                <v:textbox>
                  <w:txbxContent>
                    <w:p w14:paraId="4E3FA4DE">
                      <w:pPr>
                        <w:rPr>
                          <w:rFonts w:ascii="Times New Roman" w:hAnsi="Times New Roman" w:cs="Times New Roman"/>
                          <w:b/>
                          <w:sz w:val="19"/>
                        </w:rPr>
                      </w:pPr>
                      <w:r>
                        <w:rPr>
                          <w:rFonts w:ascii="Times New Roman" w:hAnsi="Times New Roman" w:cs="Times New Roman"/>
                          <w:b/>
                          <w:sz w:val="19"/>
                        </w:rPr>
                        <w:t xml:space="preserve">TOTAL ROAD DISTANCE </w:t>
                      </w:r>
                    </w:p>
                  </w:txbxContent>
                </v:textbox>
              </v:shape>
            </w:pict>
          </mc:Fallback>
        </mc:AlternateContent>
      </w:r>
    </w:p>
    <w:p w14:paraId="2BF844B5">
      <w:pPr>
        <w:spacing w:line="480" w:lineRule="auto"/>
        <w:jc w:val="both"/>
        <w:rPr>
          <w:rFonts w:hint="default" w:ascii="Times New Roman" w:hAnsi="Times New Roman" w:eastAsia="Calibri" w:cs="Times New Roman"/>
          <w:b/>
          <w:bCs/>
          <w:color w:val="36363D"/>
          <w:sz w:val="24"/>
          <w:szCs w:val="24"/>
        </w:rPr>
      </w:pPr>
      <w:r>
        <w:rPr>
          <w:rFonts w:hint="default" w:ascii="Times New Roman" w:hAnsi="Times New Roman" w:eastAsia="Calibri" w:cs="Times New Roman"/>
          <w:b/>
          <w:bCs/>
          <w:color w:val="36363D"/>
          <w:sz w:val="24"/>
          <w:szCs w:val="24"/>
          <w:lang w:eastAsia="en-US"/>
        </w:rPr>
        <mc:AlternateContent>
          <mc:Choice Requires="wps">
            <w:drawing>
              <wp:anchor distT="0" distB="0" distL="114300" distR="114300" simplePos="0" relativeHeight="251659264" behindDoc="0" locked="0" layoutInCell="1" allowOverlap="1">
                <wp:simplePos x="0" y="0"/>
                <wp:positionH relativeFrom="column">
                  <wp:posOffset>2438400</wp:posOffset>
                </wp:positionH>
                <wp:positionV relativeFrom="paragraph">
                  <wp:posOffset>286385</wp:posOffset>
                </wp:positionV>
                <wp:extent cx="64770" cy="1353820"/>
                <wp:effectExtent l="4445" t="0" r="45085" b="17780"/>
                <wp:wrapNone/>
                <wp:docPr id="22" name="Straight Arrow Connector 22"/>
                <wp:cNvGraphicFramePr/>
                <a:graphic xmlns:a="http://schemas.openxmlformats.org/drawingml/2006/main">
                  <a:graphicData uri="http://schemas.microsoft.com/office/word/2010/wordprocessingShape">
                    <wps:wsp>
                      <wps:cNvCnPr/>
                      <wps:spPr>
                        <a:xfrm>
                          <a:off x="0" y="0"/>
                          <a:ext cx="64770" cy="135382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92pt;margin-top:22.55pt;height:106.6pt;width:5.1pt;z-index:251659264;mso-width-relative:page;mso-height-relative:page;" filled="f" stroked="t" coordsize="21600,21600" o:gfxdata="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k4szZNsAAAAKAQAADwAAAAAAAAABACAAAAAiAAAAZHJzL2Rvd25yZXYueG1sUEsB&#10;AhQAFAAAAAgAh07iQOHBzxPyAQAA+QMAAA4AAAAAAAAAAQAgAAAAKgEAAGRycy9lMm9Eb2MueG1s&#10;UEsFBgAAAAAGAAYAWQEAAI4FAAAAAA==&#10;">
                <v:fill on="f" focussize="0,0"/>
                <v:stroke color="#000000" joinstyle="round" endarrow="block"/>
                <v:imagedata o:title=""/>
                <o:lock v:ext="edit" aspectratio="f"/>
              </v:shape>
            </w:pict>
          </mc:Fallback>
        </mc:AlternateContent>
      </w:r>
      <w:r>
        <w:rPr>
          <w:rFonts w:hint="default" w:ascii="Times New Roman" w:hAnsi="Times New Roman" w:eastAsia="Calibri" w:cs="Times New Roman"/>
          <w:b/>
          <w:bCs/>
          <w:color w:val="36363D"/>
          <w:sz w:val="24"/>
          <w:szCs w:val="24"/>
          <w:lang w:eastAsia="en-US"/>
        </w:rPr>
        <w:drawing>
          <wp:anchor distT="0" distB="0" distL="114300" distR="114300" simplePos="0" relativeHeight="251662336" behindDoc="1" locked="0" layoutInCell="1" allowOverlap="1">
            <wp:simplePos x="0" y="0"/>
            <wp:positionH relativeFrom="column">
              <wp:posOffset>-147955</wp:posOffset>
            </wp:positionH>
            <wp:positionV relativeFrom="paragraph">
              <wp:posOffset>328930</wp:posOffset>
            </wp:positionV>
            <wp:extent cx="5321300" cy="3323590"/>
            <wp:effectExtent l="0" t="0" r="12700" b="1016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noChangeArrowheads="1"/>
                    </pic:cNvPicPr>
                  </pic:nvPicPr>
                  <pic:blipFill>
                    <a:blip r:embed="rId17"/>
                    <a:srcRect/>
                    <a:stretch>
                      <a:fillRect/>
                    </a:stretch>
                  </pic:blipFill>
                  <pic:spPr>
                    <a:xfrm>
                      <a:off x="0" y="0"/>
                      <a:ext cx="5321300" cy="3323590"/>
                    </a:xfrm>
                    <a:prstGeom prst="rect">
                      <a:avLst/>
                    </a:prstGeom>
                    <a:noFill/>
                    <a:ln w="9525">
                      <a:noFill/>
                      <a:miter lim="800000"/>
                      <a:headEnd/>
                      <a:tailEnd/>
                    </a:ln>
                  </pic:spPr>
                </pic:pic>
              </a:graphicData>
            </a:graphic>
          </wp:anchor>
        </w:drawing>
      </w:r>
    </w:p>
    <w:p w14:paraId="6E70AD84">
      <w:pPr>
        <w:spacing w:line="480" w:lineRule="auto"/>
        <w:jc w:val="both"/>
        <w:rPr>
          <w:rFonts w:hint="default" w:ascii="Times New Roman" w:hAnsi="Times New Roman" w:eastAsia="Calibri" w:cs="Times New Roman"/>
          <w:b/>
          <w:bCs/>
          <w:color w:val="36363D"/>
          <w:sz w:val="24"/>
          <w:szCs w:val="24"/>
        </w:rPr>
      </w:pPr>
      <w:r>
        <w:rPr>
          <w:rFonts w:hint="default" w:ascii="Times New Roman" w:hAnsi="Times New Roman" w:eastAsia="Calibri" w:cs="Times New Roman"/>
          <w:b/>
          <w:bCs/>
          <w:color w:val="36363D"/>
          <w:sz w:val="24"/>
          <w:szCs w:val="24"/>
          <w:lang w:eastAsia="en-US"/>
        </w:rPr>
        <mc:AlternateContent>
          <mc:Choice Requires="wps">
            <w:drawing>
              <wp:anchor distT="0" distB="0" distL="114300" distR="114300" simplePos="0" relativeHeight="251660288" behindDoc="0" locked="0" layoutInCell="1" allowOverlap="1">
                <wp:simplePos x="0" y="0"/>
                <wp:positionH relativeFrom="column">
                  <wp:posOffset>3029585</wp:posOffset>
                </wp:positionH>
                <wp:positionV relativeFrom="paragraph">
                  <wp:posOffset>380365</wp:posOffset>
                </wp:positionV>
                <wp:extent cx="399415" cy="990600"/>
                <wp:effectExtent l="6985" t="1905" r="12700" b="17145"/>
                <wp:wrapNone/>
                <wp:docPr id="25" name="Straight Arrow Connector 25"/>
                <wp:cNvGraphicFramePr/>
                <a:graphic xmlns:a="http://schemas.openxmlformats.org/drawingml/2006/main">
                  <a:graphicData uri="http://schemas.microsoft.com/office/word/2010/wordprocessingShape">
                    <wps:wsp>
                      <wps:cNvCnPr/>
                      <wps:spPr>
                        <a:xfrm flipH="1">
                          <a:off x="0" y="0"/>
                          <a:ext cx="39941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38.55pt;margin-top:29.95pt;height:78pt;width:31.45pt;z-index:251660288;mso-width-relative:page;mso-height-relative:page;" filled="f" stroked="t" coordsize="21600,21600" o:gfxdata="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huCD7aAAAACgEAAA8AAAAAAAAAAQAgAAAAIgAAAGRycy9kb3ducmV2Lnht&#10;bFBLAQIUABQAAAAIAIdO4kDgOq1+9wEAAAMEAAAOAAAAAAAAAAEAIAAAACkBAABkcnMvZTJvRG9j&#10;LnhtbFBLBQYAAAAABgAGAFkBAACSBQAAAAA=&#10;">
                <v:fill on="f" focussize="0,0"/>
                <v:stroke color="#000000" joinstyle="round" endarrow="block"/>
                <v:imagedata o:title=""/>
                <o:lock v:ext="edit" aspectratio="f"/>
              </v:shape>
            </w:pict>
          </mc:Fallback>
        </mc:AlternateContent>
      </w:r>
      <w:r>
        <w:rPr>
          <w:rFonts w:hint="default" w:ascii="Times New Roman" w:hAnsi="Times New Roman" w:eastAsia="Calibri" w:cs="Times New Roman"/>
          <w:b/>
          <w:bCs/>
          <w:color w:val="36363D"/>
          <w:sz w:val="24"/>
          <w:szCs w:val="24"/>
          <w:lang w:eastAsia="en-US"/>
        </w:rPr>
        <mc:AlternateContent>
          <mc:Choice Requires="wps">
            <w:drawing>
              <wp:anchor distT="0" distB="0" distL="114300" distR="114300" simplePos="0" relativeHeight="251661312" behindDoc="0" locked="0" layoutInCell="1" allowOverlap="1">
                <wp:simplePos x="0" y="0"/>
                <wp:positionH relativeFrom="column">
                  <wp:posOffset>1371600</wp:posOffset>
                </wp:positionH>
                <wp:positionV relativeFrom="paragraph">
                  <wp:posOffset>456565</wp:posOffset>
                </wp:positionV>
                <wp:extent cx="504825" cy="838200"/>
                <wp:effectExtent l="3810" t="2540" r="5715" b="16510"/>
                <wp:wrapNone/>
                <wp:docPr id="26" name="Straight Arrow Connector 26"/>
                <wp:cNvGraphicFramePr/>
                <a:graphic xmlns:a="http://schemas.openxmlformats.org/drawingml/2006/main">
                  <a:graphicData uri="http://schemas.microsoft.com/office/word/2010/wordprocessingShape">
                    <wps:wsp>
                      <wps:cNvCnPr/>
                      <wps:spPr>
                        <a:xfrm>
                          <a:off x="0" y="0"/>
                          <a:ext cx="504825" cy="8382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08pt;margin-top:35.95pt;height:66pt;width:39.75pt;z-index:251661312;mso-width-relative:page;mso-height-relative:page;" filled="f" stroked="t" coordsize="21600,21600" o:gfxdata="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OeFYs3bAAAACgEAAA8AAAAAAAAAAQAgAAAAIgAAAGRycy9kb3ducmV2LnhtbFBLAQIUABQA&#10;AAAIAIdO4kA0A1/37QEAAPkDAAAOAAAAAAAAAAEAIAAAACoBAABkcnMvZTJvRG9jLnhtbFBLBQYA&#10;AAAABgAGAFkBAACJBQAAAAA=&#10;">
                <v:fill on="f" focussize="0,0"/>
                <v:stroke color="#000000" joinstyle="round" endarrow="block"/>
                <v:imagedata o:title=""/>
                <o:lock v:ext="edit" aspectratio="f"/>
              </v:shape>
            </w:pict>
          </mc:Fallback>
        </mc:AlternateContent>
      </w:r>
      <w:r>
        <w:rPr>
          <w:rFonts w:hint="default" w:ascii="Times New Roman" w:hAnsi="Times New Roman" w:eastAsia="Calibri" w:cs="Times New Roman"/>
          <w:b/>
          <w:bCs/>
          <w:color w:val="36363D"/>
          <w:sz w:val="24"/>
          <w:szCs w:val="24"/>
          <w:lang w:eastAsia="en-US"/>
        </w:rPr>
        <mc:AlternateContent>
          <mc:Choice Requires="wps">
            <w:drawing>
              <wp:anchor distT="0" distB="0" distL="114300" distR="114300" simplePos="0" relativeHeight="251663360" behindDoc="0" locked="0" layoutInCell="1" allowOverlap="1">
                <wp:simplePos x="0" y="0"/>
                <wp:positionH relativeFrom="column">
                  <wp:posOffset>-85725</wp:posOffset>
                </wp:positionH>
                <wp:positionV relativeFrom="paragraph">
                  <wp:posOffset>180340</wp:posOffset>
                </wp:positionV>
                <wp:extent cx="1571625" cy="354330"/>
                <wp:effectExtent l="4445" t="4445" r="5080" b="22225"/>
                <wp:wrapNone/>
                <wp:docPr id="23" name="Text Box 23"/>
                <wp:cNvGraphicFramePr/>
                <a:graphic xmlns:a="http://schemas.openxmlformats.org/drawingml/2006/main">
                  <a:graphicData uri="http://schemas.microsoft.com/office/word/2010/wordprocessingShape">
                    <wps:wsp>
                      <wps:cNvSpPr txBox="1"/>
                      <wps:spPr>
                        <a:xfrm>
                          <a:off x="0" y="0"/>
                          <a:ext cx="1571625" cy="3543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9664DD9">
                            <w:pPr>
                              <w:rPr>
                                <w:rFonts w:ascii="Times New Roman" w:hAnsi="Times New Roman" w:cs="Times New Roman"/>
                                <w:b/>
                                <w:sz w:val="17"/>
                              </w:rPr>
                            </w:pPr>
                            <w:r>
                              <w:rPr>
                                <w:rFonts w:ascii="Times New Roman" w:hAnsi="Times New Roman" w:cs="Times New Roman"/>
                                <w:b/>
                                <w:sz w:val="17"/>
                              </w:rPr>
                              <w:t>TOTAL BUILT-UP AREA</w:t>
                            </w:r>
                          </w:p>
                        </w:txbxContent>
                      </wps:txbx>
                      <wps:bodyPr upright="1"/>
                    </wps:wsp>
                  </a:graphicData>
                </a:graphic>
              </wp:anchor>
            </w:drawing>
          </mc:Choice>
          <mc:Fallback>
            <w:pict>
              <v:shape id="_x0000_s1026" o:spid="_x0000_s1026" o:spt="202" type="#_x0000_t202" style="position:absolute;left:0pt;margin-left:-6.75pt;margin-top:14.2pt;height:27.9pt;width:123.75pt;z-index:251663360;mso-width-relative:page;mso-height-relative:page;" fillcolor="#FFFFFF" filled="t" stroked="t" coordsize="21600,21600" o:gfxdata="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9a1hw9gAAAAJAQAADwAAAAAAAAABACAAAAAiAAAAZHJzL2Rvd25y&#10;ZXYueG1sUEsBAhQAFAAAAAgAh07iQO+RUKr+AQAANwQAAA4AAAAAAAAAAQAgAAAAJwEAAGRycy9l&#10;Mm9Eb2MueG1sUEsFBgAAAAAGAAYAWQEAAJcFAAAAAA==&#10;">
                <v:fill on="t" focussize="0,0"/>
                <v:stroke color="#000000" joinstyle="miter"/>
                <v:imagedata o:title=""/>
                <o:lock v:ext="edit" aspectratio="f"/>
                <v:textbox>
                  <w:txbxContent>
                    <w:p w14:paraId="19664DD9">
                      <w:pPr>
                        <w:rPr>
                          <w:rFonts w:ascii="Times New Roman" w:hAnsi="Times New Roman" w:cs="Times New Roman"/>
                          <w:b/>
                          <w:sz w:val="17"/>
                        </w:rPr>
                      </w:pPr>
                      <w:r>
                        <w:rPr>
                          <w:rFonts w:ascii="Times New Roman" w:hAnsi="Times New Roman" w:cs="Times New Roman"/>
                          <w:b/>
                          <w:sz w:val="17"/>
                        </w:rPr>
                        <w:t>TOTAL BUILT-UP AREA</w:t>
                      </w:r>
                    </w:p>
                  </w:txbxContent>
                </v:textbox>
              </v:shape>
            </w:pict>
          </mc:Fallback>
        </mc:AlternateContent>
      </w:r>
      <w:r>
        <w:rPr>
          <w:rFonts w:hint="default" w:ascii="Times New Roman" w:hAnsi="Times New Roman" w:eastAsia="Calibri" w:cs="Times New Roman"/>
          <w:b/>
          <w:bCs/>
          <w:color w:val="36363D"/>
          <w:sz w:val="24"/>
          <w:szCs w:val="24"/>
          <w:lang w:eastAsia="en-US"/>
        </w:rPr>
        <mc:AlternateContent>
          <mc:Choice Requires="wps">
            <w:drawing>
              <wp:anchor distT="0" distB="0" distL="114300" distR="114300" simplePos="0" relativeHeight="251665408" behindDoc="0" locked="0" layoutInCell="1" allowOverlap="1">
                <wp:simplePos x="0" y="0"/>
                <wp:positionH relativeFrom="column">
                  <wp:posOffset>3429000</wp:posOffset>
                </wp:positionH>
                <wp:positionV relativeFrom="paragraph">
                  <wp:posOffset>46990</wp:posOffset>
                </wp:positionV>
                <wp:extent cx="1285875" cy="354330"/>
                <wp:effectExtent l="5080" t="4445" r="4445" b="22225"/>
                <wp:wrapNone/>
                <wp:docPr id="24" name="Text Box 24"/>
                <wp:cNvGraphicFramePr/>
                <a:graphic xmlns:a="http://schemas.openxmlformats.org/drawingml/2006/main">
                  <a:graphicData uri="http://schemas.microsoft.com/office/word/2010/wordprocessingShape">
                    <wps:wsp>
                      <wps:cNvSpPr txBox="1"/>
                      <wps:spPr>
                        <a:xfrm>
                          <a:off x="0" y="0"/>
                          <a:ext cx="1285875" cy="3543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B6BFC19">
                            <w:pPr>
                              <w:jc w:val="center"/>
                              <w:rPr>
                                <w:rFonts w:ascii="Times New Roman" w:hAnsi="Times New Roman" w:cs="Times New Roman"/>
                                <w:b/>
                                <w:sz w:val="23"/>
                              </w:rPr>
                            </w:pPr>
                            <w:r>
                              <w:rPr>
                                <w:rFonts w:ascii="Times New Roman" w:hAnsi="Times New Roman" w:cs="Times New Roman"/>
                                <w:b/>
                                <w:sz w:val="23"/>
                              </w:rPr>
                              <w:t>VACANT AREA</w:t>
                            </w:r>
                          </w:p>
                        </w:txbxContent>
                      </wps:txbx>
                      <wps:bodyPr upright="1"/>
                    </wps:wsp>
                  </a:graphicData>
                </a:graphic>
              </wp:anchor>
            </w:drawing>
          </mc:Choice>
          <mc:Fallback>
            <w:pict>
              <v:shape id="_x0000_s1026" o:spid="_x0000_s1026" o:spt="202" type="#_x0000_t202" style="position:absolute;left:0pt;margin-left:270pt;margin-top:3.7pt;height:27.9pt;width:101.25pt;z-index:251665408;mso-width-relative:page;mso-height-relative:page;" fillcolor="#FFFFFF" filled="t" stroked="t" coordsize="21600,21600" o:gfxdata="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d3mRPYAAAACAEAAA8AAAAAAAAAAQAgAAAAIgAAAGRycy9kb3du&#10;cmV2LnhtbFBLAQIUABQAAAAIAIdO4kDoDG6Q/wEAADcEAAAOAAAAAAAAAAEAIAAAACcBAABkcnMv&#10;ZTJvRG9jLnhtbFBLBQYAAAAABgAGAFkBAACYBQAAAAA=&#10;">
                <v:fill on="t" focussize="0,0"/>
                <v:stroke color="#000000" joinstyle="miter"/>
                <v:imagedata o:title=""/>
                <o:lock v:ext="edit" aspectratio="f"/>
                <v:textbox>
                  <w:txbxContent>
                    <w:p w14:paraId="1B6BFC19">
                      <w:pPr>
                        <w:jc w:val="center"/>
                        <w:rPr>
                          <w:rFonts w:ascii="Times New Roman" w:hAnsi="Times New Roman" w:cs="Times New Roman"/>
                          <w:b/>
                          <w:sz w:val="23"/>
                        </w:rPr>
                      </w:pPr>
                      <w:r>
                        <w:rPr>
                          <w:rFonts w:ascii="Times New Roman" w:hAnsi="Times New Roman" w:cs="Times New Roman"/>
                          <w:b/>
                          <w:sz w:val="23"/>
                        </w:rPr>
                        <w:t>VACANT AREA</w:t>
                      </w:r>
                    </w:p>
                  </w:txbxContent>
                </v:textbox>
              </v:shape>
            </w:pict>
          </mc:Fallback>
        </mc:AlternateContent>
      </w:r>
    </w:p>
    <w:p w14:paraId="73BD9204">
      <w:pPr>
        <w:spacing w:line="480" w:lineRule="auto"/>
        <w:jc w:val="both"/>
        <w:rPr>
          <w:rFonts w:hint="default" w:ascii="Times New Roman" w:hAnsi="Times New Roman" w:eastAsia="Calibri" w:cs="Times New Roman"/>
          <w:b/>
          <w:bCs/>
          <w:color w:val="36363D"/>
          <w:sz w:val="24"/>
          <w:szCs w:val="24"/>
        </w:rPr>
      </w:pPr>
    </w:p>
    <w:p w14:paraId="4A97A767">
      <w:pPr>
        <w:spacing w:line="480" w:lineRule="auto"/>
        <w:jc w:val="both"/>
        <w:rPr>
          <w:rFonts w:hint="default" w:ascii="Times New Roman" w:hAnsi="Times New Roman" w:eastAsia="Calibri" w:cs="Times New Roman"/>
          <w:b/>
          <w:bCs/>
          <w:color w:val="36363D"/>
          <w:sz w:val="24"/>
          <w:szCs w:val="24"/>
        </w:rPr>
      </w:pPr>
    </w:p>
    <w:p w14:paraId="36FDEF50">
      <w:pPr>
        <w:spacing w:line="480" w:lineRule="auto"/>
        <w:jc w:val="both"/>
        <w:rPr>
          <w:rFonts w:hint="default" w:ascii="Times New Roman" w:hAnsi="Times New Roman" w:eastAsia="Calibri" w:cs="Times New Roman"/>
          <w:b/>
          <w:bCs/>
          <w:color w:val="36363D"/>
          <w:sz w:val="24"/>
          <w:szCs w:val="24"/>
        </w:rPr>
      </w:pPr>
    </w:p>
    <w:p w14:paraId="46D2A22F">
      <w:pPr>
        <w:spacing w:line="480" w:lineRule="auto"/>
        <w:jc w:val="both"/>
        <w:rPr>
          <w:rFonts w:hint="default" w:ascii="Times New Roman" w:hAnsi="Times New Roman" w:eastAsia="Calibri" w:cs="Times New Roman"/>
          <w:b/>
          <w:bCs/>
          <w:color w:val="36363D"/>
          <w:sz w:val="24"/>
          <w:szCs w:val="24"/>
        </w:rPr>
      </w:pPr>
    </w:p>
    <w:p w14:paraId="6282787E">
      <w:pPr>
        <w:spacing w:line="480" w:lineRule="auto"/>
        <w:jc w:val="both"/>
        <w:rPr>
          <w:rFonts w:hint="default" w:ascii="Times New Roman" w:hAnsi="Times New Roman" w:eastAsia="Calibri" w:cs="Times New Roman"/>
          <w:b/>
          <w:bCs/>
          <w:sz w:val="24"/>
          <w:szCs w:val="24"/>
        </w:rPr>
      </w:pPr>
    </w:p>
    <w:p w14:paraId="5220B2EB">
      <w:pPr>
        <w:spacing w:line="480" w:lineRule="auto"/>
        <w:jc w:val="both"/>
        <w:rPr>
          <w:rFonts w:hint="default" w:ascii="Times New Roman" w:hAnsi="Times New Roman" w:eastAsia="Calibri" w:cs="Times New Roman"/>
          <w:b/>
          <w:bCs/>
          <w:sz w:val="24"/>
          <w:szCs w:val="24"/>
        </w:rPr>
      </w:pPr>
    </w:p>
    <w:p w14:paraId="3D7B3360">
      <w:pPr>
        <w:spacing w:line="480" w:lineRule="auto"/>
        <w:jc w:val="both"/>
        <w:rPr>
          <w:rFonts w:hint="default" w:ascii="Times New Roman" w:hAnsi="Times New Roman" w:eastAsia="Calibri" w:cs="Times New Roman"/>
          <w:b/>
          <w:bCs/>
          <w:sz w:val="24"/>
          <w:szCs w:val="24"/>
        </w:rPr>
      </w:pPr>
    </w:p>
    <w:p w14:paraId="14DCF6DE">
      <w:pPr>
        <w:spacing w:line="480" w:lineRule="auto"/>
        <w:jc w:val="both"/>
        <w:rPr>
          <w:rFonts w:hint="default" w:ascii="Times New Roman" w:hAnsi="Times New Roman" w:eastAsia="Calibri" w:cs="Times New Roman"/>
          <w:b/>
          <w:bCs/>
          <w:sz w:val="24"/>
          <w:szCs w:val="24"/>
        </w:rPr>
      </w:pPr>
    </w:p>
    <w:p w14:paraId="475ADC8D">
      <w:pPr>
        <w:spacing w:line="480" w:lineRule="auto"/>
        <w:jc w:val="both"/>
        <w:rPr>
          <w:rFonts w:hint="default" w:ascii="Times New Roman" w:hAnsi="Times New Roman" w:eastAsia="Calibri" w:cs="Times New Roman"/>
          <w:b/>
          <w:bCs/>
          <w:sz w:val="28"/>
          <w:szCs w:val="28"/>
        </w:rPr>
      </w:pPr>
    </w:p>
    <w:p w14:paraId="1C2585C8">
      <w:pPr>
        <w:spacing w:line="480" w:lineRule="auto"/>
        <w:jc w:val="both"/>
        <w:rPr>
          <w:rFonts w:hint="default" w:ascii="Times New Roman" w:hAnsi="Times New Roman" w:eastAsia="Calibri" w:cs="Times New Roman"/>
          <w:b/>
          <w:bCs/>
          <w:sz w:val="28"/>
          <w:szCs w:val="28"/>
        </w:rPr>
      </w:pPr>
    </w:p>
    <w:p w14:paraId="60AFE381">
      <w:pPr>
        <w:spacing w:line="480" w:lineRule="auto"/>
        <w:jc w:val="both"/>
        <w:rPr>
          <w:rFonts w:hint="default" w:ascii="Times New Roman" w:hAnsi="Times New Roman" w:eastAsia="Calibri" w:cs="Times New Roman"/>
          <w:b/>
          <w:bCs/>
          <w:sz w:val="28"/>
          <w:szCs w:val="28"/>
        </w:rPr>
      </w:pPr>
      <w:r>
        <w:rPr>
          <w:rFonts w:hint="default" w:ascii="Times New Roman" w:hAnsi="Times New Roman" w:eastAsia="Calibri" w:cs="Times New Roman"/>
          <w:b/>
          <w:bCs/>
          <w:sz w:val="28"/>
          <w:szCs w:val="28"/>
        </w:rPr>
        <w:t>4.7</w:t>
      </w:r>
      <w:r>
        <w:rPr>
          <w:rFonts w:hint="default" w:ascii="Times New Roman" w:hAnsi="Times New Roman" w:eastAsia="Calibri" w:cs="Times New Roman"/>
          <w:b/>
          <w:bCs/>
          <w:sz w:val="28"/>
          <w:szCs w:val="28"/>
          <w:lang w:val="en-US"/>
        </w:rPr>
        <w:t xml:space="preserve">   </w:t>
      </w:r>
      <w:r>
        <w:rPr>
          <w:rFonts w:hint="default" w:ascii="Times New Roman" w:hAnsi="Times New Roman" w:eastAsia="Calibri" w:cs="Times New Roman"/>
          <w:b/>
          <w:bCs/>
          <w:sz w:val="28"/>
          <w:szCs w:val="28"/>
        </w:rPr>
        <w:t>APPLICATION OF PRODUCT</w:t>
      </w:r>
    </w:p>
    <w:p w14:paraId="56B7C03A">
      <w:pPr>
        <w:pStyle w:val="21"/>
        <w:widowControl/>
        <w:numPr>
          <w:ilvl w:val="0"/>
          <w:numId w:val="8"/>
        </w:numPr>
        <w:spacing w:after="200" w:line="480" w:lineRule="auto"/>
        <w:jc w:val="both"/>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It facilitates the use of GIS for effective land management and physical planning.</w:t>
      </w:r>
    </w:p>
    <w:p w14:paraId="62564E48">
      <w:pPr>
        <w:pStyle w:val="21"/>
        <w:widowControl/>
        <w:numPr>
          <w:ilvl w:val="0"/>
          <w:numId w:val="8"/>
        </w:numPr>
        <w:spacing w:after="200" w:line="480" w:lineRule="auto"/>
        <w:jc w:val="both"/>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It can be used for distribution of infrastructural facility in the study area.</w:t>
      </w:r>
    </w:p>
    <w:p w14:paraId="2405F880">
      <w:pPr>
        <w:pStyle w:val="21"/>
        <w:widowControl/>
        <w:numPr>
          <w:ilvl w:val="0"/>
          <w:numId w:val="8"/>
        </w:numPr>
        <w:spacing w:after="200" w:line="480" w:lineRule="auto"/>
        <w:jc w:val="both"/>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It can be used for utility distribution, planning and operation.</w:t>
      </w:r>
    </w:p>
    <w:p w14:paraId="141AFFE6">
      <w:pPr>
        <w:pStyle w:val="21"/>
        <w:widowControl/>
        <w:numPr>
          <w:ilvl w:val="0"/>
          <w:numId w:val="8"/>
        </w:numPr>
        <w:spacing w:after="200" w:line="480" w:lineRule="auto"/>
        <w:jc w:val="both"/>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The product will provide an integrated approach to analysis of land information.</w:t>
      </w:r>
    </w:p>
    <w:p w14:paraId="6AD7D346">
      <w:pPr>
        <w:pStyle w:val="21"/>
        <w:widowControl/>
        <w:numPr>
          <w:ilvl w:val="0"/>
          <w:numId w:val="8"/>
        </w:numPr>
        <w:spacing w:after="200" w:line="480" w:lineRule="auto"/>
        <w:jc w:val="both"/>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 xml:space="preserve">It can be used for sustainable land development project in the study area </w:t>
      </w:r>
    </w:p>
    <w:p w14:paraId="74D11186">
      <w:pPr>
        <w:spacing w:line="480" w:lineRule="auto"/>
        <w:jc w:val="both"/>
        <w:rPr>
          <w:rFonts w:hint="default" w:ascii="Times New Roman" w:hAnsi="Times New Roman" w:eastAsia="Calibri" w:cs="Times New Roman"/>
          <w:b/>
          <w:bCs/>
          <w:sz w:val="28"/>
          <w:szCs w:val="28"/>
        </w:rPr>
      </w:pPr>
      <w:r>
        <w:rPr>
          <w:rFonts w:hint="default" w:ascii="Times New Roman" w:hAnsi="Times New Roman" w:eastAsia="Calibri" w:cs="Times New Roman"/>
          <w:b/>
          <w:bCs/>
          <w:sz w:val="28"/>
          <w:szCs w:val="28"/>
        </w:rPr>
        <w:t>4.8 SPATIAL SEARCH</w:t>
      </w:r>
    </w:p>
    <w:p w14:paraId="139A2D81">
      <w:pPr>
        <w:spacing w:line="480" w:lineRule="auto"/>
        <w:jc w:val="both"/>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 xml:space="preserve">         The database developed/created was queried in order to reduce the spatial variation in the various information categories ranging from built up area, vacant area, electric poles, and roads (as revealed by the database created) were used for the information system.</w:t>
      </w:r>
    </w:p>
    <w:p w14:paraId="2FFAD818">
      <w:pPr>
        <w:spacing w:line="480" w:lineRule="auto"/>
        <w:jc w:val="both"/>
        <w:rPr>
          <w:rFonts w:hint="default" w:ascii="Times New Roman" w:hAnsi="Times New Roman" w:eastAsia="Calibri" w:cs="Times New Roman"/>
          <w:b/>
          <w:bCs/>
          <w:sz w:val="24"/>
          <w:szCs w:val="24"/>
        </w:rPr>
      </w:pPr>
    </w:p>
    <w:p w14:paraId="1CD07007">
      <w:pPr>
        <w:spacing w:line="480" w:lineRule="auto"/>
        <w:jc w:val="both"/>
        <w:rPr>
          <w:rFonts w:hint="default" w:ascii="Times New Roman" w:hAnsi="Times New Roman" w:eastAsia="Calibri" w:cs="Times New Roman"/>
          <w:b/>
          <w:bCs/>
          <w:sz w:val="24"/>
          <w:szCs w:val="24"/>
        </w:rPr>
      </w:pPr>
      <w:r>
        <w:rPr>
          <w:rFonts w:hint="default" w:ascii="Times New Roman" w:hAnsi="Times New Roman" w:eastAsia="Calibri" w:cs="Times New Roman"/>
          <w:b/>
          <w:bCs/>
          <w:sz w:val="28"/>
          <w:szCs w:val="28"/>
        </w:rPr>
        <w:t>4.9 SPATIAL DEPENDENCE</w:t>
      </w:r>
    </w:p>
    <w:p w14:paraId="0F22AC0D">
      <w:pPr>
        <w:spacing w:line="480" w:lineRule="auto"/>
        <w:jc w:val="both"/>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 xml:space="preserve">     Information system is not the same in every place, even within the project area, to talk of the whole institution neither the whole state, therefore, to detect the information increment/decrement within Part of Asa Dam area,Agaka ( which is the study area) the strength of spatial relationships between the attributes must be established, the strength is known as "Spatial Dependence" and is based on Waldo Tabler's "First Law of Geography" whereby everything is related to everything else, but closer things are more related. Spatial dependence must be measured to establish a relationship limit between the environment and how the facilities is used by the people. This dependence will likely changes over the study area as the environmental factors change (Haining, 2003). This is known as a spatial process, and when it changes across space it will non-stationery. This cannot be measured just by visually determining what is on ground because it is subjective and this must be done with a scientific approach to achieve a more concrete and precise information.\</w:t>
      </w:r>
    </w:p>
    <w:p w14:paraId="6D595803">
      <w:pPr>
        <w:spacing w:after="0" w:line="480" w:lineRule="auto"/>
        <w:ind w:right="720"/>
        <w:jc w:val="both"/>
        <w:rPr>
          <w:rFonts w:hint="default" w:ascii="Times New Roman" w:hAnsi="Times New Roman" w:eastAsia="Times New Roman" w:cs="Times New Roman"/>
          <w:b/>
          <w:color w:val="000000"/>
          <w:sz w:val="24"/>
          <w:szCs w:val="24"/>
        </w:rPr>
      </w:pPr>
      <w:r>
        <w:rPr>
          <w:rFonts w:hint="default" w:ascii="Times New Roman" w:hAnsi="Times New Roman" w:eastAsia="Times New Roman" w:cs="Times New Roman"/>
          <w:b/>
          <w:color w:val="000000"/>
          <w:sz w:val="24"/>
          <w:szCs w:val="24"/>
        </w:rPr>
        <w:t>Screen-shot showing the database created for the study area</w:t>
      </w:r>
    </w:p>
    <w:p w14:paraId="17926779">
      <w:pPr>
        <w:spacing w:line="480" w:lineRule="auto"/>
        <w:jc w:val="both"/>
        <w:rPr>
          <w:rFonts w:hint="default" w:ascii="Times New Roman" w:hAnsi="Times New Roman" w:cs="Times New Roman"/>
          <w:sz w:val="24"/>
          <w:szCs w:val="24"/>
          <w:lang w:eastAsia="en-US"/>
        </w:rPr>
      </w:pPr>
    </w:p>
    <w:p w14:paraId="66985483">
      <w:pPr>
        <w:spacing w:line="480" w:lineRule="auto"/>
        <w:jc w:val="both"/>
        <w:rPr>
          <w:rFonts w:hint="default" w:ascii="Times New Roman" w:hAnsi="Times New Roman" w:eastAsia="Calibri" w:cs="Times New Roman"/>
          <w:sz w:val="24"/>
          <w:szCs w:val="24"/>
        </w:rPr>
      </w:pPr>
      <w:r>
        <w:rPr>
          <w:rFonts w:hint="default" w:ascii="Times New Roman" w:hAnsi="Times New Roman" w:cs="Times New Roman"/>
          <w:sz w:val="24"/>
          <w:szCs w:val="24"/>
          <w:lang w:eastAsia="en-US"/>
        </w:rPr>
        <w:drawing>
          <wp:inline distT="0" distB="0" distL="0" distR="0">
            <wp:extent cx="5438775" cy="3309620"/>
            <wp:effectExtent l="0" t="0" r="952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8"/>
                    <a:stretch>
                      <a:fillRect/>
                    </a:stretch>
                  </pic:blipFill>
                  <pic:spPr>
                    <a:xfrm>
                      <a:off x="0" y="0"/>
                      <a:ext cx="5453509" cy="3318984"/>
                    </a:xfrm>
                    <a:prstGeom prst="rect">
                      <a:avLst/>
                    </a:prstGeom>
                  </pic:spPr>
                </pic:pic>
              </a:graphicData>
            </a:graphic>
          </wp:inline>
        </w:drawing>
      </w:r>
    </w:p>
    <w:p w14:paraId="7CEF1155">
      <w:pPr>
        <w:pStyle w:val="15"/>
        <w:jc w:val="both"/>
        <w:rPr>
          <w:rFonts w:hint="default" w:ascii="Times New Roman" w:hAnsi="Times New Roman" w:cs="Times New Roman"/>
          <w:color w:val="auto"/>
          <w:sz w:val="24"/>
          <w:szCs w:val="24"/>
        </w:rPr>
      </w:pPr>
    </w:p>
    <w:p w14:paraId="7A78F1B8">
      <w:pPr>
        <w:jc w:val="both"/>
        <w:rPr>
          <w:rFonts w:hint="default" w:ascii="Times New Roman" w:hAnsi="Times New Roman" w:cs="Times New Roman"/>
          <w:sz w:val="24"/>
          <w:szCs w:val="24"/>
        </w:rPr>
      </w:pPr>
      <w:r>
        <w:rPr>
          <w:rFonts w:hint="default" w:ascii="Times New Roman" w:hAnsi="Times New Roman" w:cs="Times New Roman"/>
          <w:sz w:val="24"/>
          <w:szCs w:val="24"/>
          <w:lang w:eastAsia="en-US"/>
        </w:rPr>
        <w:drawing>
          <wp:inline distT="0" distB="0" distL="0" distR="0">
            <wp:extent cx="5274310" cy="3197860"/>
            <wp:effectExtent l="0" t="0" r="254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9"/>
                    <a:stretch>
                      <a:fillRect/>
                    </a:stretch>
                  </pic:blipFill>
                  <pic:spPr>
                    <a:xfrm>
                      <a:off x="0" y="0"/>
                      <a:ext cx="5274310" cy="3197860"/>
                    </a:xfrm>
                    <a:prstGeom prst="rect">
                      <a:avLst/>
                    </a:prstGeom>
                  </pic:spPr>
                </pic:pic>
              </a:graphicData>
            </a:graphic>
          </wp:inline>
        </w:drawing>
      </w:r>
      <w:r>
        <w:rPr>
          <w:rFonts w:hint="default" w:ascii="Times New Roman" w:hAnsi="Times New Roman" w:cs="Times New Roman"/>
          <w:sz w:val="24"/>
          <w:szCs w:val="24"/>
        </w:rPr>
        <w:br w:type="page"/>
      </w:r>
    </w:p>
    <w:p w14:paraId="0CDE2C30">
      <w:pPr>
        <w:pStyle w:val="13"/>
        <w:widowControl/>
        <w:spacing w:after="150" w:line="36" w:lineRule="atLeast"/>
        <w:jc w:val="both"/>
        <w:rPr>
          <w:rFonts w:hint="default" w:ascii="Times New Roman" w:hAnsi="Times New Roman" w:eastAsia="-webkit-standard" w:cs="Times New Roman"/>
          <w:color w:val="000000"/>
          <w:sz w:val="24"/>
          <w:szCs w:val="24"/>
        </w:rPr>
      </w:pPr>
      <w:r>
        <w:rPr>
          <w:rFonts w:hint="default" w:ascii="Times New Roman" w:hAnsi="Times New Roman" w:eastAsia="-webkit-standard" w:cs="Times New Roman"/>
          <w:color w:val="000000"/>
          <w:sz w:val="24"/>
          <w:szCs w:val="24"/>
        </w:rPr>
        <w:t> </w:t>
      </w:r>
    </w:p>
    <w:p w14:paraId="4251E928">
      <w:pPr>
        <w:jc w:val="both"/>
        <w:rPr>
          <w:rFonts w:hint="default" w:ascii="Times New Roman" w:hAnsi="Times New Roman" w:cs="Times New Roman"/>
          <w:sz w:val="24"/>
          <w:szCs w:val="24"/>
        </w:rPr>
      </w:pPr>
      <w:r>
        <w:rPr>
          <w:rFonts w:hint="default" w:ascii="Times New Roman" w:hAnsi="Times New Roman" w:cs="Times New Roman"/>
          <w:sz w:val="24"/>
          <w:szCs w:val="24"/>
          <w:lang w:eastAsia="en-US"/>
        </w:rPr>
        <w:drawing>
          <wp:inline distT="0" distB="0" distL="0" distR="0">
            <wp:extent cx="5274310" cy="318135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20"/>
                    <a:stretch>
                      <a:fillRect/>
                    </a:stretch>
                  </pic:blipFill>
                  <pic:spPr>
                    <a:xfrm>
                      <a:off x="0" y="0"/>
                      <a:ext cx="5274310" cy="3181350"/>
                    </a:xfrm>
                    <a:prstGeom prst="rect">
                      <a:avLst/>
                    </a:prstGeom>
                  </pic:spPr>
                </pic:pic>
              </a:graphicData>
            </a:graphic>
          </wp:inline>
        </w:drawing>
      </w:r>
      <w:r>
        <w:rPr>
          <w:rFonts w:hint="default" w:ascii="Times New Roman" w:hAnsi="Times New Roman" w:cs="Times New Roman"/>
          <w:sz w:val="24"/>
          <w:szCs w:val="24"/>
          <w:lang w:eastAsia="en-US"/>
        </w:rPr>
        <w:drawing>
          <wp:inline distT="0" distB="0" distL="0" distR="0">
            <wp:extent cx="5274310" cy="3227070"/>
            <wp:effectExtent l="0" t="0" r="2540" b="114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21"/>
                    <a:stretch>
                      <a:fillRect/>
                    </a:stretch>
                  </pic:blipFill>
                  <pic:spPr>
                    <a:xfrm>
                      <a:off x="0" y="0"/>
                      <a:ext cx="5274310" cy="3227070"/>
                    </a:xfrm>
                    <a:prstGeom prst="rect">
                      <a:avLst/>
                    </a:prstGeom>
                  </pic:spPr>
                </pic:pic>
              </a:graphicData>
            </a:graphic>
          </wp:inline>
        </w:drawing>
      </w:r>
    </w:p>
    <w:p w14:paraId="5B6A7474">
      <w:pPr>
        <w:jc w:val="both"/>
        <w:rPr>
          <w:rFonts w:hint="default" w:ascii="Times New Roman" w:hAnsi="Times New Roman" w:cs="Times New Roman"/>
          <w:sz w:val="24"/>
          <w:szCs w:val="24"/>
        </w:rPr>
      </w:pPr>
      <w:r>
        <w:rPr>
          <w:rFonts w:hint="default" w:ascii="Times New Roman" w:hAnsi="Times New Roman" w:cs="Times New Roman"/>
          <w:sz w:val="24"/>
          <w:szCs w:val="24"/>
          <w:lang w:eastAsia="en-US"/>
        </w:rPr>
        <w:drawing>
          <wp:inline distT="0" distB="0" distL="0" distR="0">
            <wp:extent cx="4428490" cy="4491990"/>
            <wp:effectExtent l="0" t="0" r="1016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2"/>
                    <a:stretch>
                      <a:fillRect/>
                    </a:stretch>
                  </pic:blipFill>
                  <pic:spPr>
                    <a:xfrm>
                      <a:off x="0" y="0"/>
                      <a:ext cx="4433262" cy="4496243"/>
                    </a:xfrm>
                    <a:prstGeom prst="rect">
                      <a:avLst/>
                    </a:prstGeom>
                  </pic:spPr>
                </pic:pic>
              </a:graphicData>
            </a:graphic>
          </wp:inline>
        </w:drawing>
      </w:r>
      <w:r>
        <w:rPr>
          <w:rFonts w:hint="default" w:ascii="Times New Roman" w:hAnsi="Times New Roman" w:cs="Times New Roman"/>
          <w:sz w:val="24"/>
          <w:szCs w:val="24"/>
          <w:lang w:eastAsia="en-US"/>
        </w:rPr>
        <w:drawing>
          <wp:inline distT="0" distB="0" distL="0" distR="0">
            <wp:extent cx="3895725" cy="39338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3"/>
                    <a:stretch>
                      <a:fillRect/>
                    </a:stretch>
                  </pic:blipFill>
                  <pic:spPr>
                    <a:xfrm>
                      <a:off x="0" y="0"/>
                      <a:ext cx="3895725" cy="3933825"/>
                    </a:xfrm>
                    <a:prstGeom prst="rect">
                      <a:avLst/>
                    </a:prstGeom>
                  </pic:spPr>
                </pic:pic>
              </a:graphicData>
            </a:graphic>
          </wp:inline>
        </w:drawing>
      </w:r>
      <w:r>
        <w:rPr>
          <w:rFonts w:hint="default" w:ascii="Times New Roman" w:hAnsi="Times New Roman" w:cs="Times New Roman"/>
          <w:sz w:val="24"/>
          <w:szCs w:val="24"/>
          <w:lang w:eastAsia="en-US"/>
        </w:rPr>
        <w:drawing>
          <wp:inline distT="0" distB="0" distL="0" distR="0">
            <wp:extent cx="3848100" cy="38766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4"/>
                    <a:stretch>
                      <a:fillRect/>
                    </a:stretch>
                  </pic:blipFill>
                  <pic:spPr>
                    <a:xfrm>
                      <a:off x="0" y="0"/>
                      <a:ext cx="3848100" cy="3876675"/>
                    </a:xfrm>
                    <a:prstGeom prst="rect">
                      <a:avLst/>
                    </a:prstGeom>
                  </pic:spPr>
                </pic:pic>
              </a:graphicData>
            </a:graphic>
          </wp:inline>
        </w:drawing>
      </w:r>
    </w:p>
    <w:p w14:paraId="0B4A9849">
      <w:pPr>
        <w:spacing w:line="480" w:lineRule="auto"/>
        <w:ind w:left="720" w:firstLine="720"/>
        <w:jc w:val="both"/>
        <w:rPr>
          <w:rFonts w:hint="default" w:ascii="Times New Roman" w:hAnsi="Times New Roman" w:cs="Times New Roman"/>
          <w:sz w:val="24"/>
          <w:szCs w:val="24"/>
        </w:rPr>
      </w:pPr>
    </w:p>
    <w:p w14:paraId="7BD110F2">
      <w:pPr>
        <w:spacing w:line="480" w:lineRule="auto"/>
        <w:ind w:left="720" w:firstLine="720"/>
        <w:jc w:val="both"/>
        <w:rPr>
          <w:rFonts w:hint="default" w:ascii="Times New Roman" w:hAnsi="Times New Roman" w:cs="Times New Roman"/>
          <w:sz w:val="24"/>
          <w:szCs w:val="24"/>
        </w:rPr>
      </w:pPr>
    </w:p>
    <w:p w14:paraId="409BC27A">
      <w:pPr>
        <w:spacing w:line="480" w:lineRule="auto"/>
        <w:ind w:left="720" w:firstLine="720"/>
        <w:jc w:val="both"/>
        <w:rPr>
          <w:rFonts w:hint="default" w:ascii="Times New Roman" w:hAnsi="Times New Roman" w:cs="Times New Roman"/>
          <w:sz w:val="24"/>
          <w:szCs w:val="24"/>
        </w:rPr>
      </w:pPr>
    </w:p>
    <w:p w14:paraId="5B327EB5">
      <w:pPr>
        <w:spacing w:line="480" w:lineRule="auto"/>
        <w:ind w:left="720" w:firstLine="720"/>
        <w:jc w:val="both"/>
        <w:rPr>
          <w:rFonts w:hint="default" w:ascii="Times New Roman" w:hAnsi="Times New Roman" w:cs="Times New Roman"/>
          <w:sz w:val="24"/>
          <w:szCs w:val="24"/>
        </w:rPr>
      </w:pPr>
    </w:p>
    <w:p w14:paraId="4EF816ED">
      <w:pPr>
        <w:spacing w:line="480" w:lineRule="auto"/>
        <w:ind w:left="720" w:firstLine="720"/>
        <w:jc w:val="both"/>
        <w:rPr>
          <w:rFonts w:hint="default" w:ascii="Times New Roman" w:hAnsi="Times New Roman" w:cs="Times New Roman"/>
          <w:sz w:val="24"/>
          <w:szCs w:val="24"/>
        </w:rPr>
      </w:pPr>
    </w:p>
    <w:p w14:paraId="474EA255">
      <w:pPr>
        <w:spacing w:line="480" w:lineRule="auto"/>
        <w:ind w:left="720" w:firstLine="720"/>
        <w:jc w:val="both"/>
        <w:rPr>
          <w:rFonts w:hint="default" w:ascii="Times New Roman" w:hAnsi="Times New Roman" w:cs="Times New Roman"/>
          <w:sz w:val="24"/>
          <w:szCs w:val="24"/>
        </w:rPr>
      </w:pPr>
    </w:p>
    <w:p w14:paraId="667EE1F5">
      <w:pPr>
        <w:spacing w:line="480" w:lineRule="auto"/>
        <w:ind w:left="720" w:firstLine="720"/>
        <w:jc w:val="both"/>
        <w:rPr>
          <w:rFonts w:hint="default" w:ascii="Times New Roman" w:hAnsi="Times New Roman" w:cs="Times New Roman"/>
          <w:sz w:val="24"/>
          <w:szCs w:val="24"/>
        </w:rPr>
      </w:pPr>
    </w:p>
    <w:p w14:paraId="6A5DB967">
      <w:pPr>
        <w:spacing w:line="480" w:lineRule="auto"/>
        <w:ind w:left="720" w:firstLine="720"/>
        <w:jc w:val="both"/>
        <w:rPr>
          <w:rFonts w:hint="default" w:ascii="Times New Roman" w:hAnsi="Times New Roman" w:cs="Times New Roman"/>
          <w:sz w:val="24"/>
          <w:szCs w:val="24"/>
        </w:rPr>
      </w:pPr>
    </w:p>
    <w:p w14:paraId="15F2F854">
      <w:pPr>
        <w:spacing w:line="480" w:lineRule="auto"/>
        <w:ind w:left="720" w:firstLine="720"/>
        <w:jc w:val="both"/>
        <w:rPr>
          <w:rFonts w:hint="default" w:ascii="Times New Roman" w:hAnsi="Times New Roman" w:cs="Times New Roman"/>
          <w:sz w:val="24"/>
          <w:szCs w:val="24"/>
        </w:rPr>
      </w:pPr>
    </w:p>
    <w:p w14:paraId="1E47C4E6">
      <w:pPr>
        <w:spacing w:line="480" w:lineRule="auto"/>
        <w:ind w:left="720" w:firstLine="720"/>
        <w:jc w:val="both"/>
        <w:rPr>
          <w:rFonts w:hint="default" w:ascii="Times New Roman" w:hAnsi="Times New Roman" w:cs="Times New Roman"/>
          <w:sz w:val="24"/>
          <w:szCs w:val="24"/>
        </w:rPr>
      </w:pPr>
    </w:p>
    <w:p w14:paraId="22177AE3">
      <w:pPr>
        <w:spacing w:line="480" w:lineRule="auto"/>
        <w:ind w:left="720" w:firstLine="720"/>
        <w:jc w:val="both"/>
        <w:rPr>
          <w:rFonts w:hint="default" w:ascii="Times New Roman" w:hAnsi="Times New Roman" w:cs="Times New Roman"/>
          <w:sz w:val="24"/>
          <w:szCs w:val="24"/>
        </w:rPr>
      </w:pPr>
    </w:p>
    <w:p w14:paraId="641E58DC">
      <w:pPr>
        <w:spacing w:line="480" w:lineRule="auto"/>
        <w:ind w:left="720" w:firstLine="720"/>
        <w:jc w:val="both"/>
        <w:rPr>
          <w:rFonts w:hint="default" w:ascii="Times New Roman" w:hAnsi="Times New Roman" w:cs="Times New Roman"/>
          <w:sz w:val="24"/>
          <w:szCs w:val="24"/>
        </w:rPr>
      </w:pPr>
    </w:p>
    <w:p w14:paraId="1D01F212">
      <w:pPr>
        <w:spacing w:line="480" w:lineRule="auto"/>
        <w:ind w:left="720" w:firstLine="720"/>
        <w:jc w:val="both"/>
        <w:rPr>
          <w:rFonts w:hint="default" w:ascii="Times New Roman" w:hAnsi="Times New Roman" w:cs="Times New Roman"/>
          <w:sz w:val="24"/>
          <w:szCs w:val="24"/>
        </w:rPr>
      </w:pPr>
    </w:p>
    <w:p w14:paraId="7CCB71A9">
      <w:pPr>
        <w:jc w:val="both"/>
        <w:rPr>
          <w:rFonts w:hint="default" w:ascii="Times New Roman" w:hAnsi="Times New Roman" w:cs="Times New Roman"/>
          <w:b/>
          <w:bCs/>
          <w:sz w:val="24"/>
          <w:szCs w:val="24"/>
        </w:rPr>
      </w:pPr>
    </w:p>
    <w:p w14:paraId="4AAFFBCF">
      <w:pPr>
        <w:jc w:val="both"/>
        <w:rPr>
          <w:rFonts w:hint="default" w:ascii="Times New Roman" w:hAnsi="Times New Roman" w:cs="Times New Roman"/>
          <w:b/>
          <w:bCs/>
          <w:sz w:val="24"/>
          <w:szCs w:val="24"/>
        </w:rPr>
      </w:pPr>
    </w:p>
    <w:p w14:paraId="0E01815A">
      <w:pPr>
        <w:jc w:val="center"/>
        <w:rPr>
          <w:rFonts w:hint="default" w:ascii="Times New Roman" w:hAnsi="Times New Roman" w:cs="Times New Roman"/>
          <w:b/>
          <w:bCs/>
          <w:sz w:val="32"/>
          <w:szCs w:val="32"/>
        </w:rPr>
      </w:pPr>
      <w:r>
        <w:rPr>
          <w:rFonts w:hint="default" w:ascii="Times New Roman" w:hAnsi="Times New Roman" w:cs="Times New Roman"/>
          <w:b/>
          <w:bCs/>
          <w:sz w:val="32"/>
          <w:szCs w:val="32"/>
        </w:rPr>
        <w:t>CHAPTER FIVE</w:t>
      </w:r>
    </w:p>
    <w:p w14:paraId="25CA91F5">
      <w:pPr>
        <w:jc w:val="both"/>
        <w:rPr>
          <w:rFonts w:hint="default" w:ascii="Times New Roman" w:hAnsi="Times New Roman" w:cs="Times New Roman"/>
          <w:b/>
          <w:bCs/>
          <w:sz w:val="24"/>
          <w:szCs w:val="24"/>
        </w:rPr>
      </w:pPr>
    </w:p>
    <w:p w14:paraId="3CD64DD0">
      <w:pPr>
        <w:spacing w:line="240" w:lineRule="auto"/>
        <w:jc w:val="both"/>
        <w:rPr>
          <w:rFonts w:hint="default" w:ascii="Times New Roman" w:hAnsi="Times New Roman" w:cs="Times New Roman"/>
          <w:b/>
          <w:bCs/>
          <w:sz w:val="28"/>
          <w:szCs w:val="28"/>
        </w:rPr>
      </w:pPr>
      <w:r>
        <w:rPr>
          <w:rFonts w:hint="default" w:ascii="Times New Roman" w:hAnsi="Times New Roman" w:cs="Times New Roman"/>
          <w:b/>
          <w:bCs/>
          <w:sz w:val="28"/>
          <w:szCs w:val="28"/>
        </w:rPr>
        <w:t>5.0</w:t>
      </w:r>
      <w:r>
        <w:rPr>
          <w:rFonts w:hint="default" w:ascii="Times New Roman" w:hAnsi="Times New Roman" w:cs="Times New Roman"/>
          <w:b/>
          <w:bCs/>
          <w:sz w:val="28"/>
          <w:szCs w:val="28"/>
        </w:rPr>
        <w:tab/>
      </w:r>
      <w:r>
        <w:rPr>
          <w:rFonts w:hint="default" w:ascii="Times New Roman" w:hAnsi="Times New Roman" w:cs="Times New Roman"/>
          <w:b/>
          <w:bCs/>
          <w:sz w:val="28"/>
          <w:szCs w:val="28"/>
        </w:rPr>
        <w:t>COSTING, SUMMARY, PROBLEMS</w:t>
      </w:r>
      <w:r>
        <w:rPr>
          <w:rFonts w:hint="default" w:ascii="Times New Roman" w:hAnsi="Times New Roman" w:cs="Times New Roman"/>
          <w:b/>
          <w:bCs/>
          <w:sz w:val="28"/>
          <w:szCs w:val="28"/>
          <w:lang w:val="en-US"/>
        </w:rPr>
        <w:t xml:space="preserve"> </w:t>
      </w:r>
      <w:r>
        <w:rPr>
          <w:rFonts w:hint="default" w:ascii="Times New Roman" w:hAnsi="Times New Roman" w:cs="Times New Roman"/>
          <w:b/>
          <w:bCs/>
          <w:sz w:val="28"/>
          <w:szCs w:val="28"/>
        </w:rPr>
        <w:t>ENCOUNTERED, CONCLUSION AND RECOMMENDATION</w:t>
      </w:r>
    </w:p>
    <w:p w14:paraId="657402A3">
      <w:pPr>
        <w:jc w:val="both"/>
        <w:rPr>
          <w:rFonts w:hint="default" w:ascii="Times New Roman" w:hAnsi="Times New Roman" w:cs="Times New Roman"/>
          <w:sz w:val="28"/>
          <w:szCs w:val="28"/>
        </w:rPr>
      </w:pPr>
      <w:r>
        <w:rPr>
          <w:rFonts w:hint="default" w:ascii="Times New Roman" w:hAnsi="Times New Roman" w:cs="Times New Roman"/>
          <w:b/>
          <w:bCs/>
          <w:sz w:val="28"/>
          <w:szCs w:val="28"/>
        </w:rPr>
        <w:t>5.1</w:t>
      </w:r>
      <w:r>
        <w:rPr>
          <w:rFonts w:hint="default" w:ascii="Times New Roman" w:hAnsi="Times New Roman" w:cs="Times New Roman"/>
          <w:b/>
          <w:bCs/>
          <w:sz w:val="28"/>
          <w:szCs w:val="28"/>
        </w:rPr>
        <w:tab/>
      </w:r>
      <w:r>
        <w:rPr>
          <w:rFonts w:hint="default" w:ascii="Times New Roman" w:hAnsi="Times New Roman" w:cs="Times New Roman"/>
          <w:b/>
          <w:bCs/>
          <w:sz w:val="28"/>
          <w:szCs w:val="28"/>
        </w:rPr>
        <w:t>COSTING</w:t>
      </w:r>
    </w:p>
    <w:p w14:paraId="1F28FEA4">
      <w:pPr>
        <w:jc w:val="both"/>
        <w:rPr>
          <w:rFonts w:hint="default" w:ascii="Times New Roman" w:hAnsi="Times New Roman" w:cs="Times New Roman"/>
          <w:sz w:val="24"/>
          <w:szCs w:val="24"/>
        </w:rPr>
      </w:pPr>
      <w:r>
        <w:rPr>
          <w:rFonts w:hint="default" w:ascii="Times New Roman" w:hAnsi="Times New Roman" w:eastAsia="Calibri" w:cs="Times New Roman"/>
          <w:sz w:val="24"/>
          <w:szCs w:val="24"/>
        </w:rPr>
        <w:t>The costing of this project was done using the Nigeria Institution of Surveyor's (NIS) professional scale of fees for consultant in the construction industry. This stage shows the total cost that was spent on the project from day one to the final stage.</w:t>
      </w:r>
    </w:p>
    <w:p w14:paraId="7F23F908">
      <w:pPr>
        <w:jc w:val="both"/>
        <w:rPr>
          <w:rFonts w:hint="default" w:ascii="Times New Roman" w:hAnsi="Times New Roman" w:cs="Times New Roman"/>
          <w:sz w:val="24"/>
          <w:szCs w:val="24"/>
        </w:rPr>
      </w:pPr>
    </w:p>
    <w:p w14:paraId="6D87CA66">
      <w:pPr>
        <w:pStyle w:val="21"/>
        <w:jc w:val="both"/>
        <w:rPr>
          <w:rFonts w:hint="default" w:ascii="Times New Roman" w:hAnsi="Times New Roman" w:cs="Times New Roman"/>
          <w:sz w:val="24"/>
          <w:szCs w:val="24"/>
        </w:rPr>
      </w:pPr>
      <w:r>
        <w:rPr>
          <w:rFonts w:hint="default" w:ascii="Times New Roman" w:hAnsi="Times New Roman" w:cs="Times New Roman"/>
          <w:b/>
          <w:bCs/>
          <w:sz w:val="24"/>
          <w:szCs w:val="24"/>
        </w:rPr>
        <w:t>RECCI</w:t>
      </w:r>
    </w:p>
    <w:tbl>
      <w:tblPr>
        <w:tblStyle w:val="5"/>
        <w:tblW w:w="9067" w:type="dxa"/>
        <w:tblInd w:w="0" w:type="dxa"/>
        <w:tblLayout w:type="autofit"/>
        <w:tblCellMar>
          <w:top w:w="0" w:type="dxa"/>
          <w:left w:w="108" w:type="dxa"/>
          <w:bottom w:w="0" w:type="dxa"/>
          <w:right w:w="108" w:type="dxa"/>
        </w:tblCellMar>
      </w:tblPr>
      <w:tblGrid>
        <w:gridCol w:w="2985"/>
        <w:gridCol w:w="1407"/>
        <w:gridCol w:w="2005"/>
        <w:gridCol w:w="2670"/>
      </w:tblGrid>
      <w:tr w14:paraId="703B03F7">
        <w:tblPrEx>
          <w:tblCellMar>
            <w:top w:w="0" w:type="dxa"/>
            <w:left w:w="108" w:type="dxa"/>
            <w:bottom w:w="0" w:type="dxa"/>
            <w:right w:w="108" w:type="dxa"/>
          </w:tblCellMar>
        </w:tblPrEx>
        <w:trPr>
          <w:cantSplit/>
          <w:tblHeader/>
        </w:trPr>
        <w:tc>
          <w:tcPr>
            <w:tcW w:w="2985" w:type="dxa"/>
            <w:tcBorders>
              <w:top w:val="single" w:color="auto" w:sz="4" w:space="0"/>
              <w:left w:val="single" w:color="auto" w:sz="4" w:space="0"/>
              <w:bottom w:val="single" w:color="auto" w:sz="4" w:space="0"/>
              <w:right w:val="single" w:color="auto" w:sz="4" w:space="0"/>
            </w:tcBorders>
          </w:tcPr>
          <w:p w14:paraId="53B08901">
            <w:pPr>
              <w:jc w:val="both"/>
              <w:rPr>
                <w:rFonts w:hint="default" w:ascii="Times New Roman" w:hAnsi="Times New Roman" w:cs="Times New Roman"/>
                <w:sz w:val="24"/>
                <w:szCs w:val="24"/>
              </w:rPr>
            </w:pPr>
            <w:r>
              <w:rPr>
                <w:rFonts w:hint="default" w:ascii="Times New Roman" w:hAnsi="Times New Roman" w:cs="Times New Roman"/>
                <w:sz w:val="24"/>
                <w:szCs w:val="24"/>
              </w:rPr>
              <w:t>PERSONAL/QUALITY</w:t>
            </w:r>
          </w:p>
        </w:tc>
        <w:tc>
          <w:tcPr>
            <w:tcW w:w="1407" w:type="dxa"/>
            <w:tcBorders>
              <w:top w:val="single" w:color="auto" w:sz="4" w:space="0"/>
              <w:left w:val="single" w:color="auto" w:sz="4" w:space="0"/>
              <w:bottom w:val="single" w:color="auto" w:sz="4" w:space="0"/>
              <w:right w:val="single" w:color="auto" w:sz="4" w:space="0"/>
            </w:tcBorders>
          </w:tcPr>
          <w:p w14:paraId="2DF7FCC7">
            <w:pPr>
              <w:jc w:val="both"/>
              <w:rPr>
                <w:rFonts w:hint="default" w:ascii="Times New Roman" w:hAnsi="Times New Roman" w:cs="Times New Roman"/>
                <w:sz w:val="24"/>
                <w:szCs w:val="24"/>
              </w:rPr>
            </w:pPr>
            <w:r>
              <w:rPr>
                <w:rFonts w:hint="default" w:ascii="Times New Roman" w:hAnsi="Times New Roman" w:cs="Times New Roman"/>
                <w:sz w:val="24"/>
                <w:szCs w:val="24"/>
              </w:rPr>
              <w:t>DAY(S)</w:t>
            </w:r>
          </w:p>
        </w:tc>
        <w:tc>
          <w:tcPr>
            <w:tcW w:w="2005" w:type="dxa"/>
            <w:tcBorders>
              <w:top w:val="single" w:color="auto" w:sz="4" w:space="0"/>
              <w:left w:val="single" w:color="auto" w:sz="4" w:space="0"/>
              <w:bottom w:val="single" w:color="auto" w:sz="4" w:space="0"/>
              <w:right w:val="single" w:color="auto" w:sz="4" w:space="0"/>
            </w:tcBorders>
          </w:tcPr>
          <w:p w14:paraId="4E200764">
            <w:pPr>
              <w:jc w:val="both"/>
              <w:rPr>
                <w:rFonts w:hint="default" w:ascii="Times New Roman" w:hAnsi="Times New Roman" w:cs="Times New Roman"/>
                <w:sz w:val="24"/>
                <w:szCs w:val="24"/>
              </w:rPr>
            </w:pPr>
            <w:r>
              <w:rPr>
                <w:rFonts w:hint="default" w:ascii="Times New Roman" w:hAnsi="Times New Roman" w:cs="Times New Roman"/>
                <w:sz w:val="24"/>
                <w:szCs w:val="24"/>
              </w:rPr>
              <w:t>UNITRATE(N)</w:t>
            </w:r>
          </w:p>
        </w:tc>
        <w:tc>
          <w:tcPr>
            <w:tcW w:w="2670" w:type="dxa"/>
            <w:tcBorders>
              <w:top w:val="single" w:color="auto" w:sz="4" w:space="0"/>
              <w:left w:val="single" w:color="auto" w:sz="4" w:space="0"/>
              <w:bottom w:val="single" w:color="auto" w:sz="4" w:space="0"/>
              <w:right w:val="single" w:color="auto" w:sz="4" w:space="0"/>
            </w:tcBorders>
          </w:tcPr>
          <w:p w14:paraId="68446F30">
            <w:pPr>
              <w:jc w:val="both"/>
              <w:rPr>
                <w:rFonts w:hint="default" w:ascii="Times New Roman" w:hAnsi="Times New Roman" w:cs="Times New Roman"/>
                <w:sz w:val="24"/>
                <w:szCs w:val="24"/>
              </w:rPr>
            </w:pPr>
            <w:r>
              <w:rPr>
                <w:rFonts w:hint="default" w:ascii="Times New Roman" w:hAnsi="Times New Roman" w:cs="Times New Roman"/>
                <w:sz w:val="24"/>
                <w:szCs w:val="24"/>
              </w:rPr>
              <w:t>TOTAL AMOUNT(</w:t>
            </w:r>
            <w:r>
              <w:rPr>
                <w:rFonts w:hint="default" w:ascii="Times New Roman" w:hAnsi="Times New Roman" w:cs="Times New Roman"/>
                <w:dstrike/>
                <w:sz w:val="24"/>
                <w:szCs w:val="24"/>
              </w:rPr>
              <w:t>N</w:t>
            </w:r>
            <w:r>
              <w:rPr>
                <w:rFonts w:hint="default" w:ascii="Times New Roman" w:hAnsi="Times New Roman" w:cs="Times New Roman"/>
                <w:sz w:val="24"/>
                <w:szCs w:val="24"/>
              </w:rPr>
              <w:t>)</w:t>
            </w:r>
          </w:p>
        </w:tc>
      </w:tr>
      <w:tr w14:paraId="0732CB0F">
        <w:tblPrEx>
          <w:tblCellMar>
            <w:top w:w="0" w:type="dxa"/>
            <w:left w:w="108" w:type="dxa"/>
            <w:bottom w:w="0" w:type="dxa"/>
            <w:right w:w="108" w:type="dxa"/>
          </w:tblCellMar>
        </w:tblPrEx>
        <w:trPr>
          <w:cantSplit/>
          <w:tblHeader/>
        </w:trPr>
        <w:tc>
          <w:tcPr>
            <w:tcW w:w="2985" w:type="dxa"/>
            <w:tcBorders>
              <w:top w:val="single" w:color="auto" w:sz="4" w:space="0"/>
              <w:left w:val="single" w:color="auto" w:sz="4" w:space="0"/>
              <w:bottom w:val="single" w:color="auto" w:sz="4" w:space="0"/>
              <w:right w:val="single" w:color="auto" w:sz="4" w:space="0"/>
            </w:tcBorders>
          </w:tcPr>
          <w:p w14:paraId="57D21F96">
            <w:pPr>
              <w:jc w:val="both"/>
              <w:rPr>
                <w:rFonts w:hint="default" w:ascii="Times New Roman" w:hAnsi="Times New Roman" w:cs="Times New Roman"/>
                <w:sz w:val="24"/>
                <w:szCs w:val="24"/>
              </w:rPr>
            </w:pPr>
            <w:r>
              <w:rPr>
                <w:rFonts w:hint="default" w:ascii="Times New Roman" w:hAnsi="Times New Roman" w:cs="Times New Roman"/>
                <w:sz w:val="24"/>
                <w:szCs w:val="24"/>
              </w:rPr>
              <w:t>1 Senior Surveyor</w:t>
            </w:r>
          </w:p>
        </w:tc>
        <w:tc>
          <w:tcPr>
            <w:tcW w:w="1407" w:type="dxa"/>
            <w:tcBorders>
              <w:top w:val="single" w:color="auto" w:sz="4" w:space="0"/>
              <w:left w:val="single" w:color="auto" w:sz="4" w:space="0"/>
              <w:bottom w:val="single" w:color="auto" w:sz="4" w:space="0"/>
              <w:right w:val="single" w:color="auto" w:sz="4" w:space="0"/>
            </w:tcBorders>
          </w:tcPr>
          <w:p w14:paraId="21021AB4">
            <w:pPr>
              <w:jc w:val="both"/>
              <w:rPr>
                <w:rFonts w:hint="default" w:ascii="Times New Roman" w:hAnsi="Times New Roman" w:cs="Times New Roman"/>
                <w:sz w:val="24"/>
                <w:szCs w:val="24"/>
              </w:rPr>
            </w:pPr>
            <w:r>
              <w:rPr>
                <w:rFonts w:hint="default" w:ascii="Times New Roman" w:hAnsi="Times New Roman" w:cs="Times New Roman"/>
                <w:sz w:val="24"/>
                <w:szCs w:val="24"/>
              </w:rPr>
              <w:t>1</w:t>
            </w:r>
          </w:p>
        </w:tc>
        <w:tc>
          <w:tcPr>
            <w:tcW w:w="2005" w:type="dxa"/>
            <w:tcBorders>
              <w:top w:val="single" w:color="auto" w:sz="4" w:space="0"/>
              <w:left w:val="single" w:color="auto" w:sz="4" w:space="0"/>
              <w:bottom w:val="single" w:color="auto" w:sz="4" w:space="0"/>
              <w:right w:val="single" w:color="auto" w:sz="4" w:space="0"/>
            </w:tcBorders>
          </w:tcPr>
          <w:p w14:paraId="1FE0894A">
            <w:pPr>
              <w:jc w:val="both"/>
              <w:rPr>
                <w:rFonts w:hint="default" w:ascii="Times New Roman" w:hAnsi="Times New Roman" w:cs="Times New Roman"/>
                <w:sz w:val="24"/>
                <w:szCs w:val="24"/>
              </w:rPr>
            </w:pPr>
            <w:r>
              <w:rPr>
                <w:rFonts w:hint="default" w:ascii="Times New Roman" w:hAnsi="Times New Roman" w:cs="Times New Roman"/>
                <w:sz w:val="24"/>
                <w:szCs w:val="24"/>
              </w:rPr>
              <w:t>15,000.00</w:t>
            </w:r>
          </w:p>
        </w:tc>
        <w:tc>
          <w:tcPr>
            <w:tcW w:w="2670" w:type="dxa"/>
            <w:tcBorders>
              <w:top w:val="single" w:color="auto" w:sz="4" w:space="0"/>
              <w:left w:val="single" w:color="auto" w:sz="4" w:space="0"/>
              <w:bottom w:val="single" w:color="auto" w:sz="4" w:space="0"/>
              <w:right w:val="single" w:color="auto" w:sz="4" w:space="0"/>
            </w:tcBorders>
          </w:tcPr>
          <w:p w14:paraId="4787FF5A">
            <w:pPr>
              <w:jc w:val="both"/>
              <w:rPr>
                <w:rFonts w:hint="default" w:ascii="Times New Roman" w:hAnsi="Times New Roman" w:cs="Times New Roman"/>
                <w:sz w:val="24"/>
                <w:szCs w:val="24"/>
              </w:rPr>
            </w:pPr>
            <w:r>
              <w:rPr>
                <w:rFonts w:hint="default" w:ascii="Times New Roman" w:hAnsi="Times New Roman" w:cs="Times New Roman"/>
                <w:sz w:val="24"/>
                <w:szCs w:val="24"/>
              </w:rPr>
              <w:t>15,000.00</w:t>
            </w:r>
          </w:p>
        </w:tc>
      </w:tr>
      <w:tr w14:paraId="0FF2CA73">
        <w:tblPrEx>
          <w:tblCellMar>
            <w:top w:w="0" w:type="dxa"/>
            <w:left w:w="108" w:type="dxa"/>
            <w:bottom w:w="0" w:type="dxa"/>
            <w:right w:w="108" w:type="dxa"/>
          </w:tblCellMar>
        </w:tblPrEx>
        <w:trPr>
          <w:cantSplit/>
          <w:tblHeader/>
        </w:trPr>
        <w:tc>
          <w:tcPr>
            <w:tcW w:w="2985" w:type="dxa"/>
            <w:tcBorders>
              <w:top w:val="single" w:color="auto" w:sz="4" w:space="0"/>
              <w:left w:val="single" w:color="auto" w:sz="4" w:space="0"/>
              <w:bottom w:val="single" w:color="auto" w:sz="4" w:space="0"/>
              <w:right w:val="single" w:color="auto" w:sz="4" w:space="0"/>
            </w:tcBorders>
          </w:tcPr>
          <w:p w14:paraId="1D062432">
            <w:pPr>
              <w:jc w:val="both"/>
              <w:rPr>
                <w:rFonts w:hint="default" w:ascii="Times New Roman" w:hAnsi="Times New Roman" w:cs="Times New Roman"/>
                <w:sz w:val="24"/>
                <w:szCs w:val="24"/>
              </w:rPr>
            </w:pPr>
            <w:r>
              <w:rPr>
                <w:rFonts w:hint="default" w:ascii="Times New Roman" w:hAnsi="Times New Roman" w:cs="Times New Roman"/>
                <w:sz w:val="24"/>
                <w:szCs w:val="24"/>
              </w:rPr>
              <w:t>Assistant Surveyor</w:t>
            </w:r>
          </w:p>
        </w:tc>
        <w:tc>
          <w:tcPr>
            <w:tcW w:w="1407" w:type="dxa"/>
            <w:tcBorders>
              <w:top w:val="single" w:color="auto" w:sz="4" w:space="0"/>
              <w:left w:val="single" w:color="auto" w:sz="4" w:space="0"/>
              <w:bottom w:val="single" w:color="auto" w:sz="4" w:space="0"/>
              <w:right w:val="single" w:color="auto" w:sz="4" w:space="0"/>
            </w:tcBorders>
          </w:tcPr>
          <w:p w14:paraId="7BB0B795">
            <w:pPr>
              <w:jc w:val="both"/>
              <w:rPr>
                <w:rFonts w:hint="default" w:ascii="Times New Roman" w:hAnsi="Times New Roman" w:cs="Times New Roman"/>
                <w:sz w:val="24"/>
                <w:szCs w:val="24"/>
              </w:rPr>
            </w:pPr>
            <w:r>
              <w:rPr>
                <w:rFonts w:hint="default" w:ascii="Times New Roman" w:hAnsi="Times New Roman" w:cs="Times New Roman"/>
                <w:sz w:val="24"/>
                <w:szCs w:val="24"/>
              </w:rPr>
              <w:t>1</w:t>
            </w:r>
          </w:p>
        </w:tc>
        <w:tc>
          <w:tcPr>
            <w:tcW w:w="2005" w:type="dxa"/>
            <w:tcBorders>
              <w:top w:val="single" w:color="auto" w:sz="4" w:space="0"/>
              <w:left w:val="single" w:color="auto" w:sz="4" w:space="0"/>
              <w:bottom w:val="single" w:color="auto" w:sz="4" w:space="0"/>
              <w:right w:val="single" w:color="auto" w:sz="4" w:space="0"/>
            </w:tcBorders>
          </w:tcPr>
          <w:p w14:paraId="11383E70">
            <w:pPr>
              <w:jc w:val="both"/>
              <w:rPr>
                <w:rFonts w:hint="default" w:ascii="Times New Roman" w:hAnsi="Times New Roman" w:cs="Times New Roman"/>
                <w:sz w:val="24"/>
                <w:szCs w:val="24"/>
              </w:rPr>
            </w:pPr>
            <w:r>
              <w:rPr>
                <w:rFonts w:hint="default" w:ascii="Times New Roman" w:hAnsi="Times New Roman" w:cs="Times New Roman"/>
                <w:sz w:val="24"/>
                <w:szCs w:val="24"/>
              </w:rPr>
              <w:t>8,000.00</w:t>
            </w:r>
          </w:p>
        </w:tc>
        <w:tc>
          <w:tcPr>
            <w:tcW w:w="2670" w:type="dxa"/>
            <w:tcBorders>
              <w:top w:val="single" w:color="auto" w:sz="4" w:space="0"/>
              <w:left w:val="single" w:color="auto" w:sz="4" w:space="0"/>
              <w:bottom w:val="single" w:color="auto" w:sz="4" w:space="0"/>
              <w:right w:val="single" w:color="auto" w:sz="4" w:space="0"/>
            </w:tcBorders>
          </w:tcPr>
          <w:p w14:paraId="4BD33872">
            <w:pPr>
              <w:jc w:val="both"/>
              <w:rPr>
                <w:rFonts w:hint="default" w:ascii="Times New Roman" w:hAnsi="Times New Roman" w:cs="Times New Roman"/>
                <w:sz w:val="24"/>
                <w:szCs w:val="24"/>
              </w:rPr>
            </w:pPr>
            <w:r>
              <w:rPr>
                <w:rFonts w:hint="default" w:ascii="Times New Roman" w:hAnsi="Times New Roman" w:cs="Times New Roman"/>
                <w:sz w:val="24"/>
                <w:szCs w:val="24"/>
              </w:rPr>
              <w:t>8,000.00</w:t>
            </w:r>
          </w:p>
        </w:tc>
      </w:tr>
      <w:tr w14:paraId="5AB10FED">
        <w:tblPrEx>
          <w:tblCellMar>
            <w:top w:w="0" w:type="dxa"/>
            <w:left w:w="108" w:type="dxa"/>
            <w:bottom w:w="0" w:type="dxa"/>
            <w:right w:w="108" w:type="dxa"/>
          </w:tblCellMar>
        </w:tblPrEx>
        <w:trPr>
          <w:cantSplit/>
          <w:tblHeader/>
        </w:trPr>
        <w:tc>
          <w:tcPr>
            <w:tcW w:w="2985" w:type="dxa"/>
            <w:tcBorders>
              <w:top w:val="single" w:color="auto" w:sz="4" w:space="0"/>
              <w:left w:val="single" w:color="auto" w:sz="4" w:space="0"/>
              <w:bottom w:val="single" w:color="auto" w:sz="4" w:space="0"/>
              <w:right w:val="single" w:color="auto" w:sz="4" w:space="0"/>
            </w:tcBorders>
          </w:tcPr>
          <w:p w14:paraId="2518FB3E">
            <w:pPr>
              <w:jc w:val="both"/>
              <w:rPr>
                <w:rFonts w:hint="default" w:ascii="Times New Roman" w:hAnsi="Times New Roman" w:cs="Times New Roman"/>
                <w:sz w:val="24"/>
                <w:szCs w:val="24"/>
              </w:rPr>
            </w:pPr>
            <w:r>
              <w:rPr>
                <w:rFonts w:hint="default" w:ascii="Times New Roman" w:hAnsi="Times New Roman" w:cs="Times New Roman"/>
                <w:sz w:val="24"/>
                <w:szCs w:val="24"/>
              </w:rPr>
              <w:t>Transportation</w:t>
            </w:r>
          </w:p>
        </w:tc>
        <w:tc>
          <w:tcPr>
            <w:tcW w:w="1407" w:type="dxa"/>
            <w:tcBorders>
              <w:top w:val="single" w:color="auto" w:sz="4" w:space="0"/>
              <w:left w:val="single" w:color="auto" w:sz="4" w:space="0"/>
              <w:bottom w:val="single" w:color="auto" w:sz="4" w:space="0"/>
              <w:right w:val="single" w:color="auto" w:sz="4" w:space="0"/>
            </w:tcBorders>
          </w:tcPr>
          <w:p w14:paraId="415B5964">
            <w:pPr>
              <w:jc w:val="both"/>
              <w:rPr>
                <w:rFonts w:hint="default" w:ascii="Times New Roman" w:hAnsi="Times New Roman" w:cs="Times New Roman"/>
                <w:sz w:val="24"/>
                <w:szCs w:val="24"/>
              </w:rPr>
            </w:pPr>
            <w:r>
              <w:rPr>
                <w:rFonts w:hint="default" w:ascii="Times New Roman" w:hAnsi="Times New Roman" w:cs="Times New Roman"/>
                <w:sz w:val="24"/>
                <w:szCs w:val="24"/>
              </w:rPr>
              <w:t>1</w:t>
            </w:r>
          </w:p>
        </w:tc>
        <w:tc>
          <w:tcPr>
            <w:tcW w:w="2005" w:type="dxa"/>
            <w:tcBorders>
              <w:top w:val="single" w:color="auto" w:sz="4" w:space="0"/>
              <w:left w:val="single" w:color="auto" w:sz="4" w:space="0"/>
              <w:bottom w:val="single" w:color="auto" w:sz="4" w:space="0"/>
              <w:right w:val="single" w:color="auto" w:sz="4" w:space="0"/>
            </w:tcBorders>
          </w:tcPr>
          <w:p w14:paraId="6CCB0927">
            <w:pPr>
              <w:jc w:val="both"/>
              <w:rPr>
                <w:rFonts w:hint="default" w:ascii="Times New Roman" w:hAnsi="Times New Roman" w:cs="Times New Roman"/>
                <w:sz w:val="24"/>
                <w:szCs w:val="24"/>
              </w:rPr>
            </w:pPr>
            <w:r>
              <w:rPr>
                <w:rFonts w:hint="default" w:ascii="Times New Roman" w:hAnsi="Times New Roman" w:cs="Times New Roman"/>
                <w:sz w:val="24"/>
                <w:szCs w:val="24"/>
              </w:rPr>
              <w:t>7,000.00</w:t>
            </w:r>
          </w:p>
        </w:tc>
        <w:tc>
          <w:tcPr>
            <w:tcW w:w="2670" w:type="dxa"/>
            <w:tcBorders>
              <w:top w:val="single" w:color="auto" w:sz="4" w:space="0"/>
              <w:left w:val="single" w:color="auto" w:sz="4" w:space="0"/>
              <w:bottom w:val="single" w:color="auto" w:sz="4" w:space="0"/>
              <w:right w:val="single" w:color="auto" w:sz="4" w:space="0"/>
            </w:tcBorders>
          </w:tcPr>
          <w:p w14:paraId="38B5B885">
            <w:pPr>
              <w:jc w:val="both"/>
              <w:rPr>
                <w:rFonts w:hint="default" w:ascii="Times New Roman" w:hAnsi="Times New Roman" w:cs="Times New Roman"/>
                <w:sz w:val="24"/>
                <w:szCs w:val="24"/>
              </w:rPr>
            </w:pPr>
            <w:r>
              <w:rPr>
                <w:rFonts w:hint="default" w:ascii="Times New Roman" w:hAnsi="Times New Roman" w:cs="Times New Roman"/>
                <w:sz w:val="24"/>
                <w:szCs w:val="24"/>
              </w:rPr>
              <w:t>7,000.00</w:t>
            </w:r>
          </w:p>
        </w:tc>
      </w:tr>
      <w:tr w14:paraId="2355123D">
        <w:tblPrEx>
          <w:tblCellMar>
            <w:top w:w="0" w:type="dxa"/>
            <w:left w:w="108" w:type="dxa"/>
            <w:bottom w:w="0" w:type="dxa"/>
            <w:right w:w="108" w:type="dxa"/>
          </w:tblCellMar>
        </w:tblPrEx>
        <w:trPr>
          <w:cantSplit/>
          <w:tblHeader/>
        </w:trPr>
        <w:tc>
          <w:tcPr>
            <w:tcW w:w="2985" w:type="dxa"/>
            <w:tcBorders>
              <w:top w:val="single" w:color="auto" w:sz="4" w:space="0"/>
              <w:left w:val="single" w:color="auto" w:sz="4" w:space="0"/>
              <w:bottom w:val="single" w:color="auto" w:sz="4" w:space="0"/>
              <w:right w:val="single" w:color="auto" w:sz="4" w:space="0"/>
            </w:tcBorders>
          </w:tcPr>
          <w:p w14:paraId="1F0E5E4D">
            <w:pPr>
              <w:jc w:val="both"/>
              <w:rPr>
                <w:rFonts w:hint="default" w:ascii="Times New Roman" w:hAnsi="Times New Roman" w:cs="Times New Roman"/>
                <w:sz w:val="24"/>
                <w:szCs w:val="24"/>
              </w:rPr>
            </w:pPr>
            <w:r>
              <w:rPr>
                <w:rFonts w:hint="default" w:ascii="Times New Roman" w:hAnsi="Times New Roman" w:cs="Times New Roman"/>
                <w:sz w:val="24"/>
                <w:szCs w:val="24"/>
              </w:rPr>
              <w:t>Basic Equipment</w:t>
            </w:r>
          </w:p>
        </w:tc>
        <w:tc>
          <w:tcPr>
            <w:tcW w:w="1407" w:type="dxa"/>
            <w:tcBorders>
              <w:top w:val="single" w:color="auto" w:sz="4" w:space="0"/>
              <w:left w:val="single" w:color="auto" w:sz="4" w:space="0"/>
              <w:bottom w:val="single" w:color="auto" w:sz="4" w:space="0"/>
              <w:right w:val="single" w:color="auto" w:sz="4" w:space="0"/>
            </w:tcBorders>
          </w:tcPr>
          <w:p w14:paraId="214048F9">
            <w:pPr>
              <w:jc w:val="both"/>
              <w:rPr>
                <w:rFonts w:hint="default" w:ascii="Times New Roman" w:hAnsi="Times New Roman" w:cs="Times New Roman"/>
                <w:sz w:val="24"/>
                <w:szCs w:val="24"/>
              </w:rPr>
            </w:pPr>
            <w:r>
              <w:rPr>
                <w:rFonts w:hint="default" w:ascii="Times New Roman" w:hAnsi="Times New Roman" w:cs="Times New Roman"/>
                <w:sz w:val="24"/>
                <w:szCs w:val="24"/>
              </w:rPr>
              <w:t>1</w:t>
            </w:r>
          </w:p>
        </w:tc>
        <w:tc>
          <w:tcPr>
            <w:tcW w:w="2005" w:type="dxa"/>
            <w:tcBorders>
              <w:top w:val="single" w:color="auto" w:sz="4" w:space="0"/>
              <w:left w:val="single" w:color="auto" w:sz="4" w:space="0"/>
              <w:bottom w:val="single" w:color="auto" w:sz="4" w:space="0"/>
              <w:right w:val="single" w:color="auto" w:sz="4" w:space="0"/>
            </w:tcBorders>
          </w:tcPr>
          <w:p w14:paraId="78159FC3">
            <w:pPr>
              <w:jc w:val="both"/>
              <w:rPr>
                <w:rFonts w:hint="default" w:ascii="Times New Roman" w:hAnsi="Times New Roman" w:cs="Times New Roman"/>
                <w:sz w:val="24"/>
                <w:szCs w:val="24"/>
              </w:rPr>
            </w:pPr>
            <w:r>
              <w:rPr>
                <w:rFonts w:hint="default" w:ascii="Times New Roman" w:hAnsi="Times New Roman" w:cs="Times New Roman"/>
                <w:sz w:val="24"/>
                <w:szCs w:val="24"/>
              </w:rPr>
              <w:t>8,000.00</w:t>
            </w:r>
          </w:p>
        </w:tc>
        <w:tc>
          <w:tcPr>
            <w:tcW w:w="2670" w:type="dxa"/>
            <w:tcBorders>
              <w:top w:val="single" w:color="auto" w:sz="4" w:space="0"/>
              <w:left w:val="single" w:color="auto" w:sz="4" w:space="0"/>
              <w:bottom w:val="single" w:color="auto" w:sz="4" w:space="0"/>
              <w:right w:val="single" w:color="auto" w:sz="4" w:space="0"/>
            </w:tcBorders>
          </w:tcPr>
          <w:p w14:paraId="0FD8D9DC">
            <w:pPr>
              <w:jc w:val="both"/>
              <w:rPr>
                <w:rFonts w:hint="default" w:ascii="Times New Roman" w:hAnsi="Times New Roman" w:cs="Times New Roman"/>
                <w:sz w:val="24"/>
                <w:szCs w:val="24"/>
              </w:rPr>
            </w:pPr>
            <w:r>
              <w:rPr>
                <w:rFonts w:hint="default" w:ascii="Times New Roman" w:hAnsi="Times New Roman" w:cs="Times New Roman"/>
                <w:sz w:val="24"/>
                <w:szCs w:val="24"/>
              </w:rPr>
              <w:t>7,000.00</w:t>
            </w:r>
          </w:p>
        </w:tc>
      </w:tr>
      <w:tr w14:paraId="04A4640F">
        <w:tblPrEx>
          <w:tblCellMar>
            <w:top w:w="0" w:type="dxa"/>
            <w:left w:w="108" w:type="dxa"/>
            <w:bottom w:w="0" w:type="dxa"/>
            <w:right w:w="108" w:type="dxa"/>
          </w:tblCellMar>
        </w:tblPrEx>
        <w:trPr>
          <w:cantSplit/>
          <w:trHeight w:val="70" w:hRule="atLeast"/>
          <w:tblHeader/>
        </w:trPr>
        <w:tc>
          <w:tcPr>
            <w:tcW w:w="2985" w:type="dxa"/>
            <w:tcBorders>
              <w:top w:val="single" w:color="auto" w:sz="4" w:space="0"/>
              <w:left w:val="single" w:color="auto" w:sz="4" w:space="0"/>
              <w:bottom w:val="single" w:color="auto" w:sz="4" w:space="0"/>
              <w:right w:val="single" w:color="auto" w:sz="4" w:space="0"/>
            </w:tcBorders>
          </w:tcPr>
          <w:p w14:paraId="781F1583">
            <w:pPr>
              <w:jc w:val="both"/>
              <w:rPr>
                <w:rFonts w:hint="default" w:ascii="Times New Roman" w:hAnsi="Times New Roman" w:cs="Times New Roman"/>
                <w:sz w:val="24"/>
                <w:szCs w:val="24"/>
              </w:rPr>
            </w:pPr>
            <w:r>
              <w:rPr>
                <w:rFonts w:hint="default" w:ascii="Times New Roman" w:hAnsi="Times New Roman" w:cs="Times New Roman"/>
                <w:sz w:val="24"/>
                <w:szCs w:val="24"/>
              </w:rPr>
              <w:t>TOTAL</w:t>
            </w:r>
          </w:p>
        </w:tc>
        <w:tc>
          <w:tcPr>
            <w:tcW w:w="1407" w:type="dxa"/>
            <w:tcBorders>
              <w:top w:val="single" w:color="auto" w:sz="4" w:space="0"/>
              <w:left w:val="single" w:color="auto" w:sz="4" w:space="0"/>
              <w:bottom w:val="single" w:color="auto" w:sz="4" w:space="0"/>
              <w:right w:val="single" w:color="auto" w:sz="4" w:space="0"/>
            </w:tcBorders>
          </w:tcPr>
          <w:p w14:paraId="53A282DA">
            <w:pPr>
              <w:jc w:val="both"/>
              <w:rPr>
                <w:rFonts w:hint="default" w:ascii="Times New Roman" w:hAnsi="Times New Roman" w:cs="Times New Roman"/>
                <w:sz w:val="24"/>
                <w:szCs w:val="24"/>
              </w:rPr>
            </w:pPr>
          </w:p>
        </w:tc>
        <w:tc>
          <w:tcPr>
            <w:tcW w:w="2005" w:type="dxa"/>
            <w:tcBorders>
              <w:top w:val="single" w:color="auto" w:sz="4" w:space="0"/>
              <w:left w:val="single" w:color="auto" w:sz="4" w:space="0"/>
              <w:bottom w:val="single" w:color="auto" w:sz="4" w:space="0"/>
              <w:right w:val="single" w:color="auto" w:sz="4" w:space="0"/>
            </w:tcBorders>
          </w:tcPr>
          <w:p w14:paraId="33E4BC40">
            <w:pPr>
              <w:jc w:val="both"/>
              <w:rPr>
                <w:rFonts w:hint="default" w:ascii="Times New Roman" w:hAnsi="Times New Roman" w:cs="Times New Roman"/>
                <w:sz w:val="24"/>
                <w:szCs w:val="24"/>
              </w:rPr>
            </w:pPr>
          </w:p>
        </w:tc>
        <w:tc>
          <w:tcPr>
            <w:tcW w:w="2670" w:type="dxa"/>
            <w:tcBorders>
              <w:top w:val="single" w:color="auto" w:sz="4" w:space="0"/>
              <w:left w:val="single" w:color="auto" w:sz="4" w:space="0"/>
              <w:bottom w:val="single" w:color="auto" w:sz="4" w:space="0"/>
              <w:right w:val="single" w:color="auto" w:sz="4" w:space="0"/>
            </w:tcBorders>
          </w:tcPr>
          <w:p w14:paraId="6FA08334">
            <w:pPr>
              <w:jc w:val="both"/>
              <w:rPr>
                <w:rFonts w:hint="default" w:ascii="Times New Roman" w:hAnsi="Times New Roman" w:cs="Times New Roman"/>
                <w:sz w:val="24"/>
                <w:szCs w:val="24"/>
              </w:rPr>
            </w:pPr>
            <w:r>
              <w:rPr>
                <w:rFonts w:hint="default" w:ascii="Times New Roman" w:hAnsi="Times New Roman" w:cs="Times New Roman"/>
                <w:sz w:val="24"/>
                <w:szCs w:val="24"/>
              </w:rPr>
              <w:t>#38,000.00</w:t>
            </w:r>
          </w:p>
        </w:tc>
      </w:tr>
    </w:tbl>
    <w:p w14:paraId="446440A2">
      <w:pPr>
        <w:jc w:val="both"/>
        <w:rPr>
          <w:rFonts w:hint="default" w:ascii="Times New Roman" w:hAnsi="Times New Roman" w:cs="Times New Roman"/>
          <w:sz w:val="24"/>
          <w:szCs w:val="24"/>
        </w:rPr>
      </w:pPr>
    </w:p>
    <w:p w14:paraId="73EA795E">
      <w:pPr>
        <w:jc w:val="both"/>
        <w:rPr>
          <w:rFonts w:hint="default" w:ascii="Times New Roman" w:hAnsi="Times New Roman" w:cs="Times New Roman"/>
          <w:b/>
          <w:bCs/>
          <w:sz w:val="24"/>
          <w:szCs w:val="24"/>
        </w:rPr>
      </w:pPr>
      <w:r>
        <w:rPr>
          <w:rFonts w:hint="default" w:ascii="Times New Roman" w:hAnsi="Times New Roman" w:cs="Times New Roman"/>
          <w:b/>
          <w:bCs/>
          <w:sz w:val="24"/>
          <w:szCs w:val="24"/>
        </w:rPr>
        <w:t>BEACON= 2,100 × 5</w:t>
      </w:r>
    </w:p>
    <w:p w14:paraId="064A1C26">
      <w:pPr>
        <w:jc w:val="both"/>
        <w:rPr>
          <w:rFonts w:hint="default" w:ascii="Times New Roman" w:hAnsi="Times New Roman" w:cs="Times New Roman"/>
          <w:b/>
          <w:bCs/>
          <w:sz w:val="24"/>
          <w:szCs w:val="24"/>
        </w:rPr>
      </w:pPr>
      <w:r>
        <w:rPr>
          <w:rFonts w:hint="default" w:ascii="Times New Roman" w:hAnsi="Times New Roman" w:cs="Times New Roman"/>
          <w:b/>
          <w:bCs/>
          <w:sz w:val="24"/>
          <w:szCs w:val="24"/>
        </w:rPr>
        <w:t xml:space="preserve">              = #10,500</w:t>
      </w:r>
    </w:p>
    <w:p w14:paraId="79DFAEF4">
      <w:pPr>
        <w:jc w:val="both"/>
        <w:rPr>
          <w:rFonts w:hint="default" w:ascii="Times New Roman" w:hAnsi="Times New Roman" w:cs="Times New Roman"/>
          <w:b/>
          <w:bCs/>
          <w:sz w:val="24"/>
          <w:szCs w:val="24"/>
        </w:rPr>
      </w:pPr>
    </w:p>
    <w:p w14:paraId="21590091">
      <w:pPr>
        <w:pStyle w:val="21"/>
        <w:ind w:left="540"/>
        <w:jc w:val="both"/>
        <w:rPr>
          <w:rFonts w:hint="default" w:ascii="Times New Roman" w:hAnsi="Times New Roman" w:cs="Times New Roman"/>
          <w:b/>
          <w:bCs/>
          <w:sz w:val="24"/>
          <w:szCs w:val="24"/>
        </w:rPr>
      </w:pPr>
      <w:r>
        <w:rPr>
          <w:rFonts w:hint="default" w:ascii="Times New Roman" w:hAnsi="Times New Roman" w:cs="Times New Roman"/>
          <w:b/>
          <w:bCs/>
          <w:sz w:val="24"/>
          <w:szCs w:val="24"/>
        </w:rPr>
        <w:t>BEACONING</w:t>
      </w:r>
    </w:p>
    <w:tbl>
      <w:tblPr>
        <w:tblStyle w:val="5"/>
        <w:tblW w:w="9083" w:type="dxa"/>
        <w:tblInd w:w="0" w:type="dxa"/>
        <w:tblLayout w:type="autofit"/>
        <w:tblCellMar>
          <w:top w:w="0" w:type="dxa"/>
          <w:left w:w="108" w:type="dxa"/>
          <w:bottom w:w="0" w:type="dxa"/>
          <w:right w:w="108" w:type="dxa"/>
        </w:tblCellMar>
      </w:tblPr>
      <w:tblGrid>
        <w:gridCol w:w="2985"/>
        <w:gridCol w:w="1273"/>
        <w:gridCol w:w="2005"/>
        <w:gridCol w:w="2820"/>
      </w:tblGrid>
      <w:tr w14:paraId="521889B6">
        <w:trPr>
          <w:cantSplit/>
          <w:tblHeader/>
        </w:trPr>
        <w:tc>
          <w:tcPr>
            <w:tcW w:w="2985" w:type="dxa"/>
            <w:tcBorders>
              <w:top w:val="single" w:color="auto" w:sz="4" w:space="0"/>
              <w:left w:val="single" w:color="auto" w:sz="4" w:space="0"/>
              <w:bottom w:val="single" w:color="auto" w:sz="4" w:space="0"/>
              <w:right w:val="single" w:color="auto" w:sz="4" w:space="0"/>
            </w:tcBorders>
          </w:tcPr>
          <w:p w14:paraId="44627B41">
            <w:pPr>
              <w:jc w:val="both"/>
              <w:rPr>
                <w:rFonts w:hint="default" w:ascii="Times New Roman" w:hAnsi="Times New Roman" w:cs="Times New Roman"/>
                <w:sz w:val="24"/>
                <w:szCs w:val="24"/>
              </w:rPr>
            </w:pPr>
            <w:r>
              <w:rPr>
                <w:rFonts w:hint="default" w:ascii="Times New Roman" w:hAnsi="Times New Roman" w:cs="Times New Roman"/>
                <w:sz w:val="24"/>
                <w:szCs w:val="24"/>
              </w:rPr>
              <w:t>PERSONAL/QUALITY</w:t>
            </w:r>
          </w:p>
        </w:tc>
        <w:tc>
          <w:tcPr>
            <w:tcW w:w="1273" w:type="dxa"/>
            <w:tcBorders>
              <w:top w:val="single" w:color="auto" w:sz="4" w:space="0"/>
              <w:left w:val="single" w:color="auto" w:sz="4" w:space="0"/>
              <w:bottom w:val="single" w:color="auto" w:sz="4" w:space="0"/>
              <w:right w:val="single" w:color="auto" w:sz="4" w:space="0"/>
            </w:tcBorders>
          </w:tcPr>
          <w:p w14:paraId="4C9A8A67">
            <w:pPr>
              <w:jc w:val="both"/>
              <w:rPr>
                <w:rFonts w:hint="default" w:ascii="Times New Roman" w:hAnsi="Times New Roman" w:cs="Times New Roman"/>
                <w:sz w:val="24"/>
                <w:szCs w:val="24"/>
              </w:rPr>
            </w:pPr>
            <w:r>
              <w:rPr>
                <w:rFonts w:hint="default" w:ascii="Times New Roman" w:hAnsi="Times New Roman" w:cs="Times New Roman"/>
                <w:sz w:val="24"/>
                <w:szCs w:val="24"/>
              </w:rPr>
              <w:t>DAY(S)</w:t>
            </w:r>
          </w:p>
        </w:tc>
        <w:tc>
          <w:tcPr>
            <w:tcW w:w="2005" w:type="dxa"/>
            <w:tcBorders>
              <w:top w:val="single" w:color="auto" w:sz="4" w:space="0"/>
              <w:left w:val="single" w:color="auto" w:sz="4" w:space="0"/>
              <w:bottom w:val="single" w:color="auto" w:sz="4" w:space="0"/>
              <w:right w:val="single" w:color="auto" w:sz="4" w:space="0"/>
            </w:tcBorders>
          </w:tcPr>
          <w:p w14:paraId="7FA54838">
            <w:pPr>
              <w:jc w:val="both"/>
              <w:rPr>
                <w:rFonts w:hint="default" w:ascii="Times New Roman" w:hAnsi="Times New Roman" w:cs="Times New Roman"/>
                <w:sz w:val="24"/>
                <w:szCs w:val="24"/>
              </w:rPr>
            </w:pPr>
            <w:r>
              <w:rPr>
                <w:rFonts w:hint="default" w:ascii="Times New Roman" w:hAnsi="Times New Roman" w:cs="Times New Roman"/>
                <w:sz w:val="24"/>
                <w:szCs w:val="24"/>
              </w:rPr>
              <w:t>UNITRATE(N)</w:t>
            </w:r>
          </w:p>
        </w:tc>
        <w:tc>
          <w:tcPr>
            <w:tcW w:w="2820" w:type="dxa"/>
            <w:tcBorders>
              <w:top w:val="single" w:color="auto" w:sz="4" w:space="0"/>
              <w:left w:val="single" w:color="auto" w:sz="4" w:space="0"/>
              <w:bottom w:val="single" w:color="auto" w:sz="4" w:space="0"/>
              <w:right w:val="single" w:color="auto" w:sz="4" w:space="0"/>
            </w:tcBorders>
          </w:tcPr>
          <w:p w14:paraId="1A377862">
            <w:pPr>
              <w:jc w:val="both"/>
              <w:rPr>
                <w:rFonts w:hint="default" w:ascii="Times New Roman" w:hAnsi="Times New Roman" w:cs="Times New Roman"/>
                <w:sz w:val="24"/>
                <w:szCs w:val="24"/>
              </w:rPr>
            </w:pPr>
            <w:r>
              <w:rPr>
                <w:rFonts w:hint="default" w:ascii="Times New Roman" w:hAnsi="Times New Roman" w:cs="Times New Roman"/>
                <w:sz w:val="24"/>
                <w:szCs w:val="24"/>
              </w:rPr>
              <w:t>TOTALAMOUNT(</w:t>
            </w:r>
            <w:r>
              <w:rPr>
                <w:rFonts w:hint="default" w:ascii="Times New Roman" w:hAnsi="Times New Roman" w:cs="Times New Roman"/>
                <w:dstrike/>
                <w:sz w:val="24"/>
                <w:szCs w:val="24"/>
              </w:rPr>
              <w:t>N</w:t>
            </w:r>
            <w:r>
              <w:rPr>
                <w:rFonts w:hint="default" w:ascii="Times New Roman" w:hAnsi="Times New Roman" w:cs="Times New Roman"/>
                <w:sz w:val="24"/>
                <w:szCs w:val="24"/>
              </w:rPr>
              <w:t>)</w:t>
            </w:r>
          </w:p>
        </w:tc>
      </w:tr>
      <w:tr w14:paraId="0D3C51AC">
        <w:tblPrEx>
          <w:tblCellMar>
            <w:top w:w="0" w:type="dxa"/>
            <w:left w:w="108" w:type="dxa"/>
            <w:bottom w:w="0" w:type="dxa"/>
            <w:right w:w="108" w:type="dxa"/>
          </w:tblCellMar>
        </w:tblPrEx>
        <w:trPr>
          <w:cantSplit/>
          <w:tblHeader/>
        </w:trPr>
        <w:tc>
          <w:tcPr>
            <w:tcW w:w="2985" w:type="dxa"/>
            <w:tcBorders>
              <w:top w:val="single" w:color="auto" w:sz="4" w:space="0"/>
              <w:left w:val="single" w:color="auto" w:sz="4" w:space="0"/>
              <w:bottom w:val="single" w:color="auto" w:sz="4" w:space="0"/>
              <w:right w:val="single" w:color="auto" w:sz="4" w:space="0"/>
            </w:tcBorders>
          </w:tcPr>
          <w:p w14:paraId="25CE077B">
            <w:pPr>
              <w:jc w:val="both"/>
              <w:rPr>
                <w:rFonts w:hint="default" w:ascii="Times New Roman" w:hAnsi="Times New Roman" w:cs="Times New Roman"/>
                <w:sz w:val="24"/>
                <w:szCs w:val="24"/>
              </w:rPr>
            </w:pPr>
            <w:r>
              <w:rPr>
                <w:rFonts w:hint="default" w:ascii="Times New Roman" w:hAnsi="Times New Roman" w:cs="Times New Roman"/>
                <w:sz w:val="24"/>
                <w:szCs w:val="24"/>
              </w:rPr>
              <w:t>1Assistant Surveyor</w:t>
            </w:r>
          </w:p>
        </w:tc>
        <w:tc>
          <w:tcPr>
            <w:tcW w:w="1273" w:type="dxa"/>
            <w:tcBorders>
              <w:top w:val="single" w:color="auto" w:sz="4" w:space="0"/>
              <w:left w:val="single" w:color="auto" w:sz="4" w:space="0"/>
              <w:bottom w:val="single" w:color="auto" w:sz="4" w:space="0"/>
              <w:right w:val="single" w:color="auto" w:sz="4" w:space="0"/>
            </w:tcBorders>
          </w:tcPr>
          <w:p w14:paraId="1313603E">
            <w:pPr>
              <w:jc w:val="both"/>
              <w:rPr>
                <w:rFonts w:hint="default" w:ascii="Times New Roman" w:hAnsi="Times New Roman" w:cs="Times New Roman"/>
                <w:sz w:val="24"/>
                <w:szCs w:val="24"/>
              </w:rPr>
            </w:pPr>
            <w:r>
              <w:rPr>
                <w:rFonts w:hint="default" w:ascii="Times New Roman" w:hAnsi="Times New Roman" w:cs="Times New Roman"/>
                <w:sz w:val="24"/>
                <w:szCs w:val="24"/>
              </w:rPr>
              <w:t>1</w:t>
            </w:r>
          </w:p>
        </w:tc>
        <w:tc>
          <w:tcPr>
            <w:tcW w:w="2005" w:type="dxa"/>
            <w:tcBorders>
              <w:top w:val="single" w:color="auto" w:sz="4" w:space="0"/>
              <w:left w:val="single" w:color="auto" w:sz="4" w:space="0"/>
              <w:bottom w:val="single" w:color="auto" w:sz="4" w:space="0"/>
              <w:right w:val="single" w:color="auto" w:sz="4" w:space="0"/>
            </w:tcBorders>
          </w:tcPr>
          <w:p w14:paraId="5BA2975C">
            <w:pPr>
              <w:jc w:val="both"/>
              <w:rPr>
                <w:rFonts w:hint="default" w:ascii="Times New Roman" w:hAnsi="Times New Roman" w:cs="Times New Roman"/>
                <w:sz w:val="24"/>
                <w:szCs w:val="24"/>
              </w:rPr>
            </w:pPr>
            <w:r>
              <w:rPr>
                <w:rFonts w:hint="default" w:ascii="Times New Roman" w:hAnsi="Times New Roman" w:cs="Times New Roman"/>
                <w:sz w:val="24"/>
                <w:szCs w:val="24"/>
              </w:rPr>
              <w:t>8,000.00</w:t>
            </w:r>
          </w:p>
        </w:tc>
        <w:tc>
          <w:tcPr>
            <w:tcW w:w="2820" w:type="dxa"/>
            <w:tcBorders>
              <w:top w:val="single" w:color="auto" w:sz="4" w:space="0"/>
              <w:left w:val="single" w:color="auto" w:sz="4" w:space="0"/>
              <w:bottom w:val="single" w:color="auto" w:sz="4" w:space="0"/>
              <w:right w:val="single" w:color="auto" w:sz="4" w:space="0"/>
            </w:tcBorders>
          </w:tcPr>
          <w:p w14:paraId="2D553A97">
            <w:pPr>
              <w:jc w:val="both"/>
              <w:rPr>
                <w:rFonts w:hint="default" w:ascii="Times New Roman" w:hAnsi="Times New Roman" w:cs="Times New Roman"/>
                <w:sz w:val="24"/>
                <w:szCs w:val="24"/>
              </w:rPr>
            </w:pPr>
            <w:r>
              <w:rPr>
                <w:rFonts w:hint="default" w:ascii="Times New Roman" w:hAnsi="Times New Roman" w:cs="Times New Roman"/>
                <w:sz w:val="24"/>
                <w:szCs w:val="24"/>
              </w:rPr>
              <w:t>8,000.00</w:t>
            </w:r>
          </w:p>
        </w:tc>
      </w:tr>
      <w:tr w14:paraId="78F6A138">
        <w:tblPrEx>
          <w:tblCellMar>
            <w:top w:w="0" w:type="dxa"/>
            <w:left w:w="108" w:type="dxa"/>
            <w:bottom w:w="0" w:type="dxa"/>
            <w:right w:w="108" w:type="dxa"/>
          </w:tblCellMar>
        </w:tblPrEx>
        <w:trPr>
          <w:cantSplit/>
          <w:tblHeader/>
        </w:trPr>
        <w:tc>
          <w:tcPr>
            <w:tcW w:w="2985" w:type="dxa"/>
            <w:tcBorders>
              <w:top w:val="single" w:color="auto" w:sz="4" w:space="0"/>
              <w:left w:val="single" w:color="auto" w:sz="4" w:space="0"/>
              <w:bottom w:val="single" w:color="auto" w:sz="4" w:space="0"/>
              <w:right w:val="single" w:color="auto" w:sz="4" w:space="0"/>
            </w:tcBorders>
          </w:tcPr>
          <w:p w14:paraId="12089143">
            <w:pPr>
              <w:jc w:val="both"/>
              <w:rPr>
                <w:rFonts w:hint="default" w:ascii="Times New Roman" w:hAnsi="Times New Roman" w:cs="Times New Roman"/>
                <w:sz w:val="24"/>
                <w:szCs w:val="24"/>
              </w:rPr>
            </w:pPr>
            <w:r>
              <w:rPr>
                <w:rFonts w:hint="default" w:ascii="Times New Roman" w:hAnsi="Times New Roman" w:cs="Times New Roman"/>
                <w:sz w:val="24"/>
                <w:szCs w:val="24"/>
              </w:rPr>
              <w:t>Basic Equipment(6)</w:t>
            </w:r>
          </w:p>
        </w:tc>
        <w:tc>
          <w:tcPr>
            <w:tcW w:w="1273" w:type="dxa"/>
            <w:tcBorders>
              <w:top w:val="single" w:color="auto" w:sz="4" w:space="0"/>
              <w:left w:val="single" w:color="auto" w:sz="4" w:space="0"/>
              <w:bottom w:val="single" w:color="auto" w:sz="4" w:space="0"/>
              <w:right w:val="single" w:color="auto" w:sz="4" w:space="0"/>
            </w:tcBorders>
          </w:tcPr>
          <w:p w14:paraId="4809858F">
            <w:pPr>
              <w:jc w:val="both"/>
              <w:rPr>
                <w:rFonts w:hint="default" w:ascii="Times New Roman" w:hAnsi="Times New Roman" w:cs="Times New Roman"/>
                <w:sz w:val="24"/>
                <w:szCs w:val="24"/>
              </w:rPr>
            </w:pPr>
            <w:r>
              <w:rPr>
                <w:rFonts w:hint="default" w:ascii="Times New Roman" w:hAnsi="Times New Roman" w:cs="Times New Roman"/>
                <w:sz w:val="24"/>
                <w:szCs w:val="24"/>
              </w:rPr>
              <w:t>1</w:t>
            </w:r>
          </w:p>
        </w:tc>
        <w:tc>
          <w:tcPr>
            <w:tcW w:w="2005" w:type="dxa"/>
            <w:tcBorders>
              <w:top w:val="single" w:color="auto" w:sz="4" w:space="0"/>
              <w:left w:val="single" w:color="auto" w:sz="4" w:space="0"/>
              <w:bottom w:val="single" w:color="auto" w:sz="4" w:space="0"/>
              <w:right w:val="single" w:color="auto" w:sz="4" w:space="0"/>
            </w:tcBorders>
          </w:tcPr>
          <w:p w14:paraId="3265778F">
            <w:pPr>
              <w:jc w:val="both"/>
              <w:rPr>
                <w:rFonts w:hint="default" w:ascii="Times New Roman" w:hAnsi="Times New Roman" w:cs="Times New Roman"/>
                <w:sz w:val="24"/>
                <w:szCs w:val="24"/>
              </w:rPr>
            </w:pPr>
            <w:r>
              <w:rPr>
                <w:rFonts w:hint="default" w:ascii="Times New Roman" w:hAnsi="Times New Roman" w:cs="Times New Roman"/>
                <w:sz w:val="24"/>
                <w:szCs w:val="24"/>
              </w:rPr>
              <w:t>8,000.00</w:t>
            </w:r>
          </w:p>
        </w:tc>
        <w:tc>
          <w:tcPr>
            <w:tcW w:w="2820" w:type="dxa"/>
            <w:tcBorders>
              <w:top w:val="single" w:color="auto" w:sz="4" w:space="0"/>
              <w:left w:val="single" w:color="auto" w:sz="4" w:space="0"/>
              <w:bottom w:val="single" w:color="auto" w:sz="4" w:space="0"/>
              <w:right w:val="single" w:color="auto" w:sz="4" w:space="0"/>
            </w:tcBorders>
          </w:tcPr>
          <w:p w14:paraId="110E6645">
            <w:pPr>
              <w:jc w:val="both"/>
              <w:rPr>
                <w:rFonts w:hint="default" w:ascii="Times New Roman" w:hAnsi="Times New Roman" w:cs="Times New Roman"/>
                <w:sz w:val="24"/>
                <w:szCs w:val="24"/>
              </w:rPr>
            </w:pPr>
            <w:r>
              <w:rPr>
                <w:rFonts w:hint="default" w:ascii="Times New Roman" w:hAnsi="Times New Roman" w:cs="Times New Roman"/>
                <w:sz w:val="24"/>
                <w:szCs w:val="24"/>
              </w:rPr>
              <w:t>8,000.00</w:t>
            </w:r>
          </w:p>
        </w:tc>
      </w:tr>
      <w:tr w14:paraId="1CBCFD92">
        <w:tblPrEx>
          <w:tblCellMar>
            <w:top w:w="0" w:type="dxa"/>
            <w:left w:w="108" w:type="dxa"/>
            <w:bottom w:w="0" w:type="dxa"/>
            <w:right w:w="108" w:type="dxa"/>
          </w:tblCellMar>
        </w:tblPrEx>
        <w:trPr>
          <w:cantSplit/>
          <w:tblHeader/>
        </w:trPr>
        <w:tc>
          <w:tcPr>
            <w:tcW w:w="2985" w:type="dxa"/>
            <w:tcBorders>
              <w:top w:val="single" w:color="auto" w:sz="4" w:space="0"/>
              <w:left w:val="single" w:color="auto" w:sz="4" w:space="0"/>
              <w:bottom w:val="single" w:color="auto" w:sz="4" w:space="0"/>
              <w:right w:val="single" w:color="auto" w:sz="4" w:space="0"/>
            </w:tcBorders>
          </w:tcPr>
          <w:p w14:paraId="7A996FA3">
            <w:pPr>
              <w:jc w:val="both"/>
              <w:rPr>
                <w:rFonts w:hint="default" w:ascii="Times New Roman" w:hAnsi="Times New Roman" w:cs="Times New Roman"/>
                <w:sz w:val="24"/>
                <w:szCs w:val="24"/>
              </w:rPr>
            </w:pPr>
            <w:r>
              <w:rPr>
                <w:rFonts w:hint="default" w:ascii="Times New Roman" w:hAnsi="Times New Roman" w:cs="Times New Roman"/>
                <w:sz w:val="24"/>
                <w:szCs w:val="24"/>
              </w:rPr>
              <w:t>Transportation</w:t>
            </w:r>
          </w:p>
        </w:tc>
        <w:tc>
          <w:tcPr>
            <w:tcW w:w="1273" w:type="dxa"/>
            <w:tcBorders>
              <w:top w:val="single" w:color="auto" w:sz="4" w:space="0"/>
              <w:left w:val="single" w:color="auto" w:sz="4" w:space="0"/>
              <w:bottom w:val="single" w:color="auto" w:sz="4" w:space="0"/>
              <w:right w:val="single" w:color="auto" w:sz="4" w:space="0"/>
            </w:tcBorders>
          </w:tcPr>
          <w:p w14:paraId="7DC65234">
            <w:pPr>
              <w:jc w:val="both"/>
              <w:rPr>
                <w:rFonts w:hint="default" w:ascii="Times New Roman" w:hAnsi="Times New Roman" w:cs="Times New Roman"/>
                <w:sz w:val="24"/>
                <w:szCs w:val="24"/>
              </w:rPr>
            </w:pPr>
            <w:r>
              <w:rPr>
                <w:rFonts w:hint="default" w:ascii="Times New Roman" w:hAnsi="Times New Roman" w:cs="Times New Roman"/>
                <w:sz w:val="24"/>
                <w:szCs w:val="24"/>
              </w:rPr>
              <w:t>1</w:t>
            </w:r>
          </w:p>
        </w:tc>
        <w:tc>
          <w:tcPr>
            <w:tcW w:w="2005" w:type="dxa"/>
            <w:tcBorders>
              <w:top w:val="single" w:color="auto" w:sz="4" w:space="0"/>
              <w:left w:val="single" w:color="auto" w:sz="4" w:space="0"/>
              <w:bottom w:val="single" w:color="auto" w:sz="4" w:space="0"/>
              <w:right w:val="single" w:color="auto" w:sz="4" w:space="0"/>
            </w:tcBorders>
          </w:tcPr>
          <w:p w14:paraId="5D4C8006">
            <w:pPr>
              <w:jc w:val="both"/>
              <w:rPr>
                <w:rFonts w:hint="default" w:ascii="Times New Roman" w:hAnsi="Times New Roman" w:cs="Times New Roman"/>
                <w:sz w:val="24"/>
                <w:szCs w:val="24"/>
              </w:rPr>
            </w:pPr>
            <w:r>
              <w:rPr>
                <w:rFonts w:hint="default" w:ascii="Times New Roman" w:hAnsi="Times New Roman" w:cs="Times New Roman"/>
                <w:sz w:val="24"/>
                <w:szCs w:val="24"/>
              </w:rPr>
              <w:t>7,000.00</w:t>
            </w:r>
          </w:p>
        </w:tc>
        <w:tc>
          <w:tcPr>
            <w:tcW w:w="2820" w:type="dxa"/>
            <w:tcBorders>
              <w:top w:val="single" w:color="auto" w:sz="4" w:space="0"/>
              <w:left w:val="single" w:color="auto" w:sz="4" w:space="0"/>
              <w:bottom w:val="single" w:color="auto" w:sz="4" w:space="0"/>
              <w:right w:val="single" w:color="auto" w:sz="4" w:space="0"/>
            </w:tcBorders>
          </w:tcPr>
          <w:p w14:paraId="6CEB0A54">
            <w:pPr>
              <w:jc w:val="both"/>
              <w:rPr>
                <w:rFonts w:hint="default" w:ascii="Times New Roman" w:hAnsi="Times New Roman" w:cs="Times New Roman"/>
                <w:sz w:val="24"/>
                <w:szCs w:val="24"/>
              </w:rPr>
            </w:pPr>
            <w:r>
              <w:rPr>
                <w:rFonts w:hint="default" w:ascii="Times New Roman" w:hAnsi="Times New Roman" w:cs="Times New Roman"/>
                <w:sz w:val="24"/>
                <w:szCs w:val="24"/>
              </w:rPr>
              <w:t>7,000.00</w:t>
            </w:r>
          </w:p>
        </w:tc>
      </w:tr>
      <w:tr w14:paraId="11D08D54">
        <w:tblPrEx>
          <w:tblCellMar>
            <w:top w:w="0" w:type="dxa"/>
            <w:left w:w="108" w:type="dxa"/>
            <w:bottom w:w="0" w:type="dxa"/>
            <w:right w:w="108" w:type="dxa"/>
          </w:tblCellMar>
        </w:tblPrEx>
        <w:trPr>
          <w:cantSplit/>
          <w:tblHeader/>
        </w:trPr>
        <w:tc>
          <w:tcPr>
            <w:tcW w:w="2985" w:type="dxa"/>
            <w:tcBorders>
              <w:top w:val="single" w:color="auto" w:sz="4" w:space="0"/>
              <w:left w:val="single" w:color="auto" w:sz="4" w:space="0"/>
              <w:bottom w:val="single" w:color="auto" w:sz="4" w:space="0"/>
              <w:right w:val="single" w:color="auto" w:sz="4" w:space="0"/>
            </w:tcBorders>
          </w:tcPr>
          <w:p w14:paraId="702DD5DB">
            <w:pPr>
              <w:jc w:val="both"/>
              <w:rPr>
                <w:rFonts w:hint="default" w:ascii="Times New Roman" w:hAnsi="Times New Roman" w:cs="Times New Roman"/>
                <w:sz w:val="24"/>
                <w:szCs w:val="24"/>
              </w:rPr>
            </w:pPr>
            <w:r>
              <w:rPr>
                <w:rFonts w:hint="default" w:ascii="Times New Roman" w:hAnsi="Times New Roman" w:cs="Times New Roman"/>
                <w:sz w:val="24"/>
                <w:szCs w:val="24"/>
              </w:rPr>
              <w:t>TOTAL</w:t>
            </w:r>
          </w:p>
        </w:tc>
        <w:tc>
          <w:tcPr>
            <w:tcW w:w="1273" w:type="dxa"/>
            <w:tcBorders>
              <w:top w:val="single" w:color="auto" w:sz="4" w:space="0"/>
              <w:left w:val="single" w:color="auto" w:sz="4" w:space="0"/>
              <w:bottom w:val="single" w:color="auto" w:sz="4" w:space="0"/>
              <w:right w:val="single" w:color="auto" w:sz="4" w:space="0"/>
            </w:tcBorders>
          </w:tcPr>
          <w:p w14:paraId="70650202">
            <w:pPr>
              <w:jc w:val="both"/>
              <w:rPr>
                <w:rFonts w:hint="default" w:ascii="Times New Roman" w:hAnsi="Times New Roman" w:cs="Times New Roman"/>
                <w:sz w:val="24"/>
                <w:szCs w:val="24"/>
              </w:rPr>
            </w:pPr>
          </w:p>
        </w:tc>
        <w:tc>
          <w:tcPr>
            <w:tcW w:w="2005" w:type="dxa"/>
            <w:tcBorders>
              <w:top w:val="single" w:color="auto" w:sz="4" w:space="0"/>
              <w:left w:val="single" w:color="auto" w:sz="4" w:space="0"/>
              <w:bottom w:val="single" w:color="auto" w:sz="4" w:space="0"/>
              <w:right w:val="single" w:color="auto" w:sz="4" w:space="0"/>
            </w:tcBorders>
          </w:tcPr>
          <w:p w14:paraId="7B5B6649">
            <w:pPr>
              <w:jc w:val="both"/>
              <w:rPr>
                <w:rFonts w:hint="default" w:ascii="Times New Roman" w:hAnsi="Times New Roman" w:cs="Times New Roman"/>
                <w:sz w:val="24"/>
                <w:szCs w:val="24"/>
              </w:rPr>
            </w:pPr>
          </w:p>
        </w:tc>
        <w:tc>
          <w:tcPr>
            <w:tcW w:w="2820" w:type="dxa"/>
            <w:tcBorders>
              <w:top w:val="single" w:color="auto" w:sz="4" w:space="0"/>
              <w:left w:val="single" w:color="auto" w:sz="4" w:space="0"/>
              <w:bottom w:val="single" w:color="auto" w:sz="4" w:space="0"/>
              <w:right w:val="single" w:color="auto" w:sz="4" w:space="0"/>
            </w:tcBorders>
          </w:tcPr>
          <w:p w14:paraId="3C16F038">
            <w:pPr>
              <w:jc w:val="both"/>
              <w:rPr>
                <w:rFonts w:hint="default" w:ascii="Times New Roman" w:hAnsi="Times New Roman" w:cs="Times New Roman"/>
                <w:sz w:val="24"/>
                <w:szCs w:val="24"/>
              </w:rPr>
            </w:pPr>
            <w:r>
              <w:rPr>
                <w:rFonts w:hint="default" w:ascii="Times New Roman" w:hAnsi="Times New Roman" w:cs="Times New Roman"/>
                <w:sz w:val="24"/>
                <w:szCs w:val="24"/>
              </w:rPr>
              <w:t>#23,000.00</w:t>
            </w:r>
          </w:p>
        </w:tc>
      </w:tr>
    </w:tbl>
    <w:p w14:paraId="2774FC69">
      <w:pPr>
        <w:jc w:val="both"/>
        <w:rPr>
          <w:rFonts w:hint="default" w:ascii="Times New Roman" w:hAnsi="Times New Roman" w:cs="Times New Roman"/>
          <w:sz w:val="24"/>
          <w:szCs w:val="24"/>
        </w:rPr>
      </w:pPr>
    </w:p>
    <w:p w14:paraId="4152E6BD">
      <w:pPr>
        <w:pStyle w:val="21"/>
        <w:ind w:left="540"/>
        <w:jc w:val="both"/>
        <w:rPr>
          <w:rFonts w:hint="default" w:ascii="Times New Roman" w:hAnsi="Times New Roman" w:cs="Times New Roman"/>
          <w:b/>
          <w:bCs/>
          <w:sz w:val="24"/>
          <w:szCs w:val="24"/>
        </w:rPr>
      </w:pPr>
      <w:r>
        <w:rPr>
          <w:rFonts w:hint="default" w:ascii="Times New Roman" w:hAnsi="Times New Roman" w:cs="Times New Roman"/>
          <w:b/>
          <w:bCs/>
          <w:sz w:val="24"/>
          <w:szCs w:val="24"/>
        </w:rPr>
        <w:t>TRAVERSING</w:t>
      </w:r>
    </w:p>
    <w:tbl>
      <w:tblPr>
        <w:tblStyle w:val="5"/>
        <w:tblW w:w="9104" w:type="dxa"/>
        <w:tblInd w:w="0" w:type="dxa"/>
        <w:tblLayout w:type="autofit"/>
        <w:tblCellMar>
          <w:top w:w="0" w:type="dxa"/>
          <w:left w:w="108" w:type="dxa"/>
          <w:bottom w:w="0" w:type="dxa"/>
          <w:right w:w="108" w:type="dxa"/>
        </w:tblCellMar>
      </w:tblPr>
      <w:tblGrid>
        <w:gridCol w:w="2985"/>
        <w:gridCol w:w="1290"/>
        <w:gridCol w:w="2005"/>
        <w:gridCol w:w="2824"/>
      </w:tblGrid>
      <w:tr w14:paraId="2D33D9E4">
        <w:trPr>
          <w:cantSplit/>
          <w:tblHeader/>
        </w:trPr>
        <w:tc>
          <w:tcPr>
            <w:tcW w:w="2985" w:type="dxa"/>
            <w:tcBorders>
              <w:top w:val="single" w:color="auto" w:sz="4" w:space="0"/>
              <w:left w:val="single" w:color="auto" w:sz="4" w:space="0"/>
              <w:bottom w:val="single" w:color="auto" w:sz="4" w:space="0"/>
              <w:right w:val="single" w:color="auto" w:sz="4" w:space="0"/>
            </w:tcBorders>
          </w:tcPr>
          <w:p w14:paraId="17F8BDE5">
            <w:pPr>
              <w:jc w:val="both"/>
              <w:rPr>
                <w:rFonts w:hint="default" w:ascii="Times New Roman" w:hAnsi="Times New Roman" w:cs="Times New Roman"/>
                <w:sz w:val="24"/>
                <w:szCs w:val="24"/>
              </w:rPr>
            </w:pPr>
            <w:r>
              <w:rPr>
                <w:rFonts w:hint="default" w:ascii="Times New Roman" w:hAnsi="Times New Roman" w:cs="Times New Roman"/>
                <w:sz w:val="24"/>
                <w:szCs w:val="24"/>
              </w:rPr>
              <w:t>PERSONAL/QUALITY</w:t>
            </w:r>
          </w:p>
        </w:tc>
        <w:tc>
          <w:tcPr>
            <w:tcW w:w="1290" w:type="dxa"/>
            <w:tcBorders>
              <w:top w:val="single" w:color="auto" w:sz="4" w:space="0"/>
              <w:left w:val="single" w:color="auto" w:sz="4" w:space="0"/>
              <w:bottom w:val="single" w:color="auto" w:sz="4" w:space="0"/>
              <w:right w:val="single" w:color="auto" w:sz="4" w:space="0"/>
            </w:tcBorders>
          </w:tcPr>
          <w:p w14:paraId="4947BBC1">
            <w:pPr>
              <w:jc w:val="both"/>
              <w:rPr>
                <w:rFonts w:hint="default" w:ascii="Times New Roman" w:hAnsi="Times New Roman" w:cs="Times New Roman"/>
                <w:sz w:val="24"/>
                <w:szCs w:val="24"/>
              </w:rPr>
            </w:pPr>
            <w:r>
              <w:rPr>
                <w:rFonts w:hint="default" w:ascii="Times New Roman" w:hAnsi="Times New Roman" w:cs="Times New Roman"/>
                <w:sz w:val="24"/>
                <w:szCs w:val="24"/>
              </w:rPr>
              <w:t>DAY(S)</w:t>
            </w:r>
          </w:p>
        </w:tc>
        <w:tc>
          <w:tcPr>
            <w:tcW w:w="2005" w:type="dxa"/>
            <w:tcBorders>
              <w:top w:val="single" w:color="auto" w:sz="4" w:space="0"/>
              <w:left w:val="single" w:color="auto" w:sz="4" w:space="0"/>
              <w:bottom w:val="single" w:color="auto" w:sz="4" w:space="0"/>
              <w:right w:val="single" w:color="auto" w:sz="4" w:space="0"/>
            </w:tcBorders>
          </w:tcPr>
          <w:p w14:paraId="1E7A076B">
            <w:pPr>
              <w:jc w:val="both"/>
              <w:rPr>
                <w:rFonts w:hint="default" w:ascii="Times New Roman" w:hAnsi="Times New Roman" w:cs="Times New Roman"/>
                <w:sz w:val="24"/>
                <w:szCs w:val="24"/>
              </w:rPr>
            </w:pPr>
            <w:r>
              <w:rPr>
                <w:rFonts w:hint="default" w:ascii="Times New Roman" w:hAnsi="Times New Roman" w:cs="Times New Roman"/>
                <w:sz w:val="24"/>
                <w:szCs w:val="24"/>
              </w:rPr>
              <w:t>UNITRATE(N)</w:t>
            </w:r>
          </w:p>
        </w:tc>
        <w:tc>
          <w:tcPr>
            <w:tcW w:w="2824" w:type="dxa"/>
            <w:tcBorders>
              <w:top w:val="single" w:color="auto" w:sz="4" w:space="0"/>
              <w:left w:val="single" w:color="auto" w:sz="4" w:space="0"/>
              <w:bottom w:val="single" w:color="auto" w:sz="4" w:space="0"/>
              <w:right w:val="single" w:color="auto" w:sz="4" w:space="0"/>
            </w:tcBorders>
          </w:tcPr>
          <w:p w14:paraId="1561AF81">
            <w:pPr>
              <w:jc w:val="both"/>
              <w:rPr>
                <w:rFonts w:hint="default" w:ascii="Times New Roman" w:hAnsi="Times New Roman" w:cs="Times New Roman"/>
                <w:sz w:val="24"/>
                <w:szCs w:val="24"/>
              </w:rPr>
            </w:pPr>
            <w:r>
              <w:rPr>
                <w:rFonts w:hint="default" w:ascii="Times New Roman" w:hAnsi="Times New Roman" w:cs="Times New Roman"/>
                <w:sz w:val="24"/>
                <w:szCs w:val="24"/>
              </w:rPr>
              <w:t>TOTALAMOUNT(</w:t>
            </w:r>
            <w:r>
              <w:rPr>
                <w:rFonts w:hint="default" w:ascii="Times New Roman" w:hAnsi="Times New Roman" w:cs="Times New Roman"/>
                <w:dstrike/>
                <w:sz w:val="24"/>
                <w:szCs w:val="24"/>
              </w:rPr>
              <w:t>N</w:t>
            </w:r>
            <w:r>
              <w:rPr>
                <w:rFonts w:hint="default" w:ascii="Times New Roman" w:hAnsi="Times New Roman" w:cs="Times New Roman"/>
                <w:sz w:val="24"/>
                <w:szCs w:val="24"/>
              </w:rPr>
              <w:t>)</w:t>
            </w:r>
          </w:p>
        </w:tc>
      </w:tr>
      <w:tr w14:paraId="5A2E7B5F">
        <w:tblPrEx>
          <w:tblCellMar>
            <w:top w:w="0" w:type="dxa"/>
            <w:left w:w="108" w:type="dxa"/>
            <w:bottom w:w="0" w:type="dxa"/>
            <w:right w:w="108" w:type="dxa"/>
          </w:tblCellMar>
        </w:tblPrEx>
        <w:trPr>
          <w:cantSplit/>
          <w:tblHeader/>
        </w:trPr>
        <w:tc>
          <w:tcPr>
            <w:tcW w:w="2985" w:type="dxa"/>
            <w:tcBorders>
              <w:top w:val="single" w:color="auto" w:sz="4" w:space="0"/>
              <w:left w:val="single" w:color="auto" w:sz="4" w:space="0"/>
              <w:bottom w:val="single" w:color="auto" w:sz="4" w:space="0"/>
              <w:right w:val="single" w:color="auto" w:sz="4" w:space="0"/>
            </w:tcBorders>
          </w:tcPr>
          <w:p w14:paraId="2AFAE7CD">
            <w:pPr>
              <w:jc w:val="both"/>
              <w:rPr>
                <w:rFonts w:hint="default" w:ascii="Times New Roman" w:hAnsi="Times New Roman" w:cs="Times New Roman"/>
                <w:sz w:val="24"/>
                <w:szCs w:val="24"/>
              </w:rPr>
            </w:pPr>
            <w:r>
              <w:rPr>
                <w:rFonts w:hint="default" w:ascii="Times New Roman" w:hAnsi="Times New Roman" w:cs="Times New Roman"/>
                <w:sz w:val="24"/>
                <w:szCs w:val="24"/>
              </w:rPr>
              <w:t>1 Assistant Surveyor</w:t>
            </w:r>
          </w:p>
        </w:tc>
        <w:tc>
          <w:tcPr>
            <w:tcW w:w="1290" w:type="dxa"/>
            <w:tcBorders>
              <w:top w:val="single" w:color="auto" w:sz="4" w:space="0"/>
              <w:left w:val="single" w:color="auto" w:sz="4" w:space="0"/>
              <w:bottom w:val="single" w:color="auto" w:sz="4" w:space="0"/>
              <w:right w:val="single" w:color="auto" w:sz="4" w:space="0"/>
            </w:tcBorders>
          </w:tcPr>
          <w:p w14:paraId="21B19A35">
            <w:pPr>
              <w:jc w:val="both"/>
              <w:rPr>
                <w:rFonts w:hint="default" w:ascii="Times New Roman" w:hAnsi="Times New Roman" w:cs="Times New Roman"/>
                <w:sz w:val="24"/>
                <w:szCs w:val="24"/>
              </w:rPr>
            </w:pPr>
            <w:r>
              <w:rPr>
                <w:rFonts w:hint="default" w:ascii="Times New Roman" w:hAnsi="Times New Roman" w:cs="Times New Roman"/>
                <w:sz w:val="24"/>
                <w:szCs w:val="24"/>
              </w:rPr>
              <w:t>2</w:t>
            </w:r>
          </w:p>
        </w:tc>
        <w:tc>
          <w:tcPr>
            <w:tcW w:w="2005" w:type="dxa"/>
            <w:tcBorders>
              <w:top w:val="single" w:color="auto" w:sz="4" w:space="0"/>
              <w:left w:val="single" w:color="auto" w:sz="4" w:space="0"/>
              <w:bottom w:val="single" w:color="auto" w:sz="4" w:space="0"/>
              <w:right w:val="single" w:color="auto" w:sz="4" w:space="0"/>
            </w:tcBorders>
          </w:tcPr>
          <w:p w14:paraId="6E0846CD">
            <w:pPr>
              <w:jc w:val="both"/>
              <w:rPr>
                <w:rFonts w:hint="default" w:ascii="Times New Roman" w:hAnsi="Times New Roman" w:cs="Times New Roman"/>
                <w:sz w:val="24"/>
                <w:szCs w:val="24"/>
              </w:rPr>
            </w:pPr>
            <w:r>
              <w:rPr>
                <w:rFonts w:hint="default" w:ascii="Times New Roman" w:hAnsi="Times New Roman" w:cs="Times New Roman"/>
                <w:sz w:val="24"/>
                <w:szCs w:val="24"/>
              </w:rPr>
              <w:t>8,000.00</w:t>
            </w:r>
          </w:p>
        </w:tc>
        <w:tc>
          <w:tcPr>
            <w:tcW w:w="2824" w:type="dxa"/>
            <w:tcBorders>
              <w:top w:val="single" w:color="auto" w:sz="4" w:space="0"/>
              <w:left w:val="single" w:color="auto" w:sz="4" w:space="0"/>
              <w:bottom w:val="single" w:color="auto" w:sz="4" w:space="0"/>
              <w:right w:val="single" w:color="auto" w:sz="4" w:space="0"/>
            </w:tcBorders>
          </w:tcPr>
          <w:p w14:paraId="721C7903">
            <w:pPr>
              <w:jc w:val="both"/>
              <w:rPr>
                <w:rFonts w:hint="default" w:ascii="Times New Roman" w:hAnsi="Times New Roman" w:cs="Times New Roman"/>
                <w:sz w:val="24"/>
                <w:szCs w:val="24"/>
              </w:rPr>
            </w:pPr>
            <w:r>
              <w:rPr>
                <w:rFonts w:hint="default" w:ascii="Times New Roman" w:hAnsi="Times New Roman" w:cs="Times New Roman"/>
                <w:sz w:val="24"/>
                <w:szCs w:val="24"/>
              </w:rPr>
              <w:t>16,000.00</w:t>
            </w:r>
          </w:p>
        </w:tc>
      </w:tr>
      <w:tr w14:paraId="34C29207">
        <w:tblPrEx>
          <w:tblCellMar>
            <w:top w:w="0" w:type="dxa"/>
            <w:left w:w="108" w:type="dxa"/>
            <w:bottom w:w="0" w:type="dxa"/>
            <w:right w:w="108" w:type="dxa"/>
          </w:tblCellMar>
        </w:tblPrEx>
        <w:trPr>
          <w:cantSplit/>
          <w:tblHeader/>
        </w:trPr>
        <w:tc>
          <w:tcPr>
            <w:tcW w:w="2985" w:type="dxa"/>
            <w:tcBorders>
              <w:top w:val="single" w:color="auto" w:sz="4" w:space="0"/>
              <w:left w:val="single" w:color="auto" w:sz="4" w:space="0"/>
              <w:bottom w:val="single" w:color="auto" w:sz="4" w:space="0"/>
              <w:right w:val="single" w:color="auto" w:sz="4" w:space="0"/>
            </w:tcBorders>
          </w:tcPr>
          <w:p w14:paraId="3DBEF279">
            <w:pPr>
              <w:jc w:val="both"/>
              <w:rPr>
                <w:rFonts w:hint="default" w:ascii="Times New Roman" w:hAnsi="Times New Roman" w:cs="Times New Roman"/>
                <w:sz w:val="24"/>
                <w:szCs w:val="24"/>
              </w:rPr>
            </w:pPr>
            <w:r>
              <w:rPr>
                <w:rFonts w:hint="default" w:ascii="Times New Roman" w:hAnsi="Times New Roman" w:cs="Times New Roman"/>
                <w:sz w:val="24"/>
                <w:szCs w:val="24"/>
              </w:rPr>
              <w:t>Basic Equipment</w:t>
            </w:r>
          </w:p>
        </w:tc>
        <w:tc>
          <w:tcPr>
            <w:tcW w:w="1290" w:type="dxa"/>
            <w:tcBorders>
              <w:top w:val="single" w:color="auto" w:sz="4" w:space="0"/>
              <w:left w:val="single" w:color="auto" w:sz="4" w:space="0"/>
              <w:bottom w:val="single" w:color="auto" w:sz="4" w:space="0"/>
              <w:right w:val="single" w:color="auto" w:sz="4" w:space="0"/>
            </w:tcBorders>
          </w:tcPr>
          <w:p w14:paraId="015C0D83">
            <w:pPr>
              <w:jc w:val="both"/>
              <w:rPr>
                <w:rFonts w:hint="default" w:ascii="Times New Roman" w:hAnsi="Times New Roman" w:cs="Times New Roman"/>
                <w:sz w:val="24"/>
                <w:szCs w:val="24"/>
              </w:rPr>
            </w:pPr>
            <w:r>
              <w:rPr>
                <w:rFonts w:hint="default" w:ascii="Times New Roman" w:hAnsi="Times New Roman" w:cs="Times New Roman"/>
                <w:sz w:val="24"/>
                <w:szCs w:val="24"/>
              </w:rPr>
              <w:t>2</w:t>
            </w:r>
          </w:p>
        </w:tc>
        <w:tc>
          <w:tcPr>
            <w:tcW w:w="2005" w:type="dxa"/>
            <w:tcBorders>
              <w:top w:val="single" w:color="auto" w:sz="4" w:space="0"/>
              <w:left w:val="single" w:color="auto" w:sz="4" w:space="0"/>
              <w:bottom w:val="single" w:color="auto" w:sz="4" w:space="0"/>
              <w:right w:val="single" w:color="auto" w:sz="4" w:space="0"/>
            </w:tcBorders>
          </w:tcPr>
          <w:p w14:paraId="2FB11D9D">
            <w:pPr>
              <w:jc w:val="both"/>
              <w:rPr>
                <w:rFonts w:hint="default" w:ascii="Times New Roman" w:hAnsi="Times New Roman" w:cs="Times New Roman"/>
                <w:sz w:val="24"/>
                <w:szCs w:val="24"/>
              </w:rPr>
            </w:pPr>
            <w:r>
              <w:rPr>
                <w:rFonts w:hint="default" w:ascii="Times New Roman" w:hAnsi="Times New Roman" w:cs="Times New Roman"/>
                <w:sz w:val="24"/>
                <w:szCs w:val="24"/>
              </w:rPr>
              <w:t>8,000.00</w:t>
            </w:r>
          </w:p>
        </w:tc>
        <w:tc>
          <w:tcPr>
            <w:tcW w:w="2824" w:type="dxa"/>
            <w:tcBorders>
              <w:top w:val="single" w:color="auto" w:sz="4" w:space="0"/>
              <w:left w:val="single" w:color="auto" w:sz="4" w:space="0"/>
              <w:bottom w:val="single" w:color="auto" w:sz="4" w:space="0"/>
              <w:right w:val="single" w:color="auto" w:sz="4" w:space="0"/>
            </w:tcBorders>
          </w:tcPr>
          <w:p w14:paraId="5BFFEBAD">
            <w:pPr>
              <w:jc w:val="both"/>
              <w:rPr>
                <w:rFonts w:hint="default" w:ascii="Times New Roman" w:hAnsi="Times New Roman" w:cs="Times New Roman"/>
                <w:sz w:val="24"/>
                <w:szCs w:val="24"/>
              </w:rPr>
            </w:pPr>
            <w:r>
              <w:rPr>
                <w:rFonts w:hint="default" w:ascii="Times New Roman" w:hAnsi="Times New Roman" w:cs="Times New Roman"/>
                <w:sz w:val="24"/>
                <w:szCs w:val="24"/>
              </w:rPr>
              <w:t>16,000.00</w:t>
            </w:r>
          </w:p>
        </w:tc>
      </w:tr>
      <w:tr w14:paraId="06129A10">
        <w:tblPrEx>
          <w:tblCellMar>
            <w:top w:w="0" w:type="dxa"/>
            <w:left w:w="108" w:type="dxa"/>
            <w:bottom w:w="0" w:type="dxa"/>
            <w:right w:w="108" w:type="dxa"/>
          </w:tblCellMar>
        </w:tblPrEx>
        <w:trPr>
          <w:cantSplit/>
          <w:tblHeader/>
        </w:trPr>
        <w:tc>
          <w:tcPr>
            <w:tcW w:w="2985" w:type="dxa"/>
            <w:tcBorders>
              <w:top w:val="single" w:color="auto" w:sz="4" w:space="0"/>
              <w:left w:val="single" w:color="auto" w:sz="4" w:space="0"/>
              <w:bottom w:val="single" w:color="auto" w:sz="4" w:space="0"/>
              <w:right w:val="single" w:color="auto" w:sz="4" w:space="0"/>
            </w:tcBorders>
          </w:tcPr>
          <w:p w14:paraId="69F48941">
            <w:pPr>
              <w:jc w:val="both"/>
              <w:rPr>
                <w:rFonts w:hint="default" w:ascii="Times New Roman" w:hAnsi="Times New Roman" w:cs="Times New Roman"/>
                <w:sz w:val="24"/>
                <w:szCs w:val="24"/>
              </w:rPr>
            </w:pPr>
            <w:r>
              <w:rPr>
                <w:rFonts w:hint="default" w:ascii="Times New Roman" w:hAnsi="Times New Roman" w:cs="Times New Roman"/>
                <w:sz w:val="24"/>
                <w:szCs w:val="24"/>
              </w:rPr>
              <w:t>Transportation</w:t>
            </w:r>
          </w:p>
        </w:tc>
        <w:tc>
          <w:tcPr>
            <w:tcW w:w="1290" w:type="dxa"/>
            <w:tcBorders>
              <w:top w:val="single" w:color="auto" w:sz="4" w:space="0"/>
              <w:left w:val="single" w:color="auto" w:sz="4" w:space="0"/>
              <w:bottom w:val="single" w:color="auto" w:sz="4" w:space="0"/>
              <w:right w:val="single" w:color="auto" w:sz="4" w:space="0"/>
            </w:tcBorders>
          </w:tcPr>
          <w:p w14:paraId="7A2F0196">
            <w:pPr>
              <w:jc w:val="both"/>
              <w:rPr>
                <w:rFonts w:hint="default" w:ascii="Times New Roman" w:hAnsi="Times New Roman" w:cs="Times New Roman"/>
                <w:sz w:val="24"/>
                <w:szCs w:val="24"/>
              </w:rPr>
            </w:pPr>
            <w:r>
              <w:rPr>
                <w:rFonts w:hint="default" w:ascii="Times New Roman" w:hAnsi="Times New Roman" w:cs="Times New Roman"/>
                <w:sz w:val="24"/>
                <w:szCs w:val="24"/>
              </w:rPr>
              <w:t>2</w:t>
            </w:r>
          </w:p>
        </w:tc>
        <w:tc>
          <w:tcPr>
            <w:tcW w:w="2005" w:type="dxa"/>
            <w:tcBorders>
              <w:top w:val="single" w:color="auto" w:sz="4" w:space="0"/>
              <w:left w:val="single" w:color="auto" w:sz="4" w:space="0"/>
              <w:bottom w:val="single" w:color="auto" w:sz="4" w:space="0"/>
              <w:right w:val="single" w:color="auto" w:sz="4" w:space="0"/>
            </w:tcBorders>
          </w:tcPr>
          <w:p w14:paraId="08F478F6">
            <w:pPr>
              <w:jc w:val="both"/>
              <w:rPr>
                <w:rFonts w:hint="default" w:ascii="Times New Roman" w:hAnsi="Times New Roman" w:cs="Times New Roman"/>
                <w:sz w:val="24"/>
                <w:szCs w:val="24"/>
              </w:rPr>
            </w:pPr>
            <w:r>
              <w:rPr>
                <w:rFonts w:hint="default" w:ascii="Times New Roman" w:hAnsi="Times New Roman" w:cs="Times New Roman"/>
                <w:sz w:val="24"/>
                <w:szCs w:val="24"/>
              </w:rPr>
              <w:t>7,000.00</w:t>
            </w:r>
          </w:p>
        </w:tc>
        <w:tc>
          <w:tcPr>
            <w:tcW w:w="2824" w:type="dxa"/>
            <w:tcBorders>
              <w:top w:val="single" w:color="auto" w:sz="4" w:space="0"/>
              <w:left w:val="single" w:color="auto" w:sz="4" w:space="0"/>
              <w:bottom w:val="single" w:color="auto" w:sz="4" w:space="0"/>
              <w:right w:val="single" w:color="auto" w:sz="4" w:space="0"/>
            </w:tcBorders>
          </w:tcPr>
          <w:p w14:paraId="3ECAD8E8">
            <w:pPr>
              <w:jc w:val="both"/>
              <w:rPr>
                <w:rFonts w:hint="default" w:ascii="Times New Roman" w:hAnsi="Times New Roman" w:cs="Times New Roman"/>
                <w:sz w:val="24"/>
                <w:szCs w:val="24"/>
              </w:rPr>
            </w:pPr>
            <w:r>
              <w:rPr>
                <w:rFonts w:hint="default" w:ascii="Times New Roman" w:hAnsi="Times New Roman" w:cs="Times New Roman"/>
                <w:sz w:val="24"/>
                <w:szCs w:val="24"/>
              </w:rPr>
              <w:t>14,000.00</w:t>
            </w:r>
          </w:p>
        </w:tc>
      </w:tr>
      <w:tr w14:paraId="570EEEB3">
        <w:tblPrEx>
          <w:tblCellMar>
            <w:top w:w="0" w:type="dxa"/>
            <w:left w:w="108" w:type="dxa"/>
            <w:bottom w:w="0" w:type="dxa"/>
            <w:right w:w="108" w:type="dxa"/>
          </w:tblCellMar>
        </w:tblPrEx>
        <w:trPr>
          <w:cantSplit/>
          <w:tblHeader/>
        </w:trPr>
        <w:tc>
          <w:tcPr>
            <w:tcW w:w="2985" w:type="dxa"/>
            <w:tcBorders>
              <w:top w:val="single" w:color="auto" w:sz="4" w:space="0"/>
              <w:left w:val="single" w:color="auto" w:sz="4" w:space="0"/>
              <w:bottom w:val="single" w:color="auto" w:sz="4" w:space="0"/>
              <w:right w:val="single" w:color="auto" w:sz="4" w:space="0"/>
            </w:tcBorders>
          </w:tcPr>
          <w:p w14:paraId="78614E2B">
            <w:pPr>
              <w:jc w:val="both"/>
              <w:rPr>
                <w:rFonts w:hint="default" w:ascii="Times New Roman" w:hAnsi="Times New Roman" w:cs="Times New Roman"/>
                <w:sz w:val="24"/>
                <w:szCs w:val="24"/>
              </w:rPr>
            </w:pPr>
            <w:r>
              <w:rPr>
                <w:rFonts w:hint="default" w:ascii="Times New Roman" w:hAnsi="Times New Roman" w:cs="Times New Roman"/>
                <w:sz w:val="24"/>
                <w:szCs w:val="24"/>
              </w:rPr>
              <w:t>TOTAL</w:t>
            </w:r>
          </w:p>
        </w:tc>
        <w:tc>
          <w:tcPr>
            <w:tcW w:w="1290" w:type="dxa"/>
            <w:tcBorders>
              <w:top w:val="single" w:color="auto" w:sz="4" w:space="0"/>
              <w:left w:val="single" w:color="auto" w:sz="4" w:space="0"/>
              <w:bottom w:val="single" w:color="auto" w:sz="4" w:space="0"/>
              <w:right w:val="single" w:color="auto" w:sz="4" w:space="0"/>
            </w:tcBorders>
          </w:tcPr>
          <w:p w14:paraId="04EBC741">
            <w:pPr>
              <w:jc w:val="both"/>
              <w:rPr>
                <w:rFonts w:hint="default" w:ascii="Times New Roman" w:hAnsi="Times New Roman" w:cs="Times New Roman"/>
                <w:sz w:val="24"/>
                <w:szCs w:val="24"/>
              </w:rPr>
            </w:pPr>
          </w:p>
        </w:tc>
        <w:tc>
          <w:tcPr>
            <w:tcW w:w="2005" w:type="dxa"/>
            <w:tcBorders>
              <w:top w:val="single" w:color="auto" w:sz="4" w:space="0"/>
              <w:left w:val="single" w:color="auto" w:sz="4" w:space="0"/>
              <w:bottom w:val="single" w:color="auto" w:sz="4" w:space="0"/>
              <w:right w:val="single" w:color="auto" w:sz="4" w:space="0"/>
            </w:tcBorders>
          </w:tcPr>
          <w:p w14:paraId="48EB9C99">
            <w:pPr>
              <w:jc w:val="both"/>
              <w:rPr>
                <w:rFonts w:hint="default" w:ascii="Times New Roman" w:hAnsi="Times New Roman" w:cs="Times New Roman"/>
                <w:sz w:val="24"/>
                <w:szCs w:val="24"/>
              </w:rPr>
            </w:pPr>
          </w:p>
        </w:tc>
        <w:tc>
          <w:tcPr>
            <w:tcW w:w="2824" w:type="dxa"/>
            <w:tcBorders>
              <w:top w:val="single" w:color="auto" w:sz="4" w:space="0"/>
              <w:left w:val="single" w:color="auto" w:sz="4" w:space="0"/>
              <w:bottom w:val="single" w:color="auto" w:sz="4" w:space="0"/>
              <w:right w:val="single" w:color="auto" w:sz="4" w:space="0"/>
            </w:tcBorders>
          </w:tcPr>
          <w:p w14:paraId="24ABF7C2">
            <w:pPr>
              <w:jc w:val="both"/>
              <w:rPr>
                <w:rFonts w:hint="default" w:ascii="Times New Roman" w:hAnsi="Times New Roman" w:cs="Times New Roman"/>
                <w:sz w:val="24"/>
                <w:szCs w:val="24"/>
              </w:rPr>
            </w:pPr>
            <w:r>
              <w:rPr>
                <w:rFonts w:hint="default" w:ascii="Times New Roman" w:hAnsi="Times New Roman" w:cs="Times New Roman"/>
                <w:sz w:val="24"/>
                <w:szCs w:val="24"/>
              </w:rPr>
              <w:t>#46,000.00</w:t>
            </w:r>
          </w:p>
        </w:tc>
      </w:tr>
    </w:tbl>
    <w:p w14:paraId="5068DCB3">
      <w:pPr>
        <w:pStyle w:val="21"/>
        <w:ind w:left="0" w:leftChars="0" w:firstLine="0" w:firstLineChars="0"/>
        <w:jc w:val="both"/>
        <w:rPr>
          <w:rFonts w:hint="default" w:ascii="Times New Roman" w:hAnsi="Times New Roman" w:cs="Times New Roman"/>
          <w:sz w:val="24"/>
          <w:szCs w:val="24"/>
        </w:rPr>
      </w:pPr>
    </w:p>
    <w:p w14:paraId="0E8CFD7A">
      <w:pPr>
        <w:pStyle w:val="21"/>
        <w:ind w:left="0" w:leftChars="0" w:firstLine="0" w:firstLineChars="0"/>
        <w:jc w:val="both"/>
        <w:rPr>
          <w:rFonts w:hint="default" w:ascii="Times New Roman" w:hAnsi="Times New Roman" w:cs="Times New Roman"/>
          <w:sz w:val="24"/>
          <w:szCs w:val="24"/>
        </w:rPr>
      </w:pPr>
    </w:p>
    <w:p w14:paraId="11F6B043">
      <w:pPr>
        <w:pStyle w:val="21"/>
        <w:jc w:val="both"/>
        <w:rPr>
          <w:rFonts w:hint="default" w:ascii="Times New Roman" w:hAnsi="Times New Roman" w:cs="Times New Roman"/>
          <w:sz w:val="24"/>
          <w:szCs w:val="24"/>
        </w:rPr>
      </w:pPr>
      <w:r>
        <w:rPr>
          <w:rFonts w:hint="default" w:ascii="Times New Roman" w:hAnsi="Times New Roman" w:cs="Times New Roman"/>
          <w:b/>
          <w:bCs/>
          <w:sz w:val="24"/>
          <w:szCs w:val="24"/>
        </w:rPr>
        <w:t>DOWNLOADING DATA AND PLOTTING</w:t>
      </w:r>
    </w:p>
    <w:tbl>
      <w:tblPr>
        <w:tblStyle w:val="5"/>
        <w:tblW w:w="9139" w:type="dxa"/>
        <w:tblInd w:w="0" w:type="dxa"/>
        <w:tblLayout w:type="autofit"/>
        <w:tblCellMar>
          <w:top w:w="0" w:type="dxa"/>
          <w:left w:w="108" w:type="dxa"/>
          <w:bottom w:w="0" w:type="dxa"/>
          <w:right w:w="108" w:type="dxa"/>
        </w:tblCellMar>
      </w:tblPr>
      <w:tblGrid>
        <w:gridCol w:w="2985"/>
        <w:gridCol w:w="1286"/>
        <w:gridCol w:w="2005"/>
        <w:gridCol w:w="2863"/>
      </w:tblGrid>
      <w:tr w14:paraId="6DB2CF11">
        <w:trPr>
          <w:cantSplit/>
          <w:tblHeader/>
        </w:trPr>
        <w:tc>
          <w:tcPr>
            <w:tcW w:w="2985" w:type="dxa"/>
            <w:tcBorders>
              <w:top w:val="single" w:color="auto" w:sz="4" w:space="0"/>
              <w:left w:val="single" w:color="auto" w:sz="4" w:space="0"/>
              <w:bottom w:val="single" w:color="auto" w:sz="4" w:space="0"/>
              <w:right w:val="single" w:color="auto" w:sz="4" w:space="0"/>
            </w:tcBorders>
          </w:tcPr>
          <w:p w14:paraId="74CDF360">
            <w:pPr>
              <w:jc w:val="both"/>
              <w:rPr>
                <w:rFonts w:hint="default" w:ascii="Times New Roman" w:hAnsi="Times New Roman" w:cs="Times New Roman"/>
                <w:sz w:val="24"/>
                <w:szCs w:val="24"/>
              </w:rPr>
            </w:pPr>
            <w:r>
              <w:rPr>
                <w:rFonts w:hint="default" w:ascii="Times New Roman" w:hAnsi="Times New Roman" w:cs="Times New Roman"/>
                <w:sz w:val="24"/>
                <w:szCs w:val="24"/>
              </w:rPr>
              <w:t>PERSONAL/QUALITY</w:t>
            </w:r>
          </w:p>
        </w:tc>
        <w:tc>
          <w:tcPr>
            <w:tcW w:w="1286" w:type="dxa"/>
            <w:tcBorders>
              <w:top w:val="single" w:color="auto" w:sz="4" w:space="0"/>
              <w:left w:val="single" w:color="auto" w:sz="4" w:space="0"/>
              <w:bottom w:val="single" w:color="auto" w:sz="4" w:space="0"/>
              <w:right w:val="single" w:color="auto" w:sz="4" w:space="0"/>
            </w:tcBorders>
          </w:tcPr>
          <w:p w14:paraId="0647DDAD">
            <w:pPr>
              <w:jc w:val="both"/>
              <w:rPr>
                <w:rFonts w:hint="default" w:ascii="Times New Roman" w:hAnsi="Times New Roman" w:cs="Times New Roman"/>
                <w:sz w:val="24"/>
                <w:szCs w:val="24"/>
              </w:rPr>
            </w:pPr>
            <w:r>
              <w:rPr>
                <w:rFonts w:hint="default" w:ascii="Times New Roman" w:hAnsi="Times New Roman" w:cs="Times New Roman"/>
                <w:sz w:val="24"/>
                <w:szCs w:val="24"/>
              </w:rPr>
              <w:t>DAY(S)</w:t>
            </w:r>
          </w:p>
        </w:tc>
        <w:tc>
          <w:tcPr>
            <w:tcW w:w="2005" w:type="dxa"/>
            <w:tcBorders>
              <w:top w:val="single" w:color="auto" w:sz="4" w:space="0"/>
              <w:left w:val="single" w:color="auto" w:sz="4" w:space="0"/>
              <w:bottom w:val="single" w:color="auto" w:sz="4" w:space="0"/>
              <w:right w:val="single" w:color="auto" w:sz="4" w:space="0"/>
            </w:tcBorders>
          </w:tcPr>
          <w:p w14:paraId="02401E84">
            <w:pPr>
              <w:jc w:val="both"/>
              <w:rPr>
                <w:rFonts w:hint="default" w:ascii="Times New Roman" w:hAnsi="Times New Roman" w:cs="Times New Roman"/>
                <w:sz w:val="24"/>
                <w:szCs w:val="24"/>
              </w:rPr>
            </w:pPr>
            <w:r>
              <w:rPr>
                <w:rFonts w:hint="default" w:ascii="Times New Roman" w:hAnsi="Times New Roman" w:cs="Times New Roman"/>
                <w:sz w:val="24"/>
                <w:szCs w:val="24"/>
              </w:rPr>
              <w:t>UNITRATE(N)</w:t>
            </w:r>
          </w:p>
        </w:tc>
        <w:tc>
          <w:tcPr>
            <w:tcW w:w="2863" w:type="dxa"/>
            <w:tcBorders>
              <w:top w:val="single" w:color="auto" w:sz="4" w:space="0"/>
              <w:left w:val="single" w:color="auto" w:sz="4" w:space="0"/>
              <w:bottom w:val="single" w:color="auto" w:sz="4" w:space="0"/>
              <w:right w:val="single" w:color="auto" w:sz="4" w:space="0"/>
            </w:tcBorders>
          </w:tcPr>
          <w:p w14:paraId="7AB82285">
            <w:pPr>
              <w:jc w:val="both"/>
              <w:rPr>
                <w:rFonts w:hint="default" w:ascii="Times New Roman" w:hAnsi="Times New Roman" w:cs="Times New Roman"/>
                <w:sz w:val="24"/>
                <w:szCs w:val="24"/>
              </w:rPr>
            </w:pPr>
            <w:r>
              <w:rPr>
                <w:rFonts w:hint="default" w:ascii="Times New Roman" w:hAnsi="Times New Roman" w:cs="Times New Roman"/>
                <w:sz w:val="24"/>
                <w:szCs w:val="24"/>
              </w:rPr>
              <w:t>TOTALAMOUNT(</w:t>
            </w:r>
            <w:r>
              <w:rPr>
                <w:rFonts w:hint="default" w:ascii="Times New Roman" w:hAnsi="Times New Roman" w:cs="Times New Roman"/>
                <w:dstrike/>
                <w:sz w:val="24"/>
                <w:szCs w:val="24"/>
              </w:rPr>
              <w:t>N</w:t>
            </w:r>
            <w:r>
              <w:rPr>
                <w:rFonts w:hint="default" w:ascii="Times New Roman" w:hAnsi="Times New Roman" w:cs="Times New Roman"/>
                <w:sz w:val="24"/>
                <w:szCs w:val="24"/>
              </w:rPr>
              <w:t>)</w:t>
            </w:r>
          </w:p>
        </w:tc>
      </w:tr>
      <w:tr w14:paraId="5B656A21">
        <w:tblPrEx>
          <w:tblCellMar>
            <w:top w:w="0" w:type="dxa"/>
            <w:left w:w="108" w:type="dxa"/>
            <w:bottom w:w="0" w:type="dxa"/>
            <w:right w:w="108" w:type="dxa"/>
          </w:tblCellMar>
        </w:tblPrEx>
        <w:trPr>
          <w:cantSplit/>
          <w:trHeight w:val="26" w:hRule="atLeast"/>
          <w:tblHeader/>
        </w:trPr>
        <w:tc>
          <w:tcPr>
            <w:tcW w:w="2985" w:type="dxa"/>
            <w:tcBorders>
              <w:top w:val="single" w:color="auto" w:sz="4" w:space="0"/>
              <w:left w:val="single" w:color="auto" w:sz="4" w:space="0"/>
              <w:bottom w:val="single" w:color="auto" w:sz="4" w:space="0"/>
              <w:right w:val="single" w:color="auto" w:sz="4" w:space="0"/>
            </w:tcBorders>
          </w:tcPr>
          <w:p w14:paraId="658935EB">
            <w:pPr>
              <w:jc w:val="both"/>
              <w:rPr>
                <w:rFonts w:hint="default" w:ascii="Times New Roman" w:hAnsi="Times New Roman" w:cs="Times New Roman"/>
                <w:sz w:val="24"/>
                <w:szCs w:val="24"/>
              </w:rPr>
            </w:pPr>
            <w:r>
              <w:rPr>
                <w:rFonts w:hint="default" w:ascii="Times New Roman" w:hAnsi="Times New Roman" w:cs="Times New Roman"/>
                <w:sz w:val="24"/>
                <w:szCs w:val="24"/>
              </w:rPr>
              <w:t>1Senior Surveyor</w:t>
            </w:r>
          </w:p>
        </w:tc>
        <w:tc>
          <w:tcPr>
            <w:tcW w:w="1286" w:type="dxa"/>
            <w:tcBorders>
              <w:top w:val="single" w:color="auto" w:sz="4" w:space="0"/>
              <w:left w:val="single" w:color="auto" w:sz="4" w:space="0"/>
              <w:bottom w:val="single" w:color="auto" w:sz="4" w:space="0"/>
              <w:right w:val="single" w:color="auto" w:sz="4" w:space="0"/>
            </w:tcBorders>
          </w:tcPr>
          <w:p w14:paraId="4AF3B487">
            <w:pPr>
              <w:jc w:val="both"/>
              <w:rPr>
                <w:rFonts w:hint="default" w:ascii="Times New Roman" w:hAnsi="Times New Roman" w:cs="Times New Roman"/>
                <w:sz w:val="24"/>
                <w:szCs w:val="24"/>
              </w:rPr>
            </w:pPr>
            <w:r>
              <w:rPr>
                <w:rFonts w:hint="default" w:ascii="Times New Roman" w:hAnsi="Times New Roman" w:cs="Times New Roman"/>
                <w:sz w:val="24"/>
                <w:szCs w:val="24"/>
              </w:rPr>
              <w:t>2</w:t>
            </w:r>
          </w:p>
        </w:tc>
        <w:tc>
          <w:tcPr>
            <w:tcW w:w="2005" w:type="dxa"/>
            <w:tcBorders>
              <w:top w:val="single" w:color="auto" w:sz="4" w:space="0"/>
              <w:left w:val="single" w:color="auto" w:sz="4" w:space="0"/>
              <w:bottom w:val="single" w:color="auto" w:sz="4" w:space="0"/>
              <w:right w:val="single" w:color="auto" w:sz="4" w:space="0"/>
            </w:tcBorders>
          </w:tcPr>
          <w:p w14:paraId="1665518A">
            <w:pPr>
              <w:jc w:val="both"/>
              <w:rPr>
                <w:rFonts w:hint="default" w:ascii="Times New Roman" w:hAnsi="Times New Roman" w:cs="Times New Roman"/>
                <w:sz w:val="24"/>
                <w:szCs w:val="24"/>
              </w:rPr>
            </w:pPr>
            <w:r>
              <w:rPr>
                <w:rFonts w:hint="default" w:ascii="Times New Roman" w:hAnsi="Times New Roman" w:cs="Times New Roman"/>
                <w:sz w:val="24"/>
                <w:szCs w:val="24"/>
              </w:rPr>
              <w:t>15,000.00</w:t>
            </w:r>
          </w:p>
        </w:tc>
        <w:tc>
          <w:tcPr>
            <w:tcW w:w="2863" w:type="dxa"/>
            <w:tcBorders>
              <w:top w:val="single" w:color="auto" w:sz="4" w:space="0"/>
              <w:left w:val="single" w:color="auto" w:sz="4" w:space="0"/>
              <w:bottom w:val="single" w:color="auto" w:sz="4" w:space="0"/>
              <w:right w:val="single" w:color="auto" w:sz="4" w:space="0"/>
            </w:tcBorders>
          </w:tcPr>
          <w:p w14:paraId="29AFF827">
            <w:pPr>
              <w:jc w:val="both"/>
              <w:rPr>
                <w:rFonts w:hint="default" w:ascii="Times New Roman" w:hAnsi="Times New Roman" w:cs="Times New Roman"/>
                <w:sz w:val="24"/>
                <w:szCs w:val="24"/>
              </w:rPr>
            </w:pPr>
            <w:r>
              <w:rPr>
                <w:rFonts w:hint="default" w:ascii="Times New Roman" w:hAnsi="Times New Roman" w:cs="Times New Roman"/>
                <w:sz w:val="24"/>
                <w:szCs w:val="24"/>
              </w:rPr>
              <w:t>30,000.00</w:t>
            </w:r>
          </w:p>
        </w:tc>
      </w:tr>
      <w:tr w14:paraId="596A047B">
        <w:tblPrEx>
          <w:tblCellMar>
            <w:top w:w="0" w:type="dxa"/>
            <w:left w:w="108" w:type="dxa"/>
            <w:bottom w:w="0" w:type="dxa"/>
            <w:right w:w="108" w:type="dxa"/>
          </w:tblCellMar>
        </w:tblPrEx>
        <w:trPr>
          <w:cantSplit/>
          <w:tblHeader/>
        </w:trPr>
        <w:tc>
          <w:tcPr>
            <w:tcW w:w="2985" w:type="dxa"/>
            <w:tcBorders>
              <w:top w:val="single" w:color="auto" w:sz="4" w:space="0"/>
              <w:left w:val="single" w:color="auto" w:sz="4" w:space="0"/>
              <w:bottom w:val="single" w:color="auto" w:sz="4" w:space="0"/>
              <w:right w:val="single" w:color="auto" w:sz="4" w:space="0"/>
            </w:tcBorders>
          </w:tcPr>
          <w:p w14:paraId="67F201DE">
            <w:pPr>
              <w:jc w:val="both"/>
              <w:rPr>
                <w:rFonts w:hint="default" w:ascii="Times New Roman" w:hAnsi="Times New Roman" w:cs="Times New Roman"/>
                <w:sz w:val="24"/>
                <w:szCs w:val="24"/>
              </w:rPr>
            </w:pPr>
            <w:r>
              <w:rPr>
                <w:rFonts w:hint="default" w:ascii="Times New Roman" w:hAnsi="Times New Roman" w:cs="Times New Roman"/>
                <w:sz w:val="24"/>
                <w:szCs w:val="24"/>
              </w:rPr>
              <w:t>1AssistantSurveyor</w:t>
            </w:r>
          </w:p>
        </w:tc>
        <w:tc>
          <w:tcPr>
            <w:tcW w:w="1286" w:type="dxa"/>
            <w:tcBorders>
              <w:top w:val="single" w:color="auto" w:sz="4" w:space="0"/>
              <w:left w:val="single" w:color="auto" w:sz="4" w:space="0"/>
              <w:bottom w:val="single" w:color="auto" w:sz="4" w:space="0"/>
              <w:right w:val="single" w:color="auto" w:sz="4" w:space="0"/>
            </w:tcBorders>
          </w:tcPr>
          <w:p w14:paraId="2D5CA314">
            <w:pPr>
              <w:jc w:val="both"/>
              <w:rPr>
                <w:rFonts w:hint="default" w:ascii="Times New Roman" w:hAnsi="Times New Roman" w:cs="Times New Roman"/>
                <w:sz w:val="24"/>
                <w:szCs w:val="24"/>
              </w:rPr>
            </w:pPr>
            <w:r>
              <w:rPr>
                <w:rFonts w:hint="default" w:ascii="Times New Roman" w:hAnsi="Times New Roman" w:cs="Times New Roman"/>
                <w:sz w:val="24"/>
                <w:szCs w:val="24"/>
              </w:rPr>
              <w:t>2</w:t>
            </w:r>
          </w:p>
        </w:tc>
        <w:tc>
          <w:tcPr>
            <w:tcW w:w="2005" w:type="dxa"/>
            <w:tcBorders>
              <w:top w:val="single" w:color="auto" w:sz="4" w:space="0"/>
              <w:left w:val="single" w:color="auto" w:sz="4" w:space="0"/>
              <w:bottom w:val="single" w:color="auto" w:sz="4" w:space="0"/>
              <w:right w:val="single" w:color="auto" w:sz="4" w:space="0"/>
            </w:tcBorders>
          </w:tcPr>
          <w:p w14:paraId="2285A134">
            <w:pPr>
              <w:jc w:val="both"/>
              <w:rPr>
                <w:rFonts w:hint="default" w:ascii="Times New Roman" w:hAnsi="Times New Roman" w:cs="Times New Roman"/>
                <w:sz w:val="24"/>
                <w:szCs w:val="24"/>
              </w:rPr>
            </w:pPr>
            <w:r>
              <w:rPr>
                <w:rFonts w:hint="default" w:ascii="Times New Roman" w:hAnsi="Times New Roman" w:cs="Times New Roman"/>
                <w:sz w:val="24"/>
                <w:szCs w:val="24"/>
              </w:rPr>
              <w:t>8,000.00</w:t>
            </w:r>
          </w:p>
        </w:tc>
        <w:tc>
          <w:tcPr>
            <w:tcW w:w="2863" w:type="dxa"/>
            <w:tcBorders>
              <w:top w:val="single" w:color="auto" w:sz="4" w:space="0"/>
              <w:left w:val="single" w:color="auto" w:sz="4" w:space="0"/>
              <w:bottom w:val="single" w:color="auto" w:sz="4" w:space="0"/>
              <w:right w:val="single" w:color="auto" w:sz="4" w:space="0"/>
            </w:tcBorders>
          </w:tcPr>
          <w:p w14:paraId="62B6F3DC">
            <w:pPr>
              <w:jc w:val="both"/>
              <w:rPr>
                <w:rFonts w:hint="default" w:ascii="Times New Roman" w:hAnsi="Times New Roman" w:cs="Times New Roman"/>
                <w:sz w:val="24"/>
                <w:szCs w:val="24"/>
              </w:rPr>
            </w:pPr>
            <w:r>
              <w:rPr>
                <w:rFonts w:hint="default" w:ascii="Times New Roman" w:hAnsi="Times New Roman" w:cs="Times New Roman"/>
                <w:sz w:val="24"/>
                <w:szCs w:val="24"/>
              </w:rPr>
              <w:t>16,000.00</w:t>
            </w:r>
          </w:p>
        </w:tc>
      </w:tr>
      <w:tr w14:paraId="48022C92">
        <w:tblPrEx>
          <w:tblCellMar>
            <w:top w:w="0" w:type="dxa"/>
            <w:left w:w="108" w:type="dxa"/>
            <w:bottom w:w="0" w:type="dxa"/>
            <w:right w:w="108" w:type="dxa"/>
          </w:tblCellMar>
        </w:tblPrEx>
        <w:trPr>
          <w:cantSplit/>
          <w:tblHeader/>
        </w:trPr>
        <w:tc>
          <w:tcPr>
            <w:tcW w:w="2985" w:type="dxa"/>
            <w:tcBorders>
              <w:top w:val="single" w:color="auto" w:sz="4" w:space="0"/>
              <w:left w:val="single" w:color="auto" w:sz="4" w:space="0"/>
              <w:bottom w:val="single" w:color="auto" w:sz="4" w:space="0"/>
              <w:right w:val="single" w:color="auto" w:sz="4" w:space="0"/>
            </w:tcBorders>
          </w:tcPr>
          <w:p w14:paraId="70667FAF">
            <w:pPr>
              <w:jc w:val="both"/>
              <w:rPr>
                <w:rFonts w:hint="default" w:ascii="Times New Roman" w:hAnsi="Times New Roman" w:cs="Times New Roman"/>
                <w:sz w:val="24"/>
                <w:szCs w:val="24"/>
              </w:rPr>
            </w:pPr>
            <w:r>
              <w:rPr>
                <w:rFonts w:hint="default" w:ascii="Times New Roman" w:hAnsi="Times New Roman" w:cs="Times New Roman"/>
                <w:sz w:val="24"/>
                <w:szCs w:val="24"/>
              </w:rPr>
              <w:t>Transportation</w:t>
            </w:r>
          </w:p>
        </w:tc>
        <w:tc>
          <w:tcPr>
            <w:tcW w:w="1286" w:type="dxa"/>
            <w:tcBorders>
              <w:top w:val="single" w:color="auto" w:sz="4" w:space="0"/>
              <w:left w:val="single" w:color="auto" w:sz="4" w:space="0"/>
              <w:bottom w:val="single" w:color="auto" w:sz="4" w:space="0"/>
              <w:right w:val="single" w:color="auto" w:sz="4" w:space="0"/>
            </w:tcBorders>
          </w:tcPr>
          <w:p w14:paraId="26B5FC9D">
            <w:pPr>
              <w:jc w:val="both"/>
              <w:rPr>
                <w:rFonts w:hint="default" w:ascii="Times New Roman" w:hAnsi="Times New Roman" w:cs="Times New Roman"/>
                <w:sz w:val="24"/>
                <w:szCs w:val="24"/>
              </w:rPr>
            </w:pPr>
            <w:r>
              <w:rPr>
                <w:rFonts w:hint="default" w:ascii="Times New Roman" w:hAnsi="Times New Roman" w:cs="Times New Roman"/>
                <w:sz w:val="24"/>
                <w:szCs w:val="24"/>
              </w:rPr>
              <w:t>2</w:t>
            </w:r>
          </w:p>
        </w:tc>
        <w:tc>
          <w:tcPr>
            <w:tcW w:w="2005" w:type="dxa"/>
            <w:tcBorders>
              <w:top w:val="single" w:color="auto" w:sz="4" w:space="0"/>
              <w:left w:val="single" w:color="auto" w:sz="4" w:space="0"/>
              <w:bottom w:val="single" w:color="auto" w:sz="4" w:space="0"/>
              <w:right w:val="single" w:color="auto" w:sz="4" w:space="0"/>
            </w:tcBorders>
          </w:tcPr>
          <w:p w14:paraId="1B4D4498">
            <w:pPr>
              <w:jc w:val="both"/>
              <w:rPr>
                <w:rFonts w:hint="default" w:ascii="Times New Roman" w:hAnsi="Times New Roman" w:cs="Times New Roman"/>
                <w:sz w:val="24"/>
                <w:szCs w:val="24"/>
              </w:rPr>
            </w:pPr>
            <w:r>
              <w:rPr>
                <w:rFonts w:hint="default" w:ascii="Times New Roman" w:hAnsi="Times New Roman" w:cs="Times New Roman"/>
                <w:sz w:val="24"/>
                <w:szCs w:val="24"/>
              </w:rPr>
              <w:t>7,000.00</w:t>
            </w:r>
          </w:p>
        </w:tc>
        <w:tc>
          <w:tcPr>
            <w:tcW w:w="2863" w:type="dxa"/>
            <w:tcBorders>
              <w:top w:val="single" w:color="auto" w:sz="4" w:space="0"/>
              <w:left w:val="single" w:color="auto" w:sz="4" w:space="0"/>
              <w:bottom w:val="single" w:color="auto" w:sz="4" w:space="0"/>
              <w:right w:val="single" w:color="auto" w:sz="4" w:space="0"/>
            </w:tcBorders>
          </w:tcPr>
          <w:p w14:paraId="604871ED">
            <w:pPr>
              <w:jc w:val="both"/>
              <w:rPr>
                <w:rFonts w:hint="default" w:ascii="Times New Roman" w:hAnsi="Times New Roman" w:cs="Times New Roman"/>
                <w:sz w:val="24"/>
                <w:szCs w:val="24"/>
              </w:rPr>
            </w:pPr>
            <w:r>
              <w:rPr>
                <w:rFonts w:hint="default" w:ascii="Times New Roman" w:hAnsi="Times New Roman" w:cs="Times New Roman"/>
                <w:sz w:val="24"/>
                <w:szCs w:val="24"/>
              </w:rPr>
              <w:t>14,000.00</w:t>
            </w:r>
          </w:p>
        </w:tc>
      </w:tr>
      <w:tr w14:paraId="6E7DD45D">
        <w:tblPrEx>
          <w:tblCellMar>
            <w:top w:w="0" w:type="dxa"/>
            <w:left w:w="108" w:type="dxa"/>
            <w:bottom w:w="0" w:type="dxa"/>
            <w:right w:w="108" w:type="dxa"/>
          </w:tblCellMar>
        </w:tblPrEx>
        <w:trPr>
          <w:cantSplit/>
          <w:tblHeader/>
        </w:trPr>
        <w:tc>
          <w:tcPr>
            <w:tcW w:w="2985" w:type="dxa"/>
            <w:tcBorders>
              <w:top w:val="single" w:color="auto" w:sz="4" w:space="0"/>
              <w:left w:val="single" w:color="auto" w:sz="4" w:space="0"/>
              <w:bottom w:val="single" w:color="auto" w:sz="4" w:space="0"/>
              <w:right w:val="single" w:color="auto" w:sz="4" w:space="0"/>
            </w:tcBorders>
          </w:tcPr>
          <w:p w14:paraId="6EBB3E25">
            <w:pPr>
              <w:jc w:val="both"/>
              <w:rPr>
                <w:rFonts w:hint="default" w:ascii="Times New Roman" w:hAnsi="Times New Roman" w:cs="Times New Roman"/>
                <w:sz w:val="24"/>
                <w:szCs w:val="24"/>
              </w:rPr>
            </w:pPr>
            <w:r>
              <w:rPr>
                <w:rFonts w:hint="default" w:ascii="Times New Roman" w:hAnsi="Times New Roman" w:cs="Times New Roman"/>
                <w:sz w:val="24"/>
                <w:szCs w:val="24"/>
              </w:rPr>
              <w:t>Consumables</w:t>
            </w:r>
          </w:p>
        </w:tc>
        <w:tc>
          <w:tcPr>
            <w:tcW w:w="1286" w:type="dxa"/>
            <w:tcBorders>
              <w:top w:val="single" w:color="auto" w:sz="4" w:space="0"/>
              <w:left w:val="single" w:color="auto" w:sz="4" w:space="0"/>
              <w:bottom w:val="single" w:color="auto" w:sz="4" w:space="0"/>
              <w:right w:val="single" w:color="auto" w:sz="4" w:space="0"/>
            </w:tcBorders>
          </w:tcPr>
          <w:p w14:paraId="06414B7D">
            <w:pPr>
              <w:jc w:val="both"/>
              <w:rPr>
                <w:rFonts w:hint="default" w:ascii="Times New Roman" w:hAnsi="Times New Roman" w:cs="Times New Roman"/>
                <w:sz w:val="24"/>
                <w:szCs w:val="24"/>
              </w:rPr>
            </w:pPr>
            <w:r>
              <w:rPr>
                <w:rFonts w:hint="default" w:ascii="Times New Roman" w:hAnsi="Times New Roman" w:cs="Times New Roman"/>
                <w:sz w:val="24"/>
                <w:szCs w:val="24"/>
              </w:rPr>
              <w:t>2</w:t>
            </w:r>
          </w:p>
        </w:tc>
        <w:tc>
          <w:tcPr>
            <w:tcW w:w="2005" w:type="dxa"/>
            <w:tcBorders>
              <w:top w:val="single" w:color="auto" w:sz="4" w:space="0"/>
              <w:left w:val="single" w:color="auto" w:sz="4" w:space="0"/>
              <w:bottom w:val="single" w:color="auto" w:sz="4" w:space="0"/>
              <w:right w:val="single" w:color="auto" w:sz="4" w:space="0"/>
            </w:tcBorders>
          </w:tcPr>
          <w:p w14:paraId="1E590268">
            <w:pPr>
              <w:jc w:val="both"/>
              <w:rPr>
                <w:rFonts w:hint="default" w:ascii="Times New Roman" w:hAnsi="Times New Roman" w:cs="Times New Roman"/>
                <w:sz w:val="24"/>
                <w:szCs w:val="24"/>
              </w:rPr>
            </w:pPr>
            <w:r>
              <w:rPr>
                <w:rFonts w:hint="default" w:ascii="Times New Roman" w:hAnsi="Times New Roman" w:cs="Times New Roman"/>
                <w:sz w:val="24"/>
                <w:szCs w:val="24"/>
              </w:rPr>
              <w:t>7,000.00</w:t>
            </w:r>
          </w:p>
        </w:tc>
        <w:tc>
          <w:tcPr>
            <w:tcW w:w="2863" w:type="dxa"/>
            <w:tcBorders>
              <w:top w:val="single" w:color="auto" w:sz="4" w:space="0"/>
              <w:left w:val="single" w:color="auto" w:sz="4" w:space="0"/>
              <w:bottom w:val="single" w:color="auto" w:sz="4" w:space="0"/>
              <w:right w:val="single" w:color="auto" w:sz="4" w:space="0"/>
            </w:tcBorders>
          </w:tcPr>
          <w:p w14:paraId="594DAEB2">
            <w:pPr>
              <w:jc w:val="both"/>
              <w:rPr>
                <w:rFonts w:hint="default" w:ascii="Times New Roman" w:hAnsi="Times New Roman" w:cs="Times New Roman"/>
                <w:sz w:val="24"/>
                <w:szCs w:val="24"/>
              </w:rPr>
            </w:pPr>
            <w:r>
              <w:rPr>
                <w:rFonts w:hint="default" w:ascii="Times New Roman" w:hAnsi="Times New Roman" w:cs="Times New Roman"/>
                <w:sz w:val="24"/>
                <w:szCs w:val="24"/>
              </w:rPr>
              <w:t>14,000.00</w:t>
            </w:r>
          </w:p>
        </w:tc>
      </w:tr>
      <w:tr w14:paraId="5D52ABE1">
        <w:tblPrEx>
          <w:tblCellMar>
            <w:top w:w="0" w:type="dxa"/>
            <w:left w:w="108" w:type="dxa"/>
            <w:bottom w:w="0" w:type="dxa"/>
            <w:right w:w="108" w:type="dxa"/>
          </w:tblCellMar>
        </w:tblPrEx>
        <w:trPr>
          <w:cantSplit/>
          <w:tblHeader/>
        </w:trPr>
        <w:tc>
          <w:tcPr>
            <w:tcW w:w="2985" w:type="dxa"/>
            <w:tcBorders>
              <w:top w:val="single" w:color="auto" w:sz="4" w:space="0"/>
              <w:left w:val="single" w:color="auto" w:sz="4" w:space="0"/>
              <w:bottom w:val="single" w:color="auto" w:sz="4" w:space="0"/>
              <w:right w:val="single" w:color="auto" w:sz="4" w:space="0"/>
            </w:tcBorders>
          </w:tcPr>
          <w:p w14:paraId="15F21B27">
            <w:pPr>
              <w:jc w:val="both"/>
              <w:rPr>
                <w:rFonts w:hint="default" w:ascii="Times New Roman" w:hAnsi="Times New Roman" w:cs="Times New Roman"/>
                <w:sz w:val="24"/>
                <w:szCs w:val="24"/>
              </w:rPr>
            </w:pPr>
            <w:r>
              <w:rPr>
                <w:rFonts w:hint="default" w:ascii="Times New Roman" w:hAnsi="Times New Roman" w:cs="Times New Roman"/>
                <w:sz w:val="24"/>
                <w:szCs w:val="24"/>
              </w:rPr>
              <w:t>TOTAL</w:t>
            </w:r>
          </w:p>
        </w:tc>
        <w:tc>
          <w:tcPr>
            <w:tcW w:w="1286" w:type="dxa"/>
            <w:tcBorders>
              <w:top w:val="single" w:color="auto" w:sz="4" w:space="0"/>
              <w:left w:val="single" w:color="auto" w:sz="4" w:space="0"/>
              <w:bottom w:val="single" w:color="auto" w:sz="4" w:space="0"/>
              <w:right w:val="single" w:color="auto" w:sz="4" w:space="0"/>
            </w:tcBorders>
          </w:tcPr>
          <w:p w14:paraId="761F723C">
            <w:pPr>
              <w:jc w:val="both"/>
              <w:rPr>
                <w:rFonts w:hint="default" w:ascii="Times New Roman" w:hAnsi="Times New Roman" w:cs="Times New Roman"/>
                <w:sz w:val="24"/>
                <w:szCs w:val="24"/>
              </w:rPr>
            </w:pPr>
          </w:p>
        </w:tc>
        <w:tc>
          <w:tcPr>
            <w:tcW w:w="2005" w:type="dxa"/>
            <w:tcBorders>
              <w:top w:val="single" w:color="auto" w:sz="4" w:space="0"/>
              <w:left w:val="single" w:color="auto" w:sz="4" w:space="0"/>
              <w:bottom w:val="single" w:color="auto" w:sz="4" w:space="0"/>
              <w:right w:val="single" w:color="auto" w:sz="4" w:space="0"/>
            </w:tcBorders>
          </w:tcPr>
          <w:p w14:paraId="1C0CCBA5">
            <w:pPr>
              <w:jc w:val="both"/>
              <w:rPr>
                <w:rFonts w:hint="default" w:ascii="Times New Roman" w:hAnsi="Times New Roman" w:cs="Times New Roman"/>
                <w:sz w:val="24"/>
                <w:szCs w:val="24"/>
              </w:rPr>
            </w:pPr>
          </w:p>
        </w:tc>
        <w:tc>
          <w:tcPr>
            <w:tcW w:w="2863" w:type="dxa"/>
            <w:tcBorders>
              <w:top w:val="single" w:color="auto" w:sz="4" w:space="0"/>
              <w:left w:val="single" w:color="auto" w:sz="4" w:space="0"/>
              <w:bottom w:val="single" w:color="auto" w:sz="4" w:space="0"/>
              <w:right w:val="single" w:color="auto" w:sz="4" w:space="0"/>
            </w:tcBorders>
          </w:tcPr>
          <w:p w14:paraId="66917EC2">
            <w:pPr>
              <w:jc w:val="both"/>
              <w:rPr>
                <w:rFonts w:hint="default" w:ascii="Times New Roman" w:hAnsi="Times New Roman" w:cs="Times New Roman"/>
                <w:sz w:val="24"/>
                <w:szCs w:val="24"/>
              </w:rPr>
            </w:pPr>
            <w:r>
              <w:rPr>
                <w:rFonts w:hint="default" w:ascii="Times New Roman" w:hAnsi="Times New Roman" w:cs="Times New Roman"/>
                <w:sz w:val="24"/>
                <w:szCs w:val="24"/>
              </w:rPr>
              <w:t>#74,000.00</w:t>
            </w:r>
          </w:p>
        </w:tc>
      </w:tr>
    </w:tbl>
    <w:p w14:paraId="5CB1787A">
      <w:pPr>
        <w:pStyle w:val="21"/>
        <w:ind w:left="540"/>
        <w:jc w:val="both"/>
        <w:rPr>
          <w:rFonts w:hint="default" w:ascii="Times New Roman" w:hAnsi="Times New Roman" w:cs="Times New Roman"/>
          <w:sz w:val="24"/>
          <w:szCs w:val="24"/>
        </w:rPr>
      </w:pPr>
    </w:p>
    <w:p w14:paraId="5DCA83B4">
      <w:pPr>
        <w:jc w:val="both"/>
        <w:rPr>
          <w:rFonts w:hint="default" w:ascii="Times New Roman" w:hAnsi="Times New Roman" w:cs="Times New Roman"/>
          <w:sz w:val="24"/>
          <w:szCs w:val="24"/>
        </w:rPr>
      </w:pPr>
    </w:p>
    <w:p w14:paraId="55957B5D">
      <w:pPr>
        <w:jc w:val="both"/>
        <w:rPr>
          <w:rFonts w:hint="default" w:ascii="Times New Roman" w:hAnsi="Times New Roman" w:cs="Times New Roman"/>
          <w:sz w:val="24"/>
          <w:szCs w:val="24"/>
        </w:rPr>
      </w:pPr>
    </w:p>
    <w:p w14:paraId="19225D71">
      <w:pPr>
        <w:jc w:val="both"/>
        <w:rPr>
          <w:rFonts w:hint="default" w:ascii="Times New Roman" w:hAnsi="Times New Roman" w:cs="Times New Roman"/>
          <w:sz w:val="24"/>
          <w:szCs w:val="24"/>
        </w:rPr>
      </w:pPr>
    </w:p>
    <w:p w14:paraId="3BE154FE">
      <w:pPr>
        <w:jc w:val="both"/>
        <w:rPr>
          <w:rFonts w:hint="default" w:ascii="Times New Roman" w:hAnsi="Times New Roman" w:cs="Times New Roman"/>
          <w:sz w:val="24"/>
          <w:szCs w:val="24"/>
        </w:rPr>
      </w:pPr>
    </w:p>
    <w:p w14:paraId="236246DE">
      <w:pPr>
        <w:jc w:val="both"/>
        <w:rPr>
          <w:rFonts w:hint="default" w:ascii="Times New Roman" w:hAnsi="Times New Roman" w:cs="Times New Roman"/>
          <w:sz w:val="24"/>
          <w:szCs w:val="24"/>
        </w:rPr>
      </w:pPr>
    </w:p>
    <w:p w14:paraId="51C94F3B">
      <w:pPr>
        <w:pStyle w:val="21"/>
        <w:ind w:left="540"/>
        <w:jc w:val="both"/>
        <w:rPr>
          <w:rFonts w:hint="default" w:ascii="Times New Roman" w:hAnsi="Times New Roman" w:cs="Times New Roman"/>
          <w:b/>
          <w:bCs/>
          <w:sz w:val="24"/>
          <w:szCs w:val="24"/>
        </w:rPr>
      </w:pPr>
      <w:r>
        <w:rPr>
          <w:rFonts w:hint="default" w:ascii="Times New Roman" w:hAnsi="Times New Roman" w:cs="Times New Roman"/>
          <w:b/>
          <w:bCs/>
          <w:sz w:val="24"/>
          <w:szCs w:val="24"/>
        </w:rPr>
        <w:t>INFORMATION PRESENTATION</w:t>
      </w:r>
    </w:p>
    <w:tbl>
      <w:tblPr>
        <w:tblStyle w:val="5"/>
        <w:tblW w:w="9184" w:type="dxa"/>
        <w:tblInd w:w="0" w:type="dxa"/>
        <w:tblLayout w:type="autofit"/>
        <w:tblCellMar>
          <w:top w:w="0" w:type="dxa"/>
          <w:left w:w="108" w:type="dxa"/>
          <w:bottom w:w="0" w:type="dxa"/>
          <w:right w:w="108" w:type="dxa"/>
        </w:tblCellMar>
      </w:tblPr>
      <w:tblGrid>
        <w:gridCol w:w="2985"/>
        <w:gridCol w:w="1353"/>
        <w:gridCol w:w="2005"/>
        <w:gridCol w:w="2841"/>
      </w:tblGrid>
      <w:tr w14:paraId="2BDAE0EC">
        <w:tblPrEx>
          <w:tblCellMar>
            <w:top w:w="0" w:type="dxa"/>
            <w:left w:w="108" w:type="dxa"/>
            <w:bottom w:w="0" w:type="dxa"/>
            <w:right w:w="108" w:type="dxa"/>
          </w:tblCellMar>
        </w:tblPrEx>
        <w:trPr>
          <w:cantSplit/>
          <w:tblHeader/>
        </w:trPr>
        <w:tc>
          <w:tcPr>
            <w:tcW w:w="2985" w:type="dxa"/>
            <w:tcBorders>
              <w:top w:val="single" w:color="auto" w:sz="4" w:space="0"/>
              <w:left w:val="single" w:color="auto" w:sz="4" w:space="0"/>
              <w:bottom w:val="single" w:color="auto" w:sz="4" w:space="0"/>
              <w:right w:val="single" w:color="auto" w:sz="4" w:space="0"/>
            </w:tcBorders>
          </w:tcPr>
          <w:p w14:paraId="1FB6464A">
            <w:pPr>
              <w:jc w:val="both"/>
              <w:rPr>
                <w:rFonts w:hint="default" w:ascii="Times New Roman" w:hAnsi="Times New Roman" w:cs="Times New Roman"/>
                <w:sz w:val="24"/>
                <w:szCs w:val="24"/>
              </w:rPr>
            </w:pPr>
            <w:r>
              <w:rPr>
                <w:rFonts w:hint="default" w:ascii="Times New Roman" w:hAnsi="Times New Roman" w:cs="Times New Roman"/>
                <w:sz w:val="24"/>
                <w:szCs w:val="24"/>
              </w:rPr>
              <w:t>PERSONAL/QUALITY</w:t>
            </w:r>
          </w:p>
        </w:tc>
        <w:tc>
          <w:tcPr>
            <w:tcW w:w="1353" w:type="dxa"/>
            <w:tcBorders>
              <w:top w:val="single" w:color="auto" w:sz="4" w:space="0"/>
              <w:left w:val="single" w:color="auto" w:sz="4" w:space="0"/>
              <w:bottom w:val="single" w:color="auto" w:sz="4" w:space="0"/>
              <w:right w:val="single" w:color="auto" w:sz="4" w:space="0"/>
            </w:tcBorders>
          </w:tcPr>
          <w:p w14:paraId="315E21FF">
            <w:pPr>
              <w:jc w:val="both"/>
              <w:rPr>
                <w:rFonts w:hint="default" w:ascii="Times New Roman" w:hAnsi="Times New Roman" w:cs="Times New Roman"/>
                <w:sz w:val="24"/>
                <w:szCs w:val="24"/>
              </w:rPr>
            </w:pPr>
            <w:r>
              <w:rPr>
                <w:rFonts w:hint="default" w:ascii="Times New Roman" w:hAnsi="Times New Roman" w:cs="Times New Roman"/>
                <w:sz w:val="24"/>
                <w:szCs w:val="24"/>
              </w:rPr>
              <w:t>DAY(S)</w:t>
            </w:r>
          </w:p>
        </w:tc>
        <w:tc>
          <w:tcPr>
            <w:tcW w:w="2005" w:type="dxa"/>
            <w:tcBorders>
              <w:top w:val="single" w:color="auto" w:sz="4" w:space="0"/>
              <w:left w:val="single" w:color="auto" w:sz="4" w:space="0"/>
              <w:bottom w:val="single" w:color="auto" w:sz="4" w:space="0"/>
              <w:right w:val="single" w:color="auto" w:sz="4" w:space="0"/>
            </w:tcBorders>
          </w:tcPr>
          <w:p w14:paraId="350E1050">
            <w:pPr>
              <w:jc w:val="both"/>
              <w:rPr>
                <w:rFonts w:hint="default" w:ascii="Times New Roman" w:hAnsi="Times New Roman" w:cs="Times New Roman"/>
                <w:sz w:val="24"/>
                <w:szCs w:val="24"/>
              </w:rPr>
            </w:pPr>
            <w:r>
              <w:rPr>
                <w:rFonts w:hint="default" w:ascii="Times New Roman" w:hAnsi="Times New Roman" w:cs="Times New Roman"/>
                <w:sz w:val="24"/>
                <w:szCs w:val="24"/>
              </w:rPr>
              <w:t>UNITRATE(N)</w:t>
            </w:r>
          </w:p>
        </w:tc>
        <w:tc>
          <w:tcPr>
            <w:tcW w:w="2841" w:type="dxa"/>
            <w:tcBorders>
              <w:top w:val="single" w:color="auto" w:sz="4" w:space="0"/>
              <w:left w:val="single" w:color="auto" w:sz="4" w:space="0"/>
              <w:bottom w:val="single" w:color="auto" w:sz="4" w:space="0"/>
              <w:right w:val="single" w:color="auto" w:sz="4" w:space="0"/>
            </w:tcBorders>
          </w:tcPr>
          <w:p w14:paraId="1A51BBDC">
            <w:pPr>
              <w:jc w:val="both"/>
              <w:rPr>
                <w:rFonts w:hint="default" w:ascii="Times New Roman" w:hAnsi="Times New Roman" w:cs="Times New Roman"/>
                <w:sz w:val="24"/>
                <w:szCs w:val="24"/>
              </w:rPr>
            </w:pPr>
            <w:r>
              <w:rPr>
                <w:rFonts w:hint="default" w:ascii="Times New Roman" w:hAnsi="Times New Roman" w:cs="Times New Roman"/>
                <w:sz w:val="24"/>
                <w:szCs w:val="24"/>
              </w:rPr>
              <w:t>TOTALAMOUNT(</w:t>
            </w:r>
            <w:r>
              <w:rPr>
                <w:rFonts w:hint="default" w:ascii="Times New Roman" w:hAnsi="Times New Roman" w:cs="Times New Roman"/>
                <w:dstrike/>
                <w:sz w:val="24"/>
                <w:szCs w:val="24"/>
              </w:rPr>
              <w:t>N</w:t>
            </w:r>
            <w:r>
              <w:rPr>
                <w:rFonts w:hint="default" w:ascii="Times New Roman" w:hAnsi="Times New Roman" w:cs="Times New Roman"/>
                <w:sz w:val="24"/>
                <w:szCs w:val="24"/>
              </w:rPr>
              <w:t>)</w:t>
            </w:r>
          </w:p>
        </w:tc>
      </w:tr>
      <w:tr w14:paraId="08C625BC">
        <w:tblPrEx>
          <w:tblCellMar>
            <w:top w:w="0" w:type="dxa"/>
            <w:left w:w="108" w:type="dxa"/>
            <w:bottom w:w="0" w:type="dxa"/>
            <w:right w:w="108" w:type="dxa"/>
          </w:tblCellMar>
        </w:tblPrEx>
        <w:trPr>
          <w:cantSplit/>
          <w:tblHeader/>
        </w:trPr>
        <w:tc>
          <w:tcPr>
            <w:tcW w:w="2985" w:type="dxa"/>
            <w:tcBorders>
              <w:top w:val="single" w:color="auto" w:sz="4" w:space="0"/>
              <w:left w:val="single" w:color="auto" w:sz="4" w:space="0"/>
              <w:bottom w:val="single" w:color="auto" w:sz="4" w:space="0"/>
              <w:right w:val="single" w:color="auto" w:sz="4" w:space="0"/>
            </w:tcBorders>
          </w:tcPr>
          <w:p w14:paraId="4C444C06">
            <w:pPr>
              <w:jc w:val="both"/>
              <w:rPr>
                <w:rFonts w:hint="default" w:ascii="Times New Roman" w:hAnsi="Times New Roman" w:cs="Times New Roman"/>
                <w:sz w:val="24"/>
                <w:szCs w:val="24"/>
              </w:rPr>
            </w:pPr>
            <w:r>
              <w:rPr>
                <w:rFonts w:hint="default" w:ascii="Times New Roman" w:hAnsi="Times New Roman" w:cs="Times New Roman"/>
                <w:sz w:val="24"/>
                <w:szCs w:val="24"/>
              </w:rPr>
              <w:t>1Assistant Surveyor</w:t>
            </w:r>
          </w:p>
        </w:tc>
        <w:tc>
          <w:tcPr>
            <w:tcW w:w="1353" w:type="dxa"/>
            <w:tcBorders>
              <w:top w:val="single" w:color="auto" w:sz="4" w:space="0"/>
              <w:left w:val="single" w:color="auto" w:sz="4" w:space="0"/>
              <w:bottom w:val="single" w:color="auto" w:sz="4" w:space="0"/>
              <w:right w:val="single" w:color="auto" w:sz="4" w:space="0"/>
            </w:tcBorders>
          </w:tcPr>
          <w:p w14:paraId="3A5CD854">
            <w:pPr>
              <w:jc w:val="both"/>
              <w:rPr>
                <w:rFonts w:hint="default" w:ascii="Times New Roman" w:hAnsi="Times New Roman" w:cs="Times New Roman"/>
                <w:sz w:val="24"/>
                <w:szCs w:val="24"/>
              </w:rPr>
            </w:pPr>
            <w:r>
              <w:rPr>
                <w:rFonts w:hint="default" w:ascii="Times New Roman" w:hAnsi="Times New Roman" w:cs="Times New Roman"/>
                <w:sz w:val="24"/>
                <w:szCs w:val="24"/>
              </w:rPr>
              <w:t>1</w:t>
            </w:r>
          </w:p>
        </w:tc>
        <w:tc>
          <w:tcPr>
            <w:tcW w:w="2005" w:type="dxa"/>
            <w:tcBorders>
              <w:top w:val="single" w:color="auto" w:sz="4" w:space="0"/>
              <w:left w:val="single" w:color="auto" w:sz="4" w:space="0"/>
              <w:bottom w:val="single" w:color="auto" w:sz="4" w:space="0"/>
              <w:right w:val="single" w:color="auto" w:sz="4" w:space="0"/>
            </w:tcBorders>
          </w:tcPr>
          <w:p w14:paraId="5322CDFA">
            <w:pPr>
              <w:jc w:val="both"/>
              <w:rPr>
                <w:rFonts w:hint="default" w:ascii="Times New Roman" w:hAnsi="Times New Roman" w:cs="Times New Roman"/>
                <w:sz w:val="24"/>
                <w:szCs w:val="24"/>
              </w:rPr>
            </w:pPr>
            <w:r>
              <w:rPr>
                <w:rFonts w:hint="default" w:ascii="Times New Roman" w:hAnsi="Times New Roman" w:cs="Times New Roman"/>
                <w:sz w:val="24"/>
                <w:szCs w:val="24"/>
              </w:rPr>
              <w:t>8,000.00</w:t>
            </w:r>
          </w:p>
        </w:tc>
        <w:tc>
          <w:tcPr>
            <w:tcW w:w="2841" w:type="dxa"/>
            <w:tcBorders>
              <w:top w:val="single" w:color="auto" w:sz="4" w:space="0"/>
              <w:left w:val="single" w:color="auto" w:sz="4" w:space="0"/>
              <w:bottom w:val="single" w:color="auto" w:sz="4" w:space="0"/>
              <w:right w:val="single" w:color="auto" w:sz="4" w:space="0"/>
            </w:tcBorders>
          </w:tcPr>
          <w:p w14:paraId="6209942F">
            <w:pPr>
              <w:jc w:val="both"/>
              <w:rPr>
                <w:rFonts w:hint="default" w:ascii="Times New Roman" w:hAnsi="Times New Roman" w:cs="Times New Roman"/>
                <w:sz w:val="24"/>
                <w:szCs w:val="24"/>
              </w:rPr>
            </w:pPr>
            <w:r>
              <w:rPr>
                <w:rFonts w:hint="default" w:ascii="Times New Roman" w:hAnsi="Times New Roman" w:cs="Times New Roman"/>
                <w:sz w:val="24"/>
                <w:szCs w:val="24"/>
              </w:rPr>
              <w:t>8,000.00</w:t>
            </w:r>
          </w:p>
        </w:tc>
      </w:tr>
      <w:tr w14:paraId="54DFB918">
        <w:tblPrEx>
          <w:tblCellMar>
            <w:top w:w="0" w:type="dxa"/>
            <w:left w:w="108" w:type="dxa"/>
            <w:bottom w:w="0" w:type="dxa"/>
            <w:right w:w="108" w:type="dxa"/>
          </w:tblCellMar>
        </w:tblPrEx>
        <w:trPr>
          <w:cantSplit/>
          <w:tblHeader/>
        </w:trPr>
        <w:tc>
          <w:tcPr>
            <w:tcW w:w="2985" w:type="dxa"/>
            <w:tcBorders>
              <w:top w:val="single" w:color="auto" w:sz="4" w:space="0"/>
              <w:left w:val="single" w:color="auto" w:sz="4" w:space="0"/>
              <w:bottom w:val="single" w:color="auto" w:sz="4" w:space="0"/>
              <w:right w:val="single" w:color="auto" w:sz="4" w:space="0"/>
            </w:tcBorders>
          </w:tcPr>
          <w:p w14:paraId="7A8E8456">
            <w:pPr>
              <w:jc w:val="both"/>
              <w:rPr>
                <w:rFonts w:hint="default" w:ascii="Times New Roman" w:hAnsi="Times New Roman" w:cs="Times New Roman"/>
                <w:sz w:val="24"/>
                <w:szCs w:val="24"/>
              </w:rPr>
            </w:pPr>
            <w:r>
              <w:rPr>
                <w:rFonts w:hint="default" w:ascii="Times New Roman" w:hAnsi="Times New Roman" w:cs="Times New Roman"/>
                <w:sz w:val="24"/>
                <w:szCs w:val="24"/>
              </w:rPr>
              <w:t>Transportation</w:t>
            </w:r>
          </w:p>
        </w:tc>
        <w:tc>
          <w:tcPr>
            <w:tcW w:w="1353" w:type="dxa"/>
            <w:tcBorders>
              <w:top w:val="single" w:color="auto" w:sz="4" w:space="0"/>
              <w:left w:val="single" w:color="auto" w:sz="4" w:space="0"/>
              <w:bottom w:val="single" w:color="auto" w:sz="4" w:space="0"/>
              <w:right w:val="single" w:color="auto" w:sz="4" w:space="0"/>
            </w:tcBorders>
          </w:tcPr>
          <w:p w14:paraId="77A5D6F0">
            <w:pPr>
              <w:jc w:val="both"/>
              <w:rPr>
                <w:rFonts w:hint="default" w:ascii="Times New Roman" w:hAnsi="Times New Roman" w:cs="Times New Roman"/>
                <w:sz w:val="24"/>
                <w:szCs w:val="24"/>
              </w:rPr>
            </w:pPr>
            <w:r>
              <w:rPr>
                <w:rFonts w:hint="default" w:ascii="Times New Roman" w:hAnsi="Times New Roman" w:cs="Times New Roman"/>
                <w:sz w:val="24"/>
                <w:szCs w:val="24"/>
              </w:rPr>
              <w:t>1</w:t>
            </w:r>
          </w:p>
        </w:tc>
        <w:tc>
          <w:tcPr>
            <w:tcW w:w="2005" w:type="dxa"/>
            <w:tcBorders>
              <w:top w:val="single" w:color="auto" w:sz="4" w:space="0"/>
              <w:left w:val="single" w:color="auto" w:sz="4" w:space="0"/>
              <w:bottom w:val="single" w:color="auto" w:sz="4" w:space="0"/>
              <w:right w:val="single" w:color="auto" w:sz="4" w:space="0"/>
            </w:tcBorders>
          </w:tcPr>
          <w:p w14:paraId="7AC98C19">
            <w:pPr>
              <w:jc w:val="both"/>
              <w:rPr>
                <w:rFonts w:hint="default" w:ascii="Times New Roman" w:hAnsi="Times New Roman" w:cs="Times New Roman"/>
                <w:sz w:val="24"/>
                <w:szCs w:val="24"/>
              </w:rPr>
            </w:pPr>
            <w:r>
              <w:rPr>
                <w:rFonts w:hint="default" w:ascii="Times New Roman" w:hAnsi="Times New Roman" w:cs="Times New Roman"/>
                <w:sz w:val="24"/>
                <w:szCs w:val="24"/>
              </w:rPr>
              <w:t>7,000.00</w:t>
            </w:r>
          </w:p>
        </w:tc>
        <w:tc>
          <w:tcPr>
            <w:tcW w:w="2841" w:type="dxa"/>
            <w:tcBorders>
              <w:top w:val="single" w:color="auto" w:sz="4" w:space="0"/>
              <w:left w:val="single" w:color="auto" w:sz="4" w:space="0"/>
              <w:bottom w:val="single" w:color="auto" w:sz="4" w:space="0"/>
              <w:right w:val="single" w:color="auto" w:sz="4" w:space="0"/>
            </w:tcBorders>
          </w:tcPr>
          <w:p w14:paraId="0FAFA515">
            <w:pPr>
              <w:jc w:val="both"/>
              <w:rPr>
                <w:rFonts w:hint="default" w:ascii="Times New Roman" w:hAnsi="Times New Roman" w:cs="Times New Roman"/>
                <w:sz w:val="24"/>
                <w:szCs w:val="24"/>
              </w:rPr>
            </w:pPr>
            <w:r>
              <w:rPr>
                <w:rFonts w:hint="default" w:ascii="Times New Roman" w:hAnsi="Times New Roman" w:cs="Times New Roman"/>
                <w:sz w:val="24"/>
                <w:szCs w:val="24"/>
              </w:rPr>
              <w:t>7,000.00</w:t>
            </w:r>
          </w:p>
        </w:tc>
      </w:tr>
      <w:tr w14:paraId="4CA5A3F8">
        <w:tblPrEx>
          <w:tblCellMar>
            <w:top w:w="0" w:type="dxa"/>
            <w:left w:w="108" w:type="dxa"/>
            <w:bottom w:w="0" w:type="dxa"/>
            <w:right w:w="108" w:type="dxa"/>
          </w:tblCellMar>
        </w:tblPrEx>
        <w:trPr>
          <w:cantSplit/>
          <w:tblHeader/>
        </w:trPr>
        <w:tc>
          <w:tcPr>
            <w:tcW w:w="2985" w:type="dxa"/>
            <w:tcBorders>
              <w:top w:val="single" w:color="auto" w:sz="4" w:space="0"/>
              <w:left w:val="single" w:color="auto" w:sz="4" w:space="0"/>
              <w:bottom w:val="single" w:color="auto" w:sz="4" w:space="0"/>
              <w:right w:val="single" w:color="auto" w:sz="4" w:space="0"/>
            </w:tcBorders>
          </w:tcPr>
          <w:p w14:paraId="380A29A5">
            <w:pPr>
              <w:jc w:val="both"/>
              <w:rPr>
                <w:rFonts w:hint="default" w:ascii="Times New Roman" w:hAnsi="Times New Roman" w:cs="Times New Roman"/>
                <w:sz w:val="24"/>
                <w:szCs w:val="24"/>
              </w:rPr>
            </w:pPr>
            <w:r>
              <w:rPr>
                <w:rFonts w:hint="default" w:ascii="Times New Roman" w:hAnsi="Times New Roman" w:cs="Times New Roman"/>
                <w:sz w:val="24"/>
                <w:szCs w:val="24"/>
              </w:rPr>
              <w:t xml:space="preserve">TOTAL </w:t>
            </w:r>
          </w:p>
        </w:tc>
        <w:tc>
          <w:tcPr>
            <w:tcW w:w="1353" w:type="dxa"/>
            <w:tcBorders>
              <w:top w:val="single" w:color="auto" w:sz="4" w:space="0"/>
              <w:left w:val="single" w:color="auto" w:sz="4" w:space="0"/>
              <w:bottom w:val="single" w:color="auto" w:sz="4" w:space="0"/>
              <w:right w:val="single" w:color="auto" w:sz="4" w:space="0"/>
            </w:tcBorders>
          </w:tcPr>
          <w:p w14:paraId="07360EFE">
            <w:pPr>
              <w:jc w:val="both"/>
              <w:rPr>
                <w:rFonts w:hint="default" w:ascii="Times New Roman" w:hAnsi="Times New Roman" w:cs="Times New Roman"/>
                <w:sz w:val="24"/>
                <w:szCs w:val="24"/>
              </w:rPr>
            </w:pPr>
          </w:p>
        </w:tc>
        <w:tc>
          <w:tcPr>
            <w:tcW w:w="2005" w:type="dxa"/>
            <w:tcBorders>
              <w:top w:val="single" w:color="auto" w:sz="4" w:space="0"/>
              <w:left w:val="single" w:color="auto" w:sz="4" w:space="0"/>
              <w:bottom w:val="single" w:color="auto" w:sz="4" w:space="0"/>
              <w:right w:val="single" w:color="auto" w:sz="4" w:space="0"/>
            </w:tcBorders>
          </w:tcPr>
          <w:p w14:paraId="229B1444">
            <w:pPr>
              <w:jc w:val="both"/>
              <w:rPr>
                <w:rFonts w:hint="default" w:ascii="Times New Roman" w:hAnsi="Times New Roman" w:cs="Times New Roman"/>
                <w:sz w:val="24"/>
                <w:szCs w:val="24"/>
              </w:rPr>
            </w:pPr>
          </w:p>
        </w:tc>
        <w:tc>
          <w:tcPr>
            <w:tcW w:w="2841" w:type="dxa"/>
            <w:tcBorders>
              <w:top w:val="single" w:color="auto" w:sz="4" w:space="0"/>
              <w:left w:val="single" w:color="auto" w:sz="4" w:space="0"/>
              <w:bottom w:val="single" w:color="auto" w:sz="4" w:space="0"/>
              <w:right w:val="single" w:color="auto" w:sz="4" w:space="0"/>
            </w:tcBorders>
          </w:tcPr>
          <w:p w14:paraId="21C1D82C">
            <w:pPr>
              <w:jc w:val="both"/>
              <w:rPr>
                <w:rFonts w:hint="default" w:ascii="Times New Roman" w:hAnsi="Times New Roman" w:cs="Times New Roman"/>
                <w:sz w:val="24"/>
                <w:szCs w:val="24"/>
              </w:rPr>
            </w:pPr>
            <w:r>
              <w:rPr>
                <w:rFonts w:hint="default" w:ascii="Times New Roman" w:hAnsi="Times New Roman" w:cs="Times New Roman"/>
                <w:sz w:val="24"/>
                <w:szCs w:val="24"/>
              </w:rPr>
              <w:t>#15,000.00</w:t>
            </w:r>
          </w:p>
        </w:tc>
      </w:tr>
    </w:tbl>
    <w:p w14:paraId="18F4D765">
      <w:pPr>
        <w:pStyle w:val="21"/>
        <w:ind w:left="540"/>
        <w:jc w:val="both"/>
        <w:rPr>
          <w:rFonts w:hint="default" w:ascii="Times New Roman" w:hAnsi="Times New Roman" w:cs="Times New Roman"/>
          <w:sz w:val="24"/>
          <w:szCs w:val="24"/>
        </w:rPr>
      </w:pPr>
    </w:p>
    <w:p w14:paraId="799B7DAA">
      <w:pPr>
        <w:jc w:val="both"/>
        <w:rPr>
          <w:rFonts w:hint="default" w:ascii="Times New Roman" w:hAnsi="Times New Roman" w:cs="Times New Roman"/>
          <w:sz w:val="24"/>
          <w:szCs w:val="24"/>
        </w:rPr>
      </w:pPr>
      <w:r>
        <w:rPr>
          <w:rFonts w:hint="default" w:ascii="Times New Roman" w:hAnsi="Times New Roman" w:cs="Times New Roman"/>
          <w:sz w:val="24"/>
          <w:szCs w:val="24"/>
        </w:rPr>
        <w:t>(1) # 38,000.00</w:t>
      </w:r>
    </w:p>
    <w:p w14:paraId="31E3BFC5">
      <w:pPr>
        <w:jc w:val="both"/>
        <w:rPr>
          <w:rFonts w:hint="default" w:ascii="Times New Roman" w:hAnsi="Times New Roman" w:cs="Times New Roman"/>
          <w:sz w:val="24"/>
          <w:szCs w:val="24"/>
        </w:rPr>
      </w:pPr>
      <w:r>
        <w:rPr>
          <w:rFonts w:hint="default" w:ascii="Times New Roman" w:hAnsi="Times New Roman" w:cs="Times New Roman"/>
          <w:sz w:val="24"/>
          <w:szCs w:val="24"/>
        </w:rPr>
        <w:t>(2) # 10,500.00</w:t>
      </w:r>
    </w:p>
    <w:p w14:paraId="72216096">
      <w:pPr>
        <w:jc w:val="both"/>
        <w:rPr>
          <w:rFonts w:hint="default" w:ascii="Times New Roman" w:hAnsi="Times New Roman" w:cs="Times New Roman"/>
          <w:sz w:val="24"/>
          <w:szCs w:val="24"/>
        </w:rPr>
      </w:pPr>
      <w:r>
        <w:rPr>
          <w:rFonts w:hint="default" w:ascii="Times New Roman" w:hAnsi="Times New Roman" w:cs="Times New Roman"/>
          <w:sz w:val="24"/>
          <w:szCs w:val="24"/>
        </w:rPr>
        <w:t xml:space="preserve"> (3) # 23,000.00</w:t>
      </w:r>
    </w:p>
    <w:p w14:paraId="632DB009">
      <w:pPr>
        <w:jc w:val="both"/>
        <w:rPr>
          <w:rFonts w:hint="default" w:ascii="Times New Roman" w:hAnsi="Times New Roman" w:cs="Times New Roman"/>
          <w:sz w:val="24"/>
          <w:szCs w:val="24"/>
        </w:rPr>
      </w:pPr>
      <w:r>
        <w:rPr>
          <w:rFonts w:hint="default" w:ascii="Times New Roman" w:hAnsi="Times New Roman" w:cs="Times New Roman"/>
          <w:sz w:val="24"/>
          <w:szCs w:val="24"/>
        </w:rPr>
        <w:t xml:space="preserve"> (4) # 46,000.00</w:t>
      </w:r>
    </w:p>
    <w:p w14:paraId="47ECDDCF">
      <w:pPr>
        <w:jc w:val="both"/>
        <w:rPr>
          <w:rFonts w:hint="default" w:ascii="Times New Roman" w:hAnsi="Times New Roman" w:cs="Times New Roman"/>
          <w:sz w:val="24"/>
          <w:szCs w:val="24"/>
        </w:rPr>
      </w:pPr>
    </w:p>
    <w:p w14:paraId="5251AE78">
      <w:pPr>
        <w:jc w:val="both"/>
        <w:rPr>
          <w:rFonts w:hint="default" w:ascii="Times New Roman" w:hAnsi="Times New Roman" w:cs="Times New Roman"/>
          <w:sz w:val="24"/>
          <w:szCs w:val="24"/>
        </w:rPr>
      </w:pPr>
      <w:r>
        <w:rPr>
          <w:rFonts w:hint="default" w:ascii="Times New Roman" w:hAnsi="Times New Roman" w:cs="Times New Roman"/>
          <w:sz w:val="24"/>
          <w:szCs w:val="24"/>
        </w:rPr>
        <w:t>(5) #74,000.00</w:t>
      </w:r>
    </w:p>
    <w:p w14:paraId="6F16ED70">
      <w:pPr>
        <w:jc w:val="both"/>
        <w:rPr>
          <w:rFonts w:hint="default" w:ascii="Times New Roman" w:hAnsi="Times New Roman" w:cs="Times New Roman"/>
          <w:sz w:val="24"/>
          <w:szCs w:val="24"/>
        </w:rPr>
      </w:pPr>
      <w:r>
        <w:rPr>
          <w:rFonts w:hint="default" w:ascii="Times New Roman" w:hAnsi="Times New Roman" w:cs="Times New Roman"/>
          <w:sz w:val="24"/>
          <w:szCs w:val="24"/>
        </w:rPr>
        <w:t>(6) # 15,000.00</w:t>
      </w:r>
    </w:p>
    <w:p w14:paraId="58A5ACE5">
      <w:pPr>
        <w:jc w:val="both"/>
        <w:rPr>
          <w:rFonts w:hint="default" w:ascii="Times New Roman" w:hAnsi="Times New Roman" w:cs="Times New Roman"/>
          <w:sz w:val="24"/>
          <w:szCs w:val="24"/>
        </w:rPr>
      </w:pPr>
      <w:r>
        <w:rPr>
          <w:rFonts w:hint="default" w:ascii="Times New Roman" w:hAnsi="Times New Roman" w:cs="Times New Roman"/>
          <w:sz w:val="24"/>
          <w:szCs w:val="24"/>
        </w:rPr>
        <w:t>TOTAL # 206,500.00</w:t>
      </w:r>
    </w:p>
    <w:p w14:paraId="1DE768AE">
      <w:pPr>
        <w:jc w:val="both"/>
        <w:rPr>
          <w:rFonts w:hint="default" w:ascii="Times New Roman" w:hAnsi="Times New Roman" w:cs="Times New Roman"/>
          <w:b/>
          <w:bCs/>
          <w:sz w:val="24"/>
          <w:szCs w:val="24"/>
        </w:rPr>
      </w:pPr>
      <w:r>
        <w:rPr>
          <w:rFonts w:hint="default" w:ascii="Times New Roman" w:hAnsi="Times New Roman" w:cs="Times New Roman"/>
          <w:b/>
          <w:bCs/>
          <w:sz w:val="24"/>
          <w:szCs w:val="24"/>
        </w:rPr>
        <w:t>CONSTIGENCIES=5%</w:t>
      </w:r>
    </w:p>
    <w:p w14:paraId="32F43B9E">
      <w:pPr>
        <w:jc w:val="both"/>
        <w:rPr>
          <w:rFonts w:hint="default" w:ascii="Times New Roman" w:hAnsi="Times New Roman" w:cs="Times New Roman"/>
          <w:sz w:val="24"/>
          <w:szCs w:val="24"/>
        </w:rPr>
      </w:pPr>
      <w:r>
        <w:rPr>
          <w:rFonts w:hint="default" w:ascii="Times New Roman" w:hAnsi="Times New Roman" w:cs="Times New Roman"/>
          <w:bCs/>
          <w:sz w:val="24"/>
          <w:szCs w:val="24"/>
        </w:rPr>
        <w:t>206,500.</w:t>
      </w:r>
      <w:r>
        <w:rPr>
          <w:rFonts w:hint="default" w:ascii="Times New Roman" w:hAnsi="Times New Roman" w:cs="Times New Roman"/>
          <w:sz w:val="24"/>
          <w:szCs w:val="24"/>
        </w:rPr>
        <w:t>00×5%÷ 100</w:t>
      </w:r>
    </w:p>
    <w:p w14:paraId="4756659B">
      <w:pPr>
        <w:jc w:val="both"/>
        <w:rPr>
          <w:rFonts w:hint="default" w:ascii="Times New Roman" w:hAnsi="Times New Roman" w:cs="Times New Roman"/>
          <w:sz w:val="24"/>
          <w:szCs w:val="24"/>
        </w:rPr>
      </w:pPr>
      <w:r>
        <w:rPr>
          <w:rFonts w:hint="default" w:ascii="Times New Roman" w:hAnsi="Times New Roman" w:cs="Times New Roman"/>
          <w:sz w:val="24"/>
          <w:szCs w:val="24"/>
        </w:rPr>
        <w:t>= #10,325.00</w:t>
      </w:r>
    </w:p>
    <w:p w14:paraId="456C326F">
      <w:pPr>
        <w:jc w:val="both"/>
        <w:rPr>
          <w:rFonts w:hint="default" w:ascii="Times New Roman" w:hAnsi="Times New Roman" w:cs="Times New Roman"/>
          <w:sz w:val="24"/>
          <w:szCs w:val="24"/>
        </w:rPr>
      </w:pPr>
    </w:p>
    <w:p w14:paraId="5F217E6D">
      <w:pPr>
        <w:jc w:val="both"/>
        <w:rPr>
          <w:rFonts w:hint="default" w:ascii="Times New Roman" w:hAnsi="Times New Roman" w:cs="Times New Roman"/>
          <w:b/>
          <w:bCs/>
          <w:sz w:val="24"/>
          <w:szCs w:val="24"/>
        </w:rPr>
      </w:pPr>
      <w:r>
        <w:rPr>
          <w:rFonts w:hint="default" w:ascii="Times New Roman" w:hAnsi="Times New Roman" w:cs="Times New Roman"/>
          <w:b/>
          <w:bCs/>
          <w:sz w:val="24"/>
          <w:szCs w:val="24"/>
        </w:rPr>
        <w:t>V. A. T = 7.5%</w:t>
      </w:r>
    </w:p>
    <w:p w14:paraId="3A3390EA">
      <w:pPr>
        <w:jc w:val="both"/>
        <w:rPr>
          <w:rFonts w:hint="default" w:ascii="Times New Roman" w:hAnsi="Times New Roman" w:cs="Times New Roman"/>
          <w:sz w:val="24"/>
          <w:szCs w:val="24"/>
        </w:rPr>
      </w:pPr>
      <w:r>
        <w:rPr>
          <w:rFonts w:hint="default" w:ascii="Times New Roman" w:hAnsi="Times New Roman" w:cs="Times New Roman"/>
          <w:sz w:val="24"/>
          <w:szCs w:val="24"/>
        </w:rPr>
        <w:t>206,500.00×7.5%÷100</w:t>
      </w:r>
    </w:p>
    <w:p w14:paraId="5229CB63">
      <w:pPr>
        <w:jc w:val="both"/>
        <w:rPr>
          <w:rFonts w:hint="default" w:ascii="Times New Roman" w:hAnsi="Times New Roman" w:cs="Times New Roman"/>
          <w:sz w:val="24"/>
          <w:szCs w:val="24"/>
        </w:rPr>
      </w:pPr>
      <w:r>
        <w:rPr>
          <w:rFonts w:hint="default" w:ascii="Times New Roman" w:hAnsi="Times New Roman" w:cs="Times New Roman"/>
          <w:sz w:val="24"/>
          <w:szCs w:val="24"/>
        </w:rPr>
        <w:t>= #15,487.50</w:t>
      </w:r>
    </w:p>
    <w:p w14:paraId="31F37642">
      <w:pPr>
        <w:jc w:val="both"/>
        <w:rPr>
          <w:rFonts w:hint="default" w:ascii="Times New Roman" w:hAnsi="Times New Roman" w:cs="Times New Roman"/>
          <w:sz w:val="24"/>
          <w:szCs w:val="24"/>
        </w:rPr>
      </w:pPr>
    </w:p>
    <w:p w14:paraId="16F8A1DC">
      <w:pPr>
        <w:jc w:val="both"/>
        <w:rPr>
          <w:rFonts w:hint="default" w:ascii="Times New Roman" w:hAnsi="Times New Roman" w:cs="Times New Roman"/>
          <w:b/>
          <w:bCs/>
          <w:sz w:val="24"/>
          <w:szCs w:val="24"/>
        </w:rPr>
      </w:pPr>
      <w:r>
        <w:rPr>
          <w:rFonts w:hint="default" w:ascii="Times New Roman" w:hAnsi="Times New Roman" w:cs="Times New Roman"/>
          <w:b/>
          <w:bCs/>
          <w:sz w:val="24"/>
          <w:szCs w:val="24"/>
        </w:rPr>
        <w:t>MOBILIZATION AND DEMOBILIZATION =10%</w:t>
      </w:r>
    </w:p>
    <w:p w14:paraId="5E647C01">
      <w:pPr>
        <w:jc w:val="both"/>
        <w:rPr>
          <w:rFonts w:hint="default" w:ascii="Times New Roman" w:hAnsi="Times New Roman" w:cs="Times New Roman"/>
          <w:sz w:val="24"/>
          <w:szCs w:val="24"/>
        </w:rPr>
      </w:pPr>
      <w:r>
        <w:rPr>
          <w:rFonts w:hint="default" w:ascii="Times New Roman" w:hAnsi="Times New Roman" w:cs="Times New Roman"/>
          <w:sz w:val="24"/>
          <w:szCs w:val="24"/>
        </w:rPr>
        <w:t xml:space="preserve"> 206,500.00 × 10%. ÷ 100</w:t>
      </w:r>
    </w:p>
    <w:p w14:paraId="4D47CEB4">
      <w:pPr>
        <w:jc w:val="both"/>
        <w:rPr>
          <w:rFonts w:hint="default" w:ascii="Times New Roman" w:hAnsi="Times New Roman" w:cs="Times New Roman"/>
          <w:sz w:val="24"/>
          <w:szCs w:val="24"/>
        </w:rPr>
      </w:pPr>
      <w:r>
        <w:rPr>
          <w:rFonts w:hint="default" w:ascii="Times New Roman" w:hAnsi="Times New Roman" w:cs="Times New Roman"/>
          <w:sz w:val="24"/>
          <w:szCs w:val="24"/>
        </w:rPr>
        <w:t>= #20,650.00</w:t>
      </w:r>
    </w:p>
    <w:p w14:paraId="04D0DB70">
      <w:pPr>
        <w:jc w:val="both"/>
        <w:rPr>
          <w:rFonts w:hint="default" w:ascii="Times New Roman" w:hAnsi="Times New Roman" w:cs="Times New Roman"/>
          <w:b/>
          <w:bCs/>
          <w:sz w:val="24"/>
          <w:szCs w:val="24"/>
        </w:rPr>
      </w:pPr>
      <w:r>
        <w:rPr>
          <w:rFonts w:hint="default" w:ascii="Times New Roman" w:hAnsi="Times New Roman" w:cs="Times New Roman"/>
          <w:b/>
          <w:bCs/>
          <w:sz w:val="24"/>
          <w:szCs w:val="24"/>
        </w:rPr>
        <w:t>ACCOMODATION = 1.5%</w:t>
      </w:r>
    </w:p>
    <w:p w14:paraId="4A74F861">
      <w:pPr>
        <w:jc w:val="both"/>
        <w:rPr>
          <w:rFonts w:hint="default" w:ascii="Times New Roman" w:hAnsi="Times New Roman" w:cs="Times New Roman"/>
          <w:b/>
          <w:bCs/>
          <w:sz w:val="24"/>
          <w:szCs w:val="24"/>
        </w:rPr>
      </w:pPr>
      <w:r>
        <w:rPr>
          <w:rFonts w:hint="default" w:ascii="Times New Roman" w:hAnsi="Times New Roman" w:cs="Times New Roman"/>
          <w:bCs/>
          <w:sz w:val="24"/>
          <w:szCs w:val="24"/>
        </w:rPr>
        <w:t>206,500.00</w:t>
      </w:r>
      <w:r>
        <w:rPr>
          <w:rFonts w:hint="default" w:ascii="Times New Roman" w:hAnsi="Times New Roman" w:cs="Times New Roman"/>
          <w:sz w:val="24"/>
          <w:szCs w:val="24"/>
        </w:rPr>
        <w:t xml:space="preserve"> ×1.5%÷100</w:t>
      </w:r>
    </w:p>
    <w:p w14:paraId="54FFBE9D">
      <w:pPr>
        <w:jc w:val="both"/>
        <w:rPr>
          <w:rFonts w:hint="default" w:ascii="Times New Roman" w:hAnsi="Times New Roman" w:cs="Times New Roman"/>
          <w:sz w:val="24"/>
          <w:szCs w:val="24"/>
        </w:rPr>
      </w:pPr>
      <w:r>
        <w:rPr>
          <w:rFonts w:hint="default" w:ascii="Times New Roman" w:hAnsi="Times New Roman" w:cs="Times New Roman"/>
          <w:sz w:val="24"/>
          <w:szCs w:val="24"/>
        </w:rPr>
        <w:t>= 3,097.50</w:t>
      </w:r>
    </w:p>
    <w:p w14:paraId="73C50BFD">
      <w:pPr>
        <w:jc w:val="both"/>
        <w:rPr>
          <w:rFonts w:hint="default" w:ascii="Times New Roman" w:hAnsi="Times New Roman" w:cs="Times New Roman"/>
          <w:sz w:val="24"/>
          <w:szCs w:val="24"/>
        </w:rPr>
      </w:pPr>
      <w:r>
        <w:rPr>
          <w:rFonts w:hint="default" w:ascii="Times New Roman" w:hAnsi="Times New Roman" w:cs="Times New Roman"/>
          <w:sz w:val="24"/>
          <w:szCs w:val="24"/>
        </w:rPr>
        <w:t>TOTAL = 206,500.00</w:t>
      </w:r>
    </w:p>
    <w:p w14:paraId="36F75840">
      <w:pPr>
        <w:jc w:val="both"/>
        <w:rPr>
          <w:rFonts w:hint="default" w:ascii="Times New Roman" w:hAnsi="Times New Roman" w:cs="Times New Roman"/>
          <w:sz w:val="24"/>
          <w:szCs w:val="24"/>
        </w:rPr>
      </w:pPr>
      <w:r>
        <w:rPr>
          <w:rFonts w:hint="default" w:ascii="Times New Roman" w:hAnsi="Times New Roman" w:cs="Times New Roman"/>
          <w:sz w:val="24"/>
          <w:szCs w:val="24"/>
        </w:rPr>
        <w:t xml:space="preserve">                10,325.00</w:t>
      </w:r>
    </w:p>
    <w:p w14:paraId="68DA31A4">
      <w:pPr>
        <w:jc w:val="both"/>
        <w:rPr>
          <w:rFonts w:hint="default" w:ascii="Times New Roman" w:hAnsi="Times New Roman" w:cs="Times New Roman"/>
          <w:sz w:val="24"/>
          <w:szCs w:val="24"/>
        </w:rPr>
      </w:pPr>
      <w:r>
        <w:rPr>
          <w:rFonts w:hint="default" w:ascii="Times New Roman" w:hAnsi="Times New Roman" w:cs="Times New Roman"/>
          <w:sz w:val="24"/>
          <w:szCs w:val="24"/>
        </w:rPr>
        <w:t xml:space="preserve">                15.487.50</w:t>
      </w:r>
    </w:p>
    <w:p w14:paraId="189F0D38">
      <w:pPr>
        <w:jc w:val="both"/>
        <w:rPr>
          <w:rFonts w:hint="default" w:ascii="Times New Roman" w:hAnsi="Times New Roman" w:cs="Times New Roman"/>
          <w:sz w:val="24"/>
          <w:szCs w:val="24"/>
        </w:rPr>
      </w:pPr>
      <w:r>
        <w:rPr>
          <w:rFonts w:hint="default" w:ascii="Times New Roman" w:hAnsi="Times New Roman" w:cs="Times New Roman"/>
          <w:sz w:val="24"/>
          <w:szCs w:val="24"/>
        </w:rPr>
        <w:t xml:space="preserve">                20,650.00</w:t>
      </w:r>
    </w:p>
    <w:p w14:paraId="53ABBA10">
      <w:pPr>
        <w:jc w:val="both"/>
        <w:rPr>
          <w:rFonts w:hint="default" w:ascii="Times New Roman" w:hAnsi="Times New Roman" w:cs="Times New Roman"/>
          <w:sz w:val="24"/>
          <w:szCs w:val="24"/>
        </w:rPr>
      </w:pPr>
      <w:r>
        <w:rPr>
          <w:rFonts w:hint="default" w:ascii="Times New Roman" w:hAnsi="Times New Roman" w:cs="Times New Roman"/>
          <w:sz w:val="24"/>
          <w:szCs w:val="24"/>
        </w:rPr>
        <w:t xml:space="preserve">                  3,097.50</w:t>
      </w:r>
    </w:p>
    <w:p w14:paraId="6B46C61F">
      <w:pPr>
        <w:jc w:val="both"/>
        <w:rPr>
          <w:rFonts w:hint="default" w:ascii="Times New Roman" w:hAnsi="Times New Roman" w:cs="Times New Roman"/>
          <w:sz w:val="24"/>
          <w:szCs w:val="24"/>
        </w:rPr>
      </w:pPr>
      <w:r>
        <w:rPr>
          <w:rFonts w:hint="default" w:ascii="Times New Roman" w:hAnsi="Times New Roman" w:cs="Times New Roman"/>
          <w:sz w:val="24"/>
          <w:szCs w:val="24"/>
        </w:rPr>
        <w:t xml:space="preserve">            </w:t>
      </w:r>
      <w:r>
        <w:rPr>
          <w:rFonts w:hint="default" w:ascii="Times New Roman" w:hAnsi="Times New Roman" w:cs="Times New Roman"/>
          <w:b/>
          <w:sz w:val="24"/>
          <w:szCs w:val="24"/>
        </w:rPr>
        <w:t>GRAND TOTAL</w:t>
      </w:r>
      <w:r>
        <w:rPr>
          <w:rFonts w:hint="default" w:ascii="Times New Roman" w:hAnsi="Times New Roman" w:cs="Times New Roman"/>
          <w:sz w:val="24"/>
          <w:szCs w:val="24"/>
        </w:rPr>
        <w:t xml:space="preserve"> = 256,060.00</w:t>
      </w:r>
    </w:p>
    <w:p w14:paraId="6B4C2FC7">
      <w:pPr>
        <w:pStyle w:val="25"/>
        <w:spacing w:line="480" w:lineRule="auto"/>
        <w:jc w:val="both"/>
        <w:rPr>
          <w:rFonts w:hint="default" w:ascii="Times New Roman" w:hAnsi="Times New Roman" w:cs="Times New Roman"/>
          <w:b/>
          <w:sz w:val="24"/>
          <w:szCs w:val="24"/>
        </w:rPr>
      </w:pPr>
    </w:p>
    <w:p w14:paraId="56B3F398">
      <w:pPr>
        <w:pStyle w:val="25"/>
        <w:spacing w:line="480" w:lineRule="auto"/>
        <w:jc w:val="both"/>
        <w:rPr>
          <w:rFonts w:hint="default" w:ascii="Times New Roman" w:hAnsi="Times New Roman" w:cs="Times New Roman"/>
          <w:b/>
          <w:sz w:val="24"/>
          <w:szCs w:val="24"/>
        </w:rPr>
      </w:pPr>
    </w:p>
    <w:p w14:paraId="7C6F4F53">
      <w:pPr>
        <w:pStyle w:val="25"/>
        <w:spacing w:line="480" w:lineRule="auto"/>
        <w:jc w:val="both"/>
        <w:rPr>
          <w:rFonts w:hint="default" w:ascii="Times New Roman" w:hAnsi="Times New Roman" w:cs="Times New Roman"/>
          <w:b/>
          <w:sz w:val="24"/>
          <w:szCs w:val="24"/>
        </w:rPr>
      </w:pPr>
    </w:p>
    <w:p w14:paraId="381351B6">
      <w:pPr>
        <w:pStyle w:val="25"/>
        <w:spacing w:line="480" w:lineRule="auto"/>
        <w:jc w:val="both"/>
        <w:rPr>
          <w:rFonts w:hint="default" w:ascii="Times New Roman" w:hAnsi="Times New Roman" w:cs="Times New Roman"/>
          <w:b/>
          <w:sz w:val="24"/>
          <w:szCs w:val="24"/>
        </w:rPr>
      </w:pPr>
    </w:p>
    <w:p w14:paraId="42F2DE4A">
      <w:pPr>
        <w:pStyle w:val="25"/>
        <w:spacing w:line="480" w:lineRule="auto"/>
        <w:jc w:val="both"/>
        <w:rPr>
          <w:rFonts w:hint="default" w:ascii="Times New Roman" w:hAnsi="Times New Roman" w:cs="Times New Roman"/>
          <w:b/>
          <w:sz w:val="24"/>
          <w:szCs w:val="24"/>
        </w:rPr>
      </w:pPr>
    </w:p>
    <w:p w14:paraId="48CD00B4">
      <w:pPr>
        <w:pStyle w:val="25"/>
        <w:spacing w:line="480" w:lineRule="auto"/>
        <w:jc w:val="both"/>
        <w:rPr>
          <w:rFonts w:hint="default" w:ascii="Times New Roman" w:hAnsi="Times New Roman" w:cs="Times New Roman"/>
          <w:b/>
          <w:sz w:val="24"/>
          <w:szCs w:val="24"/>
        </w:rPr>
      </w:pPr>
    </w:p>
    <w:p w14:paraId="4734D802">
      <w:pPr>
        <w:pStyle w:val="25"/>
        <w:spacing w:line="480" w:lineRule="auto"/>
        <w:jc w:val="both"/>
        <w:rPr>
          <w:rFonts w:hint="default" w:ascii="Times New Roman" w:hAnsi="Times New Roman" w:cs="Times New Roman"/>
          <w:b/>
          <w:sz w:val="24"/>
          <w:szCs w:val="24"/>
        </w:rPr>
      </w:pPr>
    </w:p>
    <w:p w14:paraId="36335EDA">
      <w:pPr>
        <w:pStyle w:val="25"/>
        <w:spacing w:line="480" w:lineRule="auto"/>
        <w:jc w:val="both"/>
        <w:rPr>
          <w:rFonts w:hint="default" w:ascii="Times New Roman" w:hAnsi="Times New Roman" w:cs="Times New Roman"/>
          <w:b/>
          <w:sz w:val="24"/>
          <w:szCs w:val="24"/>
        </w:rPr>
      </w:pPr>
    </w:p>
    <w:p w14:paraId="32834B10">
      <w:pPr>
        <w:pStyle w:val="25"/>
        <w:spacing w:line="480" w:lineRule="auto"/>
        <w:jc w:val="both"/>
        <w:rPr>
          <w:rFonts w:hint="default" w:ascii="Times New Roman" w:hAnsi="Times New Roman" w:cs="Times New Roman"/>
          <w:b/>
          <w:sz w:val="28"/>
          <w:szCs w:val="28"/>
        </w:rPr>
      </w:pPr>
      <w:r>
        <w:rPr>
          <w:rFonts w:hint="default" w:ascii="Times New Roman" w:hAnsi="Times New Roman" w:cs="Times New Roman"/>
          <w:b/>
          <w:sz w:val="28"/>
          <w:szCs w:val="28"/>
        </w:rPr>
        <w:t>5.2</w:t>
      </w:r>
      <w:r>
        <w:rPr>
          <w:rFonts w:hint="default" w:ascii="Times New Roman" w:hAnsi="Times New Roman" w:cs="Times New Roman"/>
          <w:b/>
          <w:sz w:val="28"/>
          <w:szCs w:val="28"/>
        </w:rPr>
        <w:tab/>
      </w:r>
      <w:r>
        <w:rPr>
          <w:rFonts w:hint="default" w:ascii="Times New Roman" w:hAnsi="Times New Roman" w:cs="Times New Roman"/>
          <w:b/>
          <w:sz w:val="28"/>
          <w:szCs w:val="28"/>
        </w:rPr>
        <w:t>SUMMARY</w:t>
      </w:r>
    </w:p>
    <w:p w14:paraId="1E097BE8">
      <w:pPr>
        <w:pStyle w:val="25"/>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ab/>
      </w:r>
      <w:r>
        <w:rPr>
          <w:rFonts w:hint="default" w:ascii="Times New Roman" w:hAnsi="Times New Roman" w:cs="Times New Roman"/>
          <w:sz w:val="24"/>
          <w:szCs w:val="24"/>
        </w:rPr>
        <w:t>The purpose of the project was to create a database for Land Information System (LIS) using (GIS) Geography Information System tools of</w:t>
      </w:r>
      <w:r>
        <w:rPr>
          <w:rFonts w:hint="default" w:ascii="Times New Roman" w:hAnsi="Times New Roman" w:cs="Times New Roman"/>
          <w:sz w:val="24"/>
          <w:szCs w:val="24"/>
          <w:lang w:val="en-US"/>
        </w:rPr>
        <w:t xml:space="preserve">  Kwara  State along</w: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Asa-Dam Road Community Ilorin</w:t>
      </w:r>
      <w:r>
        <w:rPr>
          <w:rFonts w:hint="default" w:ascii="Times New Roman" w:hAnsi="Times New Roman" w:cs="Times New Roman"/>
          <w:sz w:val="24"/>
          <w:szCs w:val="24"/>
        </w:rPr>
        <w:t>,The work covered data capturing, data processing and information presentation.</w:t>
      </w:r>
    </w:p>
    <w:p w14:paraId="207D9EA3">
      <w:pPr>
        <w:pStyle w:val="25"/>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ab/>
      </w:r>
      <w:r>
        <w:rPr>
          <w:rFonts w:hint="default" w:ascii="Times New Roman" w:hAnsi="Times New Roman" w:cs="Times New Roman"/>
          <w:sz w:val="24"/>
          <w:szCs w:val="24"/>
        </w:rPr>
        <w:t>In this study, data were collected by direct field observation method using for geometric data, while attribute data were collected as primary data source.</w:t>
      </w:r>
    </w:p>
    <w:p w14:paraId="1A595E8C">
      <w:pPr>
        <w:spacing w:line="240" w:lineRule="auto"/>
        <w:jc w:val="both"/>
        <w:rPr>
          <w:rFonts w:hint="default" w:ascii="Times New Roman" w:hAnsi="Times New Roman" w:cs="Times New Roman"/>
          <w:sz w:val="24"/>
          <w:szCs w:val="24"/>
        </w:rPr>
      </w:pPr>
    </w:p>
    <w:p w14:paraId="1429788E">
      <w:pPr>
        <w:spacing w:line="240" w:lineRule="auto"/>
        <w:jc w:val="both"/>
        <w:rPr>
          <w:rFonts w:hint="default" w:ascii="Times New Roman" w:hAnsi="Times New Roman" w:cs="Times New Roman"/>
          <w:b/>
          <w:sz w:val="24"/>
          <w:szCs w:val="24"/>
        </w:rPr>
      </w:pPr>
    </w:p>
    <w:p w14:paraId="1D6BB913">
      <w:pPr>
        <w:spacing w:line="240" w:lineRule="auto"/>
        <w:jc w:val="both"/>
        <w:rPr>
          <w:rFonts w:hint="default" w:ascii="Times New Roman" w:hAnsi="Times New Roman" w:cs="Times New Roman"/>
          <w:b/>
          <w:sz w:val="28"/>
          <w:szCs w:val="28"/>
        </w:rPr>
      </w:pPr>
      <w:r>
        <w:rPr>
          <w:rFonts w:hint="default" w:ascii="Times New Roman" w:hAnsi="Times New Roman" w:cs="Times New Roman"/>
          <w:b/>
          <w:sz w:val="28"/>
          <w:szCs w:val="28"/>
        </w:rPr>
        <w:t>5.3 PROBLEMS ENCOUNTERED</w:t>
      </w:r>
    </w:p>
    <w:p w14:paraId="63718656">
      <w:pPr>
        <w:spacing w:line="240" w:lineRule="auto"/>
        <w:jc w:val="both"/>
        <w:rPr>
          <w:rFonts w:hint="default" w:ascii="Times New Roman" w:hAnsi="Times New Roman" w:cs="Times New Roman"/>
          <w:b/>
          <w:sz w:val="24"/>
          <w:szCs w:val="24"/>
        </w:rPr>
      </w:pPr>
    </w:p>
    <w:p w14:paraId="774588C8">
      <w:pPr>
        <w:bidi w:val="0"/>
        <w:jc w:val="both"/>
        <w:rPr>
          <w:rFonts w:hint="default" w:ascii="Times New Roman" w:hAnsi="Times New Roman" w:cs="Times New Roman"/>
          <w:sz w:val="24"/>
          <w:szCs w:val="24"/>
        </w:rPr>
      </w:pPr>
      <w:r>
        <w:rPr>
          <w:rFonts w:hint="default" w:ascii="Times New Roman" w:hAnsi="Times New Roman" w:cs="Times New Roman"/>
          <w:sz w:val="24"/>
          <w:szCs w:val="24"/>
        </w:rPr>
        <w:t>The following challenges were encountered during the execution of the project:</w:t>
      </w:r>
    </w:p>
    <w:p w14:paraId="5C4CBFD3">
      <w:pPr>
        <w:bidi w:val="0"/>
        <w:jc w:val="both"/>
        <w:rPr>
          <w:rFonts w:hint="default" w:ascii="Times New Roman" w:hAnsi="Times New Roman" w:cs="Times New Roman"/>
          <w:sz w:val="24"/>
          <w:szCs w:val="24"/>
        </w:rPr>
      </w:pPr>
    </w:p>
    <w:p w14:paraId="5EBDBF51">
      <w:pPr>
        <w:bidi w:val="0"/>
        <w:jc w:val="both"/>
        <w:rPr>
          <w:rFonts w:hint="default" w:ascii="Times New Roman" w:hAnsi="Times New Roman" w:cs="Times New Roman"/>
          <w:sz w:val="24"/>
          <w:szCs w:val="24"/>
        </w:rPr>
      </w:pPr>
      <w:r>
        <w:rPr>
          <w:rFonts w:hint="default" w:ascii="Times New Roman" w:hAnsi="Times New Roman" w:cs="Times New Roman"/>
          <w:sz w:val="24"/>
          <w:szCs w:val="24"/>
        </w:rPr>
        <w:t>The use of a total station significantly increased the time required for measurements and observations, resulting in delays in the project timeline.</w:t>
      </w:r>
    </w:p>
    <w:p w14:paraId="71A69B96">
      <w:pPr>
        <w:bidi w:val="0"/>
        <w:jc w:val="both"/>
        <w:rPr>
          <w:rFonts w:hint="default" w:ascii="Times New Roman" w:hAnsi="Times New Roman" w:cs="Times New Roman"/>
          <w:sz w:val="24"/>
          <w:szCs w:val="24"/>
        </w:rPr>
      </w:pPr>
    </w:p>
    <w:p w14:paraId="23B7CCF4">
      <w:pPr>
        <w:bidi w:val="0"/>
        <w:jc w:val="both"/>
        <w:rPr>
          <w:rFonts w:hint="default" w:ascii="Times New Roman" w:hAnsi="Times New Roman" w:cs="Times New Roman"/>
          <w:sz w:val="24"/>
          <w:szCs w:val="24"/>
        </w:rPr>
      </w:pPr>
      <w:r>
        <w:rPr>
          <w:rFonts w:hint="default" w:ascii="Times New Roman" w:hAnsi="Times New Roman" w:cs="Times New Roman"/>
          <w:sz w:val="24"/>
          <w:szCs w:val="24"/>
        </w:rPr>
        <w:t>While collecting the coordinates of individual buildings, we faced harassment and persistent questioning from some members of the public, which further hindered our progress.</w:t>
      </w:r>
    </w:p>
    <w:p w14:paraId="0CD0ACE0">
      <w:pPr>
        <w:bidi w:val="0"/>
        <w:jc w:val="both"/>
        <w:rPr>
          <w:rFonts w:hint="default" w:ascii="Times New Roman" w:hAnsi="Times New Roman" w:cs="Times New Roman"/>
          <w:sz w:val="24"/>
          <w:szCs w:val="24"/>
        </w:rPr>
      </w:pPr>
    </w:p>
    <w:p w14:paraId="30045FAC">
      <w:pPr>
        <w:bidi w:val="0"/>
        <w:jc w:val="both"/>
        <w:rPr>
          <w:rFonts w:hint="default" w:ascii="Times New Roman" w:hAnsi="Times New Roman" w:cs="Times New Roman"/>
          <w:sz w:val="24"/>
          <w:szCs w:val="24"/>
        </w:rPr>
      </w:pPr>
      <w:r>
        <w:rPr>
          <w:rFonts w:hint="default" w:ascii="Times New Roman" w:hAnsi="Times New Roman" w:cs="Times New Roman"/>
          <w:sz w:val="24"/>
          <w:szCs w:val="24"/>
        </w:rPr>
        <w:t>A change in our project location led to increased transportation costs, exceeding our initial budget.</w:t>
      </w:r>
    </w:p>
    <w:p w14:paraId="070F39BA">
      <w:pPr>
        <w:bidi w:val="0"/>
        <w:jc w:val="both"/>
        <w:rPr>
          <w:rFonts w:hint="default" w:ascii="Times New Roman" w:hAnsi="Times New Roman" w:cs="Times New Roman"/>
          <w:sz w:val="24"/>
          <w:szCs w:val="24"/>
        </w:rPr>
      </w:pPr>
    </w:p>
    <w:p w14:paraId="1FC01F06">
      <w:pPr>
        <w:pStyle w:val="25"/>
        <w:spacing w:line="480" w:lineRule="auto"/>
        <w:jc w:val="both"/>
        <w:rPr>
          <w:rFonts w:hint="default" w:ascii="Times New Roman" w:hAnsi="Times New Roman" w:cs="Times New Roman"/>
          <w:b/>
          <w:sz w:val="24"/>
          <w:szCs w:val="24"/>
        </w:rPr>
      </w:pPr>
    </w:p>
    <w:p w14:paraId="6FDCC800">
      <w:pPr>
        <w:pStyle w:val="25"/>
        <w:spacing w:line="480" w:lineRule="auto"/>
        <w:jc w:val="both"/>
        <w:rPr>
          <w:rFonts w:hint="default" w:ascii="Times New Roman" w:hAnsi="Times New Roman" w:cs="Times New Roman"/>
          <w:b/>
          <w:sz w:val="28"/>
          <w:szCs w:val="28"/>
        </w:rPr>
      </w:pPr>
      <w:r>
        <w:rPr>
          <w:rFonts w:hint="default" w:ascii="Times New Roman" w:hAnsi="Times New Roman" w:cs="Times New Roman"/>
          <w:b/>
          <w:sz w:val="28"/>
          <w:szCs w:val="28"/>
        </w:rPr>
        <w:t>5.</w:t>
      </w:r>
      <w:r>
        <w:rPr>
          <w:rFonts w:hint="default" w:ascii="Times New Roman" w:hAnsi="Times New Roman" w:cs="Times New Roman"/>
          <w:b/>
          <w:sz w:val="28"/>
          <w:szCs w:val="28"/>
          <w:lang w:val="en-US"/>
        </w:rPr>
        <w:t>4</w:t>
      </w:r>
      <w:r>
        <w:rPr>
          <w:rFonts w:hint="default" w:ascii="Times New Roman" w:hAnsi="Times New Roman" w:cs="Times New Roman"/>
          <w:b/>
          <w:sz w:val="28"/>
          <w:szCs w:val="28"/>
        </w:rPr>
        <w:tab/>
      </w:r>
      <w:r>
        <w:rPr>
          <w:rFonts w:hint="default" w:ascii="Times New Roman" w:hAnsi="Times New Roman" w:cs="Times New Roman"/>
          <w:b/>
          <w:sz w:val="28"/>
          <w:szCs w:val="28"/>
        </w:rPr>
        <w:t>CONCLUSION</w:t>
      </w:r>
    </w:p>
    <w:p w14:paraId="7B50AF72">
      <w:pPr>
        <w:pStyle w:val="25"/>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ab/>
      </w:r>
      <w:r>
        <w:rPr>
          <w:rFonts w:hint="default" w:ascii="Times New Roman" w:hAnsi="Times New Roman" w:cs="Times New Roman"/>
          <w:sz w:val="24"/>
          <w:szCs w:val="24"/>
        </w:rPr>
        <w:t>It was a remarkable experience, as the project successfully achieved its objective. The goal was to create a comprehensive database for the Asa Dam Community in Ilorin, Kwara State, enabling easy access to information about land, buildings, industrial structures, offices, laboratories, roads, electric poles, and other infrastructure. The challenges encountered, along with the combination of simple and complex approaches used to overcome them, will remain unforgettable.</w:t>
      </w:r>
    </w:p>
    <w:p w14:paraId="41812B28">
      <w:pPr>
        <w:pStyle w:val="25"/>
        <w:spacing w:line="480" w:lineRule="auto"/>
        <w:jc w:val="both"/>
        <w:rPr>
          <w:rFonts w:hint="default" w:ascii="Times New Roman" w:hAnsi="Times New Roman" w:cs="Times New Roman"/>
          <w:b/>
          <w:sz w:val="24"/>
          <w:szCs w:val="24"/>
        </w:rPr>
      </w:pPr>
    </w:p>
    <w:p w14:paraId="23742BFB">
      <w:pPr>
        <w:pStyle w:val="25"/>
        <w:spacing w:line="480" w:lineRule="auto"/>
        <w:jc w:val="both"/>
        <w:rPr>
          <w:rFonts w:hint="default" w:ascii="Times New Roman" w:hAnsi="Times New Roman" w:cs="Times New Roman"/>
          <w:b/>
          <w:sz w:val="24"/>
          <w:szCs w:val="24"/>
        </w:rPr>
      </w:pPr>
    </w:p>
    <w:p w14:paraId="5683901D">
      <w:pPr>
        <w:pStyle w:val="25"/>
        <w:spacing w:line="480" w:lineRule="auto"/>
        <w:jc w:val="both"/>
        <w:rPr>
          <w:rFonts w:hint="default" w:ascii="Times New Roman" w:hAnsi="Times New Roman" w:cs="Times New Roman"/>
          <w:b/>
          <w:sz w:val="28"/>
          <w:szCs w:val="28"/>
        </w:rPr>
      </w:pPr>
      <w:r>
        <w:rPr>
          <w:rFonts w:hint="default" w:ascii="Times New Roman" w:hAnsi="Times New Roman" w:cs="Times New Roman"/>
          <w:b/>
          <w:sz w:val="28"/>
          <w:szCs w:val="28"/>
        </w:rPr>
        <w:t>5.</w:t>
      </w:r>
      <w:r>
        <w:rPr>
          <w:rFonts w:hint="default" w:ascii="Times New Roman" w:hAnsi="Times New Roman" w:cs="Times New Roman"/>
          <w:b/>
          <w:sz w:val="28"/>
          <w:szCs w:val="28"/>
          <w:lang w:val="en-US"/>
        </w:rPr>
        <w:t>5</w:t>
      </w:r>
      <w:r>
        <w:rPr>
          <w:rFonts w:hint="default" w:ascii="Times New Roman" w:hAnsi="Times New Roman" w:cs="Times New Roman"/>
          <w:b/>
          <w:sz w:val="28"/>
          <w:szCs w:val="28"/>
        </w:rPr>
        <w:tab/>
      </w:r>
      <w:r>
        <w:rPr>
          <w:rFonts w:hint="default" w:ascii="Times New Roman" w:hAnsi="Times New Roman" w:cs="Times New Roman"/>
          <w:b/>
          <w:sz w:val="28"/>
          <w:szCs w:val="28"/>
        </w:rPr>
        <w:t>RECOMMENDATION</w:t>
      </w:r>
    </w:p>
    <w:p w14:paraId="5F32BAA7">
      <w:pPr>
        <w:pStyle w:val="25"/>
        <w:spacing w:line="480" w:lineRule="auto"/>
        <w:jc w:val="both"/>
        <w:rPr>
          <w:rFonts w:hint="default" w:ascii="Times New Roman" w:hAnsi="Times New Roman" w:cs="Times New Roman"/>
          <w:sz w:val="24"/>
          <w:szCs w:val="24"/>
          <w:lang w:val="en-US"/>
        </w:rPr>
      </w:pPr>
      <w:r>
        <w:rPr>
          <w:rFonts w:hint="default" w:ascii="Times New Roman" w:hAnsi="Times New Roman" w:cs="Times New Roman"/>
          <w:sz w:val="24"/>
          <w:szCs w:val="24"/>
        </w:rPr>
        <w:tab/>
      </w:r>
      <w:r>
        <w:rPr>
          <w:rFonts w:hint="default" w:ascii="Times New Roman" w:hAnsi="Times New Roman" w:cs="Times New Roman"/>
          <w:sz w:val="24"/>
          <w:szCs w:val="24"/>
        </w:rPr>
        <w:t>I recommend that the department be equipped with more surveying instruments and a dedicated laboratory to facilitate quicker project execution and improve the efficiency, accuracy, and speed of data processing and presentation.</w:t>
      </w:r>
      <w:r>
        <w:rPr>
          <w:rFonts w:hint="default" w:ascii="Times New Roman" w:hAnsi="Times New Roman" w:cs="Times New Roman"/>
          <w:sz w:val="24"/>
          <w:szCs w:val="24"/>
          <w:lang w:val="en-US"/>
        </w:rPr>
        <w:t>.</w:t>
      </w:r>
    </w:p>
    <w:p w14:paraId="3468B6EA">
      <w:pPr>
        <w:spacing w:line="480" w:lineRule="auto"/>
        <w:jc w:val="both"/>
        <w:rPr>
          <w:rFonts w:hint="default" w:ascii="Times New Roman" w:hAnsi="Times New Roman" w:cs="Times New Roman"/>
          <w:sz w:val="24"/>
          <w:szCs w:val="24"/>
        </w:rPr>
      </w:pPr>
    </w:p>
    <w:p w14:paraId="08C355E6">
      <w:pPr>
        <w:spacing w:line="480" w:lineRule="auto"/>
        <w:jc w:val="both"/>
        <w:rPr>
          <w:rFonts w:hint="default" w:ascii="Times New Roman" w:hAnsi="Times New Roman" w:cs="Times New Roman"/>
          <w:sz w:val="40"/>
          <w:szCs w:val="40"/>
        </w:rPr>
      </w:pPr>
    </w:p>
    <w:p w14:paraId="29736145">
      <w:pPr>
        <w:spacing w:line="480" w:lineRule="auto"/>
        <w:jc w:val="both"/>
        <w:rPr>
          <w:rFonts w:hint="default" w:ascii="Times New Roman" w:hAnsi="Times New Roman" w:cs="Times New Roman"/>
          <w:sz w:val="40"/>
          <w:szCs w:val="40"/>
        </w:rPr>
      </w:pPr>
    </w:p>
    <w:p w14:paraId="61CBC986">
      <w:pPr>
        <w:spacing w:line="480" w:lineRule="auto"/>
        <w:jc w:val="both"/>
        <w:rPr>
          <w:rFonts w:hint="default" w:ascii="Times New Roman" w:hAnsi="Times New Roman" w:cs="Times New Roman"/>
          <w:sz w:val="40"/>
          <w:szCs w:val="40"/>
        </w:rPr>
      </w:pPr>
    </w:p>
    <w:p w14:paraId="73ADC92D">
      <w:pPr>
        <w:spacing w:line="480" w:lineRule="auto"/>
        <w:jc w:val="both"/>
        <w:rPr>
          <w:rFonts w:hint="default" w:ascii="Times New Roman" w:hAnsi="Times New Roman" w:cs="Times New Roman"/>
          <w:sz w:val="40"/>
          <w:szCs w:val="40"/>
        </w:rPr>
      </w:pPr>
    </w:p>
    <w:p w14:paraId="47C11A2C">
      <w:pPr>
        <w:spacing w:line="480" w:lineRule="auto"/>
        <w:jc w:val="both"/>
        <w:rPr>
          <w:rFonts w:hint="default" w:ascii="Times New Roman" w:hAnsi="Times New Roman" w:cs="Times New Roman"/>
          <w:sz w:val="40"/>
          <w:szCs w:val="40"/>
        </w:rPr>
      </w:pPr>
    </w:p>
    <w:p w14:paraId="4A6E3B1D">
      <w:pPr>
        <w:spacing w:line="480" w:lineRule="auto"/>
        <w:jc w:val="both"/>
        <w:rPr>
          <w:rFonts w:hint="default" w:ascii="Times New Roman" w:hAnsi="Times New Roman" w:cs="Times New Roman"/>
          <w:sz w:val="40"/>
          <w:szCs w:val="40"/>
        </w:rPr>
      </w:pPr>
    </w:p>
    <w:p w14:paraId="4E60B4CC">
      <w:pPr>
        <w:spacing w:line="480" w:lineRule="auto"/>
        <w:jc w:val="both"/>
        <w:rPr>
          <w:rFonts w:hint="default" w:ascii="Times New Roman" w:hAnsi="Times New Roman" w:cs="Times New Roman"/>
          <w:sz w:val="40"/>
          <w:szCs w:val="40"/>
        </w:rPr>
      </w:pPr>
    </w:p>
    <w:p w14:paraId="193F92F5">
      <w:pPr>
        <w:spacing w:line="480" w:lineRule="auto"/>
        <w:jc w:val="both"/>
        <w:rPr>
          <w:rFonts w:hint="default" w:ascii="Times New Roman" w:hAnsi="Times New Roman" w:cs="Times New Roman"/>
          <w:sz w:val="40"/>
          <w:szCs w:val="40"/>
        </w:rPr>
      </w:pPr>
    </w:p>
    <w:p w14:paraId="48B09DD1">
      <w:pPr>
        <w:spacing w:line="480" w:lineRule="auto"/>
        <w:jc w:val="both"/>
        <w:rPr>
          <w:rFonts w:hint="default" w:ascii="Times New Roman" w:hAnsi="Times New Roman" w:cs="Times New Roman"/>
          <w:sz w:val="40"/>
          <w:szCs w:val="40"/>
        </w:rPr>
      </w:pPr>
    </w:p>
    <w:p w14:paraId="23EA2BC2">
      <w:pPr>
        <w:spacing w:line="480" w:lineRule="auto"/>
        <w:jc w:val="both"/>
        <w:rPr>
          <w:rFonts w:hint="default" w:ascii="Times New Roman" w:hAnsi="Times New Roman" w:cs="Times New Roman"/>
          <w:sz w:val="40"/>
          <w:szCs w:val="40"/>
        </w:rPr>
      </w:pPr>
    </w:p>
    <w:p w14:paraId="41EB5CCD">
      <w:pPr>
        <w:spacing w:line="480" w:lineRule="auto"/>
        <w:jc w:val="both"/>
        <w:rPr>
          <w:rFonts w:hint="default" w:ascii="Times New Roman" w:hAnsi="Times New Roman" w:cs="Times New Roman"/>
          <w:sz w:val="40"/>
          <w:szCs w:val="40"/>
        </w:rPr>
      </w:pPr>
    </w:p>
    <w:p w14:paraId="2724AE7B">
      <w:pPr>
        <w:spacing w:line="480" w:lineRule="auto"/>
        <w:jc w:val="both"/>
        <w:rPr>
          <w:rFonts w:hint="default" w:ascii="Times New Roman" w:hAnsi="Times New Roman" w:cs="Times New Roman"/>
          <w:sz w:val="40"/>
          <w:szCs w:val="40"/>
        </w:rPr>
      </w:pPr>
    </w:p>
    <w:p w14:paraId="4DA78B05">
      <w:pPr>
        <w:spacing w:line="480" w:lineRule="auto"/>
        <w:jc w:val="center"/>
        <w:rPr>
          <w:rFonts w:hint="default" w:ascii="Times New Roman" w:hAnsi="Times New Roman" w:cs="Times New Roman"/>
          <w:sz w:val="40"/>
          <w:szCs w:val="40"/>
        </w:rPr>
      </w:pPr>
      <w:r>
        <w:rPr>
          <w:rFonts w:hint="default" w:ascii="Times New Roman" w:hAnsi="Times New Roman" w:cs="Times New Roman"/>
          <w:sz w:val="40"/>
          <w:szCs w:val="40"/>
        </w:rPr>
        <w:t>Reference</w:t>
      </w:r>
    </w:p>
    <w:p w14:paraId="4A706CC3">
      <w:pPr>
        <w:pStyle w:val="21"/>
        <w:numPr>
          <w:ilvl w:val="0"/>
          <w:numId w:val="9"/>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Dale, P.,&amp; McLaughlin, J. (1999). Land administration. Oxford, Oxford University Press: USA.</w:t>
      </w:r>
    </w:p>
    <w:p w14:paraId="236DD02A">
      <w:pPr>
        <w:pStyle w:val="21"/>
        <w:numPr>
          <w:ilvl w:val="0"/>
          <w:numId w:val="9"/>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Akingbade, A. (2005). Improvement of availability of land registration and cadastral information in Ondo State, Nigeria: In department of urban and regional planning and geo-information management, international institute for geo-science and earth observation (ITC.),137.Enschede:ITC.</w:t>
      </w:r>
    </w:p>
    <w:p w14:paraId="73112DB3">
      <w:pPr>
        <w:pStyle w:val="21"/>
        <w:numPr>
          <w:ilvl w:val="0"/>
          <w:numId w:val="9"/>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Pindiga, A. &amp; Orisakwe, K.(2013). Development of a land information system of tumpure residential and commercial layout in Akko Local Government Area of Gombe State. Journal Of Environmental Science, Toxicology And Food Technology, 3(1), 54-63. </w:t>
      </w:r>
    </w:p>
    <w:p w14:paraId="45D9ADD7">
      <w:pPr>
        <w:pStyle w:val="21"/>
        <w:numPr>
          <w:ilvl w:val="0"/>
          <w:numId w:val="9"/>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Pindiga, A. and Orisakwe, K. (2013). Development of a land information system of tumpure residential and commercial layout in akko local government area of gombe state. Journal of Environmental Science, Toxicology And Food Technology. 3(1): 54-63.</w:t>
      </w:r>
    </w:p>
    <w:p w14:paraId="36519F46">
      <w:pPr>
        <w:pStyle w:val="21"/>
        <w:numPr>
          <w:ilvl w:val="0"/>
          <w:numId w:val="9"/>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Obongo, A. (2003). Computerized land information system as a tool of land record management(Master’s Thesis). Department of Land Development, University of Nairobi, Kenya.</w:t>
      </w:r>
    </w:p>
    <w:p w14:paraId="24AC8C88">
      <w:pPr>
        <w:pStyle w:val="21"/>
        <w:numPr>
          <w:ilvl w:val="0"/>
          <w:numId w:val="9"/>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UN-ECE (2005): Land Administration in the UNECE Region – Development trends and main principles. UNECE, Geneva.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"http://www.unece.org/env/docum%20ents/2005/wpla/ECE-HBP-140-e.pdf" </w:instrText>
      </w:r>
      <w:r>
        <w:rPr>
          <w:rFonts w:hint="default" w:ascii="Times New Roman" w:hAnsi="Times New Roman" w:cs="Times New Roman"/>
          <w:sz w:val="24"/>
          <w:szCs w:val="24"/>
        </w:rPr>
        <w:fldChar w:fldCharType="separate"/>
      </w:r>
      <w:r>
        <w:rPr>
          <w:rStyle w:val="12"/>
          <w:rFonts w:hint="default" w:ascii="Times New Roman" w:hAnsi="Times New Roman" w:cs="Times New Roman"/>
          <w:sz w:val="24"/>
          <w:szCs w:val="24"/>
        </w:rPr>
        <w:t>http://www.unece.org/env/docum ents/2005/wpla/ECE-HBP-140-e.pdf</w:t>
      </w:r>
      <w:r>
        <w:rPr>
          <w:rStyle w:val="12"/>
          <w:rFonts w:hint="default" w:ascii="Times New Roman" w:hAnsi="Times New Roman" w:cs="Times New Roman"/>
          <w:sz w:val="24"/>
          <w:szCs w:val="24"/>
        </w:rPr>
        <w:fldChar w:fldCharType="end"/>
      </w:r>
    </w:p>
    <w:p w14:paraId="07EE5AAF">
      <w:pPr>
        <w:pStyle w:val="21"/>
        <w:numPr>
          <w:ilvl w:val="0"/>
          <w:numId w:val="0"/>
        </w:numPr>
        <w:spacing w:line="480" w:lineRule="auto"/>
        <w:contextualSpacing/>
        <w:jc w:val="both"/>
        <w:rPr>
          <w:rStyle w:val="12"/>
          <w:rFonts w:hint="default" w:ascii="Times New Roman" w:hAnsi="Times New Roman" w:cs="Times New Roman"/>
          <w:sz w:val="24"/>
          <w:szCs w:val="24"/>
        </w:rPr>
      </w:pPr>
    </w:p>
    <w:p w14:paraId="5505EFDA">
      <w:pPr>
        <w:pStyle w:val="21"/>
        <w:numPr>
          <w:ilvl w:val="0"/>
          <w:numId w:val="0"/>
        </w:numPr>
        <w:spacing w:line="480" w:lineRule="auto"/>
        <w:contextualSpacing/>
        <w:jc w:val="both"/>
        <w:rPr>
          <w:rStyle w:val="12"/>
          <w:rFonts w:hint="default" w:ascii="Times New Roman" w:hAnsi="Times New Roman" w:cs="Times New Roman"/>
          <w:sz w:val="24"/>
          <w:szCs w:val="24"/>
        </w:rPr>
      </w:pPr>
    </w:p>
    <w:p w14:paraId="409E9A4B">
      <w:pPr>
        <w:pStyle w:val="21"/>
        <w:numPr>
          <w:ilvl w:val="0"/>
          <w:numId w:val="9"/>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Kasphia Nahrin and M. Shafiq-Ur Rahman (2009). Land Information System (LIS) for Land Administration and Management in Bangladesh. Journal of Bangladesh Institute of Planners Vol. 2, December 2009, pp. 116-125,  Bangladesh Institute of Planners ISSN 2075-9363 V</w:t>
      </w:r>
    </w:p>
    <w:p w14:paraId="16418DF7">
      <w:pPr>
        <w:pStyle w:val="21"/>
        <w:numPr>
          <w:ilvl w:val="0"/>
          <w:numId w:val="9"/>
        </w:numPr>
        <w:spacing w:line="480" w:lineRule="auto"/>
        <w:ind w:left="0"/>
        <w:jc w:val="both"/>
        <w:rPr>
          <w:rFonts w:hint="default" w:ascii="Times New Roman" w:hAnsi="Times New Roman" w:cs="Times New Roman"/>
          <w:sz w:val="24"/>
          <w:szCs w:val="24"/>
        </w:rPr>
      </w:pPr>
      <w:r>
        <w:rPr>
          <w:rFonts w:hint="default" w:ascii="Times New Roman" w:hAnsi="Times New Roman" w:cs="Times New Roman"/>
          <w:sz w:val="24"/>
          <w:szCs w:val="24"/>
        </w:rPr>
        <w:t xml:space="preserve">Ian WILLIAMSON, Australia, Stig ENEMARK, Denmark, Jude WALLACE, Australia and Abbas RAJABIFARD, Australia (2010): Land Administration for sustainable development. https://www.researchgate.net/publication/242494736_ </w:t>
      </w:r>
    </w:p>
    <w:p w14:paraId="25F3FE78">
      <w:pPr>
        <w:pStyle w:val="21"/>
        <w:numPr>
          <w:ilvl w:val="0"/>
          <w:numId w:val="9"/>
        </w:numPr>
        <w:spacing w:line="480" w:lineRule="auto"/>
        <w:ind w:left="0"/>
        <w:jc w:val="both"/>
        <w:rPr>
          <w:rFonts w:hint="default" w:ascii="Times New Roman" w:hAnsi="Times New Roman" w:cs="Times New Roman"/>
          <w:sz w:val="24"/>
          <w:szCs w:val="24"/>
        </w:rPr>
      </w:pPr>
      <w:r>
        <w:rPr>
          <w:rFonts w:hint="default" w:ascii="Times New Roman" w:hAnsi="Times New Roman" w:cs="Times New Roman"/>
          <w:color w:val="232323"/>
          <w:sz w:val="24"/>
          <w:szCs w:val="24"/>
          <w:shd w:val="clear" w:color="auto" w:fill="FFFFFF"/>
        </w:rPr>
        <w:t>Uluocha, N.O. (2007) Elements of Geographic Information Systems. San Iroanusi Publications, Lagos.</w:t>
      </w:r>
    </w:p>
    <w:p w14:paraId="47E124B6">
      <w:pPr>
        <w:jc w:val="both"/>
        <w:rPr>
          <w:rFonts w:hint="default" w:ascii="Times New Roman" w:hAnsi="Times New Roman" w:cs="Times New Roman"/>
          <w:sz w:val="24"/>
          <w:szCs w:val="24"/>
        </w:rPr>
      </w:pPr>
    </w:p>
    <w:p w14:paraId="41B232EA">
      <w:pPr>
        <w:spacing w:line="480" w:lineRule="auto"/>
        <w:jc w:val="both"/>
        <w:rPr>
          <w:rFonts w:hint="default" w:ascii="Times New Roman" w:hAnsi="Times New Roman" w:cs="Times New Roman"/>
          <w:sz w:val="24"/>
          <w:szCs w:val="24"/>
        </w:rPr>
      </w:pPr>
    </w:p>
    <w:p w14:paraId="2E52BD6C">
      <w:pPr>
        <w:spacing w:line="480" w:lineRule="auto"/>
        <w:jc w:val="both"/>
        <w:rPr>
          <w:rFonts w:hint="default" w:ascii="Times New Roman" w:hAnsi="Times New Roman" w:cs="Times New Roman"/>
          <w:sz w:val="24"/>
          <w:szCs w:val="24"/>
        </w:rPr>
      </w:pPr>
    </w:p>
    <w:p w14:paraId="6C76A3BB">
      <w:pPr>
        <w:spacing w:line="480" w:lineRule="auto"/>
        <w:jc w:val="both"/>
        <w:rPr>
          <w:rFonts w:hint="default" w:ascii="Times New Roman" w:hAnsi="Times New Roman" w:cs="Times New Roman"/>
          <w:sz w:val="24"/>
          <w:szCs w:val="24"/>
        </w:rPr>
      </w:pPr>
    </w:p>
    <w:p w14:paraId="34B2C05E">
      <w:pPr>
        <w:spacing w:line="480" w:lineRule="auto"/>
        <w:jc w:val="both"/>
        <w:rPr>
          <w:rFonts w:hint="default" w:ascii="Times New Roman" w:hAnsi="Times New Roman" w:cs="Times New Roman"/>
          <w:sz w:val="24"/>
          <w:szCs w:val="24"/>
        </w:rPr>
      </w:pPr>
    </w:p>
    <w:p w14:paraId="314AAE87">
      <w:pPr>
        <w:spacing w:line="480" w:lineRule="auto"/>
        <w:jc w:val="both"/>
        <w:rPr>
          <w:rFonts w:hint="default" w:ascii="Times New Roman" w:hAnsi="Times New Roman" w:cs="Times New Roman"/>
          <w:sz w:val="24"/>
          <w:szCs w:val="24"/>
        </w:rPr>
      </w:pPr>
    </w:p>
    <w:p w14:paraId="6B883996">
      <w:pPr>
        <w:spacing w:line="480" w:lineRule="auto"/>
        <w:jc w:val="both"/>
        <w:rPr>
          <w:rFonts w:hint="default" w:ascii="Times New Roman" w:hAnsi="Times New Roman" w:cs="Times New Roman"/>
          <w:sz w:val="24"/>
          <w:szCs w:val="24"/>
        </w:rPr>
      </w:pPr>
    </w:p>
    <w:p w14:paraId="414CE54E">
      <w:pPr>
        <w:spacing w:line="480" w:lineRule="auto"/>
        <w:jc w:val="both"/>
        <w:rPr>
          <w:rFonts w:hint="default" w:ascii="Times New Roman" w:hAnsi="Times New Roman" w:cs="Times New Roman"/>
          <w:sz w:val="24"/>
          <w:szCs w:val="24"/>
        </w:rPr>
      </w:pPr>
    </w:p>
    <w:p w14:paraId="37E5E78D">
      <w:pPr>
        <w:spacing w:line="480" w:lineRule="auto"/>
        <w:jc w:val="both"/>
        <w:rPr>
          <w:rFonts w:hint="default" w:ascii="Times New Roman" w:hAnsi="Times New Roman" w:cs="Times New Roman"/>
          <w:sz w:val="24"/>
          <w:szCs w:val="24"/>
        </w:rPr>
      </w:pPr>
    </w:p>
    <w:p w14:paraId="13FE264D">
      <w:pPr>
        <w:spacing w:line="480" w:lineRule="auto"/>
        <w:jc w:val="both"/>
        <w:rPr>
          <w:rFonts w:hint="default" w:ascii="Times New Roman" w:hAnsi="Times New Roman" w:cs="Times New Roman"/>
          <w:sz w:val="24"/>
          <w:szCs w:val="24"/>
        </w:rPr>
      </w:pPr>
    </w:p>
    <w:p w14:paraId="597D64B6">
      <w:pPr>
        <w:spacing w:line="480" w:lineRule="auto"/>
        <w:jc w:val="both"/>
        <w:rPr>
          <w:rFonts w:hint="default" w:ascii="Times New Roman" w:hAnsi="Times New Roman" w:cs="Times New Roman"/>
          <w:sz w:val="24"/>
          <w:szCs w:val="24"/>
        </w:rPr>
      </w:pPr>
    </w:p>
    <w:p w14:paraId="73D5A3B9">
      <w:pPr>
        <w:spacing w:line="480" w:lineRule="auto"/>
        <w:jc w:val="both"/>
        <w:rPr>
          <w:rFonts w:hint="default" w:ascii="Times New Roman" w:hAnsi="Times New Roman" w:cs="Times New Roman"/>
          <w:sz w:val="24"/>
          <w:szCs w:val="24"/>
        </w:rPr>
      </w:pPr>
    </w:p>
    <w:p w14:paraId="4861C7C8">
      <w:pPr>
        <w:spacing w:line="480" w:lineRule="auto"/>
        <w:jc w:val="both"/>
        <w:rPr>
          <w:rFonts w:hint="default" w:ascii="Times New Roman" w:hAnsi="Times New Roman" w:cs="Times New Roman"/>
          <w:sz w:val="24"/>
          <w:szCs w:val="24"/>
        </w:rPr>
      </w:pPr>
    </w:p>
    <w:p w14:paraId="16D0BD3D">
      <w:pPr>
        <w:spacing w:line="480" w:lineRule="auto"/>
        <w:jc w:val="both"/>
        <w:rPr>
          <w:rFonts w:hint="default" w:ascii="Times New Roman" w:hAnsi="Times New Roman" w:cs="Times New Roman"/>
          <w:sz w:val="24"/>
          <w:szCs w:val="24"/>
        </w:rPr>
      </w:pPr>
    </w:p>
    <w:p w14:paraId="79940445">
      <w:pPr>
        <w:pStyle w:val="14"/>
        <w:jc w:val="both"/>
        <w:rPr>
          <w:rFonts w:hint="default" w:ascii="Times New Roman" w:hAnsi="Times New Roman" w:cs="Times New Roman"/>
          <w:b/>
          <w:bCs/>
          <w:sz w:val="28"/>
          <w:szCs w:val="28"/>
          <w:lang w:val="en-US"/>
        </w:rPr>
      </w:pPr>
    </w:p>
    <w:p w14:paraId="23C15922">
      <w:pPr>
        <w:pStyle w:val="14"/>
        <w:jc w:val="both"/>
        <w:rPr>
          <w:rFonts w:hint="default" w:ascii="Times New Roman" w:hAnsi="Times New Roman" w:cs="Times New Roman"/>
          <w:b/>
          <w:bCs/>
          <w:sz w:val="28"/>
          <w:szCs w:val="28"/>
          <w:lang w:val="en-US"/>
        </w:rPr>
      </w:pPr>
    </w:p>
    <w:p w14:paraId="4ABD8217">
      <w:pPr>
        <w:pStyle w:val="14"/>
        <w:jc w:val="both"/>
        <w:rPr>
          <w:rFonts w:hint="default" w:ascii="Times New Roman" w:hAnsi="Times New Roman" w:cs="Times New Roman"/>
          <w:b/>
          <w:bCs/>
          <w:sz w:val="28"/>
          <w:szCs w:val="28"/>
          <w:lang w:val="en-US"/>
        </w:rPr>
      </w:pPr>
    </w:p>
    <w:p w14:paraId="25567E75">
      <w:pPr>
        <w:pStyle w:val="14"/>
        <w:jc w:val="both"/>
        <w:rPr>
          <w:rFonts w:hint="default" w:ascii="Times New Roman" w:hAnsi="Times New Roman" w:cs="Times New Roman"/>
          <w:b/>
          <w:bCs/>
          <w:sz w:val="28"/>
          <w:szCs w:val="28"/>
          <w:lang w:val="en-US"/>
        </w:rPr>
      </w:pPr>
    </w:p>
    <w:p w14:paraId="119BD8CA">
      <w:pPr>
        <w:pStyle w:val="14"/>
        <w:jc w:val="center"/>
        <w:rPr>
          <w:rFonts w:hint="default" w:ascii="Times New Roman" w:hAnsi="Times New Roman" w:cs="Times New Roman"/>
          <w:b/>
          <w:bCs/>
          <w:sz w:val="28"/>
          <w:szCs w:val="28"/>
          <w:lang w:val="en-US"/>
        </w:rPr>
      </w:pPr>
      <w:r>
        <w:rPr>
          <w:rFonts w:hint="default" w:ascii="Times New Roman" w:hAnsi="Times New Roman" w:cs="Times New Roman"/>
          <w:b/>
          <w:bCs/>
          <w:sz w:val="28"/>
          <w:szCs w:val="28"/>
          <w:lang w:val="en-US"/>
        </w:rPr>
        <w:t>APPENDICES</w:t>
      </w:r>
    </w:p>
    <w:p w14:paraId="6596AE30">
      <w:pPr>
        <w:pStyle w:val="14"/>
        <w:jc w:val="both"/>
        <w:rPr>
          <w:rFonts w:hint="default" w:ascii="Times New Roman" w:hAnsi="Times New Roman" w:cs="Times New Roman"/>
          <w:sz w:val="24"/>
          <w:szCs w:val="24"/>
        </w:rPr>
      </w:pPr>
      <w:r>
        <w:rPr>
          <w:rFonts w:hint="default" w:ascii="Times New Roman" w:hAnsi="Times New Roman" w:cs="Times New Roman"/>
          <w:sz w:val="24"/>
          <w:szCs w:val="24"/>
          <w:lang w:val="en-US"/>
        </w:rPr>
        <w:br w:type="textWrapping"/>
      </w:r>
      <w:r>
        <w:rPr>
          <w:rFonts w:hint="default" w:ascii="Times New Roman" w:hAnsi="Times New Roman" w:cs="Times New Roman"/>
          <w:sz w:val="24"/>
          <w:szCs w:val="24"/>
        </w:rPr>
        <w:t>PT1,668548.191,934980.009,331.811</w:t>
      </w:r>
    </w:p>
    <w:p w14:paraId="0DCA53D7">
      <w:pPr>
        <w:pStyle w:val="14"/>
        <w:jc w:val="both"/>
        <w:rPr>
          <w:rFonts w:hint="default" w:ascii="Times New Roman" w:hAnsi="Times New Roman" w:cs="Times New Roman"/>
          <w:sz w:val="24"/>
          <w:szCs w:val="24"/>
        </w:rPr>
      </w:pPr>
      <w:r>
        <w:rPr>
          <w:rFonts w:hint="default" w:ascii="Times New Roman" w:hAnsi="Times New Roman" w:cs="Times New Roman"/>
          <w:sz w:val="24"/>
          <w:szCs w:val="24"/>
        </w:rPr>
        <w:t>PT2,668547.444,934980.307,331.871</w:t>
      </w:r>
    </w:p>
    <w:p w14:paraId="3ED57703">
      <w:pPr>
        <w:pStyle w:val="14"/>
        <w:jc w:val="both"/>
        <w:rPr>
          <w:rFonts w:hint="default" w:ascii="Times New Roman" w:hAnsi="Times New Roman" w:cs="Times New Roman"/>
          <w:sz w:val="24"/>
          <w:szCs w:val="24"/>
        </w:rPr>
      </w:pPr>
      <w:r>
        <w:rPr>
          <w:rFonts w:hint="default" w:ascii="Times New Roman" w:hAnsi="Times New Roman" w:cs="Times New Roman"/>
          <w:sz w:val="24"/>
          <w:szCs w:val="24"/>
        </w:rPr>
        <w:t>PT3,668544.293,934982.894,331.784</w:t>
      </w:r>
    </w:p>
    <w:p w14:paraId="67490AD5">
      <w:pPr>
        <w:pStyle w:val="14"/>
        <w:jc w:val="both"/>
        <w:rPr>
          <w:rFonts w:hint="default" w:ascii="Times New Roman" w:hAnsi="Times New Roman" w:cs="Times New Roman"/>
          <w:sz w:val="24"/>
          <w:szCs w:val="24"/>
        </w:rPr>
      </w:pPr>
      <w:r>
        <w:rPr>
          <w:rFonts w:hint="default" w:ascii="Times New Roman" w:hAnsi="Times New Roman" w:cs="Times New Roman"/>
          <w:sz w:val="24"/>
          <w:szCs w:val="24"/>
        </w:rPr>
        <w:t>PT4,668544.636,934985.71,331.694</w:t>
      </w:r>
    </w:p>
    <w:p w14:paraId="261C7617">
      <w:pPr>
        <w:pStyle w:val="14"/>
        <w:jc w:val="both"/>
        <w:rPr>
          <w:rFonts w:hint="default" w:ascii="Times New Roman" w:hAnsi="Times New Roman" w:cs="Times New Roman"/>
          <w:sz w:val="24"/>
          <w:szCs w:val="24"/>
        </w:rPr>
      </w:pPr>
      <w:r>
        <w:rPr>
          <w:rFonts w:hint="default" w:ascii="Times New Roman" w:hAnsi="Times New Roman" w:cs="Times New Roman"/>
          <w:sz w:val="24"/>
          <w:szCs w:val="24"/>
        </w:rPr>
        <w:t>PT5,668548.811,934982.607,331.897</w:t>
      </w:r>
    </w:p>
    <w:p w14:paraId="423F6E71">
      <w:pPr>
        <w:pStyle w:val="14"/>
        <w:jc w:val="both"/>
        <w:rPr>
          <w:rFonts w:hint="default" w:ascii="Times New Roman" w:hAnsi="Times New Roman" w:cs="Times New Roman"/>
          <w:sz w:val="24"/>
          <w:szCs w:val="24"/>
        </w:rPr>
      </w:pPr>
      <w:r>
        <w:rPr>
          <w:rFonts w:hint="default" w:ascii="Times New Roman" w:hAnsi="Times New Roman" w:cs="Times New Roman"/>
          <w:sz w:val="24"/>
          <w:szCs w:val="24"/>
        </w:rPr>
        <w:t>PT6,668552.283,934991.899,332.216</w:t>
      </w:r>
    </w:p>
    <w:p w14:paraId="662D9DC6">
      <w:pPr>
        <w:pStyle w:val="14"/>
        <w:jc w:val="both"/>
        <w:rPr>
          <w:rFonts w:hint="default" w:ascii="Times New Roman" w:hAnsi="Times New Roman" w:cs="Times New Roman"/>
          <w:sz w:val="24"/>
          <w:szCs w:val="24"/>
        </w:rPr>
      </w:pPr>
      <w:r>
        <w:rPr>
          <w:rFonts w:hint="default" w:ascii="Times New Roman" w:hAnsi="Times New Roman" w:cs="Times New Roman"/>
          <w:sz w:val="24"/>
          <w:szCs w:val="24"/>
        </w:rPr>
        <w:t>PT7,668553.984,934993.093,331.953</w:t>
      </w:r>
    </w:p>
    <w:p w14:paraId="67DBA26A">
      <w:pPr>
        <w:pStyle w:val="14"/>
        <w:jc w:val="both"/>
        <w:rPr>
          <w:rFonts w:hint="default" w:ascii="Times New Roman" w:hAnsi="Times New Roman" w:cs="Times New Roman"/>
          <w:sz w:val="24"/>
          <w:szCs w:val="24"/>
        </w:rPr>
      </w:pPr>
      <w:r>
        <w:rPr>
          <w:rFonts w:hint="default" w:ascii="Times New Roman" w:hAnsi="Times New Roman" w:cs="Times New Roman"/>
          <w:sz w:val="24"/>
          <w:szCs w:val="24"/>
        </w:rPr>
        <w:t>PT8,668558.627,935001.645,331.577</w:t>
      </w:r>
    </w:p>
    <w:p w14:paraId="07CB3A6A">
      <w:pPr>
        <w:pStyle w:val="14"/>
        <w:jc w:val="both"/>
        <w:rPr>
          <w:rFonts w:hint="default" w:ascii="Times New Roman" w:hAnsi="Times New Roman" w:cs="Times New Roman"/>
          <w:sz w:val="24"/>
          <w:szCs w:val="24"/>
        </w:rPr>
      </w:pPr>
      <w:r>
        <w:rPr>
          <w:rFonts w:hint="default" w:ascii="Times New Roman" w:hAnsi="Times New Roman" w:cs="Times New Roman"/>
          <w:sz w:val="24"/>
          <w:szCs w:val="24"/>
        </w:rPr>
        <w:t>PT9,668612.439,934967.966,333.403</w:t>
      </w:r>
    </w:p>
    <w:p w14:paraId="28814051">
      <w:pPr>
        <w:pStyle w:val="14"/>
        <w:jc w:val="both"/>
        <w:rPr>
          <w:rFonts w:hint="default" w:ascii="Times New Roman" w:hAnsi="Times New Roman" w:cs="Times New Roman"/>
          <w:sz w:val="24"/>
          <w:szCs w:val="24"/>
        </w:rPr>
      </w:pPr>
      <w:r>
        <w:rPr>
          <w:rFonts w:hint="default" w:ascii="Times New Roman" w:hAnsi="Times New Roman" w:cs="Times New Roman"/>
          <w:sz w:val="24"/>
          <w:szCs w:val="24"/>
        </w:rPr>
        <w:t>PT10,668607.837,934959.071,333.558</w:t>
      </w:r>
    </w:p>
    <w:p w14:paraId="63EA078D">
      <w:pPr>
        <w:pStyle w:val="14"/>
        <w:jc w:val="both"/>
        <w:rPr>
          <w:rFonts w:hint="default" w:ascii="Times New Roman" w:hAnsi="Times New Roman" w:cs="Times New Roman"/>
          <w:sz w:val="24"/>
          <w:szCs w:val="24"/>
        </w:rPr>
      </w:pPr>
      <w:r>
        <w:rPr>
          <w:rFonts w:hint="default" w:ascii="Times New Roman" w:hAnsi="Times New Roman" w:cs="Times New Roman"/>
          <w:sz w:val="24"/>
          <w:szCs w:val="24"/>
        </w:rPr>
        <w:t>PT11,668606.116,934957.957,333.569</w:t>
      </w:r>
    </w:p>
    <w:p w14:paraId="2F9B58B2">
      <w:pPr>
        <w:pStyle w:val="14"/>
        <w:jc w:val="both"/>
        <w:rPr>
          <w:rFonts w:hint="default" w:ascii="Times New Roman" w:hAnsi="Times New Roman" w:cs="Times New Roman"/>
          <w:sz w:val="24"/>
          <w:szCs w:val="24"/>
        </w:rPr>
      </w:pPr>
      <w:r>
        <w:rPr>
          <w:rFonts w:hint="default" w:ascii="Times New Roman" w:hAnsi="Times New Roman" w:cs="Times New Roman"/>
          <w:sz w:val="24"/>
          <w:szCs w:val="24"/>
        </w:rPr>
        <w:t>PT12,668601.641,934949.128,333.443</w:t>
      </w:r>
    </w:p>
    <w:p w14:paraId="17791D0B">
      <w:pPr>
        <w:pStyle w:val="14"/>
        <w:jc w:val="both"/>
        <w:rPr>
          <w:rFonts w:hint="default" w:ascii="Times New Roman" w:hAnsi="Times New Roman" w:cs="Times New Roman"/>
          <w:sz w:val="24"/>
          <w:szCs w:val="24"/>
        </w:rPr>
      </w:pPr>
      <w:r>
        <w:rPr>
          <w:rFonts w:hint="default" w:ascii="Times New Roman" w:hAnsi="Times New Roman" w:cs="Times New Roman"/>
          <w:sz w:val="24"/>
          <w:szCs w:val="24"/>
        </w:rPr>
        <w:t>PT13,668722.519,934871.483,335.622</w:t>
      </w:r>
    </w:p>
    <w:p w14:paraId="46AD6069">
      <w:pPr>
        <w:pStyle w:val="14"/>
        <w:jc w:val="both"/>
        <w:rPr>
          <w:rFonts w:hint="default" w:ascii="Times New Roman" w:hAnsi="Times New Roman" w:cs="Times New Roman"/>
          <w:sz w:val="24"/>
          <w:szCs w:val="24"/>
        </w:rPr>
      </w:pPr>
      <w:r>
        <w:rPr>
          <w:rFonts w:hint="default" w:ascii="Times New Roman" w:hAnsi="Times New Roman" w:cs="Times New Roman"/>
          <w:sz w:val="24"/>
          <w:szCs w:val="24"/>
        </w:rPr>
        <w:t>PT14,668723.124,934872.773,335.499</w:t>
      </w:r>
    </w:p>
    <w:p w14:paraId="081625EE">
      <w:pPr>
        <w:pStyle w:val="14"/>
        <w:jc w:val="both"/>
        <w:rPr>
          <w:rFonts w:hint="default" w:ascii="Times New Roman" w:hAnsi="Times New Roman" w:cs="Times New Roman"/>
          <w:sz w:val="24"/>
          <w:szCs w:val="24"/>
        </w:rPr>
      </w:pPr>
      <w:r>
        <w:rPr>
          <w:rFonts w:hint="default" w:ascii="Times New Roman" w:hAnsi="Times New Roman" w:cs="Times New Roman"/>
          <w:sz w:val="24"/>
          <w:szCs w:val="24"/>
        </w:rPr>
        <w:t>PT15,668724.097,934869.82,335.661</w:t>
      </w:r>
    </w:p>
    <w:p w14:paraId="242A4D23">
      <w:pPr>
        <w:pStyle w:val="14"/>
        <w:jc w:val="both"/>
        <w:rPr>
          <w:rFonts w:hint="default" w:ascii="Times New Roman" w:hAnsi="Times New Roman" w:cs="Times New Roman"/>
          <w:sz w:val="24"/>
          <w:szCs w:val="24"/>
        </w:rPr>
      </w:pPr>
      <w:r>
        <w:rPr>
          <w:rFonts w:hint="default" w:ascii="Times New Roman" w:hAnsi="Times New Roman" w:cs="Times New Roman"/>
          <w:sz w:val="24"/>
          <w:szCs w:val="24"/>
        </w:rPr>
        <w:t>PT16,668731.395,934865.208,335.588</w:t>
      </w:r>
    </w:p>
    <w:p w14:paraId="09812349">
      <w:pPr>
        <w:pStyle w:val="14"/>
        <w:jc w:val="both"/>
        <w:rPr>
          <w:rFonts w:hint="default" w:ascii="Times New Roman" w:hAnsi="Times New Roman" w:cs="Times New Roman"/>
          <w:sz w:val="24"/>
          <w:szCs w:val="24"/>
        </w:rPr>
      </w:pPr>
      <w:r>
        <w:rPr>
          <w:rFonts w:hint="default" w:ascii="Times New Roman" w:hAnsi="Times New Roman" w:cs="Times New Roman"/>
          <w:sz w:val="24"/>
          <w:szCs w:val="24"/>
        </w:rPr>
        <w:t>PT17,668732.254,934866.8,335.747</w:t>
      </w:r>
    </w:p>
    <w:p w14:paraId="7D5D82DB">
      <w:pPr>
        <w:pStyle w:val="14"/>
        <w:jc w:val="both"/>
        <w:rPr>
          <w:rFonts w:hint="default" w:ascii="Times New Roman" w:hAnsi="Times New Roman" w:cs="Times New Roman"/>
          <w:sz w:val="24"/>
          <w:szCs w:val="24"/>
        </w:rPr>
      </w:pPr>
      <w:r>
        <w:rPr>
          <w:rFonts w:hint="default" w:ascii="Times New Roman" w:hAnsi="Times New Roman" w:cs="Times New Roman"/>
          <w:sz w:val="24"/>
          <w:szCs w:val="24"/>
        </w:rPr>
        <w:t>PT18,668741.023,934874.594,335.921</w:t>
      </w:r>
    </w:p>
    <w:p w14:paraId="7D5B2234">
      <w:pPr>
        <w:pStyle w:val="14"/>
        <w:jc w:val="both"/>
        <w:rPr>
          <w:rFonts w:hint="default" w:ascii="Times New Roman" w:hAnsi="Times New Roman" w:cs="Times New Roman"/>
          <w:sz w:val="24"/>
          <w:szCs w:val="24"/>
        </w:rPr>
      </w:pPr>
      <w:r>
        <w:rPr>
          <w:rFonts w:hint="default" w:ascii="Times New Roman" w:hAnsi="Times New Roman" w:cs="Times New Roman"/>
          <w:sz w:val="24"/>
          <w:szCs w:val="24"/>
        </w:rPr>
        <w:t>PT19,668742.62,934875.863,335.869</w:t>
      </w:r>
    </w:p>
    <w:p w14:paraId="69892CCD">
      <w:pPr>
        <w:pStyle w:val="14"/>
        <w:jc w:val="both"/>
        <w:rPr>
          <w:rFonts w:hint="default" w:ascii="Times New Roman" w:hAnsi="Times New Roman" w:cs="Times New Roman"/>
          <w:sz w:val="24"/>
          <w:szCs w:val="24"/>
        </w:rPr>
      </w:pPr>
      <w:r>
        <w:rPr>
          <w:rFonts w:hint="default" w:ascii="Times New Roman" w:hAnsi="Times New Roman" w:cs="Times New Roman"/>
          <w:sz w:val="24"/>
          <w:szCs w:val="24"/>
        </w:rPr>
        <w:t>PT20,668745.124,934885.688,335.473</w:t>
      </w:r>
    </w:p>
    <w:p w14:paraId="37D065BD">
      <w:pPr>
        <w:pStyle w:val="14"/>
        <w:jc w:val="both"/>
        <w:rPr>
          <w:rFonts w:hint="default" w:ascii="Times New Roman" w:hAnsi="Times New Roman" w:cs="Times New Roman"/>
          <w:sz w:val="24"/>
          <w:szCs w:val="24"/>
        </w:rPr>
      </w:pPr>
      <w:r>
        <w:rPr>
          <w:rFonts w:hint="default" w:ascii="Times New Roman" w:hAnsi="Times New Roman" w:cs="Times New Roman"/>
          <w:sz w:val="24"/>
          <w:szCs w:val="24"/>
        </w:rPr>
        <w:t>PT21,668698.61,934743.591,339.35</w:t>
      </w:r>
    </w:p>
    <w:p w14:paraId="5FEB0198">
      <w:pPr>
        <w:pStyle w:val="14"/>
        <w:jc w:val="both"/>
        <w:rPr>
          <w:rFonts w:hint="default" w:ascii="Times New Roman" w:hAnsi="Times New Roman" w:cs="Times New Roman"/>
          <w:sz w:val="24"/>
          <w:szCs w:val="24"/>
        </w:rPr>
      </w:pPr>
      <w:r>
        <w:rPr>
          <w:rFonts w:hint="default" w:ascii="Times New Roman" w:hAnsi="Times New Roman" w:cs="Times New Roman"/>
          <w:sz w:val="24"/>
          <w:szCs w:val="24"/>
        </w:rPr>
        <w:t>PT22,668689.78,934745.713,339.439</w:t>
      </w:r>
    </w:p>
    <w:p w14:paraId="28430375">
      <w:pPr>
        <w:pStyle w:val="14"/>
        <w:jc w:val="both"/>
        <w:rPr>
          <w:rFonts w:hint="default" w:ascii="Times New Roman" w:hAnsi="Times New Roman" w:cs="Times New Roman"/>
          <w:sz w:val="24"/>
          <w:szCs w:val="24"/>
        </w:rPr>
      </w:pPr>
      <w:r>
        <w:rPr>
          <w:rFonts w:hint="default" w:ascii="Times New Roman" w:hAnsi="Times New Roman" w:cs="Times New Roman"/>
          <w:sz w:val="24"/>
          <w:szCs w:val="24"/>
        </w:rPr>
        <w:t>PT23,668648.259,934630.293,341.776</w:t>
      </w:r>
    </w:p>
    <w:p w14:paraId="49568E98">
      <w:pPr>
        <w:pStyle w:val="14"/>
        <w:jc w:val="both"/>
        <w:rPr>
          <w:rFonts w:hint="default" w:ascii="Times New Roman" w:hAnsi="Times New Roman" w:cs="Times New Roman"/>
          <w:sz w:val="24"/>
          <w:szCs w:val="24"/>
        </w:rPr>
      </w:pPr>
      <w:r>
        <w:rPr>
          <w:rFonts w:hint="default" w:ascii="Times New Roman" w:hAnsi="Times New Roman" w:cs="Times New Roman"/>
          <w:sz w:val="24"/>
          <w:szCs w:val="24"/>
        </w:rPr>
        <w:t>PT24,668646.292,934623.439,341.695</w:t>
      </w:r>
    </w:p>
    <w:p w14:paraId="129F4876">
      <w:pPr>
        <w:pStyle w:val="14"/>
        <w:jc w:val="both"/>
        <w:rPr>
          <w:rFonts w:hint="default" w:ascii="Times New Roman" w:hAnsi="Times New Roman" w:cs="Times New Roman"/>
          <w:sz w:val="24"/>
          <w:szCs w:val="24"/>
        </w:rPr>
      </w:pPr>
      <w:r>
        <w:rPr>
          <w:rFonts w:hint="default" w:ascii="Times New Roman" w:hAnsi="Times New Roman" w:cs="Times New Roman"/>
          <w:sz w:val="24"/>
          <w:szCs w:val="24"/>
        </w:rPr>
        <w:t>PT25,668644.216,934617.787,341.771</w:t>
      </w:r>
    </w:p>
    <w:p w14:paraId="6253CC6C">
      <w:pPr>
        <w:pStyle w:val="14"/>
        <w:jc w:val="both"/>
        <w:rPr>
          <w:rFonts w:hint="default" w:ascii="Times New Roman" w:hAnsi="Times New Roman" w:cs="Times New Roman"/>
          <w:sz w:val="24"/>
          <w:szCs w:val="24"/>
        </w:rPr>
      </w:pPr>
      <w:r>
        <w:rPr>
          <w:rFonts w:hint="default" w:ascii="Times New Roman" w:hAnsi="Times New Roman" w:cs="Times New Roman"/>
          <w:sz w:val="24"/>
          <w:szCs w:val="24"/>
        </w:rPr>
        <w:t>PT26,668651.595,934614.517,341.745</w:t>
      </w:r>
    </w:p>
    <w:p w14:paraId="75626B08">
      <w:pPr>
        <w:pStyle w:val="14"/>
        <w:jc w:val="both"/>
        <w:rPr>
          <w:rFonts w:hint="default" w:ascii="Times New Roman" w:hAnsi="Times New Roman" w:cs="Times New Roman"/>
          <w:sz w:val="24"/>
          <w:szCs w:val="24"/>
        </w:rPr>
      </w:pPr>
      <w:r>
        <w:rPr>
          <w:rFonts w:hint="default" w:ascii="Times New Roman" w:hAnsi="Times New Roman" w:cs="Times New Roman"/>
          <w:sz w:val="24"/>
          <w:szCs w:val="24"/>
        </w:rPr>
        <w:t>PT27,668653.983,934620.525,341.743</w:t>
      </w:r>
    </w:p>
    <w:p w14:paraId="5EC1923D">
      <w:pPr>
        <w:pStyle w:val="14"/>
        <w:jc w:val="both"/>
        <w:rPr>
          <w:rFonts w:hint="default" w:ascii="Times New Roman" w:hAnsi="Times New Roman" w:cs="Times New Roman"/>
          <w:sz w:val="24"/>
          <w:szCs w:val="24"/>
        </w:rPr>
      </w:pPr>
      <w:r>
        <w:rPr>
          <w:rFonts w:hint="default" w:ascii="Times New Roman" w:hAnsi="Times New Roman" w:cs="Times New Roman"/>
          <w:sz w:val="24"/>
          <w:szCs w:val="24"/>
        </w:rPr>
        <w:t>PT28,668656.616,934627.794,341.762</w:t>
      </w:r>
    </w:p>
    <w:p w14:paraId="591DD631">
      <w:pPr>
        <w:pStyle w:val="14"/>
        <w:jc w:val="both"/>
        <w:rPr>
          <w:rFonts w:hint="default" w:ascii="Times New Roman" w:hAnsi="Times New Roman" w:cs="Times New Roman"/>
          <w:sz w:val="24"/>
          <w:szCs w:val="24"/>
        </w:rPr>
      </w:pPr>
      <w:r>
        <w:rPr>
          <w:rFonts w:hint="default" w:ascii="Times New Roman" w:hAnsi="Times New Roman" w:cs="Times New Roman"/>
          <w:sz w:val="24"/>
          <w:szCs w:val="24"/>
        </w:rPr>
        <w:t>PT29,668646.138,934631.747,341.464</w:t>
      </w:r>
    </w:p>
    <w:p w14:paraId="2ED90179">
      <w:pPr>
        <w:pStyle w:val="14"/>
        <w:jc w:val="both"/>
        <w:rPr>
          <w:rFonts w:hint="default" w:ascii="Times New Roman" w:hAnsi="Times New Roman" w:cs="Times New Roman"/>
          <w:sz w:val="24"/>
          <w:szCs w:val="24"/>
        </w:rPr>
      </w:pPr>
      <w:r>
        <w:rPr>
          <w:rFonts w:hint="default" w:ascii="Times New Roman" w:hAnsi="Times New Roman" w:cs="Times New Roman"/>
          <w:sz w:val="24"/>
          <w:szCs w:val="24"/>
        </w:rPr>
        <w:t>PT30,668615.759,934624.995,341.395</w:t>
      </w:r>
    </w:p>
    <w:p w14:paraId="1AFEDF5F">
      <w:pPr>
        <w:pStyle w:val="14"/>
        <w:jc w:val="both"/>
        <w:rPr>
          <w:rFonts w:hint="default" w:ascii="Times New Roman" w:hAnsi="Times New Roman" w:cs="Times New Roman"/>
          <w:sz w:val="24"/>
          <w:szCs w:val="24"/>
        </w:rPr>
      </w:pPr>
      <w:r>
        <w:rPr>
          <w:rFonts w:hint="default" w:ascii="Times New Roman" w:hAnsi="Times New Roman" w:cs="Times New Roman"/>
          <w:sz w:val="24"/>
          <w:szCs w:val="24"/>
        </w:rPr>
        <w:t>PT31,668601.356,934630.677,341.566</w:t>
      </w:r>
    </w:p>
    <w:p w14:paraId="1F6F53D7">
      <w:pPr>
        <w:pStyle w:val="14"/>
        <w:jc w:val="both"/>
        <w:rPr>
          <w:rFonts w:hint="default" w:ascii="Times New Roman" w:hAnsi="Times New Roman" w:cs="Times New Roman"/>
          <w:sz w:val="24"/>
          <w:szCs w:val="24"/>
        </w:rPr>
      </w:pPr>
      <w:r>
        <w:rPr>
          <w:rFonts w:hint="default" w:ascii="Times New Roman" w:hAnsi="Times New Roman" w:cs="Times New Roman"/>
          <w:sz w:val="24"/>
          <w:szCs w:val="24"/>
        </w:rPr>
        <w:t>PT32,668590.349,934634.563,341.613</w:t>
      </w:r>
    </w:p>
    <w:p w14:paraId="469E3DD2">
      <w:pPr>
        <w:pStyle w:val="14"/>
        <w:jc w:val="both"/>
        <w:rPr>
          <w:rFonts w:hint="default" w:ascii="Times New Roman" w:hAnsi="Times New Roman" w:cs="Times New Roman"/>
          <w:sz w:val="24"/>
          <w:szCs w:val="24"/>
        </w:rPr>
      </w:pPr>
      <w:r>
        <w:rPr>
          <w:rFonts w:hint="default" w:ascii="Times New Roman" w:hAnsi="Times New Roman" w:cs="Times New Roman"/>
          <w:sz w:val="24"/>
          <w:szCs w:val="24"/>
        </w:rPr>
        <w:t>PT33,668506.861,934663.579,340.036</w:t>
      </w:r>
    </w:p>
    <w:p w14:paraId="5ED9EAE2">
      <w:pPr>
        <w:pStyle w:val="14"/>
        <w:jc w:val="both"/>
        <w:rPr>
          <w:rFonts w:hint="default" w:ascii="Times New Roman" w:hAnsi="Times New Roman" w:cs="Times New Roman"/>
          <w:sz w:val="24"/>
          <w:szCs w:val="24"/>
        </w:rPr>
      </w:pPr>
      <w:r>
        <w:rPr>
          <w:rFonts w:hint="default" w:ascii="Times New Roman" w:hAnsi="Times New Roman" w:cs="Times New Roman"/>
          <w:sz w:val="24"/>
          <w:szCs w:val="24"/>
        </w:rPr>
        <w:t>PT34,668508.229,934669.629,340.013</w:t>
      </w:r>
    </w:p>
    <w:p w14:paraId="6D5AC02D">
      <w:pPr>
        <w:pStyle w:val="14"/>
        <w:jc w:val="both"/>
        <w:rPr>
          <w:rFonts w:hint="default" w:ascii="Times New Roman" w:hAnsi="Times New Roman" w:cs="Times New Roman"/>
          <w:sz w:val="24"/>
          <w:szCs w:val="24"/>
        </w:rPr>
      </w:pPr>
      <w:r>
        <w:rPr>
          <w:rFonts w:hint="default" w:ascii="Times New Roman" w:hAnsi="Times New Roman" w:cs="Times New Roman"/>
          <w:sz w:val="24"/>
          <w:szCs w:val="24"/>
        </w:rPr>
        <w:t>PT35,668454.711,934686.553,339.446</w:t>
      </w:r>
    </w:p>
    <w:p w14:paraId="1317E2D3">
      <w:pPr>
        <w:pStyle w:val="14"/>
        <w:jc w:val="both"/>
        <w:rPr>
          <w:rFonts w:hint="default" w:ascii="Times New Roman" w:hAnsi="Times New Roman" w:cs="Times New Roman"/>
          <w:sz w:val="24"/>
          <w:szCs w:val="24"/>
        </w:rPr>
      </w:pPr>
      <w:r>
        <w:rPr>
          <w:rFonts w:hint="default" w:ascii="Times New Roman" w:hAnsi="Times New Roman" w:cs="Times New Roman"/>
          <w:sz w:val="24"/>
          <w:szCs w:val="24"/>
        </w:rPr>
        <w:t>PT36,668452.802,934686.335,339.274</w:t>
      </w:r>
    </w:p>
    <w:p w14:paraId="5EBCCB3A">
      <w:pPr>
        <w:pStyle w:val="14"/>
        <w:jc w:val="both"/>
        <w:rPr>
          <w:rFonts w:hint="default" w:ascii="Times New Roman" w:hAnsi="Times New Roman" w:cs="Times New Roman"/>
          <w:sz w:val="24"/>
          <w:szCs w:val="24"/>
        </w:rPr>
      </w:pPr>
      <w:r>
        <w:rPr>
          <w:rFonts w:hint="default" w:ascii="Times New Roman" w:hAnsi="Times New Roman" w:cs="Times New Roman"/>
          <w:sz w:val="24"/>
          <w:szCs w:val="24"/>
        </w:rPr>
        <w:t>PT37,668450.44,934680.815,339.423</w:t>
      </w:r>
    </w:p>
    <w:p w14:paraId="55247D17">
      <w:pPr>
        <w:pStyle w:val="14"/>
        <w:jc w:val="both"/>
        <w:rPr>
          <w:rFonts w:hint="default" w:ascii="Times New Roman" w:hAnsi="Times New Roman" w:cs="Times New Roman"/>
          <w:sz w:val="24"/>
          <w:szCs w:val="24"/>
        </w:rPr>
      </w:pPr>
      <w:r>
        <w:rPr>
          <w:rFonts w:hint="default" w:ascii="Times New Roman" w:hAnsi="Times New Roman" w:cs="Times New Roman"/>
          <w:sz w:val="24"/>
          <w:szCs w:val="24"/>
        </w:rPr>
        <w:t>PT38,668443.943,934683.679,339.266</w:t>
      </w:r>
    </w:p>
    <w:p w14:paraId="2B67619B">
      <w:pPr>
        <w:pStyle w:val="14"/>
        <w:jc w:val="both"/>
        <w:rPr>
          <w:rFonts w:hint="default" w:ascii="Times New Roman" w:hAnsi="Times New Roman" w:cs="Times New Roman"/>
          <w:sz w:val="24"/>
          <w:szCs w:val="24"/>
        </w:rPr>
      </w:pPr>
      <w:r>
        <w:rPr>
          <w:rFonts w:hint="default" w:ascii="Times New Roman" w:hAnsi="Times New Roman" w:cs="Times New Roman"/>
          <w:sz w:val="24"/>
          <w:szCs w:val="24"/>
        </w:rPr>
        <w:t>PT39,668444.292,934689.11,339.17</w:t>
      </w:r>
    </w:p>
    <w:p w14:paraId="651453E9">
      <w:pPr>
        <w:pStyle w:val="14"/>
        <w:jc w:val="both"/>
        <w:rPr>
          <w:rFonts w:hint="default" w:ascii="Times New Roman" w:hAnsi="Times New Roman" w:cs="Times New Roman"/>
          <w:sz w:val="24"/>
          <w:szCs w:val="24"/>
        </w:rPr>
      </w:pPr>
      <w:r>
        <w:rPr>
          <w:rFonts w:hint="default" w:ascii="Times New Roman" w:hAnsi="Times New Roman" w:cs="Times New Roman"/>
          <w:sz w:val="24"/>
          <w:szCs w:val="24"/>
        </w:rPr>
        <w:t>PT40,668440.342,934689.467,339.13</w:t>
      </w:r>
    </w:p>
    <w:p w14:paraId="7FBDDD76">
      <w:pPr>
        <w:pStyle w:val="14"/>
        <w:jc w:val="both"/>
        <w:rPr>
          <w:rFonts w:hint="default" w:ascii="Times New Roman" w:hAnsi="Times New Roman" w:cs="Times New Roman"/>
          <w:sz w:val="24"/>
          <w:szCs w:val="24"/>
        </w:rPr>
      </w:pPr>
      <w:r>
        <w:rPr>
          <w:rFonts w:hint="default" w:ascii="Times New Roman" w:hAnsi="Times New Roman" w:cs="Times New Roman"/>
          <w:sz w:val="24"/>
          <w:szCs w:val="24"/>
        </w:rPr>
        <w:t>PT41,668439.062,934684.378,339.26</w:t>
      </w:r>
    </w:p>
    <w:p w14:paraId="41D6A2AF">
      <w:pPr>
        <w:pStyle w:val="14"/>
        <w:jc w:val="both"/>
        <w:rPr>
          <w:rFonts w:hint="default" w:ascii="Times New Roman" w:hAnsi="Times New Roman" w:cs="Times New Roman"/>
          <w:sz w:val="24"/>
          <w:szCs w:val="24"/>
        </w:rPr>
      </w:pPr>
      <w:r>
        <w:rPr>
          <w:rFonts w:hint="default" w:ascii="Times New Roman" w:hAnsi="Times New Roman" w:cs="Times New Roman"/>
          <w:sz w:val="24"/>
          <w:szCs w:val="24"/>
        </w:rPr>
        <w:t>PT42,668477.787,934768.863,338.375</w:t>
      </w:r>
    </w:p>
    <w:p w14:paraId="22AA1CAE">
      <w:pPr>
        <w:pStyle w:val="14"/>
        <w:jc w:val="both"/>
        <w:rPr>
          <w:rFonts w:hint="default" w:ascii="Times New Roman" w:hAnsi="Times New Roman" w:cs="Times New Roman"/>
          <w:sz w:val="24"/>
          <w:szCs w:val="24"/>
        </w:rPr>
      </w:pPr>
      <w:r>
        <w:rPr>
          <w:rFonts w:hint="default" w:ascii="Times New Roman" w:hAnsi="Times New Roman" w:cs="Times New Roman"/>
          <w:sz w:val="24"/>
          <w:szCs w:val="24"/>
        </w:rPr>
        <w:t>PT43,668472.675,934772.053,338.535</w:t>
      </w:r>
    </w:p>
    <w:p w14:paraId="11BA9CD4">
      <w:pPr>
        <w:pStyle w:val="14"/>
        <w:jc w:val="both"/>
        <w:rPr>
          <w:rFonts w:hint="default" w:ascii="Times New Roman" w:hAnsi="Times New Roman" w:cs="Times New Roman"/>
          <w:sz w:val="24"/>
          <w:szCs w:val="24"/>
        </w:rPr>
      </w:pPr>
      <w:r>
        <w:rPr>
          <w:rFonts w:hint="default" w:ascii="Times New Roman" w:hAnsi="Times New Roman" w:cs="Times New Roman"/>
          <w:sz w:val="24"/>
          <w:szCs w:val="24"/>
        </w:rPr>
        <w:t>PT44,668501.603,934853.331,335.81</w:t>
      </w:r>
    </w:p>
    <w:p w14:paraId="2F89AD9D">
      <w:pPr>
        <w:pStyle w:val="14"/>
        <w:jc w:val="both"/>
        <w:rPr>
          <w:rFonts w:hint="default" w:ascii="Times New Roman" w:hAnsi="Times New Roman" w:cs="Times New Roman"/>
          <w:sz w:val="24"/>
          <w:szCs w:val="24"/>
        </w:rPr>
      </w:pPr>
      <w:r>
        <w:rPr>
          <w:rFonts w:hint="default" w:ascii="Times New Roman" w:hAnsi="Times New Roman" w:cs="Times New Roman"/>
          <w:sz w:val="24"/>
          <w:szCs w:val="24"/>
        </w:rPr>
        <w:t>PT45,668495.835,934856.335,335.789</w:t>
      </w:r>
    </w:p>
    <w:p w14:paraId="214E1903">
      <w:pPr>
        <w:pStyle w:val="14"/>
        <w:jc w:val="both"/>
        <w:rPr>
          <w:rFonts w:hint="default" w:ascii="Times New Roman" w:hAnsi="Times New Roman" w:cs="Times New Roman"/>
          <w:sz w:val="24"/>
          <w:szCs w:val="24"/>
        </w:rPr>
      </w:pPr>
      <w:r>
        <w:rPr>
          <w:rFonts w:hint="default" w:ascii="Times New Roman" w:hAnsi="Times New Roman" w:cs="Times New Roman"/>
          <w:sz w:val="24"/>
          <w:szCs w:val="24"/>
        </w:rPr>
        <w:t>PT46,668503.845,934857.13,335.792</w:t>
      </w:r>
    </w:p>
    <w:p w14:paraId="4F5B4575">
      <w:pPr>
        <w:pStyle w:val="14"/>
        <w:jc w:val="both"/>
        <w:rPr>
          <w:rFonts w:hint="default" w:ascii="Times New Roman" w:hAnsi="Times New Roman" w:cs="Times New Roman"/>
          <w:sz w:val="24"/>
          <w:szCs w:val="24"/>
        </w:rPr>
      </w:pPr>
      <w:r>
        <w:rPr>
          <w:rFonts w:hint="default" w:ascii="Times New Roman" w:hAnsi="Times New Roman" w:cs="Times New Roman"/>
          <w:sz w:val="24"/>
          <w:szCs w:val="24"/>
        </w:rPr>
        <w:t>PT47,668503.181,934853.4,335.868</w:t>
      </w:r>
    </w:p>
    <w:p w14:paraId="54673D89">
      <w:pPr>
        <w:pStyle w:val="14"/>
        <w:jc w:val="both"/>
        <w:rPr>
          <w:rFonts w:hint="default" w:ascii="Times New Roman" w:hAnsi="Times New Roman" w:cs="Times New Roman"/>
          <w:sz w:val="24"/>
          <w:szCs w:val="24"/>
        </w:rPr>
      </w:pPr>
      <w:r>
        <w:rPr>
          <w:rFonts w:hint="default" w:ascii="Times New Roman" w:hAnsi="Times New Roman" w:cs="Times New Roman"/>
          <w:sz w:val="24"/>
          <w:szCs w:val="24"/>
        </w:rPr>
        <w:t>PT48,668520.586,</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934917.005,333.928</w:t>
      </w:r>
    </w:p>
    <w:p w14:paraId="27346CD1">
      <w:pPr>
        <w:pStyle w:val="14"/>
        <w:jc w:val="both"/>
        <w:rPr>
          <w:rFonts w:hint="default" w:ascii="Times New Roman" w:hAnsi="Times New Roman" w:cs="Times New Roman"/>
          <w:sz w:val="24"/>
          <w:szCs w:val="24"/>
        </w:rPr>
      </w:pPr>
      <w:r>
        <w:rPr>
          <w:rFonts w:hint="default" w:ascii="Times New Roman" w:hAnsi="Times New Roman" w:cs="Times New Roman"/>
          <w:sz w:val="24"/>
          <w:szCs w:val="24"/>
        </w:rPr>
        <w:t>PT49,668514.356,934919.536,334.031</w:t>
      </w:r>
    </w:p>
    <w:p w14:paraId="6D6C8003">
      <w:pPr>
        <w:spacing w:line="240" w:lineRule="auto"/>
        <w:jc w:val="both"/>
        <w:rPr>
          <w:rFonts w:hint="default" w:ascii="Times New Roman" w:hAnsi="Times New Roman" w:cs="Times New Roman"/>
          <w:sz w:val="24"/>
          <w:szCs w:val="24"/>
        </w:rPr>
      </w:pPr>
      <w:r>
        <w:rPr>
          <w:rFonts w:hint="default" w:ascii="Times New Roman" w:hAnsi="Times New Roman" w:eastAsia="SimSun" w:cs="Times New Roman"/>
          <w:b w:val="0"/>
          <w:i w:val="0"/>
          <w:color w:val="auto"/>
          <w:kern w:val="1"/>
          <w:sz w:val="24"/>
          <w:szCs w:val="24"/>
          <w:highlight w:val="none"/>
          <w:vertAlign w:val="baseline"/>
        </w:rPr>
        <w:t>PT1,668548.191,934980.009,331.811</w:t>
      </w:r>
    </w:p>
    <w:p w14:paraId="02E8515A">
      <w:pPr>
        <w:spacing w:line="240" w:lineRule="auto"/>
        <w:jc w:val="both"/>
        <w:rPr>
          <w:rFonts w:hint="default" w:ascii="Times New Roman" w:hAnsi="Times New Roman" w:cs="Times New Roman"/>
          <w:sz w:val="24"/>
          <w:szCs w:val="24"/>
        </w:rPr>
      </w:pPr>
      <w:r>
        <w:rPr>
          <w:rFonts w:hint="default" w:ascii="Times New Roman" w:hAnsi="Times New Roman" w:eastAsia="SimSun" w:cs="Times New Roman"/>
          <w:b w:val="0"/>
          <w:i w:val="0"/>
          <w:color w:val="auto"/>
          <w:kern w:val="1"/>
          <w:sz w:val="24"/>
          <w:szCs w:val="24"/>
          <w:highlight w:val="none"/>
          <w:vertAlign w:val="baseline"/>
        </w:rPr>
        <w:t>PT2,668547.444,934980.307,331.871</w:t>
      </w:r>
    </w:p>
    <w:p w14:paraId="58838B15">
      <w:pPr>
        <w:spacing w:line="240" w:lineRule="auto"/>
        <w:jc w:val="both"/>
        <w:rPr>
          <w:rFonts w:hint="default" w:ascii="Times New Roman" w:hAnsi="Times New Roman" w:cs="Times New Roman"/>
          <w:sz w:val="24"/>
          <w:szCs w:val="24"/>
        </w:rPr>
      </w:pPr>
      <w:r>
        <w:rPr>
          <w:rFonts w:hint="default" w:ascii="Times New Roman" w:hAnsi="Times New Roman" w:eastAsia="SimSun" w:cs="Times New Roman"/>
          <w:b w:val="0"/>
          <w:i w:val="0"/>
          <w:color w:val="auto"/>
          <w:kern w:val="1"/>
          <w:sz w:val="24"/>
          <w:szCs w:val="24"/>
          <w:highlight w:val="none"/>
          <w:vertAlign w:val="baseline"/>
        </w:rPr>
        <w:t>PT3,668544.293,934982.894,331.784</w:t>
      </w:r>
    </w:p>
    <w:p w14:paraId="2BA6F144">
      <w:pPr>
        <w:spacing w:line="240" w:lineRule="auto"/>
        <w:jc w:val="both"/>
        <w:rPr>
          <w:rFonts w:hint="default" w:ascii="Times New Roman" w:hAnsi="Times New Roman" w:cs="Times New Roman"/>
          <w:sz w:val="24"/>
          <w:szCs w:val="24"/>
        </w:rPr>
      </w:pPr>
      <w:r>
        <w:rPr>
          <w:rFonts w:hint="default" w:ascii="Times New Roman" w:hAnsi="Times New Roman" w:eastAsia="SimSun" w:cs="Times New Roman"/>
          <w:b w:val="0"/>
          <w:i w:val="0"/>
          <w:color w:val="auto"/>
          <w:kern w:val="1"/>
          <w:sz w:val="24"/>
          <w:szCs w:val="24"/>
          <w:highlight w:val="none"/>
          <w:vertAlign w:val="baseline"/>
        </w:rPr>
        <w:t>PT4,668544.636,934985.71,331.694</w:t>
      </w:r>
    </w:p>
    <w:p w14:paraId="75EB404C">
      <w:pPr>
        <w:spacing w:line="240" w:lineRule="auto"/>
        <w:jc w:val="both"/>
        <w:rPr>
          <w:rFonts w:hint="default" w:ascii="Times New Roman" w:hAnsi="Times New Roman" w:cs="Times New Roman"/>
          <w:sz w:val="24"/>
          <w:szCs w:val="24"/>
        </w:rPr>
      </w:pPr>
      <w:r>
        <w:rPr>
          <w:rFonts w:hint="default" w:ascii="Times New Roman" w:hAnsi="Times New Roman" w:eastAsia="SimSun" w:cs="Times New Roman"/>
          <w:b w:val="0"/>
          <w:i w:val="0"/>
          <w:color w:val="auto"/>
          <w:kern w:val="1"/>
          <w:sz w:val="24"/>
          <w:szCs w:val="24"/>
          <w:highlight w:val="none"/>
          <w:vertAlign w:val="baseline"/>
        </w:rPr>
        <w:t>PT5,668548.811,934982.607,331.897</w:t>
      </w:r>
    </w:p>
    <w:p w14:paraId="4A7118E8">
      <w:pPr>
        <w:spacing w:line="240" w:lineRule="auto"/>
        <w:jc w:val="both"/>
        <w:rPr>
          <w:rFonts w:hint="default" w:ascii="Times New Roman" w:hAnsi="Times New Roman" w:cs="Times New Roman"/>
          <w:sz w:val="24"/>
          <w:szCs w:val="24"/>
        </w:rPr>
      </w:pPr>
      <w:r>
        <w:rPr>
          <w:rFonts w:hint="default" w:ascii="Times New Roman" w:hAnsi="Times New Roman" w:eastAsia="SimSun" w:cs="Times New Roman"/>
          <w:b w:val="0"/>
          <w:i w:val="0"/>
          <w:color w:val="auto"/>
          <w:kern w:val="1"/>
          <w:sz w:val="24"/>
          <w:szCs w:val="24"/>
          <w:highlight w:val="none"/>
          <w:vertAlign w:val="baseline"/>
        </w:rPr>
        <w:t>PT6,668552.283,934991.899,332.216</w:t>
      </w:r>
    </w:p>
    <w:p w14:paraId="1A7A8C18">
      <w:pPr>
        <w:spacing w:line="240" w:lineRule="auto"/>
        <w:jc w:val="both"/>
        <w:rPr>
          <w:rFonts w:hint="default" w:ascii="Times New Roman" w:hAnsi="Times New Roman" w:cs="Times New Roman"/>
          <w:sz w:val="24"/>
          <w:szCs w:val="24"/>
        </w:rPr>
      </w:pPr>
      <w:r>
        <w:rPr>
          <w:rFonts w:hint="default" w:ascii="Times New Roman" w:hAnsi="Times New Roman" w:eastAsia="SimSun" w:cs="Times New Roman"/>
          <w:b w:val="0"/>
          <w:i w:val="0"/>
          <w:color w:val="auto"/>
          <w:kern w:val="1"/>
          <w:sz w:val="24"/>
          <w:szCs w:val="24"/>
          <w:highlight w:val="none"/>
          <w:vertAlign w:val="baseline"/>
        </w:rPr>
        <w:t>PT7,668553.984,934993.093,331.953</w:t>
      </w:r>
    </w:p>
    <w:p w14:paraId="220D117A">
      <w:pPr>
        <w:spacing w:line="240" w:lineRule="auto"/>
        <w:jc w:val="both"/>
        <w:rPr>
          <w:rFonts w:hint="default" w:ascii="Times New Roman" w:hAnsi="Times New Roman" w:cs="Times New Roman"/>
          <w:sz w:val="24"/>
          <w:szCs w:val="24"/>
        </w:rPr>
      </w:pPr>
      <w:r>
        <w:rPr>
          <w:rFonts w:hint="default" w:ascii="Times New Roman" w:hAnsi="Times New Roman" w:eastAsia="SimSun" w:cs="Times New Roman"/>
          <w:b w:val="0"/>
          <w:i w:val="0"/>
          <w:color w:val="auto"/>
          <w:kern w:val="1"/>
          <w:sz w:val="24"/>
          <w:szCs w:val="24"/>
          <w:highlight w:val="none"/>
          <w:vertAlign w:val="baseline"/>
        </w:rPr>
        <w:t>PT8,668558.627,935001.645,331.577</w:t>
      </w:r>
    </w:p>
    <w:p w14:paraId="58536040">
      <w:pPr>
        <w:spacing w:line="240" w:lineRule="auto"/>
        <w:jc w:val="both"/>
        <w:rPr>
          <w:rFonts w:hint="default" w:ascii="Times New Roman" w:hAnsi="Times New Roman" w:cs="Times New Roman"/>
          <w:sz w:val="24"/>
          <w:szCs w:val="24"/>
        </w:rPr>
      </w:pPr>
      <w:r>
        <w:rPr>
          <w:rFonts w:hint="default" w:ascii="Times New Roman" w:hAnsi="Times New Roman" w:eastAsia="SimSun" w:cs="Times New Roman"/>
          <w:b w:val="0"/>
          <w:i w:val="0"/>
          <w:color w:val="auto"/>
          <w:kern w:val="1"/>
          <w:sz w:val="24"/>
          <w:szCs w:val="24"/>
          <w:highlight w:val="none"/>
          <w:vertAlign w:val="baseline"/>
        </w:rPr>
        <w:t>PT9,668612.439,934967.966,333.403</w:t>
      </w:r>
    </w:p>
    <w:p w14:paraId="07070E8C">
      <w:pPr>
        <w:spacing w:line="240" w:lineRule="auto"/>
        <w:jc w:val="both"/>
        <w:rPr>
          <w:rFonts w:hint="default" w:ascii="Times New Roman" w:hAnsi="Times New Roman" w:cs="Times New Roman"/>
          <w:sz w:val="24"/>
          <w:szCs w:val="24"/>
        </w:rPr>
      </w:pPr>
      <w:r>
        <w:rPr>
          <w:rFonts w:hint="default" w:ascii="Times New Roman" w:hAnsi="Times New Roman" w:eastAsia="SimSun" w:cs="Times New Roman"/>
          <w:b w:val="0"/>
          <w:i w:val="0"/>
          <w:color w:val="auto"/>
          <w:kern w:val="1"/>
          <w:sz w:val="24"/>
          <w:szCs w:val="24"/>
          <w:highlight w:val="none"/>
          <w:vertAlign w:val="baseline"/>
        </w:rPr>
        <w:t>PT10,668607.837,934959.071,333.558</w:t>
      </w:r>
    </w:p>
    <w:p w14:paraId="376E63A4">
      <w:pPr>
        <w:spacing w:line="240" w:lineRule="auto"/>
        <w:jc w:val="both"/>
        <w:rPr>
          <w:rFonts w:hint="default" w:ascii="Times New Roman" w:hAnsi="Times New Roman" w:cs="Times New Roman"/>
          <w:sz w:val="24"/>
          <w:szCs w:val="24"/>
        </w:rPr>
      </w:pPr>
      <w:r>
        <w:rPr>
          <w:rFonts w:hint="default" w:ascii="Times New Roman" w:hAnsi="Times New Roman" w:eastAsia="SimSun" w:cs="Times New Roman"/>
          <w:b w:val="0"/>
          <w:i w:val="0"/>
          <w:color w:val="auto"/>
          <w:kern w:val="1"/>
          <w:sz w:val="24"/>
          <w:szCs w:val="24"/>
          <w:highlight w:val="none"/>
          <w:vertAlign w:val="baseline"/>
        </w:rPr>
        <w:t>PT11,668606.116,934957.957,333.569</w:t>
      </w:r>
    </w:p>
    <w:p w14:paraId="7B285E05">
      <w:pPr>
        <w:spacing w:line="240" w:lineRule="auto"/>
        <w:jc w:val="both"/>
        <w:rPr>
          <w:rFonts w:hint="default" w:ascii="Times New Roman" w:hAnsi="Times New Roman" w:cs="Times New Roman"/>
          <w:sz w:val="24"/>
          <w:szCs w:val="24"/>
        </w:rPr>
      </w:pPr>
      <w:r>
        <w:rPr>
          <w:rFonts w:hint="default" w:ascii="Times New Roman" w:hAnsi="Times New Roman" w:eastAsia="SimSun" w:cs="Times New Roman"/>
          <w:b w:val="0"/>
          <w:i w:val="0"/>
          <w:color w:val="auto"/>
          <w:kern w:val="1"/>
          <w:sz w:val="24"/>
          <w:szCs w:val="24"/>
          <w:highlight w:val="none"/>
          <w:vertAlign w:val="baseline"/>
        </w:rPr>
        <w:t>PT12,668601.641,934949.128,333.443</w:t>
      </w:r>
    </w:p>
    <w:p w14:paraId="43BA99D4">
      <w:pPr>
        <w:spacing w:line="240" w:lineRule="auto"/>
        <w:jc w:val="both"/>
        <w:rPr>
          <w:rFonts w:hint="default" w:ascii="Times New Roman" w:hAnsi="Times New Roman" w:cs="Times New Roman"/>
          <w:sz w:val="24"/>
          <w:szCs w:val="24"/>
        </w:rPr>
      </w:pPr>
      <w:r>
        <w:rPr>
          <w:rFonts w:hint="default" w:ascii="Times New Roman" w:hAnsi="Times New Roman" w:eastAsia="SimSun" w:cs="Times New Roman"/>
          <w:b w:val="0"/>
          <w:i w:val="0"/>
          <w:color w:val="auto"/>
          <w:kern w:val="1"/>
          <w:sz w:val="24"/>
          <w:szCs w:val="24"/>
          <w:highlight w:val="none"/>
          <w:vertAlign w:val="baseline"/>
        </w:rPr>
        <w:t>PT13,668722.519,934871.483,335.622</w:t>
      </w:r>
    </w:p>
    <w:p w14:paraId="3AFCEFF6">
      <w:pPr>
        <w:spacing w:line="240" w:lineRule="auto"/>
        <w:jc w:val="both"/>
        <w:rPr>
          <w:rFonts w:hint="default" w:ascii="Times New Roman" w:hAnsi="Times New Roman" w:cs="Times New Roman"/>
          <w:sz w:val="24"/>
          <w:szCs w:val="24"/>
        </w:rPr>
      </w:pPr>
      <w:r>
        <w:rPr>
          <w:rFonts w:hint="default" w:ascii="Times New Roman" w:hAnsi="Times New Roman" w:eastAsia="SimSun" w:cs="Times New Roman"/>
          <w:b w:val="0"/>
          <w:i w:val="0"/>
          <w:color w:val="auto"/>
          <w:kern w:val="1"/>
          <w:sz w:val="24"/>
          <w:szCs w:val="24"/>
          <w:highlight w:val="none"/>
          <w:vertAlign w:val="baseline"/>
        </w:rPr>
        <w:t>PT14,668723.124,934872.773,335.499</w:t>
      </w:r>
    </w:p>
    <w:p w14:paraId="26D54779">
      <w:pPr>
        <w:spacing w:line="240" w:lineRule="auto"/>
        <w:jc w:val="both"/>
        <w:rPr>
          <w:rFonts w:hint="default" w:ascii="Times New Roman" w:hAnsi="Times New Roman" w:cs="Times New Roman"/>
          <w:sz w:val="24"/>
          <w:szCs w:val="24"/>
        </w:rPr>
      </w:pPr>
      <w:r>
        <w:rPr>
          <w:rFonts w:hint="default" w:ascii="Times New Roman" w:hAnsi="Times New Roman" w:eastAsia="SimSun" w:cs="Times New Roman"/>
          <w:b w:val="0"/>
          <w:i w:val="0"/>
          <w:color w:val="auto"/>
          <w:kern w:val="1"/>
          <w:sz w:val="24"/>
          <w:szCs w:val="24"/>
          <w:highlight w:val="none"/>
          <w:vertAlign w:val="baseline"/>
        </w:rPr>
        <w:t>PT15,668724.097,934869.82,335.661</w:t>
      </w:r>
    </w:p>
    <w:p w14:paraId="4E255976">
      <w:pPr>
        <w:spacing w:line="240" w:lineRule="auto"/>
        <w:jc w:val="both"/>
        <w:rPr>
          <w:rFonts w:hint="default" w:ascii="Times New Roman" w:hAnsi="Times New Roman" w:cs="Times New Roman"/>
          <w:sz w:val="24"/>
          <w:szCs w:val="24"/>
        </w:rPr>
      </w:pPr>
      <w:r>
        <w:rPr>
          <w:rFonts w:hint="default" w:ascii="Times New Roman" w:hAnsi="Times New Roman" w:eastAsia="SimSun" w:cs="Times New Roman"/>
          <w:b w:val="0"/>
          <w:i w:val="0"/>
          <w:color w:val="auto"/>
          <w:kern w:val="1"/>
          <w:sz w:val="24"/>
          <w:szCs w:val="24"/>
          <w:highlight w:val="none"/>
          <w:vertAlign w:val="baseline"/>
        </w:rPr>
        <w:t>PT16,668731.395,934865.208,335.588</w:t>
      </w:r>
    </w:p>
    <w:p w14:paraId="1E0B3851">
      <w:pPr>
        <w:spacing w:line="240" w:lineRule="auto"/>
        <w:jc w:val="both"/>
        <w:rPr>
          <w:rFonts w:hint="default" w:ascii="Times New Roman" w:hAnsi="Times New Roman" w:cs="Times New Roman"/>
          <w:sz w:val="24"/>
          <w:szCs w:val="24"/>
        </w:rPr>
      </w:pPr>
      <w:r>
        <w:rPr>
          <w:rFonts w:hint="default" w:ascii="Times New Roman" w:hAnsi="Times New Roman" w:eastAsia="SimSun" w:cs="Times New Roman"/>
          <w:b w:val="0"/>
          <w:i w:val="0"/>
          <w:color w:val="auto"/>
          <w:kern w:val="1"/>
          <w:sz w:val="24"/>
          <w:szCs w:val="24"/>
          <w:highlight w:val="none"/>
          <w:vertAlign w:val="baseline"/>
        </w:rPr>
        <w:t>PT17,668732.254,934866.8,335.747</w:t>
      </w:r>
    </w:p>
    <w:p w14:paraId="4B015F68">
      <w:pPr>
        <w:spacing w:line="240" w:lineRule="auto"/>
        <w:jc w:val="both"/>
        <w:rPr>
          <w:rFonts w:hint="default" w:ascii="Times New Roman" w:hAnsi="Times New Roman" w:cs="Times New Roman"/>
          <w:sz w:val="24"/>
          <w:szCs w:val="24"/>
        </w:rPr>
      </w:pPr>
      <w:r>
        <w:rPr>
          <w:rFonts w:hint="default" w:ascii="Times New Roman" w:hAnsi="Times New Roman" w:eastAsia="SimSun" w:cs="Times New Roman"/>
          <w:b w:val="0"/>
          <w:i w:val="0"/>
          <w:color w:val="auto"/>
          <w:kern w:val="1"/>
          <w:sz w:val="24"/>
          <w:szCs w:val="24"/>
          <w:highlight w:val="none"/>
          <w:vertAlign w:val="baseline"/>
        </w:rPr>
        <w:t>PT18,668741.023,934874.594,335.921</w:t>
      </w:r>
    </w:p>
    <w:p w14:paraId="4F80AF81">
      <w:pPr>
        <w:spacing w:line="240" w:lineRule="auto"/>
        <w:jc w:val="both"/>
        <w:rPr>
          <w:rFonts w:hint="default" w:ascii="Times New Roman" w:hAnsi="Times New Roman" w:cs="Times New Roman"/>
          <w:sz w:val="24"/>
          <w:szCs w:val="24"/>
        </w:rPr>
      </w:pPr>
      <w:r>
        <w:rPr>
          <w:rFonts w:hint="default" w:ascii="Times New Roman" w:hAnsi="Times New Roman" w:eastAsia="SimSun" w:cs="Times New Roman"/>
          <w:b w:val="0"/>
          <w:i w:val="0"/>
          <w:color w:val="auto"/>
          <w:kern w:val="1"/>
          <w:sz w:val="24"/>
          <w:szCs w:val="24"/>
          <w:highlight w:val="none"/>
          <w:vertAlign w:val="baseline"/>
        </w:rPr>
        <w:t>PT19,668742.62,934875.863,335.869</w:t>
      </w:r>
    </w:p>
    <w:p w14:paraId="39C4E18F">
      <w:pPr>
        <w:spacing w:line="240" w:lineRule="auto"/>
        <w:jc w:val="both"/>
        <w:rPr>
          <w:rFonts w:hint="default" w:ascii="Times New Roman" w:hAnsi="Times New Roman" w:cs="Times New Roman"/>
          <w:sz w:val="24"/>
          <w:szCs w:val="24"/>
        </w:rPr>
      </w:pPr>
      <w:r>
        <w:rPr>
          <w:rFonts w:hint="default" w:ascii="Times New Roman" w:hAnsi="Times New Roman" w:eastAsia="SimSun" w:cs="Times New Roman"/>
          <w:b w:val="0"/>
          <w:i w:val="0"/>
          <w:color w:val="auto"/>
          <w:kern w:val="1"/>
          <w:sz w:val="24"/>
          <w:szCs w:val="24"/>
          <w:highlight w:val="none"/>
          <w:vertAlign w:val="baseline"/>
        </w:rPr>
        <w:t>PT20,668745.124,934885.688,335.473</w:t>
      </w:r>
    </w:p>
    <w:p w14:paraId="6AB8747C">
      <w:pPr>
        <w:spacing w:line="240" w:lineRule="auto"/>
        <w:jc w:val="both"/>
        <w:rPr>
          <w:rFonts w:hint="default" w:ascii="Times New Roman" w:hAnsi="Times New Roman" w:cs="Times New Roman"/>
          <w:sz w:val="24"/>
          <w:szCs w:val="24"/>
        </w:rPr>
      </w:pPr>
      <w:r>
        <w:rPr>
          <w:rFonts w:hint="default" w:ascii="Times New Roman" w:hAnsi="Times New Roman" w:eastAsia="SimSun" w:cs="Times New Roman"/>
          <w:b w:val="0"/>
          <w:i w:val="0"/>
          <w:color w:val="auto"/>
          <w:kern w:val="1"/>
          <w:sz w:val="24"/>
          <w:szCs w:val="24"/>
          <w:highlight w:val="none"/>
          <w:vertAlign w:val="baseline"/>
        </w:rPr>
        <w:t>PT21,668698.61,934743.591,339.35</w:t>
      </w:r>
    </w:p>
    <w:p w14:paraId="620D749F">
      <w:pPr>
        <w:spacing w:line="240" w:lineRule="auto"/>
        <w:jc w:val="both"/>
        <w:rPr>
          <w:rFonts w:hint="default" w:ascii="Times New Roman" w:hAnsi="Times New Roman" w:cs="Times New Roman"/>
          <w:sz w:val="24"/>
          <w:szCs w:val="24"/>
        </w:rPr>
      </w:pPr>
      <w:r>
        <w:rPr>
          <w:rFonts w:hint="default" w:ascii="Times New Roman" w:hAnsi="Times New Roman" w:eastAsia="SimSun" w:cs="Times New Roman"/>
          <w:b w:val="0"/>
          <w:i w:val="0"/>
          <w:color w:val="auto"/>
          <w:kern w:val="1"/>
          <w:sz w:val="24"/>
          <w:szCs w:val="24"/>
          <w:highlight w:val="none"/>
          <w:vertAlign w:val="baseline"/>
        </w:rPr>
        <w:t>PT22,668689.78,934745.713,339.439</w:t>
      </w:r>
    </w:p>
    <w:p w14:paraId="67FD3A49">
      <w:pPr>
        <w:spacing w:line="240" w:lineRule="auto"/>
        <w:jc w:val="both"/>
        <w:rPr>
          <w:rFonts w:hint="default" w:ascii="Times New Roman" w:hAnsi="Times New Roman" w:cs="Times New Roman"/>
          <w:sz w:val="24"/>
          <w:szCs w:val="24"/>
        </w:rPr>
      </w:pPr>
      <w:r>
        <w:rPr>
          <w:rFonts w:hint="default" w:ascii="Times New Roman" w:hAnsi="Times New Roman" w:eastAsia="SimSun" w:cs="Times New Roman"/>
          <w:b w:val="0"/>
          <w:i w:val="0"/>
          <w:color w:val="auto"/>
          <w:kern w:val="1"/>
          <w:sz w:val="24"/>
          <w:szCs w:val="24"/>
          <w:highlight w:val="none"/>
          <w:vertAlign w:val="baseline"/>
        </w:rPr>
        <w:t>PT23,668648.259,934630.293,341.776</w:t>
      </w:r>
    </w:p>
    <w:p w14:paraId="47CA67D6">
      <w:pPr>
        <w:spacing w:line="240" w:lineRule="auto"/>
        <w:jc w:val="both"/>
        <w:rPr>
          <w:rFonts w:hint="default" w:ascii="Times New Roman" w:hAnsi="Times New Roman" w:cs="Times New Roman"/>
          <w:sz w:val="24"/>
          <w:szCs w:val="24"/>
        </w:rPr>
      </w:pPr>
      <w:r>
        <w:rPr>
          <w:rFonts w:hint="default" w:ascii="Times New Roman" w:hAnsi="Times New Roman" w:eastAsia="SimSun" w:cs="Times New Roman"/>
          <w:b w:val="0"/>
          <w:i w:val="0"/>
          <w:color w:val="auto"/>
          <w:kern w:val="1"/>
          <w:sz w:val="24"/>
          <w:szCs w:val="24"/>
          <w:highlight w:val="none"/>
          <w:vertAlign w:val="baseline"/>
        </w:rPr>
        <w:t>PT24,668646.292,934623.439,341.695</w:t>
      </w:r>
    </w:p>
    <w:p w14:paraId="661B8F83">
      <w:pPr>
        <w:spacing w:line="240" w:lineRule="auto"/>
        <w:jc w:val="both"/>
        <w:rPr>
          <w:rFonts w:hint="default" w:ascii="Times New Roman" w:hAnsi="Times New Roman" w:cs="Times New Roman"/>
          <w:sz w:val="24"/>
          <w:szCs w:val="24"/>
        </w:rPr>
      </w:pPr>
      <w:r>
        <w:rPr>
          <w:rFonts w:hint="default" w:ascii="Times New Roman" w:hAnsi="Times New Roman" w:eastAsia="SimSun" w:cs="Times New Roman"/>
          <w:b w:val="0"/>
          <w:i w:val="0"/>
          <w:color w:val="auto"/>
          <w:kern w:val="1"/>
          <w:sz w:val="24"/>
          <w:szCs w:val="24"/>
          <w:highlight w:val="none"/>
          <w:vertAlign w:val="baseline"/>
        </w:rPr>
        <w:t>PT25,668644.216,934617.787,341.771</w:t>
      </w:r>
    </w:p>
    <w:p w14:paraId="013E2878">
      <w:pPr>
        <w:spacing w:line="240" w:lineRule="auto"/>
        <w:jc w:val="both"/>
        <w:rPr>
          <w:rFonts w:hint="default" w:ascii="Times New Roman" w:hAnsi="Times New Roman" w:cs="Times New Roman"/>
          <w:sz w:val="24"/>
          <w:szCs w:val="24"/>
        </w:rPr>
      </w:pPr>
      <w:r>
        <w:rPr>
          <w:rFonts w:hint="default" w:ascii="Times New Roman" w:hAnsi="Times New Roman" w:eastAsia="SimSun" w:cs="Times New Roman"/>
          <w:b w:val="0"/>
          <w:i w:val="0"/>
          <w:color w:val="auto"/>
          <w:kern w:val="1"/>
          <w:sz w:val="24"/>
          <w:szCs w:val="24"/>
          <w:highlight w:val="none"/>
          <w:vertAlign w:val="baseline"/>
        </w:rPr>
        <w:t>PT26,668651.595,934614.517,341.745</w:t>
      </w:r>
    </w:p>
    <w:p w14:paraId="0465D5F6">
      <w:pPr>
        <w:spacing w:line="240" w:lineRule="auto"/>
        <w:jc w:val="both"/>
        <w:rPr>
          <w:rFonts w:hint="default" w:ascii="Times New Roman" w:hAnsi="Times New Roman" w:cs="Times New Roman"/>
          <w:sz w:val="24"/>
          <w:szCs w:val="24"/>
        </w:rPr>
      </w:pPr>
      <w:r>
        <w:rPr>
          <w:rFonts w:hint="default" w:ascii="Times New Roman" w:hAnsi="Times New Roman" w:eastAsia="SimSun" w:cs="Times New Roman"/>
          <w:b w:val="0"/>
          <w:i w:val="0"/>
          <w:color w:val="auto"/>
          <w:kern w:val="1"/>
          <w:sz w:val="24"/>
          <w:szCs w:val="24"/>
          <w:highlight w:val="none"/>
          <w:vertAlign w:val="baseline"/>
        </w:rPr>
        <w:t>PT27,668653.983,934620.525,341.743</w:t>
      </w:r>
    </w:p>
    <w:p w14:paraId="1824E79D">
      <w:pPr>
        <w:spacing w:line="240" w:lineRule="auto"/>
        <w:jc w:val="both"/>
        <w:rPr>
          <w:rFonts w:hint="default" w:ascii="Times New Roman" w:hAnsi="Times New Roman" w:cs="Times New Roman"/>
          <w:sz w:val="24"/>
          <w:szCs w:val="24"/>
        </w:rPr>
      </w:pPr>
      <w:r>
        <w:rPr>
          <w:rFonts w:hint="default" w:ascii="Times New Roman" w:hAnsi="Times New Roman" w:eastAsia="SimSun" w:cs="Times New Roman"/>
          <w:b w:val="0"/>
          <w:i w:val="0"/>
          <w:color w:val="auto"/>
          <w:kern w:val="1"/>
          <w:sz w:val="24"/>
          <w:szCs w:val="24"/>
          <w:highlight w:val="none"/>
          <w:vertAlign w:val="baseline"/>
        </w:rPr>
        <w:t>PT28,668656.616,934627.794,341.762</w:t>
      </w:r>
    </w:p>
    <w:p w14:paraId="0080BAA9">
      <w:pPr>
        <w:spacing w:line="240" w:lineRule="auto"/>
        <w:jc w:val="both"/>
        <w:rPr>
          <w:rFonts w:hint="default" w:ascii="Times New Roman" w:hAnsi="Times New Roman" w:cs="Times New Roman"/>
          <w:sz w:val="24"/>
          <w:szCs w:val="24"/>
        </w:rPr>
      </w:pPr>
      <w:r>
        <w:rPr>
          <w:rFonts w:hint="default" w:ascii="Times New Roman" w:hAnsi="Times New Roman" w:eastAsia="SimSun" w:cs="Times New Roman"/>
          <w:b w:val="0"/>
          <w:i w:val="0"/>
          <w:color w:val="auto"/>
          <w:kern w:val="1"/>
          <w:sz w:val="24"/>
          <w:szCs w:val="24"/>
          <w:highlight w:val="none"/>
          <w:vertAlign w:val="baseline"/>
        </w:rPr>
        <w:t>PT29,668646.138,934631.747,341.464</w:t>
      </w:r>
    </w:p>
    <w:p w14:paraId="63029821">
      <w:pPr>
        <w:spacing w:line="240" w:lineRule="auto"/>
        <w:jc w:val="both"/>
        <w:rPr>
          <w:rFonts w:hint="default" w:ascii="Times New Roman" w:hAnsi="Times New Roman" w:cs="Times New Roman"/>
          <w:sz w:val="24"/>
          <w:szCs w:val="24"/>
        </w:rPr>
      </w:pPr>
      <w:r>
        <w:rPr>
          <w:rFonts w:hint="default" w:ascii="Times New Roman" w:hAnsi="Times New Roman" w:eastAsia="SimSun" w:cs="Times New Roman"/>
          <w:b w:val="0"/>
          <w:i w:val="0"/>
          <w:color w:val="auto"/>
          <w:kern w:val="1"/>
          <w:sz w:val="24"/>
          <w:szCs w:val="24"/>
          <w:highlight w:val="none"/>
          <w:vertAlign w:val="baseline"/>
        </w:rPr>
        <w:t>PT30,668615.759,934624.995,341.395</w:t>
      </w:r>
    </w:p>
    <w:p w14:paraId="4DD6CA4E">
      <w:pPr>
        <w:spacing w:line="240" w:lineRule="auto"/>
        <w:jc w:val="both"/>
        <w:rPr>
          <w:rFonts w:hint="default" w:ascii="Times New Roman" w:hAnsi="Times New Roman" w:cs="Times New Roman"/>
          <w:sz w:val="24"/>
          <w:szCs w:val="24"/>
        </w:rPr>
      </w:pPr>
      <w:r>
        <w:rPr>
          <w:rFonts w:hint="default" w:ascii="Times New Roman" w:hAnsi="Times New Roman" w:eastAsia="SimSun" w:cs="Times New Roman"/>
          <w:b w:val="0"/>
          <w:i w:val="0"/>
          <w:color w:val="auto"/>
          <w:kern w:val="1"/>
          <w:sz w:val="24"/>
          <w:szCs w:val="24"/>
          <w:highlight w:val="none"/>
          <w:vertAlign w:val="baseline"/>
        </w:rPr>
        <w:t>PT31,668601.356,934630.677,341.566</w:t>
      </w:r>
    </w:p>
    <w:p w14:paraId="4EF21144">
      <w:pPr>
        <w:spacing w:line="240" w:lineRule="auto"/>
        <w:jc w:val="both"/>
        <w:rPr>
          <w:rFonts w:hint="default" w:ascii="Times New Roman" w:hAnsi="Times New Roman" w:cs="Times New Roman"/>
          <w:sz w:val="24"/>
          <w:szCs w:val="24"/>
        </w:rPr>
      </w:pPr>
      <w:r>
        <w:rPr>
          <w:rFonts w:hint="default" w:ascii="Times New Roman" w:hAnsi="Times New Roman" w:eastAsia="SimSun" w:cs="Times New Roman"/>
          <w:b w:val="0"/>
          <w:i w:val="0"/>
          <w:color w:val="auto"/>
          <w:kern w:val="1"/>
          <w:sz w:val="24"/>
          <w:szCs w:val="24"/>
          <w:highlight w:val="none"/>
          <w:vertAlign w:val="baseline"/>
        </w:rPr>
        <w:t>PT32,668590.349,934634.563,341.613</w:t>
      </w:r>
    </w:p>
    <w:p w14:paraId="5A67C399">
      <w:pPr>
        <w:spacing w:line="240" w:lineRule="auto"/>
        <w:jc w:val="both"/>
        <w:rPr>
          <w:rFonts w:hint="default" w:ascii="Times New Roman" w:hAnsi="Times New Roman" w:cs="Times New Roman"/>
          <w:sz w:val="24"/>
          <w:szCs w:val="24"/>
        </w:rPr>
      </w:pPr>
      <w:r>
        <w:rPr>
          <w:rFonts w:hint="default" w:ascii="Times New Roman" w:hAnsi="Times New Roman" w:eastAsia="SimSun" w:cs="Times New Roman"/>
          <w:b w:val="0"/>
          <w:i w:val="0"/>
          <w:color w:val="auto"/>
          <w:kern w:val="1"/>
          <w:sz w:val="24"/>
          <w:szCs w:val="24"/>
          <w:highlight w:val="none"/>
          <w:vertAlign w:val="baseline"/>
        </w:rPr>
        <w:t>PT33,668506.861,934663.579,340.036</w:t>
      </w:r>
    </w:p>
    <w:p w14:paraId="59CCEBCC">
      <w:pPr>
        <w:spacing w:line="240" w:lineRule="auto"/>
        <w:jc w:val="both"/>
        <w:rPr>
          <w:rFonts w:hint="default" w:ascii="Times New Roman" w:hAnsi="Times New Roman" w:cs="Times New Roman"/>
          <w:sz w:val="24"/>
          <w:szCs w:val="24"/>
        </w:rPr>
      </w:pPr>
      <w:r>
        <w:rPr>
          <w:rFonts w:hint="default" w:ascii="Times New Roman" w:hAnsi="Times New Roman" w:eastAsia="SimSun" w:cs="Times New Roman"/>
          <w:b w:val="0"/>
          <w:i w:val="0"/>
          <w:color w:val="auto"/>
          <w:kern w:val="1"/>
          <w:sz w:val="24"/>
          <w:szCs w:val="24"/>
          <w:highlight w:val="none"/>
          <w:vertAlign w:val="baseline"/>
        </w:rPr>
        <w:t>PT34,668508.229,934669.629,340.013</w:t>
      </w:r>
    </w:p>
    <w:p w14:paraId="3FAC19F4">
      <w:pPr>
        <w:spacing w:line="240" w:lineRule="auto"/>
        <w:jc w:val="both"/>
        <w:rPr>
          <w:rFonts w:hint="default" w:ascii="Times New Roman" w:hAnsi="Times New Roman" w:cs="Times New Roman"/>
          <w:sz w:val="24"/>
          <w:szCs w:val="24"/>
        </w:rPr>
      </w:pPr>
      <w:r>
        <w:rPr>
          <w:rFonts w:hint="default" w:ascii="Times New Roman" w:hAnsi="Times New Roman" w:eastAsia="SimSun" w:cs="Times New Roman"/>
          <w:b w:val="0"/>
          <w:i w:val="0"/>
          <w:color w:val="auto"/>
          <w:kern w:val="1"/>
          <w:sz w:val="24"/>
          <w:szCs w:val="24"/>
          <w:highlight w:val="none"/>
          <w:vertAlign w:val="baseline"/>
        </w:rPr>
        <w:t>PT35,668454.711,934686.553,339.446</w:t>
      </w:r>
    </w:p>
    <w:p w14:paraId="12D876C3">
      <w:pPr>
        <w:spacing w:line="240" w:lineRule="auto"/>
        <w:jc w:val="both"/>
        <w:rPr>
          <w:rFonts w:hint="default" w:ascii="Times New Roman" w:hAnsi="Times New Roman" w:cs="Times New Roman"/>
          <w:sz w:val="24"/>
          <w:szCs w:val="24"/>
        </w:rPr>
      </w:pPr>
      <w:r>
        <w:rPr>
          <w:rFonts w:hint="default" w:ascii="Times New Roman" w:hAnsi="Times New Roman" w:eastAsia="SimSun" w:cs="Times New Roman"/>
          <w:b w:val="0"/>
          <w:i w:val="0"/>
          <w:color w:val="auto"/>
          <w:kern w:val="1"/>
          <w:sz w:val="24"/>
          <w:szCs w:val="24"/>
          <w:highlight w:val="none"/>
          <w:vertAlign w:val="baseline"/>
        </w:rPr>
        <w:t>PT36,668452.802,934686.335,339.274</w:t>
      </w:r>
    </w:p>
    <w:p w14:paraId="72DBD547">
      <w:pPr>
        <w:spacing w:line="240" w:lineRule="auto"/>
        <w:jc w:val="both"/>
        <w:rPr>
          <w:rFonts w:hint="default" w:ascii="Times New Roman" w:hAnsi="Times New Roman" w:cs="Times New Roman"/>
          <w:sz w:val="24"/>
          <w:szCs w:val="24"/>
        </w:rPr>
      </w:pPr>
      <w:r>
        <w:rPr>
          <w:rFonts w:hint="default" w:ascii="Times New Roman" w:hAnsi="Times New Roman" w:eastAsia="SimSun" w:cs="Times New Roman"/>
          <w:b w:val="0"/>
          <w:i w:val="0"/>
          <w:color w:val="auto"/>
          <w:kern w:val="1"/>
          <w:sz w:val="24"/>
          <w:szCs w:val="24"/>
          <w:highlight w:val="none"/>
          <w:vertAlign w:val="baseline"/>
        </w:rPr>
        <w:t>PT37,668450.44,934680.815,339.423</w:t>
      </w:r>
    </w:p>
    <w:p w14:paraId="4074B667">
      <w:pPr>
        <w:spacing w:line="240" w:lineRule="auto"/>
        <w:jc w:val="both"/>
        <w:rPr>
          <w:rFonts w:hint="default" w:ascii="Times New Roman" w:hAnsi="Times New Roman" w:cs="Times New Roman"/>
          <w:sz w:val="24"/>
          <w:szCs w:val="24"/>
        </w:rPr>
      </w:pPr>
      <w:r>
        <w:rPr>
          <w:rFonts w:hint="default" w:ascii="Times New Roman" w:hAnsi="Times New Roman" w:eastAsia="SimSun" w:cs="Times New Roman"/>
          <w:b w:val="0"/>
          <w:i w:val="0"/>
          <w:color w:val="auto"/>
          <w:kern w:val="1"/>
          <w:sz w:val="24"/>
          <w:szCs w:val="24"/>
          <w:highlight w:val="none"/>
          <w:vertAlign w:val="baseline"/>
        </w:rPr>
        <w:t>PT38,668443.943,934683.679,339.266</w:t>
      </w:r>
    </w:p>
    <w:p w14:paraId="50EBECED">
      <w:pPr>
        <w:spacing w:line="240" w:lineRule="auto"/>
        <w:jc w:val="both"/>
        <w:rPr>
          <w:rFonts w:hint="default" w:ascii="Times New Roman" w:hAnsi="Times New Roman" w:cs="Times New Roman"/>
          <w:sz w:val="24"/>
          <w:szCs w:val="24"/>
        </w:rPr>
      </w:pPr>
      <w:r>
        <w:rPr>
          <w:rFonts w:hint="default" w:ascii="Times New Roman" w:hAnsi="Times New Roman" w:eastAsia="SimSun" w:cs="Times New Roman"/>
          <w:b w:val="0"/>
          <w:i w:val="0"/>
          <w:color w:val="auto"/>
          <w:kern w:val="1"/>
          <w:sz w:val="24"/>
          <w:szCs w:val="24"/>
          <w:highlight w:val="none"/>
          <w:vertAlign w:val="baseline"/>
        </w:rPr>
        <w:t>PT39,668444.292,934689.11,339.17</w:t>
      </w:r>
    </w:p>
    <w:p w14:paraId="5FE0117E">
      <w:pPr>
        <w:spacing w:line="240" w:lineRule="auto"/>
        <w:jc w:val="both"/>
        <w:rPr>
          <w:rFonts w:hint="default" w:ascii="Times New Roman" w:hAnsi="Times New Roman" w:cs="Times New Roman"/>
          <w:sz w:val="24"/>
          <w:szCs w:val="24"/>
        </w:rPr>
      </w:pPr>
      <w:r>
        <w:rPr>
          <w:rFonts w:hint="default" w:ascii="Times New Roman" w:hAnsi="Times New Roman" w:eastAsia="SimSun" w:cs="Times New Roman"/>
          <w:b w:val="0"/>
          <w:i w:val="0"/>
          <w:color w:val="auto"/>
          <w:kern w:val="1"/>
          <w:sz w:val="24"/>
          <w:szCs w:val="24"/>
          <w:highlight w:val="none"/>
          <w:vertAlign w:val="baseline"/>
        </w:rPr>
        <w:t>PT40,668440.342,934689.467,339.13</w:t>
      </w:r>
    </w:p>
    <w:p w14:paraId="52A80B06">
      <w:pPr>
        <w:spacing w:line="240" w:lineRule="auto"/>
        <w:jc w:val="both"/>
        <w:rPr>
          <w:rFonts w:hint="default" w:ascii="Times New Roman" w:hAnsi="Times New Roman" w:cs="Times New Roman"/>
          <w:sz w:val="24"/>
          <w:szCs w:val="24"/>
        </w:rPr>
      </w:pPr>
      <w:r>
        <w:rPr>
          <w:rFonts w:hint="default" w:ascii="Times New Roman" w:hAnsi="Times New Roman" w:eastAsia="SimSun" w:cs="Times New Roman"/>
          <w:b w:val="0"/>
          <w:i w:val="0"/>
          <w:color w:val="auto"/>
          <w:kern w:val="1"/>
          <w:sz w:val="24"/>
          <w:szCs w:val="24"/>
          <w:highlight w:val="none"/>
          <w:vertAlign w:val="baseline"/>
        </w:rPr>
        <w:t>PT41,668439.062,934684.378,339.26</w:t>
      </w:r>
    </w:p>
    <w:p w14:paraId="58A395A3">
      <w:pPr>
        <w:spacing w:line="240" w:lineRule="auto"/>
        <w:jc w:val="both"/>
        <w:rPr>
          <w:rFonts w:hint="default" w:ascii="Times New Roman" w:hAnsi="Times New Roman" w:cs="Times New Roman"/>
          <w:sz w:val="24"/>
          <w:szCs w:val="24"/>
        </w:rPr>
      </w:pPr>
      <w:r>
        <w:rPr>
          <w:rFonts w:hint="default" w:ascii="Times New Roman" w:hAnsi="Times New Roman" w:eastAsia="SimSun" w:cs="Times New Roman"/>
          <w:b w:val="0"/>
          <w:i w:val="0"/>
          <w:color w:val="auto"/>
          <w:kern w:val="1"/>
          <w:sz w:val="24"/>
          <w:szCs w:val="24"/>
          <w:highlight w:val="none"/>
          <w:vertAlign w:val="baseline"/>
        </w:rPr>
        <w:t>PT42,668477.787,934768.863,338.375</w:t>
      </w:r>
    </w:p>
    <w:p w14:paraId="034003A9">
      <w:pPr>
        <w:spacing w:line="240" w:lineRule="auto"/>
        <w:jc w:val="both"/>
        <w:rPr>
          <w:rFonts w:hint="default" w:ascii="Times New Roman" w:hAnsi="Times New Roman" w:cs="Times New Roman"/>
          <w:sz w:val="24"/>
          <w:szCs w:val="24"/>
        </w:rPr>
      </w:pPr>
      <w:r>
        <w:rPr>
          <w:rFonts w:hint="default" w:ascii="Times New Roman" w:hAnsi="Times New Roman" w:eastAsia="SimSun" w:cs="Times New Roman"/>
          <w:b w:val="0"/>
          <w:i w:val="0"/>
          <w:color w:val="auto"/>
          <w:kern w:val="1"/>
          <w:sz w:val="24"/>
          <w:szCs w:val="24"/>
          <w:highlight w:val="none"/>
          <w:vertAlign w:val="baseline"/>
        </w:rPr>
        <w:t>PT43,668472.675,934772.053,338.535</w:t>
      </w:r>
    </w:p>
    <w:p w14:paraId="5A13DBD1">
      <w:pPr>
        <w:spacing w:line="240" w:lineRule="auto"/>
        <w:jc w:val="both"/>
        <w:rPr>
          <w:rFonts w:hint="default" w:ascii="Times New Roman" w:hAnsi="Times New Roman" w:cs="Times New Roman"/>
          <w:sz w:val="24"/>
          <w:szCs w:val="24"/>
        </w:rPr>
      </w:pPr>
      <w:r>
        <w:rPr>
          <w:rFonts w:hint="default" w:ascii="Times New Roman" w:hAnsi="Times New Roman" w:eastAsia="SimSun" w:cs="Times New Roman"/>
          <w:b w:val="0"/>
          <w:i w:val="0"/>
          <w:color w:val="auto"/>
          <w:kern w:val="1"/>
          <w:sz w:val="24"/>
          <w:szCs w:val="24"/>
          <w:highlight w:val="none"/>
          <w:vertAlign w:val="baseline"/>
        </w:rPr>
        <w:t>PT44,668501.603,934853.331,335.81</w:t>
      </w:r>
    </w:p>
    <w:p w14:paraId="45113504">
      <w:pPr>
        <w:spacing w:line="240" w:lineRule="auto"/>
        <w:jc w:val="both"/>
        <w:rPr>
          <w:rFonts w:hint="default" w:ascii="Times New Roman" w:hAnsi="Times New Roman" w:cs="Times New Roman"/>
          <w:sz w:val="24"/>
          <w:szCs w:val="24"/>
        </w:rPr>
      </w:pPr>
      <w:r>
        <w:rPr>
          <w:rFonts w:hint="default" w:ascii="Times New Roman" w:hAnsi="Times New Roman" w:eastAsia="SimSun" w:cs="Times New Roman"/>
          <w:b w:val="0"/>
          <w:i w:val="0"/>
          <w:color w:val="auto"/>
          <w:kern w:val="1"/>
          <w:sz w:val="24"/>
          <w:szCs w:val="24"/>
          <w:highlight w:val="none"/>
          <w:vertAlign w:val="baseline"/>
        </w:rPr>
        <w:t>PT45,668495.835,934856.335,335.789</w:t>
      </w:r>
    </w:p>
    <w:p w14:paraId="17777B03">
      <w:pPr>
        <w:spacing w:line="240" w:lineRule="auto"/>
        <w:jc w:val="both"/>
        <w:rPr>
          <w:rFonts w:hint="default" w:ascii="Times New Roman" w:hAnsi="Times New Roman" w:cs="Times New Roman"/>
          <w:sz w:val="24"/>
          <w:szCs w:val="24"/>
        </w:rPr>
      </w:pPr>
      <w:r>
        <w:rPr>
          <w:rFonts w:hint="default" w:ascii="Times New Roman" w:hAnsi="Times New Roman" w:eastAsia="SimSun" w:cs="Times New Roman"/>
          <w:b w:val="0"/>
          <w:i w:val="0"/>
          <w:color w:val="auto"/>
          <w:kern w:val="1"/>
          <w:sz w:val="24"/>
          <w:szCs w:val="24"/>
          <w:highlight w:val="none"/>
          <w:vertAlign w:val="baseline"/>
        </w:rPr>
        <w:t>PT46,668503.845,934857.13,335.792</w:t>
      </w:r>
    </w:p>
    <w:p w14:paraId="59069B1F">
      <w:pPr>
        <w:spacing w:line="240" w:lineRule="auto"/>
        <w:jc w:val="both"/>
        <w:rPr>
          <w:rFonts w:hint="default" w:ascii="Times New Roman" w:hAnsi="Times New Roman" w:cs="Times New Roman"/>
          <w:sz w:val="24"/>
          <w:szCs w:val="24"/>
        </w:rPr>
      </w:pPr>
      <w:r>
        <w:rPr>
          <w:rFonts w:hint="default" w:ascii="Times New Roman" w:hAnsi="Times New Roman" w:eastAsia="SimSun" w:cs="Times New Roman"/>
          <w:b w:val="0"/>
          <w:i w:val="0"/>
          <w:color w:val="auto"/>
          <w:kern w:val="1"/>
          <w:sz w:val="24"/>
          <w:szCs w:val="24"/>
          <w:highlight w:val="none"/>
          <w:vertAlign w:val="baseline"/>
        </w:rPr>
        <w:t>PT47,668503.181,934853.4,335.868</w:t>
      </w:r>
    </w:p>
    <w:p w14:paraId="46A3ADEC">
      <w:pPr>
        <w:spacing w:line="240" w:lineRule="auto"/>
        <w:jc w:val="both"/>
        <w:rPr>
          <w:rFonts w:hint="default" w:ascii="Times New Roman" w:hAnsi="Times New Roman" w:cs="Times New Roman"/>
          <w:sz w:val="24"/>
          <w:szCs w:val="24"/>
        </w:rPr>
      </w:pPr>
      <w:r>
        <w:rPr>
          <w:rFonts w:hint="default" w:ascii="Times New Roman" w:hAnsi="Times New Roman" w:eastAsia="SimSun" w:cs="Times New Roman"/>
          <w:b w:val="0"/>
          <w:i w:val="0"/>
          <w:color w:val="auto"/>
          <w:kern w:val="1"/>
          <w:sz w:val="24"/>
          <w:szCs w:val="24"/>
          <w:highlight w:val="none"/>
          <w:vertAlign w:val="baseline"/>
        </w:rPr>
        <w:t>PT48,668520.586,934917.005,333.928</w:t>
      </w:r>
    </w:p>
    <w:p w14:paraId="30A83810">
      <w:pPr>
        <w:jc w:val="both"/>
        <w:rPr>
          <w:rFonts w:hint="default" w:ascii="Times New Roman" w:hAnsi="Times New Roman" w:cs="Times New Roman"/>
          <w:sz w:val="24"/>
          <w:szCs w:val="24"/>
          <w:lang w:val="en-US"/>
        </w:rPr>
      </w:pPr>
      <w:r>
        <w:rPr>
          <w:rFonts w:hint="default" w:ascii="Times New Roman" w:hAnsi="Times New Roman" w:eastAsia="SimSun" w:cs="Times New Roman"/>
          <w:b w:val="0"/>
          <w:i w:val="0"/>
          <w:color w:val="auto"/>
          <w:kern w:val="1"/>
          <w:sz w:val="24"/>
          <w:szCs w:val="24"/>
          <w:highlight w:val="none"/>
          <w:vertAlign w:val="baseline"/>
        </w:rPr>
        <w:t>PT49,668514.356,934919.536,334.031</w:t>
      </w:r>
    </w:p>
    <w:sectPr>
      <w:footerReference r:id="rId4" w:type="default"/>
      <w:pgSz w:w="11906" w:h="16838"/>
      <w:pgMar w:top="1440" w:right="1800" w:bottom="1440" w:left="1800" w:header="720" w:footer="720" w:gutter="0"/>
      <w:pgNumType w:fmt="decimal" w:start="1"/>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Calibri Light">
    <w:panose1 w:val="020F0302020204030204"/>
    <w:charset w:val="00"/>
    <w:family w:val="swiss"/>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webkit-standard">
    <w:altName w:val="Times New Roman"/>
    <w:panose1 w:val="00000000000000000000"/>
    <w:charset w:val="00"/>
    <w:family w:val="auto"/>
    <w:pitch w:val="default"/>
    <w:sig w:usb0="00000000" w:usb1="00000000" w:usb2="00000000" w:usb3="00000000" w:csb0="00000000" w:csb1="00000000"/>
  </w:font>
  <w:font w:name="MS PGothic">
    <w:panose1 w:val="020B0600070205080204"/>
    <w:charset w:val="80"/>
    <w:family w:val="auto"/>
    <w:pitch w:val="default"/>
    <w:sig w:usb0="E00002FF" w:usb1="6AC7FDFB" w:usb2="08000012" w:usb3="00000000" w:csb0="4002009F" w:csb1="DFD70000"/>
  </w:font>
  <w:font w:name="Microsoft YaHei">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 w:name="等线">
    <w:altName w:val="Microsoft YaHei"/>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DDCD5E">
    <w:pPr>
      <w:pStyle w:val="10"/>
      <w:jc w:val="center"/>
    </w:pPr>
    <w:r>
      <w:rPr>
        <w:sz w:val="20"/>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78318"/>
                            <w:docPartObj>
                              <w:docPartGallery w:val="autotext"/>
                            </w:docPartObj>
                          </w:sdtPr>
                          <w:sdtContent>
                            <w:p w14:paraId="710777AF">
                              <w:pPr>
                                <w:pStyle w:val="10"/>
                                <w:jc w:val="center"/>
                              </w:pPr>
                              <w:r>
                                <w:fldChar w:fldCharType="begin"/>
                              </w:r>
                              <w:r>
                                <w:instrText xml:space="preserve"> PAGE   \* MERGEFORMAT </w:instrText>
                              </w:r>
                              <w:r>
                                <w:fldChar w:fldCharType="separate"/>
                              </w:r>
                              <w:r>
                                <w:t>17</w:t>
                              </w:r>
                              <w:r>
                                <w:fldChar w:fldCharType="end"/>
                              </w:r>
                            </w:p>
                          </w:sdtContent>
                        </w:sdt>
                        <w:p w14:paraId="7AF09773"/>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NJWO7QAAAABQEA&#10;AA8AAAAAAAAAAQAgAAAAIgAAAGRycy9kb3ducmV2LnhtbFBLAQIUABQAAAAIAIdO4kBgo0qiIgIA&#10;AGIEAAAOAAAAAAAAAAEAIAAAAB8BAABkcnMvZTJvRG9jLnhtbFBLBQYAAAAABgAGAFkBAACzBQAA&#10;AAA=&#10;">
              <v:fill on="f" focussize="0,0"/>
              <v:stroke on="f" weight="0.5pt"/>
              <v:imagedata o:title=""/>
              <o:lock v:ext="edit" aspectratio="f"/>
              <v:textbox inset="0mm,0mm,0mm,0mm" style="mso-fit-shape-to-text:t;">
                <w:txbxContent>
                  <w:sdt>
                    <w:sdtPr>
                      <w:id w:val="147478318"/>
                      <w:docPartObj>
                        <w:docPartGallery w:val="autotext"/>
                      </w:docPartObj>
                    </w:sdtPr>
                    <w:sdtContent>
                      <w:p w14:paraId="710777AF">
                        <w:pPr>
                          <w:pStyle w:val="10"/>
                          <w:jc w:val="center"/>
                        </w:pPr>
                        <w:r>
                          <w:fldChar w:fldCharType="begin"/>
                        </w:r>
                        <w:r>
                          <w:instrText xml:space="preserve"> PAGE   \* MERGEFORMAT </w:instrText>
                        </w:r>
                        <w:r>
                          <w:fldChar w:fldCharType="separate"/>
                        </w:r>
                        <w:r>
                          <w:t>17</w:t>
                        </w:r>
                        <w:r>
                          <w:fldChar w:fldCharType="end"/>
                        </w:r>
                      </w:p>
                    </w:sdtContent>
                  </w:sdt>
                  <w:p w14:paraId="7AF09773"/>
                </w:txbxContent>
              </v:textbox>
            </v:shape>
          </w:pict>
        </mc:Fallback>
      </mc:AlternateContent>
    </w:r>
  </w:p>
  <w:p w14:paraId="43D04EC9">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3C800A">
    <w:pPr>
      <w:pStyle w:val="10"/>
      <w:jc w:val="center"/>
    </w:pPr>
    <w:r>
      <w:rPr>
        <w:sz w:val="20"/>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9090"/>
                            <w:docPartObj>
                              <w:docPartGallery w:val="autotext"/>
                            </w:docPartObj>
                          </w:sdtPr>
                          <w:sdtContent>
                            <w:p w14:paraId="1E06BD5F">
                              <w:pPr>
                                <w:pStyle w:val="10"/>
                                <w:jc w:val="center"/>
                              </w:pPr>
                              <w:r>
                                <w:fldChar w:fldCharType="begin"/>
                              </w:r>
                              <w:r>
                                <w:instrText xml:space="preserve"> PAGE   \* MERGEFORMAT </w:instrText>
                              </w:r>
                              <w:r>
                                <w:fldChar w:fldCharType="separate"/>
                              </w:r>
                              <w:r>
                                <w:t>17</w:t>
                              </w:r>
                              <w:r>
                                <w:fldChar w:fldCharType="end"/>
                              </w:r>
                            </w:p>
                          </w:sdtContent>
                        </w:sdt>
                        <w:p w14:paraId="4A73DA67"/>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NJWO7QAAAABQEA&#10;AA8AAAAAAAAAAQAgAAAAIgAAAGRycy9kb3ducmV2LnhtbFBLAQIUABQAAAAIAIdO4kClod+YIgIA&#10;AGIEAAAOAAAAAAAAAAEAIAAAAB8BAABkcnMvZTJvRG9jLnhtbFBLBQYAAAAABgAGAFkBAACzBQAA&#10;AAA=&#10;">
              <v:fill on="f" focussize="0,0"/>
              <v:stroke on="f" weight="0.5pt"/>
              <v:imagedata o:title=""/>
              <o:lock v:ext="edit" aspectratio="f"/>
              <v:textbox inset="0mm,0mm,0mm,0mm" style="mso-fit-shape-to-text:t;">
                <w:txbxContent>
                  <w:sdt>
                    <w:sdtPr>
                      <w:id w:val="147459090"/>
                      <w:docPartObj>
                        <w:docPartGallery w:val="autotext"/>
                      </w:docPartObj>
                    </w:sdtPr>
                    <w:sdtContent>
                      <w:p w14:paraId="1E06BD5F">
                        <w:pPr>
                          <w:pStyle w:val="10"/>
                          <w:jc w:val="center"/>
                        </w:pPr>
                        <w:r>
                          <w:fldChar w:fldCharType="begin"/>
                        </w:r>
                        <w:r>
                          <w:instrText xml:space="preserve"> PAGE   \* MERGEFORMAT </w:instrText>
                        </w:r>
                        <w:r>
                          <w:fldChar w:fldCharType="separate"/>
                        </w:r>
                        <w:r>
                          <w:t>17</w:t>
                        </w:r>
                        <w:r>
                          <w:fldChar w:fldCharType="end"/>
                        </w:r>
                      </w:p>
                    </w:sdtContent>
                  </w:sdt>
                  <w:p w14:paraId="4A73DA67"/>
                </w:txbxContent>
              </v:textbox>
            </v:shape>
          </w:pict>
        </mc:Fallback>
      </mc:AlternateContent>
    </w:r>
  </w:p>
  <w:p w14:paraId="5FC980AF">
    <w:pPr>
      <w:pStyle w:val="1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A"/>
    <w:multiLevelType w:val="multilevel"/>
    <w:tmpl w:val="0000000A"/>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36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36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360"/>
      </w:pPr>
    </w:lvl>
  </w:abstractNum>
  <w:abstractNum w:abstractNumId="1">
    <w:nsid w:val="0FD2296E"/>
    <w:multiLevelType w:val="multilevel"/>
    <w:tmpl w:val="0FD2296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16D22648"/>
    <w:multiLevelType w:val="multilevel"/>
    <w:tmpl w:val="16D22648"/>
    <w:lvl w:ilvl="0" w:tentative="0">
      <w:start w:val="1"/>
      <w:numFmt w:val="bullet"/>
      <w:lvlText w:val=""/>
      <w:lvlJc w:val="left"/>
      <w:pPr>
        <w:ind w:left="1260" w:hanging="360"/>
      </w:pPr>
      <w:rPr>
        <w:rFonts w:hint="default" w:ascii="Symbol" w:hAnsi="Symbol"/>
      </w:rPr>
    </w:lvl>
    <w:lvl w:ilvl="1" w:tentative="0">
      <w:start w:val="1"/>
      <w:numFmt w:val="bullet"/>
      <w:lvlText w:val="o"/>
      <w:lvlJc w:val="left"/>
      <w:pPr>
        <w:ind w:left="1980" w:hanging="360"/>
      </w:pPr>
      <w:rPr>
        <w:rFonts w:hint="default" w:ascii="Courier New" w:hAnsi="Courier New" w:cs="Courier New"/>
      </w:rPr>
    </w:lvl>
    <w:lvl w:ilvl="2" w:tentative="0">
      <w:start w:val="1"/>
      <w:numFmt w:val="bullet"/>
      <w:lvlText w:val=""/>
      <w:lvlJc w:val="left"/>
      <w:pPr>
        <w:ind w:left="2700" w:hanging="360"/>
      </w:pPr>
      <w:rPr>
        <w:rFonts w:hint="default" w:ascii="Wingdings" w:hAnsi="Wingdings"/>
      </w:rPr>
    </w:lvl>
    <w:lvl w:ilvl="3" w:tentative="0">
      <w:start w:val="1"/>
      <w:numFmt w:val="bullet"/>
      <w:lvlText w:val=""/>
      <w:lvlJc w:val="left"/>
      <w:pPr>
        <w:ind w:left="3420" w:hanging="360"/>
      </w:pPr>
      <w:rPr>
        <w:rFonts w:hint="default" w:ascii="Symbol" w:hAnsi="Symbol"/>
      </w:rPr>
    </w:lvl>
    <w:lvl w:ilvl="4" w:tentative="0">
      <w:start w:val="1"/>
      <w:numFmt w:val="bullet"/>
      <w:lvlText w:val="o"/>
      <w:lvlJc w:val="left"/>
      <w:pPr>
        <w:ind w:left="4140" w:hanging="360"/>
      </w:pPr>
      <w:rPr>
        <w:rFonts w:hint="default" w:ascii="Courier New" w:hAnsi="Courier New" w:cs="Courier New"/>
      </w:rPr>
    </w:lvl>
    <w:lvl w:ilvl="5" w:tentative="0">
      <w:start w:val="1"/>
      <w:numFmt w:val="bullet"/>
      <w:lvlText w:val=""/>
      <w:lvlJc w:val="left"/>
      <w:pPr>
        <w:ind w:left="4860" w:hanging="360"/>
      </w:pPr>
      <w:rPr>
        <w:rFonts w:hint="default" w:ascii="Wingdings" w:hAnsi="Wingdings"/>
      </w:rPr>
    </w:lvl>
    <w:lvl w:ilvl="6" w:tentative="0">
      <w:start w:val="1"/>
      <w:numFmt w:val="bullet"/>
      <w:lvlText w:val=""/>
      <w:lvlJc w:val="left"/>
      <w:pPr>
        <w:ind w:left="5580" w:hanging="360"/>
      </w:pPr>
      <w:rPr>
        <w:rFonts w:hint="default" w:ascii="Symbol" w:hAnsi="Symbol"/>
      </w:rPr>
    </w:lvl>
    <w:lvl w:ilvl="7" w:tentative="0">
      <w:start w:val="1"/>
      <w:numFmt w:val="bullet"/>
      <w:lvlText w:val="o"/>
      <w:lvlJc w:val="left"/>
      <w:pPr>
        <w:ind w:left="6300" w:hanging="360"/>
      </w:pPr>
      <w:rPr>
        <w:rFonts w:hint="default" w:ascii="Courier New" w:hAnsi="Courier New" w:cs="Courier New"/>
      </w:rPr>
    </w:lvl>
    <w:lvl w:ilvl="8" w:tentative="0">
      <w:start w:val="1"/>
      <w:numFmt w:val="bullet"/>
      <w:lvlText w:val=""/>
      <w:lvlJc w:val="left"/>
      <w:pPr>
        <w:ind w:left="7020" w:hanging="360"/>
      </w:pPr>
      <w:rPr>
        <w:rFonts w:hint="default" w:ascii="Wingdings" w:hAnsi="Wingdings"/>
      </w:rPr>
    </w:lvl>
  </w:abstractNum>
  <w:abstractNum w:abstractNumId="3">
    <w:nsid w:val="24504E8D"/>
    <w:multiLevelType w:val="multilevel"/>
    <w:tmpl w:val="24504E8D"/>
    <w:lvl w:ilvl="0" w:tentative="0">
      <w:start w:val="1"/>
      <w:numFmt w:val="decimal"/>
      <w:lvlText w:val="%1."/>
      <w:lvlJc w:val="left"/>
      <w:pPr>
        <w:ind w:left="1260" w:hanging="360"/>
      </w:pPr>
    </w:lvl>
    <w:lvl w:ilvl="1" w:tentative="0">
      <w:start w:val="1"/>
      <w:numFmt w:val="lowerLetter"/>
      <w:lvlText w:val="%2."/>
      <w:lvlJc w:val="left"/>
      <w:pPr>
        <w:ind w:left="1980" w:hanging="360"/>
      </w:pPr>
    </w:lvl>
    <w:lvl w:ilvl="2" w:tentative="0">
      <w:start w:val="1"/>
      <w:numFmt w:val="lowerRoman"/>
      <w:lvlText w:val="%3."/>
      <w:lvlJc w:val="right"/>
      <w:pPr>
        <w:ind w:left="2700" w:hanging="180"/>
      </w:pPr>
    </w:lvl>
    <w:lvl w:ilvl="3" w:tentative="0">
      <w:start w:val="1"/>
      <w:numFmt w:val="decimal"/>
      <w:lvlText w:val="%4."/>
      <w:lvlJc w:val="left"/>
      <w:pPr>
        <w:ind w:left="3420" w:hanging="360"/>
      </w:pPr>
    </w:lvl>
    <w:lvl w:ilvl="4" w:tentative="0">
      <w:start w:val="1"/>
      <w:numFmt w:val="lowerLetter"/>
      <w:lvlText w:val="%5."/>
      <w:lvlJc w:val="left"/>
      <w:pPr>
        <w:ind w:left="4140" w:hanging="360"/>
      </w:pPr>
    </w:lvl>
    <w:lvl w:ilvl="5" w:tentative="0">
      <w:start w:val="1"/>
      <w:numFmt w:val="lowerRoman"/>
      <w:lvlText w:val="%6."/>
      <w:lvlJc w:val="right"/>
      <w:pPr>
        <w:ind w:left="4860" w:hanging="180"/>
      </w:pPr>
    </w:lvl>
    <w:lvl w:ilvl="6" w:tentative="0">
      <w:start w:val="1"/>
      <w:numFmt w:val="decimal"/>
      <w:lvlText w:val="%7."/>
      <w:lvlJc w:val="left"/>
      <w:pPr>
        <w:ind w:left="5580" w:hanging="360"/>
      </w:pPr>
    </w:lvl>
    <w:lvl w:ilvl="7" w:tentative="0">
      <w:start w:val="1"/>
      <w:numFmt w:val="lowerLetter"/>
      <w:lvlText w:val="%8."/>
      <w:lvlJc w:val="left"/>
      <w:pPr>
        <w:ind w:left="6300" w:hanging="360"/>
      </w:pPr>
    </w:lvl>
    <w:lvl w:ilvl="8" w:tentative="0">
      <w:start w:val="1"/>
      <w:numFmt w:val="lowerRoman"/>
      <w:lvlText w:val="%9."/>
      <w:lvlJc w:val="right"/>
      <w:pPr>
        <w:ind w:left="7020" w:hanging="180"/>
      </w:pPr>
    </w:lvl>
  </w:abstractNum>
  <w:abstractNum w:abstractNumId="4">
    <w:nsid w:val="482B68B5"/>
    <w:multiLevelType w:val="multilevel"/>
    <w:tmpl w:val="482B68B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5D0132BA"/>
    <w:multiLevelType w:val="multilevel"/>
    <w:tmpl w:val="5D0132BA"/>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6">
    <w:nsid w:val="5F4A07D2"/>
    <w:multiLevelType w:val="singleLevel"/>
    <w:tmpl w:val="5F4A07D2"/>
    <w:lvl w:ilvl="0" w:tentative="0">
      <w:start w:val="1"/>
      <w:numFmt w:val="lowerRoman"/>
      <w:lvlText w:val="%1."/>
      <w:lvlJc w:val="right"/>
      <w:pPr>
        <w:ind w:left="360" w:hanging="360"/>
      </w:pPr>
      <w:rPr>
        <w:rFonts w:hint="default"/>
      </w:rPr>
    </w:lvl>
  </w:abstractNum>
  <w:abstractNum w:abstractNumId="7">
    <w:nsid w:val="618914E7"/>
    <w:multiLevelType w:val="multilevel"/>
    <w:tmpl w:val="618914E7"/>
    <w:lvl w:ilvl="0" w:tentative="0">
      <w:start w:val="1"/>
      <w:numFmt w:val="bullet"/>
      <w:lvlText w:val=""/>
      <w:lvlJc w:val="left"/>
      <w:pPr>
        <w:ind w:left="1530" w:hanging="360"/>
      </w:pPr>
      <w:rPr>
        <w:rFonts w:hint="default" w:ascii="Symbol" w:hAnsi="Symbol"/>
      </w:rPr>
    </w:lvl>
    <w:lvl w:ilvl="1" w:tentative="0">
      <w:start w:val="1"/>
      <w:numFmt w:val="bullet"/>
      <w:lvlText w:val="o"/>
      <w:lvlJc w:val="left"/>
      <w:pPr>
        <w:ind w:left="2250" w:hanging="360"/>
      </w:pPr>
      <w:rPr>
        <w:rFonts w:hint="default" w:ascii="Courier New" w:hAnsi="Courier New" w:cs="Courier New"/>
      </w:rPr>
    </w:lvl>
    <w:lvl w:ilvl="2" w:tentative="0">
      <w:start w:val="1"/>
      <w:numFmt w:val="bullet"/>
      <w:lvlText w:val=""/>
      <w:lvlJc w:val="left"/>
      <w:pPr>
        <w:ind w:left="2970" w:hanging="360"/>
      </w:pPr>
      <w:rPr>
        <w:rFonts w:hint="default" w:ascii="Wingdings" w:hAnsi="Wingdings"/>
      </w:rPr>
    </w:lvl>
    <w:lvl w:ilvl="3" w:tentative="0">
      <w:start w:val="1"/>
      <w:numFmt w:val="bullet"/>
      <w:lvlText w:val=""/>
      <w:lvlJc w:val="left"/>
      <w:pPr>
        <w:ind w:left="3690" w:hanging="360"/>
      </w:pPr>
      <w:rPr>
        <w:rFonts w:hint="default" w:ascii="Symbol" w:hAnsi="Symbol"/>
      </w:rPr>
    </w:lvl>
    <w:lvl w:ilvl="4" w:tentative="0">
      <w:start w:val="1"/>
      <w:numFmt w:val="bullet"/>
      <w:lvlText w:val="o"/>
      <w:lvlJc w:val="left"/>
      <w:pPr>
        <w:ind w:left="4410" w:hanging="360"/>
      </w:pPr>
      <w:rPr>
        <w:rFonts w:hint="default" w:ascii="Courier New" w:hAnsi="Courier New" w:cs="Courier New"/>
      </w:rPr>
    </w:lvl>
    <w:lvl w:ilvl="5" w:tentative="0">
      <w:start w:val="1"/>
      <w:numFmt w:val="bullet"/>
      <w:lvlText w:val=""/>
      <w:lvlJc w:val="left"/>
      <w:pPr>
        <w:ind w:left="5130" w:hanging="360"/>
      </w:pPr>
      <w:rPr>
        <w:rFonts w:hint="default" w:ascii="Wingdings" w:hAnsi="Wingdings"/>
      </w:rPr>
    </w:lvl>
    <w:lvl w:ilvl="6" w:tentative="0">
      <w:start w:val="1"/>
      <w:numFmt w:val="bullet"/>
      <w:lvlText w:val=""/>
      <w:lvlJc w:val="left"/>
      <w:pPr>
        <w:ind w:left="5850" w:hanging="360"/>
      </w:pPr>
      <w:rPr>
        <w:rFonts w:hint="default" w:ascii="Symbol" w:hAnsi="Symbol"/>
      </w:rPr>
    </w:lvl>
    <w:lvl w:ilvl="7" w:tentative="0">
      <w:start w:val="1"/>
      <w:numFmt w:val="bullet"/>
      <w:lvlText w:val="o"/>
      <w:lvlJc w:val="left"/>
      <w:pPr>
        <w:ind w:left="6570" w:hanging="360"/>
      </w:pPr>
      <w:rPr>
        <w:rFonts w:hint="default" w:ascii="Courier New" w:hAnsi="Courier New" w:cs="Courier New"/>
      </w:rPr>
    </w:lvl>
    <w:lvl w:ilvl="8" w:tentative="0">
      <w:start w:val="1"/>
      <w:numFmt w:val="bullet"/>
      <w:lvlText w:val=""/>
      <w:lvlJc w:val="left"/>
      <w:pPr>
        <w:ind w:left="7290" w:hanging="360"/>
      </w:pPr>
      <w:rPr>
        <w:rFonts w:hint="default" w:ascii="Wingdings" w:hAnsi="Wingdings"/>
      </w:rPr>
    </w:lvl>
  </w:abstractNum>
  <w:abstractNum w:abstractNumId="8">
    <w:nsid w:val="78CB4E1A"/>
    <w:multiLevelType w:val="multilevel"/>
    <w:tmpl w:val="78CB4E1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5"/>
  </w:num>
  <w:num w:numId="2">
    <w:abstractNumId w:val="4"/>
  </w:num>
  <w:num w:numId="3">
    <w:abstractNumId w:val="8"/>
  </w:num>
  <w:num w:numId="4">
    <w:abstractNumId w:val="6"/>
  </w:num>
  <w:num w:numId="5">
    <w:abstractNumId w:val="2"/>
  </w:num>
  <w:num w:numId="6">
    <w:abstractNumId w:val="7"/>
  </w:num>
  <w:num w:numId="7">
    <w:abstractNumId w:val="3"/>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720"/>
  <w:drawingGridVerticalSpacing w:val="156"/>
  <w:displayHorizontalDrawingGridEvery w:val="0"/>
  <w:displayVerticalDrawingGridEvery w:val="2"/>
  <w:characterSpacingControl w:val="doNotCompress"/>
  <w:compat>
    <w:spaceForUL/>
    <w:balanceSingleByteDoubleByteWidth/>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9D22108"/>
    <w:rsid w:val="00075B2D"/>
    <w:rsid w:val="00160A36"/>
    <w:rsid w:val="001E72DB"/>
    <w:rsid w:val="00371ABE"/>
    <w:rsid w:val="003B4C38"/>
    <w:rsid w:val="003F580F"/>
    <w:rsid w:val="00566B10"/>
    <w:rsid w:val="005802B6"/>
    <w:rsid w:val="00591C2D"/>
    <w:rsid w:val="00792C3B"/>
    <w:rsid w:val="00880653"/>
    <w:rsid w:val="0089245B"/>
    <w:rsid w:val="008A164F"/>
    <w:rsid w:val="00946763"/>
    <w:rsid w:val="00AD7339"/>
    <w:rsid w:val="00B22504"/>
    <w:rsid w:val="00B679F4"/>
    <w:rsid w:val="00BE39BD"/>
    <w:rsid w:val="00BF516E"/>
    <w:rsid w:val="00C2525C"/>
    <w:rsid w:val="00CD3F17"/>
    <w:rsid w:val="00F40694"/>
    <w:rsid w:val="00F472D6"/>
    <w:rsid w:val="05554F97"/>
    <w:rsid w:val="07FB0D2E"/>
    <w:rsid w:val="12D322B2"/>
    <w:rsid w:val="17642CF2"/>
    <w:rsid w:val="182E3851"/>
    <w:rsid w:val="1C7B08D2"/>
    <w:rsid w:val="219240F1"/>
    <w:rsid w:val="3652282D"/>
    <w:rsid w:val="36C52B6C"/>
    <w:rsid w:val="46074B74"/>
    <w:rsid w:val="461129E6"/>
    <w:rsid w:val="49D22108"/>
    <w:rsid w:val="4F8172FD"/>
    <w:rsid w:val="4F8F4C9C"/>
    <w:rsid w:val="596A347D"/>
    <w:rsid w:val="5BA224C7"/>
    <w:rsid w:val="5E04316A"/>
    <w:rsid w:val="69B13829"/>
    <w:rsid w:val="75DF0944"/>
    <w:rsid w:val="7DD34B7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1"/>
    <w:basedOn w:val="1"/>
    <w:next w:val="1"/>
    <w:link w:val="17"/>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18"/>
    <w:semiHidden/>
    <w:unhideWhenUsed/>
    <w:qFormat/>
    <w:uiPriority w:val="0"/>
    <w:pPr>
      <w:keepNext/>
      <w:keepLines/>
      <w:spacing w:before="260" w:after="260" w:line="416" w:lineRule="auto"/>
      <w:outlineLvl w:val="1"/>
    </w:pPr>
    <w:rPr>
      <w:b/>
      <w:bCs/>
      <w:sz w:val="32"/>
      <w:szCs w:val="32"/>
    </w:rPr>
  </w:style>
  <w:style w:type="character" w:default="1" w:styleId="4">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6">
    <w:name w:val="Balloon Text"/>
    <w:basedOn w:val="1"/>
    <w:link w:val="23"/>
    <w:qFormat/>
    <w:uiPriority w:val="0"/>
    <w:rPr>
      <w:rFonts w:ascii="Tahoma" w:hAnsi="Tahoma" w:cs="Tahoma"/>
      <w:sz w:val="16"/>
      <w:szCs w:val="16"/>
    </w:rPr>
  </w:style>
  <w:style w:type="paragraph" w:styleId="7">
    <w:name w:val="Body Text 3"/>
    <w:basedOn w:val="1"/>
    <w:link w:val="24"/>
    <w:qFormat/>
    <w:uiPriority w:val="0"/>
    <w:pPr>
      <w:spacing w:after="120" w:line="276" w:lineRule="auto"/>
    </w:pPr>
    <w:rPr>
      <w:rFonts w:ascii="Calibri" w:hAnsi="Calibri" w:eastAsia="Times New Roman" w:cs="Calibri"/>
      <w:sz w:val="16"/>
      <w:szCs w:val="16"/>
      <w:lang w:eastAsia="en-US"/>
    </w:rPr>
  </w:style>
  <w:style w:type="character" w:styleId="8">
    <w:name w:val="annotation reference"/>
    <w:basedOn w:val="4"/>
    <w:qFormat/>
    <w:uiPriority w:val="0"/>
    <w:rPr>
      <w:sz w:val="16"/>
      <w:szCs w:val="16"/>
    </w:rPr>
  </w:style>
  <w:style w:type="paragraph" w:styleId="9">
    <w:name w:val="annotation text"/>
    <w:basedOn w:val="1"/>
    <w:link w:val="22"/>
    <w:qFormat/>
    <w:uiPriority w:val="0"/>
  </w:style>
  <w:style w:type="paragraph" w:styleId="10">
    <w:name w:val="footer"/>
    <w:basedOn w:val="1"/>
    <w:link w:val="20"/>
    <w:qFormat/>
    <w:uiPriority w:val="99"/>
    <w:pPr>
      <w:tabs>
        <w:tab w:val="center" w:pos="4680"/>
        <w:tab w:val="right" w:pos="9360"/>
      </w:tabs>
    </w:pPr>
  </w:style>
  <w:style w:type="paragraph" w:styleId="11">
    <w:name w:val="header"/>
    <w:basedOn w:val="1"/>
    <w:link w:val="19"/>
    <w:qFormat/>
    <w:uiPriority w:val="0"/>
    <w:pPr>
      <w:tabs>
        <w:tab w:val="center" w:pos="4680"/>
        <w:tab w:val="right" w:pos="9360"/>
      </w:tabs>
    </w:pPr>
  </w:style>
  <w:style w:type="character" w:styleId="12">
    <w:name w:val="Hyperlink"/>
    <w:basedOn w:val="4"/>
    <w:qFormat/>
    <w:uiPriority w:val="0"/>
    <w:rPr>
      <w:color w:val="0563C1" w:themeColor="hyperlink"/>
      <w:u w:val="single"/>
      <w14:textFill>
        <w14:solidFill>
          <w14:schemeClr w14:val="hlink"/>
        </w14:solidFill>
      </w14:textFill>
    </w:rPr>
  </w:style>
  <w:style w:type="paragraph" w:styleId="13">
    <w:name w:val="Normal (Web)"/>
    <w:basedOn w:val="1"/>
    <w:uiPriority w:val="0"/>
    <w:rPr>
      <w:sz w:val="24"/>
    </w:rPr>
  </w:style>
  <w:style w:type="paragraph" w:styleId="14">
    <w:name w:val="Plain Text"/>
    <w:basedOn w:val="1"/>
    <w:uiPriority w:val="0"/>
    <w:rPr>
      <w:rFonts w:ascii="SimSun" w:hAnsi="Courier New" w:cs="Courier New"/>
      <w:szCs w:val="21"/>
    </w:rPr>
  </w:style>
  <w:style w:type="paragraph" w:styleId="15">
    <w:name w:val="Subtitle"/>
    <w:basedOn w:val="1"/>
    <w:next w:val="1"/>
    <w:qFormat/>
    <w:uiPriority w:val="11"/>
    <w:pPr>
      <w:widowControl/>
      <w:spacing w:after="200" w:line="276" w:lineRule="auto"/>
      <w:jc w:val="left"/>
    </w:pPr>
    <w:rPr>
      <w:rFonts w:asciiTheme="majorHAnsi" w:hAnsiTheme="majorHAnsi" w:eastAsiaTheme="majorEastAsia" w:cstheme="majorBidi"/>
      <w:i/>
      <w:iCs/>
      <w:color w:val="5B9BD5" w:themeColor="accent1"/>
      <w:spacing w:val="15"/>
      <w:kern w:val="0"/>
      <w:sz w:val="24"/>
      <w14:textFill>
        <w14:solidFill>
          <w14:schemeClr w14:val="accent1"/>
        </w14:solidFill>
      </w14:textFill>
    </w:rPr>
  </w:style>
  <w:style w:type="table" w:styleId="16">
    <w:name w:val="Table Grid"/>
    <w:basedOn w:val="5"/>
    <w:uiPriority w:val="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7">
    <w:name w:val="Heading 1 Char"/>
    <w:link w:val="2"/>
    <w:qFormat/>
    <w:uiPriority w:val="0"/>
    <w:rPr>
      <w:b/>
      <w:bCs/>
      <w:kern w:val="44"/>
      <w:sz w:val="44"/>
      <w:szCs w:val="44"/>
    </w:rPr>
  </w:style>
  <w:style w:type="character" w:customStyle="1" w:styleId="18">
    <w:name w:val="Heading 2 Char"/>
    <w:link w:val="3"/>
    <w:qFormat/>
    <w:uiPriority w:val="0"/>
    <w:rPr>
      <w:b/>
      <w:bCs/>
      <w:sz w:val="32"/>
      <w:szCs w:val="32"/>
    </w:rPr>
  </w:style>
  <w:style w:type="character" w:customStyle="1" w:styleId="19">
    <w:name w:val="Header Char"/>
    <w:basedOn w:val="4"/>
    <w:link w:val="11"/>
    <w:qFormat/>
    <w:uiPriority w:val="0"/>
    <w:rPr>
      <w:lang w:eastAsia="zh-CN"/>
    </w:rPr>
  </w:style>
  <w:style w:type="character" w:customStyle="1" w:styleId="20">
    <w:name w:val="Footer Char"/>
    <w:basedOn w:val="4"/>
    <w:link w:val="10"/>
    <w:qFormat/>
    <w:uiPriority w:val="99"/>
    <w:rPr>
      <w:lang w:eastAsia="zh-CN"/>
    </w:rPr>
  </w:style>
  <w:style w:type="paragraph" w:styleId="21">
    <w:name w:val="List Paragraph"/>
    <w:basedOn w:val="1"/>
    <w:unhideWhenUsed/>
    <w:qFormat/>
    <w:uiPriority w:val="99"/>
    <w:pPr>
      <w:ind w:left="720"/>
      <w:contextualSpacing/>
    </w:pPr>
  </w:style>
  <w:style w:type="character" w:customStyle="1" w:styleId="22">
    <w:name w:val="Comment Text Char"/>
    <w:basedOn w:val="4"/>
    <w:link w:val="9"/>
    <w:qFormat/>
    <w:uiPriority w:val="0"/>
    <w:rPr>
      <w:lang w:eastAsia="zh-CN"/>
    </w:rPr>
  </w:style>
  <w:style w:type="character" w:customStyle="1" w:styleId="23">
    <w:name w:val="Balloon Text Char"/>
    <w:basedOn w:val="4"/>
    <w:link w:val="6"/>
    <w:qFormat/>
    <w:uiPriority w:val="0"/>
    <w:rPr>
      <w:rFonts w:ascii="Tahoma" w:hAnsi="Tahoma" w:cs="Tahoma"/>
      <w:sz w:val="16"/>
      <w:szCs w:val="16"/>
      <w:lang w:eastAsia="zh-CN"/>
    </w:rPr>
  </w:style>
  <w:style w:type="character" w:customStyle="1" w:styleId="24">
    <w:name w:val="Body Text 3 Char"/>
    <w:basedOn w:val="4"/>
    <w:link w:val="7"/>
    <w:qFormat/>
    <w:uiPriority w:val="0"/>
    <w:rPr>
      <w:rFonts w:ascii="Calibri" w:hAnsi="Calibri" w:eastAsia="Times New Roman" w:cs="Calibri"/>
      <w:sz w:val="16"/>
      <w:szCs w:val="16"/>
    </w:rPr>
  </w:style>
  <w:style w:type="paragraph" w:styleId="25">
    <w:name w:val="No Spacing"/>
    <w:qFormat/>
    <w:uiPriority w:val="1"/>
    <w:pPr>
      <w:spacing w:after="0" w:line="240"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6FF44BF-07B9-41DD-9877-0DC1E335F1EC}">
  <ds:schemaRefs/>
</ds:datastoreItem>
</file>

<file path=docProps/app.xml><?xml version="1.0" encoding="utf-8"?>
<Properties xmlns="http://schemas.openxmlformats.org/officeDocument/2006/extended-properties" xmlns:vt="http://schemas.openxmlformats.org/officeDocument/2006/docPropsVTypes">
  <Template>Normal</Template>
  <Pages>54</Pages>
  <Words>7157</Words>
  <Characters>41762</Characters>
  <Lines>1</Lines>
  <Paragraphs>1</Paragraphs>
  <TotalTime>19</TotalTime>
  <ScaleCrop>false</ScaleCrop>
  <LinksUpToDate>false</LinksUpToDate>
  <CharactersWithSpaces>49570</CharactersWithSpaces>
  <Application>WPS Office_12.2.0.18639_F1E327BC-269C-435d-A152-05C5408002CA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2025-02-01T10:47:00Z</dcterms:created>
  <dc:creator>MIGHTYSAM</dc:creator>
  <cp:lastModifiedBy>MIGHTYSAM</cp:lastModifiedBy>
  <dcterms:modified xsi:type="dcterms:W3CDTF">2025-06-14T14:05:55Z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2057-12.2.0.18639</vt:lpwstr>
  </property>
  <property fmtid="{D5CDD505-2E9C-101B-9397-08002B2CF9AE}" pid="3" name="ICV">
    <vt:lpwstr>7F836140ED7F461793D0A4A4462338D5_13</vt:lpwstr>
  </property>
</Properties>
</file>