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2E" w:rsidRDefault="008B622E"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 xml:space="preserve"> </w:t>
      </w:r>
      <w:r w:rsidR="00513B86">
        <w:rPr>
          <w:rFonts w:ascii="Bookman Old Style" w:hAnsi="Bookman Old Style"/>
          <w:b/>
          <w:bCs/>
          <w:color w:val="000000" w:themeColor="text1"/>
          <w:spacing w:val="10"/>
          <w:sz w:val="28"/>
          <w:szCs w:val="28"/>
        </w:rPr>
        <w:t>EFFECT</w:t>
      </w:r>
      <w:r>
        <w:rPr>
          <w:rFonts w:ascii="Bookman Old Style" w:hAnsi="Bookman Old Style"/>
          <w:b/>
          <w:bCs/>
          <w:color w:val="000000" w:themeColor="text1"/>
          <w:spacing w:val="10"/>
          <w:sz w:val="28"/>
          <w:szCs w:val="28"/>
        </w:rPr>
        <w:t xml:space="preserve"> OF </w:t>
      </w:r>
      <w:r w:rsidR="00253B38">
        <w:rPr>
          <w:rFonts w:ascii="Bookman Old Style" w:hAnsi="Bookman Old Style"/>
          <w:b/>
          <w:bCs/>
          <w:color w:val="000000" w:themeColor="text1"/>
          <w:spacing w:val="10"/>
          <w:sz w:val="28"/>
          <w:szCs w:val="28"/>
        </w:rPr>
        <w:t>MARKETING RESEARCH ON NEW PRODUCT DEVELOPMENT AND</w:t>
      </w:r>
      <w:r>
        <w:rPr>
          <w:rFonts w:ascii="Bookman Old Style" w:hAnsi="Bookman Old Style"/>
          <w:b/>
          <w:bCs/>
          <w:color w:val="000000" w:themeColor="text1"/>
          <w:spacing w:val="10"/>
          <w:sz w:val="28"/>
          <w:szCs w:val="28"/>
        </w:rPr>
        <w:t xml:space="preserve"> ORGANIZATION</w:t>
      </w:r>
      <w:r w:rsidR="00513B86">
        <w:rPr>
          <w:rFonts w:ascii="Bookman Old Style" w:hAnsi="Bookman Old Style"/>
          <w:b/>
          <w:bCs/>
          <w:color w:val="000000" w:themeColor="text1"/>
          <w:spacing w:val="10"/>
          <w:sz w:val="28"/>
          <w:szCs w:val="28"/>
        </w:rPr>
        <w:t>AL</w:t>
      </w:r>
      <w:r>
        <w:rPr>
          <w:rFonts w:ascii="Bookman Old Style" w:hAnsi="Bookman Old Style"/>
          <w:b/>
          <w:bCs/>
          <w:color w:val="000000" w:themeColor="text1"/>
          <w:spacing w:val="10"/>
          <w:sz w:val="28"/>
          <w:szCs w:val="28"/>
        </w:rPr>
        <w:t xml:space="preserve"> PERFORMANCE</w:t>
      </w:r>
    </w:p>
    <w:p w:rsidR="008B622E" w:rsidRDefault="008B622E"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 xml:space="preserve">(A CASE STUDY OF </w:t>
      </w:r>
      <w:r w:rsidR="00782C2F">
        <w:rPr>
          <w:rFonts w:ascii="Bookman Old Style" w:hAnsi="Bookman Old Style"/>
          <w:b/>
          <w:bCs/>
          <w:color w:val="000000" w:themeColor="text1"/>
          <w:spacing w:val="10"/>
          <w:sz w:val="28"/>
          <w:szCs w:val="28"/>
        </w:rPr>
        <w:t>PEACE STANDARD</w:t>
      </w:r>
      <w:r>
        <w:rPr>
          <w:rFonts w:ascii="Bookman Old Style" w:hAnsi="Bookman Old Style"/>
          <w:b/>
          <w:bCs/>
          <w:color w:val="000000" w:themeColor="text1"/>
          <w:spacing w:val="10"/>
          <w:sz w:val="28"/>
          <w:szCs w:val="28"/>
        </w:rPr>
        <w:t xml:space="preserve"> PHARMACEUTICAL LIMITED, ILORIN)</w:t>
      </w: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r>
        <w:rPr>
          <w:rFonts w:ascii="Bodoni MT Black" w:hAnsi="Bodoni MT Black" w:cs="Andalus"/>
          <w:color w:val="000000" w:themeColor="text1"/>
          <w:sz w:val="28"/>
          <w:szCs w:val="28"/>
        </w:rPr>
        <w:t>BY</w:t>
      </w:r>
    </w:p>
    <w:p w:rsidR="008B622E" w:rsidRDefault="003E6EA7" w:rsidP="008B622E">
      <w:pPr>
        <w:jc w:val="center"/>
        <w:rPr>
          <w:rFonts w:ascii="Arial Black" w:hAnsi="Arial Black" w:cs="Times New Roman"/>
          <w:color w:val="000000" w:themeColor="text1"/>
          <w:sz w:val="28"/>
          <w:szCs w:val="28"/>
        </w:rPr>
      </w:pPr>
      <w:r>
        <w:rPr>
          <w:rFonts w:ascii="Arial Black" w:hAnsi="Arial Black"/>
          <w:color w:val="000000" w:themeColor="text1"/>
          <w:sz w:val="28"/>
          <w:szCs w:val="28"/>
        </w:rPr>
        <w:tab/>
      </w:r>
      <w:r w:rsidR="00DC096F" w:rsidRPr="00DC096F">
        <w:rPr>
          <w:rFonts w:ascii="Arial Black" w:hAnsi="Arial Black"/>
          <w:color w:val="000000" w:themeColor="text1"/>
          <w:sz w:val="28"/>
          <w:szCs w:val="28"/>
        </w:rPr>
        <w:t>OLANIYAN NOIMOT</w:t>
      </w:r>
    </w:p>
    <w:p w:rsidR="008B622E" w:rsidRDefault="00DC096F" w:rsidP="00DC096F">
      <w:pPr>
        <w:jc w:val="center"/>
        <w:rPr>
          <w:rFonts w:ascii="Arial Black" w:hAnsi="Arial Black"/>
          <w:b/>
          <w:color w:val="000000" w:themeColor="text1"/>
          <w:sz w:val="28"/>
          <w:szCs w:val="28"/>
        </w:rPr>
      </w:pPr>
      <w:r w:rsidRPr="00DC096F">
        <w:rPr>
          <w:rFonts w:ascii="Arial Black" w:hAnsi="Arial Black"/>
          <w:b/>
          <w:color w:val="000000" w:themeColor="text1"/>
          <w:sz w:val="28"/>
          <w:szCs w:val="28"/>
        </w:rPr>
        <w:t>ND/23/BAM/FT/0039</w:t>
      </w:r>
    </w:p>
    <w:p w:rsidR="00DC096F" w:rsidRDefault="00DC096F" w:rsidP="00DC096F">
      <w:pPr>
        <w:jc w:val="center"/>
        <w:rPr>
          <w:rFonts w:ascii="Arial Rounded MT Bold" w:hAnsi="Arial Rounded MT Bold"/>
          <w:b/>
          <w:color w:val="000000" w:themeColor="text1"/>
          <w:sz w:val="28"/>
          <w:szCs w:val="28"/>
        </w:rPr>
      </w:pPr>
    </w:p>
    <w:p w:rsidR="008B622E" w:rsidRDefault="008B622E" w:rsidP="008B622E">
      <w:pPr>
        <w:jc w:val="center"/>
        <w:rPr>
          <w:rFonts w:ascii="Berlin Sans FB Demi" w:hAnsi="Berlin Sans FB Demi" w:cs="Aharoni"/>
          <w:b/>
          <w:i/>
          <w:color w:val="000000" w:themeColor="text1"/>
          <w:sz w:val="28"/>
          <w:szCs w:val="28"/>
        </w:rPr>
      </w:pPr>
      <w:r>
        <w:rPr>
          <w:rFonts w:ascii="Berlin Sans FB Demi" w:hAnsi="Berlin Sans FB Demi" w:cs="Aharoni"/>
          <w:b/>
          <w:i/>
          <w:color w:val="000000" w:themeColor="text1"/>
          <w:sz w:val="28"/>
          <w:szCs w:val="28"/>
        </w:rPr>
        <w:t xml:space="preserve">BEING A PROJECT SUBMITTED TO THE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DEPARTMENT OF BUSINESS ADMINISTRATION</w:t>
      </w:r>
      <w:r w:rsidR="0096031C">
        <w:rPr>
          <w:rFonts w:ascii="Berlin Sans FB Demi" w:hAnsi="Berlin Sans FB Demi" w:cs="Aharoni"/>
          <w:b/>
          <w:color w:val="000000" w:themeColor="text1"/>
          <w:sz w:val="28"/>
          <w:szCs w:val="28"/>
        </w:rPr>
        <w:t xml:space="preserve"> AND MANAGEMENT</w:t>
      </w:r>
      <w:r>
        <w:rPr>
          <w:rFonts w:ascii="Berlin Sans FB Demi" w:hAnsi="Berlin Sans FB Demi" w:cs="Aharoni"/>
          <w:b/>
          <w:color w:val="000000" w:themeColor="text1"/>
          <w:sz w:val="28"/>
          <w:szCs w:val="28"/>
        </w:rPr>
        <w:t>,</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INSTITUTE OF FINANCE AND MANAGEMENT STUDIES,</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KWARA STATE POLYTECHNIC, ILORIN.</w:t>
      </w:r>
    </w:p>
    <w:p w:rsidR="008B622E" w:rsidRDefault="008B622E" w:rsidP="008B622E">
      <w:pPr>
        <w:spacing w:line="480" w:lineRule="auto"/>
        <w:rPr>
          <w:rFonts w:cs="Aharoni"/>
          <w:b/>
          <w:color w:val="000000" w:themeColor="text1"/>
          <w:sz w:val="28"/>
          <w:szCs w:val="28"/>
        </w:rPr>
      </w:pP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 xml:space="preserve">IN PARTIAL FULFILLMENT OF THE REQUIREMENT FOR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THE AWA</w:t>
      </w:r>
      <w:r w:rsidR="00DC096F">
        <w:rPr>
          <w:rFonts w:ascii="Berlin Sans FB Demi" w:hAnsi="Berlin Sans FB Demi" w:cs="Aharoni"/>
          <w:b/>
          <w:color w:val="000000" w:themeColor="text1"/>
          <w:sz w:val="28"/>
          <w:szCs w:val="28"/>
        </w:rPr>
        <w:t>RD OF NATIONAL DIPLOMA (</w:t>
      </w:r>
      <w:r>
        <w:rPr>
          <w:rFonts w:ascii="Berlin Sans FB Demi" w:hAnsi="Berlin Sans FB Demi" w:cs="Aharoni"/>
          <w:b/>
          <w:color w:val="000000" w:themeColor="text1"/>
          <w:sz w:val="28"/>
          <w:szCs w:val="28"/>
        </w:rPr>
        <w:t xml:space="preserve">ND) IN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BUSINESS ADMINISTRATION</w:t>
      </w:r>
      <w:r w:rsidR="002D162D">
        <w:rPr>
          <w:rFonts w:ascii="Berlin Sans FB Demi" w:hAnsi="Berlin Sans FB Demi" w:cs="Aharoni"/>
          <w:b/>
          <w:color w:val="000000" w:themeColor="text1"/>
          <w:sz w:val="28"/>
          <w:szCs w:val="28"/>
        </w:rPr>
        <w:t xml:space="preserve"> AND MANAGEMENT</w:t>
      </w:r>
    </w:p>
    <w:p w:rsidR="008B622E" w:rsidRDefault="008B622E" w:rsidP="008B622E">
      <w:pPr>
        <w:spacing w:line="480" w:lineRule="auto"/>
        <w:jc w:val="center"/>
        <w:rPr>
          <w:rFonts w:cs="Times New Roman"/>
          <w:color w:val="000000" w:themeColor="text1"/>
          <w:sz w:val="28"/>
          <w:szCs w:val="28"/>
        </w:rPr>
      </w:pPr>
    </w:p>
    <w:p w:rsidR="008B622E" w:rsidRDefault="003E6EA7" w:rsidP="008B622E">
      <w:pPr>
        <w:spacing w:line="480" w:lineRule="auto"/>
        <w:jc w:val="right"/>
        <w:rPr>
          <w:rFonts w:ascii="Times New Roman" w:hAnsi="Times New Roman"/>
          <w:b/>
          <w:color w:val="000000" w:themeColor="text1"/>
          <w:sz w:val="28"/>
          <w:szCs w:val="28"/>
        </w:rPr>
      </w:pPr>
      <w:r>
        <w:rPr>
          <w:b/>
          <w:color w:val="000000" w:themeColor="text1"/>
          <w:sz w:val="28"/>
          <w:szCs w:val="28"/>
        </w:rPr>
        <w:t>MAY</w:t>
      </w:r>
      <w:r w:rsidR="002D162D">
        <w:rPr>
          <w:b/>
          <w:color w:val="000000" w:themeColor="text1"/>
          <w:sz w:val="28"/>
          <w:szCs w:val="28"/>
        </w:rPr>
        <w:t>, 202</w:t>
      </w:r>
      <w:r>
        <w:rPr>
          <w:b/>
          <w:color w:val="000000" w:themeColor="text1"/>
          <w:sz w:val="28"/>
          <w:szCs w:val="28"/>
        </w:rPr>
        <w:t>5</w:t>
      </w: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2D162D" w:rsidRDefault="002D162D" w:rsidP="003E6EA7">
      <w:pPr>
        <w:spacing w:line="360" w:lineRule="auto"/>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8B622E" w:rsidRPr="005D2CB3" w:rsidRDefault="008B622E" w:rsidP="008B622E">
      <w:pPr>
        <w:spacing w:line="360" w:lineRule="auto"/>
        <w:jc w:val="center"/>
        <w:rPr>
          <w:rFonts w:ascii="Times New Roman" w:hAnsi="Times New Roman" w:cs="Times New Roman"/>
          <w:color w:val="000000" w:themeColor="text1"/>
          <w:sz w:val="25"/>
          <w:szCs w:val="25"/>
        </w:rPr>
      </w:pPr>
      <w:r w:rsidRPr="005D2CB3">
        <w:rPr>
          <w:rFonts w:ascii="Times New Roman" w:hAnsi="Times New Roman" w:cs="Times New Roman"/>
          <w:b/>
          <w:color w:val="000000" w:themeColor="text1"/>
          <w:sz w:val="25"/>
          <w:szCs w:val="25"/>
        </w:rPr>
        <w:t>CERTIFICATION</w:t>
      </w:r>
    </w:p>
    <w:p w:rsidR="008B622E" w:rsidRPr="005D2CB3" w:rsidRDefault="008B622E" w:rsidP="008B622E">
      <w:pPr>
        <w:spacing w:line="360" w:lineRule="auto"/>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ab/>
        <w:t>This is to certify that this research work has been read and approved as meeting part of the requirements of department of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 Institute of Finance and Management Studies (IFMS) Kwara State Polytechnic,</w:t>
      </w:r>
      <w:r w:rsidR="00DC096F">
        <w:rPr>
          <w:rFonts w:ascii="Times New Roman" w:hAnsi="Times New Roman" w:cs="Times New Roman"/>
          <w:color w:val="000000" w:themeColor="text1"/>
          <w:sz w:val="25"/>
          <w:szCs w:val="25"/>
        </w:rPr>
        <w:t xml:space="preserve"> Ilorin for the award of National Diploma (</w:t>
      </w:r>
      <w:r w:rsidRPr="005D2CB3">
        <w:rPr>
          <w:rFonts w:ascii="Times New Roman" w:hAnsi="Times New Roman" w:cs="Times New Roman"/>
          <w:color w:val="000000" w:themeColor="text1"/>
          <w:sz w:val="25"/>
          <w:szCs w:val="25"/>
        </w:rPr>
        <w:t>ND) in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w:t>
      </w:r>
    </w:p>
    <w:p w:rsidR="008B622E" w:rsidRPr="005D2CB3" w:rsidRDefault="008B622E" w:rsidP="008B622E">
      <w:pPr>
        <w:spacing w:line="360" w:lineRule="auto"/>
        <w:jc w:val="both"/>
        <w:rPr>
          <w:rFonts w:ascii="Times New Roman" w:hAnsi="Times New Roman" w:cs="Times New Roman"/>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Pr="005D2CB3">
        <w:rPr>
          <w:rFonts w:ascii="Times New Roman" w:hAnsi="Times New Roman" w:cs="Times New Roman"/>
          <w:b/>
          <w:color w:val="000000" w:themeColor="text1"/>
          <w:sz w:val="25"/>
          <w:szCs w:val="25"/>
        </w:rPr>
        <w:tab/>
        <w:t>JIMOH S.M</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003E6EA7">
        <w:rPr>
          <w:rFonts w:ascii="Times New Roman" w:hAnsi="Times New Roman" w:cs="Times New Roman"/>
          <w:b/>
          <w:color w:val="000000" w:themeColor="text1"/>
          <w:sz w:val="25"/>
          <w:szCs w:val="25"/>
        </w:rPr>
        <w:t xml:space="preserve">    </w:t>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Supervisor)</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 xml:space="preserve">MR. </w:t>
      </w:r>
      <w:r w:rsidR="005D2CB3">
        <w:rPr>
          <w:rFonts w:ascii="Times New Roman" w:hAnsi="Times New Roman" w:cs="Times New Roman"/>
          <w:b/>
          <w:color w:val="000000" w:themeColor="text1"/>
          <w:sz w:val="25"/>
          <w:szCs w:val="25"/>
        </w:rPr>
        <w:t>BOLOGI UMAR</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96031C"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Coordinator</w:t>
      </w:r>
      <w:r w:rsidR="008B622E" w:rsidRPr="005D2CB3">
        <w:rPr>
          <w:rFonts w:ascii="Times New Roman" w:hAnsi="Times New Roman" w:cs="Times New Roman"/>
          <w:b/>
          <w:color w:val="000000" w:themeColor="text1"/>
          <w:sz w:val="25"/>
          <w:szCs w:val="25"/>
        </w:rPr>
        <w:t>)</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003E6EA7">
        <w:rPr>
          <w:rFonts w:ascii="Times New Roman" w:hAnsi="Times New Roman" w:cs="Times New Roman"/>
          <w:b/>
          <w:color w:val="000000" w:themeColor="text1"/>
          <w:sz w:val="25"/>
          <w:szCs w:val="25"/>
        </w:rPr>
        <w:t>. ALAKOSO I.K</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(Head of Department)</w:t>
      </w:r>
    </w:p>
    <w:p w:rsidR="008B622E" w:rsidRPr="005D2CB3" w:rsidRDefault="008B622E" w:rsidP="008B622E">
      <w:pPr>
        <w:adjustRightInd w:val="0"/>
        <w:spacing w:line="360" w:lineRule="auto"/>
        <w:jc w:val="both"/>
        <w:rPr>
          <w:rFonts w:ascii="Times New Roman" w:hAnsi="Times New Roman" w:cs="Times New Roman"/>
          <w:b/>
          <w:bCs/>
          <w:color w:val="000000" w:themeColor="text1"/>
          <w:spacing w:val="10"/>
          <w:sz w:val="25"/>
          <w:szCs w:val="25"/>
        </w:rPr>
      </w:pPr>
    </w:p>
    <w:p w:rsidR="0096031C" w:rsidRPr="005D2CB3" w:rsidRDefault="0096031C" w:rsidP="0096031C">
      <w:pPr>
        <w:spacing w:line="360" w:lineRule="auto"/>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_________________________</w:t>
      </w:r>
      <w:r w:rsidRPr="005D2CB3">
        <w:rPr>
          <w:rFonts w:ascii="Times New Roman" w:hAnsi="Times New Roman" w:cs="Times New Roman"/>
          <w:b/>
          <w:bCs/>
          <w:spacing w:val="10"/>
          <w:sz w:val="25"/>
          <w:szCs w:val="25"/>
        </w:rPr>
        <w:tab/>
      </w:r>
      <w:r w:rsidRPr="005D2CB3">
        <w:rPr>
          <w:rFonts w:ascii="Times New Roman" w:hAnsi="Times New Roman" w:cs="Times New Roman"/>
          <w:b/>
          <w:bCs/>
          <w:spacing w:val="10"/>
          <w:sz w:val="25"/>
          <w:szCs w:val="25"/>
        </w:rPr>
        <w:tab/>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_________________</w:t>
      </w:r>
    </w:p>
    <w:p w:rsidR="008B622E" w:rsidRPr="005D2CB3" w:rsidRDefault="0096031C" w:rsidP="0096031C">
      <w:pPr>
        <w:spacing w:line="360" w:lineRule="auto"/>
        <w:ind w:left="-720" w:firstLine="720"/>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 xml:space="preserve">EXTERNAL EXAMINER                       </w:t>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 xml:space="preserve"> DATE</w:t>
      </w: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3E6EA7">
      <w:pPr>
        <w:spacing w:line="360" w:lineRule="auto"/>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cs="Times New Roman"/>
          <w:b/>
          <w:bCs/>
          <w:spacing w:val="10"/>
          <w:sz w:val="28"/>
          <w:szCs w:val="28"/>
        </w:rPr>
      </w:pPr>
      <w:r>
        <w:rPr>
          <w:rFonts w:ascii="Bookman Old Style" w:hAnsi="Bookman Old Style"/>
          <w:b/>
          <w:bCs/>
          <w:spacing w:val="10"/>
          <w:sz w:val="28"/>
          <w:szCs w:val="28"/>
        </w:rPr>
        <w:lastRenderedPageBreak/>
        <w:t xml:space="preserve">TABLE OF CONTENTS </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Title page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Certification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Dedication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Acknowledge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iv</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Proposal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Table of content</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viii</w:t>
      </w:r>
      <w:r>
        <w:rPr>
          <w:rFonts w:ascii="Bookman Old Style" w:hAnsi="Bookman Old Style"/>
          <w:bCs/>
          <w:spacing w:val="10"/>
          <w:sz w:val="28"/>
          <w:szCs w:val="28"/>
        </w:rPr>
        <w:tab/>
      </w:r>
    </w:p>
    <w:p w:rsidR="008B622E" w:rsidRDefault="008B622E" w:rsidP="008B622E">
      <w:pPr>
        <w:spacing w:line="360" w:lineRule="auto"/>
        <w:ind w:left="-720" w:firstLine="720"/>
        <w:rPr>
          <w:rFonts w:ascii="Bookman Old Style" w:hAnsi="Bookman Old Style"/>
          <w:b/>
          <w:bCs/>
          <w:spacing w:val="10"/>
          <w:sz w:val="28"/>
          <w:szCs w:val="28"/>
        </w:rPr>
      </w:pPr>
      <w:r>
        <w:rPr>
          <w:rFonts w:ascii="Bookman Old Style" w:hAnsi="Bookman Old Style"/>
          <w:b/>
          <w:bCs/>
          <w:spacing w:val="10"/>
          <w:sz w:val="28"/>
          <w:szCs w:val="28"/>
        </w:rPr>
        <w:t>CHAPTER ONE</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Background to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Statements of the problem</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questions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Objectives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hypothesis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Significance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Scope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Definition of the terms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8B622E">
      <w:pPr>
        <w:pStyle w:val="ListParagraph"/>
        <w:spacing w:line="360" w:lineRule="auto"/>
        <w:ind w:left="0"/>
        <w:rPr>
          <w:rFonts w:ascii="Bookman Old Style" w:hAnsi="Bookman Old Style"/>
          <w:bCs/>
          <w:spacing w:val="10"/>
          <w:sz w:val="28"/>
          <w:szCs w:val="28"/>
        </w:rPr>
      </w:pPr>
      <w:r>
        <w:rPr>
          <w:rFonts w:ascii="Bookman Old Style" w:hAnsi="Bookman Old Style"/>
          <w:b/>
          <w:bCs/>
          <w:spacing w:val="10"/>
          <w:sz w:val="28"/>
          <w:szCs w:val="28"/>
        </w:rPr>
        <w:t>CHAPTER TWO</w:t>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LITERATURE REVIEW</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11</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2.2</w:t>
      </w:r>
      <w:r>
        <w:rPr>
          <w:rFonts w:ascii="Bookman Old Style" w:hAnsi="Bookman Old Style"/>
          <w:bCs/>
          <w:spacing w:val="10"/>
          <w:sz w:val="28"/>
          <w:szCs w:val="28"/>
        </w:rPr>
        <w:tab/>
        <w:t>Conceptual frame 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2.3</w:t>
      </w:r>
      <w:r>
        <w:rPr>
          <w:rFonts w:ascii="Bookman Old Style" w:hAnsi="Bookman Old Style"/>
          <w:bCs/>
          <w:spacing w:val="10"/>
          <w:sz w:val="28"/>
          <w:szCs w:val="28"/>
        </w:rPr>
        <w:tab/>
        <w:t>Theoretical framework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23</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THREE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lastRenderedPageBreak/>
        <w:t>RESEARCH METHODOLOGY</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3.2</w:t>
      </w:r>
      <w:r>
        <w:rPr>
          <w:rFonts w:ascii="Bookman Old Style" w:hAnsi="Bookman Old Style"/>
          <w:bCs/>
          <w:spacing w:val="10"/>
          <w:sz w:val="28"/>
          <w:szCs w:val="28"/>
        </w:rPr>
        <w:tab/>
        <w:t xml:space="preserve">Research design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3.3</w:t>
      </w:r>
      <w:r>
        <w:rPr>
          <w:rFonts w:ascii="Bookman Old Style" w:hAnsi="Bookman Old Style"/>
          <w:bCs/>
          <w:spacing w:val="10"/>
          <w:sz w:val="28"/>
          <w:szCs w:val="28"/>
        </w:rPr>
        <w:tab/>
        <w:t>Population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3.4</w:t>
      </w:r>
      <w:r>
        <w:rPr>
          <w:rFonts w:ascii="Bookman Old Style" w:hAnsi="Bookman Old Style"/>
          <w:bCs/>
          <w:spacing w:val="10"/>
          <w:sz w:val="28"/>
          <w:szCs w:val="28"/>
        </w:rPr>
        <w:tab/>
        <w:t>Sampling techniques and sample size</w:t>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3.5</w:t>
      </w:r>
      <w:r>
        <w:rPr>
          <w:rFonts w:ascii="Bookman Old Style" w:hAnsi="Bookman Old Style"/>
          <w:bCs/>
          <w:spacing w:val="10"/>
          <w:sz w:val="28"/>
          <w:szCs w:val="28"/>
        </w:rPr>
        <w:tab/>
        <w:t>Method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3.6</w:t>
      </w:r>
      <w:r>
        <w:rPr>
          <w:rFonts w:ascii="Bookman Old Style" w:hAnsi="Bookman Old Style"/>
          <w:bCs/>
          <w:spacing w:val="10"/>
          <w:sz w:val="28"/>
          <w:szCs w:val="28"/>
        </w:rPr>
        <w:tab/>
        <w:t>Instrument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3.7</w:t>
      </w:r>
      <w:r>
        <w:rPr>
          <w:rFonts w:ascii="Bookman Old Style" w:hAnsi="Bookman Old Style"/>
          <w:bCs/>
          <w:spacing w:val="10"/>
          <w:sz w:val="28"/>
          <w:szCs w:val="28"/>
        </w:rPr>
        <w:tab/>
        <w:t>Method of data analysis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ind w:left="720" w:hanging="720"/>
        <w:rPr>
          <w:rFonts w:ascii="Bookman Old Style" w:hAnsi="Bookman Old Style"/>
          <w:bCs/>
          <w:spacing w:val="10"/>
          <w:sz w:val="28"/>
          <w:szCs w:val="28"/>
        </w:rPr>
      </w:pPr>
      <w:r>
        <w:rPr>
          <w:rFonts w:ascii="Bookman Old Style" w:hAnsi="Bookman Old Style"/>
          <w:bCs/>
          <w:spacing w:val="10"/>
          <w:sz w:val="28"/>
          <w:szCs w:val="28"/>
        </w:rPr>
        <w:t>3.8</w:t>
      </w:r>
      <w:r>
        <w:rPr>
          <w:rFonts w:ascii="Bookman Old Style" w:hAnsi="Bookman Old Style"/>
          <w:bCs/>
          <w:spacing w:val="10"/>
          <w:sz w:val="28"/>
          <w:szCs w:val="28"/>
        </w:rPr>
        <w:tab/>
        <w:t>Historical background of the case study</w:t>
      </w:r>
      <w:r>
        <w:rPr>
          <w:rFonts w:ascii="Bookman Old Style" w:hAnsi="Bookman Old Style"/>
          <w:bCs/>
          <w:spacing w:val="10"/>
          <w:sz w:val="28"/>
          <w:szCs w:val="28"/>
        </w:rPr>
        <w:tab/>
        <w:t>37</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FOUR</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4.2</w:t>
      </w:r>
      <w:r>
        <w:rPr>
          <w:rFonts w:ascii="Bookman Old Style" w:hAnsi="Bookman Old Style"/>
          <w:bCs/>
          <w:spacing w:val="10"/>
          <w:sz w:val="28"/>
          <w:szCs w:val="28"/>
        </w:rPr>
        <w:tab/>
        <w:t xml:space="preserve">Data presentation, analysis and </w:t>
      </w:r>
    </w:p>
    <w:p w:rsidR="008B622E" w:rsidRDefault="008B622E" w:rsidP="008B622E">
      <w:pPr>
        <w:spacing w:line="360" w:lineRule="auto"/>
        <w:ind w:firstLine="720"/>
        <w:rPr>
          <w:rFonts w:ascii="Bookman Old Style" w:hAnsi="Bookman Old Style"/>
          <w:bCs/>
          <w:spacing w:val="10"/>
          <w:sz w:val="28"/>
          <w:szCs w:val="28"/>
        </w:rPr>
      </w:pPr>
      <w:r>
        <w:rPr>
          <w:rFonts w:ascii="Bookman Old Style" w:hAnsi="Bookman Old Style"/>
          <w:bCs/>
          <w:spacing w:val="10"/>
          <w:sz w:val="28"/>
          <w:szCs w:val="28"/>
        </w:rPr>
        <w:t xml:space="preserve">interpretation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4.3</w:t>
      </w:r>
      <w:r>
        <w:rPr>
          <w:rFonts w:ascii="Bookman Old Style" w:hAnsi="Bookman Old Style"/>
          <w:bCs/>
          <w:spacing w:val="10"/>
          <w:sz w:val="28"/>
          <w:szCs w:val="28"/>
        </w:rPr>
        <w:tab/>
        <w:t>Discussion of findings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44</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FIVE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SUMMARY, CONCLUSION AND RECOMMENDATIONS</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5.1</w:t>
      </w:r>
      <w:r>
        <w:rPr>
          <w:rFonts w:ascii="Bookman Old Style" w:hAnsi="Bookman Old Style"/>
          <w:bCs/>
          <w:spacing w:val="10"/>
          <w:sz w:val="28"/>
          <w:szCs w:val="28"/>
        </w:rPr>
        <w:tab/>
        <w:t>Summary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5.2</w:t>
      </w:r>
      <w:r>
        <w:rPr>
          <w:rFonts w:ascii="Bookman Old Style" w:hAnsi="Bookman Old Style"/>
          <w:bCs/>
          <w:spacing w:val="10"/>
          <w:sz w:val="28"/>
          <w:szCs w:val="28"/>
        </w:rPr>
        <w:tab/>
        <w:t>Conclusion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5.3</w:t>
      </w:r>
      <w:r>
        <w:rPr>
          <w:rFonts w:ascii="Bookman Old Style" w:hAnsi="Bookman Old Style"/>
          <w:bCs/>
          <w:spacing w:val="10"/>
          <w:sz w:val="28"/>
          <w:szCs w:val="28"/>
        </w:rPr>
        <w:tab/>
        <w:t xml:space="preserve">Recommendations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ab/>
        <w:t xml:space="preserve">References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3F77B5" w:rsidRPr="003E6EA7" w:rsidRDefault="008B622E" w:rsidP="003E6EA7">
      <w:pPr>
        <w:pStyle w:val="Default"/>
        <w:spacing w:line="360" w:lineRule="auto"/>
        <w:ind w:firstLine="720"/>
        <w:rPr>
          <w:rFonts w:ascii="Bookman Old Style" w:hAnsi="Bookman Old Style"/>
          <w:bCs/>
          <w:spacing w:val="10"/>
          <w:sz w:val="28"/>
          <w:szCs w:val="28"/>
        </w:rPr>
      </w:pPr>
      <w:r>
        <w:rPr>
          <w:rFonts w:ascii="Bookman Old Style" w:hAnsi="Bookman Old Style"/>
          <w:bCs/>
          <w:spacing w:val="10"/>
          <w:sz w:val="28"/>
          <w:szCs w:val="28"/>
        </w:rPr>
        <w:t>Appendix</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61</w:t>
      </w:r>
    </w:p>
    <w:p w:rsidR="005D2CB3" w:rsidRPr="00D20625" w:rsidRDefault="005D2CB3" w:rsidP="005D2CB3">
      <w:pPr>
        <w:jc w:val="center"/>
        <w:rPr>
          <w:rFonts w:ascii="Times New Roman" w:hAnsi="Times New Roman" w:cs="Times New Roman"/>
          <w:b/>
          <w:sz w:val="26"/>
          <w:szCs w:val="26"/>
        </w:rPr>
      </w:pPr>
      <w:r w:rsidRPr="00D20625">
        <w:rPr>
          <w:rFonts w:ascii="Times New Roman" w:hAnsi="Times New Roman" w:cs="Times New Roman"/>
          <w:b/>
          <w:sz w:val="26"/>
          <w:szCs w:val="26"/>
        </w:rPr>
        <w:t>Abstract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lastRenderedPageBreak/>
        <w:t>The pharmaceutical industry in Nigeria faces significant challenges in new product development due to the country’s economic conditions and a highly competitive global market. This environment is characterized by prolonged lead times from basic research to industrial application, followed by rapid commercialization phases and accelerated product obsolescence. Many pharmaceutical products struggle to satisfy customer needs effectively, largely because of inadequate marketing research efforts aimed at improving product quality and market fit.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 xml:space="preserve">This study investigates the impact of marketing research on new product development and organizational performance at </w:t>
      </w:r>
      <w:r w:rsidR="00782C2F">
        <w:rPr>
          <w:rFonts w:ascii="Times New Roman" w:hAnsi="Times New Roman" w:cs="Times New Roman"/>
          <w:sz w:val="24"/>
          <w:szCs w:val="24"/>
        </w:rPr>
        <w:t>Peace Standard</w:t>
      </w:r>
      <w:r w:rsidRPr="005D2CB3">
        <w:rPr>
          <w:rFonts w:ascii="Times New Roman" w:hAnsi="Times New Roman" w:cs="Times New Roman"/>
          <w:sz w:val="24"/>
          <w:szCs w:val="24"/>
        </w:rPr>
        <w:t xml:space="preserve"> Pharmaceutical Limited, Ilorin. It examines how marketing research can be strategically applied at various stages of product development to enhance product innovation, market acceptance, and overall firm performance. Data were collected through questionnaires and interviews, and analyzed using simple percentages and regression analysis.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Findings reveal that marketing research is a critical tool for product modification and strategic decision-making in pharmaceutical firms. The study highlights a need for increased budget allocation and more proficient marketing research practices to support new product initiatives. It also emphasizes that pharmaceutical companies must carefully select research approaches, particularly those that compare new product concepts against existing market competitors.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The study concludes that effective management of product modification and market acceptance processes through marketing research can provide pharmaceutical firms with a sustainable competitive advantage. New product designs remain vital for survival and growth in the industry, and marketing research is instrumental in driving this success.</w:t>
      </w:r>
    </w:p>
    <w:p w:rsidR="00D20625" w:rsidRDefault="00D20625" w:rsidP="005D2CB3">
      <w:pPr>
        <w:rPr>
          <w:rFonts w:ascii="Times New Roman" w:hAnsi="Times New Roman" w:cs="Times New Roman"/>
          <w:b/>
          <w:sz w:val="24"/>
          <w:szCs w:val="24"/>
        </w:rPr>
      </w:pPr>
    </w:p>
    <w:p w:rsidR="005D2CB3" w:rsidRPr="00D20625" w:rsidRDefault="005D2CB3" w:rsidP="005D2CB3">
      <w:pPr>
        <w:rPr>
          <w:rFonts w:ascii="Times New Roman" w:hAnsi="Times New Roman" w:cs="Times New Roman"/>
          <w:b/>
          <w:sz w:val="24"/>
          <w:szCs w:val="24"/>
        </w:rPr>
      </w:pPr>
      <w:r w:rsidRPr="00D20625">
        <w:rPr>
          <w:rFonts w:ascii="Times New Roman" w:hAnsi="Times New Roman" w:cs="Times New Roman"/>
          <w:b/>
          <w:sz w:val="24"/>
          <w:szCs w:val="24"/>
        </w:rPr>
        <w:t>Keywords</w:t>
      </w:r>
      <w:r w:rsidR="00D20625" w:rsidRPr="00D20625">
        <w:rPr>
          <w:rFonts w:ascii="Times New Roman" w:hAnsi="Times New Roman" w:cs="Times New Roman"/>
          <w:b/>
          <w:sz w:val="24"/>
          <w:szCs w:val="24"/>
        </w:rPr>
        <w: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 xml:space="preserve">Marketing Research, New Product Development, Organizational Performance, Pharmaceutical Industry, Product Modification, Market Acceptance, Competitive Advantage, </w:t>
      </w:r>
      <w:r w:rsidR="00782C2F">
        <w:rPr>
          <w:rFonts w:ascii="Times New Roman" w:hAnsi="Times New Roman" w:cs="Times New Roman"/>
          <w:sz w:val="24"/>
          <w:szCs w:val="24"/>
        </w:rPr>
        <w:t>Peace Standard</w:t>
      </w:r>
      <w:r w:rsidRPr="005D2CB3">
        <w:rPr>
          <w:rFonts w:ascii="Times New Roman" w:hAnsi="Times New Roman" w:cs="Times New Roman"/>
          <w:sz w:val="24"/>
          <w:szCs w:val="24"/>
        </w:rPr>
        <w:t xml:space="preserve"> Pharmaceutical Limited, Nigeria</w:t>
      </w:r>
    </w:p>
    <w:p w:rsidR="008B622E" w:rsidRDefault="008B622E" w:rsidP="005D2CB3">
      <w:pPr>
        <w:rPr>
          <w:rFonts w:ascii="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3F77B5" w:rsidRDefault="003F77B5" w:rsidP="009D3CCF">
      <w:pPr>
        <w:spacing w:line="360" w:lineRule="auto"/>
        <w:ind w:left="2160" w:firstLine="720"/>
        <w:rPr>
          <w:rFonts w:ascii="Times New Roman" w:eastAsia="Times New Roman" w:hAnsi="Times New Roman" w:cs="Times New Roman"/>
          <w:b/>
          <w:sz w:val="26"/>
          <w:szCs w:val="26"/>
        </w:rPr>
      </w:pPr>
    </w:p>
    <w:p w:rsidR="008B622E" w:rsidRDefault="008B622E" w:rsidP="003E6EA7">
      <w:pPr>
        <w:spacing w:line="360" w:lineRule="auto"/>
        <w:rPr>
          <w:rFonts w:ascii="Times New Roman" w:eastAsia="Times New Roman" w:hAnsi="Times New Roman" w:cs="Times New Roman"/>
          <w:b/>
          <w:sz w:val="26"/>
          <w:szCs w:val="26"/>
        </w:rPr>
      </w:pPr>
    </w:p>
    <w:p w:rsidR="009D3CCF" w:rsidRPr="0058145C" w:rsidRDefault="009D3CCF" w:rsidP="009D3CCF">
      <w:pPr>
        <w:spacing w:line="360" w:lineRule="auto"/>
        <w:ind w:left="2160" w:firstLine="7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ONE</w:t>
      </w:r>
    </w:p>
    <w:p w:rsidR="009D3CCF" w:rsidRPr="0058145C" w:rsidRDefault="009D3CCF" w:rsidP="009D3CCF">
      <w:pPr>
        <w:spacing w:line="360" w:lineRule="auto"/>
        <w:ind w:left="288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9D3CCF" w:rsidRPr="0058145C" w:rsidRDefault="009D3CCF" w:rsidP="009D3CCF">
      <w:pPr>
        <w:spacing w:line="360" w:lineRule="auto"/>
        <w:rPr>
          <w:rFonts w:ascii="Times New Roman" w:eastAsia="Times New Roman" w:hAnsi="Times New Roman" w:cs="Times New Roman"/>
          <w:sz w:val="26"/>
          <w:szCs w:val="26"/>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1.1 Background to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In today’s dynamic and competitive business environment, organizations are constantly confronted with evolving market conditions, rapid technological advances, and changing consumer preferences. These factors necessitate continuous innovation and improvement in products and services to meet market demands and remain relevant. In the pharmaceutical industry, where product efficacy, safety, and compliance are critical, the role of marketing research in New Product Developme</w:t>
      </w:r>
      <w:r>
        <w:rPr>
          <w:rFonts w:ascii="Times New Roman" w:eastAsia="Times New Roman" w:hAnsi="Times New Roman" w:cs="Times New Roman"/>
          <w:sz w:val="25"/>
          <w:szCs w:val="25"/>
        </w:rPr>
        <w:t>nt (NPD) becomes indispensable.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serves as a foundational tool in identifying customer needs, assessing market trends, evaluating competition, and determining the feasibility of new products. It guides firms in making informed decisions and helps reduce the risk of product failure. Despite its critical importance, marketing research is often underutilized or inadequately implemented, leading to the unsuccessful launch of new products. As Hollingsworth (1996) and Jeffery (1998) emphasized, the success of NPD hinges significantly on aligning strategies with changing mar</w:t>
      </w:r>
      <w:r>
        <w:rPr>
          <w:rFonts w:ascii="Times New Roman" w:eastAsia="Times New Roman" w:hAnsi="Times New Roman" w:cs="Times New Roman"/>
          <w:sz w:val="25"/>
          <w:szCs w:val="25"/>
        </w:rPr>
        <w:t>ket and technological dynamics.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Effective NPD is linked to long-term organizational performance and sustainable competitive advantage (Cooper, 1993; Ulrich &amp; Eppinger, 1995). It provides firms with core competencies that distinguish them from competitors or ensure survival in rapidly evolving sectors (Prahalad &amp; Hamel, 1990). Scholars such as Griffin (1997) have contributed frameworks that underscore the importance of integrating customer input through marketing research into the NPD process.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 xml:space="preserve">In developing economies, including Nigeria, the pharmaceutical sector faces unique challenges such as limited R&amp;D investment, low adoption of advanced technologies, and inadequate customer feedback mechanisms. Nevertheless, firms like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have the opportunity to leverage marketing research to enhance their product development initiatives a</w:t>
      </w:r>
      <w:r>
        <w:rPr>
          <w:rFonts w:ascii="Times New Roman" w:eastAsia="Times New Roman" w:hAnsi="Times New Roman" w:cs="Times New Roman"/>
          <w:sz w:val="25"/>
          <w:szCs w:val="25"/>
        </w:rPr>
        <w:t>nd improve overall performance.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Moreover, modern consumer demands, such as better packaging, quality assurance, and health consciousness, further necessitate a strong marketing research foundation. Locally manufactured pharmaceutical products now compete with imported alternatives, pushing domestic producers to adopt more sophisticated and responsive product develop</w:t>
      </w:r>
      <w:r>
        <w:rPr>
          <w:rFonts w:ascii="Times New Roman" w:eastAsia="Times New Roman" w:hAnsi="Times New Roman" w:cs="Times New Roman"/>
          <w:sz w:val="25"/>
          <w:szCs w:val="25"/>
        </w:rPr>
        <w:t>ment strategies.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study thus aims to explore the extent to which marketing research influences new product development and its ultimate effect on organizational performance, using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 as a case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1.2 Statement of the Problem</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Despite the strategic importance of marketing research in NPD, many pharmaceutical firms in Nigeria overlook its value. In most cases, marketing decisions are based on intuition or imitation rather than data-driven insights. This undermines product acceptability, customer satisfaction, and organizational performance. Many firms allocate substantial resources to promotional activities while neglecting the foundatio</w:t>
      </w:r>
      <w:r>
        <w:rPr>
          <w:rFonts w:ascii="Times New Roman" w:eastAsia="Times New Roman" w:hAnsi="Times New Roman" w:cs="Times New Roman"/>
          <w:sz w:val="25"/>
          <w:szCs w:val="25"/>
        </w:rPr>
        <w:t>nal role of marketing research.</w:t>
      </w:r>
    </w:p>
    <w:p w:rsid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negligence can result in product mismatch, market rejection, and wasted investments. The uncertainty surrounding market behavior and rapid technological changes further complicate NPD decisions. Hence, this study seeks to investigate the </w:t>
      </w:r>
      <w:r w:rsidRPr="00E0622C">
        <w:rPr>
          <w:rFonts w:ascii="Times New Roman" w:eastAsia="Times New Roman" w:hAnsi="Times New Roman" w:cs="Times New Roman"/>
          <w:sz w:val="25"/>
          <w:szCs w:val="25"/>
        </w:rPr>
        <w:lastRenderedPageBreak/>
        <w:t>actual influence of marketing research on product development and how this, in turn, affects the performance o</w:t>
      </w:r>
      <w:r>
        <w:rPr>
          <w:rFonts w:ascii="Times New Roman" w:eastAsia="Times New Roman" w:hAnsi="Times New Roman" w:cs="Times New Roman"/>
          <w:sz w:val="25"/>
          <w:szCs w:val="25"/>
        </w:rPr>
        <w:t xml:space="preserve">f </w:t>
      </w:r>
      <w:r w:rsidR="00782C2F">
        <w:rPr>
          <w:rFonts w:ascii="Times New Roman" w:eastAsia="Times New Roman" w:hAnsi="Times New Roman" w:cs="Times New Roman"/>
          <w:sz w:val="25"/>
          <w:szCs w:val="25"/>
        </w:rPr>
        <w:t>Peace Standard</w:t>
      </w:r>
      <w:r>
        <w:rPr>
          <w:rFonts w:ascii="Times New Roman" w:eastAsia="Times New Roman" w:hAnsi="Times New Roman" w:cs="Times New Roman"/>
          <w:sz w:val="25"/>
          <w:szCs w:val="25"/>
        </w:rPr>
        <w:t xml:space="preserve"> Pharmaceutical Limited.</w:t>
      </w:r>
    </w:p>
    <w:p w:rsidR="00E0622C" w:rsidRPr="003E6EA7" w:rsidRDefault="00E0622C" w:rsidP="003E6EA7">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1.3</w:t>
      </w:r>
      <w:r w:rsidRPr="00E0622C">
        <w:rPr>
          <w:rFonts w:ascii="Times New Roman" w:eastAsia="Times New Roman" w:hAnsi="Times New Roman" w:cs="Times New Roman"/>
          <w:b/>
          <w:sz w:val="25"/>
          <w:szCs w:val="25"/>
        </w:rPr>
        <w:t xml:space="preserve"> Research Questions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This study will be guided by th</w:t>
      </w:r>
      <w:r>
        <w:rPr>
          <w:rFonts w:ascii="Times New Roman" w:eastAsia="Times New Roman" w:hAnsi="Times New Roman" w:cs="Times New Roman"/>
          <w:sz w:val="25"/>
          <w:szCs w:val="25"/>
        </w:rPr>
        <w:t>e following research questions:</w:t>
      </w:r>
    </w:p>
    <w:p w:rsidR="00E0622C" w:rsidRDefault="00E0622C" w:rsidP="0089527E">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To what extent does marketing research influence new product development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w:t>
      </w:r>
    </w:p>
    <w:p w:rsidR="00E0622C" w:rsidRDefault="00E0622C" w:rsidP="0089527E">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How do product features, benefits, and quality affect the market success of new products?</w:t>
      </w:r>
    </w:p>
    <w:p w:rsidR="00E0622C" w:rsidRPr="00E0622C" w:rsidRDefault="00E0622C" w:rsidP="0089527E">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What are the major factors influencing the application of marketing research in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w:t>
      </w:r>
    </w:p>
    <w:p w:rsidR="00E0622C" w:rsidRPr="00E0622C" w:rsidRDefault="00E0622C" w:rsidP="00E0622C">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1.4</w:t>
      </w:r>
      <w:r w:rsidRPr="00E0622C">
        <w:rPr>
          <w:rFonts w:ascii="Times New Roman" w:eastAsia="Times New Roman" w:hAnsi="Times New Roman" w:cs="Times New Roman"/>
          <w:b/>
          <w:sz w:val="25"/>
          <w:szCs w:val="25"/>
        </w:rPr>
        <w:t xml:space="preserve"> Objectives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primary aim of this research is to examine the impact of marketing research on new product development and organizational performance in the pharmaceutical sector. The specific objectives are:</w:t>
      </w:r>
    </w:p>
    <w:p w:rsidR="00E0622C" w:rsidRDefault="00E0622C" w:rsidP="0089527E">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To evaluate the effect of marketing research on new product development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w:t>
      </w:r>
    </w:p>
    <w:p w:rsidR="00E0622C" w:rsidRDefault="00E0622C" w:rsidP="0089527E">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assess the influence of product quality, features, and benefits on the market performance of new products.</w:t>
      </w:r>
    </w:p>
    <w:p w:rsidR="00E0622C" w:rsidRPr="00E0622C" w:rsidRDefault="00E0622C" w:rsidP="0089527E">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identify key factors that affect the effectiveness of marketing research in the pharmaceutical sector.</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1.5 Research Hypotheses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following hypotheses are formulated for testing in this study:</w:t>
      </w:r>
    </w:p>
    <w:p w:rsidR="00E0622C" w:rsidRDefault="00E0622C" w:rsidP="0089527E">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H₀₁:</w:t>
      </w:r>
      <w:r w:rsidRPr="00E0622C">
        <w:rPr>
          <w:rFonts w:ascii="Times New Roman" w:eastAsia="Times New Roman" w:hAnsi="Times New Roman" w:cs="Times New Roman"/>
          <w:sz w:val="25"/>
          <w:szCs w:val="25"/>
        </w:rPr>
        <w:t xml:space="preserve"> Marketing research has no significant effect on new product development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w:t>
      </w:r>
    </w:p>
    <w:p w:rsidR="00E0622C" w:rsidRDefault="00E0622C" w:rsidP="0089527E">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lastRenderedPageBreak/>
        <w:t>H₀₂:</w:t>
      </w:r>
      <w:r w:rsidRPr="00E0622C">
        <w:rPr>
          <w:rFonts w:ascii="Times New Roman" w:eastAsia="Times New Roman" w:hAnsi="Times New Roman" w:cs="Times New Roman"/>
          <w:sz w:val="25"/>
          <w:szCs w:val="25"/>
        </w:rPr>
        <w:t xml:space="preserve"> Product features and quality have no significant effect on market performance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w:t>
      </w:r>
    </w:p>
    <w:p w:rsidR="00E0622C" w:rsidRPr="003E6EA7" w:rsidRDefault="00E0622C" w:rsidP="0089527E">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H₀₃:</w:t>
      </w:r>
      <w:r w:rsidRPr="00E0622C">
        <w:rPr>
          <w:rFonts w:ascii="Times New Roman" w:eastAsia="Times New Roman" w:hAnsi="Times New Roman" w:cs="Times New Roman"/>
          <w:sz w:val="25"/>
          <w:szCs w:val="25"/>
        </w:rPr>
        <w:t xml:space="preserve"> Marketing research has no significant influence on organizational performance through new product development.</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1.6 Significance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study holds significance for both academic and practical purposes. It will contribute to the body of knowledge in marketing and strategic management, particularly in the pharmaceutical industry. Practically, the findings will aid business managers and decision-makers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and similar firms in understanding the value of marketing research in </w:t>
      </w:r>
      <w:r>
        <w:rPr>
          <w:rFonts w:ascii="Times New Roman" w:eastAsia="Times New Roman" w:hAnsi="Times New Roman" w:cs="Times New Roman"/>
          <w:sz w:val="25"/>
          <w:szCs w:val="25"/>
        </w:rPr>
        <w:t>developing successful products.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Furthermore, the study will highlight how marketing research can serve as a strategic tool for enhancing product innovation, customer satisfaction, and competitive positioning. It will also guide policy makers and stakeholders in the pharmaceutical sector to formulate strategies that prioritize market-oriented research and innovation.</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1.7 Scope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research focuses exclusively on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 examining how marketing research impacts its new product development process and organizational performance. It does not cover other pharmaceutical companies or other sectors. The scope is limited to marketing research as a determinant of product effectiveness, not just the launch of new products.</w:t>
      </w:r>
    </w:p>
    <w:p w:rsidR="00E0622C" w:rsidRPr="00E0622C" w:rsidRDefault="00E0622C" w:rsidP="0089527E">
      <w:pPr>
        <w:pStyle w:val="ListParagraph"/>
        <w:numPr>
          <w:ilvl w:val="1"/>
          <w:numId w:val="3"/>
        </w:num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Definition of Terms</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The systematic design, collection, analysis, and reporting of data relevant to a specific marketing situation facing an organization.</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A bundle of tangible and intangible attributes designed to satisfy customer needs and wants.</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Product Development: The process of creating, refining, and bringing new or improved products to market to meet consumer demand and company objectives.</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Quality: The degree to which a product meets customer expectations in terms of performance, reliability, and durability.</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New Product Development (NPD): The complete process of bringing a new product to market, involving ideation, research, design, testing, and commercialization.</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Organizational Performance: A measure of how effectively a company achieves its objectives, including financial outcomes, market share, customer satisfaction, and operational efficiency.</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Promotion: Communication strategies used to inform and persuade potential customers about the benefits of a product or service.</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Price: The value that is put to a product or service and is the result of a complex set of calculations, research, and understanding of market conditions.</w:t>
      </w:r>
    </w:p>
    <w:p w:rsidR="00E0622C" w:rsidRP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Distribution: The process of making a product or service available for the consumer or business user that needs it.</w:t>
      </w: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Pr="0096031C" w:rsidRDefault="0096031C" w:rsidP="0096031C">
      <w:pPr>
        <w:spacing w:line="360" w:lineRule="auto"/>
        <w:jc w:val="both"/>
        <w:rPr>
          <w:rFonts w:ascii="Times New Roman" w:eastAsia="Times New Roman" w:hAnsi="Times New Roman" w:cs="Times New Roman"/>
          <w:b/>
          <w:sz w:val="26"/>
          <w:szCs w:val="26"/>
        </w:rPr>
      </w:pPr>
    </w:p>
    <w:p w:rsidR="003E6EA7" w:rsidRDefault="003E6EA7">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2A2D4C" w:rsidRDefault="009D3CCF" w:rsidP="002A2D4C">
      <w:pPr>
        <w:pStyle w:val="ListParagraph"/>
        <w:spacing w:line="360" w:lineRule="auto"/>
        <w:jc w:val="center"/>
        <w:rPr>
          <w:rFonts w:ascii="Times New Roman" w:eastAsia="Times New Roman" w:hAnsi="Times New Roman" w:cs="Times New Roman"/>
          <w:b/>
          <w:sz w:val="26"/>
          <w:szCs w:val="26"/>
        </w:rPr>
      </w:pPr>
      <w:r w:rsidRPr="002A2D4C">
        <w:rPr>
          <w:rFonts w:ascii="Times New Roman" w:eastAsia="Times New Roman" w:hAnsi="Times New Roman" w:cs="Times New Roman"/>
          <w:b/>
          <w:sz w:val="26"/>
          <w:szCs w:val="26"/>
        </w:rPr>
        <w:lastRenderedPageBreak/>
        <w:t>CHAPTER TWO</w:t>
      </w:r>
    </w:p>
    <w:p w:rsidR="007607C1" w:rsidRDefault="007607C1" w:rsidP="007607C1">
      <w:pPr>
        <w:spacing w:line="360" w:lineRule="auto"/>
        <w:ind w:left="3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7607C1" w:rsidRPr="007607C1" w:rsidRDefault="007607C1" w:rsidP="007607C1">
      <w:pPr>
        <w:spacing w:line="360" w:lineRule="auto"/>
        <w:rPr>
          <w:rFonts w:ascii="Times New Roman" w:eastAsia="Times New Roman" w:hAnsi="Times New Roman" w:cs="Times New Roman"/>
          <w:b/>
          <w:sz w:val="26"/>
          <w:szCs w:val="26"/>
        </w:rPr>
      </w:pPr>
      <w:r w:rsidRPr="007607C1">
        <w:rPr>
          <w:rFonts w:ascii="Times New Roman" w:eastAsia="Times New Roman" w:hAnsi="Times New Roman" w:cs="Times New Roman"/>
          <w:b/>
          <w:sz w:val="25"/>
          <w:szCs w:val="25"/>
        </w:rPr>
        <w:t>2.1 Introduction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This chapter reviews literature on marketing research and its role in new product development (NPD) and organizational performance, especially within the pharmaceutical sector. It discusses key concepts, functions, and applications of marketing research in guiding product innovation and performance enhancement.</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 Conceptual Framework</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2.2.1 Marketing Research and New Product Development</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is essential for identifying market needs, evaluating product feasibility, and reducing the risk of failure during NPD (Kotler &amp; Keller, 2016). In pharmaceuticals, where product development is costly and complex, marketing research informs idea generation, concept testing, and consumer preference analysis (Urban &amp; Hauser, 1993).</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Key stages influenced by research include:</w:t>
      </w:r>
    </w:p>
    <w:p w:rsidR="007607C1" w:rsidRPr="007607C1" w:rsidRDefault="007607C1" w:rsidP="0089527E">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 and Screening: Insights from customers, competitors, and internal teams help select viable product ideas (Cooper, 2011).</w:t>
      </w:r>
    </w:p>
    <w:p w:rsidR="007607C1" w:rsidRPr="007607C1" w:rsidRDefault="007607C1" w:rsidP="0089527E">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Testing and Market Analysis: Validating product ideas with potential consumers helps avoid costly failures.</w:t>
      </w:r>
    </w:p>
    <w:p w:rsidR="007607C1" w:rsidRPr="007607C1" w:rsidRDefault="007607C1" w:rsidP="0089527E">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 and Forecasting: Research guides pricing, sales projections, and profitability estimates (Aaker, Kumar, &amp; Day, 2011).</w:t>
      </w:r>
    </w:p>
    <w:p w:rsidR="007607C1" w:rsidRPr="007607C1" w:rsidRDefault="007607C1" w:rsidP="0089527E">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Test Marketing and Commercialization: Helps fine-tune marketing strategies before full-scale launch.</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companies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marketing research ensures that products align with market demand and regulatory standards.</w:t>
      </w:r>
    </w:p>
    <w:p w:rsidR="007607C1" w:rsidRPr="003E6EA7" w:rsidRDefault="007607C1" w:rsidP="003E6EA7">
      <w:pPr>
        <w:spacing w:line="480" w:lineRule="auto"/>
        <w:jc w:val="both"/>
        <w:rPr>
          <w:rFonts w:ascii="Times New Roman" w:eastAsia="Times New Roman" w:hAnsi="Times New Roman" w:cs="Times New Roman"/>
          <w:b/>
          <w:sz w:val="26"/>
          <w:szCs w:val="26"/>
        </w:rPr>
      </w:pPr>
      <w:r w:rsidRPr="003E6EA7">
        <w:rPr>
          <w:rFonts w:ascii="Times New Roman" w:eastAsia="Times New Roman" w:hAnsi="Times New Roman" w:cs="Times New Roman"/>
          <w:b/>
          <w:sz w:val="25"/>
          <w:szCs w:val="25"/>
        </w:rPr>
        <w:lastRenderedPageBreak/>
        <w:t>Role of Marketing Research in Manufacturing</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supports decision-making in planning, production, and strategic positioning (Burns &amp; Bush, 2010). In manufacturing sectors like pharmaceuticals, it helps companies:</w:t>
      </w:r>
    </w:p>
    <w:p w:rsidR="007607C1" w:rsidRPr="007607C1" w:rsidRDefault="007607C1" w:rsidP="0089527E">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Align with consumer needs</w:t>
      </w:r>
    </w:p>
    <w:p w:rsidR="007607C1" w:rsidRPr="007607C1" w:rsidRDefault="007607C1" w:rsidP="0089527E">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Reduce risk in new product launches</w:t>
      </w:r>
    </w:p>
    <w:p w:rsidR="007607C1" w:rsidRPr="007607C1" w:rsidRDefault="007607C1" w:rsidP="0089527E">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Understand competition and market trends</w:t>
      </w:r>
    </w:p>
    <w:p w:rsidR="007607C1" w:rsidRPr="007607C1" w:rsidRDefault="007607C1" w:rsidP="0089527E">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Evaluate customer satisfaction and product performance</w:t>
      </w:r>
    </w:p>
    <w:p w:rsid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 study by Trott (2012) emphasizes that manufacturing firms that integrate market insights into R&amp;D perform better in innovation outcomes.</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2.2.3 Uses of Marketing Research in Production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aids managerial functions such as planning, organizing, and controlling. It ensures:</w:t>
      </w:r>
    </w:p>
    <w:p w:rsidR="007607C1" w:rsidRDefault="007607C1" w:rsidP="0089527E">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Efficient resource allocation</w:t>
      </w:r>
    </w:p>
    <w:p w:rsidR="007607C1" w:rsidRDefault="007607C1" w:rsidP="0089527E">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Effective pricing and distribution strategies</w:t>
      </w:r>
    </w:p>
    <w:p w:rsidR="007607C1" w:rsidRPr="007607C1" w:rsidRDefault="007607C1" w:rsidP="0089527E">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Continuous improvement through customer feedback</w:t>
      </w:r>
    </w:p>
    <w:p w:rsidR="007607C1" w:rsidRPr="003E6EA7" w:rsidRDefault="007607C1" w:rsidP="003E6EA7">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pharmaceuticals, it also assists in tracking prescription patterns, patient outcomes, and health trends (Malhotra, 2015). For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this helps in formulating products that are both marketable and compliant with health regulations.</w:t>
      </w:r>
    </w:p>
    <w:p w:rsidR="007607C1" w:rsidRPr="007607C1" w:rsidRDefault="007607C1" w:rsidP="007607C1">
      <w:pPr>
        <w:spacing w:line="360" w:lineRule="auto"/>
        <w:rPr>
          <w:rFonts w:ascii="Times New Roman" w:eastAsia="Times New Roman" w:hAnsi="Times New Roman" w:cs="Times New Roman"/>
          <w:sz w:val="25"/>
          <w:szCs w:val="25"/>
        </w:rPr>
      </w:pPr>
      <w:bookmarkStart w:id="0" w:name="page50"/>
      <w:bookmarkEnd w:id="0"/>
      <w:r>
        <w:rPr>
          <w:rFonts w:ascii="Times New Roman" w:eastAsia="Times New Roman" w:hAnsi="Times New Roman" w:cs="Times New Roman"/>
          <w:b/>
          <w:sz w:val="26"/>
          <w:szCs w:val="26"/>
        </w:rPr>
        <w:t>2.2.4</w:t>
      </w:r>
      <w:r w:rsidRPr="007607C1">
        <w:rPr>
          <w:rFonts w:ascii="Times New Roman" w:eastAsia="Times New Roman" w:hAnsi="Times New Roman" w:cs="Times New Roman"/>
          <w:b/>
          <w:sz w:val="26"/>
          <w:szCs w:val="26"/>
        </w:rPr>
        <w:t xml:space="preserve"> </w:t>
      </w:r>
      <w:r w:rsidRPr="007607C1">
        <w:rPr>
          <w:rFonts w:ascii="Times New Roman" w:eastAsia="Times New Roman" w:hAnsi="Times New Roman" w:cs="Times New Roman"/>
          <w:b/>
          <w:sz w:val="25"/>
          <w:szCs w:val="25"/>
        </w:rPr>
        <w:t>Concept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New Product Development (NPD) is a critical and systematic process through which new products are conceived, designed, developed, and introduced into the market. It involves a sequence of decisions, activities, and evaluations, each requiring </w:t>
      </w:r>
      <w:r w:rsidRPr="007607C1">
        <w:rPr>
          <w:rFonts w:ascii="Times New Roman" w:eastAsia="Times New Roman" w:hAnsi="Times New Roman" w:cs="Times New Roman"/>
          <w:sz w:val="25"/>
          <w:szCs w:val="25"/>
        </w:rPr>
        <w:lastRenderedPageBreak/>
        <w:t>informed judgment based on market research and technological feasibility. Rather than being a single action, NPD is a multi-stage process that transforms ideas into tangible and</w:t>
      </w:r>
      <w:r>
        <w:rPr>
          <w:rFonts w:ascii="Times New Roman" w:eastAsia="Times New Roman" w:hAnsi="Times New Roman" w:cs="Times New Roman"/>
          <w:sz w:val="25"/>
          <w:szCs w:val="25"/>
        </w:rPr>
        <w:t xml:space="preserve"> marketable products.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the pharmaceutical industry, including firms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Limited, new product development is driven by the need to meet evolving consumer health demands, respond to emerging diseases, and comply with regulatory standards. The process typically begins with the identification of a market need, followed by idea generation, screening, concept development, product design, </w:t>
      </w:r>
      <w:r>
        <w:rPr>
          <w:rFonts w:ascii="Times New Roman" w:eastAsia="Times New Roman" w:hAnsi="Times New Roman" w:cs="Times New Roman"/>
          <w:sz w:val="25"/>
          <w:szCs w:val="25"/>
        </w:rPr>
        <w:t>and eventual commercialization.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At the concept development stage, technical experts and industry professionals define product specifications and functional benefits. Simultaneously, business analysts craft a business plan that evaluates the commercial viability of the product based on the proposed value proposition, cost analysis, and market potential. At this stage, marketing research becomes indispensable. It involves gathering data on consumer preferences, industry trends, competitor offerings, and potential risks. The output of this phase is a well-documented product </w:t>
      </w:r>
      <w:r>
        <w:rPr>
          <w:rFonts w:ascii="Times New Roman" w:eastAsia="Times New Roman" w:hAnsi="Times New Roman" w:cs="Times New Roman"/>
          <w:sz w:val="25"/>
          <w:szCs w:val="25"/>
        </w:rPr>
        <w:t>concept and feasibility report.</w:t>
      </w:r>
    </w:p>
    <w:p w:rsidR="007607C1" w:rsidRPr="007607C1" w:rsidRDefault="00782C2F" w:rsidP="00D20625">
      <w:pPr>
        <w:spacing w:line="360" w:lineRule="auto"/>
        <w:ind w:firstLine="720"/>
        <w:rPr>
          <w:rFonts w:ascii="Times New Roman" w:eastAsia="Times New Roman" w:hAnsi="Times New Roman" w:cs="Times New Roman"/>
          <w:sz w:val="25"/>
          <w:szCs w:val="25"/>
        </w:rPr>
      </w:pPr>
      <w:r>
        <w:rPr>
          <w:rFonts w:ascii="Times New Roman" w:eastAsia="Times New Roman" w:hAnsi="Times New Roman" w:cs="Times New Roman"/>
          <w:sz w:val="25"/>
          <w:szCs w:val="25"/>
        </w:rPr>
        <w:t>Peace Standard</w:t>
      </w:r>
      <w:r w:rsidR="007607C1" w:rsidRPr="007607C1">
        <w:rPr>
          <w:rFonts w:ascii="Times New Roman" w:eastAsia="Times New Roman" w:hAnsi="Times New Roman" w:cs="Times New Roman"/>
          <w:sz w:val="25"/>
          <w:szCs w:val="25"/>
        </w:rPr>
        <w:t xml:space="preserve"> Pharmaceutical, like many other firms, must rigorously test product concepts before full-scale development. Concept testing involves evaluating whether a new idea resonates with target customers, fits existing consumption habits, or addresses an unmet need in the market. It is also essential to identify whether the proposed product fills a gap within the existing product offerings of the industry.</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However, one of the limitations in concept testing is the reliability of customer responses—some respondents may offer feedback without a vested interest in the outcome. Thus, careful sampling and unbiased res</w:t>
      </w:r>
      <w:r>
        <w:rPr>
          <w:rFonts w:ascii="Times New Roman" w:eastAsia="Times New Roman" w:hAnsi="Times New Roman" w:cs="Times New Roman"/>
          <w:sz w:val="25"/>
          <w:szCs w:val="25"/>
        </w:rPr>
        <w:t>earch techniques are essential.</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Following product concept and prototype development, companies typically conduct test marketing—often referred to locally as “town storming” in Nigeria. This phase assesses the performance of the product in a real market setting before</w:t>
      </w:r>
      <w:r>
        <w:rPr>
          <w:rFonts w:ascii="Times New Roman" w:eastAsia="Times New Roman" w:hAnsi="Times New Roman" w:cs="Times New Roman"/>
          <w:sz w:val="25"/>
          <w:szCs w:val="25"/>
        </w:rPr>
        <w:t xml:space="preserve"> launching on a national scale.</w:t>
      </w:r>
    </w:p>
    <w:p w:rsidR="007607C1" w:rsidRPr="007607C1" w:rsidRDefault="007607C1" w:rsidP="007607C1">
      <w:pPr>
        <w:spacing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2.2.5</w:t>
      </w:r>
      <w:r w:rsidRPr="007607C1">
        <w:rPr>
          <w:rFonts w:ascii="Times New Roman" w:eastAsia="Times New Roman" w:hAnsi="Times New Roman" w:cs="Times New Roman"/>
          <w:b/>
          <w:sz w:val="25"/>
          <w:szCs w:val="25"/>
        </w:rPr>
        <w:t xml:space="preserve"> Need for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The need for continuous product development in the pharmaceutical sector arises from multiple internal and external pressures. These include changing consumer preferences, stricter regulatory environments, technological advances, and the need to sustain competitive advantage. For a company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Limited, product development is not merely about innovation; it is a strategic nec</w:t>
      </w:r>
      <w:r>
        <w:rPr>
          <w:rFonts w:ascii="Times New Roman" w:eastAsia="Times New Roman" w:hAnsi="Times New Roman" w:cs="Times New Roman"/>
          <w:sz w:val="25"/>
          <w:szCs w:val="25"/>
        </w:rPr>
        <w:t>essity for survival and growth.</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Despite its importance, many Nigerian companies, including those in the pharmaceutical industry, allocate substantial resources to sales promotion and distribution while underfunding marketing research. This lopsided approach often leads to the development of products that d</w:t>
      </w:r>
      <w:r>
        <w:rPr>
          <w:rFonts w:ascii="Times New Roman" w:eastAsia="Times New Roman" w:hAnsi="Times New Roman" w:cs="Times New Roman"/>
          <w:sz w:val="25"/>
          <w:szCs w:val="25"/>
        </w:rPr>
        <w:t>o not meet actual market needs.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According to Calantone and Cooper (1999), the most frequent reason for product failure is the lack of attention to real market needs and consumer preferences. Their research shows that 28% of new product failures are due to being technology-driven rather than market-driven. Another 24% fail because they are mere replicas of successful products from competitors—what is referred to as “me-too” products—offering no compelling reason for consumers to switch.</w:t>
      </w:r>
    </w:p>
    <w:p w:rsidR="007607C1" w:rsidRPr="007607C1" w:rsidRDefault="007607C1" w:rsidP="007607C1">
      <w:p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For a product to succeed, especially in a sensitive sector like pharmaceuticals, it must meet three core elements of consumer needs:</w:t>
      </w:r>
    </w:p>
    <w:p w:rsidR="007607C1" w:rsidRDefault="007607C1" w:rsidP="0089527E">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Desirability – The product must appeal to the target audience.</w:t>
      </w:r>
    </w:p>
    <w:p w:rsidR="007607C1" w:rsidRDefault="007607C1" w:rsidP="0089527E">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Functionality – It must solve a specific problem or meet a distinct need.</w:t>
      </w:r>
    </w:p>
    <w:p w:rsidR="007607C1" w:rsidRPr="007607C1" w:rsidRDefault="007607C1" w:rsidP="0089527E">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User Experience – It should provide satisfaction and confidence in use.</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Additionally, successful NPD must consider not just usability and function but also the symbolic meaning of the product. This includes its packaging, branding, cultural fit, and perceived quality. As noted by Beckman and Hoech (2000), a product’s symbolic value—how well it aligns with the consumer’s beliefs, identity, and values—often plays a critical role in purchasing decisions and post-purchase satisfaction.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Michael Barry further emphasizes that a successful product is the physical embodiment of a strategy that aligns users, technology, and culture. This suggests that in the pharmaceutical context, products should not only meet medical needs but also fit cultural health practic</w:t>
      </w:r>
      <w:r>
        <w:rPr>
          <w:rFonts w:ascii="Times New Roman" w:eastAsia="Times New Roman" w:hAnsi="Times New Roman" w:cs="Times New Roman"/>
          <w:sz w:val="25"/>
          <w:szCs w:val="25"/>
        </w:rPr>
        <w:t>es and values of the consumers.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 growing approach to discovering customer needs—especially those unmet or unarticulated—is ethnographic research. Unlike traditional surveys, ethnographic research involves immersing in customers’ environments (e.g., homes, clinics, pharmacies) to observe real behavior, beliefs, and routines. This approach has proven effective in uncovering hidden needs and insp</w:t>
      </w:r>
      <w:r>
        <w:rPr>
          <w:rFonts w:ascii="Times New Roman" w:eastAsia="Times New Roman" w:hAnsi="Times New Roman" w:cs="Times New Roman"/>
          <w:sz w:val="25"/>
          <w:szCs w:val="25"/>
        </w:rPr>
        <w:t>iring breakthrough innovations.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Common reasons why companies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must continuousl</w:t>
      </w:r>
      <w:r>
        <w:rPr>
          <w:rFonts w:ascii="Times New Roman" w:eastAsia="Times New Roman" w:hAnsi="Times New Roman" w:cs="Times New Roman"/>
          <w:sz w:val="25"/>
          <w:szCs w:val="25"/>
        </w:rPr>
        <w:t>y develop new products include:</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Shorter product life cycles.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Rapid technological advancements.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Increasing market competition.</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need to expand brand loyalty and market share.</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Addressing consumer dissatisfaction with existing products.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Entering new or growing market segments.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Adopting innovative production or packaging technologies.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Correcting flaws or failures in older products.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Responding to public health trends and demands.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Complying with changes in government regulations.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Therefore, sustained investment in marketing research is critical to enable informed decision-making in product development, enhance innovation, and improve organizational performance.</w:t>
      </w:r>
    </w:p>
    <w:p w:rsidR="007607C1" w:rsidRPr="007607C1" w:rsidRDefault="007607C1" w:rsidP="007607C1">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2.2.6</w:t>
      </w:r>
      <w:r w:rsidRPr="007607C1">
        <w:rPr>
          <w:rFonts w:ascii="Times New Roman" w:eastAsia="Times New Roman" w:hAnsi="Times New Roman" w:cs="Times New Roman"/>
          <w:b/>
          <w:sz w:val="26"/>
          <w:szCs w:val="26"/>
        </w:rPr>
        <w:t xml:space="preserve"> Stages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The development of a new product follows a series of structured and iterative stages designed to reduce risk and ensure market fit. In the context of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Limited, strict adherence to these stages is essential due to the regulatory and safety-sensitive nature of pharmaceuticals.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common stages of new product development are:</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Ideas for new products are generated from internal sources (employees, R&amp;D teams), external sources (customers, competitors, suppliers), or through structured creativity techniques like brainstorming.</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Screening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Not all ideas are feasible or profitable. At this stage, ideas are critically evaluated against criteria such as strategic fit, market potential, cost, and regulatory compliance.</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Development and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Promising ideas are expanded into product concepts. These are then tested with target users to assess desirability, perceived benefits, and potential risks.</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This involves detailed market research, sales forecasting, cost estimation, and profitability analysis. It determines whether the product is financially viable.</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Product Development</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concept is translated into a physical product or prototype. In pharmaceuticals, this includes formulation, dosage design, and lab testing for safety and efficacy.</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 is introduced in a limited market or test region (e.g., “town storming”) to gauge real-world performance, consumer feedback, and sales potential.</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Commercialization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After successful market testing, the product is launched on a full scale. Marketing strategies, distribution channels, pricing, and promotional campaigns are executed.</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Post-launch Review and Monitoring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product’s performance is tracked in terms of sales, customer feedback, and operational issues. This feedback is essential for continuous improvement.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It is important to note that not all products make it through each stage. Unviable products may be dropped at any point if they fail to meet key criteria. However, skipping stages or rushing development often leads to increased risks, poor market performance, and financial loss.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conclusion, successful new product development—especially in pharmaceutical firms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—requires an integrated approach that combines robust marketing research, customer insight, technological capability, and strategic alignment. This ensures that the final product not only satisfies regulatory and clinical standards but also resonates with consumers, ultimately enhancing organizational performance.</w:t>
      </w:r>
    </w:p>
    <w:p w:rsidR="009D3CCF" w:rsidRPr="007607C1" w:rsidRDefault="009D3CCF" w:rsidP="007607C1">
      <w:pPr>
        <w:spacing w:line="360" w:lineRule="auto"/>
        <w:rPr>
          <w:rFonts w:ascii="Times New Roman" w:eastAsia="Times New Roman" w:hAnsi="Times New Roman" w:cs="Times New Roman"/>
          <w:sz w:val="25"/>
          <w:szCs w:val="25"/>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7607C1"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noProof/>
          <w:sz w:val="26"/>
          <w:szCs w:val="26"/>
        </w:rPr>
        <w:lastRenderedPageBreak/>
        <w:drawing>
          <wp:anchor distT="0" distB="0" distL="114300" distR="114300" simplePos="0" relativeHeight="251681792" behindDoc="1" locked="0" layoutInCell="0" allowOverlap="1" wp14:anchorId="54A5B155" wp14:editId="7390DAA6">
            <wp:simplePos x="0" y="0"/>
            <wp:positionH relativeFrom="page">
              <wp:posOffset>1677334</wp:posOffset>
            </wp:positionH>
            <wp:positionV relativeFrom="page">
              <wp:posOffset>547146</wp:posOffset>
            </wp:positionV>
            <wp:extent cx="3657600" cy="3315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657600" cy="3315970"/>
                    </a:xfrm>
                    <a:prstGeom prst="rect">
                      <a:avLst/>
                    </a:prstGeom>
                    <a:noFill/>
                  </pic:spPr>
                </pic:pic>
              </a:graphicData>
            </a:graphic>
          </wp:anchor>
        </w:drawing>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Default="009D3CCF" w:rsidP="009D3CCF">
      <w:pPr>
        <w:spacing w:line="360" w:lineRule="auto"/>
        <w:rPr>
          <w:rFonts w:ascii="Times New Roman" w:eastAsia="Times New Roman" w:hAnsi="Times New Roman" w:cs="Times New Roman"/>
          <w:sz w:val="26"/>
          <w:szCs w:val="26"/>
        </w:rPr>
      </w:pPr>
    </w:p>
    <w:p w:rsidR="007607C1" w:rsidRDefault="007607C1"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9D3CCF" w:rsidRPr="0058145C" w:rsidRDefault="008F4B28" w:rsidP="009D3CC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Diagram showing stages of New Product Development</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2.2.7 Marketing Research</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has become an essential tool in modern business strategy, particularly in competitive and innovation-driven sectors like the pharmaceutical industry. The increasing specialization in production and the expansion of organizations have necessitated a more structured approach to understanding the market. Historically, producers such as artisans and tradesmen interacted directly with customers, enabling immediate feedback on their products. For instance, Paul Revere, a well-known silversmith, crafted custom-made items and had direct interactions with his clients, allowing him to understand their needs, preferences, and </w:t>
      </w:r>
      <w:r>
        <w:rPr>
          <w:rFonts w:ascii="Times New Roman" w:eastAsia="Times New Roman" w:hAnsi="Times New Roman" w:cs="Times New Roman"/>
          <w:sz w:val="25"/>
          <w:szCs w:val="25"/>
        </w:rPr>
        <w:t>reactions to pricing firsthand.</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However, with the growth of companies and markets, this direct connection has diminished. To bridge the gap between management and the market, marketing research emerged as a specialized function designed to collect, analyze, and interpret market data. </w:t>
      </w:r>
      <w:r w:rsidRPr="008F4B28">
        <w:rPr>
          <w:rFonts w:ascii="Times New Roman" w:eastAsia="Times New Roman" w:hAnsi="Times New Roman" w:cs="Times New Roman"/>
          <w:sz w:val="25"/>
          <w:szCs w:val="25"/>
        </w:rPr>
        <w:lastRenderedPageBreak/>
        <w:t>It serves as a communication loop, relaying feedback from consumers back to the organization, thus ai</w:t>
      </w:r>
      <w:r>
        <w:rPr>
          <w:rFonts w:ascii="Times New Roman" w:eastAsia="Times New Roman" w:hAnsi="Times New Roman" w:cs="Times New Roman"/>
          <w:sz w:val="25"/>
          <w:szCs w:val="25"/>
        </w:rPr>
        <w:t>ding in better decision-making.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In essence, marketing research is a formal, organized system that provides critical feedback from the market to the seller. It informs product development, marketing strategies, pricing, and overall business planning. Especially for a company like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 marketing research is indispensable in understanding consumer preferences, assessing the performance of existing products, and identifying opportunities for</w:t>
      </w:r>
      <w:r>
        <w:rPr>
          <w:rFonts w:ascii="Times New Roman" w:eastAsia="Times New Roman" w:hAnsi="Times New Roman" w:cs="Times New Roman"/>
          <w:sz w:val="25"/>
          <w:szCs w:val="25"/>
        </w:rPr>
        <w:t xml:space="preserve"> new product development (NPD).</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w:t>
      </w:r>
      <w:r w:rsidR="003E6EA7">
        <w:rPr>
          <w:rFonts w:ascii="Times New Roman" w:eastAsia="Times New Roman" w:hAnsi="Times New Roman" w:cs="Times New Roman"/>
          <w:sz w:val="25"/>
          <w:szCs w:val="25"/>
        </w:rPr>
        <w:t>search serves several purposes:</w:t>
      </w:r>
    </w:p>
    <w:p w:rsidR="008F4B28" w:rsidRDefault="008F4B28" w:rsidP="0089527E">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helps companies make better decisions regarding the development and marketing of new products.</w:t>
      </w:r>
    </w:p>
    <w:p w:rsidR="008F4B28" w:rsidRDefault="008F4B28" w:rsidP="0089527E">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acts as the voice of the customer within the organization.</w:t>
      </w:r>
    </w:p>
    <w:p w:rsidR="008F4B28" w:rsidRDefault="008F4B28" w:rsidP="0089527E">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supplies relevant, accurate, timely, and reliable information that links marketing strategies with market realities.</w:t>
      </w:r>
    </w:p>
    <w:p w:rsidR="008F4B28" w:rsidRPr="008F4B28" w:rsidRDefault="008F4B28" w:rsidP="0089527E">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reduces uncertainty by providing insights into consumer behavior, market trends, and environmental factors.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Furthermore, effective communication between marketing and research and development (R&amp;D) departments is vital. As Viaene and Januszewska (1999) note, for new product development to be successful, both functions must work collaboratively to align innovations with market needs and ensure customer acceptance. This two-way information flow enhances organizational agility and responsiveness, critical factors in sustaining performance and profitability in the pharmaceutical industry.</w:t>
      </w:r>
    </w:p>
    <w:p w:rsidR="008F4B28" w:rsidRDefault="008F4B28">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lastRenderedPageBreak/>
        <w:t>2.2.8 Research in Marketing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is the systematic application of scientific methods to identify, analyze, and solve marketing problems. It integrates logical reasoning with empirical data to enhance marketing decisions. According to Brown and Belk (2008), marketing research aligns with the scientific method, emphasizing the importance of data relevance, validity, and accuracy in </w:t>
      </w:r>
      <w:r>
        <w:rPr>
          <w:rFonts w:ascii="Times New Roman" w:eastAsia="Times New Roman" w:hAnsi="Times New Roman" w:cs="Times New Roman"/>
          <w:sz w:val="25"/>
          <w:szCs w:val="25"/>
        </w:rPr>
        <w:t>generating actionable insights.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In practical terms, marketing research serves both applied and theoretical functions. It helps firms like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 evaluate customer needs, test product concepts, analyze market opportunities, and measure performance outcomes. Research in marketing aids in understanding market dynamics, including competition, consumer preferences, pricing trends, and regulatory challenges—particularly crucial in the pharmaceutical sector where product safety, efficac</w:t>
      </w:r>
      <w:r>
        <w:rPr>
          <w:rFonts w:ascii="Times New Roman" w:eastAsia="Times New Roman" w:hAnsi="Times New Roman" w:cs="Times New Roman"/>
          <w:sz w:val="25"/>
          <w:szCs w:val="25"/>
        </w:rPr>
        <w:t>y, and compliance are critical.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Nagel (1961) emphasized that marketing research is not merely about collecting data but about applying scientific reasoning to derive insights that support decision-making. In line with this, the Marketing Research Association (2000) defines marketing research as the function that connects the consumer, customer, and public to the marketer through information. It identifies and defines marketing opportunities and problems; generates, refines, and evaluates marketing actions; monitors marketing performance; and enhances understan</w:t>
      </w:r>
      <w:r>
        <w:rPr>
          <w:rFonts w:ascii="Times New Roman" w:eastAsia="Times New Roman" w:hAnsi="Times New Roman" w:cs="Times New Roman"/>
          <w:sz w:val="25"/>
          <w:szCs w:val="25"/>
        </w:rPr>
        <w:t>ding of marketing as a process.</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Williams R. Davidson, a notable figure in marketing research, posits that marketing research plays a vital role in every aspect of marketing management. From product development to pricing, distribution, and promotional strategies, marketing research guides decision-making by reducing unce</w:t>
      </w:r>
      <w:r w:rsidR="003E6EA7">
        <w:rPr>
          <w:rFonts w:ascii="Times New Roman" w:eastAsia="Times New Roman" w:hAnsi="Times New Roman" w:cs="Times New Roman"/>
          <w:sz w:val="25"/>
          <w:szCs w:val="25"/>
        </w:rPr>
        <w:t>rtainty and improving judgment.</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the pharmaceutical industry, research helps answer questions like:</w:t>
      </w:r>
    </w:p>
    <w:p w:rsidR="008F4B28" w:rsidRDefault="008F4B28" w:rsidP="0089527E">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Are the targeted markets appropriate for the product offerings?</w:t>
      </w:r>
    </w:p>
    <w:p w:rsidR="008F4B28" w:rsidRDefault="008F4B28" w:rsidP="0089527E">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Are sales and profitability levels optimal across various markets and distribution channels?</w:t>
      </w:r>
    </w:p>
    <w:p w:rsidR="008F4B28" w:rsidRPr="008F4B28" w:rsidRDefault="008F4B28" w:rsidP="0089527E">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When the answer to either of these questions is uncertain or negative, a marketing problem has been identified, and research becomes necessary.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Moreover, marketing research encompasses several specialized areas, including:</w:t>
      </w:r>
    </w:p>
    <w:p w:rsidR="008F4B28" w:rsidRDefault="008F4B28" w:rsidP="0089527E">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Product Research: Investigates consumer preferences, product features, and design elements to improve or develop new products.</w:t>
      </w:r>
    </w:p>
    <w:p w:rsidR="008F4B28" w:rsidRDefault="008F4B28" w:rsidP="0089527E">
      <w:pPr>
        <w:pStyle w:val="ListParagraph"/>
        <w:numPr>
          <w:ilvl w:val="0"/>
          <w:numId w:val="16"/>
        </w:numPr>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w:t>
      </w:r>
      <w:r w:rsidRPr="008F4B28">
        <w:rPr>
          <w:rFonts w:ascii="Times New Roman" w:eastAsia="Times New Roman" w:hAnsi="Times New Roman" w:cs="Times New Roman"/>
          <w:sz w:val="25"/>
          <w:szCs w:val="25"/>
        </w:rPr>
        <w:t>ales Forecasting: Predicts future sales to inform production, inventory, and financial planning.</w:t>
      </w:r>
    </w:p>
    <w:p w:rsidR="008F4B28" w:rsidRDefault="008F4B28" w:rsidP="0089527E">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Customer Satisfaction and Loyalty Studies: Measures satisfaction and identifies areas for improvement.</w:t>
      </w:r>
    </w:p>
    <w:p w:rsidR="008F4B28" w:rsidRPr="008F4B28" w:rsidRDefault="008F4B28" w:rsidP="0089527E">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Competitive Analysis: Studies competitors' strategies, strengths, and weaknesses.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At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 such research is vital for aligning product development efforts with market needs, especially given the competitive nature of the pharmaceutical industry. Without rigorous research, organizations risk launching products that fail to meet market expectations or regulatory standards.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2.2.9 Types of Marketing Research</w:t>
      </w:r>
    </w:p>
    <w:p w:rsidR="008F4B28" w:rsidRPr="008C1EAB" w:rsidRDefault="008F4B28" w:rsidP="008C1EAB">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research can be classified based on its purpose, methodology, or data source. Broadly, the types</w:t>
      </w:r>
      <w:r>
        <w:rPr>
          <w:rFonts w:ascii="Times New Roman" w:eastAsia="Times New Roman" w:hAnsi="Times New Roman" w:cs="Times New Roman"/>
          <w:sz w:val="25"/>
          <w:szCs w:val="25"/>
        </w:rPr>
        <w:t xml:space="preserve"> of marketing research include:</w:t>
      </w:r>
    </w:p>
    <w:p w:rsidR="008F4B28" w:rsidRDefault="008F4B28" w:rsidP="0089527E">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Qualitative and Quantitative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Qualitative Research focuses on understanding the underlying motivations, opinions, and perceptions of consumers. It involves open-ended questions and is typically conducted through focus groups, interviews, or observational studies. </w:t>
      </w:r>
      <w:r w:rsidRPr="008F4B28">
        <w:rPr>
          <w:rFonts w:ascii="Times New Roman" w:eastAsia="Times New Roman" w:hAnsi="Times New Roman" w:cs="Times New Roman"/>
          <w:sz w:val="25"/>
          <w:szCs w:val="25"/>
        </w:rPr>
        <w:lastRenderedPageBreak/>
        <w:t xml:space="preserve">This type of research is especially useful in the early stages of new product development when companies like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are exploring customer needs and product concepts.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Quantitative Research involves structured data collection methods such as surveys, experiments, and statistical analysis. It seeks to quantify consumer behavior and preferences and is useful for validating hypotheses or measuring the market potential of new products.</w:t>
      </w:r>
    </w:p>
    <w:p w:rsidR="008F4B28" w:rsidRPr="008F4B28" w:rsidRDefault="008F4B28" w:rsidP="0089527E">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Primary and Secondary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Primary Research involves the direct collection of original data from </w:t>
      </w:r>
      <w:r>
        <w:rPr>
          <w:rFonts w:ascii="Times New Roman" w:eastAsia="Times New Roman" w:hAnsi="Times New Roman" w:cs="Times New Roman"/>
          <w:sz w:val="25"/>
          <w:szCs w:val="25"/>
        </w:rPr>
        <w:t>sources s</w:t>
      </w:r>
      <w:r w:rsidRPr="008F4B28">
        <w:rPr>
          <w:rFonts w:ascii="Times New Roman" w:eastAsia="Times New Roman" w:hAnsi="Times New Roman" w:cs="Times New Roman"/>
          <w:sz w:val="25"/>
          <w:szCs w:val="25"/>
        </w:rPr>
        <w:t>uch as customers or industry experts. Techniques include questionnaires, interviews, field trials, and focus groups. Although time-consuming and resource-intensive, it yields specific and tailored insights.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Secondary Research involves analyzing existing data from external sources such as industry reports, government publications, academic journals, and internal company records. It is less expensive and faster to conduct but may lack the specificity needed for certain decisions.</w:t>
      </w:r>
    </w:p>
    <w:p w:rsidR="008F4B28" w:rsidRDefault="008F4B28" w:rsidP="0089527E">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Basic and Applied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Basic Research seeks to enhance general knowledge and understanding of marketing phenomena without immediate commercial objectives.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Applied Research, on the other hand, is targeted at solving specific marketing problems, such as evaluating a new product concept or optimizing a promotional campaign.</w:t>
      </w:r>
    </w:p>
    <w:p w:rsidR="008F4B28" w:rsidRDefault="008F4B28" w:rsidP="0089527E">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Exploratory, Descriptive, and Causal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Exploratory Research is used to gain insights and identify problems when little is known about the issue.</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Descriptive Research aims to describe characteristics of a population or phenomenon, such as market demographics or usage rates.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Causal Research seeks to determine cause-and-effect relationships, such as how price changes affect demand.</w:t>
      </w:r>
    </w:p>
    <w:p w:rsidR="008F4B28" w:rsidRPr="008F4B28" w:rsidRDefault="008F4B28" w:rsidP="008F4B28">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2.2.10 </w:t>
      </w:r>
      <w:r w:rsidRPr="008F4B28">
        <w:rPr>
          <w:rFonts w:ascii="Times New Roman" w:eastAsia="Times New Roman" w:hAnsi="Times New Roman" w:cs="Times New Roman"/>
          <w:b/>
          <w:sz w:val="25"/>
          <w:szCs w:val="25"/>
        </w:rPr>
        <w:t xml:space="preserve">Application in </w:t>
      </w:r>
      <w:r w:rsidR="00782C2F">
        <w:rPr>
          <w:rFonts w:ascii="Times New Roman" w:eastAsia="Times New Roman" w:hAnsi="Times New Roman" w:cs="Times New Roman"/>
          <w:b/>
          <w:sz w:val="25"/>
          <w:szCs w:val="25"/>
        </w:rPr>
        <w:t>Peace Standard</w:t>
      </w:r>
      <w:r w:rsidRPr="008F4B28">
        <w:rPr>
          <w:rFonts w:ascii="Times New Roman" w:eastAsia="Times New Roman" w:hAnsi="Times New Roman" w:cs="Times New Roman"/>
          <w:b/>
          <w:sz w:val="25"/>
          <w:szCs w:val="25"/>
        </w:rPr>
        <w:t xml:space="preserve"> Pharmaceutical Limited</w:t>
      </w:r>
    </w:p>
    <w:p w:rsidR="008F4B28" w:rsidRPr="008F4B28" w:rsidRDefault="00782C2F" w:rsidP="008F4B28">
      <w:pPr>
        <w:spacing w:line="36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Peace Standard</w:t>
      </w:r>
      <w:r w:rsidR="008F4B28" w:rsidRPr="008F4B28">
        <w:rPr>
          <w:rFonts w:ascii="Times New Roman" w:eastAsia="Times New Roman" w:hAnsi="Times New Roman" w:cs="Times New Roman"/>
          <w:sz w:val="25"/>
          <w:szCs w:val="25"/>
        </w:rPr>
        <w:t xml:space="preserve"> Pharmaceutical Limited, as a key player in the pharmaceutical industry in Ilorin, must leverage all forms of marketing research to remain competitive and innovative. Whether it is through understanding changing customer health needs, analyzing market trends, or evaluating product performance, marketing research provides the foundation for effective product development and over</w:t>
      </w:r>
      <w:r w:rsidR="008F4B28">
        <w:rPr>
          <w:rFonts w:ascii="Times New Roman" w:eastAsia="Times New Roman" w:hAnsi="Times New Roman" w:cs="Times New Roman"/>
          <w:sz w:val="25"/>
          <w:szCs w:val="25"/>
        </w:rPr>
        <w:t>all organizational performance.</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By adopting a comprehensive marketing research framework,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can:</w:t>
      </w:r>
    </w:p>
    <w:p w:rsidR="008F4B28"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Identify unmet health needs and develop products to address them.</w:t>
      </w:r>
    </w:p>
    <w:p w:rsidR="008F4B28"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Test product concepts before large-scale production.</w:t>
      </w:r>
    </w:p>
    <w:p w:rsidR="001156CE"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Optimize marketing campaigns based on customer feedback.</w:t>
      </w:r>
    </w:p>
    <w:p w:rsidR="001156CE"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Monitor competitor strategies and adjust accordingly.</w:t>
      </w:r>
    </w:p>
    <w:p w:rsidR="008F4B28" w:rsidRPr="001156CE"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Forecast market demand to manage inventory and resources effectively.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p>
    <w:p w:rsidR="00C9285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conclusion, marketing research is not merely a support function but a strategic tool for driving growth, innovation, and sustained organizational performance in dynamic and competitive i</w:t>
      </w:r>
      <w:r>
        <w:rPr>
          <w:rFonts w:ascii="Times New Roman" w:eastAsia="Times New Roman" w:hAnsi="Times New Roman" w:cs="Times New Roman"/>
          <w:sz w:val="25"/>
          <w:szCs w:val="25"/>
        </w:rPr>
        <w:t>ndustries like pharmaceuticals.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 Theoretical Framework</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theoretical framework for this study on the Impact of Marketing Research on New Product Development and Organizational Performance at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w:t>
      </w:r>
      <w:r w:rsidRPr="008F4B28">
        <w:rPr>
          <w:rFonts w:ascii="Times New Roman" w:eastAsia="Times New Roman" w:hAnsi="Times New Roman" w:cs="Times New Roman"/>
          <w:sz w:val="25"/>
          <w:szCs w:val="25"/>
        </w:rPr>
        <w:lastRenderedPageBreak/>
        <w:t>Pharmaceutical Limited is anchored on several interrelated marketing and innovation theories. These theories help explain how marketing research informs decision-making processes, supports new product development (NPD), and ultimately influences organizational performance.</w:t>
      </w:r>
    </w:p>
    <w:p w:rsidR="008F4B28" w:rsidRPr="008F4B28" w:rsidRDefault="008F4B28" w:rsidP="0089527E">
      <w:pPr>
        <w:pStyle w:val="ListParagraph"/>
        <w:numPr>
          <w:ilvl w:val="2"/>
          <w:numId w:val="19"/>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The Market Orientation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 Orientation Theory posits that organizations achieve superior performance by focusing on understanding and meeting customer needs better than competitors. According to Kohli and Jaworski (1990), market orientation involves three core components:</w:t>
      </w:r>
    </w:p>
    <w:p w:rsidR="008F4B28" w:rsidRDefault="008F4B28" w:rsidP="0089527E">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generation (collecting information about customers and competitors),</w:t>
      </w:r>
    </w:p>
    <w:p w:rsidR="008F4B28" w:rsidRDefault="008F4B28" w:rsidP="0089527E">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dissemination (sharing this information across departments), and</w:t>
      </w:r>
    </w:p>
    <w:p w:rsidR="008F4B28" w:rsidRPr="008F4B28" w:rsidRDefault="008F4B28" w:rsidP="0089527E">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Responsiveness (acting on this information to meet market demands).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functions as the mechanism for intelligence generation and dissemination, providing the necessary information that guides product development and marketing strategies. For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 a strong market orientation facilitated by effective marketing research ensures that new products are developed in line with consumer needs and regulatory requirements, thereby improving organizational performance.</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2.3.2 The New Product Development (NPD) Process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The NPD process involves several stages: idea generation, screening, concept development and testing, business analysis, product development, market testing, and commercialization (Cooper, 1990). Marketing research is integral at each stage:</w:t>
      </w:r>
    </w:p>
    <w:p w:rsidR="008F4B28" w:rsidRDefault="008F4B28" w:rsidP="0089527E">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Idea Generation &amp; Screening: Research identifies market gaps and consumer needs.</w:t>
      </w:r>
    </w:p>
    <w:p w:rsidR="008F4B28" w:rsidRDefault="008F4B28" w:rsidP="0089527E">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Concept Testing: Research validates consumer acceptance.</w:t>
      </w:r>
    </w:p>
    <w:p w:rsidR="008F4B28" w:rsidRPr="008F4B28" w:rsidRDefault="008F4B28" w:rsidP="0089527E">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 Testing &amp; Commercialization: Research measures potential market success and optimizes launch strategies.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effectiveness of marketing research in these stages reduces uncertainty, increases the chances of successful product launches, and enhances market competitiveness for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2.3.3 </w:t>
      </w:r>
      <w:r w:rsidR="008F4B28" w:rsidRPr="001156CE">
        <w:rPr>
          <w:rFonts w:ascii="Times New Roman" w:eastAsia="Times New Roman" w:hAnsi="Times New Roman" w:cs="Times New Roman"/>
          <w:b/>
          <w:sz w:val="25"/>
          <w:szCs w:val="25"/>
        </w:rPr>
        <w:t>The Feedback Loop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In systems theory, feedback loops are essential for maintaining system stability and adapting to environmental changes. Marketing research creates a feedback loop between the company and the market, enabling continuous learning and adaptation (Day, 1994). This loop allows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to gather data on customer preferences, competitor actions, and external environmental factors, feeding this information back into product development and strategic planning to improve organizational outcomes.</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2.3.4 </w:t>
      </w:r>
      <w:r w:rsidR="008F4B28" w:rsidRPr="001156CE">
        <w:rPr>
          <w:rFonts w:ascii="Times New Roman" w:eastAsia="Times New Roman" w:hAnsi="Times New Roman" w:cs="Times New Roman"/>
          <w:b/>
          <w:sz w:val="25"/>
          <w:szCs w:val="25"/>
        </w:rPr>
        <w:t>Resource-Based View (RBV)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RBV theory (Barney, 1991) emphasizes that competitive advantage arises from the firm’s unique resources and capabilities. Marketing research capability is considered a strategic resource that enables better market knowledge and informed decision-making. By investing in marketing research,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can develop valuable insights that are difficult for competitors to imitate, enhancing its new product development success and overall performance.</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2.3.5 Diffusion</w:t>
      </w:r>
      <w:r w:rsidR="008F4B28" w:rsidRPr="001156CE">
        <w:rPr>
          <w:rFonts w:ascii="Times New Roman" w:eastAsia="Times New Roman" w:hAnsi="Times New Roman" w:cs="Times New Roman"/>
          <w:b/>
          <w:sz w:val="25"/>
          <w:szCs w:val="25"/>
        </w:rPr>
        <w:t xml:space="preserve"> of Innovations Theory</w:t>
      </w:r>
    </w:p>
    <w:p w:rsid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Rogers’ Diffusion of Innovations Theory (2003) explains how new products are adopted by consumers over time. Understanding consumer adoption patterns through marketing research allows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to tailor its marketing mix </w:t>
      </w:r>
      <w:r w:rsidRPr="008F4B28">
        <w:rPr>
          <w:rFonts w:ascii="Times New Roman" w:eastAsia="Times New Roman" w:hAnsi="Times New Roman" w:cs="Times New Roman"/>
          <w:sz w:val="25"/>
          <w:szCs w:val="25"/>
        </w:rPr>
        <w:lastRenderedPageBreak/>
        <w:t>and adoption strategies, ensuring that new pharmaceutical products reach the market effectively and gain timely acceptance, positively impacting organizational performance.</w:t>
      </w:r>
    </w:p>
    <w:p w:rsidR="001156CE" w:rsidRPr="001156CE" w:rsidRDefault="001156CE" w:rsidP="001156CE">
      <w:pPr>
        <w:spacing w:line="48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b/>
          <w:sz w:val="25"/>
          <w:szCs w:val="25"/>
        </w:rPr>
        <w:t>2.4 Empirical Review</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New product development (NPD) is widely recognized as a critical activity for the survival and growth of companies, particularly in dynamic and competitive sectors such as pharmaceuticals. Despite significant investments, the success rates for new products remain relatively low. Industry reports indicate failure rates ranging b</w:t>
      </w:r>
      <w:bookmarkStart w:id="1" w:name="_GoBack"/>
      <w:bookmarkEnd w:id="1"/>
      <w:r w:rsidRPr="001156CE">
        <w:rPr>
          <w:rFonts w:ascii="Times New Roman" w:eastAsia="Times New Roman" w:hAnsi="Times New Roman" w:cs="Times New Roman"/>
          <w:sz w:val="25"/>
          <w:szCs w:val="25"/>
        </w:rPr>
        <w:t>etween 70% to 95%, depending on the definition and scope of what constitutes a new product (Business Week, 1993; Matthews, 1997; Young, 1998). Hoban (1998), adopting a more restrictive definition, suggests that only about one-third of new products achieve success. These high failure rates highlight the importance of effective processes and strategies in NPD, with marketing research playing a pivotal role in increasing success probabilities.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New Product Development Success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Power et al. (1993) estimate that nearly 46% of all new product development costs are sunk into products that ultimately fail, underscoring the costly implications of poor market alignment and inadequate information gathering during product innovation. Despite this, investment in NPD remains modest in many organizations, often accounting for only 1-4% of gross sales (Hollingsworth, 1998; Gorski, 1994). This discrepancy between investment and risk further stresses the need for efficient utilization of resources, where marketing research can provide critic</w:t>
      </w:r>
      <w:r>
        <w:rPr>
          <w:rFonts w:ascii="Times New Roman" w:eastAsia="Times New Roman" w:hAnsi="Times New Roman" w:cs="Times New Roman"/>
          <w:sz w:val="25"/>
          <w:szCs w:val="25"/>
        </w:rPr>
        <w:t>al insights to guide decisions.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Pharmaceutical companies, including </w:t>
      </w:r>
      <w:r w:rsidR="00782C2F">
        <w:rPr>
          <w:rFonts w:ascii="Times New Roman" w:eastAsia="Times New Roman" w:hAnsi="Times New Roman" w:cs="Times New Roman"/>
          <w:sz w:val="25"/>
          <w:szCs w:val="25"/>
        </w:rPr>
        <w:t>Peace Standard</w:t>
      </w:r>
      <w:r w:rsidRPr="001156CE">
        <w:rPr>
          <w:rFonts w:ascii="Times New Roman" w:eastAsia="Times New Roman" w:hAnsi="Times New Roman" w:cs="Times New Roman"/>
          <w:sz w:val="25"/>
          <w:szCs w:val="25"/>
        </w:rPr>
        <w:t xml:space="preserve"> Pharmaceutical Limited, operate in a highly regulated and competitive environment where product development </w:t>
      </w:r>
      <w:r w:rsidRPr="001156CE">
        <w:rPr>
          <w:rFonts w:ascii="Times New Roman" w:eastAsia="Times New Roman" w:hAnsi="Times New Roman" w:cs="Times New Roman"/>
          <w:sz w:val="25"/>
          <w:szCs w:val="25"/>
        </w:rPr>
        <w:lastRenderedPageBreak/>
        <w:t>processes vary significantly between firms (Cooper, 1994). The evolving nature of the pharmaceutical industry—with advances in technology, regulatory demands, and competitive pressures—requires firms to continuously adapt and enhance their NPD approaches (Jones, 1997; Rothwell, 1994). As a result, the integration of marketing research into NPD processes has become increasingly essential to understand market needs, regulatory cons</w:t>
      </w:r>
      <w:r>
        <w:rPr>
          <w:rFonts w:ascii="Times New Roman" w:eastAsia="Times New Roman" w:hAnsi="Times New Roman" w:cs="Times New Roman"/>
          <w:sz w:val="25"/>
          <w:szCs w:val="25"/>
        </w:rPr>
        <w:t>traints, and consumer behavior.</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Marketing’s Role in Enhancing NPD Effectiveness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Recent empirical research highlights that marketing-related activities substantially influence the success of NPD efforts. Brown and Eisenhardt (1995) categorize critical NPD success factors into three broad streams:</w:t>
      </w:r>
    </w:p>
    <w:p w:rsidR="001156CE" w:rsidRDefault="001156CE" w:rsidP="0089527E">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Rational planning, which involves systematic and data-driven strategy formulation;</w:t>
      </w:r>
    </w:p>
    <w:p w:rsidR="001156CE" w:rsidRDefault="001156CE" w:rsidP="0089527E">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Communication webs, emphasizing the importance of internal and external communication networks within and outside the organization;</w:t>
      </w:r>
    </w:p>
    <w:p w:rsidR="001156CE" w:rsidRPr="001156CE" w:rsidRDefault="001156CE" w:rsidP="0089527E">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Disciplined problem solving, referring to structured approaches for managing unforeseen challenges and iterative improvements during product development.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These streams reflect a balance between strategic foresight, collaborative communication, and tactical responsiveness, all of which are underpinned by marketing research. Poolton and Barclay (1998) reinforce this view, distinguishing success factors into tactical (day-to-day operational) and strategic (long-term planning) categories, both heavily reliant on market inte</w:t>
      </w:r>
      <w:r>
        <w:rPr>
          <w:rFonts w:ascii="Times New Roman" w:eastAsia="Times New Roman" w:hAnsi="Times New Roman" w:cs="Times New Roman"/>
          <w:sz w:val="25"/>
          <w:szCs w:val="25"/>
        </w:rPr>
        <w:t>lligence and customer insights.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Empirical Evidence on Marketing Research Impact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Studies by various scholars demonstrate the positive impact of marketing research on N</w:t>
      </w:r>
      <w:r>
        <w:rPr>
          <w:rFonts w:ascii="Times New Roman" w:eastAsia="Times New Roman" w:hAnsi="Times New Roman" w:cs="Times New Roman"/>
          <w:sz w:val="25"/>
          <w:szCs w:val="25"/>
        </w:rPr>
        <w:t>PD and organizational outcomes:</w:t>
      </w:r>
    </w:p>
    <w:p w:rsidR="001156CE" w:rsidRDefault="001156CE" w:rsidP="0089527E">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lastRenderedPageBreak/>
        <w:t>Griffin and Hauser (1996) found that firms employing formal marketing research in their NPD process tend to develop products with higher market acceptance and profitability. Their study highlights that early-stage market research is particularly critical in shaping product concepts to align with customer expectations.</w:t>
      </w:r>
    </w:p>
    <w:p w:rsidR="001156CE" w:rsidRDefault="001156CE" w:rsidP="0089527E">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Kumar and Ahmed (2007) in their study of pharmaceutical companies observed that marketing research significantly enhances decision-making in product formulation, pricing strategies, and distribution planning, resulting in improved new product performance and higher return on investment.</w:t>
      </w:r>
    </w:p>
    <w:p w:rsidR="001156CE" w:rsidRDefault="001156CE" w:rsidP="0089527E">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Song and Montoya-Weiss (2001) emphasized the role of cross-functional integration between marketing and R&amp;D departments, facilitated by effective market research, which leads to reduced product development cycles and improved product success rates.</w:t>
      </w:r>
    </w:p>
    <w:p w:rsidR="001156CE" w:rsidRPr="008C1EAB" w:rsidRDefault="001156CE" w:rsidP="0089527E">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A study by Nwankwo and Gbadamosi (2010) in Nigerian pharmaceutical firms revealed that firms with robust marketing research practices outperformed their competitors in launching products that better met local market needs, thus gaining higher market share and profitability.</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Organizational Performance</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Marketing research does not only influence product development but also contributes significantly to broader organizational performance measures. Firms leveraging accurate and tim</w:t>
      </w:r>
      <w:r>
        <w:rPr>
          <w:rFonts w:ascii="Times New Roman" w:eastAsia="Times New Roman" w:hAnsi="Times New Roman" w:cs="Times New Roman"/>
          <w:sz w:val="25"/>
          <w:szCs w:val="25"/>
        </w:rPr>
        <w:t>ely marketing data demonstrate:</w:t>
      </w:r>
    </w:p>
    <w:p w:rsidR="001156CE" w:rsidRDefault="001156CE" w:rsidP="0089527E">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Improved customer satisfaction and loyalty, as products better meet market demands (Day, 1994).</w:t>
      </w:r>
    </w:p>
    <w:p w:rsidR="001156CE" w:rsidRDefault="001156CE" w:rsidP="0089527E">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Enhanced competitive advantage, through the identification of unmet needs and niche markets (Barney, 1991).</w:t>
      </w:r>
    </w:p>
    <w:p w:rsidR="001156CE" w:rsidRPr="008C1EAB" w:rsidRDefault="001156CE" w:rsidP="0089527E">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lastRenderedPageBreak/>
        <w:t>Greater financial performance, via better allocation of resources to promising products and optimized mark</w:t>
      </w:r>
      <w:r w:rsidR="008C1EAB">
        <w:rPr>
          <w:rFonts w:ascii="Times New Roman" w:eastAsia="Times New Roman" w:hAnsi="Times New Roman" w:cs="Times New Roman"/>
          <w:sz w:val="25"/>
          <w:szCs w:val="25"/>
        </w:rPr>
        <w:t>eting strategies (Cooper, 1994)</w:t>
      </w:r>
    </w:p>
    <w:p w:rsidR="00D20625" w:rsidRDefault="00D20625">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9D3CCF">
      <w:pPr>
        <w:spacing w:line="360" w:lineRule="auto"/>
        <w:ind w:left="356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CHATER THREE</w:t>
      </w:r>
    </w:p>
    <w:p w:rsidR="009D3CCF" w:rsidRPr="0058145C" w:rsidRDefault="009D3CCF" w:rsidP="009D3CCF">
      <w:pPr>
        <w:spacing w:line="360" w:lineRule="auto"/>
        <w:ind w:left="3520" w:firstLine="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METHODOLOGY</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3.1 Introduction</w:t>
      </w:r>
    </w:p>
    <w:p w:rsidR="001156CE" w:rsidRPr="004873F7" w:rsidRDefault="001156CE" w:rsidP="004873F7">
      <w:pPr>
        <w:spacing w:line="360" w:lineRule="auto"/>
        <w:ind w:firstLine="720"/>
        <w:jc w:val="both"/>
        <w:rPr>
          <w:rFonts w:ascii="Times New Roman" w:eastAsia="Times New Roman" w:hAnsi="Times New Roman" w:cs="Times New Roman"/>
          <w:sz w:val="26"/>
          <w:szCs w:val="26"/>
        </w:rPr>
      </w:pPr>
      <w:r w:rsidRPr="001156CE">
        <w:rPr>
          <w:rFonts w:ascii="Times New Roman" w:eastAsia="Times New Roman" w:hAnsi="Times New Roman" w:cs="Times New Roman"/>
          <w:sz w:val="26"/>
          <w:szCs w:val="26"/>
        </w:rPr>
        <w:t xml:space="preserve">This chapter outlines the research methodology applied in investigating the impact of marketing research on new product development and organizational performance at </w:t>
      </w:r>
      <w:r w:rsidR="00782C2F">
        <w:rPr>
          <w:rFonts w:ascii="Times New Roman" w:eastAsia="Times New Roman" w:hAnsi="Times New Roman" w:cs="Times New Roman"/>
          <w:sz w:val="26"/>
          <w:szCs w:val="26"/>
        </w:rPr>
        <w:t>Peace Standard</w:t>
      </w:r>
      <w:r w:rsidRPr="001156CE">
        <w:rPr>
          <w:rFonts w:ascii="Times New Roman" w:eastAsia="Times New Roman" w:hAnsi="Times New Roman" w:cs="Times New Roman"/>
          <w:sz w:val="26"/>
          <w:szCs w:val="26"/>
        </w:rPr>
        <w:t xml:space="preserve"> Pharmaceutical Limited, Ilorin. It covers the research design, population of the study, sampling techniques and sample size determination, data collection instruments, and methods of data analysis. Methodology refers to the systematic application of scientific principles, techniques, and procedures to acquire objective and reliable knowledge within a given discipline (Welman &amp; Kruger, 1999). Tull and Hawkins (1993) define research design as the blueprint that guides data collection and analysis to address specific research problems.</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3.2 Research Design</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 design refers to the overall strategy employed to integrate the different components of the study coherently and effectively, maximizing the reliability and validity of the results. It involves specifying procedures for data collection and analysis to solve the research problem optimally while balancing accu</w:t>
      </w:r>
      <w:r w:rsidR="004873F7">
        <w:rPr>
          <w:rFonts w:ascii="Times New Roman" w:eastAsia="Times New Roman" w:hAnsi="Times New Roman" w:cs="Times New Roman"/>
          <w:sz w:val="25"/>
          <w:szCs w:val="25"/>
        </w:rPr>
        <w:t>racy with resource constraints.</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For this study, the survey research design is selected. Survey design is appropriate as it allows systematic collection of data from a representative sample of respondents to explore the relationship between marketing research practices, new product development, and organizational performance. Data will be collected through structured questionnaires, supplemented by personal interviews and direct observation when applicable. This approach facilitates obtaining both numerical data for statistical </w:t>
      </w:r>
      <w:r w:rsidRPr="004873F7">
        <w:rPr>
          <w:rFonts w:ascii="Times New Roman" w:eastAsia="Times New Roman" w:hAnsi="Times New Roman" w:cs="Times New Roman"/>
          <w:sz w:val="25"/>
          <w:szCs w:val="25"/>
        </w:rPr>
        <w:lastRenderedPageBreak/>
        <w:t>analysis and qualitative insights to explain the context and nuances be</w:t>
      </w:r>
      <w:r w:rsidR="004873F7">
        <w:rPr>
          <w:rFonts w:ascii="Times New Roman" w:eastAsia="Times New Roman" w:hAnsi="Times New Roman" w:cs="Times New Roman"/>
          <w:sz w:val="25"/>
          <w:szCs w:val="25"/>
        </w:rPr>
        <w:t>hind the quantitative findings.</w:t>
      </w:r>
    </w:p>
    <w:p w:rsidR="001156CE" w:rsidRPr="004873F7" w:rsidRDefault="001156CE" w:rsidP="001156CE">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3.3 Population of the Study</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population for this research consists of all employees of </w:t>
      </w:r>
      <w:r w:rsidR="00782C2F">
        <w:rPr>
          <w:rFonts w:ascii="Times New Roman" w:eastAsia="Times New Roman" w:hAnsi="Times New Roman" w:cs="Times New Roman"/>
          <w:sz w:val="25"/>
          <w:szCs w:val="25"/>
        </w:rPr>
        <w:t>Peace Standard</w:t>
      </w:r>
      <w:r w:rsidRPr="004873F7">
        <w:rPr>
          <w:rFonts w:ascii="Times New Roman" w:eastAsia="Times New Roman" w:hAnsi="Times New Roman" w:cs="Times New Roman"/>
          <w:sz w:val="25"/>
          <w:szCs w:val="25"/>
        </w:rPr>
        <w:t xml:space="preserve"> Pharmaceutical Limited, Ilorin, involved directly or indirectly in new product development, marketing research, and performance evaluation activities. This includes managerial, marketing, research and development, production, and quality assurance staff. The total population comprises 85 employees, representing a manageable and focused group that is well-positioned to provide relevant information on marketing research impact within the company.</w:t>
      </w:r>
    </w:p>
    <w:p w:rsidR="004873F7" w:rsidRDefault="001156CE" w:rsidP="004873F7">
      <w:pPr>
        <w:spacing w:line="360" w:lineRule="auto"/>
        <w:ind w:firstLine="720"/>
        <w:jc w:val="both"/>
        <w:rPr>
          <w:rFonts w:ascii="Times New Roman" w:eastAsia="Times New Roman" w:hAnsi="Times New Roman" w:cs="Times New Roman"/>
          <w:b/>
          <w:sz w:val="26"/>
          <w:szCs w:val="26"/>
        </w:rPr>
      </w:pPr>
      <w:r w:rsidRPr="004873F7">
        <w:rPr>
          <w:rFonts w:ascii="Times New Roman" w:eastAsia="Times New Roman" w:hAnsi="Times New Roman" w:cs="Times New Roman"/>
          <w:sz w:val="25"/>
          <w:szCs w:val="25"/>
        </w:rPr>
        <w:t>Selecting employees from various departments ensures a comprehensive perspective on how marketing research influences different stages of product development and overall organizational performance</w:t>
      </w:r>
      <w:r w:rsidRPr="001156CE">
        <w:rPr>
          <w:rFonts w:ascii="Times New Roman" w:eastAsia="Times New Roman" w:hAnsi="Times New Roman" w:cs="Times New Roman"/>
          <w:b/>
          <w:sz w:val="26"/>
          <w:szCs w:val="26"/>
        </w:rPr>
        <w:t>.</w:t>
      </w:r>
    </w:p>
    <w:p w:rsidR="004873F7" w:rsidRPr="004873F7" w:rsidRDefault="004873F7" w:rsidP="004873F7">
      <w:pPr>
        <w:spacing w:line="360" w:lineRule="auto"/>
        <w:jc w:val="both"/>
        <w:rPr>
          <w:rFonts w:ascii="Times New Roman" w:hAnsi="Times New Roman" w:cs="Times New Roman"/>
          <w:b/>
          <w:sz w:val="26"/>
          <w:szCs w:val="26"/>
        </w:rPr>
      </w:pPr>
      <w:r w:rsidRPr="004873F7">
        <w:rPr>
          <w:rFonts w:ascii="Times New Roman" w:hAnsi="Times New Roman" w:cs="Times New Roman"/>
          <w:b/>
          <w:sz w:val="26"/>
          <w:szCs w:val="26"/>
        </w:rPr>
        <w:t>3.4 Sample Size and Sampling Techniques</w:t>
      </w:r>
    </w:p>
    <w:p w:rsidR="004873F7" w:rsidRDefault="004873F7" w:rsidP="004873F7">
      <w:pPr>
        <w:spacing w:line="360" w:lineRule="auto"/>
        <w:jc w:val="both"/>
        <w:rPr>
          <w:rFonts w:ascii="Times New Roman" w:hAnsi="Times New Roman" w:cs="Times New Roman"/>
          <w:sz w:val="26"/>
          <w:szCs w:val="26"/>
        </w:rPr>
      </w:pPr>
      <w:r w:rsidRPr="004873F7">
        <w:rPr>
          <w:rFonts w:ascii="Times New Roman" w:hAnsi="Times New Roman" w:cs="Times New Roman"/>
          <w:sz w:val="26"/>
          <w:szCs w:val="26"/>
        </w:rPr>
        <w:t>The sample size is determined using the Taro Yamane (1967) formula for sample size calculation:</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hAnsi="Times New Roman" w:cs="Times New Roman"/>
          <w:sz w:val="26"/>
          <w:szCs w:val="26"/>
        </w:rPr>
        <w:t xml:space="preserve">Formula n = </w:t>
      </w:r>
      <m:oMath>
        <m:f>
          <m:fPr>
            <m:ctrlPr>
              <w:rPr>
                <w:rFonts w:ascii="Cambria Math" w:hAnsi="Times New Roman" w:cs="Times New Roman"/>
                <w:sz w:val="26"/>
                <w:szCs w:val="26"/>
              </w:rPr>
            </m:ctrlPr>
          </m:fPr>
          <m:num>
            <m:r>
              <m:rPr>
                <m:sty m:val="p"/>
              </m:rPr>
              <w:rPr>
                <w:rFonts w:ascii="Cambria Math" w:hAnsi="Times New Roman" w:cs="Times New Roman"/>
                <w:sz w:val="26"/>
                <w:szCs w:val="26"/>
              </w:rPr>
              <m:t>N</m:t>
            </m:r>
          </m:num>
          <m:den>
            <m:r>
              <m:rPr>
                <m:sty m:val="p"/>
              </m:rPr>
              <w:rPr>
                <w:rFonts w:ascii="Cambria Math" w:hAnsi="Times New Roman" w:cs="Times New Roman"/>
                <w:sz w:val="26"/>
                <w:szCs w:val="26"/>
              </w:rPr>
              <m:t>1+N(e</m:t>
            </m:r>
            <m:sSup>
              <m:sSupPr>
                <m:ctrlPr>
                  <w:rPr>
                    <w:rFonts w:ascii="Cambria Math" w:hAnsi="Times New Roman" w:cs="Times New Roman"/>
                    <w:sz w:val="26"/>
                    <w:szCs w:val="26"/>
                  </w:rPr>
                </m:ctrlPr>
              </m:sSupPr>
              <m:e>
                <m:r>
                  <m:rPr>
                    <m:sty m:val="p"/>
                  </m:rPr>
                  <w:rPr>
                    <w:rFonts w:ascii="Cambria Math" w:hAnsi="Times New Roman" w:cs="Times New Roman"/>
                    <w:sz w:val="26"/>
                    <w:szCs w:val="26"/>
                  </w:rPr>
                  <m:t>)</m:t>
                </m:r>
              </m:e>
              <m:sup>
                <m:r>
                  <m:rPr>
                    <m:sty m:val="p"/>
                  </m:rPr>
                  <w:rPr>
                    <w:rFonts w:ascii="Cambria Math" w:hAnsi="Times New Roman" w:cs="Times New Roman"/>
                    <w:sz w:val="26"/>
                    <w:szCs w:val="26"/>
                  </w:rPr>
                  <m:t>2</m:t>
                </m:r>
              </m:sup>
            </m:sSup>
          </m:den>
        </m:f>
      </m:oMath>
      <w:r w:rsidRPr="0058145C">
        <w:rPr>
          <w:rFonts w:ascii="Times New Roman" w:eastAsia="Times New Roman" w:hAnsi="Times New Roman" w:cs="Times New Roman"/>
          <w:sz w:val="26"/>
          <w:szCs w:val="26"/>
        </w:rPr>
        <w:t xml:space="preserve"> </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where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 = desired sample size</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N = population size</w:t>
      </w:r>
    </w:p>
    <w:p w:rsidR="009D3CCF"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e = margin error</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  85/ 1+85(0.05) ^2</w:t>
      </w:r>
      <w:r w:rsidRPr="004873F7">
        <w:rPr>
          <w:rFonts w:ascii="Times New Roman" w:eastAsia="Times New Roman" w:hAnsi="Times New Roman" w:cs="Times New Roman"/>
          <w:sz w:val="26"/>
          <w:szCs w:val="26"/>
        </w:rPr>
        <w:t>​</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85/ </w:t>
      </w:r>
      <w:r w:rsidRPr="004873F7">
        <w:rPr>
          <w:rFonts w:ascii="Times New Roman" w:eastAsia="Times New Roman" w:hAnsi="Times New Roman" w:cs="Times New Roman"/>
          <w:sz w:val="26"/>
          <w:szCs w:val="26"/>
        </w:rPr>
        <w:t>1+85(0.0025)</w:t>
      </w:r>
    </w:p>
    <w:p w:rsid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4873F7">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85/</w:t>
      </w:r>
      <w:r w:rsidRPr="004873F7">
        <w:rPr>
          <w:rFonts w:ascii="Times New Roman" w:eastAsia="Times New Roman" w:hAnsi="Times New Roman" w:cs="Times New Roman"/>
          <w:sz w:val="26"/>
          <w:szCs w:val="26"/>
        </w:rPr>
        <w:t>1+0.2125​</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 = 85/</w:t>
      </w:r>
      <w:r w:rsidRPr="004873F7">
        <w:rPr>
          <w:rFonts w:ascii="Times New Roman" w:eastAsia="Times New Roman" w:hAnsi="Times New Roman" w:cs="Times New Roman"/>
          <w:sz w:val="26"/>
          <w:szCs w:val="26"/>
        </w:rPr>
        <w:t>1.2125</w:t>
      </w:r>
    </w:p>
    <w:p w:rsidR="004873F7" w:rsidRPr="0058145C"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w:t>
      </w:r>
      <w:r w:rsidRPr="004873F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4873F7">
        <w:rPr>
          <w:rFonts w:ascii="Times New Roman" w:eastAsia="Times New Roman" w:hAnsi="Times New Roman" w:cs="Times New Roman"/>
          <w:sz w:val="26"/>
          <w:szCs w:val="26"/>
        </w:rPr>
        <w:t>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For the purpose of this research study, the margin of error is taken to be 5%. From the total population of N = 85, this implies the e = 0.05. Using the Yamane Formula, substituting into the Yamane’s Formula, hence the sample size for the research study obtained is n=70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This implies that a sample size of 70 will be required in this study to achieve a 95% precision from utilizing information and data collected from the sample.</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w:t>
      </w:r>
      <w:r w:rsidR="00782C2F">
        <w:rPr>
          <w:rFonts w:ascii="Times New Roman" w:eastAsia="Times New Roman" w:hAnsi="Times New Roman" w:cs="Times New Roman"/>
          <w:sz w:val="26"/>
          <w:szCs w:val="26"/>
        </w:rPr>
        <w:t>Peace Standard</w:t>
      </w:r>
      <w:r w:rsidRPr="0058145C">
        <w:rPr>
          <w:rFonts w:ascii="Times New Roman" w:eastAsia="Times New Roman" w:hAnsi="Times New Roman" w:cs="Times New Roman"/>
          <w:sz w:val="26"/>
          <w:szCs w:val="26"/>
        </w:rPr>
        <w:t xml:space="preserve"> Pharmaceutical plc, , Ilorin.</w:t>
      </w:r>
    </w:p>
    <w:p w:rsidR="009D3CCF" w:rsidRPr="0058145C" w:rsidRDefault="009D3CCF" w:rsidP="009D3CCF">
      <w:pPr>
        <w:jc w:val="both"/>
        <w:rPr>
          <w:rFonts w:ascii="Times New Roman" w:hAnsi="Times New Roman" w:cs="Times New Roman"/>
          <w:b/>
          <w:sz w:val="26"/>
          <w:szCs w:val="26"/>
        </w:rPr>
      </w:pPr>
      <w:r w:rsidRPr="0058145C">
        <w:rPr>
          <w:rFonts w:ascii="Times New Roman" w:hAnsi="Times New Roman" w:cs="Times New Roman"/>
          <w:b/>
          <w:sz w:val="26"/>
          <w:szCs w:val="26"/>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22"/>
        <w:gridCol w:w="2928"/>
      </w:tblGrid>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Questionnaire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Frequency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Percentage</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50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71.4%</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Not-returned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28.6%</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Total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100%</w:t>
            </w:r>
          </w:p>
        </w:tc>
      </w:tr>
    </w:tbl>
    <w:p w:rsidR="009D3CCF" w:rsidRPr="0058145C" w:rsidRDefault="009D3CCF" w:rsidP="009D3CCF">
      <w:pPr>
        <w:jc w:val="both"/>
        <w:rPr>
          <w:rFonts w:ascii="Times New Roman" w:hAnsi="Times New Roman" w:cs="Times New Roman"/>
          <w:sz w:val="26"/>
          <w:szCs w:val="26"/>
        </w:rPr>
      </w:pPr>
      <w:r w:rsidRPr="0058145C">
        <w:rPr>
          <w:rFonts w:ascii="Times New Roman" w:hAnsi="Times New Roman" w:cs="Times New Roman"/>
          <w:b/>
          <w:i/>
          <w:sz w:val="26"/>
          <w:szCs w:val="26"/>
        </w:rPr>
        <w:t>Source:</w:t>
      </w:r>
      <w:r w:rsidRPr="0058145C">
        <w:rPr>
          <w:rFonts w:ascii="Times New Roman" w:hAnsi="Times New Roman" w:cs="Times New Roman"/>
          <w:sz w:val="26"/>
          <w:szCs w:val="26"/>
        </w:rPr>
        <w:t xml:space="preserve"> Author’s computation, </w:t>
      </w:r>
      <w:r w:rsidR="003E6EA7">
        <w:rPr>
          <w:rFonts w:ascii="Times New Roman" w:hAnsi="Times New Roman" w:cs="Times New Roman"/>
          <w:sz w:val="26"/>
          <w:szCs w:val="26"/>
        </w:rPr>
        <w:t>2025</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t>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eastAsia="Times New Roman" w:hAnsi="Times New Roman" w:cs="Times New Roman"/>
          <w:sz w:val="26"/>
          <w:szCs w:val="26"/>
        </w:rPr>
        <w:t xml:space="preserve">The Sample is a portion of a population selected for the study while sampling is the method used in the population sampling, while size is the number of the selected </w:t>
      </w:r>
      <w:r w:rsidRPr="0058145C">
        <w:rPr>
          <w:rFonts w:ascii="Times New Roman" w:eastAsia="Times New Roman" w:hAnsi="Times New Roman" w:cs="Times New Roman"/>
          <w:sz w:val="26"/>
          <w:szCs w:val="26"/>
        </w:rPr>
        <w:lastRenderedPageBreak/>
        <w:t xml:space="preserve">sample from the population. For this study, fifty (50) staff of </w:t>
      </w:r>
      <w:r w:rsidR="00782C2F">
        <w:rPr>
          <w:rFonts w:ascii="Times New Roman" w:eastAsia="Times New Roman" w:hAnsi="Times New Roman" w:cs="Times New Roman"/>
          <w:sz w:val="26"/>
          <w:szCs w:val="26"/>
        </w:rPr>
        <w:t>Peace Standard</w:t>
      </w:r>
      <w:r w:rsidRPr="0058145C">
        <w:rPr>
          <w:rFonts w:ascii="Times New Roman" w:eastAsia="Times New Roman" w:hAnsi="Times New Roman" w:cs="Times New Roman"/>
          <w:sz w:val="26"/>
          <w:szCs w:val="26"/>
        </w:rPr>
        <w:t xml:space="preserve"> Pharmaceutical plc Ilorin were randomly selected and fifty (50) customers were also randomly selected for the study. This brings the sampling size of the study to hundred.</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3.5</w:t>
      </w:r>
      <w:r w:rsidRPr="004873F7">
        <w:rPr>
          <w:rFonts w:ascii="Times New Roman" w:eastAsia="Times New Roman" w:hAnsi="Times New Roman" w:cs="Times New Roman"/>
          <w:b/>
          <w:sz w:val="25"/>
          <w:szCs w:val="25"/>
        </w:rPr>
        <w:t xml:space="preserve"> Data Collection Methods</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Data collection will involve both</w:t>
      </w:r>
      <w:r>
        <w:rPr>
          <w:rFonts w:ascii="Times New Roman" w:eastAsia="Times New Roman" w:hAnsi="Times New Roman" w:cs="Times New Roman"/>
          <w:sz w:val="25"/>
          <w:szCs w:val="25"/>
        </w:rPr>
        <w:t xml:space="preserve"> primary and secondary sources:</w:t>
      </w:r>
    </w:p>
    <w:p w:rsidR="004873F7" w:rsidRDefault="004873F7" w:rsidP="0089527E">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Primary Data: Structured questionnaires will be distributed to sampled employees to gather quantitative data on their perceptions of marketing research, its influence on product development, and organizational performance. The questionnaire will include both closed-ended and Likert-scale items to quantify opinions and experiences. In addition, in-depth interviews with key personnel (e.g., marketing managers, R&amp;D heads) will provide qualitative insights into challenges, processes, and effectiveness of marketing research.</w:t>
      </w:r>
    </w:p>
    <w:p w:rsidR="004873F7" w:rsidRPr="004873F7" w:rsidRDefault="004873F7" w:rsidP="0089527E">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Secondary Data: Company reports, sales data, product launch records, and prior internal market research documentation will be reviewed to triangulate findings and analyze organizational performance trends in relation to new product development.</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3.6</w:t>
      </w:r>
      <w:r w:rsidRPr="004873F7">
        <w:rPr>
          <w:rFonts w:ascii="Times New Roman" w:eastAsia="Times New Roman" w:hAnsi="Times New Roman" w:cs="Times New Roman"/>
          <w:b/>
          <w:sz w:val="25"/>
          <w:szCs w:val="25"/>
        </w:rPr>
        <w:t xml:space="preserve"> Research Instrument</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primary instrument will be a self-administered questionnaire developed based on the study objectives and literature review. The questionnaire will be </w:t>
      </w:r>
      <w:r>
        <w:rPr>
          <w:rFonts w:ascii="Times New Roman" w:eastAsia="Times New Roman" w:hAnsi="Times New Roman" w:cs="Times New Roman"/>
          <w:sz w:val="25"/>
          <w:szCs w:val="25"/>
        </w:rPr>
        <w:t>divided into sections covering:</w:t>
      </w:r>
    </w:p>
    <w:p w:rsidR="004873F7" w:rsidRDefault="004873F7" w:rsidP="0089527E">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Demographic information</w:t>
      </w:r>
    </w:p>
    <w:p w:rsidR="004873F7" w:rsidRDefault="004873F7" w:rsidP="0089527E">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 research practices</w:t>
      </w:r>
    </w:p>
    <w:p w:rsidR="004873F7" w:rsidRDefault="004873F7" w:rsidP="0089527E">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New product development processes</w:t>
      </w:r>
    </w:p>
    <w:p w:rsidR="004873F7" w:rsidRPr="004873F7" w:rsidRDefault="004873F7" w:rsidP="0089527E">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Perceived impact on organizational performance</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questionnaire will be pre-tested through a pilot study involving 10 respondents to ensure clarity, relevance, and reliability. Adjustments will b</w:t>
      </w:r>
      <w:r>
        <w:rPr>
          <w:rFonts w:ascii="Times New Roman" w:eastAsia="Times New Roman" w:hAnsi="Times New Roman" w:cs="Times New Roman"/>
          <w:sz w:val="25"/>
          <w:szCs w:val="25"/>
        </w:rPr>
        <w:t>e made based on pilot feedback.</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3.7</w:t>
      </w:r>
      <w:r w:rsidRPr="004873F7">
        <w:rPr>
          <w:rFonts w:ascii="Times New Roman" w:eastAsia="Times New Roman" w:hAnsi="Times New Roman" w:cs="Times New Roman"/>
          <w:b/>
          <w:sz w:val="25"/>
          <w:szCs w:val="25"/>
        </w:rPr>
        <w:t xml:space="preserve"> Data Analysis Techniques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Collected quantitative data will be analyzed using descriptive statistics (percentages, means, and frequency distributions) and inferential statistics (correlation and regression analysis) to examine relationships between marketing research activities, new product development success, and organizational </w:t>
      </w:r>
      <w:r>
        <w:rPr>
          <w:rFonts w:ascii="Times New Roman" w:eastAsia="Times New Roman" w:hAnsi="Times New Roman" w:cs="Times New Roman"/>
          <w:sz w:val="25"/>
          <w:szCs w:val="25"/>
        </w:rPr>
        <w:t>performance.</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Qualitative data from interviews will be analyzed using thematic content analysis to identify recurring themes, patterns, and insights that explain the</w:t>
      </w:r>
      <w:r>
        <w:rPr>
          <w:rFonts w:ascii="Times New Roman" w:eastAsia="Times New Roman" w:hAnsi="Times New Roman" w:cs="Times New Roman"/>
          <w:sz w:val="25"/>
          <w:szCs w:val="25"/>
        </w:rPr>
        <w:t xml:space="preserve"> quantitative results in depth.</w:t>
      </w:r>
    </w:p>
    <w:p w:rsid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combined approach will enable a comprehensive understanding of how marketing research impacts product innovation and business outcomes at </w:t>
      </w:r>
      <w:r w:rsidR="00782C2F">
        <w:rPr>
          <w:rFonts w:ascii="Times New Roman" w:eastAsia="Times New Roman" w:hAnsi="Times New Roman" w:cs="Times New Roman"/>
          <w:sz w:val="25"/>
          <w:szCs w:val="25"/>
        </w:rPr>
        <w:t>Peace Standard</w:t>
      </w:r>
      <w:r w:rsidRPr="004873F7">
        <w:rPr>
          <w:rFonts w:ascii="Times New Roman" w:eastAsia="Times New Roman" w:hAnsi="Times New Roman" w:cs="Times New Roman"/>
          <w:sz w:val="25"/>
          <w:szCs w:val="25"/>
        </w:rPr>
        <w:t xml:space="preserve"> Pharmaceutical Limited.</w:t>
      </w:r>
    </w:p>
    <w:p w:rsidR="000866ED" w:rsidRPr="000866ED" w:rsidRDefault="004873F7" w:rsidP="000866ED">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3.8 </w:t>
      </w:r>
      <w:r w:rsidR="000866ED" w:rsidRPr="000866ED">
        <w:rPr>
          <w:rFonts w:ascii="Times New Roman" w:eastAsia="Times New Roman" w:hAnsi="Times New Roman" w:cs="Times New Roman"/>
          <w:b/>
          <w:sz w:val="25"/>
          <w:szCs w:val="25"/>
        </w:rPr>
        <w:t>Historical Background of Peace Standard Pharmaceutical Industries Limited</w:t>
      </w:r>
    </w:p>
    <w:p w:rsidR="000866ED" w:rsidRPr="000866ED" w:rsidRDefault="000866ED" w:rsidP="000866ED">
      <w:pPr>
        <w:spacing w:line="360" w:lineRule="auto"/>
        <w:ind w:firstLine="720"/>
        <w:jc w:val="both"/>
        <w:rPr>
          <w:rFonts w:ascii="Times New Roman" w:eastAsia="Times New Roman" w:hAnsi="Times New Roman" w:cs="Times New Roman"/>
          <w:sz w:val="25"/>
          <w:szCs w:val="25"/>
        </w:rPr>
      </w:pPr>
      <w:r w:rsidRPr="000866ED">
        <w:rPr>
          <w:rFonts w:ascii="Times New Roman" w:eastAsia="Times New Roman" w:hAnsi="Times New Roman" w:cs="Times New Roman"/>
          <w:sz w:val="25"/>
          <w:szCs w:val="25"/>
        </w:rPr>
        <w:t>Peace Standard Pharmaceutical Industries Limited is a wholly indigenous Nigerian pharmaceutical company, founded by Dr. and Mrs. Samuel Akinlaja. The company was incorporated in 2002 and officially commenced operations on October 1, 2003, at a temporary site located at No. 239 Lagos Road, directly opposite the Ilorin International Airport, Ilorin, Kwara State. Initially, the company operated with a workforce of about 20 employees and manufactured just four liquid pharmaceutical products.</w:t>
      </w:r>
    </w:p>
    <w:p w:rsidR="000866ED" w:rsidRPr="000866ED" w:rsidRDefault="000866ED" w:rsidP="000866ED">
      <w:pPr>
        <w:spacing w:line="360" w:lineRule="auto"/>
        <w:ind w:firstLine="720"/>
        <w:jc w:val="both"/>
        <w:rPr>
          <w:rFonts w:ascii="Times New Roman" w:eastAsia="Times New Roman" w:hAnsi="Times New Roman" w:cs="Times New Roman"/>
          <w:sz w:val="25"/>
          <w:szCs w:val="25"/>
        </w:rPr>
      </w:pPr>
      <w:r w:rsidRPr="000866ED">
        <w:rPr>
          <w:rFonts w:ascii="Times New Roman" w:eastAsia="Times New Roman" w:hAnsi="Times New Roman" w:cs="Times New Roman"/>
          <w:sz w:val="25"/>
          <w:szCs w:val="25"/>
        </w:rPr>
        <w:lastRenderedPageBreak/>
        <w:t>In 2008, Peace Standard Pharmaceutical relocated to its permanent, ultra-modern facility situated at Plots 3 and 5, Adewole Industrial Estate, Lubcon Avenue, Ilorin. This expansive facility, which covers over 54 plots of land, is equipped with cutting-edge infrastructure, including separate production lines for both liquid and tablet formulations. Since its establishment, the company has significantly grown its product portfolio, now boasting over 50 registered pharmaceutical products. These include analgesics, antimalarials, vitamins, antidiarrheals, hematinics, antacids, expectorants, nasal decongestants, antibiotics, corticosteroids, antise</w:t>
      </w:r>
      <w:r>
        <w:rPr>
          <w:rFonts w:ascii="Times New Roman" w:eastAsia="Times New Roman" w:hAnsi="Times New Roman" w:cs="Times New Roman"/>
          <w:sz w:val="25"/>
          <w:szCs w:val="25"/>
        </w:rPr>
        <w:t>ptics, and appetite stimulants.</w:t>
      </w:r>
    </w:p>
    <w:p w:rsidR="000866ED" w:rsidRPr="000866ED" w:rsidRDefault="000866ED" w:rsidP="000866ED">
      <w:pPr>
        <w:spacing w:line="360" w:lineRule="auto"/>
        <w:ind w:firstLine="720"/>
        <w:jc w:val="both"/>
        <w:rPr>
          <w:rFonts w:ascii="Times New Roman" w:eastAsia="Times New Roman" w:hAnsi="Times New Roman" w:cs="Times New Roman"/>
          <w:sz w:val="25"/>
          <w:szCs w:val="25"/>
        </w:rPr>
      </w:pPr>
      <w:r w:rsidRPr="000866ED">
        <w:rPr>
          <w:rFonts w:ascii="Times New Roman" w:eastAsia="Times New Roman" w:hAnsi="Times New Roman" w:cs="Times New Roman"/>
          <w:sz w:val="25"/>
          <w:szCs w:val="25"/>
        </w:rPr>
        <w:t>Peace Standard Pharmaceutical is duly registered with the Pharmacists’ Council of Nigeria (PCN) and holds a Category A line registration, denoting the operation of multiple production lines. All its products are also registered with the National Agency for Food and Drug Administration and Control (NAFDAC), ensuring adherence to national regulatory st</w:t>
      </w:r>
      <w:r>
        <w:rPr>
          <w:rFonts w:ascii="Times New Roman" w:eastAsia="Times New Roman" w:hAnsi="Times New Roman" w:cs="Times New Roman"/>
          <w:sz w:val="25"/>
          <w:szCs w:val="25"/>
        </w:rPr>
        <w:t>andards and quality compliance.</w:t>
      </w:r>
    </w:p>
    <w:p w:rsidR="000866ED" w:rsidRPr="000866ED" w:rsidRDefault="000866ED" w:rsidP="000866ED">
      <w:pPr>
        <w:spacing w:line="360" w:lineRule="auto"/>
        <w:ind w:firstLine="720"/>
        <w:jc w:val="both"/>
        <w:rPr>
          <w:rFonts w:ascii="Times New Roman" w:eastAsia="Times New Roman" w:hAnsi="Times New Roman" w:cs="Times New Roman"/>
          <w:sz w:val="25"/>
          <w:szCs w:val="25"/>
        </w:rPr>
      </w:pPr>
      <w:r w:rsidRPr="000866ED">
        <w:rPr>
          <w:rFonts w:ascii="Times New Roman" w:eastAsia="Times New Roman" w:hAnsi="Times New Roman" w:cs="Times New Roman"/>
          <w:sz w:val="25"/>
          <w:szCs w:val="25"/>
        </w:rPr>
        <w:t>With a current workforce exceeding 400 professionals—including pharmacists, chemical analysts, microbiologists, production supervisors, engineers, and quality assurance managers—the company has established a strong nationwide distribution network supported by numerous distributors and sales representatives. Notably, in 2007, Peace Standard Pharmaceutical was selected by the Kwara State Government to supply drugs for the state's "Roll Back Malaria" initiative. Furthermore, between 2010 and 2018, the company was a first-line buyer in the Global Fund’s Affordable Medicines Facility-malaria (AMFm) program, facilitating the nationwide distribution of</w:t>
      </w:r>
      <w:r>
        <w:rPr>
          <w:rFonts w:ascii="Times New Roman" w:eastAsia="Times New Roman" w:hAnsi="Times New Roman" w:cs="Times New Roman"/>
          <w:sz w:val="25"/>
          <w:szCs w:val="25"/>
        </w:rPr>
        <w:t xml:space="preserve"> subsidized antimalarial drugs.</w:t>
      </w:r>
    </w:p>
    <w:p w:rsidR="009D3CCF" w:rsidRPr="0058145C" w:rsidRDefault="000866ED" w:rsidP="00D20625">
      <w:pPr>
        <w:spacing w:line="360" w:lineRule="auto"/>
        <w:ind w:firstLine="720"/>
        <w:jc w:val="both"/>
        <w:rPr>
          <w:rFonts w:ascii="Times New Roman" w:eastAsia="Times New Roman" w:hAnsi="Times New Roman" w:cs="Times New Roman"/>
          <w:sz w:val="26"/>
          <w:szCs w:val="26"/>
        </w:rPr>
      </w:pPr>
      <w:r w:rsidRPr="000866ED">
        <w:rPr>
          <w:rFonts w:ascii="Times New Roman" w:eastAsia="Times New Roman" w:hAnsi="Times New Roman" w:cs="Times New Roman"/>
          <w:sz w:val="25"/>
          <w:szCs w:val="25"/>
        </w:rPr>
        <w:t>In addition to pharmaceuticals, the company has diversified into the beverage industry with the production of "Peace Table Water" and a non-alcoholic wine branded as "Sanica," both manufactured in a hygienic and automated facility.</w:t>
      </w:r>
    </w:p>
    <w:p w:rsidR="009D3CCF" w:rsidRPr="0058145C" w:rsidRDefault="009D3CCF" w:rsidP="008C1EAB">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FOUR</w:t>
      </w:r>
    </w:p>
    <w:p w:rsidR="009D3CCF" w:rsidRPr="0058145C" w:rsidRDefault="004873F7" w:rsidP="009D3CCF">
      <w:pPr>
        <w:spacing w:line="360" w:lineRule="auto"/>
        <w:ind w:left="204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DATA </w:t>
      </w:r>
      <w:r w:rsidR="009D3CCF" w:rsidRPr="0058145C">
        <w:rPr>
          <w:rFonts w:ascii="Times New Roman" w:eastAsia="Times New Roman" w:hAnsi="Times New Roman" w:cs="Times New Roman"/>
          <w:b/>
          <w:sz w:val="26"/>
          <w:szCs w:val="26"/>
        </w:rPr>
        <w:t>PRESENTATION</w:t>
      </w:r>
      <w:r>
        <w:rPr>
          <w:rFonts w:ascii="Times New Roman" w:eastAsia="Times New Roman" w:hAnsi="Times New Roman" w:cs="Times New Roman"/>
          <w:b/>
          <w:sz w:val="26"/>
          <w:szCs w:val="26"/>
        </w:rPr>
        <w:t>,</w:t>
      </w:r>
      <w:r w:rsidR="009D3CCF" w:rsidRPr="0058145C">
        <w:rPr>
          <w:rFonts w:ascii="Times New Roman" w:eastAsia="Times New Roman" w:hAnsi="Times New Roman" w:cs="Times New Roman"/>
          <w:b/>
          <w:sz w:val="26"/>
          <w:szCs w:val="26"/>
        </w:rPr>
        <w:t xml:space="preserve"> ANALYSIS</w:t>
      </w:r>
      <w:r>
        <w:rPr>
          <w:rFonts w:ascii="Times New Roman" w:eastAsia="Times New Roman" w:hAnsi="Times New Roman" w:cs="Times New Roman"/>
          <w:b/>
          <w:sz w:val="26"/>
          <w:szCs w:val="26"/>
        </w:rPr>
        <w:t xml:space="preserve"> AND INTERPRETATION</w:t>
      </w:r>
    </w:p>
    <w:p w:rsidR="004873F7" w:rsidRPr="004873F7" w:rsidRDefault="004873F7" w:rsidP="004873F7">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4.1 Introduction</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This chapter presents the detailed analysis of the data collected during the course of this study on the impact of marketing research on new product development and organizational performance at </w:t>
      </w:r>
      <w:r w:rsidR="00782C2F">
        <w:rPr>
          <w:rFonts w:ascii="Times New Roman" w:eastAsia="Times New Roman" w:hAnsi="Times New Roman" w:cs="Times New Roman"/>
          <w:sz w:val="25"/>
          <w:szCs w:val="25"/>
        </w:rPr>
        <w:t>Peace Standard</w:t>
      </w:r>
      <w:r w:rsidRPr="004873F7">
        <w:rPr>
          <w:rFonts w:ascii="Times New Roman" w:eastAsia="Times New Roman" w:hAnsi="Times New Roman" w:cs="Times New Roman"/>
          <w:sz w:val="25"/>
          <w:szCs w:val="25"/>
        </w:rPr>
        <w:t xml:space="preserve"> Pharmaceutical Limited, Ilorin. The analysis is aimed at addressing the research questions and testing the hypotheses formulated earlier.</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To obtain a comprehensive understanding, questionnaires were administered to two distinct groups: the employees of </w:t>
      </w:r>
      <w:r w:rsidR="00782C2F">
        <w:rPr>
          <w:rFonts w:ascii="Times New Roman" w:eastAsia="Times New Roman" w:hAnsi="Times New Roman" w:cs="Times New Roman"/>
          <w:sz w:val="25"/>
          <w:szCs w:val="25"/>
        </w:rPr>
        <w:t>Peace Standard</w:t>
      </w:r>
      <w:r w:rsidRPr="004873F7">
        <w:rPr>
          <w:rFonts w:ascii="Times New Roman" w:eastAsia="Times New Roman" w:hAnsi="Times New Roman" w:cs="Times New Roman"/>
          <w:sz w:val="25"/>
          <w:szCs w:val="25"/>
        </w:rPr>
        <w:t xml:space="preserve"> Pharmaceutical Limited, particularly those involved in marketing and product development, and the customers of the company accessed through the customer care department. This approach ensured balanced perspectives from both internal stakeholders and end-users of the products.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 total of 70 questionnaires were distributed, with 50 completed and returned, yielding a response rate of approximately 71%. Of the 50 returned questionnaires, 24 were from employees, while 26 were from customers. All valid responses were included in the data analysis to maintain consistency and accuracy.</w:t>
      </w:r>
    </w:p>
    <w:p w:rsidR="00D20625"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data collected were analyzed using appropriate statistical tools and techniques to explore the relationship between marketing research, new product development, and organizational performance. The findings are organized and presented according to the specific research objectives and questions set forth in Chapter One.</w:t>
      </w:r>
    </w:p>
    <w:p w:rsidR="009D3CCF" w:rsidRPr="004873F7" w:rsidRDefault="00D20625" w:rsidP="00D20625">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9D3CCF" w:rsidRPr="004873F7" w:rsidRDefault="009D3CCF" w:rsidP="0089527E">
      <w:pPr>
        <w:numPr>
          <w:ilvl w:val="0"/>
          <w:numId w:val="1"/>
        </w:numPr>
        <w:tabs>
          <w:tab w:val="left" w:pos="840"/>
        </w:tabs>
        <w:ind w:left="840" w:hanging="720"/>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Data Presentation and Analysis</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 What affect the patronage habits of customers?</w:t>
      </w:r>
    </w:p>
    <w:tbl>
      <w:tblPr>
        <w:tblW w:w="0" w:type="auto"/>
        <w:tblInd w:w="10" w:type="dxa"/>
        <w:tblLayout w:type="fixed"/>
        <w:tblCellMar>
          <w:left w:w="0" w:type="dxa"/>
          <w:right w:w="0" w:type="dxa"/>
        </w:tblCellMar>
        <w:tblLook w:val="0000" w:firstRow="0" w:lastRow="0" w:firstColumn="0" w:lastColumn="0" w:noHBand="0" w:noVBand="0"/>
      </w:tblPr>
      <w:tblGrid>
        <w:gridCol w:w="740"/>
        <w:gridCol w:w="1560"/>
        <w:gridCol w:w="2780"/>
        <w:gridCol w:w="1980"/>
      </w:tblGrid>
      <w:tr w:rsidR="009D3CCF" w:rsidRPr="004873F7" w:rsidTr="00C92858">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78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r>
      <w:tr w:rsidR="009D3CCF" w:rsidRPr="004873F7" w:rsidTr="00C92858">
        <w:trPr>
          <w:trHeight w:val="288"/>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Values</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Technology driven</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5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C92858" w:rsidRPr="004873F7" w:rsidRDefault="009D3CCF" w:rsidP="003E6EA7">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This table shows that 60% of the respondents signify that technology affects the patronage habits of the customers while 30% says it is the medical research and 10% says its value.</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What do you think/consider is the most important attribute of a New Product?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4.3 what do you think/consider is the most important attribute of a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920"/>
        <w:gridCol w:w="180"/>
        <w:gridCol w:w="2340"/>
        <w:gridCol w:w="1880"/>
      </w:tblGrid>
      <w:tr w:rsidR="009D3CCF" w:rsidRPr="004873F7" w:rsidTr="00C92858">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80" w:type="dxa"/>
            <w:tcBorders>
              <w:top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top w:val="single" w:sz="8" w:space="0" w:color="auto"/>
              <w:right w:val="single" w:sz="8" w:space="0" w:color="auto"/>
            </w:tcBorders>
            <w:shd w:val="clear" w:color="auto" w:fill="auto"/>
            <w:vAlign w:val="bottom"/>
          </w:tcPr>
          <w:p w:rsidR="009D3CCF" w:rsidRPr="004873F7" w:rsidRDefault="009D3CCF" w:rsidP="00C92858">
            <w:pPr>
              <w:ind w:right="222"/>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8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Price</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Customers </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Quantity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4.4 Do you recognizes any branding effect of New Product development from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640"/>
        <w:gridCol w:w="1400"/>
        <w:gridCol w:w="2760"/>
        <w:gridCol w:w="1800"/>
      </w:tblGrid>
      <w:tr w:rsidR="009D3CCF" w:rsidRPr="004873F7" w:rsidTr="00C92858">
        <w:trPr>
          <w:trHeight w:val="278"/>
        </w:trPr>
        <w:tc>
          <w:tcPr>
            <w:tcW w:w="1380" w:type="dxa"/>
            <w:gridSpan w:val="2"/>
            <w:tcBorders>
              <w:top w:val="single" w:sz="8" w:space="0" w:color="auto"/>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4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64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1380" w:type="dxa"/>
            <w:gridSpan w:val="2"/>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1380" w:type="dxa"/>
            <w:gridSpan w:val="2"/>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Source:</w:t>
            </w:r>
          </w:p>
        </w:tc>
        <w:tc>
          <w:tcPr>
            <w:tcW w:w="4160" w:type="dxa"/>
            <w:gridSpan w:val="2"/>
            <w:shd w:val="clear" w:color="auto" w:fill="auto"/>
            <w:vAlign w:val="bottom"/>
          </w:tcPr>
          <w:p w:rsidR="009D3CCF" w:rsidRPr="004873F7" w:rsidRDefault="00D20625" w:rsidP="00C92858">
            <w:pPr>
              <w:ind w:left="180"/>
              <w:rPr>
                <w:rFonts w:ascii="Times New Roman" w:eastAsia="Times New Roman" w:hAnsi="Times New Roman" w:cs="Times New Roman"/>
                <w:sz w:val="25"/>
                <w:szCs w:val="25"/>
              </w:rPr>
            </w:pPr>
            <w:r>
              <w:rPr>
                <w:rFonts w:ascii="Times New Roman" w:eastAsia="Times New Roman" w:hAnsi="Times New Roman" w:cs="Times New Roman"/>
                <w:sz w:val="25"/>
                <w:szCs w:val="25"/>
              </w:rPr>
              <w:t>Field Survey,</w:t>
            </w:r>
            <w:r w:rsidR="009D3CCF" w:rsidRPr="004873F7">
              <w:rPr>
                <w:rFonts w:ascii="Times New Roman" w:eastAsia="Times New Roman" w:hAnsi="Times New Roman" w:cs="Times New Roman"/>
                <w:sz w:val="25"/>
                <w:szCs w:val="25"/>
              </w:rPr>
              <w:t xml:space="preserve"> </w:t>
            </w:r>
            <w:r w:rsidR="003E6EA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tc>
        <w:tc>
          <w:tcPr>
            <w:tcW w:w="180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C92858">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From the above table it could be deduced that 90% of our respondents responded positively that they sometimes buy any brand of new product, 6% responded “No” while 4% say not all the time.</w:t>
      </w:r>
    </w:p>
    <w:p w:rsidR="009D3CCF" w:rsidRPr="004873F7" w:rsidRDefault="009D3CCF" w:rsidP="009D3CCF">
      <w:pPr>
        <w:ind w:left="120" w:firstLine="720"/>
        <w:jc w:val="both"/>
        <w:rPr>
          <w:rFonts w:ascii="Times New Roman" w:eastAsia="Times New Roman" w:hAnsi="Times New Roman" w:cs="Times New Roman"/>
          <w:sz w:val="25"/>
          <w:szCs w:val="25"/>
        </w:rPr>
      </w:pPr>
    </w:p>
    <w:p w:rsidR="00782C2F" w:rsidRDefault="00782C2F">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Table 4.5 What factors affect /influence your patronage habit of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200"/>
        <w:gridCol w:w="200"/>
        <w:gridCol w:w="164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200" w:type="dxa"/>
            <w:tcBorders>
              <w:top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top w:val="single" w:sz="8" w:space="0" w:color="auto"/>
              <w:right w:val="single" w:sz="8" w:space="0" w:color="auto"/>
            </w:tcBorders>
            <w:shd w:val="clear" w:color="auto" w:fill="auto"/>
            <w:vAlign w:val="bottom"/>
          </w:tcPr>
          <w:p w:rsidR="009D3CCF" w:rsidRPr="004873F7" w:rsidRDefault="009D3CCF" w:rsidP="00C92858">
            <w:pPr>
              <w:ind w:right="200"/>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Working spirit</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Taste</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table above reveals information on the extent of which factors influenced their buying habit of new product, majority of the respondents constituting 90% suggests quality, while only 5% suggested working spirit of their staff</w:t>
      </w:r>
      <w:r w:rsidR="003E6EA7">
        <w:rPr>
          <w:rFonts w:ascii="Times New Roman" w:eastAsia="Times New Roman" w:hAnsi="Times New Roman" w:cs="Times New Roman"/>
          <w:sz w:val="25"/>
          <w:szCs w:val="25"/>
        </w:rPr>
        <w:t>.</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ind w:left="840" w:hanging="719"/>
        <w:jc w:val="both"/>
        <w:rPr>
          <w:rFonts w:ascii="Times New Roman" w:eastAsia="Times New Roman" w:hAnsi="Times New Roman" w:cs="Times New Roman"/>
          <w:b/>
          <w:sz w:val="25"/>
          <w:szCs w:val="25"/>
        </w:rPr>
      </w:pPr>
      <w:r w:rsidRPr="004873F7">
        <w:rPr>
          <w:rFonts w:ascii="Times New Roman" w:eastAsia="Arial" w:hAnsi="Times New Roman" w:cs="Times New Roman"/>
          <w:b/>
          <w:sz w:val="25"/>
          <w:szCs w:val="25"/>
        </w:rPr>
        <w:t xml:space="preserve">Table 4.1 Does the industry has a marketing research department </w:t>
      </w:r>
      <w:r w:rsidRPr="004873F7">
        <w:rPr>
          <w:rFonts w:ascii="Times New Roman" w:eastAsia="Times New Roman" w:hAnsi="Times New Roman" w:cs="Times New Roman"/>
          <w:b/>
          <w:sz w:val="25"/>
          <w:szCs w:val="25"/>
        </w:rPr>
        <w:t>of its own?</w:t>
      </w:r>
    </w:p>
    <w:tbl>
      <w:tblPr>
        <w:tblW w:w="0" w:type="auto"/>
        <w:tblInd w:w="10" w:type="dxa"/>
        <w:tblLayout w:type="fixed"/>
        <w:tblCellMar>
          <w:left w:w="0" w:type="dxa"/>
          <w:right w:w="0" w:type="dxa"/>
        </w:tblCellMar>
        <w:tblLook w:val="0000" w:firstRow="0" w:lastRow="0" w:firstColumn="0" w:lastColumn="0" w:noHBand="0" w:noVBand="0"/>
      </w:tblPr>
      <w:tblGrid>
        <w:gridCol w:w="700"/>
        <w:gridCol w:w="1700"/>
        <w:gridCol w:w="2380"/>
        <w:gridCol w:w="1840"/>
      </w:tblGrid>
      <w:tr w:rsidR="009D3CCF" w:rsidRPr="004873F7" w:rsidTr="00C92858">
        <w:trPr>
          <w:trHeight w:val="278"/>
        </w:trPr>
        <w:tc>
          <w:tcPr>
            <w:tcW w:w="7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40" w:type="dxa"/>
            <w:tcBorders>
              <w:top w:val="single" w:sz="8" w:space="0" w:color="auto"/>
              <w:right w:val="single" w:sz="8" w:space="0" w:color="auto"/>
            </w:tcBorders>
            <w:shd w:val="clear" w:color="auto" w:fill="auto"/>
            <w:vAlign w:val="bottom"/>
          </w:tcPr>
          <w:p w:rsidR="009D3CCF" w:rsidRPr="004873F7" w:rsidRDefault="009D3CCF" w:rsidP="00C92858">
            <w:pPr>
              <w:ind w:left="3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7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The above table its show that all the 50 respondents i.e. 100% said the Pharmaceutical have a marketing research department of its own</w:t>
      </w:r>
    </w:p>
    <w:p w:rsidR="009D3CCF" w:rsidRPr="004873F7" w:rsidRDefault="009D3CCF" w:rsidP="009D3CCF">
      <w:pPr>
        <w:spacing w:line="360" w:lineRule="auto"/>
        <w:ind w:left="1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 xml:space="preserve">Table 4.1.1 </w:t>
      </w:r>
      <w:r w:rsidRPr="004873F7">
        <w:rPr>
          <w:rFonts w:ascii="Times New Roman" w:eastAsia="Arial" w:hAnsi="Times New Roman" w:cs="Times New Roman"/>
          <w:b/>
          <w:sz w:val="25"/>
          <w:szCs w:val="25"/>
        </w:rPr>
        <w:t>If “YES” which of</w:t>
      </w:r>
      <w:r w:rsidRPr="004873F7">
        <w:rPr>
          <w:rFonts w:ascii="Times New Roman" w:eastAsia="Times New Roman" w:hAnsi="Times New Roman" w:cs="Times New Roman"/>
          <w:b/>
          <w:sz w:val="25"/>
          <w:szCs w:val="25"/>
        </w:rPr>
        <w:t xml:space="preserve"> these departments handles marketing research in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3440"/>
        <w:gridCol w:w="2440"/>
        <w:gridCol w:w="1440"/>
      </w:tblGrid>
      <w:tr w:rsidR="009D3CCF" w:rsidRPr="004873F7" w:rsidTr="00C92858">
        <w:trPr>
          <w:trHeight w:val="278"/>
        </w:trPr>
        <w:tc>
          <w:tcPr>
            <w:tcW w:w="74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top w:val="single" w:sz="8" w:space="0" w:color="auto"/>
              <w:right w:val="single" w:sz="8" w:space="0" w:color="auto"/>
            </w:tcBorders>
            <w:shd w:val="clear" w:color="auto" w:fill="auto"/>
            <w:vAlign w:val="bottom"/>
          </w:tcPr>
          <w:p w:rsidR="009D3CCF" w:rsidRPr="004873F7" w:rsidRDefault="009D3CCF" w:rsidP="00C92858">
            <w:pPr>
              <w:ind w:left="9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Marketing/sales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Accounting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Admin/personnel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Customer care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380"/>
        <w:gridCol w:w="238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6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Often</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Seldomly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Rarely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4.1.2. Above show</w:t>
      </w:r>
      <w:r w:rsidR="002A2D4C" w:rsidRPr="004873F7">
        <w:rPr>
          <w:rFonts w:ascii="Times New Roman" w:eastAsia="Times New Roman" w:hAnsi="Times New Roman" w:cs="Times New Roman"/>
          <w:sz w:val="25"/>
          <w:szCs w:val="25"/>
        </w:rPr>
        <w:t>s</w:t>
      </w:r>
      <w:r w:rsidRPr="004873F7">
        <w:rPr>
          <w:rFonts w:ascii="Times New Roman" w:eastAsia="Times New Roman" w:hAnsi="Times New Roman" w:cs="Times New Roman"/>
          <w:sz w:val="25"/>
          <w:szCs w:val="25"/>
        </w:rPr>
        <w:t xml:space="preserve">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w:t>
      </w:r>
      <w:r w:rsidR="00D20625" w:rsidRPr="004873F7">
        <w:rPr>
          <w:rFonts w:ascii="Times New Roman" w:eastAsia="Times New Roman" w:hAnsi="Times New Roman" w:cs="Times New Roman"/>
          <w:sz w:val="25"/>
          <w:szCs w:val="25"/>
        </w:rPr>
        <w:t>seldom</w:t>
      </w:r>
      <w:r w:rsidRPr="004873F7">
        <w:rPr>
          <w:rFonts w:ascii="Times New Roman" w:eastAsia="Times New Roman" w:hAnsi="Times New Roman" w:cs="Times New Roman"/>
          <w:sz w:val="25"/>
          <w:szCs w:val="25"/>
        </w:rPr>
        <w:t xml:space="preserve"> used in marketing decisions of the management. </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4.1.3 How often does your organization undertake marketing research?</w:t>
      </w:r>
    </w:p>
    <w:tbl>
      <w:tblPr>
        <w:tblW w:w="0" w:type="auto"/>
        <w:tblInd w:w="10" w:type="dxa"/>
        <w:tblLayout w:type="fixed"/>
        <w:tblCellMar>
          <w:left w:w="0" w:type="dxa"/>
          <w:right w:w="0" w:type="dxa"/>
        </w:tblCellMar>
        <w:tblLook w:val="0000" w:firstRow="0" w:lastRow="0" w:firstColumn="0" w:lastColumn="0" w:noHBand="0" w:noVBand="0"/>
      </w:tblPr>
      <w:tblGrid>
        <w:gridCol w:w="740"/>
        <w:gridCol w:w="2260"/>
        <w:gridCol w:w="2380"/>
        <w:gridCol w:w="1900"/>
      </w:tblGrid>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89527E">
            <w:pPr>
              <w:numPr>
                <w:ilvl w:val="0"/>
                <w:numId w:val="2"/>
              </w:num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Annually</w:t>
            </w: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3</w:t>
            </w: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6%</w:t>
            </w: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Semi-Annually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260" w:type="dxa"/>
            <w:tcBorders>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Quarterly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Occasionally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2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C92858" w:rsidRPr="004873F7" w:rsidRDefault="00C92858"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Table 4.1.4. How can one rate the performance of marketing research activities in the industry?</w:t>
      </w:r>
    </w:p>
    <w:p w:rsidR="009D3CCF" w:rsidRPr="004873F7" w:rsidRDefault="009D3CCF" w:rsidP="009D3CCF">
      <w:pPr>
        <w:rPr>
          <w:rFonts w:ascii="Times New Roman" w:eastAsia="Times New Roman" w:hAnsi="Times New Roman" w:cs="Times New Roman"/>
          <w:b/>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The performance of marketing research activities in some departments</w:t>
      </w:r>
    </w:p>
    <w:tbl>
      <w:tblPr>
        <w:tblW w:w="0" w:type="auto"/>
        <w:tblInd w:w="10" w:type="dxa"/>
        <w:tblLayout w:type="fixed"/>
        <w:tblCellMar>
          <w:left w:w="0" w:type="dxa"/>
          <w:right w:w="0" w:type="dxa"/>
        </w:tblCellMar>
        <w:tblLook w:val="0000" w:firstRow="0" w:lastRow="0" w:firstColumn="0" w:lastColumn="0" w:noHBand="0" w:noVBand="0"/>
      </w:tblPr>
      <w:tblGrid>
        <w:gridCol w:w="740"/>
        <w:gridCol w:w="1640"/>
        <w:gridCol w:w="2360"/>
        <w:gridCol w:w="2060"/>
      </w:tblGrid>
      <w:tr w:rsidR="009D3CCF" w:rsidRPr="004873F7" w:rsidTr="00C92858">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6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60" w:type="dxa"/>
            <w:tcBorders>
              <w:top w:val="single" w:sz="8" w:space="0" w:color="auto"/>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9D3CCF" w:rsidRPr="004873F7" w:rsidRDefault="009D3CCF" w:rsidP="009D3CCF">
      <w:pPr>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4.1.5 How would you rate the personnel responsible for carrying out marketing research for this organization?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Evaluation of marketing research personnel</w:t>
      </w:r>
    </w:p>
    <w:tbl>
      <w:tblPr>
        <w:tblW w:w="0" w:type="auto"/>
        <w:tblInd w:w="10" w:type="dxa"/>
        <w:tblLayout w:type="fixed"/>
        <w:tblCellMar>
          <w:left w:w="0" w:type="dxa"/>
          <w:right w:w="0" w:type="dxa"/>
        </w:tblCellMar>
        <w:tblLook w:val="0000" w:firstRow="0" w:lastRow="0" w:firstColumn="0" w:lastColumn="0" w:noHBand="0" w:noVBand="0"/>
      </w:tblPr>
      <w:tblGrid>
        <w:gridCol w:w="360"/>
        <w:gridCol w:w="2020"/>
        <w:gridCol w:w="2440"/>
        <w:gridCol w:w="1980"/>
      </w:tblGrid>
      <w:tr w:rsidR="009D3CCF" w:rsidRPr="004873F7" w:rsidTr="00C92858">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02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4.1.6 </w:t>
      </w:r>
      <w:r w:rsidR="002A2D4C" w:rsidRPr="004873F7">
        <w:rPr>
          <w:rFonts w:ascii="Times New Roman" w:eastAsia="Times New Roman" w:hAnsi="Times New Roman" w:cs="Times New Roman"/>
          <w:b/>
          <w:sz w:val="25"/>
          <w:szCs w:val="25"/>
        </w:rPr>
        <w:t xml:space="preserve"> </w:t>
      </w:r>
      <w:r w:rsidRPr="004873F7">
        <w:rPr>
          <w:rFonts w:ascii="Times New Roman" w:eastAsia="Times New Roman" w:hAnsi="Times New Roman" w:cs="Times New Roman"/>
          <w:b/>
          <w:sz w:val="25"/>
          <w:szCs w:val="25"/>
        </w:rPr>
        <w:t>What area(s) of industrial activities do customers usually complain 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Areas often complained.</w:t>
      </w:r>
    </w:p>
    <w:tbl>
      <w:tblPr>
        <w:tblW w:w="0" w:type="auto"/>
        <w:tblInd w:w="10" w:type="dxa"/>
        <w:tblLayout w:type="fixed"/>
        <w:tblCellMar>
          <w:left w:w="0" w:type="dxa"/>
          <w:right w:w="0" w:type="dxa"/>
        </w:tblCellMar>
        <w:tblLook w:val="0000" w:firstRow="0" w:lastRow="0" w:firstColumn="0" w:lastColumn="0" w:noHBand="0" w:noVBand="0"/>
      </w:tblPr>
      <w:tblGrid>
        <w:gridCol w:w="360"/>
        <w:gridCol w:w="2860"/>
        <w:gridCol w:w="2500"/>
        <w:gridCol w:w="1700"/>
      </w:tblGrid>
      <w:tr w:rsidR="009D3CCF" w:rsidRPr="004873F7" w:rsidTr="00C92858">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0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86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Price  </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12%</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Others specify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3E6EA7">
      <w:pPr>
        <w:ind w:right="20"/>
        <w:rPr>
          <w:rFonts w:ascii="Times New Roman" w:eastAsia="Times New Roman" w:hAnsi="Times New Roman" w:cs="Times New Roman"/>
          <w:sz w:val="25"/>
          <w:szCs w:val="25"/>
        </w:rPr>
      </w:pPr>
    </w:p>
    <w:p w:rsidR="009D3CCF" w:rsidRPr="004873F7" w:rsidRDefault="009D3CCF" w:rsidP="009D3CCF">
      <w:pPr>
        <w:ind w:left="120" w:right="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4.1.7 Potential sources of information are available for industries in</w:t>
      </w:r>
    </w:p>
    <w:p w:rsidR="009D3CCF" w:rsidRPr="004873F7" w:rsidRDefault="009D3CCF"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b/>
          <w:sz w:val="25"/>
          <w:szCs w:val="25"/>
        </w:rPr>
        <w:t>Nigeria through? Indicate your main source of data/information for research purpose.</w:t>
      </w:r>
    </w:p>
    <w:tbl>
      <w:tblPr>
        <w:tblW w:w="0" w:type="auto"/>
        <w:tblInd w:w="10" w:type="dxa"/>
        <w:tblLayout w:type="fixed"/>
        <w:tblCellMar>
          <w:left w:w="0" w:type="dxa"/>
          <w:right w:w="0" w:type="dxa"/>
        </w:tblCellMar>
        <w:tblLook w:val="0000" w:firstRow="0" w:lastRow="0" w:firstColumn="0" w:lastColumn="0" w:noHBand="0" w:noVBand="0"/>
      </w:tblPr>
      <w:tblGrid>
        <w:gridCol w:w="990"/>
        <w:gridCol w:w="3420"/>
        <w:gridCol w:w="1620"/>
        <w:gridCol w:w="1890"/>
      </w:tblGrid>
      <w:tr w:rsidR="009D3CCF" w:rsidRPr="004873F7" w:rsidTr="00C92858">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6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9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Customers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Employees’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20%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Competitors</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 specify</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2"/>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jc w:val="both"/>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4.1.8 RESEARCH QUESTION 1: Does marketing research have impact on product modification?</w:t>
      </w:r>
    </w:p>
    <w:tbl>
      <w:tblPr>
        <w:tblW w:w="0" w:type="auto"/>
        <w:tblInd w:w="10" w:type="dxa"/>
        <w:tblLayout w:type="fixed"/>
        <w:tblCellMar>
          <w:left w:w="0" w:type="dxa"/>
          <w:right w:w="0" w:type="dxa"/>
        </w:tblCellMar>
        <w:tblLook w:val="0000" w:firstRow="0" w:lastRow="0" w:firstColumn="0" w:lastColumn="0" w:noHBand="0" w:noVBand="0"/>
      </w:tblPr>
      <w:tblGrid>
        <w:gridCol w:w="760"/>
        <w:gridCol w:w="1900"/>
        <w:gridCol w:w="2420"/>
        <w:gridCol w:w="1800"/>
      </w:tblGrid>
      <w:tr w:rsidR="009D3CCF" w:rsidRPr="004873F7" w:rsidTr="00C92858">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20" w:type="dxa"/>
            <w:tcBorders>
              <w:top w:val="single" w:sz="8" w:space="0" w:color="auto"/>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at all</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4</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2"/>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4.1.10 Does your Pharmaceutical adopts marketing research on New Product?</w:t>
      </w: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2520"/>
        <w:gridCol w:w="1720"/>
      </w:tblGrid>
      <w:tr w:rsidR="009D3CCF" w:rsidRPr="004873F7" w:rsidTr="00C92858">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2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08"/>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6</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4</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2A2D4C" w:rsidRPr="004873F7" w:rsidRDefault="002A2D4C" w:rsidP="009D3CCF">
      <w:pPr>
        <w:ind w:left="120"/>
        <w:rPr>
          <w:rFonts w:ascii="Times New Roman" w:eastAsia="Times New Roman" w:hAnsi="Times New Roman" w:cs="Times New Roman"/>
          <w:sz w:val="25"/>
          <w:szCs w:val="25"/>
        </w:rPr>
      </w:pPr>
    </w:p>
    <w:p w:rsidR="009D3CCF"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above table shows that majority of our respondents representing 80% suggest that their Pharmaceutical adopt marketing research on New Product which is significantly high, 8% suggest “sometimes”, while 12% consider “no”.</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Research question 2: What are the effects of product features on market stand of a new product development?</w:t>
      </w: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4.1.12 product feature has no significance on market stand of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800"/>
        <w:gridCol w:w="2300"/>
        <w:gridCol w:w="2440"/>
        <w:gridCol w:w="1700"/>
      </w:tblGrid>
      <w:tr w:rsidR="009D3CCF" w:rsidRPr="004873F7" w:rsidTr="00C92858">
        <w:trPr>
          <w:trHeight w:val="280"/>
        </w:trPr>
        <w:tc>
          <w:tcPr>
            <w:tcW w:w="8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top w:val="single" w:sz="8" w:space="0" w:color="auto"/>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3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8C1EAB" w:rsidRPr="00782C2F" w:rsidRDefault="009D3CCF" w:rsidP="00782C2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Table 4.1.12 above indicates the significance of product features in most pharmaceutical industry. It revealed that the 50 respondents, which are 100% disagree strongly that product features has </w:t>
      </w:r>
      <w:r w:rsidR="00782C2F">
        <w:rPr>
          <w:rFonts w:ascii="Times New Roman" w:eastAsia="Times New Roman" w:hAnsi="Times New Roman" w:cs="Times New Roman"/>
          <w:sz w:val="25"/>
          <w:szCs w:val="25"/>
        </w:rPr>
        <w:t>no significance in the industry.</w:t>
      </w:r>
    </w:p>
    <w:p w:rsidR="009D3CCF" w:rsidRPr="004873F7" w:rsidRDefault="009D3CCF" w:rsidP="009D3CCF">
      <w:pPr>
        <w:spacing w:line="360" w:lineRule="auto"/>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Research question 3: to what extent does marketing research influence new product development of the Pharmaceutical?</w:t>
      </w:r>
    </w:p>
    <w:p w:rsidR="009D3CCF" w:rsidRPr="004873F7" w:rsidRDefault="009D3CCF" w:rsidP="009D3CCF">
      <w:pPr>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4.1.16 Marketing Research is an effective tool for exploiting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600"/>
        <w:gridCol w:w="2320"/>
        <w:gridCol w:w="2440"/>
        <w:gridCol w:w="1700"/>
      </w:tblGrid>
      <w:tr w:rsidR="009D3CCF" w:rsidRPr="004873F7" w:rsidTr="00C92858">
        <w:trPr>
          <w:trHeight w:val="299"/>
        </w:trPr>
        <w:tc>
          <w:tcPr>
            <w:tcW w:w="6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44</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88%</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08"/>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right w:val="single" w:sz="8" w:space="0" w:color="auto"/>
            </w:tcBorders>
            <w:shd w:val="clear" w:color="auto" w:fill="auto"/>
            <w:vAlign w:val="bottom"/>
          </w:tcPr>
          <w:p w:rsidR="009D3CCF" w:rsidRPr="004873F7" w:rsidRDefault="009D3CCF" w:rsidP="00C92858">
            <w:pPr>
              <w:ind w:left="5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F54F02" w:rsidRPr="004873F7" w:rsidRDefault="00F54F02" w:rsidP="009D3CCF">
      <w:pPr>
        <w:spacing w:line="360" w:lineRule="auto"/>
        <w:ind w:left="120" w:firstLine="720"/>
        <w:jc w:val="both"/>
        <w:rPr>
          <w:rFonts w:ascii="Times New Roman" w:eastAsia="Times New Roman" w:hAnsi="Times New Roman" w:cs="Times New Roman"/>
          <w:sz w:val="25"/>
          <w:szCs w:val="25"/>
        </w:rPr>
      </w:pPr>
    </w:p>
    <w:p w:rsid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4.1.16. Reveal the effective tool for exploiting new product opportunities, where 44 respondents which represent 88% strongly agree that marketing research is an effective tool while 6 respondents which r</w:t>
      </w:r>
      <w:r w:rsidR="003E6EA7">
        <w:rPr>
          <w:rFonts w:ascii="Times New Roman" w:eastAsia="Times New Roman" w:hAnsi="Times New Roman" w:cs="Times New Roman"/>
          <w:sz w:val="25"/>
          <w:szCs w:val="25"/>
        </w:rPr>
        <w:t>epresent 12% strongly disagree.</w:t>
      </w:r>
    </w:p>
    <w:p w:rsidR="003E6EA7" w:rsidRPr="003E6EA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4.3 Test of Hypothesis</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01</w:t>
      </w:r>
      <w:r w:rsidRPr="004873F7">
        <w:rPr>
          <w:rFonts w:ascii="Times New Roman" w:eastAsia="Times New Roman" w:hAnsi="Times New Roman" w:cs="Times New Roman"/>
          <w:b/>
          <w:sz w:val="25"/>
          <w:szCs w:val="25"/>
        </w:rPr>
        <w:t>: Marketing research has no significant effect on product modification.</w:t>
      </w:r>
    </w:p>
    <w:p w:rsidR="009D3CCF" w:rsidRPr="004873F7" w:rsidRDefault="009D3CCF" w:rsidP="009D3CCF">
      <w:pPr>
        <w:autoSpaceDE w:val="0"/>
        <w:autoSpaceDN w:val="0"/>
        <w:adjustRightInd w:val="0"/>
        <w:rPr>
          <w:rFonts w:ascii="Times New Roman" w:hAnsi="Times New Roman" w:cs="Times New Roman"/>
          <w:sz w:val="25"/>
          <w:szCs w:val="25"/>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.236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.44274</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lastRenderedPageBreak/>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14.851</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9.409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ind w:firstLine="720"/>
        <w:jc w:val="both"/>
        <w:rPr>
          <w:rFonts w:ascii="Times New Roman" w:hAnsi="Times New Roman" w:cs="Times New Roman"/>
          <w:sz w:val="25"/>
          <w:szCs w:val="25"/>
        </w:rPr>
      </w:pPr>
      <w:r w:rsidRPr="004873F7">
        <w:rPr>
          <w:rFonts w:ascii="Times New Roman" w:hAnsi="Times New Roman" w:cs="Times New Roman"/>
          <w:sz w:val="25"/>
          <w:szCs w:val="25"/>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w:t>
      </w:r>
      <w:r w:rsidRPr="004873F7">
        <w:rPr>
          <w:rFonts w:ascii="Times New Roman" w:hAnsi="Times New Roman" w:cs="Times New Roman"/>
          <w:sz w:val="25"/>
          <w:szCs w:val="25"/>
        </w:rPr>
        <w:lastRenderedPageBreak/>
        <w:t>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75"/>
        <w:gridCol w:w="1330"/>
        <w:gridCol w:w="1330"/>
        <w:gridCol w:w="1468"/>
        <w:gridCol w:w="994"/>
        <w:gridCol w:w="994"/>
      </w:tblGrid>
      <w:tr w:rsidR="009D3CCF" w:rsidRPr="004873F7" w:rsidTr="00C92858">
        <w:trPr>
          <w:cantSplit/>
        </w:trPr>
        <w:tc>
          <w:tcPr>
            <w:tcW w:w="8823"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973"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6.374</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.475</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13.425</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973"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-.389</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.101</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-3.854</w:t>
            </w: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823"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02</w:t>
      </w:r>
      <w:r w:rsidRPr="004873F7">
        <w:rPr>
          <w:rFonts w:ascii="Times New Roman" w:eastAsia="Times New Roman" w:hAnsi="Times New Roman" w:cs="Times New Roman"/>
          <w:b/>
          <w:sz w:val="25"/>
          <w:szCs w:val="25"/>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.34289</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product features</w:t>
            </w:r>
          </w:p>
        </w:tc>
      </w:tr>
    </w:tbl>
    <w:p w:rsidR="009D3CCF" w:rsidRPr="004873F7" w:rsidRDefault="009D3CCF" w:rsidP="009D3CCF">
      <w:pPr>
        <w:spacing w:line="480" w:lineRule="auto"/>
        <w:jc w:val="both"/>
        <w:rPr>
          <w:rFonts w:ascii="Times New Roman" w:hAnsi="Times New Roman" w:cs="Times New Roman"/>
          <w:sz w:val="25"/>
          <w:szCs w:val="25"/>
        </w:rPr>
      </w:pPr>
    </w:p>
    <w:p w:rsidR="003E6EA7" w:rsidRPr="003E6EA7" w:rsidRDefault="009D3CCF" w:rsidP="003E6EA7">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 xml:space="preserve">To assess the level of relationship between Market stand of product development and product features, simple regression analysis was carried out. The result of the regression model in the table shows the value of the regression coefficient R= .925, R- square = </w:t>
      </w:r>
      <w:r w:rsidRPr="004873F7">
        <w:rPr>
          <w:rFonts w:ascii="Times New Roman" w:hAnsi="Times New Roman" w:cs="Times New Roman"/>
          <w:sz w:val="25"/>
          <w:szCs w:val="25"/>
        </w:rPr>
        <w:lastRenderedPageBreak/>
        <w:t>.856 and adjusted R- square = .850. From this result, the extent of relationship between Market stand of product development is clarified by the value of the R square. The R- square value denotes 85.6% of market stand of product development is accounted definitely by product fea</w:t>
      </w:r>
      <w:r w:rsidR="003E6EA7">
        <w:rPr>
          <w:rFonts w:ascii="Times New Roman" w:hAnsi="Times New Roman" w:cs="Times New Roman"/>
          <w:sz w:val="25"/>
          <w:szCs w:val="25"/>
        </w:rPr>
        <w:t>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32.954</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16.477</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140.142</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5.526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.118</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38.480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product features</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C92858">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52"/>
        <w:gridCol w:w="1331"/>
        <w:gridCol w:w="1331"/>
        <w:gridCol w:w="1469"/>
        <w:gridCol w:w="979"/>
        <w:gridCol w:w="979"/>
      </w:tblGrid>
      <w:tr w:rsidR="009D3CCF" w:rsidRPr="004873F7" w:rsidTr="00C92858">
        <w:trPr>
          <w:cantSplit/>
        </w:trPr>
        <w:tc>
          <w:tcPr>
            <w:tcW w:w="846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8"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8"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8"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8"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651"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-1.930</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.868</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-2.224</w:t>
            </w:r>
          </w:p>
        </w:tc>
        <w:tc>
          <w:tcPr>
            <w:tcW w:w="978"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.031</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Quality</w:t>
            </w:r>
          </w:p>
        </w:tc>
        <w:tc>
          <w:tcPr>
            <w:tcW w:w="1330"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1.305</w:t>
            </w:r>
          </w:p>
        </w:tc>
        <w:tc>
          <w:tcPr>
            <w:tcW w:w="1330"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.079</w:t>
            </w:r>
          </w:p>
        </w:tc>
        <w:tc>
          <w:tcPr>
            <w:tcW w:w="146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.922</w:t>
            </w:r>
          </w:p>
        </w:tc>
        <w:tc>
          <w:tcPr>
            <w:tcW w:w="97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16.521</w:t>
            </w:r>
          </w:p>
        </w:tc>
        <w:tc>
          <w:tcPr>
            <w:tcW w:w="978"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Quantity</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.081</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.206</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.022</w:t>
            </w:r>
          </w:p>
        </w:tc>
        <w:tc>
          <w:tcPr>
            <w:tcW w:w="97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.394</w:t>
            </w:r>
          </w:p>
        </w:tc>
        <w:tc>
          <w:tcPr>
            <w:tcW w:w="978"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.695</w:t>
            </w:r>
          </w:p>
        </w:tc>
      </w:tr>
      <w:tr w:rsidR="009D3CCF" w:rsidRPr="004873F7" w:rsidTr="00C92858">
        <w:trPr>
          <w:cantSplit/>
        </w:trPr>
        <w:tc>
          <w:tcPr>
            <w:tcW w:w="846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9D3CCF" w:rsidRPr="004873F7" w:rsidRDefault="009D3CCF" w:rsidP="009D3CCF">
      <w:pPr>
        <w:autoSpaceDE w:val="0"/>
        <w:autoSpaceDN w:val="0"/>
        <w:adjustRightInd w:val="0"/>
        <w:spacing w:line="400" w:lineRule="atLeast"/>
        <w:rPr>
          <w:rFonts w:ascii="Times New Roman" w:hAnsi="Times New Roman" w:cs="Times New Roman"/>
          <w:b/>
          <w:sz w:val="25"/>
          <w:szCs w:val="25"/>
        </w:rPr>
      </w:pPr>
      <w:r w:rsidRPr="004873F7">
        <w:rPr>
          <w:rFonts w:ascii="Times New Roman" w:hAnsi="Times New Roman" w:cs="Times New Roman"/>
          <w:b/>
          <w:sz w:val="25"/>
          <w:szCs w:val="25"/>
        </w:rPr>
        <w:t xml:space="preserve">HO3: Marketing research has no significance influence on </w:t>
      </w:r>
      <w:r w:rsidR="003E6EA7" w:rsidRPr="004873F7">
        <w:rPr>
          <w:rFonts w:ascii="Times New Roman" w:hAnsi="Times New Roman" w:cs="Times New Roman"/>
          <w:b/>
          <w:sz w:val="25"/>
          <w:szCs w:val="25"/>
        </w:rPr>
        <w:t>new</w:t>
      </w:r>
      <w:r w:rsidRPr="004873F7">
        <w:rPr>
          <w:rFonts w:ascii="Times New Roman" w:hAnsi="Times New Roman" w:cs="Times New Roman"/>
          <w:b/>
          <w:sz w:val="25"/>
          <w:szCs w:val="25"/>
        </w:rPr>
        <w:t xml:space="preserve">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.276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.43106</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3E6EA7" w:rsidRPr="008C1EAB" w:rsidRDefault="009D3CCF" w:rsidP="008C1EAB">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w:t>
      </w:r>
      <w:r w:rsidR="008C1EAB">
        <w:rPr>
          <w:rFonts w:ascii="Times New Roman" w:hAnsi="Times New Roman" w:cs="Times New Roman"/>
          <w:sz w:val="25"/>
          <w:szCs w:val="25"/>
        </w:rPr>
        <w:t>opment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lastRenderedPageBreak/>
              <w:t>ANOVA</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18.304</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8.919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979"/>
        <w:gridCol w:w="979"/>
      </w:tblGrid>
      <w:tr w:rsidR="009D3CCF" w:rsidRPr="004873F7" w:rsidTr="00C92858">
        <w:trPr>
          <w:cantSplit/>
        </w:trPr>
        <w:tc>
          <w:tcPr>
            <w:tcW w:w="871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9"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9"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9"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9"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897"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5.892</w:t>
            </w:r>
          </w:p>
        </w:tc>
        <w:tc>
          <w:tcPr>
            <w:tcW w:w="1331"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.317</w:t>
            </w:r>
          </w:p>
        </w:tc>
        <w:tc>
          <w:tcPr>
            <w:tcW w:w="146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18.573</w:t>
            </w:r>
          </w:p>
        </w:tc>
        <w:tc>
          <w:tcPr>
            <w:tcW w:w="979"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897"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1"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-.297</w:t>
            </w:r>
          </w:p>
        </w:tc>
        <w:tc>
          <w:tcPr>
            <w:tcW w:w="1331"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.069</w:t>
            </w:r>
          </w:p>
        </w:tc>
        <w:tc>
          <w:tcPr>
            <w:tcW w:w="146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p>
        </w:tc>
        <w:tc>
          <w:tcPr>
            <w:tcW w:w="97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-4.278</w:t>
            </w:r>
          </w:p>
        </w:tc>
        <w:tc>
          <w:tcPr>
            <w:tcW w:w="979"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71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5D2CB3" w:rsidRPr="005D2CB3" w:rsidRDefault="005D2CB3" w:rsidP="005D2CB3">
      <w:pPr>
        <w:tabs>
          <w:tab w:val="left" w:pos="72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4.4 Discussion of Findings</w:t>
      </w:r>
    </w:p>
    <w:p w:rsidR="005D2CB3" w:rsidRPr="005D2CB3" w:rsidRDefault="005D2CB3" w:rsidP="005D2CB3">
      <w:pPr>
        <w:tabs>
          <w:tab w:val="left" w:pos="720"/>
        </w:tabs>
        <w:spacing w:line="360" w:lineRule="auto"/>
        <w:ind w:firstLine="72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This section discusses the key findings from the study aimed at evaluating the role of marketing research in new product development and its contribution to the organizational performance of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Ilorin. The analysis revealed several important insights:</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Presence of Dedicated Marketing Research Departments: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 xml:space="preserve">It was found that most pharmaceutical companies, including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maintain dedicated marketing research departments. This indicates recognition of marketing research as a vital function in understanding market dynamics and customer needs.</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Primary Source of Marketing Research Data:</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revealed that a significant portion of marketing research data in the pharmaceutical sector is sourced from the company’s customer care departments. This highlights the importance of direct customer feedback and service interactions as valuable inputs for product development decisions.</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Marketing Decisions Heavily Influenced by Marketing Research:</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 xml:space="preserve">The findings confirm that marketing decisions within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and similar firms are significantly guided by insights derived from marketing </w:t>
      </w:r>
      <w:r w:rsidRPr="005D2CB3">
        <w:rPr>
          <w:rFonts w:ascii="Times New Roman" w:eastAsia="Times New Roman" w:hAnsi="Times New Roman" w:cs="Times New Roman"/>
          <w:sz w:val="25"/>
          <w:szCs w:val="25"/>
        </w:rPr>
        <w:lastRenderedPageBreak/>
        <w:t>research. This alignment supports more data-driven and strategic decision-making processes in new product development.</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Use of Marketing Research to Address Product Quality Issues: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industry tends to rely on marketing research especially when there is evidence that product features, particularly product quality, do not meet the required standards or show signs of deterioration. This reactive use of marketing research helps firms identify and correct product deficiencies to maintain competitiveness.</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Availability of Qualified Marketing Research Personnel:</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noted the presence of adequately trained and qualified personnel engaged in marketing research within the pharmaceutical industry. This capacity is essential to conduct reliable and effective research that supports innovation and product development.</w:t>
      </w:r>
    </w:p>
    <w:p w:rsidR="005D2CB3" w:rsidRP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Insufficient Marketing Efforts to Enhance Product Features: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Despite the above strengths, the study found insufficient marketing efforts, especially within the customer care department, to actively improve product features such as quality. This observation is supported by the regression analysis (p = 0.695 &gt; 0.05), which shows that product quality improvements through marketing initiatives are not statistically significant in this context. This suggests a gap between marketing research findings and their practical application to product enhancement.</w:t>
      </w:r>
    </w:p>
    <w:p w:rsidR="009D3CCF" w:rsidRPr="005D2CB3" w:rsidRDefault="005D2CB3" w:rsidP="005D2CB3">
      <w:pPr>
        <w:tabs>
          <w:tab w:val="left" w:pos="720"/>
        </w:tabs>
        <w:spacing w:line="360" w:lineRule="auto"/>
        <w:ind w:firstLine="720"/>
        <w:jc w:val="both"/>
        <w:rPr>
          <w:rFonts w:ascii="Times New Roman" w:eastAsia="Times New Roman" w:hAnsi="Times New Roman" w:cs="Times New Roman"/>
          <w:sz w:val="26"/>
          <w:szCs w:val="26"/>
        </w:rPr>
      </w:pPr>
      <w:r w:rsidRPr="005D2CB3">
        <w:rPr>
          <w:rFonts w:ascii="Times New Roman" w:eastAsia="Times New Roman" w:hAnsi="Times New Roman" w:cs="Times New Roman"/>
          <w:sz w:val="25"/>
          <w:szCs w:val="25"/>
        </w:rPr>
        <w:t xml:space="preserve">Overall, the findings emphasize that while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recognizes the strategic importance of marketing research in new product development, there remain challenges in fully leveraging these insights to optimize product quality and organizational performance. Addressing these gaps could lead to more proactive innovation and stronger market positioning.</w:t>
      </w:r>
    </w:p>
    <w:p w:rsidR="009D3CCF" w:rsidRPr="0058145C" w:rsidRDefault="009D3CCF" w:rsidP="009D3CCF">
      <w:pPr>
        <w:tabs>
          <w:tab w:val="left" w:pos="720"/>
        </w:tabs>
        <w:spacing w:line="360" w:lineRule="auto"/>
        <w:jc w:val="both"/>
        <w:rPr>
          <w:rFonts w:ascii="Times New Roman" w:eastAsia="Times New Roman" w:hAnsi="Times New Roman" w:cs="Times New Roman"/>
          <w:b/>
          <w:sz w:val="26"/>
          <w:szCs w:val="26"/>
        </w:rPr>
      </w:pPr>
    </w:p>
    <w:p w:rsidR="005D2CB3" w:rsidRDefault="005D2CB3">
      <w:pPr>
        <w:spacing w:line="480" w:lineRule="auto"/>
        <w:jc w:val="both"/>
        <w:rPr>
          <w:rFonts w:ascii="Times New Roman" w:eastAsia="Times New Roman" w:hAnsi="Times New Roman" w:cs="Times New Roman"/>
          <w:b/>
          <w:sz w:val="26"/>
          <w:szCs w:val="26"/>
        </w:rPr>
      </w:pP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FIVE</w:t>
      </w: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SUMMARY, CONCLUSION AND RECOMMENDATION</w:t>
      </w:r>
    </w:p>
    <w:p w:rsidR="005D2CB3" w:rsidRDefault="005D2CB3" w:rsidP="005D2CB3">
      <w:pPr>
        <w:tabs>
          <w:tab w:val="left" w:pos="360"/>
        </w:tabs>
        <w:spacing w:line="360" w:lineRule="auto"/>
        <w:jc w:val="both"/>
        <w:rPr>
          <w:rFonts w:ascii="Times New Roman" w:eastAsia="Times New Roman" w:hAnsi="Times New Roman" w:cs="Times New Roman"/>
          <w:b/>
          <w:sz w:val="26"/>
          <w:szCs w:val="26"/>
        </w:rPr>
      </w:pP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5.1 Summary of Findings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This chapter presents a summary of the research findings, draws conclusions, and offers recommendations based on the impact of marketing research on new product development and organizational performance at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Pharmaceutical Limited, Ilorin.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study, structured in five chapters, examined the role marketing research plays in the pharmaceutical sector, focusing specifically on its influence on new product development and over</w:t>
      </w:r>
      <w:r>
        <w:rPr>
          <w:rFonts w:ascii="Times New Roman" w:eastAsia="Times New Roman" w:hAnsi="Times New Roman" w:cs="Times New Roman"/>
          <w:sz w:val="25"/>
          <w:szCs w:val="25"/>
        </w:rPr>
        <w:t>all organizational performance.</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findings from Hypothesis 1 indicate an inverse relationship between marketing research and new product development, meaning that as new product development decreases, marketing research activities increase within the selected industry. This relationship is statistically significant with a beta coefficient of -0.486 at the 5% significance level (p &lt; 0.05). Hence,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Hypothesis 2 findings reveal that product quality significantly influences the market performance of new products, while product quantity does not have a significant effect at the 5% level (p = 0.000 &lt; 0.05). Customer patronage is more strongly associated with product quality rather than quantity. The absence of these product features could reduce market performance by twofold at the 5% significance level. Consequently,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Lastly, Hypothesis 3 supports the earlier finding that as new product development decreases, marketing research activity increases in the pharmaceutical sector, with a beta </w:t>
      </w:r>
      <w:r w:rsidRPr="005D2CB3">
        <w:rPr>
          <w:rFonts w:ascii="Times New Roman" w:eastAsia="Times New Roman" w:hAnsi="Times New Roman" w:cs="Times New Roman"/>
          <w:sz w:val="25"/>
          <w:szCs w:val="25"/>
        </w:rPr>
        <w:lastRenderedPageBreak/>
        <w:t>coefficient of -0.525 significant at 5% (p = 0.000 &lt; 0.05). This further valida</w:t>
      </w:r>
      <w:r>
        <w:rPr>
          <w:rFonts w:ascii="Times New Roman" w:eastAsia="Times New Roman" w:hAnsi="Times New Roman" w:cs="Times New Roman"/>
          <w:sz w:val="25"/>
          <w:szCs w:val="25"/>
        </w:rPr>
        <w:t>tes the alternative hypothesis.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Overall, the study supports the generalist theories which emphasize the crucial role marketing research plays in new product developm</w:t>
      </w:r>
      <w:r>
        <w:rPr>
          <w:rFonts w:ascii="Times New Roman" w:eastAsia="Times New Roman" w:hAnsi="Times New Roman" w:cs="Times New Roman"/>
          <w:sz w:val="25"/>
          <w:szCs w:val="25"/>
        </w:rPr>
        <w:t>ent and organizational success.</w:t>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5.2 Conclusion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Despite substantial expenditure on promotional activities in many pharmaceutical firms, their products often lack recognition in the market. This underlines the critical importance of effective planning and development stages, particularly grounded in rigo</w:t>
      </w:r>
      <w:r>
        <w:rPr>
          <w:rFonts w:ascii="Times New Roman" w:eastAsia="Times New Roman" w:hAnsi="Times New Roman" w:cs="Times New Roman"/>
          <w:sz w:val="25"/>
          <w:szCs w:val="25"/>
        </w:rPr>
        <w:t>rous marketing research.</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Organizational success increasingly hinges on uniqueness rather than uniformity. Uniqueness refers to innovating in methods, processes, and systems to differentiate from competitors. To achieve this,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must invest significantly in marketing research to foster uniqueness in pr</w:t>
      </w:r>
      <w:r>
        <w:rPr>
          <w:rFonts w:ascii="Times New Roman" w:eastAsia="Times New Roman" w:hAnsi="Times New Roman" w:cs="Times New Roman"/>
          <w:sz w:val="25"/>
          <w:szCs w:val="25"/>
        </w:rPr>
        <w:t>oduct development and delivery.</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Properly conducted marketing research reduces the risk of product failure by ensuring market needs and consumer preferences are deeply understood before product launch. The study confirms that marketing research enhances the design and modification of new products, leading to higher success rates. Organizations that extensively use marketing research and understand customer concerns thoroughly tend to outperform others in new product dev</w:t>
      </w:r>
      <w:r>
        <w:rPr>
          <w:rFonts w:ascii="Times New Roman" w:eastAsia="Times New Roman" w:hAnsi="Times New Roman" w:cs="Times New Roman"/>
          <w:sz w:val="25"/>
          <w:szCs w:val="25"/>
        </w:rPr>
        <w:t>elopment and market acceptance.</w:t>
      </w:r>
    </w:p>
    <w:p w:rsidR="005D2CB3" w:rsidRPr="005D2CB3" w:rsidRDefault="005D2CB3" w:rsidP="003E6EA7">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Moreover, integrating marketing research allows pharmaceutical firms to set clear, measurable goals for new products and evaluate post-launch performance systematically. Companies that prioritize marketing research often become market leaders due to their superior ability to inno</w:t>
      </w:r>
      <w:r w:rsidR="003E6EA7">
        <w:rPr>
          <w:rFonts w:ascii="Times New Roman" w:eastAsia="Times New Roman" w:hAnsi="Times New Roman" w:cs="Times New Roman"/>
          <w:sz w:val="25"/>
          <w:szCs w:val="25"/>
        </w:rPr>
        <w:t>vate and meet consumer demands.</w:t>
      </w:r>
    </w:p>
    <w:p w:rsidR="00782C2F" w:rsidRDefault="00782C2F">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lastRenderedPageBreak/>
        <w:t>5.3 Recommendations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To enhance new product development and organizational performance through effective marketing research, the following recommendations are made:</w:t>
      </w:r>
    </w:p>
    <w:p w:rsidR="005D2CB3"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Increased Investment in Marketing Research: Pharmaceutical firms should allocate more resources to marketing research activities to gain deeper insights into customer needs and preferences, leading to improved product innovation and market success.</w:t>
      </w:r>
    </w:p>
    <w:p w:rsidR="005D2CB3"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Adoption of Scientific Product Development Methods: Firms should adopt a systematic and scientific approach to product planning and development, integrating marketing research at every stage to ensure products are aligned with market demands.</w:t>
      </w:r>
    </w:p>
    <w:p w:rsidR="005D2CB3"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Focus on Product Quality over Quantity: Pharmaceutical companies must emphasize improving product quality, as it significantly influences customer patronage and market performance, more so than product quantity.</w:t>
      </w:r>
    </w:p>
    <w:p w:rsidR="005D2CB3"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Utilize Appropriate Research Approaches: Firms should apply research methodologies such as the monadic approach (comparing new concepts against competitors) and holistic approaches that consider the entire marketing mix (price, promotion, distribution). This ensures comprehensive data gathering and better-informed decisions.</w:t>
      </w:r>
    </w:p>
    <w:p w:rsidR="005D2CB3" w:rsidRPr="003E6EA7"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Strengthen Product Testing and Market Testing Procedures: The production units should be encouraged to conduct thorough product testing tailored to their operational context. Given the high cost and technical complexity, firms must carefully design testing protocols to ensure product efficacy and market readiness.</w:t>
      </w:r>
    </w:p>
    <w:p w:rsid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lastRenderedPageBreak/>
        <w:t>Implement Effective Marketing Tests: Pharmaceutical firms should adopt structured marketing tests to validate new product concepts and marketing strategies before full-scale launch. Careful attention should be given to gathering relevant information during these tests to guide decision-ma</w:t>
      </w:r>
      <w:r>
        <w:rPr>
          <w:rFonts w:ascii="Times New Roman" w:eastAsia="Times New Roman" w:hAnsi="Times New Roman" w:cs="Times New Roman"/>
          <w:sz w:val="25"/>
          <w:szCs w:val="25"/>
        </w:rPr>
        <w:t>king and minimize market risks.</w:t>
      </w:r>
    </w:p>
    <w:p w:rsidR="009D3CCF" w:rsidRP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By following these recommendations,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and similar organizations can leverage marketing research to drive innovation, improve product success rates, and enhance overall organizational performance.</w:t>
      </w: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3E6EA7" w:rsidRDefault="003E6EA7">
      <w:pPr>
        <w:spacing w:line="480" w:lineRule="auto"/>
        <w:jc w:val="both"/>
        <w:rPr>
          <w:rFonts w:ascii="Times New Roman" w:eastAsia="Arial" w:hAnsi="Times New Roman" w:cs="Times New Roman"/>
          <w:b/>
          <w:sz w:val="26"/>
          <w:szCs w:val="26"/>
        </w:rPr>
      </w:pPr>
    </w:p>
    <w:p w:rsidR="009D3CCF" w:rsidRPr="0058145C" w:rsidRDefault="009D3CCF" w:rsidP="009D3CCF">
      <w:pPr>
        <w:tabs>
          <w:tab w:val="left" w:pos="360"/>
        </w:tabs>
        <w:ind w:left="360"/>
        <w:jc w:val="center"/>
        <w:rPr>
          <w:rFonts w:ascii="Times New Roman" w:eastAsia="Times New Roman" w:hAnsi="Times New Roman" w:cs="Times New Roman"/>
          <w:b/>
          <w:sz w:val="26"/>
          <w:szCs w:val="26"/>
        </w:rPr>
      </w:pPr>
      <w:r w:rsidRPr="0058145C">
        <w:rPr>
          <w:rFonts w:ascii="Times New Roman" w:eastAsia="Arial" w:hAnsi="Times New Roman" w:cs="Times New Roman"/>
          <w:b/>
          <w:sz w:val="26"/>
          <w:szCs w:val="26"/>
        </w:rPr>
        <w:lastRenderedPageBreak/>
        <w:t>REFERENCES</w:t>
      </w:r>
    </w:p>
    <w:p w:rsidR="009D3CCF" w:rsidRDefault="009D3CCF" w:rsidP="00782C2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AKPAN, A.B. (2003): </w:t>
      </w:r>
      <w:r w:rsidRPr="0058145C">
        <w:rPr>
          <w:rFonts w:ascii="Times New Roman" w:eastAsia="Times New Roman" w:hAnsi="Times New Roman" w:cs="Times New Roman"/>
          <w:i/>
          <w:sz w:val="26"/>
          <w:szCs w:val="26"/>
        </w:rPr>
        <w:t>Introduction to Marketing:</w:t>
      </w:r>
      <w:r w:rsidR="00782C2F">
        <w:rPr>
          <w:rFonts w:ascii="Times New Roman" w:eastAsia="Times New Roman" w:hAnsi="Times New Roman" w:cs="Times New Roman"/>
          <w:sz w:val="26"/>
          <w:szCs w:val="26"/>
        </w:rPr>
        <w:t xml:space="preserve"> Zaria, Isola Ola and Sons.</w:t>
      </w:r>
    </w:p>
    <w:p w:rsidR="00782C2F" w:rsidRPr="0058145C" w:rsidRDefault="00782C2F" w:rsidP="00782C2F">
      <w:pPr>
        <w:spacing w:line="0" w:lineRule="atLeast"/>
        <w:rPr>
          <w:rFonts w:ascii="Times New Roman" w:eastAsia="Times New Roman" w:hAnsi="Times New Roman" w:cs="Times New Roman"/>
          <w:sz w:val="26"/>
          <w:szCs w:val="26"/>
        </w:rPr>
      </w:pPr>
    </w:p>
    <w:p w:rsidR="009D3CCF" w:rsidRPr="0058145C" w:rsidRDefault="009D3CCF" w:rsidP="009D3CCF">
      <w:pPr>
        <w:spacing w:line="213" w:lineRule="auto"/>
        <w:ind w:left="720" w:hanging="719"/>
        <w:rPr>
          <w:rFonts w:ascii="Times New Roman" w:eastAsia="Times New Roman" w:hAnsi="Times New Roman" w:cs="Times New Roman"/>
          <w:color w:val="0000FF"/>
          <w:sz w:val="26"/>
          <w:szCs w:val="26"/>
          <w:u w:val="single"/>
        </w:rPr>
      </w:pPr>
      <w:r w:rsidRPr="0058145C">
        <w:rPr>
          <w:rFonts w:ascii="Times New Roman" w:eastAsia="Times New Roman" w:hAnsi="Times New Roman" w:cs="Times New Roman"/>
          <w:sz w:val="26"/>
          <w:szCs w:val="26"/>
        </w:rPr>
        <w:t xml:space="preserve">AKRANI .G. (2012) </w:t>
      </w:r>
      <w:r w:rsidRPr="0058145C">
        <w:rPr>
          <w:rFonts w:ascii="Times New Roman" w:eastAsia="Times New Roman" w:hAnsi="Times New Roman" w:cs="Times New Roman"/>
          <w:i/>
          <w:sz w:val="26"/>
          <w:szCs w:val="26"/>
        </w:rPr>
        <w:t>Stages Process Steps of New Product Development.</w:t>
      </w:r>
      <w:r w:rsidRPr="0058145C">
        <w:rPr>
          <w:rFonts w:ascii="Times New Roman" w:eastAsia="Times New Roman" w:hAnsi="Times New Roman" w:cs="Times New Roman"/>
          <w:sz w:val="26"/>
          <w:szCs w:val="26"/>
        </w:rPr>
        <w:t xml:space="preserve"> </w:t>
      </w:r>
      <w:hyperlink r:id="rId9" w:history="1">
        <w:r w:rsidRPr="0058145C">
          <w:rPr>
            <w:rFonts w:ascii="Times New Roman" w:eastAsia="Times New Roman" w:hAnsi="Times New Roman" w:cs="Times New Roman"/>
            <w:color w:val="0000FF"/>
            <w:sz w:val="26"/>
            <w:szCs w:val="26"/>
            <w:u w:val="single"/>
          </w:rPr>
          <w:t>http://www.kalyan_city.blogspot.com</w:t>
        </w:r>
      </w:hyperlink>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BINGWEN, Y. (2010) Managing New Product Development Processes: An Innovative Approach for SME. November. http://www.dk.cput.ac.za/td_cput/293</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MOORMAN .C. AND MINNER A.S. (1997) The Impact of Org Memory on New Product Performance and Creativity. </w:t>
      </w:r>
      <w:r w:rsidRPr="0058145C">
        <w:rPr>
          <w:rFonts w:ascii="Times New Roman" w:eastAsia="Times New Roman" w:hAnsi="Times New Roman" w:cs="Times New Roman"/>
          <w:i/>
          <w:sz w:val="26"/>
          <w:szCs w:val="26"/>
        </w:rPr>
        <w:t>Journal of Marketing Research</w:t>
      </w:r>
      <w:r w:rsidRPr="0058145C">
        <w:rPr>
          <w:rFonts w:ascii="Times New Roman" w:eastAsia="Times New Roman" w:hAnsi="Times New Roman" w:cs="Times New Roman"/>
          <w:sz w:val="26"/>
          <w:szCs w:val="26"/>
        </w:rPr>
        <w:t>. FEBUAURY. Vol xxxiv p 91-106 http://www.jstor.org</w:t>
      </w:r>
    </w:p>
    <w:p w:rsidR="009D3CCF" w:rsidRPr="0058145C" w:rsidRDefault="009D3CCF" w:rsidP="009D3CCF">
      <w:pPr>
        <w:spacing w:line="203"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CAFFYN, S. (1997) </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Extending Continuous Improvement to the New Product.</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COMER, J.M., AND ZIRGER, B.J. (1997) “Building a Supplier-Customer Relationship Using Joint New Product Development”,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26(2): 203211.</w:t>
      </w:r>
    </w:p>
    <w:p w:rsidR="009D3CCF" w:rsidRPr="0058145C" w:rsidRDefault="009D3CCF" w:rsidP="009D3CCF">
      <w:pPr>
        <w:spacing w:line="267"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(1994) “New Products: The Factors that Drive Success”, </w:t>
      </w:r>
      <w:r w:rsidRPr="0058145C">
        <w:rPr>
          <w:rFonts w:ascii="Times New Roman" w:eastAsia="Times New Roman" w:hAnsi="Times New Roman" w:cs="Times New Roman"/>
          <w:i/>
          <w:sz w:val="26"/>
          <w:szCs w:val="26"/>
        </w:rPr>
        <w:t>International</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Marketing Review </w:t>
      </w:r>
      <w:r w:rsidRPr="0058145C">
        <w:rPr>
          <w:rFonts w:ascii="Times New Roman" w:eastAsia="Times New Roman" w:hAnsi="Times New Roman" w:cs="Times New Roman"/>
          <w:sz w:val="26"/>
          <w:szCs w:val="26"/>
        </w:rPr>
        <w:t>11(1): 60-76.</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3" w:lineRule="auto"/>
        <w:ind w:left="720" w:right="10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AND KLEINSCHMIDT, E.J. (2000) “New Product Performance: What Distinguishes the Star Products”, </w:t>
      </w:r>
      <w:r w:rsidRPr="0058145C">
        <w:rPr>
          <w:rFonts w:ascii="Times New Roman" w:eastAsia="Times New Roman" w:hAnsi="Times New Roman" w:cs="Times New Roman"/>
          <w:i/>
          <w:sz w:val="26"/>
          <w:szCs w:val="26"/>
        </w:rPr>
        <w:t>Australian Journal of Management</w:t>
      </w:r>
      <w:r w:rsidRPr="0058145C">
        <w:rPr>
          <w:rFonts w:ascii="Times New Roman" w:eastAsia="Times New Roman" w:hAnsi="Times New Roman" w:cs="Times New Roman"/>
          <w:sz w:val="26"/>
          <w:szCs w:val="26"/>
        </w:rPr>
        <w:t xml:space="preserve"> 25(1): 1745.</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44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DONG .X. (2008).</w:t>
      </w:r>
      <w:r w:rsidRPr="0058145C">
        <w:rPr>
          <w:rFonts w:ascii="Times New Roman" w:eastAsia="Times New Roman" w:hAnsi="Times New Roman" w:cs="Times New Roman"/>
          <w:i/>
          <w:sz w:val="26"/>
          <w:szCs w:val="26"/>
        </w:rPr>
        <w:t>Improving Efficiency in Product and Process Development: A case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study on a consumer product creation process. </w:t>
      </w:r>
      <w:r w:rsidRPr="0058145C">
        <w:rPr>
          <w:rFonts w:ascii="Times New Roman" w:eastAsia="Times New Roman" w:hAnsi="Times New Roman" w:cs="Times New Roman"/>
          <w:sz w:val="26"/>
          <w:szCs w:val="26"/>
        </w:rPr>
        <w:t>http://www.dspace.mit.edu/bitstream/handle</w:t>
      </w:r>
    </w:p>
    <w:p w:rsidR="009D3CCF" w:rsidRPr="0058145C" w:rsidRDefault="009D3CCF" w:rsidP="009D3CCF">
      <w:pPr>
        <w:spacing w:line="301"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Development Process</w:t>
      </w:r>
      <w:r w:rsidRPr="0058145C">
        <w:rPr>
          <w:rFonts w:ascii="Times New Roman" w:eastAsia="Times New Roman" w:hAnsi="Times New Roman" w:cs="Times New Roman"/>
          <w:i/>
          <w:sz w:val="26"/>
          <w:szCs w:val="26"/>
        </w:rPr>
        <w:t>”, Research &amp; Development Management</w:t>
      </w:r>
      <w:r w:rsidRPr="0058145C">
        <w:rPr>
          <w:rFonts w:ascii="Times New Roman" w:eastAsia="Times New Roman" w:hAnsi="Times New Roman" w:cs="Times New Roman"/>
          <w:sz w:val="26"/>
          <w:szCs w:val="26"/>
        </w:rPr>
        <w:t xml:space="preserve"> 27(3): 253-267.</w:t>
      </w:r>
    </w:p>
    <w:p w:rsidR="009D3CCF" w:rsidRPr="0058145C" w:rsidRDefault="009D3CCF" w:rsidP="009D3CCF">
      <w:pPr>
        <w:spacing w:line="2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i/>
          <w:sz w:val="26"/>
          <w:szCs w:val="26"/>
        </w:rPr>
      </w:pPr>
      <w:r w:rsidRPr="0058145C">
        <w:rPr>
          <w:rFonts w:ascii="Times New Roman" w:eastAsia="Times New Roman" w:hAnsi="Times New Roman" w:cs="Times New Roman"/>
          <w:sz w:val="26"/>
          <w:szCs w:val="26"/>
        </w:rPr>
        <w:t xml:space="preserve">DONALD. S. T. and DELL .H. (1990): </w:t>
      </w:r>
      <w:r w:rsidRPr="0058145C">
        <w:rPr>
          <w:rFonts w:ascii="Times New Roman" w:eastAsia="Times New Roman" w:hAnsi="Times New Roman" w:cs="Times New Roman"/>
          <w:i/>
          <w:sz w:val="26"/>
          <w:szCs w:val="26"/>
        </w:rPr>
        <w:t>Marketing Research Measurement and Methods:</w:t>
      </w:r>
    </w:p>
    <w:p w:rsidR="009D3CCF" w:rsidRPr="0058145C" w:rsidRDefault="009D3CCF" w:rsidP="009D3CCF">
      <w:pPr>
        <w:spacing w:line="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New York.</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FANG.E, PALMATINER .R. W., and EVANS .K. R. (2008).Influence of Customer Participation on Creating and Sharing of New Product </w:t>
      </w:r>
      <w:r w:rsidRPr="0058145C">
        <w:rPr>
          <w:rFonts w:ascii="Times New Roman" w:eastAsia="Times New Roman" w:hAnsi="Times New Roman" w:cs="Times New Roman"/>
          <w:sz w:val="26"/>
          <w:szCs w:val="26"/>
        </w:rPr>
        <w:lastRenderedPageBreak/>
        <w:t>Value.http://www.faculty.washing.edu/palmatrw/docs/customer%20participation</w:t>
      </w:r>
    </w:p>
    <w:p w:rsidR="009D3CCF" w:rsidRPr="0058145C" w:rsidRDefault="009D3CCF" w:rsidP="009D3CCF">
      <w:pPr>
        <w:spacing w:line="268"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0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GARY L. L, PAMELA D. M, KATHLEEN S, MARY S, AND ERIC V. H. (2002) Performance Assessment of the Lead User Idea Generation Process for New Product Development.</w:t>
      </w:r>
    </w:p>
    <w:p w:rsidR="009D3CCF" w:rsidRPr="0058145C" w:rsidRDefault="009D3CCF" w:rsidP="009D3CCF">
      <w:pPr>
        <w:spacing w:line="202"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HUGHES, G.D., AND CHAFIN, D.C. (1996) “Turning New Product Development into a</w:t>
      </w:r>
    </w:p>
    <w:p w:rsidR="009D3CCF" w:rsidRPr="0058145C" w:rsidRDefault="009D3CCF" w:rsidP="009D3CCF">
      <w:pPr>
        <w:spacing w:line="238"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Continuous Learning Process”, </w:t>
      </w:r>
      <w:r w:rsidRPr="0058145C">
        <w:rPr>
          <w:rFonts w:ascii="Times New Roman" w:eastAsia="Times New Roman" w:hAnsi="Times New Roman" w:cs="Times New Roman"/>
          <w:i/>
          <w:sz w:val="26"/>
          <w:szCs w:val="26"/>
        </w:rPr>
        <w:t>Journal of Product Innovation Management.</w:t>
      </w:r>
    </w:p>
    <w:p w:rsidR="009D3CCF" w:rsidRPr="0058145C" w:rsidRDefault="009D3CCF" w:rsidP="009D3CCF">
      <w:pPr>
        <w:spacing w:line="214" w:lineRule="auto"/>
        <w:ind w:left="720" w:right="6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ILORI, M.O., OKE, J.S., AND SANNI, S.A. (2000) “Management of New Product Development in Selected Food Companies in Nigeria”.</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JEFFERY, M. (1998) “Beating the Odds in New Product Development”, </w:t>
      </w:r>
      <w:r w:rsidRPr="0058145C">
        <w:rPr>
          <w:rFonts w:ascii="Times New Roman" w:eastAsia="Times New Roman" w:hAnsi="Times New Roman" w:cs="Times New Roman"/>
          <w:i/>
          <w:sz w:val="26"/>
          <w:szCs w:val="26"/>
        </w:rPr>
        <w:t>the World of</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Ingredients </w:t>
      </w:r>
      <w:r w:rsidRPr="0058145C">
        <w:rPr>
          <w:rFonts w:ascii="Times New Roman" w:eastAsia="Times New Roman" w:hAnsi="Times New Roman" w:cs="Times New Roman"/>
          <w:sz w:val="26"/>
          <w:szCs w:val="26"/>
        </w:rPr>
        <w:t>(January/February): 20-24.</w:t>
      </w:r>
    </w:p>
    <w:p w:rsidR="009D3CCF" w:rsidRPr="0058145C" w:rsidRDefault="009D3CCF" w:rsidP="009D3CCF">
      <w:pPr>
        <w:spacing w:line="307"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3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JANE E., PAULA F, AND SUZANNE M. S. (1994) A Primer on Consume Marketing Research Procedures Methods and Tools. March.</w:t>
      </w:r>
    </w:p>
    <w:p w:rsidR="009D3CCF" w:rsidRPr="0058145C" w:rsidRDefault="009D3CCF" w:rsidP="009D3CCF">
      <w:pPr>
        <w:spacing w:line="234"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LUCEY  .T.  (2002)  Quantitative  Techniques  6</w:t>
      </w:r>
      <w:r w:rsidRPr="0058145C">
        <w:rPr>
          <w:rFonts w:ascii="Times New Roman" w:eastAsia="Times New Roman" w:hAnsi="Times New Roman" w:cs="Times New Roman"/>
          <w:sz w:val="26"/>
          <w:szCs w:val="26"/>
          <w:vertAlign w:val="superscript"/>
        </w:rPr>
        <w:t>ed</w:t>
      </w:r>
      <w:r w:rsidRPr="0058145C">
        <w:rPr>
          <w:rFonts w:ascii="Times New Roman" w:eastAsia="Times New Roman" w:hAnsi="Times New Roman" w:cs="Times New Roman"/>
          <w:sz w:val="26"/>
          <w:szCs w:val="26"/>
        </w:rPr>
        <w:t>.  UK.  T.J  International  Padstow,</w:t>
      </w:r>
    </w:p>
    <w:p w:rsidR="009D3CCF" w:rsidRPr="0058145C" w:rsidRDefault="009D3CCF" w:rsidP="009D3CCF">
      <w:pPr>
        <w:spacing w:line="221"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Cornwall.</w:t>
      </w:r>
    </w:p>
    <w:p w:rsidR="009D3CCF" w:rsidRPr="0058145C" w:rsidRDefault="009D3CCF" w:rsidP="009D3CCF">
      <w:pPr>
        <w:spacing w:line="306" w:lineRule="exact"/>
        <w:rPr>
          <w:rFonts w:ascii="Times New Roman" w:eastAsia="Times New Roman" w:hAnsi="Times New Roman" w:cs="Times New Roman"/>
          <w:sz w:val="26"/>
          <w:szCs w:val="26"/>
        </w:rPr>
      </w:pPr>
    </w:p>
    <w:p w:rsidR="009D3CCF" w:rsidRPr="0058145C" w:rsidRDefault="009D3CCF" w:rsidP="009D3CCF">
      <w:pPr>
        <w:spacing w:line="206"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LUNDON O. B. and LELAND L. B. (2000)</w:t>
      </w:r>
      <w:r w:rsidRPr="0058145C">
        <w:rPr>
          <w:rFonts w:ascii="Times New Roman" w:eastAsia="Times New Roman" w:hAnsi="Times New Roman" w:cs="Times New Roman"/>
          <w:i/>
          <w:sz w:val="26"/>
          <w:szCs w:val="26"/>
        </w:rPr>
        <w:t>, Marketing Research and Analysis,</w:t>
      </w:r>
      <w:r w:rsidRPr="0058145C">
        <w:rPr>
          <w:rFonts w:ascii="Times New Roman" w:eastAsia="Times New Roman" w:hAnsi="Times New Roman" w:cs="Times New Roman"/>
          <w:sz w:val="26"/>
          <w:szCs w:val="26"/>
        </w:rPr>
        <w:t xml:space="preserve"> 4</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ed. New York.</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LINT .O. (2001) </w:t>
      </w:r>
      <w:r w:rsidRPr="0058145C">
        <w:rPr>
          <w:rFonts w:ascii="Times New Roman" w:eastAsia="Times New Roman" w:hAnsi="Times New Roman" w:cs="Times New Roman"/>
          <w:i/>
          <w:sz w:val="26"/>
          <w:szCs w:val="26"/>
        </w:rPr>
        <w:t>The Option Approach to the New Product Development Process.</w:t>
      </w:r>
      <w:r w:rsidRPr="0058145C">
        <w:rPr>
          <w:rFonts w:ascii="Times New Roman" w:eastAsia="Times New Roman" w:hAnsi="Times New Roman" w:cs="Times New Roman"/>
          <w:sz w:val="26"/>
          <w:szCs w:val="26"/>
        </w:rPr>
        <w:t xml:space="preserve"> http://wwwciteseerx.ist.pus.edu</w:t>
      </w:r>
    </w:p>
    <w:p w:rsidR="009D3CCF" w:rsidRPr="0058145C" w:rsidRDefault="009D3CCF" w:rsidP="009D3CCF">
      <w:pPr>
        <w:spacing w:line="2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LEWIS M.A. (2001) </w:t>
      </w:r>
      <w:r w:rsidRPr="0058145C">
        <w:rPr>
          <w:rFonts w:ascii="Times New Roman" w:eastAsia="Times New Roman" w:hAnsi="Times New Roman" w:cs="Times New Roman"/>
          <w:i/>
          <w:sz w:val="26"/>
          <w:szCs w:val="26"/>
        </w:rPr>
        <w:t>Success, Failure and Organisation Competence: A case study of the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New Product Development process. </w:t>
      </w:r>
      <w:r w:rsidRPr="0058145C">
        <w:rPr>
          <w:rFonts w:ascii="Times New Roman" w:eastAsia="Times New Roman" w:hAnsi="Times New Roman" w:cs="Times New Roman"/>
          <w:sz w:val="26"/>
          <w:szCs w:val="26"/>
        </w:rPr>
        <w:t>http://www.sciencedirect.com</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NWOKOYE N.G. (2004)</w:t>
      </w:r>
      <w:r w:rsidRPr="0058145C">
        <w:rPr>
          <w:rFonts w:ascii="Times New Roman" w:eastAsia="Ume Gothic" w:hAnsi="Times New Roman" w:cs="Times New Roman"/>
          <w:i/>
          <w:sz w:val="26"/>
          <w:szCs w:val="26"/>
        </w:rPr>
        <w:t>„‟Modern Marketing for Nigerian‟‟</w:t>
      </w:r>
      <w:r w:rsidRPr="0058145C">
        <w:rPr>
          <w:rFonts w:ascii="Times New Roman" w:eastAsia="Times New Roman" w:hAnsi="Times New Roman" w:cs="Times New Roman"/>
          <w:sz w:val="26"/>
          <w:szCs w:val="26"/>
        </w:rPr>
        <w:t xml:space="preserve"> Africana –First Publishers Ltd.</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NELSONJ .E., (1943): </w:t>
      </w:r>
      <w:r w:rsidRPr="0058145C">
        <w:rPr>
          <w:rFonts w:ascii="Times New Roman" w:eastAsia="Times New Roman" w:hAnsi="Times New Roman" w:cs="Times New Roman"/>
          <w:i/>
          <w:sz w:val="26"/>
          <w:szCs w:val="26"/>
        </w:rPr>
        <w:t>The Practice of Marketing Research;</w:t>
      </w:r>
      <w:r w:rsidRPr="0058145C">
        <w:rPr>
          <w:rFonts w:ascii="Times New Roman" w:eastAsia="Times New Roman" w:hAnsi="Times New Roman" w:cs="Times New Roman"/>
          <w:sz w:val="26"/>
          <w:szCs w:val="26"/>
        </w:rPr>
        <w:t xml:space="preserve"> U.S.A.</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 xml:space="preserve">PAUL E. G. and DONALD S. T. (1990) </w:t>
      </w:r>
      <w:r w:rsidRPr="0058145C">
        <w:rPr>
          <w:rFonts w:ascii="Times New Roman" w:eastAsia="Times New Roman" w:hAnsi="Times New Roman" w:cs="Times New Roman"/>
          <w:i/>
          <w:sz w:val="26"/>
          <w:szCs w:val="26"/>
        </w:rPr>
        <w:t>Research for Marketing Decision:</w:t>
      </w:r>
      <w:r w:rsidRPr="0058145C">
        <w:rPr>
          <w:rFonts w:ascii="Times New Roman" w:eastAsia="Times New Roman" w:hAnsi="Times New Roman" w:cs="Times New Roman"/>
          <w:sz w:val="26"/>
          <w:szCs w:val="26"/>
        </w:rPr>
        <w:t xml:space="preserve"> Ikeja, Longman, Nigeria, Plc. Lagos.</w:t>
      </w:r>
    </w:p>
    <w:p w:rsidR="009D3CCF" w:rsidRPr="0058145C" w:rsidRDefault="009D3CCF" w:rsidP="009D3CCF">
      <w:pPr>
        <w:spacing w:line="367"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POOLTON, J., AND BARCLAY, I. (1998) “New Product Development from Past Research to Future Applications”,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27(3): 197-212.</w:t>
      </w:r>
    </w:p>
    <w:p w:rsidR="009D3CCF" w:rsidRPr="0058145C" w:rsidRDefault="009D3CCF" w:rsidP="009D3CCF">
      <w:pPr>
        <w:spacing w:line="288"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RONALD S. R. (1987)</w:t>
      </w:r>
      <w:r w:rsidRPr="0058145C">
        <w:rPr>
          <w:rFonts w:ascii="Times New Roman" w:eastAsia="Times New Roman" w:hAnsi="Times New Roman" w:cs="Times New Roman"/>
          <w:i/>
          <w:sz w:val="26"/>
          <w:szCs w:val="26"/>
        </w:rPr>
        <w:t>, Marketing Research,</w:t>
      </w:r>
      <w:r w:rsidRPr="0058145C">
        <w:rPr>
          <w:rFonts w:ascii="Times New Roman" w:eastAsia="Times New Roman" w:hAnsi="Times New Roman" w:cs="Times New Roman"/>
          <w:sz w:val="26"/>
          <w:szCs w:val="26"/>
        </w:rPr>
        <w:t xml:space="preserve"> 7</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 xml:space="preserve"> Ed, New Delhi, India.</w:t>
      </w:r>
    </w:p>
    <w:p w:rsidR="009D3CCF" w:rsidRPr="0058145C" w:rsidRDefault="009D3CCF" w:rsidP="009D3CCF">
      <w:pPr>
        <w:spacing w:line="287" w:lineRule="exact"/>
        <w:rPr>
          <w:rFonts w:ascii="Times New Roman" w:eastAsia="Times New Roman" w:hAnsi="Times New Roman" w:cs="Times New Roman"/>
          <w:sz w:val="26"/>
          <w:szCs w:val="26"/>
        </w:rPr>
      </w:pPr>
    </w:p>
    <w:p w:rsidR="009D3CCF" w:rsidRPr="0058145C" w:rsidRDefault="009D3CCF" w:rsidP="009D3CCF">
      <w:pPr>
        <w:spacing w:line="214" w:lineRule="auto"/>
        <w:ind w:left="720" w:right="14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SYLVIA M.W. (2005); </w:t>
      </w:r>
      <w:r w:rsidRPr="0058145C">
        <w:rPr>
          <w:rFonts w:ascii="Times New Roman" w:eastAsia="Times New Roman" w:hAnsi="Times New Roman" w:cs="Times New Roman"/>
          <w:i/>
          <w:sz w:val="26"/>
          <w:szCs w:val="26"/>
        </w:rPr>
        <w:t>Research Methodology Made Simple for Social and</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Behavioural Science </w:t>
      </w:r>
      <w:r w:rsidRPr="0058145C">
        <w:rPr>
          <w:rFonts w:ascii="Times New Roman" w:eastAsia="Times New Roman" w:hAnsi="Times New Roman" w:cs="Times New Roman"/>
          <w:sz w:val="26"/>
          <w:szCs w:val="26"/>
        </w:rPr>
        <w:t>Sheriff Salam Press.</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(2000) “Continuous Learning Process in New</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Product Development of the Thai food Industry”</w:t>
      </w:r>
      <w:r w:rsidRPr="0058145C">
        <w:rPr>
          <w:rFonts w:ascii="Times New Roman" w:eastAsia="Times New Roman" w:hAnsi="Times New Roman" w:cs="Times New Roman"/>
          <w:i/>
          <w:sz w:val="26"/>
          <w:szCs w:val="26"/>
        </w:rPr>
        <w:t>, British Food Journal</w:t>
      </w:r>
    </w:p>
    <w:p w:rsidR="009D3CCF" w:rsidRPr="0058145C" w:rsidRDefault="009D3CCF" w:rsidP="009D3CCF">
      <w:pPr>
        <w:spacing w:line="221"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(1998</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“Organization of New Product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Development in Thailand‟s Food Processing Industry‟</w:t>
      </w:r>
      <w:r w:rsidRPr="0058145C">
        <w:rPr>
          <w:rFonts w:ascii="Times New Roman" w:eastAsia="Times New Roman" w:hAnsi="Times New Roman" w:cs="Times New Roman"/>
          <w:sz w:val="26"/>
          <w:szCs w:val="26"/>
        </w:rPr>
        <w:t>,</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International Food and</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 xml:space="preserve">Agribusiness Management Review </w:t>
      </w:r>
      <w:r w:rsidRPr="0058145C">
        <w:rPr>
          <w:rFonts w:ascii="Times New Roman" w:eastAsia="Times New Roman" w:hAnsi="Times New Roman" w:cs="Times New Roman"/>
          <w:sz w:val="26"/>
          <w:szCs w:val="26"/>
        </w:rPr>
        <w:t>1(2): 161-192.</w:t>
      </w:r>
    </w:p>
    <w:p w:rsidR="009D3CCF" w:rsidRPr="0058145C" w:rsidRDefault="009D3CCF" w:rsidP="009D3CCF">
      <w:pPr>
        <w:spacing w:line="309"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2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(2002) Marketing Research and New Product Development Success in Thailand food processing.</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i/>
          <w:sz w:val="26"/>
          <w:szCs w:val="26"/>
        </w:rPr>
        <w:t>Understanding</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Customer</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Need</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During</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New</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Product</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 xml:space="preserve">Development </w:t>
      </w:r>
      <w:r w:rsidRPr="0058145C">
        <w:rPr>
          <w:rFonts w:ascii="Times New Roman" w:eastAsia="Times New Roman" w:hAnsi="Times New Roman" w:cs="Times New Roman"/>
          <w:sz w:val="26"/>
          <w:szCs w:val="26"/>
        </w:rPr>
        <w:t>(2005).http://wwwlightminds.co.u</w:t>
      </w: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525747" w:rsidRDefault="00525747"/>
    <w:sectPr w:rsidR="00525747" w:rsidSect="00C92858">
      <w:footerReference w:type="default" r:id="rId10"/>
      <w:pgSz w:w="12240" w:h="15840"/>
      <w:pgMar w:top="1440" w:right="1440" w:bottom="270" w:left="1440" w:header="0" w:footer="1309" w:gutter="0"/>
      <w:cols w:space="0" w:equalWidth="0">
        <w:col w:w="87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CA9" w:rsidRDefault="00AD1CA9" w:rsidP="00DA5435">
      <w:r>
        <w:separator/>
      </w:r>
    </w:p>
  </w:endnote>
  <w:endnote w:type="continuationSeparator" w:id="0">
    <w:p w:rsidR="00AD1CA9" w:rsidRDefault="00AD1CA9" w:rsidP="00D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Ume Gothic">
    <w:altName w:val="Arial Unicode MS"/>
    <w:charset w:val="88"/>
    <w:family w:val="swiss"/>
    <w:pitch w:val="variable"/>
    <w:sig w:usb0="00000000" w:usb1="28880000" w:usb2="0000000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4506"/>
      <w:docPartObj>
        <w:docPartGallery w:val="Page Numbers (Bottom of Page)"/>
        <w:docPartUnique/>
      </w:docPartObj>
    </w:sdtPr>
    <w:sdtEndPr/>
    <w:sdtContent>
      <w:p w:rsidR="00D20625" w:rsidRDefault="00D20625">
        <w:pPr>
          <w:pStyle w:val="Footer"/>
          <w:jc w:val="center"/>
        </w:pPr>
        <w:r>
          <w:fldChar w:fldCharType="begin"/>
        </w:r>
        <w:r>
          <w:instrText xml:space="preserve"> PAGE   \* MERGEFORMAT </w:instrText>
        </w:r>
        <w:r>
          <w:fldChar w:fldCharType="separate"/>
        </w:r>
        <w:r w:rsidR="00DC096F">
          <w:rPr>
            <w:noProof/>
          </w:rPr>
          <w:t>61</w:t>
        </w:r>
        <w:r>
          <w:rPr>
            <w:noProof/>
          </w:rPr>
          <w:fldChar w:fldCharType="end"/>
        </w:r>
      </w:p>
    </w:sdtContent>
  </w:sdt>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CA9" w:rsidRDefault="00AD1CA9" w:rsidP="00DA5435">
      <w:r>
        <w:separator/>
      </w:r>
    </w:p>
  </w:footnote>
  <w:footnote w:type="continuationSeparator" w:id="0">
    <w:p w:rsidR="00AD1CA9" w:rsidRDefault="00AD1CA9" w:rsidP="00DA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8E7A1E"/>
    <w:multiLevelType w:val="hybridMultilevel"/>
    <w:tmpl w:val="2F58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0320"/>
    <w:multiLevelType w:val="hybridMultilevel"/>
    <w:tmpl w:val="2FCACD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D3736"/>
    <w:multiLevelType w:val="hybridMultilevel"/>
    <w:tmpl w:val="A23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E3645"/>
    <w:multiLevelType w:val="multilevel"/>
    <w:tmpl w:val="56C41E2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1D2551F7"/>
    <w:multiLevelType w:val="hybridMultilevel"/>
    <w:tmpl w:val="6270F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A3076"/>
    <w:multiLevelType w:val="hybridMultilevel"/>
    <w:tmpl w:val="C066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13AEF"/>
    <w:multiLevelType w:val="hybridMultilevel"/>
    <w:tmpl w:val="641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C4A83"/>
    <w:multiLevelType w:val="multilevel"/>
    <w:tmpl w:val="820ED15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6A1EEC"/>
    <w:multiLevelType w:val="hybridMultilevel"/>
    <w:tmpl w:val="EC9E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13979"/>
    <w:multiLevelType w:val="hybridMultilevel"/>
    <w:tmpl w:val="391A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05D71"/>
    <w:multiLevelType w:val="hybridMultilevel"/>
    <w:tmpl w:val="E4FC5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D20854"/>
    <w:multiLevelType w:val="hybridMultilevel"/>
    <w:tmpl w:val="6284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23AAB"/>
    <w:multiLevelType w:val="hybridMultilevel"/>
    <w:tmpl w:val="BEB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44F76"/>
    <w:multiLevelType w:val="hybridMultilevel"/>
    <w:tmpl w:val="3704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B7F4E"/>
    <w:multiLevelType w:val="hybridMultilevel"/>
    <w:tmpl w:val="45E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56D15004"/>
    <w:multiLevelType w:val="hybridMultilevel"/>
    <w:tmpl w:val="D300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049F7"/>
    <w:multiLevelType w:val="hybridMultilevel"/>
    <w:tmpl w:val="84E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44CC7"/>
    <w:multiLevelType w:val="hybridMultilevel"/>
    <w:tmpl w:val="18967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35316"/>
    <w:multiLevelType w:val="hybridMultilevel"/>
    <w:tmpl w:val="78F2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F0110"/>
    <w:multiLevelType w:val="hybridMultilevel"/>
    <w:tmpl w:val="E7B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91D1E"/>
    <w:multiLevelType w:val="hybridMultilevel"/>
    <w:tmpl w:val="593490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F3D45"/>
    <w:multiLevelType w:val="hybridMultilevel"/>
    <w:tmpl w:val="923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56279"/>
    <w:multiLevelType w:val="hybridMultilevel"/>
    <w:tmpl w:val="19EC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7067A"/>
    <w:multiLevelType w:val="hybridMultilevel"/>
    <w:tmpl w:val="2D767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264F5"/>
    <w:multiLevelType w:val="hybridMultilevel"/>
    <w:tmpl w:val="CEC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D3A90"/>
    <w:multiLevelType w:val="hybridMultilevel"/>
    <w:tmpl w:val="AFA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7"/>
  </w:num>
  <w:num w:numId="6">
    <w:abstractNumId w:val="12"/>
  </w:num>
  <w:num w:numId="7">
    <w:abstractNumId w:val="2"/>
  </w:num>
  <w:num w:numId="8">
    <w:abstractNumId w:val="26"/>
  </w:num>
  <w:num w:numId="9">
    <w:abstractNumId w:val="18"/>
  </w:num>
  <w:num w:numId="10">
    <w:abstractNumId w:val="21"/>
  </w:num>
  <w:num w:numId="11">
    <w:abstractNumId w:val="25"/>
  </w:num>
  <w:num w:numId="12">
    <w:abstractNumId w:val="5"/>
  </w:num>
  <w:num w:numId="13">
    <w:abstractNumId w:val="11"/>
  </w:num>
  <w:num w:numId="14">
    <w:abstractNumId w:val="15"/>
  </w:num>
  <w:num w:numId="15">
    <w:abstractNumId w:val="14"/>
  </w:num>
  <w:num w:numId="16">
    <w:abstractNumId w:val="23"/>
  </w:num>
  <w:num w:numId="17">
    <w:abstractNumId w:val="19"/>
  </w:num>
  <w:num w:numId="18">
    <w:abstractNumId w:val="3"/>
  </w:num>
  <w:num w:numId="19">
    <w:abstractNumId w:val="8"/>
  </w:num>
  <w:num w:numId="20">
    <w:abstractNumId w:val="1"/>
  </w:num>
  <w:num w:numId="21">
    <w:abstractNumId w:val="6"/>
  </w:num>
  <w:num w:numId="22">
    <w:abstractNumId w:val="20"/>
  </w:num>
  <w:num w:numId="23">
    <w:abstractNumId w:val="13"/>
  </w:num>
  <w:num w:numId="24">
    <w:abstractNumId w:val="17"/>
  </w:num>
  <w:num w:numId="25">
    <w:abstractNumId w:val="24"/>
  </w:num>
  <w:num w:numId="26">
    <w:abstractNumId w:val="10"/>
  </w:num>
  <w:num w:numId="27">
    <w:abstractNumId w:val="7"/>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F"/>
    <w:rsid w:val="000866ED"/>
    <w:rsid w:val="000A2E69"/>
    <w:rsid w:val="000F148E"/>
    <w:rsid w:val="001156CE"/>
    <w:rsid w:val="00163EE8"/>
    <w:rsid w:val="00173292"/>
    <w:rsid w:val="001A5573"/>
    <w:rsid w:val="00253B38"/>
    <w:rsid w:val="002A2D4C"/>
    <w:rsid w:val="002D162D"/>
    <w:rsid w:val="003C76B5"/>
    <w:rsid w:val="003E6EA7"/>
    <w:rsid w:val="003E7854"/>
    <w:rsid w:val="003F77B5"/>
    <w:rsid w:val="00437EA9"/>
    <w:rsid w:val="004873F7"/>
    <w:rsid w:val="004906BB"/>
    <w:rsid w:val="00513B86"/>
    <w:rsid w:val="00525747"/>
    <w:rsid w:val="005D2CB3"/>
    <w:rsid w:val="007607C1"/>
    <w:rsid w:val="00782C2F"/>
    <w:rsid w:val="007D7405"/>
    <w:rsid w:val="0089527E"/>
    <w:rsid w:val="008B622E"/>
    <w:rsid w:val="008C1EAB"/>
    <w:rsid w:val="008F4B28"/>
    <w:rsid w:val="00921799"/>
    <w:rsid w:val="0096031C"/>
    <w:rsid w:val="009D161F"/>
    <w:rsid w:val="009D3CCF"/>
    <w:rsid w:val="00AD1CA9"/>
    <w:rsid w:val="00BA6445"/>
    <w:rsid w:val="00C12737"/>
    <w:rsid w:val="00C509BA"/>
    <w:rsid w:val="00C53802"/>
    <w:rsid w:val="00C92858"/>
    <w:rsid w:val="00C95329"/>
    <w:rsid w:val="00D20625"/>
    <w:rsid w:val="00DA3C5F"/>
    <w:rsid w:val="00DA5435"/>
    <w:rsid w:val="00DC096F"/>
    <w:rsid w:val="00E0622C"/>
    <w:rsid w:val="00E30115"/>
    <w:rsid w:val="00E857A8"/>
    <w:rsid w:val="00ED36CB"/>
    <w:rsid w:val="00F54F02"/>
    <w:rsid w:val="00F908D5"/>
    <w:rsid w:val="00FD5D29"/>
    <w:rsid w:val="00FE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D406A-D917-481A-A5C5-C3A8E919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F"/>
    <w:pPr>
      <w:spacing w:line="240" w:lineRule="auto"/>
      <w:jc w:val="left"/>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F"/>
    <w:pPr>
      <w:ind w:left="720"/>
    </w:pPr>
  </w:style>
  <w:style w:type="paragraph" w:styleId="Header">
    <w:name w:val="header"/>
    <w:basedOn w:val="Normal"/>
    <w:link w:val="HeaderChar"/>
    <w:uiPriority w:val="99"/>
    <w:semiHidden/>
    <w:unhideWhenUsed/>
    <w:rsid w:val="009D3CCF"/>
    <w:pPr>
      <w:tabs>
        <w:tab w:val="center" w:pos="4680"/>
        <w:tab w:val="right" w:pos="9360"/>
      </w:tabs>
    </w:pPr>
  </w:style>
  <w:style w:type="character" w:customStyle="1" w:styleId="HeaderChar">
    <w:name w:val="Header Char"/>
    <w:basedOn w:val="DefaultParagraphFont"/>
    <w:link w:val="Header"/>
    <w:uiPriority w:val="99"/>
    <w:semiHidden/>
    <w:rsid w:val="009D3CCF"/>
    <w:rPr>
      <w:rFonts w:ascii="Calibri" w:eastAsia="Calibri" w:hAnsi="Calibri" w:cs="Arial"/>
      <w:sz w:val="20"/>
      <w:szCs w:val="20"/>
    </w:rPr>
  </w:style>
  <w:style w:type="paragraph" w:styleId="Footer">
    <w:name w:val="footer"/>
    <w:basedOn w:val="Normal"/>
    <w:link w:val="FooterChar"/>
    <w:uiPriority w:val="99"/>
    <w:unhideWhenUsed/>
    <w:rsid w:val="009D3CCF"/>
    <w:pPr>
      <w:tabs>
        <w:tab w:val="center" w:pos="4680"/>
        <w:tab w:val="right" w:pos="9360"/>
      </w:tabs>
    </w:pPr>
  </w:style>
  <w:style w:type="character" w:customStyle="1" w:styleId="FooterChar">
    <w:name w:val="Footer Char"/>
    <w:basedOn w:val="DefaultParagraphFont"/>
    <w:link w:val="Footer"/>
    <w:uiPriority w:val="99"/>
    <w:rsid w:val="009D3CCF"/>
    <w:rPr>
      <w:rFonts w:ascii="Calibri" w:eastAsia="Calibri" w:hAnsi="Calibri" w:cs="Arial"/>
      <w:sz w:val="20"/>
      <w:szCs w:val="20"/>
    </w:rPr>
  </w:style>
  <w:style w:type="paragraph" w:styleId="BalloonText">
    <w:name w:val="Balloon Text"/>
    <w:basedOn w:val="Normal"/>
    <w:link w:val="BalloonTextChar"/>
    <w:uiPriority w:val="99"/>
    <w:semiHidden/>
    <w:unhideWhenUsed/>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rsid w:val="009D3CCF"/>
    <w:rPr>
      <w:rFonts w:ascii="Tahoma" w:eastAsia="Calibri" w:hAnsi="Tahoma" w:cs="Tahoma"/>
      <w:sz w:val="16"/>
      <w:szCs w:val="16"/>
    </w:rPr>
  </w:style>
  <w:style w:type="paragraph" w:styleId="NormalWeb">
    <w:name w:val="Normal (Web)"/>
    <w:basedOn w:val="Normal"/>
    <w:uiPriority w:val="99"/>
    <w:semiHidden/>
    <w:unhideWhenUsed/>
    <w:rsid w:val="009D3CCF"/>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B622E"/>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3F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F77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9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lyan_city.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9B046-306E-40B1-83CB-F0793F1A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12020</Words>
  <Characters>68519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USER</cp:lastModifiedBy>
  <cp:revision>2</cp:revision>
  <cp:lastPrinted>2025-05-20T11:49:00Z</cp:lastPrinted>
  <dcterms:created xsi:type="dcterms:W3CDTF">2025-06-16T18:44:00Z</dcterms:created>
  <dcterms:modified xsi:type="dcterms:W3CDTF">2025-06-16T18:44:00Z</dcterms:modified>
</cp:coreProperties>
</file>