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E7C" w:rsidRDefault="00A52E7C" w:rsidP="00A52E7C">
      <w:pPr>
        <w:jc w:val="center"/>
        <w:rPr>
          <w:rFonts w:ascii="Bookman Old Style" w:hAnsi="Bookman Old Style" w:cs="Tahoma"/>
          <w:b/>
          <w:sz w:val="32"/>
          <w:szCs w:val="14"/>
        </w:rPr>
      </w:pPr>
    </w:p>
    <w:p w:rsidR="00A52E7C" w:rsidRDefault="00A52E7C" w:rsidP="00A52E7C">
      <w:pPr>
        <w:jc w:val="center"/>
        <w:rPr>
          <w:rFonts w:ascii="Bookman Old Style" w:hAnsi="Bookman Old Style" w:cs="Tahoma"/>
          <w:b/>
          <w:sz w:val="32"/>
          <w:szCs w:val="14"/>
        </w:rPr>
      </w:pPr>
    </w:p>
    <w:p w:rsidR="00A52E7C" w:rsidRDefault="00A52E7C" w:rsidP="00A52E7C">
      <w:pPr>
        <w:jc w:val="center"/>
        <w:rPr>
          <w:rFonts w:ascii="Bookman Old Style" w:hAnsi="Bookman Old Style" w:cs="Tahoma"/>
          <w:b/>
          <w:sz w:val="32"/>
          <w:szCs w:val="14"/>
        </w:rPr>
      </w:pPr>
    </w:p>
    <w:p w:rsidR="00A52E7C" w:rsidRPr="001A5B7D" w:rsidRDefault="00A52E7C" w:rsidP="00A52E7C">
      <w:pPr>
        <w:jc w:val="center"/>
        <w:rPr>
          <w:rFonts w:ascii="Bookman Old Style" w:hAnsi="Bookman Old Style"/>
          <w:b/>
          <w:sz w:val="34"/>
          <w:szCs w:val="32"/>
        </w:rPr>
      </w:pPr>
      <w:r w:rsidRPr="00F727EA">
        <w:rPr>
          <w:rFonts w:ascii="Bookman Old Style" w:hAnsi="Bookman Old Style" w:cs="Tahoma"/>
          <w:b/>
          <w:sz w:val="32"/>
          <w:szCs w:val="14"/>
        </w:rPr>
        <w:t>IMPACT OF FINANCIAL ACCOUNTING REPORTING ON THE CORPORATE PERFORMANCE OF BUSINESS ORGANIZATION</w:t>
      </w:r>
    </w:p>
    <w:p w:rsidR="00A52E7C" w:rsidRPr="00FE4173" w:rsidRDefault="00A52E7C" w:rsidP="00A52E7C">
      <w:pPr>
        <w:jc w:val="center"/>
        <w:rPr>
          <w:rFonts w:ascii="Bookman Old Style" w:hAnsi="Bookman Old Style"/>
          <w:b/>
          <w:sz w:val="26"/>
          <w:szCs w:val="28"/>
        </w:rPr>
      </w:pPr>
      <w:r w:rsidRPr="00F727EA">
        <w:rPr>
          <w:rFonts w:ascii="Bookman Old Style" w:hAnsi="Bookman Old Style" w:cs="Tahoma"/>
          <w:b/>
          <w:sz w:val="26"/>
        </w:rPr>
        <w:t>(A CASE STUDY OF TUYIL PHARMACEUTICAL COMPANY, ILORIN, KWARA STATE)</w:t>
      </w:r>
    </w:p>
    <w:p w:rsidR="00A52E7C" w:rsidRPr="00F11BE6" w:rsidRDefault="00A52E7C" w:rsidP="00A52E7C">
      <w:pPr>
        <w:spacing w:line="480" w:lineRule="auto"/>
        <w:jc w:val="center"/>
        <w:rPr>
          <w:rFonts w:ascii="Bookman Old Style" w:hAnsi="Bookman Old Style"/>
          <w:b/>
          <w:sz w:val="32"/>
          <w:szCs w:val="32"/>
        </w:rPr>
      </w:pPr>
    </w:p>
    <w:p w:rsidR="00A52E7C" w:rsidRPr="00F11BE6" w:rsidRDefault="00A52E7C" w:rsidP="00A52E7C">
      <w:pPr>
        <w:spacing w:line="480" w:lineRule="auto"/>
        <w:jc w:val="center"/>
        <w:rPr>
          <w:rFonts w:ascii="Bookman Old Style" w:hAnsi="Bookman Old Style"/>
          <w:b/>
          <w:sz w:val="32"/>
          <w:szCs w:val="32"/>
        </w:rPr>
      </w:pPr>
      <w:r w:rsidRPr="00F11BE6">
        <w:rPr>
          <w:rFonts w:ascii="Bookman Old Style" w:hAnsi="Bookman Old Style"/>
          <w:b/>
          <w:sz w:val="38"/>
          <w:szCs w:val="32"/>
        </w:rPr>
        <w:t>BY</w:t>
      </w:r>
    </w:p>
    <w:p w:rsidR="00A52E7C" w:rsidRPr="00E01382" w:rsidRDefault="00AF3486" w:rsidP="00A52E7C">
      <w:pPr>
        <w:jc w:val="center"/>
        <w:rPr>
          <w:rFonts w:ascii="Bookman Old Style" w:hAnsi="Bookman Old Style"/>
          <w:b/>
          <w:sz w:val="36"/>
          <w:szCs w:val="32"/>
        </w:rPr>
      </w:pPr>
      <w:r>
        <w:rPr>
          <w:rFonts w:ascii="Bookman Old Style" w:hAnsi="Bookman Old Style"/>
          <w:b/>
          <w:sz w:val="48"/>
          <w:szCs w:val="38"/>
        </w:rPr>
        <w:t>OLAIYA GANIYAT KOFOWOROLA</w:t>
      </w:r>
    </w:p>
    <w:p w:rsidR="00A52E7C" w:rsidRPr="00F11BE6" w:rsidRDefault="00A52E7C" w:rsidP="00A52E7C">
      <w:pPr>
        <w:jc w:val="center"/>
        <w:rPr>
          <w:rFonts w:ascii="Bookman Old Style" w:hAnsi="Bookman Old Style"/>
          <w:b/>
          <w:sz w:val="48"/>
          <w:szCs w:val="28"/>
        </w:rPr>
      </w:pPr>
      <w:r w:rsidRPr="00BA70AE">
        <w:rPr>
          <w:rFonts w:ascii="Bookman Old Style" w:hAnsi="Bookman Old Style"/>
          <w:b/>
          <w:sz w:val="44"/>
        </w:rPr>
        <w:t>HND/</w:t>
      </w:r>
      <w:r w:rsidR="00AF3486">
        <w:rPr>
          <w:rFonts w:ascii="Bookman Old Style" w:hAnsi="Bookman Old Style"/>
          <w:b/>
          <w:sz w:val="44"/>
        </w:rPr>
        <w:t>23</w:t>
      </w:r>
      <w:r w:rsidRPr="00BA70AE">
        <w:rPr>
          <w:rFonts w:ascii="Bookman Old Style" w:hAnsi="Bookman Old Style"/>
          <w:b/>
          <w:sz w:val="44"/>
        </w:rPr>
        <w:t>/ACC/FT/</w:t>
      </w:r>
      <w:r w:rsidR="00AF3486">
        <w:rPr>
          <w:rFonts w:ascii="Bookman Old Style" w:hAnsi="Bookman Old Style"/>
          <w:b/>
          <w:sz w:val="44"/>
        </w:rPr>
        <w:t>0633</w:t>
      </w:r>
    </w:p>
    <w:p w:rsidR="00A52E7C" w:rsidRDefault="00A52E7C" w:rsidP="00A52E7C">
      <w:pPr>
        <w:spacing w:line="360" w:lineRule="auto"/>
        <w:jc w:val="center"/>
        <w:rPr>
          <w:rFonts w:ascii="Bookman Old Style" w:hAnsi="Bookman Old Style"/>
          <w:b/>
          <w:szCs w:val="28"/>
        </w:rPr>
      </w:pPr>
    </w:p>
    <w:p w:rsidR="00A52E7C" w:rsidRDefault="00A52E7C" w:rsidP="00A52E7C">
      <w:pPr>
        <w:spacing w:line="360" w:lineRule="auto"/>
        <w:jc w:val="center"/>
        <w:rPr>
          <w:rFonts w:ascii="Bookman Old Style" w:hAnsi="Bookman Old Style"/>
          <w:b/>
          <w:szCs w:val="28"/>
        </w:rPr>
      </w:pPr>
    </w:p>
    <w:p w:rsidR="00A52E7C" w:rsidRPr="00E01382" w:rsidRDefault="00A52E7C" w:rsidP="00A52E7C">
      <w:pPr>
        <w:jc w:val="center"/>
        <w:rPr>
          <w:rFonts w:ascii="Bookman Old Style" w:hAnsi="Bookman Old Style"/>
          <w:b/>
          <w:sz w:val="30"/>
          <w:szCs w:val="28"/>
        </w:rPr>
      </w:pPr>
      <w:r w:rsidRPr="00E01382">
        <w:rPr>
          <w:rFonts w:ascii="Bookman Old Style" w:hAnsi="Bookman Old Style"/>
          <w:b/>
          <w:sz w:val="30"/>
          <w:szCs w:val="28"/>
        </w:rPr>
        <w:t xml:space="preserve">BEING A RESEARCH PROJECT PRESENTED TO THE DEPARTMENT OF ACOUNTANCY, INSTITUTE OF FINANCE AND MANAGEMENT STUDIES </w:t>
      </w:r>
    </w:p>
    <w:p w:rsidR="00A52E7C" w:rsidRDefault="00A52E7C" w:rsidP="00A52E7C">
      <w:pPr>
        <w:jc w:val="center"/>
        <w:rPr>
          <w:rFonts w:ascii="Bookman Old Style" w:hAnsi="Bookman Old Style"/>
          <w:b/>
          <w:sz w:val="26"/>
          <w:szCs w:val="28"/>
        </w:rPr>
      </w:pPr>
      <w:r w:rsidRPr="00E01382">
        <w:rPr>
          <w:rFonts w:ascii="Bookman Old Style" w:hAnsi="Bookman Old Style"/>
          <w:b/>
          <w:sz w:val="30"/>
          <w:szCs w:val="28"/>
        </w:rPr>
        <w:t>KWARA STATE POLYTECHNIC, ILORIN</w:t>
      </w:r>
    </w:p>
    <w:p w:rsidR="00A52E7C" w:rsidRPr="00F11BE6" w:rsidRDefault="00A52E7C" w:rsidP="00A52E7C">
      <w:pPr>
        <w:jc w:val="center"/>
        <w:rPr>
          <w:rFonts w:ascii="Bookman Old Style" w:hAnsi="Bookman Old Style"/>
          <w:b/>
          <w:szCs w:val="28"/>
        </w:rPr>
      </w:pPr>
    </w:p>
    <w:p w:rsidR="00A52E7C" w:rsidRPr="00F11BE6" w:rsidRDefault="00A52E7C" w:rsidP="00A52E7C">
      <w:pPr>
        <w:spacing w:line="360" w:lineRule="auto"/>
        <w:jc w:val="center"/>
        <w:rPr>
          <w:rFonts w:ascii="Bookman Old Style" w:hAnsi="Bookman Old Style"/>
          <w:b/>
          <w:sz w:val="12"/>
          <w:szCs w:val="28"/>
        </w:rPr>
      </w:pPr>
    </w:p>
    <w:p w:rsidR="00A52E7C" w:rsidRPr="00E01382" w:rsidRDefault="00A52E7C" w:rsidP="00A52E7C">
      <w:pPr>
        <w:jc w:val="center"/>
        <w:rPr>
          <w:rFonts w:ascii="Bookman Old Style" w:hAnsi="Bookman Old Style"/>
          <w:b/>
          <w:sz w:val="30"/>
          <w:szCs w:val="26"/>
        </w:rPr>
      </w:pPr>
      <w:r w:rsidRPr="00E01382">
        <w:rPr>
          <w:rFonts w:ascii="Bookman Old Style" w:hAnsi="Bookman Old Style"/>
          <w:b/>
          <w:sz w:val="30"/>
          <w:szCs w:val="26"/>
        </w:rPr>
        <w:t xml:space="preserve">IN PARTIAL FULFILMENT OF THE REQUIREMENT FOR THE AWARD OF </w:t>
      </w:r>
      <w:r>
        <w:rPr>
          <w:rFonts w:ascii="Bookman Old Style" w:hAnsi="Bookman Old Style"/>
          <w:b/>
          <w:sz w:val="30"/>
          <w:szCs w:val="26"/>
        </w:rPr>
        <w:t xml:space="preserve">HIGHER </w:t>
      </w:r>
      <w:r w:rsidRPr="00E01382">
        <w:rPr>
          <w:rFonts w:ascii="Bookman Old Style" w:hAnsi="Bookman Old Style"/>
          <w:b/>
          <w:sz w:val="30"/>
          <w:szCs w:val="26"/>
        </w:rPr>
        <w:t>NATIONAL DIPLOMA</w:t>
      </w:r>
      <w:r>
        <w:rPr>
          <w:rFonts w:ascii="Bookman Old Style" w:hAnsi="Bookman Old Style"/>
          <w:b/>
          <w:sz w:val="30"/>
          <w:szCs w:val="26"/>
        </w:rPr>
        <w:t xml:space="preserve"> (HND)</w:t>
      </w:r>
      <w:r w:rsidRPr="00E01382">
        <w:rPr>
          <w:rFonts w:ascii="Bookman Old Style" w:hAnsi="Bookman Old Style"/>
          <w:b/>
          <w:sz w:val="30"/>
          <w:szCs w:val="26"/>
        </w:rPr>
        <w:t xml:space="preserve"> IN ACCOUNTANCY</w:t>
      </w:r>
    </w:p>
    <w:p w:rsidR="00A52E7C" w:rsidRPr="00F11BE6" w:rsidRDefault="00A52E7C" w:rsidP="00A52E7C">
      <w:pPr>
        <w:jc w:val="center"/>
        <w:rPr>
          <w:rFonts w:ascii="Bookman Old Style" w:hAnsi="Bookman Old Style"/>
          <w:b/>
          <w:sz w:val="28"/>
          <w:szCs w:val="28"/>
        </w:rPr>
      </w:pPr>
      <w:r w:rsidRPr="00E01382">
        <w:rPr>
          <w:rFonts w:ascii="Bookman Old Style" w:hAnsi="Bookman Old Style"/>
          <w:b/>
          <w:sz w:val="30"/>
          <w:szCs w:val="26"/>
        </w:rPr>
        <w:t>DEPARTMENT ACCOUNTANCY</w:t>
      </w:r>
    </w:p>
    <w:p w:rsidR="00A52E7C" w:rsidRDefault="00A52E7C" w:rsidP="00A52E7C">
      <w:pPr>
        <w:spacing w:line="480" w:lineRule="auto"/>
        <w:jc w:val="center"/>
        <w:rPr>
          <w:rFonts w:ascii="Bookman Old Style" w:hAnsi="Bookman Old Style"/>
          <w:b/>
          <w:sz w:val="32"/>
          <w:szCs w:val="28"/>
        </w:rPr>
      </w:pPr>
    </w:p>
    <w:p w:rsidR="00A52E7C" w:rsidRDefault="00A52E7C" w:rsidP="00A52E7C">
      <w:pPr>
        <w:spacing w:line="480" w:lineRule="auto"/>
        <w:rPr>
          <w:rFonts w:ascii="Bookman Old Style" w:hAnsi="Bookman Old Style"/>
          <w:b/>
          <w:sz w:val="32"/>
          <w:szCs w:val="28"/>
        </w:rPr>
      </w:pPr>
    </w:p>
    <w:p w:rsidR="00A52E7C" w:rsidRPr="00F11BE6" w:rsidRDefault="00CA38F0" w:rsidP="00A52E7C">
      <w:pPr>
        <w:spacing w:line="480" w:lineRule="auto"/>
        <w:jc w:val="center"/>
        <w:rPr>
          <w:rFonts w:ascii="Bookman Old Style" w:hAnsi="Bookman Old Style"/>
          <w:b/>
          <w:sz w:val="32"/>
          <w:szCs w:val="28"/>
        </w:rPr>
      </w:pPr>
      <w:r>
        <w:rPr>
          <w:rFonts w:ascii="Bookman Old Style" w:hAnsi="Bookman Old Style"/>
          <w:b/>
          <w:sz w:val="32"/>
          <w:szCs w:val="28"/>
        </w:rPr>
        <w:t>MAY 2025</w:t>
      </w:r>
    </w:p>
    <w:p w:rsidR="00A52E7C" w:rsidRPr="00F11BE6" w:rsidRDefault="00A52E7C" w:rsidP="00A52E7C">
      <w:pPr>
        <w:spacing w:line="360" w:lineRule="auto"/>
        <w:rPr>
          <w:rFonts w:ascii="Bookman Old Style" w:hAnsi="Bookman Old Style"/>
          <w:sz w:val="28"/>
          <w:szCs w:val="28"/>
        </w:rPr>
      </w:pPr>
      <w:r w:rsidRPr="00F11BE6">
        <w:rPr>
          <w:rFonts w:ascii="Bookman Old Style" w:hAnsi="Bookman Old Style"/>
          <w:b/>
          <w:sz w:val="32"/>
        </w:rPr>
        <w:br w:type="page"/>
      </w:r>
    </w:p>
    <w:p w:rsidR="00A52E7C" w:rsidRPr="008C7A6C" w:rsidRDefault="00A52E7C" w:rsidP="00A52E7C">
      <w:pPr>
        <w:spacing w:line="360" w:lineRule="auto"/>
        <w:jc w:val="center"/>
        <w:rPr>
          <w:rFonts w:ascii="Times New Roman" w:hAnsi="Times New Roman" w:cs="Times New Roman"/>
          <w:b/>
          <w:sz w:val="24"/>
          <w:szCs w:val="24"/>
        </w:rPr>
      </w:pPr>
      <w:r w:rsidRPr="008C7A6C">
        <w:rPr>
          <w:rFonts w:ascii="Times New Roman" w:hAnsi="Times New Roman" w:cs="Times New Roman"/>
          <w:b/>
          <w:sz w:val="24"/>
          <w:szCs w:val="24"/>
        </w:rPr>
        <w:lastRenderedPageBreak/>
        <w:t>CERTIFICATION</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This is to certify that this project work has been written by </w:t>
      </w:r>
      <w:r w:rsidR="00CA38F0" w:rsidRPr="008C7A6C">
        <w:rPr>
          <w:rFonts w:ascii="Times New Roman" w:hAnsi="Times New Roman" w:cs="Times New Roman"/>
          <w:b/>
          <w:sz w:val="24"/>
          <w:szCs w:val="24"/>
        </w:rPr>
        <w:t>OLAIYA GANIYAT KOFOWOROLA</w:t>
      </w:r>
      <w:r w:rsidR="00EE5E73" w:rsidRPr="008C7A6C">
        <w:rPr>
          <w:rFonts w:ascii="Times New Roman" w:hAnsi="Times New Roman" w:cs="Times New Roman"/>
          <w:b/>
          <w:sz w:val="24"/>
          <w:szCs w:val="24"/>
        </w:rPr>
        <w:t xml:space="preserve"> </w:t>
      </w:r>
      <w:r w:rsidRPr="008C7A6C">
        <w:rPr>
          <w:rFonts w:ascii="Times New Roman" w:hAnsi="Times New Roman" w:cs="Times New Roman"/>
          <w:sz w:val="24"/>
          <w:szCs w:val="24"/>
        </w:rPr>
        <w:t>with Matriculation Number</w:t>
      </w:r>
      <w:r w:rsidR="00CA38F0" w:rsidRPr="008C7A6C">
        <w:rPr>
          <w:rFonts w:ascii="Times New Roman" w:hAnsi="Times New Roman" w:cs="Times New Roman"/>
          <w:b/>
          <w:sz w:val="24"/>
          <w:szCs w:val="24"/>
        </w:rPr>
        <w:t xml:space="preserve"> HND/23</w:t>
      </w:r>
      <w:r w:rsidRPr="008C7A6C">
        <w:rPr>
          <w:rFonts w:ascii="Times New Roman" w:hAnsi="Times New Roman" w:cs="Times New Roman"/>
          <w:b/>
          <w:sz w:val="24"/>
          <w:szCs w:val="24"/>
        </w:rPr>
        <w:t>/ACC/FT/</w:t>
      </w:r>
      <w:r w:rsidR="00CA38F0" w:rsidRPr="008C7A6C">
        <w:rPr>
          <w:rFonts w:ascii="Times New Roman" w:hAnsi="Times New Roman" w:cs="Times New Roman"/>
          <w:b/>
          <w:sz w:val="24"/>
          <w:szCs w:val="24"/>
        </w:rPr>
        <w:t>0633</w:t>
      </w:r>
      <w:r w:rsidR="00EE5E73" w:rsidRPr="008C7A6C">
        <w:rPr>
          <w:rFonts w:ascii="Times New Roman" w:hAnsi="Times New Roman" w:cs="Times New Roman"/>
          <w:b/>
          <w:sz w:val="24"/>
          <w:szCs w:val="24"/>
        </w:rPr>
        <w:t xml:space="preserve"> </w:t>
      </w:r>
      <w:r w:rsidRPr="008C7A6C">
        <w:rPr>
          <w:rFonts w:ascii="Times New Roman" w:hAnsi="Times New Roman" w:cs="Times New Roman"/>
          <w:bCs/>
          <w:sz w:val="24"/>
          <w:szCs w:val="24"/>
        </w:rPr>
        <w:t xml:space="preserve">and has been </w:t>
      </w:r>
      <w:r w:rsidRPr="008C7A6C">
        <w:rPr>
          <w:rFonts w:ascii="Times New Roman" w:hAnsi="Times New Roman" w:cs="Times New Roman"/>
          <w:sz w:val="24"/>
          <w:szCs w:val="24"/>
        </w:rPr>
        <w:t>read and approved as meeting parts of the requirements for the Award of Higher National Diploma (HND) in the Department of Accountancy, Institute of Finance and Management Studies, Kwara State Polytechnic, Ilorin, Kwara State.</w:t>
      </w:r>
    </w:p>
    <w:p w:rsidR="00A52E7C" w:rsidRPr="008C7A6C" w:rsidRDefault="00A52E7C" w:rsidP="00A52E7C">
      <w:pPr>
        <w:spacing w:line="360" w:lineRule="auto"/>
        <w:ind w:firstLine="720"/>
        <w:jc w:val="both"/>
        <w:rPr>
          <w:rFonts w:ascii="Times New Roman" w:hAnsi="Times New Roman" w:cs="Times New Roman"/>
          <w:sz w:val="24"/>
          <w:szCs w:val="24"/>
        </w:rPr>
      </w:pPr>
    </w:p>
    <w:p w:rsidR="00A52E7C" w:rsidRPr="008C7A6C" w:rsidRDefault="00A52E7C" w:rsidP="00A52E7C">
      <w:pPr>
        <w:spacing w:line="360" w:lineRule="auto"/>
        <w:ind w:firstLine="720"/>
        <w:jc w:val="both"/>
        <w:rPr>
          <w:rFonts w:ascii="Times New Roman" w:hAnsi="Times New Roman" w:cs="Times New Roman"/>
          <w:sz w:val="24"/>
          <w:szCs w:val="24"/>
        </w:rPr>
      </w:pPr>
    </w:p>
    <w:p w:rsidR="00A52E7C" w:rsidRPr="008C7A6C" w:rsidRDefault="00A52E7C" w:rsidP="00A52E7C">
      <w:pPr>
        <w:tabs>
          <w:tab w:val="left" w:pos="720"/>
          <w:tab w:val="left" w:pos="1440"/>
          <w:tab w:val="left" w:pos="2160"/>
          <w:tab w:val="left" w:pos="6270"/>
        </w:tabs>
        <w:jc w:val="both"/>
        <w:rPr>
          <w:rFonts w:ascii="Times New Roman" w:hAnsi="Times New Roman" w:cs="Times New Roman"/>
          <w:sz w:val="24"/>
          <w:szCs w:val="24"/>
        </w:rPr>
      </w:pPr>
      <w:r w:rsidRPr="008C7A6C">
        <w:rPr>
          <w:rFonts w:ascii="Times New Roman" w:hAnsi="Times New Roman" w:cs="Times New Roman"/>
          <w:sz w:val="24"/>
          <w:szCs w:val="24"/>
        </w:rPr>
        <w:t xml:space="preserve">________________________                              </w:t>
      </w:r>
      <w:r w:rsidR="008C7A6C">
        <w:rPr>
          <w:rFonts w:ascii="Times New Roman" w:hAnsi="Times New Roman" w:cs="Times New Roman"/>
          <w:sz w:val="24"/>
          <w:szCs w:val="24"/>
        </w:rPr>
        <w:tab/>
        <w:t xml:space="preserve">  ______________________</w:t>
      </w:r>
    </w:p>
    <w:p w:rsidR="00A52E7C" w:rsidRPr="008C7A6C" w:rsidRDefault="00694699" w:rsidP="00892908">
      <w:pPr>
        <w:tabs>
          <w:tab w:val="left" w:pos="720"/>
          <w:tab w:val="left" w:pos="1440"/>
          <w:tab w:val="left" w:pos="2160"/>
          <w:tab w:val="left" w:pos="7005"/>
        </w:tabs>
        <w:jc w:val="both"/>
        <w:rPr>
          <w:rFonts w:ascii="Times New Roman" w:hAnsi="Times New Roman" w:cs="Times New Roman"/>
          <w:b/>
          <w:sz w:val="24"/>
          <w:szCs w:val="24"/>
        </w:rPr>
      </w:pPr>
      <w:r w:rsidRPr="008C7A6C">
        <w:rPr>
          <w:rFonts w:ascii="Times New Roman" w:hAnsi="Times New Roman" w:cs="Times New Roman"/>
          <w:b/>
          <w:sz w:val="24"/>
          <w:szCs w:val="24"/>
        </w:rPr>
        <w:t xml:space="preserve">      YUSUF A.S (</w:t>
      </w:r>
      <w:proofErr w:type="spellStart"/>
      <w:r w:rsidRPr="008C7A6C">
        <w:rPr>
          <w:rFonts w:ascii="Times New Roman" w:hAnsi="Times New Roman" w:cs="Times New Roman"/>
          <w:b/>
          <w:sz w:val="24"/>
          <w:szCs w:val="24"/>
        </w:rPr>
        <w:t>Ph.D</w:t>
      </w:r>
      <w:proofErr w:type="spellEnd"/>
      <w:r w:rsidRPr="008C7A6C">
        <w:rPr>
          <w:rFonts w:ascii="Times New Roman" w:hAnsi="Times New Roman" w:cs="Times New Roman"/>
          <w:b/>
          <w:sz w:val="24"/>
          <w:szCs w:val="24"/>
        </w:rPr>
        <w:t>)</w:t>
      </w:r>
      <w:r w:rsidRPr="008C7A6C">
        <w:rPr>
          <w:rFonts w:ascii="Times New Roman" w:hAnsi="Times New Roman" w:cs="Times New Roman"/>
          <w:b/>
          <w:sz w:val="24"/>
          <w:szCs w:val="24"/>
        </w:rPr>
        <w:tab/>
      </w:r>
      <w:r w:rsidR="008C7A6C">
        <w:rPr>
          <w:rFonts w:ascii="Times New Roman" w:hAnsi="Times New Roman" w:cs="Times New Roman"/>
          <w:b/>
          <w:sz w:val="24"/>
          <w:szCs w:val="24"/>
        </w:rPr>
        <w:tab/>
      </w:r>
      <w:r w:rsidR="00892908" w:rsidRPr="008C7A6C">
        <w:rPr>
          <w:rFonts w:ascii="Times New Roman" w:hAnsi="Times New Roman" w:cs="Times New Roman"/>
          <w:b/>
          <w:sz w:val="24"/>
          <w:szCs w:val="24"/>
        </w:rPr>
        <w:t>DATE</w:t>
      </w:r>
    </w:p>
    <w:p w:rsidR="00A52E7C" w:rsidRPr="008C7A6C" w:rsidRDefault="00694699" w:rsidP="00A52E7C">
      <w:pPr>
        <w:jc w:val="both"/>
        <w:rPr>
          <w:rFonts w:ascii="Times New Roman" w:hAnsi="Times New Roman" w:cs="Times New Roman"/>
          <w:b/>
          <w:i/>
          <w:sz w:val="24"/>
          <w:szCs w:val="24"/>
        </w:rPr>
      </w:pPr>
      <w:r w:rsidRPr="008C7A6C">
        <w:rPr>
          <w:rFonts w:ascii="Times New Roman" w:hAnsi="Times New Roman" w:cs="Times New Roman"/>
          <w:b/>
          <w:i/>
          <w:sz w:val="24"/>
          <w:szCs w:val="24"/>
        </w:rPr>
        <w:t xml:space="preserve">    </w:t>
      </w:r>
      <w:r w:rsidR="00A52E7C" w:rsidRPr="008C7A6C">
        <w:rPr>
          <w:rFonts w:ascii="Times New Roman" w:hAnsi="Times New Roman" w:cs="Times New Roman"/>
          <w:b/>
          <w:i/>
          <w:sz w:val="24"/>
          <w:szCs w:val="24"/>
        </w:rPr>
        <w:t>(Project Supervisor)</w:t>
      </w:r>
    </w:p>
    <w:p w:rsidR="00A52E7C" w:rsidRPr="008C7A6C" w:rsidRDefault="00A52E7C" w:rsidP="00A52E7C">
      <w:pPr>
        <w:spacing w:line="360" w:lineRule="auto"/>
        <w:jc w:val="both"/>
        <w:rPr>
          <w:rFonts w:ascii="Times New Roman" w:hAnsi="Times New Roman" w:cs="Times New Roman"/>
          <w:b/>
          <w:sz w:val="24"/>
          <w:szCs w:val="24"/>
        </w:rPr>
      </w:pPr>
      <w:r w:rsidRPr="008C7A6C">
        <w:rPr>
          <w:rFonts w:ascii="Times New Roman" w:hAnsi="Times New Roman" w:cs="Times New Roman"/>
          <w:b/>
          <w:sz w:val="24"/>
          <w:szCs w:val="24"/>
        </w:rPr>
        <w:tab/>
      </w:r>
    </w:p>
    <w:p w:rsidR="00A52E7C" w:rsidRPr="008C7A6C" w:rsidRDefault="00A52E7C" w:rsidP="00A52E7C">
      <w:pPr>
        <w:spacing w:line="360" w:lineRule="auto"/>
        <w:jc w:val="both"/>
        <w:rPr>
          <w:rFonts w:ascii="Times New Roman" w:hAnsi="Times New Roman" w:cs="Times New Roman"/>
          <w:b/>
          <w:sz w:val="24"/>
          <w:szCs w:val="24"/>
        </w:rPr>
      </w:pPr>
      <w:r w:rsidRPr="008C7A6C">
        <w:rPr>
          <w:rFonts w:ascii="Times New Roman" w:hAnsi="Times New Roman" w:cs="Times New Roman"/>
          <w:b/>
          <w:sz w:val="24"/>
          <w:szCs w:val="24"/>
        </w:rPr>
        <w:tab/>
      </w:r>
      <w:r w:rsidRPr="008C7A6C">
        <w:rPr>
          <w:rFonts w:ascii="Times New Roman" w:hAnsi="Times New Roman" w:cs="Times New Roman"/>
          <w:b/>
          <w:sz w:val="24"/>
          <w:szCs w:val="24"/>
        </w:rPr>
        <w:tab/>
      </w:r>
    </w:p>
    <w:p w:rsidR="008C7A6C" w:rsidRPr="008C7A6C" w:rsidRDefault="00A52E7C" w:rsidP="008C7A6C">
      <w:pPr>
        <w:tabs>
          <w:tab w:val="left" w:pos="720"/>
          <w:tab w:val="left" w:pos="1440"/>
          <w:tab w:val="left" w:pos="2160"/>
          <w:tab w:val="left" w:pos="6270"/>
        </w:tabs>
        <w:jc w:val="both"/>
        <w:rPr>
          <w:rFonts w:ascii="Times New Roman" w:hAnsi="Times New Roman" w:cs="Times New Roman"/>
          <w:sz w:val="24"/>
          <w:szCs w:val="24"/>
        </w:rPr>
      </w:pPr>
      <w:r w:rsidRPr="008C7A6C">
        <w:rPr>
          <w:rFonts w:ascii="Times New Roman" w:hAnsi="Times New Roman" w:cs="Times New Roman"/>
          <w:sz w:val="24"/>
          <w:szCs w:val="24"/>
        </w:rPr>
        <w:t xml:space="preserve">________________________   </w:t>
      </w:r>
      <w:r w:rsidR="008C7A6C" w:rsidRPr="008C7A6C">
        <w:rPr>
          <w:rFonts w:ascii="Times New Roman" w:hAnsi="Times New Roman" w:cs="Times New Roman"/>
          <w:sz w:val="24"/>
          <w:szCs w:val="24"/>
        </w:rPr>
        <w:t xml:space="preserve">                            </w:t>
      </w:r>
      <w:r w:rsidR="008C7A6C">
        <w:rPr>
          <w:rFonts w:ascii="Times New Roman" w:hAnsi="Times New Roman" w:cs="Times New Roman"/>
          <w:sz w:val="24"/>
          <w:szCs w:val="24"/>
        </w:rPr>
        <w:tab/>
        <w:t xml:space="preserve">  ______________________</w:t>
      </w:r>
    </w:p>
    <w:p w:rsidR="00A52E7C" w:rsidRPr="008C7A6C" w:rsidRDefault="00694699" w:rsidP="008C7A6C">
      <w:pPr>
        <w:tabs>
          <w:tab w:val="left" w:pos="720"/>
          <w:tab w:val="left" w:pos="1440"/>
          <w:tab w:val="left" w:pos="2160"/>
          <w:tab w:val="left" w:pos="6270"/>
        </w:tabs>
        <w:jc w:val="both"/>
        <w:rPr>
          <w:rFonts w:ascii="Times New Roman" w:hAnsi="Times New Roman" w:cs="Times New Roman"/>
          <w:b/>
          <w:sz w:val="24"/>
          <w:szCs w:val="24"/>
        </w:rPr>
      </w:pPr>
      <w:r w:rsidRPr="008C7A6C">
        <w:rPr>
          <w:rFonts w:ascii="Times New Roman" w:hAnsi="Times New Roman" w:cs="Times New Roman"/>
          <w:b/>
          <w:sz w:val="24"/>
          <w:szCs w:val="24"/>
        </w:rPr>
        <w:t xml:space="preserve"> </w:t>
      </w:r>
      <w:r w:rsidR="00A52E7C" w:rsidRPr="008C7A6C">
        <w:rPr>
          <w:rFonts w:ascii="Times New Roman" w:hAnsi="Times New Roman" w:cs="Times New Roman"/>
          <w:b/>
          <w:sz w:val="24"/>
          <w:szCs w:val="24"/>
        </w:rPr>
        <w:t>MRS.</w:t>
      </w:r>
      <w:r w:rsidRPr="008C7A6C">
        <w:rPr>
          <w:rFonts w:ascii="Times New Roman" w:hAnsi="Times New Roman" w:cs="Times New Roman"/>
          <w:b/>
          <w:sz w:val="24"/>
          <w:szCs w:val="24"/>
        </w:rPr>
        <w:t xml:space="preserve"> </w:t>
      </w:r>
      <w:r w:rsidR="00A52E7C" w:rsidRPr="008C7A6C">
        <w:rPr>
          <w:rFonts w:ascii="Times New Roman" w:hAnsi="Times New Roman" w:cs="Times New Roman"/>
          <w:b/>
          <w:sz w:val="24"/>
          <w:szCs w:val="24"/>
        </w:rPr>
        <w:t>ADEGBOYE B.B</w:t>
      </w:r>
      <w:r w:rsidRPr="008C7A6C">
        <w:rPr>
          <w:rFonts w:ascii="Times New Roman" w:hAnsi="Times New Roman" w:cs="Times New Roman"/>
          <w:b/>
          <w:sz w:val="24"/>
          <w:szCs w:val="24"/>
        </w:rPr>
        <w:tab/>
      </w:r>
      <w:r w:rsidRPr="008C7A6C">
        <w:rPr>
          <w:rFonts w:ascii="Times New Roman" w:hAnsi="Times New Roman" w:cs="Times New Roman"/>
          <w:b/>
          <w:sz w:val="24"/>
          <w:szCs w:val="24"/>
        </w:rPr>
        <w:tab/>
      </w:r>
      <w:r w:rsidRPr="008C7A6C">
        <w:rPr>
          <w:rFonts w:ascii="Times New Roman" w:hAnsi="Times New Roman" w:cs="Times New Roman"/>
          <w:b/>
          <w:sz w:val="24"/>
          <w:szCs w:val="24"/>
        </w:rPr>
        <w:tab/>
      </w:r>
      <w:r w:rsidR="00892908" w:rsidRPr="008C7A6C">
        <w:rPr>
          <w:rFonts w:ascii="Times New Roman" w:hAnsi="Times New Roman" w:cs="Times New Roman"/>
          <w:b/>
          <w:sz w:val="24"/>
          <w:szCs w:val="24"/>
        </w:rPr>
        <w:t>DATE</w:t>
      </w:r>
    </w:p>
    <w:p w:rsidR="00A52E7C" w:rsidRPr="008C7A6C" w:rsidRDefault="00694699" w:rsidP="00A52E7C">
      <w:pPr>
        <w:jc w:val="both"/>
        <w:rPr>
          <w:rFonts w:ascii="Times New Roman" w:hAnsi="Times New Roman" w:cs="Times New Roman"/>
          <w:b/>
          <w:i/>
          <w:sz w:val="24"/>
          <w:szCs w:val="24"/>
        </w:rPr>
      </w:pPr>
      <w:r w:rsidRPr="008C7A6C">
        <w:rPr>
          <w:rFonts w:ascii="Times New Roman" w:hAnsi="Times New Roman" w:cs="Times New Roman"/>
          <w:b/>
          <w:i/>
          <w:sz w:val="24"/>
          <w:szCs w:val="24"/>
        </w:rPr>
        <w:t xml:space="preserve">   </w:t>
      </w:r>
      <w:r w:rsidR="00A52E7C" w:rsidRPr="008C7A6C">
        <w:rPr>
          <w:rFonts w:ascii="Times New Roman" w:hAnsi="Times New Roman" w:cs="Times New Roman"/>
          <w:b/>
          <w:i/>
          <w:sz w:val="24"/>
          <w:szCs w:val="24"/>
        </w:rPr>
        <w:t>(Project Coordinator)</w:t>
      </w:r>
    </w:p>
    <w:p w:rsidR="00A52E7C" w:rsidRPr="008C7A6C" w:rsidRDefault="00A52E7C" w:rsidP="00A52E7C">
      <w:pPr>
        <w:spacing w:line="360" w:lineRule="auto"/>
        <w:jc w:val="both"/>
        <w:rPr>
          <w:rFonts w:ascii="Times New Roman" w:hAnsi="Times New Roman" w:cs="Times New Roman"/>
          <w:b/>
          <w:sz w:val="24"/>
          <w:szCs w:val="24"/>
        </w:rPr>
      </w:pPr>
    </w:p>
    <w:p w:rsidR="00A52E7C" w:rsidRPr="008C7A6C" w:rsidRDefault="00A52E7C" w:rsidP="00A52E7C">
      <w:pPr>
        <w:spacing w:line="360" w:lineRule="auto"/>
        <w:jc w:val="both"/>
        <w:rPr>
          <w:rFonts w:ascii="Times New Roman" w:hAnsi="Times New Roman" w:cs="Times New Roman"/>
          <w:b/>
          <w:sz w:val="24"/>
          <w:szCs w:val="24"/>
        </w:rPr>
      </w:pPr>
    </w:p>
    <w:p w:rsidR="008C7A6C" w:rsidRPr="008C7A6C" w:rsidRDefault="00A52E7C" w:rsidP="008C7A6C">
      <w:pPr>
        <w:tabs>
          <w:tab w:val="left" w:pos="720"/>
          <w:tab w:val="left" w:pos="1440"/>
          <w:tab w:val="left" w:pos="2160"/>
          <w:tab w:val="left" w:pos="6270"/>
        </w:tabs>
        <w:jc w:val="both"/>
        <w:rPr>
          <w:rFonts w:ascii="Times New Roman" w:hAnsi="Times New Roman" w:cs="Times New Roman"/>
          <w:sz w:val="24"/>
          <w:szCs w:val="24"/>
        </w:rPr>
      </w:pPr>
      <w:r w:rsidRPr="008C7A6C">
        <w:rPr>
          <w:rFonts w:ascii="Times New Roman" w:hAnsi="Times New Roman" w:cs="Times New Roman"/>
          <w:sz w:val="24"/>
          <w:szCs w:val="24"/>
        </w:rPr>
        <w:t xml:space="preserve">________________________   </w:t>
      </w:r>
      <w:r w:rsidR="008C7A6C" w:rsidRPr="008C7A6C">
        <w:rPr>
          <w:rFonts w:ascii="Times New Roman" w:hAnsi="Times New Roman" w:cs="Times New Roman"/>
          <w:sz w:val="24"/>
          <w:szCs w:val="24"/>
        </w:rPr>
        <w:t xml:space="preserve">                            </w:t>
      </w:r>
      <w:r w:rsidR="008C7A6C">
        <w:rPr>
          <w:rFonts w:ascii="Times New Roman" w:hAnsi="Times New Roman" w:cs="Times New Roman"/>
          <w:sz w:val="24"/>
          <w:szCs w:val="24"/>
        </w:rPr>
        <w:tab/>
        <w:t xml:space="preserve">  ______________________</w:t>
      </w:r>
    </w:p>
    <w:p w:rsidR="00A52E7C" w:rsidRPr="008C7A6C" w:rsidRDefault="008C7A6C" w:rsidP="008C7A6C">
      <w:pPr>
        <w:tabs>
          <w:tab w:val="left" w:pos="720"/>
          <w:tab w:val="left" w:pos="1440"/>
          <w:tab w:val="left" w:pos="2160"/>
          <w:tab w:val="left" w:pos="62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892908" w:rsidRPr="008C7A6C">
        <w:rPr>
          <w:rFonts w:ascii="Times New Roman" w:hAnsi="Times New Roman" w:cs="Times New Roman"/>
          <w:b/>
          <w:sz w:val="24"/>
          <w:szCs w:val="24"/>
        </w:rPr>
        <w:t>MR ELELU M.O</w:t>
      </w:r>
      <w:r w:rsidR="00694699" w:rsidRPr="008C7A6C">
        <w:rPr>
          <w:rFonts w:ascii="Times New Roman" w:hAnsi="Times New Roman" w:cs="Times New Roman"/>
          <w:b/>
          <w:sz w:val="24"/>
          <w:szCs w:val="24"/>
        </w:rPr>
        <w:tab/>
      </w:r>
      <w:r w:rsidR="00694699" w:rsidRPr="008C7A6C">
        <w:rPr>
          <w:rFonts w:ascii="Times New Roman" w:hAnsi="Times New Roman" w:cs="Times New Roman"/>
          <w:b/>
          <w:sz w:val="24"/>
          <w:szCs w:val="24"/>
        </w:rPr>
        <w:tab/>
      </w:r>
      <w:r w:rsidR="00694699" w:rsidRPr="008C7A6C">
        <w:rPr>
          <w:rFonts w:ascii="Times New Roman" w:hAnsi="Times New Roman" w:cs="Times New Roman"/>
          <w:b/>
          <w:sz w:val="24"/>
          <w:szCs w:val="24"/>
        </w:rPr>
        <w:tab/>
      </w:r>
      <w:r w:rsidR="00892908" w:rsidRPr="008C7A6C">
        <w:rPr>
          <w:rFonts w:ascii="Times New Roman" w:hAnsi="Times New Roman" w:cs="Times New Roman"/>
          <w:b/>
          <w:sz w:val="24"/>
          <w:szCs w:val="24"/>
        </w:rPr>
        <w:t>DATE</w:t>
      </w:r>
    </w:p>
    <w:p w:rsidR="00A52E7C" w:rsidRPr="008C7A6C" w:rsidRDefault="00694699" w:rsidP="00694699">
      <w:pPr>
        <w:jc w:val="both"/>
        <w:rPr>
          <w:rFonts w:ascii="Times New Roman" w:hAnsi="Times New Roman" w:cs="Times New Roman"/>
          <w:b/>
          <w:i/>
          <w:sz w:val="24"/>
          <w:szCs w:val="24"/>
        </w:rPr>
      </w:pPr>
      <w:r w:rsidRPr="008C7A6C">
        <w:rPr>
          <w:rFonts w:ascii="Times New Roman" w:hAnsi="Times New Roman" w:cs="Times New Roman"/>
          <w:b/>
          <w:i/>
          <w:sz w:val="24"/>
          <w:szCs w:val="24"/>
        </w:rPr>
        <w:t xml:space="preserve">     </w:t>
      </w:r>
      <w:r w:rsidR="00A52E7C" w:rsidRPr="008C7A6C">
        <w:rPr>
          <w:rFonts w:ascii="Times New Roman" w:hAnsi="Times New Roman" w:cs="Times New Roman"/>
          <w:b/>
          <w:i/>
          <w:sz w:val="24"/>
          <w:szCs w:val="24"/>
        </w:rPr>
        <w:t xml:space="preserve">(Head </w:t>
      </w:r>
      <w:proofErr w:type="gramStart"/>
      <w:r w:rsidR="00A52E7C" w:rsidRPr="008C7A6C">
        <w:rPr>
          <w:rFonts w:ascii="Times New Roman" w:hAnsi="Times New Roman" w:cs="Times New Roman"/>
          <w:b/>
          <w:i/>
          <w:sz w:val="24"/>
          <w:szCs w:val="24"/>
        </w:rPr>
        <w:t>Of</w:t>
      </w:r>
      <w:proofErr w:type="gramEnd"/>
      <w:r w:rsidR="00A52E7C" w:rsidRPr="008C7A6C">
        <w:rPr>
          <w:rFonts w:ascii="Times New Roman" w:hAnsi="Times New Roman" w:cs="Times New Roman"/>
          <w:b/>
          <w:i/>
          <w:sz w:val="24"/>
          <w:szCs w:val="24"/>
        </w:rPr>
        <w:t xml:space="preserve"> Department)</w:t>
      </w:r>
    </w:p>
    <w:p w:rsidR="00A52E7C" w:rsidRPr="008C7A6C" w:rsidRDefault="00A52E7C" w:rsidP="00A52E7C">
      <w:pPr>
        <w:spacing w:line="360" w:lineRule="auto"/>
        <w:jc w:val="both"/>
        <w:rPr>
          <w:rFonts w:ascii="Times New Roman" w:hAnsi="Times New Roman" w:cs="Times New Roman"/>
          <w:b/>
          <w:sz w:val="24"/>
          <w:szCs w:val="24"/>
        </w:rPr>
      </w:pPr>
    </w:p>
    <w:p w:rsidR="00A52E7C" w:rsidRPr="008C7A6C" w:rsidRDefault="00A52E7C" w:rsidP="00A52E7C">
      <w:pPr>
        <w:tabs>
          <w:tab w:val="left" w:pos="720"/>
          <w:tab w:val="left" w:pos="1440"/>
          <w:tab w:val="left" w:pos="2160"/>
          <w:tab w:val="left" w:pos="6270"/>
        </w:tabs>
        <w:jc w:val="both"/>
        <w:rPr>
          <w:rFonts w:ascii="Times New Roman" w:hAnsi="Times New Roman" w:cs="Times New Roman"/>
          <w:sz w:val="24"/>
          <w:szCs w:val="24"/>
        </w:rPr>
      </w:pPr>
      <w:r w:rsidRPr="008C7A6C">
        <w:rPr>
          <w:rFonts w:ascii="Times New Roman" w:hAnsi="Times New Roman" w:cs="Times New Roman"/>
          <w:sz w:val="24"/>
          <w:szCs w:val="24"/>
        </w:rPr>
        <w:t xml:space="preserve">_________________________  </w:t>
      </w:r>
      <w:r w:rsidR="008C7A6C" w:rsidRPr="008C7A6C">
        <w:rPr>
          <w:rFonts w:ascii="Times New Roman" w:hAnsi="Times New Roman" w:cs="Times New Roman"/>
          <w:sz w:val="24"/>
          <w:szCs w:val="24"/>
        </w:rPr>
        <w:t xml:space="preserve">                            </w:t>
      </w:r>
      <w:r w:rsidR="008C7A6C">
        <w:rPr>
          <w:rFonts w:ascii="Times New Roman" w:hAnsi="Times New Roman" w:cs="Times New Roman"/>
          <w:sz w:val="24"/>
          <w:szCs w:val="24"/>
        </w:rPr>
        <w:tab/>
        <w:t xml:space="preserve">  ______________________</w:t>
      </w:r>
    </w:p>
    <w:p w:rsidR="00A52E7C" w:rsidRPr="008C7A6C" w:rsidRDefault="00A52E7C" w:rsidP="00A52E7C">
      <w:pPr>
        <w:jc w:val="both"/>
        <w:rPr>
          <w:rFonts w:ascii="Times New Roman" w:hAnsi="Times New Roman" w:cs="Times New Roman"/>
          <w:b/>
          <w:sz w:val="24"/>
          <w:szCs w:val="24"/>
        </w:rPr>
      </w:pPr>
      <w:r w:rsidRPr="008C7A6C">
        <w:rPr>
          <w:rFonts w:ascii="Times New Roman" w:hAnsi="Times New Roman" w:cs="Times New Roman"/>
          <w:b/>
          <w:sz w:val="24"/>
          <w:szCs w:val="24"/>
        </w:rPr>
        <w:t>IKHU OMOREGBE SUNDAY (FCA)</w:t>
      </w:r>
      <w:r w:rsidR="00694699" w:rsidRPr="008C7A6C">
        <w:rPr>
          <w:rFonts w:ascii="Times New Roman" w:hAnsi="Times New Roman" w:cs="Times New Roman"/>
          <w:b/>
          <w:sz w:val="24"/>
          <w:szCs w:val="24"/>
        </w:rPr>
        <w:tab/>
      </w:r>
      <w:r w:rsidRPr="008C7A6C">
        <w:rPr>
          <w:rFonts w:ascii="Times New Roman" w:hAnsi="Times New Roman" w:cs="Times New Roman"/>
          <w:b/>
          <w:sz w:val="24"/>
          <w:szCs w:val="24"/>
        </w:rPr>
        <w:tab/>
      </w:r>
      <w:r w:rsidR="008C7A6C">
        <w:rPr>
          <w:rFonts w:ascii="Times New Roman" w:hAnsi="Times New Roman" w:cs="Times New Roman"/>
          <w:b/>
          <w:sz w:val="24"/>
          <w:szCs w:val="24"/>
        </w:rPr>
        <w:tab/>
      </w:r>
      <w:r w:rsidRPr="008C7A6C">
        <w:rPr>
          <w:rFonts w:ascii="Times New Roman" w:hAnsi="Times New Roman" w:cs="Times New Roman"/>
          <w:b/>
          <w:sz w:val="24"/>
          <w:szCs w:val="24"/>
        </w:rPr>
        <w:tab/>
      </w:r>
      <w:r w:rsidRPr="008C7A6C">
        <w:rPr>
          <w:rFonts w:ascii="Times New Roman" w:hAnsi="Times New Roman" w:cs="Times New Roman"/>
          <w:b/>
          <w:sz w:val="24"/>
          <w:szCs w:val="24"/>
        </w:rPr>
        <w:tab/>
        <w:t>DATE</w:t>
      </w:r>
    </w:p>
    <w:p w:rsidR="00A52E7C" w:rsidRPr="008C7A6C" w:rsidRDefault="00694699" w:rsidP="00A52E7C">
      <w:pPr>
        <w:spacing w:line="480" w:lineRule="auto"/>
        <w:jc w:val="both"/>
        <w:rPr>
          <w:rFonts w:ascii="Times New Roman" w:hAnsi="Times New Roman" w:cs="Times New Roman"/>
          <w:b/>
          <w:bCs/>
          <w:i/>
          <w:sz w:val="24"/>
          <w:szCs w:val="24"/>
        </w:rPr>
      </w:pPr>
      <w:r w:rsidRPr="008C7A6C">
        <w:rPr>
          <w:rFonts w:ascii="Times New Roman" w:hAnsi="Times New Roman" w:cs="Times New Roman"/>
          <w:b/>
          <w:i/>
          <w:sz w:val="24"/>
          <w:szCs w:val="24"/>
        </w:rPr>
        <w:t xml:space="preserve">     </w:t>
      </w:r>
      <w:r w:rsidR="00A52E7C" w:rsidRPr="008C7A6C">
        <w:rPr>
          <w:rFonts w:ascii="Times New Roman" w:hAnsi="Times New Roman" w:cs="Times New Roman"/>
          <w:b/>
          <w:i/>
          <w:sz w:val="24"/>
          <w:szCs w:val="24"/>
        </w:rPr>
        <w:t>(External Examiner)</w:t>
      </w: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8C7A6C" w:rsidRDefault="008C7A6C" w:rsidP="00200EBC">
      <w:pPr>
        <w:adjustRightInd w:val="0"/>
        <w:spacing w:before="100" w:beforeAutospacing="1" w:line="360" w:lineRule="auto"/>
        <w:jc w:val="center"/>
        <w:rPr>
          <w:rFonts w:ascii="Times New Roman" w:hAnsi="Times New Roman" w:cs="Times New Roman"/>
          <w:b/>
          <w:sz w:val="24"/>
          <w:szCs w:val="24"/>
        </w:rPr>
      </w:pPr>
    </w:p>
    <w:p w:rsidR="00A52E7C" w:rsidRPr="008C7A6C" w:rsidRDefault="00A52E7C" w:rsidP="00200EBC">
      <w:pPr>
        <w:adjustRightInd w:val="0"/>
        <w:spacing w:before="100" w:beforeAutospacing="1" w:line="360" w:lineRule="auto"/>
        <w:jc w:val="center"/>
        <w:rPr>
          <w:rFonts w:ascii="Times New Roman" w:hAnsi="Times New Roman" w:cs="Times New Roman"/>
          <w:b/>
          <w:sz w:val="24"/>
          <w:szCs w:val="24"/>
        </w:rPr>
      </w:pPr>
      <w:r w:rsidRPr="008C7A6C">
        <w:rPr>
          <w:rFonts w:ascii="Times New Roman" w:hAnsi="Times New Roman" w:cs="Times New Roman"/>
          <w:b/>
          <w:sz w:val="24"/>
          <w:szCs w:val="24"/>
        </w:rPr>
        <w:lastRenderedPageBreak/>
        <w:t>DEDICATION</w:t>
      </w:r>
    </w:p>
    <w:p w:rsidR="00A52E7C" w:rsidRPr="008C7A6C" w:rsidRDefault="00231EE0" w:rsidP="00BA6042">
      <w:pPr>
        <w:adjustRightInd w:val="0"/>
        <w:spacing w:before="100" w:beforeAutospacing="1" w:line="360" w:lineRule="auto"/>
        <w:jc w:val="both"/>
        <w:rPr>
          <w:rFonts w:ascii="Times New Roman" w:hAnsi="Times New Roman" w:cs="Times New Roman"/>
          <w:sz w:val="24"/>
          <w:szCs w:val="24"/>
        </w:rPr>
      </w:pPr>
      <w:r w:rsidRPr="008C7A6C">
        <w:rPr>
          <w:rFonts w:ascii="Times New Roman" w:hAnsi="Times New Roman" w:cs="Times New Roman"/>
          <w:sz w:val="24"/>
          <w:szCs w:val="24"/>
        </w:rPr>
        <w:t>This research work is dedicated to Almighty Allah, who has knowledge to everything and who in his infinite mercies and grace made this project work</w:t>
      </w:r>
      <w:r w:rsidR="007042D8" w:rsidRPr="008C7A6C">
        <w:rPr>
          <w:rFonts w:ascii="Times New Roman" w:hAnsi="Times New Roman" w:cs="Times New Roman"/>
          <w:sz w:val="24"/>
          <w:szCs w:val="24"/>
        </w:rPr>
        <w:t xml:space="preserve"> becomes reality.</w:t>
      </w:r>
    </w:p>
    <w:p w:rsidR="007042D8" w:rsidRPr="008C7A6C" w:rsidRDefault="007042D8" w:rsidP="00694699">
      <w:pPr>
        <w:adjustRightInd w:val="0"/>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And to my Grandfather of blessed memory, May your perfect soul rest in perfect peace (AMIN) </w:t>
      </w:r>
    </w:p>
    <w:p w:rsidR="00A52E7C" w:rsidRPr="008C7A6C" w:rsidRDefault="00A52E7C" w:rsidP="007042D8">
      <w:pPr>
        <w:adjustRightInd w:val="0"/>
        <w:spacing w:line="360" w:lineRule="auto"/>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A52E7C" w:rsidRPr="008C7A6C" w:rsidRDefault="00A52E7C" w:rsidP="00A52E7C">
      <w:pPr>
        <w:adjustRightInd w:val="0"/>
        <w:spacing w:line="360" w:lineRule="auto"/>
        <w:jc w:val="center"/>
        <w:rPr>
          <w:rFonts w:ascii="Times New Roman" w:hAnsi="Times New Roman" w:cs="Times New Roman"/>
          <w:b/>
          <w:sz w:val="24"/>
          <w:szCs w:val="24"/>
        </w:rPr>
      </w:pPr>
    </w:p>
    <w:p w:rsidR="008C7A6C" w:rsidRDefault="008C7A6C" w:rsidP="00BA6042">
      <w:pPr>
        <w:adjustRightInd w:val="0"/>
        <w:spacing w:before="100" w:beforeAutospacing="1" w:line="360" w:lineRule="auto"/>
        <w:jc w:val="center"/>
        <w:rPr>
          <w:rFonts w:ascii="Times New Roman" w:hAnsi="Times New Roman" w:cs="Times New Roman"/>
          <w:b/>
          <w:sz w:val="24"/>
          <w:szCs w:val="24"/>
        </w:rPr>
      </w:pPr>
    </w:p>
    <w:p w:rsidR="00A52E7C" w:rsidRPr="008C7A6C" w:rsidRDefault="00A52E7C" w:rsidP="00200EBC">
      <w:pPr>
        <w:adjustRightInd w:val="0"/>
        <w:spacing w:before="100" w:beforeAutospacing="1" w:line="360" w:lineRule="auto"/>
        <w:jc w:val="center"/>
        <w:rPr>
          <w:rFonts w:ascii="Times New Roman" w:hAnsi="Times New Roman" w:cs="Times New Roman"/>
          <w:sz w:val="24"/>
          <w:szCs w:val="24"/>
        </w:rPr>
      </w:pPr>
      <w:r w:rsidRPr="008C7A6C">
        <w:rPr>
          <w:rFonts w:ascii="Times New Roman" w:hAnsi="Times New Roman" w:cs="Times New Roman"/>
          <w:b/>
          <w:sz w:val="24"/>
          <w:szCs w:val="24"/>
        </w:rPr>
        <w:lastRenderedPageBreak/>
        <w:t>ACKNOWLEDGMENT</w:t>
      </w:r>
    </w:p>
    <w:p w:rsidR="00A52E7C" w:rsidRPr="008C7A6C" w:rsidRDefault="00B9031B" w:rsidP="00200EBC">
      <w:pPr>
        <w:spacing w:before="100" w:beforeAutospacing="1"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Our life is the sum </w:t>
      </w:r>
      <w:r w:rsidR="003D7FDE" w:rsidRPr="008C7A6C">
        <w:rPr>
          <w:rFonts w:ascii="Times New Roman" w:hAnsi="Times New Roman" w:cs="Times New Roman"/>
          <w:sz w:val="24"/>
          <w:szCs w:val="24"/>
        </w:rPr>
        <w:t xml:space="preserve">of all efforts, commitment and courage other people give to us. This Project could not have </w:t>
      </w:r>
      <w:r w:rsidR="00C64A89" w:rsidRPr="008C7A6C">
        <w:rPr>
          <w:rFonts w:ascii="Times New Roman" w:hAnsi="Times New Roman" w:cs="Times New Roman"/>
          <w:sz w:val="24"/>
          <w:szCs w:val="24"/>
        </w:rPr>
        <w:t xml:space="preserve">seen day light without </w:t>
      </w:r>
      <w:r w:rsidR="004A3D37" w:rsidRPr="008C7A6C">
        <w:rPr>
          <w:rFonts w:ascii="Times New Roman" w:hAnsi="Times New Roman" w:cs="Times New Roman"/>
          <w:sz w:val="24"/>
          <w:szCs w:val="24"/>
        </w:rPr>
        <w:t>the effort of so many people who has ac</w:t>
      </w:r>
      <w:r w:rsidR="00B84F88" w:rsidRPr="008C7A6C">
        <w:rPr>
          <w:rFonts w:ascii="Times New Roman" w:hAnsi="Times New Roman" w:cs="Times New Roman"/>
          <w:sz w:val="24"/>
          <w:szCs w:val="24"/>
        </w:rPr>
        <w:t xml:space="preserve">ted behind </w:t>
      </w:r>
      <w:r w:rsidR="00193A09" w:rsidRPr="008C7A6C">
        <w:rPr>
          <w:rFonts w:ascii="Times New Roman" w:hAnsi="Times New Roman" w:cs="Times New Roman"/>
          <w:sz w:val="24"/>
          <w:szCs w:val="24"/>
        </w:rPr>
        <w:t>the scenes.</w:t>
      </w:r>
    </w:p>
    <w:p w:rsidR="00193A09" w:rsidRPr="008C7A6C" w:rsidRDefault="00193A09" w:rsidP="00200EB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I will like to thank my supervisor YUSUF A.S (</w:t>
      </w:r>
      <w:proofErr w:type="spellStart"/>
      <w:r w:rsidRPr="008C7A6C">
        <w:rPr>
          <w:rFonts w:ascii="Times New Roman" w:hAnsi="Times New Roman" w:cs="Times New Roman"/>
          <w:sz w:val="24"/>
          <w:szCs w:val="24"/>
        </w:rPr>
        <w:t>Ph.D</w:t>
      </w:r>
      <w:proofErr w:type="spellEnd"/>
      <w:r w:rsidRPr="008C7A6C">
        <w:rPr>
          <w:rFonts w:ascii="Times New Roman" w:hAnsi="Times New Roman" w:cs="Times New Roman"/>
          <w:sz w:val="24"/>
          <w:szCs w:val="24"/>
        </w:rPr>
        <w:t xml:space="preserve">) for finding time out of his busy schedule to supervise this research work. May Almighty Allah in his infinite mercy grant you long life with good health and may Almighty Allah continue to bless you, your family members and all that concerns you, </w:t>
      </w:r>
      <w:proofErr w:type="spellStart"/>
      <w:r w:rsidRPr="008C7A6C">
        <w:rPr>
          <w:rFonts w:ascii="Times New Roman" w:hAnsi="Times New Roman" w:cs="Times New Roman"/>
          <w:sz w:val="24"/>
          <w:szCs w:val="24"/>
        </w:rPr>
        <w:t>Insha</w:t>
      </w:r>
      <w:proofErr w:type="spellEnd"/>
      <w:r w:rsidRPr="008C7A6C">
        <w:rPr>
          <w:rFonts w:ascii="Times New Roman" w:hAnsi="Times New Roman" w:cs="Times New Roman"/>
          <w:sz w:val="24"/>
          <w:szCs w:val="24"/>
        </w:rPr>
        <w:t xml:space="preserve"> Allah (AMIN).</w:t>
      </w:r>
    </w:p>
    <w:p w:rsidR="00193A09" w:rsidRPr="008C7A6C" w:rsidRDefault="00193A09" w:rsidP="00200EB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My special Appreciation goes to my parents, MR $ MRS OLAIYA for their Financial and Moral supports, you have both left the best legacy for me</w:t>
      </w:r>
      <w:r w:rsidR="00AD2512" w:rsidRPr="008C7A6C">
        <w:rPr>
          <w:rFonts w:ascii="Times New Roman" w:hAnsi="Times New Roman" w:cs="Times New Roman"/>
          <w:sz w:val="24"/>
          <w:szCs w:val="24"/>
        </w:rPr>
        <w:t>,</w:t>
      </w:r>
      <w:r w:rsidRPr="008C7A6C">
        <w:rPr>
          <w:rFonts w:ascii="Times New Roman" w:hAnsi="Times New Roman" w:cs="Times New Roman"/>
          <w:sz w:val="24"/>
          <w:szCs w:val="24"/>
        </w:rPr>
        <w:t xml:space="preserve"> </w:t>
      </w:r>
      <w:r w:rsidR="00AD2512" w:rsidRPr="008C7A6C">
        <w:rPr>
          <w:rFonts w:ascii="Times New Roman" w:hAnsi="Times New Roman" w:cs="Times New Roman"/>
          <w:sz w:val="24"/>
          <w:szCs w:val="24"/>
        </w:rPr>
        <w:t xml:space="preserve">you are truly the Nation builder. May Almighty Allah spare your life, that while reaping what you sow, untimely death won’t snatch you away from us, </w:t>
      </w:r>
      <w:proofErr w:type="spellStart"/>
      <w:r w:rsidR="00AD2512" w:rsidRPr="008C7A6C">
        <w:rPr>
          <w:rFonts w:ascii="Times New Roman" w:hAnsi="Times New Roman" w:cs="Times New Roman"/>
          <w:sz w:val="24"/>
          <w:szCs w:val="24"/>
        </w:rPr>
        <w:t>Insha</w:t>
      </w:r>
      <w:proofErr w:type="spellEnd"/>
      <w:r w:rsidR="00AD2512" w:rsidRPr="008C7A6C">
        <w:rPr>
          <w:rFonts w:ascii="Times New Roman" w:hAnsi="Times New Roman" w:cs="Times New Roman"/>
          <w:sz w:val="24"/>
          <w:szCs w:val="24"/>
        </w:rPr>
        <w:t xml:space="preserve"> Allah (AMIN).</w:t>
      </w:r>
    </w:p>
    <w:p w:rsidR="00AD2512" w:rsidRPr="008C7A6C" w:rsidRDefault="00AD2512" w:rsidP="00200EB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My gratitude also goes to all the lecturers and staffs of Accountancy department, Kwara State Polytechnic, Ilorin.</w:t>
      </w:r>
    </w:p>
    <w:p w:rsidR="00AD2512" w:rsidRPr="008C7A6C" w:rsidRDefault="00AD2512" w:rsidP="00200EB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Thanks to Tee Tech who guided me while doing</w:t>
      </w:r>
      <w:r w:rsidR="00C748DD" w:rsidRPr="008C7A6C">
        <w:rPr>
          <w:rFonts w:ascii="Times New Roman" w:hAnsi="Times New Roman" w:cs="Times New Roman"/>
          <w:sz w:val="24"/>
          <w:szCs w:val="24"/>
        </w:rPr>
        <w:t xml:space="preserve"> the typing and printing of this research work, God bless you.</w:t>
      </w:r>
    </w:p>
    <w:p w:rsidR="00C748DD" w:rsidRPr="008C7A6C" w:rsidRDefault="00C748DD" w:rsidP="00200EB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Writing this project of magnitude and indebted of knowledge cannot be achieved without consulting other </w:t>
      </w:r>
      <w:r w:rsidR="0003297A" w:rsidRPr="008C7A6C">
        <w:rPr>
          <w:rFonts w:ascii="Times New Roman" w:hAnsi="Times New Roman" w:cs="Times New Roman"/>
          <w:sz w:val="24"/>
          <w:szCs w:val="24"/>
        </w:rPr>
        <w:t>l</w:t>
      </w:r>
      <w:r w:rsidRPr="008C7A6C">
        <w:rPr>
          <w:rFonts w:ascii="Times New Roman" w:hAnsi="Times New Roman" w:cs="Times New Roman"/>
          <w:sz w:val="24"/>
          <w:szCs w:val="24"/>
        </w:rPr>
        <w:t>iteratures related to this topic, I want to appreciate the various authors whose work</w:t>
      </w:r>
      <w:r w:rsidR="0003297A" w:rsidRPr="008C7A6C">
        <w:rPr>
          <w:rFonts w:ascii="Times New Roman" w:hAnsi="Times New Roman" w:cs="Times New Roman"/>
          <w:sz w:val="24"/>
          <w:szCs w:val="24"/>
        </w:rPr>
        <w:t xml:space="preserve"> were consulted in carrying out this study.</w:t>
      </w:r>
    </w:p>
    <w:p w:rsidR="0003297A" w:rsidRPr="008C7A6C" w:rsidRDefault="0003297A" w:rsidP="00200EBC">
      <w:pPr>
        <w:spacing w:line="360" w:lineRule="auto"/>
        <w:jc w:val="both"/>
        <w:rPr>
          <w:rFonts w:ascii="Times New Roman" w:hAnsi="Times New Roman" w:cs="Times New Roman"/>
          <w:b/>
          <w:sz w:val="24"/>
          <w:szCs w:val="24"/>
        </w:rPr>
      </w:pPr>
      <w:r w:rsidRPr="008C7A6C">
        <w:rPr>
          <w:rFonts w:ascii="Times New Roman" w:hAnsi="Times New Roman" w:cs="Times New Roman"/>
          <w:sz w:val="24"/>
          <w:szCs w:val="24"/>
        </w:rPr>
        <w:t>Finally</w:t>
      </w:r>
      <w:r w:rsidR="00961ADC" w:rsidRPr="008C7A6C">
        <w:rPr>
          <w:rFonts w:ascii="Times New Roman" w:hAnsi="Times New Roman" w:cs="Times New Roman"/>
          <w:sz w:val="24"/>
          <w:szCs w:val="24"/>
        </w:rPr>
        <w:t>, my sincere gratitude goes to my family members, relatives and friends whose names are not written in ink but in my heart, thank you and God bless you all. (AMIN)</w:t>
      </w:r>
    </w:p>
    <w:p w:rsidR="00A52E7C" w:rsidRPr="008C7A6C" w:rsidRDefault="00A52E7C" w:rsidP="00200EBC">
      <w:pPr>
        <w:spacing w:line="360" w:lineRule="auto"/>
        <w:jc w:val="both"/>
        <w:rPr>
          <w:rFonts w:ascii="Times New Roman" w:hAnsi="Times New Roman" w:cs="Times New Roman"/>
          <w:b/>
          <w:sz w:val="24"/>
          <w:szCs w:val="24"/>
        </w:rPr>
      </w:pPr>
    </w:p>
    <w:p w:rsidR="00A52E7C" w:rsidRPr="008C7A6C" w:rsidRDefault="00A52E7C" w:rsidP="00200EBC">
      <w:pPr>
        <w:spacing w:line="360" w:lineRule="auto"/>
        <w:jc w:val="both"/>
        <w:rPr>
          <w:rFonts w:ascii="Times New Roman" w:hAnsi="Times New Roman" w:cs="Times New Roman"/>
          <w:b/>
          <w:sz w:val="24"/>
          <w:szCs w:val="24"/>
        </w:rPr>
      </w:pPr>
    </w:p>
    <w:p w:rsidR="00A52E7C" w:rsidRPr="008C7A6C" w:rsidRDefault="00A52E7C" w:rsidP="00200EBC">
      <w:pPr>
        <w:spacing w:line="360" w:lineRule="auto"/>
        <w:jc w:val="both"/>
        <w:rPr>
          <w:rFonts w:ascii="Times New Roman" w:hAnsi="Times New Roman" w:cs="Times New Roman"/>
          <w:b/>
          <w:sz w:val="24"/>
          <w:szCs w:val="24"/>
        </w:rPr>
      </w:pPr>
    </w:p>
    <w:p w:rsidR="00A52E7C" w:rsidRPr="008C7A6C" w:rsidRDefault="00A52E7C" w:rsidP="00A52E7C">
      <w:pPr>
        <w:spacing w:line="360" w:lineRule="auto"/>
        <w:jc w:val="center"/>
        <w:rPr>
          <w:rFonts w:ascii="Times New Roman" w:hAnsi="Times New Roman" w:cs="Times New Roman"/>
          <w:b/>
          <w:sz w:val="24"/>
          <w:szCs w:val="24"/>
        </w:rPr>
      </w:pPr>
    </w:p>
    <w:p w:rsidR="00A52E7C" w:rsidRPr="008C7A6C" w:rsidRDefault="00A52E7C" w:rsidP="00A52E7C">
      <w:pPr>
        <w:spacing w:line="360" w:lineRule="auto"/>
        <w:rPr>
          <w:rFonts w:ascii="Times New Roman" w:hAnsi="Times New Roman" w:cs="Times New Roman"/>
          <w:b/>
          <w:sz w:val="24"/>
          <w:szCs w:val="24"/>
        </w:rPr>
      </w:pPr>
    </w:p>
    <w:p w:rsidR="00A52E7C" w:rsidRPr="008C7A6C" w:rsidRDefault="00A52E7C" w:rsidP="00A52E7C">
      <w:pPr>
        <w:spacing w:line="360" w:lineRule="auto"/>
        <w:jc w:val="center"/>
        <w:rPr>
          <w:rFonts w:ascii="Times New Roman" w:hAnsi="Times New Roman" w:cs="Times New Roman"/>
          <w:b/>
          <w:sz w:val="24"/>
          <w:szCs w:val="24"/>
        </w:rPr>
      </w:pPr>
    </w:p>
    <w:p w:rsidR="00A52E7C" w:rsidRPr="008C7A6C" w:rsidRDefault="00A52E7C" w:rsidP="00A52E7C">
      <w:pPr>
        <w:spacing w:line="360" w:lineRule="auto"/>
        <w:jc w:val="center"/>
        <w:rPr>
          <w:rFonts w:ascii="Times New Roman" w:hAnsi="Times New Roman" w:cs="Times New Roman"/>
          <w:b/>
          <w:sz w:val="24"/>
          <w:szCs w:val="24"/>
        </w:rPr>
      </w:pPr>
    </w:p>
    <w:p w:rsidR="00A52E7C" w:rsidRPr="008C7A6C" w:rsidRDefault="00A52E7C" w:rsidP="00A52E7C">
      <w:pPr>
        <w:spacing w:line="360" w:lineRule="auto"/>
        <w:jc w:val="center"/>
        <w:rPr>
          <w:rFonts w:ascii="Times New Roman" w:hAnsi="Times New Roman" w:cs="Times New Roman"/>
          <w:b/>
          <w:sz w:val="24"/>
          <w:szCs w:val="24"/>
        </w:rPr>
      </w:pPr>
    </w:p>
    <w:p w:rsidR="00A52E7C" w:rsidRPr="008C7A6C" w:rsidRDefault="00A52E7C" w:rsidP="00A52E7C">
      <w:pPr>
        <w:spacing w:line="360" w:lineRule="auto"/>
        <w:jc w:val="center"/>
        <w:rPr>
          <w:rFonts w:ascii="Times New Roman" w:hAnsi="Times New Roman" w:cs="Times New Roman"/>
          <w:b/>
          <w:sz w:val="24"/>
          <w:szCs w:val="24"/>
        </w:rPr>
      </w:pPr>
    </w:p>
    <w:p w:rsidR="00A52E7C" w:rsidRPr="008C7A6C" w:rsidRDefault="00A52E7C" w:rsidP="00A52E7C">
      <w:pPr>
        <w:spacing w:line="360" w:lineRule="auto"/>
        <w:jc w:val="center"/>
        <w:rPr>
          <w:rFonts w:ascii="Times New Roman" w:hAnsi="Times New Roman" w:cs="Times New Roman"/>
          <w:b/>
          <w:sz w:val="24"/>
          <w:szCs w:val="24"/>
        </w:rPr>
      </w:pPr>
    </w:p>
    <w:p w:rsidR="00A52E7C" w:rsidRPr="008C7A6C" w:rsidRDefault="00A52E7C" w:rsidP="00200EBC">
      <w:pPr>
        <w:spacing w:before="100" w:beforeAutospacing="1" w:line="360" w:lineRule="auto"/>
        <w:jc w:val="center"/>
        <w:rPr>
          <w:rFonts w:ascii="Times New Roman" w:hAnsi="Times New Roman" w:cs="Times New Roman"/>
          <w:b/>
          <w:sz w:val="24"/>
          <w:szCs w:val="24"/>
        </w:rPr>
      </w:pPr>
      <w:r w:rsidRPr="008C7A6C">
        <w:rPr>
          <w:rFonts w:ascii="Times New Roman" w:hAnsi="Times New Roman" w:cs="Times New Roman"/>
          <w:b/>
          <w:sz w:val="24"/>
          <w:szCs w:val="24"/>
        </w:rPr>
        <w:lastRenderedPageBreak/>
        <w:t>TABLE OF CONTENTS</w:t>
      </w:r>
    </w:p>
    <w:p w:rsidR="00A52E7C" w:rsidRPr="008C7A6C" w:rsidRDefault="00A52E7C" w:rsidP="00200EBC">
      <w:pPr>
        <w:spacing w:before="100" w:beforeAutospacing="1" w:line="360" w:lineRule="auto"/>
        <w:rPr>
          <w:rFonts w:ascii="Times New Roman" w:hAnsi="Times New Roman" w:cs="Times New Roman"/>
          <w:sz w:val="24"/>
          <w:szCs w:val="24"/>
        </w:rPr>
      </w:pPr>
      <w:r w:rsidRPr="008C7A6C">
        <w:rPr>
          <w:rFonts w:ascii="Times New Roman" w:hAnsi="Times New Roman" w:cs="Times New Roman"/>
          <w:b/>
          <w:sz w:val="24"/>
          <w:szCs w:val="24"/>
        </w:rPr>
        <w:t>CHAPTER ONE</w:t>
      </w:r>
      <w:r w:rsidRPr="008C7A6C">
        <w:rPr>
          <w:rFonts w:ascii="Times New Roman" w:hAnsi="Times New Roman" w:cs="Times New Roman"/>
          <w:sz w:val="24"/>
          <w:szCs w:val="24"/>
        </w:rPr>
        <w:t xml:space="preserve">: </w:t>
      </w:r>
      <w:r w:rsidRPr="008C7A6C">
        <w:rPr>
          <w:rFonts w:ascii="Times New Roman" w:hAnsi="Times New Roman" w:cs="Times New Roman"/>
          <w:b/>
          <w:sz w:val="24"/>
          <w:szCs w:val="24"/>
        </w:rPr>
        <w:t>INTRODUCTION</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1.1</w:t>
      </w:r>
      <w:r w:rsidRPr="008C7A6C">
        <w:rPr>
          <w:rFonts w:ascii="Times New Roman" w:hAnsi="Times New Roman" w:cs="Times New Roman"/>
          <w:sz w:val="24"/>
          <w:szCs w:val="24"/>
        </w:rPr>
        <w:tab/>
        <w:t>Background to the Study</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1.2</w:t>
      </w:r>
      <w:r w:rsidRPr="008C7A6C">
        <w:rPr>
          <w:rFonts w:ascii="Times New Roman" w:hAnsi="Times New Roman" w:cs="Times New Roman"/>
          <w:sz w:val="24"/>
          <w:szCs w:val="24"/>
        </w:rPr>
        <w:tab/>
        <w:t xml:space="preserve">Statements of the Problem </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1.3</w:t>
      </w:r>
      <w:r w:rsidRPr="008C7A6C">
        <w:rPr>
          <w:rFonts w:ascii="Times New Roman" w:hAnsi="Times New Roman" w:cs="Times New Roman"/>
          <w:sz w:val="24"/>
          <w:szCs w:val="24"/>
        </w:rPr>
        <w:tab/>
        <w:t>Research Questions</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1.4</w:t>
      </w:r>
      <w:r w:rsidRPr="008C7A6C">
        <w:rPr>
          <w:rFonts w:ascii="Times New Roman" w:hAnsi="Times New Roman" w:cs="Times New Roman"/>
          <w:sz w:val="24"/>
          <w:szCs w:val="24"/>
        </w:rPr>
        <w:tab/>
        <w:t>Objectives of the Study</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1.5</w:t>
      </w:r>
      <w:r w:rsidRPr="008C7A6C">
        <w:rPr>
          <w:rFonts w:ascii="Times New Roman" w:hAnsi="Times New Roman" w:cs="Times New Roman"/>
          <w:sz w:val="24"/>
          <w:szCs w:val="24"/>
        </w:rPr>
        <w:tab/>
        <w:t>Research Hypotheses</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1.6</w:t>
      </w:r>
      <w:r w:rsidRPr="008C7A6C">
        <w:rPr>
          <w:rFonts w:ascii="Times New Roman" w:hAnsi="Times New Roman" w:cs="Times New Roman"/>
          <w:sz w:val="24"/>
          <w:szCs w:val="24"/>
        </w:rPr>
        <w:tab/>
        <w:t>Significance of the study</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1.7</w:t>
      </w:r>
      <w:r w:rsidRPr="008C7A6C">
        <w:rPr>
          <w:rFonts w:ascii="Times New Roman" w:hAnsi="Times New Roman" w:cs="Times New Roman"/>
          <w:sz w:val="24"/>
          <w:szCs w:val="24"/>
        </w:rPr>
        <w:tab/>
        <w:t>Scope of the Study</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1.8</w:t>
      </w:r>
      <w:r w:rsidRPr="008C7A6C">
        <w:rPr>
          <w:rFonts w:ascii="Times New Roman" w:hAnsi="Times New Roman" w:cs="Times New Roman"/>
          <w:sz w:val="24"/>
          <w:szCs w:val="24"/>
        </w:rPr>
        <w:tab/>
        <w:t>Limitations of the study</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1.9</w:t>
      </w:r>
      <w:r w:rsidRPr="008C7A6C">
        <w:rPr>
          <w:rFonts w:ascii="Times New Roman" w:hAnsi="Times New Roman" w:cs="Times New Roman"/>
          <w:sz w:val="24"/>
          <w:szCs w:val="24"/>
        </w:rPr>
        <w:tab/>
        <w:t>Definition of</w:t>
      </w:r>
      <w:r w:rsidR="007042D8" w:rsidRPr="008C7A6C">
        <w:rPr>
          <w:rFonts w:ascii="Times New Roman" w:hAnsi="Times New Roman" w:cs="Times New Roman"/>
          <w:sz w:val="24"/>
          <w:szCs w:val="24"/>
        </w:rPr>
        <w:t xml:space="preserve"> key</w:t>
      </w:r>
      <w:r w:rsidRPr="008C7A6C">
        <w:rPr>
          <w:rFonts w:ascii="Times New Roman" w:hAnsi="Times New Roman" w:cs="Times New Roman"/>
          <w:sz w:val="24"/>
          <w:szCs w:val="24"/>
        </w:rPr>
        <w:t xml:space="preserve"> Terms</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rPr>
          <w:rFonts w:ascii="Times New Roman" w:hAnsi="Times New Roman" w:cs="Times New Roman"/>
          <w:sz w:val="24"/>
          <w:szCs w:val="24"/>
        </w:rPr>
      </w:pPr>
      <w:r w:rsidRPr="008C7A6C">
        <w:rPr>
          <w:rFonts w:ascii="Times New Roman" w:hAnsi="Times New Roman" w:cs="Times New Roman"/>
          <w:b/>
          <w:sz w:val="24"/>
          <w:szCs w:val="24"/>
        </w:rPr>
        <w:t>CHAPTER TWO</w:t>
      </w:r>
      <w:r w:rsidRPr="008C7A6C">
        <w:rPr>
          <w:rFonts w:ascii="Times New Roman" w:hAnsi="Times New Roman" w:cs="Times New Roman"/>
          <w:sz w:val="24"/>
          <w:szCs w:val="24"/>
        </w:rPr>
        <w:t xml:space="preserve">: </w:t>
      </w:r>
      <w:r w:rsidRPr="008C7A6C">
        <w:rPr>
          <w:rFonts w:ascii="Times New Roman" w:hAnsi="Times New Roman" w:cs="Times New Roman"/>
          <w:b/>
          <w:sz w:val="24"/>
          <w:szCs w:val="24"/>
        </w:rPr>
        <w:t>LITERATURE REVIEW</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7042D8" w:rsidRPr="008C7A6C" w:rsidRDefault="00A52E7C" w:rsidP="00A52E7C">
      <w:pPr>
        <w:spacing w:line="360" w:lineRule="auto"/>
        <w:rPr>
          <w:rFonts w:ascii="Times New Roman" w:hAnsi="Times New Roman" w:cs="Times New Roman"/>
          <w:sz w:val="24"/>
          <w:szCs w:val="24"/>
        </w:rPr>
      </w:pPr>
      <w:r w:rsidRPr="008C7A6C">
        <w:rPr>
          <w:rFonts w:ascii="Times New Roman" w:hAnsi="Times New Roman" w:cs="Times New Roman"/>
          <w:sz w:val="24"/>
          <w:szCs w:val="24"/>
        </w:rPr>
        <w:t xml:space="preserve">2.1 </w:t>
      </w:r>
      <w:r w:rsidRPr="008C7A6C">
        <w:rPr>
          <w:rFonts w:ascii="Times New Roman" w:hAnsi="Times New Roman" w:cs="Times New Roman"/>
          <w:sz w:val="24"/>
          <w:szCs w:val="24"/>
        </w:rPr>
        <w:tab/>
      </w:r>
      <w:r w:rsidR="007042D8" w:rsidRPr="008C7A6C">
        <w:rPr>
          <w:rFonts w:ascii="Times New Roman" w:hAnsi="Times New Roman" w:cs="Times New Roman"/>
          <w:sz w:val="24"/>
          <w:szCs w:val="24"/>
        </w:rPr>
        <w:t>Introduction</w:t>
      </w:r>
    </w:p>
    <w:p w:rsidR="00A52E7C" w:rsidRPr="008C7A6C" w:rsidRDefault="00A52E7C" w:rsidP="00A52E7C">
      <w:pPr>
        <w:spacing w:line="360" w:lineRule="auto"/>
        <w:rPr>
          <w:rFonts w:ascii="Times New Roman" w:hAnsi="Times New Roman" w:cs="Times New Roman"/>
          <w:sz w:val="24"/>
          <w:szCs w:val="24"/>
        </w:rPr>
      </w:pPr>
      <w:r w:rsidRPr="008C7A6C">
        <w:rPr>
          <w:rFonts w:ascii="Times New Roman" w:hAnsi="Times New Roman" w:cs="Times New Roman"/>
          <w:sz w:val="24"/>
          <w:szCs w:val="24"/>
        </w:rPr>
        <w:t>2.2</w:t>
      </w:r>
      <w:r w:rsidRPr="008C7A6C">
        <w:rPr>
          <w:rFonts w:ascii="Times New Roman" w:hAnsi="Times New Roman" w:cs="Times New Roman"/>
          <w:sz w:val="24"/>
          <w:szCs w:val="24"/>
        </w:rPr>
        <w:tab/>
        <w:t>Conceptual Framework</w:t>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8C7A6C" w:rsidP="00A52E7C">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A52E7C" w:rsidRPr="008C7A6C">
        <w:rPr>
          <w:rFonts w:ascii="Times New Roman" w:hAnsi="Times New Roman" w:cs="Times New Roman"/>
          <w:sz w:val="24"/>
          <w:szCs w:val="24"/>
        </w:rPr>
        <w:t>.1</w:t>
      </w:r>
      <w:r>
        <w:rPr>
          <w:rFonts w:ascii="Times New Roman" w:hAnsi="Times New Roman" w:cs="Times New Roman"/>
          <w:sz w:val="24"/>
          <w:szCs w:val="24"/>
        </w:rPr>
        <w:tab/>
      </w:r>
      <w:r w:rsidR="00A52E7C" w:rsidRPr="008C7A6C">
        <w:rPr>
          <w:rFonts w:ascii="Times New Roman" w:hAnsi="Times New Roman" w:cs="Times New Roman"/>
          <w:sz w:val="24"/>
          <w:szCs w:val="24"/>
        </w:rPr>
        <w:t xml:space="preserve">Concept of Financial </w:t>
      </w:r>
      <w:r>
        <w:rPr>
          <w:rFonts w:ascii="Times New Roman" w:hAnsi="Times New Roman" w:cs="Times New Roman"/>
          <w:sz w:val="24"/>
          <w:szCs w:val="24"/>
        </w:rPr>
        <w:t xml:space="preserve">Accounting </w:t>
      </w:r>
      <w:r w:rsidR="00A52E7C" w:rsidRPr="008C7A6C">
        <w:rPr>
          <w:rFonts w:ascii="Times New Roman" w:hAnsi="Times New Roman" w:cs="Times New Roman"/>
          <w:sz w:val="24"/>
          <w:szCs w:val="24"/>
        </w:rPr>
        <w:t>Reporting</w:t>
      </w:r>
      <w:r w:rsidR="00A52E7C" w:rsidRPr="008C7A6C">
        <w:rPr>
          <w:rFonts w:ascii="Times New Roman" w:hAnsi="Times New Roman" w:cs="Times New Roman"/>
          <w:sz w:val="24"/>
          <w:szCs w:val="24"/>
        </w:rPr>
        <w:tab/>
      </w:r>
      <w:r w:rsidR="00A52E7C" w:rsidRPr="008C7A6C">
        <w:rPr>
          <w:rFonts w:ascii="Times New Roman" w:hAnsi="Times New Roman" w:cs="Times New Roman"/>
          <w:sz w:val="24"/>
          <w:szCs w:val="24"/>
        </w:rPr>
        <w:tab/>
      </w:r>
      <w:r w:rsidR="00A52E7C" w:rsidRPr="008C7A6C">
        <w:rPr>
          <w:rFonts w:ascii="Times New Roman" w:hAnsi="Times New Roman" w:cs="Times New Roman"/>
          <w:sz w:val="24"/>
          <w:szCs w:val="24"/>
        </w:rPr>
        <w:tab/>
      </w:r>
      <w:r w:rsidR="00A52E7C" w:rsidRPr="008C7A6C">
        <w:rPr>
          <w:rFonts w:ascii="Times New Roman" w:hAnsi="Times New Roman" w:cs="Times New Roman"/>
          <w:sz w:val="24"/>
          <w:szCs w:val="24"/>
        </w:rPr>
        <w:tab/>
      </w:r>
    </w:p>
    <w:p w:rsidR="00A52E7C" w:rsidRPr="008C7A6C" w:rsidRDefault="008C7A6C" w:rsidP="00A52E7C">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A52E7C" w:rsidRPr="008C7A6C">
        <w:rPr>
          <w:rFonts w:ascii="Times New Roman" w:hAnsi="Times New Roman" w:cs="Times New Roman"/>
          <w:sz w:val="24"/>
          <w:szCs w:val="24"/>
        </w:rPr>
        <w:t>.2</w:t>
      </w:r>
      <w:r>
        <w:rPr>
          <w:rFonts w:ascii="Times New Roman" w:hAnsi="Times New Roman" w:cs="Times New Roman"/>
          <w:sz w:val="24"/>
          <w:szCs w:val="24"/>
        </w:rPr>
        <w:tab/>
        <w:t>Key components of Financial Accounting Reporting</w:t>
      </w:r>
    </w:p>
    <w:p w:rsidR="00A52E7C" w:rsidRPr="008C7A6C" w:rsidRDefault="008C7A6C" w:rsidP="00A52E7C">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00A52E7C" w:rsidRPr="008C7A6C">
        <w:rPr>
          <w:rFonts w:ascii="Times New Roman" w:hAnsi="Times New Roman" w:cs="Times New Roman"/>
          <w:sz w:val="24"/>
          <w:szCs w:val="24"/>
        </w:rPr>
        <w:t>Financial</w:t>
      </w:r>
      <w:r>
        <w:rPr>
          <w:rFonts w:ascii="Times New Roman" w:hAnsi="Times New Roman" w:cs="Times New Roman"/>
          <w:sz w:val="24"/>
          <w:szCs w:val="24"/>
        </w:rPr>
        <w:t xml:space="preserve"> Accounting</w:t>
      </w:r>
      <w:r w:rsidR="00A52E7C" w:rsidRPr="008C7A6C">
        <w:rPr>
          <w:rFonts w:ascii="Times New Roman" w:hAnsi="Times New Roman" w:cs="Times New Roman"/>
          <w:sz w:val="24"/>
          <w:szCs w:val="24"/>
        </w:rPr>
        <w:t xml:space="preserve"> Reporting </w:t>
      </w:r>
      <w:r>
        <w:rPr>
          <w:rFonts w:ascii="Times New Roman" w:hAnsi="Times New Roman" w:cs="Times New Roman"/>
          <w:sz w:val="24"/>
          <w:szCs w:val="24"/>
        </w:rPr>
        <w:t>Regulatory</w:t>
      </w:r>
      <w:r w:rsidR="00A52E7C" w:rsidRPr="008C7A6C">
        <w:rPr>
          <w:rFonts w:ascii="Times New Roman" w:hAnsi="Times New Roman" w:cs="Times New Roman"/>
          <w:sz w:val="24"/>
          <w:szCs w:val="24"/>
        </w:rPr>
        <w:t xml:space="preserve"> Framework</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2.3</w:t>
      </w:r>
      <w:r w:rsidRPr="008C7A6C">
        <w:rPr>
          <w:rFonts w:ascii="Times New Roman" w:hAnsi="Times New Roman" w:cs="Times New Roman"/>
          <w:sz w:val="24"/>
          <w:szCs w:val="24"/>
        </w:rPr>
        <w:tab/>
        <w:t>Theoretical Framework</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2.2.1</w:t>
      </w:r>
      <w:r w:rsidRPr="008C7A6C">
        <w:rPr>
          <w:rFonts w:ascii="Times New Roman" w:hAnsi="Times New Roman" w:cs="Times New Roman"/>
          <w:sz w:val="24"/>
          <w:szCs w:val="24"/>
        </w:rPr>
        <w:tab/>
        <w:t>Stewardship Theory</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2.2.2</w:t>
      </w:r>
      <w:r w:rsidRPr="008C7A6C">
        <w:rPr>
          <w:rFonts w:ascii="Times New Roman" w:hAnsi="Times New Roman" w:cs="Times New Roman"/>
          <w:sz w:val="24"/>
          <w:szCs w:val="24"/>
        </w:rPr>
        <w:tab/>
        <w:t>Stakeholder’s Theory</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2.2.3</w:t>
      </w:r>
      <w:r w:rsidRPr="008C7A6C">
        <w:rPr>
          <w:rFonts w:ascii="Times New Roman" w:hAnsi="Times New Roman" w:cs="Times New Roman"/>
          <w:sz w:val="24"/>
          <w:szCs w:val="24"/>
        </w:rPr>
        <w:tab/>
        <w:t>Asymmetric Theory</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2.4</w:t>
      </w:r>
      <w:r w:rsidRPr="008C7A6C">
        <w:rPr>
          <w:rFonts w:ascii="Times New Roman" w:hAnsi="Times New Roman" w:cs="Times New Roman"/>
          <w:sz w:val="24"/>
          <w:szCs w:val="24"/>
        </w:rPr>
        <w:tab/>
        <w:t>Empirical Review</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rPr>
          <w:rFonts w:ascii="Times New Roman" w:hAnsi="Times New Roman" w:cs="Times New Roman"/>
          <w:b/>
          <w:sz w:val="24"/>
          <w:szCs w:val="24"/>
        </w:rPr>
      </w:pPr>
      <w:r w:rsidRPr="008C7A6C">
        <w:rPr>
          <w:rFonts w:ascii="Times New Roman" w:hAnsi="Times New Roman" w:cs="Times New Roman"/>
          <w:b/>
          <w:sz w:val="24"/>
          <w:szCs w:val="24"/>
        </w:rPr>
        <w:t>CHAPTER THREE</w:t>
      </w:r>
      <w:r w:rsidRPr="008C7A6C">
        <w:rPr>
          <w:rFonts w:ascii="Times New Roman" w:hAnsi="Times New Roman" w:cs="Times New Roman"/>
          <w:sz w:val="24"/>
          <w:szCs w:val="24"/>
        </w:rPr>
        <w:t xml:space="preserve">: </w:t>
      </w:r>
      <w:r w:rsidRPr="008C7A6C">
        <w:rPr>
          <w:rFonts w:ascii="Times New Roman" w:hAnsi="Times New Roman" w:cs="Times New Roman"/>
          <w:b/>
          <w:sz w:val="24"/>
          <w:szCs w:val="24"/>
        </w:rPr>
        <w:t>METHODOLOGY</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3.1</w:t>
      </w:r>
      <w:r w:rsidRPr="008C7A6C">
        <w:rPr>
          <w:rFonts w:ascii="Times New Roman" w:hAnsi="Times New Roman" w:cs="Times New Roman"/>
          <w:sz w:val="24"/>
          <w:szCs w:val="24"/>
        </w:rPr>
        <w:tab/>
        <w:t>Preamble</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3.2</w:t>
      </w:r>
      <w:r w:rsidRPr="008C7A6C">
        <w:rPr>
          <w:rFonts w:ascii="Times New Roman" w:hAnsi="Times New Roman" w:cs="Times New Roman"/>
          <w:sz w:val="24"/>
          <w:szCs w:val="24"/>
        </w:rPr>
        <w:tab/>
        <w:t>Design Study</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3.3</w:t>
      </w:r>
      <w:r w:rsidRPr="008C7A6C">
        <w:rPr>
          <w:rFonts w:ascii="Times New Roman" w:hAnsi="Times New Roman" w:cs="Times New Roman"/>
          <w:sz w:val="24"/>
          <w:szCs w:val="24"/>
        </w:rPr>
        <w:tab/>
        <w:t>Population of the study</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3.4</w:t>
      </w:r>
      <w:r w:rsidRPr="008C7A6C">
        <w:rPr>
          <w:rFonts w:ascii="Times New Roman" w:hAnsi="Times New Roman" w:cs="Times New Roman"/>
          <w:sz w:val="24"/>
          <w:szCs w:val="24"/>
        </w:rPr>
        <w:tab/>
        <w:t>Sample Size and Sampling Techniques</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3.5</w:t>
      </w:r>
      <w:r w:rsidRPr="008C7A6C">
        <w:rPr>
          <w:rFonts w:ascii="Times New Roman" w:hAnsi="Times New Roman" w:cs="Times New Roman"/>
          <w:sz w:val="24"/>
          <w:szCs w:val="24"/>
        </w:rPr>
        <w:tab/>
        <w:t>Source and Method of Data Collection</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3.6</w:t>
      </w:r>
      <w:r w:rsidRPr="008C7A6C">
        <w:rPr>
          <w:rFonts w:ascii="Times New Roman" w:hAnsi="Times New Roman" w:cs="Times New Roman"/>
          <w:sz w:val="24"/>
          <w:szCs w:val="24"/>
        </w:rPr>
        <w:tab/>
        <w:t>Instrument for Data Collection</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3.7</w:t>
      </w:r>
      <w:r w:rsidRPr="008C7A6C">
        <w:rPr>
          <w:rFonts w:ascii="Times New Roman" w:hAnsi="Times New Roman" w:cs="Times New Roman"/>
          <w:sz w:val="24"/>
          <w:szCs w:val="24"/>
        </w:rPr>
        <w:tab/>
        <w:t>Techniques for Data Analysis</w:t>
      </w:r>
    </w:p>
    <w:p w:rsidR="00A52E7C" w:rsidRPr="008C7A6C" w:rsidRDefault="00A52E7C" w:rsidP="00A52E7C">
      <w:pPr>
        <w:spacing w:line="360" w:lineRule="auto"/>
        <w:rPr>
          <w:rFonts w:ascii="Times New Roman" w:hAnsi="Times New Roman" w:cs="Times New Roman"/>
          <w:b/>
          <w:sz w:val="24"/>
          <w:szCs w:val="24"/>
        </w:rPr>
      </w:pPr>
      <w:r w:rsidRPr="008C7A6C">
        <w:rPr>
          <w:rFonts w:ascii="Times New Roman" w:hAnsi="Times New Roman" w:cs="Times New Roman"/>
          <w:b/>
          <w:sz w:val="24"/>
          <w:szCs w:val="24"/>
        </w:rPr>
        <w:t>CHAPTER FOUR: ANALYSIS AND DISCUSSION</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4.0</w:t>
      </w:r>
      <w:r w:rsidRPr="008C7A6C">
        <w:rPr>
          <w:rFonts w:ascii="Times New Roman" w:hAnsi="Times New Roman" w:cs="Times New Roman"/>
          <w:sz w:val="24"/>
          <w:szCs w:val="24"/>
        </w:rPr>
        <w:tab/>
        <w:t>Preamble</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lastRenderedPageBreak/>
        <w:t>4.1</w:t>
      </w:r>
      <w:r w:rsidRPr="008C7A6C">
        <w:rPr>
          <w:rFonts w:ascii="Times New Roman" w:hAnsi="Times New Roman" w:cs="Times New Roman"/>
          <w:sz w:val="24"/>
          <w:szCs w:val="24"/>
        </w:rPr>
        <w:tab/>
        <w:t xml:space="preserve">Respondents Characteristic and Classification </w:t>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4.2 </w:t>
      </w:r>
      <w:r w:rsidRPr="008C7A6C">
        <w:rPr>
          <w:rFonts w:ascii="Times New Roman" w:hAnsi="Times New Roman" w:cs="Times New Roman"/>
          <w:sz w:val="24"/>
          <w:szCs w:val="24"/>
        </w:rPr>
        <w:tab/>
        <w:t>Presentation and Analysis of Data According to Research Questions</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4.3</w:t>
      </w:r>
      <w:r w:rsidRPr="008C7A6C">
        <w:rPr>
          <w:rFonts w:ascii="Times New Roman" w:hAnsi="Times New Roman" w:cs="Times New Roman"/>
          <w:sz w:val="24"/>
          <w:szCs w:val="24"/>
        </w:rPr>
        <w:tab/>
        <w:t>Analysis of Other Data</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4.4</w:t>
      </w:r>
      <w:r w:rsidRPr="008C7A6C">
        <w:rPr>
          <w:rFonts w:ascii="Times New Roman" w:hAnsi="Times New Roman" w:cs="Times New Roman"/>
          <w:sz w:val="24"/>
          <w:szCs w:val="24"/>
        </w:rPr>
        <w:tab/>
        <w:t>Test of Hypothesis</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4.5</w:t>
      </w:r>
      <w:r w:rsidRPr="008C7A6C">
        <w:rPr>
          <w:rFonts w:ascii="Times New Roman" w:hAnsi="Times New Roman" w:cs="Times New Roman"/>
          <w:sz w:val="24"/>
          <w:szCs w:val="24"/>
        </w:rPr>
        <w:tab/>
        <w:t>Summary of Findings</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b/>
          <w:sz w:val="24"/>
          <w:szCs w:val="24"/>
        </w:rPr>
        <w:t>CHAPTER FIVE: SUMMARY, CONCLUSION AND RECOMMENDATIONS</w:t>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5.1 </w:t>
      </w:r>
      <w:r w:rsidRPr="008C7A6C">
        <w:rPr>
          <w:rFonts w:ascii="Times New Roman" w:hAnsi="Times New Roman" w:cs="Times New Roman"/>
          <w:sz w:val="24"/>
          <w:szCs w:val="24"/>
        </w:rPr>
        <w:tab/>
        <w:t>Summary</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5.2</w:t>
      </w:r>
      <w:r w:rsidRPr="008C7A6C">
        <w:rPr>
          <w:rFonts w:ascii="Times New Roman" w:hAnsi="Times New Roman" w:cs="Times New Roman"/>
          <w:sz w:val="24"/>
          <w:szCs w:val="24"/>
        </w:rPr>
        <w:tab/>
        <w:t xml:space="preserve">Conclusion </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 xml:space="preserve">5.3 </w:t>
      </w:r>
      <w:r w:rsidRPr="008C7A6C">
        <w:rPr>
          <w:rFonts w:ascii="Times New Roman" w:hAnsi="Times New Roman" w:cs="Times New Roman"/>
          <w:sz w:val="24"/>
          <w:szCs w:val="24"/>
        </w:rPr>
        <w:tab/>
        <w:t>Recommendations</w:t>
      </w:r>
      <w:r w:rsidRPr="008C7A6C">
        <w:rPr>
          <w:rFonts w:ascii="Times New Roman" w:hAnsi="Times New Roman" w:cs="Times New Roman"/>
          <w:sz w:val="24"/>
          <w:szCs w:val="24"/>
        </w:rPr>
        <w:tab/>
      </w:r>
    </w:p>
    <w:p w:rsidR="00A52E7C" w:rsidRPr="008C7A6C" w:rsidRDefault="00A52E7C" w:rsidP="00A52E7C">
      <w:pPr>
        <w:spacing w:line="360" w:lineRule="auto"/>
        <w:jc w:val="both"/>
        <w:rPr>
          <w:rFonts w:ascii="Times New Roman" w:hAnsi="Times New Roman" w:cs="Times New Roman"/>
          <w:sz w:val="24"/>
          <w:szCs w:val="24"/>
        </w:rPr>
      </w:pPr>
      <w:r w:rsidRPr="008C7A6C">
        <w:rPr>
          <w:rFonts w:ascii="Times New Roman" w:hAnsi="Times New Roman" w:cs="Times New Roman"/>
          <w:sz w:val="24"/>
          <w:szCs w:val="24"/>
        </w:rPr>
        <w:t>5.4</w:t>
      </w:r>
      <w:r w:rsidRPr="008C7A6C">
        <w:rPr>
          <w:rFonts w:ascii="Times New Roman" w:hAnsi="Times New Roman" w:cs="Times New Roman"/>
          <w:sz w:val="24"/>
          <w:szCs w:val="24"/>
        </w:rPr>
        <w:tab/>
        <w:t>Frontiers for further research</w:t>
      </w:r>
      <w:r w:rsidRPr="008C7A6C">
        <w:rPr>
          <w:rFonts w:ascii="Times New Roman" w:hAnsi="Times New Roman" w:cs="Times New Roman"/>
          <w:sz w:val="24"/>
          <w:szCs w:val="24"/>
        </w:rPr>
        <w:tab/>
      </w:r>
      <w:r w:rsidRPr="008C7A6C">
        <w:rPr>
          <w:rFonts w:ascii="Times New Roman" w:hAnsi="Times New Roman" w:cs="Times New Roman"/>
          <w:sz w:val="24"/>
          <w:szCs w:val="24"/>
        </w:rPr>
        <w:tab/>
      </w:r>
      <w:r w:rsidRPr="008C7A6C">
        <w:rPr>
          <w:rFonts w:ascii="Times New Roman" w:hAnsi="Times New Roman" w:cs="Times New Roman"/>
          <w:sz w:val="24"/>
          <w:szCs w:val="24"/>
        </w:rPr>
        <w:tab/>
      </w:r>
    </w:p>
    <w:p w:rsidR="00714A11" w:rsidRPr="008C7A6C" w:rsidRDefault="00A52E7C" w:rsidP="00A52E7C">
      <w:pPr>
        <w:spacing w:line="360" w:lineRule="auto"/>
        <w:ind w:firstLine="720"/>
        <w:rPr>
          <w:rFonts w:ascii="Times New Roman" w:hAnsi="Times New Roman" w:cs="Times New Roman"/>
          <w:sz w:val="24"/>
          <w:szCs w:val="24"/>
        </w:rPr>
      </w:pPr>
      <w:r w:rsidRPr="008C7A6C">
        <w:rPr>
          <w:rFonts w:ascii="Times New Roman" w:hAnsi="Times New Roman" w:cs="Times New Roman"/>
          <w:sz w:val="24"/>
          <w:szCs w:val="24"/>
        </w:rPr>
        <w:t>References</w:t>
      </w:r>
      <w:r w:rsidR="00714A11" w:rsidRPr="008C7A6C">
        <w:rPr>
          <w:rFonts w:ascii="Times New Roman" w:hAnsi="Times New Roman" w:cs="Times New Roman"/>
          <w:sz w:val="24"/>
          <w:szCs w:val="24"/>
        </w:rPr>
        <w:t>.</w:t>
      </w:r>
    </w:p>
    <w:p w:rsidR="00181694" w:rsidRPr="008C7A6C" w:rsidRDefault="00714A11" w:rsidP="00181694">
      <w:pPr>
        <w:spacing w:line="360" w:lineRule="auto"/>
        <w:ind w:firstLine="720"/>
        <w:rPr>
          <w:rFonts w:ascii="Times New Roman" w:hAnsi="Times New Roman" w:cs="Times New Roman"/>
          <w:sz w:val="24"/>
          <w:szCs w:val="24"/>
        </w:rPr>
      </w:pPr>
      <w:r w:rsidRPr="008C7A6C">
        <w:rPr>
          <w:rFonts w:ascii="Times New Roman" w:hAnsi="Times New Roman" w:cs="Times New Roman"/>
          <w:sz w:val="24"/>
          <w:szCs w:val="24"/>
        </w:rPr>
        <w:t>Using APA Style.</w:t>
      </w:r>
    </w:p>
    <w:p w:rsidR="00181694" w:rsidRPr="008C7A6C" w:rsidRDefault="00181694" w:rsidP="00181694">
      <w:pPr>
        <w:spacing w:line="360" w:lineRule="auto"/>
        <w:ind w:firstLine="720"/>
        <w:rPr>
          <w:rFonts w:ascii="Times New Roman" w:hAnsi="Times New Roman" w:cs="Times New Roman"/>
          <w:sz w:val="24"/>
          <w:szCs w:val="24"/>
        </w:rPr>
      </w:pPr>
    </w:p>
    <w:p w:rsidR="00826E5B" w:rsidRPr="008C7A6C" w:rsidRDefault="00181694" w:rsidP="00181694">
      <w:pPr>
        <w:spacing w:line="360" w:lineRule="auto"/>
        <w:ind w:firstLine="720"/>
        <w:rPr>
          <w:rFonts w:ascii="Times New Roman" w:hAnsi="Times New Roman" w:cs="Times New Roman"/>
          <w:sz w:val="24"/>
          <w:szCs w:val="24"/>
        </w:rPr>
      </w:pPr>
      <w:r w:rsidRPr="008C7A6C">
        <w:rPr>
          <w:rFonts w:ascii="Times New Roman" w:hAnsi="Times New Roman" w:cs="Times New Roman"/>
          <w:sz w:val="24"/>
          <w:szCs w:val="24"/>
        </w:rPr>
        <w:t>PRELIMINARY PAGES</w:t>
      </w:r>
    </w:p>
    <w:p w:rsidR="00826E5B" w:rsidRPr="008C7A6C" w:rsidRDefault="00826E5B"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Cover page</w:t>
      </w:r>
    </w:p>
    <w:p w:rsidR="00826E5B" w:rsidRPr="008C7A6C" w:rsidRDefault="00826E5B"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Title page</w:t>
      </w:r>
    </w:p>
    <w:p w:rsidR="00826E5B" w:rsidRPr="008C7A6C" w:rsidRDefault="00826E5B"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Dedication</w:t>
      </w:r>
    </w:p>
    <w:p w:rsidR="00826E5B" w:rsidRPr="008C7A6C" w:rsidRDefault="00826E5B"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Declaration</w:t>
      </w:r>
    </w:p>
    <w:p w:rsidR="000865F1" w:rsidRPr="008C7A6C" w:rsidRDefault="00826E5B"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Certificatio</w:t>
      </w:r>
      <w:r w:rsidR="000865F1" w:rsidRPr="008C7A6C">
        <w:rPr>
          <w:rFonts w:ascii="Times New Roman" w:hAnsi="Times New Roman" w:cs="Times New Roman"/>
          <w:sz w:val="24"/>
          <w:szCs w:val="24"/>
        </w:rPr>
        <w:t>n/Approval</w:t>
      </w:r>
    </w:p>
    <w:p w:rsidR="000865F1" w:rsidRPr="008C7A6C" w:rsidRDefault="000865F1"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Acknowledgement</w:t>
      </w:r>
    </w:p>
    <w:p w:rsidR="000865F1" w:rsidRPr="008C7A6C" w:rsidRDefault="000865F1"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Table of Contents</w:t>
      </w:r>
    </w:p>
    <w:p w:rsidR="000865F1" w:rsidRPr="008C7A6C" w:rsidRDefault="000865F1"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Abstract</w:t>
      </w:r>
    </w:p>
    <w:p w:rsidR="000865F1" w:rsidRPr="008C7A6C" w:rsidRDefault="000865F1"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List of Tables</w:t>
      </w:r>
    </w:p>
    <w:p w:rsidR="00A52E7C" w:rsidRPr="008C7A6C" w:rsidRDefault="000865F1" w:rsidP="000865F1">
      <w:pPr>
        <w:pStyle w:val="ListParagraph"/>
        <w:numPr>
          <w:ilvl w:val="0"/>
          <w:numId w:val="24"/>
        </w:numPr>
        <w:spacing w:line="360" w:lineRule="auto"/>
        <w:rPr>
          <w:rFonts w:ascii="Times New Roman" w:hAnsi="Times New Roman" w:cs="Times New Roman"/>
          <w:sz w:val="24"/>
          <w:szCs w:val="24"/>
        </w:rPr>
      </w:pPr>
      <w:r w:rsidRPr="008C7A6C">
        <w:rPr>
          <w:rFonts w:ascii="Times New Roman" w:hAnsi="Times New Roman" w:cs="Times New Roman"/>
          <w:sz w:val="24"/>
          <w:szCs w:val="24"/>
        </w:rPr>
        <w:t>List of Figures</w:t>
      </w:r>
      <w:r w:rsidR="00A52E7C" w:rsidRPr="008C7A6C">
        <w:rPr>
          <w:rFonts w:ascii="Times New Roman" w:hAnsi="Times New Roman" w:cs="Times New Roman"/>
          <w:sz w:val="24"/>
          <w:szCs w:val="24"/>
        </w:rPr>
        <w:tab/>
      </w:r>
      <w:r w:rsidR="00A52E7C" w:rsidRPr="008C7A6C">
        <w:rPr>
          <w:rFonts w:ascii="Times New Roman" w:hAnsi="Times New Roman" w:cs="Times New Roman"/>
          <w:sz w:val="24"/>
          <w:szCs w:val="24"/>
        </w:rPr>
        <w:tab/>
      </w:r>
      <w:r w:rsidR="00A52E7C" w:rsidRPr="008C7A6C">
        <w:rPr>
          <w:rFonts w:ascii="Times New Roman" w:hAnsi="Times New Roman" w:cs="Times New Roman"/>
          <w:sz w:val="24"/>
          <w:szCs w:val="24"/>
        </w:rPr>
        <w:tab/>
      </w:r>
      <w:r w:rsidR="00A52E7C" w:rsidRPr="008C7A6C">
        <w:rPr>
          <w:rFonts w:ascii="Times New Roman" w:hAnsi="Times New Roman" w:cs="Times New Roman"/>
          <w:sz w:val="24"/>
          <w:szCs w:val="24"/>
        </w:rPr>
        <w:tab/>
      </w:r>
    </w:p>
    <w:p w:rsidR="00A52E7C" w:rsidRPr="008C7A6C" w:rsidRDefault="00A52E7C" w:rsidP="00A52E7C">
      <w:pPr>
        <w:pStyle w:val="Heading1"/>
        <w:spacing w:line="360" w:lineRule="auto"/>
        <w:ind w:left="0"/>
        <w:rPr>
          <w:rFonts w:ascii="Times New Roman" w:hAnsi="Times New Roman" w:cs="Times New Roman"/>
          <w:sz w:val="24"/>
          <w:szCs w:val="24"/>
        </w:rPr>
      </w:pPr>
    </w:p>
    <w:p w:rsidR="00A52E7C" w:rsidRPr="008C7A6C" w:rsidRDefault="00A52E7C" w:rsidP="008311D7">
      <w:pPr>
        <w:pStyle w:val="Heading1"/>
        <w:spacing w:line="360" w:lineRule="auto"/>
        <w:ind w:left="0" w:hanging="4"/>
        <w:jc w:val="center"/>
        <w:rPr>
          <w:rFonts w:ascii="Times New Roman" w:hAnsi="Times New Roman" w:cs="Times New Roman"/>
          <w:sz w:val="24"/>
          <w:szCs w:val="24"/>
        </w:rPr>
      </w:pPr>
    </w:p>
    <w:p w:rsidR="00A52E7C" w:rsidRPr="008C7A6C" w:rsidRDefault="00A52E7C" w:rsidP="008311D7">
      <w:pPr>
        <w:pStyle w:val="Heading1"/>
        <w:spacing w:line="360" w:lineRule="auto"/>
        <w:ind w:left="0" w:hanging="4"/>
        <w:jc w:val="center"/>
        <w:rPr>
          <w:rFonts w:ascii="Times New Roman" w:hAnsi="Times New Roman" w:cs="Times New Roman"/>
          <w:sz w:val="24"/>
          <w:szCs w:val="24"/>
        </w:rPr>
      </w:pPr>
    </w:p>
    <w:p w:rsidR="00A52E7C" w:rsidRPr="008C7A6C" w:rsidRDefault="00A52E7C" w:rsidP="008311D7">
      <w:pPr>
        <w:pStyle w:val="Heading1"/>
        <w:spacing w:line="360" w:lineRule="auto"/>
        <w:ind w:left="0" w:hanging="4"/>
        <w:jc w:val="center"/>
        <w:rPr>
          <w:rFonts w:ascii="Times New Roman" w:hAnsi="Times New Roman" w:cs="Times New Roman"/>
          <w:sz w:val="24"/>
          <w:szCs w:val="24"/>
        </w:rPr>
      </w:pPr>
    </w:p>
    <w:p w:rsidR="006B5EF1" w:rsidRPr="008C7A6C" w:rsidRDefault="006B5EF1" w:rsidP="008311D7">
      <w:pPr>
        <w:pStyle w:val="Heading1"/>
        <w:spacing w:line="360" w:lineRule="auto"/>
        <w:ind w:left="0" w:hanging="4"/>
        <w:jc w:val="center"/>
        <w:rPr>
          <w:rFonts w:ascii="Times New Roman" w:hAnsi="Times New Roman" w:cs="Times New Roman"/>
          <w:sz w:val="24"/>
          <w:szCs w:val="24"/>
        </w:rPr>
      </w:pPr>
    </w:p>
    <w:p w:rsidR="006B5EF1" w:rsidRPr="008C7A6C" w:rsidRDefault="006B5EF1">
      <w:pPr>
        <w:widowControl/>
        <w:autoSpaceDE/>
        <w:autoSpaceDN/>
        <w:spacing w:after="200" w:line="276" w:lineRule="auto"/>
        <w:rPr>
          <w:rFonts w:ascii="Times New Roman" w:eastAsia="Arial" w:hAnsi="Times New Roman" w:cs="Times New Roman"/>
          <w:b/>
          <w:bCs/>
          <w:sz w:val="24"/>
          <w:szCs w:val="24"/>
        </w:rPr>
      </w:pPr>
      <w:r w:rsidRPr="008C7A6C">
        <w:rPr>
          <w:rFonts w:ascii="Times New Roman" w:hAnsi="Times New Roman" w:cs="Times New Roman"/>
          <w:sz w:val="24"/>
          <w:szCs w:val="24"/>
        </w:rPr>
        <w:br w:type="page"/>
      </w:r>
    </w:p>
    <w:p w:rsidR="00A52E7C" w:rsidRPr="008C7A6C" w:rsidRDefault="006B5EF1" w:rsidP="00252994">
      <w:pPr>
        <w:pStyle w:val="Heading1"/>
        <w:spacing w:before="100" w:beforeAutospacing="1" w:line="360" w:lineRule="auto"/>
        <w:ind w:left="0" w:hanging="4"/>
        <w:jc w:val="center"/>
        <w:rPr>
          <w:rFonts w:ascii="Times New Roman" w:hAnsi="Times New Roman" w:cs="Times New Roman"/>
          <w:sz w:val="24"/>
          <w:szCs w:val="24"/>
        </w:rPr>
      </w:pPr>
      <w:r w:rsidRPr="008C7A6C">
        <w:rPr>
          <w:rFonts w:ascii="Times New Roman" w:hAnsi="Times New Roman" w:cs="Times New Roman"/>
          <w:sz w:val="24"/>
          <w:szCs w:val="24"/>
        </w:rPr>
        <w:lastRenderedPageBreak/>
        <w:t>ABSTRACT</w:t>
      </w:r>
    </w:p>
    <w:p w:rsidR="00A52E7C" w:rsidRPr="007645FA" w:rsidRDefault="006B5EF1" w:rsidP="00BA6042">
      <w:pPr>
        <w:pStyle w:val="Heading1"/>
        <w:spacing w:before="100" w:beforeAutospacing="1" w:line="360" w:lineRule="auto"/>
        <w:ind w:left="0"/>
        <w:jc w:val="both"/>
        <w:rPr>
          <w:rFonts w:ascii="Times New Roman" w:hAnsi="Times New Roman" w:cs="Times New Roman"/>
          <w:b w:val="0"/>
          <w:i/>
          <w:sz w:val="24"/>
          <w:szCs w:val="24"/>
        </w:rPr>
      </w:pPr>
      <w:r w:rsidRPr="007645FA">
        <w:rPr>
          <w:rFonts w:ascii="Times New Roman" w:hAnsi="Times New Roman" w:cs="Times New Roman"/>
          <w:b w:val="0"/>
          <w:i/>
          <w:sz w:val="24"/>
          <w:szCs w:val="24"/>
        </w:rPr>
        <w:t xml:space="preserve">This research work evaluated the role of </w:t>
      </w:r>
      <w:r w:rsidR="008A7F9A" w:rsidRPr="007645FA">
        <w:rPr>
          <w:rFonts w:ascii="Times New Roman" w:hAnsi="Times New Roman" w:cs="Times New Roman"/>
          <w:b w:val="0"/>
          <w:i/>
          <w:sz w:val="24"/>
          <w:szCs w:val="24"/>
        </w:rPr>
        <w:t>Financial Ac</w:t>
      </w:r>
      <w:r w:rsidR="00F733DB" w:rsidRPr="007645FA">
        <w:rPr>
          <w:rFonts w:ascii="Times New Roman" w:hAnsi="Times New Roman" w:cs="Times New Roman"/>
          <w:b w:val="0"/>
          <w:i/>
          <w:sz w:val="24"/>
          <w:szCs w:val="24"/>
        </w:rPr>
        <w:t>c</w:t>
      </w:r>
      <w:r w:rsidR="008A7F9A" w:rsidRPr="007645FA">
        <w:rPr>
          <w:rFonts w:ascii="Times New Roman" w:hAnsi="Times New Roman" w:cs="Times New Roman"/>
          <w:b w:val="0"/>
          <w:i/>
          <w:sz w:val="24"/>
          <w:szCs w:val="24"/>
        </w:rPr>
        <w:t xml:space="preserve">ounting </w:t>
      </w:r>
      <w:r w:rsidR="001713D9" w:rsidRPr="007645FA">
        <w:rPr>
          <w:rFonts w:ascii="Times New Roman" w:hAnsi="Times New Roman" w:cs="Times New Roman"/>
          <w:b w:val="0"/>
          <w:i/>
          <w:sz w:val="24"/>
          <w:szCs w:val="24"/>
        </w:rPr>
        <w:t xml:space="preserve">Reporting </w:t>
      </w:r>
      <w:r w:rsidR="00F733DB" w:rsidRPr="007645FA">
        <w:rPr>
          <w:rFonts w:ascii="Times New Roman" w:hAnsi="Times New Roman" w:cs="Times New Roman"/>
          <w:b w:val="0"/>
          <w:i/>
          <w:sz w:val="24"/>
          <w:szCs w:val="24"/>
        </w:rPr>
        <w:t xml:space="preserve">in the control and financial system of a </w:t>
      </w:r>
      <w:r w:rsidR="00B85DA4" w:rsidRPr="007645FA">
        <w:rPr>
          <w:rFonts w:ascii="Times New Roman" w:hAnsi="Times New Roman" w:cs="Times New Roman"/>
          <w:b w:val="0"/>
          <w:i/>
          <w:sz w:val="24"/>
          <w:szCs w:val="24"/>
        </w:rPr>
        <w:t>M</w:t>
      </w:r>
      <w:r w:rsidR="00F733DB" w:rsidRPr="007645FA">
        <w:rPr>
          <w:rFonts w:ascii="Times New Roman" w:hAnsi="Times New Roman" w:cs="Times New Roman"/>
          <w:b w:val="0"/>
          <w:i/>
          <w:sz w:val="24"/>
          <w:szCs w:val="24"/>
        </w:rPr>
        <w:t>anufacturing</w:t>
      </w:r>
      <w:r w:rsidR="00B85DA4" w:rsidRPr="007645FA">
        <w:rPr>
          <w:rFonts w:ascii="Times New Roman" w:hAnsi="Times New Roman" w:cs="Times New Roman"/>
          <w:b w:val="0"/>
          <w:i/>
          <w:sz w:val="24"/>
          <w:szCs w:val="24"/>
        </w:rPr>
        <w:t xml:space="preserve"> Industries. </w:t>
      </w:r>
    </w:p>
    <w:p w:rsidR="002F7278" w:rsidRPr="007645FA" w:rsidRDefault="00B85DA4" w:rsidP="00BA6042">
      <w:pPr>
        <w:pStyle w:val="Heading1"/>
        <w:spacing w:line="360" w:lineRule="auto"/>
        <w:ind w:left="0"/>
        <w:jc w:val="both"/>
        <w:rPr>
          <w:rFonts w:ascii="Times New Roman" w:hAnsi="Times New Roman" w:cs="Times New Roman"/>
          <w:b w:val="0"/>
          <w:i/>
          <w:sz w:val="24"/>
          <w:szCs w:val="24"/>
        </w:rPr>
      </w:pPr>
      <w:r w:rsidRPr="007645FA">
        <w:rPr>
          <w:rFonts w:ascii="Times New Roman" w:hAnsi="Times New Roman" w:cs="Times New Roman"/>
          <w:b w:val="0"/>
          <w:i/>
          <w:sz w:val="24"/>
          <w:szCs w:val="24"/>
        </w:rPr>
        <w:t xml:space="preserve">In Nigeria, specific objective </w:t>
      </w:r>
      <w:r w:rsidR="00B42EEA" w:rsidRPr="007645FA">
        <w:rPr>
          <w:rFonts w:ascii="Times New Roman" w:hAnsi="Times New Roman" w:cs="Times New Roman"/>
          <w:b w:val="0"/>
          <w:i/>
          <w:sz w:val="24"/>
          <w:szCs w:val="24"/>
        </w:rPr>
        <w:t xml:space="preserve">to ascertain the effective </w:t>
      </w:r>
      <w:r w:rsidR="00C65E8A" w:rsidRPr="007645FA">
        <w:rPr>
          <w:rFonts w:ascii="Times New Roman" w:hAnsi="Times New Roman" w:cs="Times New Roman"/>
          <w:b w:val="0"/>
          <w:i/>
          <w:sz w:val="24"/>
          <w:szCs w:val="24"/>
        </w:rPr>
        <w:t xml:space="preserve">level of </w:t>
      </w:r>
      <w:r w:rsidR="003A2C41" w:rsidRPr="007645FA">
        <w:rPr>
          <w:rFonts w:ascii="Times New Roman" w:hAnsi="Times New Roman" w:cs="Times New Roman"/>
          <w:b w:val="0"/>
          <w:i/>
          <w:sz w:val="24"/>
          <w:szCs w:val="24"/>
        </w:rPr>
        <w:t>Financial</w:t>
      </w:r>
      <w:r w:rsidRPr="007645FA">
        <w:rPr>
          <w:rFonts w:ascii="Times New Roman" w:hAnsi="Times New Roman" w:cs="Times New Roman"/>
          <w:b w:val="0"/>
          <w:i/>
          <w:sz w:val="24"/>
          <w:szCs w:val="24"/>
        </w:rPr>
        <w:t xml:space="preserve"> </w:t>
      </w:r>
      <w:r w:rsidR="003A2C41" w:rsidRPr="007645FA">
        <w:rPr>
          <w:rFonts w:ascii="Times New Roman" w:hAnsi="Times New Roman" w:cs="Times New Roman"/>
          <w:b w:val="0"/>
          <w:i/>
          <w:sz w:val="24"/>
          <w:szCs w:val="24"/>
        </w:rPr>
        <w:t xml:space="preserve">Accounting Reporting in manufacturing industries to examine the possible </w:t>
      </w:r>
      <w:r w:rsidR="00A268DA" w:rsidRPr="007645FA">
        <w:rPr>
          <w:rFonts w:ascii="Times New Roman" w:hAnsi="Times New Roman" w:cs="Times New Roman"/>
          <w:b w:val="0"/>
          <w:i/>
          <w:sz w:val="24"/>
          <w:szCs w:val="24"/>
        </w:rPr>
        <w:t xml:space="preserve">effect </w:t>
      </w:r>
      <w:r w:rsidR="00B5224A" w:rsidRPr="007645FA">
        <w:rPr>
          <w:rFonts w:ascii="Times New Roman" w:hAnsi="Times New Roman" w:cs="Times New Roman"/>
          <w:b w:val="0"/>
          <w:i/>
          <w:sz w:val="24"/>
          <w:szCs w:val="24"/>
        </w:rPr>
        <w:t xml:space="preserve">of lapses and other irregularities </w:t>
      </w:r>
      <w:r w:rsidR="00AD6A1A" w:rsidRPr="007645FA">
        <w:rPr>
          <w:rFonts w:ascii="Times New Roman" w:hAnsi="Times New Roman" w:cs="Times New Roman"/>
          <w:b w:val="0"/>
          <w:i/>
          <w:sz w:val="24"/>
          <w:szCs w:val="24"/>
        </w:rPr>
        <w:t xml:space="preserve">of Financial Accounting Reporting </w:t>
      </w:r>
      <w:r w:rsidR="003A2C41" w:rsidRPr="007645FA">
        <w:rPr>
          <w:rFonts w:ascii="Times New Roman" w:hAnsi="Times New Roman" w:cs="Times New Roman"/>
          <w:b w:val="0"/>
          <w:i/>
          <w:sz w:val="24"/>
          <w:szCs w:val="24"/>
        </w:rPr>
        <w:t xml:space="preserve"> </w:t>
      </w:r>
      <w:r w:rsidR="00AD6A1A" w:rsidRPr="007645FA">
        <w:rPr>
          <w:rFonts w:ascii="Times New Roman" w:hAnsi="Times New Roman" w:cs="Times New Roman"/>
          <w:b w:val="0"/>
          <w:i/>
          <w:sz w:val="24"/>
          <w:szCs w:val="24"/>
        </w:rPr>
        <w:t>and to know the influence of Financial Accounting Reporting on the organization profitability in their annual reports</w:t>
      </w:r>
      <w:r w:rsidR="00986CF4" w:rsidRPr="007645FA">
        <w:rPr>
          <w:rFonts w:ascii="Times New Roman" w:hAnsi="Times New Roman" w:cs="Times New Roman"/>
          <w:b w:val="0"/>
          <w:i/>
          <w:sz w:val="24"/>
          <w:szCs w:val="24"/>
        </w:rPr>
        <w:t xml:space="preserve">. Case Study method was </w:t>
      </w:r>
      <w:r w:rsidR="006234ED" w:rsidRPr="007645FA">
        <w:rPr>
          <w:rFonts w:ascii="Times New Roman" w:hAnsi="Times New Roman" w:cs="Times New Roman"/>
          <w:b w:val="0"/>
          <w:i/>
          <w:sz w:val="24"/>
          <w:szCs w:val="24"/>
        </w:rPr>
        <w:t>adopted in carrying out the study and questionnaire was used to gather relevant data from respondent. In analyzing the data</w:t>
      </w:r>
      <w:r w:rsidR="00B60AB3" w:rsidRPr="007645FA">
        <w:rPr>
          <w:rFonts w:ascii="Times New Roman" w:hAnsi="Times New Roman" w:cs="Times New Roman"/>
          <w:b w:val="0"/>
          <w:i/>
          <w:sz w:val="24"/>
          <w:szCs w:val="24"/>
        </w:rPr>
        <w:t xml:space="preserve">, the researcher made use of Chi-Square and tables showing frequency and percentage. Findings reveal that the company conducted frequent trainings on computerized trainings and emerging technologies which improved the staff’s knowledge on computerized applications, and the adoption of Financial Accounting Reporting in manufacturing Industries, and the competency of staffs to perform </w:t>
      </w:r>
      <w:r w:rsidR="002F7278" w:rsidRPr="007645FA">
        <w:rPr>
          <w:rFonts w:ascii="Times New Roman" w:hAnsi="Times New Roman" w:cs="Times New Roman"/>
          <w:b w:val="0"/>
          <w:i/>
          <w:sz w:val="24"/>
          <w:szCs w:val="24"/>
        </w:rPr>
        <w:t>Financial Accounting Reporting Operations, so as to improve efficiency.</w:t>
      </w:r>
    </w:p>
    <w:p w:rsidR="00CA5473" w:rsidRPr="007645FA" w:rsidRDefault="002F7278" w:rsidP="00BA6042">
      <w:pPr>
        <w:pStyle w:val="Heading1"/>
        <w:spacing w:line="360" w:lineRule="auto"/>
        <w:ind w:left="0"/>
        <w:jc w:val="both"/>
        <w:rPr>
          <w:rFonts w:ascii="Times New Roman" w:hAnsi="Times New Roman" w:cs="Times New Roman"/>
          <w:b w:val="0"/>
          <w:i/>
          <w:sz w:val="24"/>
          <w:szCs w:val="24"/>
        </w:rPr>
      </w:pPr>
      <w:r w:rsidRPr="007645FA">
        <w:rPr>
          <w:rFonts w:ascii="Times New Roman" w:hAnsi="Times New Roman" w:cs="Times New Roman"/>
          <w:b w:val="0"/>
          <w:i/>
          <w:sz w:val="24"/>
          <w:szCs w:val="24"/>
        </w:rPr>
        <w:t>The study recommends for the implementation of the Impact of FAR in the Manufacturing industries Industry process, since it has been instrumental in reducing operational inefficiency and improving the decision-making process in many aspects of governance with the recent automation, integration and complexity of technologies that have increased over time, hence, the study recommends a well balance insight into the Impact of Financial Accounting on the Corporate Perfor</w:t>
      </w:r>
      <w:r w:rsidR="00CA5473" w:rsidRPr="007645FA">
        <w:rPr>
          <w:rFonts w:ascii="Times New Roman" w:hAnsi="Times New Roman" w:cs="Times New Roman"/>
          <w:b w:val="0"/>
          <w:i/>
          <w:sz w:val="24"/>
          <w:szCs w:val="24"/>
        </w:rPr>
        <w:t>mance of Manufacturing Industry, so as to enhance efficiency and effectiveness in their Operations.</w:t>
      </w:r>
    </w:p>
    <w:p w:rsidR="00CA5473" w:rsidRPr="008C7A6C" w:rsidRDefault="00CA5473" w:rsidP="00B60AB3">
      <w:pPr>
        <w:pStyle w:val="Heading1"/>
        <w:spacing w:line="360" w:lineRule="auto"/>
        <w:ind w:left="1444" w:hanging="4"/>
        <w:rPr>
          <w:rFonts w:ascii="Times New Roman" w:hAnsi="Times New Roman" w:cs="Times New Roman"/>
          <w:b w:val="0"/>
          <w:sz w:val="24"/>
          <w:szCs w:val="24"/>
        </w:rPr>
      </w:pPr>
    </w:p>
    <w:p w:rsidR="00A52E7C" w:rsidRPr="008C7A6C" w:rsidRDefault="00FF4290" w:rsidP="00200EBC">
      <w:pPr>
        <w:pStyle w:val="Heading1"/>
        <w:spacing w:line="360" w:lineRule="auto"/>
        <w:ind w:left="0"/>
        <w:rPr>
          <w:rFonts w:ascii="Times New Roman" w:hAnsi="Times New Roman" w:cs="Times New Roman"/>
          <w:sz w:val="24"/>
          <w:szCs w:val="24"/>
        </w:rPr>
      </w:pPr>
      <w:r w:rsidRPr="008C7A6C">
        <w:rPr>
          <w:rFonts w:ascii="Times New Roman" w:hAnsi="Times New Roman" w:cs="Times New Roman"/>
          <w:b w:val="0"/>
          <w:sz w:val="24"/>
          <w:szCs w:val="24"/>
        </w:rPr>
        <w:t>K</w:t>
      </w:r>
      <w:r w:rsidR="00CA5473" w:rsidRPr="008C7A6C">
        <w:rPr>
          <w:rFonts w:ascii="Times New Roman" w:hAnsi="Times New Roman" w:cs="Times New Roman"/>
          <w:b w:val="0"/>
          <w:sz w:val="24"/>
          <w:szCs w:val="24"/>
        </w:rPr>
        <w:t>ey</w:t>
      </w:r>
      <w:r w:rsidRPr="008C7A6C">
        <w:rPr>
          <w:rFonts w:ascii="Times New Roman" w:hAnsi="Times New Roman" w:cs="Times New Roman"/>
          <w:b w:val="0"/>
          <w:sz w:val="24"/>
          <w:szCs w:val="24"/>
        </w:rPr>
        <w:t xml:space="preserve"> words: Financial Accounting Reporting, (FAR), Corporate Performance and Manufacturing Company.</w:t>
      </w:r>
      <w:r w:rsidR="00CA5473" w:rsidRPr="008C7A6C">
        <w:rPr>
          <w:rFonts w:ascii="Times New Roman" w:hAnsi="Times New Roman" w:cs="Times New Roman"/>
          <w:b w:val="0"/>
          <w:sz w:val="24"/>
          <w:szCs w:val="24"/>
        </w:rPr>
        <w:t xml:space="preserve"> </w:t>
      </w:r>
      <w:r w:rsidR="002F7278" w:rsidRPr="008C7A6C">
        <w:rPr>
          <w:rFonts w:ascii="Times New Roman" w:hAnsi="Times New Roman" w:cs="Times New Roman"/>
          <w:b w:val="0"/>
          <w:sz w:val="24"/>
          <w:szCs w:val="24"/>
        </w:rPr>
        <w:t xml:space="preserve">  </w:t>
      </w:r>
    </w:p>
    <w:p w:rsidR="00A52E7C" w:rsidRDefault="00A52E7C" w:rsidP="008311D7">
      <w:pPr>
        <w:pStyle w:val="Heading1"/>
        <w:spacing w:line="360" w:lineRule="auto"/>
        <w:ind w:left="0" w:hanging="4"/>
        <w:jc w:val="center"/>
        <w:rPr>
          <w:rFonts w:ascii="Times New Roman" w:hAnsi="Times New Roman" w:cs="Times New Roman"/>
          <w:sz w:val="26"/>
          <w:szCs w:val="26"/>
        </w:rPr>
      </w:pPr>
    </w:p>
    <w:p w:rsidR="00A52E7C" w:rsidRDefault="00A52E7C" w:rsidP="008311D7">
      <w:pPr>
        <w:pStyle w:val="Heading1"/>
        <w:spacing w:line="360" w:lineRule="auto"/>
        <w:ind w:left="0" w:hanging="4"/>
        <w:jc w:val="center"/>
        <w:rPr>
          <w:rFonts w:ascii="Times New Roman" w:hAnsi="Times New Roman" w:cs="Times New Roman"/>
          <w:sz w:val="26"/>
          <w:szCs w:val="26"/>
        </w:rPr>
      </w:pPr>
    </w:p>
    <w:p w:rsidR="00A52E7C" w:rsidRDefault="00A52E7C" w:rsidP="008311D7">
      <w:pPr>
        <w:pStyle w:val="Heading1"/>
        <w:spacing w:line="360" w:lineRule="auto"/>
        <w:ind w:left="0" w:hanging="4"/>
        <w:jc w:val="center"/>
        <w:rPr>
          <w:rFonts w:ascii="Times New Roman" w:hAnsi="Times New Roman" w:cs="Times New Roman"/>
          <w:sz w:val="26"/>
          <w:szCs w:val="26"/>
        </w:rPr>
      </w:pPr>
    </w:p>
    <w:p w:rsidR="00A52E7C" w:rsidRDefault="00A52E7C" w:rsidP="008311D7">
      <w:pPr>
        <w:pStyle w:val="Heading1"/>
        <w:spacing w:line="360" w:lineRule="auto"/>
        <w:ind w:left="0" w:hanging="4"/>
        <w:jc w:val="center"/>
        <w:rPr>
          <w:rFonts w:ascii="Times New Roman" w:hAnsi="Times New Roman" w:cs="Times New Roman"/>
          <w:sz w:val="26"/>
          <w:szCs w:val="26"/>
        </w:rPr>
      </w:pPr>
    </w:p>
    <w:p w:rsidR="00A52E7C" w:rsidRDefault="00A52E7C" w:rsidP="008311D7">
      <w:pPr>
        <w:pStyle w:val="Heading1"/>
        <w:spacing w:line="360" w:lineRule="auto"/>
        <w:ind w:left="0" w:hanging="4"/>
        <w:jc w:val="center"/>
        <w:rPr>
          <w:rFonts w:ascii="Times New Roman" w:hAnsi="Times New Roman" w:cs="Times New Roman"/>
          <w:sz w:val="26"/>
          <w:szCs w:val="26"/>
        </w:rPr>
      </w:pPr>
    </w:p>
    <w:p w:rsidR="008C7A6C" w:rsidRDefault="008C7A6C" w:rsidP="008311D7">
      <w:pPr>
        <w:pStyle w:val="Heading1"/>
        <w:spacing w:line="360" w:lineRule="auto"/>
        <w:ind w:left="0" w:hanging="4"/>
        <w:jc w:val="center"/>
        <w:rPr>
          <w:rFonts w:ascii="Times New Roman" w:hAnsi="Times New Roman" w:cs="Times New Roman"/>
          <w:sz w:val="26"/>
          <w:szCs w:val="26"/>
        </w:rPr>
        <w:sectPr w:rsidR="008C7A6C" w:rsidSect="008C7A6C">
          <w:headerReference w:type="default" r:id="rId7"/>
          <w:footerReference w:type="default" r:id="rId8"/>
          <w:pgSz w:w="11808" w:h="16704" w:code="9"/>
          <w:pgMar w:top="990" w:right="1188" w:bottom="1440" w:left="1260" w:header="720" w:footer="720" w:gutter="0"/>
          <w:pgNumType w:fmt="lowerRoman"/>
          <w:cols w:space="720"/>
          <w:titlePg/>
          <w:docGrid w:linePitch="299"/>
        </w:sectPr>
      </w:pPr>
    </w:p>
    <w:p w:rsidR="008B6F51" w:rsidRPr="00252994" w:rsidRDefault="008B6F51" w:rsidP="00252994">
      <w:pPr>
        <w:pStyle w:val="Heading1"/>
        <w:spacing w:before="100" w:beforeAutospacing="1" w:line="360" w:lineRule="auto"/>
        <w:ind w:left="0" w:hanging="4"/>
        <w:jc w:val="center"/>
        <w:rPr>
          <w:rFonts w:ascii="Times New Roman" w:hAnsi="Times New Roman" w:cs="Times New Roman"/>
          <w:spacing w:val="1"/>
          <w:sz w:val="24"/>
          <w:szCs w:val="24"/>
        </w:rPr>
      </w:pPr>
      <w:r w:rsidRPr="00252994">
        <w:rPr>
          <w:rFonts w:ascii="Times New Roman" w:hAnsi="Times New Roman" w:cs="Times New Roman"/>
          <w:sz w:val="24"/>
          <w:szCs w:val="24"/>
        </w:rPr>
        <w:lastRenderedPageBreak/>
        <w:t>CHAPTER ONE</w:t>
      </w:r>
    </w:p>
    <w:p w:rsidR="008B6F51" w:rsidRPr="00252994" w:rsidRDefault="008B6F51" w:rsidP="00252994">
      <w:pPr>
        <w:spacing w:before="100" w:beforeAutospacing="1" w:line="360" w:lineRule="auto"/>
        <w:jc w:val="center"/>
        <w:rPr>
          <w:rFonts w:ascii="Times New Roman" w:hAnsi="Times New Roman" w:cs="Times New Roman"/>
          <w:b/>
          <w:sz w:val="24"/>
          <w:szCs w:val="24"/>
        </w:rPr>
      </w:pPr>
      <w:r w:rsidRPr="00252994">
        <w:rPr>
          <w:rFonts w:ascii="Times New Roman" w:hAnsi="Times New Roman" w:cs="Times New Roman"/>
          <w:b/>
          <w:sz w:val="24"/>
          <w:szCs w:val="24"/>
        </w:rPr>
        <w:t>INTRODUCTION</w:t>
      </w:r>
    </w:p>
    <w:p w:rsidR="008B6F51" w:rsidRPr="00252994" w:rsidRDefault="008B6F51" w:rsidP="00252994">
      <w:pPr>
        <w:spacing w:before="100" w:beforeAutospacing="1" w:line="360" w:lineRule="auto"/>
        <w:rPr>
          <w:rFonts w:ascii="Times New Roman" w:hAnsi="Times New Roman" w:cs="Times New Roman"/>
          <w:b/>
          <w:sz w:val="24"/>
          <w:szCs w:val="24"/>
        </w:rPr>
      </w:pPr>
      <w:r w:rsidRPr="00252994">
        <w:rPr>
          <w:rFonts w:ascii="Times New Roman" w:hAnsi="Times New Roman" w:cs="Times New Roman"/>
          <w:b/>
          <w:sz w:val="24"/>
          <w:szCs w:val="24"/>
        </w:rPr>
        <w:t>1.1</w:t>
      </w:r>
      <w:r w:rsidRPr="00252994">
        <w:rPr>
          <w:rFonts w:ascii="Times New Roman" w:hAnsi="Times New Roman" w:cs="Times New Roman"/>
          <w:b/>
          <w:sz w:val="24"/>
          <w:szCs w:val="24"/>
        </w:rPr>
        <w:tab/>
      </w:r>
      <w:r w:rsidR="004B116C" w:rsidRPr="00252994">
        <w:rPr>
          <w:rFonts w:ascii="Times New Roman" w:hAnsi="Times New Roman" w:cs="Times New Roman"/>
          <w:b/>
          <w:sz w:val="24"/>
          <w:szCs w:val="24"/>
        </w:rPr>
        <w:t>BACKGROUND</w:t>
      </w:r>
      <w:r w:rsidR="00252994">
        <w:rPr>
          <w:rFonts w:ascii="Times New Roman" w:hAnsi="Times New Roman" w:cs="Times New Roman"/>
          <w:b/>
          <w:sz w:val="24"/>
          <w:szCs w:val="24"/>
        </w:rPr>
        <w:t xml:space="preserve"> TO </w:t>
      </w:r>
      <w:r w:rsidR="004B116C" w:rsidRPr="00252994">
        <w:rPr>
          <w:rFonts w:ascii="Times New Roman" w:hAnsi="Times New Roman" w:cs="Times New Roman"/>
          <w:b/>
          <w:sz w:val="24"/>
          <w:szCs w:val="24"/>
        </w:rPr>
        <w:t>THE</w:t>
      </w:r>
      <w:r w:rsidR="00252994">
        <w:rPr>
          <w:rFonts w:ascii="Times New Roman" w:hAnsi="Times New Roman" w:cs="Times New Roman"/>
          <w:b/>
          <w:sz w:val="24"/>
          <w:szCs w:val="24"/>
        </w:rPr>
        <w:t xml:space="preserve"> </w:t>
      </w:r>
      <w:r w:rsidR="004B116C" w:rsidRPr="00252994">
        <w:rPr>
          <w:rFonts w:ascii="Times New Roman" w:hAnsi="Times New Roman" w:cs="Times New Roman"/>
          <w:b/>
          <w:sz w:val="24"/>
          <w:szCs w:val="24"/>
        </w:rPr>
        <w:t>STUDY</w:t>
      </w:r>
    </w:p>
    <w:p w:rsidR="00BD4045" w:rsidRPr="00252994" w:rsidRDefault="008B6F51" w:rsidP="00813EF5">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Financial accounting reporting become necessary with the obvious</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need</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for</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accountability</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of</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stewardship</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from</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the</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managers</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whom</w:t>
      </w:r>
      <w:r w:rsidR="002B0678" w:rsidRPr="00252994">
        <w:rPr>
          <w:rFonts w:ascii="Times New Roman" w:hAnsi="Times New Roman" w:cs="Times New Roman"/>
          <w:sz w:val="24"/>
          <w:szCs w:val="24"/>
        </w:rPr>
        <w:t xml:space="preserve"> </w:t>
      </w:r>
      <w:r w:rsidRPr="00252994">
        <w:rPr>
          <w:rFonts w:ascii="Times New Roman" w:hAnsi="Times New Roman" w:cs="Times New Roman"/>
          <w:sz w:val="24"/>
          <w:szCs w:val="24"/>
        </w:rPr>
        <w:t>investors entrusted their financial resou</w:t>
      </w:r>
      <w:r w:rsidR="00BD4045" w:rsidRPr="00252994">
        <w:rPr>
          <w:rFonts w:ascii="Times New Roman" w:hAnsi="Times New Roman" w:cs="Times New Roman"/>
          <w:sz w:val="24"/>
          <w:szCs w:val="24"/>
        </w:rPr>
        <w:t xml:space="preserve">rces. The Railway age in the UK, which spanned from </w:t>
      </w:r>
      <w:r w:rsidRPr="00252994">
        <w:rPr>
          <w:rFonts w:ascii="Times New Roman" w:hAnsi="Times New Roman" w:cs="Times New Roman"/>
          <w:sz w:val="24"/>
          <w:szCs w:val="24"/>
        </w:rPr>
        <w:t>1830 to 1870</w:t>
      </w:r>
      <w:r w:rsidR="00BD4045" w:rsidRPr="00252994">
        <w:rPr>
          <w:rFonts w:ascii="Times New Roman" w:hAnsi="Times New Roman" w:cs="Times New Roman"/>
          <w:sz w:val="24"/>
          <w:szCs w:val="24"/>
        </w:rPr>
        <w:t xml:space="preserve">, marked a significant period in the evolution of corporate financial reporting, as it </w:t>
      </w:r>
      <w:r w:rsidR="00813EF5" w:rsidRPr="00252994">
        <w:rPr>
          <w:rFonts w:ascii="Times New Roman" w:hAnsi="Times New Roman" w:cs="Times New Roman"/>
          <w:sz w:val="24"/>
          <w:szCs w:val="24"/>
        </w:rPr>
        <w:t>witnessed</w:t>
      </w:r>
      <w:r w:rsidR="00BD4045" w:rsidRPr="00252994">
        <w:rPr>
          <w:rFonts w:ascii="Times New Roman" w:hAnsi="Times New Roman" w:cs="Times New Roman"/>
          <w:sz w:val="24"/>
          <w:szCs w:val="24"/>
        </w:rPr>
        <w:t xml:space="preserve"> the emergence of large corporation with numerous shareholders. Although these period was characterized by disorder, it laid the foundation for the modern system of corporate financial reporting.</w:t>
      </w:r>
    </w:p>
    <w:p w:rsidR="00BD4045" w:rsidRPr="00252994" w:rsidRDefault="00BD4045" w:rsidP="00813EF5">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Effective financial reporting contributes significantly to corporate performance by enabling better financial planning, control and decision making. It helps in identifying areas of strength and weakness within the organization, facilitate</w:t>
      </w:r>
      <w:r w:rsidR="002B0678" w:rsidRPr="00252994">
        <w:rPr>
          <w:rFonts w:ascii="Times New Roman" w:hAnsi="Times New Roman" w:cs="Times New Roman"/>
          <w:sz w:val="24"/>
          <w:szCs w:val="24"/>
        </w:rPr>
        <w:t xml:space="preserve">s internal control, and promote </w:t>
      </w:r>
      <w:r w:rsidRPr="00252994">
        <w:rPr>
          <w:rFonts w:ascii="Times New Roman" w:hAnsi="Times New Roman" w:cs="Times New Roman"/>
          <w:sz w:val="24"/>
          <w:szCs w:val="24"/>
        </w:rPr>
        <w:t>accountability and transparency. Moreover, accurate financial reporting improves access to credit facilities, as financial institutions rely heavily on audited financial statement to evaluate the creditworthiness of potential borrowers.</w:t>
      </w:r>
    </w:p>
    <w:p w:rsidR="00BD4045" w:rsidRPr="00252994" w:rsidRDefault="00BD4045"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Research has shown that the absence of reliable and timely financial information can lead to poor business decisions, misallocation of resources and ultimately, business failure. On the other hand, organizations that embrace sound financial reporting systems tends to perform better in terms of profitability, asset management and operations.</w:t>
      </w:r>
    </w:p>
    <w:p w:rsidR="00BD4045" w:rsidRPr="00252994" w:rsidRDefault="00BD4045"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The accounting process of an organization must be designed to capture and record al transactions during the period in a prompt, accurate and reliable manner, and to interpret them in accordance with established accounting standards and principles, including GAAP, NASB, IASC and CAMA, in order to prepare a financial report that is compliant with regulatory requirements and provides a true and fair view of the organization’s financial position and performance.</w:t>
      </w:r>
    </w:p>
    <w:p w:rsidR="00BD4045" w:rsidRPr="00252994" w:rsidRDefault="00BD4045"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lastRenderedPageBreak/>
        <w:t>In Nigeria, the companies and Allied Matters Act (CAMA), CAP L 20 LFN emphasizes the importance of financial reporting as a duty of stewardship, which is assigned to the directors of a company by section 334.</w:t>
      </w:r>
    </w:p>
    <w:p w:rsidR="00BD4045" w:rsidRDefault="00BD4045"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Furthermore, Section 331 and 382 of the same Act mandate companies to Maintain accurate accounting records, outlining the necessary contents and manner in which this record could be kept. This provision underscore the significance of financial reporting as a means of ensuring transparency</w:t>
      </w:r>
      <w:r w:rsidR="00A17BD9" w:rsidRPr="00252994">
        <w:rPr>
          <w:rFonts w:ascii="Times New Roman" w:hAnsi="Times New Roman" w:cs="Times New Roman"/>
          <w:sz w:val="24"/>
          <w:szCs w:val="24"/>
        </w:rPr>
        <w:t xml:space="preserve"> and accountability in the financial performance and position of companies.</w:t>
      </w:r>
    </w:p>
    <w:p w:rsidR="008B6F51" w:rsidRPr="00252994" w:rsidRDefault="008B6F51" w:rsidP="00252994">
      <w:pPr>
        <w:pStyle w:val="Heading1"/>
        <w:numPr>
          <w:ilvl w:val="1"/>
          <w:numId w:val="7"/>
        </w:numPr>
        <w:tabs>
          <w:tab w:val="left" w:pos="1180"/>
          <w:tab w:val="left" w:pos="1181"/>
        </w:tabs>
        <w:spacing w:before="100" w:beforeAutospacing="1" w:line="360" w:lineRule="auto"/>
        <w:ind w:left="0" w:firstLine="0"/>
        <w:rPr>
          <w:rFonts w:ascii="Times New Roman" w:hAnsi="Times New Roman" w:cs="Times New Roman"/>
          <w:sz w:val="24"/>
          <w:szCs w:val="24"/>
        </w:rPr>
      </w:pPr>
      <w:r w:rsidRPr="00252994">
        <w:rPr>
          <w:rFonts w:ascii="Times New Roman" w:hAnsi="Times New Roman" w:cs="Times New Roman"/>
          <w:sz w:val="24"/>
          <w:szCs w:val="24"/>
        </w:rPr>
        <w:t>STATEMENT</w:t>
      </w:r>
      <w:r w:rsidR="002C4950" w:rsidRPr="00252994">
        <w:rPr>
          <w:rFonts w:ascii="Times New Roman" w:hAnsi="Times New Roman" w:cs="Times New Roman"/>
          <w:sz w:val="24"/>
          <w:szCs w:val="24"/>
        </w:rPr>
        <w:t>S</w:t>
      </w:r>
      <w:r w:rsidRPr="00252994">
        <w:rPr>
          <w:rFonts w:ascii="Times New Roman" w:hAnsi="Times New Roman" w:cs="Times New Roman"/>
          <w:sz w:val="24"/>
          <w:szCs w:val="24"/>
        </w:rPr>
        <w:t>OFTHEPROBLEM</w:t>
      </w:r>
    </w:p>
    <w:p w:rsidR="004F739B" w:rsidRPr="00252994" w:rsidRDefault="004F739B" w:rsidP="00252994">
      <w:pPr>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The impact of financial accounting reporting on the corporate performance of business organizations is a significant area of concern in today's competitive business environment. One such business organization facing this challenge is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 located in Ilorin, Kwara State. The problem lies in understanding how the financial accounting reporting practices adopted by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 affect its overall corporate performance. This problem is crucial because effective financial accounting reporting is essential for making informed decisions, attracting investors, and ensuring the long-term sustainability and success of the organization.</w:t>
      </w:r>
    </w:p>
    <w:p w:rsidR="004F739B" w:rsidRPr="00252994" w:rsidRDefault="004F739B" w:rsidP="00252994">
      <w:pPr>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Another problem is the accuracy and reliability of the financial information reported by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 Inaccurate or unreliable financial reporting can lead to misleading information, which can negatively impact decision-making processes and hinder the organization's ability to assess its financial health accurately. Therefore, it is crucial to investigate the extent to which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financial information aligns with industry standards and regulatory requirements. Addressing this problem will help identify any gaps or deficiencies in the financial reporting process and provide insights into potential areas for improvement.</w:t>
      </w:r>
    </w:p>
    <w:p w:rsidR="00D82F6A" w:rsidRPr="00252994" w:rsidRDefault="004F739B"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Furthermore,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corporate performance indicators, such as profitability, liquidity, and solvency, need to be assessed in comparison to industry </w:t>
      </w:r>
      <w:r w:rsidRPr="00252994">
        <w:rPr>
          <w:rFonts w:ascii="Times New Roman" w:hAnsi="Times New Roman" w:cs="Times New Roman"/>
          <w:sz w:val="24"/>
          <w:szCs w:val="24"/>
        </w:rPr>
        <w:lastRenderedPageBreak/>
        <w:t xml:space="preserve">benchmarks. Understanding how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performance measures up against industry standards is essential for evaluating its competitiveness and identifying areas of strength and weakness. This problem is significant because it allows for a comprehensive assessment of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financial health and performance, enabling management to make informed strategic decisions and take.</w:t>
      </w:r>
    </w:p>
    <w:p w:rsidR="008B6F51" w:rsidRPr="00252994" w:rsidRDefault="008B6F51" w:rsidP="00252994">
      <w:pPr>
        <w:pStyle w:val="Heading1"/>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1.3</w:t>
      </w:r>
      <w:r w:rsidRPr="00252994">
        <w:rPr>
          <w:rFonts w:ascii="Times New Roman" w:hAnsi="Times New Roman" w:cs="Times New Roman"/>
          <w:sz w:val="24"/>
          <w:szCs w:val="24"/>
        </w:rPr>
        <w:tab/>
        <w:t>RESEARCH</w:t>
      </w:r>
      <w:r w:rsidR="008C063D" w:rsidRPr="00252994">
        <w:rPr>
          <w:rFonts w:ascii="Times New Roman" w:hAnsi="Times New Roman" w:cs="Times New Roman"/>
          <w:sz w:val="24"/>
          <w:szCs w:val="24"/>
        </w:rPr>
        <w:t>QUESTIONS</w:t>
      </w:r>
    </w:p>
    <w:p w:rsidR="008B6F51" w:rsidRPr="00252994" w:rsidRDefault="008B6F51"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In</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order</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determine</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the</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impact</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of</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financial</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reporting</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on</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the</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corporate perfor</w:t>
      </w:r>
      <w:r w:rsidR="008C6CEE" w:rsidRPr="00252994">
        <w:rPr>
          <w:rFonts w:ascii="Times New Roman" w:hAnsi="Times New Roman" w:cs="Times New Roman"/>
          <w:sz w:val="24"/>
          <w:szCs w:val="24"/>
        </w:rPr>
        <w:t>mance of manufacturing Industry</w:t>
      </w:r>
      <w:r w:rsidRPr="00252994">
        <w:rPr>
          <w:rFonts w:ascii="Times New Roman" w:hAnsi="Times New Roman" w:cs="Times New Roman"/>
          <w:sz w:val="24"/>
          <w:szCs w:val="24"/>
        </w:rPr>
        <w:t>, it is pertinent to test the</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following</w:t>
      </w:r>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question;</w:t>
      </w:r>
    </w:p>
    <w:p w:rsidR="004E51ED" w:rsidRPr="00252994" w:rsidRDefault="004E51ED" w:rsidP="00252994">
      <w:pPr>
        <w:pStyle w:val="ListParagraph"/>
        <w:numPr>
          <w:ilvl w:val="0"/>
          <w:numId w:val="17"/>
        </w:num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 xml:space="preserve">What are the financial accounting methods and systems used by </w:t>
      </w:r>
      <w:proofErr w:type="spellStart"/>
      <w:r w:rsidRPr="00252994">
        <w:rPr>
          <w:rFonts w:ascii="Times New Roman" w:hAnsi="Times New Roman" w:cs="Times New Roman"/>
          <w:sz w:val="24"/>
          <w:szCs w:val="24"/>
        </w:rPr>
        <w:t>Tuyil</w:t>
      </w:r>
      <w:proofErr w:type="spellEnd"/>
      <w:r w:rsidR="00540989" w:rsidRPr="00252994">
        <w:rPr>
          <w:rFonts w:ascii="Times New Roman" w:hAnsi="Times New Roman" w:cs="Times New Roman"/>
          <w:sz w:val="24"/>
          <w:szCs w:val="24"/>
        </w:rPr>
        <w:t xml:space="preserve"> </w:t>
      </w:r>
      <w:r w:rsidRPr="00252994">
        <w:rPr>
          <w:rFonts w:ascii="Times New Roman" w:hAnsi="Times New Roman" w:cs="Times New Roman"/>
          <w:sz w:val="24"/>
          <w:szCs w:val="24"/>
        </w:rPr>
        <w:t>Pharmaceutical Company?</w:t>
      </w:r>
    </w:p>
    <w:p w:rsidR="004E51ED" w:rsidRPr="00252994" w:rsidRDefault="004E51ED" w:rsidP="00252994">
      <w:pPr>
        <w:pStyle w:val="ListParagraph"/>
        <w:numPr>
          <w:ilvl w:val="0"/>
          <w:numId w:val="17"/>
        </w:num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 xml:space="preserve">What are the key performance indicators (KPIs) used to evaluate the corporate performance of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w:t>
      </w:r>
    </w:p>
    <w:p w:rsidR="004E51ED" w:rsidRPr="00252994" w:rsidRDefault="004E51ED" w:rsidP="00252994">
      <w:pPr>
        <w:pStyle w:val="ListParagraph"/>
        <w:numPr>
          <w:ilvl w:val="0"/>
          <w:numId w:val="17"/>
        </w:num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 xml:space="preserve">How does the quality of financial accounting reporting impact the overall financial performance of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w:t>
      </w:r>
    </w:p>
    <w:p w:rsidR="008B6F51" w:rsidRPr="00252994" w:rsidRDefault="008B6F51" w:rsidP="00252994">
      <w:pPr>
        <w:pStyle w:val="Heading1"/>
        <w:numPr>
          <w:ilvl w:val="1"/>
          <w:numId w:val="8"/>
        </w:numPr>
        <w:tabs>
          <w:tab w:val="left" w:pos="1180"/>
          <w:tab w:val="left" w:pos="1181"/>
        </w:tabs>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OBJECTIVESOFTHESTUDY</w:t>
      </w:r>
    </w:p>
    <w:p w:rsidR="008B6F51" w:rsidRPr="00252994" w:rsidRDefault="008B6F51"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The </w:t>
      </w:r>
      <w:r w:rsidR="004E51ED" w:rsidRPr="00252994">
        <w:rPr>
          <w:rFonts w:ascii="Times New Roman" w:hAnsi="Times New Roman" w:cs="Times New Roman"/>
          <w:sz w:val="24"/>
          <w:szCs w:val="24"/>
        </w:rPr>
        <w:t>aim</w:t>
      </w:r>
      <w:r w:rsidRPr="00252994">
        <w:rPr>
          <w:rFonts w:ascii="Times New Roman" w:hAnsi="Times New Roman" w:cs="Times New Roman"/>
          <w:sz w:val="24"/>
          <w:szCs w:val="24"/>
        </w:rPr>
        <w:t xml:space="preserve"> of this study </w:t>
      </w:r>
      <w:r w:rsidR="004E51ED" w:rsidRPr="00252994">
        <w:rPr>
          <w:rFonts w:ascii="Times New Roman" w:hAnsi="Times New Roman" w:cs="Times New Roman"/>
          <w:sz w:val="24"/>
          <w:szCs w:val="24"/>
        </w:rPr>
        <w:t>is</w:t>
      </w:r>
      <w:r w:rsidRPr="00252994">
        <w:rPr>
          <w:rFonts w:ascii="Times New Roman" w:hAnsi="Times New Roman" w:cs="Times New Roman"/>
          <w:sz w:val="24"/>
          <w:szCs w:val="24"/>
        </w:rPr>
        <w:t xml:space="preserve"> to</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critically examine the financial</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reports of the selected company and to probe into the fundamental for their</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preparation</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as</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well as</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its presentation</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with</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a view</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determining:</w:t>
      </w:r>
    </w:p>
    <w:p w:rsidR="004E51ED" w:rsidRPr="00252994" w:rsidRDefault="004E51ED" w:rsidP="00252994">
      <w:pPr>
        <w:pStyle w:val="ListParagraph"/>
        <w:numPr>
          <w:ilvl w:val="0"/>
          <w:numId w:val="9"/>
        </w:numPr>
        <w:spacing w:before="100" w:beforeAutospacing="1" w:line="360" w:lineRule="auto"/>
        <w:ind w:left="720"/>
        <w:rPr>
          <w:rFonts w:ascii="Times New Roman" w:hAnsi="Times New Roman" w:cs="Times New Roman"/>
          <w:sz w:val="24"/>
          <w:szCs w:val="24"/>
        </w:rPr>
      </w:pPr>
      <w:r w:rsidRPr="00252994">
        <w:rPr>
          <w:rFonts w:ascii="Times New Roman" w:hAnsi="Times New Roman" w:cs="Times New Roman"/>
          <w:sz w:val="24"/>
          <w:szCs w:val="24"/>
        </w:rPr>
        <w:t xml:space="preserve">To assess the current financial accounting reporting practices at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w:t>
      </w:r>
    </w:p>
    <w:p w:rsidR="004E51ED" w:rsidRPr="00252994" w:rsidRDefault="004E51ED" w:rsidP="00252994">
      <w:pPr>
        <w:pStyle w:val="ListParagraph"/>
        <w:numPr>
          <w:ilvl w:val="0"/>
          <w:numId w:val="9"/>
        </w:numPr>
        <w:spacing w:before="100" w:beforeAutospacing="1" w:line="360" w:lineRule="auto"/>
        <w:ind w:left="720"/>
        <w:rPr>
          <w:rFonts w:ascii="Times New Roman" w:hAnsi="Times New Roman" w:cs="Times New Roman"/>
          <w:sz w:val="24"/>
          <w:szCs w:val="24"/>
        </w:rPr>
      </w:pPr>
      <w:r w:rsidRPr="00252994">
        <w:rPr>
          <w:rFonts w:ascii="Times New Roman" w:hAnsi="Times New Roman" w:cs="Times New Roman"/>
          <w:sz w:val="24"/>
          <w:szCs w:val="24"/>
        </w:rPr>
        <w:t xml:space="preserve">To analyze the corporate performance indicators of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w:t>
      </w:r>
    </w:p>
    <w:p w:rsidR="008B6F51" w:rsidRDefault="004E51ED" w:rsidP="00252994">
      <w:pPr>
        <w:pStyle w:val="ListParagraph"/>
        <w:numPr>
          <w:ilvl w:val="0"/>
          <w:numId w:val="9"/>
        </w:numPr>
        <w:spacing w:before="100" w:beforeAutospacing="1" w:line="360" w:lineRule="auto"/>
        <w:ind w:left="720"/>
        <w:rPr>
          <w:rFonts w:ascii="Times New Roman" w:hAnsi="Times New Roman" w:cs="Times New Roman"/>
          <w:sz w:val="24"/>
          <w:szCs w:val="24"/>
        </w:rPr>
      </w:pPr>
      <w:r w:rsidRPr="00252994">
        <w:rPr>
          <w:rFonts w:ascii="Times New Roman" w:hAnsi="Times New Roman" w:cs="Times New Roman"/>
          <w:sz w:val="24"/>
          <w:szCs w:val="24"/>
        </w:rPr>
        <w:t xml:space="preserve">To investigate the relationship between financial accounting reporting </w:t>
      </w:r>
      <w:r w:rsidR="008311D7" w:rsidRPr="00252994">
        <w:rPr>
          <w:rFonts w:ascii="Times New Roman" w:hAnsi="Times New Roman" w:cs="Times New Roman"/>
          <w:sz w:val="24"/>
          <w:szCs w:val="24"/>
        </w:rPr>
        <w:t xml:space="preserve">quality </w:t>
      </w:r>
      <w:r w:rsidRPr="00252994">
        <w:rPr>
          <w:rFonts w:ascii="Times New Roman" w:hAnsi="Times New Roman" w:cs="Times New Roman"/>
          <w:sz w:val="24"/>
          <w:szCs w:val="24"/>
        </w:rPr>
        <w:t xml:space="preserve">and the corporate performance of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w:t>
      </w:r>
    </w:p>
    <w:p w:rsidR="0055315D" w:rsidRDefault="0055315D" w:rsidP="0055315D">
      <w:pPr>
        <w:spacing w:before="100" w:beforeAutospacing="1" w:line="360" w:lineRule="auto"/>
        <w:rPr>
          <w:rFonts w:ascii="Times New Roman" w:hAnsi="Times New Roman" w:cs="Times New Roman"/>
          <w:sz w:val="24"/>
          <w:szCs w:val="24"/>
        </w:rPr>
      </w:pPr>
    </w:p>
    <w:p w:rsidR="0055315D" w:rsidRPr="0055315D" w:rsidRDefault="0055315D" w:rsidP="0055315D">
      <w:pPr>
        <w:spacing w:before="100" w:beforeAutospacing="1" w:line="360" w:lineRule="auto"/>
        <w:rPr>
          <w:rFonts w:ascii="Times New Roman" w:hAnsi="Times New Roman" w:cs="Times New Roman"/>
          <w:sz w:val="24"/>
          <w:szCs w:val="24"/>
        </w:rPr>
      </w:pPr>
    </w:p>
    <w:p w:rsidR="008B6F51" w:rsidRPr="00252994" w:rsidRDefault="008B6F51" w:rsidP="00252994">
      <w:pPr>
        <w:pStyle w:val="Heading1"/>
        <w:numPr>
          <w:ilvl w:val="1"/>
          <w:numId w:val="8"/>
        </w:numPr>
        <w:tabs>
          <w:tab w:val="left" w:pos="1180"/>
          <w:tab w:val="left" w:pos="1181"/>
        </w:tabs>
        <w:spacing w:before="100" w:beforeAutospacing="1" w:line="360" w:lineRule="auto"/>
        <w:ind w:hanging="721"/>
        <w:rPr>
          <w:rFonts w:ascii="Times New Roman" w:hAnsi="Times New Roman" w:cs="Times New Roman"/>
          <w:sz w:val="24"/>
          <w:szCs w:val="24"/>
        </w:rPr>
      </w:pPr>
      <w:r w:rsidRPr="00252994">
        <w:rPr>
          <w:rFonts w:ascii="Times New Roman" w:hAnsi="Times New Roman" w:cs="Times New Roman"/>
          <w:sz w:val="24"/>
          <w:szCs w:val="24"/>
        </w:rPr>
        <w:lastRenderedPageBreak/>
        <w:t>RESEARCH</w:t>
      </w:r>
      <w:r w:rsidR="00892908" w:rsidRPr="00252994">
        <w:rPr>
          <w:rFonts w:ascii="Times New Roman" w:hAnsi="Times New Roman" w:cs="Times New Roman"/>
          <w:sz w:val="24"/>
          <w:szCs w:val="24"/>
        </w:rPr>
        <w:t xml:space="preserve"> </w:t>
      </w:r>
      <w:r w:rsidRPr="00252994">
        <w:rPr>
          <w:rFonts w:ascii="Times New Roman" w:hAnsi="Times New Roman" w:cs="Times New Roman"/>
          <w:sz w:val="24"/>
          <w:szCs w:val="24"/>
        </w:rPr>
        <w:t>HYPOTHESES</w:t>
      </w:r>
    </w:p>
    <w:p w:rsidR="00D82F6A" w:rsidRPr="00252994" w:rsidRDefault="008B6F51" w:rsidP="00252994">
      <w:pPr>
        <w:pStyle w:val="BodyText"/>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Thefollowingnullandalternativehypothesisshallbetestedinthisresearchworks:</w:t>
      </w:r>
    </w:p>
    <w:p w:rsidR="00892908" w:rsidRPr="00252994" w:rsidRDefault="00892908" w:rsidP="00252994">
      <w:pPr>
        <w:pStyle w:val="BodyText"/>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H</w:t>
      </w:r>
      <w:r w:rsidRPr="00252994">
        <w:rPr>
          <w:rFonts w:ascii="Times New Roman" w:hAnsi="Times New Roman" w:cs="Times New Roman"/>
          <w:sz w:val="24"/>
          <w:szCs w:val="24"/>
          <w:vertAlign w:val="subscript"/>
        </w:rPr>
        <w:t xml:space="preserve">I: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financial accounting methods and systems have a significant impact on its Corporate Performance.</w:t>
      </w:r>
    </w:p>
    <w:p w:rsidR="004E51ED" w:rsidRPr="00252994" w:rsidRDefault="0042641D" w:rsidP="00252994">
      <w:p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H</w:t>
      </w:r>
      <w:r w:rsidRPr="00252994">
        <w:rPr>
          <w:rFonts w:ascii="Times New Roman" w:hAnsi="Times New Roman" w:cs="Times New Roman"/>
          <w:sz w:val="24"/>
          <w:szCs w:val="24"/>
          <w:vertAlign w:val="subscript"/>
        </w:rPr>
        <w:t>01</w:t>
      </w:r>
      <w:r w:rsidR="004E51ED" w:rsidRPr="00252994">
        <w:rPr>
          <w:rFonts w:ascii="Times New Roman" w:hAnsi="Times New Roman" w:cs="Times New Roman"/>
          <w:sz w:val="24"/>
          <w:szCs w:val="24"/>
        </w:rPr>
        <w:t xml:space="preserve">: </w:t>
      </w:r>
      <w:proofErr w:type="spellStart"/>
      <w:r w:rsidR="004E51ED" w:rsidRPr="00252994">
        <w:rPr>
          <w:rFonts w:ascii="Times New Roman" w:hAnsi="Times New Roman" w:cs="Times New Roman"/>
          <w:sz w:val="24"/>
          <w:szCs w:val="24"/>
        </w:rPr>
        <w:t>Tuyil</w:t>
      </w:r>
      <w:proofErr w:type="spellEnd"/>
      <w:r w:rsidR="004E51ED" w:rsidRPr="00252994">
        <w:rPr>
          <w:rFonts w:ascii="Times New Roman" w:hAnsi="Times New Roman" w:cs="Times New Roman"/>
          <w:sz w:val="24"/>
          <w:szCs w:val="24"/>
        </w:rPr>
        <w:t xml:space="preserve"> Pharmaceutical Company's financial accounting methods and systems </w:t>
      </w:r>
      <w:r w:rsidRPr="00252994">
        <w:rPr>
          <w:rFonts w:ascii="Times New Roman" w:hAnsi="Times New Roman" w:cs="Times New Roman"/>
          <w:sz w:val="24"/>
          <w:szCs w:val="24"/>
        </w:rPr>
        <w:t xml:space="preserve">does not </w:t>
      </w:r>
      <w:r w:rsidR="004E51ED" w:rsidRPr="00252994">
        <w:rPr>
          <w:rFonts w:ascii="Times New Roman" w:hAnsi="Times New Roman" w:cs="Times New Roman"/>
          <w:sz w:val="24"/>
          <w:szCs w:val="24"/>
        </w:rPr>
        <w:t>have a significant impact on its corporate performance.</w:t>
      </w:r>
    </w:p>
    <w:p w:rsidR="00892908" w:rsidRPr="00252994" w:rsidRDefault="00892908" w:rsidP="00252994">
      <w:p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H</w:t>
      </w:r>
      <w:r w:rsidRPr="00252994">
        <w:rPr>
          <w:rFonts w:ascii="Times New Roman" w:hAnsi="Times New Roman" w:cs="Times New Roman"/>
          <w:sz w:val="24"/>
          <w:szCs w:val="24"/>
          <w:vertAlign w:val="subscript"/>
        </w:rPr>
        <w:t>2</w:t>
      </w:r>
      <w:r w:rsidR="0058473E" w:rsidRPr="00252994">
        <w:rPr>
          <w:rFonts w:ascii="Times New Roman" w:hAnsi="Times New Roman" w:cs="Times New Roman"/>
          <w:sz w:val="24"/>
          <w:szCs w:val="24"/>
        </w:rPr>
        <w:t xml:space="preserve">: The accuracy and reliability of financial information reported by </w:t>
      </w:r>
      <w:proofErr w:type="spellStart"/>
      <w:r w:rsidR="0058473E" w:rsidRPr="00252994">
        <w:rPr>
          <w:rFonts w:ascii="Times New Roman" w:hAnsi="Times New Roman" w:cs="Times New Roman"/>
          <w:sz w:val="24"/>
          <w:szCs w:val="24"/>
        </w:rPr>
        <w:t>Tuyil</w:t>
      </w:r>
      <w:proofErr w:type="spellEnd"/>
      <w:r w:rsidR="0058473E" w:rsidRPr="00252994">
        <w:rPr>
          <w:rFonts w:ascii="Times New Roman" w:hAnsi="Times New Roman" w:cs="Times New Roman"/>
          <w:sz w:val="24"/>
          <w:szCs w:val="24"/>
        </w:rPr>
        <w:t xml:space="preserve"> Pharmaceutical Company positively affects its Corporate Performance.</w:t>
      </w:r>
    </w:p>
    <w:p w:rsidR="004E51ED" w:rsidRPr="00252994" w:rsidRDefault="0042641D" w:rsidP="007645FA">
      <w:pPr>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H</w:t>
      </w:r>
      <w:r w:rsidRPr="00252994">
        <w:rPr>
          <w:rFonts w:ascii="Times New Roman" w:hAnsi="Times New Roman" w:cs="Times New Roman"/>
          <w:sz w:val="24"/>
          <w:szCs w:val="24"/>
          <w:vertAlign w:val="subscript"/>
        </w:rPr>
        <w:t>02</w:t>
      </w:r>
      <w:r w:rsidR="004E51ED" w:rsidRPr="00252994">
        <w:rPr>
          <w:rFonts w:ascii="Times New Roman" w:hAnsi="Times New Roman" w:cs="Times New Roman"/>
          <w:sz w:val="24"/>
          <w:szCs w:val="24"/>
        </w:rPr>
        <w:t xml:space="preserve">: The accuracy and reliability of financial information reported by </w:t>
      </w:r>
      <w:proofErr w:type="spellStart"/>
      <w:r w:rsidR="004E51ED" w:rsidRPr="00252994">
        <w:rPr>
          <w:rFonts w:ascii="Times New Roman" w:hAnsi="Times New Roman" w:cs="Times New Roman"/>
          <w:sz w:val="24"/>
          <w:szCs w:val="24"/>
        </w:rPr>
        <w:t>Tuyil</w:t>
      </w:r>
      <w:proofErr w:type="spellEnd"/>
      <w:r w:rsidR="004E51ED" w:rsidRPr="00252994">
        <w:rPr>
          <w:rFonts w:ascii="Times New Roman" w:hAnsi="Times New Roman" w:cs="Times New Roman"/>
          <w:sz w:val="24"/>
          <w:szCs w:val="24"/>
        </w:rPr>
        <w:t xml:space="preserve"> Pharmaceutical Company</w:t>
      </w:r>
      <w:r w:rsidRPr="00252994">
        <w:rPr>
          <w:rFonts w:ascii="Times New Roman" w:hAnsi="Times New Roman" w:cs="Times New Roman"/>
          <w:sz w:val="24"/>
          <w:szCs w:val="24"/>
        </w:rPr>
        <w:t xml:space="preserve"> does not</w:t>
      </w:r>
      <w:r w:rsidR="004E51ED" w:rsidRPr="00252994">
        <w:rPr>
          <w:rFonts w:ascii="Times New Roman" w:hAnsi="Times New Roman" w:cs="Times New Roman"/>
          <w:sz w:val="24"/>
          <w:szCs w:val="24"/>
        </w:rPr>
        <w:t xml:space="preserve"> positively affect its corporate performance.</w:t>
      </w:r>
    </w:p>
    <w:p w:rsidR="0058473E" w:rsidRPr="00252994" w:rsidRDefault="0058473E" w:rsidP="00252994">
      <w:p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H</w:t>
      </w:r>
      <w:r w:rsidRPr="00252994">
        <w:rPr>
          <w:rFonts w:ascii="Times New Roman" w:hAnsi="Times New Roman" w:cs="Times New Roman"/>
          <w:sz w:val="24"/>
          <w:szCs w:val="24"/>
          <w:vertAlign w:val="subscript"/>
        </w:rPr>
        <w:t>3</w:t>
      </w:r>
      <w:r w:rsidRPr="00252994">
        <w:rPr>
          <w:rFonts w:ascii="Times New Roman" w:hAnsi="Times New Roman" w:cs="Times New Roman"/>
          <w:sz w:val="24"/>
          <w:szCs w:val="24"/>
        </w:rPr>
        <w:t xml:space="preserve">: </w:t>
      </w:r>
      <w:proofErr w:type="spellStart"/>
      <w:proofErr w:type="gram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w:t>
      </w:r>
      <w:proofErr w:type="gramEnd"/>
      <w:r w:rsidRPr="00252994">
        <w:rPr>
          <w:rFonts w:ascii="Times New Roman" w:hAnsi="Times New Roman" w:cs="Times New Roman"/>
          <w:sz w:val="24"/>
          <w:szCs w:val="24"/>
        </w:rPr>
        <w:t xml:space="preserve"> Company’s Corporate Performance Indicators, such as profitability , liquidity, and solvency are in line with or surpass industry benchmarks.</w:t>
      </w:r>
    </w:p>
    <w:p w:rsidR="008B6F51" w:rsidRPr="00252994" w:rsidRDefault="004E51ED" w:rsidP="00252994">
      <w:pPr>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H</w:t>
      </w:r>
      <w:r w:rsidR="0042641D" w:rsidRPr="00252994">
        <w:rPr>
          <w:rFonts w:ascii="Times New Roman" w:hAnsi="Times New Roman" w:cs="Times New Roman"/>
          <w:sz w:val="24"/>
          <w:szCs w:val="24"/>
          <w:vertAlign w:val="subscript"/>
        </w:rPr>
        <w:t>0</w:t>
      </w:r>
      <w:r w:rsidRPr="00252994">
        <w:rPr>
          <w:rFonts w:ascii="Times New Roman" w:hAnsi="Times New Roman" w:cs="Times New Roman"/>
          <w:sz w:val="24"/>
          <w:szCs w:val="24"/>
          <w:vertAlign w:val="subscript"/>
        </w:rPr>
        <w:t>3</w:t>
      </w:r>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corporate performance indicators, such as profitability, liquidity, and solvency, are </w:t>
      </w:r>
      <w:r w:rsidR="0042641D" w:rsidRPr="00252994">
        <w:rPr>
          <w:rFonts w:ascii="Times New Roman" w:hAnsi="Times New Roman" w:cs="Times New Roman"/>
          <w:sz w:val="24"/>
          <w:szCs w:val="24"/>
        </w:rPr>
        <w:t xml:space="preserve">not </w:t>
      </w:r>
      <w:r w:rsidRPr="00252994">
        <w:rPr>
          <w:rFonts w:ascii="Times New Roman" w:hAnsi="Times New Roman" w:cs="Times New Roman"/>
          <w:sz w:val="24"/>
          <w:szCs w:val="24"/>
        </w:rPr>
        <w:t>in line with or surpass industry benchmarks.</w:t>
      </w:r>
    </w:p>
    <w:p w:rsidR="008B6F51" w:rsidRPr="00252994" w:rsidRDefault="008B6F51" w:rsidP="00252994">
      <w:pPr>
        <w:pStyle w:val="Heading1"/>
        <w:numPr>
          <w:ilvl w:val="1"/>
          <w:numId w:val="8"/>
        </w:numPr>
        <w:tabs>
          <w:tab w:val="left" w:pos="1180"/>
          <w:tab w:val="left" w:pos="1181"/>
        </w:tabs>
        <w:spacing w:before="100" w:beforeAutospacing="1" w:line="360" w:lineRule="auto"/>
        <w:ind w:hanging="721"/>
        <w:rPr>
          <w:rFonts w:ascii="Times New Roman" w:hAnsi="Times New Roman" w:cs="Times New Roman"/>
          <w:sz w:val="24"/>
          <w:szCs w:val="24"/>
        </w:rPr>
      </w:pPr>
      <w:r w:rsidRPr="00252994">
        <w:rPr>
          <w:rFonts w:ascii="Times New Roman" w:hAnsi="Times New Roman" w:cs="Times New Roman"/>
          <w:sz w:val="24"/>
          <w:szCs w:val="24"/>
        </w:rPr>
        <w:t>SIGNIFICANCEOFTHESTUDY</w:t>
      </w:r>
    </w:p>
    <w:p w:rsidR="008B6F51" w:rsidRDefault="008B6F51"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This study is a very important one and most significant at this </w:t>
      </w:r>
      <w:proofErr w:type="spellStart"/>
      <w:r w:rsidRPr="00252994">
        <w:rPr>
          <w:rFonts w:ascii="Times New Roman" w:hAnsi="Times New Roman" w:cs="Times New Roman"/>
          <w:sz w:val="24"/>
          <w:szCs w:val="24"/>
        </w:rPr>
        <w:t>periodof</w:t>
      </w:r>
      <w:proofErr w:type="spellEnd"/>
      <w:r w:rsidRPr="00252994">
        <w:rPr>
          <w:rFonts w:ascii="Times New Roman" w:hAnsi="Times New Roman" w:cs="Times New Roman"/>
          <w:sz w:val="24"/>
          <w:szCs w:val="24"/>
        </w:rPr>
        <w:t xml:space="preserve"> economic situation which has witnessed the collapse of giant corporate</w:t>
      </w:r>
      <w:r w:rsidR="0042641D" w:rsidRPr="00252994">
        <w:rPr>
          <w:rFonts w:ascii="Times New Roman" w:hAnsi="Times New Roman" w:cs="Times New Roman"/>
          <w:sz w:val="24"/>
          <w:szCs w:val="24"/>
        </w:rPr>
        <w:t xml:space="preserve">, such as Cadbury Nigeria </w:t>
      </w:r>
      <w:proofErr w:type="spellStart"/>
      <w:r w:rsidR="0042641D" w:rsidRPr="00252994">
        <w:rPr>
          <w:rFonts w:ascii="Times New Roman" w:hAnsi="Times New Roman" w:cs="Times New Roman"/>
          <w:sz w:val="24"/>
          <w:szCs w:val="24"/>
        </w:rPr>
        <w:t>Plc</w:t>
      </w:r>
      <w:proofErr w:type="spellEnd"/>
      <w:r w:rsidR="0042641D" w:rsidRPr="00252994">
        <w:rPr>
          <w:rFonts w:ascii="Times New Roman" w:hAnsi="Times New Roman" w:cs="Times New Roman"/>
          <w:sz w:val="24"/>
          <w:szCs w:val="24"/>
        </w:rPr>
        <w:t xml:space="preserve"> accounting Scandal 2006, Intercontinental Bank collapse and take over 2009, African Petroleum (now ARDOVA </w:t>
      </w:r>
      <w:proofErr w:type="spellStart"/>
      <w:r w:rsidR="0042641D" w:rsidRPr="00252994">
        <w:rPr>
          <w:rFonts w:ascii="Times New Roman" w:hAnsi="Times New Roman" w:cs="Times New Roman"/>
          <w:sz w:val="24"/>
          <w:szCs w:val="24"/>
        </w:rPr>
        <w:t>Plc</w:t>
      </w:r>
      <w:proofErr w:type="spellEnd"/>
      <w:r w:rsidR="0042641D" w:rsidRPr="00252994">
        <w:rPr>
          <w:rFonts w:ascii="Times New Roman" w:hAnsi="Times New Roman" w:cs="Times New Roman"/>
          <w:sz w:val="24"/>
          <w:szCs w:val="24"/>
        </w:rPr>
        <w:t>) financial irregularities 2009</w:t>
      </w:r>
      <w:r w:rsidRPr="00252994">
        <w:rPr>
          <w:rFonts w:ascii="Times New Roman" w:hAnsi="Times New Roman" w:cs="Times New Roman"/>
          <w:sz w:val="24"/>
          <w:szCs w:val="24"/>
        </w:rPr>
        <w:t>withimpressive</w:t>
      </w:r>
      <w:r w:rsidR="0042641D" w:rsidRPr="00252994">
        <w:rPr>
          <w:rFonts w:ascii="Times New Roman" w:hAnsi="Times New Roman" w:cs="Times New Roman"/>
          <w:sz w:val="24"/>
          <w:szCs w:val="24"/>
        </w:rPr>
        <w:t xml:space="preserve"> statement of comprehensive income and statement of financial position</w:t>
      </w:r>
      <w:r w:rsidRPr="00252994">
        <w:rPr>
          <w:rFonts w:ascii="Times New Roman" w:hAnsi="Times New Roman" w:cs="Times New Roman"/>
          <w:sz w:val="24"/>
          <w:szCs w:val="24"/>
        </w:rPr>
        <w:t>,</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 xml:space="preserve">because the financial report serves </w:t>
      </w:r>
      <w:r w:rsidR="0042641D" w:rsidRPr="00252994">
        <w:rPr>
          <w:rFonts w:ascii="Times New Roman" w:hAnsi="Times New Roman" w:cs="Times New Roman"/>
          <w:sz w:val="24"/>
          <w:szCs w:val="24"/>
        </w:rPr>
        <w:t>a</w:t>
      </w:r>
      <w:r w:rsidRPr="00252994">
        <w:rPr>
          <w:rFonts w:ascii="Times New Roman" w:hAnsi="Times New Roman" w:cs="Times New Roman"/>
          <w:sz w:val="24"/>
          <w:szCs w:val="24"/>
        </w:rPr>
        <w:t>s a “prima facie” evidence on the state</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of attains of such companies as well as its performance and could be relied</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upon as a certificate because it</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had the auditors certification, financial</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reporting could be done with every se</w:t>
      </w:r>
      <w:r w:rsidR="008C6CEE" w:rsidRPr="00252994">
        <w:rPr>
          <w:rFonts w:ascii="Times New Roman" w:hAnsi="Times New Roman" w:cs="Times New Roman"/>
          <w:sz w:val="24"/>
          <w:szCs w:val="24"/>
        </w:rPr>
        <w:t>t</w:t>
      </w:r>
      <w:r w:rsidRPr="00252994">
        <w:rPr>
          <w:rFonts w:ascii="Times New Roman" w:hAnsi="Times New Roman" w:cs="Times New Roman"/>
          <w:sz w:val="24"/>
          <w:szCs w:val="24"/>
        </w:rPr>
        <w:t xml:space="preserve"> business, utmost good faith and</w:t>
      </w:r>
      <w:r w:rsidR="00E55C80" w:rsidRPr="00252994">
        <w:rPr>
          <w:rFonts w:ascii="Times New Roman" w:hAnsi="Times New Roman" w:cs="Times New Roman"/>
          <w:sz w:val="24"/>
          <w:szCs w:val="24"/>
        </w:rPr>
        <w:t xml:space="preserve"> </w:t>
      </w:r>
      <w:r w:rsidRPr="00252994">
        <w:rPr>
          <w:rFonts w:ascii="Times New Roman" w:hAnsi="Times New Roman" w:cs="Times New Roman"/>
          <w:sz w:val="24"/>
          <w:szCs w:val="24"/>
        </w:rPr>
        <w:t>diligence.</w:t>
      </w:r>
    </w:p>
    <w:p w:rsidR="00FF75AE" w:rsidRPr="00252994" w:rsidRDefault="00FF75AE" w:rsidP="00252994">
      <w:pPr>
        <w:pStyle w:val="BodyText"/>
        <w:spacing w:before="100" w:beforeAutospacing="1" w:line="360" w:lineRule="auto"/>
        <w:jc w:val="both"/>
        <w:rPr>
          <w:rFonts w:ascii="Times New Roman" w:hAnsi="Times New Roman" w:cs="Times New Roman"/>
          <w:sz w:val="24"/>
          <w:szCs w:val="24"/>
        </w:rPr>
      </w:pPr>
    </w:p>
    <w:p w:rsidR="00981A0A" w:rsidRPr="00252994" w:rsidRDefault="008B6F51" w:rsidP="00252994">
      <w:pPr>
        <w:pStyle w:val="Heading1"/>
        <w:numPr>
          <w:ilvl w:val="1"/>
          <w:numId w:val="8"/>
        </w:numPr>
        <w:tabs>
          <w:tab w:val="left" w:pos="1180"/>
          <w:tab w:val="left" w:pos="1181"/>
        </w:tabs>
        <w:spacing w:before="100" w:beforeAutospacing="1" w:line="360" w:lineRule="auto"/>
        <w:ind w:hanging="721"/>
        <w:jc w:val="both"/>
        <w:rPr>
          <w:rFonts w:ascii="Times New Roman" w:hAnsi="Times New Roman" w:cs="Times New Roman"/>
          <w:sz w:val="24"/>
          <w:szCs w:val="24"/>
        </w:rPr>
      </w:pPr>
      <w:r w:rsidRPr="00252994">
        <w:rPr>
          <w:rFonts w:ascii="Times New Roman" w:hAnsi="Times New Roman" w:cs="Times New Roman"/>
          <w:sz w:val="24"/>
          <w:szCs w:val="24"/>
        </w:rPr>
        <w:lastRenderedPageBreak/>
        <w:t>SCOPEOFTHE STUDY</w:t>
      </w:r>
    </w:p>
    <w:p w:rsidR="008C6CEE" w:rsidRPr="00252994" w:rsidRDefault="008B6F51" w:rsidP="00252994">
      <w:pPr>
        <w:pStyle w:val="Heading1"/>
        <w:tabs>
          <w:tab w:val="left" w:pos="1180"/>
          <w:tab w:val="left" w:pos="1181"/>
        </w:tabs>
        <w:spacing w:before="100" w:beforeAutospacing="1" w:line="360" w:lineRule="auto"/>
        <w:ind w:left="0"/>
        <w:jc w:val="both"/>
        <w:rPr>
          <w:rFonts w:ascii="Times New Roman" w:hAnsi="Times New Roman" w:cs="Times New Roman"/>
          <w:b w:val="0"/>
          <w:sz w:val="24"/>
          <w:szCs w:val="24"/>
        </w:rPr>
      </w:pPr>
      <w:r w:rsidRPr="00252994">
        <w:rPr>
          <w:rFonts w:ascii="Times New Roman" w:hAnsi="Times New Roman" w:cs="Times New Roman"/>
          <w:b w:val="0"/>
          <w:sz w:val="24"/>
          <w:szCs w:val="24"/>
        </w:rPr>
        <w:t>This study could have covered the impact of financial accounting</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reporting</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on</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corporate</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performance</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of</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all</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the</w:t>
      </w:r>
      <w:r w:rsidR="00A564DA" w:rsidRPr="00252994">
        <w:rPr>
          <w:rFonts w:ascii="Times New Roman" w:hAnsi="Times New Roman" w:cs="Times New Roman"/>
          <w:b w:val="0"/>
          <w:sz w:val="24"/>
          <w:szCs w:val="24"/>
        </w:rPr>
        <w:t xml:space="preserve"> se</w:t>
      </w:r>
      <w:r w:rsidRPr="00252994">
        <w:rPr>
          <w:rFonts w:ascii="Times New Roman" w:hAnsi="Times New Roman" w:cs="Times New Roman"/>
          <w:b w:val="0"/>
          <w:sz w:val="24"/>
          <w:szCs w:val="24"/>
        </w:rPr>
        <w:t>ctors</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of</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the</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Nigerian</w:t>
      </w:r>
      <w:r w:rsidR="00A564DA" w:rsidRPr="00252994">
        <w:rPr>
          <w:rFonts w:ascii="Times New Roman" w:hAnsi="Times New Roman" w:cs="Times New Roman"/>
          <w:b w:val="0"/>
          <w:sz w:val="24"/>
          <w:szCs w:val="24"/>
        </w:rPr>
        <w:t xml:space="preserve"> </w:t>
      </w:r>
      <w:r w:rsidRPr="00252994">
        <w:rPr>
          <w:rFonts w:ascii="Times New Roman" w:hAnsi="Times New Roman" w:cs="Times New Roman"/>
          <w:b w:val="0"/>
          <w:sz w:val="24"/>
          <w:szCs w:val="24"/>
        </w:rPr>
        <w:t xml:space="preserve">economy but </w:t>
      </w:r>
      <w:r w:rsidR="00A564DA" w:rsidRPr="00252994">
        <w:rPr>
          <w:rFonts w:ascii="Times New Roman" w:hAnsi="Times New Roman" w:cs="Times New Roman"/>
          <w:b w:val="0"/>
          <w:sz w:val="24"/>
          <w:szCs w:val="24"/>
        </w:rPr>
        <w:t xml:space="preserve">due to the challenges of such a task especially the financial resources with which to execute it, it is limited to braving industry. The study used the </w:t>
      </w:r>
      <w:proofErr w:type="spellStart"/>
      <w:r w:rsidR="00A564DA" w:rsidRPr="00252994">
        <w:rPr>
          <w:rFonts w:ascii="Times New Roman" w:hAnsi="Times New Roman" w:cs="Times New Roman"/>
          <w:b w:val="0"/>
          <w:sz w:val="24"/>
          <w:szCs w:val="24"/>
        </w:rPr>
        <w:t>Tuyil</w:t>
      </w:r>
      <w:proofErr w:type="spellEnd"/>
      <w:r w:rsidR="00A564DA" w:rsidRPr="00252994">
        <w:rPr>
          <w:rFonts w:ascii="Times New Roman" w:hAnsi="Times New Roman" w:cs="Times New Roman"/>
          <w:b w:val="0"/>
          <w:sz w:val="24"/>
          <w:szCs w:val="24"/>
        </w:rPr>
        <w:t xml:space="preserve"> Pharmaceutical Company. </w:t>
      </w:r>
    </w:p>
    <w:p w:rsidR="008B6F51" w:rsidRPr="00252994" w:rsidRDefault="008B6F51" w:rsidP="00252994">
      <w:pPr>
        <w:pStyle w:val="Heading1"/>
        <w:numPr>
          <w:ilvl w:val="1"/>
          <w:numId w:val="8"/>
        </w:numPr>
        <w:tabs>
          <w:tab w:val="left" w:pos="1180"/>
          <w:tab w:val="left" w:pos="1181"/>
        </w:tabs>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LIMITATIONSOFTHESTUDY</w:t>
      </w:r>
    </w:p>
    <w:p w:rsidR="008B6F51" w:rsidRDefault="00A564DA" w:rsidP="00252994">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The </w:t>
      </w:r>
      <w:r w:rsidR="008B6F51" w:rsidRPr="00252994">
        <w:rPr>
          <w:rFonts w:ascii="Times New Roman" w:hAnsi="Times New Roman" w:cs="Times New Roman"/>
          <w:sz w:val="24"/>
          <w:szCs w:val="24"/>
        </w:rPr>
        <w:t>limitations encountered by the researcher of this work are</w:t>
      </w:r>
      <w:r w:rsidR="00DC737D" w:rsidRPr="00252994">
        <w:rPr>
          <w:rFonts w:ascii="Times New Roman" w:hAnsi="Times New Roman" w:cs="Times New Roman"/>
          <w:sz w:val="24"/>
          <w:szCs w:val="24"/>
        </w:rPr>
        <w:t xml:space="preserve"> the</w:t>
      </w:r>
      <w:r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confidential</w:t>
      </w:r>
      <w:r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nature</w:t>
      </w:r>
      <w:r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of</w:t>
      </w:r>
      <w:r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financial</w:t>
      </w:r>
      <w:r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accounting</w:t>
      </w:r>
      <w:r w:rsidRPr="00252994">
        <w:rPr>
          <w:rFonts w:ascii="Times New Roman" w:hAnsi="Times New Roman" w:cs="Times New Roman"/>
          <w:sz w:val="24"/>
          <w:szCs w:val="24"/>
        </w:rPr>
        <w:t xml:space="preserve"> </w:t>
      </w:r>
      <w:r w:rsidR="00540989" w:rsidRPr="00252994">
        <w:rPr>
          <w:rFonts w:ascii="Times New Roman" w:hAnsi="Times New Roman" w:cs="Times New Roman"/>
          <w:sz w:val="24"/>
          <w:szCs w:val="24"/>
        </w:rPr>
        <w:t xml:space="preserve">information </w:t>
      </w:r>
      <w:r w:rsidR="008B6F51" w:rsidRPr="00252994">
        <w:rPr>
          <w:rFonts w:ascii="Times New Roman" w:hAnsi="Times New Roman" w:cs="Times New Roman"/>
          <w:sz w:val="24"/>
          <w:szCs w:val="24"/>
        </w:rPr>
        <w:t>in</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the</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manufacturing Industry</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posed</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problem</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to</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this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manufacturing Industry</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posed</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problem</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to</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this</w:t>
      </w:r>
      <w:r w:rsidR="00540989" w:rsidRPr="00252994">
        <w:rPr>
          <w:rFonts w:ascii="Times New Roman" w:hAnsi="Times New Roman" w:cs="Times New Roman"/>
          <w:sz w:val="24"/>
          <w:szCs w:val="24"/>
        </w:rPr>
        <w:t xml:space="preserve"> </w:t>
      </w:r>
      <w:r w:rsidR="00DC737D" w:rsidRPr="00252994">
        <w:rPr>
          <w:rFonts w:ascii="Times New Roman" w:hAnsi="Times New Roman" w:cs="Times New Roman"/>
          <w:sz w:val="24"/>
          <w:szCs w:val="24"/>
        </w:rPr>
        <w:t xml:space="preserve">study. </w:t>
      </w:r>
      <w:r w:rsidR="008B6F51" w:rsidRPr="00252994">
        <w:rPr>
          <w:rFonts w:ascii="Times New Roman" w:hAnsi="Times New Roman" w:cs="Times New Roman"/>
          <w:sz w:val="24"/>
          <w:szCs w:val="24"/>
        </w:rPr>
        <w:t>The researcher was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unable to reach al</w:t>
      </w:r>
      <w:r w:rsidR="00540989" w:rsidRPr="00252994">
        <w:rPr>
          <w:rFonts w:ascii="Times New Roman" w:hAnsi="Times New Roman" w:cs="Times New Roman"/>
          <w:sz w:val="24"/>
          <w:szCs w:val="24"/>
        </w:rPr>
        <w:t xml:space="preserve">l </w:t>
      </w:r>
      <w:r w:rsidR="008B6F51" w:rsidRPr="00252994">
        <w:rPr>
          <w:rFonts w:ascii="Times New Roman" w:hAnsi="Times New Roman" w:cs="Times New Roman"/>
          <w:sz w:val="24"/>
          <w:szCs w:val="24"/>
        </w:rPr>
        <w:t>the members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of the sample</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as a</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result</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of</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their</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frequent</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travels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and</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busy</w:t>
      </w:r>
      <w:r w:rsidR="00540989" w:rsidRPr="00252994">
        <w:rPr>
          <w:rFonts w:ascii="Times New Roman" w:hAnsi="Times New Roman" w:cs="Times New Roman"/>
          <w:sz w:val="24"/>
          <w:szCs w:val="24"/>
        </w:rPr>
        <w:t xml:space="preserve"> </w:t>
      </w:r>
      <w:r w:rsidR="00DC737D" w:rsidRPr="00252994">
        <w:rPr>
          <w:rFonts w:ascii="Times New Roman" w:hAnsi="Times New Roman" w:cs="Times New Roman"/>
          <w:sz w:val="24"/>
          <w:szCs w:val="24"/>
        </w:rPr>
        <w:t>schedule and the</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sample</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used</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in</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the</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research</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though</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representative</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but</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it</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is</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relatively small compared to the population, as a result of lack of</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financia</w:t>
      </w:r>
      <w:r w:rsidR="00540989" w:rsidRPr="00252994">
        <w:rPr>
          <w:rFonts w:ascii="Times New Roman" w:hAnsi="Times New Roman" w:cs="Times New Roman"/>
          <w:sz w:val="24"/>
          <w:szCs w:val="24"/>
        </w:rPr>
        <w:t xml:space="preserve">l </w:t>
      </w:r>
      <w:r w:rsidR="008B6F51" w:rsidRPr="00252994">
        <w:rPr>
          <w:rFonts w:ascii="Times New Roman" w:hAnsi="Times New Roman" w:cs="Times New Roman"/>
          <w:sz w:val="24"/>
          <w:szCs w:val="24"/>
        </w:rPr>
        <w:t>with</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which</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to</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carry</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ou</w:t>
      </w:r>
      <w:r w:rsidR="00540989" w:rsidRPr="00252994">
        <w:rPr>
          <w:rFonts w:ascii="Times New Roman" w:hAnsi="Times New Roman" w:cs="Times New Roman"/>
          <w:sz w:val="24"/>
          <w:szCs w:val="24"/>
        </w:rPr>
        <w:t xml:space="preserve">t the </w:t>
      </w:r>
      <w:r w:rsidR="008B6F51" w:rsidRPr="00252994">
        <w:rPr>
          <w:rFonts w:ascii="Times New Roman" w:hAnsi="Times New Roman" w:cs="Times New Roman"/>
          <w:sz w:val="24"/>
          <w:szCs w:val="24"/>
        </w:rPr>
        <w:t>research</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on</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a</w:t>
      </w:r>
      <w:r w:rsidR="00540989" w:rsidRPr="00252994">
        <w:rPr>
          <w:rFonts w:ascii="Times New Roman" w:hAnsi="Times New Roman" w:cs="Times New Roman"/>
          <w:sz w:val="24"/>
          <w:szCs w:val="24"/>
        </w:rPr>
        <w:t xml:space="preserve"> </w:t>
      </w:r>
      <w:r w:rsidR="008B6F51" w:rsidRPr="00252994">
        <w:rPr>
          <w:rFonts w:ascii="Times New Roman" w:hAnsi="Times New Roman" w:cs="Times New Roman"/>
          <w:sz w:val="24"/>
          <w:szCs w:val="24"/>
        </w:rPr>
        <w:t>greater</w:t>
      </w:r>
      <w:r w:rsidR="00540989" w:rsidRPr="00252994">
        <w:rPr>
          <w:rFonts w:ascii="Times New Roman" w:hAnsi="Times New Roman" w:cs="Times New Roman"/>
          <w:sz w:val="24"/>
          <w:szCs w:val="24"/>
        </w:rPr>
        <w:t xml:space="preserve"> </w:t>
      </w:r>
      <w:r w:rsidR="008C063D" w:rsidRPr="00252994">
        <w:rPr>
          <w:rFonts w:ascii="Times New Roman" w:hAnsi="Times New Roman" w:cs="Times New Roman"/>
          <w:sz w:val="24"/>
          <w:szCs w:val="24"/>
        </w:rPr>
        <w:t>sample.</w:t>
      </w:r>
    </w:p>
    <w:p w:rsidR="004F739B" w:rsidRPr="00252994" w:rsidRDefault="008B6F51" w:rsidP="00252994">
      <w:pPr>
        <w:pStyle w:val="Heading1"/>
        <w:numPr>
          <w:ilvl w:val="1"/>
          <w:numId w:val="8"/>
        </w:numPr>
        <w:tabs>
          <w:tab w:val="left" w:pos="1180"/>
          <w:tab w:val="left" w:pos="1181"/>
        </w:tabs>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DEFINITION</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OF</w:t>
      </w:r>
      <w:r w:rsidR="00A564DA" w:rsidRPr="00252994">
        <w:rPr>
          <w:rFonts w:ascii="Times New Roman" w:hAnsi="Times New Roman" w:cs="Times New Roman"/>
          <w:sz w:val="24"/>
          <w:szCs w:val="24"/>
        </w:rPr>
        <w:t xml:space="preserve"> </w:t>
      </w:r>
      <w:r w:rsidRPr="00252994">
        <w:rPr>
          <w:rFonts w:ascii="Times New Roman" w:hAnsi="Times New Roman" w:cs="Times New Roman"/>
          <w:sz w:val="24"/>
          <w:szCs w:val="24"/>
        </w:rPr>
        <w:t>TERMS</w:t>
      </w:r>
    </w:p>
    <w:p w:rsidR="004F739B" w:rsidRPr="00252994" w:rsidRDefault="004F739B" w:rsidP="00252994">
      <w:pPr>
        <w:pStyle w:val="Heading1"/>
        <w:numPr>
          <w:ilvl w:val="2"/>
          <w:numId w:val="36"/>
        </w:numPr>
        <w:tabs>
          <w:tab w:val="left" w:pos="1180"/>
          <w:tab w:val="left" w:pos="1181"/>
          <w:tab w:val="left" w:pos="2070"/>
        </w:tabs>
        <w:spacing w:before="100" w:beforeAutospacing="1" w:line="360" w:lineRule="auto"/>
        <w:ind w:left="720" w:hanging="630"/>
        <w:jc w:val="both"/>
        <w:rPr>
          <w:rFonts w:ascii="Times New Roman" w:hAnsi="Times New Roman" w:cs="Times New Roman"/>
          <w:b w:val="0"/>
          <w:sz w:val="24"/>
          <w:szCs w:val="24"/>
        </w:rPr>
      </w:pPr>
      <w:r w:rsidRPr="00252994">
        <w:rPr>
          <w:rFonts w:ascii="Times New Roman" w:hAnsi="Times New Roman" w:cs="Times New Roman"/>
          <w:sz w:val="24"/>
          <w:szCs w:val="24"/>
        </w:rPr>
        <w:t>Financial Accounting</w:t>
      </w:r>
      <w:r w:rsidRPr="00252994">
        <w:rPr>
          <w:rFonts w:ascii="Times New Roman" w:hAnsi="Times New Roman" w:cs="Times New Roman"/>
          <w:b w:val="0"/>
          <w:sz w:val="24"/>
          <w:szCs w:val="24"/>
        </w:rPr>
        <w:t>: Financial accounting refers to the process of recording, summarizing, and reporting financial transactions of an organization. It involves preparing financial statements, such as the balance sheet, income statement, and cash flow statement, which provide an overview of the company's financial performance and position.</w:t>
      </w:r>
    </w:p>
    <w:p w:rsidR="004F739B" w:rsidRPr="00252994" w:rsidRDefault="004F739B" w:rsidP="00252994">
      <w:pPr>
        <w:pStyle w:val="Heading1"/>
        <w:numPr>
          <w:ilvl w:val="2"/>
          <w:numId w:val="36"/>
        </w:numPr>
        <w:tabs>
          <w:tab w:val="left" w:pos="1180"/>
          <w:tab w:val="left" w:pos="1181"/>
          <w:tab w:val="left" w:pos="2070"/>
        </w:tabs>
        <w:spacing w:before="100" w:beforeAutospacing="1" w:line="360" w:lineRule="auto"/>
        <w:ind w:left="720" w:hanging="630"/>
        <w:jc w:val="both"/>
        <w:rPr>
          <w:rFonts w:ascii="Times New Roman" w:hAnsi="Times New Roman" w:cs="Times New Roman"/>
          <w:b w:val="0"/>
          <w:sz w:val="24"/>
          <w:szCs w:val="24"/>
        </w:rPr>
      </w:pPr>
      <w:r w:rsidRPr="00252994">
        <w:rPr>
          <w:rFonts w:ascii="Times New Roman" w:hAnsi="Times New Roman" w:cs="Times New Roman"/>
          <w:sz w:val="24"/>
          <w:szCs w:val="24"/>
        </w:rPr>
        <w:t xml:space="preserve">Corporate Performance: </w:t>
      </w:r>
      <w:r w:rsidRPr="00252994">
        <w:rPr>
          <w:rFonts w:ascii="Times New Roman" w:hAnsi="Times New Roman" w:cs="Times New Roman"/>
          <w:b w:val="0"/>
          <w:sz w:val="24"/>
          <w:szCs w:val="24"/>
        </w:rPr>
        <w:t>Corporate performance refers to the overall success and effectiveness of a business organization in achieving its objectives and goals. It is often measured through various financial and non-financial indicators, such as profitability, liquidity, market share, customer satisfaction, and employee productivity.</w:t>
      </w:r>
    </w:p>
    <w:p w:rsidR="004F739B" w:rsidRPr="00252994" w:rsidRDefault="004F739B" w:rsidP="007645FA">
      <w:pPr>
        <w:pStyle w:val="Heading1"/>
        <w:numPr>
          <w:ilvl w:val="2"/>
          <w:numId w:val="36"/>
        </w:numPr>
        <w:tabs>
          <w:tab w:val="left" w:pos="1180"/>
          <w:tab w:val="left" w:pos="1181"/>
          <w:tab w:val="left" w:pos="2070"/>
        </w:tabs>
        <w:spacing w:before="100" w:beforeAutospacing="1" w:line="360" w:lineRule="auto"/>
        <w:ind w:left="720" w:hanging="630"/>
        <w:jc w:val="both"/>
        <w:rPr>
          <w:rFonts w:ascii="Times New Roman" w:hAnsi="Times New Roman" w:cs="Times New Roman"/>
          <w:b w:val="0"/>
          <w:sz w:val="24"/>
          <w:szCs w:val="24"/>
        </w:rPr>
      </w:pPr>
      <w:r w:rsidRPr="00252994">
        <w:rPr>
          <w:rFonts w:ascii="Times New Roman" w:hAnsi="Times New Roman" w:cs="Times New Roman"/>
          <w:sz w:val="24"/>
          <w:szCs w:val="24"/>
        </w:rPr>
        <w:t xml:space="preserve">Financial Accounting Methods and Systems: </w:t>
      </w:r>
      <w:r w:rsidRPr="00252994">
        <w:rPr>
          <w:rFonts w:ascii="Times New Roman" w:hAnsi="Times New Roman" w:cs="Times New Roman"/>
          <w:b w:val="0"/>
          <w:sz w:val="24"/>
          <w:szCs w:val="24"/>
        </w:rPr>
        <w:t xml:space="preserve">Financial accounting methods and systems refer to the specific techniques and procedures used by an organization to record and report its financial transactions. This includes the use of accounting </w:t>
      </w:r>
      <w:r w:rsidRPr="00252994">
        <w:rPr>
          <w:rFonts w:ascii="Times New Roman" w:hAnsi="Times New Roman" w:cs="Times New Roman"/>
          <w:b w:val="0"/>
          <w:sz w:val="24"/>
          <w:szCs w:val="24"/>
        </w:rPr>
        <w:lastRenderedPageBreak/>
        <w:t>principles, such as accrual accounting or cash accounting, as well as the implementation of accounting software and systems to streamline the financial reporting process.</w:t>
      </w:r>
    </w:p>
    <w:p w:rsidR="004F739B" w:rsidRPr="00252994" w:rsidRDefault="004F739B" w:rsidP="00252994">
      <w:pPr>
        <w:pStyle w:val="Heading1"/>
        <w:numPr>
          <w:ilvl w:val="2"/>
          <w:numId w:val="36"/>
        </w:numPr>
        <w:tabs>
          <w:tab w:val="left" w:pos="1180"/>
          <w:tab w:val="left" w:pos="1181"/>
          <w:tab w:val="left" w:pos="2070"/>
        </w:tabs>
        <w:spacing w:before="100" w:beforeAutospacing="1" w:line="360" w:lineRule="auto"/>
        <w:ind w:left="720" w:hanging="630"/>
        <w:jc w:val="both"/>
        <w:rPr>
          <w:rFonts w:ascii="Times New Roman" w:hAnsi="Times New Roman" w:cs="Times New Roman"/>
          <w:sz w:val="24"/>
          <w:szCs w:val="24"/>
        </w:rPr>
      </w:pPr>
      <w:r w:rsidRPr="00252994">
        <w:rPr>
          <w:rFonts w:ascii="Times New Roman" w:hAnsi="Times New Roman" w:cs="Times New Roman"/>
          <w:sz w:val="24"/>
          <w:szCs w:val="24"/>
        </w:rPr>
        <w:t xml:space="preserve">Accuracy and Reliability of Financial Information: </w:t>
      </w:r>
      <w:r w:rsidRPr="00252994">
        <w:rPr>
          <w:rFonts w:ascii="Times New Roman" w:hAnsi="Times New Roman" w:cs="Times New Roman"/>
          <w:b w:val="0"/>
          <w:sz w:val="24"/>
          <w:szCs w:val="24"/>
        </w:rPr>
        <w:t>Accuracy refers to the degree of correctness and precision in financial reporting, ensuring that the information presented reflects the true financial position and performance of the organization. Reliability, on the other hand, refers to the consistency and dependability of the financial information, ensuring that it can be trusted by stakeholders for decision-making purposes.</w:t>
      </w:r>
    </w:p>
    <w:p w:rsidR="004F739B" w:rsidRPr="00252994" w:rsidRDefault="004F739B" w:rsidP="00252994">
      <w:pPr>
        <w:pStyle w:val="Heading1"/>
        <w:numPr>
          <w:ilvl w:val="2"/>
          <w:numId w:val="36"/>
        </w:numPr>
        <w:tabs>
          <w:tab w:val="left" w:pos="1180"/>
          <w:tab w:val="left" w:pos="1181"/>
          <w:tab w:val="left" w:pos="2070"/>
        </w:tabs>
        <w:spacing w:before="100" w:beforeAutospacing="1" w:line="360" w:lineRule="auto"/>
        <w:ind w:left="720" w:hanging="630"/>
        <w:jc w:val="both"/>
        <w:rPr>
          <w:rFonts w:ascii="Times New Roman" w:hAnsi="Times New Roman" w:cs="Times New Roman"/>
          <w:b w:val="0"/>
          <w:sz w:val="24"/>
          <w:szCs w:val="24"/>
        </w:rPr>
      </w:pPr>
      <w:r w:rsidRPr="00252994">
        <w:rPr>
          <w:rFonts w:ascii="Times New Roman" w:hAnsi="Times New Roman" w:cs="Times New Roman"/>
          <w:sz w:val="24"/>
          <w:szCs w:val="24"/>
        </w:rPr>
        <w:t xml:space="preserve">Industry Benchmarks: </w:t>
      </w:r>
      <w:r w:rsidRPr="00252994">
        <w:rPr>
          <w:rFonts w:ascii="Times New Roman" w:hAnsi="Times New Roman" w:cs="Times New Roman"/>
          <w:b w:val="0"/>
          <w:sz w:val="24"/>
          <w:szCs w:val="24"/>
        </w:rPr>
        <w:t>Industry benchmarks are performance standards or metrics that are commonly used to assess the performance of companies within a specific industry. These benchmarks provide a point of reference for comparing an organization's financial performance against its competitors and industry averages.</w:t>
      </w:r>
    </w:p>
    <w:p w:rsidR="00252994" w:rsidRDefault="00252994">
      <w:pPr>
        <w:widowControl/>
        <w:autoSpaceDE/>
        <w:autoSpaceDN/>
        <w:spacing w:after="200" w:line="276"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rsidR="008B6F51" w:rsidRPr="00252994" w:rsidRDefault="008B6F51" w:rsidP="00252994">
      <w:pPr>
        <w:pStyle w:val="Heading1"/>
        <w:spacing w:before="100" w:beforeAutospacing="1" w:line="480" w:lineRule="auto"/>
        <w:ind w:left="0"/>
        <w:jc w:val="center"/>
        <w:rPr>
          <w:rFonts w:ascii="Times New Roman" w:hAnsi="Times New Roman" w:cs="Times New Roman"/>
          <w:sz w:val="24"/>
          <w:szCs w:val="24"/>
        </w:rPr>
      </w:pPr>
      <w:r w:rsidRPr="00252994">
        <w:rPr>
          <w:rFonts w:ascii="Times New Roman" w:hAnsi="Times New Roman" w:cs="Times New Roman"/>
          <w:sz w:val="24"/>
          <w:szCs w:val="24"/>
        </w:rPr>
        <w:lastRenderedPageBreak/>
        <w:t>CHAPTERTWO</w:t>
      </w:r>
    </w:p>
    <w:p w:rsidR="008B6F51" w:rsidRPr="00252994" w:rsidRDefault="008B6F51" w:rsidP="00252994">
      <w:pPr>
        <w:spacing w:before="100" w:beforeAutospacing="1" w:line="480" w:lineRule="auto"/>
        <w:jc w:val="center"/>
        <w:rPr>
          <w:rFonts w:ascii="Times New Roman" w:hAnsi="Times New Roman" w:cs="Times New Roman"/>
          <w:b/>
          <w:sz w:val="24"/>
          <w:szCs w:val="24"/>
        </w:rPr>
      </w:pPr>
      <w:r w:rsidRPr="00252994">
        <w:rPr>
          <w:rFonts w:ascii="Times New Roman" w:hAnsi="Times New Roman" w:cs="Times New Roman"/>
          <w:b/>
          <w:sz w:val="24"/>
          <w:szCs w:val="24"/>
        </w:rPr>
        <w:t>LITERATURE REVIEW</w:t>
      </w:r>
    </w:p>
    <w:p w:rsidR="000A4363" w:rsidRPr="00252994" w:rsidRDefault="000A4363" w:rsidP="00252994">
      <w:pPr>
        <w:pStyle w:val="ListParagraph"/>
        <w:numPr>
          <w:ilvl w:val="1"/>
          <w:numId w:val="10"/>
        </w:numPr>
        <w:spacing w:before="100" w:beforeAutospacing="1" w:line="480" w:lineRule="auto"/>
        <w:ind w:left="0" w:firstLine="0"/>
        <w:rPr>
          <w:rFonts w:ascii="Times New Roman" w:hAnsi="Times New Roman" w:cs="Times New Roman"/>
          <w:b/>
          <w:sz w:val="24"/>
          <w:szCs w:val="24"/>
        </w:rPr>
      </w:pPr>
      <w:r w:rsidRPr="00252994">
        <w:rPr>
          <w:rFonts w:ascii="Times New Roman" w:hAnsi="Times New Roman" w:cs="Times New Roman"/>
          <w:b/>
          <w:sz w:val="24"/>
          <w:szCs w:val="24"/>
        </w:rPr>
        <w:t>PREAMBLE</w:t>
      </w:r>
    </w:p>
    <w:p w:rsidR="000A4363" w:rsidRPr="00252994" w:rsidRDefault="000A4363" w:rsidP="00252994">
      <w:pPr>
        <w:pStyle w:val="ListParagraph"/>
        <w:spacing w:before="100" w:beforeAutospacing="1" w:line="480" w:lineRule="auto"/>
        <w:ind w:left="0" w:firstLine="0"/>
        <w:jc w:val="both"/>
        <w:rPr>
          <w:rFonts w:ascii="Times New Roman" w:hAnsi="Times New Roman" w:cs="Times New Roman"/>
          <w:bCs/>
          <w:sz w:val="24"/>
          <w:szCs w:val="24"/>
        </w:rPr>
      </w:pPr>
      <w:r w:rsidRPr="00252994">
        <w:rPr>
          <w:rFonts w:ascii="Times New Roman" w:hAnsi="Times New Roman" w:cs="Times New Roman"/>
          <w:bCs/>
          <w:sz w:val="24"/>
          <w:szCs w:val="24"/>
        </w:rPr>
        <w:t xml:space="preserve">This chapter attempted to review its concepts theory and empirical evidence of the performance of </w:t>
      </w:r>
      <w:proofErr w:type="spellStart"/>
      <w:r w:rsidRPr="00252994">
        <w:rPr>
          <w:rFonts w:ascii="Times New Roman" w:hAnsi="Times New Roman" w:cs="Times New Roman"/>
          <w:bCs/>
          <w:sz w:val="24"/>
          <w:szCs w:val="24"/>
        </w:rPr>
        <w:t>Tuyil</w:t>
      </w:r>
      <w:proofErr w:type="spellEnd"/>
      <w:r w:rsidRPr="00252994">
        <w:rPr>
          <w:rFonts w:ascii="Times New Roman" w:hAnsi="Times New Roman" w:cs="Times New Roman"/>
          <w:bCs/>
          <w:sz w:val="24"/>
          <w:szCs w:val="24"/>
        </w:rPr>
        <w:t xml:space="preserve"> phar</w:t>
      </w:r>
      <w:r w:rsidR="00953E3E" w:rsidRPr="00252994">
        <w:rPr>
          <w:rFonts w:ascii="Times New Roman" w:hAnsi="Times New Roman" w:cs="Times New Roman"/>
          <w:bCs/>
          <w:sz w:val="24"/>
          <w:szCs w:val="24"/>
        </w:rPr>
        <w:t>maceutical company to determine t</w:t>
      </w:r>
      <w:r w:rsidRPr="00252994">
        <w:rPr>
          <w:rFonts w:ascii="Times New Roman" w:hAnsi="Times New Roman" w:cs="Times New Roman"/>
          <w:bCs/>
          <w:sz w:val="24"/>
          <w:szCs w:val="24"/>
        </w:rPr>
        <w:t>he gap that will be useful in the entire work of this research for the validation of tested result.</w:t>
      </w:r>
    </w:p>
    <w:p w:rsidR="008B6F51" w:rsidRPr="00252994" w:rsidRDefault="002C4950" w:rsidP="00252994">
      <w:pPr>
        <w:pStyle w:val="ListParagraph"/>
        <w:spacing w:before="100" w:beforeAutospacing="1" w:line="480" w:lineRule="auto"/>
        <w:ind w:left="0" w:firstLine="0"/>
        <w:rPr>
          <w:rFonts w:ascii="Times New Roman" w:hAnsi="Times New Roman" w:cs="Times New Roman"/>
          <w:b/>
          <w:sz w:val="24"/>
          <w:szCs w:val="24"/>
        </w:rPr>
      </w:pPr>
      <w:r w:rsidRPr="00252994">
        <w:rPr>
          <w:rFonts w:ascii="Times New Roman" w:hAnsi="Times New Roman" w:cs="Times New Roman"/>
          <w:b/>
          <w:bCs/>
          <w:sz w:val="24"/>
          <w:szCs w:val="24"/>
        </w:rPr>
        <w:t>2.2</w:t>
      </w:r>
      <w:r w:rsidR="000A4363" w:rsidRPr="00252994">
        <w:rPr>
          <w:rFonts w:ascii="Times New Roman" w:hAnsi="Times New Roman" w:cs="Times New Roman"/>
          <w:sz w:val="24"/>
          <w:szCs w:val="24"/>
        </w:rPr>
        <w:tab/>
      </w:r>
      <w:r w:rsidR="000A4363" w:rsidRPr="00252994">
        <w:rPr>
          <w:rFonts w:ascii="Times New Roman" w:hAnsi="Times New Roman" w:cs="Times New Roman"/>
          <w:b/>
          <w:sz w:val="24"/>
          <w:szCs w:val="24"/>
        </w:rPr>
        <w:t>CONCEPTUAL FRAME WORK</w:t>
      </w:r>
    </w:p>
    <w:p w:rsidR="00953E3E" w:rsidRPr="00252994" w:rsidRDefault="00D05067" w:rsidP="00252994">
      <w:pPr>
        <w:pStyle w:val="Heading1"/>
        <w:numPr>
          <w:ilvl w:val="2"/>
          <w:numId w:val="16"/>
        </w:numPr>
        <w:tabs>
          <w:tab w:val="left" w:pos="1181"/>
        </w:tabs>
        <w:spacing w:before="100" w:beforeAutospacing="1" w:line="480" w:lineRule="auto"/>
        <w:rPr>
          <w:rFonts w:ascii="Times New Roman" w:hAnsi="Times New Roman" w:cs="Times New Roman"/>
          <w:sz w:val="24"/>
          <w:szCs w:val="24"/>
        </w:rPr>
      </w:pPr>
      <w:r w:rsidRPr="00252994">
        <w:rPr>
          <w:rFonts w:ascii="Times New Roman" w:hAnsi="Times New Roman" w:cs="Times New Roman"/>
          <w:sz w:val="24"/>
          <w:szCs w:val="24"/>
        </w:rPr>
        <w:t>CO</w:t>
      </w:r>
      <w:r w:rsidR="002C4950" w:rsidRPr="00252994">
        <w:rPr>
          <w:rFonts w:ascii="Times New Roman" w:hAnsi="Times New Roman" w:cs="Times New Roman"/>
          <w:sz w:val="24"/>
          <w:szCs w:val="24"/>
        </w:rPr>
        <w:t>N</w:t>
      </w:r>
      <w:r w:rsidRPr="00252994">
        <w:rPr>
          <w:rFonts w:ascii="Times New Roman" w:hAnsi="Times New Roman" w:cs="Times New Roman"/>
          <w:sz w:val="24"/>
          <w:szCs w:val="24"/>
        </w:rPr>
        <w:t>CEPT OF</w:t>
      </w:r>
      <w:r w:rsidR="00953E3E" w:rsidRPr="00252994">
        <w:rPr>
          <w:rFonts w:ascii="Times New Roman" w:hAnsi="Times New Roman" w:cs="Times New Roman"/>
          <w:sz w:val="24"/>
          <w:szCs w:val="24"/>
        </w:rPr>
        <w:t xml:space="preserve"> FINANCIAL ACCOUNTING REPORTING</w:t>
      </w:r>
    </w:p>
    <w:p w:rsidR="00953E3E" w:rsidRPr="00252994" w:rsidRDefault="00953E3E" w:rsidP="007645FA">
      <w:pPr>
        <w:pStyle w:val="Heading1"/>
        <w:tabs>
          <w:tab w:val="left" w:pos="1181"/>
        </w:tabs>
        <w:spacing w:before="100" w:beforeAutospacing="1" w:line="480" w:lineRule="auto"/>
        <w:ind w:left="0"/>
        <w:jc w:val="both"/>
        <w:rPr>
          <w:rFonts w:ascii="Times New Roman" w:hAnsi="Times New Roman" w:cs="Times New Roman"/>
          <w:b w:val="0"/>
          <w:sz w:val="24"/>
          <w:szCs w:val="24"/>
        </w:rPr>
      </w:pPr>
      <w:r w:rsidRPr="00252994">
        <w:rPr>
          <w:rFonts w:ascii="Times New Roman" w:hAnsi="Times New Roman" w:cs="Times New Roman"/>
          <w:b w:val="0"/>
          <w:sz w:val="24"/>
          <w:szCs w:val="24"/>
        </w:rPr>
        <w:t>Financial accounting reporting refers to the process of preparing and presenting financial statements and other reports that provide stakeholders with a clear picture of a company’s financial performance, position and prospects. The primary objective is to provide useful information for decision making.</w:t>
      </w:r>
    </w:p>
    <w:p w:rsidR="008B6F51" w:rsidRPr="00252994" w:rsidRDefault="00953E3E" w:rsidP="007645FA">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Financial Accounting Reporting monitors all education and general funds, designated funds, auxiliary funds, restricted funds and agency funds. Financial accounting reporting is responsible for maintaining a high level of understanding the rules and regulations and providing technical assistance to the departments. The transactions summarized in the </w:t>
      </w:r>
      <w:r w:rsidR="00EE153B" w:rsidRPr="00252994">
        <w:rPr>
          <w:rFonts w:ascii="Times New Roman" w:hAnsi="Times New Roman" w:cs="Times New Roman"/>
          <w:sz w:val="24"/>
          <w:szCs w:val="24"/>
        </w:rPr>
        <w:t>preparation</w:t>
      </w:r>
      <w:r w:rsidRPr="00252994">
        <w:rPr>
          <w:rFonts w:ascii="Times New Roman" w:hAnsi="Times New Roman" w:cs="Times New Roman"/>
          <w:sz w:val="24"/>
          <w:szCs w:val="24"/>
        </w:rPr>
        <w:t xml:space="preserve"> of the financial statements; including the; statement of financial position, statement of comprehensive income</w:t>
      </w:r>
      <w:r w:rsidR="00EE153B" w:rsidRPr="00252994">
        <w:rPr>
          <w:rFonts w:ascii="Times New Roman" w:hAnsi="Times New Roman" w:cs="Times New Roman"/>
          <w:sz w:val="24"/>
          <w:szCs w:val="24"/>
        </w:rPr>
        <w:t xml:space="preserve">, statement of changes in equity, statement of cash flow and notes to the accounts which records a company’s operating performance over a specified </w:t>
      </w:r>
      <w:r w:rsidR="00EE153B" w:rsidRPr="00252994">
        <w:rPr>
          <w:rFonts w:ascii="Times New Roman" w:hAnsi="Times New Roman" w:cs="Times New Roman"/>
          <w:sz w:val="24"/>
          <w:szCs w:val="24"/>
        </w:rPr>
        <w:lastRenderedPageBreak/>
        <w:t>period.</w:t>
      </w:r>
    </w:p>
    <w:p w:rsidR="00EE153B" w:rsidRPr="00252994" w:rsidRDefault="00EE153B" w:rsidP="00252994">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According to Majid Ahmed Al </w:t>
      </w:r>
      <w:proofErr w:type="spellStart"/>
      <w:r w:rsidRPr="00252994">
        <w:rPr>
          <w:rFonts w:ascii="Times New Roman" w:hAnsi="Times New Roman" w:cs="Times New Roman"/>
          <w:sz w:val="24"/>
          <w:szCs w:val="24"/>
        </w:rPr>
        <w:t>Anssari</w:t>
      </w:r>
      <w:proofErr w:type="spellEnd"/>
      <w:r w:rsidRPr="00252994">
        <w:rPr>
          <w:rFonts w:ascii="Times New Roman" w:hAnsi="Times New Roman" w:cs="Times New Roman"/>
          <w:sz w:val="24"/>
          <w:szCs w:val="24"/>
        </w:rPr>
        <w:t xml:space="preserve"> (2023), financial accounting reporting emphasizes the importance of comprehensive set of concepts for understanding between practitioners and standard-setters.</w:t>
      </w:r>
    </w:p>
    <w:p w:rsidR="00EE153B" w:rsidRPr="00252994" w:rsidRDefault="00EE153B" w:rsidP="00252994">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Financial accounting reporting plays a crucial role in facilitating informed decision making and promoting transparency in financial markets. </w:t>
      </w:r>
      <w:proofErr w:type="spellStart"/>
      <w:r w:rsidRPr="00252994">
        <w:rPr>
          <w:rFonts w:ascii="Times New Roman" w:hAnsi="Times New Roman" w:cs="Times New Roman"/>
          <w:sz w:val="24"/>
          <w:szCs w:val="24"/>
        </w:rPr>
        <w:t>AlhassanHaladu</w:t>
      </w:r>
      <w:proofErr w:type="spellEnd"/>
      <w:r w:rsidRPr="00252994">
        <w:rPr>
          <w:rFonts w:ascii="Times New Roman" w:hAnsi="Times New Roman" w:cs="Times New Roman"/>
          <w:sz w:val="24"/>
          <w:szCs w:val="24"/>
        </w:rPr>
        <w:t xml:space="preserve"> (2024), published a comprehensive guide to advance financial reporting, focusing on Nigerian examples and emerging issues in accounting standards. </w:t>
      </w:r>
    </w:p>
    <w:p w:rsidR="00D05067" w:rsidRPr="00252994" w:rsidRDefault="00D05067" w:rsidP="00252994">
      <w:pPr>
        <w:tabs>
          <w:tab w:val="left" w:pos="1560"/>
          <w:tab w:val="center" w:pos="4986"/>
        </w:tabs>
        <w:spacing w:before="100" w:beforeAutospacing="1" w:line="480" w:lineRule="auto"/>
        <w:rPr>
          <w:rFonts w:ascii="Times New Roman" w:hAnsi="Times New Roman" w:cs="Times New Roman"/>
          <w:b/>
          <w:sz w:val="24"/>
          <w:szCs w:val="24"/>
        </w:rPr>
      </w:pPr>
      <w:r w:rsidRPr="00252994">
        <w:rPr>
          <w:rFonts w:ascii="Times New Roman" w:hAnsi="Times New Roman" w:cs="Times New Roman"/>
          <w:b/>
          <w:sz w:val="24"/>
          <w:szCs w:val="24"/>
        </w:rPr>
        <w:t>2.</w:t>
      </w:r>
      <w:r w:rsidR="002C4950" w:rsidRPr="00252994">
        <w:rPr>
          <w:rFonts w:ascii="Times New Roman" w:hAnsi="Times New Roman" w:cs="Times New Roman"/>
          <w:b/>
          <w:sz w:val="24"/>
          <w:szCs w:val="24"/>
        </w:rPr>
        <w:t>2</w:t>
      </w:r>
      <w:r w:rsidRPr="00252994">
        <w:rPr>
          <w:rFonts w:ascii="Times New Roman" w:hAnsi="Times New Roman" w:cs="Times New Roman"/>
          <w:b/>
          <w:sz w:val="24"/>
          <w:szCs w:val="24"/>
        </w:rPr>
        <w:t>.</w:t>
      </w:r>
      <w:r w:rsidR="002C4950" w:rsidRPr="00252994">
        <w:rPr>
          <w:rFonts w:ascii="Times New Roman" w:hAnsi="Times New Roman" w:cs="Times New Roman"/>
          <w:b/>
          <w:sz w:val="24"/>
          <w:szCs w:val="24"/>
        </w:rPr>
        <w:t xml:space="preserve">2   </w:t>
      </w:r>
      <w:r w:rsidR="00FD0E99" w:rsidRPr="00252994">
        <w:rPr>
          <w:rFonts w:ascii="Times New Roman" w:hAnsi="Times New Roman" w:cs="Times New Roman"/>
          <w:b/>
          <w:sz w:val="24"/>
          <w:szCs w:val="24"/>
        </w:rPr>
        <w:t>KEY COMPONENTS OF FINANCIAL ACCOUNTING REPORTING</w:t>
      </w:r>
    </w:p>
    <w:p w:rsidR="00724614" w:rsidRPr="00252994" w:rsidRDefault="00FD0E99" w:rsidP="00252994">
      <w:pPr>
        <w:widowControl/>
        <w:numPr>
          <w:ilvl w:val="0"/>
          <w:numId w:val="19"/>
        </w:numPr>
        <w:autoSpaceDE/>
        <w:autoSpaceDN/>
        <w:spacing w:before="100" w:beforeAutospacing="1" w:line="480" w:lineRule="auto"/>
        <w:ind w:hanging="450"/>
        <w:jc w:val="both"/>
        <w:rPr>
          <w:rFonts w:ascii="Times New Roman" w:hAnsi="Times New Roman" w:cs="Times New Roman"/>
          <w:sz w:val="24"/>
          <w:szCs w:val="24"/>
        </w:rPr>
      </w:pPr>
      <w:r w:rsidRPr="00252994">
        <w:rPr>
          <w:rFonts w:ascii="Times New Roman" w:hAnsi="Times New Roman" w:cs="Times New Roman"/>
          <w:sz w:val="24"/>
          <w:szCs w:val="24"/>
        </w:rPr>
        <w:t>Financial statement which includes; statement of comprehensive income, statement of cash flow, income statement and statement of changes in equity.</w:t>
      </w:r>
    </w:p>
    <w:p w:rsidR="00FD0E99" w:rsidRPr="00252994" w:rsidRDefault="00FD0E99" w:rsidP="00252994">
      <w:pPr>
        <w:widowControl/>
        <w:numPr>
          <w:ilvl w:val="0"/>
          <w:numId w:val="19"/>
        </w:numPr>
        <w:autoSpaceDE/>
        <w:autoSpaceDN/>
        <w:spacing w:before="100" w:beforeAutospacing="1" w:line="480" w:lineRule="auto"/>
        <w:ind w:hanging="450"/>
        <w:jc w:val="both"/>
        <w:rPr>
          <w:rFonts w:ascii="Times New Roman" w:hAnsi="Times New Roman" w:cs="Times New Roman"/>
          <w:sz w:val="24"/>
          <w:szCs w:val="24"/>
        </w:rPr>
      </w:pPr>
      <w:r w:rsidRPr="00252994">
        <w:rPr>
          <w:rFonts w:ascii="Times New Roman" w:hAnsi="Times New Roman" w:cs="Times New Roman"/>
          <w:sz w:val="24"/>
          <w:szCs w:val="24"/>
        </w:rPr>
        <w:t>Accounting standards which are; guidelines (</w:t>
      </w:r>
      <w:proofErr w:type="spellStart"/>
      <w:r w:rsidRPr="00252994">
        <w:rPr>
          <w:rFonts w:ascii="Times New Roman" w:hAnsi="Times New Roman" w:cs="Times New Roman"/>
          <w:sz w:val="24"/>
          <w:szCs w:val="24"/>
        </w:rPr>
        <w:t>e.g</w:t>
      </w:r>
      <w:proofErr w:type="spellEnd"/>
      <w:r w:rsidRPr="00252994">
        <w:rPr>
          <w:rFonts w:ascii="Times New Roman" w:hAnsi="Times New Roman" w:cs="Times New Roman"/>
          <w:sz w:val="24"/>
          <w:szCs w:val="24"/>
        </w:rPr>
        <w:t xml:space="preserve"> IFRS, GAAP) that ensures consistency, comparability and transparency.</w:t>
      </w:r>
    </w:p>
    <w:p w:rsidR="00FD0E99" w:rsidRPr="00252994" w:rsidRDefault="00FD0E99" w:rsidP="00252994">
      <w:pPr>
        <w:widowControl/>
        <w:numPr>
          <w:ilvl w:val="0"/>
          <w:numId w:val="19"/>
        </w:numPr>
        <w:autoSpaceDE/>
        <w:autoSpaceDN/>
        <w:spacing w:before="100" w:beforeAutospacing="1" w:line="480" w:lineRule="auto"/>
        <w:ind w:hanging="450"/>
        <w:jc w:val="both"/>
        <w:rPr>
          <w:rFonts w:ascii="Times New Roman" w:hAnsi="Times New Roman" w:cs="Times New Roman"/>
          <w:sz w:val="24"/>
          <w:szCs w:val="24"/>
        </w:rPr>
      </w:pPr>
      <w:r w:rsidRPr="00252994">
        <w:rPr>
          <w:rFonts w:ascii="Times New Roman" w:hAnsi="Times New Roman" w:cs="Times New Roman"/>
          <w:sz w:val="24"/>
          <w:szCs w:val="24"/>
        </w:rPr>
        <w:t>Reporting framework which consists of conceptual framework outlining principles, assumptions and constraints.</w:t>
      </w:r>
    </w:p>
    <w:p w:rsidR="00FD0E99" w:rsidRPr="00252994" w:rsidRDefault="00252994" w:rsidP="00252994">
      <w:pPr>
        <w:widowControl/>
        <w:numPr>
          <w:ilvl w:val="0"/>
          <w:numId w:val="19"/>
        </w:numPr>
        <w:autoSpaceDE/>
        <w:autoSpaceDN/>
        <w:spacing w:before="100" w:beforeAutospacing="1" w:line="480" w:lineRule="auto"/>
        <w:ind w:hanging="450"/>
        <w:jc w:val="both"/>
        <w:rPr>
          <w:rFonts w:ascii="Times New Roman" w:hAnsi="Times New Roman" w:cs="Times New Roman"/>
          <w:sz w:val="24"/>
          <w:szCs w:val="24"/>
        </w:rPr>
      </w:pPr>
      <w:r w:rsidRPr="00252994">
        <w:rPr>
          <w:rFonts w:ascii="Times New Roman" w:hAnsi="Times New Roman" w:cs="Times New Roman"/>
          <w:sz w:val="24"/>
          <w:szCs w:val="24"/>
        </w:rPr>
        <w:t>Its</w:t>
      </w:r>
      <w:r w:rsidR="00FD0E99" w:rsidRPr="00252994">
        <w:rPr>
          <w:rFonts w:ascii="Times New Roman" w:hAnsi="Times New Roman" w:cs="Times New Roman"/>
          <w:sz w:val="24"/>
          <w:szCs w:val="24"/>
        </w:rPr>
        <w:t xml:space="preserve"> objectives are; decision making, accountability and transparency.</w:t>
      </w:r>
    </w:p>
    <w:p w:rsidR="0055315D" w:rsidRDefault="0055315D" w:rsidP="00252994">
      <w:pPr>
        <w:spacing w:before="100" w:beforeAutospacing="1" w:line="480" w:lineRule="auto"/>
        <w:rPr>
          <w:rFonts w:ascii="Times New Roman" w:hAnsi="Times New Roman" w:cs="Times New Roman"/>
          <w:b/>
          <w:sz w:val="24"/>
          <w:szCs w:val="24"/>
        </w:rPr>
      </w:pPr>
    </w:p>
    <w:p w:rsidR="0055315D" w:rsidRDefault="0055315D" w:rsidP="00252994">
      <w:pPr>
        <w:spacing w:before="100" w:beforeAutospacing="1" w:line="480" w:lineRule="auto"/>
        <w:rPr>
          <w:rFonts w:ascii="Times New Roman" w:hAnsi="Times New Roman" w:cs="Times New Roman"/>
          <w:b/>
          <w:sz w:val="24"/>
          <w:szCs w:val="24"/>
        </w:rPr>
      </w:pPr>
    </w:p>
    <w:p w:rsidR="0055315D" w:rsidRDefault="0055315D" w:rsidP="00252994">
      <w:pPr>
        <w:spacing w:before="100" w:beforeAutospacing="1" w:line="480" w:lineRule="auto"/>
        <w:rPr>
          <w:rFonts w:ascii="Times New Roman" w:hAnsi="Times New Roman" w:cs="Times New Roman"/>
          <w:b/>
          <w:sz w:val="24"/>
          <w:szCs w:val="24"/>
        </w:rPr>
      </w:pPr>
    </w:p>
    <w:p w:rsidR="00D05067" w:rsidRPr="00252994" w:rsidRDefault="002C4950" w:rsidP="00252994">
      <w:pPr>
        <w:spacing w:before="100" w:beforeAutospacing="1" w:line="480" w:lineRule="auto"/>
        <w:rPr>
          <w:rFonts w:ascii="Times New Roman" w:hAnsi="Times New Roman" w:cs="Times New Roman"/>
          <w:b/>
          <w:sz w:val="24"/>
          <w:szCs w:val="24"/>
        </w:rPr>
      </w:pPr>
      <w:r w:rsidRPr="00252994">
        <w:rPr>
          <w:rFonts w:ascii="Times New Roman" w:hAnsi="Times New Roman" w:cs="Times New Roman"/>
          <w:b/>
          <w:sz w:val="24"/>
          <w:szCs w:val="24"/>
        </w:rPr>
        <w:lastRenderedPageBreak/>
        <w:t>2.2.3</w:t>
      </w:r>
      <w:r w:rsidR="00D05067" w:rsidRPr="00252994">
        <w:rPr>
          <w:rFonts w:ascii="Times New Roman" w:hAnsi="Times New Roman" w:cs="Times New Roman"/>
          <w:b/>
          <w:sz w:val="24"/>
          <w:szCs w:val="24"/>
        </w:rPr>
        <w:t xml:space="preserve">   FINANCIAL</w:t>
      </w:r>
      <w:r w:rsidR="00FD0E99" w:rsidRPr="00252994">
        <w:rPr>
          <w:rFonts w:ascii="Times New Roman" w:hAnsi="Times New Roman" w:cs="Times New Roman"/>
          <w:b/>
          <w:sz w:val="24"/>
          <w:szCs w:val="24"/>
        </w:rPr>
        <w:t xml:space="preserve"> ACCOUNTING</w:t>
      </w:r>
      <w:r w:rsidR="00D05067" w:rsidRPr="00252994">
        <w:rPr>
          <w:rFonts w:ascii="Times New Roman" w:hAnsi="Times New Roman" w:cs="Times New Roman"/>
          <w:b/>
          <w:sz w:val="24"/>
          <w:szCs w:val="24"/>
        </w:rPr>
        <w:t xml:space="preserve"> REPORTING </w:t>
      </w:r>
      <w:r w:rsidR="00FD0E99" w:rsidRPr="00252994">
        <w:rPr>
          <w:rFonts w:ascii="Times New Roman" w:hAnsi="Times New Roman" w:cs="Times New Roman"/>
          <w:b/>
          <w:sz w:val="24"/>
          <w:szCs w:val="24"/>
        </w:rPr>
        <w:t>REGULATORY FRAMEWORK</w:t>
      </w:r>
    </w:p>
    <w:p w:rsidR="00D05067" w:rsidRPr="00252994" w:rsidRDefault="00FD0E99" w:rsidP="00252994">
      <w:pPr>
        <w:widowControl/>
        <w:autoSpaceDE/>
        <w:autoSpaceDN/>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The financial accounting reporting in Nigeria is guided by the standard issued by the Nigeria Accounting Standard Board (NASB). The Nigeria Accounting Standard Board came into existence in </w:t>
      </w:r>
      <w:r w:rsidR="00A26471" w:rsidRPr="00252994">
        <w:rPr>
          <w:rFonts w:ascii="Times New Roman" w:hAnsi="Times New Roman" w:cs="Times New Roman"/>
          <w:sz w:val="24"/>
          <w:szCs w:val="24"/>
        </w:rPr>
        <w:t>September</w:t>
      </w:r>
      <w:r w:rsidRPr="00252994">
        <w:rPr>
          <w:rFonts w:ascii="Times New Roman" w:hAnsi="Times New Roman" w:cs="Times New Roman"/>
          <w:sz w:val="24"/>
          <w:szCs w:val="24"/>
        </w:rPr>
        <w:t xml:space="preserve">, 1982 but was formally established by the National Assembly via the Nigeria Accounting </w:t>
      </w:r>
      <w:r w:rsidR="00A26471" w:rsidRPr="00252994">
        <w:rPr>
          <w:rFonts w:ascii="Times New Roman" w:hAnsi="Times New Roman" w:cs="Times New Roman"/>
          <w:sz w:val="24"/>
          <w:szCs w:val="24"/>
        </w:rPr>
        <w:t>Standard</w:t>
      </w:r>
      <w:r w:rsidRPr="00252994">
        <w:rPr>
          <w:rFonts w:ascii="Times New Roman" w:hAnsi="Times New Roman" w:cs="Times New Roman"/>
          <w:sz w:val="24"/>
          <w:szCs w:val="24"/>
        </w:rPr>
        <w:t xml:space="preserve"> Board Act</w:t>
      </w:r>
      <w:r w:rsidR="00A26471" w:rsidRPr="00252994">
        <w:rPr>
          <w:rFonts w:ascii="Times New Roman" w:hAnsi="Times New Roman" w:cs="Times New Roman"/>
          <w:sz w:val="24"/>
          <w:szCs w:val="24"/>
        </w:rPr>
        <w:t xml:space="preserve"> 1003 which become effective on 10</w:t>
      </w:r>
      <w:r w:rsidR="00A26471" w:rsidRPr="00252994">
        <w:rPr>
          <w:rFonts w:ascii="Times New Roman" w:hAnsi="Times New Roman" w:cs="Times New Roman"/>
          <w:sz w:val="24"/>
          <w:szCs w:val="24"/>
          <w:vertAlign w:val="superscript"/>
        </w:rPr>
        <w:t>th</w:t>
      </w:r>
      <w:r w:rsidR="00A26471" w:rsidRPr="00252994">
        <w:rPr>
          <w:rFonts w:ascii="Times New Roman" w:hAnsi="Times New Roman" w:cs="Times New Roman"/>
          <w:sz w:val="24"/>
          <w:szCs w:val="24"/>
        </w:rPr>
        <w:t xml:space="preserve"> July, 2003.</w:t>
      </w:r>
    </w:p>
    <w:p w:rsidR="00A26471" w:rsidRPr="00252994" w:rsidRDefault="00A26471" w:rsidP="00252994">
      <w:pPr>
        <w:widowControl/>
        <w:autoSpaceDE/>
        <w:autoSpaceDN/>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Financial accounting reporting is guided by various standards and regulations. Some prominent standards includes:</w:t>
      </w:r>
    </w:p>
    <w:p w:rsidR="00A26471" w:rsidRPr="00252994" w:rsidRDefault="00A26471" w:rsidP="00252994">
      <w:pPr>
        <w:pStyle w:val="ListParagraph"/>
        <w:widowControl/>
        <w:numPr>
          <w:ilvl w:val="0"/>
          <w:numId w:val="20"/>
        </w:numPr>
        <w:autoSpaceDE/>
        <w:autoSpaceDN/>
        <w:spacing w:before="100" w:beforeAutospacing="1" w:line="480" w:lineRule="auto"/>
        <w:ind w:left="720"/>
        <w:jc w:val="both"/>
        <w:rPr>
          <w:rFonts w:ascii="Times New Roman" w:hAnsi="Times New Roman" w:cs="Times New Roman"/>
          <w:sz w:val="24"/>
          <w:szCs w:val="24"/>
        </w:rPr>
      </w:pPr>
      <w:r w:rsidRPr="00252994">
        <w:rPr>
          <w:rFonts w:ascii="Times New Roman" w:hAnsi="Times New Roman" w:cs="Times New Roman"/>
          <w:sz w:val="24"/>
          <w:szCs w:val="24"/>
        </w:rPr>
        <w:t>International financial reporting standards (IFRS) developed by the International Accounting Standard Board (IASB). It is also widely adopted by many countries, including Nigeria, particularly for listed companies and large entities.</w:t>
      </w:r>
    </w:p>
    <w:p w:rsidR="00A26471" w:rsidRPr="00252994" w:rsidRDefault="00A26471" w:rsidP="00252994">
      <w:pPr>
        <w:pStyle w:val="ListParagraph"/>
        <w:widowControl/>
        <w:numPr>
          <w:ilvl w:val="0"/>
          <w:numId w:val="20"/>
        </w:numPr>
        <w:autoSpaceDE/>
        <w:autoSpaceDN/>
        <w:spacing w:before="100" w:beforeAutospacing="1" w:line="480" w:lineRule="auto"/>
        <w:ind w:left="720"/>
        <w:jc w:val="both"/>
        <w:rPr>
          <w:rFonts w:ascii="Times New Roman" w:hAnsi="Times New Roman" w:cs="Times New Roman"/>
          <w:sz w:val="24"/>
          <w:szCs w:val="24"/>
        </w:rPr>
      </w:pPr>
      <w:r w:rsidRPr="00252994">
        <w:rPr>
          <w:rFonts w:ascii="Times New Roman" w:hAnsi="Times New Roman" w:cs="Times New Roman"/>
          <w:sz w:val="24"/>
          <w:szCs w:val="24"/>
        </w:rPr>
        <w:t>Generally accepted accounting principles (GAAP) developed by the Financial Accounting Standards Board (FASB), it is used in the United States.</w:t>
      </w:r>
    </w:p>
    <w:p w:rsidR="00A26471" w:rsidRPr="00252994" w:rsidRDefault="00A26471" w:rsidP="00252994">
      <w:pPr>
        <w:pStyle w:val="ListParagraph"/>
        <w:widowControl/>
        <w:numPr>
          <w:ilvl w:val="0"/>
          <w:numId w:val="20"/>
        </w:numPr>
        <w:autoSpaceDE/>
        <w:autoSpaceDN/>
        <w:spacing w:before="100" w:beforeAutospacing="1" w:line="480" w:lineRule="auto"/>
        <w:ind w:left="720"/>
        <w:jc w:val="both"/>
        <w:rPr>
          <w:rFonts w:ascii="Times New Roman" w:hAnsi="Times New Roman" w:cs="Times New Roman"/>
          <w:sz w:val="24"/>
          <w:szCs w:val="24"/>
        </w:rPr>
      </w:pPr>
      <w:r w:rsidRPr="00252994">
        <w:rPr>
          <w:rFonts w:ascii="Times New Roman" w:hAnsi="Times New Roman" w:cs="Times New Roman"/>
          <w:sz w:val="24"/>
          <w:szCs w:val="24"/>
        </w:rPr>
        <w:t xml:space="preserve">Nigerian </w:t>
      </w:r>
      <w:proofErr w:type="spellStart"/>
      <w:r w:rsidRPr="00252994">
        <w:rPr>
          <w:rFonts w:ascii="Times New Roman" w:hAnsi="Times New Roman" w:cs="Times New Roman"/>
          <w:sz w:val="24"/>
          <w:szCs w:val="24"/>
        </w:rPr>
        <w:t>Fiancial</w:t>
      </w:r>
      <w:proofErr w:type="spellEnd"/>
      <w:r w:rsidRPr="00252994">
        <w:rPr>
          <w:rFonts w:ascii="Times New Roman" w:hAnsi="Times New Roman" w:cs="Times New Roman"/>
          <w:sz w:val="24"/>
          <w:szCs w:val="24"/>
        </w:rPr>
        <w:t xml:space="preserve"> Reporting Standards (NFRS)developed by the Financial Reporting Council of Nigeria (FRCN) to provide guidelines for financial reporting, ensuring consistency and transparency.</w:t>
      </w:r>
    </w:p>
    <w:p w:rsidR="00A26471" w:rsidRPr="00252994" w:rsidRDefault="007239BB" w:rsidP="00252994">
      <w:pPr>
        <w:pStyle w:val="ListParagraph"/>
        <w:widowControl/>
        <w:numPr>
          <w:ilvl w:val="0"/>
          <w:numId w:val="20"/>
        </w:numPr>
        <w:autoSpaceDE/>
        <w:autoSpaceDN/>
        <w:spacing w:before="100" w:beforeAutospacing="1" w:line="480" w:lineRule="auto"/>
        <w:ind w:left="720"/>
        <w:jc w:val="both"/>
        <w:rPr>
          <w:rFonts w:ascii="Times New Roman" w:hAnsi="Times New Roman" w:cs="Times New Roman"/>
          <w:sz w:val="24"/>
          <w:szCs w:val="24"/>
        </w:rPr>
      </w:pPr>
      <w:r w:rsidRPr="00252994">
        <w:rPr>
          <w:rFonts w:ascii="Times New Roman" w:hAnsi="Times New Roman" w:cs="Times New Roman"/>
          <w:sz w:val="24"/>
          <w:szCs w:val="24"/>
        </w:rPr>
        <w:t>Companies and Allied Matters Act (CAMA) Regulates companies in Nigeria, including financial reporting requirement.</w:t>
      </w:r>
    </w:p>
    <w:p w:rsidR="007239BB" w:rsidRPr="00252994" w:rsidRDefault="007239BB" w:rsidP="00252994">
      <w:pPr>
        <w:pStyle w:val="ListParagraph"/>
        <w:widowControl/>
        <w:numPr>
          <w:ilvl w:val="0"/>
          <w:numId w:val="20"/>
        </w:numPr>
        <w:autoSpaceDE/>
        <w:autoSpaceDN/>
        <w:spacing w:before="100" w:beforeAutospacing="1" w:line="480" w:lineRule="auto"/>
        <w:ind w:left="720"/>
        <w:jc w:val="both"/>
        <w:rPr>
          <w:rFonts w:ascii="Times New Roman" w:hAnsi="Times New Roman" w:cs="Times New Roman"/>
          <w:sz w:val="24"/>
          <w:szCs w:val="24"/>
        </w:rPr>
      </w:pPr>
      <w:r w:rsidRPr="00252994">
        <w:rPr>
          <w:rFonts w:ascii="Times New Roman" w:hAnsi="Times New Roman" w:cs="Times New Roman"/>
          <w:sz w:val="24"/>
          <w:szCs w:val="24"/>
        </w:rPr>
        <w:t>Nigeria Stock Exchange (NSE) Applies to listed companies, outlining additional financial reporting requirements.</w:t>
      </w:r>
    </w:p>
    <w:p w:rsidR="007239BB" w:rsidRPr="00252994" w:rsidRDefault="007239BB" w:rsidP="00252994">
      <w:pPr>
        <w:widowControl/>
        <w:autoSpaceDE/>
        <w:autoSpaceDN/>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These standards and regulations ensure that financial reporting in Nigeria is consistent, transparent and reliable.</w:t>
      </w:r>
    </w:p>
    <w:p w:rsidR="00910C23" w:rsidRPr="00252994" w:rsidRDefault="007239BB" w:rsidP="00252994">
      <w:pPr>
        <w:spacing w:before="100" w:beforeAutospacing="1" w:line="480" w:lineRule="auto"/>
        <w:rPr>
          <w:rFonts w:ascii="Times New Roman" w:hAnsi="Times New Roman" w:cs="Times New Roman"/>
          <w:b/>
          <w:sz w:val="24"/>
          <w:szCs w:val="24"/>
        </w:rPr>
      </w:pPr>
      <w:r w:rsidRPr="00252994">
        <w:rPr>
          <w:rFonts w:ascii="Times New Roman" w:hAnsi="Times New Roman" w:cs="Times New Roman"/>
          <w:b/>
          <w:sz w:val="24"/>
          <w:szCs w:val="24"/>
        </w:rPr>
        <w:lastRenderedPageBreak/>
        <w:t>2</w:t>
      </w:r>
      <w:r w:rsidR="00910C23" w:rsidRPr="00252994">
        <w:rPr>
          <w:rFonts w:ascii="Times New Roman" w:hAnsi="Times New Roman" w:cs="Times New Roman"/>
          <w:b/>
          <w:sz w:val="24"/>
          <w:szCs w:val="24"/>
        </w:rPr>
        <w:t>.3   THEORETICAL FRAMEWORK</w:t>
      </w:r>
    </w:p>
    <w:p w:rsidR="00BA0CDE" w:rsidRPr="00252994" w:rsidRDefault="00BA0CDE" w:rsidP="00252994">
      <w:pPr>
        <w:spacing w:before="100" w:beforeAutospacing="1" w:line="480" w:lineRule="auto"/>
        <w:rPr>
          <w:rFonts w:ascii="Times New Roman" w:hAnsi="Times New Roman" w:cs="Times New Roman"/>
          <w:b/>
          <w:sz w:val="24"/>
          <w:szCs w:val="24"/>
        </w:rPr>
      </w:pPr>
      <w:r w:rsidRPr="00252994">
        <w:rPr>
          <w:rFonts w:ascii="Times New Roman" w:hAnsi="Times New Roman" w:cs="Times New Roman"/>
          <w:b/>
          <w:sz w:val="24"/>
          <w:szCs w:val="24"/>
        </w:rPr>
        <w:t>2.3.1 STEWARDSHIP THEORY</w:t>
      </w:r>
    </w:p>
    <w:p w:rsidR="008B6F51" w:rsidRPr="00252994" w:rsidRDefault="00BA0CDE" w:rsidP="007645FA">
      <w:pPr>
        <w:pStyle w:val="ListParagraph"/>
        <w:tabs>
          <w:tab w:val="left" w:pos="1181"/>
        </w:tabs>
        <w:spacing w:before="100" w:beforeAutospacing="1" w:line="480" w:lineRule="auto"/>
        <w:ind w:left="0" w:firstLine="0"/>
        <w:jc w:val="both"/>
        <w:rPr>
          <w:rFonts w:ascii="Times New Roman" w:eastAsia="Noto Sans Saurashtra" w:hAnsi="Times New Roman" w:cs="Times New Roman"/>
          <w:sz w:val="24"/>
          <w:szCs w:val="24"/>
        </w:rPr>
      </w:pPr>
      <w:r w:rsidRPr="00252994">
        <w:rPr>
          <w:rFonts w:ascii="Times New Roman" w:hAnsi="Times New Roman" w:cs="Times New Roman"/>
          <w:sz w:val="24"/>
          <w:szCs w:val="24"/>
        </w:rPr>
        <w:t xml:space="preserve">This theory explain that it is the manager’s responsibility to provide accurate and transparent financial information. Manager’s acting as stewards prioritize high quality financial reporting, ensuring stakeholders have reliable information to make informed decisions. This theory promotes transparency </w:t>
      </w:r>
      <w:r w:rsidR="00372555" w:rsidRPr="00252994">
        <w:rPr>
          <w:rFonts w:ascii="Times New Roman" w:hAnsi="Times New Roman" w:cs="Times New Roman"/>
          <w:sz w:val="24"/>
          <w:szCs w:val="24"/>
        </w:rPr>
        <w:t xml:space="preserve">and disclosure in financial reporting, fostering trust among stakeholders, including investors and creditors. By prioritizing organizational interests, managers are more likely to engage in responsible financial reporting practices. Stewardship theory can be used to examine the relationship between managerial behavior and financial reporting quality, as well as the impact of stewardship </w:t>
      </w:r>
    </w:p>
    <w:p w:rsidR="008B6F51" w:rsidRPr="00252994" w:rsidRDefault="002C4950" w:rsidP="007645FA">
      <w:pPr>
        <w:tabs>
          <w:tab w:val="left" w:pos="450"/>
          <w:tab w:val="left" w:pos="900"/>
          <w:tab w:val="left" w:pos="990"/>
        </w:tabs>
        <w:spacing w:before="100" w:beforeAutospacing="1" w:line="480" w:lineRule="auto"/>
        <w:jc w:val="both"/>
        <w:rPr>
          <w:rFonts w:ascii="Times New Roman" w:eastAsia="Noto Sans Saurashtra" w:hAnsi="Times New Roman" w:cs="Times New Roman"/>
          <w:b/>
          <w:bCs/>
          <w:sz w:val="24"/>
          <w:szCs w:val="24"/>
        </w:rPr>
      </w:pPr>
      <w:r w:rsidRPr="00252994">
        <w:rPr>
          <w:rFonts w:ascii="Times New Roman" w:eastAsia="Noto Sans Saurashtra" w:hAnsi="Times New Roman" w:cs="Times New Roman"/>
          <w:b/>
          <w:bCs/>
          <w:sz w:val="24"/>
          <w:szCs w:val="24"/>
        </w:rPr>
        <w:t>2.3</w:t>
      </w:r>
      <w:r w:rsidR="008B6F51" w:rsidRPr="00252994">
        <w:rPr>
          <w:rFonts w:ascii="Times New Roman" w:eastAsia="Noto Sans Saurashtra" w:hAnsi="Times New Roman" w:cs="Times New Roman"/>
          <w:b/>
          <w:bCs/>
          <w:sz w:val="24"/>
          <w:szCs w:val="24"/>
        </w:rPr>
        <w:t xml:space="preserve">.2 </w:t>
      </w:r>
      <w:r w:rsidR="00D05067" w:rsidRPr="00252994">
        <w:rPr>
          <w:rFonts w:ascii="Times New Roman" w:eastAsia="Noto Sans Saurashtra" w:hAnsi="Times New Roman" w:cs="Times New Roman"/>
          <w:b/>
          <w:bCs/>
          <w:sz w:val="24"/>
          <w:szCs w:val="24"/>
        </w:rPr>
        <w:t>STAKEHOLDER’S</w:t>
      </w:r>
      <w:r w:rsidR="008B6F51" w:rsidRPr="00252994">
        <w:rPr>
          <w:rFonts w:ascii="Times New Roman" w:eastAsia="Noto Sans Saurashtra" w:hAnsi="Times New Roman" w:cs="Times New Roman"/>
          <w:b/>
          <w:bCs/>
          <w:sz w:val="24"/>
          <w:szCs w:val="24"/>
        </w:rPr>
        <w:t xml:space="preserve"> THEORY</w:t>
      </w:r>
    </w:p>
    <w:p w:rsidR="00D771A4" w:rsidRPr="00252994" w:rsidRDefault="00DC0A2C" w:rsidP="007645FA">
      <w:pPr>
        <w:spacing w:before="100" w:beforeAutospacing="1" w:line="480" w:lineRule="auto"/>
        <w:jc w:val="both"/>
        <w:rPr>
          <w:rFonts w:ascii="Times New Roman" w:eastAsia="Noto Sans Saurashtra" w:hAnsi="Times New Roman" w:cs="Times New Roman"/>
          <w:sz w:val="24"/>
          <w:szCs w:val="24"/>
        </w:rPr>
      </w:pPr>
      <w:r w:rsidRPr="00252994">
        <w:rPr>
          <w:rFonts w:ascii="Times New Roman" w:eastAsia="Noto Sans Saurashtra" w:hAnsi="Times New Roman" w:cs="Times New Roman"/>
          <w:sz w:val="24"/>
          <w:szCs w:val="24"/>
        </w:rPr>
        <w:t>Stakeholder’s theo</w:t>
      </w:r>
      <w:r w:rsidR="00D771A4" w:rsidRPr="00252994">
        <w:rPr>
          <w:rFonts w:ascii="Times New Roman" w:eastAsia="Noto Sans Saurashtra" w:hAnsi="Times New Roman" w:cs="Times New Roman"/>
          <w:sz w:val="24"/>
          <w:szCs w:val="24"/>
        </w:rPr>
        <w:t xml:space="preserve">ry recognizes that companies have a responsibility to various stakeholder groups, including investors, creditors, employees, customers, and regulatory bodies. These stakeholders have different information needs and expectations. It also suggests that financial reporting should be designed to meet the needs of these diverse stakeholder groups, providing relevant and reliable information to </w:t>
      </w:r>
      <w:proofErr w:type="gramStart"/>
      <w:r w:rsidR="00D771A4" w:rsidRPr="00252994">
        <w:rPr>
          <w:rFonts w:ascii="Times New Roman" w:eastAsia="Noto Sans Saurashtra" w:hAnsi="Times New Roman" w:cs="Times New Roman"/>
          <w:sz w:val="24"/>
          <w:szCs w:val="24"/>
        </w:rPr>
        <w:t>facilitates</w:t>
      </w:r>
      <w:proofErr w:type="gramEnd"/>
      <w:r w:rsidR="00D771A4" w:rsidRPr="00252994">
        <w:rPr>
          <w:rFonts w:ascii="Times New Roman" w:eastAsia="Noto Sans Saurashtra" w:hAnsi="Times New Roman" w:cs="Times New Roman"/>
          <w:sz w:val="24"/>
          <w:szCs w:val="24"/>
        </w:rPr>
        <w:t xml:space="preserve"> informed decision making.</w:t>
      </w:r>
    </w:p>
    <w:p w:rsidR="008B6F51" w:rsidRPr="00252994" w:rsidRDefault="00D771A4" w:rsidP="00252994">
      <w:pPr>
        <w:spacing w:before="100" w:beforeAutospacing="1" w:line="480" w:lineRule="auto"/>
        <w:jc w:val="both"/>
        <w:rPr>
          <w:rFonts w:ascii="Times New Roman" w:eastAsia="Noto Sans Saurashtra" w:hAnsi="Times New Roman" w:cs="Times New Roman"/>
          <w:sz w:val="24"/>
          <w:szCs w:val="24"/>
        </w:rPr>
      </w:pPr>
      <w:r w:rsidRPr="00252994">
        <w:rPr>
          <w:rFonts w:ascii="Times New Roman" w:eastAsia="Noto Sans Saurashtra" w:hAnsi="Times New Roman" w:cs="Times New Roman"/>
          <w:sz w:val="24"/>
          <w:szCs w:val="24"/>
        </w:rPr>
        <w:t xml:space="preserve">In financial accounting reporting, stakeholder theory emphasizes the importance of </w:t>
      </w:r>
      <w:r w:rsidR="00283CE3" w:rsidRPr="00252994">
        <w:rPr>
          <w:rFonts w:ascii="Times New Roman" w:eastAsia="Noto Sans Saurashtra" w:hAnsi="Times New Roman" w:cs="Times New Roman"/>
          <w:sz w:val="24"/>
          <w:szCs w:val="24"/>
        </w:rPr>
        <w:t>transparency, accountability, and respon</w:t>
      </w:r>
      <w:r w:rsidR="00B05A8A" w:rsidRPr="00252994">
        <w:rPr>
          <w:rFonts w:ascii="Times New Roman" w:eastAsia="Noto Sans Saurashtra" w:hAnsi="Times New Roman" w:cs="Times New Roman"/>
          <w:sz w:val="24"/>
          <w:szCs w:val="24"/>
        </w:rPr>
        <w:t>siveness to stakeholder</w:t>
      </w:r>
      <w:r w:rsidR="00283CE3" w:rsidRPr="00252994">
        <w:rPr>
          <w:rFonts w:ascii="Times New Roman" w:eastAsia="Noto Sans Saurashtra" w:hAnsi="Times New Roman" w:cs="Times New Roman"/>
          <w:sz w:val="24"/>
          <w:szCs w:val="24"/>
        </w:rPr>
        <w:t>s</w:t>
      </w:r>
      <w:r w:rsidR="00B05A8A" w:rsidRPr="00252994">
        <w:rPr>
          <w:rFonts w:ascii="Times New Roman" w:eastAsia="Noto Sans Saurashtra" w:hAnsi="Times New Roman" w:cs="Times New Roman"/>
          <w:sz w:val="24"/>
          <w:szCs w:val="24"/>
        </w:rPr>
        <w:t xml:space="preserve"> needs. Companies that adopt a stakeholder approach to financial reporting are more</w:t>
      </w:r>
      <w:r w:rsidR="00AA200B" w:rsidRPr="00252994">
        <w:rPr>
          <w:rFonts w:ascii="Times New Roman" w:eastAsia="Noto Sans Saurashtra" w:hAnsi="Times New Roman" w:cs="Times New Roman"/>
          <w:sz w:val="24"/>
          <w:szCs w:val="24"/>
        </w:rPr>
        <w:t xml:space="preserve"> likely to prioritize clarity, completeness, and accuracy in their financial disclosures.</w:t>
      </w:r>
      <w:r w:rsidR="00DC0A2C" w:rsidRPr="00252994">
        <w:rPr>
          <w:rFonts w:ascii="Times New Roman" w:eastAsia="Noto Sans Saurashtra" w:hAnsi="Times New Roman" w:cs="Times New Roman"/>
          <w:sz w:val="24"/>
          <w:szCs w:val="24"/>
        </w:rPr>
        <w:tab/>
      </w:r>
      <w:r w:rsidR="00DC0A2C" w:rsidRPr="00252994">
        <w:rPr>
          <w:rFonts w:ascii="Times New Roman" w:eastAsia="Noto Sans Saurashtra" w:hAnsi="Times New Roman" w:cs="Times New Roman"/>
          <w:sz w:val="24"/>
          <w:szCs w:val="24"/>
        </w:rPr>
        <w:tab/>
      </w:r>
    </w:p>
    <w:p w:rsidR="008B6F51" w:rsidRPr="00252994" w:rsidRDefault="002C4950" w:rsidP="00252994">
      <w:pPr>
        <w:spacing w:before="100" w:beforeAutospacing="1" w:line="480" w:lineRule="auto"/>
        <w:jc w:val="both"/>
        <w:rPr>
          <w:rFonts w:ascii="Times New Roman" w:hAnsi="Times New Roman" w:cs="Times New Roman"/>
          <w:b/>
          <w:sz w:val="24"/>
          <w:szCs w:val="24"/>
        </w:rPr>
      </w:pPr>
      <w:r w:rsidRPr="00252994">
        <w:rPr>
          <w:rFonts w:ascii="Times New Roman" w:hAnsi="Times New Roman" w:cs="Times New Roman"/>
          <w:b/>
          <w:sz w:val="24"/>
          <w:szCs w:val="24"/>
        </w:rPr>
        <w:lastRenderedPageBreak/>
        <w:t>2.3</w:t>
      </w:r>
      <w:r w:rsidR="008B6F51" w:rsidRPr="00252994">
        <w:rPr>
          <w:rFonts w:ascii="Times New Roman" w:hAnsi="Times New Roman" w:cs="Times New Roman"/>
          <w:b/>
          <w:sz w:val="24"/>
          <w:szCs w:val="24"/>
        </w:rPr>
        <w:t>.3</w:t>
      </w:r>
      <w:r w:rsidR="008B6F51" w:rsidRPr="00252994">
        <w:rPr>
          <w:rFonts w:ascii="Times New Roman" w:hAnsi="Times New Roman" w:cs="Times New Roman"/>
          <w:b/>
          <w:sz w:val="24"/>
          <w:szCs w:val="24"/>
        </w:rPr>
        <w:tab/>
      </w:r>
      <w:r w:rsidR="00D05067" w:rsidRPr="00252994">
        <w:rPr>
          <w:rFonts w:ascii="Times New Roman" w:hAnsi="Times New Roman" w:cs="Times New Roman"/>
          <w:b/>
          <w:sz w:val="24"/>
          <w:szCs w:val="24"/>
        </w:rPr>
        <w:t>ASYMMETRIC THEORY</w:t>
      </w:r>
    </w:p>
    <w:p w:rsidR="003C2A83" w:rsidRPr="00252994" w:rsidRDefault="004F5E20" w:rsidP="007645FA">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Asymmetric information theory suggests that managers and insiders often have more information about a company’s financial information performance and position than external stakeholders, such as investors and creditors. This theory can lead to problems, including adverse selection and moral hazard, where</w:t>
      </w:r>
      <w:r w:rsidR="006322CF" w:rsidRPr="00252994">
        <w:rPr>
          <w:rFonts w:ascii="Times New Roman" w:hAnsi="Times New Roman" w:cs="Times New Roman"/>
          <w:sz w:val="24"/>
          <w:szCs w:val="24"/>
        </w:rPr>
        <w:t xml:space="preserve"> managers may take advantage to benefit themselves at the expense of other stakeholders. In financial accounting reporting, asymmetric information theory </w:t>
      </w:r>
      <w:r w:rsidR="009F6390" w:rsidRPr="00252994">
        <w:rPr>
          <w:rFonts w:ascii="Times New Roman" w:hAnsi="Times New Roman" w:cs="Times New Roman"/>
          <w:sz w:val="24"/>
          <w:szCs w:val="24"/>
        </w:rPr>
        <w:t>highlights the importance of transparency and disclosure in reducing</w:t>
      </w:r>
      <w:r w:rsidR="00446A09" w:rsidRPr="00252994">
        <w:rPr>
          <w:rFonts w:ascii="Times New Roman" w:hAnsi="Times New Roman" w:cs="Times New Roman"/>
          <w:sz w:val="24"/>
          <w:szCs w:val="24"/>
        </w:rPr>
        <w:t xml:space="preserve"> information asymmetry and promoting more efficient markets. Companies can mitigate the effects of information asymmetry by providing high quality, timely, and transparent financial reporting, which can help to build trust and confidence among stakeholders and reduce the cost of capital.</w:t>
      </w:r>
    </w:p>
    <w:p w:rsidR="008B6F51" w:rsidRPr="00252994" w:rsidRDefault="002C4950" w:rsidP="00252994">
      <w:pPr>
        <w:pStyle w:val="BodyText"/>
        <w:spacing w:before="100" w:beforeAutospacing="1" w:line="480" w:lineRule="auto"/>
        <w:rPr>
          <w:rFonts w:ascii="Times New Roman" w:hAnsi="Times New Roman" w:cs="Times New Roman"/>
          <w:b/>
          <w:sz w:val="24"/>
          <w:szCs w:val="24"/>
        </w:rPr>
      </w:pPr>
      <w:r w:rsidRPr="00252994">
        <w:rPr>
          <w:rFonts w:ascii="Times New Roman" w:hAnsi="Times New Roman" w:cs="Times New Roman"/>
          <w:b/>
          <w:sz w:val="24"/>
          <w:szCs w:val="24"/>
        </w:rPr>
        <w:t>2.4</w:t>
      </w:r>
      <w:r w:rsidR="008B6F51" w:rsidRPr="00252994">
        <w:rPr>
          <w:rFonts w:ascii="Times New Roman" w:hAnsi="Times New Roman" w:cs="Times New Roman"/>
          <w:b/>
          <w:sz w:val="24"/>
          <w:szCs w:val="24"/>
        </w:rPr>
        <w:tab/>
        <w:t>EMPERICAL REVIEW</w:t>
      </w:r>
    </w:p>
    <w:p w:rsidR="007B758E" w:rsidRPr="00252994" w:rsidRDefault="00446A09" w:rsidP="00252994">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Previous researchers have studied the Impact of Financial Accounting Reporting on the Corporate Performance of Business organizations in the context of different</w:t>
      </w:r>
      <w:r w:rsidR="009354D1" w:rsidRPr="00252994">
        <w:rPr>
          <w:rFonts w:ascii="Times New Roman" w:hAnsi="Times New Roman" w:cs="Times New Roman"/>
          <w:sz w:val="24"/>
          <w:szCs w:val="24"/>
        </w:rPr>
        <w:t xml:space="preserve"> countries, sectors and environments. Some of the useful review of previous literature are mentioned below:</w:t>
      </w:r>
    </w:p>
    <w:p w:rsidR="00B86FC9" w:rsidRPr="00252994" w:rsidRDefault="001C3317" w:rsidP="00252994">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Mohammed </w:t>
      </w:r>
      <w:proofErr w:type="spellStart"/>
      <w:r w:rsidRPr="00252994">
        <w:rPr>
          <w:rFonts w:ascii="Times New Roman" w:hAnsi="Times New Roman" w:cs="Times New Roman"/>
          <w:sz w:val="24"/>
          <w:szCs w:val="24"/>
        </w:rPr>
        <w:t>Jafar</w:t>
      </w:r>
      <w:proofErr w:type="spellEnd"/>
      <w:r w:rsidRPr="00252994">
        <w:rPr>
          <w:rFonts w:ascii="Times New Roman" w:hAnsi="Times New Roman" w:cs="Times New Roman"/>
          <w:sz w:val="24"/>
          <w:szCs w:val="24"/>
        </w:rPr>
        <w:t xml:space="preserve">, Salami </w:t>
      </w:r>
      <w:proofErr w:type="spellStart"/>
      <w:r w:rsidRPr="00252994">
        <w:rPr>
          <w:rFonts w:ascii="Times New Roman" w:hAnsi="Times New Roman" w:cs="Times New Roman"/>
          <w:sz w:val="24"/>
          <w:szCs w:val="24"/>
        </w:rPr>
        <w:t>Zaree</w:t>
      </w:r>
      <w:proofErr w:type="spellEnd"/>
      <w:r w:rsidRPr="00252994">
        <w:rPr>
          <w:rFonts w:ascii="Times New Roman" w:hAnsi="Times New Roman" w:cs="Times New Roman"/>
          <w:sz w:val="24"/>
          <w:szCs w:val="24"/>
        </w:rPr>
        <w:t xml:space="preserve">, Mahmoud </w:t>
      </w:r>
      <w:proofErr w:type="spellStart"/>
      <w:r w:rsidRPr="00252994">
        <w:rPr>
          <w:rFonts w:ascii="Times New Roman" w:hAnsi="Times New Roman" w:cs="Times New Roman"/>
          <w:sz w:val="24"/>
          <w:szCs w:val="24"/>
        </w:rPr>
        <w:t>SamadiLargani</w:t>
      </w:r>
      <w:proofErr w:type="spellEnd"/>
      <w:r w:rsidRPr="00252994">
        <w:rPr>
          <w:rFonts w:ascii="Times New Roman" w:hAnsi="Times New Roman" w:cs="Times New Roman"/>
          <w:sz w:val="24"/>
          <w:szCs w:val="24"/>
        </w:rPr>
        <w:t xml:space="preserve">, Mohammed Reza </w:t>
      </w:r>
      <w:proofErr w:type="spellStart"/>
      <w:r w:rsidRPr="00252994">
        <w:rPr>
          <w:rFonts w:ascii="Times New Roman" w:hAnsi="Times New Roman" w:cs="Times New Roman"/>
          <w:sz w:val="24"/>
          <w:szCs w:val="24"/>
        </w:rPr>
        <w:t>Pourali</w:t>
      </w:r>
      <w:proofErr w:type="spellEnd"/>
      <w:r w:rsidRPr="00252994">
        <w:rPr>
          <w:rFonts w:ascii="Times New Roman" w:hAnsi="Times New Roman" w:cs="Times New Roman"/>
          <w:sz w:val="24"/>
          <w:szCs w:val="24"/>
        </w:rPr>
        <w:t xml:space="preserve">, Mohammed </w:t>
      </w:r>
      <w:proofErr w:type="spellStart"/>
      <w:r w:rsidRPr="00252994">
        <w:rPr>
          <w:rFonts w:ascii="Times New Roman" w:hAnsi="Times New Roman" w:cs="Times New Roman"/>
          <w:sz w:val="24"/>
          <w:szCs w:val="24"/>
        </w:rPr>
        <w:t>Hadi</w:t>
      </w:r>
      <w:r w:rsidR="007B18D7" w:rsidRPr="00252994">
        <w:rPr>
          <w:rFonts w:ascii="Times New Roman" w:hAnsi="Times New Roman" w:cs="Times New Roman"/>
          <w:sz w:val="24"/>
          <w:szCs w:val="24"/>
        </w:rPr>
        <w:t>Asgari</w:t>
      </w:r>
      <w:proofErr w:type="spellEnd"/>
      <w:r w:rsidR="007B18D7" w:rsidRPr="00252994">
        <w:rPr>
          <w:rFonts w:ascii="Times New Roman" w:hAnsi="Times New Roman" w:cs="Times New Roman"/>
          <w:sz w:val="24"/>
          <w:szCs w:val="24"/>
        </w:rPr>
        <w:t xml:space="preserve"> (2025), examined a study on Audit warning test on the financial reporting quality of auditors auditing the financial reporting of a manufacturing company. This study is practical in goal and descriptive-</w:t>
      </w:r>
      <w:proofErr w:type="spellStart"/>
      <w:r w:rsidR="007B18D7" w:rsidRPr="00252994">
        <w:rPr>
          <w:rFonts w:ascii="Times New Roman" w:hAnsi="Times New Roman" w:cs="Times New Roman"/>
          <w:sz w:val="24"/>
          <w:szCs w:val="24"/>
        </w:rPr>
        <w:t>annalytical</w:t>
      </w:r>
      <w:proofErr w:type="spellEnd"/>
      <w:r w:rsidR="007B18D7" w:rsidRPr="00252994">
        <w:rPr>
          <w:rFonts w:ascii="Times New Roman" w:hAnsi="Times New Roman" w:cs="Times New Roman"/>
          <w:sz w:val="24"/>
          <w:szCs w:val="24"/>
        </w:rPr>
        <w:t xml:space="preserve"> in data gathering. The study finds out that the data collection tool of the </w:t>
      </w:r>
      <w:r w:rsidR="00D44338" w:rsidRPr="00252994">
        <w:rPr>
          <w:rFonts w:ascii="Times New Roman" w:hAnsi="Times New Roman" w:cs="Times New Roman"/>
          <w:sz w:val="24"/>
          <w:szCs w:val="24"/>
        </w:rPr>
        <w:t xml:space="preserve">study is questionnaire. Smart PLS and </w:t>
      </w:r>
      <w:proofErr w:type="spellStart"/>
      <w:r w:rsidR="00D44338" w:rsidRPr="00252994">
        <w:rPr>
          <w:rFonts w:ascii="Times New Roman" w:hAnsi="Times New Roman" w:cs="Times New Roman"/>
          <w:sz w:val="24"/>
          <w:szCs w:val="24"/>
        </w:rPr>
        <w:t>Spss</w:t>
      </w:r>
      <w:proofErr w:type="spellEnd"/>
      <w:r w:rsidR="00D44338" w:rsidRPr="00252994">
        <w:rPr>
          <w:rFonts w:ascii="Times New Roman" w:hAnsi="Times New Roman" w:cs="Times New Roman"/>
          <w:sz w:val="24"/>
          <w:szCs w:val="24"/>
        </w:rPr>
        <w:t xml:space="preserve"> were used </w:t>
      </w:r>
      <w:r w:rsidR="00D44338" w:rsidRPr="00252994">
        <w:rPr>
          <w:rFonts w:ascii="Times New Roman" w:hAnsi="Times New Roman" w:cs="Times New Roman"/>
          <w:sz w:val="24"/>
          <w:szCs w:val="24"/>
        </w:rPr>
        <w:lastRenderedPageBreak/>
        <w:t xml:space="preserve">to analyze data collected using secondary data. It was concluded that the </w:t>
      </w:r>
      <w:r w:rsidR="000F258A" w:rsidRPr="00252994">
        <w:rPr>
          <w:rFonts w:ascii="Times New Roman" w:hAnsi="Times New Roman" w:cs="Times New Roman"/>
          <w:sz w:val="24"/>
          <w:szCs w:val="24"/>
        </w:rPr>
        <w:t xml:space="preserve">results of </w:t>
      </w:r>
      <w:r w:rsidR="00B86FC9" w:rsidRPr="00252994">
        <w:rPr>
          <w:rFonts w:ascii="Times New Roman" w:hAnsi="Times New Roman" w:cs="Times New Roman"/>
          <w:sz w:val="24"/>
          <w:szCs w:val="24"/>
        </w:rPr>
        <w:t>hypothesis tests indicated that audit warning has significant positive effect on the dimensions of the financial reporting quality.</w:t>
      </w:r>
    </w:p>
    <w:p w:rsidR="009354D1" w:rsidRPr="00252994" w:rsidRDefault="00B86FC9" w:rsidP="00252994">
      <w:pPr>
        <w:pStyle w:val="BodyText"/>
        <w:spacing w:before="100" w:beforeAutospacing="1" w:line="480" w:lineRule="auto"/>
        <w:jc w:val="both"/>
        <w:rPr>
          <w:rFonts w:ascii="Times New Roman" w:hAnsi="Times New Roman" w:cs="Times New Roman"/>
          <w:sz w:val="24"/>
          <w:szCs w:val="24"/>
        </w:rPr>
      </w:pPr>
      <w:proofErr w:type="spellStart"/>
      <w:r w:rsidRPr="00252994">
        <w:rPr>
          <w:rFonts w:ascii="Times New Roman" w:hAnsi="Times New Roman" w:cs="Times New Roman"/>
          <w:sz w:val="24"/>
          <w:szCs w:val="24"/>
        </w:rPr>
        <w:t>Sayed</w:t>
      </w:r>
      <w:proofErr w:type="spellEnd"/>
      <w:r w:rsidR="0090720E">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Ebrahim</w:t>
      </w:r>
      <w:proofErr w:type="spellEnd"/>
      <w:r w:rsidR="0090720E">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Mahdavian</w:t>
      </w:r>
      <w:proofErr w:type="spellEnd"/>
      <w:r w:rsidRPr="00252994">
        <w:rPr>
          <w:rFonts w:ascii="Times New Roman" w:hAnsi="Times New Roman" w:cs="Times New Roman"/>
          <w:sz w:val="24"/>
          <w:szCs w:val="24"/>
        </w:rPr>
        <w:t xml:space="preserve">, Zahra </w:t>
      </w:r>
      <w:proofErr w:type="spellStart"/>
      <w:r w:rsidRPr="00252994">
        <w:rPr>
          <w:rFonts w:ascii="Times New Roman" w:hAnsi="Times New Roman" w:cs="Times New Roman"/>
          <w:sz w:val="24"/>
          <w:szCs w:val="24"/>
        </w:rPr>
        <w:t>Lashgari</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Negar</w:t>
      </w:r>
      <w:proofErr w:type="spellEnd"/>
      <w:r w:rsidR="0090720E">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Khosravi</w:t>
      </w:r>
      <w:proofErr w:type="spellEnd"/>
      <w:r w:rsidRPr="00252994">
        <w:rPr>
          <w:rFonts w:ascii="Times New Roman" w:hAnsi="Times New Roman" w:cs="Times New Roman"/>
          <w:sz w:val="24"/>
          <w:szCs w:val="24"/>
        </w:rPr>
        <w:t xml:space="preserve"> Pour, Mohammed</w:t>
      </w:r>
      <w:r w:rsidR="0090720E">
        <w:rPr>
          <w:rFonts w:ascii="Times New Roman" w:hAnsi="Times New Roman" w:cs="Times New Roman"/>
          <w:sz w:val="24"/>
          <w:szCs w:val="24"/>
        </w:rPr>
        <w:t xml:space="preserve"> </w:t>
      </w:r>
      <w:proofErr w:type="spellStart"/>
      <w:r w:rsidR="0090720E" w:rsidRPr="00252994">
        <w:rPr>
          <w:rFonts w:ascii="Times New Roman" w:hAnsi="Times New Roman" w:cs="Times New Roman"/>
          <w:sz w:val="24"/>
          <w:szCs w:val="24"/>
        </w:rPr>
        <w:t>Rezayaganegi</w:t>
      </w:r>
      <w:proofErr w:type="spellEnd"/>
      <w:r w:rsidR="0090720E" w:rsidRPr="00252994">
        <w:rPr>
          <w:rFonts w:ascii="Times New Roman" w:hAnsi="Times New Roman" w:cs="Times New Roman"/>
          <w:sz w:val="24"/>
          <w:szCs w:val="24"/>
        </w:rPr>
        <w:t xml:space="preserve"> </w:t>
      </w:r>
      <w:r w:rsidR="004946B8" w:rsidRPr="00252994">
        <w:rPr>
          <w:rFonts w:ascii="Times New Roman" w:hAnsi="Times New Roman" w:cs="Times New Roman"/>
          <w:sz w:val="24"/>
          <w:szCs w:val="24"/>
        </w:rPr>
        <w:t xml:space="preserve">(2025), examined </w:t>
      </w:r>
      <w:r w:rsidR="00433361" w:rsidRPr="00252994">
        <w:rPr>
          <w:rFonts w:ascii="Times New Roman" w:hAnsi="Times New Roman" w:cs="Times New Roman"/>
          <w:sz w:val="24"/>
          <w:szCs w:val="24"/>
        </w:rPr>
        <w:t xml:space="preserve">the study of impact of internal control regulations in order to prevent the occurrence of Mistakes and </w:t>
      </w:r>
      <w:r w:rsidR="00B03444" w:rsidRPr="00252994">
        <w:rPr>
          <w:rFonts w:ascii="Times New Roman" w:hAnsi="Times New Roman" w:cs="Times New Roman"/>
          <w:sz w:val="24"/>
          <w:szCs w:val="24"/>
        </w:rPr>
        <w:t xml:space="preserve">Deviations on the Quality of </w:t>
      </w:r>
      <w:r w:rsidR="00E335A2" w:rsidRPr="00252994">
        <w:rPr>
          <w:rFonts w:ascii="Times New Roman" w:hAnsi="Times New Roman" w:cs="Times New Roman"/>
          <w:sz w:val="24"/>
          <w:szCs w:val="24"/>
        </w:rPr>
        <w:t xml:space="preserve">Financial Reporting. For this purpose, this </w:t>
      </w:r>
      <w:r w:rsidR="006B54A7" w:rsidRPr="00252994">
        <w:rPr>
          <w:rFonts w:ascii="Times New Roman" w:hAnsi="Times New Roman" w:cs="Times New Roman"/>
          <w:sz w:val="24"/>
          <w:szCs w:val="24"/>
        </w:rPr>
        <w:t>study was concluded with</w:t>
      </w:r>
      <w:r w:rsidR="00C36813" w:rsidRPr="00252994">
        <w:rPr>
          <w:rFonts w:ascii="Times New Roman" w:hAnsi="Times New Roman" w:cs="Times New Roman"/>
          <w:sz w:val="24"/>
          <w:szCs w:val="24"/>
        </w:rPr>
        <w:t xml:space="preserve"> 90 companies in a period of 12 years from 2007-2018. In order to evaluate the </w:t>
      </w:r>
      <w:r w:rsidR="000B712F" w:rsidRPr="00252994">
        <w:rPr>
          <w:rFonts w:ascii="Times New Roman" w:hAnsi="Times New Roman" w:cs="Times New Roman"/>
          <w:sz w:val="24"/>
          <w:szCs w:val="24"/>
        </w:rPr>
        <w:t>strength and reliability of the research result. The study adopted the sensitivity analysis test</w:t>
      </w:r>
      <w:r w:rsidR="0079589C" w:rsidRPr="00252994">
        <w:rPr>
          <w:rFonts w:ascii="Times New Roman" w:hAnsi="Times New Roman" w:cs="Times New Roman"/>
          <w:sz w:val="24"/>
          <w:szCs w:val="24"/>
        </w:rPr>
        <w:t xml:space="preserve">. The findings showed that the regulation of current internal </w:t>
      </w:r>
      <w:r w:rsidR="001F78D3" w:rsidRPr="00252994">
        <w:rPr>
          <w:rFonts w:ascii="Times New Roman" w:hAnsi="Times New Roman" w:cs="Times New Roman"/>
          <w:sz w:val="24"/>
          <w:szCs w:val="24"/>
        </w:rPr>
        <w:t>controls has not been able to improve the quality of financial reporting. It was concluded that the results of the study can highlight the need for competent authorities to pay attention to the review of internal control regulations.</w:t>
      </w:r>
    </w:p>
    <w:p w:rsidR="00675E09" w:rsidRPr="00252994" w:rsidRDefault="001F78D3" w:rsidP="00252994">
      <w:pPr>
        <w:pStyle w:val="BodyText"/>
        <w:spacing w:before="100" w:beforeAutospacing="1" w:line="480" w:lineRule="auto"/>
        <w:jc w:val="both"/>
        <w:rPr>
          <w:rFonts w:ascii="Times New Roman" w:hAnsi="Times New Roman" w:cs="Times New Roman"/>
          <w:sz w:val="24"/>
          <w:szCs w:val="24"/>
        </w:rPr>
      </w:pPr>
      <w:proofErr w:type="spellStart"/>
      <w:r w:rsidRPr="00252994">
        <w:rPr>
          <w:rFonts w:ascii="Times New Roman" w:hAnsi="Times New Roman" w:cs="Times New Roman"/>
          <w:sz w:val="24"/>
          <w:szCs w:val="24"/>
        </w:rPr>
        <w:t>Nwadighoha</w:t>
      </w:r>
      <w:proofErr w:type="spellEnd"/>
      <w:r w:rsidRPr="00252994">
        <w:rPr>
          <w:rFonts w:ascii="Times New Roman" w:hAnsi="Times New Roman" w:cs="Times New Roman"/>
          <w:sz w:val="24"/>
          <w:szCs w:val="24"/>
        </w:rPr>
        <w:t xml:space="preserve">, Lucky </w:t>
      </w:r>
      <w:proofErr w:type="spellStart"/>
      <w:r w:rsidRPr="00252994">
        <w:rPr>
          <w:rFonts w:ascii="Times New Roman" w:hAnsi="Times New Roman" w:cs="Times New Roman"/>
          <w:sz w:val="24"/>
          <w:szCs w:val="24"/>
        </w:rPr>
        <w:t>Ephrahim</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Ph.D</w:t>
      </w:r>
      <w:proofErr w:type="spellEnd"/>
      <w:r w:rsidRPr="00252994">
        <w:rPr>
          <w:rFonts w:ascii="Times New Roman" w:hAnsi="Times New Roman" w:cs="Times New Roman"/>
          <w:sz w:val="24"/>
          <w:szCs w:val="24"/>
        </w:rPr>
        <w:t>) (2024), investigated that Working Capital Management and financial performance of listed industrial goods manufacturing firms in Nigeria. The ex-post facto research was adopted and seven firms were purposely sel</w:t>
      </w:r>
      <w:r w:rsidR="00C46C94" w:rsidRPr="00252994">
        <w:rPr>
          <w:rFonts w:ascii="Times New Roman" w:hAnsi="Times New Roman" w:cs="Times New Roman"/>
          <w:sz w:val="24"/>
          <w:szCs w:val="24"/>
        </w:rPr>
        <w:t>e</w:t>
      </w:r>
      <w:r w:rsidRPr="00252994">
        <w:rPr>
          <w:rFonts w:ascii="Times New Roman" w:hAnsi="Times New Roman" w:cs="Times New Roman"/>
          <w:sz w:val="24"/>
          <w:szCs w:val="24"/>
        </w:rPr>
        <w:t xml:space="preserve">cted out of thirteen (13) listed industrial goods manufacturing firms in Nigeria for the </w:t>
      </w:r>
      <w:r w:rsidR="00C46C94" w:rsidRPr="00252994">
        <w:rPr>
          <w:rFonts w:ascii="Times New Roman" w:hAnsi="Times New Roman" w:cs="Times New Roman"/>
          <w:sz w:val="24"/>
          <w:szCs w:val="24"/>
        </w:rPr>
        <w:t>period 2014-2023. Data was collected from the annual reports and account of the sampled firms and tested by means of descriptive statistics, unit root test and ordinary least square (OLS)</w:t>
      </w:r>
      <w:r w:rsidR="0090720E" w:rsidRPr="00252994">
        <w:rPr>
          <w:rFonts w:ascii="Times New Roman" w:hAnsi="Times New Roman" w:cs="Times New Roman"/>
          <w:sz w:val="24"/>
          <w:szCs w:val="24"/>
        </w:rPr>
        <w:t>, multiple</w:t>
      </w:r>
      <w:r w:rsidR="00C46C94" w:rsidRPr="00252994">
        <w:rPr>
          <w:rFonts w:ascii="Times New Roman" w:hAnsi="Times New Roman" w:cs="Times New Roman"/>
          <w:sz w:val="24"/>
          <w:szCs w:val="24"/>
        </w:rPr>
        <w:t xml:space="preserve"> regression. Findings indicated that average collection period and an insignificantly influenced financial performance of listed industrial goods manufacturing firms in Nigeria. The study therefore recommends that managers in industrial goods firms should devise different aspects of working capital to maintain </w:t>
      </w:r>
      <w:r w:rsidR="00675E09" w:rsidRPr="00252994">
        <w:rPr>
          <w:rFonts w:ascii="Times New Roman" w:hAnsi="Times New Roman" w:cs="Times New Roman"/>
          <w:sz w:val="24"/>
          <w:szCs w:val="24"/>
        </w:rPr>
        <w:t xml:space="preserve">a trade-off between the current obligation </w:t>
      </w:r>
      <w:r w:rsidR="00675E09" w:rsidRPr="00252994">
        <w:rPr>
          <w:rFonts w:ascii="Times New Roman" w:hAnsi="Times New Roman" w:cs="Times New Roman"/>
          <w:sz w:val="24"/>
          <w:szCs w:val="24"/>
        </w:rPr>
        <w:lastRenderedPageBreak/>
        <w:t xml:space="preserve">that is short term and long term liquidities because this findings indicated average collection period, inventory conversion period and cash conversion cycle has significant effect on </w:t>
      </w:r>
      <w:r w:rsidR="0090720E" w:rsidRPr="00252994">
        <w:rPr>
          <w:rFonts w:ascii="Times New Roman" w:hAnsi="Times New Roman" w:cs="Times New Roman"/>
          <w:sz w:val="24"/>
          <w:szCs w:val="24"/>
        </w:rPr>
        <w:t>financial</w:t>
      </w:r>
      <w:r w:rsidR="00675E09" w:rsidRPr="00252994">
        <w:rPr>
          <w:rFonts w:ascii="Times New Roman" w:hAnsi="Times New Roman" w:cs="Times New Roman"/>
          <w:sz w:val="24"/>
          <w:szCs w:val="24"/>
        </w:rPr>
        <w:t xml:space="preserve"> measures. </w:t>
      </w:r>
    </w:p>
    <w:p w:rsidR="0021441E" w:rsidRPr="00252994" w:rsidRDefault="00675E09" w:rsidP="00252994">
      <w:pPr>
        <w:pStyle w:val="BodyText"/>
        <w:spacing w:before="100" w:beforeAutospacing="1" w:line="48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Umar Abdurrahman$ </w:t>
      </w:r>
      <w:proofErr w:type="spellStart"/>
      <w:r w:rsidRPr="00252994">
        <w:rPr>
          <w:rFonts w:ascii="Times New Roman" w:hAnsi="Times New Roman" w:cs="Times New Roman"/>
          <w:sz w:val="24"/>
          <w:szCs w:val="24"/>
        </w:rPr>
        <w:t>Sani</w:t>
      </w:r>
      <w:proofErr w:type="spellEnd"/>
      <w:r w:rsidRPr="00252994">
        <w:rPr>
          <w:rFonts w:ascii="Times New Roman" w:hAnsi="Times New Roman" w:cs="Times New Roman"/>
          <w:sz w:val="24"/>
          <w:szCs w:val="24"/>
        </w:rPr>
        <w:t xml:space="preserve"> Halima </w:t>
      </w:r>
      <w:proofErr w:type="spellStart"/>
      <w:r w:rsidRPr="00252994">
        <w:rPr>
          <w:rFonts w:ascii="Times New Roman" w:hAnsi="Times New Roman" w:cs="Times New Roman"/>
          <w:sz w:val="24"/>
          <w:szCs w:val="24"/>
        </w:rPr>
        <w:t>Sambo</w:t>
      </w:r>
      <w:proofErr w:type="spellEnd"/>
      <w:r w:rsidRPr="00252994">
        <w:rPr>
          <w:rFonts w:ascii="Times New Roman" w:hAnsi="Times New Roman" w:cs="Times New Roman"/>
          <w:sz w:val="24"/>
          <w:szCs w:val="24"/>
        </w:rPr>
        <w:t xml:space="preserve">(2023), </w:t>
      </w:r>
      <w:r w:rsidR="00664B1B" w:rsidRPr="00252994">
        <w:rPr>
          <w:rFonts w:ascii="Times New Roman" w:hAnsi="Times New Roman" w:cs="Times New Roman"/>
          <w:sz w:val="24"/>
          <w:szCs w:val="24"/>
        </w:rPr>
        <w:t xml:space="preserve">explores the moderating role of audit quality in the effect of the </w:t>
      </w:r>
      <w:r w:rsidR="0090720E" w:rsidRPr="00252994">
        <w:rPr>
          <w:rFonts w:ascii="Times New Roman" w:hAnsi="Times New Roman" w:cs="Times New Roman"/>
          <w:sz w:val="24"/>
          <w:szCs w:val="24"/>
        </w:rPr>
        <w:t>firm’s</w:t>
      </w:r>
      <w:r w:rsidR="00664B1B" w:rsidRPr="00252994">
        <w:rPr>
          <w:rFonts w:ascii="Times New Roman" w:hAnsi="Times New Roman" w:cs="Times New Roman"/>
          <w:sz w:val="24"/>
          <w:szCs w:val="24"/>
        </w:rPr>
        <w:t xml:space="preserve"> corporate characteristics on Financial Performance of </w:t>
      </w:r>
      <w:r w:rsidR="00721958" w:rsidRPr="00252994">
        <w:rPr>
          <w:rFonts w:ascii="Times New Roman" w:hAnsi="Times New Roman" w:cs="Times New Roman"/>
          <w:sz w:val="24"/>
          <w:szCs w:val="24"/>
        </w:rPr>
        <w:t>listed accounts of six(6) Manufacturing Companies over the period 2008-2020. For data analysis, the study uses generalized linear-model with random effects. Findings from the study signify that while the individual corporate attributes (leverage, liquidity and tangibility) are positively</w:t>
      </w:r>
      <w:r w:rsidR="00500F82" w:rsidRPr="00252994">
        <w:rPr>
          <w:rFonts w:ascii="Times New Roman" w:hAnsi="Times New Roman" w:cs="Times New Roman"/>
          <w:sz w:val="24"/>
          <w:szCs w:val="24"/>
        </w:rPr>
        <w:t xml:space="preserve"> significant influencing the Firm Performance, the interaction between leverage and audit quality is negatively significant. We therefore</w:t>
      </w:r>
      <w:r w:rsidR="004F7D1D" w:rsidRPr="00252994">
        <w:rPr>
          <w:rFonts w:ascii="Times New Roman" w:hAnsi="Times New Roman" w:cs="Times New Roman"/>
          <w:sz w:val="24"/>
          <w:szCs w:val="24"/>
        </w:rPr>
        <w:t xml:space="preserve">, recommend that the management of the companies to </w:t>
      </w:r>
      <w:r w:rsidR="0021441E" w:rsidRPr="00252994">
        <w:rPr>
          <w:rFonts w:ascii="Times New Roman" w:hAnsi="Times New Roman" w:cs="Times New Roman"/>
          <w:sz w:val="24"/>
          <w:szCs w:val="24"/>
        </w:rPr>
        <w:t>intensify the application of audit quality in designing optimal liquidity that boosts the firm financial performance.</w:t>
      </w:r>
    </w:p>
    <w:p w:rsidR="004F0B19" w:rsidRPr="00252994" w:rsidRDefault="0021441E" w:rsidP="00252994">
      <w:pPr>
        <w:pStyle w:val="BodyText"/>
        <w:spacing w:before="100" w:beforeAutospacing="1" w:line="480" w:lineRule="auto"/>
        <w:jc w:val="both"/>
        <w:rPr>
          <w:rFonts w:ascii="Times New Roman" w:hAnsi="Times New Roman" w:cs="Times New Roman"/>
          <w:sz w:val="24"/>
          <w:szCs w:val="24"/>
        </w:rPr>
      </w:pPr>
      <w:proofErr w:type="spellStart"/>
      <w:r w:rsidRPr="00252994">
        <w:rPr>
          <w:rFonts w:ascii="Times New Roman" w:hAnsi="Times New Roman" w:cs="Times New Roman"/>
          <w:sz w:val="24"/>
          <w:szCs w:val="24"/>
        </w:rPr>
        <w:t>Ruthnayke</w:t>
      </w:r>
      <w:proofErr w:type="spellEnd"/>
      <w:r w:rsidRPr="00252994">
        <w:rPr>
          <w:rFonts w:ascii="Times New Roman" w:hAnsi="Times New Roman" w:cs="Times New Roman"/>
          <w:sz w:val="24"/>
          <w:szCs w:val="24"/>
        </w:rPr>
        <w:t xml:space="preserve">, R.M.S.S, </w:t>
      </w:r>
      <w:proofErr w:type="spellStart"/>
      <w:r w:rsidRPr="00252994">
        <w:rPr>
          <w:rFonts w:ascii="Times New Roman" w:hAnsi="Times New Roman" w:cs="Times New Roman"/>
          <w:sz w:val="24"/>
          <w:szCs w:val="24"/>
        </w:rPr>
        <w:t>Rajapakse</w:t>
      </w:r>
      <w:proofErr w:type="spellEnd"/>
      <w:r w:rsidRPr="00252994">
        <w:rPr>
          <w:rFonts w:ascii="Times New Roman" w:hAnsi="Times New Roman" w:cs="Times New Roman"/>
          <w:sz w:val="24"/>
          <w:szCs w:val="24"/>
        </w:rPr>
        <w:t xml:space="preserve">, R.P.G.S.N and </w:t>
      </w:r>
      <w:proofErr w:type="spellStart"/>
      <w:r w:rsidRPr="00252994">
        <w:rPr>
          <w:rFonts w:ascii="Times New Roman" w:hAnsi="Times New Roman" w:cs="Times New Roman"/>
          <w:sz w:val="24"/>
          <w:szCs w:val="24"/>
        </w:rPr>
        <w:t>Lasantha</w:t>
      </w:r>
      <w:proofErr w:type="spellEnd"/>
      <w:r w:rsidRPr="00252994">
        <w:rPr>
          <w:rFonts w:ascii="Times New Roman" w:hAnsi="Times New Roman" w:cs="Times New Roman"/>
          <w:sz w:val="24"/>
          <w:szCs w:val="24"/>
        </w:rPr>
        <w:t xml:space="preserve">, S.A.R, </w:t>
      </w:r>
      <w:proofErr w:type="spellStart"/>
      <w:r w:rsidRPr="00252994">
        <w:rPr>
          <w:rFonts w:ascii="Times New Roman" w:hAnsi="Times New Roman" w:cs="Times New Roman"/>
          <w:sz w:val="24"/>
          <w:szCs w:val="24"/>
        </w:rPr>
        <w:t>Sakunika</w:t>
      </w:r>
      <w:proofErr w:type="spellEnd"/>
      <w:r w:rsidRPr="00252994">
        <w:rPr>
          <w:rFonts w:ascii="Times New Roman" w:hAnsi="Times New Roman" w:cs="Times New Roman"/>
          <w:sz w:val="24"/>
          <w:szCs w:val="24"/>
        </w:rPr>
        <w:t xml:space="preserve"> (2021), this study aims to examine the impact of Financial Reporting Quality on Firm Performance in listed companies </w:t>
      </w:r>
      <w:r w:rsidR="00A91E9E" w:rsidRPr="00252994">
        <w:rPr>
          <w:rFonts w:ascii="Times New Roman" w:hAnsi="Times New Roman" w:cs="Times New Roman"/>
          <w:sz w:val="24"/>
          <w:szCs w:val="24"/>
        </w:rPr>
        <w:t>in Sri-</w:t>
      </w:r>
      <w:proofErr w:type="spellStart"/>
      <w:r w:rsidR="00A91E9E" w:rsidRPr="00252994">
        <w:rPr>
          <w:rFonts w:ascii="Times New Roman" w:hAnsi="Times New Roman" w:cs="Times New Roman"/>
          <w:sz w:val="24"/>
          <w:szCs w:val="24"/>
        </w:rPr>
        <w:t>lanka</w:t>
      </w:r>
      <w:proofErr w:type="spellEnd"/>
      <w:r w:rsidR="00A91E9E" w:rsidRPr="00252994">
        <w:rPr>
          <w:rFonts w:ascii="Times New Roman" w:hAnsi="Times New Roman" w:cs="Times New Roman"/>
          <w:sz w:val="24"/>
          <w:szCs w:val="24"/>
        </w:rPr>
        <w:t>. This study us</w:t>
      </w:r>
      <w:r w:rsidR="00883912" w:rsidRPr="00252994">
        <w:rPr>
          <w:rFonts w:ascii="Times New Roman" w:hAnsi="Times New Roman" w:cs="Times New Roman"/>
          <w:sz w:val="24"/>
          <w:szCs w:val="24"/>
        </w:rPr>
        <w:t xml:space="preserve">es a quantitative approach. Secondary data was obtained </w:t>
      </w:r>
      <w:r w:rsidR="004F0B19" w:rsidRPr="00252994">
        <w:rPr>
          <w:rFonts w:ascii="Times New Roman" w:hAnsi="Times New Roman" w:cs="Times New Roman"/>
          <w:sz w:val="24"/>
          <w:szCs w:val="24"/>
        </w:rPr>
        <w:t xml:space="preserve">from listed companies published annual financial statements over six </w:t>
      </w:r>
      <w:r w:rsidR="0090720E" w:rsidRPr="00252994">
        <w:rPr>
          <w:rFonts w:ascii="Times New Roman" w:hAnsi="Times New Roman" w:cs="Times New Roman"/>
          <w:sz w:val="24"/>
          <w:szCs w:val="24"/>
        </w:rPr>
        <w:t>years (</w:t>
      </w:r>
      <w:r w:rsidR="004F0B19" w:rsidRPr="00252994">
        <w:rPr>
          <w:rFonts w:ascii="Times New Roman" w:hAnsi="Times New Roman" w:cs="Times New Roman"/>
          <w:sz w:val="24"/>
          <w:szCs w:val="24"/>
        </w:rPr>
        <w:t>2013-2018). Random sampling method was used to select the sample and hypothesis has been tested by the random effect model using STATA.</w:t>
      </w:r>
      <w:r w:rsidR="0090720E">
        <w:rPr>
          <w:rFonts w:ascii="Times New Roman" w:hAnsi="Times New Roman" w:cs="Times New Roman"/>
          <w:sz w:val="24"/>
          <w:szCs w:val="24"/>
        </w:rPr>
        <w:t xml:space="preserve"> </w:t>
      </w:r>
      <w:r w:rsidR="004F0B19" w:rsidRPr="00252994">
        <w:rPr>
          <w:rFonts w:ascii="Times New Roman" w:hAnsi="Times New Roman" w:cs="Times New Roman"/>
          <w:sz w:val="24"/>
          <w:szCs w:val="24"/>
        </w:rPr>
        <w:t xml:space="preserve">The findings contradict conclusions that resulted in a significance relationship base on the results. It was concluded that financial repotting quality measured by discretionary accruals does not have a statistical significance impact to the financial performance measures such as Return on Equity, Market to Book Ratio, and Return on Asset. </w:t>
      </w:r>
    </w:p>
    <w:p w:rsidR="001E6A40" w:rsidRPr="00252994" w:rsidRDefault="0090720E" w:rsidP="00BA6042">
      <w:pPr>
        <w:pStyle w:val="BodyText"/>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0B19" w:rsidRPr="00252994">
        <w:rPr>
          <w:rFonts w:ascii="Times New Roman" w:hAnsi="Times New Roman" w:cs="Times New Roman"/>
          <w:sz w:val="24"/>
          <w:szCs w:val="24"/>
        </w:rPr>
        <w:t xml:space="preserve">Bayar </w:t>
      </w:r>
      <w:proofErr w:type="spellStart"/>
      <w:r w:rsidR="004F0B19" w:rsidRPr="00252994">
        <w:rPr>
          <w:rFonts w:ascii="Times New Roman" w:hAnsi="Times New Roman" w:cs="Times New Roman"/>
          <w:sz w:val="24"/>
          <w:szCs w:val="24"/>
        </w:rPr>
        <w:t>Gardi</w:t>
      </w:r>
      <w:proofErr w:type="spellEnd"/>
      <w:r w:rsidR="004F0B19" w:rsidRPr="00252994">
        <w:rPr>
          <w:rFonts w:ascii="Times New Roman" w:hAnsi="Times New Roman" w:cs="Times New Roman"/>
          <w:sz w:val="24"/>
          <w:szCs w:val="24"/>
        </w:rPr>
        <w:t xml:space="preserve"> et al (2021), carried out a Study </w:t>
      </w:r>
      <w:r w:rsidR="00BD6EAD" w:rsidRPr="00252994">
        <w:rPr>
          <w:rFonts w:ascii="Times New Roman" w:hAnsi="Times New Roman" w:cs="Times New Roman"/>
          <w:sz w:val="24"/>
          <w:szCs w:val="24"/>
        </w:rPr>
        <w:t xml:space="preserve">on </w:t>
      </w:r>
      <w:r w:rsidRPr="00252994">
        <w:rPr>
          <w:rFonts w:ascii="Times New Roman" w:hAnsi="Times New Roman" w:cs="Times New Roman"/>
          <w:sz w:val="24"/>
          <w:szCs w:val="24"/>
        </w:rPr>
        <w:t>investigating</w:t>
      </w:r>
      <w:r w:rsidR="00BD6EAD" w:rsidRPr="00252994">
        <w:rPr>
          <w:rFonts w:ascii="Times New Roman" w:hAnsi="Times New Roman" w:cs="Times New Roman"/>
          <w:sz w:val="24"/>
          <w:szCs w:val="24"/>
        </w:rPr>
        <w:t xml:space="preserve"> the effects of financial accounting reports on </w:t>
      </w:r>
      <w:r w:rsidR="0036748B" w:rsidRPr="00252994">
        <w:rPr>
          <w:rFonts w:ascii="Times New Roman" w:hAnsi="Times New Roman" w:cs="Times New Roman"/>
          <w:sz w:val="24"/>
          <w:szCs w:val="24"/>
        </w:rPr>
        <w:t>M</w:t>
      </w:r>
      <w:r w:rsidR="00BD6EAD" w:rsidRPr="00252994">
        <w:rPr>
          <w:rFonts w:ascii="Times New Roman" w:hAnsi="Times New Roman" w:cs="Times New Roman"/>
          <w:sz w:val="24"/>
          <w:szCs w:val="24"/>
        </w:rPr>
        <w:t>anagerial</w:t>
      </w:r>
      <w:r w:rsidR="0036748B" w:rsidRPr="00252994">
        <w:rPr>
          <w:rFonts w:ascii="Times New Roman" w:hAnsi="Times New Roman" w:cs="Times New Roman"/>
          <w:sz w:val="24"/>
          <w:szCs w:val="24"/>
        </w:rPr>
        <w:t xml:space="preserve"> Decision Making in small and medium-sized Enterprises. </w:t>
      </w:r>
      <w:r w:rsidR="00307C36" w:rsidRPr="00252994">
        <w:rPr>
          <w:rFonts w:ascii="Times New Roman" w:hAnsi="Times New Roman" w:cs="Times New Roman"/>
          <w:sz w:val="24"/>
          <w:szCs w:val="24"/>
        </w:rPr>
        <w:t xml:space="preserve">Several tools and methodologies are available to construct and prove a model in social sciences, but this study chose to generate a structural questionnaire to collect data. The Findings of the study highlights, the importance of accurate, understandable and transparent financial statements as critical </w:t>
      </w:r>
      <w:r w:rsidR="006E672D" w:rsidRPr="00252994">
        <w:rPr>
          <w:rFonts w:ascii="Times New Roman" w:hAnsi="Times New Roman" w:cs="Times New Roman"/>
          <w:sz w:val="24"/>
          <w:szCs w:val="24"/>
        </w:rPr>
        <w:t xml:space="preserve">tools for management decision making. It was concluded emphasizing financial statement as vital tools for transparency and management decision making, aiding </w:t>
      </w:r>
      <w:r w:rsidR="001E6A40" w:rsidRPr="00252994">
        <w:rPr>
          <w:rFonts w:ascii="Times New Roman" w:hAnsi="Times New Roman" w:cs="Times New Roman"/>
          <w:sz w:val="24"/>
          <w:szCs w:val="24"/>
        </w:rPr>
        <w:t>organizational performance through accurate data, strategic insights and informed economic and managerial practices.</w:t>
      </w:r>
    </w:p>
    <w:p w:rsidR="00724614" w:rsidRPr="00252994" w:rsidRDefault="001E6A40" w:rsidP="00BA6042">
      <w:pPr>
        <w:pStyle w:val="BodyText"/>
        <w:spacing w:before="100" w:beforeAutospacing="1" w:line="360" w:lineRule="auto"/>
        <w:jc w:val="both"/>
        <w:rPr>
          <w:rFonts w:ascii="Times New Roman" w:hAnsi="Times New Roman" w:cs="Times New Roman"/>
          <w:b/>
          <w:sz w:val="24"/>
          <w:szCs w:val="24"/>
        </w:rPr>
      </w:pPr>
      <w:r w:rsidRPr="00252994">
        <w:rPr>
          <w:rFonts w:ascii="Times New Roman" w:hAnsi="Times New Roman" w:cs="Times New Roman"/>
          <w:sz w:val="24"/>
          <w:szCs w:val="24"/>
        </w:rPr>
        <w:t>Ahmed Hani Al-</w:t>
      </w:r>
      <w:proofErr w:type="spellStart"/>
      <w:r w:rsidRPr="00252994">
        <w:rPr>
          <w:rFonts w:ascii="Times New Roman" w:hAnsi="Times New Roman" w:cs="Times New Roman"/>
          <w:sz w:val="24"/>
          <w:szCs w:val="24"/>
        </w:rPr>
        <w:t>Dmour</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Maysam</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Abbod</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Naim</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salameh</w:t>
      </w:r>
      <w:proofErr w:type="spellEnd"/>
      <w:r w:rsidRPr="00252994">
        <w:rPr>
          <w:rFonts w:ascii="Times New Roman" w:hAnsi="Times New Roman" w:cs="Times New Roman"/>
          <w:sz w:val="24"/>
          <w:szCs w:val="24"/>
        </w:rPr>
        <w:t xml:space="preserve"> AL </w:t>
      </w:r>
      <w:proofErr w:type="spellStart"/>
      <w:r w:rsidRPr="00252994">
        <w:rPr>
          <w:rFonts w:ascii="Times New Roman" w:hAnsi="Times New Roman" w:cs="Times New Roman"/>
          <w:sz w:val="24"/>
          <w:szCs w:val="24"/>
        </w:rPr>
        <w:t>Qadi</w:t>
      </w:r>
      <w:proofErr w:type="spellEnd"/>
      <w:r w:rsidRPr="00252994">
        <w:rPr>
          <w:rFonts w:ascii="Times New Roman" w:hAnsi="Times New Roman" w:cs="Times New Roman"/>
          <w:sz w:val="24"/>
          <w:szCs w:val="24"/>
        </w:rPr>
        <w:t xml:space="preserve"> (2018), studied the impact </w:t>
      </w:r>
      <w:r w:rsidR="008A67EC" w:rsidRPr="00252994">
        <w:rPr>
          <w:rFonts w:ascii="Times New Roman" w:hAnsi="Times New Roman" w:cs="Times New Roman"/>
          <w:sz w:val="24"/>
          <w:szCs w:val="24"/>
        </w:rPr>
        <w:t xml:space="preserve">of the quality of Financial Reporting on non-financial Business </w:t>
      </w:r>
      <w:r w:rsidR="00524727" w:rsidRPr="00252994">
        <w:rPr>
          <w:rFonts w:ascii="Times New Roman" w:hAnsi="Times New Roman" w:cs="Times New Roman"/>
          <w:sz w:val="24"/>
          <w:szCs w:val="24"/>
        </w:rPr>
        <w:t xml:space="preserve">Performance and the role of organization in public listed companies in Jordan and their demographic </w:t>
      </w:r>
      <w:r w:rsidR="00254963" w:rsidRPr="00252994">
        <w:rPr>
          <w:rFonts w:ascii="Times New Roman" w:hAnsi="Times New Roman" w:cs="Times New Roman"/>
          <w:sz w:val="24"/>
          <w:szCs w:val="24"/>
        </w:rPr>
        <w:t xml:space="preserve">attributes (type, size, and experience) have any impact on the quality of Financial Reporting. </w:t>
      </w:r>
      <w:r w:rsidR="00252994" w:rsidRPr="00252994">
        <w:rPr>
          <w:rFonts w:ascii="Times New Roman" w:hAnsi="Times New Roman" w:cs="Times New Roman"/>
          <w:sz w:val="24"/>
          <w:szCs w:val="24"/>
        </w:rPr>
        <w:t>Self-administered</w:t>
      </w:r>
      <w:r w:rsidR="00254963" w:rsidRPr="00252994">
        <w:rPr>
          <w:rFonts w:ascii="Times New Roman" w:hAnsi="Times New Roman" w:cs="Times New Roman"/>
          <w:sz w:val="24"/>
          <w:szCs w:val="24"/>
        </w:rPr>
        <w:t xml:space="preserve"> questionnaire was used to collect the required data. The findings showed that the components of the quality of financial reporting are significantly influence the non-financial Business Performance and the variations of the quality of Financial Reporting among these Companies were significantly found </w:t>
      </w:r>
      <w:r w:rsidR="00EB676D" w:rsidRPr="00252994">
        <w:rPr>
          <w:rFonts w:ascii="Times New Roman" w:hAnsi="Times New Roman" w:cs="Times New Roman"/>
          <w:sz w:val="24"/>
          <w:szCs w:val="24"/>
        </w:rPr>
        <w:t xml:space="preserve">to </w:t>
      </w:r>
      <w:r w:rsidR="003174E0" w:rsidRPr="00252994">
        <w:rPr>
          <w:rFonts w:ascii="Times New Roman" w:hAnsi="Times New Roman" w:cs="Times New Roman"/>
          <w:sz w:val="24"/>
          <w:szCs w:val="24"/>
        </w:rPr>
        <w:t>be related</w:t>
      </w:r>
      <w:r w:rsidR="00B07A61" w:rsidRPr="00252994">
        <w:rPr>
          <w:rFonts w:ascii="Times New Roman" w:hAnsi="Times New Roman" w:cs="Times New Roman"/>
          <w:sz w:val="24"/>
          <w:szCs w:val="24"/>
        </w:rPr>
        <w:t xml:space="preserve"> to their size and experience and not to their type of business, which they belong to. It was concluded that the study indicate that the qualitative characteristics of quality of </w:t>
      </w:r>
      <w:r w:rsidR="00A8046E" w:rsidRPr="00252994">
        <w:rPr>
          <w:rFonts w:ascii="Times New Roman" w:hAnsi="Times New Roman" w:cs="Times New Roman"/>
          <w:sz w:val="24"/>
          <w:szCs w:val="24"/>
        </w:rPr>
        <w:t>F</w:t>
      </w:r>
      <w:r w:rsidR="00B07A61" w:rsidRPr="00252994">
        <w:rPr>
          <w:rFonts w:ascii="Times New Roman" w:hAnsi="Times New Roman" w:cs="Times New Roman"/>
          <w:sz w:val="24"/>
          <w:szCs w:val="24"/>
        </w:rPr>
        <w:t>inancial</w:t>
      </w:r>
      <w:r w:rsidR="00A8046E" w:rsidRPr="00252994">
        <w:rPr>
          <w:rFonts w:ascii="Times New Roman" w:hAnsi="Times New Roman" w:cs="Times New Roman"/>
          <w:sz w:val="24"/>
          <w:szCs w:val="24"/>
        </w:rPr>
        <w:t xml:space="preserve"> Reporting are relevant in predicating non-Financial Performance.</w:t>
      </w:r>
      <w:r w:rsidR="00A8046E" w:rsidRPr="00252994">
        <w:rPr>
          <w:rFonts w:ascii="Times New Roman" w:hAnsi="Times New Roman" w:cs="Times New Roman"/>
          <w:b/>
          <w:sz w:val="24"/>
          <w:szCs w:val="24"/>
        </w:rPr>
        <w:t xml:space="preserve"> </w:t>
      </w:r>
    </w:p>
    <w:p w:rsidR="00EC45DE" w:rsidRPr="00252994" w:rsidRDefault="00EC45DE" w:rsidP="00252994">
      <w:pPr>
        <w:spacing w:line="360" w:lineRule="auto"/>
        <w:jc w:val="center"/>
        <w:rPr>
          <w:rFonts w:ascii="Times New Roman" w:hAnsi="Times New Roman" w:cs="Times New Roman"/>
          <w:b/>
          <w:sz w:val="24"/>
          <w:szCs w:val="24"/>
        </w:rPr>
      </w:pPr>
    </w:p>
    <w:p w:rsidR="00EC45DE" w:rsidRPr="00252994" w:rsidRDefault="00EC45DE" w:rsidP="00252994">
      <w:pPr>
        <w:spacing w:line="360" w:lineRule="auto"/>
        <w:jc w:val="center"/>
        <w:rPr>
          <w:rFonts w:ascii="Times New Roman" w:hAnsi="Times New Roman" w:cs="Times New Roman"/>
          <w:b/>
          <w:sz w:val="24"/>
          <w:szCs w:val="24"/>
        </w:rPr>
      </w:pPr>
    </w:p>
    <w:p w:rsidR="00EC45DE" w:rsidRPr="00252994" w:rsidRDefault="00EC45DE" w:rsidP="00252994">
      <w:pPr>
        <w:spacing w:line="360" w:lineRule="auto"/>
        <w:jc w:val="center"/>
        <w:rPr>
          <w:rFonts w:ascii="Times New Roman" w:hAnsi="Times New Roman" w:cs="Times New Roman"/>
          <w:b/>
          <w:sz w:val="24"/>
          <w:szCs w:val="24"/>
        </w:rPr>
      </w:pPr>
    </w:p>
    <w:p w:rsidR="00EC45DE" w:rsidRPr="00252994" w:rsidRDefault="00EC45DE" w:rsidP="00252994">
      <w:pPr>
        <w:spacing w:line="360" w:lineRule="auto"/>
        <w:jc w:val="center"/>
        <w:rPr>
          <w:rFonts w:ascii="Times New Roman" w:hAnsi="Times New Roman" w:cs="Times New Roman"/>
          <w:b/>
          <w:sz w:val="24"/>
          <w:szCs w:val="24"/>
        </w:rPr>
      </w:pPr>
    </w:p>
    <w:p w:rsidR="0055315D" w:rsidRDefault="0055315D">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7B758E" w:rsidRPr="0090720E" w:rsidRDefault="007B758E" w:rsidP="0090720E">
      <w:pPr>
        <w:spacing w:before="100" w:beforeAutospacing="1" w:line="480" w:lineRule="auto"/>
        <w:jc w:val="center"/>
        <w:rPr>
          <w:rFonts w:ascii="Times New Roman" w:hAnsi="Times New Roman" w:cs="Times New Roman"/>
          <w:b/>
          <w:sz w:val="24"/>
          <w:szCs w:val="24"/>
        </w:rPr>
      </w:pPr>
      <w:r w:rsidRPr="0090720E">
        <w:rPr>
          <w:rFonts w:ascii="Times New Roman" w:hAnsi="Times New Roman" w:cs="Times New Roman"/>
          <w:b/>
          <w:sz w:val="24"/>
          <w:szCs w:val="24"/>
        </w:rPr>
        <w:lastRenderedPageBreak/>
        <w:t>CHAPTER THREE</w:t>
      </w:r>
    </w:p>
    <w:p w:rsidR="00F65B09" w:rsidRPr="0090720E" w:rsidRDefault="00F65B09" w:rsidP="0090720E">
      <w:pPr>
        <w:spacing w:before="100" w:beforeAutospacing="1" w:line="480" w:lineRule="auto"/>
        <w:jc w:val="center"/>
        <w:rPr>
          <w:rFonts w:ascii="Times New Roman" w:hAnsi="Times New Roman" w:cs="Times New Roman"/>
          <w:b/>
          <w:sz w:val="24"/>
          <w:szCs w:val="24"/>
        </w:rPr>
      </w:pPr>
      <w:r w:rsidRPr="0090720E">
        <w:rPr>
          <w:rFonts w:ascii="Times New Roman" w:hAnsi="Times New Roman" w:cs="Times New Roman"/>
          <w:b/>
          <w:sz w:val="24"/>
          <w:szCs w:val="24"/>
        </w:rPr>
        <w:t>METHODOLOGY</w:t>
      </w:r>
    </w:p>
    <w:p w:rsidR="007B758E" w:rsidRPr="0090720E" w:rsidRDefault="00EC45DE" w:rsidP="0090720E">
      <w:pPr>
        <w:spacing w:before="100" w:beforeAutospacing="1" w:line="480" w:lineRule="auto"/>
        <w:rPr>
          <w:rFonts w:ascii="Times New Roman" w:hAnsi="Times New Roman" w:cs="Times New Roman"/>
          <w:b/>
          <w:sz w:val="24"/>
          <w:szCs w:val="24"/>
        </w:rPr>
      </w:pPr>
      <w:r w:rsidRPr="0090720E">
        <w:rPr>
          <w:rFonts w:ascii="Times New Roman" w:hAnsi="Times New Roman" w:cs="Times New Roman"/>
          <w:b/>
          <w:sz w:val="24"/>
          <w:szCs w:val="24"/>
        </w:rPr>
        <w:t>3.1</w:t>
      </w:r>
      <w:r w:rsidR="007B758E" w:rsidRPr="0090720E">
        <w:rPr>
          <w:rFonts w:ascii="Times New Roman" w:hAnsi="Times New Roman" w:cs="Times New Roman"/>
          <w:b/>
          <w:sz w:val="24"/>
          <w:szCs w:val="24"/>
        </w:rPr>
        <w:tab/>
      </w:r>
      <w:r w:rsidRPr="0090720E">
        <w:rPr>
          <w:rFonts w:ascii="Times New Roman" w:hAnsi="Times New Roman" w:cs="Times New Roman"/>
          <w:b/>
          <w:sz w:val="24"/>
          <w:szCs w:val="24"/>
        </w:rPr>
        <w:t>PREAMBLE</w:t>
      </w:r>
    </w:p>
    <w:p w:rsidR="00F65B09" w:rsidRPr="0090720E" w:rsidRDefault="00F65B09" w:rsidP="0090720E">
      <w:pPr>
        <w:spacing w:before="100" w:beforeAutospacing="1" w:line="480" w:lineRule="auto"/>
        <w:jc w:val="both"/>
        <w:rPr>
          <w:rFonts w:ascii="Times New Roman" w:hAnsi="Times New Roman" w:cs="Times New Roman"/>
          <w:bCs/>
          <w:sz w:val="24"/>
          <w:szCs w:val="24"/>
        </w:rPr>
      </w:pPr>
      <w:r w:rsidRPr="0090720E">
        <w:rPr>
          <w:rFonts w:ascii="Times New Roman" w:hAnsi="Times New Roman" w:cs="Times New Roman"/>
          <w:bCs/>
          <w:sz w:val="24"/>
          <w:szCs w:val="24"/>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drama with regards to the research question.</w:t>
      </w:r>
    </w:p>
    <w:p w:rsidR="007B758E" w:rsidRPr="0090720E" w:rsidRDefault="00EC45DE" w:rsidP="0090720E">
      <w:pPr>
        <w:spacing w:before="100" w:beforeAutospacing="1" w:line="480" w:lineRule="auto"/>
        <w:rPr>
          <w:rFonts w:ascii="Times New Roman" w:hAnsi="Times New Roman" w:cs="Times New Roman"/>
          <w:b/>
          <w:sz w:val="24"/>
          <w:szCs w:val="24"/>
        </w:rPr>
      </w:pPr>
      <w:r w:rsidRPr="0090720E">
        <w:rPr>
          <w:rFonts w:ascii="Times New Roman" w:hAnsi="Times New Roman" w:cs="Times New Roman"/>
          <w:b/>
          <w:sz w:val="24"/>
          <w:szCs w:val="24"/>
        </w:rPr>
        <w:t>3.2</w:t>
      </w:r>
      <w:r w:rsidR="007B758E" w:rsidRPr="0090720E">
        <w:rPr>
          <w:rFonts w:ascii="Times New Roman" w:hAnsi="Times New Roman" w:cs="Times New Roman"/>
          <w:b/>
          <w:sz w:val="24"/>
          <w:szCs w:val="24"/>
        </w:rPr>
        <w:tab/>
        <w:t xml:space="preserve">DESIGN STUDY </w:t>
      </w:r>
    </w:p>
    <w:p w:rsidR="007B758E" w:rsidRPr="0090720E" w:rsidRDefault="007B758E" w:rsidP="0090720E">
      <w:pPr>
        <w:spacing w:before="100" w:beforeAutospacing="1" w:line="480" w:lineRule="auto"/>
        <w:jc w:val="both"/>
        <w:rPr>
          <w:rFonts w:ascii="Times New Roman" w:hAnsi="Times New Roman" w:cs="Times New Roman"/>
          <w:b/>
          <w:sz w:val="24"/>
          <w:szCs w:val="24"/>
        </w:rPr>
      </w:pPr>
      <w:r w:rsidRPr="0090720E">
        <w:rPr>
          <w:rFonts w:ascii="Times New Roman" w:hAnsi="Times New Roman" w:cs="Times New Roman"/>
          <w:sz w:val="24"/>
          <w:szCs w:val="24"/>
        </w:rP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w:t>
      </w:r>
      <w:r w:rsidR="002D450B" w:rsidRPr="0090720E">
        <w:rPr>
          <w:rFonts w:ascii="Times New Roman" w:hAnsi="Times New Roman" w:cs="Times New Roman"/>
          <w:sz w:val="24"/>
          <w:szCs w:val="24"/>
        </w:rPr>
        <w:t xml:space="preserve"> Case study design was adopted in evaluating the impact of Financial Accounting Reporting on the Corporate Performance of </w:t>
      </w:r>
      <w:proofErr w:type="spellStart"/>
      <w:r w:rsidR="002D450B" w:rsidRPr="0090720E">
        <w:rPr>
          <w:rFonts w:ascii="Times New Roman" w:hAnsi="Times New Roman" w:cs="Times New Roman"/>
          <w:sz w:val="24"/>
          <w:szCs w:val="24"/>
        </w:rPr>
        <w:t>Tuyil</w:t>
      </w:r>
      <w:proofErr w:type="spellEnd"/>
      <w:r w:rsidR="002D450B" w:rsidRPr="0090720E">
        <w:rPr>
          <w:rFonts w:ascii="Times New Roman" w:hAnsi="Times New Roman" w:cs="Times New Roman"/>
          <w:sz w:val="24"/>
          <w:szCs w:val="24"/>
        </w:rPr>
        <w:t xml:space="preserve"> Pharmaceutical Industries Limited </w:t>
      </w:r>
    </w:p>
    <w:p w:rsidR="0055315D" w:rsidRDefault="0055315D" w:rsidP="0090720E">
      <w:pPr>
        <w:spacing w:before="100" w:beforeAutospacing="1" w:line="480" w:lineRule="auto"/>
        <w:jc w:val="both"/>
        <w:rPr>
          <w:rFonts w:ascii="Times New Roman" w:hAnsi="Times New Roman" w:cs="Times New Roman"/>
          <w:b/>
          <w:sz w:val="24"/>
          <w:szCs w:val="24"/>
        </w:rPr>
      </w:pPr>
    </w:p>
    <w:p w:rsidR="00EC45DE" w:rsidRPr="0090720E" w:rsidRDefault="007B758E" w:rsidP="0090720E">
      <w:pPr>
        <w:spacing w:before="100" w:beforeAutospacing="1" w:line="480" w:lineRule="auto"/>
        <w:jc w:val="both"/>
        <w:rPr>
          <w:rFonts w:ascii="Times New Roman" w:hAnsi="Times New Roman" w:cs="Times New Roman"/>
          <w:b/>
          <w:sz w:val="24"/>
          <w:szCs w:val="24"/>
        </w:rPr>
      </w:pPr>
      <w:r w:rsidRPr="0090720E">
        <w:rPr>
          <w:rFonts w:ascii="Times New Roman" w:hAnsi="Times New Roman" w:cs="Times New Roman"/>
          <w:b/>
          <w:sz w:val="24"/>
          <w:szCs w:val="24"/>
        </w:rPr>
        <w:lastRenderedPageBreak/>
        <w:t>3.</w:t>
      </w:r>
      <w:r w:rsidR="00EC45DE" w:rsidRPr="0090720E">
        <w:rPr>
          <w:rFonts w:ascii="Times New Roman" w:hAnsi="Times New Roman" w:cs="Times New Roman"/>
          <w:b/>
          <w:sz w:val="24"/>
          <w:szCs w:val="24"/>
        </w:rPr>
        <w:t>3</w:t>
      </w:r>
      <w:r w:rsidR="00EC45DE" w:rsidRPr="0090720E">
        <w:rPr>
          <w:rFonts w:ascii="Times New Roman" w:hAnsi="Times New Roman" w:cs="Times New Roman"/>
          <w:b/>
          <w:sz w:val="24"/>
          <w:szCs w:val="24"/>
        </w:rPr>
        <w:tab/>
        <w:t xml:space="preserve">POPULATION OF THE STUDY </w:t>
      </w:r>
    </w:p>
    <w:p w:rsidR="00EC45DE" w:rsidRPr="0090720E" w:rsidRDefault="00EC45DE"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 xml:space="preserve">The population of study is described as the total number of employees of </w:t>
      </w:r>
      <w:proofErr w:type="spellStart"/>
      <w:r w:rsidRPr="0090720E">
        <w:rPr>
          <w:rFonts w:ascii="Times New Roman" w:hAnsi="Times New Roman" w:cs="Times New Roman"/>
          <w:sz w:val="24"/>
          <w:szCs w:val="24"/>
        </w:rPr>
        <w:t>Tuyil</w:t>
      </w:r>
      <w:proofErr w:type="spellEnd"/>
      <w:r w:rsidR="002D450B" w:rsidRPr="0090720E">
        <w:rPr>
          <w:rFonts w:ascii="Times New Roman" w:hAnsi="Times New Roman" w:cs="Times New Roman"/>
          <w:sz w:val="24"/>
          <w:szCs w:val="24"/>
        </w:rPr>
        <w:t xml:space="preserve"> Pharmaceutical Company </w:t>
      </w:r>
      <w:r w:rsidRPr="0090720E">
        <w:rPr>
          <w:rFonts w:ascii="Times New Roman" w:hAnsi="Times New Roman" w:cs="Times New Roman"/>
          <w:sz w:val="24"/>
          <w:szCs w:val="24"/>
        </w:rPr>
        <w:t>Ilorin,</w:t>
      </w:r>
      <w:r w:rsidR="002D450B" w:rsidRPr="0090720E">
        <w:rPr>
          <w:rFonts w:ascii="Times New Roman" w:hAnsi="Times New Roman" w:cs="Times New Roman"/>
          <w:sz w:val="24"/>
          <w:szCs w:val="24"/>
        </w:rPr>
        <w:t xml:space="preserve"> which consists of 140 staffs, </w:t>
      </w:r>
      <w:r w:rsidR="00BA6042" w:rsidRPr="0090720E">
        <w:rPr>
          <w:rFonts w:ascii="Times New Roman" w:hAnsi="Times New Roman" w:cs="Times New Roman"/>
          <w:sz w:val="24"/>
          <w:szCs w:val="24"/>
        </w:rPr>
        <w:t>including</w:t>
      </w:r>
      <w:r w:rsidR="002D450B" w:rsidRPr="0090720E">
        <w:rPr>
          <w:rFonts w:ascii="Times New Roman" w:hAnsi="Times New Roman" w:cs="Times New Roman"/>
          <w:sz w:val="24"/>
          <w:szCs w:val="24"/>
        </w:rPr>
        <w:t xml:space="preserve"> the senior and junior </w:t>
      </w:r>
      <w:r w:rsidR="00DA1746" w:rsidRPr="0090720E">
        <w:rPr>
          <w:rFonts w:ascii="Times New Roman" w:hAnsi="Times New Roman" w:cs="Times New Roman"/>
          <w:sz w:val="24"/>
          <w:szCs w:val="24"/>
        </w:rPr>
        <w:t>staffs who are directly involved in the management activities of various kind of segment. It is believed that these officers have the experience and knowledge to contribute intelligently and intellectual to the subject matter.</w:t>
      </w:r>
    </w:p>
    <w:p w:rsidR="005615C6" w:rsidRPr="0090720E" w:rsidRDefault="005615C6" w:rsidP="0055315D">
      <w:pPr>
        <w:spacing w:before="100" w:beforeAutospacing="1" w:line="360" w:lineRule="auto"/>
        <w:jc w:val="both"/>
        <w:rPr>
          <w:rFonts w:ascii="Times New Roman" w:hAnsi="Times New Roman" w:cs="Times New Roman"/>
          <w:b/>
          <w:sz w:val="24"/>
          <w:szCs w:val="24"/>
        </w:rPr>
      </w:pPr>
      <w:r w:rsidRPr="0090720E">
        <w:rPr>
          <w:rFonts w:ascii="Times New Roman" w:hAnsi="Times New Roman" w:cs="Times New Roman"/>
          <w:b/>
          <w:sz w:val="24"/>
          <w:szCs w:val="24"/>
        </w:rPr>
        <w:t>3.4</w:t>
      </w:r>
      <w:r w:rsidRPr="0090720E">
        <w:rPr>
          <w:rFonts w:ascii="Times New Roman" w:hAnsi="Times New Roman" w:cs="Times New Roman"/>
          <w:b/>
          <w:sz w:val="24"/>
          <w:szCs w:val="24"/>
        </w:rPr>
        <w:tab/>
        <w:t xml:space="preserve">SAMPLE SIZE AND SAMPLING TECHNIQUE </w:t>
      </w:r>
    </w:p>
    <w:p w:rsidR="00BA6042" w:rsidRDefault="005615C6"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A sample is a representative subset of the population.</w:t>
      </w:r>
      <w:r w:rsidR="00836022" w:rsidRPr="0090720E">
        <w:rPr>
          <w:rFonts w:ascii="Times New Roman" w:hAnsi="Times New Roman" w:cs="Times New Roman"/>
          <w:sz w:val="24"/>
          <w:szCs w:val="24"/>
        </w:rPr>
        <w:t xml:space="preserve"> The samples chosen by the researcher include both male and female of either cadre that are working at </w:t>
      </w:r>
      <w:proofErr w:type="spellStart"/>
      <w:r w:rsidR="00836022" w:rsidRPr="0090720E">
        <w:rPr>
          <w:rFonts w:ascii="Times New Roman" w:hAnsi="Times New Roman" w:cs="Times New Roman"/>
          <w:sz w:val="24"/>
          <w:szCs w:val="24"/>
        </w:rPr>
        <w:t>Tuyil</w:t>
      </w:r>
      <w:proofErr w:type="spellEnd"/>
      <w:r w:rsidR="00836022" w:rsidRPr="0090720E">
        <w:rPr>
          <w:rFonts w:ascii="Times New Roman" w:hAnsi="Times New Roman" w:cs="Times New Roman"/>
          <w:sz w:val="24"/>
          <w:szCs w:val="24"/>
        </w:rPr>
        <w:t xml:space="preserve"> Pharmaceutical </w:t>
      </w:r>
      <w:r w:rsidR="00722866" w:rsidRPr="0090720E">
        <w:rPr>
          <w:rFonts w:ascii="Times New Roman" w:hAnsi="Times New Roman" w:cs="Times New Roman"/>
          <w:sz w:val="24"/>
          <w:szCs w:val="24"/>
        </w:rPr>
        <w:t xml:space="preserve">Industries. Simple Random </w:t>
      </w:r>
      <w:r w:rsidR="00BA6042" w:rsidRPr="0090720E">
        <w:rPr>
          <w:rFonts w:ascii="Times New Roman" w:hAnsi="Times New Roman" w:cs="Times New Roman"/>
          <w:sz w:val="24"/>
          <w:szCs w:val="24"/>
        </w:rPr>
        <w:t>sampling</w:t>
      </w:r>
      <w:r w:rsidR="00722866" w:rsidRPr="0090720E">
        <w:rPr>
          <w:rFonts w:ascii="Times New Roman" w:hAnsi="Times New Roman" w:cs="Times New Roman"/>
          <w:sz w:val="24"/>
          <w:szCs w:val="24"/>
        </w:rPr>
        <w:t xml:space="preserve"> techniques was used as a method of selecting 100 staffs from the selected population of the study.</w:t>
      </w:r>
    </w:p>
    <w:p w:rsidR="007B758E" w:rsidRPr="00BA6042" w:rsidRDefault="005615C6"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b/>
          <w:sz w:val="24"/>
          <w:szCs w:val="24"/>
        </w:rPr>
        <w:t>3.5</w:t>
      </w:r>
      <w:r w:rsidRPr="0090720E">
        <w:rPr>
          <w:rFonts w:ascii="Times New Roman" w:hAnsi="Times New Roman" w:cs="Times New Roman"/>
          <w:b/>
          <w:sz w:val="24"/>
          <w:szCs w:val="24"/>
        </w:rPr>
        <w:tab/>
      </w:r>
      <w:r w:rsidR="007B758E" w:rsidRPr="0090720E">
        <w:rPr>
          <w:rFonts w:ascii="Times New Roman" w:hAnsi="Times New Roman" w:cs="Times New Roman"/>
          <w:b/>
          <w:sz w:val="24"/>
          <w:szCs w:val="24"/>
        </w:rPr>
        <w:t xml:space="preserve">SOURCES </w:t>
      </w:r>
      <w:r w:rsidRPr="0090720E">
        <w:rPr>
          <w:rFonts w:ascii="Times New Roman" w:hAnsi="Times New Roman" w:cs="Times New Roman"/>
          <w:b/>
          <w:sz w:val="24"/>
          <w:szCs w:val="24"/>
        </w:rPr>
        <w:t>AND METHOD OF DATACOLLECTION</w:t>
      </w:r>
    </w:p>
    <w:p w:rsidR="008F272D" w:rsidRDefault="007B758E"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Both primary and secondary sources of data were adhered to on the course of this study and the attitude and responses of those interviewed were noted. Primary Sources of Data: The primary sources of data are the sampling or study unit from which information is</w:t>
      </w:r>
      <w:r w:rsidR="00722866" w:rsidRPr="0090720E">
        <w:rPr>
          <w:rFonts w:ascii="Times New Roman" w:hAnsi="Times New Roman" w:cs="Times New Roman"/>
          <w:sz w:val="24"/>
          <w:szCs w:val="24"/>
        </w:rPr>
        <w:t xml:space="preserve"> obtained on a first hand basis. </w:t>
      </w:r>
      <w:r w:rsidRPr="0090720E">
        <w:rPr>
          <w:rFonts w:ascii="Times New Roman" w:hAnsi="Times New Roman" w:cs="Times New Roman"/>
          <w:sz w:val="24"/>
          <w:szCs w:val="24"/>
        </w:rPr>
        <w:t xml:space="preserve">It is very important to note here that the researcher did not adopt any rigid method in the collection of data; rather the data for the research were collected in response to the requirements of the research problem. </w:t>
      </w:r>
      <w:r w:rsidR="00722866" w:rsidRPr="0090720E">
        <w:rPr>
          <w:rFonts w:ascii="Times New Roman" w:hAnsi="Times New Roman" w:cs="Times New Roman"/>
          <w:sz w:val="24"/>
          <w:szCs w:val="24"/>
        </w:rPr>
        <w:t>The primary data includes; data from oral interview and li</w:t>
      </w:r>
      <w:r w:rsidR="003761CF" w:rsidRPr="0090720E">
        <w:rPr>
          <w:rFonts w:ascii="Times New Roman" w:hAnsi="Times New Roman" w:cs="Times New Roman"/>
          <w:sz w:val="24"/>
          <w:szCs w:val="24"/>
        </w:rPr>
        <w:t>br</w:t>
      </w:r>
      <w:r w:rsidR="0073286D" w:rsidRPr="0090720E">
        <w:rPr>
          <w:rFonts w:ascii="Times New Roman" w:hAnsi="Times New Roman" w:cs="Times New Roman"/>
          <w:sz w:val="24"/>
          <w:szCs w:val="24"/>
        </w:rPr>
        <w:t>a</w:t>
      </w:r>
      <w:r w:rsidR="003761CF" w:rsidRPr="0090720E">
        <w:rPr>
          <w:rFonts w:ascii="Times New Roman" w:hAnsi="Times New Roman" w:cs="Times New Roman"/>
          <w:sz w:val="24"/>
          <w:szCs w:val="24"/>
        </w:rPr>
        <w:t xml:space="preserve">ry materials. </w:t>
      </w:r>
      <w:r w:rsidR="0073286D" w:rsidRPr="0090720E">
        <w:rPr>
          <w:rFonts w:ascii="Times New Roman" w:hAnsi="Times New Roman" w:cs="Times New Roman"/>
          <w:sz w:val="24"/>
          <w:szCs w:val="24"/>
        </w:rPr>
        <w:t>The secondary data are data or document that were in existence before the need to conduct this study, which are Data compiled from other related research work previously conducted. It includes sources from internet, journals</w:t>
      </w:r>
      <w:r w:rsidR="008B6372" w:rsidRPr="0090720E">
        <w:rPr>
          <w:rFonts w:ascii="Times New Roman" w:hAnsi="Times New Roman" w:cs="Times New Roman"/>
          <w:sz w:val="24"/>
          <w:szCs w:val="24"/>
        </w:rPr>
        <w:t xml:space="preserve"> and textbooks.</w:t>
      </w:r>
    </w:p>
    <w:p w:rsidR="008B6372" w:rsidRPr="0090720E" w:rsidRDefault="008B6372" w:rsidP="0055315D">
      <w:pPr>
        <w:spacing w:before="100" w:beforeAutospacing="1" w:line="360" w:lineRule="auto"/>
        <w:jc w:val="both"/>
        <w:rPr>
          <w:rFonts w:ascii="Times New Roman" w:hAnsi="Times New Roman" w:cs="Times New Roman"/>
          <w:b/>
          <w:sz w:val="24"/>
          <w:szCs w:val="24"/>
        </w:rPr>
      </w:pPr>
      <w:r w:rsidRPr="0090720E">
        <w:rPr>
          <w:rFonts w:ascii="Times New Roman" w:hAnsi="Times New Roman" w:cs="Times New Roman"/>
          <w:b/>
          <w:sz w:val="24"/>
          <w:szCs w:val="24"/>
        </w:rPr>
        <w:t>3.6   INSTRUMENTS FOR DATA COLLECTION</w:t>
      </w:r>
    </w:p>
    <w:p w:rsidR="008F272D" w:rsidRPr="0090720E" w:rsidRDefault="008F272D" w:rsidP="0055315D">
      <w:pPr>
        <w:tabs>
          <w:tab w:val="left" w:pos="360"/>
        </w:tabs>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The research instruments used in gathering information are:</w:t>
      </w:r>
    </w:p>
    <w:p w:rsidR="008F272D" w:rsidRPr="0090720E" w:rsidRDefault="008F272D" w:rsidP="0055315D">
      <w:pPr>
        <w:tabs>
          <w:tab w:val="left" w:pos="360"/>
        </w:tabs>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The questionnaire</w:t>
      </w:r>
      <w:r w:rsidR="008B6372" w:rsidRPr="0090720E">
        <w:rPr>
          <w:rFonts w:ascii="Times New Roman" w:hAnsi="Times New Roman" w:cs="Times New Roman"/>
          <w:sz w:val="24"/>
          <w:szCs w:val="24"/>
        </w:rPr>
        <w:t xml:space="preserve"> is</w:t>
      </w:r>
      <w:r w:rsidR="00722866" w:rsidRPr="0090720E">
        <w:rPr>
          <w:rFonts w:ascii="Times New Roman" w:hAnsi="Times New Roman" w:cs="Times New Roman"/>
          <w:sz w:val="24"/>
          <w:szCs w:val="24"/>
        </w:rPr>
        <w:t xml:space="preserve"> </w:t>
      </w:r>
      <w:r w:rsidR="008B6372" w:rsidRPr="0090720E">
        <w:rPr>
          <w:rFonts w:ascii="Times New Roman" w:hAnsi="Times New Roman" w:cs="Times New Roman"/>
          <w:sz w:val="24"/>
          <w:szCs w:val="24"/>
        </w:rPr>
        <w:t xml:space="preserve">the commonest means of obtaining data and by far the most frequently </w:t>
      </w:r>
      <w:r w:rsidR="008B6372" w:rsidRPr="0090720E">
        <w:rPr>
          <w:rFonts w:ascii="Times New Roman" w:hAnsi="Times New Roman" w:cs="Times New Roman"/>
          <w:sz w:val="24"/>
          <w:szCs w:val="24"/>
        </w:rPr>
        <w:lastRenderedPageBreak/>
        <w:t xml:space="preserve">used instrument by researchers. The questionnaire is design </w:t>
      </w:r>
      <w:r w:rsidR="00F63B00" w:rsidRPr="0090720E">
        <w:rPr>
          <w:rFonts w:ascii="Times New Roman" w:hAnsi="Times New Roman" w:cs="Times New Roman"/>
          <w:sz w:val="24"/>
          <w:szCs w:val="24"/>
        </w:rPr>
        <w:t>to collect information on the contribution of ratio analysis on management decision making in an organization. The questionnaire formed in a way that the researcher can easily draw valid conclusion from the answers given. The questionnaire is an important and indispensable device for data needed for the stud</w:t>
      </w:r>
      <w:r w:rsidR="00B256DF" w:rsidRPr="0090720E">
        <w:rPr>
          <w:rFonts w:ascii="Times New Roman" w:hAnsi="Times New Roman" w:cs="Times New Roman"/>
          <w:sz w:val="24"/>
          <w:szCs w:val="24"/>
        </w:rPr>
        <w:t>y.</w:t>
      </w:r>
    </w:p>
    <w:p w:rsidR="008F272D" w:rsidRPr="0090720E" w:rsidRDefault="008F272D" w:rsidP="0055315D">
      <w:pPr>
        <w:tabs>
          <w:tab w:val="left" w:pos="360"/>
        </w:tabs>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Observation research and be used to obtain information that people are unwilling or unable to provide, this is possible by watching an individual reactions in a given situation.</w:t>
      </w:r>
    </w:p>
    <w:p w:rsidR="008F272D" w:rsidRPr="0090720E" w:rsidRDefault="008F272D" w:rsidP="0055315D">
      <w:pPr>
        <w:tabs>
          <w:tab w:val="left" w:pos="360"/>
        </w:tabs>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Respondent is normally unaware of the attention being paid to him or her. The observation method tells us more accurately than the respondent himself on his action at a given moment.</w:t>
      </w:r>
    </w:p>
    <w:p w:rsidR="008F272D" w:rsidRPr="0090720E" w:rsidRDefault="008F272D"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However, it gave us little insight to why he acted to particular way more over as we cannot control the environment within which the observation are made. It is difficult to be sure that we are investing was interact the cause of the reaction we noted. Therefore the research will be able utilize this method of data collection to observe the arrangement and procedure on presenting the financial ratios of the institute and also how reliance the customers and shareholders depends on the institution financial ratio presented before the public.</w:t>
      </w:r>
    </w:p>
    <w:p w:rsidR="008F272D" w:rsidRPr="0090720E" w:rsidRDefault="008F272D" w:rsidP="0055315D">
      <w:pPr>
        <w:spacing w:before="100" w:beforeAutospacing="1" w:line="360" w:lineRule="auto"/>
        <w:jc w:val="both"/>
        <w:rPr>
          <w:rFonts w:ascii="Times New Roman" w:hAnsi="Times New Roman" w:cs="Times New Roman"/>
          <w:b/>
          <w:sz w:val="24"/>
          <w:szCs w:val="24"/>
        </w:rPr>
      </w:pPr>
      <w:r w:rsidRPr="0090720E">
        <w:rPr>
          <w:rFonts w:ascii="Times New Roman" w:hAnsi="Times New Roman" w:cs="Times New Roman"/>
          <w:b/>
          <w:sz w:val="24"/>
          <w:szCs w:val="24"/>
        </w:rPr>
        <w:t>3.</w:t>
      </w:r>
      <w:r w:rsidR="005615C6" w:rsidRPr="0090720E">
        <w:rPr>
          <w:rFonts w:ascii="Times New Roman" w:hAnsi="Times New Roman" w:cs="Times New Roman"/>
          <w:b/>
          <w:sz w:val="24"/>
          <w:szCs w:val="24"/>
        </w:rPr>
        <w:t>7</w:t>
      </w:r>
      <w:r w:rsidR="00B256DF" w:rsidRPr="0090720E">
        <w:rPr>
          <w:rFonts w:ascii="Times New Roman" w:hAnsi="Times New Roman" w:cs="Times New Roman"/>
          <w:b/>
          <w:sz w:val="24"/>
          <w:szCs w:val="24"/>
        </w:rPr>
        <w:t xml:space="preserve">   </w:t>
      </w:r>
      <w:r w:rsidR="005615C6" w:rsidRPr="0090720E">
        <w:rPr>
          <w:rFonts w:ascii="Times New Roman" w:hAnsi="Times New Roman" w:cs="Times New Roman"/>
          <w:b/>
          <w:sz w:val="24"/>
          <w:szCs w:val="24"/>
        </w:rPr>
        <w:t>TECHNIQUES</w:t>
      </w:r>
      <w:r w:rsidR="00B256DF" w:rsidRPr="0090720E">
        <w:rPr>
          <w:rFonts w:ascii="Times New Roman" w:hAnsi="Times New Roman" w:cs="Times New Roman"/>
          <w:b/>
          <w:sz w:val="24"/>
          <w:szCs w:val="24"/>
        </w:rPr>
        <w:t xml:space="preserve"> </w:t>
      </w:r>
      <w:r w:rsidR="005615C6" w:rsidRPr="0090720E">
        <w:rPr>
          <w:rFonts w:ascii="Times New Roman" w:hAnsi="Times New Roman" w:cs="Times New Roman"/>
          <w:b/>
          <w:sz w:val="24"/>
          <w:szCs w:val="24"/>
        </w:rPr>
        <w:t xml:space="preserve">FOR DATA </w:t>
      </w:r>
      <w:r w:rsidRPr="0090720E">
        <w:rPr>
          <w:rFonts w:ascii="Times New Roman" w:hAnsi="Times New Roman" w:cs="Times New Roman"/>
          <w:b/>
          <w:sz w:val="24"/>
          <w:szCs w:val="24"/>
        </w:rPr>
        <w:t>AN</w:t>
      </w:r>
      <w:r w:rsidR="005615C6" w:rsidRPr="0090720E">
        <w:rPr>
          <w:rFonts w:ascii="Times New Roman" w:hAnsi="Times New Roman" w:cs="Times New Roman"/>
          <w:b/>
          <w:sz w:val="24"/>
          <w:szCs w:val="24"/>
        </w:rPr>
        <w:t>A</w:t>
      </w:r>
      <w:r w:rsidRPr="0090720E">
        <w:rPr>
          <w:rFonts w:ascii="Times New Roman" w:hAnsi="Times New Roman" w:cs="Times New Roman"/>
          <w:b/>
          <w:sz w:val="24"/>
          <w:szCs w:val="24"/>
        </w:rPr>
        <w:t xml:space="preserve">LYSIS </w:t>
      </w:r>
    </w:p>
    <w:p w:rsidR="00F445B1" w:rsidRPr="0090720E" w:rsidRDefault="00B256DF"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 xml:space="preserve">The information collected </w:t>
      </w:r>
      <w:r w:rsidR="00E123D0" w:rsidRPr="0090720E">
        <w:rPr>
          <w:rFonts w:ascii="Times New Roman" w:hAnsi="Times New Roman" w:cs="Times New Roman"/>
          <w:sz w:val="24"/>
          <w:szCs w:val="24"/>
        </w:rPr>
        <w:t>for this research work, was analyzed using Simple Percentage. The percentage technique is the simplest tools for statistical analysis; many data that shall be in various categories shall be compared through Percentage and Number in a tabular presentation. The formulated hypotheses were tested using Chi-</w:t>
      </w:r>
      <w:proofErr w:type="spellStart"/>
      <w:r w:rsidR="00E123D0" w:rsidRPr="0090720E">
        <w:rPr>
          <w:rFonts w:ascii="Times New Roman" w:hAnsi="Times New Roman" w:cs="Times New Roman"/>
          <w:sz w:val="24"/>
          <w:szCs w:val="24"/>
        </w:rPr>
        <w:t>squa</w:t>
      </w:r>
      <w:proofErr w:type="spellEnd"/>
      <w:r w:rsidR="00E123D0" w:rsidRPr="0090720E">
        <w:rPr>
          <w:rFonts w:ascii="Times New Roman" w:hAnsi="Times New Roman" w:cs="Times New Roman"/>
          <w:sz w:val="24"/>
          <w:szCs w:val="24"/>
        </w:rPr>
        <w:tab/>
        <w:t>re (X</w:t>
      </w:r>
      <w:r w:rsidR="00E123D0" w:rsidRPr="0090720E">
        <w:rPr>
          <w:rFonts w:ascii="Times New Roman" w:hAnsi="Times New Roman" w:cs="Times New Roman"/>
          <w:sz w:val="24"/>
          <w:szCs w:val="24"/>
          <w:vertAlign w:val="superscript"/>
        </w:rPr>
        <w:t>2</w:t>
      </w:r>
      <w:r w:rsidR="00E123D0" w:rsidRPr="0090720E">
        <w:rPr>
          <w:rFonts w:ascii="Times New Roman" w:hAnsi="Times New Roman" w:cs="Times New Roman"/>
          <w:sz w:val="24"/>
          <w:szCs w:val="24"/>
        </w:rPr>
        <w:t>) test stat</w:t>
      </w:r>
      <w:r w:rsidR="00A20C2B" w:rsidRPr="0090720E">
        <w:rPr>
          <w:rFonts w:ascii="Times New Roman" w:hAnsi="Times New Roman" w:cs="Times New Roman"/>
          <w:sz w:val="24"/>
          <w:szCs w:val="24"/>
        </w:rPr>
        <w:t xml:space="preserve">istics which measures the significance of the difference between the observed set of frequencies. The computations were done </w:t>
      </w:r>
      <w:r w:rsidR="005B331B" w:rsidRPr="0090720E">
        <w:rPr>
          <w:rFonts w:ascii="Times New Roman" w:hAnsi="Times New Roman" w:cs="Times New Roman"/>
          <w:sz w:val="24"/>
          <w:szCs w:val="24"/>
        </w:rPr>
        <w:t>usi</w:t>
      </w:r>
      <w:r w:rsidR="00FE2702" w:rsidRPr="0090720E">
        <w:rPr>
          <w:rFonts w:ascii="Times New Roman" w:hAnsi="Times New Roman" w:cs="Times New Roman"/>
          <w:sz w:val="24"/>
          <w:szCs w:val="24"/>
        </w:rPr>
        <w:t>ng the Chi-</w:t>
      </w:r>
      <w:r w:rsidR="00235F5B" w:rsidRPr="0090720E">
        <w:rPr>
          <w:rFonts w:ascii="Times New Roman" w:hAnsi="Times New Roman" w:cs="Times New Roman"/>
          <w:sz w:val="24"/>
          <w:szCs w:val="24"/>
        </w:rPr>
        <w:t xml:space="preserve">square formula which </w:t>
      </w:r>
      <w:r w:rsidR="00A3259A" w:rsidRPr="0090720E">
        <w:rPr>
          <w:rFonts w:ascii="Times New Roman" w:hAnsi="Times New Roman" w:cs="Times New Roman"/>
          <w:sz w:val="24"/>
          <w:szCs w:val="24"/>
        </w:rPr>
        <w:t>is given below as:</w:t>
      </w:r>
      <w:r w:rsidR="00F445B1" w:rsidRPr="0090720E">
        <w:rPr>
          <w:rFonts w:ascii="Times New Roman" w:hAnsi="Times New Roman" w:cs="Times New Roman"/>
          <w:sz w:val="24"/>
          <w:szCs w:val="24"/>
        </w:rPr>
        <w:t xml:space="preserve"> </w:t>
      </w:r>
    </w:p>
    <w:p w:rsidR="0073563B" w:rsidRPr="0090720E" w:rsidRDefault="00F445B1" w:rsidP="0055315D">
      <w:pPr>
        <w:spacing w:before="100" w:beforeAutospacing="1" w:line="360" w:lineRule="auto"/>
        <w:jc w:val="both"/>
        <w:rPr>
          <w:rFonts w:ascii="Times New Roman" w:hAnsi="Times New Roman" w:cs="Times New Roman"/>
          <w:sz w:val="24"/>
          <w:szCs w:val="24"/>
          <w:u w:val="single"/>
          <w:vertAlign w:val="superscript"/>
        </w:rPr>
      </w:pPr>
      <w:r w:rsidRPr="0090720E">
        <w:rPr>
          <w:rFonts w:ascii="Times New Roman" w:hAnsi="Times New Roman" w:cs="Times New Roman"/>
          <w:sz w:val="24"/>
          <w:szCs w:val="24"/>
        </w:rPr>
        <w:t xml:space="preserve">                X</w:t>
      </w:r>
      <w:r w:rsidRPr="0090720E">
        <w:rPr>
          <w:rFonts w:ascii="Times New Roman" w:hAnsi="Times New Roman" w:cs="Times New Roman"/>
          <w:sz w:val="24"/>
          <w:szCs w:val="24"/>
          <w:vertAlign w:val="superscript"/>
        </w:rPr>
        <w:t>2</w:t>
      </w:r>
      <w:proofErr w:type="gramStart"/>
      <w:r w:rsidRPr="0090720E">
        <w:rPr>
          <w:rFonts w:ascii="Times New Roman" w:hAnsi="Times New Roman" w:cs="Times New Roman"/>
          <w:sz w:val="24"/>
          <w:szCs w:val="24"/>
        </w:rPr>
        <w:t xml:space="preserve">= </w:t>
      </w:r>
      <w:r w:rsidRPr="0090720E">
        <w:rPr>
          <w:rFonts w:ascii="Times New Roman" w:hAnsi="Times New Roman" w:cs="Times New Roman"/>
          <w:sz w:val="24"/>
          <w:szCs w:val="24"/>
          <w:u w:val="single"/>
        </w:rPr>
        <w:t xml:space="preserve"> </w:t>
      </w:r>
      <w:r w:rsidR="008F272D" w:rsidRPr="0090720E">
        <w:rPr>
          <w:rFonts w:ascii="Times New Roman" w:hAnsi="Times New Roman" w:cs="Times New Roman"/>
          <w:sz w:val="24"/>
          <w:szCs w:val="24"/>
          <w:u w:val="single"/>
        </w:rPr>
        <w:t>£</w:t>
      </w:r>
      <w:proofErr w:type="gramEnd"/>
      <w:r w:rsidR="008F272D" w:rsidRPr="0090720E">
        <w:rPr>
          <w:rFonts w:ascii="Times New Roman" w:hAnsi="Times New Roman" w:cs="Times New Roman"/>
          <w:sz w:val="24"/>
          <w:szCs w:val="24"/>
          <w:u w:val="single"/>
        </w:rPr>
        <w:t xml:space="preserve"> (of –</w:t>
      </w:r>
      <w:proofErr w:type="spellStart"/>
      <w:r w:rsidR="008F272D" w:rsidRPr="0090720E">
        <w:rPr>
          <w:rFonts w:ascii="Times New Roman" w:hAnsi="Times New Roman" w:cs="Times New Roman"/>
          <w:sz w:val="24"/>
          <w:szCs w:val="24"/>
          <w:u w:val="single"/>
        </w:rPr>
        <w:t>ef</w:t>
      </w:r>
      <w:proofErr w:type="spellEnd"/>
      <w:r w:rsidR="008F272D" w:rsidRPr="0090720E">
        <w:rPr>
          <w:rFonts w:ascii="Times New Roman" w:hAnsi="Times New Roman" w:cs="Times New Roman"/>
          <w:sz w:val="24"/>
          <w:szCs w:val="24"/>
          <w:u w:val="single"/>
        </w:rPr>
        <w:t>)</w:t>
      </w:r>
      <w:r w:rsidR="008F272D" w:rsidRPr="0090720E">
        <w:rPr>
          <w:rFonts w:ascii="Times New Roman" w:hAnsi="Times New Roman" w:cs="Times New Roman"/>
          <w:sz w:val="24"/>
          <w:szCs w:val="24"/>
          <w:u w:val="single"/>
          <w:vertAlign w:val="superscript"/>
        </w:rPr>
        <w:t>2</w:t>
      </w:r>
      <w:r w:rsidRPr="0090720E">
        <w:rPr>
          <w:rFonts w:ascii="Times New Roman" w:hAnsi="Times New Roman" w:cs="Times New Roman"/>
          <w:sz w:val="24"/>
          <w:szCs w:val="24"/>
          <w:u w:val="single"/>
          <w:vertAlign w:val="superscript"/>
        </w:rPr>
        <w:t xml:space="preserve"> </w:t>
      </w:r>
    </w:p>
    <w:p w:rsidR="0073563B" w:rsidRPr="0090720E" w:rsidRDefault="002B0678" w:rsidP="0055315D">
      <w:pPr>
        <w:spacing w:before="100" w:beforeAutospacing="1" w:line="360" w:lineRule="auto"/>
        <w:ind w:firstLine="720"/>
        <w:jc w:val="both"/>
        <w:rPr>
          <w:rFonts w:ascii="Times New Roman" w:hAnsi="Times New Roman" w:cs="Times New Roman"/>
          <w:sz w:val="24"/>
          <w:szCs w:val="24"/>
          <w:u w:val="single"/>
        </w:rPr>
      </w:pPr>
      <w:r w:rsidRPr="0090720E">
        <w:rPr>
          <w:rFonts w:ascii="Times New Roman" w:hAnsi="Times New Roman" w:cs="Times New Roman"/>
          <w:sz w:val="24"/>
          <w:szCs w:val="24"/>
        </w:rPr>
        <w:t xml:space="preserve">         </w:t>
      </w:r>
      <w:proofErr w:type="spellStart"/>
      <w:proofErr w:type="gramStart"/>
      <w:r w:rsidR="0073563B" w:rsidRPr="0090720E">
        <w:rPr>
          <w:rFonts w:ascii="Times New Roman" w:hAnsi="Times New Roman" w:cs="Times New Roman"/>
          <w:sz w:val="24"/>
          <w:szCs w:val="24"/>
          <w:u w:val="single"/>
        </w:rPr>
        <w:t>ef</w:t>
      </w:r>
      <w:proofErr w:type="spellEnd"/>
      <w:proofErr w:type="gramEnd"/>
      <w:r w:rsidR="0073563B" w:rsidRPr="0090720E">
        <w:rPr>
          <w:rFonts w:ascii="Times New Roman" w:hAnsi="Times New Roman" w:cs="Times New Roman"/>
          <w:sz w:val="24"/>
          <w:szCs w:val="24"/>
          <w:u w:val="single"/>
        </w:rPr>
        <w:t xml:space="preserve">  </w:t>
      </w:r>
    </w:p>
    <w:p w:rsidR="00F445B1" w:rsidRPr="0090720E" w:rsidRDefault="008F272D"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lastRenderedPageBreak/>
        <w:t>Where</w:t>
      </w:r>
      <w:r w:rsidR="00F445B1" w:rsidRPr="0090720E">
        <w:rPr>
          <w:rFonts w:ascii="Times New Roman" w:hAnsi="Times New Roman" w:cs="Times New Roman"/>
          <w:sz w:val="24"/>
          <w:szCs w:val="24"/>
        </w:rPr>
        <w:t>;</w:t>
      </w:r>
    </w:p>
    <w:p w:rsidR="00F445B1" w:rsidRPr="0090720E" w:rsidRDefault="00F445B1"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X</w:t>
      </w:r>
      <w:r w:rsidRPr="0090720E">
        <w:rPr>
          <w:rFonts w:ascii="Times New Roman" w:hAnsi="Times New Roman" w:cs="Times New Roman"/>
          <w:sz w:val="24"/>
          <w:szCs w:val="24"/>
          <w:vertAlign w:val="superscript"/>
        </w:rPr>
        <w:t>2</w:t>
      </w:r>
      <w:r w:rsidR="00802E30" w:rsidRPr="0090720E">
        <w:rPr>
          <w:rFonts w:ascii="Times New Roman" w:hAnsi="Times New Roman" w:cs="Times New Roman"/>
          <w:sz w:val="24"/>
          <w:szCs w:val="24"/>
        </w:rPr>
        <w:t>= Chi-square</w:t>
      </w:r>
    </w:p>
    <w:p w:rsidR="002B0678" w:rsidRPr="0090720E" w:rsidRDefault="009903A1"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 Summation</w:t>
      </w:r>
    </w:p>
    <w:p w:rsidR="008F272D" w:rsidRPr="0090720E" w:rsidRDefault="008F272D"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 xml:space="preserve"> </w:t>
      </w:r>
      <w:proofErr w:type="gramStart"/>
      <w:r w:rsidRPr="0090720E">
        <w:rPr>
          <w:rFonts w:ascii="Times New Roman" w:hAnsi="Times New Roman" w:cs="Times New Roman"/>
          <w:sz w:val="24"/>
          <w:szCs w:val="24"/>
        </w:rPr>
        <w:t>of</w:t>
      </w:r>
      <w:proofErr w:type="gramEnd"/>
      <w:r w:rsidRPr="0090720E">
        <w:rPr>
          <w:rFonts w:ascii="Times New Roman" w:hAnsi="Times New Roman" w:cs="Times New Roman"/>
          <w:sz w:val="24"/>
          <w:szCs w:val="24"/>
        </w:rPr>
        <w:t xml:space="preserve"> = observed frequency </w:t>
      </w:r>
    </w:p>
    <w:p w:rsidR="008F272D" w:rsidRPr="0090720E" w:rsidRDefault="008F272D" w:rsidP="0055315D">
      <w:pPr>
        <w:spacing w:before="100" w:beforeAutospacing="1" w:line="360" w:lineRule="auto"/>
        <w:jc w:val="both"/>
        <w:rPr>
          <w:rFonts w:ascii="Times New Roman" w:hAnsi="Times New Roman" w:cs="Times New Roman"/>
          <w:sz w:val="24"/>
          <w:szCs w:val="24"/>
        </w:rPr>
      </w:pPr>
      <w:proofErr w:type="spellStart"/>
      <w:proofErr w:type="gramStart"/>
      <w:r w:rsidRPr="0090720E">
        <w:rPr>
          <w:rFonts w:ascii="Times New Roman" w:hAnsi="Times New Roman" w:cs="Times New Roman"/>
          <w:sz w:val="24"/>
          <w:szCs w:val="24"/>
        </w:rPr>
        <w:t>ef</w:t>
      </w:r>
      <w:proofErr w:type="spellEnd"/>
      <w:proofErr w:type="gramEnd"/>
      <w:r w:rsidRPr="0090720E">
        <w:rPr>
          <w:rFonts w:ascii="Times New Roman" w:hAnsi="Times New Roman" w:cs="Times New Roman"/>
          <w:sz w:val="24"/>
          <w:szCs w:val="24"/>
        </w:rPr>
        <w:t xml:space="preserve"> = expected frequency</w:t>
      </w:r>
    </w:p>
    <w:p w:rsidR="00D23294" w:rsidRPr="0090720E" w:rsidRDefault="00EF0675"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sz w:val="24"/>
          <w:szCs w:val="24"/>
        </w:rPr>
        <w:t>The research hypothesi</w:t>
      </w:r>
      <w:r w:rsidR="00D23294" w:rsidRPr="0090720E">
        <w:rPr>
          <w:rFonts w:ascii="Times New Roman" w:hAnsi="Times New Roman" w:cs="Times New Roman"/>
          <w:sz w:val="24"/>
          <w:szCs w:val="24"/>
        </w:rPr>
        <w:t>s is earlier formulated in chapter four for acceptance or rejection using the Chi-Square techniques.</w:t>
      </w:r>
      <w:r w:rsidRPr="0090720E">
        <w:rPr>
          <w:rFonts w:ascii="Times New Roman" w:hAnsi="Times New Roman" w:cs="Times New Roman"/>
          <w:sz w:val="24"/>
          <w:szCs w:val="24"/>
        </w:rPr>
        <w:t xml:space="preserve"> In using percentage and frequency distributions, a number of tables will be used in analyzing the responses of the questions asked and the percentage calculated and based on the total number of responses. </w:t>
      </w:r>
    </w:p>
    <w:p w:rsidR="00966B9E" w:rsidRPr="0090720E" w:rsidRDefault="0073563B" w:rsidP="0055315D">
      <w:pPr>
        <w:spacing w:before="100" w:beforeAutospacing="1" w:line="360" w:lineRule="auto"/>
        <w:jc w:val="both"/>
        <w:rPr>
          <w:rFonts w:ascii="Times New Roman" w:hAnsi="Times New Roman" w:cs="Times New Roman"/>
          <w:b/>
          <w:sz w:val="24"/>
          <w:szCs w:val="24"/>
        </w:rPr>
      </w:pPr>
      <w:r w:rsidRPr="0090720E">
        <w:rPr>
          <w:rFonts w:ascii="Times New Roman" w:hAnsi="Times New Roman" w:cs="Times New Roman"/>
          <w:b/>
          <w:sz w:val="24"/>
          <w:szCs w:val="24"/>
        </w:rPr>
        <w:t xml:space="preserve"> </w:t>
      </w:r>
      <w:r w:rsidR="00966B9E" w:rsidRPr="0090720E">
        <w:rPr>
          <w:rFonts w:ascii="Times New Roman" w:hAnsi="Times New Roman" w:cs="Times New Roman"/>
          <w:b/>
          <w:sz w:val="24"/>
          <w:szCs w:val="24"/>
        </w:rPr>
        <w:t>3.</w:t>
      </w:r>
      <w:r w:rsidR="005615C6" w:rsidRPr="0090720E">
        <w:rPr>
          <w:rFonts w:ascii="Times New Roman" w:hAnsi="Times New Roman" w:cs="Times New Roman"/>
          <w:b/>
          <w:sz w:val="24"/>
          <w:szCs w:val="24"/>
        </w:rPr>
        <w:t>8</w:t>
      </w:r>
      <w:r w:rsidR="00966B9E" w:rsidRPr="0090720E">
        <w:rPr>
          <w:rFonts w:ascii="Times New Roman" w:hAnsi="Times New Roman" w:cs="Times New Roman"/>
          <w:b/>
          <w:sz w:val="24"/>
          <w:szCs w:val="24"/>
        </w:rPr>
        <w:tab/>
        <w:t>MODEL SPECIFICATION</w:t>
      </w:r>
    </w:p>
    <w:p w:rsidR="00966B9E" w:rsidRPr="0090720E" w:rsidRDefault="00966B9E" w:rsidP="0055315D">
      <w:pPr>
        <w:adjustRightInd w:val="0"/>
        <w:spacing w:before="100" w:beforeAutospacing="1" w:line="360" w:lineRule="auto"/>
        <w:ind w:firstLine="720"/>
        <w:jc w:val="both"/>
        <w:rPr>
          <w:rFonts w:ascii="Times New Roman" w:hAnsi="Times New Roman" w:cs="Times New Roman"/>
          <w:i/>
          <w:iCs/>
          <w:sz w:val="24"/>
          <w:szCs w:val="24"/>
          <w:vertAlign w:val="subscript"/>
          <w:lang w:eastAsia="zh-CN"/>
        </w:rPr>
      </w:pPr>
      <w:proofErr w:type="spellStart"/>
      <w:r w:rsidRPr="0090720E">
        <w:rPr>
          <w:rFonts w:ascii="Times New Roman" w:hAnsi="Times New Roman" w:cs="Times New Roman"/>
          <w:i/>
          <w:iCs/>
          <w:sz w:val="24"/>
          <w:szCs w:val="24"/>
          <w:lang w:eastAsia="zh-CN"/>
        </w:rPr>
        <w:t>Perf</w:t>
      </w:r>
      <w:proofErr w:type="spellEnd"/>
      <w:r w:rsidRPr="0090720E">
        <w:rPr>
          <w:rFonts w:ascii="Times New Roman" w:hAnsi="Times New Roman" w:cs="Times New Roman"/>
          <w:i/>
          <w:iCs/>
          <w:sz w:val="24"/>
          <w:szCs w:val="24"/>
          <w:lang w:eastAsia="zh-CN"/>
        </w:rPr>
        <w:t>= β</w:t>
      </w:r>
      <w:r w:rsidRPr="0090720E">
        <w:rPr>
          <w:rFonts w:ascii="Times New Roman" w:hAnsi="Times New Roman" w:cs="Times New Roman"/>
          <w:i/>
          <w:iCs/>
          <w:sz w:val="24"/>
          <w:szCs w:val="24"/>
          <w:vertAlign w:val="subscript"/>
          <w:lang w:eastAsia="zh-CN"/>
        </w:rPr>
        <w:t>0</w:t>
      </w:r>
      <w:r w:rsidRPr="0090720E">
        <w:rPr>
          <w:rFonts w:ascii="Times New Roman" w:hAnsi="Times New Roman" w:cs="Times New Roman"/>
          <w:i/>
          <w:iCs/>
          <w:sz w:val="24"/>
          <w:szCs w:val="24"/>
          <w:lang w:eastAsia="zh-CN"/>
        </w:rPr>
        <w:t>+β</w:t>
      </w:r>
      <w:r w:rsidRPr="0090720E">
        <w:rPr>
          <w:rFonts w:ascii="Times New Roman" w:hAnsi="Times New Roman" w:cs="Times New Roman"/>
          <w:i/>
          <w:iCs/>
          <w:sz w:val="24"/>
          <w:szCs w:val="24"/>
          <w:vertAlign w:val="subscript"/>
          <w:lang w:eastAsia="zh-CN"/>
        </w:rPr>
        <w:t>1</w:t>
      </w:r>
      <w:r w:rsidRPr="0090720E">
        <w:rPr>
          <w:rFonts w:ascii="Times New Roman" w:hAnsi="Times New Roman" w:cs="Times New Roman"/>
          <w:i/>
          <w:iCs/>
          <w:sz w:val="24"/>
          <w:szCs w:val="24"/>
          <w:lang w:eastAsia="zh-CN"/>
        </w:rPr>
        <w:t>IAE</w:t>
      </w:r>
      <w:r w:rsidRPr="0090720E">
        <w:rPr>
          <w:rFonts w:ascii="Times New Roman" w:hAnsi="Times New Roman" w:cs="Times New Roman"/>
          <w:i/>
          <w:iCs/>
          <w:sz w:val="24"/>
          <w:szCs w:val="24"/>
          <w:vertAlign w:val="subscript"/>
          <w:lang w:eastAsia="zh-CN"/>
        </w:rPr>
        <w:t>1</w:t>
      </w:r>
      <w:r w:rsidRPr="0090720E">
        <w:rPr>
          <w:rFonts w:ascii="Times New Roman" w:hAnsi="Times New Roman" w:cs="Times New Roman"/>
          <w:i/>
          <w:iCs/>
          <w:sz w:val="24"/>
          <w:szCs w:val="24"/>
          <w:lang w:eastAsia="zh-CN"/>
        </w:rPr>
        <w:t>+β</w:t>
      </w:r>
      <w:r w:rsidRPr="0090720E">
        <w:rPr>
          <w:rFonts w:ascii="Times New Roman" w:hAnsi="Times New Roman" w:cs="Times New Roman"/>
          <w:i/>
          <w:iCs/>
          <w:sz w:val="24"/>
          <w:szCs w:val="24"/>
          <w:vertAlign w:val="subscript"/>
          <w:lang w:eastAsia="zh-CN"/>
        </w:rPr>
        <w:t>2</w:t>
      </w:r>
      <w:r w:rsidRPr="0090720E">
        <w:rPr>
          <w:rFonts w:ascii="Times New Roman" w:hAnsi="Times New Roman" w:cs="Times New Roman"/>
          <w:i/>
          <w:iCs/>
          <w:sz w:val="24"/>
          <w:szCs w:val="24"/>
          <w:lang w:eastAsia="zh-CN"/>
        </w:rPr>
        <w:t>AE</w:t>
      </w:r>
      <w:r w:rsidRPr="0090720E">
        <w:rPr>
          <w:rFonts w:ascii="Times New Roman" w:hAnsi="Times New Roman" w:cs="Times New Roman"/>
          <w:i/>
          <w:iCs/>
          <w:sz w:val="24"/>
          <w:szCs w:val="24"/>
          <w:vertAlign w:val="subscript"/>
          <w:lang w:eastAsia="zh-CN"/>
        </w:rPr>
        <w:t>2</w:t>
      </w:r>
      <w:r w:rsidRPr="0090720E">
        <w:rPr>
          <w:rFonts w:ascii="Times New Roman" w:hAnsi="Times New Roman" w:cs="Times New Roman"/>
          <w:i/>
          <w:iCs/>
          <w:sz w:val="24"/>
          <w:szCs w:val="24"/>
          <w:lang w:eastAsia="zh-CN"/>
        </w:rPr>
        <w:t>+β</w:t>
      </w:r>
      <w:r w:rsidRPr="0090720E">
        <w:rPr>
          <w:rFonts w:ascii="Times New Roman" w:hAnsi="Times New Roman" w:cs="Times New Roman"/>
          <w:i/>
          <w:iCs/>
          <w:sz w:val="24"/>
          <w:szCs w:val="24"/>
          <w:vertAlign w:val="subscript"/>
          <w:lang w:eastAsia="zh-CN"/>
        </w:rPr>
        <w:t>3</w:t>
      </w:r>
      <w:r w:rsidRPr="0090720E">
        <w:rPr>
          <w:rFonts w:ascii="Times New Roman" w:hAnsi="Times New Roman" w:cs="Times New Roman"/>
          <w:i/>
          <w:iCs/>
          <w:sz w:val="24"/>
          <w:szCs w:val="24"/>
          <w:lang w:eastAsia="zh-CN"/>
        </w:rPr>
        <w:t>GE</w:t>
      </w:r>
      <w:r w:rsidRPr="0090720E">
        <w:rPr>
          <w:rFonts w:ascii="Times New Roman" w:hAnsi="Times New Roman" w:cs="Times New Roman"/>
          <w:i/>
          <w:iCs/>
          <w:sz w:val="24"/>
          <w:szCs w:val="24"/>
          <w:vertAlign w:val="subscript"/>
          <w:lang w:eastAsia="zh-CN"/>
        </w:rPr>
        <w:t>3</w:t>
      </w:r>
    </w:p>
    <w:p w:rsidR="00966B9E" w:rsidRPr="0090720E" w:rsidRDefault="00966B9E" w:rsidP="0055315D">
      <w:pPr>
        <w:adjustRightInd w:val="0"/>
        <w:spacing w:before="100" w:beforeAutospacing="1" w:line="360" w:lineRule="auto"/>
        <w:jc w:val="both"/>
        <w:rPr>
          <w:rFonts w:ascii="Times New Roman" w:hAnsi="Times New Roman" w:cs="Times New Roman"/>
          <w:i/>
          <w:iCs/>
          <w:sz w:val="24"/>
          <w:szCs w:val="24"/>
          <w:lang w:eastAsia="zh-CN"/>
        </w:rPr>
      </w:pPr>
      <w:r w:rsidRPr="0090720E">
        <w:rPr>
          <w:rFonts w:ascii="Times New Roman" w:hAnsi="Times New Roman" w:cs="Times New Roman"/>
          <w:i/>
          <w:iCs/>
          <w:sz w:val="24"/>
          <w:szCs w:val="24"/>
          <w:lang w:eastAsia="zh-CN"/>
        </w:rPr>
        <w:t>Where:</w:t>
      </w:r>
    </w:p>
    <w:p w:rsidR="00966B9E" w:rsidRPr="0090720E" w:rsidRDefault="00966B9E" w:rsidP="0055315D">
      <w:pPr>
        <w:adjustRightInd w:val="0"/>
        <w:spacing w:before="100" w:beforeAutospacing="1" w:line="360" w:lineRule="auto"/>
        <w:jc w:val="both"/>
        <w:rPr>
          <w:rFonts w:ascii="Times New Roman" w:hAnsi="Times New Roman" w:cs="Times New Roman"/>
          <w:i/>
          <w:iCs/>
          <w:sz w:val="24"/>
          <w:szCs w:val="24"/>
          <w:lang w:eastAsia="zh-CN"/>
        </w:rPr>
      </w:pPr>
      <w:proofErr w:type="spellStart"/>
      <w:r w:rsidRPr="0090720E">
        <w:rPr>
          <w:rFonts w:ascii="Times New Roman" w:hAnsi="Times New Roman" w:cs="Times New Roman"/>
          <w:i/>
          <w:iCs/>
          <w:sz w:val="24"/>
          <w:szCs w:val="24"/>
          <w:lang w:eastAsia="zh-CN"/>
        </w:rPr>
        <w:t>Perf</w:t>
      </w:r>
      <w:proofErr w:type="spellEnd"/>
      <w:r w:rsidRPr="0090720E">
        <w:rPr>
          <w:rFonts w:ascii="Times New Roman" w:hAnsi="Times New Roman" w:cs="Times New Roman"/>
          <w:i/>
          <w:iCs/>
          <w:sz w:val="24"/>
          <w:szCs w:val="24"/>
          <w:lang w:eastAsia="zh-CN"/>
        </w:rPr>
        <w:t>= performance</w:t>
      </w:r>
    </w:p>
    <w:p w:rsidR="00966B9E" w:rsidRPr="0090720E" w:rsidRDefault="00966B9E" w:rsidP="0055315D">
      <w:pPr>
        <w:adjustRightInd w:val="0"/>
        <w:spacing w:before="100" w:beforeAutospacing="1" w:line="360" w:lineRule="auto"/>
        <w:jc w:val="both"/>
        <w:rPr>
          <w:rFonts w:ascii="Times New Roman" w:hAnsi="Times New Roman" w:cs="Times New Roman"/>
          <w:i/>
          <w:iCs/>
          <w:sz w:val="24"/>
          <w:szCs w:val="24"/>
          <w:lang w:eastAsia="zh-CN"/>
        </w:rPr>
      </w:pPr>
      <w:r w:rsidRPr="0090720E">
        <w:rPr>
          <w:rFonts w:ascii="Times New Roman" w:hAnsi="Times New Roman" w:cs="Times New Roman"/>
          <w:i/>
          <w:iCs/>
          <w:sz w:val="24"/>
          <w:szCs w:val="24"/>
          <w:lang w:eastAsia="zh-CN"/>
        </w:rPr>
        <w:t>β0= constant term (Internal auditors characteristics)</w:t>
      </w:r>
    </w:p>
    <w:p w:rsidR="00966B9E" w:rsidRPr="0090720E" w:rsidRDefault="00966B9E" w:rsidP="0055315D">
      <w:pPr>
        <w:adjustRightInd w:val="0"/>
        <w:spacing w:before="100" w:beforeAutospacing="1" w:line="360" w:lineRule="auto"/>
        <w:jc w:val="both"/>
        <w:rPr>
          <w:rFonts w:ascii="Times New Roman" w:hAnsi="Times New Roman" w:cs="Times New Roman"/>
          <w:i/>
          <w:iCs/>
          <w:sz w:val="24"/>
          <w:szCs w:val="24"/>
          <w:lang w:eastAsia="zh-CN"/>
        </w:rPr>
      </w:pPr>
      <w:r w:rsidRPr="0090720E">
        <w:rPr>
          <w:rFonts w:ascii="Times New Roman" w:hAnsi="Times New Roman" w:cs="Times New Roman"/>
          <w:i/>
          <w:iCs/>
          <w:sz w:val="24"/>
          <w:szCs w:val="24"/>
          <w:lang w:eastAsia="zh-CN"/>
        </w:rPr>
        <w:t xml:space="preserve">βIAE1= internal auditors experience. </w:t>
      </w:r>
    </w:p>
    <w:p w:rsidR="00966B9E" w:rsidRPr="0090720E" w:rsidRDefault="00966B9E" w:rsidP="0055315D">
      <w:pPr>
        <w:adjustRightInd w:val="0"/>
        <w:spacing w:before="100" w:beforeAutospacing="1" w:line="360" w:lineRule="auto"/>
        <w:jc w:val="both"/>
        <w:rPr>
          <w:rFonts w:ascii="Times New Roman" w:hAnsi="Times New Roman" w:cs="Times New Roman"/>
          <w:i/>
          <w:iCs/>
          <w:sz w:val="24"/>
          <w:szCs w:val="24"/>
          <w:lang w:eastAsia="zh-CN"/>
        </w:rPr>
      </w:pPr>
      <w:r w:rsidRPr="0090720E">
        <w:rPr>
          <w:rFonts w:ascii="Times New Roman" w:hAnsi="Times New Roman" w:cs="Times New Roman"/>
          <w:i/>
          <w:iCs/>
          <w:sz w:val="24"/>
          <w:szCs w:val="24"/>
          <w:lang w:eastAsia="zh-CN"/>
        </w:rPr>
        <w:t xml:space="preserve">βAE2= accounting expertise. </w:t>
      </w:r>
    </w:p>
    <w:p w:rsidR="00966B9E" w:rsidRPr="0090720E" w:rsidRDefault="00966B9E" w:rsidP="0055315D">
      <w:pPr>
        <w:adjustRightInd w:val="0"/>
        <w:spacing w:before="100" w:beforeAutospacing="1" w:line="360" w:lineRule="auto"/>
        <w:jc w:val="both"/>
        <w:rPr>
          <w:rFonts w:ascii="Times New Roman" w:hAnsi="Times New Roman" w:cs="Times New Roman"/>
          <w:i/>
          <w:iCs/>
          <w:sz w:val="24"/>
          <w:szCs w:val="24"/>
          <w:lang w:eastAsia="zh-CN"/>
        </w:rPr>
      </w:pPr>
      <w:r w:rsidRPr="0090720E">
        <w:rPr>
          <w:rFonts w:ascii="Times New Roman" w:hAnsi="Times New Roman" w:cs="Times New Roman"/>
          <w:i/>
          <w:iCs/>
          <w:sz w:val="24"/>
          <w:szCs w:val="24"/>
          <w:lang w:eastAsia="zh-CN"/>
        </w:rPr>
        <w:t xml:space="preserve">βGE3= gender effect. </w:t>
      </w:r>
    </w:p>
    <w:p w:rsidR="00D704ED" w:rsidRPr="0090720E" w:rsidRDefault="00966B9E" w:rsidP="0055315D">
      <w:pPr>
        <w:spacing w:before="100" w:beforeAutospacing="1" w:line="360" w:lineRule="auto"/>
        <w:jc w:val="both"/>
        <w:rPr>
          <w:rFonts w:ascii="Times New Roman" w:hAnsi="Times New Roman" w:cs="Times New Roman"/>
          <w:sz w:val="24"/>
          <w:szCs w:val="24"/>
        </w:rPr>
      </w:pPr>
      <w:r w:rsidRPr="0090720E">
        <w:rPr>
          <w:rFonts w:ascii="Times New Roman" w:hAnsi="Times New Roman" w:cs="Times New Roman"/>
          <w:i/>
          <w:iCs/>
          <w:sz w:val="24"/>
          <w:szCs w:val="24"/>
          <w:lang w:eastAsia="zh-CN"/>
        </w:rPr>
        <w:t xml:space="preserve">        E is the error term.</w:t>
      </w:r>
    </w:p>
    <w:p w:rsidR="0055315D" w:rsidRDefault="0055315D">
      <w:pPr>
        <w:widowControl/>
        <w:autoSpaceDE/>
        <w:autoSpaceDN/>
        <w:spacing w:after="200" w:line="276"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rsidR="00C94D10" w:rsidRPr="00252994" w:rsidRDefault="00C94D10" w:rsidP="0090720E">
      <w:pPr>
        <w:pStyle w:val="Heading1"/>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lastRenderedPageBreak/>
        <w:t>CHAPTER</w:t>
      </w:r>
      <w:r w:rsidR="0055315D">
        <w:rPr>
          <w:rFonts w:ascii="Times New Roman" w:hAnsi="Times New Roman" w:cs="Times New Roman"/>
          <w:sz w:val="24"/>
          <w:szCs w:val="24"/>
        </w:rPr>
        <w:t xml:space="preserve"> </w:t>
      </w:r>
      <w:r w:rsidR="001905AF" w:rsidRPr="00252994">
        <w:rPr>
          <w:rFonts w:ascii="Times New Roman" w:hAnsi="Times New Roman" w:cs="Times New Roman"/>
          <w:sz w:val="24"/>
          <w:szCs w:val="24"/>
        </w:rPr>
        <w:t>FOUR</w:t>
      </w:r>
    </w:p>
    <w:p w:rsidR="00C94D10" w:rsidRPr="00252994" w:rsidRDefault="005615C6" w:rsidP="0090720E">
      <w:pPr>
        <w:spacing w:before="100" w:beforeAutospacing="1" w:line="360" w:lineRule="auto"/>
        <w:jc w:val="center"/>
        <w:rPr>
          <w:rFonts w:ascii="Times New Roman" w:hAnsi="Times New Roman" w:cs="Times New Roman"/>
          <w:b/>
          <w:sz w:val="24"/>
          <w:szCs w:val="24"/>
        </w:rPr>
      </w:pPr>
      <w:r w:rsidRPr="00252994">
        <w:rPr>
          <w:rFonts w:ascii="Times New Roman" w:hAnsi="Times New Roman" w:cs="Times New Roman"/>
          <w:b/>
          <w:sz w:val="24"/>
          <w:szCs w:val="24"/>
        </w:rPr>
        <w:t>ANALYSIS AND DISCUSSION</w:t>
      </w:r>
    </w:p>
    <w:p w:rsidR="00C94D10" w:rsidRPr="00252994" w:rsidRDefault="0073563B" w:rsidP="0090720E">
      <w:pPr>
        <w:pStyle w:val="Heading1"/>
        <w:tabs>
          <w:tab w:val="left" w:pos="1540"/>
          <w:tab w:val="left" w:pos="1541"/>
        </w:tabs>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4.1</w:t>
      </w:r>
      <w:r w:rsidR="005615C6" w:rsidRPr="00252994">
        <w:rPr>
          <w:rFonts w:ascii="Times New Roman" w:hAnsi="Times New Roman" w:cs="Times New Roman"/>
          <w:sz w:val="24"/>
          <w:szCs w:val="24"/>
        </w:rPr>
        <w:t xml:space="preserve">     PREAMBLE</w:t>
      </w:r>
    </w:p>
    <w:p w:rsidR="003A2013" w:rsidRPr="00252994" w:rsidRDefault="0073563B" w:rsidP="00ED0FDE">
      <w:pPr>
        <w:pStyle w:val="Heading1"/>
        <w:tabs>
          <w:tab w:val="left" w:pos="1540"/>
          <w:tab w:val="left" w:pos="1541"/>
        </w:tabs>
        <w:spacing w:before="100" w:beforeAutospacing="1" w:line="360" w:lineRule="auto"/>
        <w:ind w:left="0"/>
        <w:jc w:val="both"/>
        <w:rPr>
          <w:rFonts w:ascii="Times New Roman" w:hAnsi="Times New Roman" w:cs="Times New Roman"/>
          <w:b w:val="0"/>
          <w:sz w:val="24"/>
          <w:szCs w:val="24"/>
        </w:rPr>
      </w:pPr>
      <w:r w:rsidRPr="00252994">
        <w:rPr>
          <w:rFonts w:ascii="Times New Roman" w:hAnsi="Times New Roman" w:cs="Times New Roman"/>
          <w:b w:val="0"/>
          <w:sz w:val="24"/>
          <w:szCs w:val="24"/>
        </w:rPr>
        <w:t xml:space="preserve">This chapter is concerned with the presentation and analysis of data collection and the testing of hypothesis stated in chapter one of this research work. The analysis is based on the </w:t>
      </w:r>
      <w:r w:rsidR="00D0143E" w:rsidRPr="00252994">
        <w:rPr>
          <w:rFonts w:ascii="Times New Roman" w:hAnsi="Times New Roman" w:cs="Times New Roman"/>
          <w:b w:val="0"/>
          <w:sz w:val="24"/>
          <w:szCs w:val="24"/>
        </w:rPr>
        <w:t xml:space="preserve">data from questionnaire </w:t>
      </w:r>
      <w:r w:rsidR="003A2013" w:rsidRPr="00252994">
        <w:rPr>
          <w:rFonts w:ascii="Times New Roman" w:hAnsi="Times New Roman" w:cs="Times New Roman"/>
          <w:b w:val="0"/>
          <w:sz w:val="24"/>
          <w:szCs w:val="24"/>
        </w:rPr>
        <w:t xml:space="preserve">administered to respondents. One hundred (100) questionnaires were administered to the staffs of </w:t>
      </w:r>
      <w:proofErr w:type="spellStart"/>
      <w:r w:rsidR="003A2013" w:rsidRPr="00252994">
        <w:rPr>
          <w:rFonts w:ascii="Times New Roman" w:hAnsi="Times New Roman" w:cs="Times New Roman"/>
          <w:b w:val="0"/>
          <w:sz w:val="24"/>
          <w:szCs w:val="24"/>
        </w:rPr>
        <w:t>Tuyil</w:t>
      </w:r>
      <w:proofErr w:type="spellEnd"/>
      <w:r w:rsidR="003A2013" w:rsidRPr="00252994">
        <w:rPr>
          <w:rFonts w:ascii="Times New Roman" w:hAnsi="Times New Roman" w:cs="Times New Roman"/>
          <w:b w:val="0"/>
          <w:sz w:val="24"/>
          <w:szCs w:val="24"/>
        </w:rPr>
        <w:t xml:space="preserve"> Pharmaceutical Industries Limited and sixty (60) were retrieved and duly completed. Furthermore, the bio-data shall be analyzed </w:t>
      </w:r>
      <w:r w:rsidR="002D1A8E" w:rsidRPr="00252994">
        <w:rPr>
          <w:rFonts w:ascii="Times New Roman" w:hAnsi="Times New Roman" w:cs="Times New Roman"/>
          <w:b w:val="0"/>
          <w:sz w:val="24"/>
          <w:szCs w:val="24"/>
        </w:rPr>
        <w:t>first and it formed section A of the questionnaire and followed by the analysis of the section B. To continue on the presentation and analysis of data, we proceed</w:t>
      </w:r>
      <w:r w:rsidR="00C4642B" w:rsidRPr="00252994">
        <w:rPr>
          <w:rFonts w:ascii="Times New Roman" w:hAnsi="Times New Roman" w:cs="Times New Roman"/>
          <w:b w:val="0"/>
          <w:sz w:val="24"/>
          <w:szCs w:val="24"/>
        </w:rPr>
        <w:t xml:space="preserve"> to the tabular presentation of bio data and other facts.</w:t>
      </w:r>
      <w:r w:rsidR="002D1A8E" w:rsidRPr="00252994">
        <w:rPr>
          <w:rFonts w:ascii="Times New Roman" w:hAnsi="Times New Roman" w:cs="Times New Roman"/>
          <w:b w:val="0"/>
          <w:sz w:val="24"/>
          <w:szCs w:val="24"/>
        </w:rPr>
        <w:t xml:space="preserve"> </w:t>
      </w:r>
    </w:p>
    <w:p w:rsidR="005615C6" w:rsidRPr="00252994" w:rsidRDefault="00C4642B" w:rsidP="0090720E">
      <w:pPr>
        <w:pStyle w:val="BodyText"/>
        <w:tabs>
          <w:tab w:val="left" w:pos="360"/>
        </w:tabs>
        <w:spacing w:before="100" w:beforeAutospacing="1" w:line="360" w:lineRule="auto"/>
        <w:ind w:right="40"/>
        <w:jc w:val="both"/>
        <w:rPr>
          <w:rFonts w:ascii="Times New Roman" w:hAnsi="Times New Roman" w:cs="Times New Roman"/>
          <w:b/>
          <w:spacing w:val="1"/>
          <w:sz w:val="24"/>
          <w:szCs w:val="24"/>
        </w:rPr>
      </w:pPr>
      <w:r w:rsidRPr="00252994">
        <w:rPr>
          <w:rFonts w:ascii="Times New Roman" w:hAnsi="Times New Roman" w:cs="Times New Roman"/>
          <w:b/>
          <w:spacing w:val="1"/>
          <w:sz w:val="24"/>
          <w:szCs w:val="24"/>
        </w:rPr>
        <w:t xml:space="preserve">4.2 </w:t>
      </w:r>
      <w:r w:rsidR="005615C6" w:rsidRPr="00252994">
        <w:rPr>
          <w:rFonts w:ascii="Times New Roman" w:hAnsi="Times New Roman" w:cs="Times New Roman"/>
          <w:b/>
          <w:spacing w:val="1"/>
          <w:sz w:val="24"/>
          <w:szCs w:val="24"/>
        </w:rPr>
        <w:tab/>
        <w:t>RESPONDENTS CHARACTERISTIC AND CLASSIFICATION</w:t>
      </w:r>
    </w:p>
    <w:p w:rsidR="00C94D10" w:rsidRPr="00252994" w:rsidRDefault="00C94D10" w:rsidP="0090720E">
      <w:pPr>
        <w:pStyle w:val="BodyText"/>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Number</w:t>
      </w:r>
      <w:r w:rsidR="00C4642B" w:rsidRPr="00252994">
        <w:rPr>
          <w:rFonts w:ascii="Times New Roman" w:hAnsi="Times New Roman" w:cs="Times New Roman"/>
          <w:sz w:val="24"/>
          <w:szCs w:val="24"/>
        </w:rPr>
        <w:t xml:space="preserve"> </w:t>
      </w:r>
      <w:r w:rsidRPr="00252994">
        <w:rPr>
          <w:rFonts w:ascii="Times New Roman" w:hAnsi="Times New Roman" w:cs="Times New Roman"/>
          <w:sz w:val="24"/>
          <w:szCs w:val="24"/>
        </w:rPr>
        <w:t>of</w:t>
      </w:r>
      <w:r w:rsidR="00C4642B" w:rsidRPr="00252994">
        <w:rPr>
          <w:rFonts w:ascii="Times New Roman" w:hAnsi="Times New Roman" w:cs="Times New Roman"/>
          <w:sz w:val="24"/>
          <w:szCs w:val="24"/>
        </w:rPr>
        <w:t xml:space="preserve"> </w:t>
      </w:r>
      <w:r w:rsidRPr="00252994">
        <w:rPr>
          <w:rFonts w:ascii="Times New Roman" w:hAnsi="Times New Roman" w:cs="Times New Roman"/>
          <w:sz w:val="24"/>
          <w:szCs w:val="24"/>
        </w:rPr>
        <w:t>questionnaire</w:t>
      </w:r>
      <w:r w:rsidR="00C4642B" w:rsidRPr="00252994">
        <w:rPr>
          <w:rFonts w:ascii="Times New Roman" w:hAnsi="Times New Roman" w:cs="Times New Roman"/>
          <w:sz w:val="24"/>
          <w:szCs w:val="24"/>
        </w:rPr>
        <w:t xml:space="preserve"> </w:t>
      </w:r>
      <w:r w:rsidRPr="00252994">
        <w:rPr>
          <w:rFonts w:ascii="Times New Roman" w:hAnsi="Times New Roman" w:cs="Times New Roman"/>
          <w:sz w:val="24"/>
          <w:szCs w:val="24"/>
        </w:rPr>
        <w:t>issued</w:t>
      </w:r>
      <w:r w:rsidR="00C4642B" w:rsidRPr="00252994">
        <w:rPr>
          <w:rFonts w:ascii="Times New Roman" w:hAnsi="Times New Roman" w:cs="Times New Roman"/>
          <w:sz w:val="24"/>
          <w:szCs w:val="24"/>
        </w:rPr>
        <w:t xml:space="preserve"> </w:t>
      </w:r>
      <w:r w:rsidRPr="00252994">
        <w:rPr>
          <w:rFonts w:ascii="Times New Roman" w:hAnsi="Times New Roman" w:cs="Times New Roman"/>
          <w:sz w:val="24"/>
          <w:szCs w:val="24"/>
        </w:rPr>
        <w:t>and</w:t>
      </w:r>
      <w:r w:rsidR="00C4642B" w:rsidRPr="00252994">
        <w:rPr>
          <w:rFonts w:ascii="Times New Roman" w:hAnsi="Times New Roman" w:cs="Times New Roman"/>
          <w:sz w:val="24"/>
          <w:szCs w:val="24"/>
        </w:rPr>
        <w:t xml:space="preserve"> </w:t>
      </w:r>
      <w:r w:rsidRPr="00252994">
        <w:rPr>
          <w:rFonts w:ascii="Times New Roman" w:hAnsi="Times New Roman" w:cs="Times New Roman"/>
          <w:sz w:val="24"/>
          <w:szCs w:val="24"/>
        </w:rPr>
        <w:t>the</w:t>
      </w:r>
      <w:r w:rsidR="00C4642B" w:rsidRPr="00252994">
        <w:rPr>
          <w:rFonts w:ascii="Times New Roman" w:hAnsi="Times New Roman" w:cs="Times New Roman"/>
          <w:sz w:val="24"/>
          <w:szCs w:val="24"/>
        </w:rPr>
        <w:t xml:space="preserve"> </w:t>
      </w:r>
      <w:r w:rsidRPr="00252994">
        <w:rPr>
          <w:rFonts w:ascii="Times New Roman" w:hAnsi="Times New Roman" w:cs="Times New Roman"/>
          <w:sz w:val="24"/>
          <w:szCs w:val="24"/>
        </w:rPr>
        <w:t>percentage</w:t>
      </w:r>
      <w:r w:rsidR="00C4642B" w:rsidRPr="00252994">
        <w:rPr>
          <w:rFonts w:ascii="Times New Roman" w:hAnsi="Times New Roman" w:cs="Times New Roman"/>
          <w:sz w:val="24"/>
          <w:szCs w:val="24"/>
        </w:rPr>
        <w:t xml:space="preserve"> </w:t>
      </w:r>
      <w:r w:rsidR="001905AF" w:rsidRPr="00252994">
        <w:rPr>
          <w:rFonts w:ascii="Times New Roman" w:hAnsi="Times New Roman" w:cs="Times New Roman"/>
          <w:sz w:val="24"/>
          <w:szCs w:val="24"/>
        </w:rPr>
        <w:t>returned.</w:t>
      </w:r>
    </w:p>
    <w:tbl>
      <w:tblPr>
        <w:tblW w:w="783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2"/>
        <w:gridCol w:w="1138"/>
        <w:gridCol w:w="1800"/>
        <w:gridCol w:w="2430"/>
      </w:tblGrid>
      <w:tr w:rsidR="00C94D10" w:rsidRPr="00252994" w:rsidTr="00F61D73">
        <w:trPr>
          <w:trHeight w:val="645"/>
        </w:trPr>
        <w:tc>
          <w:tcPr>
            <w:tcW w:w="2462"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RESPONDENTS</w:t>
            </w:r>
          </w:p>
        </w:tc>
        <w:tc>
          <w:tcPr>
            <w:tcW w:w="1138"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ISSUED</w:t>
            </w:r>
          </w:p>
        </w:tc>
        <w:tc>
          <w:tcPr>
            <w:tcW w:w="1800"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RETURNED</w:t>
            </w:r>
          </w:p>
        </w:tc>
        <w:tc>
          <w:tcPr>
            <w:tcW w:w="2430" w:type="dxa"/>
          </w:tcPr>
          <w:p w:rsidR="00C94D10" w:rsidRPr="00252994" w:rsidRDefault="00BA6042"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 (</w:t>
            </w:r>
            <w:r w:rsidR="00C94D10" w:rsidRPr="00252994">
              <w:rPr>
                <w:rFonts w:ascii="Times New Roman" w:hAnsi="Times New Roman" w:cs="Times New Roman"/>
                <w:b/>
                <w:sz w:val="24"/>
                <w:szCs w:val="24"/>
              </w:rPr>
              <w:t>%)</w:t>
            </w:r>
          </w:p>
        </w:tc>
      </w:tr>
      <w:tr w:rsidR="00C94D10" w:rsidRPr="00252994" w:rsidTr="00F61D73">
        <w:trPr>
          <w:trHeight w:val="642"/>
        </w:trPr>
        <w:tc>
          <w:tcPr>
            <w:tcW w:w="2462" w:type="dxa"/>
          </w:tcPr>
          <w:p w:rsidR="00C94D10" w:rsidRPr="00252994" w:rsidRDefault="00C94D10"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Accountants</w:t>
            </w:r>
          </w:p>
        </w:tc>
        <w:tc>
          <w:tcPr>
            <w:tcW w:w="1138"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10</w:t>
            </w:r>
          </w:p>
        </w:tc>
        <w:tc>
          <w:tcPr>
            <w:tcW w:w="1800" w:type="dxa"/>
          </w:tcPr>
          <w:p w:rsidR="00C94D10" w:rsidRPr="00252994" w:rsidRDefault="00F61D73"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w:t>
            </w:r>
          </w:p>
          <w:p w:rsidR="00F61D73" w:rsidRPr="00252994" w:rsidRDefault="00F61D73" w:rsidP="0090720E">
            <w:pPr>
              <w:pStyle w:val="TableParagraph"/>
              <w:spacing w:before="100" w:beforeAutospacing="1" w:line="360" w:lineRule="auto"/>
              <w:ind w:left="0"/>
              <w:jc w:val="center"/>
              <w:rPr>
                <w:rFonts w:ascii="Times New Roman" w:hAnsi="Times New Roman" w:cs="Times New Roman"/>
                <w:sz w:val="24"/>
                <w:szCs w:val="24"/>
              </w:rPr>
            </w:pPr>
          </w:p>
        </w:tc>
        <w:tc>
          <w:tcPr>
            <w:tcW w:w="2430"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38.5</w:t>
            </w:r>
          </w:p>
        </w:tc>
      </w:tr>
      <w:tr w:rsidR="00C94D10" w:rsidRPr="00252994" w:rsidTr="00F61D73">
        <w:trPr>
          <w:trHeight w:val="645"/>
        </w:trPr>
        <w:tc>
          <w:tcPr>
            <w:tcW w:w="2462" w:type="dxa"/>
          </w:tcPr>
          <w:p w:rsidR="00C94D10" w:rsidRPr="00252994" w:rsidRDefault="00C94D10"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Auditors</w:t>
            </w:r>
          </w:p>
        </w:tc>
        <w:tc>
          <w:tcPr>
            <w:tcW w:w="1138"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w:t>
            </w:r>
          </w:p>
        </w:tc>
        <w:tc>
          <w:tcPr>
            <w:tcW w:w="1800" w:type="dxa"/>
          </w:tcPr>
          <w:p w:rsidR="00C94D10" w:rsidRPr="00252994" w:rsidRDefault="00F61D73"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w:t>
            </w:r>
          </w:p>
        </w:tc>
        <w:tc>
          <w:tcPr>
            <w:tcW w:w="2430"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19.2</w:t>
            </w:r>
          </w:p>
        </w:tc>
      </w:tr>
      <w:tr w:rsidR="00C94D10" w:rsidRPr="00252994" w:rsidTr="00F61D73">
        <w:trPr>
          <w:trHeight w:val="642"/>
        </w:trPr>
        <w:tc>
          <w:tcPr>
            <w:tcW w:w="2462" w:type="dxa"/>
          </w:tcPr>
          <w:p w:rsidR="00C94D10" w:rsidRPr="00252994" w:rsidRDefault="00C94D10"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Analys</w:t>
            </w:r>
            <w:r w:rsidR="00C4642B" w:rsidRPr="00252994">
              <w:rPr>
                <w:rFonts w:ascii="Times New Roman" w:hAnsi="Times New Roman" w:cs="Times New Roman"/>
                <w:sz w:val="24"/>
                <w:szCs w:val="24"/>
              </w:rPr>
              <w:t>ts</w:t>
            </w:r>
          </w:p>
        </w:tc>
        <w:tc>
          <w:tcPr>
            <w:tcW w:w="1138" w:type="dxa"/>
          </w:tcPr>
          <w:p w:rsidR="00C94D10" w:rsidRPr="00252994" w:rsidRDefault="00C4642B"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85</w:t>
            </w:r>
          </w:p>
        </w:tc>
        <w:tc>
          <w:tcPr>
            <w:tcW w:w="1800" w:type="dxa"/>
          </w:tcPr>
          <w:p w:rsidR="00C94D10" w:rsidRPr="00252994" w:rsidRDefault="00F61D73"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50</w:t>
            </w:r>
          </w:p>
        </w:tc>
        <w:tc>
          <w:tcPr>
            <w:tcW w:w="2430"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30.8</w:t>
            </w:r>
          </w:p>
        </w:tc>
      </w:tr>
      <w:tr w:rsidR="00C94D10" w:rsidRPr="0090720E" w:rsidTr="00F61D73">
        <w:trPr>
          <w:trHeight w:val="645"/>
        </w:trPr>
        <w:tc>
          <w:tcPr>
            <w:tcW w:w="2462" w:type="dxa"/>
          </w:tcPr>
          <w:p w:rsidR="00C94D10" w:rsidRPr="0090720E" w:rsidRDefault="00C94D10" w:rsidP="0090720E">
            <w:pPr>
              <w:pStyle w:val="TableParagraph"/>
              <w:spacing w:before="100" w:beforeAutospacing="1" w:line="360" w:lineRule="auto"/>
              <w:ind w:left="0"/>
              <w:rPr>
                <w:rFonts w:ascii="Times New Roman" w:hAnsi="Times New Roman" w:cs="Times New Roman"/>
                <w:b/>
                <w:sz w:val="24"/>
                <w:szCs w:val="24"/>
              </w:rPr>
            </w:pPr>
            <w:r w:rsidRPr="0090720E">
              <w:rPr>
                <w:rFonts w:ascii="Times New Roman" w:hAnsi="Times New Roman" w:cs="Times New Roman"/>
                <w:b/>
                <w:sz w:val="24"/>
                <w:szCs w:val="24"/>
              </w:rPr>
              <w:t>Total</w:t>
            </w:r>
          </w:p>
        </w:tc>
        <w:tc>
          <w:tcPr>
            <w:tcW w:w="1138" w:type="dxa"/>
          </w:tcPr>
          <w:p w:rsidR="00C94D10" w:rsidRPr="0090720E" w:rsidRDefault="00C4642B"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100</w:t>
            </w:r>
          </w:p>
        </w:tc>
        <w:tc>
          <w:tcPr>
            <w:tcW w:w="1800" w:type="dxa"/>
          </w:tcPr>
          <w:p w:rsidR="00C94D10" w:rsidRPr="0090720E" w:rsidRDefault="0090720E"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60</w:t>
            </w:r>
          </w:p>
        </w:tc>
        <w:tc>
          <w:tcPr>
            <w:tcW w:w="2430" w:type="dxa"/>
          </w:tcPr>
          <w:p w:rsidR="00C94D10" w:rsidRPr="0090720E"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88.5</w:t>
            </w:r>
          </w:p>
        </w:tc>
      </w:tr>
    </w:tbl>
    <w:p w:rsidR="00F61D73" w:rsidRPr="0090720E" w:rsidRDefault="00F61D73" w:rsidP="0090720E">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w:t>
      </w:r>
      <w:r w:rsidR="0090720E" w:rsidRPr="0090720E">
        <w:rPr>
          <w:rFonts w:ascii="Times New Roman" w:hAnsi="Times New Roman" w:cs="Times New Roman"/>
          <w:b/>
          <w:i/>
          <w:sz w:val="24"/>
          <w:szCs w:val="24"/>
        </w:rPr>
        <w:t>Author’s Field Survey</w:t>
      </w:r>
      <w:r w:rsidRPr="0090720E">
        <w:rPr>
          <w:rFonts w:ascii="Times New Roman" w:hAnsi="Times New Roman" w:cs="Times New Roman"/>
          <w:b/>
          <w:i/>
          <w:sz w:val="24"/>
          <w:szCs w:val="24"/>
        </w:rPr>
        <w:t>, 2025</w:t>
      </w:r>
      <w:r w:rsidR="00D92091" w:rsidRPr="0090720E">
        <w:rPr>
          <w:rFonts w:ascii="Times New Roman" w:hAnsi="Times New Roman" w:cs="Times New Roman"/>
          <w:b/>
          <w:i/>
          <w:sz w:val="24"/>
          <w:szCs w:val="24"/>
        </w:rPr>
        <w:t>.</w:t>
      </w:r>
    </w:p>
    <w:p w:rsidR="003473CD" w:rsidRDefault="00F61D73" w:rsidP="0090720E">
      <w:pPr>
        <w:pStyle w:val="BodyText"/>
        <w:spacing w:before="100" w:beforeAutospacing="1" w:line="360" w:lineRule="auto"/>
        <w:ind w:right="220"/>
        <w:jc w:val="both"/>
        <w:rPr>
          <w:rFonts w:ascii="Times New Roman" w:hAnsi="Times New Roman" w:cs="Times New Roman"/>
          <w:sz w:val="24"/>
          <w:szCs w:val="24"/>
        </w:rPr>
      </w:pPr>
      <w:r w:rsidRPr="00252994">
        <w:rPr>
          <w:rFonts w:ascii="Times New Roman" w:hAnsi="Times New Roman" w:cs="Times New Roman"/>
          <w:sz w:val="24"/>
          <w:szCs w:val="24"/>
        </w:rPr>
        <w:t>In</w:t>
      </w:r>
      <w:r w:rsidR="00C94D10" w:rsidRPr="00252994">
        <w:rPr>
          <w:rFonts w:ascii="Times New Roman" w:hAnsi="Times New Roman" w:cs="Times New Roman"/>
          <w:sz w:val="24"/>
          <w:szCs w:val="24"/>
        </w:rPr>
        <w:t xml:space="preserve"> the due process of presenting and an</w:t>
      </w:r>
      <w:r w:rsidR="00D92091" w:rsidRPr="00252994">
        <w:rPr>
          <w:rFonts w:ascii="Times New Roman" w:hAnsi="Times New Roman" w:cs="Times New Roman"/>
          <w:sz w:val="24"/>
          <w:szCs w:val="24"/>
        </w:rPr>
        <w:t>alyzing</w:t>
      </w:r>
      <w:r w:rsidR="00C94D10" w:rsidRPr="00252994">
        <w:rPr>
          <w:rFonts w:ascii="Times New Roman" w:hAnsi="Times New Roman" w:cs="Times New Roman"/>
          <w:sz w:val="24"/>
          <w:szCs w:val="24"/>
        </w:rPr>
        <w:t xml:space="preserve"> the</w:t>
      </w:r>
      <w:r w:rsidRPr="00252994">
        <w:rPr>
          <w:rFonts w:ascii="Times New Roman" w:hAnsi="Times New Roman" w:cs="Times New Roman"/>
          <w:sz w:val="24"/>
          <w:szCs w:val="24"/>
        </w:rPr>
        <w:t xml:space="preserve"> </w:t>
      </w:r>
      <w:r w:rsidR="00D92091" w:rsidRPr="00252994">
        <w:rPr>
          <w:rFonts w:ascii="Times New Roman" w:hAnsi="Times New Roman" w:cs="Times New Roman"/>
          <w:sz w:val="24"/>
          <w:szCs w:val="24"/>
        </w:rPr>
        <w:t xml:space="preserve">hypothesis, </w:t>
      </w:r>
      <w:proofErr w:type="gramStart"/>
      <w:r w:rsidR="00C94D10" w:rsidRPr="00252994">
        <w:rPr>
          <w:rFonts w:ascii="Times New Roman" w:hAnsi="Times New Roman" w:cs="Times New Roman"/>
          <w:sz w:val="24"/>
          <w:szCs w:val="24"/>
        </w:rPr>
        <w:t>The</w:t>
      </w:r>
      <w:proofErr w:type="gramEnd"/>
      <w:r w:rsidR="00C94D10" w:rsidRPr="00252994">
        <w:rPr>
          <w:rFonts w:ascii="Times New Roman" w:hAnsi="Times New Roman" w:cs="Times New Roman"/>
          <w:sz w:val="24"/>
          <w:szCs w:val="24"/>
        </w:rPr>
        <w:t xml:space="preserve"> chi-square (X</w:t>
      </w:r>
      <w:r w:rsidR="00C94D10" w:rsidRPr="00252994">
        <w:rPr>
          <w:rFonts w:ascii="Times New Roman" w:hAnsi="Times New Roman" w:cs="Times New Roman"/>
          <w:sz w:val="24"/>
          <w:szCs w:val="24"/>
          <w:vertAlign w:val="superscript"/>
        </w:rPr>
        <w:t>2</w:t>
      </w:r>
      <w:r w:rsidRPr="00252994">
        <w:rPr>
          <w:rFonts w:ascii="Times New Roman" w:hAnsi="Times New Roman" w:cs="Times New Roman"/>
          <w:sz w:val="24"/>
          <w:szCs w:val="24"/>
        </w:rPr>
        <w:t xml:space="preserve">) test </w:t>
      </w:r>
      <w:r w:rsidR="008A3105" w:rsidRPr="00252994">
        <w:rPr>
          <w:rFonts w:ascii="Times New Roman" w:hAnsi="Times New Roman" w:cs="Times New Roman"/>
          <w:sz w:val="24"/>
          <w:szCs w:val="24"/>
        </w:rPr>
        <w:t xml:space="preserve">at the 5% level of significance of tolerable error or at a 95% confidence level. The testing procedure will follow the same decision rule that is to reflect the null hypotheses, if the </w:t>
      </w:r>
      <w:r w:rsidR="008A3105" w:rsidRPr="00252994">
        <w:rPr>
          <w:rFonts w:ascii="Times New Roman" w:hAnsi="Times New Roman" w:cs="Times New Roman"/>
          <w:sz w:val="24"/>
          <w:szCs w:val="24"/>
        </w:rPr>
        <w:lastRenderedPageBreak/>
        <w:t xml:space="preserve">computed value is greater than the theoretical  </w:t>
      </w:r>
      <w:r w:rsidR="00D92091" w:rsidRPr="00252994">
        <w:rPr>
          <w:rFonts w:ascii="Times New Roman" w:hAnsi="Times New Roman" w:cs="Times New Roman"/>
          <w:sz w:val="24"/>
          <w:szCs w:val="24"/>
        </w:rPr>
        <w:t>or critical value, otherwise the alternative hypotheses is accepted.</w:t>
      </w:r>
    </w:p>
    <w:p w:rsidR="00C94D10" w:rsidRPr="00252994" w:rsidRDefault="00D92091" w:rsidP="0090720E">
      <w:pPr>
        <w:pStyle w:val="Heading1"/>
        <w:tabs>
          <w:tab w:val="left" w:pos="720"/>
        </w:tabs>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4.3</w:t>
      </w:r>
      <w:r w:rsidR="005615C6" w:rsidRPr="00252994">
        <w:rPr>
          <w:rFonts w:ascii="Times New Roman" w:hAnsi="Times New Roman" w:cs="Times New Roman"/>
          <w:sz w:val="24"/>
          <w:szCs w:val="24"/>
        </w:rPr>
        <w:tab/>
        <w:t>PRESENTATION ANALYSIS OF DATA ACCORDING TO RESEARCH QUESTIONS</w:t>
      </w:r>
    </w:p>
    <w:p w:rsidR="00D92091" w:rsidRPr="00252994" w:rsidRDefault="00C94D10" w:rsidP="00ED0FDE">
      <w:pPr>
        <w:pStyle w:val="BodyText"/>
        <w:spacing w:before="100" w:beforeAutospacing="1" w:line="360" w:lineRule="auto"/>
        <w:ind w:right="218"/>
        <w:rPr>
          <w:rFonts w:ascii="Times New Roman" w:hAnsi="Times New Roman" w:cs="Times New Roman"/>
          <w:sz w:val="24"/>
          <w:szCs w:val="24"/>
        </w:rPr>
      </w:pPr>
      <w:r w:rsidRPr="00252994">
        <w:rPr>
          <w:rFonts w:ascii="Times New Roman" w:hAnsi="Times New Roman" w:cs="Times New Roman"/>
          <w:sz w:val="24"/>
          <w:szCs w:val="24"/>
        </w:rPr>
        <w:t>In this section the researcher analyzed in a tabular form, the responses</w:t>
      </w:r>
      <w:r w:rsidR="00D92091"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D92091" w:rsidRPr="00252994">
        <w:rPr>
          <w:rFonts w:ascii="Times New Roman" w:hAnsi="Times New Roman" w:cs="Times New Roman"/>
          <w:sz w:val="24"/>
          <w:szCs w:val="24"/>
        </w:rPr>
        <w:t xml:space="preserve"> </w:t>
      </w:r>
      <w:r w:rsidRPr="00252994">
        <w:rPr>
          <w:rFonts w:ascii="Times New Roman" w:hAnsi="Times New Roman" w:cs="Times New Roman"/>
          <w:sz w:val="24"/>
          <w:szCs w:val="24"/>
        </w:rPr>
        <w:t>the</w:t>
      </w:r>
      <w:r w:rsidR="00D92091" w:rsidRPr="00252994">
        <w:rPr>
          <w:rFonts w:ascii="Times New Roman" w:hAnsi="Times New Roman" w:cs="Times New Roman"/>
          <w:sz w:val="24"/>
          <w:szCs w:val="24"/>
        </w:rPr>
        <w:t xml:space="preserve"> questionnaire as it relates to the Impact of Financial Accounting Reporting on the Corporate Performance of Manufacturing Industry. The questionnaire is divided into two section.</w:t>
      </w:r>
      <w:r w:rsidR="00F81E2D" w:rsidRPr="00252994">
        <w:rPr>
          <w:rFonts w:ascii="Times New Roman" w:hAnsi="Times New Roman" w:cs="Times New Roman"/>
          <w:sz w:val="24"/>
          <w:szCs w:val="24"/>
        </w:rPr>
        <w:t xml:space="preserve"> </w:t>
      </w:r>
    </w:p>
    <w:p w:rsidR="00E83D4C" w:rsidRPr="00252994" w:rsidRDefault="00E83D4C" w:rsidP="0090720E">
      <w:pPr>
        <w:pStyle w:val="BodyText"/>
        <w:spacing w:before="100" w:beforeAutospacing="1" w:line="360" w:lineRule="auto"/>
        <w:ind w:right="218"/>
        <w:jc w:val="both"/>
        <w:rPr>
          <w:rFonts w:ascii="Times New Roman" w:hAnsi="Times New Roman" w:cs="Times New Roman"/>
          <w:b/>
          <w:sz w:val="24"/>
          <w:szCs w:val="24"/>
        </w:rPr>
      </w:pPr>
      <w:r w:rsidRPr="00252994">
        <w:rPr>
          <w:rFonts w:ascii="Times New Roman" w:hAnsi="Times New Roman" w:cs="Times New Roman"/>
          <w:b/>
          <w:sz w:val="24"/>
          <w:szCs w:val="24"/>
        </w:rPr>
        <w:t>SECTION A: PERSONAL DATA RESPONDENTS.</w:t>
      </w:r>
    </w:p>
    <w:p w:rsidR="00C94D10" w:rsidRPr="00252994" w:rsidRDefault="00F81E2D" w:rsidP="0090720E">
      <w:pPr>
        <w:pStyle w:val="BodyText"/>
        <w:spacing w:before="100" w:beforeAutospacing="1" w:line="360" w:lineRule="auto"/>
        <w:ind w:right="218"/>
        <w:jc w:val="both"/>
        <w:rPr>
          <w:rFonts w:ascii="Times New Roman" w:hAnsi="Times New Roman" w:cs="Times New Roman"/>
          <w:b/>
          <w:sz w:val="24"/>
          <w:szCs w:val="24"/>
        </w:rPr>
      </w:pPr>
      <w:r w:rsidRPr="00252994">
        <w:rPr>
          <w:rFonts w:ascii="Times New Roman" w:hAnsi="Times New Roman" w:cs="Times New Roman"/>
          <w:b/>
          <w:sz w:val="24"/>
          <w:szCs w:val="24"/>
        </w:rPr>
        <w:t xml:space="preserve"> </w:t>
      </w:r>
      <w:r w:rsidR="00D92091"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Table 4.3.1: Distribution of respondents according to their sex</w:t>
      </w:r>
    </w:p>
    <w:tbl>
      <w:tblPr>
        <w:tblW w:w="693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520"/>
        <w:gridCol w:w="2610"/>
      </w:tblGrid>
      <w:tr w:rsidR="00C94D10" w:rsidRPr="00252994" w:rsidTr="00904C5F">
        <w:trPr>
          <w:trHeight w:val="642"/>
        </w:trPr>
        <w:tc>
          <w:tcPr>
            <w:tcW w:w="1809"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520"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295F0F"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295F0F"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610" w:type="dxa"/>
          </w:tcPr>
          <w:p w:rsidR="00C94D10" w:rsidRPr="00252994" w:rsidRDefault="00C94D10" w:rsidP="0090720E">
            <w:pPr>
              <w:pStyle w:val="TableParagraph"/>
              <w:spacing w:before="100" w:beforeAutospacing="1"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295F0F"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904C5F">
        <w:trPr>
          <w:trHeight w:val="645"/>
        </w:trPr>
        <w:tc>
          <w:tcPr>
            <w:tcW w:w="1809" w:type="dxa"/>
          </w:tcPr>
          <w:p w:rsidR="00C94D10" w:rsidRPr="00252994" w:rsidRDefault="00C94D10"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Male</w:t>
            </w:r>
          </w:p>
        </w:tc>
        <w:tc>
          <w:tcPr>
            <w:tcW w:w="2520" w:type="dxa"/>
          </w:tcPr>
          <w:p w:rsidR="00C94D10" w:rsidRPr="00252994" w:rsidRDefault="000C6ECD"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21</w:t>
            </w:r>
          </w:p>
        </w:tc>
        <w:tc>
          <w:tcPr>
            <w:tcW w:w="2610" w:type="dxa"/>
          </w:tcPr>
          <w:p w:rsidR="00C94D10" w:rsidRPr="00252994" w:rsidRDefault="000C6ECD"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35%</w:t>
            </w:r>
          </w:p>
        </w:tc>
      </w:tr>
      <w:tr w:rsidR="00C94D10" w:rsidRPr="00252994" w:rsidTr="00904C5F">
        <w:trPr>
          <w:trHeight w:val="643"/>
        </w:trPr>
        <w:tc>
          <w:tcPr>
            <w:tcW w:w="1809" w:type="dxa"/>
          </w:tcPr>
          <w:p w:rsidR="00C94D10" w:rsidRPr="00252994" w:rsidRDefault="00C94D10"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Female</w:t>
            </w:r>
          </w:p>
        </w:tc>
        <w:tc>
          <w:tcPr>
            <w:tcW w:w="2520" w:type="dxa"/>
          </w:tcPr>
          <w:p w:rsidR="00C94D10" w:rsidRPr="00252994" w:rsidRDefault="000C6ECD"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39</w:t>
            </w:r>
          </w:p>
        </w:tc>
        <w:tc>
          <w:tcPr>
            <w:tcW w:w="2610" w:type="dxa"/>
          </w:tcPr>
          <w:p w:rsidR="00C94D10" w:rsidRPr="00252994" w:rsidRDefault="000C6ECD"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65%</w:t>
            </w:r>
          </w:p>
        </w:tc>
      </w:tr>
      <w:tr w:rsidR="00C94D10" w:rsidRPr="0090720E" w:rsidTr="00904C5F">
        <w:trPr>
          <w:trHeight w:val="645"/>
        </w:trPr>
        <w:tc>
          <w:tcPr>
            <w:tcW w:w="1809" w:type="dxa"/>
          </w:tcPr>
          <w:p w:rsidR="00C94D10" w:rsidRPr="0090720E" w:rsidRDefault="00C94D10" w:rsidP="0090720E">
            <w:pPr>
              <w:pStyle w:val="TableParagraph"/>
              <w:spacing w:before="100" w:beforeAutospacing="1" w:line="360" w:lineRule="auto"/>
              <w:ind w:left="0"/>
              <w:rPr>
                <w:rFonts w:ascii="Times New Roman" w:hAnsi="Times New Roman" w:cs="Times New Roman"/>
                <w:b/>
                <w:sz w:val="24"/>
                <w:szCs w:val="24"/>
              </w:rPr>
            </w:pPr>
            <w:r w:rsidRPr="0090720E">
              <w:rPr>
                <w:rFonts w:ascii="Times New Roman" w:hAnsi="Times New Roman" w:cs="Times New Roman"/>
                <w:b/>
                <w:sz w:val="24"/>
                <w:szCs w:val="24"/>
              </w:rPr>
              <w:t>Total</w:t>
            </w:r>
          </w:p>
        </w:tc>
        <w:tc>
          <w:tcPr>
            <w:tcW w:w="2520" w:type="dxa"/>
          </w:tcPr>
          <w:p w:rsidR="00C94D10" w:rsidRPr="0090720E" w:rsidRDefault="000C6ECD"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60</w:t>
            </w:r>
          </w:p>
        </w:tc>
        <w:tc>
          <w:tcPr>
            <w:tcW w:w="2610" w:type="dxa"/>
          </w:tcPr>
          <w:p w:rsidR="00C94D10" w:rsidRPr="0090720E" w:rsidRDefault="000C6ECD"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100</w:t>
            </w:r>
          </w:p>
        </w:tc>
      </w:tr>
    </w:tbl>
    <w:p w:rsidR="0090720E" w:rsidRPr="0090720E" w:rsidRDefault="0090720E" w:rsidP="0090720E">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815D9F" w:rsidP="0090720E">
      <w:pPr>
        <w:pStyle w:val="BodyText"/>
        <w:spacing w:before="100" w:beforeAutospacing="1" w:line="360" w:lineRule="auto"/>
        <w:ind w:right="216"/>
        <w:jc w:val="both"/>
        <w:rPr>
          <w:rFonts w:ascii="Times New Roman" w:hAnsi="Times New Roman" w:cs="Times New Roman"/>
          <w:sz w:val="24"/>
          <w:szCs w:val="24"/>
        </w:rPr>
      </w:pPr>
      <w:r w:rsidRPr="00252994">
        <w:rPr>
          <w:rFonts w:ascii="Times New Roman" w:hAnsi="Times New Roman" w:cs="Times New Roman"/>
          <w:sz w:val="24"/>
          <w:szCs w:val="24"/>
        </w:rPr>
        <w:t>Interpretation: Table 4.3.</w:t>
      </w:r>
      <w:r w:rsidR="001368AA" w:rsidRPr="00252994">
        <w:rPr>
          <w:rFonts w:ascii="Times New Roman" w:hAnsi="Times New Roman" w:cs="Times New Roman"/>
          <w:sz w:val="24"/>
          <w:szCs w:val="24"/>
        </w:rPr>
        <w:t>1 above illustrates that 21 respondents are male and it covers about 35% of the population sampling while 39 respondents are female and it covers 65% of the population sampling</w:t>
      </w:r>
      <w:r w:rsidR="00E83D4C" w:rsidRPr="00252994">
        <w:rPr>
          <w:rFonts w:ascii="Times New Roman" w:hAnsi="Times New Roman" w:cs="Times New Roman"/>
          <w:sz w:val="24"/>
          <w:szCs w:val="24"/>
        </w:rPr>
        <w:t>.</w:t>
      </w:r>
    </w:p>
    <w:p w:rsidR="0055315D" w:rsidRDefault="0055315D">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F81E2D" w:rsidRPr="00252994" w:rsidRDefault="0090720E" w:rsidP="00BA6042">
      <w:pPr>
        <w:pStyle w:val="BodyText"/>
        <w:spacing w:before="100" w:beforeAutospacing="1" w:line="276" w:lineRule="auto"/>
        <w:ind w:right="216"/>
        <w:jc w:val="both"/>
        <w:rPr>
          <w:rFonts w:ascii="Times New Roman" w:hAnsi="Times New Roman" w:cs="Times New Roman"/>
          <w:b/>
          <w:sz w:val="24"/>
          <w:szCs w:val="24"/>
        </w:rPr>
      </w:pPr>
      <w:r w:rsidRPr="00252994">
        <w:rPr>
          <w:rFonts w:ascii="Times New Roman" w:hAnsi="Times New Roman" w:cs="Times New Roman"/>
          <w:b/>
          <w:sz w:val="24"/>
          <w:szCs w:val="24"/>
        </w:rPr>
        <w:lastRenderedPageBreak/>
        <w:t>TABLE 4.3.2: DISTRIBUTION OF RESPONDENTS ACCORDING TO THEIR AGE</w:t>
      </w:r>
    </w:p>
    <w:tbl>
      <w:tblPr>
        <w:tblW w:w="711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2520"/>
        <w:gridCol w:w="2340"/>
      </w:tblGrid>
      <w:tr w:rsidR="00C94D10" w:rsidRPr="00252994" w:rsidTr="00904C5F">
        <w:trPr>
          <w:trHeight w:val="642"/>
        </w:trPr>
        <w:tc>
          <w:tcPr>
            <w:tcW w:w="2259" w:type="dxa"/>
          </w:tcPr>
          <w:p w:rsidR="00C94D10" w:rsidRPr="00252994" w:rsidRDefault="00C94D10" w:rsidP="00BA6042">
            <w:pPr>
              <w:pStyle w:val="TableParagraph"/>
              <w:spacing w:before="100" w:beforeAutospacing="1" w:line="276"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520" w:type="dxa"/>
          </w:tcPr>
          <w:p w:rsidR="00C94D10" w:rsidRPr="00252994" w:rsidRDefault="00C94D10" w:rsidP="00BA6042">
            <w:pPr>
              <w:pStyle w:val="TableParagraph"/>
              <w:spacing w:before="100" w:beforeAutospacing="1" w:line="276"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EE7BA9"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EE7BA9"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340" w:type="dxa"/>
          </w:tcPr>
          <w:p w:rsidR="00C94D10" w:rsidRPr="00252994" w:rsidRDefault="00C94D10" w:rsidP="00BA6042">
            <w:pPr>
              <w:pStyle w:val="TableParagraph"/>
              <w:spacing w:before="100" w:beforeAutospacing="1" w:line="276"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EE7BA9"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904C5F">
        <w:trPr>
          <w:trHeight w:val="645"/>
        </w:trPr>
        <w:tc>
          <w:tcPr>
            <w:tcW w:w="2259" w:type="dxa"/>
          </w:tcPr>
          <w:p w:rsidR="00C94D10" w:rsidRPr="00252994" w:rsidRDefault="00EE7BA9" w:rsidP="00BA6042">
            <w:pPr>
              <w:pStyle w:val="TableParagraph"/>
              <w:spacing w:before="100" w:beforeAutospacing="1" w:line="276" w:lineRule="auto"/>
              <w:ind w:left="0"/>
              <w:rPr>
                <w:rFonts w:ascii="Times New Roman" w:hAnsi="Times New Roman" w:cs="Times New Roman"/>
                <w:sz w:val="24"/>
                <w:szCs w:val="24"/>
              </w:rPr>
            </w:pPr>
            <w:r w:rsidRPr="00252994">
              <w:rPr>
                <w:rFonts w:ascii="Times New Roman" w:hAnsi="Times New Roman" w:cs="Times New Roman"/>
                <w:sz w:val="24"/>
                <w:szCs w:val="24"/>
              </w:rPr>
              <w:t>21-30</w:t>
            </w:r>
          </w:p>
        </w:tc>
        <w:tc>
          <w:tcPr>
            <w:tcW w:w="2520" w:type="dxa"/>
          </w:tcPr>
          <w:p w:rsidR="00C94D10" w:rsidRPr="00252994" w:rsidRDefault="00EE7BA9" w:rsidP="00BA6042">
            <w:pPr>
              <w:pStyle w:val="TableParagraph"/>
              <w:spacing w:before="100" w:beforeAutospacing="1" w:line="276"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10</w:t>
            </w:r>
          </w:p>
        </w:tc>
        <w:tc>
          <w:tcPr>
            <w:tcW w:w="2340" w:type="dxa"/>
          </w:tcPr>
          <w:p w:rsidR="00C94D10" w:rsidRPr="00252994" w:rsidRDefault="00EE7BA9" w:rsidP="00BA6042">
            <w:pPr>
              <w:pStyle w:val="TableParagraph"/>
              <w:spacing w:before="100" w:beforeAutospacing="1" w:line="276"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16.7%</w:t>
            </w:r>
          </w:p>
        </w:tc>
      </w:tr>
      <w:tr w:rsidR="00C94D10" w:rsidRPr="00252994" w:rsidTr="00904C5F">
        <w:trPr>
          <w:trHeight w:val="642"/>
        </w:trPr>
        <w:tc>
          <w:tcPr>
            <w:tcW w:w="2259" w:type="dxa"/>
          </w:tcPr>
          <w:p w:rsidR="00C94D10" w:rsidRPr="00252994" w:rsidRDefault="00EE7BA9" w:rsidP="00BA6042">
            <w:pPr>
              <w:pStyle w:val="TableParagraph"/>
              <w:spacing w:before="100" w:beforeAutospacing="1" w:line="276" w:lineRule="auto"/>
              <w:ind w:left="0"/>
              <w:rPr>
                <w:rFonts w:ascii="Times New Roman" w:hAnsi="Times New Roman" w:cs="Times New Roman"/>
                <w:sz w:val="24"/>
                <w:szCs w:val="24"/>
              </w:rPr>
            </w:pPr>
            <w:r w:rsidRPr="00252994">
              <w:rPr>
                <w:rFonts w:ascii="Times New Roman" w:hAnsi="Times New Roman" w:cs="Times New Roman"/>
                <w:sz w:val="24"/>
                <w:szCs w:val="24"/>
              </w:rPr>
              <w:t>31-40</w:t>
            </w:r>
          </w:p>
        </w:tc>
        <w:tc>
          <w:tcPr>
            <w:tcW w:w="2520" w:type="dxa"/>
          </w:tcPr>
          <w:p w:rsidR="00C94D10" w:rsidRPr="00252994" w:rsidRDefault="00EE7BA9" w:rsidP="00BA6042">
            <w:pPr>
              <w:pStyle w:val="TableParagraph"/>
              <w:spacing w:before="100" w:beforeAutospacing="1" w:line="276"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30</w:t>
            </w:r>
          </w:p>
        </w:tc>
        <w:tc>
          <w:tcPr>
            <w:tcW w:w="2340" w:type="dxa"/>
          </w:tcPr>
          <w:p w:rsidR="00C94D10" w:rsidRPr="00252994" w:rsidRDefault="00EE7BA9" w:rsidP="00BA6042">
            <w:pPr>
              <w:pStyle w:val="TableParagraph"/>
              <w:spacing w:before="100" w:beforeAutospacing="1" w:line="276"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50%</w:t>
            </w:r>
          </w:p>
        </w:tc>
      </w:tr>
      <w:tr w:rsidR="00C94D10" w:rsidRPr="00252994" w:rsidTr="00904C5F">
        <w:trPr>
          <w:trHeight w:val="645"/>
        </w:trPr>
        <w:tc>
          <w:tcPr>
            <w:tcW w:w="2259" w:type="dxa"/>
          </w:tcPr>
          <w:p w:rsidR="00C94D10" w:rsidRPr="00252994" w:rsidRDefault="00EE7BA9" w:rsidP="00BA6042">
            <w:pPr>
              <w:pStyle w:val="TableParagraph"/>
              <w:spacing w:before="100" w:beforeAutospacing="1" w:line="276" w:lineRule="auto"/>
              <w:ind w:left="0"/>
              <w:rPr>
                <w:rFonts w:ascii="Times New Roman" w:hAnsi="Times New Roman" w:cs="Times New Roman"/>
                <w:sz w:val="24"/>
                <w:szCs w:val="24"/>
              </w:rPr>
            </w:pPr>
            <w:r w:rsidRPr="00252994">
              <w:rPr>
                <w:rFonts w:ascii="Times New Roman" w:hAnsi="Times New Roman" w:cs="Times New Roman"/>
                <w:sz w:val="24"/>
                <w:szCs w:val="24"/>
              </w:rPr>
              <w:t>41 and above</w:t>
            </w:r>
          </w:p>
        </w:tc>
        <w:tc>
          <w:tcPr>
            <w:tcW w:w="2520" w:type="dxa"/>
          </w:tcPr>
          <w:p w:rsidR="00C94D10" w:rsidRPr="00252994" w:rsidRDefault="00EE7BA9" w:rsidP="00BA6042">
            <w:pPr>
              <w:pStyle w:val="TableParagraph"/>
              <w:spacing w:before="100" w:beforeAutospacing="1" w:line="276"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c>
          <w:tcPr>
            <w:tcW w:w="2340" w:type="dxa"/>
          </w:tcPr>
          <w:p w:rsidR="00C94D10" w:rsidRPr="00252994" w:rsidRDefault="00EE7BA9" w:rsidP="00BA6042">
            <w:pPr>
              <w:pStyle w:val="TableParagraph"/>
              <w:spacing w:before="100" w:beforeAutospacing="1" w:line="276"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33.3%</w:t>
            </w:r>
          </w:p>
        </w:tc>
      </w:tr>
      <w:tr w:rsidR="00C94D10" w:rsidRPr="0090720E" w:rsidTr="00904C5F">
        <w:trPr>
          <w:trHeight w:val="642"/>
        </w:trPr>
        <w:tc>
          <w:tcPr>
            <w:tcW w:w="2259" w:type="dxa"/>
          </w:tcPr>
          <w:p w:rsidR="00C94D10" w:rsidRPr="0090720E" w:rsidRDefault="00C94D10" w:rsidP="00BA6042">
            <w:pPr>
              <w:pStyle w:val="TableParagraph"/>
              <w:spacing w:before="100" w:beforeAutospacing="1" w:line="276" w:lineRule="auto"/>
              <w:ind w:left="0"/>
              <w:rPr>
                <w:rFonts w:ascii="Times New Roman" w:hAnsi="Times New Roman" w:cs="Times New Roman"/>
                <w:b/>
                <w:sz w:val="24"/>
                <w:szCs w:val="24"/>
              </w:rPr>
            </w:pPr>
            <w:r w:rsidRPr="0090720E">
              <w:rPr>
                <w:rFonts w:ascii="Times New Roman" w:hAnsi="Times New Roman" w:cs="Times New Roman"/>
                <w:b/>
                <w:sz w:val="24"/>
                <w:szCs w:val="24"/>
              </w:rPr>
              <w:t>Total</w:t>
            </w:r>
          </w:p>
        </w:tc>
        <w:tc>
          <w:tcPr>
            <w:tcW w:w="2520" w:type="dxa"/>
          </w:tcPr>
          <w:p w:rsidR="00C94D10" w:rsidRPr="0090720E" w:rsidRDefault="00EE7BA9" w:rsidP="00BA6042">
            <w:pPr>
              <w:pStyle w:val="TableParagraph"/>
              <w:spacing w:before="100" w:beforeAutospacing="1" w:line="276"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60</w:t>
            </w:r>
          </w:p>
        </w:tc>
        <w:tc>
          <w:tcPr>
            <w:tcW w:w="2340" w:type="dxa"/>
          </w:tcPr>
          <w:p w:rsidR="00C94D10" w:rsidRPr="0090720E" w:rsidRDefault="00EE7BA9" w:rsidP="00BA6042">
            <w:pPr>
              <w:pStyle w:val="TableParagraph"/>
              <w:spacing w:before="100" w:beforeAutospacing="1" w:line="276"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100%</w:t>
            </w:r>
          </w:p>
        </w:tc>
      </w:tr>
    </w:tbl>
    <w:p w:rsidR="0090720E" w:rsidRPr="0090720E" w:rsidRDefault="0090720E" w:rsidP="0090720E">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EE7BA9" w:rsidRPr="00252994" w:rsidRDefault="00EE7BA9" w:rsidP="0090720E">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Inte</w:t>
      </w:r>
      <w:r w:rsidR="002D0EC6" w:rsidRPr="00252994">
        <w:rPr>
          <w:rFonts w:ascii="Times New Roman" w:hAnsi="Times New Roman" w:cs="Times New Roman"/>
          <w:sz w:val="24"/>
          <w:szCs w:val="24"/>
        </w:rPr>
        <w:t>r</w:t>
      </w:r>
      <w:r w:rsidRPr="00252994">
        <w:rPr>
          <w:rFonts w:ascii="Times New Roman" w:hAnsi="Times New Roman" w:cs="Times New Roman"/>
          <w:sz w:val="24"/>
          <w:szCs w:val="24"/>
        </w:rPr>
        <w:t xml:space="preserve">pretation: the table above shows that 10 respondents were above 21-30, 30 respondents were above 31-40, while 60 respondents were 41 and above years of age. </w:t>
      </w:r>
    </w:p>
    <w:p w:rsidR="00C94D10" w:rsidRPr="00252994" w:rsidRDefault="0090720E" w:rsidP="0090720E">
      <w:pPr>
        <w:pStyle w:val="BodyText"/>
        <w:spacing w:before="100" w:beforeAutospacing="1" w:line="360" w:lineRule="auto"/>
        <w:ind w:right="223"/>
        <w:jc w:val="both"/>
        <w:rPr>
          <w:rFonts w:ascii="Times New Roman" w:hAnsi="Times New Roman" w:cs="Times New Roman"/>
          <w:sz w:val="24"/>
          <w:szCs w:val="24"/>
        </w:rPr>
      </w:pPr>
      <w:r w:rsidRPr="00252994">
        <w:rPr>
          <w:rFonts w:ascii="Times New Roman" w:hAnsi="Times New Roman" w:cs="Times New Roman"/>
          <w:b/>
          <w:sz w:val="24"/>
          <w:szCs w:val="24"/>
        </w:rPr>
        <w:t>TABLE 4.3.3:</w:t>
      </w:r>
      <w:r w:rsidRPr="00252994">
        <w:rPr>
          <w:rFonts w:ascii="Times New Roman" w:hAnsi="Times New Roman" w:cs="Times New Roman"/>
          <w:sz w:val="24"/>
          <w:szCs w:val="24"/>
        </w:rPr>
        <w:t xml:space="preserve"> </w:t>
      </w:r>
      <w:r w:rsidRPr="00252994">
        <w:rPr>
          <w:rFonts w:ascii="Times New Roman" w:hAnsi="Times New Roman" w:cs="Times New Roman"/>
          <w:b/>
          <w:sz w:val="24"/>
          <w:szCs w:val="24"/>
        </w:rPr>
        <w:t>DISTRIBUTION OF RESPONDENTS ACCORDING TO THEIR EDUCATIONAL QUALIFICATION</w:t>
      </w:r>
      <w:r w:rsidRPr="00252994">
        <w:rPr>
          <w:rFonts w:ascii="Times New Roman" w:hAnsi="Times New Roman" w:cs="Times New Roman"/>
          <w:sz w:val="24"/>
          <w:szCs w:val="24"/>
        </w:rPr>
        <w:t>.</w:t>
      </w:r>
    </w:p>
    <w:tbl>
      <w:tblPr>
        <w:tblW w:w="720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340"/>
        <w:gridCol w:w="3060"/>
      </w:tblGrid>
      <w:tr w:rsidR="00C94D10" w:rsidRPr="0090720E" w:rsidTr="00904C5F">
        <w:trPr>
          <w:trHeight w:val="645"/>
        </w:trPr>
        <w:tc>
          <w:tcPr>
            <w:tcW w:w="1809" w:type="dxa"/>
          </w:tcPr>
          <w:p w:rsidR="00C94D10" w:rsidRPr="0090720E" w:rsidRDefault="00E943CB"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LEVEL</w:t>
            </w:r>
          </w:p>
        </w:tc>
        <w:tc>
          <w:tcPr>
            <w:tcW w:w="2340" w:type="dxa"/>
          </w:tcPr>
          <w:p w:rsidR="00C94D10" w:rsidRPr="0090720E" w:rsidRDefault="00E943CB"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NO OF RESPONDENTS</w:t>
            </w:r>
          </w:p>
        </w:tc>
        <w:tc>
          <w:tcPr>
            <w:tcW w:w="3060" w:type="dxa"/>
          </w:tcPr>
          <w:p w:rsidR="00C94D10" w:rsidRPr="0090720E" w:rsidRDefault="00E92E5D" w:rsidP="00E92E5D">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PERCENTAGE (</w:t>
            </w:r>
            <w:r w:rsidR="00E943CB" w:rsidRPr="0090720E">
              <w:rPr>
                <w:rFonts w:ascii="Times New Roman" w:hAnsi="Times New Roman" w:cs="Times New Roman"/>
                <w:b/>
                <w:sz w:val="24"/>
                <w:szCs w:val="24"/>
              </w:rPr>
              <w:t>%)</w:t>
            </w:r>
          </w:p>
        </w:tc>
      </w:tr>
      <w:tr w:rsidR="00C94D10" w:rsidRPr="00252994" w:rsidTr="00904C5F">
        <w:trPr>
          <w:trHeight w:val="645"/>
        </w:trPr>
        <w:tc>
          <w:tcPr>
            <w:tcW w:w="1809" w:type="dxa"/>
          </w:tcPr>
          <w:p w:rsidR="00C94D10" w:rsidRPr="00252994" w:rsidRDefault="00E943CB"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OND</w:t>
            </w:r>
          </w:p>
        </w:tc>
        <w:tc>
          <w:tcPr>
            <w:tcW w:w="2340" w:type="dxa"/>
          </w:tcPr>
          <w:p w:rsidR="00C94D10" w:rsidRPr="00252994" w:rsidRDefault="00E943CB"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9</w:t>
            </w:r>
          </w:p>
        </w:tc>
        <w:tc>
          <w:tcPr>
            <w:tcW w:w="3060" w:type="dxa"/>
          </w:tcPr>
          <w:p w:rsidR="00C94D10"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15%</w:t>
            </w:r>
          </w:p>
        </w:tc>
      </w:tr>
      <w:tr w:rsidR="00E943CB" w:rsidRPr="00252994" w:rsidTr="00904C5F">
        <w:trPr>
          <w:trHeight w:val="645"/>
        </w:trPr>
        <w:tc>
          <w:tcPr>
            <w:tcW w:w="1809" w:type="dxa"/>
          </w:tcPr>
          <w:p w:rsidR="00E943CB" w:rsidRPr="00252994" w:rsidRDefault="00C0614F"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HND</w:t>
            </w:r>
          </w:p>
        </w:tc>
        <w:tc>
          <w:tcPr>
            <w:tcW w:w="2340" w:type="dxa"/>
          </w:tcPr>
          <w:p w:rsidR="00E943CB"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23</w:t>
            </w:r>
          </w:p>
        </w:tc>
        <w:tc>
          <w:tcPr>
            <w:tcW w:w="3060" w:type="dxa"/>
          </w:tcPr>
          <w:p w:rsidR="00E943CB"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38.4%</w:t>
            </w:r>
          </w:p>
        </w:tc>
      </w:tr>
      <w:tr w:rsidR="00C0614F" w:rsidRPr="00252994" w:rsidTr="00904C5F">
        <w:trPr>
          <w:trHeight w:val="645"/>
        </w:trPr>
        <w:tc>
          <w:tcPr>
            <w:tcW w:w="1809" w:type="dxa"/>
          </w:tcPr>
          <w:p w:rsidR="00C0614F" w:rsidRPr="00252994" w:rsidRDefault="00C0614F"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B.sc</w:t>
            </w:r>
          </w:p>
        </w:tc>
        <w:tc>
          <w:tcPr>
            <w:tcW w:w="2340" w:type="dxa"/>
          </w:tcPr>
          <w:p w:rsidR="00C0614F"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16</w:t>
            </w:r>
          </w:p>
        </w:tc>
        <w:tc>
          <w:tcPr>
            <w:tcW w:w="3060" w:type="dxa"/>
          </w:tcPr>
          <w:p w:rsidR="00C0614F"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26.6%</w:t>
            </w:r>
          </w:p>
        </w:tc>
      </w:tr>
      <w:tr w:rsidR="00C0614F" w:rsidRPr="00252994" w:rsidTr="00904C5F">
        <w:trPr>
          <w:trHeight w:val="645"/>
        </w:trPr>
        <w:tc>
          <w:tcPr>
            <w:tcW w:w="1809" w:type="dxa"/>
          </w:tcPr>
          <w:p w:rsidR="00C0614F" w:rsidRPr="00252994" w:rsidRDefault="00C0614F" w:rsidP="0090720E">
            <w:pPr>
              <w:pStyle w:val="TableParagraph"/>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M.sc</w:t>
            </w:r>
          </w:p>
        </w:tc>
        <w:tc>
          <w:tcPr>
            <w:tcW w:w="2340" w:type="dxa"/>
          </w:tcPr>
          <w:p w:rsidR="00C0614F"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12</w:t>
            </w:r>
          </w:p>
        </w:tc>
        <w:tc>
          <w:tcPr>
            <w:tcW w:w="3060" w:type="dxa"/>
          </w:tcPr>
          <w:p w:rsidR="00C0614F" w:rsidRPr="00252994" w:rsidRDefault="00C0614F" w:rsidP="0090720E">
            <w:pPr>
              <w:pStyle w:val="TableParagraph"/>
              <w:spacing w:before="100" w:beforeAutospacing="1"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r>
      <w:tr w:rsidR="00C0614F" w:rsidRPr="0090720E" w:rsidTr="00904C5F">
        <w:trPr>
          <w:trHeight w:val="645"/>
        </w:trPr>
        <w:tc>
          <w:tcPr>
            <w:tcW w:w="1809" w:type="dxa"/>
          </w:tcPr>
          <w:p w:rsidR="00C0614F" w:rsidRPr="0090720E" w:rsidRDefault="00C0614F" w:rsidP="0090720E">
            <w:pPr>
              <w:pStyle w:val="TableParagraph"/>
              <w:spacing w:before="100" w:beforeAutospacing="1" w:line="360" w:lineRule="auto"/>
              <w:ind w:left="0"/>
              <w:rPr>
                <w:rFonts w:ascii="Times New Roman" w:hAnsi="Times New Roman" w:cs="Times New Roman"/>
                <w:b/>
                <w:sz w:val="24"/>
                <w:szCs w:val="24"/>
              </w:rPr>
            </w:pPr>
            <w:r w:rsidRPr="0090720E">
              <w:rPr>
                <w:rFonts w:ascii="Times New Roman" w:hAnsi="Times New Roman" w:cs="Times New Roman"/>
                <w:b/>
                <w:sz w:val="24"/>
                <w:szCs w:val="24"/>
              </w:rPr>
              <w:t>Total</w:t>
            </w:r>
          </w:p>
        </w:tc>
        <w:tc>
          <w:tcPr>
            <w:tcW w:w="2340" w:type="dxa"/>
          </w:tcPr>
          <w:p w:rsidR="00C0614F" w:rsidRPr="0090720E" w:rsidRDefault="00C0614F"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60</w:t>
            </w:r>
          </w:p>
        </w:tc>
        <w:tc>
          <w:tcPr>
            <w:tcW w:w="3060" w:type="dxa"/>
          </w:tcPr>
          <w:p w:rsidR="00C0614F" w:rsidRPr="0090720E" w:rsidRDefault="00C0614F" w:rsidP="0090720E">
            <w:pPr>
              <w:pStyle w:val="TableParagraph"/>
              <w:spacing w:before="100" w:beforeAutospacing="1" w:line="360" w:lineRule="auto"/>
              <w:ind w:left="0"/>
              <w:jc w:val="center"/>
              <w:rPr>
                <w:rFonts w:ascii="Times New Roman" w:hAnsi="Times New Roman" w:cs="Times New Roman"/>
                <w:b/>
                <w:sz w:val="24"/>
                <w:szCs w:val="24"/>
              </w:rPr>
            </w:pPr>
            <w:r w:rsidRPr="0090720E">
              <w:rPr>
                <w:rFonts w:ascii="Times New Roman" w:hAnsi="Times New Roman" w:cs="Times New Roman"/>
                <w:b/>
                <w:sz w:val="24"/>
                <w:szCs w:val="24"/>
              </w:rPr>
              <w:t>100%</w:t>
            </w:r>
          </w:p>
        </w:tc>
      </w:tr>
    </w:tbl>
    <w:p w:rsidR="00EC67DA" w:rsidRPr="0090720E" w:rsidRDefault="00EC67D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A36B15" w:rsidRPr="00252994" w:rsidRDefault="002D0EC6"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Table 4.3.3 above, shows the education qualification of the </w:t>
      </w:r>
      <w:r w:rsidR="004C2A73" w:rsidRPr="00252994">
        <w:rPr>
          <w:rFonts w:ascii="Times New Roman" w:hAnsi="Times New Roman" w:cs="Times New Roman"/>
          <w:sz w:val="24"/>
          <w:szCs w:val="24"/>
        </w:rPr>
        <w:t xml:space="preserve">respondents. Respondents with B.sc, which covers about 26.6% </w:t>
      </w:r>
      <w:r w:rsidR="00A36B15" w:rsidRPr="00252994">
        <w:rPr>
          <w:rFonts w:ascii="Times New Roman" w:hAnsi="Times New Roman" w:cs="Times New Roman"/>
          <w:sz w:val="24"/>
          <w:szCs w:val="24"/>
        </w:rPr>
        <w:t xml:space="preserve">and are 16 in numbers, follows by M.sc </w:t>
      </w:r>
      <w:r w:rsidR="00A36B15" w:rsidRPr="00252994">
        <w:rPr>
          <w:rFonts w:ascii="Times New Roman" w:hAnsi="Times New Roman" w:cs="Times New Roman"/>
          <w:sz w:val="24"/>
          <w:szCs w:val="24"/>
        </w:rPr>
        <w:lastRenderedPageBreak/>
        <w:t>which covers about 20% and are 12 in numbers, while HND and OND are 23 and 9 covering 38.4% and 15% of the populations respectively.</w:t>
      </w:r>
    </w:p>
    <w:p w:rsidR="00C0614F" w:rsidRPr="00252994" w:rsidRDefault="00EC67DA"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4.3.4: DISTRIBUTION OF RESPONDENTS ACCORDING TO EXPERIENCES.</w:t>
      </w:r>
    </w:p>
    <w:tbl>
      <w:tblPr>
        <w:tblStyle w:val="TableGrid"/>
        <w:tblW w:w="0" w:type="auto"/>
        <w:tblLook w:val="04A0" w:firstRow="1" w:lastRow="0" w:firstColumn="1" w:lastColumn="0" w:noHBand="0" w:noVBand="1"/>
      </w:tblPr>
      <w:tblGrid>
        <w:gridCol w:w="3038"/>
        <w:gridCol w:w="3059"/>
        <w:gridCol w:w="3047"/>
      </w:tblGrid>
      <w:tr w:rsidR="00DF39BD" w:rsidRPr="00EC67DA" w:rsidTr="00DF39BD">
        <w:tc>
          <w:tcPr>
            <w:tcW w:w="3192" w:type="dxa"/>
          </w:tcPr>
          <w:p w:rsidR="00DF39BD" w:rsidRPr="00EC67DA" w:rsidRDefault="00DF39BD" w:rsidP="00EC67DA">
            <w:pPr>
              <w:pStyle w:val="BodyText"/>
              <w:spacing w:line="360" w:lineRule="auto"/>
              <w:jc w:val="center"/>
              <w:rPr>
                <w:rFonts w:ascii="Times New Roman" w:hAnsi="Times New Roman" w:cs="Times New Roman"/>
                <w:b/>
                <w:sz w:val="24"/>
                <w:szCs w:val="24"/>
              </w:rPr>
            </w:pPr>
            <w:r w:rsidRPr="00EC67DA">
              <w:rPr>
                <w:rFonts w:ascii="Times New Roman" w:hAnsi="Times New Roman" w:cs="Times New Roman"/>
                <w:b/>
                <w:sz w:val="24"/>
                <w:szCs w:val="24"/>
              </w:rPr>
              <w:t>YEARS OF EXPERIENCE</w:t>
            </w:r>
          </w:p>
        </w:tc>
        <w:tc>
          <w:tcPr>
            <w:tcW w:w="3192" w:type="dxa"/>
          </w:tcPr>
          <w:p w:rsidR="00DF39BD" w:rsidRPr="00EC67DA" w:rsidRDefault="00DF39BD" w:rsidP="00EC67DA">
            <w:pPr>
              <w:pStyle w:val="BodyText"/>
              <w:spacing w:line="360" w:lineRule="auto"/>
              <w:jc w:val="center"/>
              <w:rPr>
                <w:rFonts w:ascii="Times New Roman" w:hAnsi="Times New Roman" w:cs="Times New Roman"/>
                <w:b/>
                <w:sz w:val="24"/>
                <w:szCs w:val="24"/>
              </w:rPr>
            </w:pPr>
            <w:r w:rsidRPr="00EC67DA">
              <w:rPr>
                <w:rFonts w:ascii="Times New Roman" w:hAnsi="Times New Roman" w:cs="Times New Roman"/>
                <w:b/>
                <w:sz w:val="24"/>
                <w:szCs w:val="24"/>
              </w:rPr>
              <w:t>RESPONDENTS</w:t>
            </w:r>
          </w:p>
        </w:tc>
        <w:tc>
          <w:tcPr>
            <w:tcW w:w="3192" w:type="dxa"/>
          </w:tcPr>
          <w:p w:rsidR="00DF39BD" w:rsidRPr="00EC67DA" w:rsidRDefault="00E92E5D" w:rsidP="00EC67DA">
            <w:pPr>
              <w:pStyle w:val="BodyText"/>
              <w:spacing w:line="360" w:lineRule="auto"/>
              <w:jc w:val="center"/>
              <w:rPr>
                <w:rFonts w:ascii="Times New Roman" w:hAnsi="Times New Roman" w:cs="Times New Roman"/>
                <w:b/>
                <w:sz w:val="24"/>
                <w:szCs w:val="24"/>
              </w:rPr>
            </w:pPr>
            <w:r w:rsidRPr="00EC67DA">
              <w:rPr>
                <w:rFonts w:ascii="Times New Roman" w:hAnsi="Times New Roman" w:cs="Times New Roman"/>
                <w:b/>
                <w:sz w:val="24"/>
                <w:szCs w:val="24"/>
              </w:rPr>
              <w:t>PERCENTAGE (</w:t>
            </w:r>
            <w:r w:rsidR="00DF39BD" w:rsidRPr="00EC67DA">
              <w:rPr>
                <w:rFonts w:ascii="Times New Roman" w:hAnsi="Times New Roman" w:cs="Times New Roman"/>
                <w:b/>
                <w:sz w:val="24"/>
                <w:szCs w:val="24"/>
              </w:rPr>
              <w:t>%)</w:t>
            </w:r>
          </w:p>
        </w:tc>
      </w:tr>
      <w:tr w:rsidR="00DF39BD" w:rsidRPr="00252994" w:rsidTr="00DF39BD">
        <w:tc>
          <w:tcPr>
            <w:tcW w:w="3192" w:type="dxa"/>
          </w:tcPr>
          <w:p w:rsidR="00DF39BD" w:rsidRPr="00252994" w:rsidRDefault="007438A9"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1-3 years</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15</w:t>
            </w:r>
          </w:p>
        </w:tc>
        <w:tc>
          <w:tcPr>
            <w:tcW w:w="3192" w:type="dxa"/>
          </w:tcPr>
          <w:p w:rsidR="00DF39BD" w:rsidRPr="00252994" w:rsidRDefault="007438A9" w:rsidP="00EC67DA">
            <w:pPr>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25%</w:t>
            </w:r>
          </w:p>
        </w:tc>
      </w:tr>
      <w:tr w:rsidR="00DF39BD" w:rsidRPr="00252994" w:rsidTr="00DF39BD">
        <w:tc>
          <w:tcPr>
            <w:tcW w:w="3192" w:type="dxa"/>
          </w:tcPr>
          <w:p w:rsidR="00DF39BD" w:rsidRPr="00252994" w:rsidRDefault="007438A9"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4-6 years</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24</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40%</w:t>
            </w:r>
          </w:p>
        </w:tc>
      </w:tr>
      <w:tr w:rsidR="00DF39BD" w:rsidRPr="00252994" w:rsidTr="00DF39BD">
        <w:tc>
          <w:tcPr>
            <w:tcW w:w="3192" w:type="dxa"/>
          </w:tcPr>
          <w:p w:rsidR="00DF39BD" w:rsidRPr="00252994" w:rsidRDefault="007438A9"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7-9 years </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9</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15%</w:t>
            </w:r>
          </w:p>
        </w:tc>
      </w:tr>
      <w:tr w:rsidR="00DF39BD" w:rsidRPr="00252994" w:rsidTr="00DF39BD">
        <w:tc>
          <w:tcPr>
            <w:tcW w:w="3192" w:type="dxa"/>
          </w:tcPr>
          <w:p w:rsidR="00DF39BD" w:rsidRPr="00252994" w:rsidRDefault="007438A9"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10-12 years</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12</w:t>
            </w:r>
          </w:p>
        </w:tc>
        <w:tc>
          <w:tcPr>
            <w:tcW w:w="3192" w:type="dxa"/>
          </w:tcPr>
          <w:p w:rsidR="00DF39BD" w:rsidRPr="00252994" w:rsidRDefault="007438A9" w:rsidP="00EC67D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20%</w:t>
            </w:r>
          </w:p>
        </w:tc>
      </w:tr>
      <w:tr w:rsidR="007438A9" w:rsidRPr="00EC67DA" w:rsidTr="00DF39BD">
        <w:tc>
          <w:tcPr>
            <w:tcW w:w="3192" w:type="dxa"/>
          </w:tcPr>
          <w:p w:rsidR="007438A9" w:rsidRPr="00EC67DA" w:rsidRDefault="007438A9" w:rsidP="0090720E">
            <w:pPr>
              <w:pStyle w:val="BodyText"/>
              <w:spacing w:line="360" w:lineRule="auto"/>
              <w:jc w:val="both"/>
              <w:rPr>
                <w:rFonts w:ascii="Times New Roman" w:hAnsi="Times New Roman" w:cs="Times New Roman"/>
                <w:b/>
                <w:sz w:val="24"/>
                <w:szCs w:val="24"/>
              </w:rPr>
            </w:pPr>
            <w:r w:rsidRPr="00EC67DA">
              <w:rPr>
                <w:rFonts w:ascii="Times New Roman" w:hAnsi="Times New Roman" w:cs="Times New Roman"/>
                <w:b/>
                <w:sz w:val="24"/>
                <w:szCs w:val="24"/>
              </w:rPr>
              <w:t>Total</w:t>
            </w:r>
          </w:p>
        </w:tc>
        <w:tc>
          <w:tcPr>
            <w:tcW w:w="3192" w:type="dxa"/>
          </w:tcPr>
          <w:p w:rsidR="007438A9" w:rsidRPr="00EC67DA" w:rsidRDefault="007438A9" w:rsidP="0090720E">
            <w:pPr>
              <w:pStyle w:val="BodyText"/>
              <w:spacing w:line="360" w:lineRule="auto"/>
              <w:jc w:val="both"/>
              <w:rPr>
                <w:rFonts w:ascii="Times New Roman" w:hAnsi="Times New Roman" w:cs="Times New Roman"/>
                <w:b/>
                <w:sz w:val="24"/>
                <w:szCs w:val="24"/>
              </w:rPr>
            </w:pPr>
            <w:r w:rsidRPr="00EC67DA">
              <w:rPr>
                <w:rFonts w:ascii="Times New Roman" w:hAnsi="Times New Roman" w:cs="Times New Roman"/>
                <w:b/>
                <w:sz w:val="24"/>
                <w:szCs w:val="24"/>
              </w:rPr>
              <w:t>60</w:t>
            </w:r>
          </w:p>
        </w:tc>
        <w:tc>
          <w:tcPr>
            <w:tcW w:w="3192" w:type="dxa"/>
          </w:tcPr>
          <w:p w:rsidR="007438A9" w:rsidRPr="00EC67DA" w:rsidRDefault="007438A9" w:rsidP="0090720E">
            <w:pPr>
              <w:pStyle w:val="BodyText"/>
              <w:spacing w:line="360" w:lineRule="auto"/>
              <w:jc w:val="both"/>
              <w:rPr>
                <w:rFonts w:ascii="Times New Roman" w:hAnsi="Times New Roman" w:cs="Times New Roman"/>
                <w:b/>
                <w:sz w:val="24"/>
                <w:szCs w:val="24"/>
              </w:rPr>
            </w:pPr>
            <w:r w:rsidRPr="00EC67DA">
              <w:rPr>
                <w:rFonts w:ascii="Times New Roman" w:hAnsi="Times New Roman" w:cs="Times New Roman"/>
                <w:b/>
                <w:sz w:val="24"/>
                <w:szCs w:val="24"/>
              </w:rPr>
              <w:t>100%</w:t>
            </w:r>
          </w:p>
        </w:tc>
      </w:tr>
    </w:tbl>
    <w:p w:rsidR="00EC67DA" w:rsidRPr="0090720E" w:rsidRDefault="00EC67D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D666A4" w:rsidRDefault="00D666A4"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Interpretation: Table 4.3.4 above shows that 1-3 years are 15 in numbers and indicated 25% of the population sampling, 4-6 years are 24 in numbers and it covers 40% of the population, 7-9 years are just 9 in numbers and it occupies 15% of the total population sampling while those that have 10-12 years of experience are 12 in number and it covers the percentage of 20 of the population.</w:t>
      </w:r>
    </w:p>
    <w:p w:rsidR="00EC67DA" w:rsidRPr="00252994" w:rsidRDefault="00EC67DA" w:rsidP="0090720E">
      <w:pPr>
        <w:pStyle w:val="BodyText"/>
        <w:spacing w:line="360" w:lineRule="auto"/>
        <w:jc w:val="both"/>
        <w:rPr>
          <w:rFonts w:ascii="Times New Roman" w:hAnsi="Times New Roman" w:cs="Times New Roman"/>
          <w:sz w:val="24"/>
          <w:szCs w:val="24"/>
        </w:rPr>
      </w:pPr>
    </w:p>
    <w:p w:rsidR="00D666A4" w:rsidRPr="00252994" w:rsidRDefault="00D666A4"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4.4     ANALYSIS OF OTHER DATA</w:t>
      </w:r>
    </w:p>
    <w:p w:rsidR="00C94D10" w:rsidRPr="00252994" w:rsidRDefault="00C94D10" w:rsidP="0090720E">
      <w:pPr>
        <w:pStyle w:val="Heading1"/>
        <w:spacing w:line="360" w:lineRule="auto"/>
        <w:ind w:left="0"/>
        <w:jc w:val="both"/>
        <w:rPr>
          <w:rFonts w:ascii="Times New Roman" w:hAnsi="Times New Roman" w:cs="Times New Roman"/>
          <w:sz w:val="24"/>
          <w:szCs w:val="24"/>
        </w:rPr>
      </w:pPr>
      <w:r w:rsidRPr="00252994">
        <w:rPr>
          <w:rFonts w:ascii="Times New Roman" w:hAnsi="Times New Roman" w:cs="Times New Roman"/>
          <w:sz w:val="24"/>
          <w:szCs w:val="24"/>
        </w:rPr>
        <w:t>SECTIONB:</w:t>
      </w:r>
      <w:r w:rsidR="00D666A4" w:rsidRPr="00252994">
        <w:rPr>
          <w:rFonts w:ascii="Times New Roman" w:hAnsi="Times New Roman" w:cs="Times New Roman"/>
          <w:sz w:val="24"/>
          <w:szCs w:val="24"/>
        </w:rPr>
        <w:t xml:space="preserve"> SOCIO ECONOMIC DATA</w:t>
      </w:r>
    </w:p>
    <w:p w:rsidR="00C94D10" w:rsidRPr="00252994" w:rsidRDefault="00EF3E40" w:rsidP="0090720E">
      <w:pPr>
        <w:pStyle w:val="BodyText"/>
        <w:spacing w:line="360" w:lineRule="auto"/>
        <w:ind w:right="220"/>
        <w:jc w:val="both"/>
        <w:rPr>
          <w:rFonts w:ascii="Times New Roman" w:hAnsi="Times New Roman" w:cs="Times New Roman"/>
          <w:sz w:val="24"/>
          <w:szCs w:val="24"/>
        </w:rPr>
      </w:pPr>
      <w:r w:rsidRPr="00252994">
        <w:rPr>
          <w:rFonts w:ascii="Times New Roman" w:hAnsi="Times New Roman" w:cs="Times New Roman"/>
          <w:sz w:val="24"/>
          <w:szCs w:val="24"/>
        </w:rPr>
        <w:t>Question</w:t>
      </w:r>
      <w:r w:rsidR="00D666A4" w:rsidRPr="00252994">
        <w:rPr>
          <w:rFonts w:ascii="Times New Roman" w:hAnsi="Times New Roman" w:cs="Times New Roman"/>
          <w:sz w:val="24"/>
          <w:szCs w:val="24"/>
        </w:rPr>
        <w:t>1</w:t>
      </w:r>
      <w:r w:rsidR="00B9090A" w:rsidRPr="00252994">
        <w:rPr>
          <w:rFonts w:ascii="Times New Roman" w:hAnsi="Times New Roman" w:cs="Times New Roman"/>
          <w:sz w:val="24"/>
          <w:szCs w:val="24"/>
        </w:rPr>
        <w:t>: Have</w:t>
      </w:r>
      <w:r w:rsidR="00D666A4" w:rsidRPr="00252994">
        <w:rPr>
          <w:rFonts w:ascii="Times New Roman" w:hAnsi="Times New Roman" w:cs="Times New Roman"/>
          <w:sz w:val="24"/>
          <w:szCs w:val="24"/>
        </w:rPr>
        <w:t xml:space="preserve"> you seen </w:t>
      </w:r>
      <w:r w:rsidR="00B9090A" w:rsidRPr="00252994">
        <w:rPr>
          <w:rFonts w:ascii="Times New Roman" w:hAnsi="Times New Roman" w:cs="Times New Roman"/>
          <w:sz w:val="24"/>
          <w:szCs w:val="24"/>
        </w:rPr>
        <w:t>a</w:t>
      </w:r>
      <w:r w:rsidR="00D666A4" w:rsidRPr="00252994">
        <w:rPr>
          <w:rFonts w:ascii="Times New Roman" w:hAnsi="Times New Roman" w:cs="Times New Roman"/>
          <w:sz w:val="24"/>
          <w:szCs w:val="24"/>
        </w:rPr>
        <w:t xml:space="preserve"> report of the </w:t>
      </w:r>
      <w:r w:rsidR="00666D0B" w:rsidRPr="00252994">
        <w:rPr>
          <w:rFonts w:ascii="Times New Roman" w:hAnsi="Times New Roman" w:cs="Times New Roman"/>
          <w:sz w:val="24"/>
          <w:szCs w:val="24"/>
        </w:rPr>
        <w:t>Company before. The response were presented in Table 4.4.1</w:t>
      </w:r>
    </w:p>
    <w:p w:rsidR="00C94D10" w:rsidRPr="00252994" w:rsidRDefault="00EF3E40"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4.4.1</w:t>
      </w:r>
    </w:p>
    <w:tbl>
      <w:tblPr>
        <w:tblStyle w:val="TableGrid"/>
        <w:tblW w:w="0" w:type="auto"/>
        <w:tblLook w:val="04A0" w:firstRow="1" w:lastRow="0" w:firstColumn="1" w:lastColumn="0" w:noHBand="0" w:noVBand="1"/>
      </w:tblPr>
      <w:tblGrid>
        <w:gridCol w:w="3017"/>
        <w:gridCol w:w="3069"/>
        <w:gridCol w:w="3058"/>
      </w:tblGrid>
      <w:tr w:rsidR="00EF3E40" w:rsidRPr="00252994" w:rsidTr="00EF3E40">
        <w:tc>
          <w:tcPr>
            <w:tcW w:w="3192" w:type="dxa"/>
          </w:tcPr>
          <w:p w:rsidR="00EF3E40" w:rsidRPr="00252994" w:rsidRDefault="00EF3E40"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3192" w:type="dxa"/>
          </w:tcPr>
          <w:p w:rsidR="00EF3E40" w:rsidRPr="00252994" w:rsidRDefault="00EF3E40" w:rsidP="002B5C20">
            <w:pPr>
              <w:pStyle w:val="BodyText"/>
              <w:spacing w:line="360" w:lineRule="auto"/>
              <w:jc w:val="center"/>
              <w:rPr>
                <w:rFonts w:ascii="Times New Roman" w:hAnsi="Times New Roman" w:cs="Times New Roman"/>
                <w:b/>
                <w:sz w:val="24"/>
                <w:szCs w:val="24"/>
              </w:rPr>
            </w:pPr>
            <w:r w:rsidRPr="00252994">
              <w:rPr>
                <w:rFonts w:ascii="Times New Roman" w:hAnsi="Times New Roman" w:cs="Times New Roman"/>
                <w:b/>
                <w:sz w:val="24"/>
                <w:szCs w:val="24"/>
              </w:rPr>
              <w:t>NO OF RESPONDENTS</w:t>
            </w:r>
          </w:p>
        </w:tc>
        <w:tc>
          <w:tcPr>
            <w:tcW w:w="3192" w:type="dxa"/>
          </w:tcPr>
          <w:p w:rsidR="00EF3E40" w:rsidRPr="00252994" w:rsidRDefault="00EF3E40" w:rsidP="002B5C20">
            <w:pPr>
              <w:pStyle w:val="BodyText"/>
              <w:spacing w:line="360" w:lineRule="auto"/>
              <w:jc w:val="center"/>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EF3E40" w:rsidRPr="00252994" w:rsidTr="00EF3E40">
        <w:tc>
          <w:tcPr>
            <w:tcW w:w="3192" w:type="dxa"/>
          </w:tcPr>
          <w:p w:rsidR="00EF3E40" w:rsidRPr="00252994" w:rsidRDefault="00EF3E40"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Yes</w:t>
            </w:r>
          </w:p>
        </w:tc>
        <w:tc>
          <w:tcPr>
            <w:tcW w:w="3192" w:type="dxa"/>
          </w:tcPr>
          <w:p w:rsidR="00EF3E40" w:rsidRPr="00252994" w:rsidRDefault="00EF3E40" w:rsidP="002B5C20">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44</w:t>
            </w:r>
          </w:p>
        </w:tc>
        <w:tc>
          <w:tcPr>
            <w:tcW w:w="3192" w:type="dxa"/>
          </w:tcPr>
          <w:p w:rsidR="00EF3E40" w:rsidRPr="00252994" w:rsidRDefault="00EF3E40" w:rsidP="002B5C20">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70%</w:t>
            </w:r>
          </w:p>
        </w:tc>
      </w:tr>
      <w:tr w:rsidR="00EF3E40" w:rsidRPr="00252994" w:rsidTr="00EF3E40">
        <w:tc>
          <w:tcPr>
            <w:tcW w:w="3192" w:type="dxa"/>
          </w:tcPr>
          <w:p w:rsidR="00EF3E40" w:rsidRPr="00252994" w:rsidRDefault="00EF3E40"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No</w:t>
            </w:r>
          </w:p>
        </w:tc>
        <w:tc>
          <w:tcPr>
            <w:tcW w:w="3192" w:type="dxa"/>
          </w:tcPr>
          <w:p w:rsidR="00EF3E40" w:rsidRPr="00252994" w:rsidRDefault="00EF3E40" w:rsidP="002B5C20">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16</w:t>
            </w:r>
          </w:p>
        </w:tc>
        <w:tc>
          <w:tcPr>
            <w:tcW w:w="3192" w:type="dxa"/>
          </w:tcPr>
          <w:p w:rsidR="00EF3E40" w:rsidRPr="00252994" w:rsidRDefault="00EF3E40" w:rsidP="002B5C20">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30%</w:t>
            </w:r>
          </w:p>
        </w:tc>
      </w:tr>
      <w:tr w:rsidR="00EF3E40" w:rsidRPr="002B5C20" w:rsidTr="00EF3E40">
        <w:tc>
          <w:tcPr>
            <w:tcW w:w="3192" w:type="dxa"/>
          </w:tcPr>
          <w:p w:rsidR="00EF3E40" w:rsidRPr="002B5C20" w:rsidRDefault="00EF3E40" w:rsidP="0090720E">
            <w:pPr>
              <w:pStyle w:val="BodyText"/>
              <w:spacing w:line="360" w:lineRule="auto"/>
              <w:jc w:val="both"/>
              <w:rPr>
                <w:rFonts w:ascii="Times New Roman" w:hAnsi="Times New Roman" w:cs="Times New Roman"/>
                <w:b/>
                <w:sz w:val="24"/>
                <w:szCs w:val="24"/>
              </w:rPr>
            </w:pPr>
            <w:r w:rsidRPr="002B5C20">
              <w:rPr>
                <w:rFonts w:ascii="Times New Roman" w:hAnsi="Times New Roman" w:cs="Times New Roman"/>
                <w:b/>
                <w:sz w:val="24"/>
                <w:szCs w:val="24"/>
              </w:rPr>
              <w:t>Total</w:t>
            </w:r>
          </w:p>
        </w:tc>
        <w:tc>
          <w:tcPr>
            <w:tcW w:w="3192" w:type="dxa"/>
          </w:tcPr>
          <w:p w:rsidR="00EF3E40" w:rsidRPr="002B5C20" w:rsidRDefault="00EF3E40" w:rsidP="002B5C20">
            <w:pPr>
              <w:pStyle w:val="BodyText"/>
              <w:spacing w:line="360" w:lineRule="auto"/>
              <w:jc w:val="center"/>
              <w:rPr>
                <w:rFonts w:ascii="Times New Roman" w:hAnsi="Times New Roman" w:cs="Times New Roman"/>
                <w:b/>
                <w:sz w:val="24"/>
                <w:szCs w:val="24"/>
              </w:rPr>
            </w:pPr>
            <w:r w:rsidRPr="002B5C20">
              <w:rPr>
                <w:rFonts w:ascii="Times New Roman" w:hAnsi="Times New Roman" w:cs="Times New Roman"/>
                <w:b/>
                <w:sz w:val="24"/>
                <w:szCs w:val="24"/>
              </w:rPr>
              <w:t>60</w:t>
            </w:r>
          </w:p>
        </w:tc>
        <w:tc>
          <w:tcPr>
            <w:tcW w:w="3192" w:type="dxa"/>
          </w:tcPr>
          <w:p w:rsidR="00EF3E40" w:rsidRPr="002B5C20" w:rsidRDefault="00EF3E40" w:rsidP="002B5C20">
            <w:pPr>
              <w:pStyle w:val="BodyText"/>
              <w:spacing w:line="360" w:lineRule="auto"/>
              <w:jc w:val="center"/>
              <w:rPr>
                <w:rFonts w:ascii="Times New Roman" w:hAnsi="Times New Roman" w:cs="Times New Roman"/>
                <w:b/>
                <w:sz w:val="24"/>
                <w:szCs w:val="24"/>
              </w:rPr>
            </w:pPr>
            <w:r w:rsidRPr="002B5C20">
              <w:rPr>
                <w:rFonts w:ascii="Times New Roman" w:hAnsi="Times New Roman" w:cs="Times New Roman"/>
                <w:b/>
                <w:sz w:val="24"/>
                <w:szCs w:val="24"/>
              </w:rPr>
              <w:t>100%</w:t>
            </w:r>
          </w:p>
        </w:tc>
      </w:tr>
    </w:tbl>
    <w:p w:rsidR="00B9090A" w:rsidRPr="0090720E" w:rsidRDefault="00B9090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EF3E40" w:rsidRPr="00252994" w:rsidRDefault="00EF3E40"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From the table above, it shows that 44 respondents of (70%) have seen the </w:t>
      </w:r>
      <w:r w:rsidR="00536846" w:rsidRPr="00252994">
        <w:rPr>
          <w:rFonts w:ascii="Times New Roman" w:hAnsi="Times New Roman" w:cs="Times New Roman"/>
          <w:sz w:val="24"/>
          <w:szCs w:val="24"/>
        </w:rPr>
        <w:lastRenderedPageBreak/>
        <w:t>A</w:t>
      </w:r>
      <w:r w:rsidRPr="00252994">
        <w:rPr>
          <w:rFonts w:ascii="Times New Roman" w:hAnsi="Times New Roman" w:cs="Times New Roman"/>
          <w:sz w:val="24"/>
          <w:szCs w:val="24"/>
        </w:rPr>
        <w:t xml:space="preserve">nnual </w:t>
      </w:r>
      <w:r w:rsidR="00536846" w:rsidRPr="00252994">
        <w:rPr>
          <w:rFonts w:ascii="Times New Roman" w:hAnsi="Times New Roman" w:cs="Times New Roman"/>
          <w:sz w:val="24"/>
          <w:szCs w:val="24"/>
        </w:rPr>
        <w:t>R</w:t>
      </w:r>
      <w:r w:rsidRPr="00252994">
        <w:rPr>
          <w:rFonts w:ascii="Times New Roman" w:hAnsi="Times New Roman" w:cs="Times New Roman"/>
          <w:sz w:val="24"/>
          <w:szCs w:val="24"/>
        </w:rPr>
        <w:t xml:space="preserve">eport of the Company, while 18 respondents of (30%) have not seen the </w:t>
      </w:r>
      <w:r w:rsidR="00536846" w:rsidRPr="00252994">
        <w:rPr>
          <w:rFonts w:ascii="Times New Roman" w:hAnsi="Times New Roman" w:cs="Times New Roman"/>
          <w:sz w:val="24"/>
          <w:szCs w:val="24"/>
        </w:rPr>
        <w:t>Annual Report of the Company.</w:t>
      </w:r>
    </w:p>
    <w:p w:rsidR="00C94D10" w:rsidRPr="00252994" w:rsidRDefault="00536846" w:rsidP="0090720E">
      <w:pPr>
        <w:pStyle w:val="BodyText"/>
        <w:spacing w:line="360" w:lineRule="auto"/>
        <w:ind w:right="218"/>
        <w:jc w:val="both"/>
        <w:rPr>
          <w:rFonts w:ascii="Times New Roman" w:hAnsi="Times New Roman" w:cs="Times New Roman"/>
          <w:sz w:val="24"/>
          <w:szCs w:val="24"/>
        </w:rPr>
      </w:pPr>
      <w:r w:rsidRPr="00252994">
        <w:rPr>
          <w:rFonts w:ascii="Times New Roman" w:hAnsi="Times New Roman" w:cs="Times New Roman"/>
          <w:b/>
          <w:sz w:val="24"/>
          <w:szCs w:val="24"/>
        </w:rPr>
        <w:t>Question 2</w:t>
      </w:r>
      <w:r w:rsidR="00C94D10" w:rsidRPr="00252994">
        <w:rPr>
          <w:rFonts w:ascii="Times New Roman" w:hAnsi="Times New Roman" w:cs="Times New Roman"/>
          <w:b/>
          <w:sz w:val="24"/>
          <w:szCs w:val="24"/>
        </w:rPr>
        <w:t>:</w:t>
      </w:r>
      <w:r w:rsidRPr="00252994">
        <w:rPr>
          <w:rFonts w:ascii="Times New Roman" w:hAnsi="Times New Roman" w:cs="Times New Roman"/>
          <w:b/>
          <w:sz w:val="24"/>
          <w:szCs w:val="24"/>
        </w:rPr>
        <w:t xml:space="preserve"> </w:t>
      </w:r>
      <w:r w:rsidRPr="00252994">
        <w:rPr>
          <w:rFonts w:ascii="Times New Roman" w:hAnsi="Times New Roman" w:cs="Times New Roman"/>
          <w:sz w:val="24"/>
          <w:szCs w:val="24"/>
        </w:rPr>
        <w:t>Does the Information contained in the Annual Reports be sufficient to inform a good Investment Decision or not.</w:t>
      </w:r>
    </w:p>
    <w:p w:rsidR="00C94D10" w:rsidRPr="00252994" w:rsidRDefault="00D02F48"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4.6</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2700"/>
        <w:gridCol w:w="2430"/>
      </w:tblGrid>
      <w:tr w:rsidR="00C94D10" w:rsidRPr="00252994" w:rsidTr="00D02F48">
        <w:trPr>
          <w:trHeight w:val="642"/>
        </w:trPr>
        <w:tc>
          <w:tcPr>
            <w:tcW w:w="243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70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536846"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536846"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43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536846"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D02F48">
        <w:trPr>
          <w:trHeight w:val="645"/>
        </w:trPr>
        <w:tc>
          <w:tcPr>
            <w:tcW w:w="243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700" w:type="dxa"/>
          </w:tcPr>
          <w:p w:rsidR="00C94D10" w:rsidRPr="00252994" w:rsidRDefault="0053684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49</w:t>
            </w:r>
          </w:p>
        </w:tc>
        <w:tc>
          <w:tcPr>
            <w:tcW w:w="2430" w:type="dxa"/>
          </w:tcPr>
          <w:p w:rsidR="00C94D10" w:rsidRPr="00252994" w:rsidRDefault="0053684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80%</w:t>
            </w:r>
          </w:p>
        </w:tc>
      </w:tr>
      <w:tr w:rsidR="00C94D10" w:rsidRPr="00252994" w:rsidTr="00D02F48">
        <w:trPr>
          <w:trHeight w:val="642"/>
        </w:trPr>
        <w:tc>
          <w:tcPr>
            <w:tcW w:w="243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700" w:type="dxa"/>
          </w:tcPr>
          <w:p w:rsidR="00C94D10" w:rsidRPr="00252994" w:rsidRDefault="0053684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11</w:t>
            </w:r>
          </w:p>
        </w:tc>
        <w:tc>
          <w:tcPr>
            <w:tcW w:w="2430" w:type="dxa"/>
          </w:tcPr>
          <w:p w:rsidR="00C94D10" w:rsidRPr="00252994" w:rsidRDefault="0053684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r>
      <w:tr w:rsidR="00C94D10" w:rsidRPr="00B9090A" w:rsidTr="00D02F48">
        <w:trPr>
          <w:trHeight w:val="645"/>
        </w:trPr>
        <w:tc>
          <w:tcPr>
            <w:tcW w:w="243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700" w:type="dxa"/>
          </w:tcPr>
          <w:p w:rsidR="00C94D10" w:rsidRPr="00B9090A" w:rsidRDefault="00536846"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430" w:type="dxa"/>
          </w:tcPr>
          <w:p w:rsidR="00C94D10" w:rsidRPr="00B9090A" w:rsidRDefault="00C94D1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r w:rsidR="00536846" w:rsidRPr="00B9090A">
              <w:rPr>
                <w:rFonts w:ascii="Times New Roman" w:hAnsi="Times New Roman" w:cs="Times New Roman"/>
                <w:b/>
                <w:sz w:val="24"/>
                <w:szCs w:val="24"/>
              </w:rPr>
              <w:t>%</w:t>
            </w:r>
          </w:p>
        </w:tc>
      </w:tr>
    </w:tbl>
    <w:p w:rsidR="00B9090A" w:rsidRPr="0090720E" w:rsidRDefault="00B9090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1D0700" w:rsidP="0090720E">
      <w:pPr>
        <w:pStyle w:val="BodyText"/>
        <w:spacing w:line="360" w:lineRule="auto"/>
        <w:ind w:right="213"/>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Table 4.4.2 above, shows that 49 respondents of (80%) said </w:t>
      </w:r>
      <w:proofErr w:type="gramStart"/>
      <w:r w:rsidRPr="00252994">
        <w:rPr>
          <w:rFonts w:ascii="Times New Roman" w:hAnsi="Times New Roman" w:cs="Times New Roman"/>
          <w:sz w:val="24"/>
          <w:szCs w:val="24"/>
        </w:rPr>
        <w:t>Yes</w:t>
      </w:r>
      <w:proofErr w:type="gramEnd"/>
      <w:r w:rsidRPr="00252994">
        <w:rPr>
          <w:rFonts w:ascii="Times New Roman" w:hAnsi="Times New Roman" w:cs="Times New Roman"/>
          <w:sz w:val="24"/>
          <w:szCs w:val="24"/>
        </w:rPr>
        <w:t xml:space="preserve"> and 11 respondents of (20%) said No</w:t>
      </w:r>
      <w:r w:rsidR="00C94D10" w:rsidRPr="00252994">
        <w:rPr>
          <w:rFonts w:ascii="Times New Roman" w:hAnsi="Times New Roman" w:cs="Times New Roman"/>
          <w:sz w:val="24"/>
          <w:szCs w:val="24"/>
        </w:rPr>
        <w:t>.</w:t>
      </w:r>
    </w:p>
    <w:p w:rsidR="00C94D10" w:rsidRPr="00252994" w:rsidRDefault="00754AB3" w:rsidP="0090720E">
      <w:pPr>
        <w:pStyle w:val="BodyText"/>
        <w:spacing w:line="360" w:lineRule="auto"/>
        <w:ind w:right="217"/>
        <w:jc w:val="both"/>
        <w:rPr>
          <w:rFonts w:ascii="Times New Roman" w:hAnsi="Times New Roman" w:cs="Times New Roman"/>
          <w:sz w:val="24"/>
          <w:szCs w:val="24"/>
        </w:rPr>
      </w:pPr>
      <w:r w:rsidRPr="00252994">
        <w:rPr>
          <w:rFonts w:ascii="Times New Roman" w:hAnsi="Times New Roman" w:cs="Times New Roman"/>
          <w:b/>
          <w:sz w:val="24"/>
          <w:szCs w:val="24"/>
        </w:rPr>
        <w:t>Question</w:t>
      </w:r>
      <w:r w:rsidR="00544C68" w:rsidRPr="00252994">
        <w:rPr>
          <w:rFonts w:ascii="Times New Roman" w:hAnsi="Times New Roman" w:cs="Times New Roman"/>
          <w:b/>
          <w:sz w:val="24"/>
          <w:szCs w:val="24"/>
        </w:rPr>
        <w:t xml:space="preserve"> 3: </w:t>
      </w:r>
      <w:r w:rsidR="00544C68" w:rsidRPr="00252994">
        <w:rPr>
          <w:rFonts w:ascii="Times New Roman" w:hAnsi="Times New Roman" w:cs="Times New Roman"/>
          <w:sz w:val="24"/>
          <w:szCs w:val="24"/>
        </w:rPr>
        <w:t>Does the Financial Reports Reflects the True Statement of Affairs</w:t>
      </w:r>
      <w:r w:rsidRPr="00252994">
        <w:rPr>
          <w:rFonts w:ascii="Times New Roman" w:hAnsi="Times New Roman" w:cs="Times New Roman"/>
          <w:b/>
          <w:sz w:val="24"/>
          <w:szCs w:val="24"/>
        </w:rPr>
        <w:t xml:space="preserve"> </w:t>
      </w:r>
    </w:p>
    <w:p w:rsidR="00C94D10" w:rsidRPr="00252994" w:rsidRDefault="00C94D10"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w:t>
      </w:r>
      <w:r w:rsidR="00B9090A">
        <w:rPr>
          <w:rFonts w:ascii="Times New Roman" w:hAnsi="Times New Roman" w:cs="Times New Roman"/>
          <w:b/>
          <w:sz w:val="24"/>
          <w:szCs w:val="24"/>
        </w:rPr>
        <w:t xml:space="preserve"> 4.3.4</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3240"/>
        <w:gridCol w:w="2430"/>
      </w:tblGrid>
      <w:tr w:rsidR="00C94D10" w:rsidRPr="00252994" w:rsidTr="00D02F48">
        <w:trPr>
          <w:trHeight w:val="645"/>
        </w:trPr>
        <w:tc>
          <w:tcPr>
            <w:tcW w:w="189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324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544C68"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544C68"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43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544C68"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D02F48">
        <w:trPr>
          <w:trHeight w:val="642"/>
        </w:trPr>
        <w:tc>
          <w:tcPr>
            <w:tcW w:w="189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3240" w:type="dxa"/>
          </w:tcPr>
          <w:p w:rsidR="00C94D10" w:rsidRPr="00252994" w:rsidRDefault="00544C68"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50</w:t>
            </w:r>
          </w:p>
        </w:tc>
        <w:tc>
          <w:tcPr>
            <w:tcW w:w="2430" w:type="dxa"/>
          </w:tcPr>
          <w:p w:rsidR="00C94D10" w:rsidRPr="00252994" w:rsidRDefault="00544C68"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80%</w:t>
            </w:r>
          </w:p>
        </w:tc>
      </w:tr>
      <w:tr w:rsidR="00C94D10" w:rsidRPr="00252994" w:rsidTr="00D02F48">
        <w:trPr>
          <w:trHeight w:val="645"/>
        </w:trPr>
        <w:tc>
          <w:tcPr>
            <w:tcW w:w="189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3240" w:type="dxa"/>
          </w:tcPr>
          <w:p w:rsidR="00C94D10" w:rsidRPr="00252994" w:rsidRDefault="00544C68"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10</w:t>
            </w:r>
          </w:p>
        </w:tc>
        <w:tc>
          <w:tcPr>
            <w:tcW w:w="2430" w:type="dxa"/>
          </w:tcPr>
          <w:p w:rsidR="00C94D10" w:rsidRPr="00252994" w:rsidRDefault="00544C68"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r>
      <w:tr w:rsidR="00C94D10" w:rsidRPr="00B9090A" w:rsidTr="00D02F48">
        <w:trPr>
          <w:trHeight w:val="643"/>
        </w:trPr>
        <w:tc>
          <w:tcPr>
            <w:tcW w:w="189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3240" w:type="dxa"/>
          </w:tcPr>
          <w:p w:rsidR="00C94D10" w:rsidRPr="00B9090A" w:rsidRDefault="00544C68"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430" w:type="dxa"/>
          </w:tcPr>
          <w:p w:rsidR="00C94D10" w:rsidRPr="00B9090A" w:rsidRDefault="00C94D1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r w:rsidR="00544C68" w:rsidRPr="00B9090A">
              <w:rPr>
                <w:rFonts w:ascii="Times New Roman" w:hAnsi="Times New Roman" w:cs="Times New Roman"/>
                <w:b/>
                <w:sz w:val="24"/>
                <w:szCs w:val="24"/>
              </w:rPr>
              <w:t>%</w:t>
            </w:r>
          </w:p>
        </w:tc>
      </w:tr>
    </w:tbl>
    <w:p w:rsidR="00B9090A" w:rsidRPr="0090720E" w:rsidRDefault="00B9090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SOURCES: Author’s Field Survey, 2025.</w:t>
      </w:r>
    </w:p>
    <w:p w:rsidR="00C94D10" w:rsidRPr="00252994" w:rsidRDefault="00544C68" w:rsidP="0090720E">
      <w:pPr>
        <w:pStyle w:val="BodyText"/>
        <w:spacing w:line="360" w:lineRule="auto"/>
        <w:ind w:right="215"/>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w:t>
      </w:r>
      <w:r w:rsidR="00C94D10" w:rsidRPr="00252994">
        <w:rPr>
          <w:rFonts w:ascii="Times New Roman" w:hAnsi="Times New Roman" w:cs="Times New Roman"/>
          <w:sz w:val="24"/>
          <w:szCs w:val="24"/>
        </w:rPr>
        <w:t>It could</w:t>
      </w:r>
      <w:r w:rsidRPr="00252994">
        <w:rPr>
          <w:rFonts w:ascii="Times New Roman" w:hAnsi="Times New Roman" w:cs="Times New Roman"/>
          <w:sz w:val="24"/>
          <w:szCs w:val="24"/>
        </w:rPr>
        <w:t xml:space="preserve"> be inferred that majority of </w:t>
      </w:r>
      <w:r w:rsidR="00C94D10" w:rsidRPr="00252994">
        <w:rPr>
          <w:rFonts w:ascii="Times New Roman" w:hAnsi="Times New Roman" w:cs="Times New Roman"/>
          <w:sz w:val="24"/>
          <w:szCs w:val="24"/>
        </w:rPr>
        <w:t>the respondents were of the opinion</w:t>
      </w:r>
      <w:r w:rsidRPr="00252994">
        <w:rPr>
          <w:rFonts w:ascii="Times New Roman" w:hAnsi="Times New Roman" w:cs="Times New Roman"/>
          <w:sz w:val="24"/>
          <w:szCs w:val="24"/>
        </w:rPr>
        <w:t xml:space="preserve"> that the Financial Report Reflect the True S</w:t>
      </w:r>
      <w:r w:rsidR="00C94D10" w:rsidRPr="00252994">
        <w:rPr>
          <w:rFonts w:ascii="Times New Roman" w:hAnsi="Times New Roman" w:cs="Times New Roman"/>
          <w:sz w:val="24"/>
          <w:szCs w:val="24"/>
        </w:rPr>
        <w:t>tate</w:t>
      </w:r>
      <w:r w:rsidRPr="00252994">
        <w:rPr>
          <w:rFonts w:ascii="Times New Roman" w:hAnsi="Times New Roman" w:cs="Times New Roman"/>
          <w:sz w:val="24"/>
          <w:szCs w:val="24"/>
        </w:rPr>
        <w:t>ment of A</w:t>
      </w:r>
      <w:r w:rsidR="00C94D10" w:rsidRPr="00252994">
        <w:rPr>
          <w:rFonts w:ascii="Times New Roman" w:hAnsi="Times New Roman" w:cs="Times New Roman"/>
          <w:sz w:val="24"/>
          <w:szCs w:val="24"/>
        </w:rPr>
        <w:t>ffairs of their company</w:t>
      </w:r>
      <w:r w:rsidRPr="00252994">
        <w:rPr>
          <w:rFonts w:ascii="Times New Roman" w:hAnsi="Times New Roman" w:cs="Times New Roman"/>
          <w:sz w:val="24"/>
          <w:szCs w:val="24"/>
        </w:rPr>
        <w:t xml:space="preserve"> whereas the minority  representing 20</w:t>
      </w:r>
      <w:r w:rsidR="00C94D10" w:rsidRPr="00252994">
        <w:rPr>
          <w:rFonts w:ascii="Times New Roman" w:hAnsi="Times New Roman" w:cs="Times New Roman"/>
          <w:sz w:val="24"/>
          <w:szCs w:val="24"/>
        </w:rPr>
        <w:t>% of the total respondents though</w:t>
      </w:r>
      <w:r w:rsidRPr="00252994">
        <w:rPr>
          <w:rFonts w:ascii="Times New Roman" w:hAnsi="Times New Roman" w:cs="Times New Roman"/>
          <w:sz w:val="24"/>
          <w:szCs w:val="24"/>
        </w:rPr>
        <w:t xml:space="preserve">t </w:t>
      </w:r>
      <w:r w:rsidR="00C94D10" w:rsidRPr="00252994">
        <w:rPr>
          <w:rFonts w:ascii="Times New Roman" w:hAnsi="Times New Roman" w:cs="Times New Roman"/>
          <w:sz w:val="24"/>
          <w:szCs w:val="24"/>
        </w:rPr>
        <w:t>otherwise.</w:t>
      </w:r>
    </w:p>
    <w:p w:rsidR="0055315D" w:rsidRDefault="0055315D" w:rsidP="0090720E">
      <w:pPr>
        <w:pStyle w:val="BodyText"/>
        <w:spacing w:line="360" w:lineRule="auto"/>
        <w:ind w:right="216"/>
        <w:jc w:val="both"/>
        <w:rPr>
          <w:rFonts w:ascii="Times New Roman" w:hAnsi="Times New Roman" w:cs="Times New Roman"/>
          <w:b/>
          <w:sz w:val="24"/>
          <w:szCs w:val="24"/>
        </w:rPr>
      </w:pPr>
    </w:p>
    <w:p w:rsidR="0055315D" w:rsidRDefault="0055315D" w:rsidP="0090720E">
      <w:pPr>
        <w:pStyle w:val="BodyText"/>
        <w:spacing w:line="360" w:lineRule="auto"/>
        <w:ind w:right="216"/>
        <w:jc w:val="both"/>
        <w:rPr>
          <w:rFonts w:ascii="Times New Roman" w:hAnsi="Times New Roman" w:cs="Times New Roman"/>
          <w:b/>
          <w:sz w:val="24"/>
          <w:szCs w:val="24"/>
        </w:rPr>
      </w:pPr>
    </w:p>
    <w:p w:rsidR="0055315D" w:rsidRDefault="0055315D" w:rsidP="0090720E">
      <w:pPr>
        <w:pStyle w:val="BodyText"/>
        <w:spacing w:line="360" w:lineRule="auto"/>
        <w:ind w:right="216"/>
        <w:jc w:val="both"/>
        <w:rPr>
          <w:rFonts w:ascii="Times New Roman" w:hAnsi="Times New Roman" w:cs="Times New Roman"/>
          <w:b/>
          <w:sz w:val="24"/>
          <w:szCs w:val="24"/>
        </w:rPr>
      </w:pPr>
    </w:p>
    <w:p w:rsidR="00C94D10" w:rsidRPr="00252994" w:rsidRDefault="00164D59" w:rsidP="0090720E">
      <w:pPr>
        <w:pStyle w:val="BodyText"/>
        <w:spacing w:line="360" w:lineRule="auto"/>
        <w:ind w:right="216"/>
        <w:jc w:val="both"/>
        <w:rPr>
          <w:rFonts w:ascii="Times New Roman" w:hAnsi="Times New Roman" w:cs="Times New Roman"/>
          <w:sz w:val="24"/>
          <w:szCs w:val="24"/>
        </w:rPr>
      </w:pPr>
      <w:r w:rsidRPr="00252994">
        <w:rPr>
          <w:rFonts w:ascii="Times New Roman" w:hAnsi="Times New Roman" w:cs="Times New Roman"/>
          <w:b/>
          <w:sz w:val="24"/>
          <w:szCs w:val="24"/>
        </w:rPr>
        <w:lastRenderedPageBreak/>
        <w:t>Question 4</w:t>
      </w:r>
      <w:r w:rsidR="00C94D10" w:rsidRPr="00252994">
        <w:rPr>
          <w:rFonts w:ascii="Times New Roman" w:hAnsi="Times New Roman" w:cs="Times New Roman"/>
          <w:b/>
          <w:sz w:val="24"/>
          <w:szCs w:val="24"/>
        </w:rPr>
        <w:t>:</w:t>
      </w:r>
      <w:r w:rsidR="00B9090A">
        <w:rPr>
          <w:rFonts w:ascii="Times New Roman" w:hAnsi="Times New Roman" w:cs="Times New Roman"/>
          <w:b/>
          <w:sz w:val="24"/>
          <w:szCs w:val="24"/>
        </w:rPr>
        <w:t xml:space="preserve"> </w:t>
      </w:r>
      <w:r w:rsidR="00132191" w:rsidRPr="00252994">
        <w:rPr>
          <w:rFonts w:ascii="Times New Roman" w:hAnsi="Times New Roman" w:cs="Times New Roman"/>
          <w:sz w:val="24"/>
          <w:szCs w:val="24"/>
        </w:rPr>
        <w:t xml:space="preserve">Did you have shares in this </w:t>
      </w:r>
      <w:r w:rsidR="00C94D10" w:rsidRPr="00252994">
        <w:rPr>
          <w:rFonts w:ascii="Times New Roman" w:hAnsi="Times New Roman" w:cs="Times New Roman"/>
          <w:sz w:val="24"/>
          <w:szCs w:val="24"/>
        </w:rPr>
        <w:t>company. The responses were set below</w:t>
      </w:r>
      <w:r w:rsidR="0013219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in</w:t>
      </w:r>
      <w:r w:rsidR="0013219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the</w:t>
      </w:r>
      <w:r w:rsidR="00132191" w:rsidRPr="00252994">
        <w:rPr>
          <w:rFonts w:ascii="Times New Roman" w:hAnsi="Times New Roman" w:cs="Times New Roman"/>
          <w:sz w:val="24"/>
          <w:szCs w:val="24"/>
        </w:rPr>
        <w:t xml:space="preserve"> table4.4.4</w:t>
      </w:r>
    </w:p>
    <w:p w:rsidR="00C94D10" w:rsidRPr="00252994" w:rsidRDefault="0013219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4.4.4</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9"/>
        <w:gridCol w:w="2520"/>
        <w:gridCol w:w="2250"/>
      </w:tblGrid>
      <w:tr w:rsidR="00C94D10" w:rsidRPr="00252994" w:rsidTr="00D02F48">
        <w:trPr>
          <w:trHeight w:val="645"/>
        </w:trPr>
        <w:tc>
          <w:tcPr>
            <w:tcW w:w="1629" w:type="dxa"/>
          </w:tcPr>
          <w:p w:rsidR="00C94D10" w:rsidRPr="00252994" w:rsidRDefault="00132191"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RESPONSE</w:t>
            </w:r>
          </w:p>
        </w:tc>
        <w:tc>
          <w:tcPr>
            <w:tcW w:w="2520" w:type="dxa"/>
          </w:tcPr>
          <w:p w:rsidR="00C94D10" w:rsidRPr="00252994" w:rsidRDefault="00132191"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NO OF RESPONDENTS</w:t>
            </w:r>
          </w:p>
        </w:tc>
        <w:tc>
          <w:tcPr>
            <w:tcW w:w="2250" w:type="dxa"/>
          </w:tcPr>
          <w:p w:rsidR="00C94D10" w:rsidRPr="00252994" w:rsidRDefault="00132191"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PERCENTAGE (%)</w:t>
            </w:r>
          </w:p>
        </w:tc>
      </w:tr>
      <w:tr w:rsidR="00C94D10" w:rsidRPr="00252994" w:rsidTr="00D02F48">
        <w:trPr>
          <w:trHeight w:val="642"/>
        </w:trPr>
        <w:tc>
          <w:tcPr>
            <w:tcW w:w="162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520" w:type="dxa"/>
          </w:tcPr>
          <w:p w:rsidR="00C94D10" w:rsidRPr="00252994" w:rsidRDefault="0013219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35</w:t>
            </w:r>
          </w:p>
        </w:tc>
        <w:tc>
          <w:tcPr>
            <w:tcW w:w="2250" w:type="dxa"/>
          </w:tcPr>
          <w:p w:rsidR="00C94D10" w:rsidRPr="00252994" w:rsidRDefault="0013219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56.5%</w:t>
            </w:r>
          </w:p>
        </w:tc>
      </w:tr>
      <w:tr w:rsidR="00C94D10" w:rsidRPr="00252994" w:rsidTr="00D02F48">
        <w:trPr>
          <w:trHeight w:val="645"/>
        </w:trPr>
        <w:tc>
          <w:tcPr>
            <w:tcW w:w="162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520" w:type="dxa"/>
          </w:tcPr>
          <w:p w:rsidR="00C94D10" w:rsidRPr="00252994" w:rsidRDefault="0013219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25</w:t>
            </w:r>
          </w:p>
        </w:tc>
        <w:tc>
          <w:tcPr>
            <w:tcW w:w="2250" w:type="dxa"/>
          </w:tcPr>
          <w:p w:rsidR="00C94D10" w:rsidRPr="00252994" w:rsidRDefault="0013219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43.5%</w:t>
            </w:r>
          </w:p>
        </w:tc>
      </w:tr>
      <w:tr w:rsidR="00C94D10" w:rsidRPr="00B9090A" w:rsidTr="00D02F48">
        <w:trPr>
          <w:trHeight w:val="643"/>
        </w:trPr>
        <w:tc>
          <w:tcPr>
            <w:tcW w:w="162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520" w:type="dxa"/>
          </w:tcPr>
          <w:p w:rsidR="00C94D10" w:rsidRPr="00B9090A" w:rsidRDefault="00132191"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250" w:type="dxa"/>
          </w:tcPr>
          <w:p w:rsidR="00C94D10" w:rsidRPr="00B9090A" w:rsidRDefault="00C94D1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r w:rsidR="00132191" w:rsidRPr="00B9090A">
              <w:rPr>
                <w:rFonts w:ascii="Times New Roman" w:hAnsi="Times New Roman" w:cs="Times New Roman"/>
                <w:b/>
                <w:sz w:val="24"/>
                <w:szCs w:val="24"/>
              </w:rPr>
              <w:t>%</w:t>
            </w:r>
          </w:p>
        </w:tc>
      </w:tr>
    </w:tbl>
    <w:p w:rsidR="00C94D10" w:rsidRPr="00252994" w:rsidRDefault="00C94D10"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Source:</w:t>
      </w:r>
      <w:r w:rsidR="00401E30" w:rsidRPr="00252994">
        <w:rPr>
          <w:rFonts w:ascii="Times New Roman" w:hAnsi="Times New Roman" w:cs="Times New Roman"/>
          <w:sz w:val="24"/>
          <w:szCs w:val="24"/>
        </w:rPr>
        <w:t xml:space="preserve"> </w:t>
      </w:r>
      <w:r w:rsidRPr="00252994">
        <w:rPr>
          <w:rFonts w:ascii="Times New Roman" w:hAnsi="Times New Roman" w:cs="Times New Roman"/>
          <w:sz w:val="24"/>
          <w:szCs w:val="24"/>
        </w:rPr>
        <w:t>Responses</w:t>
      </w:r>
      <w:r w:rsidR="00401E30" w:rsidRPr="00252994">
        <w:rPr>
          <w:rFonts w:ascii="Times New Roman" w:hAnsi="Times New Roman" w:cs="Times New Roman"/>
          <w:sz w:val="24"/>
          <w:szCs w:val="24"/>
        </w:rPr>
        <w:t xml:space="preserve"> </w:t>
      </w:r>
      <w:r w:rsidRPr="00252994">
        <w:rPr>
          <w:rFonts w:ascii="Times New Roman" w:hAnsi="Times New Roman" w:cs="Times New Roman"/>
          <w:sz w:val="24"/>
          <w:szCs w:val="24"/>
        </w:rPr>
        <w:t>from</w:t>
      </w:r>
      <w:r w:rsidR="00401E30" w:rsidRPr="00252994">
        <w:rPr>
          <w:rFonts w:ascii="Times New Roman" w:hAnsi="Times New Roman" w:cs="Times New Roman"/>
          <w:sz w:val="24"/>
          <w:szCs w:val="24"/>
        </w:rPr>
        <w:t xml:space="preserve"> </w:t>
      </w:r>
      <w:r w:rsidRPr="00252994">
        <w:rPr>
          <w:rFonts w:ascii="Times New Roman" w:hAnsi="Times New Roman" w:cs="Times New Roman"/>
          <w:sz w:val="24"/>
          <w:szCs w:val="24"/>
        </w:rPr>
        <w:t>questionnaire</w:t>
      </w:r>
      <w:r w:rsidR="00401E30" w:rsidRPr="00252994">
        <w:rPr>
          <w:rFonts w:ascii="Times New Roman" w:hAnsi="Times New Roman" w:cs="Times New Roman"/>
          <w:sz w:val="24"/>
          <w:szCs w:val="24"/>
        </w:rPr>
        <w:t>, 2025</w:t>
      </w:r>
    </w:p>
    <w:p w:rsidR="00C94D10" w:rsidRPr="00252994" w:rsidRDefault="00401E30" w:rsidP="0090720E">
      <w:pPr>
        <w:pStyle w:val="BodyText"/>
        <w:spacing w:line="360" w:lineRule="auto"/>
        <w:ind w:right="221"/>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It could be deduced that 35 respondents of 56.5% were </w:t>
      </w:r>
      <w:r w:rsidR="00B9090A" w:rsidRPr="00252994">
        <w:rPr>
          <w:rFonts w:ascii="Times New Roman" w:hAnsi="Times New Roman" w:cs="Times New Roman"/>
          <w:sz w:val="24"/>
          <w:szCs w:val="24"/>
        </w:rPr>
        <w:t>Shareholders in</w:t>
      </w:r>
      <w:r w:rsidRPr="00252994">
        <w:rPr>
          <w:rFonts w:ascii="Times New Roman" w:hAnsi="Times New Roman" w:cs="Times New Roman"/>
          <w:sz w:val="24"/>
          <w:szCs w:val="24"/>
        </w:rPr>
        <w:t xml:space="preserve"> their Company</w:t>
      </w:r>
      <w:r w:rsidR="00C94D10" w:rsidRPr="00252994">
        <w:rPr>
          <w:rFonts w:ascii="Times New Roman" w:hAnsi="Times New Roman" w:cs="Times New Roman"/>
          <w:sz w:val="24"/>
          <w:szCs w:val="24"/>
        </w:rPr>
        <w:t>.</w:t>
      </w:r>
    </w:p>
    <w:p w:rsidR="00C94D10" w:rsidRPr="00252994" w:rsidRDefault="00834E9A" w:rsidP="0090720E">
      <w:pPr>
        <w:pStyle w:val="BodyText"/>
        <w:spacing w:line="360" w:lineRule="auto"/>
        <w:ind w:right="219"/>
        <w:jc w:val="both"/>
        <w:rPr>
          <w:rFonts w:ascii="Times New Roman" w:hAnsi="Times New Roman" w:cs="Times New Roman"/>
          <w:sz w:val="24"/>
          <w:szCs w:val="24"/>
        </w:rPr>
      </w:pPr>
      <w:r w:rsidRPr="00252994">
        <w:rPr>
          <w:rFonts w:ascii="Times New Roman" w:hAnsi="Times New Roman" w:cs="Times New Roman"/>
          <w:b/>
          <w:sz w:val="24"/>
          <w:szCs w:val="24"/>
        </w:rPr>
        <w:t xml:space="preserve">Question 5: </w:t>
      </w:r>
      <w:r w:rsidRPr="00252994">
        <w:rPr>
          <w:rFonts w:ascii="Times New Roman" w:hAnsi="Times New Roman" w:cs="Times New Roman"/>
          <w:sz w:val="24"/>
          <w:szCs w:val="24"/>
        </w:rPr>
        <w:t>Does</w:t>
      </w:r>
      <w:r w:rsidRPr="00252994">
        <w:rPr>
          <w:rFonts w:ascii="Times New Roman" w:hAnsi="Times New Roman" w:cs="Times New Roman"/>
          <w:b/>
          <w:sz w:val="24"/>
          <w:szCs w:val="24"/>
        </w:rPr>
        <w:t xml:space="preserve"> </w:t>
      </w:r>
      <w:r w:rsidRPr="00252994">
        <w:rPr>
          <w:rFonts w:ascii="Times New Roman" w:hAnsi="Times New Roman" w:cs="Times New Roman"/>
          <w:sz w:val="24"/>
          <w:szCs w:val="24"/>
        </w:rPr>
        <w:t xml:space="preserve">the </w:t>
      </w:r>
      <w:r w:rsidR="00C94D10" w:rsidRPr="00252994">
        <w:rPr>
          <w:rFonts w:ascii="Times New Roman" w:hAnsi="Times New Roman" w:cs="Times New Roman"/>
          <w:sz w:val="24"/>
          <w:szCs w:val="24"/>
        </w:rPr>
        <w:t>company complied with the disclosure requirements of the</w:t>
      </w:r>
      <w:r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statutes.</w:t>
      </w:r>
      <w:r w:rsidR="00511B51" w:rsidRPr="00252994">
        <w:rPr>
          <w:rFonts w:ascii="Times New Roman" w:hAnsi="Times New Roman" w:cs="Times New Roman"/>
          <w:sz w:val="24"/>
          <w:szCs w:val="24"/>
        </w:rPr>
        <w:t xml:space="preserve"> </w:t>
      </w:r>
      <w:r w:rsidR="00B9090A" w:rsidRPr="00252994">
        <w:rPr>
          <w:rFonts w:ascii="Times New Roman" w:hAnsi="Times New Roman" w:cs="Times New Roman"/>
          <w:sz w:val="24"/>
          <w:szCs w:val="24"/>
        </w:rPr>
        <w:t>Their responses</w:t>
      </w:r>
      <w:r w:rsidR="00511B5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were</w:t>
      </w:r>
      <w:r w:rsidR="00511B5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set</w:t>
      </w:r>
      <w:r w:rsidR="00511B5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below</w:t>
      </w:r>
      <w:r w:rsidR="00511B5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in</w:t>
      </w:r>
      <w:r w:rsidR="00511B51"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table</w:t>
      </w:r>
      <w:r w:rsidR="00511B51" w:rsidRPr="00252994">
        <w:rPr>
          <w:rFonts w:ascii="Times New Roman" w:hAnsi="Times New Roman" w:cs="Times New Roman"/>
          <w:sz w:val="24"/>
          <w:szCs w:val="24"/>
        </w:rPr>
        <w:t xml:space="preserve"> 4.4.5</w:t>
      </w:r>
    </w:p>
    <w:p w:rsidR="00C94D10" w:rsidRPr="00252994" w:rsidRDefault="00C94D10"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w:t>
      </w:r>
      <w:r w:rsidR="00511B51" w:rsidRPr="00252994">
        <w:rPr>
          <w:rFonts w:ascii="Times New Roman" w:hAnsi="Times New Roman" w:cs="Times New Roman"/>
          <w:b/>
          <w:sz w:val="24"/>
          <w:szCs w:val="24"/>
        </w:rPr>
        <w:t xml:space="preserve"> 4.4.5</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2880"/>
        <w:gridCol w:w="2250"/>
      </w:tblGrid>
      <w:tr w:rsidR="00C94D10" w:rsidRPr="00252994" w:rsidTr="00D02F48">
        <w:trPr>
          <w:trHeight w:val="645"/>
        </w:trPr>
        <w:tc>
          <w:tcPr>
            <w:tcW w:w="198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880" w:type="dxa"/>
          </w:tcPr>
          <w:p w:rsidR="00C94D10" w:rsidRPr="00252994" w:rsidRDefault="00C94D10" w:rsidP="00B9090A">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511B51"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511B51"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250" w:type="dxa"/>
          </w:tcPr>
          <w:p w:rsidR="00C94D10" w:rsidRPr="00252994" w:rsidRDefault="00B9090A" w:rsidP="00B9090A">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 (</w:t>
            </w:r>
            <w:r w:rsidR="00C94D10" w:rsidRPr="00252994">
              <w:rPr>
                <w:rFonts w:ascii="Times New Roman" w:hAnsi="Times New Roman" w:cs="Times New Roman"/>
                <w:b/>
                <w:sz w:val="24"/>
                <w:szCs w:val="24"/>
              </w:rPr>
              <w:t>%)</w:t>
            </w:r>
          </w:p>
        </w:tc>
      </w:tr>
      <w:tr w:rsidR="00C94D10" w:rsidRPr="00252994" w:rsidTr="00D02F48">
        <w:trPr>
          <w:trHeight w:val="642"/>
        </w:trPr>
        <w:tc>
          <w:tcPr>
            <w:tcW w:w="198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880" w:type="dxa"/>
          </w:tcPr>
          <w:p w:rsidR="00C94D10" w:rsidRPr="00252994" w:rsidRDefault="00511B5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40</w:t>
            </w:r>
          </w:p>
        </w:tc>
        <w:tc>
          <w:tcPr>
            <w:tcW w:w="2250" w:type="dxa"/>
          </w:tcPr>
          <w:p w:rsidR="00C94D10" w:rsidRPr="00252994" w:rsidRDefault="00511B5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62%</w:t>
            </w:r>
          </w:p>
        </w:tc>
      </w:tr>
      <w:tr w:rsidR="00C94D10" w:rsidRPr="00252994" w:rsidTr="00D02F48">
        <w:trPr>
          <w:trHeight w:val="645"/>
        </w:trPr>
        <w:tc>
          <w:tcPr>
            <w:tcW w:w="198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880" w:type="dxa"/>
          </w:tcPr>
          <w:p w:rsidR="00C94D10" w:rsidRPr="00252994" w:rsidRDefault="00511B5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c>
          <w:tcPr>
            <w:tcW w:w="2250" w:type="dxa"/>
          </w:tcPr>
          <w:p w:rsidR="00C94D10" w:rsidRPr="00252994" w:rsidRDefault="00511B51"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38%</w:t>
            </w:r>
          </w:p>
        </w:tc>
      </w:tr>
      <w:tr w:rsidR="00C94D10" w:rsidRPr="00252994" w:rsidTr="00D02F48">
        <w:trPr>
          <w:trHeight w:val="642"/>
        </w:trPr>
        <w:tc>
          <w:tcPr>
            <w:tcW w:w="198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880" w:type="dxa"/>
          </w:tcPr>
          <w:p w:rsidR="00C94D10" w:rsidRPr="00B9090A" w:rsidRDefault="00511B51"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250" w:type="dxa"/>
          </w:tcPr>
          <w:p w:rsidR="00C94D10" w:rsidRPr="00B9090A" w:rsidRDefault="00C94D1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r w:rsidR="00511B51" w:rsidRPr="00B9090A">
              <w:rPr>
                <w:rFonts w:ascii="Times New Roman" w:hAnsi="Times New Roman" w:cs="Times New Roman"/>
                <w:b/>
                <w:sz w:val="24"/>
                <w:szCs w:val="24"/>
              </w:rPr>
              <w:t>%</w:t>
            </w:r>
          </w:p>
        </w:tc>
      </w:tr>
    </w:tbl>
    <w:p w:rsidR="00B9090A" w:rsidRPr="0090720E" w:rsidRDefault="00B9090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87053F" w:rsidRPr="00252994" w:rsidRDefault="00511B51" w:rsidP="0090720E">
      <w:pPr>
        <w:pStyle w:val="BodyText"/>
        <w:tabs>
          <w:tab w:val="left" w:pos="2345"/>
        </w:tabs>
        <w:spacing w:line="360" w:lineRule="auto"/>
        <w:ind w:right="220"/>
        <w:rPr>
          <w:rFonts w:ascii="Times New Roman" w:hAnsi="Times New Roman" w:cs="Times New Roman"/>
          <w:spacing w:val="1"/>
          <w:sz w:val="24"/>
          <w:szCs w:val="24"/>
        </w:rPr>
      </w:pPr>
      <w:r w:rsidRPr="00252994">
        <w:rPr>
          <w:rFonts w:ascii="Times New Roman" w:hAnsi="Times New Roman" w:cs="Times New Roman"/>
          <w:sz w:val="24"/>
          <w:szCs w:val="24"/>
        </w:rPr>
        <w:t>Interpretation: Table 4.4.5 above shows that 40 respondents of 62% agrees that the Company Complied with the Disclosure Requirements, while 20 respondents of 38% disagree.</w:t>
      </w:r>
    </w:p>
    <w:p w:rsidR="00C94D10" w:rsidRPr="00252994" w:rsidRDefault="00C94D10" w:rsidP="0090720E">
      <w:pPr>
        <w:pStyle w:val="BodyText"/>
        <w:tabs>
          <w:tab w:val="left" w:pos="2345"/>
        </w:tabs>
        <w:spacing w:line="360" w:lineRule="auto"/>
        <w:ind w:right="220"/>
        <w:rPr>
          <w:rFonts w:ascii="Times New Roman" w:hAnsi="Times New Roman" w:cs="Times New Roman"/>
          <w:sz w:val="24"/>
          <w:szCs w:val="24"/>
        </w:rPr>
      </w:pPr>
      <w:r w:rsidRPr="00252994">
        <w:rPr>
          <w:rFonts w:ascii="Times New Roman" w:hAnsi="Times New Roman" w:cs="Times New Roman"/>
          <w:b/>
          <w:sz w:val="24"/>
          <w:szCs w:val="24"/>
        </w:rPr>
        <w:t>Question</w:t>
      </w:r>
      <w:r w:rsidR="00511B51" w:rsidRPr="00252994">
        <w:rPr>
          <w:rFonts w:ascii="Times New Roman" w:hAnsi="Times New Roman" w:cs="Times New Roman"/>
          <w:b/>
          <w:sz w:val="24"/>
          <w:szCs w:val="24"/>
        </w:rPr>
        <w:t xml:space="preserve"> 6</w:t>
      </w:r>
      <w:r w:rsidR="0087053F" w:rsidRPr="00252994">
        <w:rPr>
          <w:rFonts w:ascii="Times New Roman" w:hAnsi="Times New Roman" w:cs="Times New Roman"/>
          <w:b/>
          <w:sz w:val="24"/>
          <w:szCs w:val="24"/>
        </w:rPr>
        <w:t>:</w:t>
      </w:r>
      <w:r w:rsidR="00511B51" w:rsidRPr="00252994">
        <w:rPr>
          <w:rFonts w:ascii="Times New Roman" w:hAnsi="Times New Roman" w:cs="Times New Roman"/>
          <w:b/>
          <w:sz w:val="24"/>
          <w:szCs w:val="24"/>
        </w:rPr>
        <w:t xml:space="preserve"> </w:t>
      </w:r>
      <w:r w:rsidR="00511B51" w:rsidRPr="00252994">
        <w:rPr>
          <w:rFonts w:ascii="Times New Roman" w:hAnsi="Times New Roman" w:cs="Times New Roman"/>
          <w:sz w:val="24"/>
          <w:szCs w:val="24"/>
        </w:rPr>
        <w:t xml:space="preserve">Does the Accounting Standards and other Relevant Statutes in Nigeria Prescribe the Standard Format for Financial </w:t>
      </w:r>
      <w:r w:rsidR="00FF2C07" w:rsidRPr="00252994">
        <w:rPr>
          <w:rFonts w:ascii="Times New Roman" w:hAnsi="Times New Roman" w:cs="Times New Roman"/>
          <w:sz w:val="24"/>
          <w:szCs w:val="24"/>
        </w:rPr>
        <w:t xml:space="preserve">Accounting Report. </w:t>
      </w:r>
      <w:r w:rsidRPr="00252994">
        <w:rPr>
          <w:rFonts w:ascii="Times New Roman" w:hAnsi="Times New Roman" w:cs="Times New Roman"/>
          <w:sz w:val="24"/>
          <w:szCs w:val="24"/>
        </w:rPr>
        <w:t>The</w:t>
      </w:r>
      <w:r w:rsidR="00FF2C07" w:rsidRPr="00252994">
        <w:rPr>
          <w:rFonts w:ascii="Times New Roman" w:hAnsi="Times New Roman" w:cs="Times New Roman"/>
          <w:sz w:val="24"/>
          <w:szCs w:val="24"/>
        </w:rPr>
        <w:t xml:space="preserve"> </w:t>
      </w:r>
      <w:r w:rsidRPr="00252994">
        <w:rPr>
          <w:rFonts w:ascii="Times New Roman" w:hAnsi="Times New Roman" w:cs="Times New Roman"/>
          <w:sz w:val="24"/>
          <w:szCs w:val="24"/>
        </w:rPr>
        <w:t>responses</w:t>
      </w:r>
      <w:r w:rsidR="00FF2C07" w:rsidRPr="00252994">
        <w:rPr>
          <w:rFonts w:ascii="Times New Roman" w:hAnsi="Times New Roman" w:cs="Times New Roman"/>
          <w:sz w:val="24"/>
          <w:szCs w:val="24"/>
        </w:rPr>
        <w:t xml:space="preserve"> is represented in the table </w:t>
      </w:r>
      <w:r w:rsidRPr="00252994">
        <w:rPr>
          <w:rFonts w:ascii="Times New Roman" w:hAnsi="Times New Roman" w:cs="Times New Roman"/>
          <w:sz w:val="24"/>
          <w:szCs w:val="24"/>
        </w:rPr>
        <w:t>below</w:t>
      </w:r>
      <w:r w:rsidR="00FF2C07" w:rsidRPr="00252994">
        <w:rPr>
          <w:rFonts w:ascii="Times New Roman" w:hAnsi="Times New Roman" w:cs="Times New Roman"/>
          <w:sz w:val="24"/>
          <w:szCs w:val="24"/>
        </w:rPr>
        <w:t>:</w:t>
      </w:r>
    </w:p>
    <w:p w:rsidR="0055315D" w:rsidRDefault="0055315D">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94D10" w:rsidRPr="00252994" w:rsidRDefault="00FF2C07"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lastRenderedPageBreak/>
        <w:t>Table 4.4.6</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430"/>
        <w:gridCol w:w="2430"/>
      </w:tblGrid>
      <w:tr w:rsidR="00C94D10" w:rsidRPr="00252994" w:rsidTr="00E25B66">
        <w:trPr>
          <w:trHeight w:val="645"/>
        </w:trPr>
        <w:tc>
          <w:tcPr>
            <w:tcW w:w="180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43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FF2C07"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FF2C07"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43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FF2C07"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E25B66">
        <w:trPr>
          <w:trHeight w:val="642"/>
        </w:trPr>
        <w:tc>
          <w:tcPr>
            <w:tcW w:w="180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430" w:type="dxa"/>
          </w:tcPr>
          <w:p w:rsidR="00C94D10" w:rsidRPr="00252994" w:rsidRDefault="00FF2C07"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36</w:t>
            </w:r>
          </w:p>
        </w:tc>
        <w:tc>
          <w:tcPr>
            <w:tcW w:w="2430" w:type="dxa"/>
          </w:tcPr>
          <w:p w:rsidR="00C94D10" w:rsidRPr="00252994" w:rsidRDefault="00FF2C07"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69.6%</w:t>
            </w:r>
          </w:p>
        </w:tc>
      </w:tr>
      <w:tr w:rsidR="00C94D10" w:rsidRPr="00252994" w:rsidTr="00E25B66">
        <w:trPr>
          <w:trHeight w:val="645"/>
        </w:trPr>
        <w:tc>
          <w:tcPr>
            <w:tcW w:w="180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430" w:type="dxa"/>
          </w:tcPr>
          <w:p w:rsidR="00C94D10" w:rsidRPr="00252994" w:rsidRDefault="00FF2C07"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24</w:t>
            </w:r>
          </w:p>
        </w:tc>
        <w:tc>
          <w:tcPr>
            <w:tcW w:w="2430" w:type="dxa"/>
          </w:tcPr>
          <w:p w:rsidR="00C94D10" w:rsidRPr="00252994" w:rsidRDefault="00FF2C07"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30.4%</w:t>
            </w:r>
          </w:p>
        </w:tc>
      </w:tr>
      <w:tr w:rsidR="00C94D10" w:rsidRPr="00B9090A" w:rsidTr="00E25B66">
        <w:trPr>
          <w:trHeight w:val="643"/>
        </w:trPr>
        <w:tc>
          <w:tcPr>
            <w:tcW w:w="180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430" w:type="dxa"/>
          </w:tcPr>
          <w:p w:rsidR="00C94D10" w:rsidRPr="00B9090A" w:rsidRDefault="00FF2C07"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430" w:type="dxa"/>
          </w:tcPr>
          <w:p w:rsidR="00C94D10" w:rsidRPr="00B9090A" w:rsidRDefault="00C94D1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r w:rsidR="00FF2C07" w:rsidRPr="00B9090A">
              <w:rPr>
                <w:rFonts w:ascii="Times New Roman" w:hAnsi="Times New Roman" w:cs="Times New Roman"/>
                <w:b/>
                <w:sz w:val="24"/>
                <w:szCs w:val="24"/>
              </w:rPr>
              <w:t>%</w:t>
            </w:r>
          </w:p>
        </w:tc>
      </w:tr>
    </w:tbl>
    <w:p w:rsidR="00B9090A" w:rsidRPr="0090720E" w:rsidRDefault="00B9090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6818A5" w:rsidP="0090720E">
      <w:pPr>
        <w:pStyle w:val="BodyText"/>
        <w:spacing w:line="360" w:lineRule="auto"/>
        <w:ind w:right="213"/>
        <w:jc w:val="both"/>
        <w:rPr>
          <w:rFonts w:ascii="Times New Roman" w:hAnsi="Times New Roman" w:cs="Times New Roman"/>
          <w:sz w:val="24"/>
          <w:szCs w:val="24"/>
        </w:rPr>
      </w:pPr>
      <w:r w:rsidRPr="00252994">
        <w:rPr>
          <w:rFonts w:ascii="Times New Roman" w:hAnsi="Times New Roman" w:cs="Times New Roman"/>
          <w:sz w:val="24"/>
          <w:szCs w:val="24"/>
        </w:rPr>
        <w:t>Interpretation: From the above table, majority were of Opinion that there is a set Format for Preparation of Financial Report, whereas the minority th</w:t>
      </w:r>
      <w:r w:rsidR="0055315D">
        <w:rPr>
          <w:rFonts w:ascii="Times New Roman" w:hAnsi="Times New Roman" w:cs="Times New Roman"/>
          <w:sz w:val="24"/>
          <w:szCs w:val="24"/>
        </w:rPr>
        <w:t>ought otherwise</w:t>
      </w:r>
      <w:r w:rsidR="00C94D10" w:rsidRPr="00252994">
        <w:rPr>
          <w:rFonts w:ascii="Times New Roman" w:hAnsi="Times New Roman" w:cs="Times New Roman"/>
          <w:sz w:val="24"/>
          <w:szCs w:val="24"/>
        </w:rPr>
        <w:t>.</w:t>
      </w:r>
    </w:p>
    <w:p w:rsidR="00C94D10" w:rsidRPr="00252994" w:rsidRDefault="006818A5" w:rsidP="0090720E">
      <w:pPr>
        <w:pStyle w:val="BodyText"/>
        <w:spacing w:line="360" w:lineRule="auto"/>
        <w:ind w:right="220"/>
        <w:jc w:val="both"/>
        <w:rPr>
          <w:rFonts w:ascii="Times New Roman" w:hAnsi="Times New Roman" w:cs="Times New Roman"/>
          <w:sz w:val="24"/>
          <w:szCs w:val="24"/>
        </w:rPr>
      </w:pPr>
      <w:r w:rsidRPr="00252994">
        <w:rPr>
          <w:rFonts w:ascii="Times New Roman" w:hAnsi="Times New Roman" w:cs="Times New Roman"/>
          <w:b/>
          <w:sz w:val="24"/>
          <w:szCs w:val="24"/>
        </w:rPr>
        <w:t xml:space="preserve">Question 7: </w:t>
      </w:r>
      <w:r w:rsidRPr="00252994">
        <w:rPr>
          <w:rFonts w:ascii="Times New Roman" w:hAnsi="Times New Roman" w:cs="Times New Roman"/>
          <w:sz w:val="24"/>
          <w:szCs w:val="24"/>
        </w:rPr>
        <w:t>Can you State your Monthly Income</w:t>
      </w:r>
      <w:r w:rsidR="00B21E73" w:rsidRPr="00252994">
        <w:rPr>
          <w:rFonts w:ascii="Times New Roman" w:hAnsi="Times New Roman" w:cs="Times New Roman"/>
          <w:sz w:val="24"/>
          <w:szCs w:val="24"/>
        </w:rPr>
        <w:t>. The response are represented in table 4.4.7</w:t>
      </w:r>
      <w:r w:rsidRPr="00252994">
        <w:rPr>
          <w:rFonts w:ascii="Times New Roman" w:hAnsi="Times New Roman" w:cs="Times New Roman"/>
          <w:sz w:val="24"/>
          <w:szCs w:val="24"/>
        </w:rPr>
        <w:t xml:space="preserve"> </w:t>
      </w:r>
    </w:p>
    <w:p w:rsidR="00C94D10" w:rsidRPr="00252994" w:rsidRDefault="00B21E73"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4.4.7</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2430"/>
        <w:gridCol w:w="2250"/>
      </w:tblGrid>
      <w:tr w:rsidR="00C94D10" w:rsidRPr="00252994" w:rsidTr="00E25B66">
        <w:trPr>
          <w:trHeight w:val="645"/>
        </w:trPr>
        <w:tc>
          <w:tcPr>
            <w:tcW w:w="189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43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B21E73"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B21E73"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25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B21E73"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E25B66">
        <w:trPr>
          <w:trHeight w:val="642"/>
        </w:trPr>
        <w:tc>
          <w:tcPr>
            <w:tcW w:w="1899" w:type="dxa"/>
          </w:tcPr>
          <w:p w:rsidR="00C94D10" w:rsidRPr="00252994" w:rsidRDefault="00B21E73"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0-50,000</w:t>
            </w:r>
          </w:p>
        </w:tc>
        <w:tc>
          <w:tcPr>
            <w:tcW w:w="2430" w:type="dxa"/>
          </w:tcPr>
          <w:p w:rsidR="00C94D10"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23</w:t>
            </w:r>
          </w:p>
        </w:tc>
        <w:tc>
          <w:tcPr>
            <w:tcW w:w="2250" w:type="dxa"/>
          </w:tcPr>
          <w:p w:rsidR="00C94D10"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38%</w:t>
            </w:r>
          </w:p>
        </w:tc>
      </w:tr>
      <w:tr w:rsidR="00C94D10" w:rsidRPr="00252994" w:rsidTr="00E25B66">
        <w:trPr>
          <w:trHeight w:val="645"/>
        </w:trPr>
        <w:tc>
          <w:tcPr>
            <w:tcW w:w="1899" w:type="dxa"/>
          </w:tcPr>
          <w:p w:rsidR="00C94D10" w:rsidRPr="00252994" w:rsidRDefault="00B21E73"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51,000-200,000</w:t>
            </w:r>
          </w:p>
        </w:tc>
        <w:tc>
          <w:tcPr>
            <w:tcW w:w="2430" w:type="dxa"/>
          </w:tcPr>
          <w:p w:rsidR="00C94D10"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15</w:t>
            </w:r>
          </w:p>
        </w:tc>
        <w:tc>
          <w:tcPr>
            <w:tcW w:w="2250" w:type="dxa"/>
          </w:tcPr>
          <w:p w:rsidR="00C94D10"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25%</w:t>
            </w:r>
          </w:p>
        </w:tc>
      </w:tr>
      <w:tr w:rsidR="00C94D10" w:rsidRPr="00252994" w:rsidTr="00E25B66">
        <w:trPr>
          <w:trHeight w:val="643"/>
        </w:trPr>
        <w:tc>
          <w:tcPr>
            <w:tcW w:w="1899" w:type="dxa"/>
          </w:tcPr>
          <w:p w:rsidR="00C94D10" w:rsidRPr="00252994" w:rsidRDefault="00B21E73"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201,000-500,000</w:t>
            </w:r>
          </w:p>
        </w:tc>
        <w:tc>
          <w:tcPr>
            <w:tcW w:w="2430" w:type="dxa"/>
          </w:tcPr>
          <w:p w:rsidR="00C94D10"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12</w:t>
            </w:r>
          </w:p>
        </w:tc>
        <w:tc>
          <w:tcPr>
            <w:tcW w:w="2250" w:type="dxa"/>
          </w:tcPr>
          <w:p w:rsidR="00C94D10"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r>
      <w:tr w:rsidR="00B21E73" w:rsidRPr="00252994" w:rsidTr="00E25B66">
        <w:trPr>
          <w:trHeight w:val="643"/>
        </w:trPr>
        <w:tc>
          <w:tcPr>
            <w:tcW w:w="1899" w:type="dxa"/>
          </w:tcPr>
          <w:p w:rsidR="00B21E73" w:rsidRPr="00252994" w:rsidRDefault="00B21E73"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501,000-Infinity</w:t>
            </w:r>
          </w:p>
        </w:tc>
        <w:tc>
          <w:tcPr>
            <w:tcW w:w="2430" w:type="dxa"/>
          </w:tcPr>
          <w:p w:rsidR="00B21E73"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10</w:t>
            </w:r>
          </w:p>
        </w:tc>
        <w:tc>
          <w:tcPr>
            <w:tcW w:w="2250" w:type="dxa"/>
          </w:tcPr>
          <w:p w:rsidR="00B21E73" w:rsidRPr="00252994" w:rsidRDefault="00B21E73"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17%</w:t>
            </w:r>
          </w:p>
        </w:tc>
      </w:tr>
      <w:tr w:rsidR="00B21E73" w:rsidRPr="00B9090A" w:rsidTr="00E25B66">
        <w:trPr>
          <w:trHeight w:val="643"/>
        </w:trPr>
        <w:tc>
          <w:tcPr>
            <w:tcW w:w="1899" w:type="dxa"/>
          </w:tcPr>
          <w:p w:rsidR="00B21E73" w:rsidRPr="00B9090A" w:rsidRDefault="00B21E73"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430" w:type="dxa"/>
          </w:tcPr>
          <w:p w:rsidR="00B21E73" w:rsidRPr="00B9090A" w:rsidRDefault="00B21E73"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250" w:type="dxa"/>
          </w:tcPr>
          <w:p w:rsidR="00B21E73" w:rsidRPr="00B9090A" w:rsidRDefault="00B21E73"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p>
        </w:tc>
      </w:tr>
    </w:tbl>
    <w:p w:rsidR="00B9090A" w:rsidRPr="0090720E" w:rsidRDefault="00B9090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B21E73" w:rsidP="00B9090A">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Interpretation: It could be inferred that the Monthly Income range of 0-50,000 of (38%) was the highest given percentage</w:t>
      </w:r>
      <w:r w:rsidR="00C94D10" w:rsidRPr="00252994">
        <w:rPr>
          <w:rFonts w:ascii="Times New Roman" w:hAnsi="Times New Roman" w:cs="Times New Roman"/>
          <w:sz w:val="24"/>
          <w:szCs w:val="24"/>
        </w:rPr>
        <w:t>.</w:t>
      </w:r>
    </w:p>
    <w:p w:rsidR="00E82A4C" w:rsidRPr="00252994" w:rsidRDefault="00D51D15" w:rsidP="0090720E">
      <w:pPr>
        <w:pStyle w:val="BodyText"/>
        <w:spacing w:line="360" w:lineRule="auto"/>
        <w:ind w:right="223"/>
        <w:rPr>
          <w:rFonts w:ascii="Times New Roman" w:hAnsi="Times New Roman" w:cs="Times New Roman"/>
          <w:spacing w:val="1"/>
          <w:sz w:val="24"/>
          <w:szCs w:val="24"/>
        </w:rPr>
      </w:pPr>
      <w:r w:rsidRPr="00252994">
        <w:rPr>
          <w:rFonts w:ascii="Times New Roman" w:hAnsi="Times New Roman" w:cs="Times New Roman"/>
          <w:b/>
          <w:sz w:val="24"/>
          <w:szCs w:val="24"/>
        </w:rPr>
        <w:t>Question 8</w:t>
      </w:r>
      <w:r w:rsidR="00C94D10" w:rsidRPr="00252994">
        <w:rPr>
          <w:rFonts w:ascii="Times New Roman" w:hAnsi="Times New Roman" w:cs="Times New Roman"/>
          <w:b/>
          <w:sz w:val="24"/>
          <w:szCs w:val="24"/>
        </w:rPr>
        <w:t>:</w:t>
      </w:r>
      <w:r w:rsidRPr="00252994">
        <w:rPr>
          <w:rFonts w:ascii="Times New Roman" w:hAnsi="Times New Roman" w:cs="Times New Roman"/>
          <w:b/>
          <w:sz w:val="24"/>
          <w:szCs w:val="24"/>
        </w:rPr>
        <w:t xml:space="preserve"> </w:t>
      </w:r>
      <w:r w:rsidRPr="00252994">
        <w:rPr>
          <w:rFonts w:ascii="Times New Roman" w:hAnsi="Times New Roman" w:cs="Times New Roman"/>
          <w:sz w:val="24"/>
          <w:szCs w:val="24"/>
        </w:rPr>
        <w:t xml:space="preserve">Does the Financial Accounting Reporting meets the </w:t>
      </w:r>
      <w:proofErr w:type="gramStart"/>
      <w:r w:rsidRPr="00252994">
        <w:rPr>
          <w:rFonts w:ascii="Times New Roman" w:hAnsi="Times New Roman" w:cs="Times New Roman"/>
          <w:sz w:val="24"/>
          <w:szCs w:val="24"/>
        </w:rPr>
        <w:t>Desired</w:t>
      </w:r>
      <w:proofErr w:type="gramEnd"/>
      <w:r w:rsidRPr="00252994">
        <w:rPr>
          <w:rFonts w:ascii="Times New Roman" w:hAnsi="Times New Roman" w:cs="Times New Roman"/>
          <w:sz w:val="24"/>
          <w:szCs w:val="24"/>
        </w:rPr>
        <w:t xml:space="preserve"> need of </w:t>
      </w:r>
      <w:r w:rsidR="00727FAD" w:rsidRPr="00252994">
        <w:rPr>
          <w:rFonts w:ascii="Times New Roman" w:hAnsi="Times New Roman" w:cs="Times New Roman"/>
          <w:sz w:val="24"/>
          <w:szCs w:val="24"/>
        </w:rPr>
        <w:t>the various User of Accounting Information. Table 4.4.8 disclose their responses.</w:t>
      </w:r>
    </w:p>
    <w:p w:rsidR="00C94D10" w:rsidRPr="00252994" w:rsidRDefault="00727FAD" w:rsidP="0090720E">
      <w:pPr>
        <w:pStyle w:val="BodyText"/>
        <w:spacing w:line="360" w:lineRule="auto"/>
        <w:ind w:right="223"/>
        <w:rPr>
          <w:rFonts w:ascii="Times New Roman" w:hAnsi="Times New Roman" w:cs="Times New Roman"/>
          <w:b/>
          <w:sz w:val="24"/>
          <w:szCs w:val="24"/>
        </w:rPr>
      </w:pPr>
      <w:r w:rsidRPr="00252994">
        <w:rPr>
          <w:rFonts w:ascii="Times New Roman" w:hAnsi="Times New Roman" w:cs="Times New Roman"/>
          <w:b/>
          <w:sz w:val="24"/>
          <w:szCs w:val="24"/>
        </w:rPr>
        <w:lastRenderedPageBreak/>
        <w:t>Table 4.4.8</w:t>
      </w:r>
    </w:p>
    <w:tbl>
      <w:tblPr>
        <w:tblStyle w:val="TableGrid"/>
        <w:tblW w:w="0" w:type="auto"/>
        <w:tblInd w:w="460" w:type="dxa"/>
        <w:tblLook w:val="04A0" w:firstRow="1" w:lastRow="0" w:firstColumn="1" w:lastColumn="0" w:noHBand="0" w:noVBand="1"/>
      </w:tblPr>
      <w:tblGrid>
        <w:gridCol w:w="2848"/>
        <w:gridCol w:w="2930"/>
        <w:gridCol w:w="2906"/>
      </w:tblGrid>
      <w:tr w:rsidR="00A94AAF" w:rsidRPr="00252994" w:rsidTr="00727FAD">
        <w:tc>
          <w:tcPr>
            <w:tcW w:w="3192" w:type="dxa"/>
          </w:tcPr>
          <w:p w:rsidR="00727FAD" w:rsidRPr="00252994" w:rsidRDefault="00727FAD" w:rsidP="0090720E">
            <w:pPr>
              <w:pStyle w:val="BodyText"/>
              <w:spacing w:line="360" w:lineRule="auto"/>
              <w:rPr>
                <w:rFonts w:ascii="Times New Roman" w:hAnsi="Times New Roman" w:cs="Times New Roman"/>
                <w:b/>
                <w:sz w:val="24"/>
                <w:szCs w:val="24"/>
              </w:rPr>
            </w:pPr>
            <w:r w:rsidRPr="00252994">
              <w:rPr>
                <w:rFonts w:ascii="Times New Roman" w:hAnsi="Times New Roman" w:cs="Times New Roman"/>
                <w:b/>
                <w:sz w:val="24"/>
                <w:szCs w:val="24"/>
              </w:rPr>
              <w:t>RESPONSES</w:t>
            </w:r>
          </w:p>
        </w:tc>
        <w:tc>
          <w:tcPr>
            <w:tcW w:w="3192" w:type="dxa"/>
          </w:tcPr>
          <w:p w:rsidR="00727FAD" w:rsidRPr="00252994" w:rsidRDefault="00727FAD" w:rsidP="0090720E">
            <w:pPr>
              <w:pStyle w:val="BodyText"/>
              <w:spacing w:line="360" w:lineRule="auto"/>
              <w:rPr>
                <w:rFonts w:ascii="Times New Roman" w:hAnsi="Times New Roman" w:cs="Times New Roman"/>
                <w:b/>
                <w:sz w:val="24"/>
                <w:szCs w:val="24"/>
              </w:rPr>
            </w:pPr>
            <w:r w:rsidRPr="00252994">
              <w:rPr>
                <w:rFonts w:ascii="Times New Roman" w:hAnsi="Times New Roman" w:cs="Times New Roman"/>
                <w:b/>
                <w:sz w:val="24"/>
                <w:szCs w:val="24"/>
              </w:rPr>
              <w:t>NO OF RESPONDENTS</w:t>
            </w:r>
          </w:p>
        </w:tc>
        <w:tc>
          <w:tcPr>
            <w:tcW w:w="3192" w:type="dxa"/>
          </w:tcPr>
          <w:p w:rsidR="00727FAD" w:rsidRPr="00252994" w:rsidRDefault="00727FAD" w:rsidP="0090720E">
            <w:pPr>
              <w:pStyle w:val="BodyText"/>
              <w:spacing w:line="360" w:lineRule="auto"/>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A94AAF" w:rsidRPr="00252994" w:rsidTr="00727FAD">
        <w:tc>
          <w:tcPr>
            <w:tcW w:w="3192" w:type="dxa"/>
          </w:tcPr>
          <w:p w:rsidR="00727FAD" w:rsidRPr="00252994" w:rsidRDefault="00A94AAF" w:rsidP="0090720E">
            <w:pPr>
              <w:pStyle w:val="BodyText"/>
              <w:spacing w:line="360" w:lineRule="auto"/>
              <w:rPr>
                <w:rFonts w:ascii="Times New Roman" w:hAnsi="Times New Roman" w:cs="Times New Roman"/>
                <w:sz w:val="24"/>
                <w:szCs w:val="24"/>
              </w:rPr>
            </w:pPr>
            <w:r w:rsidRPr="00252994">
              <w:rPr>
                <w:rFonts w:ascii="Times New Roman" w:hAnsi="Times New Roman" w:cs="Times New Roman"/>
                <w:sz w:val="24"/>
                <w:szCs w:val="24"/>
              </w:rPr>
              <w:t>Yes</w:t>
            </w:r>
          </w:p>
        </w:tc>
        <w:tc>
          <w:tcPr>
            <w:tcW w:w="3192" w:type="dxa"/>
          </w:tcPr>
          <w:p w:rsidR="00727FAD" w:rsidRPr="00252994" w:rsidRDefault="00A94AAF"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42</w:t>
            </w:r>
          </w:p>
        </w:tc>
        <w:tc>
          <w:tcPr>
            <w:tcW w:w="3192" w:type="dxa"/>
          </w:tcPr>
          <w:p w:rsidR="00727FAD" w:rsidRPr="00252994" w:rsidRDefault="00A94AAF"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60.9%</w:t>
            </w:r>
          </w:p>
        </w:tc>
      </w:tr>
      <w:tr w:rsidR="00A94AAF" w:rsidRPr="00252994" w:rsidTr="00727FAD">
        <w:tc>
          <w:tcPr>
            <w:tcW w:w="3192" w:type="dxa"/>
          </w:tcPr>
          <w:p w:rsidR="00727FAD" w:rsidRPr="00252994" w:rsidRDefault="00A94AAF" w:rsidP="0090720E">
            <w:pPr>
              <w:pStyle w:val="BodyText"/>
              <w:spacing w:line="360" w:lineRule="auto"/>
              <w:rPr>
                <w:rFonts w:ascii="Times New Roman" w:hAnsi="Times New Roman" w:cs="Times New Roman"/>
                <w:sz w:val="24"/>
                <w:szCs w:val="24"/>
              </w:rPr>
            </w:pPr>
            <w:r w:rsidRPr="00252994">
              <w:rPr>
                <w:rFonts w:ascii="Times New Roman" w:hAnsi="Times New Roman" w:cs="Times New Roman"/>
                <w:sz w:val="24"/>
                <w:szCs w:val="24"/>
              </w:rPr>
              <w:t>No</w:t>
            </w:r>
          </w:p>
        </w:tc>
        <w:tc>
          <w:tcPr>
            <w:tcW w:w="3192" w:type="dxa"/>
          </w:tcPr>
          <w:p w:rsidR="00727FAD" w:rsidRPr="00252994" w:rsidRDefault="00A94AAF"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18</w:t>
            </w:r>
          </w:p>
        </w:tc>
        <w:tc>
          <w:tcPr>
            <w:tcW w:w="3192" w:type="dxa"/>
          </w:tcPr>
          <w:p w:rsidR="00727FAD" w:rsidRPr="00252994" w:rsidRDefault="00A94AAF"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39.1%</w:t>
            </w:r>
          </w:p>
        </w:tc>
      </w:tr>
      <w:tr w:rsidR="00A94AAF" w:rsidRPr="00B9090A" w:rsidTr="00727FAD">
        <w:tc>
          <w:tcPr>
            <w:tcW w:w="3192" w:type="dxa"/>
          </w:tcPr>
          <w:p w:rsidR="00727FAD" w:rsidRPr="00B9090A" w:rsidRDefault="00A94AAF" w:rsidP="0090720E">
            <w:pPr>
              <w:pStyle w:val="BodyText"/>
              <w:spacing w:line="360" w:lineRule="auto"/>
              <w:rPr>
                <w:rFonts w:ascii="Times New Roman" w:hAnsi="Times New Roman" w:cs="Times New Roman"/>
                <w:b/>
                <w:sz w:val="24"/>
                <w:szCs w:val="24"/>
              </w:rPr>
            </w:pPr>
            <w:r w:rsidRPr="00B9090A">
              <w:rPr>
                <w:rFonts w:ascii="Times New Roman" w:hAnsi="Times New Roman" w:cs="Times New Roman"/>
                <w:b/>
                <w:sz w:val="24"/>
                <w:szCs w:val="24"/>
              </w:rPr>
              <w:t>Total</w:t>
            </w:r>
          </w:p>
        </w:tc>
        <w:tc>
          <w:tcPr>
            <w:tcW w:w="3192" w:type="dxa"/>
          </w:tcPr>
          <w:p w:rsidR="00727FAD" w:rsidRPr="00B9090A" w:rsidRDefault="00A94AAF" w:rsidP="00B9090A">
            <w:pPr>
              <w:pStyle w:val="BodyText"/>
              <w:spacing w:line="360" w:lineRule="auto"/>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3192" w:type="dxa"/>
          </w:tcPr>
          <w:p w:rsidR="00727FAD" w:rsidRPr="00B9090A" w:rsidRDefault="00A94AAF" w:rsidP="00B9090A">
            <w:pPr>
              <w:pStyle w:val="BodyText"/>
              <w:spacing w:line="360" w:lineRule="auto"/>
              <w:jc w:val="center"/>
              <w:rPr>
                <w:rFonts w:ascii="Times New Roman" w:hAnsi="Times New Roman" w:cs="Times New Roman"/>
                <w:b/>
                <w:sz w:val="24"/>
                <w:szCs w:val="24"/>
              </w:rPr>
            </w:pPr>
            <w:r w:rsidRPr="00B9090A">
              <w:rPr>
                <w:rFonts w:ascii="Times New Roman" w:hAnsi="Times New Roman" w:cs="Times New Roman"/>
                <w:b/>
                <w:sz w:val="24"/>
                <w:szCs w:val="24"/>
              </w:rPr>
              <w:t>100%</w:t>
            </w:r>
          </w:p>
        </w:tc>
      </w:tr>
    </w:tbl>
    <w:p w:rsidR="00B9090A" w:rsidRPr="0090720E" w:rsidRDefault="00B9090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A94AAF" w:rsidP="00B9090A">
      <w:pPr>
        <w:pStyle w:val="BodyText"/>
        <w:spacing w:line="360" w:lineRule="auto"/>
        <w:rPr>
          <w:rFonts w:ascii="Times New Roman" w:hAnsi="Times New Roman" w:cs="Times New Roman"/>
          <w:sz w:val="24"/>
          <w:szCs w:val="24"/>
        </w:rPr>
      </w:pPr>
      <w:r w:rsidRPr="00252994">
        <w:rPr>
          <w:rFonts w:ascii="Times New Roman" w:hAnsi="Times New Roman" w:cs="Times New Roman"/>
          <w:sz w:val="24"/>
          <w:szCs w:val="24"/>
        </w:rPr>
        <w:t xml:space="preserve">Interpretation: It could be deduced that the majority representing 60.9% </w:t>
      </w:r>
      <w:proofErr w:type="spellStart"/>
      <w:r w:rsidRPr="00252994">
        <w:rPr>
          <w:rFonts w:ascii="Times New Roman" w:hAnsi="Times New Roman" w:cs="Times New Roman"/>
          <w:sz w:val="24"/>
          <w:szCs w:val="24"/>
        </w:rPr>
        <w:t>i.e</w:t>
      </w:r>
      <w:proofErr w:type="spellEnd"/>
      <w:r w:rsidRPr="00252994">
        <w:rPr>
          <w:rFonts w:ascii="Times New Roman" w:hAnsi="Times New Roman" w:cs="Times New Roman"/>
          <w:sz w:val="24"/>
          <w:szCs w:val="24"/>
        </w:rPr>
        <w:t xml:space="preserve"> 42 respondents were of the Opinion that the Financial Reports meets the needs of various Users of Accounting Information whereas the minority represented by 39.1%i.e 18 respondents thought otherwise.</w:t>
      </w:r>
    </w:p>
    <w:p w:rsidR="00C94D10" w:rsidRPr="00252994" w:rsidRDefault="00E47CBC" w:rsidP="0090720E">
      <w:pPr>
        <w:pStyle w:val="BodyText"/>
        <w:spacing w:line="360" w:lineRule="auto"/>
        <w:ind w:right="220"/>
        <w:jc w:val="both"/>
        <w:rPr>
          <w:rFonts w:ascii="Times New Roman" w:hAnsi="Times New Roman" w:cs="Times New Roman"/>
          <w:sz w:val="24"/>
          <w:szCs w:val="24"/>
        </w:rPr>
      </w:pPr>
      <w:r w:rsidRPr="00252994">
        <w:rPr>
          <w:rFonts w:ascii="Times New Roman" w:hAnsi="Times New Roman" w:cs="Times New Roman"/>
          <w:b/>
          <w:sz w:val="24"/>
          <w:szCs w:val="24"/>
        </w:rPr>
        <w:t>Question 9</w:t>
      </w:r>
      <w:r w:rsidR="00C94D10" w:rsidRPr="00252994">
        <w:rPr>
          <w:rFonts w:ascii="Times New Roman" w:hAnsi="Times New Roman" w:cs="Times New Roman"/>
          <w:b/>
          <w:sz w:val="24"/>
          <w:szCs w:val="24"/>
        </w:rPr>
        <w:t>:</w:t>
      </w:r>
      <w:r w:rsidRPr="00252994">
        <w:rPr>
          <w:rFonts w:ascii="Times New Roman" w:hAnsi="Times New Roman" w:cs="Times New Roman"/>
          <w:b/>
          <w:sz w:val="24"/>
          <w:szCs w:val="24"/>
        </w:rPr>
        <w:t xml:space="preserve"> </w:t>
      </w:r>
      <w:r w:rsidRPr="00252994">
        <w:rPr>
          <w:rFonts w:ascii="Times New Roman" w:hAnsi="Times New Roman" w:cs="Times New Roman"/>
          <w:sz w:val="24"/>
          <w:szCs w:val="24"/>
        </w:rPr>
        <w:t>Does the Financial Accounting Reporting through t</w:t>
      </w:r>
      <w:r w:rsidR="0092245E" w:rsidRPr="00252994">
        <w:rPr>
          <w:rFonts w:ascii="Times New Roman" w:hAnsi="Times New Roman" w:cs="Times New Roman"/>
          <w:sz w:val="24"/>
          <w:szCs w:val="24"/>
        </w:rPr>
        <w:t xml:space="preserve">he Computer minimize the Costs </w:t>
      </w:r>
      <w:r w:rsidR="00D846AD" w:rsidRPr="00252994">
        <w:rPr>
          <w:rFonts w:ascii="Times New Roman" w:hAnsi="Times New Roman" w:cs="Times New Roman"/>
          <w:sz w:val="24"/>
          <w:szCs w:val="24"/>
        </w:rPr>
        <w:t>of Data Incurred. Their responses are shown below in the table 4.4.9</w:t>
      </w:r>
      <w:r w:rsidR="00C94D10" w:rsidRPr="00252994">
        <w:rPr>
          <w:rFonts w:ascii="Times New Roman" w:hAnsi="Times New Roman" w:cs="Times New Roman"/>
          <w:sz w:val="24"/>
          <w:szCs w:val="24"/>
        </w:rPr>
        <w:t>.</w:t>
      </w:r>
    </w:p>
    <w:p w:rsidR="00C94D10" w:rsidRPr="00252994" w:rsidRDefault="00D846AD"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4.4.9</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2790"/>
        <w:gridCol w:w="2520"/>
      </w:tblGrid>
      <w:tr w:rsidR="00C94D10" w:rsidRPr="00252994" w:rsidTr="00E25B66">
        <w:trPr>
          <w:trHeight w:val="645"/>
        </w:trPr>
        <w:tc>
          <w:tcPr>
            <w:tcW w:w="225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RESPONSES</w:t>
            </w:r>
          </w:p>
        </w:tc>
        <w:tc>
          <w:tcPr>
            <w:tcW w:w="279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NOOFRESPONDENTS</w:t>
            </w:r>
          </w:p>
        </w:tc>
        <w:tc>
          <w:tcPr>
            <w:tcW w:w="252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BA6042">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E25B66">
        <w:trPr>
          <w:trHeight w:val="642"/>
        </w:trPr>
        <w:tc>
          <w:tcPr>
            <w:tcW w:w="225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790" w:type="dxa"/>
          </w:tcPr>
          <w:p w:rsidR="00C94D10" w:rsidRPr="00252994" w:rsidRDefault="00D846AD"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48</w:t>
            </w:r>
          </w:p>
        </w:tc>
        <w:tc>
          <w:tcPr>
            <w:tcW w:w="2520" w:type="dxa"/>
          </w:tcPr>
          <w:p w:rsidR="00C94D10" w:rsidRPr="00252994" w:rsidRDefault="00D846AD"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80%</w:t>
            </w:r>
          </w:p>
        </w:tc>
      </w:tr>
      <w:tr w:rsidR="00C94D10" w:rsidRPr="00252994" w:rsidTr="00E25B66">
        <w:trPr>
          <w:trHeight w:val="645"/>
        </w:trPr>
        <w:tc>
          <w:tcPr>
            <w:tcW w:w="225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790" w:type="dxa"/>
          </w:tcPr>
          <w:p w:rsidR="00C94D10" w:rsidRPr="00252994" w:rsidRDefault="00D846AD"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12</w:t>
            </w:r>
          </w:p>
        </w:tc>
        <w:tc>
          <w:tcPr>
            <w:tcW w:w="2520" w:type="dxa"/>
          </w:tcPr>
          <w:p w:rsidR="00C94D10" w:rsidRPr="00252994" w:rsidRDefault="00D846AD"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20%</w:t>
            </w:r>
          </w:p>
        </w:tc>
      </w:tr>
      <w:tr w:rsidR="00C94D10" w:rsidRPr="00B9090A" w:rsidTr="00E25B66">
        <w:trPr>
          <w:trHeight w:val="643"/>
        </w:trPr>
        <w:tc>
          <w:tcPr>
            <w:tcW w:w="225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790" w:type="dxa"/>
          </w:tcPr>
          <w:p w:rsidR="00C94D10" w:rsidRPr="00B9090A" w:rsidRDefault="00D846AD"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520" w:type="dxa"/>
          </w:tcPr>
          <w:p w:rsidR="00C94D10" w:rsidRPr="00B9090A" w:rsidRDefault="00D846AD"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p>
        </w:tc>
      </w:tr>
    </w:tbl>
    <w:p w:rsidR="00B9090A" w:rsidRPr="0090720E" w:rsidRDefault="00B9090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D846AD" w:rsidRPr="00252994" w:rsidRDefault="00D846AD"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Interpretation: In the table above, 48% respondents of (80%) agreed to the Opinion while 12 respondents of (20%) disagree to the Opinion.</w:t>
      </w:r>
    </w:p>
    <w:p w:rsidR="0055315D" w:rsidRDefault="0055315D" w:rsidP="0090720E">
      <w:pPr>
        <w:pStyle w:val="BodyText"/>
        <w:spacing w:line="360" w:lineRule="auto"/>
        <w:ind w:right="220"/>
        <w:jc w:val="both"/>
        <w:rPr>
          <w:rFonts w:ascii="Times New Roman" w:hAnsi="Times New Roman" w:cs="Times New Roman"/>
          <w:b/>
          <w:sz w:val="24"/>
          <w:szCs w:val="24"/>
        </w:rPr>
      </w:pPr>
    </w:p>
    <w:p w:rsidR="0055315D" w:rsidRDefault="0055315D" w:rsidP="0090720E">
      <w:pPr>
        <w:pStyle w:val="BodyText"/>
        <w:spacing w:line="360" w:lineRule="auto"/>
        <w:ind w:right="220"/>
        <w:jc w:val="both"/>
        <w:rPr>
          <w:rFonts w:ascii="Times New Roman" w:hAnsi="Times New Roman" w:cs="Times New Roman"/>
          <w:b/>
          <w:sz w:val="24"/>
          <w:szCs w:val="24"/>
        </w:rPr>
      </w:pPr>
    </w:p>
    <w:p w:rsidR="0055315D" w:rsidRDefault="0055315D" w:rsidP="0090720E">
      <w:pPr>
        <w:pStyle w:val="BodyText"/>
        <w:spacing w:line="360" w:lineRule="auto"/>
        <w:ind w:right="220"/>
        <w:jc w:val="both"/>
        <w:rPr>
          <w:rFonts w:ascii="Times New Roman" w:hAnsi="Times New Roman" w:cs="Times New Roman"/>
          <w:b/>
          <w:sz w:val="24"/>
          <w:szCs w:val="24"/>
        </w:rPr>
      </w:pPr>
    </w:p>
    <w:p w:rsidR="0055315D" w:rsidRDefault="0055315D" w:rsidP="0090720E">
      <w:pPr>
        <w:pStyle w:val="BodyText"/>
        <w:spacing w:line="360" w:lineRule="auto"/>
        <w:ind w:right="220"/>
        <w:jc w:val="both"/>
        <w:rPr>
          <w:rFonts w:ascii="Times New Roman" w:hAnsi="Times New Roman" w:cs="Times New Roman"/>
          <w:b/>
          <w:sz w:val="24"/>
          <w:szCs w:val="24"/>
        </w:rPr>
      </w:pPr>
    </w:p>
    <w:p w:rsidR="0055315D" w:rsidRDefault="0055315D" w:rsidP="0090720E">
      <w:pPr>
        <w:pStyle w:val="BodyText"/>
        <w:spacing w:line="360" w:lineRule="auto"/>
        <w:ind w:right="220"/>
        <w:jc w:val="both"/>
        <w:rPr>
          <w:rFonts w:ascii="Times New Roman" w:hAnsi="Times New Roman" w:cs="Times New Roman"/>
          <w:b/>
          <w:sz w:val="24"/>
          <w:szCs w:val="24"/>
        </w:rPr>
      </w:pPr>
    </w:p>
    <w:p w:rsidR="0055315D" w:rsidRDefault="0055315D" w:rsidP="0090720E">
      <w:pPr>
        <w:pStyle w:val="BodyText"/>
        <w:spacing w:line="360" w:lineRule="auto"/>
        <w:ind w:right="220"/>
        <w:jc w:val="both"/>
        <w:rPr>
          <w:rFonts w:ascii="Times New Roman" w:hAnsi="Times New Roman" w:cs="Times New Roman"/>
          <w:b/>
          <w:sz w:val="24"/>
          <w:szCs w:val="24"/>
        </w:rPr>
      </w:pPr>
    </w:p>
    <w:p w:rsidR="0055315D" w:rsidRDefault="0055315D" w:rsidP="0090720E">
      <w:pPr>
        <w:pStyle w:val="BodyText"/>
        <w:spacing w:line="360" w:lineRule="auto"/>
        <w:ind w:right="220"/>
        <w:jc w:val="both"/>
        <w:rPr>
          <w:rFonts w:ascii="Times New Roman" w:hAnsi="Times New Roman" w:cs="Times New Roman"/>
          <w:b/>
          <w:sz w:val="24"/>
          <w:szCs w:val="24"/>
        </w:rPr>
      </w:pPr>
    </w:p>
    <w:p w:rsidR="005620B6" w:rsidRPr="00252994" w:rsidRDefault="00D846AD" w:rsidP="0090720E">
      <w:pPr>
        <w:pStyle w:val="BodyText"/>
        <w:spacing w:line="360" w:lineRule="auto"/>
        <w:ind w:right="220"/>
        <w:jc w:val="both"/>
        <w:rPr>
          <w:rFonts w:ascii="Times New Roman" w:hAnsi="Times New Roman" w:cs="Times New Roman"/>
          <w:sz w:val="24"/>
          <w:szCs w:val="24"/>
        </w:rPr>
      </w:pPr>
      <w:r w:rsidRPr="00252994">
        <w:rPr>
          <w:rFonts w:ascii="Times New Roman" w:hAnsi="Times New Roman" w:cs="Times New Roman"/>
          <w:b/>
          <w:sz w:val="24"/>
          <w:szCs w:val="24"/>
        </w:rPr>
        <w:lastRenderedPageBreak/>
        <w:t xml:space="preserve">Question 10: </w:t>
      </w:r>
      <w:r w:rsidRPr="00252994">
        <w:rPr>
          <w:rFonts w:ascii="Times New Roman" w:hAnsi="Times New Roman" w:cs="Times New Roman"/>
          <w:sz w:val="24"/>
          <w:szCs w:val="24"/>
        </w:rPr>
        <w:t xml:space="preserve">Will Sufficient and Regular Training on Emerging Technologies enhance your Performance of Financial Accounting Reporting. Their responses are given </w:t>
      </w:r>
      <w:r w:rsidR="004253F9" w:rsidRPr="00252994">
        <w:rPr>
          <w:rFonts w:ascii="Times New Roman" w:hAnsi="Times New Roman" w:cs="Times New Roman"/>
          <w:sz w:val="24"/>
          <w:szCs w:val="24"/>
        </w:rPr>
        <w:t xml:space="preserve">below </w:t>
      </w:r>
      <w:proofErr w:type="gramStart"/>
      <w:r w:rsidR="004253F9" w:rsidRPr="00252994">
        <w:rPr>
          <w:rFonts w:ascii="Times New Roman" w:hAnsi="Times New Roman" w:cs="Times New Roman"/>
          <w:sz w:val="24"/>
          <w:szCs w:val="24"/>
        </w:rPr>
        <w:t xml:space="preserve">in </w:t>
      </w:r>
      <w:r w:rsidRPr="00252994">
        <w:rPr>
          <w:rFonts w:ascii="Times New Roman" w:hAnsi="Times New Roman" w:cs="Times New Roman"/>
          <w:sz w:val="24"/>
          <w:szCs w:val="24"/>
        </w:rPr>
        <w:t xml:space="preserve"> </w:t>
      </w:r>
      <w:r w:rsidR="004253F9" w:rsidRPr="00252994">
        <w:rPr>
          <w:rFonts w:ascii="Times New Roman" w:hAnsi="Times New Roman" w:cs="Times New Roman"/>
          <w:sz w:val="24"/>
          <w:szCs w:val="24"/>
        </w:rPr>
        <w:t>T</w:t>
      </w:r>
      <w:r w:rsidR="00C94D10" w:rsidRPr="00252994">
        <w:rPr>
          <w:rFonts w:ascii="Times New Roman" w:hAnsi="Times New Roman" w:cs="Times New Roman"/>
          <w:sz w:val="24"/>
          <w:szCs w:val="24"/>
        </w:rPr>
        <w:t>able</w:t>
      </w:r>
      <w:proofErr w:type="gramEnd"/>
      <w:r w:rsidR="004253F9" w:rsidRPr="00252994">
        <w:rPr>
          <w:rFonts w:ascii="Times New Roman" w:hAnsi="Times New Roman" w:cs="Times New Roman"/>
          <w:sz w:val="24"/>
          <w:szCs w:val="24"/>
        </w:rPr>
        <w:t xml:space="preserve"> 4.4.1</w:t>
      </w:r>
      <w:r w:rsidR="009B4DDA" w:rsidRPr="00252994">
        <w:rPr>
          <w:rFonts w:ascii="Times New Roman" w:hAnsi="Times New Roman" w:cs="Times New Roman"/>
          <w:sz w:val="24"/>
          <w:szCs w:val="24"/>
        </w:rPr>
        <w:t>0</w:t>
      </w:r>
      <w:r w:rsidR="000159F3" w:rsidRPr="00252994">
        <w:rPr>
          <w:rFonts w:ascii="Times New Roman" w:hAnsi="Times New Roman" w:cs="Times New Roman"/>
          <w:sz w:val="24"/>
          <w:szCs w:val="24"/>
        </w:rPr>
        <w:t>.</w:t>
      </w:r>
    </w:p>
    <w:p w:rsidR="000159F3" w:rsidRPr="00252994" w:rsidRDefault="000159F3"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4.4.10</w:t>
      </w:r>
    </w:p>
    <w:tbl>
      <w:tblPr>
        <w:tblStyle w:val="TableGrid"/>
        <w:tblW w:w="0" w:type="auto"/>
        <w:tblLook w:val="04A0" w:firstRow="1" w:lastRow="0" w:firstColumn="1" w:lastColumn="0" w:noHBand="0" w:noVBand="1"/>
      </w:tblPr>
      <w:tblGrid>
        <w:gridCol w:w="3019"/>
        <w:gridCol w:w="3068"/>
        <w:gridCol w:w="3057"/>
      </w:tblGrid>
      <w:tr w:rsidR="000159F3" w:rsidRPr="00252994" w:rsidTr="000159F3">
        <w:trPr>
          <w:trHeight w:val="329"/>
        </w:trPr>
        <w:tc>
          <w:tcPr>
            <w:tcW w:w="3182" w:type="dxa"/>
          </w:tcPr>
          <w:p w:rsidR="000159F3" w:rsidRPr="00252994" w:rsidRDefault="000159F3"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 xml:space="preserve">RESPONSE </w:t>
            </w:r>
          </w:p>
        </w:tc>
        <w:tc>
          <w:tcPr>
            <w:tcW w:w="3182" w:type="dxa"/>
          </w:tcPr>
          <w:p w:rsidR="000159F3" w:rsidRPr="00252994" w:rsidRDefault="000159F3"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NO OF RESPONDENTS</w:t>
            </w:r>
          </w:p>
        </w:tc>
        <w:tc>
          <w:tcPr>
            <w:tcW w:w="3182" w:type="dxa"/>
          </w:tcPr>
          <w:p w:rsidR="000159F3" w:rsidRPr="00252994" w:rsidRDefault="000159F3"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0159F3" w:rsidRPr="00252994" w:rsidTr="000159F3">
        <w:trPr>
          <w:trHeight w:val="318"/>
        </w:trPr>
        <w:tc>
          <w:tcPr>
            <w:tcW w:w="3182" w:type="dxa"/>
          </w:tcPr>
          <w:p w:rsidR="000159F3" w:rsidRPr="00252994" w:rsidRDefault="000159F3"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Yes</w:t>
            </w:r>
          </w:p>
        </w:tc>
        <w:tc>
          <w:tcPr>
            <w:tcW w:w="3182" w:type="dxa"/>
          </w:tcPr>
          <w:p w:rsidR="000159F3" w:rsidRPr="00252994" w:rsidRDefault="000159F3"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37</w:t>
            </w:r>
          </w:p>
        </w:tc>
        <w:tc>
          <w:tcPr>
            <w:tcW w:w="3182" w:type="dxa"/>
          </w:tcPr>
          <w:p w:rsidR="000159F3" w:rsidRPr="00252994" w:rsidRDefault="000159F3"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70%</w:t>
            </w:r>
          </w:p>
        </w:tc>
      </w:tr>
      <w:tr w:rsidR="000159F3" w:rsidRPr="00252994" w:rsidTr="000159F3">
        <w:trPr>
          <w:trHeight w:val="329"/>
        </w:trPr>
        <w:tc>
          <w:tcPr>
            <w:tcW w:w="3182" w:type="dxa"/>
          </w:tcPr>
          <w:p w:rsidR="000159F3" w:rsidRPr="00252994" w:rsidRDefault="000159F3"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No</w:t>
            </w:r>
          </w:p>
        </w:tc>
        <w:tc>
          <w:tcPr>
            <w:tcW w:w="3182" w:type="dxa"/>
          </w:tcPr>
          <w:p w:rsidR="000159F3" w:rsidRPr="00252994" w:rsidRDefault="000159F3"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23</w:t>
            </w:r>
          </w:p>
        </w:tc>
        <w:tc>
          <w:tcPr>
            <w:tcW w:w="3182" w:type="dxa"/>
          </w:tcPr>
          <w:p w:rsidR="000159F3" w:rsidRPr="00252994" w:rsidRDefault="000159F3" w:rsidP="00B9090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30%</w:t>
            </w:r>
          </w:p>
        </w:tc>
      </w:tr>
      <w:tr w:rsidR="000159F3" w:rsidRPr="00B9090A" w:rsidTr="000159F3">
        <w:trPr>
          <w:trHeight w:val="318"/>
        </w:trPr>
        <w:tc>
          <w:tcPr>
            <w:tcW w:w="3182" w:type="dxa"/>
          </w:tcPr>
          <w:p w:rsidR="000159F3" w:rsidRPr="00B9090A" w:rsidRDefault="000159F3" w:rsidP="0090720E">
            <w:pPr>
              <w:pStyle w:val="BodyText"/>
              <w:spacing w:line="360" w:lineRule="auto"/>
              <w:jc w:val="both"/>
              <w:rPr>
                <w:rFonts w:ascii="Times New Roman" w:hAnsi="Times New Roman" w:cs="Times New Roman"/>
                <w:b/>
                <w:sz w:val="24"/>
                <w:szCs w:val="24"/>
              </w:rPr>
            </w:pPr>
            <w:r w:rsidRPr="00B9090A">
              <w:rPr>
                <w:rFonts w:ascii="Times New Roman" w:hAnsi="Times New Roman" w:cs="Times New Roman"/>
                <w:b/>
                <w:sz w:val="24"/>
                <w:szCs w:val="24"/>
              </w:rPr>
              <w:t>Total</w:t>
            </w:r>
          </w:p>
        </w:tc>
        <w:tc>
          <w:tcPr>
            <w:tcW w:w="3182" w:type="dxa"/>
          </w:tcPr>
          <w:p w:rsidR="000159F3" w:rsidRPr="00B9090A" w:rsidRDefault="000159F3" w:rsidP="00B9090A">
            <w:pPr>
              <w:pStyle w:val="BodyText"/>
              <w:spacing w:line="360" w:lineRule="auto"/>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3182" w:type="dxa"/>
          </w:tcPr>
          <w:p w:rsidR="000159F3" w:rsidRPr="00B9090A" w:rsidRDefault="000159F3" w:rsidP="00B9090A">
            <w:pPr>
              <w:pStyle w:val="BodyText"/>
              <w:spacing w:line="360" w:lineRule="auto"/>
              <w:jc w:val="center"/>
              <w:rPr>
                <w:rFonts w:ascii="Times New Roman" w:hAnsi="Times New Roman" w:cs="Times New Roman"/>
                <w:b/>
                <w:sz w:val="24"/>
                <w:szCs w:val="24"/>
              </w:rPr>
            </w:pPr>
            <w:r w:rsidRPr="00B9090A">
              <w:rPr>
                <w:rFonts w:ascii="Times New Roman" w:hAnsi="Times New Roman" w:cs="Times New Roman"/>
                <w:b/>
                <w:sz w:val="24"/>
                <w:szCs w:val="24"/>
              </w:rPr>
              <w:t>100%</w:t>
            </w:r>
          </w:p>
        </w:tc>
      </w:tr>
    </w:tbl>
    <w:p w:rsidR="00B9090A" w:rsidRPr="0090720E" w:rsidRDefault="00B9090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E55C80" w:rsidP="0090720E">
      <w:pPr>
        <w:pStyle w:val="BodyText"/>
        <w:spacing w:line="360" w:lineRule="auto"/>
        <w:ind w:right="222"/>
        <w:jc w:val="both"/>
        <w:rPr>
          <w:rFonts w:ascii="Times New Roman" w:hAnsi="Times New Roman" w:cs="Times New Roman"/>
          <w:sz w:val="24"/>
          <w:szCs w:val="24"/>
        </w:rPr>
      </w:pPr>
      <w:r w:rsidRPr="00252994">
        <w:rPr>
          <w:rFonts w:ascii="Times New Roman" w:hAnsi="Times New Roman" w:cs="Times New Roman"/>
          <w:sz w:val="24"/>
          <w:szCs w:val="24"/>
        </w:rPr>
        <w:t>Interpretation: The table above, illustrate that 37 respondents of (70%) agreed while 23 respondents of (30%) were off the option</w:t>
      </w:r>
      <w:r w:rsidR="00C94D10" w:rsidRPr="00252994">
        <w:rPr>
          <w:rFonts w:ascii="Times New Roman" w:hAnsi="Times New Roman" w:cs="Times New Roman"/>
          <w:sz w:val="24"/>
          <w:szCs w:val="24"/>
        </w:rPr>
        <w:t>.</w:t>
      </w:r>
    </w:p>
    <w:p w:rsidR="00C026E0" w:rsidRPr="00252994" w:rsidRDefault="00E55C80" w:rsidP="0090720E">
      <w:pPr>
        <w:pStyle w:val="BodyText"/>
        <w:spacing w:line="360" w:lineRule="auto"/>
        <w:ind w:right="219"/>
        <w:jc w:val="both"/>
        <w:rPr>
          <w:rFonts w:ascii="Times New Roman" w:hAnsi="Times New Roman" w:cs="Times New Roman"/>
          <w:sz w:val="24"/>
          <w:szCs w:val="24"/>
        </w:rPr>
      </w:pPr>
      <w:r w:rsidRPr="00252994">
        <w:rPr>
          <w:rFonts w:ascii="Times New Roman" w:hAnsi="Times New Roman" w:cs="Times New Roman"/>
          <w:b/>
          <w:sz w:val="24"/>
          <w:szCs w:val="24"/>
        </w:rPr>
        <w:t xml:space="preserve">Question 11: </w:t>
      </w:r>
      <w:r w:rsidRPr="00252994">
        <w:rPr>
          <w:rFonts w:ascii="Times New Roman" w:hAnsi="Times New Roman" w:cs="Times New Roman"/>
          <w:sz w:val="24"/>
          <w:szCs w:val="24"/>
        </w:rPr>
        <w:t xml:space="preserve">Have you been Adequately Trained on the Application </w:t>
      </w:r>
      <w:r w:rsidR="00870236" w:rsidRPr="00252994">
        <w:rPr>
          <w:rFonts w:ascii="Times New Roman" w:hAnsi="Times New Roman" w:cs="Times New Roman"/>
          <w:sz w:val="24"/>
          <w:szCs w:val="24"/>
        </w:rPr>
        <w:t>of Financial Accounting Standards.</w:t>
      </w:r>
      <w:r w:rsidR="00C026E0" w:rsidRPr="00252994">
        <w:rPr>
          <w:rFonts w:ascii="Times New Roman" w:hAnsi="Times New Roman" w:cs="Times New Roman"/>
          <w:sz w:val="24"/>
          <w:szCs w:val="24"/>
        </w:rPr>
        <w:t xml:space="preserve"> The table below shows the representation:</w:t>
      </w:r>
    </w:p>
    <w:p w:rsidR="00C94D10" w:rsidRPr="00252994" w:rsidRDefault="00870236"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4.4.11</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9"/>
        <w:gridCol w:w="2970"/>
        <w:gridCol w:w="2070"/>
      </w:tblGrid>
      <w:tr w:rsidR="00C94D10" w:rsidRPr="00252994" w:rsidTr="005620B6">
        <w:trPr>
          <w:trHeight w:val="642"/>
        </w:trPr>
        <w:tc>
          <w:tcPr>
            <w:tcW w:w="234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97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870236"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870236"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07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870236"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5620B6">
        <w:trPr>
          <w:trHeight w:val="645"/>
        </w:trPr>
        <w:tc>
          <w:tcPr>
            <w:tcW w:w="234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970" w:type="dxa"/>
          </w:tcPr>
          <w:p w:rsidR="00C94D10" w:rsidRPr="00252994" w:rsidRDefault="0087023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45</w:t>
            </w:r>
          </w:p>
        </w:tc>
        <w:tc>
          <w:tcPr>
            <w:tcW w:w="2070" w:type="dxa"/>
          </w:tcPr>
          <w:p w:rsidR="00C94D10" w:rsidRPr="00252994" w:rsidRDefault="0087023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75%</w:t>
            </w:r>
          </w:p>
        </w:tc>
      </w:tr>
      <w:tr w:rsidR="00C94D10" w:rsidRPr="00252994" w:rsidTr="005620B6">
        <w:trPr>
          <w:trHeight w:val="642"/>
        </w:trPr>
        <w:tc>
          <w:tcPr>
            <w:tcW w:w="234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970" w:type="dxa"/>
          </w:tcPr>
          <w:p w:rsidR="00C94D10" w:rsidRPr="00252994" w:rsidRDefault="0087023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15</w:t>
            </w:r>
          </w:p>
        </w:tc>
        <w:tc>
          <w:tcPr>
            <w:tcW w:w="2070" w:type="dxa"/>
          </w:tcPr>
          <w:p w:rsidR="00C94D10" w:rsidRPr="00252994" w:rsidRDefault="00870236"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25%</w:t>
            </w:r>
          </w:p>
        </w:tc>
      </w:tr>
      <w:tr w:rsidR="00C94D10" w:rsidRPr="00B9090A" w:rsidTr="005620B6">
        <w:trPr>
          <w:trHeight w:val="645"/>
        </w:trPr>
        <w:tc>
          <w:tcPr>
            <w:tcW w:w="234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970" w:type="dxa"/>
          </w:tcPr>
          <w:p w:rsidR="00C94D10" w:rsidRPr="00B9090A" w:rsidRDefault="00870236"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070" w:type="dxa"/>
          </w:tcPr>
          <w:p w:rsidR="00C94D10" w:rsidRPr="00B9090A" w:rsidRDefault="00870236"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p>
        </w:tc>
      </w:tr>
    </w:tbl>
    <w:p w:rsidR="00B9090A" w:rsidRPr="0090720E" w:rsidRDefault="00B9090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SOURCES: Author’s Field Survey, 2025.</w:t>
      </w:r>
    </w:p>
    <w:p w:rsidR="00C94D10" w:rsidRPr="00252994" w:rsidRDefault="0092245E" w:rsidP="0090720E">
      <w:pPr>
        <w:pStyle w:val="BodyText"/>
        <w:spacing w:line="360" w:lineRule="auto"/>
        <w:ind w:right="222"/>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Table 4.4.11 above interpret the responses from the respondents, stating that 45 respondents of (70%) said yes while </w:t>
      </w:r>
      <w:r w:rsidR="00C026E0" w:rsidRPr="00252994">
        <w:rPr>
          <w:rFonts w:ascii="Times New Roman" w:hAnsi="Times New Roman" w:cs="Times New Roman"/>
          <w:sz w:val="24"/>
          <w:szCs w:val="24"/>
        </w:rPr>
        <w:t>15 respondents of (25%) thought otherwise.</w:t>
      </w:r>
    </w:p>
    <w:p w:rsidR="0055315D" w:rsidRDefault="0055315D" w:rsidP="0090720E">
      <w:pPr>
        <w:pStyle w:val="BodyText"/>
        <w:spacing w:line="360" w:lineRule="auto"/>
        <w:ind w:right="214"/>
        <w:jc w:val="both"/>
        <w:rPr>
          <w:rFonts w:ascii="Times New Roman" w:hAnsi="Times New Roman" w:cs="Times New Roman"/>
          <w:b/>
          <w:sz w:val="24"/>
          <w:szCs w:val="24"/>
        </w:rPr>
      </w:pPr>
    </w:p>
    <w:p w:rsidR="0055315D" w:rsidRDefault="0055315D" w:rsidP="0090720E">
      <w:pPr>
        <w:pStyle w:val="BodyText"/>
        <w:spacing w:line="360" w:lineRule="auto"/>
        <w:ind w:right="214"/>
        <w:jc w:val="both"/>
        <w:rPr>
          <w:rFonts w:ascii="Times New Roman" w:hAnsi="Times New Roman" w:cs="Times New Roman"/>
          <w:b/>
          <w:sz w:val="24"/>
          <w:szCs w:val="24"/>
        </w:rPr>
      </w:pPr>
    </w:p>
    <w:p w:rsidR="0055315D" w:rsidRDefault="0055315D" w:rsidP="0090720E">
      <w:pPr>
        <w:pStyle w:val="BodyText"/>
        <w:spacing w:line="360" w:lineRule="auto"/>
        <w:ind w:right="214"/>
        <w:jc w:val="both"/>
        <w:rPr>
          <w:rFonts w:ascii="Times New Roman" w:hAnsi="Times New Roman" w:cs="Times New Roman"/>
          <w:b/>
          <w:sz w:val="24"/>
          <w:szCs w:val="24"/>
        </w:rPr>
      </w:pPr>
    </w:p>
    <w:p w:rsidR="0055315D" w:rsidRDefault="0055315D" w:rsidP="0090720E">
      <w:pPr>
        <w:pStyle w:val="BodyText"/>
        <w:spacing w:line="360" w:lineRule="auto"/>
        <w:ind w:right="214"/>
        <w:jc w:val="both"/>
        <w:rPr>
          <w:rFonts w:ascii="Times New Roman" w:hAnsi="Times New Roman" w:cs="Times New Roman"/>
          <w:b/>
          <w:sz w:val="24"/>
          <w:szCs w:val="24"/>
        </w:rPr>
      </w:pPr>
    </w:p>
    <w:p w:rsidR="0055315D" w:rsidRDefault="0055315D" w:rsidP="0090720E">
      <w:pPr>
        <w:pStyle w:val="BodyText"/>
        <w:spacing w:line="360" w:lineRule="auto"/>
        <w:ind w:right="214"/>
        <w:jc w:val="both"/>
        <w:rPr>
          <w:rFonts w:ascii="Times New Roman" w:hAnsi="Times New Roman" w:cs="Times New Roman"/>
          <w:b/>
          <w:sz w:val="24"/>
          <w:szCs w:val="24"/>
        </w:rPr>
      </w:pPr>
    </w:p>
    <w:p w:rsidR="00313200" w:rsidRPr="00252994" w:rsidRDefault="00C026E0" w:rsidP="0090720E">
      <w:pPr>
        <w:pStyle w:val="BodyText"/>
        <w:spacing w:line="360" w:lineRule="auto"/>
        <w:ind w:right="214"/>
        <w:jc w:val="both"/>
        <w:rPr>
          <w:rFonts w:ascii="Times New Roman" w:hAnsi="Times New Roman" w:cs="Times New Roman"/>
          <w:sz w:val="24"/>
          <w:szCs w:val="24"/>
        </w:rPr>
      </w:pPr>
      <w:r w:rsidRPr="00252994">
        <w:rPr>
          <w:rFonts w:ascii="Times New Roman" w:hAnsi="Times New Roman" w:cs="Times New Roman"/>
          <w:b/>
          <w:sz w:val="24"/>
          <w:szCs w:val="24"/>
        </w:rPr>
        <w:lastRenderedPageBreak/>
        <w:t>Question 12</w:t>
      </w:r>
      <w:r w:rsidRPr="00252994">
        <w:rPr>
          <w:rFonts w:ascii="Times New Roman" w:hAnsi="Times New Roman" w:cs="Times New Roman"/>
          <w:sz w:val="24"/>
          <w:szCs w:val="24"/>
        </w:rPr>
        <w:t xml:space="preserve">: Will the adoption of Financial Accounting Reporting, in the Financial System reduce the </w:t>
      </w:r>
      <w:r w:rsidR="00A75031" w:rsidRPr="00252994">
        <w:rPr>
          <w:rFonts w:ascii="Times New Roman" w:hAnsi="Times New Roman" w:cs="Times New Roman"/>
          <w:sz w:val="24"/>
          <w:szCs w:val="24"/>
        </w:rPr>
        <w:t xml:space="preserve">time </w:t>
      </w:r>
      <w:r w:rsidRPr="00252994">
        <w:rPr>
          <w:rFonts w:ascii="Times New Roman" w:hAnsi="Times New Roman" w:cs="Times New Roman"/>
          <w:sz w:val="24"/>
          <w:szCs w:val="24"/>
        </w:rPr>
        <w:t>it takes to conduct Financial Operation.</w:t>
      </w:r>
    </w:p>
    <w:p w:rsidR="00C94D10" w:rsidRPr="00252994" w:rsidRDefault="00C026E0"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4.4.12</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9"/>
        <w:gridCol w:w="2430"/>
        <w:gridCol w:w="2970"/>
      </w:tblGrid>
      <w:tr w:rsidR="00C94D10" w:rsidRPr="00252994" w:rsidTr="00313200">
        <w:trPr>
          <w:trHeight w:val="645"/>
        </w:trPr>
        <w:tc>
          <w:tcPr>
            <w:tcW w:w="216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43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C026E0"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C026E0"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97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C026E0"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313200">
        <w:trPr>
          <w:trHeight w:val="642"/>
        </w:trPr>
        <w:tc>
          <w:tcPr>
            <w:tcW w:w="2169" w:type="dxa"/>
          </w:tcPr>
          <w:p w:rsidR="00C94D10" w:rsidRPr="00252994" w:rsidRDefault="00C94D10" w:rsidP="0090720E">
            <w:pPr>
              <w:pStyle w:val="TableParagraph"/>
              <w:tabs>
                <w:tab w:val="center" w:pos="1134"/>
              </w:tabs>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r w:rsidR="00C026E0" w:rsidRPr="00252994">
              <w:rPr>
                <w:rFonts w:ascii="Times New Roman" w:hAnsi="Times New Roman" w:cs="Times New Roman"/>
                <w:sz w:val="24"/>
                <w:szCs w:val="24"/>
              </w:rPr>
              <w:tab/>
            </w:r>
          </w:p>
        </w:tc>
        <w:tc>
          <w:tcPr>
            <w:tcW w:w="2430" w:type="dxa"/>
          </w:tcPr>
          <w:p w:rsidR="00C94D10" w:rsidRPr="00252994" w:rsidRDefault="00C026E0"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38</w:t>
            </w:r>
          </w:p>
        </w:tc>
        <w:tc>
          <w:tcPr>
            <w:tcW w:w="2970" w:type="dxa"/>
          </w:tcPr>
          <w:p w:rsidR="00C94D10" w:rsidRPr="00252994" w:rsidRDefault="00C026E0"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56.5%</w:t>
            </w:r>
          </w:p>
        </w:tc>
      </w:tr>
      <w:tr w:rsidR="00C94D10" w:rsidRPr="00252994" w:rsidTr="00313200">
        <w:trPr>
          <w:trHeight w:val="645"/>
        </w:trPr>
        <w:tc>
          <w:tcPr>
            <w:tcW w:w="216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430" w:type="dxa"/>
          </w:tcPr>
          <w:p w:rsidR="00C94D10" w:rsidRPr="00252994" w:rsidRDefault="00C026E0"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22</w:t>
            </w:r>
          </w:p>
        </w:tc>
        <w:tc>
          <w:tcPr>
            <w:tcW w:w="2970" w:type="dxa"/>
          </w:tcPr>
          <w:p w:rsidR="00C94D10" w:rsidRPr="00252994" w:rsidRDefault="00C026E0" w:rsidP="00B9090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43.5%</w:t>
            </w:r>
          </w:p>
        </w:tc>
      </w:tr>
      <w:tr w:rsidR="00C94D10" w:rsidRPr="00B9090A" w:rsidTr="00313200">
        <w:trPr>
          <w:trHeight w:val="643"/>
        </w:trPr>
        <w:tc>
          <w:tcPr>
            <w:tcW w:w="2169" w:type="dxa"/>
          </w:tcPr>
          <w:p w:rsidR="00C94D10" w:rsidRPr="00B9090A" w:rsidRDefault="00C94D10" w:rsidP="0090720E">
            <w:pPr>
              <w:pStyle w:val="TableParagraph"/>
              <w:spacing w:line="360" w:lineRule="auto"/>
              <w:ind w:left="0"/>
              <w:rPr>
                <w:rFonts w:ascii="Times New Roman" w:hAnsi="Times New Roman" w:cs="Times New Roman"/>
                <w:b/>
                <w:sz w:val="24"/>
                <w:szCs w:val="24"/>
              </w:rPr>
            </w:pPr>
            <w:r w:rsidRPr="00B9090A">
              <w:rPr>
                <w:rFonts w:ascii="Times New Roman" w:hAnsi="Times New Roman" w:cs="Times New Roman"/>
                <w:b/>
                <w:sz w:val="24"/>
                <w:szCs w:val="24"/>
              </w:rPr>
              <w:t>Total</w:t>
            </w:r>
          </w:p>
        </w:tc>
        <w:tc>
          <w:tcPr>
            <w:tcW w:w="2430" w:type="dxa"/>
          </w:tcPr>
          <w:p w:rsidR="00C94D10" w:rsidRPr="00B9090A" w:rsidRDefault="00C026E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60</w:t>
            </w:r>
          </w:p>
        </w:tc>
        <w:tc>
          <w:tcPr>
            <w:tcW w:w="2970" w:type="dxa"/>
          </w:tcPr>
          <w:p w:rsidR="00C94D10" w:rsidRPr="00B9090A" w:rsidRDefault="00C026E0" w:rsidP="00B9090A">
            <w:pPr>
              <w:pStyle w:val="TableParagraph"/>
              <w:spacing w:line="360" w:lineRule="auto"/>
              <w:ind w:left="0"/>
              <w:jc w:val="center"/>
              <w:rPr>
                <w:rFonts w:ascii="Times New Roman" w:hAnsi="Times New Roman" w:cs="Times New Roman"/>
                <w:b/>
                <w:sz w:val="24"/>
                <w:szCs w:val="24"/>
              </w:rPr>
            </w:pPr>
            <w:r w:rsidRPr="00B9090A">
              <w:rPr>
                <w:rFonts w:ascii="Times New Roman" w:hAnsi="Times New Roman" w:cs="Times New Roman"/>
                <w:b/>
                <w:sz w:val="24"/>
                <w:szCs w:val="24"/>
              </w:rPr>
              <w:t>100%</w:t>
            </w:r>
          </w:p>
        </w:tc>
      </w:tr>
    </w:tbl>
    <w:p w:rsidR="00B9090A" w:rsidRPr="0090720E" w:rsidRDefault="00B9090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C026E0" w:rsidP="0090720E">
      <w:pPr>
        <w:pStyle w:val="BodyText"/>
        <w:spacing w:line="360" w:lineRule="auto"/>
        <w:ind w:right="213"/>
        <w:jc w:val="both"/>
        <w:rPr>
          <w:rFonts w:ascii="Times New Roman" w:hAnsi="Times New Roman" w:cs="Times New Roman"/>
          <w:sz w:val="24"/>
          <w:szCs w:val="24"/>
        </w:rPr>
      </w:pPr>
      <w:r w:rsidRPr="00252994">
        <w:rPr>
          <w:rFonts w:ascii="Times New Roman" w:hAnsi="Times New Roman" w:cs="Times New Roman"/>
          <w:sz w:val="24"/>
          <w:szCs w:val="24"/>
        </w:rPr>
        <w:t xml:space="preserve">Interpretation: It is observed in the table 4.4.12 that there is no significances difference between the respondents that were of view that the Adoption of Financial Accounting Reporting, in the Financial System will reduce the time it takes to conduct </w:t>
      </w:r>
      <w:proofErr w:type="spellStart"/>
      <w:r w:rsidRPr="00252994">
        <w:rPr>
          <w:rFonts w:ascii="Times New Roman" w:hAnsi="Times New Roman" w:cs="Times New Roman"/>
          <w:sz w:val="24"/>
          <w:szCs w:val="24"/>
        </w:rPr>
        <w:t>Finanac</w:t>
      </w:r>
      <w:r w:rsidR="00773271" w:rsidRPr="00252994">
        <w:rPr>
          <w:rFonts w:ascii="Times New Roman" w:hAnsi="Times New Roman" w:cs="Times New Roman"/>
          <w:sz w:val="24"/>
          <w:szCs w:val="24"/>
        </w:rPr>
        <w:t>ial</w:t>
      </w:r>
      <w:proofErr w:type="spellEnd"/>
      <w:r w:rsidR="00773271" w:rsidRPr="00252994">
        <w:rPr>
          <w:rFonts w:ascii="Times New Roman" w:hAnsi="Times New Roman" w:cs="Times New Roman"/>
          <w:sz w:val="24"/>
          <w:szCs w:val="24"/>
        </w:rPr>
        <w:t xml:space="preserve"> Operation and vice versa</w:t>
      </w:r>
      <w:r w:rsidR="00C94D10" w:rsidRPr="00252994">
        <w:rPr>
          <w:rFonts w:ascii="Times New Roman" w:hAnsi="Times New Roman" w:cs="Times New Roman"/>
          <w:sz w:val="24"/>
          <w:szCs w:val="24"/>
        </w:rPr>
        <w:t>.</w:t>
      </w:r>
    </w:p>
    <w:p w:rsidR="00C94D10" w:rsidRPr="00252994" w:rsidRDefault="00773271" w:rsidP="0090720E">
      <w:pPr>
        <w:pStyle w:val="BodyText"/>
        <w:spacing w:line="360" w:lineRule="auto"/>
        <w:ind w:right="220"/>
        <w:jc w:val="both"/>
        <w:rPr>
          <w:rFonts w:ascii="Times New Roman" w:hAnsi="Times New Roman" w:cs="Times New Roman"/>
          <w:sz w:val="24"/>
          <w:szCs w:val="24"/>
        </w:rPr>
      </w:pPr>
      <w:r w:rsidRPr="00252994">
        <w:rPr>
          <w:rFonts w:ascii="Times New Roman" w:hAnsi="Times New Roman" w:cs="Times New Roman"/>
          <w:b/>
          <w:sz w:val="24"/>
          <w:szCs w:val="24"/>
        </w:rPr>
        <w:t>Question</w:t>
      </w:r>
      <w:r w:rsidR="002313C5" w:rsidRPr="00252994">
        <w:rPr>
          <w:rFonts w:ascii="Times New Roman" w:hAnsi="Times New Roman" w:cs="Times New Roman"/>
          <w:b/>
          <w:sz w:val="24"/>
          <w:szCs w:val="24"/>
        </w:rPr>
        <w:t xml:space="preserve"> 13</w:t>
      </w:r>
      <w:r w:rsidR="00C94D10" w:rsidRPr="00252994">
        <w:rPr>
          <w:rFonts w:ascii="Times New Roman" w:hAnsi="Times New Roman" w:cs="Times New Roman"/>
          <w:b/>
          <w:sz w:val="24"/>
          <w:szCs w:val="24"/>
        </w:rPr>
        <w:t>:</w:t>
      </w:r>
      <w:r w:rsidR="002313C5" w:rsidRPr="00252994">
        <w:rPr>
          <w:rFonts w:ascii="Times New Roman" w:hAnsi="Times New Roman" w:cs="Times New Roman"/>
          <w:sz w:val="24"/>
          <w:szCs w:val="24"/>
        </w:rPr>
        <w:t xml:space="preserve"> Does your Office use the Regulated Standards in the conduct of its Financial Accounting Reporting. </w:t>
      </w:r>
    </w:p>
    <w:p w:rsidR="00C94D10" w:rsidRPr="00252994" w:rsidRDefault="002313C5"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Table 4.4.13</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9"/>
        <w:gridCol w:w="2520"/>
        <w:gridCol w:w="2790"/>
      </w:tblGrid>
      <w:tr w:rsidR="00C94D10" w:rsidRPr="00252994" w:rsidTr="00313200">
        <w:trPr>
          <w:trHeight w:val="642"/>
        </w:trPr>
        <w:tc>
          <w:tcPr>
            <w:tcW w:w="2079"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52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w:t>
            </w:r>
            <w:r w:rsidR="002313C5"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OF</w:t>
            </w:r>
            <w:r w:rsidR="002313C5"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RESPONDENTS</w:t>
            </w:r>
          </w:p>
        </w:tc>
        <w:tc>
          <w:tcPr>
            <w:tcW w:w="2790" w:type="dxa"/>
          </w:tcPr>
          <w:p w:rsidR="00C94D10" w:rsidRPr="00252994" w:rsidRDefault="00C94D10"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w:t>
            </w:r>
            <w:r w:rsidR="002313C5"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w:t>
            </w:r>
          </w:p>
        </w:tc>
      </w:tr>
      <w:tr w:rsidR="00C94D10" w:rsidRPr="00252994" w:rsidTr="00313200">
        <w:trPr>
          <w:trHeight w:val="645"/>
        </w:trPr>
        <w:tc>
          <w:tcPr>
            <w:tcW w:w="207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520" w:type="dxa"/>
          </w:tcPr>
          <w:p w:rsidR="00C94D10" w:rsidRPr="00252994" w:rsidRDefault="002313C5"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49</w:t>
            </w:r>
          </w:p>
        </w:tc>
        <w:tc>
          <w:tcPr>
            <w:tcW w:w="2790" w:type="dxa"/>
          </w:tcPr>
          <w:p w:rsidR="00C94D10" w:rsidRPr="00252994" w:rsidRDefault="002313C5"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82.6%</w:t>
            </w:r>
          </w:p>
        </w:tc>
      </w:tr>
      <w:tr w:rsidR="00C94D10" w:rsidRPr="00252994" w:rsidTr="00313200">
        <w:trPr>
          <w:trHeight w:val="642"/>
        </w:trPr>
        <w:tc>
          <w:tcPr>
            <w:tcW w:w="207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520" w:type="dxa"/>
          </w:tcPr>
          <w:p w:rsidR="00C94D10" w:rsidRPr="00252994" w:rsidRDefault="002313C5"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11</w:t>
            </w:r>
          </w:p>
        </w:tc>
        <w:tc>
          <w:tcPr>
            <w:tcW w:w="2790" w:type="dxa"/>
          </w:tcPr>
          <w:p w:rsidR="00C94D10" w:rsidRPr="00252994" w:rsidRDefault="00C94D10"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17.4</w:t>
            </w:r>
          </w:p>
        </w:tc>
      </w:tr>
      <w:tr w:rsidR="00C94D10" w:rsidRPr="00B46B1A" w:rsidTr="00313200">
        <w:trPr>
          <w:trHeight w:val="645"/>
        </w:trPr>
        <w:tc>
          <w:tcPr>
            <w:tcW w:w="2079" w:type="dxa"/>
          </w:tcPr>
          <w:p w:rsidR="00C94D10" w:rsidRPr="00B46B1A" w:rsidRDefault="00C94D10" w:rsidP="0090720E">
            <w:pPr>
              <w:pStyle w:val="TableParagraph"/>
              <w:spacing w:line="360" w:lineRule="auto"/>
              <w:ind w:left="0"/>
              <w:rPr>
                <w:rFonts w:ascii="Times New Roman" w:hAnsi="Times New Roman" w:cs="Times New Roman"/>
                <w:b/>
                <w:sz w:val="24"/>
                <w:szCs w:val="24"/>
              </w:rPr>
            </w:pPr>
            <w:r w:rsidRPr="00B46B1A">
              <w:rPr>
                <w:rFonts w:ascii="Times New Roman" w:hAnsi="Times New Roman" w:cs="Times New Roman"/>
                <w:b/>
                <w:sz w:val="24"/>
                <w:szCs w:val="24"/>
              </w:rPr>
              <w:t>Total</w:t>
            </w:r>
          </w:p>
        </w:tc>
        <w:tc>
          <w:tcPr>
            <w:tcW w:w="2520" w:type="dxa"/>
          </w:tcPr>
          <w:p w:rsidR="00C94D10" w:rsidRPr="00B46B1A" w:rsidRDefault="002313C5" w:rsidP="00B46B1A">
            <w:pPr>
              <w:pStyle w:val="TableParagraph"/>
              <w:spacing w:line="360" w:lineRule="auto"/>
              <w:ind w:left="0"/>
              <w:jc w:val="center"/>
              <w:rPr>
                <w:rFonts w:ascii="Times New Roman" w:hAnsi="Times New Roman" w:cs="Times New Roman"/>
                <w:b/>
                <w:sz w:val="24"/>
                <w:szCs w:val="24"/>
              </w:rPr>
            </w:pPr>
            <w:r w:rsidRPr="00B46B1A">
              <w:rPr>
                <w:rFonts w:ascii="Times New Roman" w:hAnsi="Times New Roman" w:cs="Times New Roman"/>
                <w:b/>
                <w:sz w:val="24"/>
                <w:szCs w:val="24"/>
              </w:rPr>
              <w:t>60</w:t>
            </w:r>
          </w:p>
        </w:tc>
        <w:tc>
          <w:tcPr>
            <w:tcW w:w="2790" w:type="dxa"/>
          </w:tcPr>
          <w:p w:rsidR="00C94D10" w:rsidRPr="00B46B1A" w:rsidRDefault="002313C5" w:rsidP="00B46B1A">
            <w:pPr>
              <w:pStyle w:val="TableParagraph"/>
              <w:spacing w:line="360" w:lineRule="auto"/>
              <w:ind w:left="0"/>
              <w:jc w:val="center"/>
              <w:rPr>
                <w:rFonts w:ascii="Times New Roman" w:hAnsi="Times New Roman" w:cs="Times New Roman"/>
                <w:b/>
                <w:sz w:val="24"/>
                <w:szCs w:val="24"/>
              </w:rPr>
            </w:pPr>
            <w:r w:rsidRPr="00B46B1A">
              <w:rPr>
                <w:rFonts w:ascii="Times New Roman" w:hAnsi="Times New Roman" w:cs="Times New Roman"/>
                <w:b/>
                <w:sz w:val="24"/>
                <w:szCs w:val="24"/>
              </w:rPr>
              <w:t>100%</w:t>
            </w:r>
          </w:p>
        </w:tc>
      </w:tr>
    </w:tbl>
    <w:p w:rsidR="00B46B1A" w:rsidRPr="0090720E" w:rsidRDefault="00B46B1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2313C5"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sz w:val="24"/>
          <w:szCs w:val="24"/>
        </w:rPr>
        <w:t>Interpretation: It could be seen from the table above</w:t>
      </w:r>
      <w:r w:rsidR="00B76A39" w:rsidRPr="00252994">
        <w:rPr>
          <w:rFonts w:ascii="Times New Roman" w:hAnsi="Times New Roman" w:cs="Times New Roman"/>
          <w:sz w:val="24"/>
          <w:szCs w:val="24"/>
        </w:rPr>
        <w:t xml:space="preserve"> </w:t>
      </w:r>
      <w:r w:rsidRPr="00252994">
        <w:rPr>
          <w:rFonts w:ascii="Times New Roman" w:hAnsi="Times New Roman" w:cs="Times New Roman"/>
          <w:sz w:val="24"/>
          <w:szCs w:val="24"/>
        </w:rPr>
        <w:t>that a valid</w:t>
      </w:r>
      <w:r w:rsidR="00B76A39" w:rsidRPr="00252994">
        <w:rPr>
          <w:rFonts w:ascii="Times New Roman" w:hAnsi="Times New Roman" w:cs="Times New Roman"/>
          <w:sz w:val="24"/>
          <w:szCs w:val="24"/>
        </w:rPr>
        <w:t xml:space="preserve"> a conclusion could be reached since 82.6% of the total respondents were of opinion that their Company had </w:t>
      </w:r>
      <w:r w:rsidR="0055315D" w:rsidRPr="00252994">
        <w:rPr>
          <w:rFonts w:ascii="Times New Roman" w:hAnsi="Times New Roman" w:cs="Times New Roman"/>
          <w:sz w:val="24"/>
          <w:szCs w:val="24"/>
        </w:rPr>
        <w:t>complied</w:t>
      </w:r>
      <w:r w:rsidR="00B76A39" w:rsidRPr="00252994">
        <w:rPr>
          <w:rFonts w:ascii="Times New Roman" w:hAnsi="Times New Roman" w:cs="Times New Roman"/>
          <w:sz w:val="24"/>
          <w:szCs w:val="24"/>
        </w:rPr>
        <w:t xml:space="preserve"> with the Regulated Standards in Conduct of its Financial </w:t>
      </w:r>
      <w:r w:rsidR="00464B5D" w:rsidRPr="00252994">
        <w:rPr>
          <w:rFonts w:ascii="Times New Roman" w:hAnsi="Times New Roman" w:cs="Times New Roman"/>
          <w:sz w:val="24"/>
          <w:szCs w:val="24"/>
        </w:rPr>
        <w:t>Accounting Reporting whereas 17.4% thought otherwise.</w:t>
      </w:r>
    </w:p>
    <w:p w:rsidR="00464B5D" w:rsidRPr="00252994" w:rsidRDefault="00464B5D"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b/>
          <w:sz w:val="24"/>
          <w:szCs w:val="24"/>
        </w:rPr>
        <w:lastRenderedPageBreak/>
        <w:t xml:space="preserve">Question 14: </w:t>
      </w:r>
      <w:r w:rsidR="00890D6B" w:rsidRPr="00252994">
        <w:rPr>
          <w:rFonts w:ascii="Times New Roman" w:hAnsi="Times New Roman" w:cs="Times New Roman"/>
          <w:sz w:val="24"/>
          <w:szCs w:val="24"/>
        </w:rPr>
        <w:t xml:space="preserve">Does the Company complied strictly with the Provision of the Statutes. </w:t>
      </w:r>
      <w:r w:rsidR="00D553D4" w:rsidRPr="00252994">
        <w:rPr>
          <w:rFonts w:ascii="Times New Roman" w:hAnsi="Times New Roman" w:cs="Times New Roman"/>
          <w:sz w:val="24"/>
          <w:szCs w:val="24"/>
        </w:rPr>
        <w:t>The respondents were set out below in table 4.4.15</w:t>
      </w:r>
    </w:p>
    <w:p w:rsidR="00D553D4" w:rsidRPr="00252994" w:rsidRDefault="00D553D4"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b/>
          <w:sz w:val="24"/>
          <w:szCs w:val="24"/>
        </w:rPr>
        <w:t>Table 4.4.14</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2520"/>
        <w:gridCol w:w="2430"/>
      </w:tblGrid>
      <w:tr w:rsidR="00C94D10" w:rsidRPr="00252994" w:rsidTr="00313200">
        <w:trPr>
          <w:trHeight w:val="645"/>
        </w:trPr>
        <w:tc>
          <w:tcPr>
            <w:tcW w:w="1719" w:type="dxa"/>
          </w:tcPr>
          <w:p w:rsidR="00C94D10" w:rsidRPr="00252994" w:rsidRDefault="00D553D4" w:rsidP="0090720E">
            <w:pPr>
              <w:pStyle w:val="TableParagraph"/>
              <w:spacing w:line="360" w:lineRule="auto"/>
              <w:ind w:left="0"/>
              <w:rPr>
                <w:rFonts w:ascii="Times New Roman" w:hAnsi="Times New Roman" w:cs="Times New Roman"/>
                <w:b/>
                <w:sz w:val="24"/>
                <w:szCs w:val="24"/>
              </w:rPr>
            </w:pPr>
            <w:r w:rsidRPr="00252994">
              <w:rPr>
                <w:rFonts w:ascii="Times New Roman" w:hAnsi="Times New Roman" w:cs="Times New Roman"/>
                <w:b/>
                <w:sz w:val="24"/>
                <w:szCs w:val="24"/>
              </w:rPr>
              <w:t>RESPONSES</w:t>
            </w:r>
          </w:p>
        </w:tc>
        <w:tc>
          <w:tcPr>
            <w:tcW w:w="2520" w:type="dxa"/>
          </w:tcPr>
          <w:p w:rsidR="00C94D10" w:rsidRPr="00252994" w:rsidRDefault="00D553D4" w:rsidP="0090720E">
            <w:pPr>
              <w:pStyle w:val="TableParagraph"/>
              <w:spacing w:line="360" w:lineRule="auto"/>
              <w:ind w:left="0"/>
              <w:rPr>
                <w:rFonts w:ascii="Times New Roman" w:hAnsi="Times New Roman" w:cs="Times New Roman"/>
                <w:b/>
                <w:sz w:val="24"/>
                <w:szCs w:val="24"/>
              </w:rPr>
            </w:pPr>
            <w:r w:rsidRPr="00252994">
              <w:rPr>
                <w:rFonts w:ascii="Times New Roman" w:hAnsi="Times New Roman" w:cs="Times New Roman"/>
                <w:b/>
                <w:sz w:val="24"/>
                <w:szCs w:val="24"/>
              </w:rPr>
              <w:t>NO OF RESPONDENTS</w:t>
            </w:r>
          </w:p>
        </w:tc>
        <w:tc>
          <w:tcPr>
            <w:tcW w:w="2430" w:type="dxa"/>
          </w:tcPr>
          <w:p w:rsidR="00C94D10" w:rsidRPr="00252994" w:rsidRDefault="00D553D4" w:rsidP="0090720E">
            <w:pPr>
              <w:pStyle w:val="TableParagraph"/>
              <w:spacing w:line="360" w:lineRule="auto"/>
              <w:ind w:left="0"/>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C94D10" w:rsidRPr="00252994" w:rsidTr="00313200">
        <w:trPr>
          <w:trHeight w:val="643"/>
        </w:trPr>
        <w:tc>
          <w:tcPr>
            <w:tcW w:w="171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p>
        </w:tc>
        <w:tc>
          <w:tcPr>
            <w:tcW w:w="2520" w:type="dxa"/>
          </w:tcPr>
          <w:p w:rsidR="00C94D10" w:rsidRPr="00252994" w:rsidRDefault="00D553D4"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50</w:t>
            </w:r>
          </w:p>
        </w:tc>
        <w:tc>
          <w:tcPr>
            <w:tcW w:w="2430" w:type="dxa"/>
          </w:tcPr>
          <w:p w:rsidR="00C94D10" w:rsidRPr="00252994" w:rsidRDefault="00D553D4"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85%</w:t>
            </w:r>
          </w:p>
        </w:tc>
      </w:tr>
      <w:tr w:rsidR="00C94D10" w:rsidRPr="00252994" w:rsidTr="00313200">
        <w:trPr>
          <w:trHeight w:val="645"/>
        </w:trPr>
        <w:tc>
          <w:tcPr>
            <w:tcW w:w="1719" w:type="dxa"/>
          </w:tcPr>
          <w:p w:rsidR="00C94D10" w:rsidRPr="00252994" w:rsidRDefault="00C94D10"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520" w:type="dxa"/>
          </w:tcPr>
          <w:p w:rsidR="00C94D10" w:rsidRPr="00252994" w:rsidRDefault="00D553D4"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10</w:t>
            </w:r>
          </w:p>
        </w:tc>
        <w:tc>
          <w:tcPr>
            <w:tcW w:w="2430" w:type="dxa"/>
          </w:tcPr>
          <w:p w:rsidR="00C94D10" w:rsidRPr="00252994" w:rsidRDefault="00D553D4"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15%</w:t>
            </w:r>
          </w:p>
        </w:tc>
      </w:tr>
      <w:tr w:rsidR="00C94D10" w:rsidRPr="00B46B1A" w:rsidTr="00313200">
        <w:trPr>
          <w:trHeight w:val="645"/>
        </w:trPr>
        <w:tc>
          <w:tcPr>
            <w:tcW w:w="1719" w:type="dxa"/>
          </w:tcPr>
          <w:p w:rsidR="00C94D10" w:rsidRPr="00B46B1A" w:rsidRDefault="00C94D10" w:rsidP="0090720E">
            <w:pPr>
              <w:pStyle w:val="TableParagraph"/>
              <w:spacing w:line="360" w:lineRule="auto"/>
              <w:ind w:left="0"/>
              <w:rPr>
                <w:rFonts w:ascii="Times New Roman" w:hAnsi="Times New Roman" w:cs="Times New Roman"/>
                <w:b/>
                <w:sz w:val="24"/>
                <w:szCs w:val="24"/>
              </w:rPr>
            </w:pPr>
            <w:r w:rsidRPr="00B46B1A">
              <w:rPr>
                <w:rFonts w:ascii="Times New Roman" w:hAnsi="Times New Roman" w:cs="Times New Roman"/>
                <w:b/>
                <w:sz w:val="24"/>
                <w:szCs w:val="24"/>
              </w:rPr>
              <w:t>Total</w:t>
            </w:r>
          </w:p>
        </w:tc>
        <w:tc>
          <w:tcPr>
            <w:tcW w:w="2520" w:type="dxa"/>
          </w:tcPr>
          <w:p w:rsidR="00C94D10" w:rsidRPr="00B46B1A" w:rsidRDefault="00D553D4" w:rsidP="00B46B1A">
            <w:pPr>
              <w:pStyle w:val="TableParagraph"/>
              <w:spacing w:line="360" w:lineRule="auto"/>
              <w:ind w:left="0"/>
              <w:jc w:val="center"/>
              <w:rPr>
                <w:rFonts w:ascii="Times New Roman" w:hAnsi="Times New Roman" w:cs="Times New Roman"/>
                <w:b/>
                <w:sz w:val="24"/>
                <w:szCs w:val="24"/>
              </w:rPr>
            </w:pPr>
            <w:r w:rsidRPr="00B46B1A">
              <w:rPr>
                <w:rFonts w:ascii="Times New Roman" w:hAnsi="Times New Roman" w:cs="Times New Roman"/>
                <w:b/>
                <w:sz w:val="24"/>
                <w:szCs w:val="24"/>
              </w:rPr>
              <w:t>60</w:t>
            </w:r>
          </w:p>
        </w:tc>
        <w:tc>
          <w:tcPr>
            <w:tcW w:w="2430" w:type="dxa"/>
          </w:tcPr>
          <w:p w:rsidR="00C94D10" w:rsidRPr="00B46B1A" w:rsidRDefault="00D553D4" w:rsidP="00B46B1A">
            <w:pPr>
              <w:pStyle w:val="TableParagraph"/>
              <w:spacing w:line="360" w:lineRule="auto"/>
              <w:ind w:left="0"/>
              <w:jc w:val="center"/>
              <w:rPr>
                <w:rFonts w:ascii="Times New Roman" w:hAnsi="Times New Roman" w:cs="Times New Roman"/>
                <w:b/>
                <w:sz w:val="24"/>
                <w:szCs w:val="24"/>
              </w:rPr>
            </w:pPr>
            <w:r w:rsidRPr="00B46B1A">
              <w:rPr>
                <w:rFonts w:ascii="Times New Roman" w:hAnsi="Times New Roman" w:cs="Times New Roman"/>
                <w:b/>
                <w:sz w:val="24"/>
                <w:szCs w:val="24"/>
              </w:rPr>
              <w:t>100%</w:t>
            </w:r>
          </w:p>
        </w:tc>
      </w:tr>
    </w:tbl>
    <w:p w:rsidR="00B46B1A" w:rsidRPr="0090720E" w:rsidRDefault="00B46B1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94D10" w:rsidRPr="00252994" w:rsidRDefault="00C94D10" w:rsidP="0090720E">
      <w:pPr>
        <w:pStyle w:val="BodyText"/>
        <w:spacing w:line="360" w:lineRule="auto"/>
        <w:ind w:right="218"/>
        <w:jc w:val="both"/>
        <w:rPr>
          <w:rFonts w:ascii="Times New Roman" w:hAnsi="Times New Roman" w:cs="Times New Roman"/>
          <w:sz w:val="24"/>
          <w:szCs w:val="24"/>
        </w:rPr>
      </w:pPr>
      <w:r w:rsidRPr="00252994">
        <w:rPr>
          <w:rFonts w:ascii="Times New Roman" w:hAnsi="Times New Roman" w:cs="Times New Roman"/>
          <w:sz w:val="24"/>
          <w:szCs w:val="24"/>
        </w:rPr>
        <w:t xml:space="preserve">The table above shows that </w:t>
      </w:r>
      <w:r w:rsidR="00D553D4" w:rsidRPr="00252994">
        <w:rPr>
          <w:rFonts w:ascii="Times New Roman" w:hAnsi="Times New Roman" w:cs="Times New Roman"/>
          <w:sz w:val="24"/>
          <w:szCs w:val="24"/>
        </w:rPr>
        <w:t>85%</w:t>
      </w:r>
      <w:r w:rsidRPr="00252994">
        <w:rPr>
          <w:rFonts w:ascii="Times New Roman" w:hAnsi="Times New Roman" w:cs="Times New Roman"/>
          <w:sz w:val="24"/>
          <w:szCs w:val="24"/>
        </w:rPr>
        <w:t xml:space="preserve"> of the respondents were of the view that</w:t>
      </w:r>
      <w:r w:rsidR="00D553D4" w:rsidRPr="00252994">
        <w:rPr>
          <w:rFonts w:ascii="Times New Roman" w:hAnsi="Times New Roman" w:cs="Times New Roman"/>
          <w:sz w:val="24"/>
          <w:szCs w:val="24"/>
        </w:rPr>
        <w:t xml:space="preserve"> the Company </w:t>
      </w:r>
      <w:r w:rsidR="0055315D" w:rsidRPr="00252994">
        <w:rPr>
          <w:rFonts w:ascii="Times New Roman" w:hAnsi="Times New Roman" w:cs="Times New Roman"/>
          <w:sz w:val="24"/>
          <w:szCs w:val="24"/>
        </w:rPr>
        <w:t>complied</w:t>
      </w:r>
      <w:r w:rsidR="00D553D4" w:rsidRPr="00252994">
        <w:rPr>
          <w:rFonts w:ascii="Times New Roman" w:hAnsi="Times New Roman" w:cs="Times New Roman"/>
          <w:sz w:val="24"/>
          <w:szCs w:val="24"/>
        </w:rPr>
        <w:t xml:space="preserve"> strictly to the Provision of the Statutes, whereas only 15% thought otherwise.</w:t>
      </w:r>
    </w:p>
    <w:p w:rsidR="004B5446" w:rsidRPr="00252994" w:rsidRDefault="00D553D4" w:rsidP="0090720E">
      <w:pPr>
        <w:pStyle w:val="BodyText"/>
        <w:spacing w:line="360" w:lineRule="auto"/>
        <w:ind w:right="218"/>
        <w:jc w:val="both"/>
        <w:rPr>
          <w:rFonts w:ascii="Times New Roman" w:hAnsi="Times New Roman" w:cs="Times New Roman"/>
          <w:sz w:val="24"/>
          <w:szCs w:val="24"/>
        </w:rPr>
      </w:pPr>
      <w:r w:rsidRPr="00252994">
        <w:rPr>
          <w:rFonts w:ascii="Times New Roman" w:hAnsi="Times New Roman" w:cs="Times New Roman"/>
          <w:b/>
          <w:sz w:val="24"/>
          <w:szCs w:val="24"/>
        </w:rPr>
        <w:t>Question 15:</w:t>
      </w:r>
      <w:r w:rsidR="004B5446" w:rsidRPr="00252994">
        <w:rPr>
          <w:rFonts w:ascii="Times New Roman" w:hAnsi="Times New Roman" w:cs="Times New Roman"/>
          <w:b/>
          <w:sz w:val="24"/>
          <w:szCs w:val="24"/>
        </w:rPr>
        <w:t xml:space="preserve"> </w:t>
      </w:r>
      <w:r w:rsidR="004B5446" w:rsidRPr="00252994">
        <w:rPr>
          <w:rFonts w:ascii="Times New Roman" w:hAnsi="Times New Roman" w:cs="Times New Roman"/>
          <w:sz w:val="24"/>
          <w:szCs w:val="24"/>
        </w:rPr>
        <w:t>Were the Financial Report Presented were Prepared Objectively. The analysis of the responses was set below in the table 4.4.15</w:t>
      </w:r>
    </w:p>
    <w:p w:rsidR="00D553D4" w:rsidRPr="00252994" w:rsidRDefault="004B5446" w:rsidP="0090720E">
      <w:pPr>
        <w:pStyle w:val="BodyText"/>
        <w:spacing w:line="360" w:lineRule="auto"/>
        <w:ind w:right="218"/>
        <w:jc w:val="both"/>
        <w:rPr>
          <w:rFonts w:ascii="Times New Roman" w:hAnsi="Times New Roman" w:cs="Times New Roman"/>
          <w:b/>
          <w:sz w:val="24"/>
          <w:szCs w:val="24"/>
        </w:rPr>
      </w:pPr>
      <w:r w:rsidRPr="00252994">
        <w:rPr>
          <w:rFonts w:ascii="Times New Roman" w:hAnsi="Times New Roman" w:cs="Times New Roman"/>
          <w:b/>
          <w:sz w:val="24"/>
          <w:szCs w:val="24"/>
        </w:rPr>
        <w:t xml:space="preserve">Table 4.4.15 </w:t>
      </w:r>
    </w:p>
    <w:tbl>
      <w:tblPr>
        <w:tblStyle w:val="TableGrid"/>
        <w:tblW w:w="0" w:type="auto"/>
        <w:tblLook w:val="04A0" w:firstRow="1" w:lastRow="0" w:firstColumn="1" w:lastColumn="0" w:noHBand="0" w:noVBand="1"/>
      </w:tblPr>
      <w:tblGrid>
        <w:gridCol w:w="3017"/>
        <w:gridCol w:w="3062"/>
        <w:gridCol w:w="3065"/>
      </w:tblGrid>
      <w:tr w:rsidR="00CD4E75" w:rsidRPr="00252994" w:rsidTr="00CD4E75">
        <w:tc>
          <w:tcPr>
            <w:tcW w:w="3192" w:type="dxa"/>
          </w:tcPr>
          <w:p w:rsidR="00CD4E75" w:rsidRPr="00252994" w:rsidRDefault="00CD4E75" w:rsidP="0090720E">
            <w:pPr>
              <w:pStyle w:val="BodyText"/>
              <w:spacing w:line="360" w:lineRule="auto"/>
              <w:ind w:right="218"/>
              <w:jc w:val="both"/>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3192" w:type="dxa"/>
          </w:tcPr>
          <w:p w:rsidR="00CD4E75" w:rsidRPr="00252994" w:rsidRDefault="00CD4E75" w:rsidP="0090720E">
            <w:pPr>
              <w:pStyle w:val="BodyText"/>
              <w:spacing w:line="360" w:lineRule="auto"/>
              <w:ind w:right="218"/>
              <w:jc w:val="both"/>
              <w:rPr>
                <w:rFonts w:ascii="Times New Roman" w:hAnsi="Times New Roman" w:cs="Times New Roman"/>
                <w:b/>
                <w:sz w:val="24"/>
                <w:szCs w:val="24"/>
              </w:rPr>
            </w:pPr>
            <w:r w:rsidRPr="00252994">
              <w:rPr>
                <w:rFonts w:ascii="Times New Roman" w:hAnsi="Times New Roman" w:cs="Times New Roman"/>
                <w:b/>
                <w:sz w:val="24"/>
                <w:szCs w:val="24"/>
              </w:rPr>
              <w:t>NO OF RESPONDENT</w:t>
            </w:r>
          </w:p>
        </w:tc>
        <w:tc>
          <w:tcPr>
            <w:tcW w:w="3192" w:type="dxa"/>
          </w:tcPr>
          <w:p w:rsidR="00CD4E75" w:rsidRPr="00252994" w:rsidRDefault="00CD4E75" w:rsidP="0090720E">
            <w:pPr>
              <w:pStyle w:val="BodyText"/>
              <w:spacing w:line="360" w:lineRule="auto"/>
              <w:ind w:right="218"/>
              <w:jc w:val="both"/>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CD4E75" w:rsidRPr="00252994" w:rsidTr="00CD4E75">
        <w:tc>
          <w:tcPr>
            <w:tcW w:w="3192" w:type="dxa"/>
          </w:tcPr>
          <w:p w:rsidR="00CD4E75" w:rsidRPr="00252994" w:rsidRDefault="00CD4E75" w:rsidP="0090720E">
            <w:pPr>
              <w:pStyle w:val="BodyText"/>
              <w:spacing w:line="360" w:lineRule="auto"/>
              <w:ind w:right="218"/>
              <w:jc w:val="both"/>
              <w:rPr>
                <w:rFonts w:ascii="Times New Roman" w:hAnsi="Times New Roman" w:cs="Times New Roman"/>
                <w:sz w:val="24"/>
                <w:szCs w:val="24"/>
              </w:rPr>
            </w:pPr>
            <w:r w:rsidRPr="00252994">
              <w:rPr>
                <w:rFonts w:ascii="Times New Roman" w:hAnsi="Times New Roman" w:cs="Times New Roman"/>
                <w:sz w:val="24"/>
                <w:szCs w:val="24"/>
              </w:rPr>
              <w:t>Yes</w:t>
            </w:r>
          </w:p>
        </w:tc>
        <w:tc>
          <w:tcPr>
            <w:tcW w:w="3192" w:type="dxa"/>
          </w:tcPr>
          <w:p w:rsidR="00CD4E75" w:rsidRPr="00252994" w:rsidRDefault="00CD4E75" w:rsidP="00B46B1A">
            <w:pPr>
              <w:pStyle w:val="BodyText"/>
              <w:spacing w:line="360" w:lineRule="auto"/>
              <w:ind w:right="218"/>
              <w:jc w:val="center"/>
              <w:rPr>
                <w:rFonts w:ascii="Times New Roman" w:hAnsi="Times New Roman" w:cs="Times New Roman"/>
                <w:sz w:val="24"/>
                <w:szCs w:val="24"/>
              </w:rPr>
            </w:pPr>
            <w:r w:rsidRPr="00252994">
              <w:rPr>
                <w:rFonts w:ascii="Times New Roman" w:hAnsi="Times New Roman" w:cs="Times New Roman"/>
                <w:sz w:val="24"/>
                <w:szCs w:val="24"/>
              </w:rPr>
              <w:t>44</w:t>
            </w:r>
          </w:p>
        </w:tc>
        <w:tc>
          <w:tcPr>
            <w:tcW w:w="3192" w:type="dxa"/>
          </w:tcPr>
          <w:p w:rsidR="00CD4E75" w:rsidRPr="00252994" w:rsidRDefault="00CD4E75" w:rsidP="00B46B1A">
            <w:pPr>
              <w:pStyle w:val="BodyText"/>
              <w:spacing w:line="360" w:lineRule="auto"/>
              <w:ind w:right="218"/>
              <w:jc w:val="center"/>
              <w:rPr>
                <w:rFonts w:ascii="Times New Roman" w:hAnsi="Times New Roman" w:cs="Times New Roman"/>
                <w:sz w:val="24"/>
                <w:szCs w:val="24"/>
              </w:rPr>
            </w:pPr>
            <w:r w:rsidRPr="00252994">
              <w:rPr>
                <w:rFonts w:ascii="Times New Roman" w:hAnsi="Times New Roman" w:cs="Times New Roman"/>
                <w:sz w:val="24"/>
                <w:szCs w:val="24"/>
              </w:rPr>
              <w:t>73%</w:t>
            </w:r>
          </w:p>
        </w:tc>
      </w:tr>
      <w:tr w:rsidR="00CD4E75" w:rsidRPr="00252994" w:rsidTr="00CD4E75">
        <w:tc>
          <w:tcPr>
            <w:tcW w:w="3192" w:type="dxa"/>
          </w:tcPr>
          <w:p w:rsidR="00CD4E75" w:rsidRPr="00252994" w:rsidRDefault="00CD4E75" w:rsidP="0090720E">
            <w:pPr>
              <w:pStyle w:val="BodyText"/>
              <w:spacing w:line="360" w:lineRule="auto"/>
              <w:ind w:right="218"/>
              <w:jc w:val="both"/>
              <w:rPr>
                <w:rFonts w:ascii="Times New Roman" w:hAnsi="Times New Roman" w:cs="Times New Roman"/>
                <w:sz w:val="24"/>
                <w:szCs w:val="24"/>
              </w:rPr>
            </w:pPr>
            <w:r w:rsidRPr="00252994">
              <w:rPr>
                <w:rFonts w:ascii="Times New Roman" w:hAnsi="Times New Roman" w:cs="Times New Roman"/>
                <w:sz w:val="24"/>
                <w:szCs w:val="24"/>
              </w:rPr>
              <w:t>No</w:t>
            </w:r>
          </w:p>
        </w:tc>
        <w:tc>
          <w:tcPr>
            <w:tcW w:w="3192" w:type="dxa"/>
          </w:tcPr>
          <w:p w:rsidR="00CD4E75" w:rsidRPr="00252994" w:rsidRDefault="00CD4E75" w:rsidP="00B46B1A">
            <w:pPr>
              <w:pStyle w:val="BodyText"/>
              <w:spacing w:line="360" w:lineRule="auto"/>
              <w:ind w:right="218"/>
              <w:jc w:val="center"/>
              <w:rPr>
                <w:rFonts w:ascii="Times New Roman" w:hAnsi="Times New Roman" w:cs="Times New Roman"/>
                <w:sz w:val="24"/>
                <w:szCs w:val="24"/>
              </w:rPr>
            </w:pPr>
            <w:r w:rsidRPr="00252994">
              <w:rPr>
                <w:rFonts w:ascii="Times New Roman" w:hAnsi="Times New Roman" w:cs="Times New Roman"/>
                <w:sz w:val="24"/>
                <w:szCs w:val="24"/>
              </w:rPr>
              <w:t>14</w:t>
            </w:r>
          </w:p>
        </w:tc>
        <w:tc>
          <w:tcPr>
            <w:tcW w:w="3192" w:type="dxa"/>
          </w:tcPr>
          <w:p w:rsidR="00CD4E75" w:rsidRPr="00252994" w:rsidRDefault="00CD4E75" w:rsidP="00B46B1A">
            <w:pPr>
              <w:pStyle w:val="BodyText"/>
              <w:spacing w:line="360" w:lineRule="auto"/>
              <w:ind w:right="218"/>
              <w:jc w:val="center"/>
              <w:rPr>
                <w:rFonts w:ascii="Times New Roman" w:hAnsi="Times New Roman" w:cs="Times New Roman"/>
                <w:sz w:val="24"/>
                <w:szCs w:val="24"/>
              </w:rPr>
            </w:pPr>
            <w:r w:rsidRPr="00252994">
              <w:rPr>
                <w:rFonts w:ascii="Times New Roman" w:hAnsi="Times New Roman" w:cs="Times New Roman"/>
                <w:sz w:val="24"/>
                <w:szCs w:val="24"/>
              </w:rPr>
              <w:t>27%</w:t>
            </w:r>
          </w:p>
        </w:tc>
      </w:tr>
      <w:tr w:rsidR="00CD4E75" w:rsidRPr="00B46B1A" w:rsidTr="00CD4E75">
        <w:tc>
          <w:tcPr>
            <w:tcW w:w="3192" w:type="dxa"/>
          </w:tcPr>
          <w:p w:rsidR="00CD4E75" w:rsidRPr="00B46B1A" w:rsidRDefault="00CD4E75" w:rsidP="0090720E">
            <w:pPr>
              <w:pStyle w:val="BodyText"/>
              <w:spacing w:line="360" w:lineRule="auto"/>
              <w:ind w:right="218"/>
              <w:jc w:val="both"/>
              <w:rPr>
                <w:rFonts w:ascii="Times New Roman" w:hAnsi="Times New Roman" w:cs="Times New Roman"/>
                <w:b/>
                <w:sz w:val="24"/>
                <w:szCs w:val="24"/>
              </w:rPr>
            </w:pPr>
            <w:r w:rsidRPr="00B46B1A">
              <w:rPr>
                <w:rFonts w:ascii="Times New Roman" w:hAnsi="Times New Roman" w:cs="Times New Roman"/>
                <w:b/>
                <w:sz w:val="24"/>
                <w:szCs w:val="24"/>
              </w:rPr>
              <w:t>Total</w:t>
            </w:r>
          </w:p>
        </w:tc>
        <w:tc>
          <w:tcPr>
            <w:tcW w:w="3192" w:type="dxa"/>
          </w:tcPr>
          <w:p w:rsidR="00CD4E75" w:rsidRPr="00B46B1A" w:rsidRDefault="00CD4E75" w:rsidP="00B46B1A">
            <w:pPr>
              <w:pStyle w:val="BodyText"/>
              <w:spacing w:line="360" w:lineRule="auto"/>
              <w:ind w:right="218"/>
              <w:jc w:val="center"/>
              <w:rPr>
                <w:rFonts w:ascii="Times New Roman" w:hAnsi="Times New Roman" w:cs="Times New Roman"/>
                <w:b/>
                <w:sz w:val="24"/>
                <w:szCs w:val="24"/>
              </w:rPr>
            </w:pPr>
            <w:r w:rsidRPr="00B46B1A">
              <w:rPr>
                <w:rFonts w:ascii="Times New Roman" w:hAnsi="Times New Roman" w:cs="Times New Roman"/>
                <w:b/>
                <w:sz w:val="24"/>
                <w:szCs w:val="24"/>
              </w:rPr>
              <w:t>60</w:t>
            </w:r>
          </w:p>
        </w:tc>
        <w:tc>
          <w:tcPr>
            <w:tcW w:w="3192" w:type="dxa"/>
          </w:tcPr>
          <w:p w:rsidR="00CD4E75" w:rsidRPr="00B46B1A" w:rsidRDefault="00CD4E75" w:rsidP="00B46B1A">
            <w:pPr>
              <w:pStyle w:val="BodyText"/>
              <w:spacing w:line="360" w:lineRule="auto"/>
              <w:ind w:right="218"/>
              <w:jc w:val="center"/>
              <w:rPr>
                <w:rFonts w:ascii="Times New Roman" w:hAnsi="Times New Roman" w:cs="Times New Roman"/>
                <w:b/>
                <w:sz w:val="24"/>
                <w:szCs w:val="24"/>
              </w:rPr>
            </w:pPr>
            <w:r w:rsidRPr="00B46B1A">
              <w:rPr>
                <w:rFonts w:ascii="Times New Roman" w:hAnsi="Times New Roman" w:cs="Times New Roman"/>
                <w:b/>
                <w:sz w:val="24"/>
                <w:szCs w:val="24"/>
              </w:rPr>
              <w:t>100%</w:t>
            </w:r>
          </w:p>
        </w:tc>
      </w:tr>
    </w:tbl>
    <w:p w:rsidR="00B46B1A" w:rsidRPr="0090720E" w:rsidRDefault="00B46B1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CD4E75" w:rsidRPr="00252994" w:rsidRDefault="00CD4E75" w:rsidP="0090720E">
      <w:pPr>
        <w:pStyle w:val="BodyText"/>
        <w:spacing w:line="360" w:lineRule="auto"/>
        <w:ind w:right="218"/>
        <w:jc w:val="both"/>
        <w:rPr>
          <w:rFonts w:ascii="Times New Roman" w:hAnsi="Times New Roman" w:cs="Times New Roman"/>
          <w:sz w:val="24"/>
          <w:szCs w:val="24"/>
        </w:rPr>
      </w:pPr>
      <w:r w:rsidRPr="00252994">
        <w:rPr>
          <w:rFonts w:ascii="Times New Roman" w:hAnsi="Times New Roman" w:cs="Times New Roman"/>
          <w:sz w:val="24"/>
          <w:szCs w:val="24"/>
        </w:rPr>
        <w:t>Interpretation: Table 4.4.15 above shows tha</w:t>
      </w:r>
      <w:r w:rsidR="00243A26" w:rsidRPr="00252994">
        <w:rPr>
          <w:rFonts w:ascii="Times New Roman" w:hAnsi="Times New Roman" w:cs="Times New Roman"/>
          <w:sz w:val="24"/>
          <w:szCs w:val="24"/>
        </w:rPr>
        <w:t xml:space="preserve">t 44 respondents of 77% said </w:t>
      </w:r>
      <w:r w:rsidR="00BA6042" w:rsidRPr="00252994">
        <w:rPr>
          <w:rFonts w:ascii="Times New Roman" w:hAnsi="Times New Roman" w:cs="Times New Roman"/>
          <w:sz w:val="24"/>
          <w:szCs w:val="24"/>
        </w:rPr>
        <w:t>yes</w:t>
      </w:r>
      <w:r w:rsidR="00243A26" w:rsidRPr="00252994">
        <w:rPr>
          <w:rFonts w:ascii="Times New Roman" w:hAnsi="Times New Roman" w:cs="Times New Roman"/>
          <w:sz w:val="24"/>
          <w:szCs w:val="24"/>
        </w:rPr>
        <w:t xml:space="preserve"> while 16 respondents of </w:t>
      </w:r>
      <w:r w:rsidR="00AF7DF7" w:rsidRPr="00252994">
        <w:rPr>
          <w:rFonts w:ascii="Times New Roman" w:hAnsi="Times New Roman" w:cs="Times New Roman"/>
          <w:sz w:val="24"/>
          <w:szCs w:val="24"/>
        </w:rPr>
        <w:t xml:space="preserve">27% said </w:t>
      </w:r>
      <w:r w:rsidR="00E92E5D" w:rsidRPr="00252994">
        <w:rPr>
          <w:rFonts w:ascii="Times New Roman" w:hAnsi="Times New Roman" w:cs="Times New Roman"/>
          <w:sz w:val="24"/>
          <w:szCs w:val="24"/>
        </w:rPr>
        <w:t>no</w:t>
      </w:r>
      <w:r w:rsidR="00AF7DF7" w:rsidRPr="00252994">
        <w:rPr>
          <w:rFonts w:ascii="Times New Roman" w:hAnsi="Times New Roman" w:cs="Times New Roman"/>
          <w:sz w:val="24"/>
          <w:szCs w:val="24"/>
        </w:rPr>
        <w:t>.</w:t>
      </w:r>
    </w:p>
    <w:p w:rsidR="00C94D10" w:rsidRPr="00252994" w:rsidRDefault="005615C6" w:rsidP="0090720E">
      <w:pPr>
        <w:pStyle w:val="Heading1"/>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4.4</w:t>
      </w:r>
      <w:r w:rsidRPr="00252994">
        <w:rPr>
          <w:rFonts w:ascii="Times New Roman" w:hAnsi="Times New Roman" w:cs="Times New Roman"/>
          <w:sz w:val="24"/>
          <w:szCs w:val="24"/>
        </w:rPr>
        <w:tab/>
        <w:t xml:space="preserve">TEST OF </w:t>
      </w:r>
      <w:r w:rsidR="00C94D10" w:rsidRPr="00252994">
        <w:rPr>
          <w:rFonts w:ascii="Times New Roman" w:hAnsi="Times New Roman" w:cs="Times New Roman"/>
          <w:sz w:val="24"/>
          <w:szCs w:val="24"/>
        </w:rPr>
        <w:t>HYPOTHESIS</w:t>
      </w:r>
    </w:p>
    <w:p w:rsidR="004F5E0B" w:rsidRPr="00252994" w:rsidRDefault="00C94D10"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In</w:t>
      </w:r>
      <w:r w:rsidR="00AF7DF7" w:rsidRPr="00252994">
        <w:rPr>
          <w:rFonts w:ascii="Times New Roman" w:hAnsi="Times New Roman" w:cs="Times New Roman"/>
          <w:sz w:val="24"/>
          <w:szCs w:val="24"/>
        </w:rPr>
        <w:t xml:space="preserve"> </w:t>
      </w:r>
      <w:r w:rsidR="00BA6042" w:rsidRPr="00252994">
        <w:rPr>
          <w:rFonts w:ascii="Times New Roman" w:hAnsi="Times New Roman" w:cs="Times New Roman"/>
          <w:sz w:val="24"/>
          <w:szCs w:val="24"/>
        </w:rPr>
        <w:t>this section</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of</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this</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work,</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hypothesis</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which</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had</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earlier</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been</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formulated</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in</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chapter</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one</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are</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now</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being</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tested</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accordingly</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so</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as</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AF7DF7" w:rsidRPr="00252994">
        <w:rPr>
          <w:rFonts w:ascii="Times New Roman" w:hAnsi="Times New Roman" w:cs="Times New Roman"/>
          <w:sz w:val="24"/>
          <w:szCs w:val="24"/>
        </w:rPr>
        <w:t xml:space="preserve"> </w:t>
      </w:r>
      <w:r w:rsidRPr="00252994">
        <w:rPr>
          <w:rFonts w:ascii="Times New Roman" w:hAnsi="Times New Roman" w:cs="Times New Roman"/>
          <w:sz w:val="24"/>
          <w:szCs w:val="24"/>
        </w:rPr>
        <w:t>achieve the objectives of this study</w:t>
      </w:r>
      <w:r w:rsidR="00AF7DF7" w:rsidRPr="00252994">
        <w:rPr>
          <w:rFonts w:ascii="Times New Roman" w:hAnsi="Times New Roman" w:cs="Times New Roman"/>
          <w:sz w:val="24"/>
          <w:szCs w:val="24"/>
        </w:rPr>
        <w:t>.</w:t>
      </w:r>
      <w:r w:rsidR="004E2472" w:rsidRPr="00252994">
        <w:rPr>
          <w:rFonts w:ascii="Times New Roman" w:hAnsi="Times New Roman" w:cs="Times New Roman"/>
          <w:sz w:val="24"/>
          <w:szCs w:val="24"/>
        </w:rPr>
        <w:t xml:space="preserve"> The hypothesis formulated were tested using an appropriate statistics tool, </w:t>
      </w:r>
      <w:proofErr w:type="spellStart"/>
      <w:r w:rsidR="004E2472" w:rsidRPr="00252994">
        <w:rPr>
          <w:rFonts w:ascii="Times New Roman" w:hAnsi="Times New Roman" w:cs="Times New Roman"/>
          <w:sz w:val="24"/>
          <w:szCs w:val="24"/>
        </w:rPr>
        <w:t>i.e</w:t>
      </w:r>
      <w:proofErr w:type="spellEnd"/>
      <w:r w:rsidR="004E2472" w:rsidRPr="00252994">
        <w:rPr>
          <w:rFonts w:ascii="Times New Roman" w:hAnsi="Times New Roman" w:cs="Times New Roman"/>
          <w:sz w:val="24"/>
          <w:szCs w:val="24"/>
        </w:rPr>
        <w:t xml:space="preserve"> Chi</w:t>
      </w:r>
      <w:r w:rsidR="002C0CE6" w:rsidRPr="00252994">
        <w:rPr>
          <w:rFonts w:ascii="Times New Roman" w:hAnsi="Times New Roman" w:cs="Times New Roman"/>
          <w:sz w:val="24"/>
          <w:szCs w:val="24"/>
        </w:rPr>
        <w:t>-Square test statistic and the findings in each case were used to determine whether or not each of the alternative hypothesis were to be accepte</w:t>
      </w:r>
      <w:r w:rsidR="00C2128E" w:rsidRPr="00252994">
        <w:rPr>
          <w:rFonts w:ascii="Times New Roman" w:hAnsi="Times New Roman" w:cs="Times New Roman"/>
          <w:sz w:val="24"/>
          <w:szCs w:val="24"/>
        </w:rPr>
        <w:t xml:space="preserve">d or rejected. The data for testing this hypothesis were based </w:t>
      </w:r>
      <w:r w:rsidR="00C2128E" w:rsidRPr="00252994">
        <w:rPr>
          <w:rFonts w:ascii="Times New Roman" w:hAnsi="Times New Roman" w:cs="Times New Roman"/>
          <w:sz w:val="24"/>
          <w:szCs w:val="24"/>
        </w:rPr>
        <w:lastRenderedPageBreak/>
        <w:t xml:space="preserve">upon the sixty respondents </w:t>
      </w:r>
      <w:r w:rsidR="00BA6042" w:rsidRPr="00252994">
        <w:rPr>
          <w:rFonts w:ascii="Times New Roman" w:hAnsi="Times New Roman" w:cs="Times New Roman"/>
          <w:sz w:val="24"/>
          <w:szCs w:val="24"/>
        </w:rPr>
        <w:t>whose questionnaire</w:t>
      </w:r>
      <w:r w:rsidR="00C2128E" w:rsidRPr="00252994">
        <w:rPr>
          <w:rFonts w:ascii="Times New Roman" w:hAnsi="Times New Roman" w:cs="Times New Roman"/>
          <w:sz w:val="24"/>
          <w:szCs w:val="24"/>
        </w:rPr>
        <w:t xml:space="preserve"> were returned.</w:t>
      </w:r>
    </w:p>
    <w:p w:rsidR="00C2128E" w:rsidRPr="00252994" w:rsidRDefault="00C2128E"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Decision rule:</w:t>
      </w:r>
    </w:p>
    <w:p w:rsidR="00C2128E" w:rsidRPr="00252994" w:rsidRDefault="00C2128E"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This will guide all decision in the entire hypothesis to be tested. Chi –Square is used because it is generally accepted fact that is usually a difference between actual and expected results. The method </w:t>
      </w:r>
      <w:r w:rsidR="000B25A6" w:rsidRPr="00252994">
        <w:rPr>
          <w:rFonts w:ascii="Times New Roman" w:hAnsi="Times New Roman" w:cs="Times New Roman"/>
          <w:sz w:val="24"/>
          <w:szCs w:val="24"/>
        </w:rPr>
        <w:t>of te3sting of hypothesis is presumed on</w:t>
      </w:r>
      <w:r w:rsidR="00CF3DD5" w:rsidRPr="00252994">
        <w:rPr>
          <w:rFonts w:ascii="Times New Roman" w:hAnsi="Times New Roman" w:cs="Times New Roman"/>
          <w:sz w:val="24"/>
          <w:szCs w:val="24"/>
        </w:rPr>
        <w:t xml:space="preserve"> the difference in observed and expected. The decision rule is to reject the null hypothesis (H</w:t>
      </w:r>
      <w:r w:rsidR="00CF3DD5" w:rsidRPr="00252994">
        <w:rPr>
          <w:rFonts w:ascii="Times New Roman" w:hAnsi="Times New Roman" w:cs="Times New Roman"/>
          <w:sz w:val="24"/>
          <w:szCs w:val="24"/>
          <w:vertAlign w:val="subscript"/>
        </w:rPr>
        <w:t>0</w:t>
      </w:r>
      <w:r w:rsidR="00CF3DD5" w:rsidRPr="00252994">
        <w:rPr>
          <w:rFonts w:ascii="Times New Roman" w:hAnsi="Times New Roman" w:cs="Times New Roman"/>
          <w:sz w:val="24"/>
          <w:szCs w:val="24"/>
        </w:rPr>
        <w:t>) if the value of the calculated test statistic is greater than the table value</w:t>
      </w:r>
    </w:p>
    <w:p w:rsidR="00887AD1" w:rsidRPr="00252994" w:rsidRDefault="00887AD1"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This testing will be done using the Chi-Square values.</w:t>
      </w:r>
    </w:p>
    <w:p w:rsidR="00887AD1" w:rsidRPr="00252994" w:rsidRDefault="00887AD1"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   The Chi-Square (X</w:t>
      </w:r>
      <w:r w:rsidRPr="00252994">
        <w:rPr>
          <w:rFonts w:ascii="Times New Roman" w:hAnsi="Times New Roman" w:cs="Times New Roman"/>
          <w:sz w:val="24"/>
          <w:szCs w:val="24"/>
          <w:vertAlign w:val="superscript"/>
        </w:rPr>
        <w:t>2</w:t>
      </w:r>
      <w:r w:rsidRPr="00252994">
        <w:rPr>
          <w:rFonts w:ascii="Times New Roman" w:hAnsi="Times New Roman" w:cs="Times New Roman"/>
          <w:sz w:val="24"/>
          <w:szCs w:val="24"/>
        </w:rPr>
        <w:t>) formula is given below</w:t>
      </w:r>
      <w:r w:rsidR="002730CD" w:rsidRPr="00252994">
        <w:rPr>
          <w:rFonts w:ascii="Times New Roman" w:hAnsi="Times New Roman" w:cs="Times New Roman"/>
          <w:sz w:val="24"/>
          <w:szCs w:val="24"/>
        </w:rPr>
        <w:t xml:space="preserve"> as:</w:t>
      </w:r>
    </w:p>
    <w:p w:rsidR="002730CD" w:rsidRPr="00252994" w:rsidRDefault="002730CD" w:rsidP="0090720E">
      <w:pPr>
        <w:spacing w:line="360" w:lineRule="auto"/>
        <w:jc w:val="both"/>
        <w:rPr>
          <w:rFonts w:ascii="Times New Roman" w:hAnsi="Times New Roman" w:cs="Times New Roman"/>
          <w:sz w:val="24"/>
          <w:szCs w:val="24"/>
          <w:u w:val="single"/>
          <w:vertAlign w:val="superscript"/>
        </w:rPr>
      </w:pPr>
      <w:r w:rsidRPr="00252994">
        <w:rPr>
          <w:rFonts w:ascii="Times New Roman" w:hAnsi="Times New Roman" w:cs="Times New Roman"/>
          <w:sz w:val="24"/>
          <w:szCs w:val="24"/>
        </w:rPr>
        <w:t xml:space="preserve">                X</w:t>
      </w:r>
      <w:r w:rsidRPr="00252994">
        <w:rPr>
          <w:rFonts w:ascii="Times New Roman" w:hAnsi="Times New Roman" w:cs="Times New Roman"/>
          <w:sz w:val="24"/>
          <w:szCs w:val="24"/>
          <w:vertAlign w:val="superscript"/>
        </w:rPr>
        <w:t>2</w:t>
      </w:r>
      <w:proofErr w:type="gramStart"/>
      <w:r w:rsidRPr="00252994">
        <w:rPr>
          <w:rFonts w:ascii="Times New Roman" w:hAnsi="Times New Roman" w:cs="Times New Roman"/>
          <w:sz w:val="24"/>
          <w:szCs w:val="24"/>
        </w:rPr>
        <w:t xml:space="preserve">= </w:t>
      </w:r>
      <w:r w:rsidRPr="00252994">
        <w:rPr>
          <w:rFonts w:ascii="Times New Roman" w:hAnsi="Times New Roman" w:cs="Times New Roman"/>
          <w:sz w:val="24"/>
          <w:szCs w:val="24"/>
          <w:u w:val="single"/>
        </w:rPr>
        <w:t xml:space="preserve"> £</w:t>
      </w:r>
      <w:proofErr w:type="gramEnd"/>
      <w:r w:rsidRPr="00252994">
        <w:rPr>
          <w:rFonts w:ascii="Times New Roman" w:hAnsi="Times New Roman" w:cs="Times New Roman"/>
          <w:sz w:val="24"/>
          <w:szCs w:val="24"/>
          <w:u w:val="single"/>
        </w:rPr>
        <w:t xml:space="preserve"> (of –</w:t>
      </w:r>
      <w:proofErr w:type="spellStart"/>
      <w:r w:rsidRPr="00252994">
        <w:rPr>
          <w:rFonts w:ascii="Times New Roman" w:hAnsi="Times New Roman" w:cs="Times New Roman"/>
          <w:sz w:val="24"/>
          <w:szCs w:val="24"/>
          <w:u w:val="single"/>
        </w:rPr>
        <w:t>ef</w:t>
      </w:r>
      <w:proofErr w:type="spellEnd"/>
      <w:r w:rsidRPr="00252994">
        <w:rPr>
          <w:rFonts w:ascii="Times New Roman" w:hAnsi="Times New Roman" w:cs="Times New Roman"/>
          <w:sz w:val="24"/>
          <w:szCs w:val="24"/>
          <w:u w:val="single"/>
        </w:rPr>
        <w:t>)</w:t>
      </w:r>
      <w:r w:rsidRPr="00252994">
        <w:rPr>
          <w:rFonts w:ascii="Times New Roman" w:hAnsi="Times New Roman" w:cs="Times New Roman"/>
          <w:sz w:val="24"/>
          <w:szCs w:val="24"/>
          <w:u w:val="single"/>
          <w:vertAlign w:val="superscript"/>
        </w:rPr>
        <w:t xml:space="preserve">2 </w:t>
      </w:r>
    </w:p>
    <w:p w:rsidR="002730CD" w:rsidRPr="00252994" w:rsidRDefault="002730CD" w:rsidP="0090720E">
      <w:pPr>
        <w:spacing w:line="360" w:lineRule="auto"/>
        <w:ind w:firstLine="720"/>
        <w:jc w:val="both"/>
        <w:rPr>
          <w:rFonts w:ascii="Times New Roman" w:hAnsi="Times New Roman" w:cs="Times New Roman"/>
          <w:sz w:val="24"/>
          <w:szCs w:val="24"/>
          <w:u w:val="single"/>
        </w:rPr>
      </w:pPr>
      <w:r w:rsidRPr="00252994">
        <w:rPr>
          <w:rFonts w:ascii="Times New Roman" w:hAnsi="Times New Roman" w:cs="Times New Roman"/>
          <w:sz w:val="24"/>
          <w:szCs w:val="24"/>
        </w:rPr>
        <w:t xml:space="preserve">         </w:t>
      </w:r>
      <w:proofErr w:type="spellStart"/>
      <w:proofErr w:type="gramStart"/>
      <w:r w:rsidRPr="00252994">
        <w:rPr>
          <w:rFonts w:ascii="Times New Roman" w:hAnsi="Times New Roman" w:cs="Times New Roman"/>
          <w:sz w:val="24"/>
          <w:szCs w:val="24"/>
          <w:u w:val="single"/>
        </w:rPr>
        <w:t>ef</w:t>
      </w:r>
      <w:proofErr w:type="spellEnd"/>
      <w:proofErr w:type="gramEnd"/>
      <w:r w:rsidRPr="00252994">
        <w:rPr>
          <w:rFonts w:ascii="Times New Roman" w:hAnsi="Times New Roman" w:cs="Times New Roman"/>
          <w:sz w:val="24"/>
          <w:szCs w:val="24"/>
          <w:u w:val="single"/>
        </w:rPr>
        <w:t xml:space="preserve">  </w:t>
      </w:r>
    </w:p>
    <w:p w:rsidR="002730CD" w:rsidRPr="00252994" w:rsidRDefault="002730CD" w:rsidP="0090720E">
      <w:pPr>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Where;</w:t>
      </w:r>
    </w:p>
    <w:p w:rsidR="002730CD" w:rsidRPr="00252994" w:rsidRDefault="002730CD" w:rsidP="0090720E">
      <w:pPr>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X</w:t>
      </w:r>
      <w:r w:rsidRPr="00252994">
        <w:rPr>
          <w:rFonts w:ascii="Times New Roman" w:hAnsi="Times New Roman" w:cs="Times New Roman"/>
          <w:sz w:val="24"/>
          <w:szCs w:val="24"/>
          <w:vertAlign w:val="superscript"/>
        </w:rPr>
        <w:t>2</w:t>
      </w:r>
      <w:r w:rsidRPr="00252994">
        <w:rPr>
          <w:rFonts w:ascii="Times New Roman" w:hAnsi="Times New Roman" w:cs="Times New Roman"/>
          <w:sz w:val="24"/>
          <w:szCs w:val="24"/>
        </w:rPr>
        <w:t>= Chi-square</w:t>
      </w:r>
    </w:p>
    <w:p w:rsidR="002730CD" w:rsidRPr="00252994" w:rsidRDefault="002730CD" w:rsidP="0090720E">
      <w:pPr>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Summation</w:t>
      </w:r>
    </w:p>
    <w:p w:rsidR="002730CD" w:rsidRPr="00252994" w:rsidRDefault="002730CD" w:rsidP="0090720E">
      <w:pPr>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 </w:t>
      </w:r>
      <w:proofErr w:type="gramStart"/>
      <w:r w:rsidRPr="00252994">
        <w:rPr>
          <w:rFonts w:ascii="Times New Roman" w:hAnsi="Times New Roman" w:cs="Times New Roman"/>
          <w:sz w:val="24"/>
          <w:szCs w:val="24"/>
        </w:rPr>
        <w:t>of</w:t>
      </w:r>
      <w:proofErr w:type="gramEnd"/>
      <w:r w:rsidRPr="00252994">
        <w:rPr>
          <w:rFonts w:ascii="Times New Roman" w:hAnsi="Times New Roman" w:cs="Times New Roman"/>
          <w:sz w:val="24"/>
          <w:szCs w:val="24"/>
        </w:rPr>
        <w:t xml:space="preserve"> = observed frequency </w:t>
      </w:r>
    </w:p>
    <w:p w:rsidR="002730CD" w:rsidRPr="00252994" w:rsidRDefault="002730CD" w:rsidP="0090720E">
      <w:pPr>
        <w:pStyle w:val="BodyText"/>
        <w:spacing w:line="360" w:lineRule="auto"/>
        <w:jc w:val="both"/>
        <w:rPr>
          <w:rFonts w:ascii="Times New Roman" w:hAnsi="Times New Roman" w:cs="Times New Roman"/>
          <w:sz w:val="24"/>
          <w:szCs w:val="24"/>
        </w:rPr>
      </w:pPr>
      <w:proofErr w:type="spellStart"/>
      <w:proofErr w:type="gramStart"/>
      <w:r w:rsidRPr="00252994">
        <w:rPr>
          <w:rFonts w:ascii="Times New Roman" w:hAnsi="Times New Roman" w:cs="Times New Roman"/>
          <w:sz w:val="24"/>
          <w:szCs w:val="24"/>
        </w:rPr>
        <w:t>ef</w:t>
      </w:r>
      <w:proofErr w:type="spellEnd"/>
      <w:proofErr w:type="gramEnd"/>
      <w:r w:rsidRPr="00252994">
        <w:rPr>
          <w:rFonts w:ascii="Times New Roman" w:hAnsi="Times New Roman" w:cs="Times New Roman"/>
          <w:sz w:val="24"/>
          <w:szCs w:val="24"/>
        </w:rPr>
        <w:t xml:space="preserve"> = expected frequency</w:t>
      </w:r>
    </w:p>
    <w:p w:rsidR="0042022A" w:rsidRPr="00252994" w:rsidRDefault="0042022A"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4.5.1</w:t>
      </w:r>
      <w:r w:rsidRPr="00252994">
        <w:rPr>
          <w:rFonts w:ascii="Times New Roman" w:hAnsi="Times New Roman" w:cs="Times New Roman"/>
          <w:b/>
          <w:sz w:val="24"/>
          <w:szCs w:val="24"/>
        </w:rPr>
        <w:tab/>
        <w:t>TEST OF HTPOTHESIS</w:t>
      </w:r>
      <w:r w:rsidRPr="00252994">
        <w:rPr>
          <w:rFonts w:ascii="Times New Roman" w:hAnsi="Times New Roman" w:cs="Times New Roman"/>
          <w:sz w:val="24"/>
          <w:szCs w:val="24"/>
        </w:rPr>
        <w:t xml:space="preserve"> </w:t>
      </w:r>
      <w:r w:rsidRPr="00252994">
        <w:rPr>
          <w:rFonts w:ascii="Times New Roman" w:hAnsi="Times New Roman" w:cs="Times New Roman"/>
          <w:b/>
          <w:sz w:val="24"/>
          <w:szCs w:val="24"/>
        </w:rPr>
        <w:t>1</w:t>
      </w:r>
    </w:p>
    <w:p w:rsidR="0042022A" w:rsidRPr="00252994" w:rsidRDefault="0042022A"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HYPOTHESIS 1:</w:t>
      </w:r>
    </w:p>
    <w:p w:rsidR="0042022A" w:rsidRPr="00252994" w:rsidRDefault="0042022A"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b/>
          <w:sz w:val="24"/>
          <w:szCs w:val="24"/>
        </w:rPr>
        <w:t>H</w:t>
      </w:r>
      <w:r w:rsidRPr="00252994">
        <w:rPr>
          <w:rFonts w:ascii="Times New Roman" w:hAnsi="Times New Roman" w:cs="Times New Roman"/>
          <w:b/>
          <w:sz w:val="24"/>
          <w:szCs w:val="24"/>
          <w:vertAlign w:val="subscript"/>
        </w:rPr>
        <w:t>01</w:t>
      </w:r>
      <w:r w:rsidRPr="00252994">
        <w:rPr>
          <w:rFonts w:ascii="Times New Roman" w:hAnsi="Times New Roman" w:cs="Times New Roman"/>
          <w:b/>
          <w:sz w:val="24"/>
          <w:szCs w:val="24"/>
        </w:rPr>
        <w:t xml:space="preserve">: </w:t>
      </w:r>
      <w:proofErr w:type="spellStart"/>
      <w:r w:rsidRPr="00252994">
        <w:rPr>
          <w:rFonts w:ascii="Times New Roman" w:hAnsi="Times New Roman" w:cs="Times New Roman"/>
          <w:sz w:val="24"/>
          <w:szCs w:val="24"/>
        </w:rPr>
        <w:t>Tuyil</w:t>
      </w:r>
      <w:proofErr w:type="spellEnd"/>
      <w:r w:rsidRPr="00252994">
        <w:rPr>
          <w:rFonts w:ascii="Times New Roman" w:hAnsi="Times New Roman" w:cs="Times New Roman"/>
          <w:sz w:val="24"/>
          <w:szCs w:val="24"/>
        </w:rPr>
        <w:t xml:space="preserve"> Pharmaceutical Company’s Financial Accounting Methods and system does not have a significant impact on its Corporate Performance.</w:t>
      </w:r>
    </w:p>
    <w:p w:rsidR="00D03B7A" w:rsidRPr="00252994" w:rsidRDefault="0042022A"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 xml:space="preserve">To test </w:t>
      </w:r>
      <w:r w:rsidR="00D03B7A" w:rsidRPr="00252994">
        <w:rPr>
          <w:rFonts w:ascii="Times New Roman" w:hAnsi="Times New Roman" w:cs="Times New Roman"/>
          <w:sz w:val="24"/>
          <w:szCs w:val="24"/>
        </w:rPr>
        <w:t>this Hypothesis, the statement used for table 4.4.10 will be P</w:t>
      </w:r>
      <w:r w:rsidR="00D03B7A" w:rsidRPr="00252994">
        <w:rPr>
          <w:rFonts w:ascii="Times New Roman" w:hAnsi="Times New Roman" w:cs="Times New Roman"/>
          <w:sz w:val="24"/>
          <w:szCs w:val="24"/>
        </w:rPr>
        <w:tab/>
        <w:t>resente</w:t>
      </w:r>
      <w:r w:rsidR="005D4DE1" w:rsidRPr="00252994">
        <w:rPr>
          <w:rFonts w:ascii="Times New Roman" w:hAnsi="Times New Roman" w:cs="Times New Roman"/>
          <w:sz w:val="24"/>
          <w:szCs w:val="24"/>
        </w:rPr>
        <w:t>d</w:t>
      </w:r>
      <w:r w:rsidR="005D4DE1" w:rsidRPr="00252994">
        <w:rPr>
          <w:rFonts w:ascii="Times New Roman" w:hAnsi="Times New Roman" w:cs="Times New Roman"/>
          <w:b/>
          <w:sz w:val="24"/>
          <w:szCs w:val="24"/>
        </w:rPr>
        <w:tab/>
      </w:r>
      <w:r w:rsidR="005D4DE1" w:rsidRPr="00252994">
        <w:rPr>
          <w:rFonts w:ascii="Times New Roman" w:hAnsi="Times New Roman" w:cs="Times New Roman"/>
          <w:b/>
          <w:sz w:val="24"/>
          <w:szCs w:val="24"/>
        </w:rPr>
        <w:tab/>
        <w:t xml:space="preserve">Question 10: </w:t>
      </w:r>
      <w:r w:rsidR="005D4DE1" w:rsidRPr="00252994">
        <w:rPr>
          <w:rFonts w:ascii="Times New Roman" w:hAnsi="Times New Roman" w:cs="Times New Roman"/>
          <w:sz w:val="24"/>
          <w:szCs w:val="24"/>
        </w:rPr>
        <w:t>Will Sufficient and Regular Training on Emerging Technologies enhance your Performance of Financial Accounting Reporting.</w:t>
      </w:r>
    </w:p>
    <w:tbl>
      <w:tblPr>
        <w:tblStyle w:val="TableGrid"/>
        <w:tblW w:w="0" w:type="auto"/>
        <w:tblLook w:val="04A0" w:firstRow="1" w:lastRow="0" w:firstColumn="1" w:lastColumn="0" w:noHBand="0" w:noVBand="1"/>
      </w:tblPr>
      <w:tblGrid>
        <w:gridCol w:w="3019"/>
        <w:gridCol w:w="3068"/>
        <w:gridCol w:w="3057"/>
      </w:tblGrid>
      <w:tr w:rsidR="005D4DE1" w:rsidRPr="00252994" w:rsidTr="00EB375C">
        <w:trPr>
          <w:trHeight w:val="329"/>
        </w:trPr>
        <w:tc>
          <w:tcPr>
            <w:tcW w:w="3182" w:type="dxa"/>
          </w:tcPr>
          <w:p w:rsidR="005D4DE1" w:rsidRPr="00252994" w:rsidRDefault="005D4DE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 xml:space="preserve">RESPONSE </w:t>
            </w:r>
          </w:p>
        </w:tc>
        <w:tc>
          <w:tcPr>
            <w:tcW w:w="3182" w:type="dxa"/>
          </w:tcPr>
          <w:p w:rsidR="005D4DE1" w:rsidRPr="00252994" w:rsidRDefault="005D4DE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NO OF RESPONDENTS</w:t>
            </w:r>
          </w:p>
        </w:tc>
        <w:tc>
          <w:tcPr>
            <w:tcW w:w="3182" w:type="dxa"/>
          </w:tcPr>
          <w:p w:rsidR="005D4DE1" w:rsidRPr="00252994" w:rsidRDefault="005D4DE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5D4DE1" w:rsidRPr="00252994" w:rsidTr="00EB375C">
        <w:trPr>
          <w:trHeight w:val="318"/>
        </w:trPr>
        <w:tc>
          <w:tcPr>
            <w:tcW w:w="3182" w:type="dxa"/>
          </w:tcPr>
          <w:p w:rsidR="005D4DE1" w:rsidRPr="00252994" w:rsidRDefault="005D4DE1"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Yes</w:t>
            </w:r>
          </w:p>
        </w:tc>
        <w:tc>
          <w:tcPr>
            <w:tcW w:w="3182" w:type="dxa"/>
          </w:tcPr>
          <w:p w:rsidR="005D4DE1" w:rsidRPr="00252994" w:rsidRDefault="005D4DE1"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37</w:t>
            </w:r>
          </w:p>
        </w:tc>
        <w:tc>
          <w:tcPr>
            <w:tcW w:w="3182" w:type="dxa"/>
          </w:tcPr>
          <w:p w:rsidR="005D4DE1" w:rsidRPr="00252994" w:rsidRDefault="005D4DE1"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70%</w:t>
            </w:r>
          </w:p>
        </w:tc>
      </w:tr>
      <w:tr w:rsidR="005D4DE1" w:rsidRPr="00252994" w:rsidTr="00EB375C">
        <w:trPr>
          <w:trHeight w:val="329"/>
        </w:trPr>
        <w:tc>
          <w:tcPr>
            <w:tcW w:w="3182" w:type="dxa"/>
          </w:tcPr>
          <w:p w:rsidR="005D4DE1" w:rsidRPr="00252994" w:rsidRDefault="005D4DE1"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No</w:t>
            </w:r>
          </w:p>
        </w:tc>
        <w:tc>
          <w:tcPr>
            <w:tcW w:w="3182" w:type="dxa"/>
          </w:tcPr>
          <w:p w:rsidR="005D4DE1" w:rsidRPr="00252994" w:rsidRDefault="005D4DE1"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23</w:t>
            </w:r>
          </w:p>
        </w:tc>
        <w:tc>
          <w:tcPr>
            <w:tcW w:w="3182" w:type="dxa"/>
          </w:tcPr>
          <w:p w:rsidR="005D4DE1" w:rsidRPr="00252994" w:rsidRDefault="005D4DE1"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30%</w:t>
            </w:r>
          </w:p>
        </w:tc>
      </w:tr>
      <w:tr w:rsidR="005D4DE1" w:rsidRPr="00B46B1A" w:rsidTr="00EB375C">
        <w:trPr>
          <w:trHeight w:val="318"/>
        </w:trPr>
        <w:tc>
          <w:tcPr>
            <w:tcW w:w="3182" w:type="dxa"/>
          </w:tcPr>
          <w:p w:rsidR="005D4DE1" w:rsidRPr="00B46B1A" w:rsidRDefault="005D4DE1"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Total</w:t>
            </w:r>
          </w:p>
        </w:tc>
        <w:tc>
          <w:tcPr>
            <w:tcW w:w="3182" w:type="dxa"/>
          </w:tcPr>
          <w:p w:rsidR="005D4DE1" w:rsidRPr="00B46B1A" w:rsidRDefault="005D4DE1" w:rsidP="00B46B1A">
            <w:pPr>
              <w:pStyle w:val="BodyText"/>
              <w:spacing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t>60</w:t>
            </w:r>
          </w:p>
        </w:tc>
        <w:tc>
          <w:tcPr>
            <w:tcW w:w="3182" w:type="dxa"/>
          </w:tcPr>
          <w:p w:rsidR="005D4DE1" w:rsidRPr="00B46B1A" w:rsidRDefault="005D4DE1" w:rsidP="00B46B1A">
            <w:pPr>
              <w:pStyle w:val="BodyText"/>
              <w:spacing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t>100%</w:t>
            </w:r>
          </w:p>
        </w:tc>
      </w:tr>
    </w:tbl>
    <w:p w:rsidR="00B46B1A" w:rsidRPr="0090720E" w:rsidRDefault="00B46B1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55315D" w:rsidRDefault="0055315D" w:rsidP="0090720E">
      <w:pPr>
        <w:pStyle w:val="BodyText"/>
        <w:spacing w:line="360" w:lineRule="auto"/>
        <w:jc w:val="both"/>
        <w:rPr>
          <w:rFonts w:ascii="Times New Roman" w:hAnsi="Times New Roman" w:cs="Times New Roman"/>
          <w:b/>
          <w:sz w:val="24"/>
          <w:szCs w:val="24"/>
        </w:rPr>
      </w:pPr>
    </w:p>
    <w:p w:rsidR="0055315D" w:rsidRDefault="0055315D" w:rsidP="0090720E">
      <w:pPr>
        <w:pStyle w:val="BodyText"/>
        <w:spacing w:line="360" w:lineRule="auto"/>
        <w:jc w:val="both"/>
        <w:rPr>
          <w:rFonts w:ascii="Times New Roman" w:hAnsi="Times New Roman" w:cs="Times New Roman"/>
          <w:b/>
          <w:sz w:val="24"/>
          <w:szCs w:val="24"/>
        </w:rPr>
      </w:pPr>
    </w:p>
    <w:p w:rsidR="005D4DE1" w:rsidRPr="00252994" w:rsidRDefault="005D4DE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lastRenderedPageBreak/>
        <w:t>CONTIGENCY TABLE</w:t>
      </w:r>
    </w:p>
    <w:p w:rsidR="002F018D" w:rsidRPr="00252994" w:rsidRDefault="005D4DE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X</w:t>
      </w:r>
      <w:r w:rsidR="002F018D" w:rsidRPr="00252994">
        <w:rPr>
          <w:rFonts w:ascii="Times New Roman" w:hAnsi="Times New Roman" w:cs="Times New Roman"/>
          <w:b/>
          <w:sz w:val="24"/>
          <w:szCs w:val="24"/>
          <w:vertAlign w:val="superscript"/>
        </w:rPr>
        <w:t>2</w:t>
      </w:r>
    </w:p>
    <w:tbl>
      <w:tblPr>
        <w:tblStyle w:val="TableGrid"/>
        <w:tblW w:w="0" w:type="auto"/>
        <w:tblLook w:val="04A0" w:firstRow="1" w:lastRow="0" w:firstColumn="1" w:lastColumn="0" w:noHBand="0" w:noVBand="1"/>
      </w:tblPr>
      <w:tblGrid>
        <w:gridCol w:w="1671"/>
        <w:gridCol w:w="1480"/>
        <w:gridCol w:w="1481"/>
        <w:gridCol w:w="1492"/>
        <w:gridCol w:w="1500"/>
        <w:gridCol w:w="1520"/>
      </w:tblGrid>
      <w:tr w:rsidR="002F018D" w:rsidRPr="00B46B1A" w:rsidTr="00A95C2C">
        <w:tc>
          <w:tcPr>
            <w:tcW w:w="1675" w:type="dxa"/>
          </w:tcPr>
          <w:p w:rsidR="002F018D" w:rsidRPr="00B46B1A" w:rsidRDefault="002F018D" w:rsidP="00B46B1A">
            <w:pPr>
              <w:pStyle w:val="BodyText"/>
              <w:spacing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t>VARIABLES</w:t>
            </w:r>
          </w:p>
        </w:tc>
        <w:tc>
          <w:tcPr>
            <w:tcW w:w="1577" w:type="dxa"/>
          </w:tcPr>
          <w:p w:rsidR="002F018D" w:rsidRPr="00B46B1A" w:rsidRDefault="002F018D" w:rsidP="00B46B1A">
            <w:pPr>
              <w:pStyle w:val="BodyText"/>
              <w:spacing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t>O</w:t>
            </w:r>
          </w:p>
        </w:tc>
        <w:tc>
          <w:tcPr>
            <w:tcW w:w="1578" w:type="dxa"/>
          </w:tcPr>
          <w:p w:rsidR="002F018D" w:rsidRPr="00B46B1A" w:rsidRDefault="002F018D" w:rsidP="00B46B1A">
            <w:pPr>
              <w:pStyle w:val="BodyText"/>
              <w:spacing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t>E</w:t>
            </w:r>
          </w:p>
        </w:tc>
        <w:tc>
          <w:tcPr>
            <w:tcW w:w="1580" w:type="dxa"/>
          </w:tcPr>
          <w:p w:rsidR="002F018D" w:rsidRPr="00B46B1A" w:rsidRDefault="002F018D" w:rsidP="00B46B1A">
            <w:pPr>
              <w:pStyle w:val="BodyText"/>
              <w:spacing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t>(O-E)</w:t>
            </w:r>
          </w:p>
        </w:tc>
        <w:tc>
          <w:tcPr>
            <w:tcW w:w="1581" w:type="dxa"/>
          </w:tcPr>
          <w:p w:rsidR="002F018D" w:rsidRPr="00B46B1A" w:rsidRDefault="002F018D" w:rsidP="00B46B1A">
            <w:pPr>
              <w:pStyle w:val="BodyText"/>
              <w:spacing w:line="360" w:lineRule="auto"/>
              <w:jc w:val="center"/>
              <w:rPr>
                <w:rFonts w:ascii="Times New Roman" w:hAnsi="Times New Roman" w:cs="Times New Roman"/>
                <w:b/>
                <w:sz w:val="24"/>
                <w:szCs w:val="24"/>
                <w:vertAlign w:val="superscript"/>
              </w:rPr>
            </w:pPr>
            <w:r w:rsidRPr="00B46B1A">
              <w:rPr>
                <w:rFonts w:ascii="Times New Roman" w:hAnsi="Times New Roman" w:cs="Times New Roman"/>
                <w:b/>
                <w:sz w:val="24"/>
                <w:szCs w:val="24"/>
              </w:rPr>
              <w:t>(O-E)</w:t>
            </w:r>
            <w:r w:rsidRPr="00B46B1A">
              <w:rPr>
                <w:rFonts w:ascii="Times New Roman" w:hAnsi="Times New Roman" w:cs="Times New Roman"/>
                <w:b/>
                <w:sz w:val="24"/>
                <w:szCs w:val="24"/>
                <w:vertAlign w:val="superscript"/>
              </w:rPr>
              <w:t>2</w:t>
            </w:r>
          </w:p>
        </w:tc>
        <w:tc>
          <w:tcPr>
            <w:tcW w:w="1585" w:type="dxa"/>
          </w:tcPr>
          <w:p w:rsidR="002F018D" w:rsidRPr="00B46B1A" w:rsidRDefault="002F018D" w:rsidP="00B46B1A">
            <w:pPr>
              <w:pStyle w:val="BodyText"/>
              <w:spacing w:line="360" w:lineRule="auto"/>
              <w:jc w:val="center"/>
              <w:rPr>
                <w:rFonts w:ascii="Times New Roman" w:hAnsi="Times New Roman" w:cs="Times New Roman"/>
                <w:b/>
                <w:sz w:val="24"/>
                <w:szCs w:val="24"/>
                <w:u w:val="single"/>
              </w:rPr>
            </w:pPr>
            <w:r w:rsidRPr="00B46B1A">
              <w:rPr>
                <w:rFonts w:ascii="Times New Roman" w:hAnsi="Times New Roman" w:cs="Times New Roman"/>
                <w:b/>
                <w:sz w:val="24"/>
                <w:szCs w:val="24"/>
                <w:u w:val="single"/>
              </w:rPr>
              <w:t>(O-</w:t>
            </w:r>
            <w:r w:rsidR="00A95C2C" w:rsidRPr="00B46B1A">
              <w:rPr>
                <w:rFonts w:ascii="Times New Roman" w:hAnsi="Times New Roman" w:cs="Times New Roman"/>
                <w:b/>
                <w:sz w:val="24"/>
                <w:szCs w:val="24"/>
                <w:u w:val="single"/>
              </w:rPr>
              <w:t>E)</w:t>
            </w:r>
            <w:r w:rsidR="00882B79" w:rsidRPr="00B46B1A">
              <w:rPr>
                <w:rFonts w:ascii="Times New Roman" w:hAnsi="Times New Roman" w:cs="Times New Roman"/>
                <w:b/>
                <w:sz w:val="24"/>
                <w:szCs w:val="24"/>
                <w:u w:val="single"/>
                <w:vertAlign w:val="superscript"/>
              </w:rPr>
              <w:t>2</w:t>
            </w:r>
          </w:p>
          <w:p w:rsidR="00882B79" w:rsidRPr="00B46B1A" w:rsidRDefault="00882B79" w:rsidP="00B46B1A">
            <w:pPr>
              <w:pStyle w:val="BodyText"/>
              <w:spacing w:line="360" w:lineRule="auto"/>
              <w:jc w:val="center"/>
              <w:rPr>
                <w:rFonts w:ascii="Times New Roman" w:hAnsi="Times New Roman" w:cs="Times New Roman"/>
                <w:b/>
                <w:sz w:val="24"/>
                <w:szCs w:val="24"/>
                <w:u w:val="single"/>
              </w:rPr>
            </w:pPr>
            <w:r w:rsidRPr="00B46B1A">
              <w:rPr>
                <w:rFonts w:ascii="Times New Roman" w:hAnsi="Times New Roman" w:cs="Times New Roman"/>
                <w:b/>
                <w:sz w:val="24"/>
                <w:szCs w:val="24"/>
                <w:u w:val="single"/>
              </w:rPr>
              <w:t>2</w:t>
            </w:r>
          </w:p>
        </w:tc>
      </w:tr>
      <w:tr w:rsidR="002F018D" w:rsidRPr="00252994" w:rsidTr="00A95C2C">
        <w:tc>
          <w:tcPr>
            <w:tcW w:w="1675" w:type="dxa"/>
          </w:tcPr>
          <w:p w:rsidR="002F018D"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Yes</w:t>
            </w:r>
          </w:p>
        </w:tc>
        <w:tc>
          <w:tcPr>
            <w:tcW w:w="1577" w:type="dxa"/>
          </w:tcPr>
          <w:p w:rsidR="002F018D"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37</w:t>
            </w:r>
          </w:p>
        </w:tc>
        <w:tc>
          <w:tcPr>
            <w:tcW w:w="1578" w:type="dxa"/>
          </w:tcPr>
          <w:p w:rsidR="002F018D"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20</w:t>
            </w:r>
          </w:p>
        </w:tc>
        <w:tc>
          <w:tcPr>
            <w:tcW w:w="1580" w:type="dxa"/>
          </w:tcPr>
          <w:p w:rsidR="002F018D"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17</w:t>
            </w:r>
          </w:p>
        </w:tc>
        <w:tc>
          <w:tcPr>
            <w:tcW w:w="1581" w:type="dxa"/>
          </w:tcPr>
          <w:p w:rsidR="002F018D"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28.9</w:t>
            </w:r>
          </w:p>
        </w:tc>
        <w:tc>
          <w:tcPr>
            <w:tcW w:w="1585" w:type="dxa"/>
          </w:tcPr>
          <w:p w:rsidR="002F018D"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`14.45</w:t>
            </w:r>
          </w:p>
        </w:tc>
      </w:tr>
      <w:tr w:rsidR="00A95C2C" w:rsidRPr="00252994" w:rsidTr="00A95C2C">
        <w:tc>
          <w:tcPr>
            <w:tcW w:w="1675"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No</w:t>
            </w:r>
          </w:p>
        </w:tc>
        <w:tc>
          <w:tcPr>
            <w:tcW w:w="1577"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23</w:t>
            </w:r>
          </w:p>
        </w:tc>
        <w:tc>
          <w:tcPr>
            <w:tcW w:w="1578"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15</w:t>
            </w:r>
          </w:p>
        </w:tc>
        <w:tc>
          <w:tcPr>
            <w:tcW w:w="1580"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8</w:t>
            </w:r>
          </w:p>
        </w:tc>
        <w:tc>
          <w:tcPr>
            <w:tcW w:w="1581"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64</w:t>
            </w:r>
          </w:p>
        </w:tc>
        <w:tc>
          <w:tcPr>
            <w:tcW w:w="1585"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4.26</w:t>
            </w:r>
          </w:p>
        </w:tc>
      </w:tr>
      <w:tr w:rsidR="00A95C2C" w:rsidRPr="00252994" w:rsidTr="00A95C2C">
        <w:tc>
          <w:tcPr>
            <w:tcW w:w="1675" w:type="dxa"/>
          </w:tcPr>
          <w:p w:rsidR="00A95C2C" w:rsidRPr="00252994" w:rsidRDefault="00A95C2C" w:rsidP="0090720E">
            <w:pPr>
              <w:pStyle w:val="BodyText"/>
              <w:spacing w:line="360" w:lineRule="auto"/>
              <w:jc w:val="both"/>
              <w:rPr>
                <w:rFonts w:ascii="Times New Roman" w:hAnsi="Times New Roman" w:cs="Times New Roman"/>
                <w:sz w:val="24"/>
                <w:szCs w:val="24"/>
              </w:rPr>
            </w:pPr>
          </w:p>
        </w:tc>
        <w:tc>
          <w:tcPr>
            <w:tcW w:w="1577" w:type="dxa"/>
          </w:tcPr>
          <w:p w:rsidR="00A95C2C" w:rsidRPr="00252994" w:rsidRDefault="00A95C2C" w:rsidP="0090720E">
            <w:pPr>
              <w:pStyle w:val="BodyText"/>
              <w:spacing w:line="360" w:lineRule="auto"/>
              <w:jc w:val="both"/>
              <w:rPr>
                <w:rFonts w:ascii="Times New Roman" w:hAnsi="Times New Roman" w:cs="Times New Roman"/>
                <w:sz w:val="24"/>
                <w:szCs w:val="24"/>
              </w:rPr>
            </w:pPr>
          </w:p>
        </w:tc>
        <w:tc>
          <w:tcPr>
            <w:tcW w:w="1578" w:type="dxa"/>
          </w:tcPr>
          <w:p w:rsidR="00A95C2C" w:rsidRPr="00252994" w:rsidRDefault="00A95C2C" w:rsidP="0090720E">
            <w:pPr>
              <w:pStyle w:val="BodyText"/>
              <w:spacing w:line="360" w:lineRule="auto"/>
              <w:jc w:val="both"/>
              <w:rPr>
                <w:rFonts w:ascii="Times New Roman" w:hAnsi="Times New Roman" w:cs="Times New Roman"/>
                <w:sz w:val="24"/>
                <w:szCs w:val="24"/>
              </w:rPr>
            </w:pPr>
          </w:p>
        </w:tc>
        <w:tc>
          <w:tcPr>
            <w:tcW w:w="1580" w:type="dxa"/>
          </w:tcPr>
          <w:p w:rsidR="00A95C2C" w:rsidRPr="00252994" w:rsidRDefault="00A95C2C" w:rsidP="0090720E">
            <w:pPr>
              <w:pStyle w:val="BodyText"/>
              <w:spacing w:line="360" w:lineRule="auto"/>
              <w:jc w:val="both"/>
              <w:rPr>
                <w:rFonts w:ascii="Times New Roman" w:hAnsi="Times New Roman" w:cs="Times New Roman"/>
                <w:sz w:val="24"/>
                <w:szCs w:val="24"/>
              </w:rPr>
            </w:pPr>
          </w:p>
        </w:tc>
        <w:tc>
          <w:tcPr>
            <w:tcW w:w="1581" w:type="dxa"/>
          </w:tcPr>
          <w:p w:rsidR="00A95C2C" w:rsidRPr="00252994" w:rsidRDefault="00A95C2C" w:rsidP="0090720E">
            <w:pPr>
              <w:pStyle w:val="BodyText"/>
              <w:spacing w:line="360" w:lineRule="auto"/>
              <w:jc w:val="both"/>
              <w:rPr>
                <w:rFonts w:ascii="Times New Roman" w:hAnsi="Times New Roman" w:cs="Times New Roman"/>
                <w:sz w:val="24"/>
                <w:szCs w:val="24"/>
              </w:rPr>
            </w:pPr>
          </w:p>
        </w:tc>
        <w:tc>
          <w:tcPr>
            <w:tcW w:w="1585" w:type="dxa"/>
          </w:tcPr>
          <w:p w:rsidR="00A95C2C" w:rsidRPr="00252994" w:rsidRDefault="00A95C2C"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18.71</w:t>
            </w:r>
          </w:p>
        </w:tc>
      </w:tr>
    </w:tbl>
    <w:p w:rsidR="00B46B1A" w:rsidRPr="0090720E" w:rsidRDefault="00B46B1A" w:rsidP="00E92E5D">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A95C2C" w:rsidRPr="00252994" w:rsidRDefault="00A95C2C" w:rsidP="0090720E">
      <w:pPr>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Using</w:t>
      </w:r>
      <w:r w:rsidR="00531784" w:rsidRPr="00252994">
        <w:rPr>
          <w:rFonts w:ascii="Times New Roman" w:hAnsi="Times New Roman" w:cs="Times New Roman"/>
          <w:sz w:val="24"/>
          <w:szCs w:val="24"/>
        </w:rPr>
        <w:t xml:space="preserve"> 0.05 or 5% level of significance at (1) degree of freedom to find the degree of freedom.</w:t>
      </w:r>
    </w:p>
    <w:p w:rsidR="00A95C2C" w:rsidRPr="00252994" w:rsidRDefault="00A95C2C" w:rsidP="0090720E">
      <w:pPr>
        <w:spacing w:line="360" w:lineRule="auto"/>
        <w:jc w:val="both"/>
        <w:rPr>
          <w:rFonts w:ascii="Times New Roman" w:hAnsi="Times New Roman" w:cs="Times New Roman"/>
          <w:b/>
          <w:bCs/>
          <w:sz w:val="24"/>
          <w:szCs w:val="24"/>
        </w:rPr>
      </w:pPr>
      <w:r w:rsidRPr="00252994">
        <w:rPr>
          <w:rFonts w:ascii="Times New Roman" w:hAnsi="Times New Roman" w:cs="Times New Roman"/>
          <w:b/>
          <w:bCs/>
          <w:sz w:val="24"/>
          <w:szCs w:val="24"/>
        </w:rPr>
        <w:t>DEGREE OF FREEDOM</w:t>
      </w:r>
    </w:p>
    <w:p w:rsidR="00531784" w:rsidRPr="00252994" w:rsidRDefault="00261E07" w:rsidP="0090720E">
      <w:pPr>
        <w:spacing w:line="360" w:lineRule="auto"/>
        <w:jc w:val="both"/>
        <w:rPr>
          <w:rFonts w:ascii="Times New Roman" w:hAnsi="Times New Roman" w:cs="Times New Roman"/>
          <w:bCs/>
          <w:sz w:val="24"/>
          <w:szCs w:val="24"/>
        </w:rPr>
      </w:pPr>
      <w:r w:rsidRPr="00252994">
        <w:rPr>
          <w:rFonts w:ascii="Times New Roman" w:hAnsi="Times New Roman" w:cs="Times New Roman"/>
          <w:bCs/>
          <w:sz w:val="24"/>
          <w:szCs w:val="24"/>
        </w:rPr>
        <w:t>(</w:t>
      </w:r>
      <w:r w:rsidR="00DD5680" w:rsidRPr="00252994">
        <w:rPr>
          <w:rFonts w:ascii="Times New Roman" w:hAnsi="Times New Roman" w:cs="Times New Roman"/>
          <w:bCs/>
          <w:sz w:val="24"/>
          <w:szCs w:val="24"/>
        </w:rPr>
        <w:t>R-1) (C-1)</w:t>
      </w:r>
    </w:p>
    <w:p w:rsidR="00DD5680" w:rsidRPr="00252994" w:rsidRDefault="00DD5680" w:rsidP="0090720E">
      <w:pPr>
        <w:spacing w:line="360" w:lineRule="auto"/>
        <w:jc w:val="both"/>
        <w:rPr>
          <w:rFonts w:ascii="Times New Roman" w:hAnsi="Times New Roman" w:cs="Times New Roman"/>
          <w:bCs/>
          <w:sz w:val="24"/>
          <w:szCs w:val="24"/>
        </w:rPr>
      </w:pPr>
      <w:r w:rsidRPr="00252994">
        <w:rPr>
          <w:rFonts w:ascii="Times New Roman" w:hAnsi="Times New Roman" w:cs="Times New Roman"/>
          <w:bCs/>
          <w:sz w:val="24"/>
          <w:szCs w:val="24"/>
        </w:rPr>
        <w:tab/>
      </w:r>
      <w:r w:rsidRPr="00252994">
        <w:rPr>
          <w:rFonts w:ascii="Times New Roman" w:hAnsi="Times New Roman" w:cs="Times New Roman"/>
          <w:bCs/>
          <w:sz w:val="24"/>
          <w:szCs w:val="24"/>
        </w:rPr>
        <w:tab/>
        <w:t>Where: R=Numbers of rows</w:t>
      </w:r>
    </w:p>
    <w:p w:rsidR="00E8227D" w:rsidRPr="00252994" w:rsidRDefault="00E8227D" w:rsidP="0090720E">
      <w:pPr>
        <w:spacing w:line="360" w:lineRule="auto"/>
        <w:jc w:val="both"/>
        <w:rPr>
          <w:rFonts w:ascii="Times New Roman" w:hAnsi="Times New Roman" w:cs="Times New Roman"/>
          <w:bCs/>
          <w:sz w:val="24"/>
          <w:szCs w:val="24"/>
        </w:rPr>
      </w:pPr>
      <w:r w:rsidRPr="00252994">
        <w:rPr>
          <w:rFonts w:ascii="Times New Roman" w:hAnsi="Times New Roman" w:cs="Times New Roman"/>
          <w:bCs/>
          <w:sz w:val="24"/>
          <w:szCs w:val="24"/>
        </w:rPr>
        <w:tab/>
      </w:r>
      <w:r w:rsidRPr="00252994">
        <w:rPr>
          <w:rFonts w:ascii="Times New Roman" w:hAnsi="Times New Roman" w:cs="Times New Roman"/>
          <w:bCs/>
          <w:sz w:val="24"/>
          <w:szCs w:val="24"/>
        </w:rPr>
        <w:tab/>
      </w:r>
      <w:r w:rsidRPr="00252994">
        <w:rPr>
          <w:rFonts w:ascii="Times New Roman" w:hAnsi="Times New Roman" w:cs="Times New Roman"/>
          <w:bCs/>
          <w:sz w:val="24"/>
          <w:szCs w:val="24"/>
        </w:rPr>
        <w:tab/>
        <w:t>C=Number of columns</w:t>
      </w:r>
    </w:p>
    <w:p w:rsidR="00E8227D" w:rsidRPr="00252994" w:rsidRDefault="00E8227D" w:rsidP="0090720E">
      <w:pPr>
        <w:spacing w:line="360" w:lineRule="auto"/>
        <w:jc w:val="both"/>
        <w:rPr>
          <w:rFonts w:ascii="Times New Roman" w:hAnsi="Times New Roman" w:cs="Times New Roman"/>
          <w:bCs/>
          <w:sz w:val="24"/>
          <w:szCs w:val="24"/>
        </w:rPr>
      </w:pPr>
      <w:r w:rsidRPr="00252994">
        <w:rPr>
          <w:rFonts w:ascii="Times New Roman" w:hAnsi="Times New Roman" w:cs="Times New Roman"/>
          <w:bCs/>
          <w:sz w:val="24"/>
          <w:szCs w:val="24"/>
        </w:rPr>
        <w:tab/>
      </w:r>
      <w:r w:rsidRPr="00252994">
        <w:rPr>
          <w:rFonts w:ascii="Times New Roman" w:hAnsi="Times New Roman" w:cs="Times New Roman"/>
          <w:bCs/>
          <w:sz w:val="24"/>
          <w:szCs w:val="24"/>
        </w:rPr>
        <w:tab/>
      </w:r>
      <w:r w:rsidRPr="00252994">
        <w:rPr>
          <w:rFonts w:ascii="Times New Roman" w:hAnsi="Times New Roman" w:cs="Times New Roman"/>
          <w:bCs/>
          <w:sz w:val="24"/>
          <w:szCs w:val="24"/>
        </w:rPr>
        <w:tab/>
        <w:t xml:space="preserve">R=2, </w:t>
      </w:r>
      <w:r w:rsidRPr="00252994">
        <w:rPr>
          <w:rFonts w:ascii="Times New Roman" w:hAnsi="Times New Roman" w:cs="Times New Roman"/>
          <w:bCs/>
          <w:sz w:val="24"/>
          <w:szCs w:val="24"/>
        </w:rPr>
        <w:tab/>
        <w:t>C=3</w:t>
      </w:r>
      <w:r w:rsidR="00C96CB0" w:rsidRPr="00252994">
        <w:rPr>
          <w:rFonts w:ascii="Times New Roman" w:hAnsi="Times New Roman" w:cs="Times New Roman"/>
          <w:bCs/>
          <w:sz w:val="24"/>
          <w:szCs w:val="24"/>
        </w:rPr>
        <w:t xml:space="preserve"> </w:t>
      </w:r>
    </w:p>
    <w:p w:rsidR="00E8227D" w:rsidRPr="00252994" w:rsidRDefault="00E8227D" w:rsidP="0090720E">
      <w:pPr>
        <w:spacing w:line="360" w:lineRule="auto"/>
        <w:jc w:val="both"/>
        <w:rPr>
          <w:rFonts w:ascii="Times New Roman" w:hAnsi="Times New Roman" w:cs="Times New Roman"/>
          <w:bCs/>
          <w:sz w:val="24"/>
          <w:szCs w:val="24"/>
        </w:rPr>
      </w:pPr>
      <w:r w:rsidRPr="00252994">
        <w:rPr>
          <w:rFonts w:ascii="Times New Roman" w:hAnsi="Times New Roman" w:cs="Times New Roman"/>
          <w:bCs/>
          <w:sz w:val="24"/>
          <w:szCs w:val="24"/>
        </w:rPr>
        <w:tab/>
      </w:r>
      <w:r w:rsidRPr="00252994">
        <w:rPr>
          <w:rFonts w:ascii="Times New Roman" w:hAnsi="Times New Roman" w:cs="Times New Roman"/>
          <w:bCs/>
          <w:sz w:val="24"/>
          <w:szCs w:val="24"/>
        </w:rPr>
        <w:tab/>
      </w:r>
      <w:r w:rsidRPr="00252994">
        <w:rPr>
          <w:rFonts w:ascii="Times New Roman" w:hAnsi="Times New Roman" w:cs="Times New Roman"/>
          <w:bCs/>
          <w:sz w:val="24"/>
          <w:szCs w:val="24"/>
        </w:rPr>
        <w:tab/>
        <w:t xml:space="preserve">  </w:t>
      </w:r>
      <w:proofErr w:type="gramStart"/>
      <w:r w:rsidRPr="00252994">
        <w:rPr>
          <w:rFonts w:ascii="Times New Roman" w:hAnsi="Times New Roman" w:cs="Times New Roman"/>
          <w:bCs/>
          <w:sz w:val="24"/>
          <w:szCs w:val="24"/>
        </w:rPr>
        <w:t>=(</w:t>
      </w:r>
      <w:proofErr w:type="gramEnd"/>
      <w:r w:rsidRPr="00252994">
        <w:rPr>
          <w:rFonts w:ascii="Times New Roman" w:hAnsi="Times New Roman" w:cs="Times New Roman"/>
          <w:bCs/>
          <w:sz w:val="24"/>
          <w:szCs w:val="24"/>
        </w:rPr>
        <w:t>2-1)*(3-1)</w:t>
      </w:r>
    </w:p>
    <w:p w:rsidR="00E8227D" w:rsidRPr="00252994" w:rsidRDefault="00E8227D" w:rsidP="0090720E">
      <w:pPr>
        <w:spacing w:line="360" w:lineRule="auto"/>
        <w:jc w:val="both"/>
        <w:rPr>
          <w:rFonts w:ascii="Times New Roman" w:hAnsi="Times New Roman" w:cs="Times New Roman"/>
          <w:bCs/>
          <w:sz w:val="24"/>
          <w:szCs w:val="24"/>
        </w:rPr>
      </w:pPr>
      <w:r w:rsidRPr="00252994">
        <w:rPr>
          <w:rFonts w:ascii="Times New Roman" w:hAnsi="Times New Roman" w:cs="Times New Roman"/>
          <w:bCs/>
          <w:sz w:val="24"/>
          <w:szCs w:val="24"/>
        </w:rPr>
        <w:tab/>
      </w:r>
      <w:r w:rsidRPr="00252994">
        <w:rPr>
          <w:rFonts w:ascii="Times New Roman" w:hAnsi="Times New Roman" w:cs="Times New Roman"/>
          <w:bCs/>
          <w:sz w:val="24"/>
          <w:szCs w:val="24"/>
        </w:rPr>
        <w:tab/>
      </w:r>
      <w:r w:rsidRPr="00252994">
        <w:rPr>
          <w:rFonts w:ascii="Times New Roman" w:hAnsi="Times New Roman" w:cs="Times New Roman"/>
          <w:bCs/>
          <w:sz w:val="24"/>
          <w:szCs w:val="24"/>
        </w:rPr>
        <w:tab/>
        <w:t>=</w:t>
      </w:r>
      <w:r w:rsidRPr="00252994">
        <w:rPr>
          <w:rFonts w:ascii="Times New Roman" w:hAnsi="Times New Roman" w:cs="Times New Roman"/>
          <w:bCs/>
          <w:sz w:val="24"/>
          <w:szCs w:val="24"/>
        </w:rPr>
        <w:tab/>
        <w:t>1*2=2</w:t>
      </w:r>
    </w:p>
    <w:p w:rsidR="00C96CB0" w:rsidRPr="00252994" w:rsidRDefault="00C96CB0" w:rsidP="0090720E">
      <w:pPr>
        <w:spacing w:line="360" w:lineRule="auto"/>
        <w:jc w:val="both"/>
        <w:rPr>
          <w:rFonts w:ascii="Times New Roman" w:hAnsi="Times New Roman" w:cs="Times New Roman"/>
          <w:bCs/>
          <w:sz w:val="24"/>
          <w:szCs w:val="24"/>
        </w:rPr>
      </w:pPr>
      <w:proofErr w:type="spellStart"/>
      <w:proofErr w:type="gramStart"/>
      <w:r w:rsidRPr="00252994">
        <w:rPr>
          <w:rFonts w:ascii="Times New Roman" w:hAnsi="Times New Roman" w:cs="Times New Roman"/>
          <w:bCs/>
          <w:sz w:val="24"/>
          <w:szCs w:val="24"/>
        </w:rPr>
        <w:t>Df</w:t>
      </w:r>
      <w:proofErr w:type="spellEnd"/>
      <w:proofErr w:type="gramEnd"/>
      <w:r w:rsidRPr="00252994">
        <w:rPr>
          <w:rFonts w:ascii="Times New Roman" w:hAnsi="Times New Roman" w:cs="Times New Roman"/>
          <w:bCs/>
          <w:sz w:val="24"/>
          <w:szCs w:val="24"/>
        </w:rPr>
        <w:t>) 5% level of significance under 2 in a statistical table of Chi-Square X</w:t>
      </w:r>
      <w:r w:rsidRPr="00252994">
        <w:rPr>
          <w:rFonts w:ascii="Times New Roman" w:hAnsi="Times New Roman" w:cs="Times New Roman"/>
          <w:bCs/>
          <w:sz w:val="24"/>
          <w:szCs w:val="24"/>
          <w:vertAlign w:val="superscript"/>
        </w:rPr>
        <w:t>2</w:t>
      </w:r>
      <w:r w:rsidRPr="00252994">
        <w:rPr>
          <w:rFonts w:ascii="Times New Roman" w:hAnsi="Times New Roman" w:cs="Times New Roman"/>
          <w:bCs/>
          <w:sz w:val="24"/>
          <w:szCs w:val="24"/>
        </w:rPr>
        <w:t xml:space="preserve"> (0.05 or 5%) =5.991</w:t>
      </w:r>
    </w:p>
    <w:p w:rsidR="000F76D6" w:rsidRPr="00252994" w:rsidRDefault="00C96CB0" w:rsidP="0090720E">
      <w:pPr>
        <w:pStyle w:val="BodyText"/>
        <w:spacing w:line="360" w:lineRule="auto"/>
        <w:ind w:right="214"/>
        <w:jc w:val="both"/>
        <w:rPr>
          <w:rFonts w:ascii="Times New Roman" w:hAnsi="Times New Roman" w:cs="Times New Roman"/>
          <w:sz w:val="24"/>
          <w:szCs w:val="24"/>
        </w:rPr>
      </w:pPr>
      <w:r w:rsidRPr="00252994">
        <w:rPr>
          <w:rFonts w:ascii="Times New Roman" w:hAnsi="Times New Roman" w:cs="Times New Roman"/>
          <w:bCs/>
          <w:sz w:val="24"/>
          <w:szCs w:val="24"/>
        </w:rPr>
        <w:t>DECISION: Since the calculated</w:t>
      </w:r>
      <w:r w:rsidR="00EB375C" w:rsidRPr="00252994">
        <w:rPr>
          <w:rFonts w:ascii="Times New Roman" w:hAnsi="Times New Roman" w:cs="Times New Roman"/>
          <w:bCs/>
          <w:sz w:val="24"/>
          <w:szCs w:val="24"/>
        </w:rPr>
        <w:t xml:space="preserve"> value 18.71 is greater than</w:t>
      </w:r>
      <w:r w:rsidR="0054586C" w:rsidRPr="00252994">
        <w:rPr>
          <w:rFonts w:ascii="Times New Roman" w:hAnsi="Times New Roman" w:cs="Times New Roman"/>
          <w:bCs/>
          <w:sz w:val="24"/>
          <w:szCs w:val="24"/>
        </w:rPr>
        <w:t xml:space="preserve"> the statistical table value 5.991, we accept (H</w:t>
      </w:r>
      <w:r w:rsidR="0054586C" w:rsidRPr="00252994">
        <w:rPr>
          <w:rFonts w:ascii="Times New Roman" w:hAnsi="Times New Roman" w:cs="Times New Roman"/>
          <w:bCs/>
          <w:sz w:val="24"/>
          <w:szCs w:val="24"/>
          <w:vertAlign w:val="subscript"/>
        </w:rPr>
        <w:t>1</w:t>
      </w:r>
      <w:r w:rsidR="0054586C" w:rsidRPr="00252994">
        <w:rPr>
          <w:rFonts w:ascii="Times New Roman" w:hAnsi="Times New Roman" w:cs="Times New Roman"/>
          <w:bCs/>
          <w:sz w:val="24"/>
          <w:szCs w:val="24"/>
        </w:rPr>
        <w:t>) and reject (H</w:t>
      </w:r>
      <w:r w:rsidR="0054586C" w:rsidRPr="00252994">
        <w:rPr>
          <w:rFonts w:ascii="Times New Roman" w:hAnsi="Times New Roman" w:cs="Times New Roman"/>
          <w:bCs/>
          <w:sz w:val="24"/>
          <w:szCs w:val="24"/>
          <w:vertAlign w:val="subscript"/>
        </w:rPr>
        <w:t>0</w:t>
      </w:r>
      <w:r w:rsidR="0054586C" w:rsidRPr="00252994">
        <w:rPr>
          <w:rFonts w:ascii="Times New Roman" w:hAnsi="Times New Roman" w:cs="Times New Roman"/>
          <w:bCs/>
          <w:sz w:val="24"/>
          <w:szCs w:val="24"/>
        </w:rPr>
        <w:t>). This sho</w:t>
      </w:r>
      <w:r w:rsidR="000F76D6" w:rsidRPr="00252994">
        <w:rPr>
          <w:rFonts w:ascii="Times New Roman" w:hAnsi="Times New Roman" w:cs="Times New Roman"/>
          <w:bCs/>
          <w:sz w:val="24"/>
          <w:szCs w:val="24"/>
        </w:rPr>
        <w:t>w</w:t>
      </w:r>
      <w:r w:rsidR="0054586C" w:rsidRPr="00252994">
        <w:rPr>
          <w:rFonts w:ascii="Times New Roman" w:hAnsi="Times New Roman" w:cs="Times New Roman"/>
          <w:bCs/>
          <w:sz w:val="24"/>
          <w:szCs w:val="24"/>
        </w:rPr>
        <w:t>s that t</w:t>
      </w:r>
      <w:r w:rsidR="000F76D6" w:rsidRPr="00252994">
        <w:rPr>
          <w:rFonts w:ascii="Times New Roman" w:hAnsi="Times New Roman" w:cs="Times New Roman"/>
          <w:bCs/>
          <w:sz w:val="24"/>
          <w:szCs w:val="24"/>
        </w:rPr>
        <w:t>here is significant relationship between the Company Financial Accounting Methods and Systems on its Corporate Performance.</w:t>
      </w:r>
    </w:p>
    <w:p w:rsidR="00B46B1A" w:rsidRDefault="00B46B1A" w:rsidP="0090720E">
      <w:pPr>
        <w:spacing w:line="360" w:lineRule="auto"/>
        <w:jc w:val="both"/>
        <w:rPr>
          <w:rFonts w:ascii="Times New Roman" w:hAnsi="Times New Roman" w:cs="Times New Roman"/>
          <w:b/>
          <w:bCs/>
          <w:sz w:val="24"/>
          <w:szCs w:val="24"/>
        </w:rPr>
      </w:pPr>
    </w:p>
    <w:p w:rsidR="00C96CB0" w:rsidRPr="00252994" w:rsidRDefault="006642A6" w:rsidP="0090720E">
      <w:pPr>
        <w:spacing w:line="360" w:lineRule="auto"/>
        <w:jc w:val="both"/>
        <w:rPr>
          <w:rFonts w:ascii="Times New Roman" w:hAnsi="Times New Roman" w:cs="Times New Roman"/>
          <w:b/>
          <w:bCs/>
          <w:sz w:val="24"/>
          <w:szCs w:val="24"/>
        </w:rPr>
      </w:pPr>
      <w:r w:rsidRPr="00252994">
        <w:rPr>
          <w:rFonts w:ascii="Times New Roman" w:hAnsi="Times New Roman" w:cs="Times New Roman"/>
          <w:b/>
          <w:bCs/>
          <w:sz w:val="24"/>
          <w:szCs w:val="24"/>
        </w:rPr>
        <w:t>4.5.2</w:t>
      </w:r>
      <w:r w:rsidRPr="00252994">
        <w:rPr>
          <w:rFonts w:ascii="Times New Roman" w:hAnsi="Times New Roman" w:cs="Times New Roman"/>
          <w:b/>
          <w:bCs/>
          <w:sz w:val="24"/>
          <w:szCs w:val="24"/>
        </w:rPr>
        <w:tab/>
        <w:t>TEST OF HYPOTHESIS 2</w:t>
      </w:r>
    </w:p>
    <w:p w:rsidR="00B46B1A" w:rsidRDefault="006642A6" w:rsidP="0090720E">
      <w:pPr>
        <w:pStyle w:val="BodyText"/>
        <w:spacing w:line="360" w:lineRule="auto"/>
        <w:ind w:right="214"/>
        <w:jc w:val="both"/>
        <w:rPr>
          <w:rFonts w:ascii="Times New Roman" w:hAnsi="Times New Roman" w:cs="Times New Roman"/>
          <w:b/>
          <w:sz w:val="24"/>
          <w:szCs w:val="24"/>
        </w:rPr>
      </w:pPr>
      <w:r w:rsidRPr="00252994">
        <w:rPr>
          <w:rFonts w:ascii="Times New Roman" w:hAnsi="Times New Roman" w:cs="Times New Roman"/>
          <w:b/>
          <w:bCs/>
          <w:sz w:val="24"/>
          <w:szCs w:val="24"/>
        </w:rPr>
        <w:t>H</w:t>
      </w:r>
      <w:r w:rsidRPr="00252994">
        <w:rPr>
          <w:rFonts w:ascii="Times New Roman" w:hAnsi="Times New Roman" w:cs="Times New Roman"/>
          <w:b/>
          <w:bCs/>
          <w:sz w:val="24"/>
          <w:szCs w:val="24"/>
          <w:vertAlign w:val="subscript"/>
        </w:rPr>
        <w:t>02</w:t>
      </w:r>
      <w:r w:rsidRPr="00252994">
        <w:rPr>
          <w:rFonts w:ascii="Times New Roman" w:hAnsi="Times New Roman" w:cs="Times New Roman"/>
          <w:b/>
          <w:bCs/>
          <w:sz w:val="24"/>
          <w:szCs w:val="24"/>
        </w:rPr>
        <w:t xml:space="preserve">: </w:t>
      </w:r>
      <w:r w:rsidRPr="00252994">
        <w:rPr>
          <w:rFonts w:ascii="Times New Roman" w:hAnsi="Times New Roman" w:cs="Times New Roman"/>
          <w:bCs/>
          <w:sz w:val="24"/>
          <w:szCs w:val="24"/>
        </w:rPr>
        <w:t xml:space="preserve">The Accuracy and Reliability of Financial Information Reported by </w:t>
      </w:r>
      <w:proofErr w:type="spellStart"/>
      <w:r w:rsidRPr="00252994">
        <w:rPr>
          <w:rFonts w:ascii="Times New Roman" w:hAnsi="Times New Roman" w:cs="Times New Roman"/>
          <w:bCs/>
          <w:sz w:val="24"/>
          <w:szCs w:val="24"/>
        </w:rPr>
        <w:t>Tuyil</w:t>
      </w:r>
      <w:proofErr w:type="spellEnd"/>
      <w:r w:rsidRPr="00252994">
        <w:rPr>
          <w:rFonts w:ascii="Times New Roman" w:hAnsi="Times New Roman" w:cs="Times New Roman"/>
          <w:bCs/>
          <w:sz w:val="24"/>
          <w:szCs w:val="24"/>
        </w:rPr>
        <w:t xml:space="preserve"> Pharmaceutical Company Financial Accounting </w:t>
      </w:r>
      <w:r w:rsidR="00C50F49" w:rsidRPr="00252994">
        <w:rPr>
          <w:rFonts w:ascii="Times New Roman" w:hAnsi="Times New Roman" w:cs="Times New Roman"/>
          <w:bCs/>
          <w:sz w:val="24"/>
          <w:szCs w:val="24"/>
        </w:rPr>
        <w:t>Methods</w:t>
      </w:r>
      <w:r w:rsidR="006A53C8" w:rsidRPr="00252994">
        <w:rPr>
          <w:rFonts w:ascii="Times New Roman" w:hAnsi="Times New Roman" w:cs="Times New Roman"/>
          <w:bCs/>
          <w:sz w:val="24"/>
          <w:szCs w:val="24"/>
        </w:rPr>
        <w:t xml:space="preserve"> and Systems does not have a significant Impact on its Corporate Performance. Table 4.4.12 will be used</w:t>
      </w:r>
      <w:r w:rsidR="00A75031" w:rsidRPr="00252994">
        <w:rPr>
          <w:rFonts w:ascii="Times New Roman" w:hAnsi="Times New Roman" w:cs="Times New Roman"/>
          <w:bCs/>
          <w:sz w:val="24"/>
          <w:szCs w:val="24"/>
        </w:rPr>
        <w:t>.</w:t>
      </w:r>
      <w:r w:rsidR="00A75031" w:rsidRPr="00252994">
        <w:rPr>
          <w:rFonts w:ascii="Times New Roman" w:hAnsi="Times New Roman" w:cs="Times New Roman"/>
          <w:bCs/>
          <w:sz w:val="24"/>
          <w:szCs w:val="24"/>
        </w:rPr>
        <w:tab/>
      </w:r>
    </w:p>
    <w:p w:rsidR="00A75031" w:rsidRPr="00252994" w:rsidRDefault="00A75031" w:rsidP="0090720E">
      <w:pPr>
        <w:pStyle w:val="BodyText"/>
        <w:spacing w:line="360" w:lineRule="auto"/>
        <w:ind w:right="214"/>
        <w:jc w:val="both"/>
        <w:rPr>
          <w:rFonts w:ascii="Times New Roman" w:hAnsi="Times New Roman" w:cs="Times New Roman"/>
          <w:sz w:val="24"/>
          <w:szCs w:val="24"/>
        </w:rPr>
      </w:pPr>
      <w:r w:rsidRPr="00252994">
        <w:rPr>
          <w:rFonts w:ascii="Times New Roman" w:hAnsi="Times New Roman" w:cs="Times New Roman"/>
          <w:b/>
          <w:sz w:val="24"/>
          <w:szCs w:val="24"/>
        </w:rPr>
        <w:t>Question12</w:t>
      </w:r>
      <w:r w:rsidRPr="00252994">
        <w:rPr>
          <w:rFonts w:ascii="Times New Roman" w:hAnsi="Times New Roman" w:cs="Times New Roman"/>
          <w:sz w:val="24"/>
          <w:szCs w:val="24"/>
        </w:rPr>
        <w:t>: Will the adoption of Financial Accounting Reporting, in the Financial System reduce the time it takes to conduct Financial Operation.</w:t>
      </w:r>
    </w:p>
    <w:p w:rsidR="00A75031" w:rsidRPr="00252994" w:rsidRDefault="00A75031"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lastRenderedPageBreak/>
        <w:t>Table 4.4.12</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9"/>
        <w:gridCol w:w="2430"/>
        <w:gridCol w:w="2970"/>
      </w:tblGrid>
      <w:tr w:rsidR="00A75031" w:rsidRPr="00252994" w:rsidTr="00F06FC6">
        <w:trPr>
          <w:trHeight w:val="645"/>
        </w:trPr>
        <w:tc>
          <w:tcPr>
            <w:tcW w:w="2169" w:type="dxa"/>
          </w:tcPr>
          <w:p w:rsidR="00A75031" w:rsidRPr="00252994" w:rsidRDefault="00A75031"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RESPONSE</w:t>
            </w:r>
          </w:p>
        </w:tc>
        <w:tc>
          <w:tcPr>
            <w:tcW w:w="2430" w:type="dxa"/>
          </w:tcPr>
          <w:p w:rsidR="00A75031" w:rsidRPr="00252994" w:rsidRDefault="00A75031"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NO OF RESPONDENTS</w:t>
            </w:r>
          </w:p>
        </w:tc>
        <w:tc>
          <w:tcPr>
            <w:tcW w:w="2970" w:type="dxa"/>
          </w:tcPr>
          <w:p w:rsidR="00A75031" w:rsidRPr="00252994" w:rsidRDefault="00A75031" w:rsidP="0090720E">
            <w:pPr>
              <w:pStyle w:val="TableParagraph"/>
              <w:spacing w:line="360" w:lineRule="auto"/>
              <w:ind w:left="0"/>
              <w:jc w:val="center"/>
              <w:rPr>
                <w:rFonts w:ascii="Times New Roman" w:hAnsi="Times New Roman" w:cs="Times New Roman"/>
                <w:b/>
                <w:sz w:val="24"/>
                <w:szCs w:val="24"/>
              </w:rPr>
            </w:pPr>
            <w:r w:rsidRPr="00252994">
              <w:rPr>
                <w:rFonts w:ascii="Times New Roman" w:hAnsi="Times New Roman" w:cs="Times New Roman"/>
                <w:b/>
                <w:sz w:val="24"/>
                <w:szCs w:val="24"/>
              </w:rPr>
              <w:t>PERCENTAGE (%)</w:t>
            </w:r>
          </w:p>
        </w:tc>
      </w:tr>
      <w:tr w:rsidR="00A75031" w:rsidRPr="00252994" w:rsidTr="00F06FC6">
        <w:trPr>
          <w:trHeight w:val="642"/>
        </w:trPr>
        <w:tc>
          <w:tcPr>
            <w:tcW w:w="2169" w:type="dxa"/>
          </w:tcPr>
          <w:p w:rsidR="00A75031" w:rsidRPr="00252994" w:rsidRDefault="00A75031" w:rsidP="0090720E">
            <w:pPr>
              <w:pStyle w:val="TableParagraph"/>
              <w:tabs>
                <w:tab w:val="center" w:pos="1134"/>
              </w:tabs>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Yes</w:t>
            </w:r>
            <w:r w:rsidRPr="00252994">
              <w:rPr>
                <w:rFonts w:ascii="Times New Roman" w:hAnsi="Times New Roman" w:cs="Times New Roman"/>
                <w:sz w:val="24"/>
                <w:szCs w:val="24"/>
              </w:rPr>
              <w:tab/>
            </w:r>
          </w:p>
        </w:tc>
        <w:tc>
          <w:tcPr>
            <w:tcW w:w="2430" w:type="dxa"/>
          </w:tcPr>
          <w:p w:rsidR="00A75031" w:rsidRPr="00252994" w:rsidRDefault="00A75031"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38</w:t>
            </w:r>
          </w:p>
        </w:tc>
        <w:tc>
          <w:tcPr>
            <w:tcW w:w="2970" w:type="dxa"/>
          </w:tcPr>
          <w:p w:rsidR="00A75031" w:rsidRPr="00252994" w:rsidRDefault="00A75031"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56.5%</w:t>
            </w:r>
          </w:p>
        </w:tc>
      </w:tr>
      <w:tr w:rsidR="00A75031" w:rsidRPr="00252994" w:rsidTr="00F06FC6">
        <w:trPr>
          <w:trHeight w:val="645"/>
        </w:trPr>
        <w:tc>
          <w:tcPr>
            <w:tcW w:w="2169" w:type="dxa"/>
          </w:tcPr>
          <w:p w:rsidR="00A75031" w:rsidRPr="00252994" w:rsidRDefault="00A75031" w:rsidP="0090720E">
            <w:pPr>
              <w:pStyle w:val="TableParagraph"/>
              <w:spacing w:line="360" w:lineRule="auto"/>
              <w:ind w:left="0"/>
              <w:rPr>
                <w:rFonts w:ascii="Times New Roman" w:hAnsi="Times New Roman" w:cs="Times New Roman"/>
                <w:sz w:val="24"/>
                <w:szCs w:val="24"/>
              </w:rPr>
            </w:pPr>
            <w:r w:rsidRPr="00252994">
              <w:rPr>
                <w:rFonts w:ascii="Times New Roman" w:hAnsi="Times New Roman" w:cs="Times New Roman"/>
                <w:sz w:val="24"/>
                <w:szCs w:val="24"/>
              </w:rPr>
              <w:t>N0</w:t>
            </w:r>
          </w:p>
        </w:tc>
        <w:tc>
          <w:tcPr>
            <w:tcW w:w="2430" w:type="dxa"/>
          </w:tcPr>
          <w:p w:rsidR="00A75031" w:rsidRPr="00252994" w:rsidRDefault="00A75031"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22</w:t>
            </w:r>
          </w:p>
        </w:tc>
        <w:tc>
          <w:tcPr>
            <w:tcW w:w="2970" w:type="dxa"/>
          </w:tcPr>
          <w:p w:rsidR="00A75031" w:rsidRPr="00252994" w:rsidRDefault="00A75031" w:rsidP="00B46B1A">
            <w:pPr>
              <w:pStyle w:val="TableParagraph"/>
              <w:spacing w:line="360" w:lineRule="auto"/>
              <w:ind w:left="0"/>
              <w:jc w:val="center"/>
              <w:rPr>
                <w:rFonts w:ascii="Times New Roman" w:hAnsi="Times New Roman" w:cs="Times New Roman"/>
                <w:sz w:val="24"/>
                <w:szCs w:val="24"/>
              </w:rPr>
            </w:pPr>
            <w:r w:rsidRPr="00252994">
              <w:rPr>
                <w:rFonts w:ascii="Times New Roman" w:hAnsi="Times New Roman" w:cs="Times New Roman"/>
                <w:sz w:val="24"/>
                <w:szCs w:val="24"/>
              </w:rPr>
              <w:t>43.5%</w:t>
            </w:r>
          </w:p>
        </w:tc>
      </w:tr>
      <w:tr w:rsidR="00A75031" w:rsidRPr="00B46B1A" w:rsidTr="00F06FC6">
        <w:trPr>
          <w:trHeight w:val="643"/>
        </w:trPr>
        <w:tc>
          <w:tcPr>
            <w:tcW w:w="2169" w:type="dxa"/>
          </w:tcPr>
          <w:p w:rsidR="00A75031" w:rsidRPr="00B46B1A" w:rsidRDefault="00A75031" w:rsidP="0090720E">
            <w:pPr>
              <w:pStyle w:val="TableParagraph"/>
              <w:spacing w:line="360" w:lineRule="auto"/>
              <w:ind w:left="0"/>
              <w:rPr>
                <w:rFonts w:ascii="Times New Roman" w:hAnsi="Times New Roman" w:cs="Times New Roman"/>
                <w:b/>
                <w:sz w:val="24"/>
                <w:szCs w:val="24"/>
              </w:rPr>
            </w:pPr>
            <w:r w:rsidRPr="00B46B1A">
              <w:rPr>
                <w:rFonts w:ascii="Times New Roman" w:hAnsi="Times New Roman" w:cs="Times New Roman"/>
                <w:b/>
                <w:sz w:val="24"/>
                <w:szCs w:val="24"/>
              </w:rPr>
              <w:t>Total</w:t>
            </w:r>
          </w:p>
        </w:tc>
        <w:tc>
          <w:tcPr>
            <w:tcW w:w="2430" w:type="dxa"/>
          </w:tcPr>
          <w:p w:rsidR="00A75031" w:rsidRPr="00B46B1A" w:rsidRDefault="00A75031" w:rsidP="00B46B1A">
            <w:pPr>
              <w:pStyle w:val="TableParagraph"/>
              <w:spacing w:line="360" w:lineRule="auto"/>
              <w:ind w:left="0"/>
              <w:jc w:val="center"/>
              <w:rPr>
                <w:rFonts w:ascii="Times New Roman" w:hAnsi="Times New Roman" w:cs="Times New Roman"/>
                <w:b/>
                <w:sz w:val="24"/>
                <w:szCs w:val="24"/>
              </w:rPr>
            </w:pPr>
            <w:r w:rsidRPr="00B46B1A">
              <w:rPr>
                <w:rFonts w:ascii="Times New Roman" w:hAnsi="Times New Roman" w:cs="Times New Roman"/>
                <w:b/>
                <w:sz w:val="24"/>
                <w:szCs w:val="24"/>
              </w:rPr>
              <w:t>60</w:t>
            </w:r>
          </w:p>
        </w:tc>
        <w:tc>
          <w:tcPr>
            <w:tcW w:w="2970" w:type="dxa"/>
          </w:tcPr>
          <w:p w:rsidR="00A75031" w:rsidRPr="00B46B1A" w:rsidRDefault="00A75031" w:rsidP="00B46B1A">
            <w:pPr>
              <w:pStyle w:val="TableParagraph"/>
              <w:spacing w:line="360" w:lineRule="auto"/>
              <w:ind w:left="0"/>
              <w:jc w:val="center"/>
              <w:rPr>
                <w:rFonts w:ascii="Times New Roman" w:hAnsi="Times New Roman" w:cs="Times New Roman"/>
                <w:b/>
                <w:sz w:val="24"/>
                <w:szCs w:val="24"/>
              </w:rPr>
            </w:pPr>
            <w:r w:rsidRPr="00B46B1A">
              <w:rPr>
                <w:rFonts w:ascii="Times New Roman" w:hAnsi="Times New Roman" w:cs="Times New Roman"/>
                <w:b/>
                <w:sz w:val="24"/>
                <w:szCs w:val="24"/>
              </w:rPr>
              <w:t>100%</w:t>
            </w:r>
          </w:p>
        </w:tc>
      </w:tr>
    </w:tbl>
    <w:p w:rsidR="00B46B1A" w:rsidRPr="0090720E" w:rsidRDefault="00B46B1A" w:rsidP="00D018D5">
      <w:pPr>
        <w:pStyle w:val="BodyText"/>
        <w:spacing w:before="100" w:beforeAutospacing="1" w:line="360" w:lineRule="auto"/>
        <w:ind w:right="220"/>
        <w:jc w:val="both"/>
        <w:rPr>
          <w:rFonts w:ascii="Times New Roman" w:hAnsi="Times New Roman" w:cs="Times New Roman"/>
          <w:b/>
          <w:i/>
          <w:sz w:val="24"/>
          <w:szCs w:val="24"/>
        </w:rPr>
      </w:pPr>
      <w:r w:rsidRPr="0090720E">
        <w:rPr>
          <w:rFonts w:ascii="Times New Roman" w:hAnsi="Times New Roman" w:cs="Times New Roman"/>
          <w:b/>
          <w:i/>
          <w:sz w:val="24"/>
          <w:szCs w:val="24"/>
        </w:rPr>
        <w:t xml:space="preserve">  SOURCES: Author’s Field Survey, 2025.</w:t>
      </w:r>
    </w:p>
    <w:p w:rsidR="005B07FA" w:rsidRPr="00252994" w:rsidRDefault="005B07FA" w:rsidP="0090720E">
      <w:pPr>
        <w:pStyle w:val="BodyText"/>
        <w:spacing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CONTIGENCY TABLE</w:t>
      </w:r>
    </w:p>
    <w:p w:rsidR="005B07FA" w:rsidRPr="00252994" w:rsidRDefault="005B07FA"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b/>
          <w:sz w:val="24"/>
          <w:szCs w:val="24"/>
        </w:rPr>
        <w:t>X</w:t>
      </w:r>
      <w:r w:rsidRPr="00252994">
        <w:rPr>
          <w:rFonts w:ascii="Times New Roman" w:hAnsi="Times New Roman" w:cs="Times New Roman"/>
          <w:b/>
          <w:sz w:val="24"/>
          <w:szCs w:val="24"/>
          <w:vertAlign w:val="superscript"/>
        </w:rPr>
        <w:t>2</w:t>
      </w:r>
    </w:p>
    <w:tbl>
      <w:tblPr>
        <w:tblStyle w:val="TableGrid"/>
        <w:tblW w:w="0" w:type="auto"/>
        <w:tblInd w:w="539" w:type="dxa"/>
        <w:tblLook w:val="04A0" w:firstRow="1" w:lastRow="0" w:firstColumn="1" w:lastColumn="0" w:noHBand="0" w:noVBand="1"/>
      </w:tblPr>
      <w:tblGrid>
        <w:gridCol w:w="1670"/>
        <w:gridCol w:w="1374"/>
        <w:gridCol w:w="1374"/>
        <w:gridCol w:w="1394"/>
        <w:gridCol w:w="1399"/>
        <w:gridCol w:w="1394"/>
      </w:tblGrid>
      <w:tr w:rsidR="00715C29" w:rsidRPr="00B46B1A" w:rsidTr="00715C29">
        <w:tc>
          <w:tcPr>
            <w:tcW w:w="1675" w:type="dxa"/>
          </w:tcPr>
          <w:p w:rsidR="005B07FA" w:rsidRPr="00B46B1A" w:rsidRDefault="00715C29"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VARIABLES</w:t>
            </w:r>
          </w:p>
        </w:tc>
        <w:tc>
          <w:tcPr>
            <w:tcW w:w="1465" w:type="dxa"/>
          </w:tcPr>
          <w:p w:rsidR="005B07FA" w:rsidRPr="00B46B1A" w:rsidRDefault="00715C29"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O</w:t>
            </w:r>
          </w:p>
        </w:tc>
        <w:tc>
          <w:tcPr>
            <w:tcW w:w="1465" w:type="dxa"/>
          </w:tcPr>
          <w:p w:rsidR="005B07FA" w:rsidRPr="00B46B1A" w:rsidRDefault="00715C29"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E</w:t>
            </w:r>
          </w:p>
        </w:tc>
        <w:tc>
          <w:tcPr>
            <w:tcW w:w="1476" w:type="dxa"/>
          </w:tcPr>
          <w:p w:rsidR="005B07FA" w:rsidRPr="00B46B1A" w:rsidRDefault="00715C29"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(O-E)</w:t>
            </w:r>
          </w:p>
        </w:tc>
        <w:tc>
          <w:tcPr>
            <w:tcW w:w="1480" w:type="dxa"/>
          </w:tcPr>
          <w:p w:rsidR="005B07FA" w:rsidRPr="00B46B1A" w:rsidRDefault="00715C29"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(O-E)</w:t>
            </w:r>
            <w:r w:rsidRPr="00B46B1A">
              <w:rPr>
                <w:rFonts w:ascii="Times New Roman" w:hAnsi="Times New Roman" w:cs="Times New Roman"/>
                <w:b/>
                <w:sz w:val="24"/>
                <w:szCs w:val="24"/>
                <w:vertAlign w:val="superscript"/>
              </w:rPr>
              <w:t>2</w:t>
            </w:r>
          </w:p>
        </w:tc>
        <w:tc>
          <w:tcPr>
            <w:tcW w:w="1476" w:type="dxa"/>
          </w:tcPr>
          <w:p w:rsidR="005B07FA" w:rsidRPr="00B46B1A" w:rsidRDefault="00715C29" w:rsidP="0090720E">
            <w:pPr>
              <w:pStyle w:val="BodyText"/>
              <w:spacing w:line="360" w:lineRule="auto"/>
              <w:jc w:val="both"/>
              <w:rPr>
                <w:rFonts w:ascii="Times New Roman" w:hAnsi="Times New Roman" w:cs="Times New Roman"/>
                <w:b/>
                <w:sz w:val="24"/>
                <w:szCs w:val="24"/>
                <w:u w:val="single"/>
                <w:vertAlign w:val="superscript"/>
              </w:rPr>
            </w:pPr>
            <w:r w:rsidRPr="00B46B1A">
              <w:rPr>
                <w:rFonts w:ascii="Times New Roman" w:hAnsi="Times New Roman" w:cs="Times New Roman"/>
                <w:b/>
                <w:sz w:val="24"/>
                <w:szCs w:val="24"/>
                <w:u w:val="single"/>
              </w:rPr>
              <w:t>(O-E)</w:t>
            </w:r>
            <w:r w:rsidRPr="00B46B1A">
              <w:rPr>
                <w:rFonts w:ascii="Times New Roman" w:hAnsi="Times New Roman" w:cs="Times New Roman"/>
                <w:b/>
                <w:sz w:val="24"/>
                <w:szCs w:val="24"/>
                <w:u w:val="single"/>
                <w:vertAlign w:val="superscript"/>
              </w:rPr>
              <w:t>2</w:t>
            </w:r>
          </w:p>
          <w:p w:rsidR="00766CD6" w:rsidRPr="00B46B1A" w:rsidRDefault="00726604" w:rsidP="0090720E">
            <w:pPr>
              <w:pStyle w:val="BodyText"/>
              <w:spacing w:line="360" w:lineRule="auto"/>
              <w:jc w:val="both"/>
              <w:rPr>
                <w:rFonts w:ascii="Times New Roman" w:hAnsi="Times New Roman" w:cs="Times New Roman"/>
                <w:b/>
                <w:sz w:val="24"/>
                <w:szCs w:val="24"/>
              </w:rPr>
            </w:pPr>
            <w:r w:rsidRPr="00B46B1A">
              <w:rPr>
                <w:rFonts w:ascii="Times New Roman" w:hAnsi="Times New Roman" w:cs="Times New Roman"/>
                <w:b/>
                <w:sz w:val="24"/>
                <w:szCs w:val="24"/>
              </w:rPr>
              <w:t xml:space="preserve">    2</w:t>
            </w:r>
          </w:p>
        </w:tc>
      </w:tr>
      <w:tr w:rsidR="00715C29" w:rsidRPr="00252994" w:rsidTr="00715C29">
        <w:tc>
          <w:tcPr>
            <w:tcW w:w="1675" w:type="dxa"/>
          </w:tcPr>
          <w:p w:rsidR="005B07FA" w:rsidRPr="00252994" w:rsidRDefault="00766CD6"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Yes</w:t>
            </w:r>
          </w:p>
        </w:tc>
        <w:tc>
          <w:tcPr>
            <w:tcW w:w="1465"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38</w:t>
            </w:r>
          </w:p>
        </w:tc>
        <w:tc>
          <w:tcPr>
            <w:tcW w:w="1465"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24</w:t>
            </w:r>
          </w:p>
        </w:tc>
        <w:tc>
          <w:tcPr>
            <w:tcW w:w="1476"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4</w:t>
            </w:r>
          </w:p>
        </w:tc>
        <w:tc>
          <w:tcPr>
            <w:tcW w:w="1480"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16</w:t>
            </w:r>
          </w:p>
        </w:tc>
        <w:tc>
          <w:tcPr>
            <w:tcW w:w="1476"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0.6</w:t>
            </w:r>
          </w:p>
        </w:tc>
      </w:tr>
      <w:tr w:rsidR="00715C29" w:rsidRPr="00252994" w:rsidTr="00715C29">
        <w:tc>
          <w:tcPr>
            <w:tcW w:w="1675" w:type="dxa"/>
          </w:tcPr>
          <w:p w:rsidR="005B07FA" w:rsidRPr="00252994" w:rsidRDefault="00715C29" w:rsidP="0090720E">
            <w:pPr>
              <w:pStyle w:val="BodyText"/>
              <w:spacing w:line="360" w:lineRule="auto"/>
              <w:jc w:val="both"/>
              <w:rPr>
                <w:rFonts w:ascii="Times New Roman" w:hAnsi="Times New Roman" w:cs="Times New Roman"/>
                <w:sz w:val="24"/>
                <w:szCs w:val="24"/>
              </w:rPr>
            </w:pPr>
            <w:r w:rsidRPr="00252994">
              <w:rPr>
                <w:rFonts w:ascii="Times New Roman" w:hAnsi="Times New Roman" w:cs="Times New Roman"/>
                <w:sz w:val="24"/>
                <w:szCs w:val="24"/>
              </w:rPr>
              <w:t>No</w:t>
            </w:r>
          </w:p>
        </w:tc>
        <w:tc>
          <w:tcPr>
            <w:tcW w:w="1465"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22</w:t>
            </w:r>
          </w:p>
        </w:tc>
        <w:tc>
          <w:tcPr>
            <w:tcW w:w="1465"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12</w:t>
            </w:r>
          </w:p>
        </w:tc>
        <w:tc>
          <w:tcPr>
            <w:tcW w:w="1476"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10</w:t>
            </w:r>
          </w:p>
        </w:tc>
        <w:tc>
          <w:tcPr>
            <w:tcW w:w="1480"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100</w:t>
            </w:r>
          </w:p>
        </w:tc>
        <w:tc>
          <w:tcPr>
            <w:tcW w:w="1476" w:type="dxa"/>
          </w:tcPr>
          <w:p w:rsidR="005B07FA"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8.3</w:t>
            </w:r>
          </w:p>
        </w:tc>
      </w:tr>
      <w:tr w:rsidR="00715C29" w:rsidRPr="00252994" w:rsidTr="00715C29">
        <w:tc>
          <w:tcPr>
            <w:tcW w:w="1675" w:type="dxa"/>
          </w:tcPr>
          <w:p w:rsidR="00715C29" w:rsidRPr="00252994" w:rsidRDefault="00715C29" w:rsidP="0090720E">
            <w:pPr>
              <w:pStyle w:val="BodyText"/>
              <w:spacing w:line="360" w:lineRule="auto"/>
              <w:jc w:val="both"/>
              <w:rPr>
                <w:rFonts w:ascii="Times New Roman" w:hAnsi="Times New Roman" w:cs="Times New Roman"/>
                <w:sz w:val="24"/>
                <w:szCs w:val="24"/>
              </w:rPr>
            </w:pPr>
          </w:p>
        </w:tc>
        <w:tc>
          <w:tcPr>
            <w:tcW w:w="1465" w:type="dxa"/>
          </w:tcPr>
          <w:p w:rsidR="00715C29"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60</w:t>
            </w:r>
          </w:p>
        </w:tc>
        <w:tc>
          <w:tcPr>
            <w:tcW w:w="1465" w:type="dxa"/>
          </w:tcPr>
          <w:p w:rsidR="00715C29" w:rsidRPr="00252994" w:rsidRDefault="00715C29" w:rsidP="00B46B1A">
            <w:pPr>
              <w:pStyle w:val="BodyText"/>
              <w:spacing w:line="360" w:lineRule="auto"/>
              <w:jc w:val="center"/>
              <w:rPr>
                <w:rFonts w:ascii="Times New Roman" w:hAnsi="Times New Roman" w:cs="Times New Roman"/>
                <w:sz w:val="24"/>
                <w:szCs w:val="24"/>
              </w:rPr>
            </w:pPr>
          </w:p>
        </w:tc>
        <w:tc>
          <w:tcPr>
            <w:tcW w:w="1476" w:type="dxa"/>
          </w:tcPr>
          <w:p w:rsidR="00715C29" w:rsidRPr="00252994" w:rsidRDefault="00715C29" w:rsidP="00B46B1A">
            <w:pPr>
              <w:pStyle w:val="BodyText"/>
              <w:spacing w:line="360" w:lineRule="auto"/>
              <w:jc w:val="center"/>
              <w:rPr>
                <w:rFonts w:ascii="Times New Roman" w:hAnsi="Times New Roman" w:cs="Times New Roman"/>
                <w:sz w:val="24"/>
                <w:szCs w:val="24"/>
              </w:rPr>
            </w:pPr>
          </w:p>
        </w:tc>
        <w:tc>
          <w:tcPr>
            <w:tcW w:w="1480" w:type="dxa"/>
          </w:tcPr>
          <w:p w:rsidR="00715C29" w:rsidRPr="00252994" w:rsidRDefault="00715C29" w:rsidP="00B46B1A">
            <w:pPr>
              <w:pStyle w:val="BodyText"/>
              <w:spacing w:line="360" w:lineRule="auto"/>
              <w:jc w:val="center"/>
              <w:rPr>
                <w:rFonts w:ascii="Times New Roman" w:hAnsi="Times New Roman" w:cs="Times New Roman"/>
                <w:sz w:val="24"/>
                <w:szCs w:val="24"/>
              </w:rPr>
            </w:pPr>
          </w:p>
        </w:tc>
        <w:tc>
          <w:tcPr>
            <w:tcW w:w="1476" w:type="dxa"/>
          </w:tcPr>
          <w:p w:rsidR="00715C29" w:rsidRPr="00252994" w:rsidRDefault="00715C29" w:rsidP="00B46B1A">
            <w:pPr>
              <w:pStyle w:val="BodyText"/>
              <w:spacing w:line="360" w:lineRule="auto"/>
              <w:jc w:val="center"/>
              <w:rPr>
                <w:rFonts w:ascii="Times New Roman" w:hAnsi="Times New Roman" w:cs="Times New Roman"/>
                <w:sz w:val="24"/>
                <w:szCs w:val="24"/>
              </w:rPr>
            </w:pPr>
            <w:r w:rsidRPr="00252994">
              <w:rPr>
                <w:rFonts w:ascii="Times New Roman" w:hAnsi="Times New Roman" w:cs="Times New Roman"/>
                <w:sz w:val="24"/>
                <w:szCs w:val="24"/>
              </w:rPr>
              <w:t>8.9</w:t>
            </w:r>
          </w:p>
        </w:tc>
      </w:tr>
    </w:tbl>
    <w:p w:rsidR="00A95C2C" w:rsidRPr="00252994" w:rsidRDefault="00715C29" w:rsidP="0090720E">
      <w:pPr>
        <w:spacing w:line="360" w:lineRule="auto"/>
        <w:ind w:firstLine="720"/>
        <w:jc w:val="both"/>
        <w:rPr>
          <w:rFonts w:ascii="Times New Roman" w:hAnsi="Times New Roman" w:cs="Times New Roman"/>
          <w:sz w:val="24"/>
          <w:szCs w:val="24"/>
        </w:rPr>
      </w:pPr>
      <w:r w:rsidRPr="00252994">
        <w:rPr>
          <w:rFonts w:ascii="Times New Roman" w:hAnsi="Times New Roman" w:cs="Times New Roman"/>
          <w:sz w:val="24"/>
          <w:szCs w:val="24"/>
        </w:rPr>
        <w:t>Source: Field Work, 2025</w:t>
      </w:r>
      <w:r w:rsidR="0042022A" w:rsidRPr="00252994">
        <w:rPr>
          <w:rFonts w:ascii="Times New Roman" w:hAnsi="Times New Roman" w:cs="Times New Roman"/>
          <w:b/>
          <w:sz w:val="24"/>
          <w:szCs w:val="24"/>
        </w:rPr>
        <w:tab/>
      </w:r>
    </w:p>
    <w:p w:rsidR="00A95C2C" w:rsidRPr="00252994" w:rsidRDefault="00A95C2C" w:rsidP="0090720E">
      <w:pPr>
        <w:spacing w:line="360" w:lineRule="auto"/>
        <w:jc w:val="both"/>
        <w:rPr>
          <w:rFonts w:ascii="Times New Roman" w:hAnsi="Times New Roman" w:cs="Times New Roman"/>
          <w:b/>
          <w:bCs/>
          <w:sz w:val="24"/>
          <w:szCs w:val="24"/>
        </w:rPr>
      </w:pPr>
      <w:r w:rsidRPr="00252994">
        <w:rPr>
          <w:rFonts w:ascii="Times New Roman" w:hAnsi="Times New Roman" w:cs="Times New Roman"/>
          <w:b/>
          <w:bCs/>
          <w:sz w:val="24"/>
          <w:szCs w:val="24"/>
        </w:rPr>
        <w:t>DEGREE OF FREEDOM</w:t>
      </w:r>
    </w:p>
    <w:p w:rsidR="004F5E0B" w:rsidRPr="00252994" w:rsidRDefault="00E92E5D" w:rsidP="00E92E5D">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4F5E0B" w:rsidRPr="00252994">
        <w:rPr>
          <w:rFonts w:ascii="Times New Roman" w:hAnsi="Times New Roman" w:cs="Times New Roman"/>
          <w:sz w:val="24"/>
          <w:szCs w:val="24"/>
        </w:rPr>
        <w:t>(R - 1 (C - 1)</w:t>
      </w:r>
    </w:p>
    <w:p w:rsidR="004F5E0B" w:rsidRPr="00252994" w:rsidRDefault="004F5E0B" w:rsidP="0090720E">
      <w:pPr>
        <w:spacing w:line="360" w:lineRule="auto"/>
        <w:ind w:firstLine="720"/>
        <w:jc w:val="both"/>
        <w:rPr>
          <w:rFonts w:ascii="Times New Roman" w:hAnsi="Times New Roman" w:cs="Times New Roman"/>
          <w:sz w:val="24"/>
          <w:szCs w:val="24"/>
        </w:rPr>
      </w:pPr>
      <w:r w:rsidRPr="00252994">
        <w:rPr>
          <w:rFonts w:ascii="Times New Roman" w:hAnsi="Times New Roman" w:cs="Times New Roman"/>
          <w:sz w:val="24"/>
          <w:szCs w:val="24"/>
        </w:rPr>
        <w:t>Where:</w:t>
      </w:r>
      <w:r w:rsidRPr="00252994">
        <w:rPr>
          <w:rFonts w:ascii="Times New Roman" w:hAnsi="Times New Roman" w:cs="Times New Roman"/>
          <w:sz w:val="24"/>
          <w:szCs w:val="24"/>
        </w:rPr>
        <w:tab/>
        <w:t>R = number of Rows</w:t>
      </w:r>
    </w:p>
    <w:p w:rsidR="004F5E0B" w:rsidRPr="00252994" w:rsidRDefault="004F5E0B" w:rsidP="0090720E">
      <w:pPr>
        <w:spacing w:line="360" w:lineRule="auto"/>
        <w:ind w:firstLine="720"/>
        <w:jc w:val="both"/>
        <w:rPr>
          <w:rFonts w:ascii="Times New Roman" w:hAnsi="Times New Roman" w:cs="Times New Roman"/>
          <w:sz w:val="24"/>
          <w:szCs w:val="24"/>
        </w:rPr>
      </w:pPr>
      <w:r w:rsidRPr="00252994">
        <w:rPr>
          <w:rFonts w:ascii="Times New Roman" w:hAnsi="Times New Roman" w:cs="Times New Roman"/>
          <w:sz w:val="24"/>
          <w:szCs w:val="24"/>
        </w:rPr>
        <w:t>C = number of Columns</w:t>
      </w:r>
    </w:p>
    <w:p w:rsidR="004F5E0B" w:rsidRPr="00252994" w:rsidRDefault="004F5E0B" w:rsidP="0090720E">
      <w:pPr>
        <w:spacing w:line="360" w:lineRule="auto"/>
        <w:ind w:firstLine="720"/>
        <w:jc w:val="both"/>
        <w:rPr>
          <w:rFonts w:ascii="Times New Roman" w:hAnsi="Times New Roman" w:cs="Times New Roman"/>
          <w:sz w:val="24"/>
          <w:szCs w:val="24"/>
        </w:rPr>
      </w:pPr>
      <w:r w:rsidRPr="00252994">
        <w:rPr>
          <w:rFonts w:ascii="Times New Roman" w:hAnsi="Times New Roman" w:cs="Times New Roman"/>
          <w:sz w:val="24"/>
          <w:szCs w:val="24"/>
        </w:rPr>
        <w:t xml:space="preserve">R= </w:t>
      </w:r>
      <w:smartTag w:uri="urn:schemas-microsoft-com:office:smarttags" w:element="metricconverter">
        <w:smartTagPr>
          <w:attr w:name="ProductID" w:val="2, C"/>
        </w:smartTagPr>
        <w:r w:rsidRPr="00252994">
          <w:rPr>
            <w:rFonts w:ascii="Times New Roman" w:hAnsi="Times New Roman" w:cs="Times New Roman"/>
            <w:sz w:val="24"/>
            <w:szCs w:val="24"/>
          </w:rPr>
          <w:t>2, C</w:t>
        </w:r>
      </w:smartTag>
      <w:r w:rsidRPr="00252994">
        <w:rPr>
          <w:rFonts w:ascii="Times New Roman" w:hAnsi="Times New Roman" w:cs="Times New Roman"/>
          <w:sz w:val="24"/>
          <w:szCs w:val="24"/>
        </w:rPr>
        <w:t xml:space="preserve"> = 3</w:t>
      </w:r>
    </w:p>
    <w:p w:rsidR="00715C29" w:rsidRPr="00252994" w:rsidRDefault="00715C29" w:rsidP="0090720E">
      <w:pPr>
        <w:spacing w:line="360" w:lineRule="auto"/>
        <w:ind w:firstLine="720"/>
        <w:jc w:val="both"/>
        <w:rPr>
          <w:rFonts w:ascii="Times New Roman" w:hAnsi="Times New Roman" w:cs="Times New Roman"/>
          <w:sz w:val="24"/>
          <w:szCs w:val="24"/>
        </w:rPr>
      </w:pPr>
      <w:proofErr w:type="gramStart"/>
      <w:r w:rsidRPr="00252994">
        <w:rPr>
          <w:rFonts w:ascii="Times New Roman" w:hAnsi="Times New Roman" w:cs="Times New Roman"/>
          <w:sz w:val="24"/>
          <w:szCs w:val="24"/>
        </w:rPr>
        <w:t>=(</w:t>
      </w:r>
      <w:proofErr w:type="gramEnd"/>
      <w:r w:rsidRPr="00252994">
        <w:rPr>
          <w:rFonts w:ascii="Times New Roman" w:hAnsi="Times New Roman" w:cs="Times New Roman"/>
          <w:sz w:val="24"/>
          <w:szCs w:val="24"/>
        </w:rPr>
        <w:t>2-1)*(3-1)</w:t>
      </w:r>
    </w:p>
    <w:p w:rsidR="004F5E0B" w:rsidRPr="00252994" w:rsidRDefault="00715C29" w:rsidP="0090720E">
      <w:pPr>
        <w:spacing w:line="360" w:lineRule="auto"/>
        <w:ind w:firstLine="720"/>
        <w:jc w:val="both"/>
        <w:rPr>
          <w:rFonts w:ascii="Times New Roman" w:hAnsi="Times New Roman" w:cs="Times New Roman"/>
          <w:sz w:val="24"/>
          <w:szCs w:val="24"/>
        </w:rPr>
      </w:pPr>
      <w:r w:rsidRPr="00252994">
        <w:rPr>
          <w:rFonts w:ascii="Times New Roman" w:hAnsi="Times New Roman" w:cs="Times New Roman"/>
          <w:sz w:val="24"/>
          <w:szCs w:val="24"/>
        </w:rPr>
        <w:t>=</w:t>
      </w:r>
      <w:r w:rsidR="004F5E0B" w:rsidRPr="00252994">
        <w:rPr>
          <w:rFonts w:ascii="Times New Roman" w:hAnsi="Times New Roman" w:cs="Times New Roman"/>
          <w:sz w:val="24"/>
          <w:szCs w:val="24"/>
        </w:rPr>
        <w:t>1 x 2 = 2</w:t>
      </w:r>
    </w:p>
    <w:p w:rsidR="001F5CB7" w:rsidRPr="00252994" w:rsidRDefault="001F5CB7" w:rsidP="0090720E">
      <w:pPr>
        <w:spacing w:line="360" w:lineRule="auto"/>
        <w:jc w:val="both"/>
        <w:rPr>
          <w:rFonts w:ascii="Times New Roman" w:hAnsi="Times New Roman" w:cs="Times New Roman"/>
          <w:bCs/>
          <w:sz w:val="24"/>
          <w:szCs w:val="24"/>
        </w:rPr>
      </w:pPr>
      <w:proofErr w:type="spellStart"/>
      <w:proofErr w:type="gramStart"/>
      <w:r w:rsidRPr="00252994">
        <w:rPr>
          <w:rFonts w:ascii="Times New Roman" w:hAnsi="Times New Roman" w:cs="Times New Roman"/>
          <w:bCs/>
          <w:sz w:val="24"/>
          <w:szCs w:val="24"/>
        </w:rPr>
        <w:t>Df</w:t>
      </w:r>
      <w:proofErr w:type="spellEnd"/>
      <w:proofErr w:type="gramEnd"/>
      <w:r w:rsidRPr="00252994">
        <w:rPr>
          <w:rFonts w:ascii="Times New Roman" w:hAnsi="Times New Roman" w:cs="Times New Roman"/>
          <w:bCs/>
          <w:sz w:val="24"/>
          <w:szCs w:val="24"/>
        </w:rPr>
        <w:t>) 5% level of significance under 2 in a statistical table of Chi-Square X</w:t>
      </w:r>
      <w:r w:rsidRPr="00252994">
        <w:rPr>
          <w:rFonts w:ascii="Times New Roman" w:hAnsi="Times New Roman" w:cs="Times New Roman"/>
          <w:bCs/>
          <w:sz w:val="24"/>
          <w:szCs w:val="24"/>
          <w:vertAlign w:val="superscript"/>
        </w:rPr>
        <w:t>2</w:t>
      </w:r>
      <w:r w:rsidRPr="00252994">
        <w:rPr>
          <w:rFonts w:ascii="Times New Roman" w:hAnsi="Times New Roman" w:cs="Times New Roman"/>
          <w:bCs/>
          <w:sz w:val="24"/>
          <w:szCs w:val="24"/>
        </w:rPr>
        <w:t xml:space="preserve"> (0.05 or 5%) =5.991</w:t>
      </w:r>
    </w:p>
    <w:p w:rsidR="001F5CB7" w:rsidRPr="00252994" w:rsidRDefault="001F5CB7" w:rsidP="00813EF5">
      <w:pPr>
        <w:pStyle w:val="BodyText"/>
        <w:spacing w:line="360" w:lineRule="auto"/>
        <w:jc w:val="both"/>
        <w:rPr>
          <w:rFonts w:ascii="Times New Roman" w:hAnsi="Times New Roman" w:cs="Times New Roman"/>
          <w:sz w:val="24"/>
          <w:szCs w:val="24"/>
        </w:rPr>
      </w:pPr>
      <w:r w:rsidRPr="00252994">
        <w:rPr>
          <w:rFonts w:ascii="Times New Roman" w:hAnsi="Times New Roman" w:cs="Times New Roman"/>
          <w:bCs/>
          <w:sz w:val="24"/>
          <w:szCs w:val="24"/>
        </w:rPr>
        <w:t>DECISION: Since the calculated value 8.9 is greater than the statistical table value 5.991, we accept (H</w:t>
      </w:r>
      <w:r w:rsidRPr="00252994">
        <w:rPr>
          <w:rFonts w:ascii="Times New Roman" w:hAnsi="Times New Roman" w:cs="Times New Roman"/>
          <w:bCs/>
          <w:sz w:val="24"/>
          <w:szCs w:val="24"/>
          <w:vertAlign w:val="subscript"/>
        </w:rPr>
        <w:t>1</w:t>
      </w:r>
      <w:r w:rsidRPr="00252994">
        <w:rPr>
          <w:rFonts w:ascii="Times New Roman" w:hAnsi="Times New Roman" w:cs="Times New Roman"/>
          <w:bCs/>
          <w:sz w:val="24"/>
          <w:szCs w:val="24"/>
        </w:rPr>
        <w:t>) and reject (H</w:t>
      </w:r>
      <w:r w:rsidRPr="00252994">
        <w:rPr>
          <w:rFonts w:ascii="Times New Roman" w:hAnsi="Times New Roman" w:cs="Times New Roman"/>
          <w:bCs/>
          <w:sz w:val="24"/>
          <w:szCs w:val="24"/>
          <w:vertAlign w:val="subscript"/>
        </w:rPr>
        <w:t>0</w:t>
      </w:r>
      <w:r w:rsidRPr="00252994">
        <w:rPr>
          <w:rFonts w:ascii="Times New Roman" w:hAnsi="Times New Roman" w:cs="Times New Roman"/>
          <w:bCs/>
          <w:sz w:val="24"/>
          <w:szCs w:val="24"/>
        </w:rPr>
        <w:t>). It shows that</w:t>
      </w:r>
      <w:r w:rsidR="00940226" w:rsidRPr="00252994">
        <w:rPr>
          <w:rFonts w:ascii="Times New Roman" w:hAnsi="Times New Roman" w:cs="Times New Roman"/>
          <w:bCs/>
          <w:sz w:val="24"/>
          <w:szCs w:val="24"/>
        </w:rPr>
        <w:t xml:space="preserve"> the Adoption of Financial Accounting Reporting in the Financial System reduce the time it takes to conduct Financial Operation.</w:t>
      </w:r>
    </w:p>
    <w:p w:rsidR="00A1493A" w:rsidRPr="00252994" w:rsidRDefault="00A1493A" w:rsidP="00813EF5">
      <w:pPr>
        <w:spacing w:line="360" w:lineRule="auto"/>
        <w:ind w:firstLine="720"/>
        <w:jc w:val="both"/>
        <w:rPr>
          <w:rFonts w:ascii="Times New Roman" w:hAnsi="Times New Roman" w:cs="Times New Roman"/>
          <w:sz w:val="24"/>
          <w:szCs w:val="24"/>
        </w:rPr>
      </w:pPr>
    </w:p>
    <w:p w:rsidR="00A36B15" w:rsidRPr="00252994" w:rsidRDefault="00A36B15" w:rsidP="00813EF5">
      <w:pPr>
        <w:spacing w:line="360" w:lineRule="auto"/>
        <w:rPr>
          <w:rFonts w:ascii="Times New Roman" w:hAnsi="Times New Roman" w:cs="Times New Roman"/>
          <w:b/>
          <w:sz w:val="24"/>
          <w:szCs w:val="24"/>
        </w:rPr>
      </w:pPr>
      <w:r w:rsidRPr="00252994">
        <w:rPr>
          <w:rFonts w:ascii="Times New Roman" w:hAnsi="Times New Roman" w:cs="Times New Roman"/>
          <w:b/>
          <w:sz w:val="24"/>
          <w:szCs w:val="24"/>
        </w:rPr>
        <w:lastRenderedPageBreak/>
        <w:t>4.6</w:t>
      </w:r>
      <w:r w:rsidR="005615C6" w:rsidRPr="00252994">
        <w:rPr>
          <w:rFonts w:ascii="Times New Roman" w:hAnsi="Times New Roman" w:cs="Times New Roman"/>
          <w:b/>
          <w:sz w:val="24"/>
          <w:szCs w:val="24"/>
        </w:rPr>
        <w:tab/>
      </w:r>
      <w:r w:rsidRPr="00252994">
        <w:rPr>
          <w:rFonts w:ascii="Times New Roman" w:hAnsi="Times New Roman" w:cs="Times New Roman"/>
          <w:b/>
          <w:sz w:val="24"/>
          <w:szCs w:val="24"/>
        </w:rPr>
        <w:t>SUMMARY OF FINDINGS</w:t>
      </w:r>
    </w:p>
    <w:p w:rsidR="00A36B15" w:rsidRPr="00252994" w:rsidRDefault="00A36B15" w:rsidP="00813EF5">
      <w:pPr>
        <w:spacing w:line="360" w:lineRule="auto"/>
        <w:rPr>
          <w:rFonts w:ascii="Times New Roman" w:hAnsi="Times New Roman" w:cs="Times New Roman"/>
          <w:sz w:val="24"/>
          <w:szCs w:val="24"/>
        </w:rPr>
      </w:pPr>
      <w:r w:rsidRPr="00252994">
        <w:rPr>
          <w:rFonts w:ascii="Times New Roman" w:hAnsi="Times New Roman" w:cs="Times New Roman"/>
          <w:sz w:val="24"/>
          <w:szCs w:val="24"/>
        </w:rPr>
        <w:t xml:space="preserve">Based on the findings </w:t>
      </w:r>
      <w:r w:rsidR="003D7DD8" w:rsidRPr="00252994">
        <w:rPr>
          <w:rFonts w:ascii="Times New Roman" w:hAnsi="Times New Roman" w:cs="Times New Roman"/>
          <w:sz w:val="24"/>
          <w:szCs w:val="24"/>
        </w:rPr>
        <w:t>21 respondents are male and it covers about 35% of the population sampling while 39 respondents are female and it covers 65% of the population sampling.</w:t>
      </w:r>
    </w:p>
    <w:p w:rsidR="00A36B15" w:rsidRPr="00252994" w:rsidRDefault="003D7DD8" w:rsidP="00813EF5">
      <w:pPr>
        <w:spacing w:line="360" w:lineRule="auto"/>
        <w:rPr>
          <w:rFonts w:ascii="Times New Roman" w:hAnsi="Times New Roman" w:cs="Times New Roman"/>
          <w:sz w:val="24"/>
          <w:szCs w:val="24"/>
        </w:rPr>
      </w:pPr>
      <w:r w:rsidRPr="00252994">
        <w:rPr>
          <w:rFonts w:ascii="Times New Roman" w:hAnsi="Times New Roman" w:cs="Times New Roman"/>
          <w:sz w:val="24"/>
          <w:szCs w:val="24"/>
        </w:rPr>
        <w:t>From the findings, B.sc holders are 16 in numbers, follows by M.sc holder who are 12 in numbers, while HND and OND holder are 23 and 9 in numbers, covering the population respectively.</w:t>
      </w:r>
    </w:p>
    <w:p w:rsidR="003D7DD8" w:rsidRPr="00252994" w:rsidRDefault="003D7DD8" w:rsidP="00813EF5">
      <w:pPr>
        <w:spacing w:line="360" w:lineRule="auto"/>
        <w:rPr>
          <w:rFonts w:ascii="Times New Roman" w:hAnsi="Times New Roman" w:cs="Times New Roman"/>
          <w:sz w:val="24"/>
          <w:szCs w:val="24"/>
        </w:rPr>
      </w:pPr>
      <w:r w:rsidRPr="00252994">
        <w:rPr>
          <w:rFonts w:ascii="Times New Roman" w:hAnsi="Times New Roman" w:cs="Times New Roman"/>
          <w:sz w:val="24"/>
          <w:szCs w:val="24"/>
        </w:rPr>
        <w:t>It was observed that the years of experience of the respondents are 1-3years and are 15 in numbers and it indicated</w:t>
      </w:r>
      <w:r w:rsidR="003B1367" w:rsidRPr="00252994">
        <w:rPr>
          <w:rFonts w:ascii="Times New Roman" w:hAnsi="Times New Roman" w:cs="Times New Roman"/>
          <w:sz w:val="24"/>
          <w:szCs w:val="24"/>
        </w:rPr>
        <w:t>25 of the population sampling, 4-6 years are 24 in numbers and it covers 40% of the population, 7-9 years are just 9 in numbers and it occupies 15% of the population sampling</w:t>
      </w:r>
      <w:r w:rsidR="005C22D6" w:rsidRPr="00252994">
        <w:rPr>
          <w:rFonts w:ascii="Times New Roman" w:hAnsi="Times New Roman" w:cs="Times New Roman"/>
          <w:sz w:val="24"/>
          <w:szCs w:val="24"/>
        </w:rPr>
        <w:t>, while those of 10-12 years of experience are 12 in numbers and it covers the percentage of 20% of the population. From the findings, it was mentioned in the decision rule that we should reject the null hypotheses (H</w:t>
      </w:r>
      <w:r w:rsidR="005C22D6" w:rsidRPr="00252994">
        <w:rPr>
          <w:rFonts w:ascii="Times New Roman" w:hAnsi="Times New Roman" w:cs="Times New Roman"/>
          <w:sz w:val="24"/>
          <w:szCs w:val="24"/>
          <w:vertAlign w:val="subscript"/>
        </w:rPr>
        <w:t>0</w:t>
      </w:r>
      <w:r w:rsidR="005C22D6" w:rsidRPr="00252994">
        <w:rPr>
          <w:rFonts w:ascii="Times New Roman" w:hAnsi="Times New Roman" w:cs="Times New Roman"/>
          <w:sz w:val="24"/>
          <w:szCs w:val="24"/>
        </w:rPr>
        <w:t xml:space="preserve">) if the value of the calculated test statistic is greater than the table value, so the null hypotheses 1 and 2 were rejected because the value of the calculated test statistic is greater than the table value.   </w:t>
      </w:r>
    </w:p>
    <w:p w:rsidR="003D7DD8" w:rsidRPr="00252994" w:rsidRDefault="003D7DD8" w:rsidP="00813EF5">
      <w:pPr>
        <w:spacing w:line="360" w:lineRule="auto"/>
        <w:rPr>
          <w:rFonts w:ascii="Times New Roman" w:hAnsi="Times New Roman" w:cs="Times New Roman"/>
          <w:sz w:val="24"/>
          <w:szCs w:val="24"/>
        </w:rPr>
      </w:pPr>
    </w:p>
    <w:p w:rsidR="003D7DD8" w:rsidRPr="00252994" w:rsidRDefault="003D7DD8" w:rsidP="00813EF5">
      <w:pPr>
        <w:spacing w:line="360" w:lineRule="auto"/>
        <w:rPr>
          <w:rFonts w:ascii="Times New Roman" w:hAnsi="Times New Roman" w:cs="Times New Roman"/>
          <w:sz w:val="24"/>
          <w:szCs w:val="24"/>
        </w:rPr>
      </w:pPr>
    </w:p>
    <w:p w:rsidR="003D7DD8" w:rsidRPr="00252994" w:rsidRDefault="003D7DD8" w:rsidP="00813EF5">
      <w:pPr>
        <w:spacing w:line="360" w:lineRule="auto"/>
        <w:rPr>
          <w:rFonts w:ascii="Times New Roman" w:hAnsi="Times New Roman" w:cs="Times New Roman"/>
          <w:sz w:val="24"/>
          <w:szCs w:val="24"/>
        </w:rPr>
      </w:pPr>
    </w:p>
    <w:p w:rsidR="003D7DD8" w:rsidRPr="00252994" w:rsidRDefault="003D7DD8" w:rsidP="00813EF5">
      <w:pPr>
        <w:spacing w:line="360" w:lineRule="auto"/>
        <w:rPr>
          <w:rFonts w:ascii="Times New Roman" w:hAnsi="Times New Roman" w:cs="Times New Roman"/>
          <w:sz w:val="24"/>
          <w:szCs w:val="24"/>
        </w:rPr>
      </w:pPr>
    </w:p>
    <w:p w:rsidR="0055315D" w:rsidRDefault="0055315D">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94D10" w:rsidRPr="00D018D5" w:rsidRDefault="00C94D10" w:rsidP="00D018D5">
      <w:pPr>
        <w:spacing w:line="360" w:lineRule="auto"/>
        <w:jc w:val="center"/>
        <w:rPr>
          <w:rFonts w:ascii="Times New Roman" w:hAnsi="Times New Roman" w:cs="Times New Roman"/>
          <w:b/>
          <w:sz w:val="24"/>
          <w:szCs w:val="24"/>
        </w:rPr>
      </w:pPr>
      <w:r w:rsidRPr="00D018D5">
        <w:rPr>
          <w:rFonts w:ascii="Times New Roman" w:hAnsi="Times New Roman" w:cs="Times New Roman"/>
          <w:b/>
          <w:sz w:val="24"/>
          <w:szCs w:val="24"/>
        </w:rPr>
        <w:lastRenderedPageBreak/>
        <w:t>CHAPTER</w:t>
      </w:r>
      <w:r w:rsidR="005E06CA" w:rsidRPr="00D018D5">
        <w:rPr>
          <w:rFonts w:ascii="Times New Roman" w:hAnsi="Times New Roman" w:cs="Times New Roman"/>
          <w:b/>
          <w:sz w:val="24"/>
          <w:szCs w:val="24"/>
        </w:rPr>
        <w:t xml:space="preserve"> </w:t>
      </w:r>
      <w:r w:rsidR="00313200" w:rsidRPr="00D018D5">
        <w:rPr>
          <w:rFonts w:ascii="Times New Roman" w:hAnsi="Times New Roman" w:cs="Times New Roman"/>
          <w:b/>
          <w:sz w:val="24"/>
          <w:szCs w:val="24"/>
        </w:rPr>
        <w:t>FIVE</w:t>
      </w:r>
    </w:p>
    <w:p w:rsidR="00C94D10" w:rsidRPr="00252994" w:rsidRDefault="00C94D10" w:rsidP="00D018D5">
      <w:pPr>
        <w:spacing w:before="100" w:beforeAutospacing="1" w:line="360" w:lineRule="auto"/>
        <w:jc w:val="center"/>
        <w:rPr>
          <w:rFonts w:ascii="Times New Roman" w:hAnsi="Times New Roman" w:cs="Times New Roman"/>
          <w:b/>
          <w:sz w:val="24"/>
          <w:szCs w:val="24"/>
        </w:rPr>
      </w:pPr>
      <w:r w:rsidRPr="00252994">
        <w:rPr>
          <w:rFonts w:ascii="Times New Roman" w:hAnsi="Times New Roman" w:cs="Times New Roman"/>
          <w:b/>
          <w:sz w:val="24"/>
          <w:szCs w:val="24"/>
        </w:rPr>
        <w:t>SUMMARY,</w:t>
      </w:r>
      <w:r w:rsidR="005E06CA"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CONCLUSION</w:t>
      </w:r>
      <w:r w:rsidR="005E06CA"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AND</w:t>
      </w:r>
      <w:r w:rsidR="005E06CA" w:rsidRPr="00252994">
        <w:rPr>
          <w:rFonts w:ascii="Times New Roman" w:hAnsi="Times New Roman" w:cs="Times New Roman"/>
          <w:b/>
          <w:sz w:val="24"/>
          <w:szCs w:val="24"/>
        </w:rPr>
        <w:t xml:space="preserve"> </w:t>
      </w:r>
      <w:r w:rsidR="00313200" w:rsidRPr="00252994">
        <w:rPr>
          <w:rFonts w:ascii="Times New Roman" w:hAnsi="Times New Roman" w:cs="Times New Roman"/>
          <w:b/>
          <w:sz w:val="24"/>
          <w:szCs w:val="24"/>
        </w:rPr>
        <w:t>RECOMMENDATION</w:t>
      </w:r>
      <w:r w:rsidR="00C10C77" w:rsidRPr="00252994">
        <w:rPr>
          <w:rFonts w:ascii="Times New Roman" w:hAnsi="Times New Roman" w:cs="Times New Roman"/>
          <w:b/>
          <w:sz w:val="24"/>
          <w:szCs w:val="24"/>
        </w:rPr>
        <w:t>S</w:t>
      </w:r>
    </w:p>
    <w:p w:rsidR="00C94D10" w:rsidRPr="00252994" w:rsidRDefault="00C10C77" w:rsidP="00813EF5">
      <w:pPr>
        <w:pStyle w:val="Heading1"/>
        <w:tabs>
          <w:tab w:val="left" w:pos="1180"/>
          <w:tab w:val="left" w:pos="1181"/>
        </w:tabs>
        <w:spacing w:before="100" w:beforeAutospacing="1" w:line="360" w:lineRule="auto"/>
        <w:ind w:left="0"/>
        <w:rPr>
          <w:rFonts w:ascii="Times New Roman" w:hAnsi="Times New Roman" w:cs="Times New Roman"/>
          <w:sz w:val="24"/>
          <w:szCs w:val="24"/>
        </w:rPr>
      </w:pPr>
      <w:r w:rsidRPr="00252994">
        <w:rPr>
          <w:rFonts w:ascii="Times New Roman" w:hAnsi="Times New Roman" w:cs="Times New Roman"/>
          <w:sz w:val="24"/>
          <w:szCs w:val="24"/>
        </w:rPr>
        <w:t xml:space="preserve">5.1     </w:t>
      </w:r>
      <w:r w:rsidR="00C94D10" w:rsidRPr="00252994">
        <w:rPr>
          <w:rFonts w:ascii="Times New Roman" w:hAnsi="Times New Roman" w:cs="Times New Roman"/>
          <w:sz w:val="24"/>
          <w:szCs w:val="24"/>
        </w:rPr>
        <w:t>SUMMARY</w:t>
      </w:r>
      <w:r w:rsidR="005E06CA"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OF</w:t>
      </w:r>
      <w:r w:rsidR="005E06CA" w:rsidRPr="00252994">
        <w:rPr>
          <w:rFonts w:ascii="Times New Roman" w:hAnsi="Times New Roman" w:cs="Times New Roman"/>
          <w:sz w:val="24"/>
          <w:szCs w:val="24"/>
        </w:rPr>
        <w:t xml:space="preserve"> </w:t>
      </w:r>
      <w:r w:rsidR="00C94D10" w:rsidRPr="00252994">
        <w:rPr>
          <w:rFonts w:ascii="Times New Roman" w:hAnsi="Times New Roman" w:cs="Times New Roman"/>
          <w:sz w:val="24"/>
          <w:szCs w:val="24"/>
        </w:rPr>
        <w:t>FINDINGS</w:t>
      </w:r>
    </w:p>
    <w:p w:rsidR="00C94D10" w:rsidRPr="00252994" w:rsidRDefault="005E06CA" w:rsidP="00E92E5D">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This research is aimed at providing an</w:t>
      </w:r>
      <w:r w:rsidR="00010D66" w:rsidRPr="00252994">
        <w:rPr>
          <w:rFonts w:ascii="Times New Roman" w:hAnsi="Times New Roman" w:cs="Times New Roman"/>
          <w:sz w:val="24"/>
          <w:szCs w:val="24"/>
        </w:rPr>
        <w:t xml:space="preserve"> insight into the Impact of Financial Accounting Reporting on the Corporate Performance of Manufacturing Industry. On the course of the research work, data were </w:t>
      </w:r>
      <w:proofErr w:type="spellStart"/>
      <w:r w:rsidR="00010D66" w:rsidRPr="00252994">
        <w:rPr>
          <w:rFonts w:ascii="Times New Roman" w:hAnsi="Times New Roman" w:cs="Times New Roman"/>
          <w:sz w:val="24"/>
          <w:szCs w:val="24"/>
        </w:rPr>
        <w:t>gathered</w:t>
      </w:r>
      <w:proofErr w:type="gramStart"/>
      <w:r w:rsidR="00010D66" w:rsidRPr="00252994">
        <w:rPr>
          <w:rFonts w:ascii="Times New Roman" w:hAnsi="Times New Roman" w:cs="Times New Roman"/>
          <w:sz w:val="24"/>
          <w:szCs w:val="24"/>
        </w:rPr>
        <w:t>,collected</w:t>
      </w:r>
      <w:proofErr w:type="spellEnd"/>
      <w:proofErr w:type="gramEnd"/>
      <w:r w:rsidR="00010D66" w:rsidRPr="00252994">
        <w:rPr>
          <w:rFonts w:ascii="Times New Roman" w:hAnsi="Times New Roman" w:cs="Times New Roman"/>
          <w:sz w:val="24"/>
          <w:szCs w:val="24"/>
        </w:rPr>
        <w:t xml:space="preserve"> and analyzed also various hypotheses were tested with a view to finding the extent </w:t>
      </w:r>
      <w:r w:rsidR="00BC6EDB" w:rsidRPr="00252994">
        <w:rPr>
          <w:rFonts w:ascii="Times New Roman" w:hAnsi="Times New Roman" w:cs="Times New Roman"/>
          <w:sz w:val="24"/>
          <w:szCs w:val="24"/>
        </w:rPr>
        <w:t xml:space="preserve">to which Financial Accounting bear on the </w:t>
      </w:r>
      <w:r w:rsidR="002400B6" w:rsidRPr="00252994">
        <w:rPr>
          <w:rFonts w:ascii="Times New Roman" w:hAnsi="Times New Roman" w:cs="Times New Roman"/>
          <w:sz w:val="24"/>
          <w:szCs w:val="24"/>
        </w:rPr>
        <w:t>P</w:t>
      </w:r>
      <w:r w:rsidR="00BC6EDB" w:rsidRPr="00252994">
        <w:rPr>
          <w:rFonts w:ascii="Times New Roman" w:hAnsi="Times New Roman" w:cs="Times New Roman"/>
          <w:sz w:val="24"/>
          <w:szCs w:val="24"/>
        </w:rPr>
        <w:t>erformance</w:t>
      </w:r>
      <w:r w:rsidR="002400B6" w:rsidRPr="00252994">
        <w:rPr>
          <w:rFonts w:ascii="Times New Roman" w:hAnsi="Times New Roman" w:cs="Times New Roman"/>
          <w:sz w:val="24"/>
          <w:szCs w:val="24"/>
        </w:rPr>
        <w:t xml:space="preserve"> of a Manufacturing Industry. Based on the</w:t>
      </w:r>
      <w:r w:rsidR="004B33B9" w:rsidRPr="00252994">
        <w:rPr>
          <w:rFonts w:ascii="Times New Roman" w:hAnsi="Times New Roman" w:cs="Times New Roman"/>
          <w:sz w:val="24"/>
          <w:szCs w:val="24"/>
        </w:rPr>
        <w:t xml:space="preserve"> findings, 21 respondents are male and it covers about 35% of the population sampling while 39 respondents are female and it covers 65% of the population sampling.</w:t>
      </w:r>
    </w:p>
    <w:p w:rsidR="00C3594C" w:rsidRPr="00252994" w:rsidRDefault="004B33B9" w:rsidP="00813EF5">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From the findings, majorities hold B.sc and are 16 in number follows by M.sc holder and are 12 in numbers, while HND and OND are 23 and 9 in numbers</w:t>
      </w:r>
      <w:r w:rsidR="00C7326D" w:rsidRPr="00252994">
        <w:rPr>
          <w:rFonts w:ascii="Times New Roman" w:hAnsi="Times New Roman" w:cs="Times New Roman"/>
          <w:sz w:val="24"/>
          <w:szCs w:val="24"/>
        </w:rPr>
        <w:t xml:space="preserve"> covering the population respectively. Based on the findings, majority</w:t>
      </w:r>
      <w:r w:rsidR="00607ECD" w:rsidRPr="00252994">
        <w:rPr>
          <w:rFonts w:ascii="Times New Roman" w:hAnsi="Times New Roman" w:cs="Times New Roman"/>
          <w:sz w:val="24"/>
          <w:szCs w:val="24"/>
        </w:rPr>
        <w:t xml:space="preserve"> </w:t>
      </w:r>
      <w:r w:rsidR="00C7326D" w:rsidRPr="00252994">
        <w:rPr>
          <w:rFonts w:ascii="Times New Roman" w:hAnsi="Times New Roman" w:cs="Times New Roman"/>
          <w:sz w:val="24"/>
          <w:szCs w:val="24"/>
        </w:rPr>
        <w:t xml:space="preserve">are 1-3 years and are 15 in numbers and it indicated 25% of the population </w:t>
      </w:r>
      <w:r w:rsidR="00607ECD" w:rsidRPr="00252994">
        <w:rPr>
          <w:rFonts w:ascii="Times New Roman" w:hAnsi="Times New Roman" w:cs="Times New Roman"/>
          <w:sz w:val="24"/>
          <w:szCs w:val="24"/>
        </w:rPr>
        <w:t>sampling, 4-6 years are 24 in numbers</w:t>
      </w:r>
      <w:r w:rsidR="008273E4" w:rsidRPr="00252994">
        <w:rPr>
          <w:rFonts w:ascii="Times New Roman" w:hAnsi="Times New Roman" w:cs="Times New Roman"/>
          <w:sz w:val="24"/>
          <w:szCs w:val="24"/>
        </w:rPr>
        <w:t xml:space="preserve"> </w:t>
      </w:r>
      <w:r w:rsidR="00607ECD" w:rsidRPr="00252994">
        <w:rPr>
          <w:rFonts w:ascii="Times New Roman" w:hAnsi="Times New Roman" w:cs="Times New Roman"/>
          <w:sz w:val="24"/>
          <w:szCs w:val="24"/>
        </w:rPr>
        <w:t>and it covers</w:t>
      </w:r>
      <w:r w:rsidR="008273E4" w:rsidRPr="00252994">
        <w:rPr>
          <w:rFonts w:ascii="Times New Roman" w:hAnsi="Times New Roman" w:cs="Times New Roman"/>
          <w:sz w:val="24"/>
          <w:szCs w:val="24"/>
        </w:rPr>
        <w:t xml:space="preserve"> 40% of the population, 7-9 years are just 9 in numbers and it occupies 15% of the total population sampling, while those that have10-12 years of experience are 12 in numbers and it covers the percentage of 20% of the population.</w:t>
      </w:r>
      <w:r w:rsidR="00D2261D" w:rsidRPr="00252994">
        <w:rPr>
          <w:rFonts w:ascii="Times New Roman" w:hAnsi="Times New Roman" w:cs="Times New Roman"/>
          <w:sz w:val="24"/>
          <w:szCs w:val="24"/>
        </w:rPr>
        <w:t xml:space="preserve"> From  the findings, it was mentioned in the decision rule that we should rejects the null hypotheses (H</w:t>
      </w:r>
      <w:r w:rsidR="00D2261D" w:rsidRPr="00252994">
        <w:rPr>
          <w:rFonts w:ascii="Times New Roman" w:hAnsi="Times New Roman" w:cs="Times New Roman"/>
          <w:sz w:val="24"/>
          <w:szCs w:val="24"/>
          <w:vertAlign w:val="subscript"/>
        </w:rPr>
        <w:t>0</w:t>
      </w:r>
      <w:r w:rsidR="003079B3" w:rsidRPr="00252994">
        <w:rPr>
          <w:rFonts w:ascii="Times New Roman" w:hAnsi="Times New Roman" w:cs="Times New Roman"/>
          <w:sz w:val="24"/>
          <w:szCs w:val="24"/>
        </w:rPr>
        <w:t>) if the value of the calculated test statistic is greater than the table value</w:t>
      </w:r>
      <w:r w:rsidR="00CC6055" w:rsidRPr="00252994">
        <w:rPr>
          <w:rFonts w:ascii="Times New Roman" w:hAnsi="Times New Roman" w:cs="Times New Roman"/>
          <w:sz w:val="24"/>
          <w:szCs w:val="24"/>
        </w:rPr>
        <w:t>, so the null hypotheses 1 and 2 were rejected</w:t>
      </w:r>
      <w:r w:rsidR="00D2261D" w:rsidRPr="00252994">
        <w:rPr>
          <w:rFonts w:ascii="Times New Roman" w:hAnsi="Times New Roman" w:cs="Times New Roman"/>
          <w:sz w:val="24"/>
          <w:szCs w:val="24"/>
        </w:rPr>
        <w:t xml:space="preserve"> </w:t>
      </w:r>
      <w:r w:rsidR="00CC6055" w:rsidRPr="00252994">
        <w:rPr>
          <w:rFonts w:ascii="Times New Roman" w:hAnsi="Times New Roman" w:cs="Times New Roman"/>
          <w:sz w:val="24"/>
          <w:szCs w:val="24"/>
        </w:rPr>
        <w:t>because the value of the calculated test statistic is greater than the table value. The statements will b</w:t>
      </w:r>
      <w:r w:rsidR="00C3594C" w:rsidRPr="00252994">
        <w:rPr>
          <w:rFonts w:ascii="Times New Roman" w:hAnsi="Times New Roman" w:cs="Times New Roman"/>
          <w:sz w:val="24"/>
          <w:szCs w:val="24"/>
        </w:rPr>
        <w:t>e</w:t>
      </w:r>
      <w:r w:rsidR="00CC6055" w:rsidRPr="00252994">
        <w:rPr>
          <w:rFonts w:ascii="Times New Roman" w:hAnsi="Times New Roman" w:cs="Times New Roman"/>
          <w:sz w:val="24"/>
          <w:szCs w:val="24"/>
        </w:rPr>
        <w:t xml:space="preserve"> presented below:</w:t>
      </w:r>
    </w:p>
    <w:p w:rsidR="00A017F5" w:rsidRPr="00252994" w:rsidRDefault="00C3594C" w:rsidP="00813EF5">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Hypotheses 1: Since the calculated value 18.71 is greater than the</w:t>
      </w:r>
      <w:r w:rsidR="00B81095" w:rsidRPr="00252994">
        <w:rPr>
          <w:rFonts w:ascii="Times New Roman" w:hAnsi="Times New Roman" w:cs="Times New Roman"/>
          <w:sz w:val="24"/>
          <w:szCs w:val="24"/>
        </w:rPr>
        <w:t xml:space="preserve"> st</w:t>
      </w:r>
      <w:r w:rsidR="00A017F5" w:rsidRPr="00252994">
        <w:rPr>
          <w:rFonts w:ascii="Times New Roman" w:hAnsi="Times New Roman" w:cs="Times New Roman"/>
          <w:sz w:val="24"/>
          <w:szCs w:val="24"/>
        </w:rPr>
        <w:t>a</w:t>
      </w:r>
      <w:r w:rsidR="00B81095" w:rsidRPr="00252994">
        <w:rPr>
          <w:rFonts w:ascii="Times New Roman" w:hAnsi="Times New Roman" w:cs="Times New Roman"/>
          <w:sz w:val="24"/>
          <w:szCs w:val="24"/>
        </w:rPr>
        <w:t>tistical table value 5.991, we accept (H</w:t>
      </w:r>
      <w:r w:rsidR="00B81095" w:rsidRPr="00252994">
        <w:rPr>
          <w:rFonts w:ascii="Times New Roman" w:hAnsi="Times New Roman" w:cs="Times New Roman"/>
          <w:sz w:val="24"/>
          <w:szCs w:val="24"/>
          <w:vertAlign w:val="subscript"/>
        </w:rPr>
        <w:t>1</w:t>
      </w:r>
      <w:r w:rsidR="00B81095" w:rsidRPr="00252994">
        <w:rPr>
          <w:rFonts w:ascii="Times New Roman" w:hAnsi="Times New Roman" w:cs="Times New Roman"/>
          <w:sz w:val="24"/>
          <w:szCs w:val="24"/>
        </w:rPr>
        <w:t>)</w:t>
      </w:r>
      <w:r w:rsidR="00CC6055" w:rsidRPr="00252994">
        <w:rPr>
          <w:rFonts w:ascii="Times New Roman" w:hAnsi="Times New Roman" w:cs="Times New Roman"/>
          <w:sz w:val="24"/>
          <w:szCs w:val="24"/>
        </w:rPr>
        <w:t xml:space="preserve"> </w:t>
      </w:r>
      <w:r w:rsidR="00B81095" w:rsidRPr="00252994">
        <w:rPr>
          <w:rFonts w:ascii="Times New Roman" w:hAnsi="Times New Roman" w:cs="Times New Roman"/>
          <w:sz w:val="24"/>
          <w:szCs w:val="24"/>
        </w:rPr>
        <w:t>and reject (H</w:t>
      </w:r>
      <w:r w:rsidR="00B81095" w:rsidRPr="00252994">
        <w:rPr>
          <w:rFonts w:ascii="Times New Roman" w:hAnsi="Times New Roman" w:cs="Times New Roman"/>
          <w:sz w:val="24"/>
          <w:szCs w:val="24"/>
          <w:vertAlign w:val="subscript"/>
        </w:rPr>
        <w:t>0</w:t>
      </w:r>
      <w:r w:rsidR="00B81095" w:rsidRPr="00252994">
        <w:rPr>
          <w:rFonts w:ascii="Times New Roman" w:hAnsi="Times New Roman" w:cs="Times New Roman"/>
          <w:sz w:val="24"/>
          <w:szCs w:val="24"/>
        </w:rPr>
        <w:t>)</w:t>
      </w:r>
      <w:r w:rsidR="00A017F5" w:rsidRPr="00252994">
        <w:rPr>
          <w:rFonts w:ascii="Times New Roman" w:hAnsi="Times New Roman" w:cs="Times New Roman"/>
          <w:sz w:val="24"/>
          <w:szCs w:val="24"/>
        </w:rPr>
        <w:t>. This shows that there is significant relationship between the company Financial Accounting Methods and systems on it Corporate Performance.</w:t>
      </w:r>
    </w:p>
    <w:p w:rsidR="000724CA" w:rsidRPr="00252994" w:rsidRDefault="00A017F5" w:rsidP="00813EF5">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Hypotheses 2: Since the calculated value 8.9 is greater than the statistical table value 5.991, we</w:t>
      </w:r>
      <w:r w:rsidR="00D907B7" w:rsidRPr="00252994">
        <w:rPr>
          <w:rFonts w:ascii="Times New Roman" w:hAnsi="Times New Roman" w:cs="Times New Roman"/>
          <w:sz w:val="24"/>
          <w:szCs w:val="24"/>
        </w:rPr>
        <w:t xml:space="preserve"> accept (H</w:t>
      </w:r>
      <w:r w:rsidR="00D907B7" w:rsidRPr="00252994">
        <w:rPr>
          <w:rFonts w:ascii="Times New Roman" w:hAnsi="Times New Roman" w:cs="Times New Roman"/>
          <w:sz w:val="24"/>
          <w:szCs w:val="24"/>
          <w:vertAlign w:val="subscript"/>
        </w:rPr>
        <w:t>1</w:t>
      </w:r>
      <w:r w:rsidR="00D907B7" w:rsidRPr="00252994">
        <w:rPr>
          <w:rFonts w:ascii="Times New Roman" w:hAnsi="Times New Roman" w:cs="Times New Roman"/>
          <w:sz w:val="24"/>
          <w:szCs w:val="24"/>
        </w:rPr>
        <w:t>) and reject (H</w:t>
      </w:r>
      <w:r w:rsidR="00D907B7" w:rsidRPr="00252994">
        <w:rPr>
          <w:rFonts w:ascii="Times New Roman" w:hAnsi="Times New Roman" w:cs="Times New Roman"/>
          <w:sz w:val="24"/>
          <w:szCs w:val="24"/>
          <w:vertAlign w:val="subscript"/>
        </w:rPr>
        <w:t>0</w:t>
      </w:r>
      <w:r w:rsidR="00D907B7" w:rsidRPr="00252994">
        <w:rPr>
          <w:rFonts w:ascii="Times New Roman" w:hAnsi="Times New Roman" w:cs="Times New Roman"/>
          <w:sz w:val="24"/>
          <w:szCs w:val="24"/>
        </w:rPr>
        <w:t xml:space="preserve">). This shows that the adoption of financial Accounting </w:t>
      </w:r>
      <w:r w:rsidR="00D907B7" w:rsidRPr="00252994">
        <w:rPr>
          <w:rFonts w:ascii="Times New Roman" w:hAnsi="Times New Roman" w:cs="Times New Roman"/>
          <w:sz w:val="24"/>
          <w:szCs w:val="24"/>
        </w:rPr>
        <w:lastRenderedPageBreak/>
        <w:t>Reporting, in the Financial System reduce th</w:t>
      </w:r>
      <w:r w:rsidR="00C16A98" w:rsidRPr="00252994">
        <w:rPr>
          <w:rFonts w:ascii="Times New Roman" w:hAnsi="Times New Roman" w:cs="Times New Roman"/>
          <w:sz w:val="24"/>
          <w:szCs w:val="24"/>
        </w:rPr>
        <w:t>e time</w:t>
      </w:r>
      <w:r w:rsidR="00D907B7" w:rsidRPr="00252994">
        <w:rPr>
          <w:rFonts w:ascii="Times New Roman" w:hAnsi="Times New Roman" w:cs="Times New Roman"/>
          <w:sz w:val="24"/>
          <w:szCs w:val="24"/>
        </w:rPr>
        <w:t xml:space="preserve"> it takes to conduct Financial Operations. It was </w:t>
      </w:r>
      <w:r w:rsidR="00C16A98" w:rsidRPr="00252994">
        <w:rPr>
          <w:rFonts w:ascii="Times New Roman" w:hAnsi="Times New Roman" w:cs="Times New Roman"/>
          <w:sz w:val="24"/>
          <w:szCs w:val="24"/>
        </w:rPr>
        <w:t>observed that in question 6 of the questionnaire, that 69.9%</w:t>
      </w:r>
      <w:r w:rsidR="00CC6055" w:rsidRPr="00252994">
        <w:rPr>
          <w:rFonts w:ascii="Times New Roman" w:hAnsi="Times New Roman" w:cs="Times New Roman"/>
          <w:sz w:val="24"/>
          <w:szCs w:val="24"/>
        </w:rPr>
        <w:t xml:space="preserve"> </w:t>
      </w:r>
      <w:r w:rsidR="00C16A98" w:rsidRPr="00252994">
        <w:rPr>
          <w:rFonts w:ascii="Times New Roman" w:hAnsi="Times New Roman" w:cs="Times New Roman"/>
          <w:sz w:val="24"/>
          <w:szCs w:val="24"/>
        </w:rPr>
        <w:t>of the respondents were of the opinion that there is a set format for t</w:t>
      </w:r>
      <w:r w:rsidR="005219AC" w:rsidRPr="00252994">
        <w:rPr>
          <w:rFonts w:ascii="Times New Roman" w:hAnsi="Times New Roman" w:cs="Times New Roman"/>
          <w:sz w:val="24"/>
          <w:szCs w:val="24"/>
        </w:rPr>
        <w:t xml:space="preserve">he preparation of Financial Reporting in accordance to Accounting Standards and other relevant Statutes in Nigeria, while 30.4% were of the opposite view. It was discovered that the disclosure requirements of the Statutes affect Corporate Performance of the Manufacturing Industry Positively. This is because of the desire in every Stakeholder to know about their </w:t>
      </w:r>
      <w:r w:rsidR="00074702" w:rsidRPr="00252994">
        <w:rPr>
          <w:rFonts w:ascii="Times New Roman" w:hAnsi="Times New Roman" w:cs="Times New Roman"/>
          <w:sz w:val="24"/>
          <w:szCs w:val="24"/>
        </w:rPr>
        <w:t>Manufacturing Company</w:t>
      </w:r>
      <w:r w:rsidR="000724CA" w:rsidRPr="00252994">
        <w:rPr>
          <w:rFonts w:ascii="Times New Roman" w:hAnsi="Times New Roman" w:cs="Times New Roman"/>
          <w:sz w:val="24"/>
          <w:szCs w:val="24"/>
        </w:rPr>
        <w:t>.</w:t>
      </w:r>
    </w:p>
    <w:p w:rsidR="000724CA" w:rsidRPr="00252994" w:rsidRDefault="000724CA" w:rsidP="00813EF5">
      <w:pPr>
        <w:pStyle w:val="BodyText"/>
        <w:spacing w:before="100" w:beforeAutospacing="1" w:line="360" w:lineRule="auto"/>
        <w:jc w:val="both"/>
        <w:rPr>
          <w:rFonts w:ascii="Times New Roman" w:hAnsi="Times New Roman" w:cs="Times New Roman"/>
          <w:b/>
          <w:sz w:val="24"/>
          <w:szCs w:val="24"/>
        </w:rPr>
      </w:pPr>
      <w:r w:rsidRPr="00252994">
        <w:rPr>
          <w:rFonts w:ascii="Times New Roman" w:hAnsi="Times New Roman" w:cs="Times New Roman"/>
          <w:b/>
          <w:sz w:val="24"/>
          <w:szCs w:val="24"/>
        </w:rPr>
        <w:t>5.2   CONCLUSION</w:t>
      </w:r>
    </w:p>
    <w:p w:rsidR="00D018D5" w:rsidRDefault="00BD2487" w:rsidP="00D018D5">
      <w:pPr>
        <w:pStyle w:val="BodyText"/>
        <w:spacing w:before="100" w:beforeAutospacing="1" w:line="360" w:lineRule="auto"/>
        <w:jc w:val="both"/>
        <w:rPr>
          <w:rFonts w:ascii="Times New Roman" w:hAnsi="Times New Roman" w:cs="Times New Roman"/>
          <w:sz w:val="24"/>
          <w:szCs w:val="24"/>
        </w:rPr>
      </w:pPr>
      <w:r w:rsidRPr="00252994">
        <w:rPr>
          <w:rFonts w:ascii="Times New Roman" w:hAnsi="Times New Roman" w:cs="Times New Roman"/>
          <w:sz w:val="24"/>
          <w:szCs w:val="24"/>
        </w:rPr>
        <w:t>In the light of the observation and discussions carried out on the impact of Financial Accounting Reporting on the Corporate Performance of Manufacturing Industry,</w:t>
      </w:r>
      <w:r w:rsidR="00891B9F" w:rsidRPr="00252994">
        <w:rPr>
          <w:rFonts w:ascii="Times New Roman" w:hAnsi="Times New Roman" w:cs="Times New Roman"/>
          <w:sz w:val="24"/>
          <w:szCs w:val="24"/>
        </w:rPr>
        <w:t xml:space="preserve"> </w:t>
      </w:r>
      <w:r w:rsidRPr="00252994">
        <w:rPr>
          <w:rFonts w:ascii="Times New Roman" w:hAnsi="Times New Roman" w:cs="Times New Roman"/>
          <w:sz w:val="24"/>
          <w:szCs w:val="24"/>
        </w:rPr>
        <w:t xml:space="preserve">the </w:t>
      </w:r>
      <w:r w:rsidR="005721FF" w:rsidRPr="00252994">
        <w:rPr>
          <w:rFonts w:ascii="Times New Roman" w:hAnsi="Times New Roman" w:cs="Times New Roman"/>
          <w:sz w:val="24"/>
          <w:szCs w:val="24"/>
        </w:rPr>
        <w:t>following conclusions were drawn,</w:t>
      </w:r>
      <w:r w:rsidRPr="00252994">
        <w:rPr>
          <w:rFonts w:ascii="Times New Roman" w:hAnsi="Times New Roman" w:cs="Times New Roman"/>
          <w:sz w:val="24"/>
          <w:szCs w:val="24"/>
        </w:rPr>
        <w:t xml:space="preserve"> The</w:t>
      </w:r>
      <w:r w:rsidR="00891B9F" w:rsidRPr="00252994">
        <w:rPr>
          <w:rFonts w:ascii="Times New Roman" w:hAnsi="Times New Roman" w:cs="Times New Roman"/>
          <w:sz w:val="24"/>
          <w:szCs w:val="24"/>
        </w:rPr>
        <w:t xml:space="preserve"> Financial Accounting Report is a veritable document through which the status and Performance of a Manufacturing Industry could be evaluated. The Study</w:t>
      </w:r>
      <w:r w:rsidR="00F53754" w:rsidRPr="00252994">
        <w:rPr>
          <w:rFonts w:ascii="Times New Roman" w:hAnsi="Times New Roman" w:cs="Times New Roman"/>
          <w:sz w:val="24"/>
          <w:szCs w:val="24"/>
        </w:rPr>
        <w:t xml:space="preserve"> concluded that the adoption </w:t>
      </w:r>
      <w:r w:rsidR="005721FF" w:rsidRPr="00252994">
        <w:rPr>
          <w:rFonts w:ascii="Times New Roman" w:hAnsi="Times New Roman" w:cs="Times New Roman"/>
          <w:sz w:val="24"/>
          <w:szCs w:val="24"/>
        </w:rPr>
        <w:t xml:space="preserve">of </w:t>
      </w:r>
      <w:r w:rsidR="00982DBA" w:rsidRPr="00252994">
        <w:rPr>
          <w:rFonts w:ascii="Times New Roman" w:hAnsi="Times New Roman" w:cs="Times New Roman"/>
          <w:sz w:val="24"/>
          <w:szCs w:val="24"/>
        </w:rPr>
        <w:t>F</w:t>
      </w:r>
      <w:r w:rsidR="005721FF" w:rsidRPr="00252994">
        <w:rPr>
          <w:rFonts w:ascii="Times New Roman" w:hAnsi="Times New Roman" w:cs="Times New Roman"/>
          <w:sz w:val="24"/>
          <w:szCs w:val="24"/>
        </w:rPr>
        <w:t>inancial</w:t>
      </w:r>
      <w:r w:rsidR="00982DBA" w:rsidRPr="00252994">
        <w:rPr>
          <w:rFonts w:ascii="Times New Roman" w:hAnsi="Times New Roman" w:cs="Times New Roman"/>
          <w:sz w:val="24"/>
          <w:szCs w:val="24"/>
        </w:rPr>
        <w:t xml:space="preserve"> Accounting Reporting on the Corporate Performance of Business </w:t>
      </w:r>
      <w:proofErr w:type="spellStart"/>
      <w:r w:rsidR="00982DBA" w:rsidRPr="00252994">
        <w:rPr>
          <w:rFonts w:ascii="Times New Roman" w:hAnsi="Times New Roman" w:cs="Times New Roman"/>
          <w:sz w:val="24"/>
          <w:szCs w:val="24"/>
        </w:rPr>
        <w:t>Organisation</w:t>
      </w:r>
      <w:proofErr w:type="spellEnd"/>
      <w:r w:rsidR="00982DBA" w:rsidRPr="00252994">
        <w:rPr>
          <w:rFonts w:ascii="Times New Roman" w:hAnsi="Times New Roman" w:cs="Times New Roman"/>
          <w:sz w:val="24"/>
          <w:szCs w:val="24"/>
        </w:rPr>
        <w:t xml:space="preserve"> improves the Performance of Financial Operations and its usage improved efficiency of Businesses. The Stakeholders place heavy reliance on the Financial Accounting Reports or desist from venturing into Manufacturing Industry whose Financial </w:t>
      </w:r>
      <w:r w:rsidR="00E62A84" w:rsidRPr="00252994">
        <w:rPr>
          <w:rFonts w:ascii="Times New Roman" w:hAnsi="Times New Roman" w:cs="Times New Roman"/>
          <w:sz w:val="24"/>
          <w:szCs w:val="24"/>
        </w:rPr>
        <w:t xml:space="preserve">Information rail to meets their taste. Competency </w:t>
      </w:r>
      <w:r w:rsidR="006A5DF5" w:rsidRPr="00252994">
        <w:rPr>
          <w:rFonts w:ascii="Times New Roman" w:hAnsi="Times New Roman" w:cs="Times New Roman"/>
          <w:sz w:val="24"/>
          <w:szCs w:val="24"/>
        </w:rPr>
        <w:t xml:space="preserve">of staffs attached to </w:t>
      </w:r>
      <w:r w:rsidR="00982DBA" w:rsidRPr="00252994">
        <w:rPr>
          <w:rFonts w:ascii="Times New Roman" w:hAnsi="Times New Roman" w:cs="Times New Roman"/>
          <w:sz w:val="24"/>
          <w:szCs w:val="24"/>
        </w:rPr>
        <w:t>Accounting Reporting Assignment had an effect</w:t>
      </w:r>
      <w:r w:rsidR="00777049" w:rsidRPr="00252994">
        <w:rPr>
          <w:rFonts w:ascii="Times New Roman" w:hAnsi="Times New Roman" w:cs="Times New Roman"/>
          <w:sz w:val="24"/>
          <w:szCs w:val="24"/>
        </w:rPr>
        <w:t xml:space="preserve"> on the Performance of the </w:t>
      </w:r>
      <w:r w:rsidR="00305457" w:rsidRPr="00252994">
        <w:rPr>
          <w:rFonts w:ascii="Times New Roman" w:hAnsi="Times New Roman" w:cs="Times New Roman"/>
          <w:sz w:val="24"/>
          <w:szCs w:val="24"/>
        </w:rPr>
        <w:t xml:space="preserve">business </w:t>
      </w:r>
      <w:r w:rsidR="00E62A84" w:rsidRPr="00252994">
        <w:rPr>
          <w:rFonts w:ascii="Times New Roman" w:hAnsi="Times New Roman" w:cs="Times New Roman"/>
          <w:sz w:val="24"/>
          <w:szCs w:val="24"/>
        </w:rPr>
        <w:t xml:space="preserve">Organization, and the staffs should be competent </w:t>
      </w:r>
      <w:r w:rsidR="006A5DF5" w:rsidRPr="00252994">
        <w:rPr>
          <w:rFonts w:ascii="Times New Roman" w:hAnsi="Times New Roman" w:cs="Times New Roman"/>
          <w:sz w:val="24"/>
          <w:szCs w:val="24"/>
        </w:rPr>
        <w:t xml:space="preserve">enough </w:t>
      </w:r>
      <w:r w:rsidR="00986770" w:rsidRPr="00252994">
        <w:rPr>
          <w:rFonts w:ascii="Times New Roman" w:hAnsi="Times New Roman" w:cs="Times New Roman"/>
          <w:sz w:val="24"/>
          <w:szCs w:val="24"/>
        </w:rPr>
        <w:t>to perform Financial Accounting Reporting Operations within a shorter period minimizing the costs to be incurred. The study also concluded that the Company conducted frequent trainings on computerized training and emerging technologies which improved the staff’s knowledge on computerized applications</w:t>
      </w:r>
      <w:r w:rsidR="00623FB3" w:rsidRPr="00252994">
        <w:rPr>
          <w:rFonts w:ascii="Times New Roman" w:hAnsi="Times New Roman" w:cs="Times New Roman"/>
          <w:sz w:val="24"/>
          <w:szCs w:val="24"/>
        </w:rPr>
        <w:t>.</w:t>
      </w:r>
      <w:r w:rsidR="00E62A84" w:rsidRPr="00252994">
        <w:rPr>
          <w:rFonts w:ascii="Times New Roman" w:hAnsi="Times New Roman" w:cs="Times New Roman"/>
          <w:sz w:val="24"/>
          <w:szCs w:val="24"/>
        </w:rPr>
        <w:t xml:space="preserve"> </w:t>
      </w:r>
      <w:r w:rsidR="00982DBA" w:rsidRPr="00252994">
        <w:rPr>
          <w:rFonts w:ascii="Times New Roman" w:hAnsi="Times New Roman" w:cs="Times New Roman"/>
          <w:sz w:val="24"/>
          <w:szCs w:val="24"/>
        </w:rPr>
        <w:t xml:space="preserve"> </w:t>
      </w:r>
    </w:p>
    <w:p w:rsidR="00C94D10" w:rsidRPr="0055315D" w:rsidRDefault="00982DBA" w:rsidP="0055315D">
      <w:pPr>
        <w:pStyle w:val="BodyText"/>
        <w:spacing w:before="100" w:beforeAutospacing="1" w:line="360" w:lineRule="auto"/>
        <w:jc w:val="both"/>
        <w:rPr>
          <w:rFonts w:ascii="Times New Roman" w:hAnsi="Times New Roman" w:cs="Times New Roman"/>
          <w:b/>
          <w:sz w:val="24"/>
          <w:szCs w:val="24"/>
        </w:rPr>
      </w:pPr>
      <w:r w:rsidRPr="0055315D">
        <w:rPr>
          <w:rFonts w:ascii="Times New Roman" w:hAnsi="Times New Roman" w:cs="Times New Roman"/>
          <w:b/>
          <w:sz w:val="24"/>
          <w:szCs w:val="24"/>
        </w:rPr>
        <w:t xml:space="preserve"> </w:t>
      </w:r>
      <w:r w:rsidR="00C94D10" w:rsidRPr="0055315D">
        <w:rPr>
          <w:rFonts w:ascii="Times New Roman" w:hAnsi="Times New Roman" w:cs="Times New Roman"/>
          <w:b/>
          <w:sz w:val="24"/>
          <w:szCs w:val="24"/>
        </w:rPr>
        <w:t xml:space="preserve"> </w:t>
      </w:r>
      <w:r w:rsidR="00C10C77" w:rsidRPr="0055315D">
        <w:rPr>
          <w:rFonts w:ascii="Times New Roman" w:hAnsi="Times New Roman" w:cs="Times New Roman"/>
          <w:b/>
          <w:sz w:val="24"/>
          <w:szCs w:val="24"/>
        </w:rPr>
        <w:t xml:space="preserve">5.3     </w:t>
      </w:r>
      <w:r w:rsidR="00C94D10" w:rsidRPr="0055315D">
        <w:rPr>
          <w:rFonts w:ascii="Times New Roman" w:hAnsi="Times New Roman" w:cs="Times New Roman"/>
          <w:b/>
          <w:sz w:val="24"/>
          <w:szCs w:val="24"/>
        </w:rPr>
        <w:t>RECOMMENDATIONS</w:t>
      </w:r>
    </w:p>
    <w:p w:rsidR="00C94D10" w:rsidRPr="00252994" w:rsidRDefault="005D4AA1" w:rsidP="00813EF5">
      <w:pPr>
        <w:pStyle w:val="Heading1"/>
        <w:tabs>
          <w:tab w:val="left" w:pos="1180"/>
          <w:tab w:val="left" w:pos="1181"/>
        </w:tabs>
        <w:spacing w:before="100" w:beforeAutospacing="1" w:line="360" w:lineRule="auto"/>
        <w:ind w:left="0"/>
        <w:jc w:val="both"/>
        <w:rPr>
          <w:rFonts w:ascii="Times New Roman" w:hAnsi="Times New Roman" w:cs="Times New Roman"/>
          <w:b w:val="0"/>
          <w:sz w:val="24"/>
          <w:szCs w:val="24"/>
        </w:rPr>
      </w:pPr>
      <w:r w:rsidRPr="00252994">
        <w:rPr>
          <w:rFonts w:ascii="Times New Roman" w:hAnsi="Times New Roman" w:cs="Times New Roman"/>
          <w:b w:val="0"/>
          <w:sz w:val="24"/>
          <w:szCs w:val="24"/>
        </w:rPr>
        <w:t xml:space="preserve">This study recommends </w:t>
      </w:r>
      <w:r w:rsidR="00CF257B" w:rsidRPr="00252994">
        <w:rPr>
          <w:rFonts w:ascii="Times New Roman" w:hAnsi="Times New Roman" w:cs="Times New Roman"/>
          <w:b w:val="0"/>
          <w:sz w:val="24"/>
          <w:szCs w:val="24"/>
        </w:rPr>
        <w:t>for the implementation of the Impact of Financial Accounting Reporting in the Manufacturing Industry Process, since it has been Instrumental in reducing Operational inefficiency and</w:t>
      </w:r>
      <w:r w:rsidR="000F4A0A" w:rsidRPr="00252994">
        <w:rPr>
          <w:rFonts w:ascii="Times New Roman" w:hAnsi="Times New Roman" w:cs="Times New Roman"/>
          <w:b w:val="0"/>
          <w:sz w:val="24"/>
          <w:szCs w:val="24"/>
        </w:rPr>
        <w:t xml:space="preserve"> improving the decision making process in many aspects </w:t>
      </w:r>
      <w:r w:rsidR="00C56435" w:rsidRPr="00252994">
        <w:rPr>
          <w:rFonts w:ascii="Times New Roman" w:hAnsi="Times New Roman" w:cs="Times New Roman"/>
          <w:b w:val="0"/>
          <w:sz w:val="24"/>
          <w:szCs w:val="24"/>
        </w:rPr>
        <w:t>of Governance, with recent automations</w:t>
      </w:r>
      <w:r w:rsidR="001C3889" w:rsidRPr="00252994">
        <w:rPr>
          <w:rFonts w:ascii="Times New Roman" w:hAnsi="Times New Roman" w:cs="Times New Roman"/>
          <w:b w:val="0"/>
          <w:sz w:val="24"/>
          <w:szCs w:val="24"/>
        </w:rPr>
        <w:t xml:space="preserve">, integration and complexity of technologies that have increased over time, the dependence of technologies Operations has also increased. Hence, </w:t>
      </w:r>
      <w:r w:rsidR="00DA6CC6" w:rsidRPr="00252994">
        <w:rPr>
          <w:rFonts w:ascii="Times New Roman" w:hAnsi="Times New Roman" w:cs="Times New Roman"/>
          <w:b w:val="0"/>
          <w:sz w:val="24"/>
          <w:szCs w:val="24"/>
        </w:rPr>
        <w:lastRenderedPageBreak/>
        <w:t xml:space="preserve">the study recommends </w:t>
      </w:r>
      <w:r w:rsidR="000D5A84" w:rsidRPr="00252994">
        <w:rPr>
          <w:rFonts w:ascii="Times New Roman" w:hAnsi="Times New Roman" w:cs="Times New Roman"/>
          <w:b w:val="0"/>
          <w:sz w:val="24"/>
          <w:szCs w:val="24"/>
        </w:rPr>
        <w:t>well balance insight into the I</w:t>
      </w:r>
      <w:r w:rsidR="00C94D10" w:rsidRPr="00252994">
        <w:rPr>
          <w:rFonts w:ascii="Times New Roman" w:hAnsi="Times New Roman" w:cs="Times New Roman"/>
          <w:b w:val="0"/>
          <w:sz w:val="24"/>
          <w:szCs w:val="24"/>
        </w:rPr>
        <w:t>mpact of</w:t>
      </w:r>
      <w:r w:rsidR="000D5A84" w:rsidRPr="00252994">
        <w:rPr>
          <w:rFonts w:ascii="Times New Roman" w:hAnsi="Times New Roman" w:cs="Times New Roman"/>
          <w:b w:val="0"/>
          <w:sz w:val="24"/>
          <w:szCs w:val="24"/>
        </w:rPr>
        <w:t xml:space="preserve"> Financial Accounting Reporting on the Corporate P</w:t>
      </w:r>
      <w:r w:rsidR="00C94D10" w:rsidRPr="00252994">
        <w:rPr>
          <w:rFonts w:ascii="Times New Roman" w:hAnsi="Times New Roman" w:cs="Times New Roman"/>
          <w:b w:val="0"/>
          <w:sz w:val="24"/>
          <w:szCs w:val="24"/>
        </w:rPr>
        <w:t>erfor</w:t>
      </w:r>
      <w:r w:rsidR="000D5A84" w:rsidRPr="00252994">
        <w:rPr>
          <w:rFonts w:ascii="Times New Roman" w:hAnsi="Times New Roman" w:cs="Times New Roman"/>
          <w:b w:val="0"/>
          <w:sz w:val="24"/>
          <w:szCs w:val="24"/>
        </w:rPr>
        <w:t>mance of M</w:t>
      </w:r>
      <w:r w:rsidR="00D764CB" w:rsidRPr="00252994">
        <w:rPr>
          <w:rFonts w:ascii="Times New Roman" w:hAnsi="Times New Roman" w:cs="Times New Roman"/>
          <w:b w:val="0"/>
          <w:sz w:val="24"/>
          <w:szCs w:val="24"/>
        </w:rPr>
        <w:t>anufacturing Industry</w:t>
      </w:r>
      <w:r w:rsidR="00C94D10" w:rsidRPr="00252994">
        <w:rPr>
          <w:rFonts w:ascii="Times New Roman" w:hAnsi="Times New Roman" w:cs="Times New Roman"/>
          <w:b w:val="0"/>
          <w:sz w:val="24"/>
          <w:szCs w:val="24"/>
        </w:rPr>
        <w:t>,</w:t>
      </w:r>
      <w:r w:rsidR="000E0B15" w:rsidRPr="00252994">
        <w:rPr>
          <w:rFonts w:ascii="Times New Roman" w:hAnsi="Times New Roman" w:cs="Times New Roman"/>
          <w:b w:val="0"/>
          <w:sz w:val="24"/>
          <w:szCs w:val="24"/>
        </w:rPr>
        <w:t xml:space="preserve"> </w:t>
      </w:r>
      <w:r w:rsidR="0056640F" w:rsidRPr="00252994">
        <w:rPr>
          <w:rFonts w:ascii="Times New Roman" w:hAnsi="Times New Roman" w:cs="Times New Roman"/>
          <w:b w:val="0"/>
          <w:sz w:val="24"/>
          <w:szCs w:val="24"/>
        </w:rPr>
        <w:t>which</w:t>
      </w:r>
      <w:r w:rsidR="00D9273E" w:rsidRPr="00252994">
        <w:rPr>
          <w:rFonts w:ascii="Times New Roman" w:hAnsi="Times New Roman" w:cs="Times New Roman"/>
          <w:b w:val="0"/>
          <w:sz w:val="24"/>
          <w:szCs w:val="24"/>
        </w:rPr>
        <w:t xml:space="preserve"> are</w:t>
      </w:r>
      <w:r w:rsidR="00C94D10" w:rsidRPr="00252994">
        <w:rPr>
          <w:rFonts w:ascii="Times New Roman" w:hAnsi="Times New Roman" w:cs="Times New Roman"/>
          <w:sz w:val="24"/>
          <w:szCs w:val="24"/>
        </w:rPr>
        <w:t>:</w:t>
      </w:r>
    </w:p>
    <w:p w:rsidR="00C94D10" w:rsidRPr="00252994" w:rsidRDefault="00C94D10" w:rsidP="00D018D5">
      <w:pPr>
        <w:pStyle w:val="ListParagraph"/>
        <w:numPr>
          <w:ilvl w:val="2"/>
          <w:numId w:val="22"/>
        </w:numPr>
        <w:tabs>
          <w:tab w:val="left" w:pos="1181"/>
        </w:tabs>
        <w:spacing w:before="100" w:beforeAutospacing="1" w:line="360" w:lineRule="auto"/>
        <w:ind w:left="360" w:hanging="360"/>
        <w:rPr>
          <w:rFonts w:ascii="Times New Roman" w:hAnsi="Times New Roman" w:cs="Times New Roman"/>
          <w:sz w:val="24"/>
          <w:szCs w:val="24"/>
        </w:rPr>
      </w:pPr>
      <w:r w:rsidRPr="00252994">
        <w:rPr>
          <w:rFonts w:ascii="Times New Roman" w:hAnsi="Times New Roman" w:cs="Times New Roman"/>
          <w:sz w:val="24"/>
          <w:szCs w:val="24"/>
        </w:rPr>
        <w:t>If stakeholder’s confidence is to be restored and sustained for the</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growth</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of</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the</w:t>
      </w:r>
      <w:r w:rsidR="0056640F" w:rsidRPr="00252994">
        <w:rPr>
          <w:rFonts w:ascii="Times New Roman" w:hAnsi="Times New Roman" w:cs="Times New Roman"/>
          <w:sz w:val="24"/>
          <w:szCs w:val="24"/>
        </w:rPr>
        <w:t xml:space="preserve"> M</w:t>
      </w:r>
      <w:r w:rsidRPr="00252994">
        <w:rPr>
          <w:rFonts w:ascii="Times New Roman" w:hAnsi="Times New Roman" w:cs="Times New Roman"/>
          <w:sz w:val="24"/>
          <w:szCs w:val="24"/>
        </w:rPr>
        <w:t>anufacturing Industry,</w:t>
      </w:r>
      <w:r w:rsidR="0056640F" w:rsidRPr="00252994">
        <w:rPr>
          <w:rFonts w:ascii="Times New Roman" w:hAnsi="Times New Roman" w:cs="Times New Roman"/>
          <w:sz w:val="24"/>
          <w:szCs w:val="24"/>
        </w:rPr>
        <w:t xml:space="preserve"> care </w:t>
      </w:r>
      <w:r w:rsidRPr="00252994">
        <w:rPr>
          <w:rFonts w:ascii="Times New Roman" w:hAnsi="Times New Roman" w:cs="Times New Roman"/>
          <w:sz w:val="24"/>
          <w:szCs w:val="24"/>
        </w:rPr>
        <w:t>must</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be</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exercised</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56640F" w:rsidRPr="00252994">
        <w:rPr>
          <w:rFonts w:ascii="Times New Roman" w:hAnsi="Times New Roman" w:cs="Times New Roman"/>
          <w:sz w:val="24"/>
          <w:szCs w:val="24"/>
        </w:rPr>
        <w:t xml:space="preserve"> ensure that the Financial Accounting R</w:t>
      </w:r>
      <w:r w:rsidRPr="00252994">
        <w:rPr>
          <w:rFonts w:ascii="Times New Roman" w:hAnsi="Times New Roman" w:cs="Times New Roman"/>
          <w:sz w:val="24"/>
          <w:szCs w:val="24"/>
        </w:rPr>
        <w:t>eport furnishes them with the</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required</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information</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they</w:t>
      </w:r>
      <w:r w:rsidR="0056640F" w:rsidRPr="00252994">
        <w:rPr>
          <w:rFonts w:ascii="Times New Roman" w:hAnsi="Times New Roman" w:cs="Times New Roman"/>
          <w:sz w:val="24"/>
          <w:szCs w:val="24"/>
        </w:rPr>
        <w:t xml:space="preserve"> </w:t>
      </w:r>
      <w:r w:rsidRPr="00252994">
        <w:rPr>
          <w:rFonts w:ascii="Times New Roman" w:hAnsi="Times New Roman" w:cs="Times New Roman"/>
          <w:sz w:val="24"/>
          <w:szCs w:val="24"/>
        </w:rPr>
        <w:t>need.</w:t>
      </w:r>
    </w:p>
    <w:p w:rsidR="00F31D1B" w:rsidRPr="00252994" w:rsidRDefault="00C94D10" w:rsidP="00D018D5">
      <w:pPr>
        <w:pStyle w:val="ListParagraph"/>
        <w:numPr>
          <w:ilvl w:val="0"/>
          <w:numId w:val="22"/>
        </w:numPr>
        <w:tabs>
          <w:tab w:val="left" w:pos="1181"/>
        </w:tabs>
        <w:spacing w:before="100" w:beforeAutospacing="1" w:line="360" w:lineRule="auto"/>
        <w:ind w:left="360"/>
        <w:rPr>
          <w:rFonts w:ascii="Times New Roman" w:hAnsi="Times New Roman" w:cs="Times New Roman"/>
          <w:sz w:val="24"/>
          <w:szCs w:val="24"/>
        </w:rPr>
      </w:pPr>
      <w:r w:rsidRPr="00252994">
        <w:rPr>
          <w:rFonts w:ascii="Times New Roman" w:hAnsi="Times New Roman" w:cs="Times New Roman"/>
          <w:sz w:val="24"/>
          <w:szCs w:val="24"/>
        </w:rPr>
        <w:t>Reports on the organization operations should be made available to</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its</w:t>
      </w:r>
      <w:r w:rsidR="00D9273E" w:rsidRPr="00252994">
        <w:rPr>
          <w:rFonts w:ascii="Times New Roman" w:hAnsi="Times New Roman" w:cs="Times New Roman"/>
          <w:sz w:val="24"/>
          <w:szCs w:val="24"/>
        </w:rPr>
        <w:t xml:space="preserve"> users </w:t>
      </w:r>
      <w:r w:rsidRPr="00252994">
        <w:rPr>
          <w:rFonts w:ascii="Times New Roman" w:hAnsi="Times New Roman" w:cs="Times New Roman"/>
          <w:sz w:val="24"/>
          <w:szCs w:val="24"/>
        </w:rPr>
        <w:t>timely</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so</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that</w:t>
      </w:r>
      <w:r w:rsidR="00D9273E" w:rsidRPr="00252994">
        <w:rPr>
          <w:rFonts w:ascii="Times New Roman" w:hAnsi="Times New Roman" w:cs="Times New Roman"/>
          <w:sz w:val="24"/>
          <w:szCs w:val="24"/>
        </w:rPr>
        <w:t xml:space="preserve"> i</w:t>
      </w:r>
      <w:r w:rsidRPr="00252994">
        <w:rPr>
          <w:rFonts w:ascii="Times New Roman" w:hAnsi="Times New Roman" w:cs="Times New Roman"/>
          <w:sz w:val="24"/>
          <w:szCs w:val="24"/>
        </w:rPr>
        <w:t>t</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can be</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put</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to</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adequate</w:t>
      </w:r>
      <w:r w:rsidR="00D9273E" w:rsidRPr="00252994">
        <w:rPr>
          <w:rFonts w:ascii="Times New Roman" w:hAnsi="Times New Roman" w:cs="Times New Roman"/>
          <w:sz w:val="24"/>
          <w:szCs w:val="24"/>
        </w:rPr>
        <w:t xml:space="preserve"> </w:t>
      </w:r>
      <w:r w:rsidRPr="00252994">
        <w:rPr>
          <w:rFonts w:ascii="Times New Roman" w:hAnsi="Times New Roman" w:cs="Times New Roman"/>
          <w:sz w:val="24"/>
          <w:szCs w:val="24"/>
        </w:rPr>
        <w:t>use.</w:t>
      </w:r>
    </w:p>
    <w:p w:rsidR="00F31D1B" w:rsidRPr="00252994" w:rsidRDefault="000E0B15" w:rsidP="00D018D5">
      <w:pPr>
        <w:pStyle w:val="ListParagraph"/>
        <w:numPr>
          <w:ilvl w:val="0"/>
          <w:numId w:val="22"/>
        </w:numPr>
        <w:tabs>
          <w:tab w:val="left" w:pos="1181"/>
        </w:tabs>
        <w:spacing w:before="100" w:beforeAutospacing="1" w:line="360" w:lineRule="auto"/>
        <w:ind w:left="360"/>
        <w:rPr>
          <w:rFonts w:ascii="Times New Roman" w:hAnsi="Times New Roman" w:cs="Times New Roman"/>
          <w:sz w:val="24"/>
          <w:szCs w:val="24"/>
        </w:rPr>
      </w:pPr>
      <w:r w:rsidRPr="00252994">
        <w:rPr>
          <w:rFonts w:ascii="Times New Roman" w:hAnsi="Times New Roman" w:cs="Times New Roman"/>
          <w:sz w:val="24"/>
          <w:szCs w:val="24"/>
        </w:rPr>
        <w:t>The regulators of the Financial Accounting Reporting should ensures, that Manufacturing Industry adhere strictly to the Reporting Standards and Regulation.</w:t>
      </w:r>
    </w:p>
    <w:p w:rsidR="00C94D10" w:rsidRPr="00252994" w:rsidRDefault="000E0B15" w:rsidP="00D018D5">
      <w:pPr>
        <w:pStyle w:val="ListParagraph"/>
        <w:numPr>
          <w:ilvl w:val="0"/>
          <w:numId w:val="22"/>
        </w:numPr>
        <w:tabs>
          <w:tab w:val="left" w:pos="1181"/>
        </w:tabs>
        <w:spacing w:before="100" w:beforeAutospacing="1" w:line="360" w:lineRule="auto"/>
        <w:ind w:left="360"/>
        <w:rPr>
          <w:rFonts w:ascii="Times New Roman" w:hAnsi="Times New Roman" w:cs="Times New Roman"/>
          <w:sz w:val="24"/>
          <w:szCs w:val="24"/>
        </w:rPr>
      </w:pPr>
      <w:r w:rsidRPr="00252994">
        <w:rPr>
          <w:rFonts w:ascii="Times New Roman" w:hAnsi="Times New Roman" w:cs="Times New Roman"/>
          <w:sz w:val="24"/>
          <w:szCs w:val="24"/>
        </w:rPr>
        <w:t xml:space="preserve">The use of computerized system application in their Operations to enhance efficiency and effectiveness. </w:t>
      </w:r>
    </w:p>
    <w:p w:rsidR="00C10C77" w:rsidRPr="00252994" w:rsidRDefault="00C10C77" w:rsidP="00813EF5">
      <w:pPr>
        <w:pStyle w:val="BodyText"/>
        <w:spacing w:before="100" w:beforeAutospacing="1" w:line="360" w:lineRule="auto"/>
        <w:rPr>
          <w:rFonts w:ascii="Times New Roman" w:hAnsi="Times New Roman" w:cs="Times New Roman"/>
          <w:b/>
          <w:sz w:val="24"/>
          <w:szCs w:val="24"/>
        </w:rPr>
      </w:pPr>
      <w:r w:rsidRPr="00252994">
        <w:rPr>
          <w:rFonts w:ascii="Times New Roman" w:hAnsi="Times New Roman" w:cs="Times New Roman"/>
          <w:b/>
          <w:sz w:val="24"/>
          <w:szCs w:val="24"/>
        </w:rPr>
        <w:t>5.4</w:t>
      </w:r>
      <w:r w:rsidRPr="00252994">
        <w:rPr>
          <w:rFonts w:ascii="Times New Roman" w:hAnsi="Times New Roman" w:cs="Times New Roman"/>
          <w:b/>
          <w:sz w:val="24"/>
          <w:szCs w:val="24"/>
        </w:rPr>
        <w:tab/>
        <w:t>FRONTIERS FOR FURTHER RESEARCH</w:t>
      </w:r>
    </w:p>
    <w:p w:rsidR="00B46B1A" w:rsidRDefault="00C94D10" w:rsidP="00813EF5">
      <w:pPr>
        <w:pStyle w:val="BodyText"/>
        <w:spacing w:before="100" w:beforeAutospacing="1" w:line="360" w:lineRule="auto"/>
        <w:rPr>
          <w:rFonts w:ascii="Times New Roman" w:hAnsi="Times New Roman" w:cs="Times New Roman"/>
          <w:sz w:val="24"/>
          <w:szCs w:val="24"/>
        </w:rPr>
      </w:pPr>
      <w:r w:rsidRPr="00252994">
        <w:rPr>
          <w:rFonts w:ascii="Times New Roman" w:hAnsi="Times New Roman" w:cs="Times New Roman"/>
          <w:sz w:val="24"/>
          <w:szCs w:val="24"/>
        </w:rPr>
        <w:t>The directors who have the traditional role of preparing this financial report</w:t>
      </w:r>
      <w:r w:rsidR="000E0B15" w:rsidRPr="00252994">
        <w:rPr>
          <w:rFonts w:ascii="Times New Roman" w:hAnsi="Times New Roman" w:cs="Times New Roman"/>
          <w:sz w:val="24"/>
          <w:szCs w:val="24"/>
        </w:rPr>
        <w:t xml:space="preserve"> </w:t>
      </w:r>
      <w:r w:rsidRPr="00252994">
        <w:rPr>
          <w:rFonts w:ascii="Times New Roman" w:hAnsi="Times New Roman" w:cs="Times New Roman"/>
          <w:sz w:val="24"/>
          <w:szCs w:val="24"/>
        </w:rPr>
        <w:t xml:space="preserve">should ensure that it is prepared in accordance to the best </w:t>
      </w:r>
      <w:r w:rsidR="000E0B15" w:rsidRPr="00252994">
        <w:rPr>
          <w:rFonts w:ascii="Times New Roman" w:hAnsi="Times New Roman" w:cs="Times New Roman"/>
          <w:sz w:val="24"/>
          <w:szCs w:val="24"/>
        </w:rPr>
        <w:t xml:space="preserve">international </w:t>
      </w:r>
      <w:r w:rsidR="00CE4F32" w:rsidRPr="00252994">
        <w:rPr>
          <w:rFonts w:ascii="Times New Roman" w:hAnsi="Times New Roman" w:cs="Times New Roman"/>
          <w:sz w:val="24"/>
          <w:szCs w:val="24"/>
        </w:rPr>
        <w:t>P</w:t>
      </w:r>
      <w:r w:rsidR="000E0B15" w:rsidRPr="00252994">
        <w:rPr>
          <w:rFonts w:ascii="Times New Roman" w:hAnsi="Times New Roman" w:cs="Times New Roman"/>
          <w:sz w:val="24"/>
          <w:szCs w:val="24"/>
        </w:rPr>
        <w:t xml:space="preserve">ractices, </w:t>
      </w:r>
      <w:r w:rsidR="00CE4F32" w:rsidRPr="00252994">
        <w:rPr>
          <w:rFonts w:ascii="Times New Roman" w:hAnsi="Times New Roman" w:cs="Times New Roman"/>
          <w:sz w:val="24"/>
          <w:szCs w:val="24"/>
        </w:rPr>
        <w:t>Standards and Regulations.</w:t>
      </w:r>
    </w:p>
    <w:p w:rsidR="0055315D" w:rsidRDefault="0055315D">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94D10" w:rsidRPr="00B46B1A" w:rsidRDefault="00C94D10" w:rsidP="00B46B1A">
      <w:pPr>
        <w:pStyle w:val="BodyText"/>
        <w:spacing w:before="100" w:beforeAutospacing="1" w:line="360" w:lineRule="auto"/>
        <w:jc w:val="center"/>
        <w:rPr>
          <w:rFonts w:ascii="Times New Roman" w:hAnsi="Times New Roman" w:cs="Times New Roman"/>
          <w:b/>
          <w:sz w:val="24"/>
          <w:szCs w:val="24"/>
        </w:rPr>
      </w:pPr>
      <w:r w:rsidRPr="00B46B1A">
        <w:rPr>
          <w:rFonts w:ascii="Times New Roman" w:hAnsi="Times New Roman" w:cs="Times New Roman"/>
          <w:b/>
          <w:sz w:val="24"/>
          <w:szCs w:val="24"/>
        </w:rPr>
        <w:lastRenderedPageBreak/>
        <w:t>REFERENCES</w:t>
      </w:r>
    </w:p>
    <w:p w:rsidR="00C94D10" w:rsidRPr="00252994" w:rsidRDefault="00EB2BC8" w:rsidP="00813EF5">
      <w:pPr>
        <w:spacing w:before="100" w:beforeAutospacing="1" w:line="276" w:lineRule="auto"/>
        <w:ind w:left="720" w:hanging="722"/>
        <w:rPr>
          <w:rFonts w:ascii="Times New Roman" w:hAnsi="Times New Roman" w:cs="Times New Roman"/>
          <w:i/>
          <w:sz w:val="24"/>
          <w:szCs w:val="24"/>
        </w:rPr>
      </w:pPr>
      <w:r w:rsidRPr="00252994">
        <w:rPr>
          <w:rFonts w:ascii="Times New Roman" w:hAnsi="Times New Roman" w:cs="Times New Roman"/>
          <w:sz w:val="24"/>
          <w:szCs w:val="24"/>
        </w:rPr>
        <w:t xml:space="preserve">Ahmed Hani Al </w:t>
      </w:r>
      <w:proofErr w:type="spellStart"/>
      <w:r w:rsidRPr="00252994">
        <w:rPr>
          <w:rFonts w:ascii="Times New Roman" w:hAnsi="Times New Roman" w:cs="Times New Roman"/>
          <w:sz w:val="24"/>
          <w:szCs w:val="24"/>
        </w:rPr>
        <w:t>Dmour</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Maysam</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Abbod</w:t>
      </w:r>
      <w:proofErr w:type="gramStart"/>
      <w:r w:rsidRPr="00252994">
        <w:rPr>
          <w:rFonts w:ascii="Times New Roman" w:hAnsi="Times New Roman" w:cs="Times New Roman"/>
          <w:sz w:val="24"/>
          <w:szCs w:val="24"/>
        </w:rPr>
        <w:t>,Naim</w:t>
      </w:r>
      <w:proofErr w:type="spellEnd"/>
      <w:proofErr w:type="gram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Salameh</w:t>
      </w:r>
      <w:proofErr w:type="spellEnd"/>
      <w:r w:rsidRPr="00252994">
        <w:rPr>
          <w:rFonts w:ascii="Times New Roman" w:hAnsi="Times New Roman" w:cs="Times New Roman"/>
          <w:sz w:val="24"/>
          <w:szCs w:val="24"/>
        </w:rPr>
        <w:t xml:space="preserve"> Al </w:t>
      </w:r>
      <w:proofErr w:type="spellStart"/>
      <w:r w:rsidRPr="00252994">
        <w:rPr>
          <w:rFonts w:ascii="Times New Roman" w:hAnsi="Times New Roman" w:cs="Times New Roman"/>
          <w:sz w:val="24"/>
          <w:szCs w:val="24"/>
        </w:rPr>
        <w:t>Qadi</w:t>
      </w:r>
      <w:proofErr w:type="spellEnd"/>
      <w:r w:rsidRPr="00252994">
        <w:rPr>
          <w:rFonts w:ascii="Times New Roman" w:hAnsi="Times New Roman" w:cs="Times New Roman"/>
          <w:sz w:val="24"/>
          <w:szCs w:val="24"/>
        </w:rPr>
        <w:t xml:space="preserve"> (2018</w:t>
      </w:r>
      <w:r w:rsidRPr="00252994">
        <w:rPr>
          <w:rFonts w:ascii="Times New Roman" w:hAnsi="Times New Roman" w:cs="Times New Roman"/>
          <w:i/>
          <w:sz w:val="24"/>
          <w:szCs w:val="24"/>
        </w:rPr>
        <w:t xml:space="preserve">) Impact of the Quality </w:t>
      </w:r>
    </w:p>
    <w:p w:rsidR="00AA23B8" w:rsidRPr="00252994" w:rsidRDefault="00F27DC6" w:rsidP="00813EF5">
      <w:pPr>
        <w:spacing w:line="276" w:lineRule="auto"/>
        <w:ind w:left="720"/>
        <w:rPr>
          <w:rFonts w:ascii="Times New Roman" w:hAnsi="Times New Roman" w:cs="Times New Roman"/>
          <w:i/>
          <w:sz w:val="24"/>
          <w:szCs w:val="24"/>
        </w:rPr>
      </w:pPr>
      <w:proofErr w:type="gramStart"/>
      <w:r w:rsidRPr="00252994">
        <w:rPr>
          <w:rFonts w:ascii="Times New Roman" w:hAnsi="Times New Roman" w:cs="Times New Roman"/>
          <w:i/>
          <w:sz w:val="24"/>
          <w:szCs w:val="24"/>
        </w:rPr>
        <w:t>of</w:t>
      </w:r>
      <w:proofErr w:type="gramEnd"/>
      <w:r w:rsidRPr="00252994">
        <w:rPr>
          <w:rFonts w:ascii="Times New Roman" w:hAnsi="Times New Roman" w:cs="Times New Roman"/>
          <w:i/>
          <w:sz w:val="24"/>
          <w:szCs w:val="24"/>
        </w:rPr>
        <w:t xml:space="preserve"> Financial Business Performance and the role of Organizations Demographic’ Attributes. Academy of Accounting and Financial</w:t>
      </w:r>
      <w:r w:rsidR="00AA23B8" w:rsidRPr="00252994">
        <w:rPr>
          <w:rFonts w:ascii="Times New Roman" w:hAnsi="Times New Roman" w:cs="Times New Roman"/>
          <w:i/>
          <w:sz w:val="24"/>
          <w:szCs w:val="24"/>
        </w:rPr>
        <w:t xml:space="preserve"> Studies journal v22, Number 1.</w:t>
      </w:r>
    </w:p>
    <w:p w:rsidR="0014491F" w:rsidRPr="00252994" w:rsidRDefault="00AA23B8" w:rsidP="00813EF5">
      <w:pPr>
        <w:spacing w:line="276" w:lineRule="auto"/>
        <w:ind w:left="720" w:right="217" w:hanging="722"/>
        <w:jc w:val="both"/>
        <w:rPr>
          <w:rFonts w:ascii="Times New Roman" w:hAnsi="Times New Roman" w:cs="Times New Roman"/>
          <w:i/>
          <w:sz w:val="24"/>
          <w:szCs w:val="24"/>
        </w:rPr>
      </w:pPr>
      <w:r w:rsidRPr="00252994">
        <w:rPr>
          <w:rFonts w:ascii="Times New Roman" w:hAnsi="Times New Roman" w:cs="Times New Roman"/>
          <w:sz w:val="24"/>
          <w:szCs w:val="24"/>
        </w:rPr>
        <w:t xml:space="preserve">Al Hassan </w:t>
      </w:r>
      <w:proofErr w:type="spellStart"/>
      <w:r w:rsidRPr="00252994">
        <w:rPr>
          <w:rFonts w:ascii="Times New Roman" w:hAnsi="Times New Roman" w:cs="Times New Roman"/>
          <w:sz w:val="24"/>
          <w:szCs w:val="24"/>
        </w:rPr>
        <w:t>Haladu</w:t>
      </w:r>
      <w:proofErr w:type="spellEnd"/>
      <w:r w:rsidRPr="00252994">
        <w:rPr>
          <w:rFonts w:ascii="Times New Roman" w:hAnsi="Times New Roman" w:cs="Times New Roman"/>
          <w:sz w:val="24"/>
          <w:szCs w:val="24"/>
        </w:rPr>
        <w:t xml:space="preserve"> (2024), </w:t>
      </w:r>
      <w:r w:rsidRPr="00252994">
        <w:rPr>
          <w:rFonts w:ascii="Times New Roman" w:hAnsi="Times New Roman" w:cs="Times New Roman"/>
          <w:i/>
          <w:sz w:val="24"/>
          <w:szCs w:val="24"/>
        </w:rPr>
        <w:t>A Comprehensive guide to</w:t>
      </w:r>
      <w:r w:rsidR="00F06FC6" w:rsidRPr="00252994">
        <w:rPr>
          <w:rFonts w:ascii="Times New Roman" w:hAnsi="Times New Roman" w:cs="Times New Roman"/>
          <w:i/>
          <w:sz w:val="24"/>
          <w:szCs w:val="24"/>
        </w:rPr>
        <w:t xml:space="preserve"> Advanced Financial Rep</w:t>
      </w:r>
      <w:r w:rsidR="00A12A97" w:rsidRPr="00252994">
        <w:rPr>
          <w:rFonts w:ascii="Times New Roman" w:hAnsi="Times New Roman" w:cs="Times New Roman"/>
          <w:i/>
          <w:sz w:val="24"/>
          <w:szCs w:val="24"/>
        </w:rPr>
        <w:t>orting, Publisher:</w:t>
      </w:r>
      <w:r w:rsidR="00F06FC6" w:rsidRPr="00252994">
        <w:rPr>
          <w:rFonts w:ascii="Times New Roman" w:hAnsi="Times New Roman" w:cs="Times New Roman"/>
          <w:i/>
          <w:sz w:val="24"/>
          <w:szCs w:val="24"/>
        </w:rPr>
        <w:t xml:space="preserve"> </w:t>
      </w:r>
      <w:r w:rsidR="00A12A97" w:rsidRPr="00252994">
        <w:rPr>
          <w:rFonts w:ascii="Times New Roman" w:hAnsi="Times New Roman" w:cs="Times New Roman"/>
          <w:i/>
          <w:sz w:val="24"/>
          <w:szCs w:val="24"/>
        </w:rPr>
        <w:t xml:space="preserve">Yusuf </w:t>
      </w:r>
      <w:proofErr w:type="spellStart"/>
      <w:r w:rsidR="00A12A97" w:rsidRPr="00252994">
        <w:rPr>
          <w:rFonts w:ascii="Times New Roman" w:hAnsi="Times New Roman" w:cs="Times New Roman"/>
          <w:i/>
          <w:sz w:val="24"/>
          <w:szCs w:val="24"/>
        </w:rPr>
        <w:t>Maitama</w:t>
      </w:r>
      <w:proofErr w:type="spellEnd"/>
      <w:r w:rsidR="00A12A97" w:rsidRPr="00252994">
        <w:rPr>
          <w:rFonts w:ascii="Times New Roman" w:hAnsi="Times New Roman" w:cs="Times New Roman"/>
          <w:i/>
          <w:sz w:val="24"/>
          <w:szCs w:val="24"/>
        </w:rPr>
        <w:t xml:space="preserve"> </w:t>
      </w:r>
      <w:proofErr w:type="spellStart"/>
      <w:r w:rsidR="00A12A97" w:rsidRPr="00252994">
        <w:rPr>
          <w:rFonts w:ascii="Times New Roman" w:hAnsi="Times New Roman" w:cs="Times New Roman"/>
          <w:i/>
          <w:sz w:val="24"/>
          <w:szCs w:val="24"/>
        </w:rPr>
        <w:t>Sule</w:t>
      </w:r>
      <w:proofErr w:type="spellEnd"/>
      <w:r w:rsidR="00A12A97" w:rsidRPr="00252994">
        <w:rPr>
          <w:rFonts w:ascii="Times New Roman" w:hAnsi="Times New Roman" w:cs="Times New Roman"/>
          <w:i/>
          <w:sz w:val="24"/>
          <w:szCs w:val="24"/>
        </w:rPr>
        <w:t xml:space="preserve"> University, Kano; University Press</w:t>
      </w:r>
      <w:r w:rsidR="00C94D10" w:rsidRPr="00252994">
        <w:rPr>
          <w:rFonts w:ascii="Times New Roman" w:hAnsi="Times New Roman" w:cs="Times New Roman"/>
          <w:i/>
          <w:sz w:val="24"/>
          <w:szCs w:val="24"/>
        </w:rPr>
        <w:t>,</w:t>
      </w:r>
    </w:p>
    <w:p w:rsidR="001C733E" w:rsidRPr="00252994" w:rsidRDefault="00026053" w:rsidP="00813EF5">
      <w:pPr>
        <w:spacing w:line="276" w:lineRule="auto"/>
        <w:ind w:left="720" w:right="217" w:hanging="722"/>
        <w:jc w:val="both"/>
        <w:rPr>
          <w:rFonts w:ascii="Times New Roman" w:hAnsi="Times New Roman" w:cs="Times New Roman"/>
          <w:sz w:val="24"/>
          <w:szCs w:val="24"/>
        </w:rPr>
      </w:pPr>
      <w:r w:rsidRPr="00252994">
        <w:rPr>
          <w:rFonts w:ascii="Times New Roman" w:hAnsi="Times New Roman" w:cs="Times New Roman"/>
          <w:sz w:val="24"/>
          <w:szCs w:val="24"/>
        </w:rPr>
        <w:t xml:space="preserve">Bayer et al (2021), </w:t>
      </w:r>
      <w:r w:rsidRPr="00252994">
        <w:rPr>
          <w:rFonts w:ascii="Times New Roman" w:hAnsi="Times New Roman" w:cs="Times New Roman"/>
          <w:i/>
          <w:sz w:val="24"/>
          <w:szCs w:val="24"/>
        </w:rPr>
        <w:t>Investigating the Effects of Financial</w:t>
      </w:r>
      <w:r w:rsidR="001D3975" w:rsidRPr="00252994">
        <w:rPr>
          <w:rFonts w:ascii="Times New Roman" w:hAnsi="Times New Roman" w:cs="Times New Roman"/>
          <w:i/>
          <w:sz w:val="24"/>
          <w:szCs w:val="24"/>
        </w:rPr>
        <w:t xml:space="preserve"> Accounting Reports on </w:t>
      </w:r>
      <w:r w:rsidR="0041080C" w:rsidRPr="00252994">
        <w:rPr>
          <w:rFonts w:ascii="Times New Roman" w:hAnsi="Times New Roman" w:cs="Times New Roman"/>
          <w:i/>
          <w:sz w:val="24"/>
          <w:szCs w:val="24"/>
        </w:rPr>
        <w:t>M</w:t>
      </w:r>
      <w:r w:rsidR="001D3975" w:rsidRPr="00252994">
        <w:rPr>
          <w:rFonts w:ascii="Times New Roman" w:hAnsi="Times New Roman" w:cs="Times New Roman"/>
          <w:i/>
          <w:sz w:val="24"/>
          <w:szCs w:val="24"/>
        </w:rPr>
        <w:t xml:space="preserve">anagerial </w:t>
      </w:r>
      <w:r w:rsidR="00BB70F9" w:rsidRPr="00252994">
        <w:rPr>
          <w:rFonts w:ascii="Times New Roman" w:hAnsi="Times New Roman" w:cs="Times New Roman"/>
          <w:i/>
          <w:sz w:val="24"/>
          <w:szCs w:val="24"/>
        </w:rPr>
        <w:t xml:space="preserve">Decision Making in Small and Medium-Sized Enterprises. Turkish </w:t>
      </w:r>
      <w:proofErr w:type="spellStart"/>
      <w:r w:rsidR="00BB70F9" w:rsidRPr="00252994">
        <w:rPr>
          <w:rFonts w:ascii="Times New Roman" w:hAnsi="Times New Roman" w:cs="Times New Roman"/>
          <w:i/>
          <w:sz w:val="24"/>
          <w:szCs w:val="24"/>
        </w:rPr>
        <w:t>journ</w:t>
      </w:r>
      <w:proofErr w:type="spellEnd"/>
      <w:r w:rsidR="001C733E" w:rsidRPr="00252994">
        <w:rPr>
          <w:rFonts w:ascii="Times New Roman" w:hAnsi="Times New Roman" w:cs="Times New Roman"/>
          <w:i/>
          <w:sz w:val="24"/>
          <w:szCs w:val="24"/>
        </w:rPr>
        <w:t xml:space="preserve"> </w:t>
      </w:r>
      <w:r w:rsidR="00BB70F9" w:rsidRPr="00252994">
        <w:rPr>
          <w:rFonts w:ascii="Times New Roman" w:hAnsi="Times New Roman" w:cs="Times New Roman"/>
          <w:i/>
          <w:sz w:val="24"/>
          <w:szCs w:val="24"/>
        </w:rPr>
        <w:t>al of Computer and Mathematics Education 12(10), 2134-2142, 2021</w:t>
      </w:r>
    </w:p>
    <w:p w:rsidR="00AA3BF5" w:rsidRPr="00252994" w:rsidRDefault="001C733E" w:rsidP="00813EF5">
      <w:pPr>
        <w:spacing w:line="276" w:lineRule="auto"/>
        <w:ind w:left="720" w:right="217" w:hanging="722"/>
        <w:jc w:val="both"/>
        <w:rPr>
          <w:rFonts w:ascii="Times New Roman" w:hAnsi="Times New Roman" w:cs="Times New Roman"/>
          <w:sz w:val="24"/>
          <w:szCs w:val="24"/>
        </w:rPr>
      </w:pPr>
      <w:r w:rsidRPr="00252994">
        <w:rPr>
          <w:rFonts w:ascii="Times New Roman" w:hAnsi="Times New Roman" w:cs="Times New Roman"/>
          <w:sz w:val="24"/>
          <w:szCs w:val="24"/>
        </w:rPr>
        <w:t xml:space="preserve">Majid Ahmed Al Ansari (2023) </w:t>
      </w:r>
      <w:r w:rsidRPr="00252994">
        <w:rPr>
          <w:rFonts w:ascii="Times New Roman" w:hAnsi="Times New Roman" w:cs="Times New Roman"/>
          <w:i/>
          <w:sz w:val="24"/>
          <w:szCs w:val="24"/>
        </w:rPr>
        <w:t xml:space="preserve">The Project of Conceptual Framework for Financial Accounting Reporting, International Academic Journal of Accounting and Financial </w:t>
      </w:r>
      <w:r w:rsidR="00813EF5" w:rsidRPr="00252994">
        <w:rPr>
          <w:rFonts w:ascii="Times New Roman" w:hAnsi="Times New Roman" w:cs="Times New Roman"/>
          <w:i/>
          <w:sz w:val="24"/>
          <w:szCs w:val="24"/>
        </w:rPr>
        <w:t>Management.10 (</w:t>
      </w:r>
      <w:r w:rsidRPr="00252994">
        <w:rPr>
          <w:rFonts w:ascii="Times New Roman" w:hAnsi="Times New Roman" w:cs="Times New Roman"/>
          <w:i/>
          <w:sz w:val="24"/>
          <w:szCs w:val="24"/>
        </w:rPr>
        <w:t>1)</w:t>
      </w:r>
      <w:r w:rsidR="007B63F2" w:rsidRPr="00252994">
        <w:rPr>
          <w:rFonts w:ascii="Times New Roman" w:hAnsi="Times New Roman" w:cs="Times New Roman"/>
          <w:i/>
          <w:sz w:val="24"/>
          <w:szCs w:val="24"/>
        </w:rPr>
        <w:t>:45-53.</w:t>
      </w:r>
    </w:p>
    <w:p w:rsidR="00C94D10" w:rsidRPr="00252994" w:rsidRDefault="00AA3BF5" w:rsidP="00813EF5">
      <w:pPr>
        <w:spacing w:line="276" w:lineRule="auto"/>
        <w:ind w:left="720" w:right="217" w:hanging="722"/>
        <w:jc w:val="both"/>
        <w:rPr>
          <w:rFonts w:ascii="Times New Roman" w:hAnsi="Times New Roman" w:cs="Times New Roman"/>
          <w:sz w:val="24"/>
          <w:szCs w:val="24"/>
        </w:rPr>
      </w:pPr>
      <w:proofErr w:type="spellStart"/>
      <w:r w:rsidRPr="00252994">
        <w:rPr>
          <w:rFonts w:ascii="Times New Roman" w:hAnsi="Times New Roman" w:cs="Times New Roman"/>
          <w:sz w:val="24"/>
          <w:szCs w:val="24"/>
        </w:rPr>
        <w:t>Muhammed</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Jafar</w:t>
      </w:r>
      <w:proofErr w:type="spellEnd"/>
      <w:r w:rsidRPr="00252994">
        <w:rPr>
          <w:rFonts w:ascii="Times New Roman" w:hAnsi="Times New Roman" w:cs="Times New Roman"/>
          <w:sz w:val="24"/>
          <w:szCs w:val="24"/>
        </w:rPr>
        <w:t xml:space="preserve">, Salami </w:t>
      </w:r>
      <w:proofErr w:type="spellStart"/>
      <w:r w:rsidRPr="00252994">
        <w:rPr>
          <w:rFonts w:ascii="Times New Roman" w:hAnsi="Times New Roman" w:cs="Times New Roman"/>
          <w:sz w:val="24"/>
          <w:szCs w:val="24"/>
        </w:rPr>
        <w:t>Zaree</w:t>
      </w:r>
      <w:proofErr w:type="spellEnd"/>
      <w:r w:rsidRPr="00252994">
        <w:rPr>
          <w:rFonts w:ascii="Times New Roman" w:hAnsi="Times New Roman" w:cs="Times New Roman"/>
          <w:sz w:val="24"/>
          <w:szCs w:val="24"/>
        </w:rPr>
        <w:t xml:space="preserve">, Mahmoud </w:t>
      </w:r>
      <w:proofErr w:type="spellStart"/>
      <w:r w:rsidRPr="00252994">
        <w:rPr>
          <w:rFonts w:ascii="Times New Roman" w:hAnsi="Times New Roman" w:cs="Times New Roman"/>
          <w:sz w:val="24"/>
          <w:szCs w:val="24"/>
        </w:rPr>
        <w:t>Samadi</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Largani</w:t>
      </w:r>
      <w:proofErr w:type="spellEnd"/>
      <w:r w:rsidRPr="00252994">
        <w:rPr>
          <w:rFonts w:ascii="Times New Roman" w:hAnsi="Times New Roman" w:cs="Times New Roman"/>
          <w:sz w:val="24"/>
          <w:szCs w:val="24"/>
        </w:rPr>
        <w:t xml:space="preserve">, Mohammed Reza </w:t>
      </w:r>
      <w:proofErr w:type="spellStart"/>
      <w:r w:rsidRPr="00252994">
        <w:rPr>
          <w:rFonts w:ascii="Times New Roman" w:hAnsi="Times New Roman" w:cs="Times New Roman"/>
          <w:sz w:val="24"/>
          <w:szCs w:val="24"/>
        </w:rPr>
        <w:t>Pourali</w:t>
      </w:r>
      <w:proofErr w:type="spellEnd"/>
      <w:r w:rsidRPr="00252994">
        <w:rPr>
          <w:rFonts w:ascii="Times New Roman" w:hAnsi="Times New Roman" w:cs="Times New Roman"/>
          <w:sz w:val="24"/>
          <w:szCs w:val="24"/>
        </w:rPr>
        <w:t xml:space="preserve">, Mohammed </w:t>
      </w:r>
      <w:proofErr w:type="spellStart"/>
      <w:r w:rsidRPr="00252994">
        <w:rPr>
          <w:rFonts w:ascii="Times New Roman" w:hAnsi="Times New Roman" w:cs="Times New Roman"/>
          <w:sz w:val="24"/>
          <w:szCs w:val="24"/>
        </w:rPr>
        <w:t>Hadi</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Asgari</w:t>
      </w:r>
      <w:proofErr w:type="spellEnd"/>
      <w:r w:rsidRPr="00252994">
        <w:rPr>
          <w:rFonts w:ascii="Times New Roman" w:hAnsi="Times New Roman" w:cs="Times New Roman"/>
          <w:sz w:val="24"/>
          <w:szCs w:val="24"/>
        </w:rPr>
        <w:t xml:space="preserve"> (2025), </w:t>
      </w:r>
      <w:r w:rsidRPr="00252994">
        <w:rPr>
          <w:rFonts w:ascii="Times New Roman" w:hAnsi="Times New Roman" w:cs="Times New Roman"/>
          <w:i/>
          <w:sz w:val="24"/>
          <w:szCs w:val="24"/>
        </w:rPr>
        <w:t xml:space="preserve">Audit Warning on the Financial Reporting Quality; International </w:t>
      </w:r>
      <w:r w:rsidR="00E24560" w:rsidRPr="00252994">
        <w:rPr>
          <w:rFonts w:ascii="Times New Roman" w:hAnsi="Times New Roman" w:cs="Times New Roman"/>
          <w:i/>
          <w:sz w:val="24"/>
          <w:szCs w:val="24"/>
        </w:rPr>
        <w:t>Journal of Finance and Managerial Accounting,  vol.10, No39, Autumn 2025.</w:t>
      </w:r>
    </w:p>
    <w:p w:rsidR="00E24560" w:rsidRPr="00252994" w:rsidRDefault="00E24560" w:rsidP="00813EF5">
      <w:pPr>
        <w:spacing w:line="276" w:lineRule="auto"/>
        <w:ind w:left="720" w:right="217" w:hanging="722"/>
        <w:jc w:val="both"/>
        <w:rPr>
          <w:rFonts w:ascii="Times New Roman" w:hAnsi="Times New Roman" w:cs="Times New Roman"/>
          <w:sz w:val="24"/>
          <w:szCs w:val="24"/>
        </w:rPr>
      </w:pPr>
      <w:proofErr w:type="spellStart"/>
      <w:r w:rsidRPr="00252994">
        <w:rPr>
          <w:rFonts w:ascii="Times New Roman" w:hAnsi="Times New Roman" w:cs="Times New Roman"/>
          <w:sz w:val="24"/>
          <w:szCs w:val="24"/>
        </w:rPr>
        <w:t>Nwadighoha</w:t>
      </w:r>
      <w:proofErr w:type="spellEnd"/>
      <w:r w:rsidRPr="00252994">
        <w:rPr>
          <w:rFonts w:ascii="Times New Roman" w:hAnsi="Times New Roman" w:cs="Times New Roman"/>
          <w:sz w:val="24"/>
          <w:szCs w:val="24"/>
        </w:rPr>
        <w:t>, Lucky Ephraim (</w:t>
      </w:r>
      <w:proofErr w:type="spellStart"/>
      <w:r w:rsidRPr="00252994">
        <w:rPr>
          <w:rFonts w:ascii="Times New Roman" w:hAnsi="Times New Roman" w:cs="Times New Roman"/>
          <w:sz w:val="24"/>
          <w:szCs w:val="24"/>
        </w:rPr>
        <w:t>Ph.D</w:t>
      </w:r>
      <w:proofErr w:type="spellEnd"/>
      <w:r w:rsidRPr="00252994">
        <w:rPr>
          <w:rFonts w:ascii="Times New Roman" w:hAnsi="Times New Roman" w:cs="Times New Roman"/>
          <w:sz w:val="24"/>
          <w:szCs w:val="24"/>
        </w:rPr>
        <w:t>) (2024),</w:t>
      </w:r>
      <w:r w:rsidRPr="00252994">
        <w:rPr>
          <w:rFonts w:ascii="Times New Roman" w:hAnsi="Times New Roman" w:cs="Times New Roman"/>
          <w:i/>
          <w:sz w:val="24"/>
          <w:szCs w:val="24"/>
        </w:rPr>
        <w:t xml:space="preserve"> Working Capital Management and Financial Performance, Journal of Research in Accounting, Marketing and Management; </w:t>
      </w:r>
      <w:proofErr w:type="spellStart"/>
      <w:r w:rsidRPr="00252994">
        <w:rPr>
          <w:rFonts w:ascii="Times New Roman" w:hAnsi="Times New Roman" w:cs="Times New Roman"/>
          <w:i/>
          <w:sz w:val="24"/>
          <w:szCs w:val="24"/>
        </w:rPr>
        <w:t>vol</w:t>
      </w:r>
      <w:proofErr w:type="spellEnd"/>
      <w:r w:rsidRPr="00252994">
        <w:rPr>
          <w:rFonts w:ascii="Times New Roman" w:hAnsi="Times New Roman" w:cs="Times New Roman"/>
          <w:i/>
          <w:sz w:val="24"/>
          <w:szCs w:val="24"/>
        </w:rPr>
        <w:t xml:space="preserve"> 9, Number 2, 2024</w:t>
      </w:r>
    </w:p>
    <w:p w:rsidR="00E24560" w:rsidRPr="00252994" w:rsidRDefault="00E24560" w:rsidP="00813EF5">
      <w:pPr>
        <w:spacing w:line="276" w:lineRule="auto"/>
        <w:ind w:left="720" w:right="217" w:hanging="722"/>
        <w:jc w:val="both"/>
        <w:rPr>
          <w:rFonts w:ascii="Times New Roman" w:hAnsi="Times New Roman" w:cs="Times New Roman"/>
          <w:sz w:val="24"/>
          <w:szCs w:val="24"/>
        </w:rPr>
      </w:pPr>
      <w:proofErr w:type="spellStart"/>
      <w:r w:rsidRPr="00252994">
        <w:rPr>
          <w:rFonts w:ascii="Times New Roman" w:hAnsi="Times New Roman" w:cs="Times New Roman"/>
          <w:sz w:val="24"/>
          <w:szCs w:val="24"/>
        </w:rPr>
        <w:t>Ruthnayke</w:t>
      </w:r>
      <w:proofErr w:type="spellEnd"/>
      <w:r w:rsidRPr="00252994">
        <w:rPr>
          <w:rFonts w:ascii="Times New Roman" w:hAnsi="Times New Roman" w:cs="Times New Roman"/>
          <w:sz w:val="24"/>
          <w:szCs w:val="24"/>
        </w:rPr>
        <w:t xml:space="preserve">, R.M.S.S, </w:t>
      </w:r>
      <w:proofErr w:type="spellStart"/>
      <w:r w:rsidRPr="00252994">
        <w:rPr>
          <w:rFonts w:ascii="Times New Roman" w:hAnsi="Times New Roman" w:cs="Times New Roman"/>
          <w:sz w:val="24"/>
          <w:szCs w:val="24"/>
        </w:rPr>
        <w:t>Rajapakse</w:t>
      </w:r>
      <w:proofErr w:type="spellEnd"/>
      <w:r w:rsidRPr="00252994">
        <w:rPr>
          <w:rFonts w:ascii="Times New Roman" w:hAnsi="Times New Roman" w:cs="Times New Roman"/>
          <w:sz w:val="24"/>
          <w:szCs w:val="24"/>
        </w:rPr>
        <w:t xml:space="preserve">, R.P.G.S.N and </w:t>
      </w:r>
      <w:proofErr w:type="spellStart"/>
      <w:r w:rsidRPr="00252994">
        <w:rPr>
          <w:rFonts w:ascii="Times New Roman" w:hAnsi="Times New Roman" w:cs="Times New Roman"/>
          <w:sz w:val="24"/>
          <w:szCs w:val="24"/>
        </w:rPr>
        <w:t>Lasantha</w:t>
      </w:r>
      <w:proofErr w:type="spellEnd"/>
      <w:r w:rsidRPr="00252994">
        <w:rPr>
          <w:rFonts w:ascii="Times New Roman" w:hAnsi="Times New Roman" w:cs="Times New Roman"/>
          <w:sz w:val="24"/>
          <w:szCs w:val="24"/>
        </w:rPr>
        <w:t xml:space="preserve">, S.A.R, </w:t>
      </w:r>
      <w:proofErr w:type="spellStart"/>
      <w:r w:rsidRPr="00252994">
        <w:rPr>
          <w:rFonts w:ascii="Times New Roman" w:hAnsi="Times New Roman" w:cs="Times New Roman"/>
          <w:sz w:val="24"/>
          <w:szCs w:val="24"/>
        </w:rPr>
        <w:t>Sakunika</w:t>
      </w:r>
      <w:proofErr w:type="spellEnd"/>
      <w:r w:rsidRPr="00252994">
        <w:rPr>
          <w:rFonts w:ascii="Times New Roman" w:hAnsi="Times New Roman" w:cs="Times New Roman"/>
          <w:sz w:val="24"/>
          <w:szCs w:val="24"/>
        </w:rPr>
        <w:t xml:space="preserve"> (2021)</w:t>
      </w:r>
      <w:r w:rsidRPr="00252994">
        <w:rPr>
          <w:rFonts w:ascii="Times New Roman" w:hAnsi="Times New Roman" w:cs="Times New Roman"/>
          <w:i/>
          <w:sz w:val="24"/>
          <w:szCs w:val="24"/>
        </w:rPr>
        <w:t xml:space="preserve"> Impact of Financial </w:t>
      </w:r>
      <w:r w:rsidR="008E60D8" w:rsidRPr="00252994">
        <w:rPr>
          <w:rFonts w:ascii="Times New Roman" w:hAnsi="Times New Roman" w:cs="Times New Roman"/>
          <w:i/>
          <w:sz w:val="24"/>
          <w:szCs w:val="24"/>
        </w:rPr>
        <w:t>Quality</w:t>
      </w:r>
      <w:r w:rsidR="003A786F" w:rsidRPr="00252994">
        <w:rPr>
          <w:rFonts w:ascii="Times New Roman" w:hAnsi="Times New Roman" w:cs="Times New Roman"/>
          <w:i/>
          <w:sz w:val="24"/>
          <w:szCs w:val="24"/>
        </w:rPr>
        <w:t xml:space="preserve"> on Firm Performance, Journal of Finance and Managerial Accounting, vol. 10, No 36</w:t>
      </w:r>
    </w:p>
    <w:p w:rsidR="00D709D2" w:rsidRPr="00252994" w:rsidRDefault="00D709D2" w:rsidP="00813EF5">
      <w:pPr>
        <w:spacing w:line="276" w:lineRule="auto"/>
        <w:ind w:left="720" w:right="217" w:hanging="722"/>
        <w:jc w:val="both"/>
        <w:rPr>
          <w:rFonts w:ascii="Times New Roman" w:hAnsi="Times New Roman" w:cs="Times New Roman"/>
          <w:sz w:val="24"/>
          <w:szCs w:val="24"/>
        </w:rPr>
      </w:pPr>
      <w:proofErr w:type="spellStart"/>
      <w:r w:rsidRPr="00252994">
        <w:rPr>
          <w:rFonts w:ascii="Times New Roman" w:hAnsi="Times New Roman" w:cs="Times New Roman"/>
          <w:sz w:val="24"/>
          <w:szCs w:val="24"/>
        </w:rPr>
        <w:t>Sayed</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Ebrahim</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Mahdavian</w:t>
      </w:r>
      <w:proofErr w:type="spellEnd"/>
      <w:r w:rsidRPr="00252994">
        <w:rPr>
          <w:rFonts w:ascii="Times New Roman" w:hAnsi="Times New Roman" w:cs="Times New Roman"/>
          <w:sz w:val="24"/>
          <w:szCs w:val="24"/>
        </w:rPr>
        <w:t xml:space="preserve">, Zahra </w:t>
      </w:r>
      <w:proofErr w:type="spellStart"/>
      <w:r w:rsidRPr="00252994">
        <w:rPr>
          <w:rFonts w:ascii="Times New Roman" w:hAnsi="Times New Roman" w:cs="Times New Roman"/>
          <w:sz w:val="24"/>
          <w:szCs w:val="24"/>
        </w:rPr>
        <w:t>Lashgari</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Negar</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Khosravi</w:t>
      </w:r>
      <w:proofErr w:type="spellEnd"/>
      <w:r w:rsidRPr="00252994">
        <w:rPr>
          <w:rFonts w:ascii="Times New Roman" w:hAnsi="Times New Roman" w:cs="Times New Roman"/>
          <w:sz w:val="24"/>
          <w:szCs w:val="24"/>
        </w:rPr>
        <w:t xml:space="preserve"> Pour, </w:t>
      </w:r>
      <w:proofErr w:type="spellStart"/>
      <w:r w:rsidRPr="00252994">
        <w:rPr>
          <w:rFonts w:ascii="Times New Roman" w:hAnsi="Times New Roman" w:cs="Times New Roman"/>
          <w:sz w:val="24"/>
          <w:szCs w:val="24"/>
        </w:rPr>
        <w:t>Mohammedreza</w:t>
      </w:r>
      <w:proofErr w:type="spellEnd"/>
      <w:r w:rsidRPr="00252994">
        <w:rPr>
          <w:rFonts w:ascii="Times New Roman" w:hAnsi="Times New Roman" w:cs="Times New Roman"/>
          <w:sz w:val="24"/>
          <w:szCs w:val="24"/>
        </w:rPr>
        <w:t xml:space="preserve"> </w:t>
      </w:r>
      <w:proofErr w:type="spellStart"/>
      <w:r w:rsidRPr="00252994">
        <w:rPr>
          <w:rFonts w:ascii="Times New Roman" w:hAnsi="Times New Roman" w:cs="Times New Roman"/>
          <w:sz w:val="24"/>
          <w:szCs w:val="24"/>
        </w:rPr>
        <w:t>Yaganegi</w:t>
      </w:r>
      <w:proofErr w:type="spellEnd"/>
      <w:r w:rsidRPr="00252994">
        <w:rPr>
          <w:rFonts w:ascii="Times New Roman" w:hAnsi="Times New Roman" w:cs="Times New Roman"/>
          <w:sz w:val="24"/>
          <w:szCs w:val="24"/>
        </w:rPr>
        <w:t xml:space="preserve"> (2025), </w:t>
      </w:r>
      <w:r w:rsidRPr="00252994">
        <w:rPr>
          <w:rFonts w:ascii="Times New Roman" w:hAnsi="Times New Roman" w:cs="Times New Roman"/>
          <w:i/>
          <w:sz w:val="24"/>
          <w:szCs w:val="24"/>
        </w:rPr>
        <w:t>Impact of Internal Control Regulations. Journal of Finance and Managerial Accounting, vol.10, No 38</w:t>
      </w:r>
      <w:r w:rsidR="000A15E6" w:rsidRPr="00252994">
        <w:rPr>
          <w:rFonts w:ascii="Times New Roman" w:hAnsi="Times New Roman" w:cs="Times New Roman"/>
          <w:sz w:val="24"/>
          <w:szCs w:val="24"/>
        </w:rPr>
        <w:t>.</w:t>
      </w:r>
    </w:p>
    <w:p w:rsidR="000A15E6" w:rsidRPr="00252994" w:rsidRDefault="000A15E6" w:rsidP="00813EF5">
      <w:pPr>
        <w:spacing w:line="276" w:lineRule="auto"/>
        <w:ind w:left="720" w:right="217" w:hanging="722"/>
        <w:jc w:val="both"/>
        <w:rPr>
          <w:rFonts w:ascii="Times New Roman" w:hAnsi="Times New Roman" w:cs="Times New Roman"/>
          <w:i/>
          <w:sz w:val="24"/>
          <w:szCs w:val="24"/>
        </w:rPr>
      </w:pPr>
      <w:r w:rsidRPr="00252994">
        <w:rPr>
          <w:rFonts w:ascii="Times New Roman" w:hAnsi="Times New Roman" w:cs="Times New Roman"/>
          <w:sz w:val="24"/>
          <w:szCs w:val="24"/>
        </w:rPr>
        <w:t xml:space="preserve">Umar Abdurrahman$ </w:t>
      </w:r>
      <w:proofErr w:type="spellStart"/>
      <w:r w:rsidRPr="00252994">
        <w:rPr>
          <w:rFonts w:ascii="Times New Roman" w:hAnsi="Times New Roman" w:cs="Times New Roman"/>
          <w:sz w:val="24"/>
          <w:szCs w:val="24"/>
        </w:rPr>
        <w:t>Sani</w:t>
      </w:r>
      <w:proofErr w:type="spellEnd"/>
      <w:r w:rsidRPr="00252994">
        <w:rPr>
          <w:rFonts w:ascii="Times New Roman" w:hAnsi="Times New Roman" w:cs="Times New Roman"/>
          <w:sz w:val="24"/>
          <w:szCs w:val="24"/>
        </w:rPr>
        <w:t xml:space="preserve"> Halima </w:t>
      </w:r>
      <w:proofErr w:type="spellStart"/>
      <w:r w:rsidRPr="00252994">
        <w:rPr>
          <w:rFonts w:ascii="Times New Roman" w:hAnsi="Times New Roman" w:cs="Times New Roman"/>
          <w:sz w:val="24"/>
          <w:szCs w:val="24"/>
        </w:rPr>
        <w:t>Sambo</w:t>
      </w:r>
      <w:proofErr w:type="spellEnd"/>
      <w:r w:rsidRPr="00252994">
        <w:rPr>
          <w:rFonts w:ascii="Times New Roman" w:hAnsi="Times New Roman" w:cs="Times New Roman"/>
          <w:sz w:val="24"/>
          <w:szCs w:val="24"/>
        </w:rPr>
        <w:t xml:space="preserve"> (2023), </w:t>
      </w:r>
      <w:r w:rsidRPr="00252994">
        <w:rPr>
          <w:rFonts w:ascii="Times New Roman" w:hAnsi="Times New Roman" w:cs="Times New Roman"/>
          <w:i/>
          <w:sz w:val="24"/>
          <w:szCs w:val="24"/>
        </w:rPr>
        <w:t xml:space="preserve">Effects of </w:t>
      </w:r>
      <w:proofErr w:type="spellStart"/>
      <w:r w:rsidRPr="00252994">
        <w:rPr>
          <w:rFonts w:ascii="Times New Roman" w:hAnsi="Times New Roman" w:cs="Times New Roman"/>
          <w:i/>
          <w:sz w:val="24"/>
          <w:szCs w:val="24"/>
        </w:rPr>
        <w:t>CorporateCharacteristics</w:t>
      </w:r>
      <w:proofErr w:type="spellEnd"/>
      <w:r w:rsidRPr="00252994">
        <w:rPr>
          <w:rFonts w:ascii="Times New Roman" w:hAnsi="Times New Roman" w:cs="Times New Roman"/>
          <w:i/>
          <w:sz w:val="24"/>
          <w:szCs w:val="24"/>
        </w:rPr>
        <w:t xml:space="preserve"> on</w:t>
      </w:r>
      <w:r w:rsidRPr="00252994">
        <w:rPr>
          <w:rFonts w:ascii="Times New Roman" w:hAnsi="Times New Roman" w:cs="Times New Roman"/>
          <w:sz w:val="24"/>
          <w:szCs w:val="24"/>
        </w:rPr>
        <w:t xml:space="preserve"> </w:t>
      </w:r>
      <w:r w:rsidRPr="00252994">
        <w:rPr>
          <w:rFonts w:ascii="Times New Roman" w:hAnsi="Times New Roman" w:cs="Times New Roman"/>
          <w:i/>
          <w:sz w:val="24"/>
          <w:szCs w:val="24"/>
        </w:rPr>
        <w:t>Financial Performance. International Journal of Economics and Development Policy (IJEDP)</w:t>
      </w:r>
      <w:r w:rsidR="00F66369" w:rsidRPr="00252994">
        <w:rPr>
          <w:rFonts w:ascii="Times New Roman" w:hAnsi="Times New Roman" w:cs="Times New Roman"/>
          <w:i/>
          <w:sz w:val="24"/>
          <w:szCs w:val="24"/>
        </w:rPr>
        <w:t xml:space="preserve"> vol. 6 no.2,</w:t>
      </w:r>
    </w:p>
    <w:p w:rsidR="00813EF5" w:rsidRDefault="00813EF5" w:rsidP="00252994">
      <w:pPr>
        <w:widowControl/>
        <w:autoSpaceDE/>
        <w:autoSpaceDN/>
        <w:spacing w:after="200" w:line="360" w:lineRule="auto"/>
        <w:contextualSpacing/>
        <w:jc w:val="center"/>
        <w:rPr>
          <w:rFonts w:ascii="Times New Roman" w:hAnsi="Times New Roman" w:cs="Times New Roman"/>
          <w:b/>
          <w:sz w:val="24"/>
          <w:szCs w:val="24"/>
        </w:rPr>
      </w:pPr>
    </w:p>
    <w:p w:rsidR="00813EF5" w:rsidRDefault="00813EF5" w:rsidP="00252994">
      <w:pPr>
        <w:widowControl/>
        <w:autoSpaceDE/>
        <w:autoSpaceDN/>
        <w:spacing w:after="200" w:line="360" w:lineRule="auto"/>
        <w:contextualSpacing/>
        <w:jc w:val="center"/>
        <w:rPr>
          <w:rFonts w:ascii="Times New Roman" w:hAnsi="Times New Roman" w:cs="Times New Roman"/>
          <w:b/>
          <w:sz w:val="24"/>
          <w:szCs w:val="24"/>
        </w:rPr>
      </w:pPr>
    </w:p>
    <w:p w:rsidR="00813EF5" w:rsidRDefault="00813EF5" w:rsidP="00252994">
      <w:pPr>
        <w:widowControl/>
        <w:autoSpaceDE/>
        <w:autoSpaceDN/>
        <w:spacing w:after="200" w:line="360" w:lineRule="auto"/>
        <w:contextualSpacing/>
        <w:jc w:val="center"/>
        <w:rPr>
          <w:rFonts w:ascii="Times New Roman" w:hAnsi="Times New Roman" w:cs="Times New Roman"/>
          <w:b/>
          <w:sz w:val="24"/>
          <w:szCs w:val="24"/>
        </w:rPr>
      </w:pPr>
    </w:p>
    <w:p w:rsidR="00813EF5" w:rsidRDefault="00813EF5" w:rsidP="00252994">
      <w:pPr>
        <w:widowControl/>
        <w:autoSpaceDE/>
        <w:autoSpaceDN/>
        <w:spacing w:after="200" w:line="360" w:lineRule="auto"/>
        <w:contextualSpacing/>
        <w:jc w:val="center"/>
        <w:rPr>
          <w:rFonts w:ascii="Times New Roman" w:hAnsi="Times New Roman" w:cs="Times New Roman"/>
          <w:b/>
          <w:sz w:val="24"/>
          <w:szCs w:val="24"/>
        </w:rPr>
      </w:pPr>
    </w:p>
    <w:p w:rsidR="00D018D5" w:rsidRDefault="00D018D5" w:rsidP="00252994">
      <w:pPr>
        <w:widowControl/>
        <w:autoSpaceDE/>
        <w:autoSpaceDN/>
        <w:spacing w:after="200" w:line="360" w:lineRule="auto"/>
        <w:contextualSpacing/>
        <w:jc w:val="center"/>
        <w:rPr>
          <w:rFonts w:ascii="Times New Roman" w:hAnsi="Times New Roman" w:cs="Times New Roman"/>
          <w:b/>
          <w:sz w:val="24"/>
          <w:szCs w:val="24"/>
        </w:rPr>
      </w:pPr>
    </w:p>
    <w:p w:rsidR="0055315D" w:rsidRDefault="0055315D">
      <w:pPr>
        <w:widowControl/>
        <w:autoSpaceDE/>
        <w:autoSpaceDN/>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A4588" w:rsidRPr="00252994" w:rsidRDefault="005402D5" w:rsidP="00252994">
      <w:pPr>
        <w:widowControl/>
        <w:autoSpaceDE/>
        <w:autoSpaceDN/>
        <w:spacing w:after="200" w:line="360" w:lineRule="auto"/>
        <w:contextualSpacing/>
        <w:jc w:val="center"/>
        <w:rPr>
          <w:rFonts w:ascii="Times New Roman" w:hAnsi="Times New Roman" w:cs="Times New Roman"/>
          <w:b/>
          <w:sz w:val="24"/>
          <w:szCs w:val="24"/>
        </w:rPr>
      </w:pPr>
      <w:r w:rsidRPr="00252994">
        <w:rPr>
          <w:rFonts w:ascii="Times New Roman" w:hAnsi="Times New Roman" w:cs="Times New Roman"/>
          <w:b/>
          <w:sz w:val="24"/>
          <w:szCs w:val="24"/>
        </w:rPr>
        <w:lastRenderedPageBreak/>
        <w:t>APPENDIX</w:t>
      </w:r>
      <w:r w:rsidR="00756507" w:rsidRPr="00252994">
        <w:rPr>
          <w:rFonts w:ascii="Times New Roman" w:hAnsi="Times New Roman" w:cs="Times New Roman"/>
          <w:b/>
          <w:sz w:val="24"/>
          <w:szCs w:val="24"/>
        </w:rPr>
        <w:t xml:space="preserve"> </w:t>
      </w:r>
      <w:r w:rsidR="00AC5B64" w:rsidRPr="00252994">
        <w:rPr>
          <w:rFonts w:ascii="Times New Roman" w:hAnsi="Times New Roman" w:cs="Times New Roman"/>
          <w:b/>
          <w:sz w:val="24"/>
          <w:szCs w:val="24"/>
        </w:rPr>
        <w:t>I</w:t>
      </w:r>
    </w:p>
    <w:p w:rsidR="00756507" w:rsidRPr="00252994" w:rsidRDefault="00756507" w:rsidP="00252994">
      <w:pPr>
        <w:widowControl/>
        <w:autoSpaceDE/>
        <w:autoSpaceDN/>
        <w:spacing w:after="200" w:line="360" w:lineRule="auto"/>
        <w:contextualSpacing/>
        <w:jc w:val="center"/>
        <w:rPr>
          <w:rFonts w:ascii="Times New Roman" w:hAnsi="Times New Roman" w:cs="Times New Roman"/>
          <w:b/>
          <w:sz w:val="24"/>
          <w:szCs w:val="24"/>
        </w:rPr>
      </w:pPr>
      <w:r w:rsidRPr="00252994">
        <w:rPr>
          <w:rFonts w:ascii="Times New Roman" w:hAnsi="Times New Roman" w:cs="Times New Roman"/>
          <w:b/>
          <w:sz w:val="24"/>
          <w:szCs w:val="24"/>
        </w:rPr>
        <w:t>QUESTIONNAIRE</w:t>
      </w:r>
    </w:p>
    <w:p w:rsidR="005402D5" w:rsidRPr="00252994" w:rsidRDefault="00756507" w:rsidP="00252994">
      <w:pPr>
        <w:widowControl/>
        <w:autoSpaceDE/>
        <w:autoSpaceDN/>
        <w:spacing w:after="200" w:line="360" w:lineRule="auto"/>
        <w:contextualSpacing/>
        <w:rPr>
          <w:rFonts w:ascii="Times New Roman" w:hAnsi="Times New Roman" w:cs="Times New Roman"/>
          <w:sz w:val="24"/>
          <w:szCs w:val="24"/>
        </w:rPr>
      </w:pP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t>Department of Accountancy</w:t>
      </w:r>
    </w:p>
    <w:p w:rsidR="00756507" w:rsidRPr="00252994" w:rsidRDefault="00756507" w:rsidP="00252994">
      <w:pPr>
        <w:widowControl/>
        <w:autoSpaceDE/>
        <w:autoSpaceDN/>
        <w:spacing w:after="200" w:line="360" w:lineRule="auto"/>
        <w:contextualSpacing/>
        <w:rPr>
          <w:rFonts w:ascii="Times New Roman" w:hAnsi="Times New Roman" w:cs="Times New Roman"/>
          <w:sz w:val="24"/>
          <w:szCs w:val="24"/>
        </w:rPr>
      </w:pP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t>Kwara State Polytechnic</w:t>
      </w:r>
    </w:p>
    <w:p w:rsidR="00756507" w:rsidRPr="00252994" w:rsidRDefault="00756507" w:rsidP="00252994">
      <w:pPr>
        <w:widowControl/>
        <w:autoSpaceDE/>
        <w:autoSpaceDN/>
        <w:spacing w:after="200" w:line="360" w:lineRule="auto"/>
        <w:contextualSpacing/>
        <w:rPr>
          <w:rFonts w:ascii="Times New Roman" w:hAnsi="Times New Roman" w:cs="Times New Roman"/>
          <w:sz w:val="24"/>
          <w:szCs w:val="24"/>
        </w:rPr>
      </w:pP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t>Ilorin.</w:t>
      </w:r>
    </w:p>
    <w:p w:rsidR="00756507" w:rsidRPr="00252994" w:rsidRDefault="00756507" w:rsidP="00252994">
      <w:pPr>
        <w:widowControl/>
        <w:autoSpaceDE/>
        <w:autoSpaceDN/>
        <w:spacing w:after="200" w:line="360" w:lineRule="auto"/>
        <w:contextualSpacing/>
        <w:rPr>
          <w:rFonts w:ascii="Times New Roman" w:hAnsi="Times New Roman" w:cs="Times New Roman"/>
          <w:sz w:val="24"/>
          <w:szCs w:val="24"/>
        </w:rPr>
      </w:pP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t>Kwara State.</w:t>
      </w:r>
    </w:p>
    <w:p w:rsidR="00756507" w:rsidRPr="00252994" w:rsidRDefault="00756507" w:rsidP="00252994">
      <w:pPr>
        <w:widowControl/>
        <w:autoSpaceDE/>
        <w:autoSpaceDN/>
        <w:spacing w:after="200" w:line="360" w:lineRule="auto"/>
        <w:contextualSpacing/>
        <w:rPr>
          <w:rFonts w:ascii="Times New Roman" w:hAnsi="Times New Roman" w:cs="Times New Roman"/>
          <w:sz w:val="24"/>
          <w:szCs w:val="24"/>
        </w:rPr>
      </w:pP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r>
      <w:r w:rsidRPr="00252994">
        <w:rPr>
          <w:rFonts w:ascii="Times New Roman" w:hAnsi="Times New Roman" w:cs="Times New Roman"/>
          <w:sz w:val="24"/>
          <w:szCs w:val="24"/>
        </w:rPr>
        <w:tab/>
        <w:t>May, 2025.</w:t>
      </w:r>
    </w:p>
    <w:p w:rsidR="00756507" w:rsidRPr="00252994" w:rsidRDefault="00756507"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Dear Respondent,</w:t>
      </w:r>
    </w:p>
    <w:p w:rsidR="00756507" w:rsidRPr="00252994" w:rsidRDefault="00756507"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This researcher is student of the Department of Accountan</w:t>
      </w:r>
      <w:r w:rsidR="000D68E9" w:rsidRPr="00252994">
        <w:rPr>
          <w:rFonts w:ascii="Times New Roman" w:hAnsi="Times New Roman" w:cs="Times New Roman"/>
          <w:sz w:val="24"/>
          <w:szCs w:val="24"/>
        </w:rPr>
        <w:t xml:space="preserve">cy, Kwara State Polytechnic, Ilorin. Carrying out a research study on the topic </w:t>
      </w:r>
      <w:r w:rsidR="00B46B1A" w:rsidRPr="00252994">
        <w:rPr>
          <w:rFonts w:ascii="Times New Roman" w:hAnsi="Times New Roman" w:cs="Times New Roman"/>
          <w:sz w:val="24"/>
          <w:szCs w:val="24"/>
        </w:rPr>
        <w:t>“THE</w:t>
      </w:r>
      <w:r w:rsidR="000D68E9" w:rsidRPr="00252994">
        <w:rPr>
          <w:rFonts w:ascii="Times New Roman" w:hAnsi="Times New Roman" w:cs="Times New Roman"/>
          <w:sz w:val="24"/>
          <w:szCs w:val="24"/>
        </w:rPr>
        <w:t xml:space="preserve"> IMPACT OF FINANCIAL ACCOUNTING REPORTING ON THE CORPORATE PERFORMANCE OF BUSINESS ORGANISATION IN KWARA STATE” </w:t>
      </w:r>
      <w:r w:rsidR="00B46B1A">
        <w:rPr>
          <w:rFonts w:ascii="Times New Roman" w:hAnsi="Times New Roman" w:cs="Times New Roman"/>
          <w:sz w:val="24"/>
          <w:szCs w:val="24"/>
        </w:rPr>
        <w:t>(</w:t>
      </w:r>
      <w:r w:rsidR="000D68E9" w:rsidRPr="00252994">
        <w:rPr>
          <w:rFonts w:ascii="Times New Roman" w:hAnsi="Times New Roman" w:cs="Times New Roman"/>
          <w:sz w:val="24"/>
          <w:szCs w:val="24"/>
        </w:rPr>
        <w:t xml:space="preserve">CASE STUDY OF TUYIL PHARMACEUTICAL </w:t>
      </w:r>
      <w:r w:rsidR="00B46B1A" w:rsidRPr="00252994">
        <w:rPr>
          <w:rFonts w:ascii="Times New Roman" w:hAnsi="Times New Roman" w:cs="Times New Roman"/>
          <w:sz w:val="24"/>
          <w:szCs w:val="24"/>
        </w:rPr>
        <w:t>INDUSTRIES LIMITED</w:t>
      </w:r>
      <w:r w:rsidR="000D68E9" w:rsidRPr="00252994">
        <w:rPr>
          <w:rFonts w:ascii="Times New Roman" w:hAnsi="Times New Roman" w:cs="Times New Roman"/>
          <w:sz w:val="24"/>
          <w:szCs w:val="24"/>
        </w:rPr>
        <w:t>, ILORIN</w:t>
      </w:r>
      <w:r w:rsidR="008A507E" w:rsidRPr="00252994">
        <w:rPr>
          <w:rFonts w:ascii="Times New Roman" w:hAnsi="Times New Roman" w:cs="Times New Roman"/>
          <w:sz w:val="24"/>
          <w:szCs w:val="24"/>
        </w:rPr>
        <w:t xml:space="preserve">). </w:t>
      </w:r>
    </w:p>
    <w:p w:rsidR="00B36A8D" w:rsidRPr="00252994" w:rsidRDefault="008A507E"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I will be very grateful if you would complete the attached questionnaires to the best of your knowledge to enable me</w:t>
      </w:r>
      <w:r w:rsidR="00B36A8D" w:rsidRPr="00252994">
        <w:rPr>
          <w:rFonts w:ascii="Times New Roman" w:hAnsi="Times New Roman" w:cs="Times New Roman"/>
          <w:sz w:val="24"/>
          <w:szCs w:val="24"/>
        </w:rPr>
        <w:t xml:space="preserve"> complete a successful research on the topic. Be assured that the information received will be used solely for this study.</w:t>
      </w:r>
    </w:p>
    <w:p w:rsidR="00B36A8D" w:rsidRPr="00252994" w:rsidRDefault="00B36A8D"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Thanks for</w:t>
      </w:r>
      <w:r w:rsidR="00B46B1A">
        <w:rPr>
          <w:rFonts w:ascii="Times New Roman" w:hAnsi="Times New Roman" w:cs="Times New Roman"/>
          <w:sz w:val="24"/>
          <w:szCs w:val="24"/>
        </w:rPr>
        <w:t xml:space="preserve"> </w:t>
      </w:r>
      <w:r w:rsidRPr="00252994">
        <w:rPr>
          <w:rFonts w:ascii="Times New Roman" w:hAnsi="Times New Roman" w:cs="Times New Roman"/>
          <w:sz w:val="24"/>
          <w:szCs w:val="24"/>
        </w:rPr>
        <w:t>your Co-operation.</w:t>
      </w:r>
    </w:p>
    <w:p w:rsidR="00B36A8D" w:rsidRPr="00252994" w:rsidRDefault="00B36A8D"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Yours Faithfully,</w:t>
      </w:r>
    </w:p>
    <w:p w:rsidR="00B36A8D" w:rsidRPr="00252994" w:rsidRDefault="00B36A8D"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OLAIYA GANIYAT KOFOWOROLA</w:t>
      </w:r>
    </w:p>
    <w:p w:rsidR="00B36A8D" w:rsidRPr="00252994" w:rsidRDefault="00B36A8D"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MATRIC NO: HND/23/ACC/FT/0633</w:t>
      </w:r>
    </w:p>
    <w:p w:rsidR="00AC5B64" w:rsidRPr="00252994" w:rsidRDefault="00B36A8D" w:rsidP="00B35AB3">
      <w:pPr>
        <w:widowControl/>
        <w:autoSpaceDE/>
        <w:autoSpaceDN/>
        <w:spacing w:after="200" w:line="360"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Researcher. </w:t>
      </w:r>
    </w:p>
    <w:p w:rsidR="00AC5B64" w:rsidRPr="00252994" w:rsidRDefault="00AC5B64" w:rsidP="00252994">
      <w:pPr>
        <w:widowControl/>
        <w:autoSpaceDE/>
        <w:autoSpaceDN/>
        <w:spacing w:after="200" w:line="276" w:lineRule="auto"/>
        <w:rPr>
          <w:rFonts w:ascii="Times New Roman" w:hAnsi="Times New Roman" w:cs="Times New Roman"/>
          <w:sz w:val="24"/>
          <w:szCs w:val="24"/>
        </w:rPr>
      </w:pPr>
      <w:r w:rsidRPr="00252994">
        <w:rPr>
          <w:rFonts w:ascii="Times New Roman" w:hAnsi="Times New Roman" w:cs="Times New Roman"/>
          <w:sz w:val="24"/>
          <w:szCs w:val="24"/>
        </w:rPr>
        <w:br w:type="page"/>
      </w:r>
    </w:p>
    <w:p w:rsidR="008A507E" w:rsidRPr="00252994" w:rsidRDefault="00AC5B64" w:rsidP="00252994">
      <w:pPr>
        <w:widowControl/>
        <w:autoSpaceDE/>
        <w:autoSpaceDN/>
        <w:spacing w:after="200" w:line="360" w:lineRule="auto"/>
        <w:contextualSpacing/>
        <w:jc w:val="center"/>
        <w:rPr>
          <w:rFonts w:ascii="Times New Roman" w:hAnsi="Times New Roman" w:cs="Times New Roman"/>
          <w:b/>
          <w:sz w:val="24"/>
          <w:szCs w:val="24"/>
        </w:rPr>
      </w:pPr>
      <w:r w:rsidRPr="00252994">
        <w:rPr>
          <w:rFonts w:ascii="Times New Roman" w:hAnsi="Times New Roman" w:cs="Times New Roman"/>
          <w:b/>
          <w:sz w:val="24"/>
          <w:szCs w:val="24"/>
        </w:rPr>
        <w:lastRenderedPageBreak/>
        <w:t>APPENDIX II</w:t>
      </w:r>
    </w:p>
    <w:p w:rsidR="007C3807" w:rsidRPr="00252994" w:rsidRDefault="007C3807" w:rsidP="00252994">
      <w:pPr>
        <w:widowControl/>
        <w:autoSpaceDE/>
        <w:autoSpaceDN/>
        <w:spacing w:after="200" w:line="360" w:lineRule="auto"/>
        <w:contextualSpacing/>
        <w:jc w:val="center"/>
        <w:rPr>
          <w:rFonts w:ascii="Times New Roman" w:hAnsi="Times New Roman" w:cs="Times New Roman"/>
          <w:b/>
          <w:sz w:val="24"/>
          <w:szCs w:val="24"/>
        </w:rPr>
      </w:pPr>
      <w:r w:rsidRPr="00252994">
        <w:rPr>
          <w:rFonts w:ascii="Times New Roman" w:hAnsi="Times New Roman" w:cs="Times New Roman"/>
          <w:b/>
          <w:sz w:val="24"/>
          <w:szCs w:val="24"/>
        </w:rPr>
        <w:t>QUESTIONNAIRE</w:t>
      </w:r>
    </w:p>
    <w:p w:rsidR="007C3807" w:rsidRPr="00252994" w:rsidRDefault="007C3807" w:rsidP="00252994">
      <w:pPr>
        <w:widowControl/>
        <w:autoSpaceDE/>
        <w:autoSpaceDN/>
        <w:spacing w:after="200" w:line="360" w:lineRule="auto"/>
        <w:contextualSpacing/>
        <w:rPr>
          <w:rFonts w:ascii="Times New Roman" w:hAnsi="Times New Roman" w:cs="Times New Roman"/>
          <w:sz w:val="24"/>
          <w:szCs w:val="24"/>
        </w:rPr>
      </w:pPr>
      <w:r w:rsidRPr="00252994">
        <w:rPr>
          <w:rFonts w:ascii="Times New Roman" w:hAnsi="Times New Roman" w:cs="Times New Roman"/>
          <w:b/>
          <w:sz w:val="24"/>
          <w:szCs w:val="24"/>
        </w:rPr>
        <w:tab/>
      </w:r>
      <w:r w:rsidRPr="00252994">
        <w:rPr>
          <w:rFonts w:ascii="Times New Roman" w:hAnsi="Times New Roman" w:cs="Times New Roman"/>
          <w:sz w:val="24"/>
          <w:szCs w:val="24"/>
        </w:rPr>
        <w:t>SECTION A: PERSONAL DATA</w:t>
      </w:r>
    </w:p>
    <w:p w:rsidR="000632E2" w:rsidRPr="00252994" w:rsidRDefault="00B46B1A" w:rsidP="00813EF5">
      <w:pPr>
        <w:widowControl/>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0632E2" w:rsidRPr="00252994">
        <w:rPr>
          <w:rFonts w:ascii="Times New Roman" w:hAnsi="Times New Roman" w:cs="Times New Roman"/>
          <w:sz w:val="24"/>
          <w:szCs w:val="24"/>
        </w:rPr>
        <w:t>Gender:</w:t>
      </w:r>
    </w:p>
    <w:p w:rsidR="000632E2" w:rsidRPr="00252994" w:rsidRDefault="000632E2" w:rsidP="00813EF5">
      <w:pPr>
        <w:widowControl/>
        <w:tabs>
          <w:tab w:val="left" w:pos="810"/>
          <w:tab w:val="left" w:pos="900"/>
          <w:tab w:val="left" w:pos="1620"/>
          <w:tab w:val="left" w:pos="2160"/>
          <w:tab w:val="left" w:pos="3510"/>
        </w:tabs>
        <w:autoSpaceDE/>
        <w:autoSpaceDN/>
        <w:spacing w:after="200" w:line="276"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ab/>
        <w:t>(a)</w:t>
      </w:r>
      <w:r w:rsidR="00B46B1A">
        <w:rPr>
          <w:rFonts w:ascii="Times New Roman" w:hAnsi="Times New Roman" w:cs="Times New Roman"/>
          <w:sz w:val="24"/>
          <w:szCs w:val="24"/>
        </w:rPr>
        <w:t xml:space="preserve"> </w:t>
      </w:r>
      <w:r w:rsidRPr="00252994">
        <w:rPr>
          <w:rFonts w:ascii="Times New Roman" w:hAnsi="Times New Roman" w:cs="Times New Roman"/>
          <w:sz w:val="24"/>
          <w:szCs w:val="24"/>
        </w:rPr>
        <w:t>Male</w:t>
      </w:r>
      <w:r w:rsidRPr="00252994">
        <w:rPr>
          <w:rFonts w:ascii="Times New Roman" w:hAnsi="Times New Roman" w:cs="Times New Roman"/>
          <w:sz w:val="24"/>
          <w:szCs w:val="24"/>
        </w:rPr>
        <w:tab/>
        <w:t>[ ]</w:t>
      </w:r>
      <w:r w:rsidRPr="00252994">
        <w:rPr>
          <w:rFonts w:ascii="Times New Roman" w:hAnsi="Times New Roman" w:cs="Times New Roman"/>
          <w:sz w:val="24"/>
          <w:szCs w:val="24"/>
        </w:rPr>
        <w:tab/>
        <w:t>(b)</w:t>
      </w:r>
      <w:r w:rsidR="00B46B1A">
        <w:rPr>
          <w:rFonts w:ascii="Times New Roman" w:hAnsi="Times New Roman" w:cs="Times New Roman"/>
          <w:sz w:val="24"/>
          <w:szCs w:val="24"/>
        </w:rPr>
        <w:t xml:space="preserve"> </w:t>
      </w:r>
      <w:r w:rsidRPr="00252994">
        <w:rPr>
          <w:rFonts w:ascii="Times New Roman" w:hAnsi="Times New Roman" w:cs="Times New Roman"/>
          <w:sz w:val="24"/>
          <w:szCs w:val="24"/>
        </w:rPr>
        <w:t>Female</w:t>
      </w:r>
      <w:r w:rsidRPr="00252994">
        <w:rPr>
          <w:rFonts w:ascii="Times New Roman" w:hAnsi="Times New Roman" w:cs="Times New Roman"/>
          <w:sz w:val="24"/>
          <w:szCs w:val="24"/>
        </w:rPr>
        <w:tab/>
        <w:t>[ ]</w:t>
      </w:r>
      <w:r w:rsidRPr="00252994">
        <w:rPr>
          <w:rFonts w:ascii="Times New Roman" w:hAnsi="Times New Roman" w:cs="Times New Roman"/>
          <w:sz w:val="24"/>
          <w:szCs w:val="24"/>
        </w:rPr>
        <w:tab/>
      </w:r>
    </w:p>
    <w:p w:rsidR="007C3807" w:rsidRPr="00252994" w:rsidRDefault="00B46B1A" w:rsidP="00813EF5">
      <w:pPr>
        <w:widowControl/>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7C3807" w:rsidRPr="00252994">
        <w:rPr>
          <w:rFonts w:ascii="Times New Roman" w:hAnsi="Times New Roman" w:cs="Times New Roman"/>
          <w:sz w:val="24"/>
          <w:szCs w:val="24"/>
        </w:rPr>
        <w:t>Age:</w:t>
      </w:r>
    </w:p>
    <w:p w:rsidR="007C3807" w:rsidRPr="00252994" w:rsidRDefault="007C3807" w:rsidP="00813EF5">
      <w:pPr>
        <w:widowControl/>
        <w:autoSpaceDE/>
        <w:autoSpaceDN/>
        <w:spacing w:after="200" w:line="276" w:lineRule="auto"/>
        <w:contextualSpacing/>
        <w:rPr>
          <w:rFonts w:ascii="Times New Roman" w:hAnsi="Times New Roman" w:cs="Times New Roman"/>
          <w:sz w:val="24"/>
          <w:szCs w:val="24"/>
        </w:rPr>
      </w:pPr>
      <w:r w:rsidRPr="00252994">
        <w:rPr>
          <w:rFonts w:ascii="Times New Roman" w:hAnsi="Times New Roman" w:cs="Times New Roman"/>
          <w:sz w:val="24"/>
          <w:szCs w:val="24"/>
        </w:rPr>
        <w:t>21-30 [ ]</w:t>
      </w:r>
      <w:r w:rsidR="00B46B1A">
        <w:rPr>
          <w:rFonts w:ascii="Times New Roman" w:hAnsi="Times New Roman" w:cs="Times New Roman"/>
          <w:sz w:val="24"/>
          <w:szCs w:val="24"/>
        </w:rPr>
        <w:tab/>
      </w:r>
      <w:r w:rsidR="00B46B1A">
        <w:rPr>
          <w:rFonts w:ascii="Times New Roman" w:hAnsi="Times New Roman" w:cs="Times New Roman"/>
          <w:sz w:val="24"/>
          <w:szCs w:val="24"/>
        </w:rPr>
        <w:tab/>
      </w:r>
      <w:r w:rsidRPr="00252994">
        <w:rPr>
          <w:rFonts w:ascii="Times New Roman" w:hAnsi="Times New Roman" w:cs="Times New Roman"/>
          <w:sz w:val="24"/>
          <w:szCs w:val="24"/>
        </w:rPr>
        <w:t>31-40 [ ]</w:t>
      </w:r>
      <w:r w:rsidR="00B46B1A">
        <w:rPr>
          <w:rFonts w:ascii="Times New Roman" w:hAnsi="Times New Roman" w:cs="Times New Roman"/>
          <w:sz w:val="24"/>
          <w:szCs w:val="24"/>
        </w:rPr>
        <w:tab/>
      </w:r>
      <w:r w:rsidR="00B46B1A">
        <w:rPr>
          <w:rFonts w:ascii="Times New Roman" w:hAnsi="Times New Roman" w:cs="Times New Roman"/>
          <w:sz w:val="24"/>
          <w:szCs w:val="24"/>
        </w:rPr>
        <w:tab/>
      </w:r>
      <w:r w:rsidRPr="00252994">
        <w:rPr>
          <w:rFonts w:ascii="Times New Roman" w:hAnsi="Times New Roman" w:cs="Times New Roman"/>
          <w:sz w:val="24"/>
          <w:szCs w:val="24"/>
        </w:rPr>
        <w:t>41and above [ ]</w:t>
      </w:r>
    </w:p>
    <w:p w:rsidR="00455A76" w:rsidRPr="00252994" w:rsidRDefault="00B46B1A" w:rsidP="00813EF5">
      <w:pPr>
        <w:widowControl/>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455A76" w:rsidRPr="00252994">
        <w:rPr>
          <w:rFonts w:ascii="Times New Roman" w:hAnsi="Times New Roman" w:cs="Times New Roman"/>
          <w:sz w:val="24"/>
          <w:szCs w:val="24"/>
        </w:rPr>
        <w:t>Education</w:t>
      </w:r>
      <w:r w:rsidR="00F13997" w:rsidRPr="00252994">
        <w:rPr>
          <w:rFonts w:ascii="Times New Roman" w:hAnsi="Times New Roman" w:cs="Times New Roman"/>
          <w:sz w:val="24"/>
          <w:szCs w:val="24"/>
        </w:rPr>
        <w:t xml:space="preserve"> Qualification:</w:t>
      </w:r>
    </w:p>
    <w:p w:rsidR="00455A76" w:rsidRPr="00B46B1A" w:rsidRDefault="00455A76" w:rsidP="00813EF5">
      <w:pPr>
        <w:pStyle w:val="ListParagraph"/>
        <w:widowControl/>
        <w:numPr>
          <w:ilvl w:val="0"/>
          <w:numId w:val="25"/>
        </w:numPr>
        <w:autoSpaceDE/>
        <w:autoSpaceDN/>
        <w:spacing w:after="200" w:line="276" w:lineRule="auto"/>
        <w:ind w:left="720" w:hanging="720"/>
        <w:contextualSpacing/>
        <w:rPr>
          <w:rFonts w:ascii="Times New Roman" w:hAnsi="Times New Roman" w:cs="Times New Roman"/>
          <w:sz w:val="24"/>
          <w:szCs w:val="24"/>
        </w:rPr>
      </w:pPr>
      <w:r w:rsidRPr="00B46B1A">
        <w:rPr>
          <w:rFonts w:ascii="Times New Roman" w:hAnsi="Times New Roman" w:cs="Times New Roman"/>
          <w:sz w:val="24"/>
          <w:szCs w:val="24"/>
        </w:rPr>
        <w:t>ND</w:t>
      </w:r>
      <w:r w:rsidRPr="00B46B1A">
        <w:rPr>
          <w:rFonts w:ascii="Times New Roman" w:hAnsi="Times New Roman" w:cs="Times New Roman"/>
          <w:sz w:val="24"/>
          <w:szCs w:val="24"/>
        </w:rPr>
        <w:tab/>
        <w:t>[ ]</w:t>
      </w:r>
      <w:r w:rsidR="00B46B1A" w:rsidRPr="00B46B1A">
        <w:rPr>
          <w:rFonts w:ascii="Times New Roman" w:hAnsi="Times New Roman" w:cs="Times New Roman"/>
          <w:sz w:val="24"/>
          <w:szCs w:val="24"/>
        </w:rPr>
        <w:tab/>
      </w:r>
      <w:r w:rsidRPr="00B46B1A">
        <w:rPr>
          <w:rFonts w:ascii="Times New Roman" w:hAnsi="Times New Roman" w:cs="Times New Roman"/>
          <w:sz w:val="24"/>
          <w:szCs w:val="24"/>
        </w:rPr>
        <w:t>HND</w:t>
      </w:r>
      <w:r w:rsidRPr="00B46B1A">
        <w:rPr>
          <w:rFonts w:ascii="Times New Roman" w:hAnsi="Times New Roman" w:cs="Times New Roman"/>
          <w:sz w:val="24"/>
          <w:szCs w:val="24"/>
        </w:rPr>
        <w:tab/>
        <w:t>[ ]</w:t>
      </w:r>
      <w:r w:rsidR="00B46B1A" w:rsidRPr="00B46B1A">
        <w:rPr>
          <w:rFonts w:ascii="Times New Roman" w:hAnsi="Times New Roman" w:cs="Times New Roman"/>
          <w:sz w:val="24"/>
          <w:szCs w:val="24"/>
        </w:rPr>
        <w:tab/>
      </w:r>
      <w:r w:rsidRPr="00B46B1A">
        <w:rPr>
          <w:rFonts w:ascii="Times New Roman" w:hAnsi="Times New Roman" w:cs="Times New Roman"/>
          <w:sz w:val="24"/>
          <w:szCs w:val="24"/>
        </w:rPr>
        <w:t>B.sc</w:t>
      </w:r>
      <w:r w:rsidRPr="00B46B1A">
        <w:rPr>
          <w:rFonts w:ascii="Times New Roman" w:hAnsi="Times New Roman" w:cs="Times New Roman"/>
          <w:sz w:val="24"/>
          <w:szCs w:val="24"/>
        </w:rPr>
        <w:tab/>
        <w:t>[ ]</w:t>
      </w:r>
      <w:r w:rsidR="00B46B1A" w:rsidRPr="00B46B1A">
        <w:rPr>
          <w:rFonts w:ascii="Times New Roman" w:hAnsi="Times New Roman" w:cs="Times New Roman"/>
          <w:sz w:val="24"/>
          <w:szCs w:val="24"/>
        </w:rPr>
        <w:tab/>
      </w:r>
      <w:r w:rsidRPr="00B46B1A">
        <w:rPr>
          <w:rFonts w:ascii="Times New Roman" w:hAnsi="Times New Roman" w:cs="Times New Roman"/>
          <w:sz w:val="24"/>
          <w:szCs w:val="24"/>
        </w:rPr>
        <w:t>M.sc</w:t>
      </w:r>
      <w:r w:rsidRPr="00B46B1A">
        <w:rPr>
          <w:rFonts w:ascii="Times New Roman" w:hAnsi="Times New Roman" w:cs="Times New Roman"/>
          <w:sz w:val="24"/>
          <w:szCs w:val="24"/>
        </w:rPr>
        <w:tab/>
        <w:t>[ ]</w:t>
      </w:r>
    </w:p>
    <w:p w:rsidR="00455A76" w:rsidRPr="00252994" w:rsidRDefault="00B46B1A" w:rsidP="00813EF5">
      <w:pPr>
        <w:widowControl/>
        <w:tabs>
          <w:tab w:val="left" w:pos="7380"/>
        </w:tabs>
        <w:autoSpaceDE/>
        <w:autoSpaceDN/>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455A76" w:rsidRPr="00252994">
        <w:rPr>
          <w:rFonts w:ascii="Times New Roman" w:hAnsi="Times New Roman" w:cs="Times New Roman"/>
          <w:sz w:val="24"/>
          <w:szCs w:val="24"/>
        </w:rPr>
        <w:t>Experience</w:t>
      </w:r>
      <w:r w:rsidR="00AD11F8" w:rsidRPr="00252994">
        <w:rPr>
          <w:rFonts w:ascii="Times New Roman" w:hAnsi="Times New Roman" w:cs="Times New Roman"/>
          <w:sz w:val="24"/>
          <w:szCs w:val="24"/>
        </w:rPr>
        <w:t xml:space="preserve"> with Organiz</w:t>
      </w:r>
      <w:r w:rsidR="00F13997" w:rsidRPr="00252994">
        <w:rPr>
          <w:rFonts w:ascii="Times New Roman" w:hAnsi="Times New Roman" w:cs="Times New Roman"/>
          <w:sz w:val="24"/>
          <w:szCs w:val="24"/>
        </w:rPr>
        <w:t>ation:</w:t>
      </w:r>
    </w:p>
    <w:p w:rsidR="00455A76" w:rsidRPr="00252994" w:rsidRDefault="00455A76" w:rsidP="00813EF5">
      <w:pPr>
        <w:widowControl/>
        <w:autoSpaceDE/>
        <w:autoSpaceDN/>
        <w:spacing w:after="200" w:line="276" w:lineRule="auto"/>
        <w:contextualSpacing/>
        <w:rPr>
          <w:rFonts w:ascii="Times New Roman" w:hAnsi="Times New Roman" w:cs="Times New Roman"/>
          <w:sz w:val="24"/>
          <w:szCs w:val="24"/>
        </w:rPr>
      </w:pPr>
      <w:r w:rsidRPr="00252994">
        <w:rPr>
          <w:rFonts w:ascii="Times New Roman" w:hAnsi="Times New Roman" w:cs="Times New Roman"/>
          <w:sz w:val="24"/>
          <w:szCs w:val="24"/>
        </w:rPr>
        <w:t>(</w:t>
      </w:r>
      <w:proofErr w:type="gramStart"/>
      <w:r w:rsidRPr="00252994">
        <w:rPr>
          <w:rFonts w:ascii="Times New Roman" w:hAnsi="Times New Roman" w:cs="Times New Roman"/>
          <w:sz w:val="24"/>
          <w:szCs w:val="24"/>
        </w:rPr>
        <w:t>a</w:t>
      </w:r>
      <w:proofErr w:type="gramEnd"/>
      <w:r w:rsidRPr="00252994">
        <w:rPr>
          <w:rFonts w:ascii="Times New Roman" w:hAnsi="Times New Roman" w:cs="Times New Roman"/>
          <w:sz w:val="24"/>
          <w:szCs w:val="24"/>
        </w:rPr>
        <w:t>) 1-3 year</w:t>
      </w:r>
      <w:r w:rsidRPr="00252994">
        <w:rPr>
          <w:rFonts w:ascii="Times New Roman" w:hAnsi="Times New Roman" w:cs="Times New Roman"/>
          <w:sz w:val="24"/>
          <w:szCs w:val="24"/>
        </w:rPr>
        <w:tab/>
        <w:t>[ ]</w:t>
      </w:r>
      <w:r w:rsidR="00B46B1A">
        <w:rPr>
          <w:rFonts w:ascii="Times New Roman" w:hAnsi="Times New Roman" w:cs="Times New Roman"/>
          <w:sz w:val="24"/>
          <w:szCs w:val="24"/>
        </w:rPr>
        <w:tab/>
      </w:r>
      <w:r w:rsidRPr="00252994">
        <w:rPr>
          <w:rFonts w:ascii="Times New Roman" w:hAnsi="Times New Roman" w:cs="Times New Roman"/>
          <w:sz w:val="24"/>
          <w:szCs w:val="24"/>
        </w:rPr>
        <w:t>(b) 4-6 year</w:t>
      </w:r>
      <w:r w:rsidRPr="00252994">
        <w:rPr>
          <w:rFonts w:ascii="Times New Roman" w:hAnsi="Times New Roman" w:cs="Times New Roman"/>
          <w:sz w:val="24"/>
          <w:szCs w:val="24"/>
        </w:rPr>
        <w:tab/>
        <w:t>[ ]</w:t>
      </w:r>
      <w:r w:rsidR="00B46B1A">
        <w:rPr>
          <w:rFonts w:ascii="Times New Roman" w:hAnsi="Times New Roman" w:cs="Times New Roman"/>
          <w:sz w:val="24"/>
          <w:szCs w:val="24"/>
        </w:rPr>
        <w:tab/>
      </w:r>
      <w:r w:rsidRPr="00252994">
        <w:rPr>
          <w:rFonts w:ascii="Times New Roman" w:hAnsi="Times New Roman" w:cs="Times New Roman"/>
          <w:sz w:val="24"/>
          <w:szCs w:val="24"/>
        </w:rPr>
        <w:t>(c) 7-9 year</w:t>
      </w:r>
      <w:r w:rsidRPr="00252994">
        <w:rPr>
          <w:rFonts w:ascii="Times New Roman" w:hAnsi="Times New Roman" w:cs="Times New Roman"/>
          <w:sz w:val="24"/>
          <w:szCs w:val="24"/>
        </w:rPr>
        <w:tab/>
        <w:t>[ ]</w:t>
      </w:r>
      <w:r w:rsidR="00B46B1A">
        <w:rPr>
          <w:rFonts w:ascii="Times New Roman" w:hAnsi="Times New Roman" w:cs="Times New Roman"/>
          <w:sz w:val="24"/>
          <w:szCs w:val="24"/>
        </w:rPr>
        <w:tab/>
      </w:r>
      <w:r w:rsidRPr="00252994">
        <w:rPr>
          <w:rFonts w:ascii="Times New Roman" w:hAnsi="Times New Roman" w:cs="Times New Roman"/>
          <w:sz w:val="24"/>
          <w:szCs w:val="24"/>
        </w:rPr>
        <w:t xml:space="preserve">(d) 10-12 </w:t>
      </w:r>
      <w:r w:rsidR="00813EF5" w:rsidRPr="00252994">
        <w:rPr>
          <w:rFonts w:ascii="Times New Roman" w:hAnsi="Times New Roman" w:cs="Times New Roman"/>
          <w:sz w:val="24"/>
          <w:szCs w:val="24"/>
        </w:rPr>
        <w:t>year [</w:t>
      </w:r>
      <w:r w:rsidRPr="00252994">
        <w:rPr>
          <w:rFonts w:ascii="Times New Roman" w:hAnsi="Times New Roman" w:cs="Times New Roman"/>
          <w:sz w:val="24"/>
          <w:szCs w:val="24"/>
        </w:rPr>
        <w:t xml:space="preserve"> ]</w:t>
      </w:r>
      <w:r w:rsidR="00F13997" w:rsidRPr="00252994">
        <w:rPr>
          <w:rFonts w:ascii="Times New Roman" w:hAnsi="Times New Roman" w:cs="Times New Roman"/>
          <w:sz w:val="24"/>
          <w:szCs w:val="24"/>
        </w:rPr>
        <w:tab/>
      </w:r>
    </w:p>
    <w:p w:rsidR="007C3807" w:rsidRPr="00252994" w:rsidRDefault="00F13997" w:rsidP="00813EF5">
      <w:pPr>
        <w:pStyle w:val="ListParagraph"/>
        <w:widowControl/>
        <w:autoSpaceDE/>
        <w:autoSpaceDN/>
        <w:spacing w:after="200" w:line="276" w:lineRule="auto"/>
        <w:ind w:left="0" w:firstLine="0"/>
        <w:contextualSpacing/>
        <w:jc w:val="both"/>
        <w:rPr>
          <w:rFonts w:ascii="Times New Roman" w:hAnsi="Times New Roman" w:cs="Times New Roman"/>
          <w:sz w:val="24"/>
          <w:szCs w:val="24"/>
        </w:rPr>
      </w:pPr>
      <w:r w:rsidRPr="00252994">
        <w:rPr>
          <w:rFonts w:ascii="Times New Roman" w:hAnsi="Times New Roman" w:cs="Times New Roman"/>
          <w:b/>
          <w:sz w:val="24"/>
          <w:szCs w:val="24"/>
        </w:rPr>
        <w:t>SECTION B: SOCIO ECONOMIC</w:t>
      </w:r>
      <w:r w:rsidR="007C3807" w:rsidRPr="00252994">
        <w:rPr>
          <w:rFonts w:ascii="Times New Roman" w:hAnsi="Times New Roman" w:cs="Times New Roman"/>
          <w:b/>
          <w:sz w:val="24"/>
          <w:szCs w:val="24"/>
        </w:rPr>
        <w:t xml:space="preserve"> </w:t>
      </w:r>
      <w:r w:rsidRPr="00252994">
        <w:rPr>
          <w:rFonts w:ascii="Times New Roman" w:hAnsi="Times New Roman" w:cs="Times New Roman"/>
          <w:b/>
          <w:sz w:val="24"/>
          <w:szCs w:val="24"/>
        </w:rPr>
        <w:t>DATA</w:t>
      </w:r>
    </w:p>
    <w:p w:rsidR="00F13997" w:rsidRPr="00252994" w:rsidRDefault="00F13997" w:rsidP="00813EF5">
      <w:pPr>
        <w:widowControl/>
        <w:autoSpaceDE/>
        <w:autoSpaceDN/>
        <w:spacing w:after="200" w:line="276" w:lineRule="auto"/>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Please respond to each statement by ticking [ ]. The appropriate box on the following scale as you deem </w:t>
      </w:r>
      <w:r w:rsidR="00AD11F8" w:rsidRPr="00252994">
        <w:rPr>
          <w:rFonts w:ascii="Times New Roman" w:hAnsi="Times New Roman" w:cs="Times New Roman"/>
          <w:sz w:val="24"/>
          <w:szCs w:val="24"/>
        </w:rPr>
        <w:t>appropriate in the column below:</w:t>
      </w:r>
    </w:p>
    <w:p w:rsidR="00AD11F8" w:rsidRPr="00252994" w:rsidRDefault="00AD11F8" w:rsidP="00813EF5">
      <w:pPr>
        <w:widowControl/>
        <w:autoSpaceDE/>
        <w:autoSpaceDN/>
        <w:spacing w:after="200" w:line="276" w:lineRule="auto"/>
        <w:contextualSpacing/>
        <w:jc w:val="both"/>
        <w:rPr>
          <w:rFonts w:ascii="Times New Roman" w:hAnsi="Times New Roman" w:cs="Times New Roman"/>
          <w:b/>
          <w:sz w:val="24"/>
          <w:szCs w:val="24"/>
        </w:rPr>
      </w:pPr>
      <w:r w:rsidRPr="00252994">
        <w:rPr>
          <w:rFonts w:ascii="Times New Roman" w:hAnsi="Times New Roman" w:cs="Times New Roman"/>
          <w:b/>
          <w:sz w:val="24"/>
          <w:szCs w:val="24"/>
        </w:rPr>
        <w:t>STATEMENTS</w:t>
      </w:r>
    </w:p>
    <w:p w:rsidR="00AD11F8" w:rsidRPr="00252994" w:rsidRDefault="00B46B1A"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D82848" w:rsidRPr="00252994">
        <w:rPr>
          <w:rFonts w:ascii="Times New Roman" w:hAnsi="Times New Roman" w:cs="Times New Roman"/>
          <w:sz w:val="24"/>
          <w:szCs w:val="24"/>
        </w:rPr>
        <w:t>HAVE YOU SEEN AN ANNUAL REPORT OF THE COMPANY BEFORE?</w:t>
      </w:r>
    </w:p>
    <w:p w:rsidR="00D82848" w:rsidRPr="00252994" w:rsidRDefault="00AD11F8"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YES</w:t>
      </w:r>
      <w:r w:rsidR="00D82848" w:rsidRPr="00252994">
        <w:rPr>
          <w:rFonts w:ascii="Times New Roman" w:hAnsi="Times New Roman" w:cs="Times New Roman"/>
          <w:sz w:val="24"/>
          <w:szCs w:val="24"/>
        </w:rPr>
        <w:t xml:space="preserve"> [ ]</w:t>
      </w:r>
      <w:r w:rsidR="00D82848" w:rsidRPr="00252994">
        <w:rPr>
          <w:rFonts w:ascii="Times New Roman" w:hAnsi="Times New Roman" w:cs="Times New Roman"/>
          <w:sz w:val="24"/>
          <w:szCs w:val="24"/>
        </w:rPr>
        <w:tab/>
      </w:r>
      <w:r w:rsidR="00D82848" w:rsidRPr="00252994">
        <w:rPr>
          <w:rFonts w:ascii="Times New Roman" w:hAnsi="Times New Roman" w:cs="Times New Roman"/>
          <w:sz w:val="24"/>
          <w:szCs w:val="24"/>
        </w:rPr>
        <w:tab/>
        <w:t>(b)</w:t>
      </w:r>
      <w:r w:rsidR="00B46B1A">
        <w:rPr>
          <w:rFonts w:ascii="Times New Roman" w:hAnsi="Times New Roman" w:cs="Times New Roman"/>
          <w:sz w:val="24"/>
          <w:szCs w:val="24"/>
        </w:rPr>
        <w:t xml:space="preserve"> </w:t>
      </w:r>
      <w:r w:rsidR="00D82848" w:rsidRPr="00252994">
        <w:rPr>
          <w:rFonts w:ascii="Times New Roman" w:hAnsi="Times New Roman" w:cs="Times New Roman"/>
          <w:sz w:val="24"/>
          <w:szCs w:val="24"/>
        </w:rPr>
        <w:t>NO [ ]</w:t>
      </w:r>
    </w:p>
    <w:p w:rsidR="00D82848" w:rsidRPr="00252994" w:rsidRDefault="00B46B1A"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D82848" w:rsidRPr="00252994">
        <w:rPr>
          <w:rFonts w:ascii="Times New Roman" w:hAnsi="Times New Roman" w:cs="Times New Roman"/>
          <w:sz w:val="24"/>
          <w:szCs w:val="24"/>
        </w:rPr>
        <w:t>DOES THE INFORMATION CONTAINED IN THE ANNUAL REPORT BE SUFFFICIENT TO INFORM A GOOD INVESTMENT?</w:t>
      </w:r>
    </w:p>
    <w:p w:rsidR="00D82848" w:rsidRPr="00252994" w:rsidRDefault="00D82848"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(a)</w:t>
      </w:r>
      <w:r w:rsidR="00B46B1A">
        <w:rPr>
          <w:rFonts w:ascii="Times New Roman" w:hAnsi="Times New Roman" w:cs="Times New Roman"/>
          <w:sz w:val="24"/>
          <w:szCs w:val="24"/>
        </w:rPr>
        <w:t xml:space="preserve"> </w:t>
      </w:r>
      <w:r w:rsidRPr="00252994">
        <w:rPr>
          <w:rFonts w:ascii="Times New Roman" w:hAnsi="Times New Roman" w:cs="Times New Roman"/>
          <w:sz w:val="24"/>
          <w:szCs w:val="24"/>
        </w:rPr>
        <w:t>YES [ ]</w:t>
      </w:r>
      <w:r w:rsidRPr="00252994">
        <w:rPr>
          <w:rFonts w:ascii="Times New Roman" w:hAnsi="Times New Roman" w:cs="Times New Roman"/>
          <w:sz w:val="24"/>
          <w:szCs w:val="24"/>
        </w:rPr>
        <w:tab/>
      </w:r>
      <w:r w:rsidRPr="00252994">
        <w:rPr>
          <w:rFonts w:ascii="Times New Roman" w:hAnsi="Times New Roman" w:cs="Times New Roman"/>
          <w:sz w:val="24"/>
          <w:szCs w:val="24"/>
        </w:rPr>
        <w:tab/>
        <w:t>(b)</w:t>
      </w:r>
      <w:r w:rsidR="00B46B1A">
        <w:rPr>
          <w:rFonts w:ascii="Times New Roman" w:hAnsi="Times New Roman" w:cs="Times New Roman"/>
          <w:sz w:val="24"/>
          <w:szCs w:val="24"/>
        </w:rPr>
        <w:t xml:space="preserve"> </w:t>
      </w:r>
      <w:r w:rsidRPr="00252994">
        <w:rPr>
          <w:rFonts w:ascii="Times New Roman" w:hAnsi="Times New Roman" w:cs="Times New Roman"/>
          <w:sz w:val="24"/>
          <w:szCs w:val="24"/>
        </w:rPr>
        <w:t>NO [ ]</w:t>
      </w:r>
    </w:p>
    <w:p w:rsidR="00D82848" w:rsidRPr="00252994" w:rsidRDefault="00B46B1A"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D82848" w:rsidRPr="00252994">
        <w:rPr>
          <w:rFonts w:ascii="Times New Roman" w:hAnsi="Times New Roman" w:cs="Times New Roman"/>
          <w:sz w:val="24"/>
          <w:szCs w:val="24"/>
        </w:rPr>
        <w:t xml:space="preserve">DOES THE FINANCIAL REPORTS </w:t>
      </w:r>
      <w:r w:rsidR="00306543" w:rsidRPr="00252994">
        <w:rPr>
          <w:rFonts w:ascii="Times New Roman" w:hAnsi="Times New Roman" w:cs="Times New Roman"/>
          <w:sz w:val="24"/>
          <w:szCs w:val="24"/>
        </w:rPr>
        <w:t>REFLECT</w:t>
      </w:r>
      <w:r w:rsidR="00D82848" w:rsidRPr="00252994">
        <w:rPr>
          <w:rFonts w:ascii="Times New Roman" w:hAnsi="Times New Roman" w:cs="Times New Roman"/>
          <w:sz w:val="24"/>
          <w:szCs w:val="24"/>
        </w:rPr>
        <w:t xml:space="preserve"> THE TRUE STATEMENTS OF AFFAIR?</w:t>
      </w:r>
    </w:p>
    <w:p w:rsidR="00D82848" w:rsidRPr="00252994" w:rsidRDefault="00D82848"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(a)YES [ ]</w:t>
      </w:r>
      <w:r w:rsidRPr="00252994">
        <w:rPr>
          <w:rFonts w:ascii="Times New Roman" w:hAnsi="Times New Roman" w:cs="Times New Roman"/>
          <w:sz w:val="24"/>
          <w:szCs w:val="24"/>
        </w:rPr>
        <w:tab/>
      </w:r>
      <w:r w:rsidRPr="00252994">
        <w:rPr>
          <w:rFonts w:ascii="Times New Roman" w:hAnsi="Times New Roman" w:cs="Times New Roman"/>
          <w:sz w:val="24"/>
          <w:szCs w:val="24"/>
        </w:rPr>
        <w:tab/>
        <w:t>(b</w:t>
      </w:r>
      <w:r w:rsidR="00306543" w:rsidRPr="00252994">
        <w:rPr>
          <w:rFonts w:ascii="Times New Roman" w:hAnsi="Times New Roman" w:cs="Times New Roman"/>
          <w:sz w:val="24"/>
          <w:szCs w:val="24"/>
        </w:rPr>
        <w:t>) NO</w:t>
      </w:r>
      <w:r w:rsidRPr="00252994">
        <w:rPr>
          <w:rFonts w:ascii="Times New Roman" w:hAnsi="Times New Roman" w:cs="Times New Roman"/>
          <w:sz w:val="24"/>
          <w:szCs w:val="24"/>
        </w:rPr>
        <w:t xml:space="preserve"> [ ]</w:t>
      </w:r>
    </w:p>
    <w:p w:rsidR="00D82848" w:rsidRPr="00252994" w:rsidRDefault="00CB5B34"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D82848" w:rsidRPr="00252994">
        <w:rPr>
          <w:rFonts w:ascii="Times New Roman" w:hAnsi="Times New Roman" w:cs="Times New Roman"/>
          <w:sz w:val="24"/>
          <w:szCs w:val="24"/>
        </w:rPr>
        <w:t>DID YOU HAVE SHARES IN THIS COMPANY?</w:t>
      </w:r>
    </w:p>
    <w:p w:rsidR="00D82848" w:rsidRPr="00252994" w:rsidRDefault="00D82848"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(a)YES [ ]</w:t>
      </w:r>
      <w:r w:rsidRPr="00252994">
        <w:rPr>
          <w:rFonts w:ascii="Times New Roman" w:hAnsi="Times New Roman" w:cs="Times New Roman"/>
          <w:sz w:val="24"/>
          <w:szCs w:val="24"/>
        </w:rPr>
        <w:tab/>
      </w:r>
      <w:r w:rsidRPr="00252994">
        <w:rPr>
          <w:rFonts w:ascii="Times New Roman" w:hAnsi="Times New Roman" w:cs="Times New Roman"/>
          <w:sz w:val="24"/>
          <w:szCs w:val="24"/>
        </w:rPr>
        <w:tab/>
        <w:t>(b</w:t>
      </w:r>
      <w:r w:rsidR="00306543" w:rsidRPr="00252994">
        <w:rPr>
          <w:rFonts w:ascii="Times New Roman" w:hAnsi="Times New Roman" w:cs="Times New Roman"/>
          <w:sz w:val="24"/>
          <w:szCs w:val="24"/>
        </w:rPr>
        <w:t>) NO</w:t>
      </w:r>
      <w:r w:rsidRPr="00252994">
        <w:rPr>
          <w:rFonts w:ascii="Times New Roman" w:hAnsi="Times New Roman" w:cs="Times New Roman"/>
          <w:sz w:val="24"/>
          <w:szCs w:val="24"/>
        </w:rPr>
        <w:t xml:space="preserve"> [ ]</w:t>
      </w:r>
    </w:p>
    <w:p w:rsidR="00D82848" w:rsidRPr="00252994" w:rsidRDefault="00CB5B34"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D82848" w:rsidRPr="00252994">
        <w:rPr>
          <w:rFonts w:ascii="Times New Roman" w:hAnsi="Times New Roman" w:cs="Times New Roman"/>
          <w:sz w:val="24"/>
          <w:szCs w:val="24"/>
        </w:rPr>
        <w:t xml:space="preserve">DOES THE COMPANY </w:t>
      </w:r>
      <w:r w:rsidR="00306543" w:rsidRPr="00252994">
        <w:rPr>
          <w:rFonts w:ascii="Times New Roman" w:hAnsi="Times New Roman" w:cs="Times New Roman"/>
          <w:sz w:val="24"/>
          <w:szCs w:val="24"/>
        </w:rPr>
        <w:t>COMPLY</w:t>
      </w:r>
      <w:r w:rsidR="005F6EE7" w:rsidRPr="00252994">
        <w:rPr>
          <w:rFonts w:ascii="Times New Roman" w:hAnsi="Times New Roman" w:cs="Times New Roman"/>
          <w:sz w:val="24"/>
          <w:szCs w:val="24"/>
        </w:rPr>
        <w:t xml:space="preserve"> </w:t>
      </w:r>
      <w:r w:rsidR="00D82848" w:rsidRPr="00252994">
        <w:rPr>
          <w:rFonts w:ascii="Times New Roman" w:hAnsi="Times New Roman" w:cs="Times New Roman"/>
          <w:sz w:val="24"/>
          <w:szCs w:val="24"/>
        </w:rPr>
        <w:t xml:space="preserve">WITH THE DISCLOSURE REQUIREMENTS OF </w:t>
      </w:r>
      <w:r>
        <w:rPr>
          <w:rFonts w:ascii="Times New Roman" w:hAnsi="Times New Roman" w:cs="Times New Roman"/>
          <w:sz w:val="24"/>
          <w:szCs w:val="24"/>
        </w:rPr>
        <w:t xml:space="preserve">     </w:t>
      </w:r>
      <w:r w:rsidR="00D82848" w:rsidRPr="00252994">
        <w:rPr>
          <w:rFonts w:ascii="Times New Roman" w:hAnsi="Times New Roman" w:cs="Times New Roman"/>
          <w:sz w:val="24"/>
          <w:szCs w:val="24"/>
        </w:rPr>
        <w:t xml:space="preserve">THE </w:t>
      </w:r>
      <w:r w:rsidR="005F6EE7" w:rsidRPr="00252994">
        <w:rPr>
          <w:rFonts w:ascii="Times New Roman" w:hAnsi="Times New Roman" w:cs="Times New Roman"/>
          <w:sz w:val="24"/>
          <w:szCs w:val="24"/>
        </w:rPr>
        <w:t>STATUTES?</w:t>
      </w:r>
    </w:p>
    <w:p w:rsidR="005F6EE7" w:rsidRPr="00252994" w:rsidRDefault="005F6EE7"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(a)YES [ ]</w:t>
      </w:r>
      <w:r w:rsidRPr="00252994">
        <w:rPr>
          <w:rFonts w:ascii="Times New Roman" w:hAnsi="Times New Roman" w:cs="Times New Roman"/>
          <w:sz w:val="24"/>
          <w:szCs w:val="24"/>
        </w:rPr>
        <w:tab/>
      </w:r>
      <w:r w:rsidRPr="00252994">
        <w:rPr>
          <w:rFonts w:ascii="Times New Roman" w:hAnsi="Times New Roman" w:cs="Times New Roman"/>
          <w:sz w:val="24"/>
          <w:szCs w:val="24"/>
        </w:rPr>
        <w:tab/>
        <w:t>(b</w:t>
      </w:r>
      <w:r w:rsidR="00306543" w:rsidRPr="00252994">
        <w:rPr>
          <w:rFonts w:ascii="Times New Roman" w:hAnsi="Times New Roman" w:cs="Times New Roman"/>
          <w:sz w:val="24"/>
          <w:szCs w:val="24"/>
        </w:rPr>
        <w:t>) NO</w:t>
      </w:r>
      <w:r w:rsidRPr="00252994">
        <w:rPr>
          <w:rFonts w:ascii="Times New Roman" w:hAnsi="Times New Roman" w:cs="Times New Roman"/>
          <w:sz w:val="24"/>
          <w:szCs w:val="24"/>
        </w:rPr>
        <w:t xml:space="preserve"> [ ]</w:t>
      </w:r>
    </w:p>
    <w:p w:rsidR="00925EE1"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306543" w:rsidRPr="00252994">
        <w:rPr>
          <w:rFonts w:ascii="Times New Roman" w:hAnsi="Times New Roman" w:cs="Times New Roman"/>
          <w:sz w:val="24"/>
          <w:szCs w:val="24"/>
        </w:rPr>
        <w:t xml:space="preserve">DOES THE ACCOUNTING STANDARDS AND OTHER RELEVANT STATUTES IN NIGERIA PRESCRIBE THE STANDARD FORMAT </w:t>
      </w:r>
      <w:r w:rsidR="00B33F0B" w:rsidRPr="00252994">
        <w:rPr>
          <w:rFonts w:ascii="Times New Roman" w:hAnsi="Times New Roman" w:cs="Times New Roman"/>
          <w:sz w:val="24"/>
          <w:szCs w:val="24"/>
        </w:rPr>
        <w:t xml:space="preserve">FOR FINANCIAL </w:t>
      </w:r>
      <w:r w:rsidR="00A07B83" w:rsidRPr="00252994">
        <w:rPr>
          <w:rFonts w:ascii="Times New Roman" w:hAnsi="Times New Roman" w:cs="Times New Roman"/>
          <w:sz w:val="24"/>
          <w:szCs w:val="24"/>
        </w:rPr>
        <w:t xml:space="preserve">ACCOUNTING </w:t>
      </w:r>
      <w:r w:rsidR="00925EE1" w:rsidRPr="00252994">
        <w:rPr>
          <w:rFonts w:ascii="Times New Roman" w:hAnsi="Times New Roman" w:cs="Times New Roman"/>
          <w:sz w:val="24"/>
          <w:szCs w:val="24"/>
        </w:rPr>
        <w:t>REPORT?</w:t>
      </w:r>
    </w:p>
    <w:p w:rsidR="00925EE1" w:rsidRPr="00252994" w:rsidRDefault="00925EE1"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 xml:space="preserve">(b) </w:t>
      </w:r>
      <w:r w:rsidR="00F80974" w:rsidRPr="00252994">
        <w:rPr>
          <w:rFonts w:ascii="Times New Roman" w:hAnsi="Times New Roman" w:cs="Times New Roman"/>
          <w:sz w:val="24"/>
          <w:szCs w:val="24"/>
        </w:rPr>
        <w:t>NO [</w:t>
      </w:r>
      <w:r w:rsidRPr="00252994">
        <w:rPr>
          <w:rFonts w:ascii="Times New Roman" w:hAnsi="Times New Roman" w:cs="Times New Roman"/>
          <w:sz w:val="24"/>
          <w:szCs w:val="24"/>
        </w:rPr>
        <w:t xml:space="preserve"> ]</w:t>
      </w:r>
      <w:r w:rsidR="00F80974" w:rsidRPr="00252994">
        <w:rPr>
          <w:rFonts w:ascii="Times New Roman" w:hAnsi="Times New Roman" w:cs="Times New Roman"/>
          <w:sz w:val="24"/>
          <w:szCs w:val="24"/>
        </w:rPr>
        <w:t xml:space="preserve"> </w:t>
      </w:r>
    </w:p>
    <w:p w:rsidR="00F80974"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F80974" w:rsidRPr="00252994">
        <w:rPr>
          <w:rFonts w:ascii="Times New Roman" w:hAnsi="Times New Roman" w:cs="Times New Roman"/>
          <w:sz w:val="24"/>
          <w:szCs w:val="24"/>
        </w:rPr>
        <w:t>CAN YOU STATE YOUR MONTHY INCOME</w:t>
      </w:r>
      <w:r w:rsidR="00B50C88" w:rsidRPr="00252994">
        <w:rPr>
          <w:rFonts w:ascii="Times New Roman" w:hAnsi="Times New Roman" w:cs="Times New Roman"/>
          <w:sz w:val="24"/>
          <w:szCs w:val="24"/>
        </w:rPr>
        <w:t>?</w:t>
      </w:r>
      <w:r w:rsidR="00F80974" w:rsidRPr="00252994">
        <w:rPr>
          <w:rFonts w:ascii="Times New Roman" w:hAnsi="Times New Roman" w:cs="Times New Roman"/>
          <w:sz w:val="24"/>
          <w:szCs w:val="24"/>
        </w:rPr>
        <w:t xml:space="preserve"> </w:t>
      </w:r>
    </w:p>
    <w:p w:rsidR="00527AD0" w:rsidRPr="00252994" w:rsidRDefault="00B50C88" w:rsidP="00813EF5">
      <w:pPr>
        <w:pStyle w:val="ListParagraph"/>
        <w:spacing w:line="276" w:lineRule="auto"/>
        <w:ind w:left="0" w:firstLine="720"/>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B50C88"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00B50C88" w:rsidRPr="00252994">
        <w:rPr>
          <w:rFonts w:ascii="Times New Roman" w:hAnsi="Times New Roman" w:cs="Times New Roman"/>
          <w:sz w:val="24"/>
          <w:szCs w:val="24"/>
        </w:rPr>
        <w:t xml:space="preserve">DOES THE </w:t>
      </w:r>
      <w:r w:rsidR="008C3172" w:rsidRPr="00252994">
        <w:rPr>
          <w:rFonts w:ascii="Times New Roman" w:hAnsi="Times New Roman" w:cs="Times New Roman"/>
          <w:sz w:val="24"/>
          <w:szCs w:val="24"/>
        </w:rPr>
        <w:t>FINAC</w:t>
      </w:r>
      <w:r w:rsidR="00480A1B" w:rsidRPr="00252994">
        <w:rPr>
          <w:rFonts w:ascii="Times New Roman" w:hAnsi="Times New Roman" w:cs="Times New Roman"/>
          <w:sz w:val="24"/>
          <w:szCs w:val="24"/>
        </w:rPr>
        <w:t>I</w:t>
      </w:r>
      <w:r w:rsidR="008C3172" w:rsidRPr="00252994">
        <w:rPr>
          <w:rFonts w:ascii="Times New Roman" w:hAnsi="Times New Roman" w:cs="Times New Roman"/>
          <w:sz w:val="24"/>
          <w:szCs w:val="24"/>
        </w:rPr>
        <w:t xml:space="preserve">AL ACCOUNTING REPORTING MEETS THE DESIRED NEED OF THE </w:t>
      </w:r>
      <w:r w:rsidR="00870E08" w:rsidRPr="00252994">
        <w:rPr>
          <w:rFonts w:ascii="Times New Roman" w:hAnsi="Times New Roman" w:cs="Times New Roman"/>
          <w:sz w:val="24"/>
          <w:szCs w:val="24"/>
        </w:rPr>
        <w:t xml:space="preserve">VARIOUS USER </w:t>
      </w:r>
      <w:r w:rsidR="00480A1B" w:rsidRPr="00252994">
        <w:rPr>
          <w:rFonts w:ascii="Times New Roman" w:hAnsi="Times New Roman" w:cs="Times New Roman"/>
          <w:sz w:val="24"/>
          <w:szCs w:val="24"/>
        </w:rPr>
        <w:t>OF ACCOUNTING INFORMATION</w:t>
      </w:r>
      <w:r w:rsidR="00A809AF" w:rsidRPr="00252994">
        <w:rPr>
          <w:rFonts w:ascii="Times New Roman" w:hAnsi="Times New Roman" w:cs="Times New Roman"/>
          <w:sz w:val="24"/>
          <w:szCs w:val="24"/>
        </w:rPr>
        <w:t>?</w:t>
      </w:r>
      <w:r w:rsidR="00480A1B" w:rsidRPr="00252994">
        <w:rPr>
          <w:rFonts w:ascii="Times New Roman" w:hAnsi="Times New Roman" w:cs="Times New Roman"/>
          <w:sz w:val="24"/>
          <w:szCs w:val="24"/>
        </w:rPr>
        <w:t xml:space="preserve"> </w:t>
      </w:r>
    </w:p>
    <w:p w:rsidR="00480A1B" w:rsidRPr="00252994" w:rsidRDefault="00480A1B" w:rsidP="00813EF5">
      <w:pPr>
        <w:widowControl/>
        <w:autoSpaceDE/>
        <w:autoSpaceDN/>
        <w:spacing w:after="200" w:line="276" w:lineRule="auto"/>
        <w:ind w:firstLine="630"/>
        <w:contextualSpacing/>
        <w:jc w:val="both"/>
        <w:rPr>
          <w:rFonts w:ascii="Times New Roman" w:hAnsi="Times New Roman" w:cs="Times New Roman"/>
          <w:sz w:val="24"/>
          <w:szCs w:val="24"/>
        </w:rPr>
      </w:pPr>
      <w:r w:rsidRPr="00252994">
        <w:rPr>
          <w:rFonts w:ascii="Times New Roman" w:hAnsi="Times New Roman" w:cs="Times New Roman"/>
          <w:sz w:val="24"/>
          <w:szCs w:val="24"/>
        </w:rPr>
        <w:lastRenderedPageBreak/>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480A1B"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00480A1B" w:rsidRPr="00252994">
        <w:rPr>
          <w:rFonts w:ascii="Times New Roman" w:hAnsi="Times New Roman" w:cs="Times New Roman"/>
          <w:sz w:val="24"/>
          <w:szCs w:val="24"/>
        </w:rPr>
        <w:t xml:space="preserve">DOES THE FINACIAL ACCOUNTING REPORTING </w:t>
      </w:r>
      <w:r w:rsidR="000E64D3" w:rsidRPr="00252994">
        <w:rPr>
          <w:rFonts w:ascii="Times New Roman" w:hAnsi="Times New Roman" w:cs="Times New Roman"/>
          <w:sz w:val="24"/>
          <w:szCs w:val="24"/>
        </w:rPr>
        <w:t>THROUGH THE COMPUTER MINIMIZE THE COSTS OF DATA INCURRED</w:t>
      </w:r>
      <w:r w:rsidR="00A809AF" w:rsidRPr="00252994">
        <w:rPr>
          <w:rFonts w:ascii="Times New Roman" w:hAnsi="Times New Roman" w:cs="Times New Roman"/>
          <w:sz w:val="24"/>
          <w:szCs w:val="24"/>
        </w:rPr>
        <w:t>?</w:t>
      </w:r>
      <w:r w:rsidR="000E64D3" w:rsidRPr="00252994">
        <w:rPr>
          <w:rFonts w:ascii="Times New Roman" w:hAnsi="Times New Roman" w:cs="Times New Roman"/>
          <w:sz w:val="24"/>
          <w:szCs w:val="24"/>
        </w:rPr>
        <w:t xml:space="preserve"> </w:t>
      </w:r>
    </w:p>
    <w:p w:rsidR="00920079" w:rsidRPr="00252994" w:rsidRDefault="00920079" w:rsidP="00813EF5">
      <w:pPr>
        <w:widowControl/>
        <w:autoSpaceDE/>
        <w:autoSpaceDN/>
        <w:spacing w:after="200" w:line="276" w:lineRule="auto"/>
        <w:ind w:firstLine="63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920079"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00920079" w:rsidRPr="00252994">
        <w:rPr>
          <w:rFonts w:ascii="Times New Roman" w:hAnsi="Times New Roman" w:cs="Times New Roman"/>
          <w:sz w:val="24"/>
          <w:szCs w:val="24"/>
        </w:rPr>
        <w:t xml:space="preserve">WILL SUUFFICIENT </w:t>
      </w:r>
      <w:r w:rsidR="00DA5484" w:rsidRPr="00252994">
        <w:rPr>
          <w:rFonts w:ascii="Times New Roman" w:hAnsi="Times New Roman" w:cs="Times New Roman"/>
          <w:sz w:val="24"/>
          <w:szCs w:val="24"/>
        </w:rPr>
        <w:t>AND REGULAR TRAINING ON EMERGING TECHNOLO</w:t>
      </w:r>
      <w:r w:rsidR="00455ED5" w:rsidRPr="00252994">
        <w:rPr>
          <w:rFonts w:ascii="Times New Roman" w:hAnsi="Times New Roman" w:cs="Times New Roman"/>
          <w:sz w:val="24"/>
          <w:szCs w:val="24"/>
        </w:rPr>
        <w:t>GIES ENHANCE YOUR PER</w:t>
      </w:r>
      <w:r w:rsidR="00A809AF" w:rsidRPr="00252994">
        <w:rPr>
          <w:rFonts w:ascii="Times New Roman" w:hAnsi="Times New Roman" w:cs="Times New Roman"/>
          <w:sz w:val="24"/>
          <w:szCs w:val="24"/>
        </w:rPr>
        <w:t>FORMANCE OF FINACIAL ACCOUNTING REPORTING?</w:t>
      </w:r>
    </w:p>
    <w:p w:rsidR="00A809AF" w:rsidRPr="00252994" w:rsidRDefault="00A809AF" w:rsidP="00813EF5">
      <w:pPr>
        <w:widowControl/>
        <w:autoSpaceDE/>
        <w:autoSpaceDN/>
        <w:spacing w:after="200" w:line="276" w:lineRule="auto"/>
        <w:ind w:firstLine="63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A809AF"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A809AF" w:rsidRPr="00252994">
        <w:rPr>
          <w:rFonts w:ascii="Times New Roman" w:hAnsi="Times New Roman" w:cs="Times New Roman"/>
          <w:sz w:val="24"/>
          <w:szCs w:val="24"/>
        </w:rPr>
        <w:t xml:space="preserve">HAVE YOU BEEN ADEQUATELY TRAINED </w:t>
      </w:r>
      <w:r w:rsidR="00314029" w:rsidRPr="00252994">
        <w:rPr>
          <w:rFonts w:ascii="Times New Roman" w:hAnsi="Times New Roman" w:cs="Times New Roman"/>
          <w:sz w:val="24"/>
          <w:szCs w:val="24"/>
        </w:rPr>
        <w:t xml:space="preserve">ON THE APPLICATION OF </w:t>
      </w:r>
      <w:r w:rsidR="004C26FB" w:rsidRPr="00252994">
        <w:rPr>
          <w:rFonts w:ascii="Times New Roman" w:hAnsi="Times New Roman" w:cs="Times New Roman"/>
          <w:sz w:val="24"/>
          <w:szCs w:val="24"/>
        </w:rPr>
        <w:t>FINANCIAL ACCOUNTING STANDA</w:t>
      </w:r>
      <w:r w:rsidR="00684A05" w:rsidRPr="00252994">
        <w:rPr>
          <w:rFonts w:ascii="Times New Roman" w:hAnsi="Times New Roman" w:cs="Times New Roman"/>
          <w:sz w:val="24"/>
          <w:szCs w:val="24"/>
        </w:rPr>
        <w:t>RD</w:t>
      </w:r>
      <w:r w:rsidR="004C26FB" w:rsidRPr="00252994">
        <w:rPr>
          <w:rFonts w:ascii="Times New Roman" w:hAnsi="Times New Roman" w:cs="Times New Roman"/>
          <w:sz w:val="24"/>
          <w:szCs w:val="24"/>
        </w:rPr>
        <w:t>S?</w:t>
      </w:r>
    </w:p>
    <w:p w:rsidR="004C26FB" w:rsidRPr="00252994" w:rsidRDefault="004C26FB"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4C26FB"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2B025F" w:rsidRPr="00252994">
        <w:rPr>
          <w:rFonts w:ascii="Times New Roman" w:hAnsi="Times New Roman" w:cs="Times New Roman"/>
          <w:sz w:val="24"/>
          <w:szCs w:val="24"/>
        </w:rPr>
        <w:t>WILL THE ADOPTION OF FINANCIAL ACCOUNTING REPORTING</w:t>
      </w:r>
      <w:proofErr w:type="gramStart"/>
      <w:r w:rsidR="002B025F" w:rsidRPr="00252994">
        <w:rPr>
          <w:rFonts w:ascii="Times New Roman" w:hAnsi="Times New Roman" w:cs="Times New Roman"/>
          <w:sz w:val="24"/>
          <w:szCs w:val="24"/>
        </w:rPr>
        <w:t>,</w:t>
      </w:r>
      <w:r w:rsidR="00325F29" w:rsidRPr="00252994">
        <w:rPr>
          <w:rFonts w:ascii="Times New Roman" w:hAnsi="Times New Roman" w:cs="Times New Roman"/>
          <w:sz w:val="24"/>
          <w:szCs w:val="24"/>
        </w:rPr>
        <w:t>IN</w:t>
      </w:r>
      <w:proofErr w:type="gramEnd"/>
      <w:r w:rsidR="00325F29" w:rsidRPr="00252994">
        <w:rPr>
          <w:rFonts w:ascii="Times New Roman" w:hAnsi="Times New Roman" w:cs="Times New Roman"/>
          <w:sz w:val="24"/>
          <w:szCs w:val="24"/>
        </w:rPr>
        <w:t xml:space="preserve"> THE FINANCIAL SYSTEM REDUCE THE TIME IT TAKES TO CONDUCT FINANCIAL OPERATION?</w:t>
      </w:r>
    </w:p>
    <w:p w:rsidR="00325F29" w:rsidRPr="00252994" w:rsidRDefault="00325F29"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325F29"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325F29" w:rsidRPr="00252994">
        <w:rPr>
          <w:rFonts w:ascii="Times New Roman" w:hAnsi="Times New Roman" w:cs="Times New Roman"/>
          <w:sz w:val="24"/>
          <w:szCs w:val="24"/>
        </w:rPr>
        <w:t xml:space="preserve">DOES YOUR OFFICE USE THE REGULATED STANDARDS IN THE CONDUCT OF </w:t>
      </w:r>
      <w:r w:rsidR="00B91A9B" w:rsidRPr="00252994">
        <w:rPr>
          <w:rFonts w:ascii="Times New Roman" w:hAnsi="Times New Roman" w:cs="Times New Roman"/>
          <w:sz w:val="24"/>
          <w:szCs w:val="24"/>
        </w:rPr>
        <w:t>ITS FINANCIAL ACCOUNTING REPORTING?</w:t>
      </w:r>
    </w:p>
    <w:p w:rsidR="00B91A9B" w:rsidRPr="00252994" w:rsidRDefault="00B91A9B"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B91A9B"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00B91A9B" w:rsidRPr="00252994">
        <w:rPr>
          <w:rFonts w:ascii="Times New Roman" w:hAnsi="Times New Roman" w:cs="Times New Roman"/>
          <w:sz w:val="24"/>
          <w:szCs w:val="24"/>
        </w:rPr>
        <w:t xml:space="preserve">DOES THE COMPANY </w:t>
      </w:r>
      <w:r w:rsidR="00B10988" w:rsidRPr="00252994">
        <w:rPr>
          <w:rFonts w:ascii="Times New Roman" w:hAnsi="Times New Roman" w:cs="Times New Roman"/>
          <w:sz w:val="24"/>
          <w:szCs w:val="24"/>
        </w:rPr>
        <w:t>COMPLIED</w:t>
      </w:r>
      <w:r w:rsidR="002C1A1A" w:rsidRPr="00252994">
        <w:rPr>
          <w:rFonts w:ascii="Times New Roman" w:hAnsi="Times New Roman" w:cs="Times New Roman"/>
          <w:sz w:val="24"/>
          <w:szCs w:val="24"/>
        </w:rPr>
        <w:t xml:space="preserve"> STRICTLY WITH </w:t>
      </w:r>
      <w:r w:rsidR="007E0F37" w:rsidRPr="00252994">
        <w:rPr>
          <w:rFonts w:ascii="Times New Roman" w:hAnsi="Times New Roman" w:cs="Times New Roman"/>
          <w:sz w:val="24"/>
          <w:szCs w:val="24"/>
        </w:rPr>
        <w:t xml:space="preserve">THE PROVISION </w:t>
      </w:r>
      <w:r w:rsidR="006E2B4D" w:rsidRPr="00252994">
        <w:rPr>
          <w:rFonts w:ascii="Times New Roman" w:hAnsi="Times New Roman" w:cs="Times New Roman"/>
          <w:sz w:val="24"/>
          <w:szCs w:val="24"/>
        </w:rPr>
        <w:t>OF THE STATUTES?</w:t>
      </w:r>
    </w:p>
    <w:p w:rsidR="006E2B4D" w:rsidRPr="00252994" w:rsidRDefault="006E2B4D"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6E2B4D" w:rsidRPr="00252994" w:rsidRDefault="00813EF5" w:rsidP="00813EF5">
      <w:pPr>
        <w:widowControl/>
        <w:autoSpaceDE/>
        <w:autoSpaceDN/>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B10988" w:rsidRPr="00252994">
        <w:rPr>
          <w:rFonts w:ascii="Times New Roman" w:hAnsi="Times New Roman" w:cs="Times New Roman"/>
          <w:sz w:val="24"/>
          <w:szCs w:val="24"/>
        </w:rPr>
        <w:t>WERE THE FINANCIAL REPORT PRESENTED WERE PREPARED OBJECTIVELY?</w:t>
      </w:r>
    </w:p>
    <w:p w:rsidR="00B10988" w:rsidRPr="00252994" w:rsidRDefault="00B10988" w:rsidP="00813EF5">
      <w:pPr>
        <w:widowControl/>
        <w:autoSpaceDE/>
        <w:autoSpaceDN/>
        <w:spacing w:after="200" w:line="276" w:lineRule="auto"/>
        <w:ind w:firstLine="720"/>
        <w:contextualSpacing/>
        <w:jc w:val="both"/>
        <w:rPr>
          <w:rFonts w:ascii="Times New Roman" w:hAnsi="Times New Roman" w:cs="Times New Roman"/>
          <w:sz w:val="24"/>
          <w:szCs w:val="24"/>
        </w:rPr>
      </w:pPr>
      <w:r w:rsidRPr="00252994">
        <w:rPr>
          <w:rFonts w:ascii="Times New Roman" w:hAnsi="Times New Roman" w:cs="Times New Roman"/>
          <w:sz w:val="24"/>
          <w:szCs w:val="24"/>
        </w:rPr>
        <w:t xml:space="preserve">(a)YES [ ] </w:t>
      </w:r>
      <w:r w:rsidRPr="00252994">
        <w:rPr>
          <w:rFonts w:ascii="Times New Roman" w:hAnsi="Times New Roman" w:cs="Times New Roman"/>
          <w:sz w:val="24"/>
          <w:szCs w:val="24"/>
        </w:rPr>
        <w:tab/>
      </w:r>
      <w:r w:rsidRPr="00252994">
        <w:rPr>
          <w:rFonts w:ascii="Times New Roman" w:hAnsi="Times New Roman" w:cs="Times New Roman"/>
          <w:sz w:val="24"/>
          <w:szCs w:val="24"/>
        </w:rPr>
        <w:tab/>
        <w:t>(b) NO [ ]</w:t>
      </w:r>
    </w:p>
    <w:p w:rsidR="00B10988" w:rsidRPr="00252994" w:rsidRDefault="00B10988" w:rsidP="00252994">
      <w:pPr>
        <w:widowControl/>
        <w:autoSpaceDE/>
        <w:autoSpaceDN/>
        <w:spacing w:after="200" w:line="360" w:lineRule="auto"/>
        <w:contextualSpacing/>
        <w:jc w:val="both"/>
        <w:rPr>
          <w:rFonts w:ascii="Times New Roman" w:hAnsi="Times New Roman" w:cs="Times New Roman"/>
          <w:sz w:val="24"/>
          <w:szCs w:val="24"/>
        </w:rPr>
      </w:pPr>
      <w:bookmarkStart w:id="0" w:name="_GoBack"/>
      <w:bookmarkEnd w:id="0"/>
    </w:p>
    <w:sectPr w:rsidR="00B10988" w:rsidRPr="00252994" w:rsidSect="00FF75AE">
      <w:pgSz w:w="11808" w:h="16704" w:code="9"/>
      <w:pgMar w:top="1440" w:right="1440" w:bottom="2160" w:left="1440" w:header="720" w:footer="10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06" w:rsidRDefault="00AD5506" w:rsidP="008C063D">
      <w:r>
        <w:separator/>
      </w:r>
    </w:p>
  </w:endnote>
  <w:endnote w:type="continuationSeparator" w:id="0">
    <w:p w:rsidR="00AD5506" w:rsidRDefault="00AD5506" w:rsidP="008C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oto Sans Saurashtra">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D5" w:rsidRDefault="00D018D5">
    <w:pPr>
      <w:pStyle w:val="Footer"/>
      <w:jc w:val="center"/>
    </w:pPr>
  </w:p>
  <w:p w:rsidR="00D018D5" w:rsidRDefault="00D018D5">
    <w:pPr>
      <w:pStyle w:val="Footer"/>
      <w:jc w:val="center"/>
      <w:rPr>
        <w:rFonts w:asciiTheme="minorHAnsi" w:eastAsiaTheme="minorHAnsi" w:hAnsiTheme="minorHAnsi" w:cstheme="minorBidi"/>
      </w:rPr>
    </w:pPr>
  </w:p>
  <w:sdt>
    <w:sdtPr>
      <w:id w:val="1687562521"/>
      <w:docPartObj>
        <w:docPartGallery w:val="Page Numbers (Bottom of Page)"/>
        <w:docPartUnique/>
      </w:docPartObj>
    </w:sdtPr>
    <w:sdtEndPr>
      <w:rPr>
        <w:noProof/>
      </w:rPr>
    </w:sdtEndPr>
    <w:sdtContent>
      <w:p w:rsidR="00BA6042" w:rsidRDefault="00694699">
        <w:pPr>
          <w:pStyle w:val="Footer"/>
          <w:jc w:val="center"/>
          <w:rPr>
            <w:noProof/>
          </w:rPr>
        </w:pPr>
        <w:r>
          <w:fldChar w:fldCharType="begin"/>
        </w:r>
        <w:r>
          <w:instrText xml:space="preserve"> PAGE   \* MERGEFORMAT </w:instrText>
        </w:r>
        <w:r>
          <w:fldChar w:fldCharType="separate"/>
        </w:r>
        <w:r w:rsidR="00ED0FDE">
          <w:rPr>
            <w:noProof/>
          </w:rPr>
          <w:t>39</w:t>
        </w:r>
        <w:r>
          <w:rPr>
            <w:noProof/>
          </w:rPr>
          <w:fldChar w:fldCharType="end"/>
        </w:r>
      </w:p>
      <w:p w:rsidR="00BA6042" w:rsidRDefault="00BA6042">
        <w:pPr>
          <w:pStyle w:val="Footer"/>
          <w:jc w:val="center"/>
          <w:rPr>
            <w:noProof/>
          </w:rPr>
        </w:pPr>
      </w:p>
      <w:p w:rsidR="00BA6042" w:rsidRDefault="00BA6042">
        <w:pPr>
          <w:pStyle w:val="Footer"/>
          <w:jc w:val="center"/>
          <w:rPr>
            <w:noProof/>
          </w:rPr>
        </w:pPr>
      </w:p>
      <w:p w:rsidR="00694699" w:rsidRDefault="00AD5506" w:rsidP="00E92E5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06" w:rsidRDefault="00AD5506" w:rsidP="008C063D">
      <w:r>
        <w:separator/>
      </w:r>
    </w:p>
  </w:footnote>
  <w:footnote w:type="continuationSeparator" w:id="0">
    <w:p w:rsidR="00AD5506" w:rsidRDefault="00AD5506" w:rsidP="008C0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99" w:rsidRDefault="0069469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3B6"/>
    <w:multiLevelType w:val="hybridMultilevel"/>
    <w:tmpl w:val="481CF29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4C2453B"/>
    <w:multiLevelType w:val="hybridMultilevel"/>
    <w:tmpl w:val="486A7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1A90"/>
    <w:multiLevelType w:val="hybridMultilevel"/>
    <w:tmpl w:val="4D181078"/>
    <w:lvl w:ilvl="0" w:tplc="6330B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6178D"/>
    <w:multiLevelType w:val="hybridMultilevel"/>
    <w:tmpl w:val="803E6D4A"/>
    <w:lvl w:ilvl="0" w:tplc="0409001B">
      <w:start w:val="1"/>
      <w:numFmt w:val="lowerRoman"/>
      <w:lvlText w:val="%1."/>
      <w:lvlJc w:val="right"/>
      <w:pPr>
        <w:ind w:left="360" w:hanging="360"/>
      </w:pPr>
      <w:rPr>
        <w:rFonts w:hint="default"/>
        <w:spacing w:val="-1"/>
        <w:w w:val="100"/>
        <w:sz w:val="28"/>
        <w:szCs w:val="28"/>
        <w:lang w:val="en-US" w:eastAsia="en-US" w:bidi="ar-SA"/>
      </w:rPr>
    </w:lvl>
    <w:lvl w:ilvl="1" w:tplc="04BC1DDE">
      <w:numFmt w:val="bullet"/>
      <w:lvlText w:val="•"/>
      <w:lvlJc w:val="left"/>
      <w:pPr>
        <w:ind w:left="1246" w:hanging="360"/>
      </w:pPr>
      <w:rPr>
        <w:rFonts w:hint="default"/>
        <w:lang w:val="en-US" w:eastAsia="en-US" w:bidi="ar-SA"/>
      </w:rPr>
    </w:lvl>
    <w:lvl w:ilvl="2" w:tplc="2A404FEA">
      <w:numFmt w:val="bullet"/>
      <w:lvlText w:val="•"/>
      <w:lvlJc w:val="left"/>
      <w:pPr>
        <w:ind w:left="2132" w:hanging="360"/>
      </w:pPr>
      <w:rPr>
        <w:rFonts w:hint="default"/>
        <w:lang w:val="en-US" w:eastAsia="en-US" w:bidi="ar-SA"/>
      </w:rPr>
    </w:lvl>
    <w:lvl w:ilvl="3" w:tplc="2D8A735C">
      <w:numFmt w:val="bullet"/>
      <w:lvlText w:val="•"/>
      <w:lvlJc w:val="left"/>
      <w:pPr>
        <w:ind w:left="3018" w:hanging="360"/>
      </w:pPr>
      <w:rPr>
        <w:rFonts w:hint="default"/>
        <w:lang w:val="en-US" w:eastAsia="en-US" w:bidi="ar-SA"/>
      </w:rPr>
    </w:lvl>
    <w:lvl w:ilvl="4" w:tplc="202216D8">
      <w:numFmt w:val="bullet"/>
      <w:lvlText w:val="•"/>
      <w:lvlJc w:val="left"/>
      <w:pPr>
        <w:ind w:left="3904" w:hanging="360"/>
      </w:pPr>
      <w:rPr>
        <w:rFonts w:hint="default"/>
        <w:lang w:val="en-US" w:eastAsia="en-US" w:bidi="ar-SA"/>
      </w:rPr>
    </w:lvl>
    <w:lvl w:ilvl="5" w:tplc="A8A8BF26">
      <w:numFmt w:val="bullet"/>
      <w:lvlText w:val="•"/>
      <w:lvlJc w:val="left"/>
      <w:pPr>
        <w:ind w:left="4790" w:hanging="360"/>
      </w:pPr>
      <w:rPr>
        <w:rFonts w:hint="default"/>
        <w:lang w:val="en-US" w:eastAsia="en-US" w:bidi="ar-SA"/>
      </w:rPr>
    </w:lvl>
    <w:lvl w:ilvl="6" w:tplc="8AE4CB68">
      <w:numFmt w:val="bullet"/>
      <w:lvlText w:val="•"/>
      <w:lvlJc w:val="left"/>
      <w:pPr>
        <w:ind w:left="5676" w:hanging="360"/>
      </w:pPr>
      <w:rPr>
        <w:rFonts w:hint="default"/>
        <w:lang w:val="en-US" w:eastAsia="en-US" w:bidi="ar-SA"/>
      </w:rPr>
    </w:lvl>
    <w:lvl w:ilvl="7" w:tplc="F0F8E718">
      <w:numFmt w:val="bullet"/>
      <w:lvlText w:val="•"/>
      <w:lvlJc w:val="left"/>
      <w:pPr>
        <w:ind w:left="6562" w:hanging="360"/>
      </w:pPr>
      <w:rPr>
        <w:rFonts w:hint="default"/>
        <w:lang w:val="en-US" w:eastAsia="en-US" w:bidi="ar-SA"/>
      </w:rPr>
    </w:lvl>
    <w:lvl w:ilvl="8" w:tplc="0C764B36">
      <w:numFmt w:val="bullet"/>
      <w:lvlText w:val="•"/>
      <w:lvlJc w:val="left"/>
      <w:pPr>
        <w:ind w:left="7448" w:hanging="360"/>
      </w:pPr>
      <w:rPr>
        <w:rFonts w:hint="default"/>
        <w:lang w:val="en-US" w:eastAsia="en-US" w:bidi="ar-SA"/>
      </w:rPr>
    </w:lvl>
  </w:abstractNum>
  <w:abstractNum w:abstractNumId="4">
    <w:nsid w:val="0CBD6277"/>
    <w:multiLevelType w:val="hybridMultilevel"/>
    <w:tmpl w:val="B006656A"/>
    <w:lvl w:ilvl="0" w:tplc="27D2F4D2">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45325"/>
    <w:multiLevelType w:val="hybridMultilevel"/>
    <w:tmpl w:val="DE1C9A5C"/>
    <w:lvl w:ilvl="0" w:tplc="773A7EB6">
      <w:start w:val="1"/>
      <w:numFmt w:val="lowerLetter"/>
      <w:lvlText w:val="(%1)"/>
      <w:lvlJc w:val="left"/>
      <w:pPr>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F7BCC"/>
    <w:multiLevelType w:val="hybridMultilevel"/>
    <w:tmpl w:val="10AAA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B4C8F"/>
    <w:multiLevelType w:val="hybridMultilevel"/>
    <w:tmpl w:val="7E1694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E647DB"/>
    <w:multiLevelType w:val="hybridMultilevel"/>
    <w:tmpl w:val="1A44E0EE"/>
    <w:lvl w:ilvl="0" w:tplc="89982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E46A41"/>
    <w:multiLevelType w:val="multilevel"/>
    <w:tmpl w:val="0974F5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1F55F14"/>
    <w:multiLevelType w:val="hybridMultilevel"/>
    <w:tmpl w:val="76109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320EE"/>
    <w:multiLevelType w:val="hybridMultilevel"/>
    <w:tmpl w:val="E1EE2142"/>
    <w:lvl w:ilvl="0" w:tplc="04090009">
      <w:start w:val="1"/>
      <w:numFmt w:val="bullet"/>
      <w:lvlText w:val=""/>
      <w:lvlJc w:val="left"/>
      <w:pPr>
        <w:ind w:left="440" w:hanging="440"/>
      </w:pPr>
      <w:rPr>
        <w:rFonts w:ascii="Wingdings" w:hAnsi="Wingdings" w:hint="default"/>
        <w:spacing w:val="-1"/>
        <w:w w:val="100"/>
        <w:sz w:val="28"/>
        <w:szCs w:val="28"/>
        <w:lang w:val="en-US" w:eastAsia="en-US" w:bidi="ar-SA"/>
      </w:rPr>
    </w:lvl>
    <w:lvl w:ilvl="1" w:tplc="B24C7A24">
      <w:numFmt w:val="bullet"/>
      <w:lvlText w:val="•"/>
      <w:lvlJc w:val="left"/>
      <w:pPr>
        <w:ind w:left="1319" w:hanging="440"/>
      </w:pPr>
      <w:rPr>
        <w:rFonts w:hint="default"/>
        <w:lang w:val="en-US" w:eastAsia="en-US" w:bidi="ar-SA"/>
      </w:rPr>
    </w:lvl>
    <w:lvl w:ilvl="2" w:tplc="166EDA4A">
      <w:numFmt w:val="bullet"/>
      <w:lvlText w:val="•"/>
      <w:lvlJc w:val="left"/>
      <w:pPr>
        <w:ind w:left="2197" w:hanging="440"/>
      </w:pPr>
      <w:rPr>
        <w:rFonts w:hint="default"/>
        <w:lang w:val="en-US" w:eastAsia="en-US" w:bidi="ar-SA"/>
      </w:rPr>
    </w:lvl>
    <w:lvl w:ilvl="3" w:tplc="EAF69FDE">
      <w:numFmt w:val="bullet"/>
      <w:lvlText w:val="•"/>
      <w:lvlJc w:val="left"/>
      <w:pPr>
        <w:ind w:left="3075" w:hanging="440"/>
      </w:pPr>
      <w:rPr>
        <w:rFonts w:hint="default"/>
        <w:lang w:val="en-US" w:eastAsia="en-US" w:bidi="ar-SA"/>
      </w:rPr>
    </w:lvl>
    <w:lvl w:ilvl="4" w:tplc="9F109214">
      <w:numFmt w:val="bullet"/>
      <w:lvlText w:val="•"/>
      <w:lvlJc w:val="left"/>
      <w:pPr>
        <w:ind w:left="3953" w:hanging="440"/>
      </w:pPr>
      <w:rPr>
        <w:rFonts w:hint="default"/>
        <w:lang w:val="en-US" w:eastAsia="en-US" w:bidi="ar-SA"/>
      </w:rPr>
    </w:lvl>
    <w:lvl w:ilvl="5" w:tplc="9C82C4D4">
      <w:numFmt w:val="bullet"/>
      <w:lvlText w:val="•"/>
      <w:lvlJc w:val="left"/>
      <w:pPr>
        <w:ind w:left="4831" w:hanging="440"/>
      </w:pPr>
      <w:rPr>
        <w:rFonts w:hint="default"/>
        <w:lang w:val="en-US" w:eastAsia="en-US" w:bidi="ar-SA"/>
      </w:rPr>
    </w:lvl>
    <w:lvl w:ilvl="6" w:tplc="9FC26902">
      <w:numFmt w:val="bullet"/>
      <w:lvlText w:val="•"/>
      <w:lvlJc w:val="left"/>
      <w:pPr>
        <w:ind w:left="5709" w:hanging="440"/>
      </w:pPr>
      <w:rPr>
        <w:rFonts w:hint="default"/>
        <w:lang w:val="en-US" w:eastAsia="en-US" w:bidi="ar-SA"/>
      </w:rPr>
    </w:lvl>
    <w:lvl w:ilvl="7" w:tplc="10341AC8">
      <w:numFmt w:val="bullet"/>
      <w:lvlText w:val="•"/>
      <w:lvlJc w:val="left"/>
      <w:pPr>
        <w:ind w:left="6587" w:hanging="440"/>
      </w:pPr>
      <w:rPr>
        <w:rFonts w:hint="default"/>
        <w:lang w:val="en-US" w:eastAsia="en-US" w:bidi="ar-SA"/>
      </w:rPr>
    </w:lvl>
    <w:lvl w:ilvl="8" w:tplc="D30AAFA8">
      <w:numFmt w:val="bullet"/>
      <w:lvlText w:val="•"/>
      <w:lvlJc w:val="left"/>
      <w:pPr>
        <w:ind w:left="7465" w:hanging="440"/>
      </w:pPr>
      <w:rPr>
        <w:rFonts w:hint="default"/>
        <w:lang w:val="en-US" w:eastAsia="en-US" w:bidi="ar-SA"/>
      </w:rPr>
    </w:lvl>
  </w:abstractNum>
  <w:abstractNum w:abstractNumId="12">
    <w:nsid w:val="28766EB4"/>
    <w:multiLevelType w:val="hybridMultilevel"/>
    <w:tmpl w:val="549A0706"/>
    <w:lvl w:ilvl="0" w:tplc="E2BA8E66">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797101"/>
    <w:multiLevelType w:val="hybridMultilevel"/>
    <w:tmpl w:val="06EE4F10"/>
    <w:lvl w:ilvl="0" w:tplc="78BAEF40">
      <w:start w:val="1"/>
      <w:numFmt w:val="lowerLetter"/>
      <w:lvlText w:val="%1."/>
      <w:lvlJc w:val="left"/>
      <w:pPr>
        <w:ind w:left="1180" w:hanging="360"/>
      </w:pPr>
      <w:rPr>
        <w:rFonts w:ascii="Arial MT" w:eastAsia="Arial MT" w:hAnsi="Arial MT" w:cs="Arial MT" w:hint="default"/>
        <w:spacing w:val="-1"/>
        <w:w w:val="100"/>
        <w:sz w:val="28"/>
        <w:szCs w:val="28"/>
        <w:lang w:val="en-US" w:eastAsia="en-US" w:bidi="ar-SA"/>
      </w:rPr>
    </w:lvl>
    <w:lvl w:ilvl="1" w:tplc="FF249C36">
      <w:numFmt w:val="bullet"/>
      <w:lvlText w:val="•"/>
      <w:lvlJc w:val="left"/>
      <w:pPr>
        <w:ind w:left="2066" w:hanging="360"/>
      </w:pPr>
      <w:rPr>
        <w:rFonts w:hint="default"/>
        <w:lang w:val="en-US" w:eastAsia="en-US" w:bidi="ar-SA"/>
      </w:rPr>
    </w:lvl>
    <w:lvl w:ilvl="2" w:tplc="62EC60FE">
      <w:numFmt w:val="bullet"/>
      <w:lvlText w:val="•"/>
      <w:lvlJc w:val="left"/>
      <w:pPr>
        <w:ind w:left="2952" w:hanging="360"/>
      </w:pPr>
      <w:rPr>
        <w:rFonts w:hint="default"/>
        <w:lang w:val="en-US" w:eastAsia="en-US" w:bidi="ar-SA"/>
      </w:rPr>
    </w:lvl>
    <w:lvl w:ilvl="3" w:tplc="8320FF10">
      <w:numFmt w:val="bullet"/>
      <w:lvlText w:val="•"/>
      <w:lvlJc w:val="left"/>
      <w:pPr>
        <w:ind w:left="3838" w:hanging="360"/>
      </w:pPr>
      <w:rPr>
        <w:rFonts w:hint="default"/>
        <w:lang w:val="en-US" w:eastAsia="en-US" w:bidi="ar-SA"/>
      </w:rPr>
    </w:lvl>
    <w:lvl w:ilvl="4" w:tplc="8F06789C">
      <w:numFmt w:val="bullet"/>
      <w:lvlText w:val="•"/>
      <w:lvlJc w:val="left"/>
      <w:pPr>
        <w:ind w:left="4724" w:hanging="360"/>
      </w:pPr>
      <w:rPr>
        <w:rFonts w:hint="default"/>
        <w:lang w:val="en-US" w:eastAsia="en-US" w:bidi="ar-SA"/>
      </w:rPr>
    </w:lvl>
    <w:lvl w:ilvl="5" w:tplc="993AE3AC">
      <w:numFmt w:val="bullet"/>
      <w:lvlText w:val="•"/>
      <w:lvlJc w:val="left"/>
      <w:pPr>
        <w:ind w:left="5610" w:hanging="360"/>
      </w:pPr>
      <w:rPr>
        <w:rFonts w:hint="default"/>
        <w:lang w:val="en-US" w:eastAsia="en-US" w:bidi="ar-SA"/>
      </w:rPr>
    </w:lvl>
    <w:lvl w:ilvl="6" w:tplc="E6726310">
      <w:numFmt w:val="bullet"/>
      <w:lvlText w:val="•"/>
      <w:lvlJc w:val="left"/>
      <w:pPr>
        <w:ind w:left="6496" w:hanging="360"/>
      </w:pPr>
      <w:rPr>
        <w:rFonts w:hint="default"/>
        <w:lang w:val="en-US" w:eastAsia="en-US" w:bidi="ar-SA"/>
      </w:rPr>
    </w:lvl>
    <w:lvl w:ilvl="7" w:tplc="F772518C">
      <w:numFmt w:val="bullet"/>
      <w:lvlText w:val="•"/>
      <w:lvlJc w:val="left"/>
      <w:pPr>
        <w:ind w:left="7382" w:hanging="360"/>
      </w:pPr>
      <w:rPr>
        <w:rFonts w:hint="default"/>
        <w:lang w:val="en-US" w:eastAsia="en-US" w:bidi="ar-SA"/>
      </w:rPr>
    </w:lvl>
    <w:lvl w:ilvl="8" w:tplc="DCA66B70">
      <w:numFmt w:val="bullet"/>
      <w:lvlText w:val="•"/>
      <w:lvlJc w:val="left"/>
      <w:pPr>
        <w:ind w:left="8268" w:hanging="360"/>
      </w:pPr>
      <w:rPr>
        <w:rFonts w:hint="default"/>
        <w:lang w:val="en-US" w:eastAsia="en-US" w:bidi="ar-SA"/>
      </w:rPr>
    </w:lvl>
  </w:abstractNum>
  <w:abstractNum w:abstractNumId="14">
    <w:nsid w:val="2C4F7E1E"/>
    <w:multiLevelType w:val="multilevel"/>
    <w:tmpl w:val="69A8DEDC"/>
    <w:lvl w:ilvl="0">
      <w:start w:val="4"/>
      <w:numFmt w:val="decimal"/>
      <w:lvlText w:val="%1"/>
      <w:lvlJc w:val="left"/>
      <w:pPr>
        <w:ind w:left="1540" w:hanging="1080"/>
      </w:pPr>
      <w:rPr>
        <w:rFonts w:hint="default"/>
        <w:lang w:val="en-US" w:eastAsia="en-US" w:bidi="ar-SA"/>
      </w:rPr>
    </w:lvl>
    <w:lvl w:ilvl="1">
      <w:start w:val="1"/>
      <w:numFmt w:val="decimal"/>
      <w:lvlText w:val="%1.%2"/>
      <w:lvlJc w:val="left"/>
      <w:pPr>
        <w:ind w:left="1170" w:hanging="1080"/>
        <w:jc w:val="right"/>
      </w:pPr>
      <w:rPr>
        <w:rFonts w:ascii="Times New Roman" w:eastAsia="Arial" w:hAnsi="Times New Roman" w:cs="Times New Roman" w:hint="default"/>
        <w:b/>
        <w:bCs/>
        <w:w w:val="100"/>
        <w:sz w:val="28"/>
        <w:szCs w:val="28"/>
        <w:lang w:val="en-US" w:eastAsia="en-US" w:bidi="ar-SA"/>
      </w:rPr>
    </w:lvl>
    <w:lvl w:ilvl="2">
      <w:numFmt w:val="bullet"/>
      <w:lvlText w:val="•"/>
      <w:lvlJc w:val="left"/>
      <w:pPr>
        <w:ind w:left="3497" w:hanging="1080"/>
      </w:pPr>
      <w:rPr>
        <w:rFonts w:hint="default"/>
        <w:lang w:val="en-US" w:eastAsia="en-US" w:bidi="ar-SA"/>
      </w:rPr>
    </w:lvl>
    <w:lvl w:ilvl="3">
      <w:numFmt w:val="bullet"/>
      <w:lvlText w:val="•"/>
      <w:lvlJc w:val="left"/>
      <w:pPr>
        <w:ind w:left="4315" w:hanging="1080"/>
      </w:pPr>
      <w:rPr>
        <w:rFonts w:hint="default"/>
        <w:lang w:val="en-US" w:eastAsia="en-US" w:bidi="ar-SA"/>
      </w:rPr>
    </w:lvl>
    <w:lvl w:ilvl="4">
      <w:numFmt w:val="bullet"/>
      <w:lvlText w:val="•"/>
      <w:lvlJc w:val="left"/>
      <w:pPr>
        <w:ind w:left="5133" w:hanging="1080"/>
      </w:pPr>
      <w:rPr>
        <w:rFonts w:hint="default"/>
        <w:lang w:val="en-US" w:eastAsia="en-US" w:bidi="ar-SA"/>
      </w:rPr>
    </w:lvl>
    <w:lvl w:ilvl="5">
      <w:numFmt w:val="bullet"/>
      <w:lvlText w:val="•"/>
      <w:lvlJc w:val="left"/>
      <w:pPr>
        <w:ind w:left="5951" w:hanging="1080"/>
      </w:pPr>
      <w:rPr>
        <w:rFonts w:hint="default"/>
        <w:lang w:val="en-US" w:eastAsia="en-US" w:bidi="ar-SA"/>
      </w:rPr>
    </w:lvl>
    <w:lvl w:ilvl="6">
      <w:numFmt w:val="bullet"/>
      <w:lvlText w:val="•"/>
      <w:lvlJc w:val="left"/>
      <w:pPr>
        <w:ind w:left="6768" w:hanging="1080"/>
      </w:pPr>
      <w:rPr>
        <w:rFonts w:hint="default"/>
        <w:lang w:val="en-US" w:eastAsia="en-US" w:bidi="ar-SA"/>
      </w:rPr>
    </w:lvl>
    <w:lvl w:ilvl="7">
      <w:numFmt w:val="bullet"/>
      <w:lvlText w:val="•"/>
      <w:lvlJc w:val="left"/>
      <w:pPr>
        <w:ind w:left="7586" w:hanging="1080"/>
      </w:pPr>
      <w:rPr>
        <w:rFonts w:hint="default"/>
        <w:lang w:val="en-US" w:eastAsia="en-US" w:bidi="ar-SA"/>
      </w:rPr>
    </w:lvl>
    <w:lvl w:ilvl="8">
      <w:numFmt w:val="bullet"/>
      <w:lvlText w:val="•"/>
      <w:lvlJc w:val="left"/>
      <w:pPr>
        <w:ind w:left="8404" w:hanging="1080"/>
      </w:pPr>
      <w:rPr>
        <w:rFonts w:hint="default"/>
        <w:lang w:val="en-US" w:eastAsia="en-US" w:bidi="ar-SA"/>
      </w:rPr>
    </w:lvl>
  </w:abstractNum>
  <w:abstractNum w:abstractNumId="15">
    <w:nsid w:val="2D3744CD"/>
    <w:multiLevelType w:val="multilevel"/>
    <w:tmpl w:val="64B863D2"/>
    <w:lvl w:ilvl="0">
      <w:start w:val="2"/>
      <w:numFmt w:val="decimal"/>
      <w:lvlText w:val="%1"/>
      <w:lvlJc w:val="left"/>
      <w:pPr>
        <w:ind w:left="1180" w:hanging="629"/>
      </w:pPr>
      <w:rPr>
        <w:rFonts w:hint="default"/>
        <w:lang w:val="en-US" w:eastAsia="en-US" w:bidi="ar-SA"/>
      </w:rPr>
    </w:lvl>
    <w:lvl w:ilvl="1">
      <w:start w:val="1"/>
      <w:numFmt w:val="decimal"/>
      <w:lvlText w:val="%1.%2"/>
      <w:lvlJc w:val="left"/>
      <w:pPr>
        <w:ind w:left="719" w:hanging="629"/>
        <w:jc w:val="right"/>
      </w:pPr>
      <w:rPr>
        <w:rFonts w:hint="default"/>
        <w:b/>
        <w:bCs/>
        <w:w w:val="100"/>
        <w:lang w:val="en-US" w:eastAsia="en-US" w:bidi="ar-SA"/>
      </w:rPr>
    </w:lvl>
    <w:lvl w:ilvl="2">
      <w:start w:val="1"/>
      <w:numFmt w:val="bullet"/>
      <w:lvlText w:val=""/>
      <w:lvlJc w:val="left"/>
      <w:pPr>
        <w:ind w:left="500" w:hanging="500"/>
        <w:jc w:val="right"/>
      </w:pPr>
      <w:rPr>
        <w:rFonts w:ascii="Wingdings" w:hAnsi="Wingdings" w:hint="default"/>
        <w:w w:val="100"/>
        <w:sz w:val="28"/>
        <w:szCs w:val="28"/>
        <w:lang w:val="en-US" w:eastAsia="en-US" w:bidi="ar-SA"/>
      </w:rPr>
    </w:lvl>
    <w:lvl w:ilvl="3">
      <w:numFmt w:val="bullet"/>
      <w:lvlText w:val="•"/>
      <w:lvlJc w:val="left"/>
      <w:pPr>
        <w:ind w:left="3148" w:hanging="500"/>
      </w:pPr>
      <w:rPr>
        <w:rFonts w:hint="default"/>
        <w:lang w:val="en-US" w:eastAsia="en-US" w:bidi="ar-SA"/>
      </w:rPr>
    </w:lvl>
    <w:lvl w:ilvl="4">
      <w:numFmt w:val="bullet"/>
      <w:lvlText w:val="•"/>
      <w:lvlJc w:val="left"/>
      <w:pPr>
        <w:ind w:left="4133" w:hanging="500"/>
      </w:pPr>
      <w:rPr>
        <w:rFonts w:hint="default"/>
        <w:lang w:val="en-US" w:eastAsia="en-US" w:bidi="ar-SA"/>
      </w:rPr>
    </w:lvl>
    <w:lvl w:ilvl="5">
      <w:numFmt w:val="bullet"/>
      <w:lvlText w:val="•"/>
      <w:lvlJc w:val="left"/>
      <w:pPr>
        <w:ind w:left="5117" w:hanging="500"/>
      </w:pPr>
      <w:rPr>
        <w:rFonts w:hint="default"/>
        <w:lang w:val="en-US" w:eastAsia="en-US" w:bidi="ar-SA"/>
      </w:rPr>
    </w:lvl>
    <w:lvl w:ilvl="6">
      <w:numFmt w:val="bullet"/>
      <w:lvlText w:val="•"/>
      <w:lvlJc w:val="left"/>
      <w:pPr>
        <w:ind w:left="6102" w:hanging="500"/>
      </w:pPr>
      <w:rPr>
        <w:rFonts w:hint="default"/>
        <w:lang w:val="en-US" w:eastAsia="en-US" w:bidi="ar-SA"/>
      </w:rPr>
    </w:lvl>
    <w:lvl w:ilvl="7">
      <w:numFmt w:val="bullet"/>
      <w:lvlText w:val="•"/>
      <w:lvlJc w:val="left"/>
      <w:pPr>
        <w:ind w:left="7086" w:hanging="500"/>
      </w:pPr>
      <w:rPr>
        <w:rFonts w:hint="default"/>
        <w:lang w:val="en-US" w:eastAsia="en-US" w:bidi="ar-SA"/>
      </w:rPr>
    </w:lvl>
    <w:lvl w:ilvl="8">
      <w:numFmt w:val="bullet"/>
      <w:lvlText w:val="•"/>
      <w:lvlJc w:val="left"/>
      <w:pPr>
        <w:ind w:left="8071" w:hanging="500"/>
      </w:pPr>
      <w:rPr>
        <w:rFonts w:hint="default"/>
        <w:lang w:val="en-US" w:eastAsia="en-US" w:bidi="ar-SA"/>
      </w:rPr>
    </w:lvl>
  </w:abstractNum>
  <w:abstractNum w:abstractNumId="16">
    <w:nsid w:val="2F1D2723"/>
    <w:multiLevelType w:val="hybridMultilevel"/>
    <w:tmpl w:val="5010E0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09F768A"/>
    <w:multiLevelType w:val="multilevel"/>
    <w:tmpl w:val="95C6679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31C6DB5"/>
    <w:multiLevelType w:val="hybridMultilevel"/>
    <w:tmpl w:val="2152B5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03898"/>
    <w:multiLevelType w:val="hybridMultilevel"/>
    <w:tmpl w:val="B81CC3EC"/>
    <w:lvl w:ilvl="0" w:tplc="89982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D84317"/>
    <w:multiLevelType w:val="hybridMultilevel"/>
    <w:tmpl w:val="AB5C6B66"/>
    <w:lvl w:ilvl="0" w:tplc="476A2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8B49D0"/>
    <w:multiLevelType w:val="hybridMultilevel"/>
    <w:tmpl w:val="34668E98"/>
    <w:lvl w:ilvl="0" w:tplc="89982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033C82"/>
    <w:multiLevelType w:val="hybridMultilevel"/>
    <w:tmpl w:val="315CFD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9B66BF"/>
    <w:multiLevelType w:val="hybridMultilevel"/>
    <w:tmpl w:val="F48667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723C4"/>
    <w:multiLevelType w:val="multilevel"/>
    <w:tmpl w:val="19BCC71A"/>
    <w:lvl w:ilvl="0">
      <w:start w:val="1"/>
      <w:numFmt w:val="decimal"/>
      <w:lvlText w:val="%1"/>
      <w:lvlJc w:val="left"/>
      <w:pPr>
        <w:ind w:left="1180" w:hanging="720"/>
      </w:pPr>
      <w:rPr>
        <w:rFonts w:hint="default"/>
        <w:lang w:val="en-US" w:eastAsia="en-US" w:bidi="ar-SA"/>
      </w:rPr>
    </w:lvl>
    <w:lvl w:ilvl="1">
      <w:start w:val="2"/>
      <w:numFmt w:val="decimal"/>
      <w:lvlText w:val="%1.%2"/>
      <w:lvlJc w:val="left"/>
      <w:pPr>
        <w:ind w:left="720" w:hanging="720"/>
      </w:pPr>
      <w:rPr>
        <w:rFonts w:ascii="Times New Roman" w:eastAsia="Arial" w:hAnsi="Times New Roman" w:cs="Times New Roman" w:hint="default"/>
        <w:b/>
        <w:bCs/>
        <w:w w:val="100"/>
        <w:sz w:val="24"/>
        <w:szCs w:val="28"/>
        <w:lang w:val="en-US" w:eastAsia="en-US" w:bidi="ar-SA"/>
      </w:rPr>
    </w:lvl>
    <w:lvl w:ilvl="2">
      <w:start w:val="1"/>
      <w:numFmt w:val="lowerLetter"/>
      <w:lvlText w:val="%3."/>
      <w:lvlJc w:val="left"/>
      <w:pPr>
        <w:ind w:left="1180" w:hanging="360"/>
      </w:pPr>
      <w:rPr>
        <w:rFonts w:ascii="Arial MT" w:eastAsia="Arial MT" w:hAnsi="Arial MT" w:cs="Arial MT" w:hint="default"/>
        <w:spacing w:val="-1"/>
        <w:w w:val="100"/>
        <w:sz w:val="28"/>
        <w:szCs w:val="28"/>
        <w:lang w:val="en-US" w:eastAsia="en-US" w:bidi="ar-SA"/>
      </w:rPr>
    </w:lvl>
    <w:lvl w:ilvl="3">
      <w:numFmt w:val="bullet"/>
      <w:lvlText w:val="•"/>
      <w:lvlJc w:val="left"/>
      <w:pPr>
        <w:ind w:left="3838" w:hanging="360"/>
      </w:pPr>
      <w:rPr>
        <w:rFonts w:hint="default"/>
        <w:lang w:val="en-US" w:eastAsia="en-US" w:bidi="ar-SA"/>
      </w:rPr>
    </w:lvl>
    <w:lvl w:ilvl="4">
      <w:numFmt w:val="bullet"/>
      <w:lvlText w:val="•"/>
      <w:lvlJc w:val="left"/>
      <w:pPr>
        <w:ind w:left="4724" w:hanging="360"/>
      </w:pPr>
      <w:rPr>
        <w:rFonts w:hint="default"/>
        <w:lang w:val="en-US" w:eastAsia="en-US" w:bidi="ar-SA"/>
      </w:rPr>
    </w:lvl>
    <w:lvl w:ilvl="5">
      <w:numFmt w:val="bullet"/>
      <w:lvlText w:val="•"/>
      <w:lvlJc w:val="left"/>
      <w:pPr>
        <w:ind w:left="5610" w:hanging="360"/>
      </w:pPr>
      <w:rPr>
        <w:rFonts w:hint="default"/>
        <w:lang w:val="en-US" w:eastAsia="en-US" w:bidi="ar-SA"/>
      </w:rPr>
    </w:lvl>
    <w:lvl w:ilvl="6">
      <w:numFmt w:val="bullet"/>
      <w:lvlText w:val="•"/>
      <w:lvlJc w:val="left"/>
      <w:pPr>
        <w:ind w:left="6496" w:hanging="360"/>
      </w:pPr>
      <w:rPr>
        <w:rFonts w:hint="default"/>
        <w:lang w:val="en-US" w:eastAsia="en-US" w:bidi="ar-SA"/>
      </w:rPr>
    </w:lvl>
    <w:lvl w:ilvl="7">
      <w:numFmt w:val="bullet"/>
      <w:lvlText w:val="•"/>
      <w:lvlJc w:val="left"/>
      <w:pPr>
        <w:ind w:left="7382" w:hanging="360"/>
      </w:pPr>
      <w:rPr>
        <w:rFonts w:hint="default"/>
        <w:lang w:val="en-US" w:eastAsia="en-US" w:bidi="ar-SA"/>
      </w:rPr>
    </w:lvl>
    <w:lvl w:ilvl="8">
      <w:numFmt w:val="bullet"/>
      <w:lvlText w:val="•"/>
      <w:lvlJc w:val="left"/>
      <w:pPr>
        <w:ind w:left="8268" w:hanging="360"/>
      </w:pPr>
      <w:rPr>
        <w:rFonts w:hint="default"/>
        <w:lang w:val="en-US" w:eastAsia="en-US" w:bidi="ar-SA"/>
      </w:rPr>
    </w:lvl>
  </w:abstractNum>
  <w:abstractNum w:abstractNumId="25">
    <w:nsid w:val="541C7DDB"/>
    <w:multiLevelType w:val="hybridMultilevel"/>
    <w:tmpl w:val="3AA07EC8"/>
    <w:lvl w:ilvl="0" w:tplc="89982AE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925EA"/>
    <w:multiLevelType w:val="multilevel"/>
    <w:tmpl w:val="51687662"/>
    <w:lvl w:ilvl="0">
      <w:start w:val="5"/>
      <w:numFmt w:val="decimal"/>
      <w:lvlText w:val="%1"/>
      <w:lvlJc w:val="left"/>
      <w:pPr>
        <w:ind w:left="1180" w:hanging="720"/>
      </w:pPr>
      <w:rPr>
        <w:rFonts w:hint="default"/>
        <w:lang w:val="en-US" w:eastAsia="en-US" w:bidi="ar-SA"/>
      </w:rPr>
    </w:lvl>
    <w:lvl w:ilvl="1">
      <w:start w:val="1"/>
      <w:numFmt w:val="decimal"/>
      <w:lvlText w:val="%1.%2"/>
      <w:lvlJc w:val="left"/>
      <w:pPr>
        <w:ind w:left="720" w:hanging="720"/>
      </w:pPr>
      <w:rPr>
        <w:rFonts w:ascii="Times New Roman" w:eastAsia="Arial" w:hAnsi="Times New Roman" w:cs="Times New Roman" w:hint="default"/>
        <w:b/>
        <w:bCs/>
        <w:w w:val="100"/>
        <w:sz w:val="28"/>
        <w:szCs w:val="28"/>
        <w:lang w:val="en-US" w:eastAsia="en-US" w:bidi="ar-SA"/>
      </w:rPr>
    </w:lvl>
    <w:lvl w:ilvl="2">
      <w:start w:val="1"/>
      <w:numFmt w:val="decimal"/>
      <w:lvlText w:val="%3."/>
      <w:lvlJc w:val="left"/>
      <w:pPr>
        <w:ind w:left="360" w:hanging="360"/>
      </w:pPr>
      <w:rPr>
        <w:rFonts w:ascii="Arial MT" w:eastAsia="Arial MT" w:hAnsi="Arial MT" w:cs="Arial MT" w:hint="default"/>
        <w:spacing w:val="-1"/>
        <w:w w:val="100"/>
        <w:sz w:val="28"/>
        <w:szCs w:val="28"/>
        <w:lang w:val="en-US" w:eastAsia="en-US" w:bidi="ar-SA"/>
      </w:rPr>
    </w:lvl>
    <w:lvl w:ilvl="3">
      <w:numFmt w:val="bullet"/>
      <w:lvlText w:val="•"/>
      <w:lvlJc w:val="left"/>
      <w:pPr>
        <w:ind w:left="3838" w:hanging="360"/>
      </w:pPr>
      <w:rPr>
        <w:rFonts w:hint="default"/>
        <w:lang w:val="en-US" w:eastAsia="en-US" w:bidi="ar-SA"/>
      </w:rPr>
    </w:lvl>
    <w:lvl w:ilvl="4">
      <w:numFmt w:val="bullet"/>
      <w:lvlText w:val="•"/>
      <w:lvlJc w:val="left"/>
      <w:pPr>
        <w:ind w:left="4724" w:hanging="360"/>
      </w:pPr>
      <w:rPr>
        <w:rFonts w:hint="default"/>
        <w:lang w:val="en-US" w:eastAsia="en-US" w:bidi="ar-SA"/>
      </w:rPr>
    </w:lvl>
    <w:lvl w:ilvl="5">
      <w:numFmt w:val="bullet"/>
      <w:lvlText w:val="•"/>
      <w:lvlJc w:val="left"/>
      <w:pPr>
        <w:ind w:left="5610" w:hanging="360"/>
      </w:pPr>
      <w:rPr>
        <w:rFonts w:hint="default"/>
        <w:lang w:val="en-US" w:eastAsia="en-US" w:bidi="ar-SA"/>
      </w:rPr>
    </w:lvl>
    <w:lvl w:ilvl="6">
      <w:numFmt w:val="bullet"/>
      <w:lvlText w:val="•"/>
      <w:lvlJc w:val="left"/>
      <w:pPr>
        <w:ind w:left="6496" w:hanging="360"/>
      </w:pPr>
      <w:rPr>
        <w:rFonts w:hint="default"/>
        <w:lang w:val="en-US" w:eastAsia="en-US" w:bidi="ar-SA"/>
      </w:rPr>
    </w:lvl>
    <w:lvl w:ilvl="7">
      <w:numFmt w:val="bullet"/>
      <w:lvlText w:val="•"/>
      <w:lvlJc w:val="left"/>
      <w:pPr>
        <w:ind w:left="7382" w:hanging="360"/>
      </w:pPr>
      <w:rPr>
        <w:rFonts w:hint="default"/>
        <w:lang w:val="en-US" w:eastAsia="en-US" w:bidi="ar-SA"/>
      </w:rPr>
    </w:lvl>
    <w:lvl w:ilvl="8">
      <w:numFmt w:val="bullet"/>
      <w:lvlText w:val="•"/>
      <w:lvlJc w:val="left"/>
      <w:pPr>
        <w:ind w:left="8268" w:hanging="360"/>
      </w:pPr>
      <w:rPr>
        <w:rFonts w:hint="default"/>
        <w:lang w:val="en-US" w:eastAsia="en-US" w:bidi="ar-SA"/>
      </w:rPr>
    </w:lvl>
  </w:abstractNum>
  <w:abstractNum w:abstractNumId="27">
    <w:nsid w:val="5CCA70FC"/>
    <w:multiLevelType w:val="hybridMultilevel"/>
    <w:tmpl w:val="539C1670"/>
    <w:lvl w:ilvl="0" w:tplc="7A663518">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3470C"/>
    <w:multiLevelType w:val="hybridMultilevel"/>
    <w:tmpl w:val="EBC8EA0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270AC3"/>
    <w:multiLevelType w:val="multilevel"/>
    <w:tmpl w:val="F54265AA"/>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4931C01"/>
    <w:multiLevelType w:val="hybridMultilevel"/>
    <w:tmpl w:val="11F8D604"/>
    <w:lvl w:ilvl="0" w:tplc="04EE6B94">
      <w:start w:val="1"/>
      <w:numFmt w:val="lowerRoman"/>
      <w:lvlText w:val="%1."/>
      <w:lvlJc w:val="left"/>
      <w:pPr>
        <w:tabs>
          <w:tab w:val="num" w:pos="1080"/>
        </w:tabs>
        <w:ind w:left="1080" w:hanging="360"/>
      </w:pPr>
      <w:rPr>
        <w:rFonts w:ascii="Arial" w:eastAsia="Times New Roman" w:hAnsi="Arial" w:cs="Arial"/>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1">
    <w:nsid w:val="6689680F"/>
    <w:multiLevelType w:val="hybridMultilevel"/>
    <w:tmpl w:val="52BEB62A"/>
    <w:lvl w:ilvl="0" w:tplc="8EE21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EC2C26"/>
    <w:multiLevelType w:val="hybridMultilevel"/>
    <w:tmpl w:val="34BC8FCA"/>
    <w:lvl w:ilvl="0" w:tplc="773A7EB6">
      <w:start w:val="1"/>
      <w:numFmt w:val="lowerLetter"/>
      <w:lvlText w:val="(%1)"/>
      <w:lvlJc w:val="left"/>
      <w:pPr>
        <w:ind w:left="2250" w:hanging="144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D563DB"/>
    <w:multiLevelType w:val="multilevel"/>
    <w:tmpl w:val="06A2F568"/>
    <w:lvl w:ilvl="0">
      <w:start w:val="1"/>
      <w:numFmt w:val="upperRoman"/>
      <w:lvlText w:val="%1."/>
      <w:lvlJc w:val="right"/>
      <w:pPr>
        <w:ind w:left="405" w:hanging="405"/>
      </w:pPr>
      <w:rPr>
        <w:rFonts w:hint="default"/>
      </w:rPr>
    </w:lvl>
    <w:lvl w:ilvl="1">
      <w:start w:val="4"/>
      <w:numFmt w:val="decimal"/>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34">
    <w:nsid w:val="7A64194E"/>
    <w:multiLevelType w:val="multilevel"/>
    <w:tmpl w:val="D8525F3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C867F09"/>
    <w:multiLevelType w:val="hybridMultilevel"/>
    <w:tmpl w:val="B01A7CCE"/>
    <w:lvl w:ilvl="0" w:tplc="773A7EB6">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4"/>
  </w:num>
  <w:num w:numId="3">
    <w:abstractNumId w:val="13"/>
  </w:num>
  <w:num w:numId="4">
    <w:abstractNumId w:val="11"/>
  </w:num>
  <w:num w:numId="5">
    <w:abstractNumId w:val="15"/>
  </w:num>
  <w:num w:numId="6">
    <w:abstractNumId w:val="3"/>
  </w:num>
  <w:num w:numId="7">
    <w:abstractNumId w:val="24"/>
  </w:num>
  <w:num w:numId="8">
    <w:abstractNumId w:val="33"/>
  </w:num>
  <w:num w:numId="9">
    <w:abstractNumId w:val="28"/>
  </w:num>
  <w:num w:numId="10">
    <w:abstractNumId w:val="29"/>
  </w:num>
  <w:num w:numId="11">
    <w:abstractNumId w:val="10"/>
  </w:num>
  <w:num w:numId="12">
    <w:abstractNumId w:val="34"/>
  </w:num>
  <w:num w:numId="13">
    <w:abstractNumId w:val="30"/>
  </w:num>
  <w:num w:numId="14">
    <w:abstractNumId w:val="2"/>
  </w:num>
  <w:num w:numId="15">
    <w:abstractNumId w:val="31"/>
  </w:num>
  <w:num w:numId="16">
    <w:abstractNumId w:val="17"/>
  </w:num>
  <w:num w:numId="17">
    <w:abstractNumId w:val="6"/>
  </w:num>
  <w:num w:numId="18">
    <w:abstractNumId w:val="9"/>
  </w:num>
  <w:num w:numId="19">
    <w:abstractNumId w:val="23"/>
  </w:num>
  <w:num w:numId="20">
    <w:abstractNumId w:val="0"/>
  </w:num>
  <w:num w:numId="21">
    <w:abstractNumId w:val="18"/>
  </w:num>
  <w:num w:numId="22">
    <w:abstractNumId w:val="1"/>
  </w:num>
  <w:num w:numId="23">
    <w:abstractNumId w:val="16"/>
  </w:num>
  <w:num w:numId="24">
    <w:abstractNumId w:val="7"/>
  </w:num>
  <w:num w:numId="25">
    <w:abstractNumId w:val="20"/>
  </w:num>
  <w:num w:numId="26">
    <w:abstractNumId w:val="8"/>
  </w:num>
  <w:num w:numId="27">
    <w:abstractNumId w:val="25"/>
  </w:num>
  <w:num w:numId="28">
    <w:abstractNumId w:val="19"/>
  </w:num>
  <w:num w:numId="29">
    <w:abstractNumId w:val="21"/>
  </w:num>
  <w:num w:numId="30">
    <w:abstractNumId w:val="4"/>
  </w:num>
  <w:num w:numId="31">
    <w:abstractNumId w:val="12"/>
  </w:num>
  <w:num w:numId="32">
    <w:abstractNumId w:val="27"/>
  </w:num>
  <w:num w:numId="33">
    <w:abstractNumId w:val="35"/>
  </w:num>
  <w:num w:numId="34">
    <w:abstractNumId w:val="5"/>
  </w:num>
  <w:num w:numId="35">
    <w:abstractNumId w:val="32"/>
  </w:num>
  <w:num w:numId="3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6F51"/>
    <w:rsid w:val="0000097E"/>
    <w:rsid w:val="00010D66"/>
    <w:rsid w:val="000159F3"/>
    <w:rsid w:val="00026053"/>
    <w:rsid w:val="0003297A"/>
    <w:rsid w:val="00034970"/>
    <w:rsid w:val="000632E2"/>
    <w:rsid w:val="000724CA"/>
    <w:rsid w:val="00074702"/>
    <w:rsid w:val="00075603"/>
    <w:rsid w:val="000865F1"/>
    <w:rsid w:val="000913B3"/>
    <w:rsid w:val="000A15E6"/>
    <w:rsid w:val="000A29D4"/>
    <w:rsid w:val="000A4363"/>
    <w:rsid w:val="000B25A6"/>
    <w:rsid w:val="000B712F"/>
    <w:rsid w:val="000C6ECD"/>
    <w:rsid w:val="000D2DA9"/>
    <w:rsid w:val="000D5A84"/>
    <w:rsid w:val="000D68E9"/>
    <w:rsid w:val="000E0B15"/>
    <w:rsid w:val="000E64D3"/>
    <w:rsid w:val="000F258A"/>
    <w:rsid w:val="000F3B0D"/>
    <w:rsid w:val="000F4A0A"/>
    <w:rsid w:val="000F76D6"/>
    <w:rsid w:val="001208D4"/>
    <w:rsid w:val="00132191"/>
    <w:rsid w:val="001368AA"/>
    <w:rsid w:val="0014491F"/>
    <w:rsid w:val="00160076"/>
    <w:rsid w:val="0016037B"/>
    <w:rsid w:val="00164D59"/>
    <w:rsid w:val="001713D9"/>
    <w:rsid w:val="00173370"/>
    <w:rsid w:val="00174909"/>
    <w:rsid w:val="00181694"/>
    <w:rsid w:val="001836E6"/>
    <w:rsid w:val="001905AF"/>
    <w:rsid w:val="00193A09"/>
    <w:rsid w:val="001A7072"/>
    <w:rsid w:val="001C3317"/>
    <w:rsid w:val="001C3889"/>
    <w:rsid w:val="001C567D"/>
    <w:rsid w:val="001C733E"/>
    <w:rsid w:val="001D0700"/>
    <w:rsid w:val="001D36A2"/>
    <w:rsid w:val="001D3975"/>
    <w:rsid w:val="001E6A40"/>
    <w:rsid w:val="001F46C7"/>
    <w:rsid w:val="001F5CB7"/>
    <w:rsid w:val="001F78D3"/>
    <w:rsid w:val="00200EBC"/>
    <w:rsid w:val="0021441E"/>
    <w:rsid w:val="002313C5"/>
    <w:rsid w:val="00231EE0"/>
    <w:rsid w:val="002338A2"/>
    <w:rsid w:val="00235F5B"/>
    <w:rsid w:val="002400B6"/>
    <w:rsid w:val="00243A26"/>
    <w:rsid w:val="00252994"/>
    <w:rsid w:val="00254963"/>
    <w:rsid w:val="00261E07"/>
    <w:rsid w:val="00270805"/>
    <w:rsid w:val="002730CD"/>
    <w:rsid w:val="00283CE3"/>
    <w:rsid w:val="0028540E"/>
    <w:rsid w:val="002957AE"/>
    <w:rsid w:val="00295F0F"/>
    <w:rsid w:val="002B025F"/>
    <w:rsid w:val="002B0678"/>
    <w:rsid w:val="002B3948"/>
    <w:rsid w:val="002B5C20"/>
    <w:rsid w:val="002C0CE6"/>
    <w:rsid w:val="002C1A1A"/>
    <w:rsid w:val="002C4950"/>
    <w:rsid w:val="002D0EC6"/>
    <w:rsid w:val="002D1A8E"/>
    <w:rsid w:val="002D38ED"/>
    <w:rsid w:val="002D450B"/>
    <w:rsid w:val="002D4974"/>
    <w:rsid w:val="002D5888"/>
    <w:rsid w:val="002E265F"/>
    <w:rsid w:val="002F018D"/>
    <w:rsid w:val="002F7278"/>
    <w:rsid w:val="00305457"/>
    <w:rsid w:val="00306543"/>
    <w:rsid w:val="003075C9"/>
    <w:rsid w:val="003079B3"/>
    <w:rsid w:val="00307C36"/>
    <w:rsid w:val="00313200"/>
    <w:rsid w:val="00313DA3"/>
    <w:rsid w:val="00314029"/>
    <w:rsid w:val="0031551E"/>
    <w:rsid w:val="003174E0"/>
    <w:rsid w:val="003236F4"/>
    <w:rsid w:val="003245A4"/>
    <w:rsid w:val="00325F29"/>
    <w:rsid w:val="0032742C"/>
    <w:rsid w:val="003473CD"/>
    <w:rsid w:val="0036748B"/>
    <w:rsid w:val="0037179E"/>
    <w:rsid w:val="00372555"/>
    <w:rsid w:val="0037521A"/>
    <w:rsid w:val="00375834"/>
    <w:rsid w:val="003761CF"/>
    <w:rsid w:val="00393E4E"/>
    <w:rsid w:val="003A2013"/>
    <w:rsid w:val="003A2C41"/>
    <w:rsid w:val="003A786F"/>
    <w:rsid w:val="003B1367"/>
    <w:rsid w:val="003C2A83"/>
    <w:rsid w:val="003D7DD8"/>
    <w:rsid w:val="003D7FDE"/>
    <w:rsid w:val="003E1E6C"/>
    <w:rsid w:val="003E52A5"/>
    <w:rsid w:val="00401E30"/>
    <w:rsid w:val="00405C0E"/>
    <w:rsid w:val="0041080C"/>
    <w:rsid w:val="0041196E"/>
    <w:rsid w:val="0042022A"/>
    <w:rsid w:val="004253F9"/>
    <w:rsid w:val="0042641D"/>
    <w:rsid w:val="004274DC"/>
    <w:rsid w:val="00433361"/>
    <w:rsid w:val="00446A09"/>
    <w:rsid w:val="00455A76"/>
    <w:rsid w:val="00455ED5"/>
    <w:rsid w:val="00464B5D"/>
    <w:rsid w:val="00480A1B"/>
    <w:rsid w:val="00490231"/>
    <w:rsid w:val="004946B8"/>
    <w:rsid w:val="004A3D37"/>
    <w:rsid w:val="004A5DDD"/>
    <w:rsid w:val="004B116C"/>
    <w:rsid w:val="004B33B9"/>
    <w:rsid w:val="004B5446"/>
    <w:rsid w:val="004C26FB"/>
    <w:rsid w:val="004C2A73"/>
    <w:rsid w:val="004D783A"/>
    <w:rsid w:val="004E16CB"/>
    <w:rsid w:val="004E2472"/>
    <w:rsid w:val="004E51ED"/>
    <w:rsid w:val="004F0B19"/>
    <w:rsid w:val="004F5E0B"/>
    <w:rsid w:val="004F5E20"/>
    <w:rsid w:val="004F739B"/>
    <w:rsid w:val="004F7D1D"/>
    <w:rsid w:val="00500F82"/>
    <w:rsid w:val="005048F9"/>
    <w:rsid w:val="005049AA"/>
    <w:rsid w:val="00511B51"/>
    <w:rsid w:val="005219AC"/>
    <w:rsid w:val="00524727"/>
    <w:rsid w:val="00527AD0"/>
    <w:rsid w:val="00531784"/>
    <w:rsid w:val="00536846"/>
    <w:rsid w:val="005402D5"/>
    <w:rsid w:val="00540989"/>
    <w:rsid w:val="005446FD"/>
    <w:rsid w:val="00544C68"/>
    <w:rsid w:val="0054586C"/>
    <w:rsid w:val="0055315D"/>
    <w:rsid w:val="00555705"/>
    <w:rsid w:val="005615C6"/>
    <w:rsid w:val="005620B6"/>
    <w:rsid w:val="0056640F"/>
    <w:rsid w:val="005721FF"/>
    <w:rsid w:val="0058473E"/>
    <w:rsid w:val="005A0616"/>
    <w:rsid w:val="005A1601"/>
    <w:rsid w:val="005B07FA"/>
    <w:rsid w:val="005B331B"/>
    <w:rsid w:val="005B6874"/>
    <w:rsid w:val="005B6C80"/>
    <w:rsid w:val="005C22D6"/>
    <w:rsid w:val="005D214D"/>
    <w:rsid w:val="005D4AA1"/>
    <w:rsid w:val="005D4DE1"/>
    <w:rsid w:val="005E06CA"/>
    <w:rsid w:val="005E0A05"/>
    <w:rsid w:val="005E77B8"/>
    <w:rsid w:val="005F6EE7"/>
    <w:rsid w:val="00605A4F"/>
    <w:rsid w:val="00607ECD"/>
    <w:rsid w:val="006234ED"/>
    <w:rsid w:val="00623FB3"/>
    <w:rsid w:val="006322CF"/>
    <w:rsid w:val="0064069A"/>
    <w:rsid w:val="00660FD1"/>
    <w:rsid w:val="006642A6"/>
    <w:rsid w:val="00664A21"/>
    <w:rsid w:val="00664B1B"/>
    <w:rsid w:val="00666D0B"/>
    <w:rsid w:val="00675E09"/>
    <w:rsid w:val="006818A5"/>
    <w:rsid w:val="00684A05"/>
    <w:rsid w:val="00694699"/>
    <w:rsid w:val="006A53C8"/>
    <w:rsid w:val="006A5DF5"/>
    <w:rsid w:val="006B54A7"/>
    <w:rsid w:val="006B5EF1"/>
    <w:rsid w:val="006C1A4B"/>
    <w:rsid w:val="006E2B4D"/>
    <w:rsid w:val="006E672D"/>
    <w:rsid w:val="007042D8"/>
    <w:rsid w:val="0070799E"/>
    <w:rsid w:val="00714A11"/>
    <w:rsid w:val="00715C29"/>
    <w:rsid w:val="00721958"/>
    <w:rsid w:val="00722866"/>
    <w:rsid w:val="007239BB"/>
    <w:rsid w:val="00724614"/>
    <w:rsid w:val="0072520F"/>
    <w:rsid w:val="00726604"/>
    <w:rsid w:val="00727FAD"/>
    <w:rsid w:val="0073286D"/>
    <w:rsid w:val="0073563B"/>
    <w:rsid w:val="007438A9"/>
    <w:rsid w:val="00743A6A"/>
    <w:rsid w:val="00745561"/>
    <w:rsid w:val="0075469C"/>
    <w:rsid w:val="00754AB3"/>
    <w:rsid w:val="00756507"/>
    <w:rsid w:val="007574D8"/>
    <w:rsid w:val="007645FA"/>
    <w:rsid w:val="00766CD6"/>
    <w:rsid w:val="00770537"/>
    <w:rsid w:val="00773271"/>
    <w:rsid w:val="00777049"/>
    <w:rsid w:val="0079589C"/>
    <w:rsid w:val="007B18D7"/>
    <w:rsid w:val="007B63F2"/>
    <w:rsid w:val="007B758E"/>
    <w:rsid w:val="007C3807"/>
    <w:rsid w:val="007E0980"/>
    <w:rsid w:val="007E0F37"/>
    <w:rsid w:val="007F1120"/>
    <w:rsid w:val="00802E30"/>
    <w:rsid w:val="00813EF5"/>
    <w:rsid w:val="00815D9F"/>
    <w:rsid w:val="00826E5B"/>
    <w:rsid w:val="008273E4"/>
    <w:rsid w:val="008311D7"/>
    <w:rsid w:val="00834E9A"/>
    <w:rsid w:val="00836022"/>
    <w:rsid w:val="00842B5B"/>
    <w:rsid w:val="00854F9B"/>
    <w:rsid w:val="00870236"/>
    <w:rsid w:val="0087053F"/>
    <w:rsid w:val="00870E08"/>
    <w:rsid w:val="0087799B"/>
    <w:rsid w:val="00882B79"/>
    <w:rsid w:val="00883912"/>
    <w:rsid w:val="00887AD1"/>
    <w:rsid w:val="00890D6B"/>
    <w:rsid w:val="00891B9F"/>
    <w:rsid w:val="00892908"/>
    <w:rsid w:val="008A3105"/>
    <w:rsid w:val="008A507E"/>
    <w:rsid w:val="008A67EC"/>
    <w:rsid w:val="008A7F9A"/>
    <w:rsid w:val="008B6372"/>
    <w:rsid w:val="008B69C6"/>
    <w:rsid w:val="008B6F51"/>
    <w:rsid w:val="008C063D"/>
    <w:rsid w:val="008C3172"/>
    <w:rsid w:val="008C5D8F"/>
    <w:rsid w:val="008C6CEE"/>
    <w:rsid w:val="008C7A6C"/>
    <w:rsid w:val="008D2F68"/>
    <w:rsid w:val="008D7FBA"/>
    <w:rsid w:val="008E60D8"/>
    <w:rsid w:val="008F272D"/>
    <w:rsid w:val="00904C5F"/>
    <w:rsid w:val="0090720E"/>
    <w:rsid w:val="00910C23"/>
    <w:rsid w:val="00920079"/>
    <w:rsid w:val="0092245E"/>
    <w:rsid w:val="0092356B"/>
    <w:rsid w:val="00925EE1"/>
    <w:rsid w:val="009354D1"/>
    <w:rsid w:val="00940226"/>
    <w:rsid w:val="00953E3E"/>
    <w:rsid w:val="009567E5"/>
    <w:rsid w:val="00961ADC"/>
    <w:rsid w:val="00966B9E"/>
    <w:rsid w:val="00981A0A"/>
    <w:rsid w:val="00982DBA"/>
    <w:rsid w:val="00986770"/>
    <w:rsid w:val="00986CF4"/>
    <w:rsid w:val="009903A1"/>
    <w:rsid w:val="009A5AB4"/>
    <w:rsid w:val="009B4DDA"/>
    <w:rsid w:val="009C13DA"/>
    <w:rsid w:val="009F6390"/>
    <w:rsid w:val="00A017F5"/>
    <w:rsid w:val="00A07B83"/>
    <w:rsid w:val="00A10DD9"/>
    <w:rsid w:val="00A12A97"/>
    <w:rsid w:val="00A1493A"/>
    <w:rsid w:val="00A17BD9"/>
    <w:rsid w:val="00A20C2B"/>
    <w:rsid w:val="00A217EC"/>
    <w:rsid w:val="00A26471"/>
    <w:rsid w:val="00A268DA"/>
    <w:rsid w:val="00A27389"/>
    <w:rsid w:val="00A3259A"/>
    <w:rsid w:val="00A36B15"/>
    <w:rsid w:val="00A51298"/>
    <w:rsid w:val="00A51E75"/>
    <w:rsid w:val="00A52E7C"/>
    <w:rsid w:val="00A564DA"/>
    <w:rsid w:val="00A714CA"/>
    <w:rsid w:val="00A75031"/>
    <w:rsid w:val="00A8046E"/>
    <w:rsid w:val="00A809AF"/>
    <w:rsid w:val="00A91E9E"/>
    <w:rsid w:val="00A94AAF"/>
    <w:rsid w:val="00A95C2C"/>
    <w:rsid w:val="00AA200B"/>
    <w:rsid w:val="00AA23B8"/>
    <w:rsid w:val="00AA3BF5"/>
    <w:rsid w:val="00AA4588"/>
    <w:rsid w:val="00AC5B64"/>
    <w:rsid w:val="00AD11F8"/>
    <w:rsid w:val="00AD2512"/>
    <w:rsid w:val="00AD5506"/>
    <w:rsid w:val="00AD6A1A"/>
    <w:rsid w:val="00AF3486"/>
    <w:rsid w:val="00AF7DF7"/>
    <w:rsid w:val="00B03444"/>
    <w:rsid w:val="00B05A8A"/>
    <w:rsid w:val="00B07A61"/>
    <w:rsid w:val="00B10988"/>
    <w:rsid w:val="00B15107"/>
    <w:rsid w:val="00B21E73"/>
    <w:rsid w:val="00B256DF"/>
    <w:rsid w:val="00B33F0B"/>
    <w:rsid w:val="00B35AB3"/>
    <w:rsid w:val="00B36A8D"/>
    <w:rsid w:val="00B42EEA"/>
    <w:rsid w:val="00B46B1A"/>
    <w:rsid w:val="00B50C88"/>
    <w:rsid w:val="00B5224A"/>
    <w:rsid w:val="00B54B24"/>
    <w:rsid w:val="00B60AB3"/>
    <w:rsid w:val="00B76A39"/>
    <w:rsid w:val="00B81095"/>
    <w:rsid w:val="00B82015"/>
    <w:rsid w:val="00B84F88"/>
    <w:rsid w:val="00B85DA4"/>
    <w:rsid w:val="00B86FC9"/>
    <w:rsid w:val="00B9031B"/>
    <w:rsid w:val="00B9090A"/>
    <w:rsid w:val="00B91A9B"/>
    <w:rsid w:val="00BA0CDE"/>
    <w:rsid w:val="00BA3091"/>
    <w:rsid w:val="00BA6042"/>
    <w:rsid w:val="00BB5726"/>
    <w:rsid w:val="00BB70F9"/>
    <w:rsid w:val="00BC6EDB"/>
    <w:rsid w:val="00BD2487"/>
    <w:rsid w:val="00BD4045"/>
    <w:rsid w:val="00BD6EAD"/>
    <w:rsid w:val="00BD777E"/>
    <w:rsid w:val="00BE095A"/>
    <w:rsid w:val="00BE6794"/>
    <w:rsid w:val="00C00997"/>
    <w:rsid w:val="00C026E0"/>
    <w:rsid w:val="00C0614F"/>
    <w:rsid w:val="00C10C77"/>
    <w:rsid w:val="00C10DE0"/>
    <w:rsid w:val="00C16A98"/>
    <w:rsid w:val="00C2128E"/>
    <w:rsid w:val="00C25571"/>
    <w:rsid w:val="00C3594C"/>
    <w:rsid w:val="00C36813"/>
    <w:rsid w:val="00C4642B"/>
    <w:rsid w:val="00C46C94"/>
    <w:rsid w:val="00C50F49"/>
    <w:rsid w:val="00C56435"/>
    <w:rsid w:val="00C62902"/>
    <w:rsid w:val="00C64A89"/>
    <w:rsid w:val="00C65E8A"/>
    <w:rsid w:val="00C7326D"/>
    <w:rsid w:val="00C748DD"/>
    <w:rsid w:val="00C809E3"/>
    <w:rsid w:val="00C94D10"/>
    <w:rsid w:val="00C96CB0"/>
    <w:rsid w:val="00CA355D"/>
    <w:rsid w:val="00CA38F0"/>
    <w:rsid w:val="00CA5473"/>
    <w:rsid w:val="00CB5B34"/>
    <w:rsid w:val="00CC6055"/>
    <w:rsid w:val="00CD4E75"/>
    <w:rsid w:val="00CE4F32"/>
    <w:rsid w:val="00CF257B"/>
    <w:rsid w:val="00CF3DD5"/>
    <w:rsid w:val="00D00401"/>
    <w:rsid w:val="00D0143E"/>
    <w:rsid w:val="00D018D5"/>
    <w:rsid w:val="00D02F48"/>
    <w:rsid w:val="00D03B7A"/>
    <w:rsid w:val="00D05067"/>
    <w:rsid w:val="00D2261D"/>
    <w:rsid w:val="00D23294"/>
    <w:rsid w:val="00D34959"/>
    <w:rsid w:val="00D44338"/>
    <w:rsid w:val="00D51D15"/>
    <w:rsid w:val="00D553D4"/>
    <w:rsid w:val="00D63A1B"/>
    <w:rsid w:val="00D666A4"/>
    <w:rsid w:val="00D704ED"/>
    <w:rsid w:val="00D709D2"/>
    <w:rsid w:val="00D764CB"/>
    <w:rsid w:val="00D771A4"/>
    <w:rsid w:val="00D82848"/>
    <w:rsid w:val="00D82F6A"/>
    <w:rsid w:val="00D846AD"/>
    <w:rsid w:val="00D907B7"/>
    <w:rsid w:val="00D92091"/>
    <w:rsid w:val="00D9273E"/>
    <w:rsid w:val="00DA1746"/>
    <w:rsid w:val="00DA5484"/>
    <w:rsid w:val="00DA6CC6"/>
    <w:rsid w:val="00DB4314"/>
    <w:rsid w:val="00DB43A1"/>
    <w:rsid w:val="00DC0913"/>
    <w:rsid w:val="00DC0A2C"/>
    <w:rsid w:val="00DC737D"/>
    <w:rsid w:val="00DC775D"/>
    <w:rsid w:val="00DC784C"/>
    <w:rsid w:val="00DD5680"/>
    <w:rsid w:val="00DF39BD"/>
    <w:rsid w:val="00E123D0"/>
    <w:rsid w:val="00E12D8F"/>
    <w:rsid w:val="00E23B91"/>
    <w:rsid w:val="00E24560"/>
    <w:rsid w:val="00E25B66"/>
    <w:rsid w:val="00E335A2"/>
    <w:rsid w:val="00E47CBC"/>
    <w:rsid w:val="00E55C80"/>
    <w:rsid w:val="00E62A84"/>
    <w:rsid w:val="00E8227D"/>
    <w:rsid w:val="00E82A4C"/>
    <w:rsid w:val="00E83D4C"/>
    <w:rsid w:val="00E8778E"/>
    <w:rsid w:val="00E92E5D"/>
    <w:rsid w:val="00E943CB"/>
    <w:rsid w:val="00E96386"/>
    <w:rsid w:val="00EA2C7E"/>
    <w:rsid w:val="00EA49A5"/>
    <w:rsid w:val="00EA74C9"/>
    <w:rsid w:val="00EB123B"/>
    <w:rsid w:val="00EB2BC8"/>
    <w:rsid w:val="00EB375C"/>
    <w:rsid w:val="00EB676D"/>
    <w:rsid w:val="00EC45DE"/>
    <w:rsid w:val="00EC67DA"/>
    <w:rsid w:val="00ED02A5"/>
    <w:rsid w:val="00ED0FDE"/>
    <w:rsid w:val="00ED2C93"/>
    <w:rsid w:val="00EE153B"/>
    <w:rsid w:val="00EE33A6"/>
    <w:rsid w:val="00EE5E73"/>
    <w:rsid w:val="00EE7BA9"/>
    <w:rsid w:val="00EF0675"/>
    <w:rsid w:val="00EF3E40"/>
    <w:rsid w:val="00F06FC6"/>
    <w:rsid w:val="00F13997"/>
    <w:rsid w:val="00F20044"/>
    <w:rsid w:val="00F20F15"/>
    <w:rsid w:val="00F24E3E"/>
    <w:rsid w:val="00F27DC6"/>
    <w:rsid w:val="00F31D1B"/>
    <w:rsid w:val="00F36B97"/>
    <w:rsid w:val="00F445B1"/>
    <w:rsid w:val="00F53754"/>
    <w:rsid w:val="00F61D73"/>
    <w:rsid w:val="00F63B00"/>
    <w:rsid w:val="00F64EE1"/>
    <w:rsid w:val="00F65B09"/>
    <w:rsid w:val="00F66369"/>
    <w:rsid w:val="00F733DB"/>
    <w:rsid w:val="00F80974"/>
    <w:rsid w:val="00F81E2D"/>
    <w:rsid w:val="00F8543C"/>
    <w:rsid w:val="00F86E40"/>
    <w:rsid w:val="00FB6A70"/>
    <w:rsid w:val="00FD0E99"/>
    <w:rsid w:val="00FE2702"/>
    <w:rsid w:val="00FF2C07"/>
    <w:rsid w:val="00FF4290"/>
    <w:rsid w:val="00FF75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694033A-7C5D-41D0-9A78-7E122FFD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6F51"/>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8B6F51"/>
    <w:pPr>
      <w:ind w:left="118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6F51"/>
    <w:rPr>
      <w:rFonts w:ascii="Arial" w:eastAsia="Arial" w:hAnsi="Arial" w:cs="Arial"/>
      <w:b/>
      <w:bCs/>
      <w:sz w:val="28"/>
      <w:szCs w:val="28"/>
    </w:rPr>
  </w:style>
  <w:style w:type="paragraph" w:styleId="TOC1">
    <w:name w:val="toc 1"/>
    <w:basedOn w:val="Normal"/>
    <w:uiPriority w:val="1"/>
    <w:qFormat/>
    <w:rsid w:val="008B6F51"/>
    <w:pPr>
      <w:spacing w:before="321"/>
      <w:ind w:left="1180" w:hanging="630"/>
    </w:pPr>
    <w:rPr>
      <w:sz w:val="28"/>
      <w:szCs w:val="28"/>
    </w:rPr>
  </w:style>
  <w:style w:type="paragraph" w:styleId="BodyText">
    <w:name w:val="Body Text"/>
    <w:basedOn w:val="Normal"/>
    <w:link w:val="BodyTextChar"/>
    <w:uiPriority w:val="1"/>
    <w:qFormat/>
    <w:rsid w:val="008B6F51"/>
    <w:rPr>
      <w:sz w:val="28"/>
      <w:szCs w:val="28"/>
    </w:rPr>
  </w:style>
  <w:style w:type="character" w:customStyle="1" w:styleId="BodyTextChar">
    <w:name w:val="Body Text Char"/>
    <w:basedOn w:val="DefaultParagraphFont"/>
    <w:link w:val="BodyText"/>
    <w:uiPriority w:val="1"/>
    <w:rsid w:val="008B6F51"/>
    <w:rPr>
      <w:rFonts w:ascii="Arial MT" w:eastAsia="Arial MT" w:hAnsi="Arial MT" w:cs="Arial MT"/>
      <w:sz w:val="28"/>
      <w:szCs w:val="28"/>
    </w:rPr>
  </w:style>
  <w:style w:type="paragraph" w:styleId="ListParagraph">
    <w:name w:val="List Paragraph"/>
    <w:basedOn w:val="Normal"/>
    <w:qFormat/>
    <w:rsid w:val="008B6F51"/>
    <w:pPr>
      <w:ind w:left="1180" w:hanging="721"/>
    </w:pPr>
  </w:style>
  <w:style w:type="paragraph" w:customStyle="1" w:styleId="TableParagraph">
    <w:name w:val="Table Paragraph"/>
    <w:basedOn w:val="Normal"/>
    <w:uiPriority w:val="1"/>
    <w:qFormat/>
    <w:rsid w:val="008B6F51"/>
    <w:pPr>
      <w:spacing w:line="318" w:lineRule="exact"/>
      <w:ind w:left="107"/>
    </w:pPr>
  </w:style>
  <w:style w:type="paragraph" w:styleId="Header">
    <w:name w:val="header"/>
    <w:basedOn w:val="Normal"/>
    <w:link w:val="HeaderChar"/>
    <w:uiPriority w:val="99"/>
    <w:unhideWhenUsed/>
    <w:rsid w:val="008B6F51"/>
    <w:pPr>
      <w:tabs>
        <w:tab w:val="center" w:pos="4680"/>
        <w:tab w:val="right" w:pos="9360"/>
      </w:tabs>
    </w:pPr>
  </w:style>
  <w:style w:type="character" w:customStyle="1" w:styleId="HeaderChar">
    <w:name w:val="Header Char"/>
    <w:basedOn w:val="DefaultParagraphFont"/>
    <w:link w:val="Header"/>
    <w:uiPriority w:val="99"/>
    <w:rsid w:val="008B6F51"/>
    <w:rPr>
      <w:rFonts w:ascii="Arial MT" w:eastAsia="Arial MT" w:hAnsi="Arial MT" w:cs="Arial MT"/>
    </w:rPr>
  </w:style>
  <w:style w:type="paragraph" w:styleId="Footer">
    <w:name w:val="footer"/>
    <w:basedOn w:val="Normal"/>
    <w:link w:val="FooterChar"/>
    <w:uiPriority w:val="99"/>
    <w:unhideWhenUsed/>
    <w:rsid w:val="008B6F51"/>
    <w:pPr>
      <w:tabs>
        <w:tab w:val="center" w:pos="4680"/>
        <w:tab w:val="right" w:pos="9360"/>
      </w:tabs>
    </w:pPr>
  </w:style>
  <w:style w:type="character" w:customStyle="1" w:styleId="FooterChar">
    <w:name w:val="Footer Char"/>
    <w:basedOn w:val="DefaultParagraphFont"/>
    <w:link w:val="Footer"/>
    <w:uiPriority w:val="99"/>
    <w:rsid w:val="008B6F51"/>
    <w:rPr>
      <w:rFonts w:ascii="Arial MT" w:eastAsia="Arial MT" w:hAnsi="Arial MT" w:cs="Arial MT"/>
    </w:rPr>
  </w:style>
  <w:style w:type="paragraph" w:styleId="BalloonText">
    <w:name w:val="Balloon Text"/>
    <w:basedOn w:val="Normal"/>
    <w:link w:val="BalloonTextChar"/>
    <w:uiPriority w:val="99"/>
    <w:semiHidden/>
    <w:unhideWhenUsed/>
    <w:rsid w:val="008B6F51"/>
    <w:rPr>
      <w:rFonts w:ascii="Tahoma" w:hAnsi="Tahoma" w:cs="Tahoma"/>
      <w:sz w:val="16"/>
      <w:szCs w:val="16"/>
    </w:rPr>
  </w:style>
  <w:style w:type="character" w:customStyle="1" w:styleId="BalloonTextChar">
    <w:name w:val="Balloon Text Char"/>
    <w:basedOn w:val="DefaultParagraphFont"/>
    <w:link w:val="BalloonText"/>
    <w:uiPriority w:val="99"/>
    <w:semiHidden/>
    <w:rsid w:val="008B6F51"/>
    <w:rPr>
      <w:rFonts w:ascii="Tahoma" w:eastAsia="Arial MT" w:hAnsi="Tahoma" w:cs="Tahoma"/>
      <w:sz w:val="16"/>
      <w:szCs w:val="16"/>
    </w:rPr>
  </w:style>
  <w:style w:type="character" w:styleId="PageNumber">
    <w:name w:val="page number"/>
    <w:basedOn w:val="DefaultParagraphFont"/>
    <w:rsid w:val="008B6F51"/>
  </w:style>
  <w:style w:type="table" w:styleId="TableGrid">
    <w:name w:val="Table Grid"/>
    <w:basedOn w:val="TableNormal"/>
    <w:uiPriority w:val="59"/>
    <w:rsid w:val="00DF3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39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47</Pages>
  <Words>8958</Words>
  <Characters>51062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132</cp:revision>
  <cp:lastPrinted>2025-05-12T15:09:00Z</cp:lastPrinted>
  <dcterms:created xsi:type="dcterms:W3CDTF">2025-05-10T13:16:00Z</dcterms:created>
  <dcterms:modified xsi:type="dcterms:W3CDTF">2025-07-10T15:43:00Z</dcterms:modified>
</cp:coreProperties>
</file>