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14" w:rsidRPr="00A45B14" w:rsidRDefault="00A45B14" w:rsidP="00765469">
      <w:pPr>
        <w:pStyle w:val="selectable-text"/>
        <w:spacing w:line="480" w:lineRule="auto"/>
        <w:jc w:val="center"/>
        <w:rPr>
          <w:b/>
        </w:rPr>
      </w:pPr>
      <w:r w:rsidRPr="00A45B14">
        <w:rPr>
          <w:rStyle w:val="selectable-text1"/>
          <w:b/>
        </w:rPr>
        <w:t>PERCEPTION OF ARABLE CROP FARMERS ON BUSH BURNING IN IREPODUN    LOCAL GOVERNMENT AREA OF KWARA STATE NIGERIA</w:t>
      </w:r>
    </w:p>
    <w:p w:rsidR="00A45B14" w:rsidRPr="00A45B14" w:rsidRDefault="00A45B14" w:rsidP="00765469">
      <w:pPr>
        <w:pStyle w:val="selectable-text"/>
        <w:spacing w:line="480" w:lineRule="auto"/>
        <w:rPr>
          <w:rStyle w:val="selectable-text1"/>
          <w:b/>
        </w:rPr>
      </w:pPr>
    </w:p>
    <w:p w:rsidR="00A45B14" w:rsidRDefault="00A45B14" w:rsidP="00765469">
      <w:pPr>
        <w:pStyle w:val="selectable-text"/>
        <w:spacing w:line="480" w:lineRule="auto"/>
        <w:rPr>
          <w:rStyle w:val="selectable-text1"/>
        </w:rPr>
      </w:pPr>
    </w:p>
    <w:p w:rsidR="00A45B14" w:rsidRPr="00A45B14" w:rsidRDefault="00A45B14" w:rsidP="00765469">
      <w:pPr>
        <w:pStyle w:val="selectable-text"/>
        <w:spacing w:line="480" w:lineRule="auto"/>
        <w:rPr>
          <w:rStyle w:val="selectable-text1"/>
          <w:b/>
        </w:rPr>
      </w:pPr>
    </w:p>
    <w:p w:rsidR="00A45B14" w:rsidRPr="00A45B14" w:rsidRDefault="00A45B14" w:rsidP="00765469">
      <w:pPr>
        <w:pStyle w:val="selectable-text"/>
        <w:spacing w:line="480" w:lineRule="auto"/>
        <w:rPr>
          <w:b/>
        </w:rPr>
      </w:pPr>
      <w:r w:rsidRPr="00A45B14">
        <w:rPr>
          <w:rStyle w:val="selectable-text1"/>
          <w:b/>
        </w:rPr>
        <w:t xml:space="preserve">                                                                   BY </w:t>
      </w:r>
    </w:p>
    <w:p w:rsidR="00A45B14" w:rsidRPr="00A45B14" w:rsidRDefault="00A45B14" w:rsidP="00765469">
      <w:pPr>
        <w:pStyle w:val="selectable-text"/>
        <w:spacing w:line="480" w:lineRule="auto"/>
        <w:rPr>
          <w:b/>
        </w:rPr>
      </w:pPr>
      <w:r w:rsidRPr="00A45B14">
        <w:rPr>
          <w:rStyle w:val="selectable-text1"/>
          <w:b/>
        </w:rPr>
        <w:t xml:space="preserve">                                  OBADOFIN OREOLUWA VICTORIA </w:t>
      </w:r>
    </w:p>
    <w:p w:rsidR="00A45B14" w:rsidRDefault="00A45B14" w:rsidP="00765469">
      <w:pPr>
        <w:pStyle w:val="selectable-text"/>
        <w:spacing w:line="480" w:lineRule="auto"/>
      </w:pPr>
      <w:r w:rsidRPr="00A45B14">
        <w:rPr>
          <w:rStyle w:val="selectable-text1"/>
          <w:b/>
        </w:rPr>
        <w:t xml:space="preserve">                                                     HND/23/AGT/FT0144</w:t>
      </w:r>
    </w:p>
    <w:p w:rsidR="00A45B14" w:rsidRDefault="00A45B14" w:rsidP="00765469">
      <w:pPr>
        <w:pStyle w:val="selectable-text"/>
        <w:spacing w:line="480" w:lineRule="auto"/>
      </w:pPr>
    </w:p>
    <w:p w:rsidR="00A45B14" w:rsidRPr="00AA6D4C" w:rsidRDefault="00A45B14" w:rsidP="00765469">
      <w:pPr>
        <w:spacing w:line="480" w:lineRule="auto"/>
        <w:jc w:val="center"/>
        <w:rPr>
          <w:rFonts w:ascii="Times New Roman" w:hAnsi="Times New Roman"/>
          <w:b/>
          <w:sz w:val="24"/>
          <w:szCs w:val="24"/>
        </w:rPr>
      </w:pPr>
    </w:p>
    <w:p w:rsidR="00C05AAE" w:rsidRDefault="00A45B14" w:rsidP="00765469">
      <w:pPr>
        <w:spacing w:line="480" w:lineRule="auto"/>
        <w:jc w:val="center"/>
        <w:rPr>
          <w:rFonts w:ascii="Times New Roman" w:hAnsi="Times New Roman"/>
          <w:b/>
          <w:sz w:val="24"/>
          <w:szCs w:val="24"/>
        </w:rPr>
      </w:pPr>
      <w:r>
        <w:rPr>
          <w:rFonts w:ascii="Times New Roman" w:hAnsi="Times New Roman"/>
          <w:b/>
          <w:sz w:val="24"/>
          <w:szCs w:val="24"/>
        </w:rPr>
        <w:t>A PROJECT SUBMITTED TO THE DEPARTMENT OF AGRICULTURAL</w:t>
      </w:r>
      <w:r w:rsidR="00BA3C0E">
        <w:rPr>
          <w:rFonts w:ascii="Times New Roman" w:hAnsi="Times New Roman"/>
          <w:b/>
          <w:sz w:val="24"/>
          <w:szCs w:val="24"/>
        </w:rPr>
        <w:t xml:space="preserve"> </w:t>
      </w:r>
      <w:proofErr w:type="gramStart"/>
      <w:r w:rsidR="0005487E">
        <w:rPr>
          <w:rFonts w:ascii="Times New Roman" w:hAnsi="Times New Roman"/>
          <w:b/>
          <w:sz w:val="24"/>
          <w:szCs w:val="24"/>
        </w:rPr>
        <w:t xml:space="preserve">TECHNOLOGY </w:t>
      </w:r>
      <w:r>
        <w:rPr>
          <w:rFonts w:ascii="Times New Roman" w:hAnsi="Times New Roman"/>
          <w:b/>
          <w:sz w:val="24"/>
          <w:szCs w:val="24"/>
        </w:rPr>
        <w:t>,</w:t>
      </w:r>
      <w:proofErr w:type="gramEnd"/>
      <w:r>
        <w:rPr>
          <w:rFonts w:ascii="Times New Roman" w:hAnsi="Times New Roman"/>
          <w:b/>
          <w:sz w:val="24"/>
          <w:szCs w:val="24"/>
        </w:rPr>
        <w:t xml:space="preserve"> </w:t>
      </w:r>
      <w:r w:rsidR="00C05AAE">
        <w:rPr>
          <w:rFonts w:ascii="Times New Roman" w:hAnsi="Times New Roman"/>
          <w:b/>
          <w:sz w:val="24"/>
          <w:szCs w:val="24"/>
        </w:rPr>
        <w:t>INSTITUTE OF APPLIED SCIENCE</w:t>
      </w:r>
    </w:p>
    <w:p w:rsidR="00C05AAE" w:rsidRDefault="00A45B14" w:rsidP="00765469">
      <w:pPr>
        <w:spacing w:line="480" w:lineRule="auto"/>
        <w:jc w:val="center"/>
        <w:rPr>
          <w:rFonts w:ascii="Times New Roman" w:hAnsi="Times New Roman"/>
          <w:b/>
          <w:sz w:val="24"/>
          <w:szCs w:val="24"/>
        </w:rPr>
      </w:pPr>
      <w:r>
        <w:rPr>
          <w:rFonts w:ascii="Times New Roman" w:hAnsi="Times New Roman"/>
          <w:b/>
          <w:sz w:val="24"/>
          <w:szCs w:val="24"/>
        </w:rPr>
        <w:t xml:space="preserve">KWARA STATE POLYTECHNIC, </w:t>
      </w:r>
    </w:p>
    <w:p w:rsidR="00A45B14" w:rsidRDefault="00A45B14" w:rsidP="00765469">
      <w:pPr>
        <w:spacing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REQUIREMENTS FOR THE AWARD OF HIGHER NATIONAL DIPLOMA (HND) IN AGRICULTURAL </w:t>
      </w:r>
      <w:r w:rsidR="0005487E">
        <w:rPr>
          <w:rFonts w:ascii="Times New Roman" w:hAnsi="Times New Roman"/>
          <w:b/>
          <w:sz w:val="24"/>
          <w:szCs w:val="24"/>
        </w:rPr>
        <w:t>TECHNOLOGY</w:t>
      </w:r>
    </w:p>
    <w:p w:rsidR="00A45B14" w:rsidRDefault="00A45B14" w:rsidP="00765469">
      <w:pPr>
        <w:spacing w:line="480" w:lineRule="auto"/>
        <w:jc w:val="center"/>
        <w:rPr>
          <w:rFonts w:ascii="Times New Roman" w:hAnsi="Times New Roman"/>
          <w:b/>
          <w:sz w:val="24"/>
          <w:szCs w:val="24"/>
        </w:rPr>
      </w:pPr>
    </w:p>
    <w:p w:rsidR="00A45B14" w:rsidRPr="00AA6D4C" w:rsidRDefault="00A45B14" w:rsidP="00765469">
      <w:pPr>
        <w:spacing w:line="480" w:lineRule="auto"/>
        <w:jc w:val="center"/>
        <w:rPr>
          <w:rFonts w:ascii="Times New Roman" w:hAnsi="Times New Roman"/>
          <w:b/>
          <w:sz w:val="24"/>
          <w:szCs w:val="24"/>
        </w:rPr>
      </w:pPr>
    </w:p>
    <w:p w:rsidR="00A45B14" w:rsidRPr="00AA6D4C" w:rsidRDefault="00A45B14" w:rsidP="00765469">
      <w:pPr>
        <w:spacing w:line="480" w:lineRule="auto"/>
        <w:jc w:val="center"/>
        <w:rPr>
          <w:rFonts w:ascii="Times New Roman" w:hAnsi="Times New Roman"/>
          <w:b/>
          <w:sz w:val="24"/>
          <w:szCs w:val="24"/>
        </w:rPr>
      </w:pPr>
    </w:p>
    <w:p w:rsidR="00A45B14" w:rsidRDefault="00A45B14" w:rsidP="00A45B14">
      <w:pPr>
        <w:rPr>
          <w:rFonts w:ascii="Times New Roman" w:hAnsi="Times New Roman"/>
          <w:b/>
          <w:sz w:val="24"/>
          <w:szCs w:val="24"/>
        </w:rPr>
      </w:pPr>
      <w:r>
        <w:rPr>
          <w:rFonts w:ascii="Times New Roman" w:hAnsi="Times New Roman"/>
          <w:b/>
          <w:sz w:val="24"/>
          <w:szCs w:val="24"/>
        </w:rPr>
        <w:t xml:space="preserve">                                                                </w:t>
      </w:r>
      <w:r w:rsidRPr="00D23109">
        <w:rPr>
          <w:rFonts w:ascii="Times New Roman" w:hAnsi="Times New Roman"/>
          <w:b/>
          <w:sz w:val="24"/>
          <w:szCs w:val="24"/>
        </w:rPr>
        <w:t>CERTIFICATION</w:t>
      </w:r>
    </w:p>
    <w:p w:rsidR="00A45B14" w:rsidRDefault="00A45B14" w:rsidP="001E352F">
      <w:pPr>
        <w:spacing w:line="480" w:lineRule="auto"/>
        <w:jc w:val="both"/>
        <w:rPr>
          <w:rFonts w:ascii="Times New Roman" w:hAnsi="Times New Roman"/>
          <w:sz w:val="24"/>
          <w:szCs w:val="24"/>
        </w:rPr>
      </w:pPr>
      <w:r>
        <w:rPr>
          <w:rFonts w:ascii="Times New Roman" w:hAnsi="Times New Roman"/>
          <w:sz w:val="24"/>
          <w:szCs w:val="24"/>
        </w:rPr>
        <w:t xml:space="preserve">This is to certify that this research was conducted by OBADOFIN OREOLUWA VICTORIA (HND/23/AGT/FT/0144 and has been read, certified and approved as meeting part of the requirements for the award of Higher National Diploma (HND) in Agricultural technology, Institute of Applied Sciences, Kwara State Polytechnic, Ilorin.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A.K. </w:t>
      </w:r>
      <w:proofErr w:type="spellStart"/>
      <w:r>
        <w:rPr>
          <w:rFonts w:ascii="Times New Roman" w:hAnsi="Times New Roman"/>
          <w:sz w:val="24"/>
          <w:szCs w:val="24"/>
        </w:rPr>
        <w:t>Alaya</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(Project supervisor)</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A.K. </w:t>
      </w:r>
      <w:proofErr w:type="spellStart"/>
      <w:r>
        <w:rPr>
          <w:rFonts w:ascii="Times New Roman" w:hAnsi="Times New Roman"/>
          <w:sz w:val="24"/>
          <w:szCs w:val="24"/>
        </w:rPr>
        <w:t>Alaya</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(Head of Unit)</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I.K </w:t>
      </w:r>
      <w:proofErr w:type="spellStart"/>
      <w:r>
        <w:rPr>
          <w:rFonts w:ascii="Times New Roman" w:hAnsi="Times New Roman"/>
          <w:sz w:val="24"/>
          <w:szCs w:val="24"/>
        </w:rPr>
        <w:t>Banjoko</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(Head of Department)</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Mr. S.B. Mohammed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(Project Coordinator)</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External Examiner                                                                                                             DATE</w:t>
      </w:r>
    </w:p>
    <w:p w:rsidR="00A45B14" w:rsidRDefault="00A45B14" w:rsidP="00A45B14">
      <w:pPr>
        <w:spacing w:line="480" w:lineRule="auto"/>
        <w:rPr>
          <w:rFonts w:ascii="Times New Roman" w:hAnsi="Times New Roman"/>
          <w:b/>
          <w:sz w:val="24"/>
          <w:szCs w:val="24"/>
        </w:rPr>
      </w:pPr>
    </w:p>
    <w:p w:rsidR="00A45B14" w:rsidRPr="00380FFB" w:rsidRDefault="00A45B14" w:rsidP="00A45B14">
      <w:pPr>
        <w:spacing w:line="480" w:lineRule="auto"/>
        <w:jc w:val="center"/>
        <w:rPr>
          <w:rFonts w:ascii="Times New Roman" w:hAnsi="Times New Roman"/>
          <w:b/>
          <w:sz w:val="24"/>
          <w:szCs w:val="24"/>
        </w:rPr>
      </w:pPr>
      <w:r w:rsidRPr="00380FFB">
        <w:rPr>
          <w:rFonts w:ascii="Times New Roman" w:hAnsi="Times New Roman"/>
          <w:b/>
          <w:sz w:val="24"/>
          <w:szCs w:val="24"/>
        </w:rPr>
        <w:lastRenderedPageBreak/>
        <w:t>DEDICATION</w:t>
      </w:r>
    </w:p>
    <w:p w:rsidR="00A45B14" w:rsidRPr="00380FFB" w:rsidRDefault="00A45B14" w:rsidP="00A45B14">
      <w:pPr>
        <w:spacing w:line="480" w:lineRule="auto"/>
        <w:jc w:val="center"/>
        <w:rPr>
          <w:rFonts w:ascii="Times New Roman" w:hAnsi="Times New Roman"/>
          <w:b/>
          <w:sz w:val="24"/>
          <w:szCs w:val="24"/>
        </w:rPr>
      </w:pPr>
      <w:r>
        <w:rPr>
          <w:rFonts w:ascii="Times New Roman" w:hAnsi="Times New Roman"/>
          <w:sz w:val="24"/>
          <w:szCs w:val="24"/>
        </w:rPr>
        <w:t>This research work is dedicated to Almighty God, my strong pillar and to my Parents.</w:t>
      </w: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rPr>
          <w:rFonts w:ascii="Times New Roman" w:hAnsi="Times New Roman"/>
          <w:b/>
          <w:sz w:val="24"/>
          <w:szCs w:val="24"/>
        </w:rPr>
      </w:pPr>
    </w:p>
    <w:p w:rsidR="00A45B14" w:rsidRPr="008E4F07" w:rsidRDefault="00A45B14" w:rsidP="00A45B14">
      <w:pPr>
        <w:spacing w:after="0" w:line="480" w:lineRule="auto"/>
        <w:jc w:val="center"/>
        <w:rPr>
          <w:rFonts w:ascii="Times New Roman" w:hAnsi="Times New Roman"/>
          <w:sz w:val="28"/>
          <w:szCs w:val="28"/>
        </w:rPr>
      </w:pPr>
      <w:r w:rsidRPr="008E4F07">
        <w:rPr>
          <w:rFonts w:ascii="Times New Roman" w:hAnsi="Times New Roman"/>
          <w:b/>
          <w:sz w:val="28"/>
          <w:szCs w:val="28"/>
        </w:rPr>
        <w:t>ACKNOWLEDGEMENT</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 xml:space="preserve">I am deeply grateful to Almighty </w:t>
      </w:r>
      <w:r w:rsidR="001E352F">
        <w:rPr>
          <w:rFonts w:ascii="Times New Roman" w:hAnsi="Times New Roman"/>
          <w:sz w:val="28"/>
          <w:szCs w:val="24"/>
        </w:rPr>
        <w:t>God</w:t>
      </w:r>
      <w:r w:rsidRPr="007B7262">
        <w:rPr>
          <w:rFonts w:ascii="Times New Roman" w:hAnsi="Times New Roman"/>
          <w:sz w:val="28"/>
          <w:szCs w:val="24"/>
        </w:rPr>
        <w:t xml:space="preserve"> for the divine grace and guidance throughout my academic journey at Kwara State Polytechnic,</w:t>
      </w:r>
      <w:r>
        <w:rPr>
          <w:rFonts w:ascii="Times New Roman" w:hAnsi="Times New Roman"/>
          <w:sz w:val="28"/>
          <w:szCs w:val="24"/>
        </w:rPr>
        <w:t xml:space="preserve"> </w:t>
      </w:r>
      <w:r w:rsidRPr="007B7262">
        <w:rPr>
          <w:rFonts w:ascii="Times New Roman" w:hAnsi="Times New Roman"/>
          <w:sz w:val="28"/>
          <w:szCs w:val="24"/>
        </w:rPr>
        <w:t>Ilorin.</w:t>
      </w:r>
      <w:r>
        <w:rPr>
          <w:rFonts w:ascii="Times New Roman" w:hAnsi="Times New Roman"/>
          <w:sz w:val="28"/>
          <w:szCs w:val="24"/>
        </w:rPr>
        <w:t xml:space="preserve"> </w:t>
      </w:r>
      <w:r w:rsidRPr="007B7262">
        <w:rPr>
          <w:rFonts w:ascii="Times New Roman" w:hAnsi="Times New Roman"/>
          <w:sz w:val="28"/>
          <w:szCs w:val="24"/>
        </w:rPr>
        <w:t xml:space="preserve">I extend my heartfelt appreciation to my </w:t>
      </w:r>
      <w:r>
        <w:rPr>
          <w:rFonts w:ascii="Times New Roman" w:hAnsi="Times New Roman"/>
          <w:sz w:val="28"/>
          <w:szCs w:val="24"/>
        </w:rPr>
        <w:t>Parent</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Mr</w:t>
      </w:r>
      <w:r>
        <w:rPr>
          <w:rFonts w:ascii="Times New Roman" w:hAnsi="Times New Roman"/>
          <w:sz w:val="28"/>
          <w:szCs w:val="24"/>
        </w:rPr>
        <w:t>.</w:t>
      </w:r>
      <w:r w:rsidRPr="007B7262">
        <w:rPr>
          <w:rFonts w:ascii="Times New Roman" w:hAnsi="Times New Roman"/>
          <w:sz w:val="28"/>
          <w:szCs w:val="24"/>
        </w:rPr>
        <w:t xml:space="preserve"> and Mrs</w:t>
      </w:r>
      <w:r>
        <w:rPr>
          <w:rFonts w:ascii="Times New Roman" w:hAnsi="Times New Roman"/>
          <w:sz w:val="28"/>
          <w:szCs w:val="24"/>
        </w:rPr>
        <w:t>.</w:t>
      </w:r>
      <w:r w:rsidRPr="007B7262">
        <w:rPr>
          <w:rFonts w:ascii="Times New Roman" w:hAnsi="Times New Roman"/>
          <w:sz w:val="28"/>
          <w:szCs w:val="24"/>
        </w:rPr>
        <w:t xml:space="preserve"> </w:t>
      </w:r>
      <w:r w:rsidR="001E352F">
        <w:rPr>
          <w:rFonts w:ascii="Times New Roman" w:hAnsi="Times New Roman"/>
          <w:sz w:val="28"/>
          <w:szCs w:val="24"/>
        </w:rPr>
        <w:t>OBADOFIN</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 xml:space="preserve">for their unwavering support and encouragement </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I am indebted to my project supervisor,</w:t>
      </w:r>
      <w:r>
        <w:rPr>
          <w:rFonts w:ascii="Times New Roman" w:hAnsi="Times New Roman"/>
          <w:sz w:val="28"/>
          <w:szCs w:val="24"/>
        </w:rPr>
        <w:t xml:space="preserve"> </w:t>
      </w:r>
      <w:r w:rsidRPr="007B7262">
        <w:rPr>
          <w:rFonts w:ascii="Times New Roman" w:hAnsi="Times New Roman"/>
          <w:sz w:val="28"/>
          <w:szCs w:val="24"/>
        </w:rPr>
        <w:t>Mr</w:t>
      </w:r>
      <w:r>
        <w:rPr>
          <w:rFonts w:ascii="Times New Roman" w:hAnsi="Times New Roman"/>
          <w:sz w:val="28"/>
          <w:szCs w:val="24"/>
        </w:rPr>
        <w:t xml:space="preserve">. </w:t>
      </w:r>
      <w:r w:rsidR="00F55E20">
        <w:rPr>
          <w:rFonts w:ascii="Times New Roman" w:hAnsi="Times New Roman"/>
          <w:sz w:val="28"/>
          <w:szCs w:val="24"/>
        </w:rPr>
        <w:t>ALAYA</w:t>
      </w:r>
      <w:r w:rsidR="00910DDE">
        <w:rPr>
          <w:rFonts w:ascii="Times New Roman" w:hAnsi="Times New Roman"/>
          <w:sz w:val="28"/>
          <w:szCs w:val="24"/>
        </w:rPr>
        <w:t xml:space="preserve"> A.K.</w:t>
      </w:r>
      <w:r>
        <w:rPr>
          <w:rFonts w:ascii="Times New Roman" w:hAnsi="Times New Roman"/>
          <w:sz w:val="28"/>
          <w:szCs w:val="24"/>
        </w:rPr>
        <w:t xml:space="preserve"> for h</w:t>
      </w:r>
      <w:r w:rsidRPr="007B7262">
        <w:rPr>
          <w:rFonts w:ascii="Times New Roman" w:hAnsi="Times New Roman"/>
          <w:sz w:val="28"/>
          <w:szCs w:val="24"/>
        </w:rPr>
        <w:t>is invaluable guidance,</w:t>
      </w:r>
      <w:r>
        <w:rPr>
          <w:rFonts w:ascii="Times New Roman" w:hAnsi="Times New Roman"/>
          <w:sz w:val="28"/>
          <w:szCs w:val="24"/>
        </w:rPr>
        <w:t xml:space="preserve"> </w:t>
      </w:r>
      <w:r w:rsidRPr="007B7262">
        <w:rPr>
          <w:rFonts w:ascii="Times New Roman" w:hAnsi="Times New Roman"/>
          <w:sz w:val="28"/>
          <w:szCs w:val="24"/>
        </w:rPr>
        <w:t>dedication,</w:t>
      </w:r>
      <w:r>
        <w:rPr>
          <w:rFonts w:ascii="Times New Roman" w:hAnsi="Times New Roman"/>
          <w:sz w:val="28"/>
          <w:szCs w:val="24"/>
        </w:rPr>
        <w:t xml:space="preserve"> </w:t>
      </w:r>
      <w:r w:rsidRPr="007B7262">
        <w:rPr>
          <w:rFonts w:ascii="Times New Roman" w:hAnsi="Times New Roman"/>
          <w:sz w:val="28"/>
          <w:szCs w:val="24"/>
        </w:rPr>
        <w:t xml:space="preserve">and meticulous contribution to this research </w:t>
      </w:r>
      <w:r w:rsidR="00AA7F02" w:rsidRPr="007B7262">
        <w:rPr>
          <w:rFonts w:ascii="Times New Roman" w:hAnsi="Times New Roman"/>
          <w:sz w:val="28"/>
          <w:szCs w:val="24"/>
        </w:rPr>
        <w:t>work,</w:t>
      </w:r>
      <w:r>
        <w:rPr>
          <w:rFonts w:ascii="Times New Roman" w:hAnsi="Times New Roman"/>
          <w:sz w:val="28"/>
          <w:szCs w:val="24"/>
        </w:rPr>
        <w:t xml:space="preserve"> </w:t>
      </w:r>
      <w:r w:rsidRPr="007B7262">
        <w:rPr>
          <w:rFonts w:ascii="Times New Roman" w:hAnsi="Times New Roman"/>
          <w:sz w:val="28"/>
          <w:szCs w:val="24"/>
        </w:rPr>
        <w:t>despite his busy schedule,</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I also acknowledge the contribution of our lectures in the Department of Agricultural Technology,</w:t>
      </w:r>
      <w:r>
        <w:rPr>
          <w:rFonts w:ascii="Times New Roman" w:hAnsi="Times New Roman"/>
          <w:sz w:val="28"/>
          <w:szCs w:val="24"/>
        </w:rPr>
        <w:t xml:space="preserve"> </w:t>
      </w:r>
      <w:r w:rsidRPr="007B7262">
        <w:rPr>
          <w:rFonts w:ascii="Times New Roman" w:hAnsi="Times New Roman"/>
          <w:sz w:val="28"/>
          <w:szCs w:val="24"/>
        </w:rPr>
        <w:t>Kwara State Polytechnic,</w:t>
      </w:r>
      <w:r>
        <w:rPr>
          <w:rFonts w:ascii="Times New Roman" w:hAnsi="Times New Roman"/>
          <w:sz w:val="28"/>
          <w:szCs w:val="24"/>
        </w:rPr>
        <w:t xml:space="preserve"> </w:t>
      </w:r>
      <w:r w:rsidRPr="007B7262">
        <w:rPr>
          <w:rFonts w:ascii="Times New Roman" w:hAnsi="Times New Roman"/>
          <w:sz w:val="28"/>
          <w:szCs w:val="24"/>
        </w:rPr>
        <w:t>for their knowledge and support.</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My sincere gratitude goes to my family members,</w:t>
      </w:r>
      <w:r>
        <w:rPr>
          <w:rFonts w:ascii="Times New Roman" w:hAnsi="Times New Roman"/>
          <w:sz w:val="28"/>
          <w:szCs w:val="24"/>
        </w:rPr>
        <w:t xml:space="preserve"> </w:t>
      </w:r>
      <w:r w:rsidR="00173A52">
        <w:rPr>
          <w:rFonts w:ascii="Times New Roman" w:hAnsi="Times New Roman"/>
          <w:sz w:val="28"/>
          <w:szCs w:val="24"/>
        </w:rPr>
        <w:t>HENRY</w:t>
      </w:r>
      <w:r w:rsidR="00AA7F02" w:rsidRPr="007B7262">
        <w:rPr>
          <w:rFonts w:ascii="Times New Roman" w:hAnsi="Times New Roman"/>
          <w:sz w:val="28"/>
          <w:szCs w:val="24"/>
        </w:rPr>
        <w:t>,</w:t>
      </w:r>
      <w:r w:rsidR="00AA7F02">
        <w:rPr>
          <w:rFonts w:ascii="Times New Roman" w:hAnsi="Times New Roman"/>
          <w:sz w:val="28"/>
          <w:szCs w:val="24"/>
        </w:rPr>
        <w:t xml:space="preserve"> SAMUEL</w:t>
      </w:r>
      <w:r w:rsidR="00173A5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and others for their various forms of support and encouragement</w:t>
      </w:r>
      <w:r>
        <w:rPr>
          <w:rFonts w:ascii="Times New Roman" w:hAnsi="Times New Roman"/>
          <w:sz w:val="28"/>
          <w:szCs w:val="24"/>
        </w:rPr>
        <w:t>.</w:t>
      </w:r>
    </w:p>
    <w:p w:rsidR="00A45B14" w:rsidRDefault="00A45B14" w:rsidP="00A45B14">
      <w:pPr>
        <w:spacing w:after="0" w:line="360" w:lineRule="auto"/>
        <w:ind w:firstLine="720"/>
        <w:jc w:val="both"/>
      </w:pPr>
      <w:r>
        <w:rPr>
          <w:rFonts w:ascii="Times New Roman" w:hAnsi="Times New Roman"/>
          <w:sz w:val="28"/>
          <w:szCs w:val="24"/>
        </w:rPr>
        <w:t>Finally</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I appreciate the support of camaraderie of my friends and colleagues,</w:t>
      </w:r>
      <w:r>
        <w:rPr>
          <w:rFonts w:ascii="Times New Roman" w:hAnsi="Times New Roman"/>
          <w:sz w:val="28"/>
          <w:szCs w:val="24"/>
        </w:rPr>
        <w:t xml:space="preserve"> </w:t>
      </w:r>
      <w:r w:rsidR="00AA7F02">
        <w:rPr>
          <w:rFonts w:ascii="Times New Roman" w:hAnsi="Times New Roman"/>
          <w:sz w:val="28"/>
          <w:szCs w:val="24"/>
        </w:rPr>
        <w:t>LARA, ENIOLA</w:t>
      </w:r>
      <w:r w:rsidR="00A63766">
        <w:rPr>
          <w:rFonts w:ascii="Times New Roman" w:hAnsi="Times New Roman"/>
          <w:sz w:val="28"/>
          <w:szCs w:val="24"/>
        </w:rPr>
        <w:t xml:space="preserve">, </w:t>
      </w:r>
      <w:r>
        <w:rPr>
          <w:rFonts w:ascii="Times New Roman" w:hAnsi="Times New Roman"/>
          <w:sz w:val="28"/>
          <w:szCs w:val="24"/>
        </w:rPr>
        <w:t>and others</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 xml:space="preserve">May Almighty </w:t>
      </w:r>
      <w:r>
        <w:rPr>
          <w:rFonts w:ascii="Times New Roman" w:hAnsi="Times New Roman"/>
          <w:sz w:val="28"/>
          <w:szCs w:val="24"/>
        </w:rPr>
        <w:t xml:space="preserve">GOD, </w:t>
      </w:r>
      <w:r w:rsidRPr="007B7262">
        <w:rPr>
          <w:rFonts w:ascii="Times New Roman" w:hAnsi="Times New Roman"/>
          <w:sz w:val="28"/>
          <w:szCs w:val="24"/>
        </w:rPr>
        <w:t>God bless and reward you all for your contribution to my academic success.</w:t>
      </w:r>
    </w:p>
    <w:p w:rsidR="00A45B14" w:rsidRPr="00380FFB" w:rsidRDefault="00A45B14" w:rsidP="00A45B14">
      <w:pPr>
        <w:autoSpaceDE w:val="0"/>
        <w:autoSpaceDN w:val="0"/>
        <w:adjustRightInd w:val="0"/>
        <w:spacing w:after="0" w:line="480" w:lineRule="auto"/>
        <w:jc w:val="both"/>
        <w:rPr>
          <w:rFonts w:ascii="Times New Roman" w:hAnsi="Times New Roman"/>
          <w:b/>
          <w:iCs/>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C52240" w:rsidRDefault="00C52240" w:rsidP="00C52240">
      <w:pPr>
        <w:spacing w:line="240" w:lineRule="auto"/>
        <w:jc w:val="center"/>
        <w:rPr>
          <w:rFonts w:ascii="Times New Roman" w:hAnsi="Times New Roman"/>
          <w:b/>
          <w:sz w:val="24"/>
          <w:szCs w:val="24"/>
        </w:rPr>
      </w:pPr>
      <w:r w:rsidRPr="00E718B1">
        <w:rPr>
          <w:rFonts w:ascii="Times New Roman" w:hAnsi="Times New Roman"/>
          <w:b/>
          <w:sz w:val="24"/>
          <w:szCs w:val="24"/>
        </w:rPr>
        <w:lastRenderedPageBreak/>
        <w:t>TABLE OF CONTENT</w:t>
      </w:r>
    </w:p>
    <w:p w:rsidR="00C52240" w:rsidRDefault="00C52240" w:rsidP="00C52240">
      <w:pPr>
        <w:spacing w:line="480" w:lineRule="auto"/>
        <w:rPr>
          <w:rFonts w:ascii="Times New Roman" w:hAnsi="Times New Roman"/>
          <w:sz w:val="24"/>
          <w:szCs w:val="24"/>
        </w:rPr>
      </w:pPr>
      <w:r>
        <w:rPr>
          <w:rFonts w:ascii="Times New Roman" w:hAnsi="Times New Roman"/>
          <w:sz w:val="24"/>
          <w:szCs w:val="24"/>
        </w:rPr>
        <w:t xml:space="preserve">Tittle page  </w:t>
      </w:r>
    </w:p>
    <w:p w:rsidR="00C52240" w:rsidRDefault="00C52240" w:rsidP="00C52240">
      <w:pPr>
        <w:spacing w:line="480" w:lineRule="auto"/>
        <w:rPr>
          <w:rFonts w:ascii="Times New Roman" w:hAnsi="Times New Roman"/>
          <w:sz w:val="24"/>
          <w:szCs w:val="24"/>
        </w:rPr>
      </w:pPr>
      <w:r>
        <w:rPr>
          <w:rFonts w:ascii="Times New Roman" w:hAnsi="Times New Roman"/>
          <w:sz w:val="24"/>
          <w:szCs w:val="24"/>
        </w:rPr>
        <w:t xml:space="preserve">Certification                                                                                                               </w:t>
      </w:r>
      <w:proofErr w:type="spellStart"/>
      <w:r>
        <w:rPr>
          <w:rFonts w:ascii="Times New Roman" w:hAnsi="Times New Roman"/>
          <w:sz w:val="24"/>
          <w:szCs w:val="24"/>
        </w:rPr>
        <w:t>i</w:t>
      </w:r>
      <w:proofErr w:type="spellEnd"/>
      <w:r>
        <w:rPr>
          <w:rFonts w:ascii="Times New Roman" w:hAnsi="Times New Roman"/>
          <w:sz w:val="24"/>
          <w:szCs w:val="24"/>
        </w:rPr>
        <w:t xml:space="preserve"> </w:t>
      </w:r>
    </w:p>
    <w:p w:rsidR="00C52240" w:rsidRDefault="00C52240" w:rsidP="00C52240">
      <w:pPr>
        <w:spacing w:line="480" w:lineRule="auto"/>
        <w:rPr>
          <w:rFonts w:ascii="Times New Roman" w:hAnsi="Times New Roman"/>
          <w:sz w:val="24"/>
          <w:szCs w:val="24"/>
        </w:rPr>
      </w:pPr>
      <w:r>
        <w:rPr>
          <w:rFonts w:ascii="Times New Roman" w:hAnsi="Times New Roman"/>
          <w:sz w:val="24"/>
          <w:szCs w:val="24"/>
        </w:rPr>
        <w:t>Dedication                                                                                                                  ii</w:t>
      </w:r>
    </w:p>
    <w:p w:rsidR="00C52240" w:rsidRDefault="00C52240" w:rsidP="00C52240">
      <w:pPr>
        <w:spacing w:line="480" w:lineRule="auto"/>
        <w:rPr>
          <w:rFonts w:ascii="Times New Roman" w:hAnsi="Times New Roman"/>
          <w:sz w:val="24"/>
          <w:szCs w:val="24"/>
        </w:rPr>
      </w:pPr>
      <w:r>
        <w:rPr>
          <w:rFonts w:ascii="Times New Roman" w:hAnsi="Times New Roman"/>
          <w:sz w:val="24"/>
          <w:szCs w:val="24"/>
        </w:rPr>
        <w:t>Acknowledgements                                                                                                     iii</w:t>
      </w:r>
    </w:p>
    <w:p w:rsidR="00C52240" w:rsidRDefault="00C52240" w:rsidP="00C52240">
      <w:pPr>
        <w:spacing w:line="480" w:lineRule="auto"/>
        <w:rPr>
          <w:rFonts w:ascii="Times New Roman" w:hAnsi="Times New Roman"/>
          <w:sz w:val="24"/>
          <w:szCs w:val="24"/>
        </w:rPr>
      </w:pPr>
      <w:r>
        <w:rPr>
          <w:rFonts w:ascii="Times New Roman" w:hAnsi="Times New Roman"/>
          <w:sz w:val="24"/>
          <w:szCs w:val="24"/>
        </w:rPr>
        <w:t xml:space="preserve">Table of contents                                                                                                        </w:t>
      </w:r>
      <w:proofErr w:type="gramStart"/>
      <w:r>
        <w:rPr>
          <w:rFonts w:ascii="Times New Roman" w:hAnsi="Times New Roman"/>
          <w:sz w:val="24"/>
          <w:szCs w:val="24"/>
        </w:rPr>
        <w:t>iv</w:t>
      </w:r>
      <w:proofErr w:type="gramEnd"/>
    </w:p>
    <w:p w:rsidR="00C52240" w:rsidRPr="00E718B1" w:rsidRDefault="00C52240" w:rsidP="00C52240">
      <w:pPr>
        <w:spacing w:line="480" w:lineRule="auto"/>
        <w:rPr>
          <w:rFonts w:ascii="Times New Roman" w:hAnsi="Times New Roman"/>
          <w:sz w:val="24"/>
          <w:szCs w:val="24"/>
        </w:rPr>
      </w:pPr>
      <w:r>
        <w:rPr>
          <w:rFonts w:ascii="Times New Roman" w:hAnsi="Times New Roman"/>
          <w:sz w:val="24"/>
          <w:szCs w:val="24"/>
        </w:rPr>
        <w:t>Abstract                                                                                                                      viii</w:t>
      </w:r>
    </w:p>
    <w:p w:rsidR="00C52240" w:rsidRDefault="00C52240" w:rsidP="00C52240">
      <w:pPr>
        <w:spacing w:line="360" w:lineRule="auto"/>
        <w:jc w:val="both"/>
        <w:rPr>
          <w:rFonts w:ascii="Times New Roman" w:hAnsi="Times New Roman"/>
          <w:sz w:val="24"/>
          <w:szCs w:val="24"/>
        </w:rPr>
      </w:pPr>
      <w:r>
        <w:rPr>
          <w:rFonts w:ascii="Times New Roman" w:hAnsi="Times New Roman"/>
          <w:sz w:val="24"/>
          <w:szCs w:val="24"/>
        </w:rPr>
        <w:t>CHAPTER ONE:               INTRODUCTION</w:t>
      </w:r>
    </w:p>
    <w:p w:rsidR="00C52240" w:rsidRPr="00437C0C" w:rsidRDefault="00C52240" w:rsidP="00C52240">
      <w:pPr>
        <w:pStyle w:val="ListParagraph"/>
        <w:numPr>
          <w:ilvl w:val="1"/>
          <w:numId w:val="6"/>
        </w:numPr>
        <w:spacing w:line="360" w:lineRule="auto"/>
        <w:jc w:val="both"/>
        <w:rPr>
          <w:rFonts w:ascii="Times New Roman" w:hAnsi="Times New Roman" w:cs="Times New Roman"/>
          <w:sz w:val="24"/>
          <w:szCs w:val="24"/>
        </w:rPr>
      </w:pPr>
      <w:r w:rsidRPr="00437C0C">
        <w:rPr>
          <w:rFonts w:ascii="Times New Roman" w:hAnsi="Times New Roman" w:cs="Times New Roman"/>
          <w:sz w:val="24"/>
          <w:szCs w:val="24"/>
        </w:rPr>
        <w:t>Background to the study</w:t>
      </w:r>
      <w:r>
        <w:rPr>
          <w:rFonts w:ascii="Times New Roman" w:hAnsi="Times New Roman" w:cs="Times New Roman"/>
          <w:sz w:val="24"/>
          <w:szCs w:val="24"/>
        </w:rPr>
        <w:t xml:space="preserve">                                                                             1</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                                                                            2</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4</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                                                                               4</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Hypothesis of the study                                                                              5</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                                                                            5</w:t>
      </w:r>
    </w:p>
    <w:p w:rsidR="00C52240" w:rsidRDefault="00C52240" w:rsidP="00C52240">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                                                                                     6</w:t>
      </w:r>
    </w:p>
    <w:p w:rsidR="00C52240" w:rsidRDefault="00C52240" w:rsidP="00C52240">
      <w:pPr>
        <w:spacing w:line="360" w:lineRule="auto"/>
        <w:jc w:val="both"/>
        <w:rPr>
          <w:rFonts w:ascii="Times New Roman" w:hAnsi="Times New Roman"/>
          <w:sz w:val="24"/>
          <w:szCs w:val="24"/>
        </w:rPr>
      </w:pPr>
      <w:r>
        <w:rPr>
          <w:rFonts w:ascii="Times New Roman" w:hAnsi="Times New Roman"/>
          <w:sz w:val="24"/>
          <w:szCs w:val="24"/>
        </w:rPr>
        <w:t>CHAPTER TWO:             LITERATURE REVIEW</w:t>
      </w:r>
    </w:p>
    <w:p w:rsidR="00C52240" w:rsidRDefault="00C52240" w:rsidP="00C52240">
      <w:pPr>
        <w:spacing w:after="0" w:line="480" w:lineRule="auto"/>
        <w:jc w:val="both"/>
        <w:rPr>
          <w:rFonts w:ascii="Times New Roman" w:hAnsi="Times New Roman"/>
          <w:sz w:val="24"/>
          <w:szCs w:val="24"/>
        </w:rPr>
      </w:pPr>
      <w:r>
        <w:rPr>
          <w:rFonts w:ascii="Times New Roman" w:hAnsi="Times New Roman"/>
          <w:sz w:val="24"/>
          <w:szCs w:val="24"/>
        </w:rPr>
        <w:t xml:space="preserve">2.1           </w:t>
      </w:r>
      <w:r w:rsidR="00141971">
        <w:rPr>
          <w:rFonts w:ascii="Times New Roman" w:hAnsi="Times New Roman"/>
          <w:sz w:val="24"/>
          <w:szCs w:val="24"/>
        </w:rPr>
        <w:t xml:space="preserve">Concept of Bush burning       </w:t>
      </w:r>
      <w:r>
        <w:rPr>
          <w:rFonts w:ascii="Times New Roman" w:hAnsi="Times New Roman"/>
          <w:sz w:val="24"/>
          <w:szCs w:val="24"/>
        </w:rPr>
        <w:t xml:space="preserve">                                                                 7</w:t>
      </w:r>
    </w:p>
    <w:p w:rsidR="00C52240" w:rsidRPr="00BD1770" w:rsidRDefault="00C52240" w:rsidP="00C52240">
      <w:pPr>
        <w:spacing w:line="360" w:lineRule="auto"/>
        <w:jc w:val="both"/>
        <w:rPr>
          <w:rFonts w:ascii="Times New Roman" w:hAnsi="Times New Roman"/>
          <w:sz w:val="24"/>
          <w:szCs w:val="24"/>
        </w:rPr>
      </w:pPr>
      <w:r w:rsidRPr="00BD1770">
        <w:rPr>
          <w:rFonts w:ascii="Times New Roman" w:hAnsi="Times New Roman"/>
          <w:sz w:val="24"/>
          <w:szCs w:val="24"/>
        </w:rPr>
        <w:t xml:space="preserve">2.2          </w:t>
      </w:r>
      <w:r w:rsidR="00141971">
        <w:rPr>
          <w:rFonts w:ascii="Times New Roman" w:hAnsi="Times New Roman"/>
          <w:sz w:val="24"/>
          <w:szCs w:val="24"/>
        </w:rPr>
        <w:t xml:space="preserve">Historical perspective on Bush Burning in </w:t>
      </w:r>
      <w:r w:rsidR="00AA7F02">
        <w:rPr>
          <w:rFonts w:ascii="Times New Roman" w:hAnsi="Times New Roman"/>
          <w:sz w:val="24"/>
          <w:szCs w:val="24"/>
        </w:rPr>
        <w:t>Nigeria</w:t>
      </w:r>
      <w:r w:rsidR="00141971">
        <w:rPr>
          <w:rFonts w:ascii="Times New Roman" w:hAnsi="Times New Roman"/>
          <w:sz w:val="24"/>
          <w:szCs w:val="24"/>
        </w:rPr>
        <w:t xml:space="preserve">   Agricture                </w:t>
      </w:r>
      <w:r w:rsidR="00BC56B0">
        <w:rPr>
          <w:rFonts w:ascii="Times New Roman" w:hAnsi="Times New Roman"/>
          <w:sz w:val="24"/>
          <w:szCs w:val="24"/>
        </w:rPr>
        <w:t>8</w:t>
      </w:r>
    </w:p>
    <w:p w:rsidR="00C52240"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2.2.1</w:t>
      </w:r>
      <w:r>
        <w:rPr>
          <w:rFonts w:ascii="Times New Roman" w:hAnsi="Times New Roman"/>
          <w:b/>
          <w:bCs/>
          <w:sz w:val="24"/>
          <w:szCs w:val="24"/>
        </w:rPr>
        <w:t xml:space="preserve"> </w:t>
      </w:r>
      <w:r>
        <w:rPr>
          <w:rFonts w:ascii="Times New Roman" w:hAnsi="Times New Roman"/>
          <w:b/>
          <w:bCs/>
          <w:sz w:val="24"/>
          <w:szCs w:val="24"/>
        </w:rPr>
        <w:t xml:space="preserve">       </w:t>
      </w:r>
      <w:r w:rsidRPr="007262D7">
        <w:rPr>
          <w:rFonts w:ascii="Times New Roman" w:hAnsi="Times New Roman"/>
          <w:bCs/>
          <w:sz w:val="24"/>
          <w:szCs w:val="24"/>
        </w:rPr>
        <w:t>Land fragmentation</w:t>
      </w:r>
      <w:r w:rsidRPr="007262D7">
        <w:rPr>
          <w:rFonts w:ascii="Times New Roman" w:hAnsi="Times New Roman"/>
          <w:sz w:val="24"/>
          <w:szCs w:val="24"/>
        </w:rPr>
        <w:t xml:space="preserve"> </w:t>
      </w:r>
      <w:r w:rsidR="00BC56B0">
        <w:rPr>
          <w:rFonts w:ascii="Times New Roman" w:hAnsi="Times New Roman"/>
          <w:sz w:val="24"/>
          <w:szCs w:val="24"/>
        </w:rPr>
        <w:t xml:space="preserve">                                                                                9</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sz w:val="24"/>
          <w:szCs w:val="24"/>
        </w:rPr>
        <w:t>2.3</w:t>
      </w:r>
      <w:r w:rsidRPr="007262D7">
        <w:rPr>
          <w:rFonts w:ascii="Times New Roman" w:hAnsi="Times New Roman"/>
          <w:sz w:val="24"/>
          <w:szCs w:val="24"/>
        </w:rPr>
        <w:t xml:space="preserve">        </w:t>
      </w:r>
      <w:r w:rsidRPr="007262D7">
        <w:rPr>
          <w:rFonts w:ascii="Times New Roman" w:hAnsi="Times New Roman"/>
          <w:bCs/>
          <w:sz w:val="24"/>
          <w:szCs w:val="24"/>
        </w:rPr>
        <w:t xml:space="preserve"> Socioeconomic Characteristics of Arable Crop Farmers</w:t>
      </w:r>
      <w:r w:rsidR="00BC56B0">
        <w:rPr>
          <w:rFonts w:ascii="Times New Roman" w:hAnsi="Times New Roman"/>
          <w:bCs/>
          <w:sz w:val="24"/>
          <w:szCs w:val="24"/>
        </w:rPr>
        <w:tab/>
      </w:r>
      <w:r w:rsidR="00BC56B0">
        <w:rPr>
          <w:rFonts w:ascii="Times New Roman" w:hAnsi="Times New Roman"/>
          <w:bCs/>
          <w:sz w:val="24"/>
          <w:szCs w:val="24"/>
        </w:rPr>
        <w:tab/>
        <w:t xml:space="preserve">         10</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2.3.1 Age and Farming Experience: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9879F1">
        <w:rPr>
          <w:rFonts w:ascii="Times New Roman" w:hAnsi="Times New Roman"/>
          <w:bCs/>
          <w:sz w:val="24"/>
          <w:szCs w:val="24"/>
        </w:rPr>
        <w:t xml:space="preserve">         </w:t>
      </w:r>
      <w:r w:rsidR="004E0DCE">
        <w:rPr>
          <w:rFonts w:ascii="Times New Roman" w:hAnsi="Times New Roman"/>
          <w:bCs/>
          <w:sz w:val="24"/>
          <w:szCs w:val="24"/>
        </w:rPr>
        <w:t>11</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lastRenderedPageBreak/>
        <w:t>2.3.2 Educational Level:</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12</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2.3.3 Farm Size and Land Tenure: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13</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2.3.4 Income Level and Access to Capital:</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14</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2.3.5 Access to Extension Services and Information</w:t>
      </w:r>
      <w:r w:rsidRPr="007262D7">
        <w:rPr>
          <w:rFonts w:ascii="Times New Roman" w:hAnsi="Times New Roman"/>
          <w:sz w:val="24"/>
          <w:szCs w:val="24"/>
        </w:rPr>
        <w:t>:</w:t>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t>15</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2.3.6 Cultural and Gender Roles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15</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2.4 Farmers’ Perception of Bush Burning</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15</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2.5 Environmental and Agricultural Impacts of Bush Burning</w:t>
      </w:r>
      <w:r w:rsidR="004E0DCE">
        <w:rPr>
          <w:rFonts w:ascii="Times New Roman" w:hAnsi="Times New Roman"/>
          <w:bCs/>
          <w:sz w:val="24"/>
          <w:szCs w:val="24"/>
        </w:rPr>
        <w:tab/>
      </w:r>
      <w:r w:rsidR="004E0DCE">
        <w:rPr>
          <w:rFonts w:ascii="Times New Roman" w:hAnsi="Times New Roman"/>
          <w:bCs/>
          <w:sz w:val="24"/>
          <w:szCs w:val="24"/>
        </w:rPr>
        <w:tab/>
        <w:t>16</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2.5.1 Soil Degradation:</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16</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2.5.2 Loss of Soil Organic Matter and Microbial Life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16</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2.5.3 Increased Erosion and Desertification:</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17</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2.5.4 Biodiversity Loss: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17</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2.5.5 Climate Change and Air Pollution:</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18</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2.5.6 Declining Agricultural Productivity:</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18</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2.6 Cultural and Indigenous Beliefs about Bush Burning</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18</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sz w:val="24"/>
          <w:szCs w:val="24"/>
        </w:rPr>
        <w:t>2.7 Policy and Institutional Interventions</w:t>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t>19</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 Sustainable Alternatives to Bush Burning</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20</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2.8.1 Composting and Organic Mulching:</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20</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lastRenderedPageBreak/>
        <w:t>2.8.2 Cover Cropping:</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20</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2.8.3 Zero or Minimum Tillage: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21</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2.8.4 Agroforestry Systems: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21</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2.8.5 Integrated Pest and Weed Management:</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21</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2.8.6 Farmer Education and Demonstration Plots: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22</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2.9 Theoretical Framework – Theory of Planned Behavior</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22</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 xml:space="preserve">2.9.1 Attitudes towards the Behavior: </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23</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2.9.2 Subjective Norms: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24</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sz w:val="24"/>
          <w:szCs w:val="24"/>
        </w:rPr>
        <w:t xml:space="preserve">2.9.3 </w:t>
      </w:r>
      <w:r w:rsidRPr="007262D7">
        <w:rPr>
          <w:rFonts w:ascii="Times New Roman" w:hAnsi="Times New Roman"/>
          <w:bCs/>
          <w:sz w:val="24"/>
          <w:szCs w:val="24"/>
        </w:rPr>
        <w:t>Perceived Behavioral Control:</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24</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2.10 Empirical Review of Related Studie</w:t>
      </w:r>
      <w:r w:rsidRPr="007262D7">
        <w:rPr>
          <w:rFonts w:ascii="Times New Roman" w:hAnsi="Times New Roman"/>
          <w:sz w:val="24"/>
          <w:szCs w:val="24"/>
        </w:rPr>
        <w:t>s</w:t>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r>
      <w:r w:rsidR="004E0DCE">
        <w:rPr>
          <w:rFonts w:ascii="Times New Roman" w:hAnsi="Times New Roman"/>
          <w:sz w:val="24"/>
          <w:szCs w:val="24"/>
        </w:rPr>
        <w:tab/>
        <w:t>24</w:t>
      </w:r>
    </w:p>
    <w:p w:rsidR="00141971" w:rsidRPr="007262D7" w:rsidRDefault="00141971" w:rsidP="00141971">
      <w:pPr>
        <w:spacing w:line="480" w:lineRule="auto"/>
        <w:jc w:val="both"/>
        <w:rPr>
          <w:rFonts w:ascii="Times New Roman" w:hAnsi="Times New Roman"/>
          <w:sz w:val="24"/>
          <w:szCs w:val="24"/>
        </w:rPr>
      </w:pPr>
      <w:r w:rsidRPr="007262D7">
        <w:rPr>
          <w:rFonts w:ascii="Times New Roman" w:hAnsi="Times New Roman"/>
          <w:bCs/>
          <w:sz w:val="24"/>
          <w:szCs w:val="24"/>
        </w:rPr>
        <w:t>2.11 Identified Gaps in Literature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25</w:t>
      </w:r>
    </w:p>
    <w:p w:rsidR="00C52240" w:rsidRPr="00BD1770" w:rsidRDefault="00C52240" w:rsidP="00C52240">
      <w:pPr>
        <w:spacing w:line="480" w:lineRule="auto"/>
        <w:rPr>
          <w:rFonts w:ascii="Times New Roman" w:hAnsi="Times New Roman"/>
          <w:sz w:val="24"/>
          <w:szCs w:val="24"/>
        </w:rPr>
      </w:pPr>
      <w:r w:rsidRPr="00BD1770">
        <w:rPr>
          <w:rFonts w:ascii="Times New Roman" w:hAnsi="Times New Roman"/>
          <w:sz w:val="24"/>
          <w:szCs w:val="24"/>
        </w:rPr>
        <w:t>CHAPTER THREE:               METHODOLOGY</w:t>
      </w:r>
      <w:r>
        <w:rPr>
          <w:rFonts w:ascii="Times New Roman" w:hAnsi="Times New Roman"/>
          <w:sz w:val="24"/>
          <w:szCs w:val="24"/>
        </w:rPr>
        <w:t xml:space="preserve">                                          </w:t>
      </w:r>
      <w:r w:rsidR="004E0DCE">
        <w:rPr>
          <w:rFonts w:ascii="Times New Roman" w:hAnsi="Times New Roman"/>
          <w:sz w:val="24"/>
          <w:szCs w:val="24"/>
        </w:rPr>
        <w:t>26</w:t>
      </w:r>
    </w:p>
    <w:p w:rsidR="00C52240" w:rsidRPr="00BD1770" w:rsidRDefault="00C52240" w:rsidP="00C52240">
      <w:pPr>
        <w:spacing w:line="480" w:lineRule="auto"/>
        <w:jc w:val="both"/>
        <w:rPr>
          <w:rFonts w:ascii="Times New Roman" w:hAnsi="Times New Roman"/>
          <w:sz w:val="24"/>
          <w:szCs w:val="24"/>
        </w:rPr>
      </w:pPr>
      <w:r w:rsidRPr="00BD1770">
        <w:rPr>
          <w:rFonts w:ascii="Times New Roman" w:hAnsi="Times New Roman"/>
          <w:sz w:val="24"/>
          <w:szCs w:val="24"/>
        </w:rPr>
        <w:t>3.1</w:t>
      </w:r>
      <w:r w:rsidRPr="00BD1770">
        <w:rPr>
          <w:rFonts w:ascii="Times New Roman" w:hAnsi="Times New Roman"/>
          <w:sz w:val="24"/>
          <w:szCs w:val="24"/>
        </w:rPr>
        <w:tab/>
        <w:t xml:space="preserve">   Study Area</w:t>
      </w:r>
      <w:r>
        <w:rPr>
          <w:rFonts w:ascii="Times New Roman" w:hAnsi="Times New Roman"/>
          <w:sz w:val="24"/>
          <w:szCs w:val="24"/>
        </w:rPr>
        <w:t xml:space="preserve">                                                                          </w:t>
      </w:r>
      <w:r w:rsidR="004E0DCE">
        <w:rPr>
          <w:rFonts w:ascii="Times New Roman" w:hAnsi="Times New Roman"/>
          <w:sz w:val="24"/>
          <w:szCs w:val="24"/>
        </w:rPr>
        <w:tab/>
      </w:r>
      <w:r w:rsidR="004E0DCE">
        <w:rPr>
          <w:rFonts w:ascii="Times New Roman" w:hAnsi="Times New Roman"/>
          <w:sz w:val="24"/>
          <w:szCs w:val="24"/>
        </w:rPr>
        <w:tab/>
        <w:t>26</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3.2</w:t>
      </w:r>
      <w:r w:rsidRPr="007262D7">
        <w:rPr>
          <w:rFonts w:ascii="Times New Roman" w:hAnsi="Times New Roman"/>
          <w:bCs/>
          <w:sz w:val="24"/>
          <w:szCs w:val="24"/>
        </w:rPr>
        <w:t xml:space="preserve">         </w:t>
      </w:r>
      <w:r w:rsidRPr="007262D7">
        <w:rPr>
          <w:rFonts w:ascii="Times New Roman" w:hAnsi="Times New Roman"/>
          <w:bCs/>
          <w:sz w:val="24"/>
          <w:szCs w:val="24"/>
        </w:rPr>
        <w:t xml:space="preserve"> Population of the Study</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27</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 xml:space="preserve">3.3 </w:t>
      </w:r>
      <w:r w:rsidRPr="007262D7">
        <w:rPr>
          <w:rFonts w:ascii="Times New Roman" w:hAnsi="Times New Roman"/>
          <w:bCs/>
          <w:sz w:val="24"/>
          <w:szCs w:val="24"/>
        </w:rPr>
        <w:t xml:space="preserve">         </w:t>
      </w:r>
      <w:r w:rsidRPr="007262D7">
        <w:rPr>
          <w:rFonts w:ascii="Times New Roman" w:hAnsi="Times New Roman"/>
          <w:bCs/>
          <w:sz w:val="24"/>
          <w:szCs w:val="24"/>
        </w:rPr>
        <w:t>Sampling Procedure and Sample size</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27</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 xml:space="preserve">3.4 </w:t>
      </w:r>
      <w:r w:rsidRPr="007262D7">
        <w:rPr>
          <w:rFonts w:ascii="Times New Roman" w:hAnsi="Times New Roman"/>
          <w:bCs/>
          <w:sz w:val="24"/>
          <w:szCs w:val="24"/>
        </w:rPr>
        <w:t xml:space="preserve">         </w:t>
      </w:r>
      <w:r w:rsidRPr="007262D7">
        <w:rPr>
          <w:rFonts w:ascii="Times New Roman" w:hAnsi="Times New Roman"/>
          <w:bCs/>
          <w:sz w:val="24"/>
          <w:szCs w:val="24"/>
        </w:rPr>
        <w:t>Instrument for Data Collection</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27</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 xml:space="preserve">3.5 </w:t>
      </w:r>
      <w:r w:rsidRPr="007262D7">
        <w:rPr>
          <w:rFonts w:ascii="Times New Roman" w:hAnsi="Times New Roman"/>
          <w:bCs/>
          <w:sz w:val="24"/>
          <w:szCs w:val="24"/>
        </w:rPr>
        <w:t xml:space="preserve">      </w:t>
      </w:r>
      <w:r w:rsidRPr="007262D7">
        <w:rPr>
          <w:rFonts w:ascii="Times New Roman" w:hAnsi="Times New Roman"/>
          <w:bCs/>
          <w:sz w:val="24"/>
          <w:szCs w:val="24"/>
        </w:rPr>
        <w:t>Validity of the Instrument</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27</w:t>
      </w:r>
    </w:p>
    <w:p w:rsidR="00C52240" w:rsidRPr="007262D7" w:rsidRDefault="00141971" w:rsidP="00C52240">
      <w:pPr>
        <w:spacing w:line="480" w:lineRule="auto"/>
        <w:jc w:val="both"/>
        <w:rPr>
          <w:rFonts w:ascii="Times New Roman" w:hAnsi="Times New Roman"/>
          <w:bCs/>
          <w:sz w:val="24"/>
          <w:szCs w:val="24"/>
        </w:rPr>
      </w:pPr>
      <w:r w:rsidRPr="007262D7">
        <w:rPr>
          <w:rFonts w:ascii="Times New Roman" w:hAnsi="Times New Roman"/>
          <w:bCs/>
          <w:sz w:val="24"/>
          <w:szCs w:val="24"/>
        </w:rPr>
        <w:lastRenderedPageBreak/>
        <w:t xml:space="preserve">3.6 </w:t>
      </w:r>
      <w:r w:rsidRPr="007262D7">
        <w:rPr>
          <w:rFonts w:ascii="Times New Roman" w:hAnsi="Times New Roman"/>
          <w:bCs/>
          <w:sz w:val="24"/>
          <w:szCs w:val="24"/>
        </w:rPr>
        <w:t xml:space="preserve">      Measurement of Variables</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28</w:t>
      </w:r>
    </w:p>
    <w:p w:rsidR="00141971" w:rsidRPr="007262D7" w:rsidRDefault="00141971" w:rsidP="00141971">
      <w:pPr>
        <w:spacing w:line="480" w:lineRule="auto"/>
        <w:jc w:val="both"/>
        <w:rPr>
          <w:rFonts w:ascii="Times New Roman" w:hAnsi="Times New Roman"/>
          <w:bCs/>
          <w:sz w:val="24"/>
          <w:szCs w:val="24"/>
        </w:rPr>
      </w:pPr>
      <w:r w:rsidRPr="007262D7">
        <w:rPr>
          <w:rFonts w:ascii="Times New Roman" w:hAnsi="Times New Roman"/>
          <w:bCs/>
          <w:sz w:val="24"/>
          <w:szCs w:val="24"/>
        </w:rPr>
        <w:t xml:space="preserve">3.7 </w:t>
      </w:r>
      <w:r w:rsidRPr="007262D7">
        <w:rPr>
          <w:rFonts w:ascii="Times New Roman" w:hAnsi="Times New Roman"/>
          <w:bCs/>
          <w:sz w:val="24"/>
          <w:szCs w:val="24"/>
        </w:rPr>
        <w:t xml:space="preserve">      </w:t>
      </w:r>
      <w:r w:rsidRPr="007262D7">
        <w:rPr>
          <w:rFonts w:ascii="Times New Roman" w:hAnsi="Times New Roman"/>
          <w:bCs/>
          <w:sz w:val="24"/>
          <w:szCs w:val="24"/>
        </w:rPr>
        <w:t>Analysis of Data</w:t>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r>
      <w:r w:rsidR="004E0DCE">
        <w:rPr>
          <w:rFonts w:ascii="Times New Roman" w:hAnsi="Times New Roman"/>
          <w:bCs/>
          <w:sz w:val="24"/>
          <w:szCs w:val="24"/>
        </w:rPr>
        <w:tab/>
        <w:t>29</w:t>
      </w:r>
    </w:p>
    <w:p w:rsidR="004E0DCE" w:rsidRDefault="00C52240" w:rsidP="00C52240">
      <w:pPr>
        <w:spacing w:line="480" w:lineRule="auto"/>
        <w:jc w:val="both"/>
        <w:rPr>
          <w:rFonts w:ascii="Times New Roman" w:hAnsi="Times New Roman"/>
          <w:sz w:val="24"/>
          <w:szCs w:val="24"/>
        </w:rPr>
      </w:pPr>
      <w:r>
        <w:rPr>
          <w:rFonts w:ascii="Times New Roman" w:hAnsi="Times New Roman"/>
          <w:sz w:val="24"/>
          <w:szCs w:val="24"/>
        </w:rPr>
        <w:t xml:space="preserve">CHAPTER FOUR                 RESULTS AND DISCUSSION           </w:t>
      </w:r>
      <w:r w:rsidR="004E0DCE">
        <w:rPr>
          <w:rFonts w:ascii="Times New Roman" w:hAnsi="Times New Roman"/>
          <w:sz w:val="24"/>
          <w:szCs w:val="24"/>
        </w:rPr>
        <w:tab/>
        <w:t>30</w:t>
      </w:r>
      <w:r>
        <w:rPr>
          <w:rFonts w:ascii="Times New Roman" w:hAnsi="Times New Roman"/>
          <w:sz w:val="24"/>
          <w:szCs w:val="24"/>
        </w:rPr>
        <w:t xml:space="preserve">                  </w:t>
      </w:r>
    </w:p>
    <w:p w:rsidR="00C52240" w:rsidRPr="003B1B39" w:rsidRDefault="00C52240" w:rsidP="00C52240">
      <w:pPr>
        <w:spacing w:line="480" w:lineRule="auto"/>
        <w:jc w:val="both"/>
        <w:rPr>
          <w:rFonts w:ascii="Times New Roman" w:hAnsi="Times New Roman"/>
          <w:sz w:val="24"/>
          <w:szCs w:val="24"/>
          <w:lang w:val="en-GB"/>
        </w:rPr>
      </w:pPr>
      <w:r w:rsidRPr="003B1B39">
        <w:rPr>
          <w:rFonts w:ascii="Times New Roman" w:hAnsi="Times New Roman"/>
          <w:sz w:val="24"/>
          <w:szCs w:val="24"/>
          <w:lang w:val="en-GB"/>
        </w:rPr>
        <w:t>4.1</w:t>
      </w:r>
      <w:r w:rsidRPr="003B1B39">
        <w:rPr>
          <w:rFonts w:ascii="Times New Roman" w:hAnsi="Times New Roman"/>
          <w:sz w:val="24"/>
          <w:szCs w:val="24"/>
          <w:lang w:val="en-GB"/>
        </w:rPr>
        <w:tab/>
        <w:t>Socio-economic Characteristics of the Respondents</w:t>
      </w:r>
      <w:r>
        <w:rPr>
          <w:rFonts w:ascii="Times New Roman" w:hAnsi="Times New Roman"/>
          <w:sz w:val="24"/>
          <w:szCs w:val="24"/>
          <w:lang w:val="en-GB"/>
        </w:rPr>
        <w:t xml:space="preserve">                  </w:t>
      </w:r>
      <w:r w:rsidR="00BD32A4">
        <w:rPr>
          <w:rFonts w:ascii="Times New Roman" w:hAnsi="Times New Roman"/>
          <w:sz w:val="24"/>
          <w:szCs w:val="24"/>
          <w:lang w:val="en-GB"/>
        </w:rPr>
        <w:tab/>
        <w:t>31</w:t>
      </w:r>
    </w:p>
    <w:p w:rsidR="00141971" w:rsidRPr="007262D7" w:rsidRDefault="00141971" w:rsidP="00141971">
      <w:pPr>
        <w:spacing w:line="480" w:lineRule="auto"/>
        <w:rPr>
          <w:rFonts w:ascii="Times New Roman" w:hAnsi="Times New Roman"/>
          <w:sz w:val="24"/>
          <w:szCs w:val="24"/>
        </w:rPr>
      </w:pPr>
      <w:r w:rsidRPr="007262D7">
        <w:rPr>
          <w:rFonts w:ascii="Times New Roman" w:hAnsi="Times New Roman"/>
          <w:sz w:val="24"/>
          <w:szCs w:val="24"/>
        </w:rPr>
        <w:t xml:space="preserve">4.2 </w:t>
      </w:r>
      <w:r w:rsidRPr="007262D7">
        <w:rPr>
          <w:rFonts w:ascii="Times New Roman" w:hAnsi="Times New Roman"/>
          <w:sz w:val="24"/>
          <w:szCs w:val="24"/>
        </w:rPr>
        <w:t xml:space="preserve">      </w:t>
      </w:r>
      <w:r w:rsidRPr="007262D7">
        <w:rPr>
          <w:rFonts w:ascii="Times New Roman" w:hAnsi="Times New Roman"/>
          <w:sz w:val="24"/>
          <w:szCs w:val="24"/>
        </w:rPr>
        <w:t>Perception of Arable crop farmers on the Effect of Bush Burning</w:t>
      </w:r>
      <w:r w:rsidR="00BD32A4">
        <w:rPr>
          <w:rFonts w:ascii="Times New Roman" w:hAnsi="Times New Roman"/>
          <w:sz w:val="24"/>
          <w:szCs w:val="24"/>
        </w:rPr>
        <w:tab/>
        <w:t>38</w:t>
      </w:r>
    </w:p>
    <w:p w:rsidR="00141971" w:rsidRPr="007262D7" w:rsidRDefault="00141971" w:rsidP="00141971">
      <w:pPr>
        <w:rPr>
          <w:rFonts w:ascii="Times New Roman" w:hAnsi="Times New Roman"/>
          <w:sz w:val="24"/>
          <w:szCs w:val="24"/>
        </w:rPr>
      </w:pPr>
      <w:r w:rsidRPr="007262D7">
        <w:rPr>
          <w:rFonts w:ascii="Times New Roman" w:hAnsi="Times New Roman"/>
          <w:sz w:val="24"/>
          <w:szCs w:val="24"/>
        </w:rPr>
        <w:t xml:space="preserve">4.3 </w:t>
      </w:r>
      <w:r w:rsidR="007262D7" w:rsidRPr="007262D7">
        <w:rPr>
          <w:rFonts w:ascii="Times New Roman" w:hAnsi="Times New Roman"/>
          <w:sz w:val="24"/>
          <w:szCs w:val="24"/>
        </w:rPr>
        <w:t xml:space="preserve">       </w:t>
      </w:r>
      <w:r w:rsidRPr="007262D7">
        <w:rPr>
          <w:rFonts w:ascii="Times New Roman" w:hAnsi="Times New Roman"/>
          <w:sz w:val="24"/>
          <w:szCs w:val="24"/>
        </w:rPr>
        <w:t xml:space="preserve">Factors that Motivate farmers to engage in Bush Burning </w:t>
      </w:r>
      <w:r w:rsidR="00BD32A4">
        <w:rPr>
          <w:rFonts w:ascii="Times New Roman" w:hAnsi="Times New Roman"/>
          <w:sz w:val="24"/>
          <w:szCs w:val="24"/>
        </w:rPr>
        <w:tab/>
      </w:r>
      <w:r w:rsidR="00BD32A4">
        <w:rPr>
          <w:rFonts w:ascii="Times New Roman" w:hAnsi="Times New Roman"/>
          <w:sz w:val="24"/>
          <w:szCs w:val="24"/>
        </w:rPr>
        <w:tab/>
        <w:t>42</w:t>
      </w:r>
    </w:p>
    <w:p w:rsidR="007262D7" w:rsidRPr="007262D7" w:rsidRDefault="007262D7" w:rsidP="007262D7">
      <w:pPr>
        <w:rPr>
          <w:rFonts w:ascii="Times New Roman" w:hAnsi="Times New Roman"/>
          <w:sz w:val="24"/>
          <w:szCs w:val="24"/>
        </w:rPr>
      </w:pPr>
      <w:r w:rsidRPr="007262D7">
        <w:rPr>
          <w:rFonts w:ascii="Times New Roman" w:hAnsi="Times New Roman"/>
          <w:sz w:val="24"/>
          <w:szCs w:val="24"/>
        </w:rPr>
        <w:t xml:space="preserve">4.4 </w:t>
      </w:r>
      <w:r w:rsidRPr="007262D7">
        <w:rPr>
          <w:rFonts w:ascii="Times New Roman" w:hAnsi="Times New Roman"/>
          <w:sz w:val="24"/>
          <w:szCs w:val="24"/>
        </w:rPr>
        <w:t xml:space="preserve">     </w:t>
      </w:r>
      <w:r w:rsidRPr="007262D7">
        <w:rPr>
          <w:rFonts w:ascii="Times New Roman" w:hAnsi="Times New Roman"/>
          <w:sz w:val="24"/>
          <w:szCs w:val="24"/>
        </w:rPr>
        <w:t>Constraint to Adoption of Sustainable alternative to Bush Burning</w:t>
      </w:r>
      <w:r w:rsidR="00BD32A4">
        <w:rPr>
          <w:rFonts w:ascii="Times New Roman" w:hAnsi="Times New Roman"/>
          <w:sz w:val="24"/>
          <w:szCs w:val="24"/>
        </w:rPr>
        <w:tab/>
        <w:t>44</w:t>
      </w:r>
    </w:p>
    <w:p w:rsidR="00C52240" w:rsidRPr="003B1B39" w:rsidRDefault="00C52240" w:rsidP="00C52240">
      <w:pPr>
        <w:rPr>
          <w:rFonts w:ascii="Times New Roman" w:hAnsi="Times New Roman"/>
          <w:sz w:val="24"/>
          <w:szCs w:val="24"/>
        </w:rPr>
      </w:pPr>
    </w:p>
    <w:p w:rsidR="00C52240" w:rsidRPr="003B1B39" w:rsidRDefault="00C52240" w:rsidP="00C52240">
      <w:pPr>
        <w:rPr>
          <w:rFonts w:ascii="Times New Roman" w:hAnsi="Times New Roman"/>
          <w:sz w:val="24"/>
          <w:szCs w:val="24"/>
        </w:rPr>
      </w:pPr>
      <w:r w:rsidRPr="003B1B39">
        <w:rPr>
          <w:rFonts w:ascii="Times New Roman" w:hAnsi="Times New Roman"/>
          <w:sz w:val="24"/>
          <w:szCs w:val="24"/>
        </w:rPr>
        <w:t xml:space="preserve">CHAPTER FIVE              CONCLUSION AND RECOMMENDATION </w:t>
      </w:r>
      <w:r>
        <w:rPr>
          <w:rFonts w:ascii="Times New Roman" w:hAnsi="Times New Roman"/>
          <w:sz w:val="24"/>
          <w:szCs w:val="24"/>
        </w:rPr>
        <w:t xml:space="preserve">        46</w:t>
      </w:r>
    </w:p>
    <w:p w:rsidR="00C52240" w:rsidRPr="003B1B39" w:rsidRDefault="00C52240" w:rsidP="00C52240">
      <w:pPr>
        <w:spacing w:line="480" w:lineRule="auto"/>
        <w:jc w:val="both"/>
        <w:rPr>
          <w:rFonts w:ascii="Times New Roman" w:hAnsi="Times New Roman"/>
          <w:sz w:val="24"/>
          <w:szCs w:val="24"/>
        </w:rPr>
      </w:pPr>
      <w:r w:rsidRPr="003B1B39">
        <w:rPr>
          <w:rFonts w:ascii="Times New Roman" w:hAnsi="Times New Roman"/>
          <w:sz w:val="24"/>
          <w:szCs w:val="24"/>
        </w:rPr>
        <w:t>5.1</w:t>
      </w:r>
      <w:r w:rsidRPr="003B1B39">
        <w:rPr>
          <w:rFonts w:ascii="Times New Roman" w:hAnsi="Times New Roman"/>
          <w:sz w:val="24"/>
          <w:szCs w:val="24"/>
        </w:rPr>
        <w:tab/>
      </w:r>
      <w:r w:rsidR="007262D7">
        <w:rPr>
          <w:rFonts w:ascii="Times New Roman" w:hAnsi="Times New Roman"/>
          <w:sz w:val="24"/>
          <w:szCs w:val="24"/>
        </w:rPr>
        <w:t>Summary</w:t>
      </w:r>
      <w:r>
        <w:rPr>
          <w:rFonts w:ascii="Times New Roman" w:hAnsi="Times New Roman"/>
          <w:sz w:val="24"/>
          <w:szCs w:val="24"/>
        </w:rPr>
        <w:t xml:space="preserve">                                                                                    </w:t>
      </w:r>
      <w:r w:rsidR="00BD32A4">
        <w:rPr>
          <w:rFonts w:ascii="Times New Roman" w:hAnsi="Times New Roman"/>
          <w:sz w:val="24"/>
          <w:szCs w:val="24"/>
        </w:rPr>
        <w:t xml:space="preserve">            </w:t>
      </w:r>
      <w:r>
        <w:rPr>
          <w:rFonts w:ascii="Times New Roman" w:hAnsi="Times New Roman"/>
          <w:sz w:val="24"/>
          <w:szCs w:val="24"/>
        </w:rPr>
        <w:t xml:space="preserve">  4</w:t>
      </w:r>
      <w:r w:rsidR="00BD32A4">
        <w:rPr>
          <w:rFonts w:ascii="Times New Roman" w:hAnsi="Times New Roman"/>
          <w:sz w:val="24"/>
          <w:szCs w:val="24"/>
        </w:rPr>
        <w:t>7</w:t>
      </w:r>
    </w:p>
    <w:p w:rsidR="00C52240" w:rsidRDefault="00C52240" w:rsidP="00C52240">
      <w:pPr>
        <w:spacing w:line="480" w:lineRule="auto"/>
        <w:jc w:val="both"/>
        <w:rPr>
          <w:rFonts w:ascii="Times New Roman" w:hAnsi="Times New Roman"/>
          <w:sz w:val="24"/>
          <w:szCs w:val="24"/>
        </w:rPr>
      </w:pPr>
      <w:r w:rsidRPr="003B1B39">
        <w:rPr>
          <w:rFonts w:ascii="Times New Roman" w:hAnsi="Times New Roman"/>
          <w:sz w:val="24"/>
          <w:szCs w:val="24"/>
        </w:rPr>
        <w:t>5.2</w:t>
      </w:r>
      <w:r w:rsidRPr="003B1B39">
        <w:rPr>
          <w:rFonts w:ascii="Times New Roman" w:hAnsi="Times New Roman"/>
          <w:sz w:val="24"/>
          <w:szCs w:val="24"/>
        </w:rPr>
        <w:tab/>
      </w:r>
      <w:r w:rsidR="007262D7">
        <w:rPr>
          <w:rFonts w:ascii="Times New Roman" w:hAnsi="Times New Roman"/>
          <w:sz w:val="24"/>
          <w:szCs w:val="24"/>
        </w:rPr>
        <w:t xml:space="preserve">Conclusion </w:t>
      </w:r>
      <w:r>
        <w:rPr>
          <w:rFonts w:ascii="Times New Roman" w:hAnsi="Times New Roman"/>
          <w:sz w:val="24"/>
          <w:szCs w:val="24"/>
        </w:rPr>
        <w:t xml:space="preserve">                                                                              </w:t>
      </w:r>
      <w:r w:rsidR="00BD32A4">
        <w:rPr>
          <w:rFonts w:ascii="Times New Roman" w:hAnsi="Times New Roman"/>
          <w:sz w:val="24"/>
          <w:szCs w:val="24"/>
        </w:rPr>
        <w:t xml:space="preserve">             </w:t>
      </w:r>
      <w:r>
        <w:rPr>
          <w:rFonts w:ascii="Times New Roman" w:hAnsi="Times New Roman"/>
          <w:sz w:val="24"/>
          <w:szCs w:val="24"/>
        </w:rPr>
        <w:t xml:space="preserve">    4</w:t>
      </w:r>
      <w:r w:rsidR="00BD32A4">
        <w:rPr>
          <w:rFonts w:ascii="Times New Roman" w:hAnsi="Times New Roman"/>
          <w:sz w:val="24"/>
          <w:szCs w:val="24"/>
        </w:rPr>
        <w:t>8</w:t>
      </w:r>
      <w:r w:rsidR="00BD32A4">
        <w:rPr>
          <w:rFonts w:ascii="Times New Roman" w:hAnsi="Times New Roman"/>
          <w:sz w:val="24"/>
          <w:szCs w:val="24"/>
        </w:rPr>
        <w:tab/>
      </w:r>
    </w:p>
    <w:p w:rsidR="00BD1BBE" w:rsidRPr="003B1B39" w:rsidRDefault="007262D7" w:rsidP="00C52240">
      <w:pPr>
        <w:spacing w:line="480" w:lineRule="auto"/>
        <w:jc w:val="both"/>
        <w:rPr>
          <w:rFonts w:ascii="Times New Roman" w:hAnsi="Times New Roman"/>
          <w:sz w:val="24"/>
          <w:szCs w:val="24"/>
        </w:rPr>
      </w:pPr>
      <w:r>
        <w:rPr>
          <w:rFonts w:ascii="Times New Roman" w:hAnsi="Times New Roman"/>
          <w:sz w:val="24"/>
          <w:szCs w:val="24"/>
        </w:rPr>
        <w:t xml:space="preserve">5.3      recommendations </w:t>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t xml:space="preserve">      48</w:t>
      </w:r>
      <w:r w:rsidR="00BD32A4">
        <w:rPr>
          <w:rFonts w:ascii="Times New Roman" w:hAnsi="Times New Roman"/>
          <w:sz w:val="24"/>
          <w:szCs w:val="24"/>
        </w:rPr>
        <w:tab/>
      </w:r>
      <w:r w:rsidR="00BD32A4">
        <w:rPr>
          <w:rFonts w:ascii="Times New Roman" w:hAnsi="Times New Roman"/>
          <w:sz w:val="24"/>
          <w:szCs w:val="24"/>
        </w:rPr>
        <w:tab/>
      </w:r>
      <w:r w:rsidR="00BD32A4">
        <w:rPr>
          <w:rFonts w:ascii="Times New Roman" w:hAnsi="Times New Roman"/>
          <w:sz w:val="24"/>
          <w:szCs w:val="24"/>
        </w:rPr>
        <w:tab/>
      </w:r>
    </w:p>
    <w:p w:rsidR="00C52240" w:rsidRDefault="00C52240" w:rsidP="00C52240">
      <w:pPr>
        <w:spacing w:line="480" w:lineRule="auto"/>
        <w:jc w:val="both"/>
        <w:rPr>
          <w:rFonts w:ascii="Times New Roman" w:hAnsi="Times New Roman"/>
          <w:sz w:val="24"/>
          <w:szCs w:val="24"/>
        </w:rPr>
      </w:pPr>
      <w:r>
        <w:rPr>
          <w:rFonts w:ascii="Times New Roman" w:hAnsi="Times New Roman"/>
          <w:sz w:val="24"/>
          <w:szCs w:val="24"/>
        </w:rPr>
        <w:t xml:space="preserve">REFERENCES                                                                                                     </w:t>
      </w:r>
    </w:p>
    <w:p w:rsidR="00C52240" w:rsidRDefault="00C52240" w:rsidP="00C52240">
      <w:pPr>
        <w:spacing w:line="480" w:lineRule="auto"/>
        <w:jc w:val="both"/>
        <w:rPr>
          <w:rFonts w:ascii="Times New Roman" w:hAnsi="Times New Roman"/>
          <w:sz w:val="24"/>
          <w:szCs w:val="24"/>
        </w:rPr>
      </w:pPr>
      <w:r>
        <w:rPr>
          <w:rFonts w:ascii="Times New Roman" w:hAnsi="Times New Roman"/>
          <w:sz w:val="24"/>
          <w:szCs w:val="24"/>
        </w:rPr>
        <w:t xml:space="preserve">APPENDIX                                                                                                          </w:t>
      </w:r>
    </w:p>
    <w:p w:rsidR="00BD1BBE" w:rsidRDefault="00BD1BBE" w:rsidP="00C52240">
      <w:pPr>
        <w:spacing w:line="480" w:lineRule="auto"/>
        <w:jc w:val="both"/>
        <w:rPr>
          <w:rFonts w:ascii="Times New Roman" w:hAnsi="Times New Roman"/>
          <w:sz w:val="24"/>
          <w:szCs w:val="24"/>
        </w:rPr>
      </w:pPr>
    </w:p>
    <w:p w:rsidR="00BD1BBE" w:rsidRDefault="00BD1BBE" w:rsidP="00C52240">
      <w:pPr>
        <w:spacing w:line="480" w:lineRule="auto"/>
        <w:jc w:val="both"/>
        <w:rPr>
          <w:rFonts w:ascii="Times New Roman" w:hAnsi="Times New Roman"/>
          <w:sz w:val="24"/>
          <w:szCs w:val="24"/>
        </w:rPr>
      </w:pPr>
    </w:p>
    <w:p w:rsidR="0005487E" w:rsidRDefault="0005487E" w:rsidP="0005487E">
      <w:pPr>
        <w:pStyle w:val="NormalWeb"/>
        <w:widowControl/>
        <w:spacing w:after="0" w:line="27" w:lineRule="atLeast"/>
        <w:rPr>
          <w:rFonts w:ascii="Times New Roman" w:eastAsia="SimSun" w:hAnsi="Times New Roman" w:cs="Times New Roman"/>
          <w:kern w:val="0"/>
        </w:rPr>
      </w:pPr>
    </w:p>
    <w:p w:rsidR="0005487E" w:rsidRDefault="0005487E" w:rsidP="0005487E">
      <w:pPr>
        <w:pStyle w:val="NormalWeb"/>
        <w:widowControl/>
        <w:spacing w:after="0" w:line="27" w:lineRule="atLeast"/>
        <w:rPr>
          <w:rFonts w:ascii="Times New Roman" w:eastAsia="SimSun" w:hAnsi="Times New Roman" w:cs="Times New Roman"/>
          <w:kern w:val="0"/>
        </w:rPr>
      </w:pPr>
    </w:p>
    <w:p w:rsidR="0005487E" w:rsidRDefault="0005487E" w:rsidP="0005487E">
      <w:pPr>
        <w:pStyle w:val="NormalWeb"/>
        <w:widowControl/>
        <w:spacing w:after="0" w:line="27" w:lineRule="atLeast"/>
        <w:rPr>
          <w:rFonts w:ascii="Times New Roman" w:eastAsia="SimSun" w:hAnsi="Times New Roman" w:cs="Times New Roman"/>
          <w:kern w:val="0"/>
        </w:rPr>
      </w:pPr>
    </w:p>
    <w:p w:rsidR="0005487E" w:rsidRDefault="0005487E" w:rsidP="0005487E">
      <w:pPr>
        <w:pStyle w:val="NormalWeb"/>
        <w:widowControl/>
        <w:spacing w:after="0" w:line="27" w:lineRule="atLeast"/>
        <w:rPr>
          <w:rFonts w:ascii="Times New Roman" w:eastAsia="SimSun" w:hAnsi="Times New Roman" w:cs="Times New Roman"/>
          <w:kern w:val="0"/>
        </w:rPr>
      </w:pPr>
    </w:p>
    <w:p w:rsidR="009879F1" w:rsidRDefault="009879F1" w:rsidP="0005487E">
      <w:pPr>
        <w:pStyle w:val="NormalWeb"/>
        <w:widowControl/>
        <w:spacing w:after="0" w:line="27" w:lineRule="atLeast"/>
        <w:rPr>
          <w:rFonts w:ascii="Times New Roman" w:eastAsia="SimSun" w:hAnsi="Times New Roman" w:cs="Times New Roman"/>
          <w:kern w:val="0"/>
        </w:rPr>
      </w:pPr>
    </w:p>
    <w:p w:rsidR="009879F1" w:rsidRDefault="009879F1" w:rsidP="0005487E">
      <w:pPr>
        <w:pStyle w:val="NormalWeb"/>
        <w:widowControl/>
        <w:spacing w:after="0" w:line="27" w:lineRule="atLeast"/>
        <w:rPr>
          <w:rFonts w:ascii="Times New Roman" w:eastAsia="SimSun" w:hAnsi="Times New Roman" w:cs="Times New Roman"/>
          <w:kern w:val="0"/>
        </w:rPr>
      </w:pPr>
    </w:p>
    <w:p w:rsidR="0005487E" w:rsidRDefault="0005487E" w:rsidP="0005487E">
      <w:pPr>
        <w:pStyle w:val="NormalWeb"/>
        <w:widowControl/>
        <w:spacing w:after="0" w:line="27" w:lineRule="atLeast"/>
        <w:rPr>
          <w:rFonts w:ascii="Times New Roman" w:hAnsi="Times New Roman" w:cs="Times New Roman"/>
          <w:b/>
          <w:color w:val="000000"/>
          <w:sz w:val="19"/>
          <w:szCs w:val="19"/>
        </w:rPr>
      </w:pPr>
      <w:r>
        <w:rPr>
          <w:rFonts w:ascii="Times New Roman" w:eastAsia="SimSun" w:hAnsi="Times New Roman" w:cs="Times New Roman"/>
          <w:kern w:val="0"/>
        </w:rPr>
        <w:lastRenderedPageBreak/>
        <w:t xml:space="preserve">                                                               </w:t>
      </w:r>
      <w:r>
        <w:rPr>
          <w:rFonts w:ascii="Times New Roman" w:hAnsi="Times New Roman" w:cs="Times New Roman"/>
          <w:b/>
          <w:color w:val="000000"/>
          <w:sz w:val="19"/>
          <w:szCs w:val="19"/>
        </w:rPr>
        <w:t>ABSTRACT</w:t>
      </w:r>
    </w:p>
    <w:p w:rsidR="0005487E" w:rsidRPr="00782648" w:rsidRDefault="0005487E" w:rsidP="0005487E">
      <w:pPr>
        <w:jc w:val="both"/>
        <w:rPr>
          <w:sz w:val="18"/>
          <w:szCs w:val="18"/>
        </w:rPr>
      </w:pPr>
      <w:r>
        <w:rPr>
          <w:rFonts w:ascii="Times New Roman" w:hAnsi="Times New Roman"/>
          <w:i/>
          <w:color w:val="000000"/>
          <w:sz w:val="18"/>
          <w:szCs w:val="18"/>
        </w:rPr>
        <w:t>This study investigates the perception of arable crop farmers on bush burning in Irepodun Local Government Area of Kwara State, Ilorin. The research specifically aimed to describe the socio-economic characteristics of the farmers, assess their perception of the effects of bush burning, identify motivating factors behind the practice, and determine constraints to its mitigation. Data were collected through structured questionnaires administered to 120 randomly selected arable crop farmers across selected communities. Results showed that the majority of respondents were male, middle-aged, with low formal education and small farm sizes. Most farmers had over ten years of farming experience and relied heavily on traditional methods of land preparation. Despite recognizing the negative effects of bush burning, such as soil degradation, loss of soil nutrients, reduced crop yields, and environmental pollution, many farmers still engage in it. Most of the respondents acknowledge that bush burning reduces soil nutrients and plant productivity. </w:t>
      </w:r>
      <w:proofErr w:type="gramStart"/>
      <w:r>
        <w:rPr>
          <w:rFonts w:ascii="Times New Roman" w:hAnsi="Times New Roman"/>
          <w:i/>
          <w:color w:val="000000"/>
          <w:sz w:val="18"/>
          <w:szCs w:val="18"/>
        </w:rPr>
        <w:t>majority</w:t>
      </w:r>
      <w:proofErr w:type="gramEnd"/>
      <w:r>
        <w:rPr>
          <w:rFonts w:ascii="Times New Roman" w:hAnsi="Times New Roman"/>
          <w:i/>
          <w:color w:val="000000"/>
          <w:sz w:val="18"/>
          <w:szCs w:val="18"/>
        </w:rPr>
        <w:t xml:space="preserve"> of the respondents (81.7%) reported that they engage in bush burning primarily for agricultural purposes The study concluded that that farmers in the study area are generally aware of some of the negative effects of bush burning. However, the continued reliance on the practice is driven largely by limited knowledge, lack of alternatives, weak institutional support, and financial barriers. It is recommended that </w:t>
      </w:r>
      <w:r w:rsidRPr="00782648">
        <w:rPr>
          <w:rFonts w:ascii="Times New Roman" w:hAnsi="Times New Roman"/>
          <w:i/>
          <w:color w:val="000000"/>
          <w:sz w:val="18"/>
          <w:szCs w:val="18"/>
        </w:rPr>
        <w:t xml:space="preserve">Government </w:t>
      </w:r>
      <w:r w:rsidRPr="00782648">
        <w:rPr>
          <w:rFonts w:ascii="Times New Roman" w:hAnsi="Times New Roman"/>
          <w:color w:val="000000"/>
          <w:sz w:val="18"/>
          <w:szCs w:val="18"/>
          <w:lang w:bidi="ar"/>
        </w:rPr>
        <w:t>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05487E" w:rsidRDefault="0005487E" w:rsidP="0005487E">
      <w:pPr>
        <w:pStyle w:val="NormalWeb"/>
        <w:widowControl/>
        <w:spacing w:after="150" w:line="21" w:lineRule="atLeast"/>
        <w:rPr>
          <w:rFonts w:ascii="Times New Roman" w:hAnsi="Times New Roman" w:cs="Times New Roman"/>
          <w:i/>
          <w:color w:val="000000"/>
          <w:sz w:val="18"/>
          <w:szCs w:val="18"/>
        </w:rPr>
      </w:pPr>
    </w:p>
    <w:p w:rsidR="00BD1BBE" w:rsidRDefault="00BD1BBE"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05487E">
      <w:pPr>
        <w:spacing w:line="480" w:lineRule="auto"/>
        <w:jc w:val="both"/>
        <w:rPr>
          <w:rFonts w:ascii="Times New Roman" w:hAnsi="Times New Roman"/>
          <w:sz w:val="24"/>
          <w:szCs w:val="24"/>
        </w:rPr>
      </w:pPr>
    </w:p>
    <w:p w:rsidR="00793165" w:rsidRDefault="00793165" w:rsidP="00793165">
      <w:pPr>
        <w:spacing w:line="480" w:lineRule="auto"/>
        <w:rPr>
          <w:rFonts w:ascii="Times New Roman" w:hAnsi="Times New Roman"/>
          <w:b/>
          <w:sz w:val="24"/>
          <w:szCs w:val="24"/>
        </w:rPr>
      </w:pPr>
    </w:p>
    <w:p w:rsidR="00793165" w:rsidRPr="00723ED6" w:rsidRDefault="00793165" w:rsidP="00793165">
      <w:pPr>
        <w:spacing w:line="480" w:lineRule="auto"/>
        <w:jc w:val="center"/>
        <w:rPr>
          <w:rFonts w:ascii="Times New Roman" w:hAnsi="Times New Roman"/>
          <w:b/>
          <w:sz w:val="24"/>
          <w:szCs w:val="24"/>
        </w:rPr>
      </w:pPr>
      <w:r w:rsidRPr="00723ED6">
        <w:rPr>
          <w:rFonts w:ascii="Times New Roman" w:hAnsi="Times New Roman"/>
          <w:b/>
          <w:sz w:val="24"/>
          <w:szCs w:val="24"/>
        </w:rPr>
        <w:t>CHAPTER ONE</w:t>
      </w:r>
    </w:p>
    <w:p w:rsidR="00793165" w:rsidRPr="00723ED6" w:rsidRDefault="00793165" w:rsidP="00793165">
      <w:pPr>
        <w:spacing w:line="480" w:lineRule="auto"/>
        <w:jc w:val="center"/>
        <w:rPr>
          <w:rFonts w:ascii="Times New Roman" w:hAnsi="Times New Roman"/>
          <w:b/>
          <w:sz w:val="24"/>
          <w:szCs w:val="24"/>
        </w:rPr>
      </w:pPr>
      <w:r w:rsidRPr="00723ED6">
        <w:rPr>
          <w:rFonts w:ascii="Times New Roman" w:hAnsi="Times New Roman"/>
          <w:b/>
          <w:sz w:val="24"/>
          <w:szCs w:val="24"/>
        </w:rPr>
        <w:t>INTRODUCTION</w:t>
      </w:r>
    </w:p>
    <w:p w:rsidR="00793165" w:rsidRPr="00A3605D" w:rsidRDefault="00793165" w:rsidP="00793165">
      <w:pPr>
        <w:spacing w:line="480" w:lineRule="auto"/>
        <w:rPr>
          <w:rFonts w:ascii="Times New Roman" w:hAnsi="Times New Roman"/>
          <w:b/>
          <w:sz w:val="24"/>
          <w:szCs w:val="24"/>
        </w:rPr>
      </w:pPr>
      <w:r w:rsidRPr="00A3605D">
        <w:rPr>
          <w:rFonts w:ascii="Times New Roman" w:hAnsi="Times New Roman"/>
          <w:b/>
          <w:sz w:val="24"/>
          <w:szCs w:val="24"/>
        </w:rPr>
        <w:t>1.1   Background to the study</w:t>
      </w:r>
    </w:p>
    <w:p w:rsidR="00793165" w:rsidRDefault="00793165" w:rsidP="00793165">
      <w:pPr>
        <w:spacing w:line="480" w:lineRule="auto"/>
        <w:jc w:val="both"/>
        <w:rPr>
          <w:rFonts w:ascii="Times New Roman" w:hAnsi="Times New Roman"/>
          <w:sz w:val="24"/>
          <w:szCs w:val="24"/>
        </w:rPr>
      </w:pPr>
      <w:r w:rsidRPr="007B1D3A">
        <w:rPr>
          <w:rFonts w:ascii="Times New Roman" w:hAnsi="Times New Roman"/>
          <w:sz w:val="24"/>
          <w:szCs w:val="24"/>
        </w:rPr>
        <w:t xml:space="preserve">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w:t>
      </w:r>
      <w:proofErr w:type="spellStart"/>
      <w:r w:rsidRPr="007B1D3A">
        <w:rPr>
          <w:rFonts w:ascii="Times New Roman" w:hAnsi="Times New Roman"/>
          <w:sz w:val="24"/>
          <w:szCs w:val="24"/>
        </w:rPr>
        <w:t>colour</w:t>
      </w:r>
      <w:proofErr w:type="spellEnd"/>
      <w:r w:rsidRPr="007B1D3A">
        <w:rPr>
          <w:rFonts w:ascii="Times New Roman" w:hAnsi="Times New Roman"/>
          <w:sz w:val="24"/>
          <w:szCs w:val="24"/>
        </w:rPr>
        <w:t>, which means to cultivate. Together, they refer to the practice of cultivating fields or land. (</w:t>
      </w:r>
      <w:proofErr w:type="spellStart"/>
      <w:r w:rsidRPr="007B1D3A">
        <w:rPr>
          <w:rFonts w:ascii="Times New Roman" w:hAnsi="Times New Roman"/>
          <w:sz w:val="24"/>
          <w:szCs w:val="24"/>
        </w:rPr>
        <w:t>Wiedinmyer</w:t>
      </w:r>
      <w:proofErr w:type="spellEnd"/>
      <w:r w:rsidRPr="007B1D3A">
        <w:rPr>
          <w:rFonts w:ascii="Times New Roman" w:hAnsi="Times New Roman"/>
          <w:sz w:val="24"/>
          <w:szCs w:val="24"/>
        </w:rPr>
        <w:t xml:space="preserve">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793165" w:rsidRPr="007B1D3A" w:rsidRDefault="00793165" w:rsidP="00793165">
      <w:pPr>
        <w:spacing w:line="48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w:t>
      </w:r>
      <w:proofErr w:type="spellStart"/>
      <w:r w:rsidRPr="007B1D3A">
        <w:rPr>
          <w:rFonts w:ascii="Times New Roman" w:hAnsi="Times New Roman"/>
          <w:sz w:val="24"/>
          <w:szCs w:val="24"/>
        </w:rPr>
        <w:t>Ambe</w:t>
      </w:r>
      <w:proofErr w:type="spellEnd"/>
      <w:r w:rsidRPr="007B1D3A">
        <w:rPr>
          <w:rFonts w:ascii="Times New Roman" w:hAnsi="Times New Roman"/>
          <w:sz w:val="24"/>
          <w:szCs w:val="24"/>
        </w:rPr>
        <w:t xml:space="preserv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 xml:space="preserve">ed </w:t>
      </w:r>
      <w:r w:rsidRPr="007B1D3A">
        <w:rPr>
          <w:rFonts w:ascii="Times New Roman" w:hAnsi="Times New Roman"/>
          <w:sz w:val="24"/>
          <w:szCs w:val="24"/>
        </w:rPr>
        <w:lastRenderedPageBreak/>
        <w:t>since ancient times and is seen in many cultures as a fundamental component of traditional agricultural practices.</w:t>
      </w:r>
    </w:p>
    <w:p w:rsidR="00793165" w:rsidRPr="00B62B62" w:rsidRDefault="00793165" w:rsidP="00793165">
      <w:pPr>
        <w:spacing w:line="48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w:t>
      </w:r>
      <w:r>
        <w:rPr>
          <w:rFonts w:ascii="Times New Roman" w:hAnsi="Times New Roman"/>
          <w:sz w:val="24"/>
          <w:szCs w:val="24"/>
        </w:rPr>
        <w:t xml:space="preserve"> </w:t>
      </w:r>
      <w:r w:rsidRPr="00B62B62">
        <w:rPr>
          <w:rFonts w:ascii="Times New Roman" w:hAnsi="Times New Roman"/>
          <w:sz w:val="24"/>
          <w:szCs w:val="24"/>
        </w:rPr>
        <w:t>grasses,</w:t>
      </w:r>
      <w:r>
        <w:rPr>
          <w:rFonts w:ascii="Times New Roman" w:hAnsi="Times New Roman"/>
          <w:sz w:val="24"/>
          <w:szCs w:val="24"/>
        </w:rPr>
        <w:t xml:space="preserve"> </w:t>
      </w:r>
      <w:r w:rsidRPr="00B62B62">
        <w:rPr>
          <w:rFonts w:ascii="Times New Roman" w:hAnsi="Times New Roman"/>
          <w:sz w:val="24"/>
          <w:szCs w:val="24"/>
        </w:rPr>
        <w:t>shrubs and other domesticated plants found in the bush.</w:t>
      </w:r>
      <w:r>
        <w:rPr>
          <w:rFonts w:ascii="Times New Roman" w:hAnsi="Times New Roman"/>
          <w:sz w:val="24"/>
          <w:szCs w:val="24"/>
        </w:rPr>
        <w:t xml:space="preserve"> </w:t>
      </w:r>
      <w:r w:rsidRPr="00B62B62">
        <w:rPr>
          <w:rFonts w:ascii="Times New Roman" w:hAnsi="Times New Roman"/>
          <w:sz w:val="24"/>
          <w:szCs w:val="24"/>
        </w:rPr>
        <w:t>Bush burning whether as a result</w:t>
      </w:r>
      <w:r>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w:t>
      </w:r>
      <w:r>
        <w:rPr>
          <w:rFonts w:ascii="Times New Roman" w:hAnsi="Times New Roman"/>
          <w:sz w:val="24"/>
          <w:szCs w:val="24"/>
        </w:rPr>
        <w:t xml:space="preserve"> </w:t>
      </w:r>
      <w:r w:rsidRPr="00B62B62">
        <w:rPr>
          <w:rFonts w:ascii="Times New Roman" w:hAnsi="Times New Roman"/>
          <w:sz w:val="24"/>
          <w:szCs w:val="24"/>
        </w:rPr>
        <w:t>The landscape may quickly recover after a fire with fresh new growth and emerging seedling (</w:t>
      </w:r>
      <w:proofErr w:type="spellStart"/>
      <w:proofErr w:type="gramStart"/>
      <w:r w:rsidRPr="00B62B62">
        <w:rPr>
          <w:rFonts w:ascii="Times New Roman" w:hAnsi="Times New Roman"/>
          <w:sz w:val="24"/>
          <w:szCs w:val="24"/>
        </w:rPr>
        <w:t>TIbbits</w:t>
      </w:r>
      <w:proofErr w:type="spellEnd"/>
      <w:r w:rsidRPr="00B62B62">
        <w:rPr>
          <w:rFonts w:ascii="Times New Roman" w:hAnsi="Times New Roman"/>
          <w:sz w:val="24"/>
          <w:szCs w:val="24"/>
        </w:rPr>
        <w:t xml:space="preserve"> ,2013</w:t>
      </w:r>
      <w:proofErr w:type="gramEnd"/>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 xml:space="preserve">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w:t>
      </w:r>
      <w:r>
        <w:rPr>
          <w:rFonts w:ascii="Times New Roman" w:hAnsi="Times New Roman"/>
          <w:sz w:val="24"/>
          <w:szCs w:val="24"/>
        </w:rPr>
        <w:t xml:space="preserve"> </w:t>
      </w:r>
      <w:r w:rsidRPr="00B62B62">
        <w:rPr>
          <w:rFonts w:ascii="Times New Roman" w:hAnsi="Times New Roman"/>
          <w:sz w:val="24"/>
          <w:szCs w:val="24"/>
        </w:rPr>
        <w:t>shrubs,</w:t>
      </w:r>
      <w:r>
        <w:rPr>
          <w:rFonts w:ascii="Times New Roman" w:hAnsi="Times New Roman"/>
          <w:sz w:val="24"/>
          <w:szCs w:val="24"/>
        </w:rPr>
        <w:t xml:space="preserve"> </w:t>
      </w:r>
      <w:r w:rsidRPr="00B62B62">
        <w:rPr>
          <w:rFonts w:ascii="Times New Roman" w:hAnsi="Times New Roman"/>
          <w:sz w:val="24"/>
          <w:szCs w:val="24"/>
        </w:rPr>
        <w:t>grasses and domesticated plants.</w:t>
      </w:r>
      <w:r>
        <w:rPr>
          <w:rFonts w:ascii="Times New Roman" w:hAnsi="Times New Roman"/>
          <w:sz w:val="24"/>
          <w:szCs w:val="24"/>
        </w:rPr>
        <w:t xml:space="preserve"> </w:t>
      </w:r>
      <w:r w:rsidRPr="00B62B62">
        <w:rPr>
          <w:rFonts w:ascii="Times New Roman" w:hAnsi="Times New Roman"/>
          <w:sz w:val="24"/>
          <w:szCs w:val="24"/>
        </w:rPr>
        <w:t>In some countries including Nigeria fire is common land management practice used to burn the byproducts of some agricultural crops such as wheat /rice stubble, forest residues and sugarcane waste.</w:t>
      </w:r>
    </w:p>
    <w:p w:rsidR="00793165" w:rsidRPr="00B62B62" w:rsidRDefault="00793165" w:rsidP="00793165">
      <w:pPr>
        <w:spacing w:line="480" w:lineRule="auto"/>
        <w:jc w:val="both"/>
        <w:rPr>
          <w:rFonts w:ascii="Times New Roman" w:hAnsi="Times New Roman"/>
          <w:sz w:val="24"/>
          <w:szCs w:val="24"/>
        </w:rPr>
      </w:pPr>
      <w:r w:rsidRPr="00B62B62">
        <w:rPr>
          <w:rFonts w:ascii="Times New Roman" w:hAnsi="Times New Roman"/>
          <w:sz w:val="24"/>
          <w:szCs w:val="24"/>
        </w:rPr>
        <w:t xml:space="preserve">According to </w:t>
      </w:r>
      <w:proofErr w:type="spellStart"/>
      <w:r w:rsidRPr="00B62B62">
        <w:rPr>
          <w:rFonts w:ascii="Times New Roman" w:hAnsi="Times New Roman"/>
          <w:sz w:val="24"/>
          <w:szCs w:val="24"/>
        </w:rPr>
        <w:t>Nsich</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Gyabach</w:t>
      </w:r>
      <w:proofErr w:type="spellEnd"/>
      <w:r w:rsidRPr="00B62B62">
        <w:rPr>
          <w:rFonts w:ascii="Times New Roman" w:hAnsi="Times New Roman"/>
          <w:sz w:val="24"/>
          <w:szCs w:val="24"/>
        </w:rPr>
        <w:t xml:space="preserve"> (2014),</w:t>
      </w:r>
      <w:r>
        <w:rPr>
          <w:rFonts w:ascii="Times New Roman" w:hAnsi="Times New Roman"/>
          <w:sz w:val="24"/>
          <w:szCs w:val="24"/>
        </w:rPr>
        <w:t xml:space="preserve"> </w:t>
      </w:r>
      <w:r w:rsidRPr="00B62B62">
        <w:rPr>
          <w:rFonts w:ascii="Times New Roman" w:hAnsi="Times New Roman"/>
          <w:sz w:val="24"/>
          <w:szCs w:val="24"/>
        </w:rPr>
        <w:t xml:space="preserve">the practice of bush burning is so deeply in the traditional farming system that trying to suppress it would mean cutting off the means of subsistence of small- scale farmers who do not have adequate funds to employ </w:t>
      </w:r>
      <w:proofErr w:type="spellStart"/>
      <w:r w:rsidRPr="00B62B62">
        <w:rPr>
          <w:rFonts w:ascii="Times New Roman" w:hAnsi="Times New Roman"/>
          <w:sz w:val="24"/>
          <w:szCs w:val="24"/>
        </w:rPr>
        <w:t>labour</w:t>
      </w:r>
      <w:proofErr w:type="spellEnd"/>
      <w:r w:rsidRPr="00B62B62">
        <w:rPr>
          <w:rFonts w:ascii="Times New Roman" w:hAnsi="Times New Roman"/>
          <w:sz w:val="24"/>
          <w:szCs w:val="24"/>
        </w:rPr>
        <w:t xml:space="preserve"> or purchase tractors for land clearing.</w:t>
      </w:r>
      <w:r>
        <w:rPr>
          <w:rFonts w:ascii="Times New Roman" w:hAnsi="Times New Roman"/>
          <w:sz w:val="24"/>
          <w:szCs w:val="24"/>
        </w:rPr>
        <w:t xml:space="preserve"> </w:t>
      </w:r>
      <w:r w:rsidRPr="00B62B62">
        <w:rPr>
          <w:rFonts w:ascii="Times New Roman" w:hAnsi="Times New Roman"/>
          <w:sz w:val="24"/>
          <w:szCs w:val="24"/>
        </w:rPr>
        <w:t xml:space="preserve">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w:t>
      </w:r>
      <w:r>
        <w:rPr>
          <w:rFonts w:ascii="Times New Roman" w:hAnsi="Times New Roman"/>
          <w:sz w:val="24"/>
          <w:szCs w:val="24"/>
        </w:rPr>
        <w:t xml:space="preserve"> </w:t>
      </w:r>
      <w:r w:rsidRPr="00B62B62">
        <w:rPr>
          <w:rFonts w:ascii="Times New Roman" w:hAnsi="Times New Roman"/>
          <w:sz w:val="24"/>
          <w:szCs w:val="24"/>
        </w:rPr>
        <w:t>A large proportion of wildlife and small animal are being destroyed and pollution of ozone layer of the environment.</w:t>
      </w:r>
    </w:p>
    <w:p w:rsidR="00793165" w:rsidRPr="00B62B62" w:rsidRDefault="00793165" w:rsidP="00793165">
      <w:pPr>
        <w:spacing w:line="48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w:t>
      </w:r>
      <w:r>
        <w:rPr>
          <w:rFonts w:ascii="Times New Roman" w:hAnsi="Times New Roman"/>
          <w:sz w:val="24"/>
          <w:szCs w:val="24"/>
        </w:rPr>
        <w:t xml:space="preserve"> </w:t>
      </w:r>
      <w:r w:rsidRPr="00B62B62">
        <w:rPr>
          <w:rFonts w:ascii="Times New Roman" w:hAnsi="Times New Roman"/>
          <w:sz w:val="24"/>
          <w:szCs w:val="24"/>
        </w:rPr>
        <w:t>on environmental and health risk of bush burning.</w:t>
      </w:r>
      <w:r>
        <w:rPr>
          <w:rFonts w:ascii="Times New Roman" w:hAnsi="Times New Roman"/>
          <w:sz w:val="24"/>
          <w:szCs w:val="24"/>
        </w:rPr>
        <w:t xml:space="preserve"> </w:t>
      </w:r>
      <w:r w:rsidRPr="00B62B62">
        <w:rPr>
          <w:rFonts w:ascii="Times New Roman" w:hAnsi="Times New Roman"/>
          <w:sz w:val="24"/>
          <w:szCs w:val="24"/>
        </w:rPr>
        <w:t>It was discovered that bush burning produces air pollutants such as carbon monoxide,</w:t>
      </w:r>
      <w:r>
        <w:rPr>
          <w:rFonts w:ascii="Times New Roman" w:hAnsi="Times New Roman"/>
          <w:sz w:val="24"/>
          <w:szCs w:val="24"/>
        </w:rPr>
        <w:t xml:space="preserve"> </w:t>
      </w:r>
      <w:r w:rsidRPr="00B62B62">
        <w:rPr>
          <w:rFonts w:ascii="Times New Roman" w:hAnsi="Times New Roman"/>
          <w:sz w:val="24"/>
          <w:szCs w:val="24"/>
        </w:rPr>
        <w:t>hydrocarbon,</w:t>
      </w:r>
      <w:r>
        <w:rPr>
          <w:rFonts w:ascii="Times New Roman" w:hAnsi="Times New Roman"/>
          <w:sz w:val="24"/>
          <w:szCs w:val="24"/>
        </w:rPr>
        <w:t xml:space="preserve"> </w:t>
      </w:r>
      <w:r w:rsidRPr="00B62B62">
        <w:rPr>
          <w:rFonts w:ascii="Times New Roman" w:hAnsi="Times New Roman"/>
          <w:sz w:val="24"/>
          <w:szCs w:val="24"/>
        </w:rPr>
        <w:t xml:space="preserve">hydrogen </w:t>
      </w:r>
      <w:proofErr w:type="spellStart"/>
      <w:r w:rsidRPr="00B62B62">
        <w:rPr>
          <w:rFonts w:ascii="Times New Roman" w:hAnsi="Times New Roman"/>
          <w:sz w:val="24"/>
          <w:szCs w:val="24"/>
        </w:rPr>
        <w:t>sulphide</w:t>
      </w:r>
      <w:proofErr w:type="spellEnd"/>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nitrogen oxides,</w:t>
      </w:r>
      <w:r>
        <w:rPr>
          <w:rFonts w:ascii="Times New Roman" w:hAnsi="Times New Roman"/>
          <w:sz w:val="24"/>
          <w:szCs w:val="24"/>
        </w:rPr>
        <w:t xml:space="preserve">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xml:space="preserve">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w:t>
      </w:r>
      <w:r>
        <w:rPr>
          <w:rFonts w:ascii="Times New Roman" w:hAnsi="Times New Roman"/>
          <w:sz w:val="24"/>
          <w:szCs w:val="24"/>
        </w:rPr>
        <w:t xml:space="preserve"> </w:t>
      </w:r>
      <w:r w:rsidRPr="00B62B62">
        <w:rPr>
          <w:rFonts w:ascii="Times New Roman" w:hAnsi="Times New Roman"/>
          <w:sz w:val="24"/>
          <w:szCs w:val="24"/>
        </w:rPr>
        <w:t xml:space="preserve">opined that there are major air pollutants emitted during bush fire that affects both environment and human health and </w:t>
      </w:r>
      <w:r w:rsidRPr="00B62B62">
        <w:rPr>
          <w:rFonts w:ascii="Times New Roman" w:hAnsi="Times New Roman"/>
          <w:sz w:val="24"/>
          <w:szCs w:val="24"/>
        </w:rPr>
        <w:lastRenderedPageBreak/>
        <w:t>these include carbon monoxide,</w:t>
      </w:r>
      <w:r>
        <w:rPr>
          <w:rFonts w:ascii="Times New Roman" w:hAnsi="Times New Roman"/>
          <w:sz w:val="24"/>
          <w:szCs w:val="24"/>
        </w:rPr>
        <w:t xml:space="preserve"> </w:t>
      </w:r>
      <w:r w:rsidRPr="00B62B62">
        <w:rPr>
          <w:rFonts w:ascii="Times New Roman" w:hAnsi="Times New Roman"/>
          <w:sz w:val="24"/>
          <w:szCs w:val="24"/>
        </w:rPr>
        <w:t>carbon dioxide,</w:t>
      </w:r>
      <w:r>
        <w:rPr>
          <w:rFonts w:ascii="Times New Roman" w:hAnsi="Times New Roman"/>
          <w:sz w:val="24"/>
          <w:szCs w:val="24"/>
        </w:rPr>
        <w:t xml:space="preserve"> </w:t>
      </w:r>
      <w:r w:rsidRPr="00B62B62">
        <w:rPr>
          <w:rFonts w:ascii="Times New Roman" w:hAnsi="Times New Roman"/>
          <w:sz w:val="24"/>
          <w:szCs w:val="24"/>
        </w:rPr>
        <w:t xml:space="preserve">oxides of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particulates and hydrocarbon as a result of incomplete combustion of cellulose materials.</w:t>
      </w:r>
    </w:p>
    <w:p w:rsidR="00793165" w:rsidRPr="00B62B62" w:rsidRDefault="00793165" w:rsidP="00793165">
      <w:pPr>
        <w:spacing w:line="48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w:t>
      </w:r>
      <w:r>
        <w:rPr>
          <w:rFonts w:ascii="Times New Roman" w:hAnsi="Times New Roman"/>
          <w:sz w:val="24"/>
          <w:szCs w:val="24"/>
        </w:rPr>
        <w:t xml:space="preserve"> </w:t>
      </w:r>
      <w:proofErr w:type="spellStart"/>
      <w:r w:rsidRPr="00B62B62">
        <w:rPr>
          <w:rFonts w:ascii="Times New Roman" w:hAnsi="Times New Roman"/>
          <w:sz w:val="24"/>
          <w:szCs w:val="24"/>
        </w:rPr>
        <w:t>Iguisi</w:t>
      </w:r>
      <w:proofErr w:type="spellEnd"/>
      <w:r>
        <w:rPr>
          <w:rFonts w:ascii="Times New Roman" w:hAnsi="Times New Roman"/>
          <w:sz w:val="24"/>
          <w:szCs w:val="24"/>
        </w:rPr>
        <w:t xml:space="preserve"> </w:t>
      </w:r>
      <w:r w:rsidRPr="00B62B62">
        <w:rPr>
          <w:rFonts w:ascii="Times New Roman" w:hAnsi="Times New Roman"/>
          <w:sz w:val="24"/>
          <w:szCs w:val="24"/>
        </w:rPr>
        <w:t>(2014)</w:t>
      </w:r>
      <w:r>
        <w:rPr>
          <w:rFonts w:ascii="Times New Roman" w:hAnsi="Times New Roman"/>
          <w:sz w:val="24"/>
          <w:szCs w:val="24"/>
        </w:rPr>
        <w:t xml:space="preserve"> </w:t>
      </w:r>
      <w:r w:rsidRPr="00B62B62">
        <w:rPr>
          <w:rFonts w:ascii="Times New Roman" w:hAnsi="Times New Roman"/>
          <w:sz w:val="24"/>
          <w:szCs w:val="24"/>
        </w:rPr>
        <w:t>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but also drive away bees to aid honey harvesting and to trap animals.</w:t>
      </w:r>
      <w:r>
        <w:rPr>
          <w:rFonts w:ascii="Times New Roman" w:hAnsi="Times New Roman"/>
          <w:sz w:val="24"/>
          <w:szCs w:val="24"/>
        </w:rPr>
        <w:t xml:space="preserve"> </w:t>
      </w:r>
      <w:r w:rsidRPr="00B62B62">
        <w:rPr>
          <w:rFonts w:ascii="Times New Roman" w:hAnsi="Times New Roman"/>
          <w:sz w:val="24"/>
          <w:szCs w:val="24"/>
        </w:rPr>
        <w:t>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Irepodun Local Government Area of Kwara State.</w:t>
      </w:r>
    </w:p>
    <w:p w:rsidR="00793165" w:rsidRDefault="00793165" w:rsidP="00793165">
      <w:pPr>
        <w:spacing w:line="48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793165" w:rsidRPr="00E250F5" w:rsidRDefault="00793165" w:rsidP="00793165">
      <w:pPr>
        <w:spacing w:line="480" w:lineRule="auto"/>
        <w:jc w:val="both"/>
        <w:rPr>
          <w:rFonts w:ascii="Times New Roman" w:hAnsi="Times New Roman"/>
          <w:sz w:val="24"/>
          <w:szCs w:val="24"/>
        </w:rPr>
      </w:pPr>
      <w:r w:rsidRPr="00E250F5">
        <w:rPr>
          <w:rFonts w:ascii="Times New Roman" w:hAnsi="Times New Roman"/>
          <w:sz w:val="24"/>
          <w:szCs w:val="24"/>
        </w:rPr>
        <w:t>Bush burning is a common practice in many farming communities, including Irepodun Local Government Area of Kwara State, where it is often used as a land preparation method. While bush burning can help clear farmland quickly and control pests, it poses significant risks to the environment, soil health, and sustainable agriculture.</w:t>
      </w:r>
    </w:p>
    <w:p w:rsidR="00793165" w:rsidRPr="00E250F5" w:rsidRDefault="00793165" w:rsidP="00793165">
      <w:pPr>
        <w:spacing w:line="480" w:lineRule="auto"/>
        <w:jc w:val="both"/>
        <w:rPr>
          <w:rFonts w:ascii="Times New Roman" w:hAnsi="Times New Roman"/>
          <w:sz w:val="24"/>
          <w:szCs w:val="24"/>
        </w:rPr>
      </w:pPr>
      <w:r w:rsidRPr="00E250F5">
        <w:rPr>
          <w:rFonts w:ascii="Times New Roman" w:hAnsi="Times New Roman"/>
          <w:sz w:val="24"/>
          <w:szCs w:val="24"/>
        </w:rPr>
        <w:t>In Irepodun,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793165" w:rsidRPr="00E250F5" w:rsidRDefault="00793165" w:rsidP="00793165">
      <w:pPr>
        <w:spacing w:line="480" w:lineRule="auto"/>
        <w:jc w:val="both"/>
        <w:rPr>
          <w:rFonts w:ascii="Times New Roman" w:hAnsi="Times New Roman"/>
          <w:sz w:val="24"/>
          <w:szCs w:val="24"/>
        </w:rPr>
      </w:pPr>
      <w:r w:rsidRPr="00E250F5">
        <w:rPr>
          <w:rFonts w:ascii="Times New Roman" w:hAnsi="Times New Roman"/>
          <w:sz w:val="24"/>
          <w:szCs w:val="24"/>
        </w:rPr>
        <w:t xml:space="preserve">Despite these risks, the perception of arable crop farmers toward bush burning remains poorly understood. Factors such as traditional practices, lack of awareness of alternative methods, or </w:t>
      </w:r>
      <w:r w:rsidRPr="00E250F5">
        <w:rPr>
          <w:rFonts w:ascii="Times New Roman" w:hAnsi="Times New Roman"/>
          <w:sz w:val="24"/>
          <w:szCs w:val="24"/>
        </w:rPr>
        <w:lastRenderedPageBreak/>
        <w:t>economic constraints may influence their continued use of this method. Understanding their perceptions is critical to designing effective interventions that promote sustainable farming practices and discourage bush burning.</w:t>
      </w:r>
    </w:p>
    <w:p w:rsidR="00793165" w:rsidRPr="00E250F5" w:rsidRDefault="00793165" w:rsidP="00793165">
      <w:pPr>
        <w:spacing w:line="480" w:lineRule="auto"/>
        <w:jc w:val="both"/>
        <w:rPr>
          <w:rFonts w:ascii="Times New Roman" w:hAnsi="Times New Roman"/>
          <w:sz w:val="24"/>
          <w:szCs w:val="24"/>
        </w:rPr>
      </w:pPr>
      <w:r w:rsidRPr="00E250F5">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93165" w:rsidRDefault="00793165" w:rsidP="00793165">
      <w:pPr>
        <w:spacing w:line="480" w:lineRule="auto"/>
        <w:jc w:val="both"/>
        <w:rPr>
          <w:rFonts w:ascii="Times New Roman" w:hAnsi="Times New Roman"/>
          <w:b/>
          <w:sz w:val="24"/>
          <w:szCs w:val="24"/>
        </w:rPr>
      </w:pPr>
      <w:r w:rsidRPr="00FA3695">
        <w:rPr>
          <w:rFonts w:ascii="Times New Roman" w:hAnsi="Times New Roman"/>
          <w:b/>
          <w:sz w:val="24"/>
          <w:szCs w:val="24"/>
        </w:rPr>
        <w:t>1.3   Research questions</w:t>
      </w:r>
    </w:p>
    <w:p w:rsidR="00793165" w:rsidRPr="00083CF7" w:rsidRDefault="00793165" w:rsidP="00793165">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are the demographic characteristics of arable crop farmers in Irepodun Local Government Area?</w:t>
      </w:r>
    </w:p>
    <w:p w:rsidR="00793165" w:rsidRPr="00083CF7" w:rsidRDefault="00793165" w:rsidP="00793165">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793165" w:rsidRPr="00083CF7" w:rsidRDefault="00793165" w:rsidP="00793165">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factors motivate farmers in Irepodun LGA to engage in bush burning?</w:t>
      </w:r>
    </w:p>
    <w:p w:rsidR="00793165" w:rsidRPr="00083CF7" w:rsidRDefault="00793165" w:rsidP="00793165">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793165" w:rsidRDefault="00793165" w:rsidP="00793165">
      <w:pPr>
        <w:spacing w:line="480" w:lineRule="auto"/>
        <w:jc w:val="both"/>
        <w:rPr>
          <w:rFonts w:ascii="Times New Roman" w:hAnsi="Times New Roman"/>
          <w:b/>
          <w:sz w:val="24"/>
          <w:szCs w:val="24"/>
        </w:rPr>
      </w:pPr>
      <w:r>
        <w:rPr>
          <w:rFonts w:ascii="Times New Roman" w:hAnsi="Times New Roman"/>
          <w:b/>
          <w:sz w:val="24"/>
          <w:szCs w:val="24"/>
        </w:rPr>
        <w:t>1.4   Objectives of the study</w:t>
      </w:r>
    </w:p>
    <w:p w:rsidR="00793165" w:rsidRDefault="00793165" w:rsidP="00793165">
      <w:pPr>
        <w:spacing w:line="480" w:lineRule="auto"/>
        <w:jc w:val="both"/>
        <w:rPr>
          <w:rFonts w:ascii="Times New Roman" w:hAnsi="Times New Roman"/>
          <w:sz w:val="24"/>
          <w:szCs w:val="24"/>
        </w:rPr>
      </w:pPr>
      <w:r>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793165" w:rsidRDefault="00793165" w:rsidP="0079316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793165" w:rsidRDefault="00793165" w:rsidP="0079316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793165" w:rsidRDefault="00793165" w:rsidP="0079316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793165" w:rsidRDefault="00793165" w:rsidP="00793165">
      <w:pPr>
        <w:pStyle w:val="ListParagraph"/>
        <w:numPr>
          <w:ilvl w:val="0"/>
          <w:numId w:val="2"/>
        </w:numPr>
        <w:spacing w:line="480" w:lineRule="auto"/>
        <w:rPr>
          <w:rFonts w:ascii="Times New Roman" w:hAnsi="Times New Roman" w:cs="Times New Roman"/>
          <w:sz w:val="24"/>
          <w:szCs w:val="24"/>
        </w:rPr>
      </w:pPr>
      <w:r w:rsidRPr="00CB6A96">
        <w:rPr>
          <w:rFonts w:ascii="Times New Roman" w:hAnsi="Times New Roman" w:cs="Times New Roman"/>
          <w:sz w:val="24"/>
          <w:szCs w:val="24"/>
        </w:rPr>
        <w:t>Determine constraint face by arable crop farmers in mitigating bush burning</w:t>
      </w:r>
    </w:p>
    <w:p w:rsidR="00793165" w:rsidRDefault="00793165" w:rsidP="00793165">
      <w:pPr>
        <w:pStyle w:val="ListParagraph"/>
        <w:spacing w:line="480" w:lineRule="auto"/>
        <w:rPr>
          <w:rFonts w:ascii="Times New Roman" w:hAnsi="Times New Roman" w:cs="Times New Roman"/>
          <w:sz w:val="24"/>
          <w:szCs w:val="24"/>
        </w:rPr>
      </w:pPr>
    </w:p>
    <w:p w:rsidR="00793165" w:rsidRPr="00B652A7" w:rsidRDefault="00793165" w:rsidP="00793165">
      <w:pPr>
        <w:pStyle w:val="ListParagraph"/>
        <w:spacing w:line="480" w:lineRule="auto"/>
        <w:rPr>
          <w:rFonts w:ascii="Times New Roman" w:hAnsi="Times New Roman" w:cs="Times New Roman"/>
          <w:sz w:val="24"/>
          <w:szCs w:val="24"/>
        </w:rPr>
      </w:pPr>
    </w:p>
    <w:p w:rsidR="00793165" w:rsidRPr="001E72BB" w:rsidRDefault="00793165" w:rsidP="00793165">
      <w:pPr>
        <w:spacing w:line="480" w:lineRule="auto"/>
        <w:jc w:val="both"/>
        <w:rPr>
          <w:rFonts w:ascii="Times New Roman" w:hAnsi="Times New Roman"/>
          <w:b/>
          <w:sz w:val="24"/>
          <w:szCs w:val="24"/>
        </w:rPr>
      </w:pPr>
      <w:proofErr w:type="gramStart"/>
      <w:r w:rsidRPr="001E72BB">
        <w:rPr>
          <w:rFonts w:ascii="Times New Roman" w:hAnsi="Times New Roman"/>
          <w:b/>
          <w:sz w:val="24"/>
          <w:szCs w:val="24"/>
        </w:rPr>
        <w:t>1.5  Hypothesis</w:t>
      </w:r>
      <w:proofErr w:type="gramEnd"/>
    </w:p>
    <w:p w:rsidR="00793165" w:rsidRDefault="00793165" w:rsidP="00793165">
      <w:pPr>
        <w:spacing w:line="48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793165" w:rsidRPr="00622E9E" w:rsidRDefault="00793165" w:rsidP="00793165">
      <w:pPr>
        <w:spacing w:line="48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793165" w:rsidRPr="00622E9E" w:rsidRDefault="00793165" w:rsidP="00793165">
      <w:pPr>
        <w:spacing w:line="48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93165" w:rsidRPr="00622E9E" w:rsidRDefault="00793165" w:rsidP="00793165">
      <w:pPr>
        <w:spacing w:line="48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93165" w:rsidRPr="00622E9E" w:rsidRDefault="00793165" w:rsidP="00793165">
      <w:pPr>
        <w:spacing w:line="48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93165" w:rsidRDefault="00793165" w:rsidP="00793165">
      <w:pPr>
        <w:spacing w:line="480" w:lineRule="auto"/>
        <w:rPr>
          <w:rFonts w:ascii="Times New Roman" w:hAnsi="Times New Roman"/>
          <w:b/>
          <w:sz w:val="24"/>
          <w:szCs w:val="24"/>
        </w:rPr>
      </w:pPr>
      <w:r w:rsidRPr="00622E9E">
        <w:rPr>
          <w:rFonts w:ascii="Times New Roman" w:hAnsi="Times New Roman"/>
          <w:b/>
          <w:sz w:val="24"/>
          <w:szCs w:val="24"/>
        </w:rPr>
        <w:t>1.7   Definition of terms</w:t>
      </w:r>
    </w:p>
    <w:p w:rsidR="00793165" w:rsidRPr="00B50F0F" w:rsidRDefault="00793165" w:rsidP="00793165">
      <w:pPr>
        <w:spacing w:line="480" w:lineRule="auto"/>
        <w:jc w:val="both"/>
        <w:rPr>
          <w:rFonts w:ascii="Times New Roman" w:hAnsi="Times New Roman"/>
          <w:sz w:val="24"/>
          <w:szCs w:val="24"/>
        </w:rPr>
      </w:pPr>
      <w:r w:rsidRPr="00B50F0F">
        <w:rPr>
          <w:rFonts w:ascii="Times New Roman" w:hAnsi="Times New Roman"/>
          <w:b/>
          <w:sz w:val="24"/>
          <w:szCs w:val="24"/>
        </w:rPr>
        <w:lastRenderedPageBreak/>
        <w:t xml:space="preserve">Perception: </w:t>
      </w:r>
      <w:r w:rsidRPr="00B50F0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793165" w:rsidRPr="00B50F0F" w:rsidRDefault="00793165" w:rsidP="00793165">
      <w:pPr>
        <w:spacing w:line="48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93165" w:rsidRPr="00B50F0F" w:rsidRDefault="00793165" w:rsidP="00793165">
      <w:pPr>
        <w:spacing w:line="480" w:lineRule="auto"/>
        <w:jc w:val="both"/>
        <w:rPr>
          <w:rFonts w:ascii="Times New Roman" w:hAnsi="Times New Roman"/>
          <w:sz w:val="24"/>
          <w:szCs w:val="24"/>
        </w:rPr>
      </w:pPr>
      <w:r w:rsidRPr="00B50F0F">
        <w:rPr>
          <w:rFonts w:ascii="Times New Roman" w:hAnsi="Times New Roman"/>
          <w:b/>
          <w:sz w:val="24"/>
          <w:szCs w:val="24"/>
        </w:rPr>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93165" w:rsidRPr="00B50F0F" w:rsidRDefault="00793165" w:rsidP="00793165">
      <w:pPr>
        <w:spacing w:line="48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93165" w:rsidRPr="00B50F0F" w:rsidRDefault="00793165" w:rsidP="00793165">
      <w:pPr>
        <w:spacing w:line="48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93165" w:rsidRDefault="00793165" w:rsidP="00793165">
      <w:pPr>
        <w:spacing w:line="480" w:lineRule="auto"/>
        <w:jc w:val="both"/>
        <w:rPr>
          <w:rFonts w:ascii="Times New Roman" w:hAnsi="Times New Roman"/>
        </w:rPr>
      </w:pPr>
    </w:p>
    <w:p w:rsidR="00793165" w:rsidRDefault="00793165" w:rsidP="00793165">
      <w:pPr>
        <w:spacing w:line="480" w:lineRule="auto"/>
        <w:jc w:val="both"/>
        <w:rPr>
          <w:rFonts w:ascii="Times New Roman" w:hAnsi="Times New Roman"/>
        </w:rPr>
      </w:pPr>
    </w:p>
    <w:p w:rsidR="00793165" w:rsidRDefault="00793165" w:rsidP="00793165">
      <w:pPr>
        <w:spacing w:line="480" w:lineRule="auto"/>
        <w:rPr>
          <w:rFonts w:ascii="Times New Roman" w:hAnsi="Times New Roman"/>
        </w:rPr>
      </w:pPr>
    </w:p>
    <w:p w:rsidR="00793165" w:rsidRDefault="00793165" w:rsidP="00793165">
      <w:pPr>
        <w:spacing w:line="480" w:lineRule="auto"/>
        <w:rPr>
          <w:rFonts w:ascii="Times New Roman" w:hAnsi="Times New Roman"/>
        </w:rPr>
      </w:pPr>
    </w:p>
    <w:p w:rsidR="00793165" w:rsidRPr="00622E9E" w:rsidRDefault="00793165" w:rsidP="00793165">
      <w:pPr>
        <w:spacing w:line="480" w:lineRule="auto"/>
        <w:rPr>
          <w:rFonts w:ascii="Times New Roman" w:hAnsi="Times New Roman"/>
          <w:sz w:val="24"/>
          <w:szCs w:val="24"/>
        </w:rPr>
      </w:pPr>
    </w:p>
    <w:p w:rsidR="00793165" w:rsidRDefault="00793165" w:rsidP="00793165">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793165" w:rsidRDefault="00793165" w:rsidP="00793165">
      <w:pPr>
        <w:spacing w:line="480" w:lineRule="auto"/>
        <w:jc w:val="center"/>
        <w:rPr>
          <w:rFonts w:ascii="Times New Roman" w:hAnsi="Times New Roman"/>
          <w:b/>
          <w:sz w:val="24"/>
          <w:szCs w:val="24"/>
        </w:rPr>
      </w:pPr>
      <w:r>
        <w:rPr>
          <w:rFonts w:ascii="Times New Roman" w:hAnsi="Times New Roman"/>
          <w:b/>
          <w:sz w:val="24"/>
          <w:szCs w:val="24"/>
        </w:rPr>
        <w:t>LITERATURE REVIEW</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Bush burning refers to the deliberate act of setting fire to </w:t>
      </w:r>
      <w:proofErr w:type="spellStart"/>
      <w:r w:rsidRPr="00426134">
        <w:rPr>
          <w:rFonts w:ascii="Times New Roman" w:hAnsi="Times New Roman"/>
          <w:sz w:val="24"/>
          <w:szCs w:val="24"/>
        </w:rPr>
        <w:t>bushland</w:t>
      </w:r>
      <w:proofErr w:type="spellEnd"/>
      <w:r w:rsidRPr="00426134">
        <w:rPr>
          <w:rFonts w:ascii="Times New Roman" w:hAnsi="Times New Roman"/>
          <w:sz w:val="24"/>
          <w:szCs w:val="24"/>
        </w:rPr>
        <w:t xml:space="preserve">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w:t>
      </w:r>
      <w:proofErr w:type="spellStart"/>
      <w:r w:rsidRPr="00426134">
        <w:rPr>
          <w:rFonts w:ascii="Times New Roman" w:hAnsi="Times New Roman"/>
          <w:sz w:val="24"/>
          <w:szCs w:val="24"/>
        </w:rPr>
        <w:t>Okonkwo</w:t>
      </w:r>
      <w:proofErr w:type="spellEnd"/>
      <w:r w:rsidRPr="00426134">
        <w:rPr>
          <w:rFonts w:ascii="Times New Roman" w:hAnsi="Times New Roman"/>
          <w:sz w:val="24"/>
          <w:szCs w:val="24"/>
        </w:rPr>
        <w:t xml:space="preserve"> et al., 2021).</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w:t>
      </w:r>
      <w:proofErr w:type="spellStart"/>
      <w:r w:rsidRPr="00426134">
        <w:rPr>
          <w:rFonts w:ascii="Times New Roman" w:hAnsi="Times New Roman"/>
          <w:sz w:val="24"/>
          <w:szCs w:val="24"/>
        </w:rPr>
        <w:t>Akinyemi</w:t>
      </w:r>
      <w:proofErr w:type="spellEnd"/>
      <w:r w:rsidRPr="00426134">
        <w:rPr>
          <w:rFonts w:ascii="Times New Roman" w:hAnsi="Times New Roman"/>
          <w:sz w:val="24"/>
          <w:szCs w:val="24"/>
        </w:rPr>
        <w:t>, 2017).</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w:t>
      </w:r>
      <w:proofErr w:type="spellStart"/>
      <w:r w:rsidRPr="00426134">
        <w:rPr>
          <w:rFonts w:ascii="Times New Roman" w:hAnsi="Times New Roman"/>
          <w:sz w:val="24"/>
          <w:szCs w:val="24"/>
        </w:rPr>
        <w:t>Agbaje</w:t>
      </w:r>
      <w:proofErr w:type="spellEnd"/>
      <w:r w:rsidRPr="00426134">
        <w:rPr>
          <w:rFonts w:ascii="Times New Roman" w:hAnsi="Times New Roman"/>
          <w:sz w:val="24"/>
          <w:szCs w:val="24"/>
        </w:rPr>
        <w:t xml:space="preserve"> et al., 2020). The cumulative effect is severe land degradation, reduction in soil fertility, loss of soil biota, and increased vulnerability to erosion and desertification.</w:t>
      </w:r>
    </w:p>
    <w:p w:rsidR="00793165"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Pr>
          <w:rFonts w:ascii="Times New Roman" w:hAnsi="Times New Roman"/>
          <w:sz w:val="24"/>
          <w:szCs w:val="24"/>
        </w:rPr>
        <w:t xml:space="preserve"> </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In ecological terms, bush burning disrupts natural habitats, destroys biodiversity, and alters the structure of plant and microbial communities in the soil. </w:t>
      </w:r>
      <w:proofErr w:type="spellStart"/>
      <w:r w:rsidRPr="00426134">
        <w:rPr>
          <w:rFonts w:ascii="Times New Roman" w:hAnsi="Times New Roman"/>
          <w:sz w:val="24"/>
          <w:szCs w:val="24"/>
        </w:rPr>
        <w:t>Olayemi</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Despite these issues, many farmers in areas like Irepodun continue to practice bush burning, largely due to limited access to mechanized equipment, poor extension service delivery, and a lack of awareness of sustainable alternatives. As </w:t>
      </w:r>
      <w:proofErr w:type="spellStart"/>
      <w:r w:rsidRPr="00426134">
        <w:rPr>
          <w:rFonts w:ascii="Times New Roman" w:hAnsi="Times New Roman"/>
          <w:sz w:val="24"/>
          <w:szCs w:val="24"/>
        </w:rPr>
        <w:t>Adediran</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Olayinka</w:t>
      </w:r>
      <w:proofErr w:type="spellEnd"/>
      <w:r w:rsidRPr="00426134">
        <w:rPr>
          <w:rFonts w:ascii="Times New Roman" w:hAnsi="Times New Roman"/>
          <w:sz w:val="24"/>
          <w:szCs w:val="24"/>
        </w:rPr>
        <w:t xml:space="preserve"> (2021) observed, without affordable and practical land management alternatives, bush burning will likely remain a dominant feature of subsistence agriculture in Nigeria.</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w:t>
      </w:r>
      <w:r w:rsidRPr="00426134">
        <w:rPr>
          <w:rFonts w:ascii="Times New Roman" w:hAnsi="Times New Roman"/>
          <w:sz w:val="24"/>
          <w:szCs w:val="24"/>
        </w:rPr>
        <w:lastRenderedPageBreak/>
        <w: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w:t>
      </w:r>
      <w:proofErr w:type="spellStart"/>
      <w:r w:rsidRPr="00426134">
        <w:rPr>
          <w:rFonts w:ascii="Times New Roman" w:hAnsi="Times New Roman"/>
          <w:sz w:val="24"/>
          <w:szCs w:val="24"/>
        </w:rPr>
        <w:t>Ezeaku</w:t>
      </w:r>
      <w:proofErr w:type="spellEnd"/>
      <w:r w:rsidRPr="00426134">
        <w:rPr>
          <w:rFonts w:ascii="Times New Roman" w:hAnsi="Times New Roman"/>
          <w:sz w:val="24"/>
          <w:szCs w:val="24"/>
        </w:rPr>
        <w:t xml:space="preserve"> &amp; Davidson, 2018).</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The ecological impact of bush burning under such long fallow systems was relatively minimal. Fires were usually low-intensity and localized, allowing biodiversity and soil microbial life to recover over time. According to </w:t>
      </w:r>
      <w:proofErr w:type="spellStart"/>
      <w:r w:rsidRPr="00426134">
        <w:rPr>
          <w:rFonts w:ascii="Times New Roman" w:hAnsi="Times New Roman"/>
          <w:sz w:val="24"/>
          <w:szCs w:val="24"/>
        </w:rPr>
        <w:t>Akobundu</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Agyakwa</w:t>
      </w:r>
      <w:proofErr w:type="spellEnd"/>
      <w:r w:rsidRPr="00426134">
        <w:rPr>
          <w:rFonts w:ascii="Times New Roman" w:hAnsi="Times New Roman"/>
          <w:sz w:val="24"/>
          <w:szCs w:val="24"/>
        </w:rPr>
        <w:t xml:space="preserve">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w:t>
      </w:r>
      <w:proofErr w:type="gramStart"/>
      <w:r w:rsidRPr="00426134">
        <w:rPr>
          <w:rFonts w:ascii="Times New Roman" w:hAnsi="Times New Roman"/>
          <w:sz w:val="24"/>
          <w:szCs w:val="24"/>
        </w:rPr>
        <w:t>shorter—sometimes as little as one or two years—reducing</w:t>
      </w:r>
      <w:proofErr w:type="gramEnd"/>
      <w:r w:rsidRPr="00426134">
        <w:rPr>
          <w:rFonts w:ascii="Times New Roman" w:hAnsi="Times New Roman"/>
          <w:sz w:val="24"/>
          <w:szCs w:val="24"/>
        </w:rPr>
        <w:t xml:space="preserve"> the land’s ability to regenerate naturally. The once-sustainable slash-and-burn cycle was transformed into a destructive cycle of continuous cropping and repeated burning without adequate soil recovery time (</w:t>
      </w:r>
      <w:proofErr w:type="spellStart"/>
      <w:r w:rsidRPr="00426134">
        <w:rPr>
          <w:rFonts w:ascii="Times New Roman" w:hAnsi="Times New Roman"/>
          <w:sz w:val="24"/>
          <w:szCs w:val="24"/>
        </w:rPr>
        <w:t>Ogunleye</w:t>
      </w:r>
      <w:proofErr w:type="spellEnd"/>
      <w:r w:rsidRPr="00426134">
        <w:rPr>
          <w:rFonts w:ascii="Times New Roman" w:hAnsi="Times New Roman"/>
          <w:sz w:val="24"/>
          <w:szCs w:val="24"/>
        </w:rPr>
        <w:t xml:space="preserve"> et al., 2021).</w:t>
      </w:r>
    </w:p>
    <w:p w:rsidR="00793165" w:rsidRDefault="00793165" w:rsidP="00793165">
      <w:pPr>
        <w:spacing w:line="480" w:lineRule="auto"/>
        <w:jc w:val="both"/>
        <w:rPr>
          <w:rFonts w:ascii="Times New Roman" w:hAnsi="Times New Roman"/>
          <w:b/>
          <w:bCs/>
          <w:sz w:val="24"/>
          <w:szCs w:val="24"/>
        </w:rPr>
      </w:pPr>
    </w:p>
    <w:p w:rsidR="00793165" w:rsidRDefault="00793165" w:rsidP="00793165">
      <w:pPr>
        <w:spacing w:line="480" w:lineRule="auto"/>
        <w:jc w:val="both"/>
        <w:rPr>
          <w:rFonts w:ascii="Times New Roman" w:hAnsi="Times New Roman"/>
          <w:b/>
          <w:bCs/>
          <w:sz w:val="24"/>
          <w:szCs w:val="24"/>
        </w:rPr>
      </w:pPr>
    </w:p>
    <w:p w:rsidR="00793165" w:rsidRDefault="00793165" w:rsidP="00793165">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2.2.1 </w:t>
      </w:r>
      <w:r w:rsidRPr="00426134">
        <w:rPr>
          <w:rFonts w:ascii="Times New Roman" w:hAnsi="Times New Roman"/>
          <w:b/>
          <w:bCs/>
          <w:sz w:val="24"/>
          <w:szCs w:val="24"/>
        </w:rPr>
        <w:t>Land fragmentation</w:t>
      </w:r>
      <w:r w:rsidRPr="00426134">
        <w:rPr>
          <w:rFonts w:ascii="Times New Roman" w:hAnsi="Times New Roman"/>
          <w:sz w:val="24"/>
          <w:szCs w:val="24"/>
        </w:rPr>
        <w:t xml:space="preserve"> </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sz w:val="24"/>
          <w:szCs w:val="24"/>
        </w:rPr>
        <w:t>D</w:t>
      </w:r>
      <w:r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w:t>
      </w:r>
      <w:proofErr w:type="spellStart"/>
      <w:r w:rsidRPr="00426134">
        <w:rPr>
          <w:rFonts w:ascii="Times New Roman" w:hAnsi="Times New Roman"/>
          <w:sz w:val="24"/>
          <w:szCs w:val="24"/>
        </w:rPr>
        <w:t>Ojo</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Aluko</w:t>
      </w:r>
      <w:proofErr w:type="spellEnd"/>
      <w:r w:rsidRPr="00426134">
        <w:rPr>
          <w:rFonts w:ascii="Times New Roman" w:hAnsi="Times New Roman"/>
          <w:sz w:val="24"/>
          <w:szCs w:val="24"/>
        </w:rPr>
        <w:t>, 2019).</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w:t>
      </w:r>
      <w:proofErr w:type="spellStart"/>
      <w:r w:rsidRPr="00426134">
        <w:rPr>
          <w:rFonts w:ascii="Times New Roman" w:hAnsi="Times New Roman"/>
          <w:sz w:val="24"/>
          <w:szCs w:val="24"/>
        </w:rPr>
        <w:t>Ishaya</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Jimoh</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w:t>
      </w:r>
      <w:proofErr w:type="spellStart"/>
      <w:r w:rsidRPr="00426134">
        <w:rPr>
          <w:rFonts w:ascii="Times New Roman" w:hAnsi="Times New Roman"/>
          <w:sz w:val="24"/>
          <w:szCs w:val="24"/>
        </w:rPr>
        <w:t>bushmeat</w:t>
      </w:r>
      <w:proofErr w:type="spellEnd"/>
      <w:r w:rsidRPr="00426134">
        <w:rPr>
          <w:rFonts w:ascii="Times New Roman" w:hAnsi="Times New Roman"/>
          <w:sz w:val="24"/>
          <w:szCs w:val="24"/>
        </w:rPr>
        <w:t>—without coordination or awareness of broader ecological impacts (</w:t>
      </w:r>
      <w:proofErr w:type="spellStart"/>
      <w:r w:rsidRPr="00426134">
        <w:rPr>
          <w:rFonts w:ascii="Times New Roman" w:hAnsi="Times New Roman"/>
          <w:sz w:val="24"/>
          <w:szCs w:val="24"/>
        </w:rPr>
        <w:t>Udo</w:t>
      </w:r>
      <w:proofErr w:type="spellEnd"/>
      <w:r w:rsidRPr="00426134">
        <w:rPr>
          <w:rFonts w:ascii="Times New Roman" w:hAnsi="Times New Roman"/>
          <w:sz w:val="24"/>
          <w:szCs w:val="24"/>
        </w:rPr>
        <w:t>, 2017)</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w:t>
      </w:r>
    </w:p>
    <w:p w:rsidR="00793165" w:rsidRPr="00C26365" w:rsidRDefault="00793165" w:rsidP="00793165">
      <w:pPr>
        <w:spacing w:line="480" w:lineRule="auto"/>
        <w:jc w:val="both"/>
        <w:rPr>
          <w:rFonts w:ascii="Times New Roman" w:hAnsi="Times New Roman"/>
          <w:b/>
          <w:sz w:val="24"/>
          <w:szCs w:val="24"/>
        </w:rPr>
      </w:pPr>
      <w:r w:rsidRPr="00C26365">
        <w:rPr>
          <w:rFonts w:ascii="Times New Roman" w:hAnsi="Times New Roman"/>
          <w:b/>
          <w:sz w:val="24"/>
          <w:szCs w:val="24"/>
        </w:rPr>
        <w:lastRenderedPageBreak/>
        <w:t>2.3</w:t>
      </w:r>
      <w:r w:rsidRPr="00C26365">
        <w:rPr>
          <w:rFonts w:ascii="Times New Roman" w:hAnsi="Times New Roman"/>
          <w:b/>
          <w:bCs/>
          <w:sz w:val="24"/>
          <w:szCs w:val="24"/>
        </w:rPr>
        <w:t xml:space="preserve"> Socioeconomic Characteristics of Arable Crop Farmers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2.3.1 </w:t>
      </w:r>
      <w:r w:rsidRPr="00426134">
        <w:rPr>
          <w:rFonts w:ascii="Times New Roman" w:hAnsi="Times New Roman"/>
          <w:b/>
          <w:bCs/>
          <w:sz w:val="24"/>
          <w:szCs w:val="24"/>
        </w:rPr>
        <w:t>Age and Farming Experience: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 Younger farmers may be more open to innovation but often lack access to land and capital.</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2.3.2 </w:t>
      </w:r>
      <w:r w:rsidRPr="00426134">
        <w:rPr>
          <w:rFonts w:ascii="Times New Roman" w:hAnsi="Times New Roman"/>
          <w:b/>
          <w:bCs/>
          <w:sz w:val="24"/>
          <w:szCs w:val="24"/>
        </w:rPr>
        <w:t>Educational Level:</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w:t>
      </w:r>
      <w:proofErr w:type="spellStart"/>
      <w:r w:rsidRPr="00426134">
        <w:rPr>
          <w:rFonts w:ascii="Times New Roman" w:hAnsi="Times New Roman"/>
          <w:sz w:val="24"/>
          <w:szCs w:val="24"/>
        </w:rPr>
        <w:t>Adeniji</w:t>
      </w:r>
      <w:proofErr w:type="spellEnd"/>
      <w:r w:rsidRPr="00426134">
        <w:rPr>
          <w:rFonts w:ascii="Times New Roman" w:hAnsi="Times New Roman"/>
          <w:sz w:val="24"/>
          <w:szCs w:val="24"/>
        </w:rPr>
        <w:t xml:space="preserve"> et al., 2019). Studies have shown that higher levels of education are associated with reduced dependence on environmentally harmful practices like bush burning (</w:t>
      </w:r>
      <w:proofErr w:type="spellStart"/>
      <w:r w:rsidRPr="00426134">
        <w:rPr>
          <w:rFonts w:ascii="Times New Roman" w:hAnsi="Times New Roman"/>
          <w:sz w:val="24"/>
          <w:szCs w:val="24"/>
        </w:rPr>
        <w:t>Olawuyi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Adedayo</w:t>
      </w:r>
      <w:proofErr w:type="spellEnd"/>
      <w:r w:rsidRPr="00426134">
        <w:rPr>
          <w:rFonts w:ascii="Times New Roman" w:hAnsi="Times New Roman"/>
          <w:sz w:val="24"/>
          <w:szCs w:val="24"/>
        </w:rPr>
        <w:t>, 2018).</w:t>
      </w:r>
    </w:p>
    <w:p w:rsidR="00793165" w:rsidRDefault="00793165" w:rsidP="00793165">
      <w:pPr>
        <w:spacing w:line="480" w:lineRule="auto"/>
        <w:jc w:val="both"/>
        <w:rPr>
          <w:rFonts w:ascii="Times New Roman" w:hAnsi="Times New Roman"/>
          <w:b/>
          <w:bCs/>
          <w:sz w:val="24"/>
          <w:szCs w:val="24"/>
        </w:rPr>
      </w:pPr>
    </w:p>
    <w:p w:rsidR="00793165" w:rsidRDefault="00793165" w:rsidP="00793165">
      <w:pPr>
        <w:spacing w:line="480" w:lineRule="auto"/>
        <w:jc w:val="both"/>
        <w:rPr>
          <w:rFonts w:ascii="Times New Roman" w:hAnsi="Times New Roman"/>
          <w:b/>
          <w:bCs/>
          <w:sz w:val="24"/>
          <w:szCs w:val="24"/>
        </w:rPr>
      </w:pP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2.3.3 </w:t>
      </w:r>
      <w:r w:rsidRPr="00426134">
        <w:rPr>
          <w:rFonts w:ascii="Times New Roman" w:hAnsi="Times New Roman"/>
          <w:b/>
          <w:bCs/>
          <w:sz w:val="24"/>
          <w:szCs w:val="24"/>
        </w:rPr>
        <w:t>Farm Size and Land Tenure: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r>
        <w:rPr>
          <w:rFonts w:ascii="Times New Roman" w:hAnsi="Times New Roman"/>
          <w:sz w:val="24"/>
          <w:szCs w:val="24"/>
        </w:rPr>
        <w:t>Kwara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low-cost methods like bush burning to maximize short-term productivity (</w:t>
      </w: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Aluko</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2.3.4 </w:t>
      </w:r>
      <w:r w:rsidRPr="00426134">
        <w:rPr>
          <w:rFonts w:ascii="Times New Roman" w:hAnsi="Times New Roman"/>
          <w:b/>
          <w:bCs/>
          <w:sz w:val="24"/>
          <w:szCs w:val="24"/>
        </w:rPr>
        <w:t>Income Level and Access to Capital:</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w:t>
      </w:r>
      <w:proofErr w:type="spellStart"/>
      <w:r w:rsidRPr="00426134">
        <w:rPr>
          <w:rFonts w:ascii="Times New Roman" w:hAnsi="Times New Roman"/>
          <w:sz w:val="24"/>
          <w:szCs w:val="24"/>
        </w:rPr>
        <w:t>Omotesho</w:t>
      </w:r>
      <w:proofErr w:type="spellEnd"/>
      <w:r w:rsidRPr="00426134">
        <w:rPr>
          <w:rFonts w:ascii="Times New Roman" w:hAnsi="Times New Roman"/>
          <w:sz w:val="24"/>
          <w:szCs w:val="24"/>
        </w:rPr>
        <w:t xml:space="preserve"> et al., 2021).</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2.3.5 </w:t>
      </w:r>
      <w:r w:rsidRPr="00426134">
        <w:rPr>
          <w:rFonts w:ascii="Times New Roman" w:hAnsi="Times New Roman"/>
          <w:b/>
          <w:bCs/>
          <w:sz w:val="24"/>
          <w:szCs w:val="24"/>
        </w:rPr>
        <w:t>Access to Extension Services and Information</w:t>
      </w:r>
      <w:r w:rsidRPr="00426134">
        <w:rPr>
          <w:rFonts w:ascii="Times New Roman" w:hAnsi="Times New Roman"/>
          <w:sz w:val="24"/>
          <w:szCs w:val="24"/>
        </w:rPr>
        <w:t>:</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w:t>
      </w:r>
      <w:proofErr w:type="gramStart"/>
      <w:r w:rsidRPr="00426134">
        <w:rPr>
          <w:rFonts w:ascii="Times New Roman" w:hAnsi="Times New Roman"/>
          <w:sz w:val="24"/>
          <w:szCs w:val="24"/>
        </w:rPr>
        <w:t>them</w:t>
      </w:r>
      <w:proofErr w:type="gramEnd"/>
      <w:r w:rsidRPr="00426134">
        <w:rPr>
          <w:rFonts w:ascii="Times New Roman" w:hAnsi="Times New Roman"/>
          <w:sz w:val="24"/>
          <w:szCs w:val="24"/>
        </w:rPr>
        <w:t xml:space="preserve"> (</w:t>
      </w:r>
      <w:proofErr w:type="spellStart"/>
      <w:r w:rsidRPr="00426134">
        <w:rPr>
          <w:rFonts w:ascii="Times New Roman" w:hAnsi="Times New Roman"/>
          <w:sz w:val="24"/>
          <w:szCs w:val="24"/>
        </w:rPr>
        <w:t>Ajayi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Okunlola</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2.3.6 </w:t>
      </w:r>
      <w:r w:rsidRPr="00426134">
        <w:rPr>
          <w:rFonts w:ascii="Times New Roman" w:hAnsi="Times New Roman"/>
          <w:b/>
          <w:bCs/>
          <w:sz w:val="24"/>
          <w:szCs w:val="24"/>
        </w:rPr>
        <w:t>Cultural and Gender Roles: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w:t>
      </w:r>
      <w:proofErr w:type="spellStart"/>
      <w:r w:rsidRPr="00426134">
        <w:rPr>
          <w:rFonts w:ascii="Times New Roman" w:hAnsi="Times New Roman"/>
          <w:sz w:val="24"/>
          <w:szCs w:val="24"/>
        </w:rPr>
        <w:t>Fasina</w:t>
      </w:r>
      <w:proofErr w:type="spellEnd"/>
      <w:r w:rsidRPr="00426134">
        <w:rPr>
          <w:rFonts w:ascii="Times New Roman" w:hAnsi="Times New Roman"/>
          <w:sz w:val="24"/>
          <w:szCs w:val="24"/>
        </w:rPr>
        <w:t>, 2018).</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In essence, the socioeconomic profile of arable crop farmers in Irepodun LGA reflects a blend of traditional knowledge, resource limitations, and restricted institutional support. These factors not only affect their perception of bush burning but also determine the feasibility of transitioning to sustainable agricultural methods.</w:t>
      </w:r>
    </w:p>
    <w:p w:rsidR="00793165" w:rsidRPr="00426134" w:rsidRDefault="00793165" w:rsidP="00793165">
      <w:pPr>
        <w:spacing w:line="480" w:lineRule="auto"/>
        <w:jc w:val="both"/>
        <w:rPr>
          <w:rFonts w:ascii="Times New Roman" w:hAnsi="Times New Roman"/>
          <w:b/>
          <w:bCs/>
          <w:sz w:val="24"/>
          <w:szCs w:val="24"/>
        </w:rPr>
      </w:pPr>
      <w:r w:rsidRPr="00426134">
        <w:rPr>
          <w:rFonts w:ascii="Times New Roman" w:hAnsi="Times New Roman"/>
          <w:b/>
          <w:bCs/>
          <w:sz w:val="24"/>
          <w:szCs w:val="24"/>
        </w:rPr>
        <w:t>2.4 Farmers’ Perception of Bush Burning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w:t>
      </w:r>
      <w:r w:rsidRPr="00426134">
        <w:rPr>
          <w:rFonts w:ascii="Times New Roman" w:hAnsi="Times New Roman"/>
          <w:sz w:val="24"/>
          <w:szCs w:val="24"/>
        </w:rPr>
        <w:lastRenderedPageBreak/>
        <w:t>et al., 2020). For resource-constrained farmers, particularly those with small plots and minimal external support, bush burning remains the most feasible option.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In a study by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w:t>
      </w:r>
      <w:proofErr w:type="spellStart"/>
      <w:r w:rsidRPr="00426134">
        <w:rPr>
          <w:rFonts w:ascii="Times New Roman" w:hAnsi="Times New Roman"/>
          <w:sz w:val="24"/>
          <w:szCs w:val="24"/>
        </w:rPr>
        <w:t>Fasoranti</w:t>
      </w:r>
      <w:proofErr w:type="spellEnd"/>
      <w:r w:rsidRPr="00426134">
        <w:rPr>
          <w:rFonts w:ascii="Times New Roman" w:hAnsi="Times New Roman"/>
          <w:sz w:val="24"/>
          <w:szCs w:val="24"/>
        </w:rPr>
        <w:t xml:space="preserve"> &amp; Adebayo, 2019).</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w:t>
      </w:r>
      <w:proofErr w:type="spellStart"/>
      <w:r w:rsidRPr="00426134">
        <w:rPr>
          <w:rFonts w:ascii="Times New Roman" w:hAnsi="Times New Roman"/>
          <w:sz w:val="24"/>
          <w:szCs w:val="24"/>
        </w:rPr>
        <w:t>Okonkwo</w:t>
      </w:r>
      <w:proofErr w:type="spellEnd"/>
      <w:r w:rsidRPr="00426134">
        <w:rPr>
          <w:rFonts w:ascii="Times New Roman" w:hAnsi="Times New Roman"/>
          <w:sz w:val="24"/>
          <w:szCs w:val="24"/>
        </w:rPr>
        <w:t xml:space="preserve"> et al. (2021) noted, perception is often shaped by necessity rather than preference; many farmers continue to burn not because they are unaware of the consequences, but because they cannot afford not to.</w:t>
      </w:r>
    </w:p>
    <w:p w:rsidR="00793165" w:rsidRPr="00F46597"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793165" w:rsidRPr="00F46597" w:rsidRDefault="00793165" w:rsidP="00793165">
      <w:pPr>
        <w:spacing w:line="48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Bush burning, though traditionally utilized for its perceived benefits in land clearing and pest control, </w:t>
      </w:r>
      <w:proofErr w:type="gramStart"/>
      <w:r w:rsidRPr="00426134">
        <w:rPr>
          <w:rFonts w:ascii="Times New Roman" w:hAnsi="Times New Roman"/>
          <w:sz w:val="24"/>
          <w:szCs w:val="24"/>
        </w:rPr>
        <w:t>has</w:t>
      </w:r>
      <w:proofErr w:type="gramEnd"/>
      <w:r w:rsidRPr="00426134">
        <w:rPr>
          <w:rFonts w:ascii="Times New Roman" w:hAnsi="Times New Roman"/>
          <w:sz w:val="24"/>
          <w:szCs w:val="24"/>
        </w:rPr>
        <w:t xml:space="preserve">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2.5.1 </w:t>
      </w:r>
      <w:r w:rsidRPr="00426134">
        <w:rPr>
          <w:rFonts w:ascii="Times New Roman" w:hAnsi="Times New Roman"/>
          <w:b/>
          <w:bCs/>
          <w:sz w:val="24"/>
          <w:szCs w:val="24"/>
        </w:rPr>
        <w:t>Soil Degradation: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w:t>
      </w:r>
      <w:proofErr w:type="spellStart"/>
      <w:r w:rsidRPr="00426134">
        <w:rPr>
          <w:rFonts w:ascii="Times New Roman" w:hAnsi="Times New Roman"/>
          <w:sz w:val="24"/>
          <w:szCs w:val="24"/>
        </w:rPr>
        <w:t>Adeyemi</w:t>
      </w:r>
      <w:proofErr w:type="spellEnd"/>
      <w:r w:rsidRPr="00426134">
        <w:rPr>
          <w:rFonts w:ascii="Times New Roman" w:hAnsi="Times New Roman"/>
          <w:sz w:val="24"/>
          <w:szCs w:val="24"/>
        </w:rPr>
        <w:t xml:space="preserve"> et al. (2021), soils subjected to annual bush burning showed significantly higher rates of topsoil erosion and compaction, which directly reduced crop yields.</w:t>
      </w:r>
    </w:p>
    <w:p w:rsidR="00793165" w:rsidRPr="00426134" w:rsidRDefault="00793165" w:rsidP="00793165">
      <w:pPr>
        <w:spacing w:line="480" w:lineRule="auto"/>
        <w:jc w:val="both"/>
        <w:rPr>
          <w:rFonts w:ascii="Times New Roman" w:hAnsi="Times New Roman"/>
          <w:b/>
          <w:bCs/>
          <w:sz w:val="24"/>
          <w:szCs w:val="24"/>
        </w:rPr>
      </w:pPr>
      <w:r>
        <w:rPr>
          <w:rFonts w:ascii="Times New Roman" w:hAnsi="Times New Roman"/>
          <w:b/>
          <w:bCs/>
          <w:sz w:val="24"/>
          <w:szCs w:val="24"/>
        </w:rPr>
        <w:t xml:space="preserve">2.5.2 </w:t>
      </w:r>
      <w:r w:rsidRPr="00426134">
        <w:rPr>
          <w:rFonts w:ascii="Times New Roman" w:hAnsi="Times New Roman"/>
          <w:b/>
          <w:bCs/>
          <w:sz w:val="24"/>
          <w:szCs w:val="24"/>
        </w:rPr>
        <w:t>Loss of Soil Organic Matter and Microbial Life: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w:t>
      </w:r>
      <w:proofErr w:type="spellStart"/>
      <w:r w:rsidRPr="00426134">
        <w:rPr>
          <w:rFonts w:ascii="Times New Roman" w:hAnsi="Times New Roman"/>
          <w:sz w:val="24"/>
          <w:szCs w:val="24"/>
        </w:rPr>
        <w:t>Oke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Ajayi</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2.5.3 </w:t>
      </w:r>
      <w:r w:rsidRPr="00426134">
        <w:rPr>
          <w:rFonts w:ascii="Times New Roman" w:hAnsi="Times New Roman"/>
          <w:b/>
          <w:bCs/>
          <w:sz w:val="24"/>
          <w:szCs w:val="24"/>
        </w:rPr>
        <w:t>Increased Erosion and Desertification: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 removal of vegetative cover through fire exposes the soil surface to wind and water erosion. In areas like Irepodun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2.5.4 </w:t>
      </w:r>
      <w:r w:rsidRPr="00426134">
        <w:rPr>
          <w:rFonts w:ascii="Times New Roman" w:hAnsi="Times New Roman"/>
          <w:b/>
          <w:bCs/>
          <w:sz w:val="24"/>
          <w:szCs w:val="24"/>
        </w:rPr>
        <w:t>Biodiversity Loss: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w:t>
      </w:r>
      <w:proofErr w:type="spellStart"/>
      <w:r w:rsidRPr="00426134">
        <w:rPr>
          <w:rFonts w:ascii="Times New Roman" w:hAnsi="Times New Roman"/>
          <w:sz w:val="24"/>
          <w:szCs w:val="24"/>
        </w:rPr>
        <w:t>Olawale</w:t>
      </w:r>
      <w:proofErr w:type="spellEnd"/>
      <w:r w:rsidRPr="00426134">
        <w:rPr>
          <w:rFonts w:ascii="Times New Roman" w:hAnsi="Times New Roman"/>
          <w:sz w:val="24"/>
          <w:szCs w:val="24"/>
        </w:rPr>
        <w:t xml:space="preserve"> et al., 2019).</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2.5.5 </w:t>
      </w:r>
      <w:r w:rsidRPr="00426134">
        <w:rPr>
          <w:rFonts w:ascii="Times New Roman" w:hAnsi="Times New Roman"/>
          <w:b/>
          <w:bCs/>
          <w:sz w:val="24"/>
          <w:szCs w:val="24"/>
        </w:rPr>
        <w:t>Climate Change and Air Pollution: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w:t>
      </w:r>
      <w:proofErr w:type="spellStart"/>
      <w:r w:rsidRPr="00426134">
        <w:rPr>
          <w:rFonts w:ascii="Times New Roman" w:hAnsi="Times New Roman"/>
          <w:sz w:val="24"/>
          <w:szCs w:val="24"/>
        </w:rPr>
        <w:t>Nnaji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Uche</w:t>
      </w:r>
      <w:proofErr w:type="spellEnd"/>
      <w:r w:rsidRPr="00426134">
        <w:rPr>
          <w:rFonts w:ascii="Times New Roman" w:hAnsi="Times New Roman"/>
          <w:sz w:val="24"/>
          <w:szCs w:val="24"/>
        </w:rPr>
        <w:t>, 2021).</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2.5.6 </w:t>
      </w:r>
      <w:r w:rsidRPr="00426134">
        <w:rPr>
          <w:rFonts w:ascii="Times New Roman" w:hAnsi="Times New Roman"/>
          <w:b/>
          <w:bCs/>
          <w:sz w:val="24"/>
          <w:szCs w:val="24"/>
        </w:rPr>
        <w:t>Declining Agricultural Productivity:</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w:t>
      </w:r>
      <w:proofErr w:type="spellStart"/>
      <w:r w:rsidRPr="00426134">
        <w:rPr>
          <w:rFonts w:ascii="Times New Roman" w:hAnsi="Times New Roman"/>
          <w:sz w:val="24"/>
          <w:szCs w:val="24"/>
        </w:rPr>
        <w:t>Adeyemi</w:t>
      </w:r>
      <w:proofErr w:type="spellEnd"/>
      <w:r w:rsidRPr="00426134">
        <w:rPr>
          <w:rFonts w:ascii="Times New Roman" w:hAnsi="Times New Roman"/>
          <w:sz w:val="24"/>
          <w:szCs w:val="24"/>
        </w:rPr>
        <w:t xml:space="preserve"> et al., 2021).</w:t>
      </w:r>
    </w:p>
    <w:p w:rsidR="00793165" w:rsidRPr="00F46597" w:rsidRDefault="00793165" w:rsidP="00793165">
      <w:pPr>
        <w:spacing w:line="48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w:t>
      </w:r>
      <w:proofErr w:type="spellStart"/>
      <w:r w:rsidRPr="00426134">
        <w:rPr>
          <w:rFonts w:ascii="Times New Roman" w:hAnsi="Times New Roman"/>
          <w:sz w:val="24"/>
          <w:szCs w:val="24"/>
        </w:rPr>
        <w:t>Ajibade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Adebisi</w:t>
      </w:r>
      <w:proofErr w:type="spellEnd"/>
      <w:r w:rsidRPr="00426134">
        <w:rPr>
          <w:rFonts w:ascii="Times New Roman" w:hAnsi="Times New Roman"/>
          <w:sz w:val="24"/>
          <w:szCs w:val="24"/>
        </w:rPr>
        <w:t xml:space="preserve"> (2019), rural elders often pass down beliefs that fire enhances the spiritual fertility of the soil and should be conducted in a prescribed manner and season to avoid displeasing ancestral spirits.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These beliefs have been reinforced over generations through oral traditions and communal farming practices. For many smallholder farmers, especially the elderly and less formally educated, bush 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w:t>
      </w:r>
      <w:r w:rsidRPr="00426134">
        <w:rPr>
          <w:rFonts w:ascii="Times New Roman" w:hAnsi="Times New Roman"/>
          <w:sz w:val="24"/>
          <w:szCs w:val="24"/>
        </w:rPr>
        <w:lastRenderedPageBreak/>
        <w:t xml:space="preserve">override traditional authority. As </w:t>
      </w:r>
      <w:proofErr w:type="spellStart"/>
      <w:r w:rsidRPr="00426134">
        <w:rPr>
          <w:rFonts w:ascii="Times New Roman" w:hAnsi="Times New Roman"/>
          <w:sz w:val="24"/>
          <w:szCs w:val="24"/>
        </w:rPr>
        <w:t>Okeke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Nnaji</w:t>
      </w:r>
      <w:proofErr w:type="spellEnd"/>
      <w:r w:rsidRPr="00426134">
        <w:rPr>
          <w:rFonts w:ascii="Times New Roman" w:hAnsi="Times New Roman"/>
          <w:sz w:val="24"/>
          <w:szCs w:val="24"/>
        </w:rPr>
        <w:t xml:space="preserve"> (2020) observed in a study of farmer responses to extension programs in rural Nigeria, cultural compatibility is a crucial factor in the adoption of new technologies and practices.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w:t>
      </w:r>
      <w:proofErr w:type="spellStart"/>
      <w:r w:rsidRPr="00426134">
        <w:rPr>
          <w:rFonts w:ascii="Times New Roman" w:hAnsi="Times New Roman"/>
          <w:sz w:val="24"/>
          <w:szCs w:val="24"/>
        </w:rPr>
        <w:t>Olowokere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Salawu</w:t>
      </w:r>
      <w:proofErr w:type="spellEnd"/>
      <w:r w:rsidRPr="00426134">
        <w:rPr>
          <w:rFonts w:ascii="Times New Roman" w:hAnsi="Times New Roman"/>
          <w:sz w:val="24"/>
          <w:szCs w:val="24"/>
        </w:rPr>
        <w:t>, 2021). In such cases, elders are often engaged as key partners and change agents, rather than being bypassed.</w:t>
      </w:r>
    </w:p>
    <w:p w:rsidR="00793165" w:rsidRPr="00F46597" w:rsidRDefault="00793165" w:rsidP="00793165">
      <w:pPr>
        <w:spacing w:line="48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Despite these legal provisions, enforcement remains weak, especially in rural and agrarian areas like Irepodun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w:t>
      </w:r>
      <w:proofErr w:type="spellStart"/>
      <w:r w:rsidRPr="00426134">
        <w:rPr>
          <w:rFonts w:ascii="Times New Roman" w:hAnsi="Times New Roman"/>
          <w:sz w:val="24"/>
          <w:szCs w:val="24"/>
        </w:rPr>
        <w:t>Uche</w:t>
      </w:r>
      <w:proofErr w:type="spellEnd"/>
      <w:r w:rsidRPr="00426134">
        <w:rPr>
          <w:rFonts w:ascii="Times New Roman" w:hAnsi="Times New Roman"/>
          <w:sz w:val="24"/>
          <w:szCs w:val="24"/>
        </w:rPr>
        <w:t xml:space="preserve"> &amp; Adebayo, 2021).</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xml:space="preserve"> (2020), less than 30% of farmers in Irepodun LGA have regular contact with extension officers, limiting their exposure to eco-friendly alternatives such as composting, mulching, or agroforestry.</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793165" w:rsidRPr="00F46597" w:rsidRDefault="00793165" w:rsidP="00793165">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t xml:space="preserve">Decentralized enforcement of environmental laws, involving local </w:t>
      </w:r>
      <w:proofErr w:type="gramStart"/>
      <w:r w:rsidRPr="00F46597">
        <w:rPr>
          <w:rFonts w:ascii="Times New Roman" w:hAnsi="Times New Roman"/>
          <w:sz w:val="24"/>
          <w:szCs w:val="24"/>
        </w:rPr>
        <w:t>traditional  leaders</w:t>
      </w:r>
      <w:proofErr w:type="gramEnd"/>
      <w:r w:rsidRPr="00F46597">
        <w:rPr>
          <w:rFonts w:ascii="Times New Roman" w:hAnsi="Times New Roman"/>
          <w:sz w:val="24"/>
          <w:szCs w:val="24"/>
        </w:rPr>
        <w:t>.</w:t>
      </w:r>
    </w:p>
    <w:p w:rsidR="00793165" w:rsidRPr="00F46597" w:rsidRDefault="00793165" w:rsidP="00793165">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793165" w:rsidRPr="00F46597" w:rsidRDefault="00793165" w:rsidP="00793165">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lastRenderedPageBreak/>
        <w:t>Without these coordinated efforts, policy interventions risk being perceived as out of touch with rural realities.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2.8 Sustainable Alternatives to Bush Burning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1 Composting and Organic Mulching: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2 Cover Cropping: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Cover crops such as legumes (e.g., </w:t>
      </w:r>
      <w:proofErr w:type="spellStart"/>
      <w:r w:rsidRPr="00426134">
        <w:rPr>
          <w:rFonts w:ascii="Times New Roman" w:hAnsi="Times New Roman"/>
          <w:sz w:val="24"/>
          <w:szCs w:val="24"/>
        </w:rPr>
        <w:t>mucuna</w:t>
      </w:r>
      <w:proofErr w:type="spellEnd"/>
      <w:r w:rsidRPr="00426134">
        <w:rPr>
          <w:rFonts w:ascii="Times New Roman" w:hAnsi="Times New Roman"/>
          <w:sz w:val="24"/>
          <w:szCs w:val="24"/>
        </w:rPr>
        <w:t xml:space="preserve">, cowpea) are planted between main cropping seasons to enhance soil fertility, suppress weeds, and prevent erosion. These crops also fix atmospheric nitrogen, reducing the need for chemical fertilizers. Cover cropping is particularly beneficial in </w:t>
      </w:r>
      <w:proofErr w:type="spellStart"/>
      <w:r w:rsidRPr="00426134">
        <w:rPr>
          <w:rFonts w:ascii="Times New Roman" w:hAnsi="Times New Roman"/>
          <w:sz w:val="24"/>
          <w:szCs w:val="24"/>
        </w:rPr>
        <w:t>dryland</w:t>
      </w:r>
      <w:proofErr w:type="spellEnd"/>
      <w:r w:rsidRPr="00426134">
        <w:rPr>
          <w:rFonts w:ascii="Times New Roman" w:hAnsi="Times New Roman"/>
          <w:sz w:val="24"/>
          <w:szCs w:val="24"/>
        </w:rPr>
        <w:t xml:space="preserve"> areas like Kwara State, where nutrient depletion is common (</w:t>
      </w:r>
      <w:proofErr w:type="spellStart"/>
      <w:r w:rsidRPr="00426134">
        <w:rPr>
          <w:rFonts w:ascii="Times New Roman" w:hAnsi="Times New Roman"/>
          <w:sz w:val="24"/>
          <w:szCs w:val="24"/>
        </w:rPr>
        <w:t>Olawale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Ibitoye</w:t>
      </w:r>
      <w:proofErr w:type="spellEnd"/>
      <w:r w:rsidRPr="00426134">
        <w:rPr>
          <w:rFonts w:ascii="Times New Roman" w:hAnsi="Times New Roman"/>
          <w:sz w:val="24"/>
          <w:szCs w:val="24"/>
        </w:rPr>
        <w:t>, 2021).</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3 Zero or Minimum Tillage: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w:t>
      </w:r>
      <w:r w:rsidRPr="00426134">
        <w:rPr>
          <w:rFonts w:ascii="Times New Roman" w:hAnsi="Times New Roman"/>
          <w:sz w:val="24"/>
          <w:szCs w:val="24"/>
        </w:rPr>
        <w:lastRenderedPageBreak/>
        <w:t>show that conservation tillage can boost productivity over time while reducing greenhouse gas emissions (Ibrahim &amp; Bello, 2019).</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4 Agroforestry Systems: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Agroforestry integrates trees with crops and/or livestock to create a more diverse and sustainable farming system. Trees provide shade, reduce wind erosion, and improve soil fertility through leaf litter. Species like </w:t>
      </w:r>
      <w:proofErr w:type="spellStart"/>
      <w:r w:rsidRPr="00426134">
        <w:rPr>
          <w:rFonts w:ascii="Times New Roman" w:hAnsi="Times New Roman"/>
          <w:sz w:val="24"/>
          <w:szCs w:val="24"/>
        </w:rPr>
        <w:t>Gliricidia</w:t>
      </w:r>
      <w:proofErr w:type="spellEnd"/>
      <w:r w:rsidRPr="00426134">
        <w:rPr>
          <w:rFonts w:ascii="Times New Roman" w:hAnsi="Times New Roman"/>
          <w:sz w:val="24"/>
          <w:szCs w:val="24"/>
        </w:rPr>
        <w:t xml:space="preserve"> </w:t>
      </w:r>
      <w:proofErr w:type="spellStart"/>
      <w:r w:rsidRPr="00426134">
        <w:rPr>
          <w:rFonts w:ascii="Times New Roman" w:hAnsi="Times New Roman"/>
          <w:sz w:val="24"/>
          <w:szCs w:val="24"/>
        </w:rPr>
        <w:t>sepium</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Leucaena</w:t>
      </w:r>
      <w:proofErr w:type="spellEnd"/>
      <w:r w:rsidRPr="00426134">
        <w:rPr>
          <w:rFonts w:ascii="Times New Roman" w:hAnsi="Times New Roman"/>
          <w:sz w:val="24"/>
          <w:szCs w:val="24"/>
        </w:rPr>
        <w:t xml:space="preserve"> </w:t>
      </w:r>
      <w:proofErr w:type="spellStart"/>
      <w:r w:rsidRPr="00426134">
        <w:rPr>
          <w:rFonts w:ascii="Times New Roman" w:hAnsi="Times New Roman"/>
          <w:sz w:val="24"/>
          <w:szCs w:val="24"/>
        </w:rPr>
        <w:t>leucocephala</w:t>
      </w:r>
      <w:proofErr w:type="spellEnd"/>
      <w:r w:rsidRPr="00426134">
        <w:rPr>
          <w:rFonts w:ascii="Times New Roman" w:hAnsi="Times New Roman"/>
          <w:sz w:val="24"/>
          <w:szCs w:val="24"/>
        </w:rPr>
        <w:t xml:space="preserve"> are particularly effective in tropical agroforestry systems (</w:t>
      </w:r>
      <w:proofErr w:type="spellStart"/>
      <w:r w:rsidRPr="00426134">
        <w:rPr>
          <w:rFonts w:ascii="Times New Roman" w:hAnsi="Times New Roman"/>
          <w:sz w:val="24"/>
          <w:szCs w:val="24"/>
        </w:rPr>
        <w:t>Okafor</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Lawal</w:t>
      </w:r>
      <w:proofErr w:type="spellEnd"/>
      <w:r w:rsidRPr="00426134">
        <w:rPr>
          <w:rFonts w:ascii="Times New Roman" w:hAnsi="Times New Roman"/>
          <w:sz w:val="24"/>
          <w:szCs w:val="24"/>
        </w:rPr>
        <w:t>, 2018).</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5 Integrated Pest and Weed Management:</w:t>
      </w:r>
    </w:p>
    <w:p w:rsidR="00793165" w:rsidRPr="003A6CE7"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6 Farmer Education and Demonstration Plots:</w:t>
      </w:r>
    </w:p>
    <w:p w:rsidR="00793165" w:rsidRPr="00F46597"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This study adopts </w:t>
      </w:r>
      <w:proofErr w:type="spellStart"/>
      <w:r w:rsidRPr="00426134">
        <w:rPr>
          <w:rFonts w:ascii="Times New Roman" w:hAnsi="Times New Roman"/>
          <w:sz w:val="24"/>
          <w:szCs w:val="24"/>
        </w:rPr>
        <w:t>Ajzen’s</w:t>
      </w:r>
      <w:proofErr w:type="spellEnd"/>
      <w:r w:rsidRPr="00426134">
        <w:rPr>
          <w:rFonts w:ascii="Times New Roman" w:hAnsi="Times New Roman"/>
          <w:sz w:val="24"/>
          <w:szCs w:val="24"/>
        </w:rPr>
        <w:t xml:space="preserve">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w:t>
      </w:r>
      <w:r w:rsidRPr="00426134">
        <w:rPr>
          <w:rFonts w:ascii="Times New Roman" w:hAnsi="Times New Roman"/>
          <w:sz w:val="24"/>
          <w:szCs w:val="24"/>
        </w:rPr>
        <w:lastRenderedPageBreak/>
        <w:t>contexts where alternatives exist but are not widely adopted, as is the case with bush burning among rural farmers.</w:t>
      </w:r>
    </w:p>
    <w:p w:rsidR="00793165" w:rsidRDefault="00793165" w:rsidP="00793165">
      <w:pPr>
        <w:spacing w:line="480" w:lineRule="auto"/>
        <w:jc w:val="both"/>
        <w:rPr>
          <w:rFonts w:ascii="Times New Roman" w:hAnsi="Times New Roman"/>
          <w:b/>
          <w:bCs/>
          <w:sz w:val="24"/>
          <w:szCs w:val="24"/>
        </w:rPr>
      </w:pPr>
      <w:r w:rsidRPr="00426134">
        <w:rPr>
          <w:rFonts w:ascii="Times New Roman" w:hAnsi="Times New Roman"/>
          <w:sz w:val="24"/>
          <w:szCs w:val="24"/>
        </w:rPr>
        <w:t xml:space="preserve">According to </w:t>
      </w:r>
      <w:proofErr w:type="spellStart"/>
      <w:r w:rsidRPr="00426134">
        <w:rPr>
          <w:rFonts w:ascii="Times New Roman" w:hAnsi="Times New Roman"/>
          <w:sz w:val="24"/>
          <w:szCs w:val="24"/>
        </w:rPr>
        <w:t>Ajzen</w:t>
      </w:r>
      <w:proofErr w:type="spellEnd"/>
      <w:r w:rsidRPr="00426134">
        <w:rPr>
          <w:rFonts w:ascii="Times New Roman" w:hAnsi="Times New Roman"/>
          <w:sz w:val="24"/>
          <w:szCs w:val="24"/>
        </w:rPr>
        <w:t xml:space="preserve"> (1991), behavior is determined by three key constructs.   </w:t>
      </w:r>
      <w:r w:rsidRPr="00426134">
        <w:rPr>
          <w:rFonts w:ascii="Times New Roman" w:hAnsi="Times New Roman"/>
          <w:b/>
          <w:bCs/>
          <w:sz w:val="24"/>
          <w:szCs w:val="24"/>
        </w:rPr>
        <w:tab/>
        <w:t xml:space="preserve">  </w:t>
      </w:r>
      <w:r w:rsidRPr="00426134">
        <w:rPr>
          <w:rFonts w:ascii="Times New Roman" w:hAnsi="Times New Roman"/>
          <w:b/>
          <w:bCs/>
          <w:sz w:val="24"/>
          <w:szCs w:val="24"/>
        </w:rPr>
        <w:tab/>
        <w:t xml:space="preserve">    </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2.9.1 </w:t>
      </w:r>
      <w:r w:rsidRPr="00426134">
        <w:rPr>
          <w:rFonts w:ascii="Times New Roman" w:hAnsi="Times New Roman"/>
          <w:b/>
          <w:bCs/>
          <w:sz w:val="24"/>
          <w:szCs w:val="24"/>
        </w:rPr>
        <w:t xml:space="preserve">Attitudes towards the Behavior: </w:t>
      </w:r>
    </w:p>
    <w:p w:rsidR="00793165" w:rsidRPr="00426134" w:rsidRDefault="00793165" w:rsidP="00793165">
      <w:pPr>
        <w:spacing w:line="48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w:t>
      </w:r>
      <w:proofErr w:type="spellStart"/>
      <w:r w:rsidRPr="00426134">
        <w:rPr>
          <w:rFonts w:ascii="Times New Roman" w:hAnsi="Times New Roman"/>
          <w:sz w:val="24"/>
          <w:szCs w:val="24"/>
        </w:rPr>
        <w:t>Adeniyi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Olayinka</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Pr>
          <w:rFonts w:ascii="Times New Roman" w:hAnsi="Times New Roman"/>
          <w:b/>
          <w:bCs/>
          <w:sz w:val="24"/>
          <w:szCs w:val="24"/>
        </w:rPr>
        <w:t xml:space="preserve">2.9.2 </w:t>
      </w:r>
      <w:r w:rsidRPr="00426134">
        <w:rPr>
          <w:rFonts w:ascii="Times New Roman" w:hAnsi="Times New Roman"/>
          <w:b/>
          <w:bCs/>
          <w:sz w:val="24"/>
          <w:szCs w:val="24"/>
        </w:rPr>
        <w:t>Subjective Norms: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w:t>
      </w:r>
      <w:proofErr w:type="spellStart"/>
      <w:r w:rsidRPr="00426134">
        <w:rPr>
          <w:rFonts w:ascii="Times New Roman" w:hAnsi="Times New Roman"/>
          <w:sz w:val="24"/>
          <w:szCs w:val="24"/>
        </w:rPr>
        <w:t>Okonkwo</w:t>
      </w:r>
      <w:proofErr w:type="spellEnd"/>
      <w:r w:rsidRPr="00426134">
        <w:rPr>
          <w:rFonts w:ascii="Times New Roman" w:hAnsi="Times New Roman"/>
          <w:sz w:val="24"/>
          <w:szCs w:val="24"/>
        </w:rPr>
        <w:t>, 2019).</w:t>
      </w:r>
    </w:p>
    <w:p w:rsidR="00793165" w:rsidRDefault="00793165" w:rsidP="00793165">
      <w:pPr>
        <w:spacing w:line="480" w:lineRule="auto"/>
        <w:jc w:val="both"/>
        <w:rPr>
          <w:rFonts w:ascii="Times New Roman" w:hAnsi="Times New Roman"/>
          <w:sz w:val="24"/>
          <w:szCs w:val="24"/>
        </w:rPr>
      </w:pPr>
      <w:r w:rsidRPr="0004795F">
        <w:rPr>
          <w:rFonts w:ascii="Times New Roman" w:hAnsi="Times New Roman"/>
          <w:b/>
          <w:sz w:val="24"/>
          <w:szCs w:val="24"/>
        </w:rPr>
        <w:t>2.9.3</w:t>
      </w:r>
      <w:r>
        <w:rPr>
          <w:rFonts w:ascii="Times New Roman" w:hAnsi="Times New Roman"/>
          <w:sz w:val="24"/>
          <w:szCs w:val="24"/>
        </w:rPr>
        <w:t xml:space="preserve"> </w:t>
      </w:r>
      <w:r w:rsidRPr="00426134">
        <w:rPr>
          <w:rFonts w:ascii="Times New Roman" w:hAnsi="Times New Roman"/>
          <w:b/>
          <w:bCs/>
          <w:sz w:val="24"/>
          <w:szCs w:val="24"/>
        </w:rPr>
        <w:t>Perceived Behavioral Control:</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w:t>
      </w:r>
      <w:r w:rsidRPr="00426134">
        <w:rPr>
          <w:rFonts w:ascii="Times New Roman" w:hAnsi="Times New Roman"/>
          <w:sz w:val="24"/>
          <w:szCs w:val="24"/>
        </w:rPr>
        <w:lastRenderedPageBreak/>
        <w:t>mulching or composting may be viewed as labor-intensive or financially inaccessible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2020).</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793165" w:rsidRPr="00426134" w:rsidRDefault="00793165" w:rsidP="00793165">
      <w:pPr>
        <w:spacing w:line="480" w:lineRule="auto"/>
        <w:jc w:val="both"/>
        <w:rPr>
          <w:rFonts w:ascii="Times New Roman" w:hAnsi="Times New Roman"/>
          <w:sz w:val="24"/>
          <w:szCs w:val="24"/>
        </w:rPr>
      </w:pPr>
      <w:proofErr w:type="spellStart"/>
      <w:r w:rsidRPr="00426134">
        <w:rPr>
          <w:rFonts w:ascii="Times New Roman" w:hAnsi="Times New Roman"/>
          <w:sz w:val="24"/>
          <w:szCs w:val="24"/>
        </w:rPr>
        <w:t>Oluwole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Adekunle</w:t>
      </w:r>
      <w:proofErr w:type="spellEnd"/>
      <w:r w:rsidRPr="00426134">
        <w:rPr>
          <w:rFonts w:ascii="Times New Roman" w:hAnsi="Times New Roman"/>
          <w:sz w:val="24"/>
          <w:szCs w:val="24"/>
        </w:rPr>
        <w:t xml:space="preserv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 xml:space="preserve">Similarly, </w:t>
      </w:r>
      <w:proofErr w:type="spellStart"/>
      <w:r w:rsidRPr="00426134">
        <w:rPr>
          <w:rFonts w:ascii="Times New Roman" w:hAnsi="Times New Roman"/>
          <w:sz w:val="24"/>
          <w:szCs w:val="24"/>
        </w:rPr>
        <w:t>Adedeji</w:t>
      </w:r>
      <w:proofErr w:type="spellEnd"/>
      <w:r w:rsidRPr="00426134">
        <w:rPr>
          <w:rFonts w:ascii="Times New Roman" w:hAnsi="Times New Roman"/>
          <w:sz w:val="24"/>
          <w:szCs w:val="24"/>
        </w:rPr>
        <w:t xml:space="preserve">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793165" w:rsidRPr="00426134" w:rsidRDefault="00793165" w:rsidP="00793165">
      <w:pPr>
        <w:spacing w:line="480" w:lineRule="auto"/>
        <w:jc w:val="both"/>
        <w:rPr>
          <w:rFonts w:ascii="Times New Roman" w:hAnsi="Times New Roman"/>
          <w:sz w:val="24"/>
          <w:szCs w:val="24"/>
        </w:rPr>
      </w:pP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(2020) presented a longitudinal study in selected local government areas of southwestern Nigeria, showing that communities with strong and consistent agricultural extension support experienced a 30% decline in bush burning cases over a five-year period. The study </w:t>
      </w:r>
      <w:r w:rsidRPr="00426134">
        <w:rPr>
          <w:rFonts w:ascii="Times New Roman" w:hAnsi="Times New Roman"/>
          <w:sz w:val="24"/>
          <w:szCs w:val="24"/>
        </w:rPr>
        <w:lastRenderedPageBreak/>
        <w:t>emphasized that sustained farmer education, combined with community-led demonstrations, significantly influenced the uptake of sustainable land management practices.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b/>
          <w:bCs/>
          <w:sz w:val="24"/>
          <w:szCs w:val="24"/>
        </w:rPr>
        <w:t>2.11 Identified Gaps in Literature</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793165" w:rsidRPr="00426134" w:rsidRDefault="00793165" w:rsidP="00793165">
      <w:pPr>
        <w:spacing w:line="480" w:lineRule="auto"/>
        <w:jc w:val="both"/>
        <w:rPr>
          <w:rFonts w:ascii="Times New Roman" w:hAnsi="Times New Roman"/>
          <w:sz w:val="24"/>
          <w:szCs w:val="24"/>
        </w:rPr>
      </w:pPr>
      <w:r w:rsidRPr="00426134">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793165" w:rsidRDefault="00793165" w:rsidP="00793165">
      <w:pPr>
        <w:spacing w:line="480" w:lineRule="auto"/>
      </w:pPr>
    </w:p>
    <w:p w:rsidR="00793165" w:rsidRDefault="00793165" w:rsidP="00793165">
      <w:pPr>
        <w:spacing w:line="480" w:lineRule="auto"/>
      </w:pPr>
    </w:p>
    <w:p w:rsidR="00793165" w:rsidRDefault="00793165" w:rsidP="00793165">
      <w:pPr>
        <w:spacing w:line="480" w:lineRule="auto"/>
        <w:rPr>
          <w:rFonts w:ascii="Times New Roman" w:hAnsi="Times New Roman"/>
          <w:b/>
          <w:sz w:val="24"/>
          <w:szCs w:val="24"/>
        </w:rPr>
      </w:pPr>
    </w:p>
    <w:p w:rsidR="00793165" w:rsidRDefault="00793165" w:rsidP="00793165">
      <w:pPr>
        <w:spacing w:line="480" w:lineRule="auto"/>
        <w:rPr>
          <w:rFonts w:ascii="Times New Roman" w:hAnsi="Times New Roman"/>
          <w:b/>
          <w:sz w:val="24"/>
          <w:szCs w:val="24"/>
        </w:rPr>
      </w:pPr>
    </w:p>
    <w:p w:rsidR="00793165" w:rsidRDefault="00793165" w:rsidP="00793165">
      <w:pPr>
        <w:spacing w:line="480" w:lineRule="auto"/>
        <w:rPr>
          <w:rFonts w:ascii="Times New Roman" w:hAnsi="Times New Roman"/>
          <w:b/>
          <w:sz w:val="24"/>
          <w:szCs w:val="24"/>
        </w:rPr>
      </w:pPr>
    </w:p>
    <w:p w:rsidR="00793165" w:rsidRDefault="00793165" w:rsidP="00793165">
      <w:pPr>
        <w:spacing w:line="480" w:lineRule="auto"/>
        <w:rPr>
          <w:rFonts w:ascii="Times New Roman" w:hAnsi="Times New Roman"/>
          <w:b/>
          <w:sz w:val="24"/>
          <w:szCs w:val="24"/>
        </w:rPr>
      </w:pPr>
    </w:p>
    <w:p w:rsidR="00793165" w:rsidRDefault="00793165" w:rsidP="00793165">
      <w:pPr>
        <w:spacing w:line="480" w:lineRule="auto"/>
        <w:rPr>
          <w:rFonts w:ascii="Times New Roman" w:hAnsi="Times New Roman"/>
          <w:b/>
          <w:sz w:val="24"/>
          <w:szCs w:val="24"/>
        </w:rPr>
      </w:pPr>
    </w:p>
    <w:p w:rsidR="00793165" w:rsidRPr="00172A13" w:rsidRDefault="00793165" w:rsidP="00793165">
      <w:pPr>
        <w:spacing w:line="480" w:lineRule="auto"/>
        <w:jc w:val="center"/>
        <w:rPr>
          <w:rFonts w:ascii="Times New Roman" w:hAnsi="Times New Roman"/>
          <w:b/>
          <w:sz w:val="24"/>
          <w:szCs w:val="24"/>
        </w:rPr>
      </w:pPr>
      <w:r w:rsidRPr="00172A13">
        <w:rPr>
          <w:rFonts w:ascii="Times New Roman" w:hAnsi="Times New Roman"/>
          <w:b/>
          <w:sz w:val="24"/>
          <w:szCs w:val="24"/>
        </w:rPr>
        <w:lastRenderedPageBreak/>
        <w:t>CHAPTER THREE</w:t>
      </w:r>
    </w:p>
    <w:p w:rsidR="00793165" w:rsidRPr="00D505D7" w:rsidRDefault="00793165" w:rsidP="00793165">
      <w:pPr>
        <w:spacing w:line="480" w:lineRule="auto"/>
        <w:jc w:val="center"/>
        <w:rPr>
          <w:rFonts w:ascii="Times New Roman" w:hAnsi="Times New Roman"/>
          <w:b/>
          <w:sz w:val="24"/>
          <w:szCs w:val="24"/>
        </w:rPr>
      </w:pPr>
      <w:r w:rsidRPr="00172A13">
        <w:rPr>
          <w:rFonts w:ascii="Times New Roman" w:hAnsi="Times New Roman"/>
          <w:b/>
          <w:sz w:val="24"/>
          <w:szCs w:val="24"/>
        </w:rPr>
        <w:t>METHODOLOGY</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3.1 Study Area</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The study w</w:t>
      </w:r>
      <w:r>
        <w:rPr>
          <w:rFonts w:ascii="Times New Roman" w:hAnsi="Times New Roman"/>
          <w:bCs/>
          <w:sz w:val="24"/>
          <w:szCs w:val="24"/>
        </w:rPr>
        <w:t>as</w:t>
      </w:r>
      <w:r w:rsidRPr="004158E4">
        <w:rPr>
          <w:rFonts w:ascii="Times New Roman" w:hAnsi="Times New Roman"/>
          <w:bCs/>
          <w:sz w:val="24"/>
          <w:szCs w:val="24"/>
        </w:rPr>
        <w:t xml:space="preserv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xml:space="preserve">, </w:t>
      </w:r>
      <w:proofErr w:type="spellStart"/>
      <w:r w:rsidRPr="004158E4">
        <w:rPr>
          <w:rFonts w:ascii="Times New Roman" w:hAnsi="Times New Roman"/>
          <w:bCs/>
          <w:sz w:val="24"/>
          <w:szCs w:val="24"/>
        </w:rPr>
        <w:t>Ajase-Ipo</w:t>
      </w:r>
      <w:proofErr w:type="spellEnd"/>
      <w:r w:rsidRPr="004158E4">
        <w:rPr>
          <w:rFonts w:ascii="Times New Roman" w:hAnsi="Times New Roman"/>
          <w:bCs/>
          <w:sz w:val="24"/>
          <w:szCs w:val="24"/>
        </w:rPr>
        <w:t xml:space="preserve">, and </w:t>
      </w:r>
      <w:proofErr w:type="spellStart"/>
      <w:r w:rsidRPr="004158E4">
        <w:rPr>
          <w:rFonts w:ascii="Times New Roman" w:hAnsi="Times New Roman"/>
          <w:bCs/>
          <w:sz w:val="24"/>
          <w:szCs w:val="24"/>
        </w:rPr>
        <w:t>Esie</w:t>
      </w:r>
      <w:proofErr w:type="spellEnd"/>
      <w:r w:rsidRPr="004158E4">
        <w:rPr>
          <w:rFonts w:ascii="Times New Roman" w:hAnsi="Times New Roman"/>
          <w:bCs/>
          <w:sz w:val="24"/>
          <w:szCs w:val="24"/>
        </w:rPr>
        <w:t>. The area experiences a tropical climate with two distinct seasons: the rainy season (April–October) and the dry season (November–March). The fertile soil and moderate rainfall make it suitable for cultivating crops like maize, cassava, yam, and guinea corn.</w:t>
      </w:r>
      <w:r>
        <w:rPr>
          <w:rFonts w:ascii="Times New Roman" w:hAnsi="Times New Roman"/>
          <w:bCs/>
          <w:sz w:val="24"/>
          <w:szCs w:val="24"/>
        </w:rPr>
        <w:t xml:space="preserve"> </w:t>
      </w:r>
      <w:r w:rsidRPr="004158E4">
        <w:rPr>
          <w:rFonts w:ascii="Times New Roman" w:hAnsi="Times New Roman"/>
          <w:bCs/>
          <w:sz w:val="24"/>
          <w:szCs w:val="24"/>
        </w:rPr>
        <w:t>Irepodun Local Government Area is one of the sixteen LGAs in Kwara State, Nigeria.</w:t>
      </w:r>
      <w:r>
        <w:rPr>
          <w:rFonts w:ascii="Times New Roman" w:hAnsi="Times New Roman"/>
          <w:bCs/>
          <w:sz w:val="24"/>
          <w:szCs w:val="24"/>
        </w:rPr>
        <w:t xml:space="preserve"> </w:t>
      </w:r>
      <w:r w:rsidRPr="004158E4">
        <w:rPr>
          <w:rFonts w:ascii="Times New Roman" w:hAnsi="Times New Roman"/>
          <w:bCs/>
          <w:sz w:val="24"/>
          <w:szCs w:val="24"/>
        </w:rPr>
        <w:t xml:space="preserve">The local government headquarters is in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a town known for its administrative and economic significance.</w:t>
      </w:r>
      <w:r>
        <w:rPr>
          <w:rFonts w:ascii="Times New Roman" w:hAnsi="Times New Roman"/>
          <w:bCs/>
          <w:sz w:val="24"/>
          <w:szCs w:val="24"/>
        </w:rPr>
        <w:t xml:space="preserve"> </w:t>
      </w:r>
      <w:r w:rsidRPr="004158E4">
        <w:rPr>
          <w:rFonts w:ascii="Times New Roman" w:hAnsi="Times New Roman"/>
          <w:bCs/>
          <w:sz w:val="24"/>
          <w:szCs w:val="24"/>
        </w:rPr>
        <w:t>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Pr>
          <w:rFonts w:ascii="Times New Roman" w:hAnsi="Times New Roman"/>
          <w:bCs/>
          <w:sz w:val="24"/>
          <w:szCs w:val="24"/>
        </w:rPr>
        <w:t xml:space="preserve"> </w:t>
      </w:r>
      <w:r w:rsidRPr="004158E4">
        <w:rPr>
          <w:rFonts w:ascii="Times New Roman" w:hAnsi="Times New Roman"/>
          <w:bCs/>
          <w:sz w:val="24"/>
          <w:szCs w:val="24"/>
        </w:rPr>
        <w:t>The population of Irepodun LGA is approximately 150,000–200,000 people (based on projections from the 2006 national census), with most residents residing in rural areas.</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w:t>
      </w:r>
      <w:r>
        <w:rPr>
          <w:rFonts w:ascii="Times New Roman" w:hAnsi="Times New Roman"/>
          <w:bCs/>
          <w:sz w:val="24"/>
          <w:szCs w:val="24"/>
        </w:rPr>
        <w:t xml:space="preserve"> crop</w:t>
      </w:r>
      <w:r w:rsidRPr="004158E4">
        <w:rPr>
          <w:rFonts w:ascii="Times New Roman" w:hAnsi="Times New Roman"/>
          <w:bCs/>
          <w:sz w:val="24"/>
          <w:szCs w:val="24"/>
        </w:rPr>
        <w:t xml:space="preserve"> farming.</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lastRenderedPageBreak/>
        <w:t>3.3 Sampling Procedure and Sample size</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The study adopt</w:t>
      </w:r>
      <w:r>
        <w:rPr>
          <w:rFonts w:ascii="Times New Roman" w:hAnsi="Times New Roman"/>
          <w:bCs/>
          <w:sz w:val="24"/>
          <w:szCs w:val="24"/>
        </w:rPr>
        <w:t>ed</w:t>
      </w:r>
      <w:r w:rsidRPr="004158E4">
        <w:rPr>
          <w:rFonts w:ascii="Times New Roman" w:hAnsi="Times New Roman"/>
          <w:bCs/>
          <w:sz w:val="24"/>
          <w:szCs w:val="24"/>
        </w:rPr>
        <w:t xml:space="preserve"> a multi-stage sampling technique. Stage </w:t>
      </w:r>
      <w:r>
        <w:rPr>
          <w:rFonts w:ascii="Times New Roman" w:hAnsi="Times New Roman"/>
          <w:bCs/>
          <w:sz w:val="24"/>
          <w:szCs w:val="24"/>
        </w:rPr>
        <w:t>one involved a p</w:t>
      </w:r>
      <w:r w:rsidRPr="004158E4">
        <w:rPr>
          <w:rFonts w:ascii="Times New Roman" w:hAnsi="Times New Roman"/>
          <w:bCs/>
          <w:sz w:val="24"/>
          <w:szCs w:val="24"/>
        </w:rPr>
        <w:t>urposive selection of Irepodun LGA due to its high concentration of arable crop farmers and its relevance to bush-burning practices.</w:t>
      </w:r>
      <w:r>
        <w:rPr>
          <w:rFonts w:ascii="Times New Roman" w:hAnsi="Times New Roman"/>
          <w:bCs/>
          <w:sz w:val="24"/>
          <w:szCs w:val="24"/>
        </w:rPr>
        <w:t xml:space="preserve"> </w:t>
      </w:r>
      <w:r w:rsidRPr="004158E4">
        <w:rPr>
          <w:rFonts w:ascii="Times New Roman" w:hAnsi="Times New Roman"/>
          <w:bCs/>
          <w:sz w:val="24"/>
          <w:szCs w:val="24"/>
        </w:rPr>
        <w:t xml:space="preserve">Stage </w:t>
      </w:r>
      <w:r>
        <w:rPr>
          <w:rFonts w:ascii="Times New Roman" w:hAnsi="Times New Roman"/>
          <w:bCs/>
          <w:sz w:val="24"/>
          <w:szCs w:val="24"/>
        </w:rPr>
        <w:t>two will involve simple</w:t>
      </w:r>
      <w:r w:rsidRPr="004158E4">
        <w:rPr>
          <w:rFonts w:ascii="Times New Roman" w:hAnsi="Times New Roman"/>
          <w:bCs/>
          <w:sz w:val="24"/>
          <w:szCs w:val="24"/>
        </w:rPr>
        <w:t xml:space="preserve"> </w:t>
      </w:r>
      <w:r>
        <w:rPr>
          <w:rFonts w:ascii="Times New Roman" w:hAnsi="Times New Roman"/>
          <w:bCs/>
          <w:sz w:val="24"/>
          <w:szCs w:val="24"/>
        </w:rPr>
        <w:t>r</w:t>
      </w:r>
      <w:r w:rsidRPr="004158E4">
        <w:rPr>
          <w:rFonts w:ascii="Times New Roman" w:hAnsi="Times New Roman"/>
          <w:bCs/>
          <w:sz w:val="24"/>
          <w:szCs w:val="24"/>
        </w:rPr>
        <w:t xml:space="preserve">andom selection of </w:t>
      </w:r>
      <w:r>
        <w:rPr>
          <w:rFonts w:ascii="Times New Roman" w:hAnsi="Times New Roman"/>
          <w:bCs/>
          <w:sz w:val="24"/>
          <w:szCs w:val="24"/>
        </w:rPr>
        <w:t xml:space="preserve">six </w:t>
      </w:r>
      <w:r w:rsidRPr="004158E4">
        <w:rPr>
          <w:rFonts w:ascii="Times New Roman" w:hAnsi="Times New Roman"/>
          <w:bCs/>
          <w:sz w:val="24"/>
          <w:szCs w:val="24"/>
        </w:rPr>
        <w:t>(</w:t>
      </w:r>
      <w:r>
        <w:rPr>
          <w:rFonts w:ascii="Times New Roman" w:hAnsi="Times New Roman"/>
          <w:bCs/>
          <w:sz w:val="24"/>
          <w:szCs w:val="24"/>
        </w:rPr>
        <w:t>6</w:t>
      </w:r>
      <w:r w:rsidRPr="004158E4">
        <w:rPr>
          <w:rFonts w:ascii="Times New Roman" w:hAnsi="Times New Roman"/>
          <w:bCs/>
          <w:sz w:val="24"/>
          <w:szCs w:val="24"/>
        </w:rPr>
        <w:t>)</w:t>
      </w:r>
      <w:r>
        <w:rPr>
          <w:rFonts w:ascii="Times New Roman" w:hAnsi="Times New Roman"/>
          <w:bCs/>
          <w:sz w:val="24"/>
          <w:szCs w:val="24"/>
        </w:rPr>
        <w:t xml:space="preserve"> </w:t>
      </w:r>
      <w:r w:rsidRPr="004158E4">
        <w:rPr>
          <w:rFonts w:ascii="Times New Roman" w:hAnsi="Times New Roman"/>
          <w:bCs/>
          <w:sz w:val="24"/>
          <w:szCs w:val="24"/>
        </w:rPr>
        <w:t>communities within the local government area</w:t>
      </w:r>
      <w:r>
        <w:rPr>
          <w:rFonts w:ascii="Times New Roman" w:hAnsi="Times New Roman"/>
          <w:bCs/>
          <w:sz w:val="24"/>
          <w:szCs w:val="24"/>
        </w:rPr>
        <w:t xml:space="preserve"> and the third and final stage will involve a random selection of twenty (20) respondents from each of the selected communities to make a total sample size of one hundred and twenty (120) respondents.</w:t>
      </w:r>
    </w:p>
    <w:p w:rsidR="00793165"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793165" w:rsidRPr="00E537E1" w:rsidRDefault="00793165" w:rsidP="00793165">
      <w:pPr>
        <w:spacing w:line="480" w:lineRule="auto"/>
        <w:jc w:val="both"/>
        <w:rPr>
          <w:rFonts w:ascii="Times New Roman" w:hAnsi="Times New Roman"/>
          <w:sz w:val="24"/>
          <w:szCs w:val="24"/>
        </w:rPr>
      </w:pPr>
      <w:r w:rsidRPr="00311723">
        <w:rPr>
          <w:rFonts w:ascii="Times New Roman" w:hAnsi="Times New Roman"/>
          <w:sz w:val="24"/>
          <w:szCs w:val="24"/>
        </w:rPr>
        <w:t>A well-structured questionnaire w</w:t>
      </w:r>
      <w:r>
        <w:rPr>
          <w:rFonts w:ascii="Times New Roman" w:hAnsi="Times New Roman"/>
          <w:sz w:val="24"/>
          <w:szCs w:val="24"/>
        </w:rPr>
        <w:t>as</w:t>
      </w:r>
      <w:r w:rsidRPr="00311723">
        <w:rPr>
          <w:rFonts w:ascii="Times New Roman" w:hAnsi="Times New Roman"/>
          <w:sz w:val="24"/>
          <w:szCs w:val="24"/>
        </w:rPr>
        <w:t xml:space="preserve"> used as the primary instrument, incorporating both closed and open-ended questions. The questionnaire w</w:t>
      </w:r>
      <w:r>
        <w:rPr>
          <w:rFonts w:ascii="Times New Roman" w:hAnsi="Times New Roman"/>
          <w:sz w:val="24"/>
          <w:szCs w:val="24"/>
        </w:rPr>
        <w:t>as</w:t>
      </w:r>
      <w:r w:rsidRPr="00311723">
        <w:rPr>
          <w:rFonts w:ascii="Times New Roman" w:hAnsi="Times New Roman"/>
          <w:sz w:val="24"/>
          <w:szCs w:val="24"/>
        </w:rPr>
        <w:t xml:space="preserve"> divided into sections based on the objectives of the study.</w:t>
      </w:r>
    </w:p>
    <w:p w:rsidR="00793165"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793165" w:rsidRPr="00E537E1" w:rsidRDefault="00793165" w:rsidP="00793165">
      <w:pPr>
        <w:spacing w:line="480" w:lineRule="auto"/>
        <w:jc w:val="both"/>
        <w:rPr>
          <w:rFonts w:ascii="Times New Roman" w:eastAsia="Times New Roman" w:hAnsi="Times New Roman"/>
          <w:sz w:val="24"/>
          <w:szCs w:val="24"/>
        </w:rPr>
      </w:pPr>
      <w:r w:rsidRPr="00311723">
        <w:rPr>
          <w:rFonts w:ascii="Times New Roman" w:eastAsia="Times New Roman" w:hAnsi="Times New Roman"/>
          <w:sz w:val="24"/>
          <w:szCs w:val="24"/>
        </w:rPr>
        <w:t>Validity w</w:t>
      </w:r>
      <w:r>
        <w:rPr>
          <w:rFonts w:ascii="Times New Roman" w:eastAsia="Times New Roman" w:hAnsi="Times New Roman"/>
          <w:sz w:val="24"/>
          <w:szCs w:val="24"/>
        </w:rPr>
        <w:t>as</w:t>
      </w:r>
      <w:r w:rsidRPr="00311723">
        <w:rPr>
          <w:rFonts w:ascii="Times New Roman" w:eastAsia="Times New Roman" w:hAnsi="Times New Roman"/>
          <w:sz w:val="24"/>
          <w:szCs w:val="24"/>
        </w:rPr>
        <w:t xml:space="preserve"> done through cross examination and appropriate modification of the instrument by experts in the field of Agricultural Extension and Management to ensure both face and content validity.</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The variables in this study w</w:t>
      </w:r>
      <w:r>
        <w:rPr>
          <w:rFonts w:ascii="Times New Roman" w:hAnsi="Times New Roman"/>
          <w:bCs/>
          <w:sz w:val="24"/>
          <w:szCs w:val="24"/>
        </w:rPr>
        <w:t>as</w:t>
      </w:r>
      <w:r w:rsidRPr="004158E4">
        <w:rPr>
          <w:rFonts w:ascii="Times New Roman" w:hAnsi="Times New Roman"/>
          <w:bCs/>
          <w:sz w:val="24"/>
          <w:szCs w:val="24"/>
        </w:rPr>
        <w:t xml:space="preserve"> measured as follows: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Independent Variables</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Age (measured in years)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lastRenderedPageBreak/>
        <w:t>Gender (categorical: Male = 1, Female = 2)</w:t>
      </w:r>
    </w:p>
    <w:p w:rsidR="00793165" w:rsidRPr="00B559E9" w:rsidRDefault="00793165" w:rsidP="00793165">
      <w:pPr>
        <w:spacing w:line="480" w:lineRule="auto"/>
        <w:rPr>
          <w:rFonts w:ascii="Times New Roman" w:eastAsia="Times New Roman" w:hAnsi="Times New Roman"/>
          <w:sz w:val="24"/>
          <w:szCs w:val="24"/>
        </w:rPr>
      </w:pPr>
      <w:r w:rsidRPr="004158E4">
        <w:rPr>
          <w:rFonts w:ascii="Times New Roman" w:hAnsi="Times New Roman"/>
          <w:bCs/>
          <w:sz w:val="24"/>
          <w:szCs w:val="24"/>
        </w:rPr>
        <w:t>Educational level:</w:t>
      </w:r>
      <w:r>
        <w:rPr>
          <w:rFonts w:ascii="Times New Roman" w:hAnsi="Times New Roman"/>
          <w:bCs/>
          <w:sz w:val="24"/>
          <w:szCs w:val="24"/>
        </w:rPr>
        <w:t xml:space="preserve"> </w:t>
      </w:r>
      <w:r w:rsidRPr="00311723">
        <w:rPr>
          <w:rFonts w:ascii="Times New Roman" w:eastAsia="Times New Roman" w:hAnsi="Times New Roman"/>
          <w:sz w:val="24"/>
          <w:szCs w:val="24"/>
        </w:rPr>
        <w:t>Non-formal=1, primary=2, secondary=3, tertiary=4 and number of years spent in formal education</w:t>
      </w:r>
      <w:r w:rsidRPr="004158E4">
        <w:rPr>
          <w:rFonts w:ascii="Times New Roman" w:hAnsi="Times New Roman"/>
          <w:bCs/>
          <w:sz w:val="24"/>
          <w:szCs w:val="24"/>
        </w:rPr>
        <w:t xml:space="preserve"> </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Dependent Variables</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 xml:space="preserve">Perceived benefits of bush burning (measured on a 5-point </w:t>
      </w:r>
      <w:proofErr w:type="spellStart"/>
      <w:r w:rsidRPr="004158E4">
        <w:rPr>
          <w:rFonts w:ascii="Times New Roman" w:hAnsi="Times New Roman"/>
          <w:bCs/>
          <w:sz w:val="24"/>
          <w:szCs w:val="24"/>
        </w:rPr>
        <w:t>Likert</w:t>
      </w:r>
      <w:proofErr w:type="spellEnd"/>
      <w:r w:rsidRPr="004158E4">
        <w:rPr>
          <w:rFonts w:ascii="Times New Roman" w:hAnsi="Times New Roman"/>
          <w:bCs/>
          <w:sz w:val="24"/>
          <w:szCs w:val="24"/>
        </w:rPr>
        <w:t xml:space="preserve"> scale: Strongly disagree = 1 to </w:t>
      </w:r>
      <w:proofErr w:type="gramStart"/>
      <w:r w:rsidRPr="004158E4">
        <w:rPr>
          <w:rFonts w:ascii="Times New Roman" w:hAnsi="Times New Roman"/>
          <w:bCs/>
          <w:sz w:val="24"/>
          <w:szCs w:val="24"/>
        </w:rPr>
        <w:t>Strongly</w:t>
      </w:r>
      <w:proofErr w:type="gramEnd"/>
      <w:r w:rsidRPr="004158E4">
        <w:rPr>
          <w:rFonts w:ascii="Times New Roman" w:hAnsi="Times New Roman"/>
          <w:bCs/>
          <w:sz w:val="24"/>
          <w:szCs w:val="24"/>
        </w:rPr>
        <w:t xml:space="preserve"> agree = 5)</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 xml:space="preserve">Perceived disadvantages of bush burning (measured on a 5-point </w:t>
      </w:r>
      <w:proofErr w:type="spellStart"/>
      <w:r w:rsidRPr="004158E4">
        <w:rPr>
          <w:rFonts w:ascii="Times New Roman" w:hAnsi="Times New Roman"/>
          <w:bCs/>
          <w:sz w:val="24"/>
          <w:szCs w:val="24"/>
        </w:rPr>
        <w:t>Likert</w:t>
      </w:r>
      <w:proofErr w:type="spellEnd"/>
      <w:r w:rsidRPr="004158E4">
        <w:rPr>
          <w:rFonts w:ascii="Times New Roman" w:hAnsi="Times New Roman"/>
          <w:bCs/>
          <w:sz w:val="24"/>
          <w:szCs w:val="24"/>
        </w:rPr>
        <w:t xml:space="preserve"> scale: Strongly disagree = 1 to </w:t>
      </w:r>
      <w:proofErr w:type="gramStart"/>
      <w:r w:rsidRPr="004158E4">
        <w:rPr>
          <w:rFonts w:ascii="Times New Roman" w:hAnsi="Times New Roman"/>
          <w:bCs/>
          <w:sz w:val="24"/>
          <w:szCs w:val="24"/>
        </w:rPr>
        <w:t>Strongly</w:t>
      </w:r>
      <w:proofErr w:type="gramEnd"/>
      <w:r w:rsidRPr="004158E4">
        <w:rPr>
          <w:rFonts w:ascii="Times New Roman" w:hAnsi="Times New Roman"/>
          <w:bCs/>
          <w:sz w:val="24"/>
          <w:szCs w:val="24"/>
        </w:rPr>
        <w:t xml:space="preserve"> agree = 5)</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793165" w:rsidRPr="00D85D58" w:rsidRDefault="00793165" w:rsidP="00793165">
      <w:pPr>
        <w:spacing w:line="48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793165" w:rsidRPr="004158E4"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793165" w:rsidRPr="00486C98" w:rsidRDefault="00793165" w:rsidP="00793165">
      <w:pPr>
        <w:spacing w:line="48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793165" w:rsidRDefault="00793165" w:rsidP="00793165">
      <w:pPr>
        <w:spacing w:line="480" w:lineRule="auto"/>
        <w:jc w:val="both"/>
        <w:rPr>
          <w:rFonts w:ascii="Times New Roman" w:hAnsi="Times New Roman"/>
          <w:bCs/>
          <w:sz w:val="24"/>
          <w:szCs w:val="24"/>
        </w:rPr>
      </w:pPr>
      <w:r w:rsidRPr="004158E4">
        <w:rPr>
          <w:rFonts w:ascii="Times New Roman" w:hAnsi="Times New Roman"/>
          <w:bCs/>
          <w:sz w:val="24"/>
          <w:szCs w:val="24"/>
        </w:rPr>
        <w:t xml:space="preserve">The data </w:t>
      </w:r>
      <w:r>
        <w:rPr>
          <w:rFonts w:ascii="Times New Roman" w:hAnsi="Times New Roman"/>
          <w:bCs/>
          <w:sz w:val="24"/>
          <w:szCs w:val="24"/>
        </w:rPr>
        <w:t xml:space="preserve">were </w:t>
      </w:r>
      <w:r w:rsidRPr="004158E4">
        <w:rPr>
          <w:rFonts w:ascii="Times New Roman" w:hAnsi="Times New Roman"/>
          <w:bCs/>
          <w:sz w:val="24"/>
          <w:szCs w:val="24"/>
        </w:rPr>
        <w:t xml:space="preserve">collected </w:t>
      </w:r>
      <w:r>
        <w:rPr>
          <w:rFonts w:ascii="Times New Roman" w:hAnsi="Times New Roman"/>
          <w:bCs/>
          <w:sz w:val="24"/>
          <w:szCs w:val="24"/>
        </w:rPr>
        <w:t>and</w:t>
      </w:r>
      <w:r w:rsidRPr="004158E4">
        <w:rPr>
          <w:rFonts w:ascii="Times New Roman" w:hAnsi="Times New Roman"/>
          <w:bCs/>
          <w:sz w:val="24"/>
          <w:szCs w:val="24"/>
        </w:rPr>
        <w:t xml:space="preserve"> analyzed using both descriptive and inferential statistics. Frequencies, percentages, and mean values w</w:t>
      </w:r>
      <w:r>
        <w:rPr>
          <w:rFonts w:ascii="Times New Roman" w:hAnsi="Times New Roman"/>
          <w:bCs/>
          <w:sz w:val="24"/>
          <w:szCs w:val="24"/>
        </w:rPr>
        <w:t>as</w:t>
      </w:r>
      <w:r w:rsidRPr="004158E4">
        <w:rPr>
          <w:rFonts w:ascii="Times New Roman" w:hAnsi="Times New Roman"/>
          <w:bCs/>
          <w:sz w:val="24"/>
          <w:szCs w:val="24"/>
        </w:rPr>
        <w:t xml:space="preserve"> used to describe the socio-demographic characteristics of </w:t>
      </w:r>
      <w:r w:rsidRPr="004158E4">
        <w:rPr>
          <w:rFonts w:ascii="Times New Roman" w:hAnsi="Times New Roman"/>
          <w:bCs/>
          <w:sz w:val="24"/>
          <w:szCs w:val="24"/>
        </w:rPr>
        <w:lastRenderedPageBreak/>
        <w:t xml:space="preserve">respondents, farming practices, and perceptions </w:t>
      </w:r>
      <w:r>
        <w:rPr>
          <w:rFonts w:ascii="Times New Roman" w:hAnsi="Times New Roman"/>
          <w:bCs/>
          <w:sz w:val="24"/>
          <w:szCs w:val="24"/>
        </w:rPr>
        <w:t>on</w:t>
      </w:r>
      <w:r w:rsidRPr="004158E4">
        <w:rPr>
          <w:rFonts w:ascii="Times New Roman" w:hAnsi="Times New Roman"/>
          <w:bCs/>
          <w:sz w:val="24"/>
          <w:szCs w:val="24"/>
        </w:rPr>
        <w:t xml:space="preserve"> bush burning.</w:t>
      </w:r>
      <w:r>
        <w:rPr>
          <w:rFonts w:ascii="Times New Roman" w:hAnsi="Times New Roman"/>
          <w:bCs/>
          <w:sz w:val="24"/>
          <w:szCs w:val="24"/>
        </w:rPr>
        <w:t xml:space="preserve"> Correlation was used to analyze the hypothesis.</w:t>
      </w: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center"/>
        <w:rPr>
          <w:rFonts w:ascii="Times New Roman" w:hAnsi="Times New Roman"/>
          <w:b/>
          <w:sz w:val="24"/>
          <w:szCs w:val="24"/>
        </w:rPr>
      </w:pPr>
      <w:r>
        <w:rPr>
          <w:rFonts w:ascii="Times New Roman" w:hAnsi="Times New Roman"/>
          <w:b/>
          <w:sz w:val="24"/>
          <w:szCs w:val="24"/>
        </w:rPr>
        <w:t>CHAPTER FOUR</w:t>
      </w:r>
    </w:p>
    <w:p w:rsidR="00793165" w:rsidRDefault="00793165" w:rsidP="00793165">
      <w:pPr>
        <w:spacing w:line="480" w:lineRule="auto"/>
        <w:rPr>
          <w:rFonts w:ascii="Times New Roman" w:hAnsi="Times New Roman"/>
          <w:b/>
          <w:sz w:val="24"/>
          <w:szCs w:val="24"/>
        </w:rPr>
      </w:pPr>
      <w:r>
        <w:rPr>
          <w:rFonts w:ascii="Times New Roman" w:hAnsi="Times New Roman"/>
          <w:b/>
          <w:sz w:val="24"/>
          <w:szCs w:val="24"/>
        </w:rPr>
        <w:t>4.0                                                 RESULTS AND DISCUSSION</w:t>
      </w:r>
    </w:p>
    <w:p w:rsidR="00793165" w:rsidRDefault="00793165" w:rsidP="00793165">
      <w:pPr>
        <w:spacing w:after="240" w:line="480" w:lineRule="auto"/>
        <w:jc w:val="both"/>
        <w:rPr>
          <w:rFonts w:ascii="Times New Roman" w:hAnsi="Times New Roman"/>
          <w:sz w:val="24"/>
          <w:szCs w:val="24"/>
        </w:rPr>
      </w:pPr>
      <w:r w:rsidRPr="00F97FE6">
        <w:rPr>
          <w:rFonts w:ascii="Times New Roman" w:hAnsi="Times New Roman"/>
          <w:sz w:val="24"/>
          <w:szCs w:val="24"/>
        </w:rPr>
        <w:t xml:space="preserve">This chapter is concerned with the presentation and analysis of data collected </w:t>
      </w:r>
      <w:r>
        <w:rPr>
          <w:rFonts w:ascii="Times New Roman" w:hAnsi="Times New Roman"/>
          <w:sz w:val="24"/>
          <w:szCs w:val="24"/>
        </w:rPr>
        <w:t>from</w:t>
      </w:r>
      <w:r w:rsidRPr="00F97FE6">
        <w:rPr>
          <w:rFonts w:ascii="Times New Roman" w:hAnsi="Times New Roman"/>
          <w:sz w:val="24"/>
          <w:szCs w:val="24"/>
        </w:rPr>
        <w:t xml:space="preserve"> the field. The chapter is divided into f</w:t>
      </w:r>
      <w:r>
        <w:rPr>
          <w:rFonts w:ascii="Times New Roman" w:hAnsi="Times New Roman"/>
          <w:sz w:val="24"/>
          <w:szCs w:val="24"/>
        </w:rPr>
        <w:t>ive</w:t>
      </w:r>
      <w:r w:rsidRPr="00F97FE6">
        <w:rPr>
          <w:rFonts w:ascii="Times New Roman" w:hAnsi="Times New Roman"/>
          <w:sz w:val="24"/>
          <w:szCs w:val="24"/>
        </w:rPr>
        <w:t xml:space="preserve"> sections. The first section described the socio-economic characteristics of </w:t>
      </w:r>
      <w:r>
        <w:rPr>
          <w:rFonts w:ascii="Times New Roman" w:hAnsi="Times New Roman"/>
          <w:sz w:val="24"/>
          <w:szCs w:val="24"/>
        </w:rPr>
        <w:t>the farmers</w:t>
      </w:r>
      <w:r w:rsidRPr="00F97FE6">
        <w:rPr>
          <w:rFonts w:ascii="Times New Roman" w:hAnsi="Times New Roman"/>
          <w:sz w:val="24"/>
          <w:szCs w:val="24"/>
        </w:rPr>
        <w:t xml:space="preserve">, </w:t>
      </w:r>
      <w:r>
        <w:rPr>
          <w:rFonts w:ascii="Times New Roman" w:hAnsi="Times New Roman"/>
          <w:sz w:val="24"/>
          <w:szCs w:val="24"/>
        </w:rPr>
        <w:t xml:space="preserve">the second section examined perception of arable crop farmers on bush burning, </w:t>
      </w:r>
      <w:r w:rsidRPr="00F97FE6">
        <w:rPr>
          <w:rFonts w:ascii="Times New Roman" w:hAnsi="Times New Roman"/>
          <w:sz w:val="24"/>
          <w:szCs w:val="24"/>
        </w:rPr>
        <w:t>the third section</w:t>
      </w:r>
      <w:r>
        <w:rPr>
          <w:rFonts w:ascii="Times New Roman" w:hAnsi="Times New Roman"/>
          <w:sz w:val="24"/>
          <w:szCs w:val="24"/>
        </w:rPr>
        <w:t xml:space="preserve"> investigate the motives for engaging in bush burning, </w:t>
      </w:r>
      <w:r w:rsidRPr="00F97FE6">
        <w:rPr>
          <w:rFonts w:ascii="Times New Roman" w:hAnsi="Times New Roman"/>
          <w:sz w:val="24"/>
          <w:szCs w:val="24"/>
        </w:rPr>
        <w:t>the fourth section</w:t>
      </w:r>
      <w:r>
        <w:rPr>
          <w:rFonts w:ascii="Times New Roman" w:hAnsi="Times New Roman"/>
          <w:sz w:val="24"/>
          <w:szCs w:val="24"/>
        </w:rPr>
        <w:t xml:space="preserve"> examined the farmers’ constraints to alternative land management practice to bush burning, while the last section focused on hypothesis testing.</w:t>
      </w:r>
    </w:p>
    <w:p w:rsidR="00793165" w:rsidRDefault="00793165" w:rsidP="00793165">
      <w:pPr>
        <w:jc w:val="both"/>
        <w:rPr>
          <w:rFonts w:ascii="Times New Roman" w:hAnsi="Times New Roman"/>
          <w:b/>
          <w:sz w:val="24"/>
          <w:szCs w:val="24"/>
        </w:rPr>
      </w:pPr>
      <w:r>
        <w:rPr>
          <w:rFonts w:ascii="Times New Roman" w:hAnsi="Times New Roman"/>
          <w:b/>
          <w:sz w:val="24"/>
          <w:szCs w:val="24"/>
        </w:rPr>
        <w:t>4.1    Socio-economic Characteristics of the Respondents</w:t>
      </w:r>
    </w:p>
    <w:p w:rsidR="00793165" w:rsidRDefault="00793165" w:rsidP="00793165">
      <w:pPr>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0" w:type="auto"/>
        <w:tblLook w:val="04A0" w:firstRow="1" w:lastRow="0" w:firstColumn="1" w:lastColumn="0" w:noHBand="0" w:noVBand="1"/>
      </w:tblPr>
      <w:tblGrid>
        <w:gridCol w:w="3116"/>
        <w:gridCol w:w="3117"/>
        <w:gridCol w:w="3117"/>
      </w:tblGrid>
      <w:tr w:rsidR="00793165" w:rsidTr="001828DD">
        <w:tc>
          <w:tcPr>
            <w:tcW w:w="3116" w:type="dxa"/>
          </w:tcPr>
          <w:p w:rsidR="00793165" w:rsidRDefault="00793165" w:rsidP="001828DD">
            <w:pPr>
              <w:rPr>
                <w:rFonts w:ascii="Times New Roman" w:hAnsi="Times New Roman"/>
                <w:b/>
                <w:sz w:val="24"/>
                <w:szCs w:val="24"/>
              </w:rPr>
            </w:pPr>
            <w:r>
              <w:rPr>
                <w:rFonts w:ascii="Times New Roman" w:hAnsi="Times New Roman"/>
                <w:b/>
                <w:sz w:val="24"/>
                <w:szCs w:val="24"/>
              </w:rPr>
              <w:t>Socio-economic characteristics</w:t>
            </w:r>
          </w:p>
        </w:tc>
        <w:tc>
          <w:tcPr>
            <w:tcW w:w="3117" w:type="dxa"/>
          </w:tcPr>
          <w:p w:rsidR="00793165" w:rsidRDefault="00793165" w:rsidP="001828DD">
            <w:pPr>
              <w:rPr>
                <w:rFonts w:ascii="Times New Roman" w:hAnsi="Times New Roman"/>
                <w:b/>
                <w:sz w:val="24"/>
                <w:szCs w:val="24"/>
              </w:rPr>
            </w:pPr>
            <w:r>
              <w:rPr>
                <w:rFonts w:ascii="Times New Roman" w:hAnsi="Times New Roman"/>
                <w:b/>
                <w:sz w:val="24"/>
                <w:szCs w:val="24"/>
              </w:rPr>
              <w:t>Frequency (120)</w:t>
            </w:r>
          </w:p>
        </w:tc>
        <w:tc>
          <w:tcPr>
            <w:tcW w:w="3117" w:type="dxa"/>
          </w:tcPr>
          <w:p w:rsidR="00793165" w:rsidRDefault="00793165" w:rsidP="001828DD">
            <w:pPr>
              <w:rPr>
                <w:rFonts w:ascii="Times New Roman" w:hAnsi="Times New Roman"/>
                <w:b/>
                <w:sz w:val="24"/>
                <w:szCs w:val="24"/>
              </w:rPr>
            </w:pPr>
            <w:r>
              <w:rPr>
                <w:rFonts w:ascii="Times New Roman" w:hAnsi="Times New Roman"/>
                <w:b/>
                <w:sz w:val="24"/>
                <w:szCs w:val="24"/>
              </w:rPr>
              <w:t>Percentage (%)</w:t>
            </w:r>
          </w:p>
        </w:tc>
      </w:tr>
      <w:tr w:rsidR="00793165" w:rsidTr="001828DD">
        <w:tc>
          <w:tcPr>
            <w:tcW w:w="3116" w:type="dxa"/>
          </w:tcPr>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xml:space="preserve">Age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21 - 25 years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26 - 30 years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31 - 35 years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35 years and above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Gender</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xml:space="preserve">Male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Female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Marital status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Single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Married</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Separated</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Widowed</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Religion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Islam</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Christianity</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Traditional</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Educational qualification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Non-formal education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Primary education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Secondary education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Tertiary education</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Farm experience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Below 5 years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6-10 years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11 years and above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Farm size (Hectare)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&lt; 0.5</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0.5 - 1</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&gt; 1</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Household size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1 - 5</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6 and above</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lang w:val="en-GB"/>
              </w:rPr>
            </w:pPr>
            <w:r>
              <w:rPr>
                <w:rFonts w:ascii="Times New Roman" w:hAnsi="Times New Roman"/>
                <w:sz w:val="24"/>
                <w:szCs w:val="24"/>
                <w:lang w:val="en-GB"/>
              </w:rPr>
              <w:t>Source of labour</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Family</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 xml:space="preserve">Communal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 xml:space="preserve">Hired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All of the above</w:t>
            </w: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 xml:space="preserve">Extension Contact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Yes</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No</w:t>
            </w:r>
          </w:p>
        </w:tc>
        <w:tc>
          <w:tcPr>
            <w:tcW w:w="3117" w:type="dxa"/>
          </w:tcPr>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28</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19</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49</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94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26</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106</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8</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56</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60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47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19</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70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16</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84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26</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42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lastRenderedPageBreak/>
              <w:t>78</w:t>
            </w: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84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4</w:t>
            </w:r>
          </w:p>
          <w:p w:rsidR="00793165" w:rsidRDefault="00793165" w:rsidP="001828DD">
            <w:pPr>
              <w:spacing w:after="160" w:line="259" w:lineRule="auto"/>
              <w:rPr>
                <w:rFonts w:ascii="Times New Roman" w:hAnsi="Times New Roman"/>
                <w:sz w:val="24"/>
                <w:szCs w:val="24"/>
                <w:lang w:val="en-GB"/>
              </w:rPr>
            </w:pPr>
            <w:r>
              <w:rPr>
                <w:rFonts w:ascii="Times New Roman" w:hAnsi="Times New Roman"/>
                <w:sz w:val="24"/>
                <w:szCs w:val="24"/>
                <w:lang w:val="en-GB"/>
              </w:rPr>
              <w:t> 24</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8</w:t>
            </w: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108</w:t>
            </w:r>
          </w:p>
        </w:tc>
        <w:tc>
          <w:tcPr>
            <w:tcW w:w="3117" w:type="dxa"/>
          </w:tcPr>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34.3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15.8</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20.0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40.8</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78.3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21.7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lastRenderedPageBreak/>
              <w:t>3.3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88.3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6.7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1.7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46.7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50.0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39.2</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26.7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15.9</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58.3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13.33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70.0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21.7</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8.3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lang w:val="en-GB"/>
              </w:rPr>
              <w:t> </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35.0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lastRenderedPageBreak/>
              <w:t>65.0</w:t>
            </w: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70.0</w:t>
            </w:r>
          </w:p>
          <w:p w:rsidR="00793165" w:rsidRDefault="00793165" w:rsidP="001828DD">
            <w:pPr>
              <w:spacing w:after="160" w:line="259" w:lineRule="auto"/>
              <w:rPr>
                <w:rFonts w:ascii="Times New Roman" w:hAnsi="Times New Roman"/>
                <w:sz w:val="24"/>
                <w:szCs w:val="24"/>
                <w:lang w:val="en-GB"/>
              </w:rPr>
            </w:pPr>
            <w:r>
              <w:rPr>
                <w:rFonts w:ascii="Times New Roman" w:hAnsi="Times New Roman"/>
                <w:sz w:val="24"/>
                <w:szCs w:val="24"/>
                <w:lang w:val="en-GB"/>
              </w:rPr>
              <w:t> 3.3</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20.0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6.7</w:t>
            </w: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10.0</w:t>
            </w:r>
          </w:p>
          <w:p w:rsidR="00793165" w:rsidRDefault="00793165" w:rsidP="001828DD">
            <w:pPr>
              <w:spacing w:after="160" w:line="259" w:lineRule="auto"/>
              <w:rPr>
                <w:rFonts w:ascii="Times New Roman" w:hAnsi="Times New Roman"/>
                <w:sz w:val="24"/>
                <w:szCs w:val="24"/>
              </w:rPr>
            </w:pPr>
            <w:r>
              <w:rPr>
                <w:rFonts w:ascii="Times New Roman" w:hAnsi="Times New Roman"/>
                <w:sz w:val="24"/>
                <w:szCs w:val="24"/>
              </w:rPr>
              <w:t>90.0</w:t>
            </w:r>
          </w:p>
        </w:tc>
      </w:tr>
    </w:tbl>
    <w:p w:rsidR="00793165" w:rsidRPr="00A06299" w:rsidRDefault="00793165" w:rsidP="00793165">
      <w:pPr>
        <w:rPr>
          <w:rFonts w:ascii="Times New Roman" w:hAnsi="Times New Roman"/>
          <w:sz w:val="24"/>
          <w:szCs w:val="24"/>
        </w:rPr>
      </w:pPr>
      <w:r>
        <w:rPr>
          <w:rFonts w:ascii="Times New Roman" w:hAnsi="Times New Roman"/>
          <w:sz w:val="24"/>
          <w:szCs w:val="24"/>
        </w:rPr>
        <w:lastRenderedPageBreak/>
        <w:t>Source: Field Survey, 2025</w:t>
      </w:r>
    </w:p>
    <w:p w:rsidR="00793165" w:rsidRDefault="00793165" w:rsidP="00793165">
      <w:pPr>
        <w:spacing w:line="480" w:lineRule="auto"/>
        <w:jc w:val="both"/>
        <w:rPr>
          <w:rFonts w:ascii="Times New Roman" w:hAnsi="Times New Roman"/>
          <w:sz w:val="24"/>
          <w:szCs w:val="24"/>
        </w:rPr>
      </w:pPr>
      <w:r w:rsidRPr="00A06299">
        <w:rPr>
          <w:rFonts w:ascii="Times New Roman" w:hAnsi="Times New Roman"/>
          <w:sz w:val="24"/>
          <w:szCs w:val="24"/>
        </w:rPr>
        <w:t>Table 1, shows the distribution of respondent</w:t>
      </w:r>
      <w:r>
        <w:rPr>
          <w:rFonts w:ascii="Times New Roman" w:hAnsi="Times New Roman"/>
          <w:sz w:val="24"/>
          <w:szCs w:val="24"/>
        </w:rPr>
        <w:t>s</w:t>
      </w:r>
      <w:r w:rsidRPr="00A06299">
        <w:rPr>
          <w:rFonts w:ascii="Times New Roman" w:hAnsi="Times New Roman"/>
          <w:sz w:val="24"/>
          <w:szCs w:val="24"/>
        </w:rPr>
        <w:t xml:space="preserve"> by their socio-economic characteristics</w:t>
      </w:r>
      <w:r>
        <w:rPr>
          <w:rFonts w:ascii="Times New Roman" w:hAnsi="Times New Roman"/>
          <w:sz w:val="24"/>
          <w:szCs w:val="24"/>
        </w:rPr>
        <w:t xml:space="preserve"> in the study area</w:t>
      </w:r>
      <w:r w:rsidRPr="00A06299">
        <w:rPr>
          <w:rFonts w:ascii="Times New Roman" w:hAnsi="Times New Roman"/>
          <w:sz w:val="24"/>
          <w:szCs w:val="24"/>
        </w:rPr>
        <w:t xml:space="preserve">. </w:t>
      </w:r>
      <w:r>
        <w:rPr>
          <w:rFonts w:ascii="Times New Roman" w:hAnsi="Times New Roman"/>
          <w:sz w:val="24"/>
          <w:szCs w:val="24"/>
        </w:rPr>
        <w:t xml:space="preserve">The </w:t>
      </w:r>
      <w:r w:rsidRPr="00A06299">
        <w:rPr>
          <w:rFonts w:ascii="Times New Roman" w:hAnsi="Times New Roman"/>
          <w:sz w:val="24"/>
          <w:szCs w:val="24"/>
        </w:rPr>
        <w:t>age distribution of the respondents reveals that majority (40.8%) were aged 35 years and above, followed by 34.3% within the 21–25 year</w:t>
      </w:r>
      <w:r>
        <w:rPr>
          <w:rFonts w:ascii="Times New Roman" w:hAnsi="Times New Roman"/>
          <w:sz w:val="24"/>
          <w:szCs w:val="24"/>
        </w:rPr>
        <w:t>s</w:t>
      </w:r>
      <w:r w:rsidRPr="00A06299">
        <w:rPr>
          <w:rFonts w:ascii="Times New Roman" w:hAnsi="Times New Roman"/>
          <w:sz w:val="24"/>
          <w:szCs w:val="24"/>
        </w:rPr>
        <w:t xml:space="preserve"> range. The age group of 31–35 years constituted 20.0%, while only 15.8% were between 26–30 years. This pattern suggests that arable farming in the area is largely practiced by older 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w:t>
      </w:r>
      <w:r w:rsidRPr="00A06299">
        <w:rPr>
          <w:rFonts w:ascii="Times New Roman" w:hAnsi="Times New Roman"/>
          <w:sz w:val="24"/>
          <w:szCs w:val="24"/>
        </w:rPr>
        <w:lastRenderedPageBreak/>
        <w:t>significant roles in other stages of the agricultural value chain, such as planting, weeding, and harvesting.</w:t>
      </w:r>
      <w:r>
        <w:rPr>
          <w:rFonts w:ascii="Times New Roman" w:hAnsi="Times New Roman"/>
          <w:sz w:val="24"/>
          <w:szCs w:val="24"/>
        </w:rPr>
        <w:t xml:space="preserve"> </w:t>
      </w:r>
    </w:p>
    <w:p w:rsidR="00793165" w:rsidRDefault="00793165" w:rsidP="00793165">
      <w:pPr>
        <w:spacing w:line="480" w:lineRule="auto"/>
        <w:jc w:val="both"/>
        <w:rPr>
          <w:rFonts w:ascii="Times New Roman" w:hAnsi="Times New Roman"/>
          <w:sz w:val="24"/>
          <w:szCs w:val="24"/>
        </w:rPr>
      </w:pPr>
      <w:r>
        <w:rPr>
          <w:rFonts w:ascii="Times New Roman" w:hAnsi="Times New Roman"/>
          <w:sz w:val="24"/>
          <w:szCs w:val="24"/>
        </w:rPr>
        <w:t>Table 1 further revealed that</w:t>
      </w:r>
      <w:r w:rsidRPr="00A06299">
        <w:rPr>
          <w:rFonts w:ascii="Times New Roman" w:hAnsi="Times New Roman"/>
          <w:sz w:val="24"/>
          <w:szCs w:val="24"/>
        </w:rPr>
        <w:t xml:space="preserve">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is used and decisions are taken collectively.</w:t>
      </w:r>
      <w:r>
        <w:rPr>
          <w:rFonts w:ascii="Times New Roman" w:hAnsi="Times New Roman"/>
          <w:sz w:val="24"/>
          <w:szCs w:val="24"/>
        </w:rPr>
        <w:t xml:space="preserve"> </w:t>
      </w:r>
      <w:r w:rsidRPr="00A06299">
        <w:rPr>
          <w:rFonts w:ascii="Times New Roman" w:hAnsi="Times New Roman"/>
          <w:sz w:val="24"/>
          <w:szCs w:val="24"/>
        </w:rPr>
        <w:t xml:space="preserve">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w:t>
      </w:r>
    </w:p>
    <w:p w:rsidR="00793165" w:rsidRDefault="00793165" w:rsidP="00793165">
      <w:pPr>
        <w:spacing w:line="480" w:lineRule="auto"/>
        <w:jc w:val="both"/>
        <w:rPr>
          <w:rFonts w:ascii="Times New Roman" w:hAnsi="Times New Roman"/>
          <w:sz w:val="24"/>
          <w:szCs w:val="24"/>
        </w:rPr>
      </w:pPr>
      <w:r w:rsidRPr="00A06299">
        <w:rPr>
          <w:rFonts w:ascii="Times New Roman" w:hAnsi="Times New Roman"/>
          <w:sz w:val="24"/>
          <w:szCs w:val="24"/>
        </w:rPr>
        <w:t xml:space="preserve">The educational profile of the respondents indicates that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w:t>
      </w:r>
      <w:r w:rsidRPr="00A06299">
        <w:rPr>
          <w:rFonts w:ascii="Times New Roman" w:hAnsi="Times New Roman"/>
          <w:sz w:val="24"/>
          <w:szCs w:val="24"/>
        </w:rPr>
        <w:lastRenderedPageBreak/>
        <w:t xml:space="preserve">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w:t>
      </w:r>
    </w:p>
    <w:p w:rsidR="00793165" w:rsidRDefault="00793165" w:rsidP="00793165">
      <w:pPr>
        <w:spacing w:line="480" w:lineRule="auto"/>
        <w:jc w:val="both"/>
        <w:rPr>
          <w:rFonts w:ascii="Times New Roman" w:hAnsi="Times New Roman"/>
          <w:sz w:val="24"/>
          <w:szCs w:val="24"/>
        </w:rPr>
      </w:pPr>
      <w:r w:rsidRPr="00A06299">
        <w:rPr>
          <w:rFonts w:ascii="Times New Roman" w:hAnsi="Times New Roman"/>
          <w:sz w:val="24"/>
          <w:szCs w:val="24"/>
        </w:rPr>
        <w:t xml:space="preserve">Household size data reveals that 65.0% of respondents had six or more members in their household, while 35.0% had between one and five members. Larger households may provide more family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for farming operations and could influence decisions to engage in bush burning as a communal task. It also highlights the dependency of larger family units on agriculture for sustenance and income. </w:t>
      </w:r>
    </w:p>
    <w:p w:rsidR="00793165" w:rsidRDefault="00793165" w:rsidP="00793165">
      <w:pPr>
        <w:spacing w:line="480" w:lineRule="auto"/>
        <w:jc w:val="both"/>
        <w:rPr>
          <w:rFonts w:ascii="Times New Roman" w:hAnsi="Times New Roman"/>
          <w:sz w:val="24"/>
          <w:szCs w:val="24"/>
        </w:rPr>
      </w:pPr>
      <w:r w:rsidRPr="00A06299">
        <w:rPr>
          <w:rFonts w:ascii="Times New Roman" w:hAnsi="Times New Roman"/>
          <w:sz w:val="24"/>
          <w:szCs w:val="24"/>
        </w:rPr>
        <w:t xml:space="preserve">The primary source of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was family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(70.0%), followed by communal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(21.7%), while 8.3% used hired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A small proportion (6.7%) indicated the use of all sources combined. The reliance on family and communal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aligns with the smallholder farming structure and may also influence the use of bush burning, as such practices are often done collectively and informally without the need for mechanized equipment.</w:t>
      </w:r>
      <w:r>
        <w:rPr>
          <w:rFonts w:ascii="Times New Roman" w:hAnsi="Times New Roman"/>
          <w:sz w:val="24"/>
          <w:szCs w:val="24"/>
        </w:rPr>
        <w:t xml:space="preserve"> </w:t>
      </w:r>
      <w:r w:rsidRPr="00A06299">
        <w:rPr>
          <w:rFonts w:ascii="Times New Roman" w:hAnsi="Times New Roman"/>
          <w:sz w:val="24"/>
          <w:szCs w:val="24"/>
        </w:rPr>
        <w: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793165" w:rsidRDefault="00793165" w:rsidP="00793165">
      <w:pPr>
        <w:spacing w:line="480" w:lineRule="auto"/>
        <w:jc w:val="both"/>
        <w:rPr>
          <w:rFonts w:ascii="Times New Roman" w:hAnsi="Times New Roman"/>
          <w:sz w:val="24"/>
          <w:szCs w:val="24"/>
        </w:rPr>
      </w:pPr>
    </w:p>
    <w:p w:rsidR="00793165" w:rsidRPr="00A06299" w:rsidRDefault="00793165" w:rsidP="00793165">
      <w:pPr>
        <w:spacing w:line="480" w:lineRule="auto"/>
        <w:jc w:val="both"/>
        <w:rPr>
          <w:rFonts w:ascii="Times New Roman" w:hAnsi="Times New Roman"/>
          <w:sz w:val="24"/>
          <w:szCs w:val="24"/>
        </w:rPr>
      </w:pPr>
    </w:p>
    <w:p w:rsidR="00793165" w:rsidRPr="00AA761D" w:rsidRDefault="00793165" w:rsidP="00793165">
      <w:pPr>
        <w:spacing w:line="480" w:lineRule="auto"/>
        <w:rPr>
          <w:rFonts w:ascii="Times New Roman" w:hAnsi="Times New Roman"/>
          <w:b/>
          <w:sz w:val="24"/>
          <w:szCs w:val="24"/>
        </w:rPr>
      </w:pPr>
      <w:r w:rsidRPr="00AA761D">
        <w:rPr>
          <w:rFonts w:ascii="Times New Roman" w:hAnsi="Times New Roman"/>
          <w:b/>
          <w:sz w:val="24"/>
          <w:szCs w:val="24"/>
        </w:rPr>
        <w:t>4.2 Perception of Arable crop farmers on the Effect of Bush Burning</w:t>
      </w:r>
    </w:p>
    <w:p w:rsidR="00793165" w:rsidRDefault="00793165" w:rsidP="00793165">
      <w:pPr>
        <w:spacing w:line="480" w:lineRule="auto"/>
        <w:rPr>
          <w:rFonts w:ascii="Times New Roman" w:hAnsi="Times New Roman"/>
          <w:b/>
          <w:sz w:val="24"/>
          <w:szCs w:val="24"/>
        </w:rPr>
      </w:pPr>
      <w:r w:rsidRPr="00AA761D">
        <w:rPr>
          <w:rFonts w:ascii="Times New Roman" w:hAnsi="Times New Roman"/>
          <w:b/>
          <w:sz w:val="24"/>
          <w:szCs w:val="24"/>
        </w:rPr>
        <w:t>Table 2. Distribution of Respondents by their perceived effect of bush burning</w:t>
      </w:r>
    </w:p>
    <w:tbl>
      <w:tblPr>
        <w:tblStyle w:val="TableGrid"/>
        <w:tblW w:w="0" w:type="auto"/>
        <w:tblLook w:val="04A0" w:firstRow="1" w:lastRow="0" w:firstColumn="1" w:lastColumn="0" w:noHBand="0" w:noVBand="1"/>
      </w:tblPr>
      <w:tblGrid>
        <w:gridCol w:w="590"/>
        <w:gridCol w:w="2798"/>
        <w:gridCol w:w="1236"/>
        <w:gridCol w:w="1236"/>
        <w:gridCol w:w="1236"/>
        <w:gridCol w:w="1236"/>
        <w:gridCol w:w="1018"/>
      </w:tblGrid>
      <w:tr w:rsidR="00793165" w:rsidTr="001828DD">
        <w:tc>
          <w:tcPr>
            <w:tcW w:w="590"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S/N</w:t>
            </w:r>
          </w:p>
        </w:tc>
        <w:tc>
          <w:tcPr>
            <w:tcW w:w="2798"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Perceived effect of bush burning</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 xml:space="preserve">Strongly </w:t>
            </w:r>
          </w:p>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Agree</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Agree</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Disagree</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Strongly</w:t>
            </w:r>
          </w:p>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Disagree</w:t>
            </w:r>
          </w:p>
        </w:tc>
        <w:tc>
          <w:tcPr>
            <w:tcW w:w="1018"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 xml:space="preserve">Mean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Bush burning causes air and environmental pollution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54(45.0%)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1(0.8%)</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3.40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It results in destruction of beneficial soil organisms</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33(27.5%)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34(28.3%)</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2.3</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Bush burning predisposes soil to erosion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62(51.7%)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47(39.2%)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3(2.5%)</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3.40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Bush burning reduce soil nutrient and plant productivity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2(1.7%)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3.50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Bush burning encourages insect attack on crop</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56(46.7%)</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Bush burning reduce shelf life of crops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20(16.7%)</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2.7</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7</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Loss of non-farm assets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9(7.5%)</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3.00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lastRenderedPageBreak/>
              <w:t>8</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Destruction of farm produce</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23(19.2%)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30(25.0%)</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2.5</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9</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Destruction of trees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44(36.7%)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71(59.2)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3.30</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10</w:t>
            </w:r>
          </w:p>
        </w:tc>
        <w:tc>
          <w:tcPr>
            <w:tcW w:w="279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Heightened risks of uncontrolled wildfires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17(14.2%)</w:t>
            </w:r>
          </w:p>
        </w:tc>
        <w:tc>
          <w:tcPr>
            <w:tcW w:w="1018"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2.9</w:t>
            </w:r>
          </w:p>
        </w:tc>
      </w:tr>
    </w:tbl>
    <w:p w:rsidR="00793165" w:rsidRDefault="00793165" w:rsidP="00793165">
      <w:pPr>
        <w:rPr>
          <w:rFonts w:ascii="Times New Roman" w:hAnsi="Times New Roman"/>
          <w:sz w:val="24"/>
          <w:szCs w:val="24"/>
        </w:rPr>
      </w:pPr>
      <w:r>
        <w:rPr>
          <w:rFonts w:ascii="Times New Roman" w:hAnsi="Times New Roman"/>
          <w:sz w:val="24"/>
          <w:szCs w:val="24"/>
        </w:rPr>
        <w:t>Source: Field Survey, 2025</w:t>
      </w:r>
    </w:p>
    <w:p w:rsidR="00793165" w:rsidRDefault="00793165" w:rsidP="00793165">
      <w:pPr>
        <w:spacing w:line="480" w:lineRule="auto"/>
        <w:jc w:val="both"/>
        <w:rPr>
          <w:rFonts w:ascii="Times New Roman" w:hAnsi="Times New Roman"/>
          <w:sz w:val="24"/>
          <w:szCs w:val="24"/>
        </w:rPr>
      </w:pPr>
      <w:r w:rsidRPr="00AA761D">
        <w:rPr>
          <w:rFonts w:ascii="Times New Roman" w:hAnsi="Times New Roman"/>
          <w:sz w:val="24"/>
          <w:szCs w:val="24"/>
        </w:rPr>
        <w:t>Table 2</w:t>
      </w:r>
      <w:r>
        <w:rPr>
          <w:rFonts w:ascii="Times New Roman" w:hAnsi="Times New Roman"/>
          <w:sz w:val="24"/>
          <w:szCs w:val="24"/>
        </w:rPr>
        <w:t xml:space="preserve"> shows that</w:t>
      </w:r>
      <w:r w:rsidRPr="00AA761D">
        <w:rPr>
          <w:rFonts w:ascii="Times New Roman" w:hAnsi="Times New Roman"/>
          <w:sz w:val="24"/>
          <w:szCs w:val="24"/>
        </w:rPr>
        <w:t xml:space="preserve"> majority of respondents strongly agreed (45.0%) or agreed (50.0%) that bush burning </w:t>
      </w:r>
      <w:proofErr w:type="gramStart"/>
      <w:r w:rsidRPr="00AA761D">
        <w:rPr>
          <w:rFonts w:ascii="Times New Roman" w:hAnsi="Times New Roman"/>
          <w:sz w:val="24"/>
          <w:szCs w:val="24"/>
        </w:rPr>
        <w:t>causes</w:t>
      </w:r>
      <w:proofErr w:type="gramEnd"/>
      <w:r w:rsidRPr="00AA761D">
        <w:rPr>
          <w:rFonts w:ascii="Times New Roman" w:hAnsi="Times New Roman"/>
          <w:sz w:val="24"/>
          <w:szCs w:val="24"/>
        </w:rPr>
        <w:t xml:space="preserve">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washing away of topsoil during rainfall, leading to reduced agricultural productivity, the respondents demonstrated the strongest consensus on the issue of nutrient depletion, with 54.2% strongly agreeing and 44.2% agreeing that bush burning reduces soil nutrients and plant productivity. This </w:t>
      </w:r>
      <w:r>
        <w:rPr>
          <w:rFonts w:ascii="Times New Roman" w:hAnsi="Times New Roman"/>
          <w:sz w:val="24"/>
          <w:szCs w:val="24"/>
        </w:rPr>
        <w:t>perception</w:t>
      </w:r>
      <w:r w:rsidRPr="00AA761D">
        <w:rPr>
          <w:rFonts w:ascii="Times New Roman" w:hAnsi="Times New Roman"/>
          <w:sz w:val="24"/>
          <w:szCs w:val="24"/>
        </w:rPr>
        <w:t xml:space="preserve"> recorded the highest mean score of 3.50, underscoring that farmers are conscious of the negative impact of fire on soil fertility. This suggests that despite the continued use of bush burning, many farmers are aware that it may harm their long-term yield potential. </w:t>
      </w:r>
    </w:p>
    <w:p w:rsidR="00793165" w:rsidRDefault="00793165" w:rsidP="00793165">
      <w:pPr>
        <w:spacing w:line="480" w:lineRule="auto"/>
        <w:jc w:val="both"/>
        <w:rPr>
          <w:rFonts w:ascii="Times New Roman" w:hAnsi="Times New Roman"/>
          <w:sz w:val="24"/>
          <w:szCs w:val="24"/>
        </w:rPr>
      </w:pPr>
      <w:r w:rsidRPr="00AA761D">
        <w:rPr>
          <w:rFonts w:ascii="Times New Roman" w:hAnsi="Times New Roman"/>
          <w:sz w:val="24"/>
          <w:szCs w:val="24"/>
        </w:rPr>
        <w:t xml:space="preserve">In contrast, farmers exhibited limited awareness of some less visible but ecologically significant effects of bush burning. Only 14.2% strongly agreed and 27.5% agreed that bush burning leads to </w:t>
      </w:r>
      <w:r w:rsidRPr="00AA761D">
        <w:rPr>
          <w:rFonts w:ascii="Times New Roman" w:hAnsi="Times New Roman"/>
          <w:sz w:val="24"/>
          <w:szCs w:val="24"/>
        </w:rPr>
        <w:lastRenderedPageBreak/>
        <w:t xml:space="preserve">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w:t>
      </w:r>
    </w:p>
    <w:p w:rsidR="00793165" w:rsidRDefault="00793165" w:rsidP="00793165">
      <w:pPr>
        <w:spacing w:line="480" w:lineRule="auto"/>
        <w:jc w:val="both"/>
        <w:rPr>
          <w:rFonts w:ascii="Times New Roman" w:hAnsi="Times New Roman"/>
          <w:sz w:val="24"/>
          <w:szCs w:val="24"/>
        </w:rPr>
      </w:pPr>
      <w:r w:rsidRPr="00AA761D">
        <w:rPr>
          <w:rFonts w:ascii="Times New Roman" w:hAnsi="Times New Roman"/>
          <w:sz w:val="24"/>
          <w:szCs w:val="24"/>
        </w:rPr>
        <w:t xml:space="preserve">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t>
      </w:r>
      <w:r>
        <w:rPr>
          <w:rFonts w:ascii="Times New Roman" w:hAnsi="Times New Roman"/>
          <w:sz w:val="24"/>
          <w:szCs w:val="24"/>
        </w:rPr>
        <w:t>were</w:t>
      </w:r>
      <w:r w:rsidRPr="00AA761D">
        <w:rPr>
          <w:rFonts w:ascii="Times New Roman" w:hAnsi="Times New Roman"/>
          <w:sz w:val="24"/>
          <w:szCs w:val="24"/>
        </w:rPr>
        <w:t xml:space="preserve">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w:t>
      </w:r>
      <w:r>
        <w:rPr>
          <w:rFonts w:ascii="Times New Roman" w:hAnsi="Times New Roman"/>
          <w:sz w:val="24"/>
          <w:szCs w:val="24"/>
        </w:rPr>
        <w:t xml:space="preserve"> </w:t>
      </w:r>
    </w:p>
    <w:p w:rsidR="00793165" w:rsidRPr="00AA761D" w:rsidRDefault="00793165" w:rsidP="00793165">
      <w:pPr>
        <w:spacing w:line="480" w:lineRule="auto"/>
        <w:jc w:val="both"/>
        <w:rPr>
          <w:rFonts w:ascii="Times New Roman" w:hAnsi="Times New Roman"/>
          <w:sz w:val="24"/>
          <w:szCs w:val="24"/>
        </w:rPr>
      </w:pPr>
      <w:r>
        <w:rPr>
          <w:rFonts w:ascii="Times New Roman" w:hAnsi="Times New Roman"/>
          <w:sz w:val="24"/>
          <w:szCs w:val="24"/>
        </w:rPr>
        <w:lastRenderedPageBreak/>
        <w:t>S</w:t>
      </w:r>
      <w:r w:rsidRPr="00AA761D">
        <w:rPr>
          <w:rFonts w:ascii="Times New Roman" w:hAnsi="Times New Roman"/>
          <w:sz w:val="24"/>
          <w:szCs w:val="24"/>
        </w:rPr>
        <w:t>ignificant proportion of respondents acknowledged that bush burning increases the risk of uncontrolled wildfires, with 37.5% strongly agreeing and 25.8% agreeing (Mean = 2.90). This finding points to awareness of the dangers associated with accidental fire spread, especially during dry seasons when fires can quickly escalate and cause large-scale destruction.</w:t>
      </w:r>
    </w:p>
    <w:p w:rsidR="00793165" w:rsidRDefault="00793165" w:rsidP="00793165">
      <w:pPr>
        <w:rPr>
          <w:rFonts w:ascii="Times New Roman" w:hAnsi="Times New Roman"/>
          <w:b/>
          <w:sz w:val="24"/>
          <w:szCs w:val="24"/>
        </w:rPr>
      </w:pPr>
      <w:r>
        <w:rPr>
          <w:rFonts w:ascii="Times New Roman" w:hAnsi="Times New Roman"/>
          <w:b/>
          <w:sz w:val="24"/>
          <w:szCs w:val="24"/>
        </w:rPr>
        <w:t xml:space="preserve">4.3 Factors that Motivate farmers to engage in Bush Burning </w:t>
      </w:r>
    </w:p>
    <w:p w:rsidR="00793165" w:rsidRDefault="00793165" w:rsidP="00793165">
      <w:pPr>
        <w:rPr>
          <w:rFonts w:ascii="Times New Roman" w:hAnsi="Times New Roman"/>
          <w:b/>
          <w:sz w:val="24"/>
          <w:szCs w:val="24"/>
        </w:rPr>
      </w:pPr>
      <w:r>
        <w:rPr>
          <w:rFonts w:ascii="Times New Roman" w:hAnsi="Times New Roman"/>
          <w:b/>
          <w:sz w:val="24"/>
          <w:szCs w:val="24"/>
        </w:rPr>
        <w:t>Table 3. Distribution of Respondents by their motives for bush burning</w:t>
      </w:r>
    </w:p>
    <w:tbl>
      <w:tblPr>
        <w:tblStyle w:val="TableGrid"/>
        <w:tblW w:w="0" w:type="auto"/>
        <w:tblLook w:val="04A0" w:firstRow="1" w:lastRow="0" w:firstColumn="1" w:lastColumn="0" w:noHBand="0" w:noVBand="1"/>
      </w:tblPr>
      <w:tblGrid>
        <w:gridCol w:w="590"/>
        <w:gridCol w:w="3545"/>
        <w:gridCol w:w="900"/>
        <w:gridCol w:w="1349"/>
      </w:tblGrid>
      <w:tr w:rsidR="00793165" w:rsidTr="001828DD">
        <w:tc>
          <w:tcPr>
            <w:tcW w:w="590" w:type="dxa"/>
          </w:tcPr>
          <w:p w:rsidR="00793165" w:rsidRDefault="00793165" w:rsidP="001828DD">
            <w:pPr>
              <w:tabs>
                <w:tab w:val="left" w:pos="2160"/>
              </w:tabs>
              <w:spacing w:line="360" w:lineRule="auto"/>
              <w:rPr>
                <w:rFonts w:ascii="Times New Roman" w:hAnsi="Times New Roman"/>
                <w:b/>
                <w:sz w:val="24"/>
                <w:szCs w:val="24"/>
              </w:rPr>
            </w:pPr>
            <w:r>
              <w:rPr>
                <w:rFonts w:ascii="Times New Roman" w:hAnsi="Times New Roman"/>
                <w:b/>
                <w:sz w:val="24"/>
                <w:szCs w:val="24"/>
              </w:rPr>
              <w:t>S/N</w:t>
            </w:r>
          </w:p>
        </w:tc>
        <w:tc>
          <w:tcPr>
            <w:tcW w:w="3545" w:type="dxa"/>
          </w:tcPr>
          <w:p w:rsidR="00793165" w:rsidRDefault="00793165" w:rsidP="001828DD">
            <w:pPr>
              <w:tabs>
                <w:tab w:val="left" w:pos="2160"/>
              </w:tabs>
              <w:spacing w:line="360" w:lineRule="auto"/>
              <w:rPr>
                <w:rFonts w:ascii="Times New Roman" w:hAnsi="Times New Roman"/>
                <w:b/>
                <w:sz w:val="24"/>
                <w:szCs w:val="24"/>
              </w:rPr>
            </w:pPr>
            <w:r>
              <w:rPr>
                <w:rFonts w:ascii="Times New Roman" w:hAnsi="Times New Roman"/>
                <w:b/>
                <w:sz w:val="24"/>
                <w:szCs w:val="24"/>
              </w:rPr>
              <w:t>Motives for Bush burning</w:t>
            </w:r>
          </w:p>
        </w:tc>
        <w:tc>
          <w:tcPr>
            <w:tcW w:w="900" w:type="dxa"/>
          </w:tcPr>
          <w:p w:rsidR="00793165" w:rsidRDefault="00793165" w:rsidP="001828DD">
            <w:pPr>
              <w:tabs>
                <w:tab w:val="left" w:pos="2160"/>
              </w:tabs>
              <w:spacing w:line="360" w:lineRule="auto"/>
              <w:rPr>
                <w:rFonts w:ascii="Times New Roman" w:hAnsi="Times New Roman"/>
                <w:b/>
                <w:sz w:val="24"/>
                <w:szCs w:val="24"/>
              </w:rPr>
            </w:pPr>
            <w:r>
              <w:rPr>
                <w:rFonts w:ascii="Times New Roman" w:hAnsi="Times New Roman"/>
                <w:b/>
                <w:sz w:val="24"/>
                <w:szCs w:val="24"/>
              </w:rPr>
              <w:t xml:space="preserve">   N</w:t>
            </w:r>
          </w:p>
        </w:tc>
        <w:tc>
          <w:tcPr>
            <w:tcW w:w="1349" w:type="dxa"/>
          </w:tcPr>
          <w:p w:rsidR="00793165" w:rsidRDefault="00793165" w:rsidP="001828DD">
            <w:pPr>
              <w:tabs>
                <w:tab w:val="left" w:pos="2160"/>
              </w:tabs>
              <w:spacing w:line="360" w:lineRule="auto"/>
              <w:rPr>
                <w:rFonts w:ascii="Times New Roman" w:hAnsi="Times New Roman"/>
                <w:b/>
                <w:sz w:val="24"/>
                <w:szCs w:val="24"/>
              </w:rPr>
            </w:pPr>
            <w:r>
              <w:rPr>
                <w:rFonts w:ascii="Times New Roman" w:hAnsi="Times New Roman"/>
                <w:b/>
                <w:sz w:val="24"/>
                <w:szCs w:val="24"/>
              </w:rPr>
              <w:t>Percentage</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1</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98</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81.7%</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Hunting </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7</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5.8%</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3</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Visibility </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4.2%</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Honey making </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1.7%</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Security from intruder </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3.3%</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6</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Do not burn bush</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3.3%</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Total </w:t>
            </w:r>
          </w:p>
        </w:tc>
        <w:tc>
          <w:tcPr>
            <w:tcW w:w="90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120</w:t>
            </w:r>
          </w:p>
        </w:tc>
        <w:tc>
          <w:tcPr>
            <w:tcW w:w="1349"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100.0%</w:t>
            </w:r>
          </w:p>
        </w:tc>
      </w:tr>
    </w:tbl>
    <w:p w:rsidR="00793165" w:rsidRPr="00904083" w:rsidRDefault="00793165" w:rsidP="00793165">
      <w:pPr>
        <w:rPr>
          <w:rFonts w:ascii="Times New Roman" w:hAnsi="Times New Roman"/>
          <w:sz w:val="24"/>
          <w:szCs w:val="24"/>
        </w:rPr>
      </w:pPr>
      <w:r>
        <w:rPr>
          <w:rFonts w:ascii="Times New Roman" w:hAnsi="Times New Roman"/>
          <w:sz w:val="24"/>
          <w:szCs w:val="24"/>
        </w:rPr>
        <w:t>Source: Field Survey, 2025</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The data, summarized in Table 3, reflect the multifaceted reasons for bush burning, ranging from agricultural necessity to cultural practices.</w:t>
      </w:r>
      <w:r>
        <w:rPr>
          <w:rFonts w:ascii="Times New Roman" w:hAnsi="Times New Roman"/>
          <w:sz w:val="24"/>
          <w:szCs w:val="24"/>
        </w:rPr>
        <w:t xml:space="preserve"> Table 3 revealed that majority</w:t>
      </w:r>
      <w:r w:rsidRPr="00904083">
        <w:rPr>
          <w:rFonts w:ascii="Times New Roman" w:hAnsi="Times New Roman"/>
          <w:sz w:val="24"/>
          <w:szCs w:val="24"/>
        </w:rPr>
        <w:t xml:space="preserve"> </w:t>
      </w:r>
      <w:r>
        <w:rPr>
          <w:rFonts w:ascii="Times New Roman" w:hAnsi="Times New Roman"/>
          <w:sz w:val="24"/>
          <w:szCs w:val="24"/>
        </w:rPr>
        <w:t>(</w:t>
      </w:r>
      <w:r w:rsidRPr="00904083">
        <w:rPr>
          <w:rFonts w:ascii="Times New Roman" w:hAnsi="Times New Roman"/>
          <w:sz w:val="24"/>
          <w:szCs w:val="24"/>
        </w:rPr>
        <w:t>81.7%</w:t>
      </w:r>
      <w:r>
        <w:rPr>
          <w:rFonts w:ascii="Times New Roman" w:hAnsi="Times New Roman"/>
          <w:sz w:val="24"/>
          <w:szCs w:val="24"/>
        </w:rPr>
        <w:t>)</w:t>
      </w:r>
      <w:r w:rsidRPr="00904083">
        <w:rPr>
          <w:rFonts w:ascii="Times New Roman" w:hAnsi="Times New Roman"/>
          <w:sz w:val="24"/>
          <w:szCs w:val="24"/>
        </w:rPr>
        <w:t xml:space="preserve">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w:t>
      </w:r>
      <w:r w:rsidRPr="00904083">
        <w:rPr>
          <w:rFonts w:ascii="Times New Roman" w:hAnsi="Times New Roman"/>
          <w:sz w:val="24"/>
          <w:szCs w:val="24"/>
        </w:rPr>
        <w:lastRenderedPageBreak/>
        <w:t>agricultural inputs such as tractors, herbicides, or manual labor, bush burning represents a low-cost and time-saving strategy. 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agriculture is the primary rationale, a number of respondents identified non-farming motivations for engaging in bush burning</w:t>
      </w:r>
      <w:r>
        <w:rPr>
          <w:rFonts w:ascii="Times New Roman" w:hAnsi="Times New Roman"/>
          <w:sz w:val="24"/>
          <w:szCs w:val="24"/>
        </w:rPr>
        <w:t>.</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 xml:space="preserve">Security (3.3%): Some </w:t>
      </w:r>
      <w:proofErr w:type="gramStart"/>
      <w:r w:rsidRPr="00904083">
        <w:rPr>
          <w:rFonts w:ascii="Times New Roman" w:hAnsi="Times New Roman"/>
          <w:sz w:val="24"/>
          <w:szCs w:val="24"/>
        </w:rPr>
        <w:t>farmers</w:t>
      </w:r>
      <w:proofErr w:type="gramEnd"/>
      <w:r w:rsidRPr="00904083">
        <w:rPr>
          <w:rFonts w:ascii="Times New Roman" w:hAnsi="Times New Roman"/>
          <w:sz w:val="24"/>
          <w:szCs w:val="24"/>
        </w:rPr>
        <w:t xml:space="preserve"> burn bushes to enhance surveillance and protect their farms from intruders or animal encroachment. An open field offers improved visibility, which deters unauthorized access and theft of produce.</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lastRenderedPageBreak/>
        <w:t>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away from fire-based land preparation when viable options are available. These farmers could serve as early adopters and change agents in promoting sustainable land use practices among their peers.</w:t>
      </w:r>
    </w:p>
    <w:p w:rsidR="00793165" w:rsidRDefault="00793165" w:rsidP="00793165">
      <w:pPr>
        <w:rPr>
          <w:rFonts w:ascii="Times New Roman" w:hAnsi="Times New Roman"/>
          <w:b/>
          <w:sz w:val="24"/>
          <w:szCs w:val="24"/>
        </w:rPr>
      </w:pPr>
      <w:r>
        <w:rPr>
          <w:rFonts w:ascii="Times New Roman" w:hAnsi="Times New Roman"/>
          <w:b/>
          <w:sz w:val="24"/>
          <w:szCs w:val="24"/>
        </w:rPr>
        <w:t>4.4 Constraint to Adoption of Sustainable alternative to Bush Burning</w:t>
      </w:r>
    </w:p>
    <w:p w:rsidR="00793165" w:rsidRDefault="00793165" w:rsidP="00793165">
      <w:pPr>
        <w:rPr>
          <w:rFonts w:ascii="Times New Roman" w:hAnsi="Times New Roman"/>
          <w:b/>
          <w:sz w:val="24"/>
          <w:szCs w:val="24"/>
        </w:rPr>
      </w:pPr>
      <w:r>
        <w:rPr>
          <w:rFonts w:ascii="Times New Roman" w:hAnsi="Times New Roman"/>
          <w:b/>
          <w:sz w:val="24"/>
          <w:szCs w:val="24"/>
        </w:rPr>
        <w:t>Table 4. Distribution of Respondents by Constraint to adoption of sustainable alternative to Bush Burning</w:t>
      </w:r>
    </w:p>
    <w:tbl>
      <w:tblPr>
        <w:tblStyle w:val="TableGrid"/>
        <w:tblW w:w="0" w:type="auto"/>
        <w:tblLook w:val="04A0" w:firstRow="1" w:lastRow="0" w:firstColumn="1" w:lastColumn="0" w:noHBand="0" w:noVBand="1"/>
      </w:tblPr>
      <w:tblGrid>
        <w:gridCol w:w="590"/>
        <w:gridCol w:w="2983"/>
        <w:gridCol w:w="1236"/>
        <w:gridCol w:w="1236"/>
        <w:gridCol w:w="1236"/>
        <w:gridCol w:w="977"/>
        <w:gridCol w:w="1056"/>
      </w:tblGrid>
      <w:tr w:rsidR="00793165" w:rsidTr="001828DD">
        <w:tc>
          <w:tcPr>
            <w:tcW w:w="590"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S/N</w:t>
            </w:r>
          </w:p>
        </w:tc>
        <w:tc>
          <w:tcPr>
            <w:tcW w:w="2983"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Serious</w:t>
            </w:r>
          </w:p>
        </w:tc>
        <w:tc>
          <w:tcPr>
            <w:tcW w:w="123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Not Serious</w:t>
            </w:r>
          </w:p>
        </w:tc>
        <w:tc>
          <w:tcPr>
            <w:tcW w:w="977"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 xml:space="preserve">Mean </w:t>
            </w:r>
          </w:p>
        </w:tc>
        <w:tc>
          <w:tcPr>
            <w:tcW w:w="1056" w:type="dxa"/>
          </w:tcPr>
          <w:p w:rsidR="00793165" w:rsidRDefault="00793165" w:rsidP="001828DD">
            <w:pPr>
              <w:spacing w:line="360" w:lineRule="auto"/>
              <w:rPr>
                <w:rFonts w:ascii="Times New Roman" w:hAnsi="Times New Roman"/>
                <w:b/>
                <w:sz w:val="24"/>
                <w:szCs w:val="24"/>
              </w:rPr>
            </w:pPr>
            <w:r>
              <w:rPr>
                <w:rFonts w:ascii="Times New Roman" w:hAnsi="Times New Roman"/>
                <w:b/>
                <w:sz w:val="24"/>
                <w:szCs w:val="24"/>
              </w:rPr>
              <w:t xml:space="preserve">Remark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98(81.7%)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793165" w:rsidRDefault="00793165" w:rsidP="001828DD">
            <w:pPr>
              <w:spacing w:line="360" w:lineRule="auto"/>
              <w:jc w:val="center"/>
              <w:rPr>
                <w:rFonts w:ascii="Times New Roman" w:hAnsi="Times New Roman"/>
                <w:sz w:val="24"/>
                <w:szCs w:val="24"/>
              </w:rPr>
            </w:pPr>
            <w:r>
              <w:rPr>
                <w:rFonts w:ascii="Times New Roman" w:hAnsi="Times New Roman"/>
                <w:sz w:val="24"/>
                <w:szCs w:val="24"/>
              </w:rPr>
              <w:t>-</w:t>
            </w:r>
          </w:p>
        </w:tc>
        <w:tc>
          <w:tcPr>
            <w:tcW w:w="977"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2.80</w:t>
            </w:r>
          </w:p>
        </w:tc>
        <w:tc>
          <w:tcPr>
            <w:tcW w:w="105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Very serious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Lack of access to sustainable alternative</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14(11.7%)</w:t>
            </w:r>
          </w:p>
        </w:tc>
        <w:tc>
          <w:tcPr>
            <w:tcW w:w="977"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2.30</w:t>
            </w:r>
          </w:p>
        </w:tc>
        <w:tc>
          <w:tcPr>
            <w:tcW w:w="105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Serious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80(66.7%)</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18(15.0%)</w:t>
            </w:r>
          </w:p>
        </w:tc>
        <w:tc>
          <w:tcPr>
            <w:tcW w:w="977"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2.00</w:t>
            </w:r>
          </w:p>
        </w:tc>
        <w:tc>
          <w:tcPr>
            <w:tcW w:w="105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Serious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Limited land supply</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35(29.2%)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78(65.0%)</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7(5.80%)</w:t>
            </w:r>
          </w:p>
        </w:tc>
        <w:tc>
          <w:tcPr>
            <w:tcW w:w="977"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2.20</w:t>
            </w:r>
          </w:p>
        </w:tc>
        <w:tc>
          <w:tcPr>
            <w:tcW w:w="105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Serious </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Financial limitation</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15(12.5%)</w:t>
            </w:r>
          </w:p>
        </w:tc>
        <w:tc>
          <w:tcPr>
            <w:tcW w:w="977"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2.40</w:t>
            </w:r>
          </w:p>
        </w:tc>
        <w:tc>
          <w:tcPr>
            <w:tcW w:w="1056"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Serious </w:t>
            </w:r>
          </w:p>
        </w:tc>
      </w:tr>
    </w:tbl>
    <w:p w:rsidR="00793165" w:rsidRPr="00904083" w:rsidRDefault="00793165" w:rsidP="00793165">
      <w:pPr>
        <w:rPr>
          <w:rFonts w:ascii="Times New Roman" w:hAnsi="Times New Roman"/>
          <w:sz w:val="24"/>
          <w:szCs w:val="24"/>
        </w:rPr>
      </w:pPr>
      <w:r>
        <w:rPr>
          <w:rFonts w:ascii="Times New Roman" w:hAnsi="Times New Roman"/>
          <w:sz w:val="24"/>
          <w:szCs w:val="24"/>
        </w:rPr>
        <w:t>Source: Field Survey, 2025</w:t>
      </w:r>
    </w:p>
    <w:p w:rsidR="00793165"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t>
      </w:r>
      <w:r w:rsidRPr="00904083">
        <w:rPr>
          <w:rFonts w:ascii="Times New Roman" w:hAnsi="Times New Roman"/>
          <w:sz w:val="24"/>
          <w:szCs w:val="24"/>
        </w:rPr>
        <w:lastRenderedPageBreak/>
        <w:t xml:space="preserve">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clearing of land. This gap underscores the inadequacy of environmental education and suggests the need for robust awareness campaigns using grassroots-oriented communication methods, such as community meetings, drama, radio jingles in local languages, and visual demonstrations. </w:t>
      </w:r>
    </w:p>
    <w:p w:rsidR="00793165"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w:t>
      </w:r>
      <w:r>
        <w:rPr>
          <w:rFonts w:ascii="Times New Roman" w:hAnsi="Times New Roman"/>
          <w:sz w:val="24"/>
          <w:szCs w:val="24"/>
        </w:rPr>
        <w:t>,</w:t>
      </w:r>
      <w:r w:rsidRPr="00904083">
        <w:rPr>
          <w:rFonts w:ascii="Times New Roman" w:hAnsi="Times New Roman"/>
          <w:sz w:val="24"/>
          <w:szCs w:val="24"/>
        </w:rPr>
        <w:t xml:space="preserve">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w:t>
      </w:r>
      <w:r>
        <w:rPr>
          <w:rFonts w:ascii="Times New Roman" w:hAnsi="Times New Roman"/>
          <w:sz w:val="24"/>
          <w:szCs w:val="24"/>
        </w:rPr>
        <w:t xml:space="preserve"> </w:t>
      </w:r>
    </w:p>
    <w:p w:rsidR="00793165"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Closely related to th</w:t>
      </w:r>
      <w:r>
        <w:rPr>
          <w:rFonts w:ascii="Times New Roman" w:hAnsi="Times New Roman"/>
          <w:sz w:val="24"/>
          <w:szCs w:val="24"/>
        </w:rPr>
        <w:t>e aforementioned</w:t>
      </w:r>
      <w:r w:rsidRPr="00904083">
        <w:rPr>
          <w:rFonts w:ascii="Times New Roman" w:hAnsi="Times New Roman"/>
          <w:sz w:val="24"/>
          <w:szCs w:val="24"/>
        </w:rPr>
        <w:t xml:space="preserve">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w:t>
      </w:r>
      <w:r w:rsidRPr="00904083">
        <w:rPr>
          <w:rFonts w:ascii="Times New Roman" w:hAnsi="Times New Roman"/>
          <w:sz w:val="24"/>
          <w:szCs w:val="24"/>
        </w:rPr>
        <w:lastRenderedPageBreak/>
        <w:t xml:space="preserve">is </w:t>
      </w:r>
      <w:proofErr w:type="gramStart"/>
      <w:r w:rsidRPr="00904083">
        <w:rPr>
          <w:rFonts w:ascii="Times New Roman" w:hAnsi="Times New Roman"/>
          <w:sz w:val="24"/>
          <w:szCs w:val="24"/>
        </w:rPr>
        <w:t>a disconnect</w:t>
      </w:r>
      <w:proofErr w:type="gramEnd"/>
      <w:r w:rsidRPr="00904083">
        <w:rPr>
          <w:rFonts w:ascii="Times New Roman" w:hAnsi="Times New Roman"/>
          <w:sz w:val="24"/>
          <w:szCs w:val="24"/>
        </w:rPr>
        <w:t xml:space="preserve"> between policy 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w:t>
      </w:r>
    </w:p>
    <w:p w:rsidR="00793165"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 xml:space="preserve">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w:t>
      </w:r>
    </w:p>
    <w:p w:rsidR="00793165" w:rsidRPr="00904083" w:rsidRDefault="00793165" w:rsidP="00793165">
      <w:pPr>
        <w:spacing w:line="480" w:lineRule="auto"/>
        <w:jc w:val="both"/>
        <w:rPr>
          <w:rFonts w:ascii="Times New Roman" w:hAnsi="Times New Roman"/>
          <w:sz w:val="24"/>
          <w:szCs w:val="24"/>
        </w:rPr>
      </w:pPr>
      <w:r w:rsidRPr="00904083">
        <w:rPr>
          <w:rFonts w:ascii="Times New Roman" w:hAnsi="Times New Roman"/>
          <w:sz w:val="24"/>
          <w:szCs w:val="24"/>
        </w:rPr>
        <w:t xml:space="preserve">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w:t>
      </w:r>
      <w:r w:rsidRPr="00904083">
        <w:rPr>
          <w:rFonts w:ascii="Times New Roman" w:hAnsi="Times New Roman"/>
          <w:sz w:val="24"/>
          <w:szCs w:val="24"/>
        </w:rPr>
        <w:lastRenderedPageBreak/>
        <w:t>burning is not simply a matter of tradition or ignorance but rather a reflection of a broader set of interrelated challenges</w:t>
      </w:r>
      <w:r>
        <w:rPr>
          <w:rFonts w:ascii="Times New Roman" w:hAnsi="Times New Roman"/>
          <w:sz w:val="24"/>
          <w:szCs w:val="24"/>
        </w:rPr>
        <w:t xml:space="preserve">; </w:t>
      </w:r>
      <w:r w:rsidRPr="00904083">
        <w:rPr>
          <w:rFonts w:ascii="Times New Roman" w:hAnsi="Times New Roman"/>
          <w:sz w:val="24"/>
          <w:szCs w:val="24"/>
        </w:rPr>
        <w:t>informational, technical, institutional, land-related, and financial. 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793165" w:rsidRPr="00AA761D" w:rsidRDefault="00793165" w:rsidP="00793165">
      <w:pPr>
        <w:spacing w:line="480" w:lineRule="auto"/>
        <w:rPr>
          <w:rFonts w:ascii="Times New Roman" w:hAnsi="Times New Roman"/>
          <w:sz w:val="24"/>
          <w:szCs w:val="24"/>
        </w:rPr>
      </w:pPr>
    </w:p>
    <w:p w:rsidR="00793165" w:rsidRPr="00A06299" w:rsidRDefault="00793165" w:rsidP="00793165">
      <w:pPr>
        <w:spacing w:after="240" w:line="480" w:lineRule="auto"/>
        <w:jc w:val="both"/>
        <w:rPr>
          <w:rFonts w:ascii="Times New Roman" w:hAnsi="Times New Roman"/>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Pr="000E2891" w:rsidRDefault="00793165" w:rsidP="00793165">
      <w:pPr>
        <w:spacing w:after="240" w:line="480" w:lineRule="auto"/>
        <w:jc w:val="center"/>
        <w:rPr>
          <w:rFonts w:ascii="Times New Roman" w:hAnsi="Times New Roman"/>
          <w:b/>
          <w:sz w:val="24"/>
          <w:szCs w:val="24"/>
        </w:rPr>
      </w:pPr>
      <w:bookmarkStart w:id="0" w:name="_GoBack"/>
      <w:bookmarkEnd w:id="0"/>
      <w:r w:rsidRPr="000E2891">
        <w:rPr>
          <w:rFonts w:ascii="Times New Roman" w:hAnsi="Times New Roman"/>
          <w:b/>
          <w:sz w:val="24"/>
          <w:szCs w:val="24"/>
        </w:rPr>
        <w:lastRenderedPageBreak/>
        <w:t>CHAPTER FIVE</w:t>
      </w:r>
    </w:p>
    <w:p w:rsidR="00793165" w:rsidRPr="000E2891" w:rsidRDefault="00793165" w:rsidP="00793165">
      <w:pPr>
        <w:spacing w:after="240" w:line="480" w:lineRule="auto"/>
        <w:jc w:val="center"/>
        <w:rPr>
          <w:rFonts w:ascii="Times New Roman" w:hAnsi="Times New Roman"/>
          <w:b/>
          <w:sz w:val="24"/>
          <w:szCs w:val="24"/>
        </w:rPr>
      </w:pPr>
      <w:r w:rsidRPr="000E2891">
        <w:rPr>
          <w:rFonts w:ascii="Times New Roman" w:hAnsi="Times New Roman"/>
          <w:b/>
          <w:sz w:val="24"/>
          <w:szCs w:val="24"/>
        </w:rPr>
        <w:t>SUMMARY, CONCLUSION AND RECOMMENDATIONS</w:t>
      </w:r>
    </w:p>
    <w:p w:rsidR="00793165" w:rsidRPr="005C4334" w:rsidRDefault="00793165" w:rsidP="00793165">
      <w:pPr>
        <w:rPr>
          <w:rFonts w:ascii="Times New Roman" w:hAnsi="Times New Roman"/>
          <w:b/>
          <w:bCs/>
          <w:sz w:val="24"/>
          <w:szCs w:val="24"/>
        </w:rPr>
      </w:pPr>
      <w:r w:rsidRPr="005C4334">
        <w:rPr>
          <w:rFonts w:ascii="Times New Roman" w:hAnsi="Times New Roman"/>
          <w:b/>
          <w:bCs/>
          <w:sz w:val="24"/>
          <w:szCs w:val="24"/>
        </w:rPr>
        <w:t>5.1 Summary</w:t>
      </w:r>
    </w:p>
    <w:p w:rsidR="00793165" w:rsidRPr="00EC058C" w:rsidRDefault="00793165" w:rsidP="00793165">
      <w:pPr>
        <w:spacing w:line="480" w:lineRule="auto"/>
        <w:jc w:val="both"/>
        <w:rPr>
          <w:rFonts w:ascii="Times New Roman" w:hAnsi="Times New Roman"/>
          <w:sz w:val="24"/>
          <w:szCs w:val="24"/>
        </w:rPr>
      </w:pPr>
      <w:r w:rsidRPr="00EC058C">
        <w:rPr>
          <w:rFonts w:ascii="Times New Roman" w:hAnsi="Times New Roman"/>
          <w:sz w:val="24"/>
          <w:szCs w:val="24"/>
        </w:rPr>
        <w:t xml:space="preserve">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w:t>
      </w:r>
      <w:proofErr w:type="spellStart"/>
      <w:r w:rsidRPr="00EC058C">
        <w:rPr>
          <w:rFonts w:ascii="Times New Roman" w:hAnsi="Times New Roman"/>
          <w:sz w:val="24"/>
          <w:szCs w:val="24"/>
        </w:rPr>
        <w:t>Likert</w:t>
      </w:r>
      <w:proofErr w:type="spellEnd"/>
      <w:r w:rsidRPr="00EC058C">
        <w:rPr>
          <w:rFonts w:ascii="Times New Roman" w:hAnsi="Times New Roman"/>
          <w:sz w:val="24"/>
          <w:szCs w:val="24"/>
        </w:rPr>
        <w:t xml:space="preserve">-scale perception analysis. The results revealed that a significant portion of the respondents were male (78.3%), with the majority being within the economically active age range of 31–35 years and above. Most respondents (88.3%) were married and practiced </w:t>
      </w:r>
      <w:r>
        <w:rPr>
          <w:rFonts w:ascii="Times New Roman" w:hAnsi="Times New Roman"/>
          <w:sz w:val="24"/>
          <w:szCs w:val="24"/>
        </w:rPr>
        <w:t>Christianity</w:t>
      </w:r>
      <w:r w:rsidRPr="00EC058C">
        <w:rPr>
          <w:rFonts w:ascii="Times New Roman" w:hAnsi="Times New Roman"/>
          <w:sz w:val="24"/>
          <w:szCs w:val="24"/>
        </w:rPr>
        <w:t xml:space="preserve"> (</w:t>
      </w:r>
      <w:r>
        <w:rPr>
          <w:rFonts w:ascii="Times New Roman" w:hAnsi="Times New Roman"/>
          <w:sz w:val="24"/>
          <w:szCs w:val="24"/>
        </w:rPr>
        <w:t>50.0</w:t>
      </w:r>
      <w:r w:rsidRPr="00EC058C">
        <w:rPr>
          <w:rFonts w:ascii="Times New Roman" w:hAnsi="Times New Roman"/>
          <w:sz w:val="24"/>
          <w:szCs w:val="24"/>
        </w:rPr>
        <w:t>%), and a considerable proportion (</w:t>
      </w:r>
      <w:r>
        <w:rPr>
          <w:rFonts w:ascii="Times New Roman" w:hAnsi="Times New Roman"/>
          <w:sz w:val="24"/>
          <w:szCs w:val="24"/>
        </w:rPr>
        <w:t>60.9</w:t>
      </w:r>
      <w:r w:rsidRPr="00EC058C">
        <w:rPr>
          <w:rFonts w:ascii="Times New Roman" w:hAnsi="Times New Roman"/>
          <w:sz w:val="24"/>
          <w:szCs w:val="24"/>
        </w:rPr>
        <w:t xml:space="preserve">%) had attained </w:t>
      </w:r>
      <w:r>
        <w:rPr>
          <w:rFonts w:ascii="Times New Roman" w:hAnsi="Times New Roman"/>
          <w:sz w:val="24"/>
          <w:szCs w:val="24"/>
        </w:rPr>
        <w:t xml:space="preserve">primary, </w:t>
      </w:r>
      <w:r w:rsidRPr="00EC058C">
        <w:rPr>
          <w:rFonts w:ascii="Times New Roman" w:hAnsi="Times New Roman"/>
          <w:sz w:val="24"/>
          <w:szCs w:val="24"/>
        </w:rPr>
        <w:t>secondary</w:t>
      </w:r>
      <w:r>
        <w:rPr>
          <w:rFonts w:ascii="Times New Roman" w:hAnsi="Times New Roman"/>
          <w:sz w:val="24"/>
          <w:szCs w:val="24"/>
        </w:rPr>
        <w:t xml:space="preserve"> or tertiary</w:t>
      </w:r>
      <w:r w:rsidRPr="00EC058C">
        <w:rPr>
          <w:rFonts w:ascii="Times New Roman" w:hAnsi="Times New Roman"/>
          <w:sz w:val="24"/>
          <w:szCs w:val="24"/>
        </w:rPr>
        <w:t xml:space="preserve"> education. Farming experience ranged widely, though </w:t>
      </w:r>
      <w:r>
        <w:rPr>
          <w:rFonts w:ascii="Times New Roman" w:hAnsi="Times New Roman"/>
          <w:sz w:val="24"/>
          <w:szCs w:val="24"/>
        </w:rPr>
        <w:t>58.3</w:t>
      </w:r>
      <w:r w:rsidRPr="00EC058C">
        <w:rPr>
          <w:rFonts w:ascii="Times New Roman" w:hAnsi="Times New Roman"/>
          <w:sz w:val="24"/>
          <w:szCs w:val="24"/>
        </w:rPr>
        <w:t xml:space="preserve">% had been farming for less than five years. Most respondents operated on small land sizes, typically less than one hectare, and primarily relied on family and </w:t>
      </w:r>
      <w:r>
        <w:rPr>
          <w:rFonts w:ascii="Times New Roman" w:hAnsi="Times New Roman"/>
          <w:sz w:val="24"/>
          <w:szCs w:val="24"/>
        </w:rPr>
        <w:t>hired</w:t>
      </w:r>
      <w:r w:rsidRPr="00EC058C">
        <w:rPr>
          <w:rFonts w:ascii="Times New Roman" w:hAnsi="Times New Roman"/>
          <w:sz w:val="24"/>
          <w:szCs w:val="24"/>
        </w:rPr>
        <w:t xml:space="preserve"> labor.</w:t>
      </w:r>
      <w:r>
        <w:rPr>
          <w:rFonts w:ascii="Times New Roman" w:hAnsi="Times New Roman"/>
          <w:sz w:val="24"/>
          <w:szCs w:val="24"/>
        </w:rPr>
        <w:t xml:space="preserve"> </w:t>
      </w:r>
      <w:r w:rsidRPr="00EC058C">
        <w:rPr>
          <w:rFonts w:ascii="Times New Roman" w:hAnsi="Times New Roman"/>
          <w:sz w:val="24"/>
          <w:szCs w:val="24"/>
        </w:rPr>
        <w:t>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t>
      </w:r>
      <w:r>
        <w:rPr>
          <w:rFonts w:ascii="Times New Roman" w:hAnsi="Times New Roman"/>
          <w:sz w:val="24"/>
          <w:szCs w:val="24"/>
        </w:rPr>
        <w:t xml:space="preserve"> </w:t>
      </w:r>
      <w:r w:rsidRPr="00EC058C">
        <w:rPr>
          <w:rFonts w:ascii="Times New Roman" w:hAnsi="Times New Roman"/>
          <w:sz w:val="24"/>
          <w:szCs w:val="24"/>
        </w:rPr>
        <w:t>When assessing the motives behind bush burning, a majority of the farmers (81.7%) indicated that it is used primarily for agricultural purposes such as land clearing and weed control. Other motives like hunting, visibility, and security were less commonly cited.</w:t>
      </w:r>
      <w:r>
        <w:rPr>
          <w:rFonts w:ascii="Times New Roman" w:hAnsi="Times New Roman"/>
          <w:sz w:val="24"/>
          <w:szCs w:val="24"/>
        </w:rPr>
        <w:t xml:space="preserve"> </w:t>
      </w:r>
      <w:r w:rsidRPr="00EC058C">
        <w:rPr>
          <w:rFonts w:ascii="Times New Roman" w:hAnsi="Times New Roman"/>
          <w:sz w:val="24"/>
          <w:szCs w:val="24"/>
        </w:rPr>
        <w:t xml:space="preserve">The major constraints hindering the adoption of sustainable alternatives included limited awareness of the long-term consequences of bush burning (81.7%), lack of access to practical alternatives (88.3%), inadequate extension and </w:t>
      </w:r>
      <w:r w:rsidRPr="00EC058C">
        <w:rPr>
          <w:rFonts w:ascii="Times New Roman" w:hAnsi="Times New Roman"/>
          <w:sz w:val="24"/>
          <w:szCs w:val="24"/>
        </w:rPr>
        <w:lastRenderedPageBreak/>
        <w:t>policy support, land scarcity, and financial limitations. These challenges have entrenched the practice of bush burning as a routine component of land preparation in the area.</w:t>
      </w:r>
    </w:p>
    <w:p w:rsidR="00793165" w:rsidRPr="003F4109" w:rsidRDefault="00793165" w:rsidP="00793165">
      <w:pPr>
        <w:spacing w:line="480" w:lineRule="auto"/>
        <w:jc w:val="both"/>
        <w:rPr>
          <w:rFonts w:ascii="Times New Roman" w:hAnsi="Times New Roman"/>
          <w:b/>
          <w:bCs/>
          <w:sz w:val="24"/>
          <w:szCs w:val="24"/>
        </w:rPr>
      </w:pPr>
      <w:r w:rsidRPr="003F4109">
        <w:rPr>
          <w:rFonts w:ascii="Times New Roman" w:hAnsi="Times New Roman"/>
          <w:b/>
          <w:bCs/>
          <w:sz w:val="24"/>
          <w:szCs w:val="24"/>
        </w:rPr>
        <w:t>5.2 Conclusion</w:t>
      </w:r>
    </w:p>
    <w:p w:rsidR="00793165" w:rsidRPr="00AD11ED" w:rsidRDefault="00793165" w:rsidP="00793165">
      <w:pPr>
        <w:spacing w:line="480" w:lineRule="auto"/>
        <w:jc w:val="both"/>
        <w:rPr>
          <w:rFonts w:ascii="Times New Roman" w:hAnsi="Times New Roman"/>
          <w:sz w:val="24"/>
          <w:szCs w:val="24"/>
        </w:rPr>
      </w:pPr>
      <w:r w:rsidRPr="00AD11ED">
        <w:rPr>
          <w:rFonts w:ascii="Times New Roman" w:hAnsi="Times New Roman"/>
          <w:sz w:val="24"/>
          <w:szCs w:val="24"/>
        </w:rPr>
        <w:t>This study has provided insightful findings on the perceptions, practices, and constraints surrounding bush burning among arable crop farmers in Irepodun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793165" w:rsidRDefault="00793165" w:rsidP="00793165">
      <w:pPr>
        <w:spacing w:line="480" w:lineRule="auto"/>
        <w:jc w:val="both"/>
        <w:rPr>
          <w:rFonts w:ascii="Times New Roman" w:hAnsi="Times New Roman"/>
          <w:sz w:val="24"/>
          <w:szCs w:val="24"/>
        </w:rPr>
      </w:pPr>
      <w:r w:rsidRPr="00AD11ED">
        <w:rPr>
          <w:rFonts w:ascii="Times New Roman" w:hAnsi="Times New Roman"/>
          <w:sz w:val="24"/>
          <w:szCs w:val="24"/>
        </w:rPr>
        <w:t>To address these challenges, a holistic and integrated approach is needed</w:t>
      </w:r>
      <w:r>
        <w:rPr>
          <w:rFonts w:ascii="Times New Roman" w:hAnsi="Times New Roman"/>
          <w:sz w:val="24"/>
          <w:szCs w:val="24"/>
        </w:rPr>
        <w:t xml:space="preserve">, </w:t>
      </w:r>
      <w:r w:rsidRPr="00AD11ED">
        <w:rPr>
          <w:rFonts w:ascii="Times New Roman" w:hAnsi="Times New Roman"/>
          <w:sz w:val="24"/>
          <w:szCs w:val="24"/>
        </w:rPr>
        <w:t>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requires more than awareness</w:t>
      </w:r>
      <w:r>
        <w:rPr>
          <w:rFonts w:ascii="Times New Roman" w:hAnsi="Times New Roman"/>
          <w:sz w:val="24"/>
          <w:szCs w:val="24"/>
        </w:rPr>
        <w:t xml:space="preserve">, </w:t>
      </w:r>
      <w:r w:rsidRPr="00AD11ED">
        <w:rPr>
          <w:rFonts w:ascii="Times New Roman" w:hAnsi="Times New Roman"/>
          <w:sz w:val="24"/>
          <w:szCs w:val="24"/>
        </w:rPr>
        <w:t>it demands coordinated action across stakeholders and sustained investment in rural development. The future of agriculture in Irepodun lies in sustainable land management practices that safeguard both livelihoods and the environment.</w:t>
      </w:r>
    </w:p>
    <w:p w:rsidR="00793165" w:rsidRPr="00AD11ED" w:rsidRDefault="00793165" w:rsidP="00793165">
      <w:pPr>
        <w:spacing w:line="480" w:lineRule="auto"/>
        <w:jc w:val="both"/>
        <w:rPr>
          <w:rFonts w:ascii="Times New Roman" w:hAnsi="Times New Roman"/>
          <w:sz w:val="24"/>
          <w:szCs w:val="24"/>
        </w:rPr>
      </w:pPr>
    </w:p>
    <w:p w:rsidR="00793165" w:rsidRPr="003F4109" w:rsidRDefault="00793165" w:rsidP="00793165">
      <w:pPr>
        <w:spacing w:line="480" w:lineRule="auto"/>
        <w:jc w:val="both"/>
        <w:rPr>
          <w:rFonts w:ascii="Times New Roman" w:hAnsi="Times New Roman"/>
          <w:b/>
          <w:bCs/>
          <w:sz w:val="24"/>
          <w:szCs w:val="24"/>
        </w:rPr>
      </w:pPr>
      <w:r w:rsidRPr="003F4109">
        <w:rPr>
          <w:rFonts w:ascii="Times New Roman" w:hAnsi="Times New Roman"/>
          <w:b/>
          <w:bCs/>
          <w:sz w:val="24"/>
          <w:szCs w:val="24"/>
        </w:rPr>
        <w:t>5.3 Recommendations</w:t>
      </w:r>
    </w:p>
    <w:p w:rsidR="00793165" w:rsidRPr="002F1E31" w:rsidRDefault="00793165" w:rsidP="00793165">
      <w:pPr>
        <w:spacing w:after="240" w:line="480" w:lineRule="auto"/>
        <w:jc w:val="both"/>
        <w:rPr>
          <w:rFonts w:ascii="Times New Roman" w:hAnsi="Times New Roman"/>
          <w:sz w:val="24"/>
          <w:szCs w:val="24"/>
        </w:rPr>
      </w:pPr>
      <w:r w:rsidRPr="002F1E31">
        <w:rPr>
          <w:rFonts w:ascii="Times New Roman" w:hAnsi="Times New Roman"/>
          <w:sz w:val="24"/>
          <w:szCs w:val="24"/>
        </w:rPr>
        <w:lastRenderedPageBreak/>
        <w:t>Based on conclusion drawn from the findings, the following recommendations can be made:</w:t>
      </w:r>
    </w:p>
    <w:p w:rsidR="00793165" w:rsidRPr="002113C5" w:rsidRDefault="00793165" w:rsidP="00793165">
      <w:pPr>
        <w:pStyle w:val="ListParagraph"/>
        <w:numPr>
          <w:ilvl w:val="0"/>
          <w:numId w:val="4"/>
        </w:numPr>
        <w:spacing w:line="480" w:lineRule="auto"/>
        <w:jc w:val="both"/>
        <w:rPr>
          <w:rFonts w:ascii="Times New Roman" w:hAnsi="Times New Roman"/>
          <w:sz w:val="24"/>
          <w:szCs w:val="24"/>
        </w:rPr>
      </w:pPr>
      <w:r w:rsidRPr="002113C5">
        <w:rPr>
          <w:rFonts w:ascii="Times New Roman" w:hAnsi="Times New Roman"/>
          <w:sz w:val="24"/>
          <w:szCs w:val="24"/>
        </w:rPr>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793165" w:rsidRPr="0011718B" w:rsidRDefault="00793165" w:rsidP="00793165">
      <w:pPr>
        <w:pStyle w:val="ListParagraph"/>
        <w:numPr>
          <w:ilvl w:val="0"/>
          <w:numId w:val="4"/>
        </w:numPr>
        <w:spacing w:line="480" w:lineRule="auto"/>
        <w:jc w:val="both"/>
        <w:rPr>
          <w:rFonts w:ascii="Times New Roman" w:hAnsi="Times New Roman"/>
          <w:sz w:val="24"/>
          <w:szCs w:val="24"/>
        </w:rPr>
      </w:pPr>
      <w:r w:rsidRPr="0011718B">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793165" w:rsidRDefault="00793165" w:rsidP="00793165">
      <w:pPr>
        <w:pStyle w:val="ListParagraph"/>
        <w:numPr>
          <w:ilvl w:val="0"/>
          <w:numId w:val="4"/>
        </w:numPr>
        <w:spacing w:line="480" w:lineRule="auto"/>
        <w:jc w:val="both"/>
        <w:rPr>
          <w:rFonts w:ascii="Times New Roman" w:hAnsi="Times New Roman"/>
          <w:sz w:val="24"/>
          <w:szCs w:val="24"/>
        </w:rPr>
      </w:pPr>
      <w:r w:rsidRPr="0089671C">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farmer-friendly services. Furthermore, partnerships with local leaders and farmer groups should be strengthened to facilitate community-based dissemination of knowledge.</w:t>
      </w:r>
    </w:p>
    <w:p w:rsidR="00793165" w:rsidRPr="000E21F7" w:rsidRDefault="00793165" w:rsidP="00793165">
      <w:pPr>
        <w:pStyle w:val="ListParagraph"/>
        <w:numPr>
          <w:ilvl w:val="0"/>
          <w:numId w:val="4"/>
        </w:numPr>
        <w:spacing w:line="480" w:lineRule="auto"/>
        <w:jc w:val="both"/>
        <w:rPr>
          <w:rFonts w:ascii="Times New Roman" w:hAnsi="Times New Roman"/>
          <w:sz w:val="24"/>
          <w:szCs w:val="24"/>
        </w:rPr>
      </w:pPr>
      <w:r w:rsidRPr="000E21F7">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793165" w:rsidRPr="008D1C18" w:rsidRDefault="00793165" w:rsidP="00793165">
      <w:pPr>
        <w:pStyle w:val="ListParagraph"/>
        <w:numPr>
          <w:ilvl w:val="0"/>
          <w:numId w:val="4"/>
        </w:numPr>
        <w:spacing w:line="480" w:lineRule="auto"/>
        <w:jc w:val="both"/>
        <w:rPr>
          <w:rFonts w:ascii="Times New Roman" w:hAnsi="Times New Roman"/>
          <w:sz w:val="24"/>
          <w:szCs w:val="24"/>
        </w:rPr>
      </w:pPr>
      <w:r w:rsidRPr="008D1C18">
        <w:rPr>
          <w:rFonts w:ascii="Times New Roman" w:hAnsi="Times New Roman"/>
          <w:sz w:val="24"/>
          <w:szCs w:val="24"/>
        </w:rPr>
        <w:t xml:space="preserve">Reforms in land administration should aim to ensure equitable access to land and promote tenure security. Farmers who are confident in their long-term access to land are more likely </w:t>
      </w:r>
      <w:r w:rsidRPr="008D1C18">
        <w:rPr>
          <w:rFonts w:ascii="Times New Roman" w:hAnsi="Times New Roman"/>
          <w:sz w:val="24"/>
          <w:szCs w:val="24"/>
        </w:rPr>
        <w:lastRenderedPageBreak/>
        <w:t>to invest in sustainable land management practices, such as agroforestry and soil regeneration methods, rather than rely on short-term solutions like bush burning.</w:t>
      </w:r>
    </w:p>
    <w:p w:rsidR="00793165" w:rsidRPr="000A3852" w:rsidRDefault="00793165" w:rsidP="00793165">
      <w:pPr>
        <w:pStyle w:val="ListParagraph"/>
        <w:numPr>
          <w:ilvl w:val="0"/>
          <w:numId w:val="4"/>
        </w:numPr>
        <w:spacing w:line="480" w:lineRule="auto"/>
        <w:jc w:val="both"/>
        <w:rPr>
          <w:rFonts w:ascii="Times New Roman" w:hAnsi="Times New Roman"/>
          <w:sz w:val="24"/>
          <w:szCs w:val="24"/>
        </w:rPr>
      </w:pPr>
      <w:r w:rsidRPr="000A385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793165" w:rsidRDefault="00793165" w:rsidP="00793165">
      <w:pPr>
        <w:rPr>
          <w:rFonts w:ascii="Times New Roman" w:hAnsi="Times New Roman"/>
          <w:sz w:val="24"/>
          <w:szCs w:val="24"/>
        </w:rPr>
      </w:pPr>
    </w:p>
    <w:p w:rsidR="00793165" w:rsidRDefault="00793165" w:rsidP="00793165">
      <w:pPr>
        <w:rPr>
          <w:rFonts w:ascii="Times New Roman" w:hAnsi="Times New Roman"/>
          <w:sz w:val="24"/>
          <w:szCs w:val="24"/>
        </w:rPr>
      </w:pPr>
    </w:p>
    <w:p w:rsidR="00793165" w:rsidRDefault="00793165" w:rsidP="00793165">
      <w:pPr>
        <w:rPr>
          <w:rFonts w:ascii="Times New Roman" w:hAnsi="Times New Roman"/>
          <w:sz w:val="24"/>
          <w:szCs w:val="24"/>
        </w:rPr>
      </w:pPr>
    </w:p>
    <w:p w:rsidR="00793165" w:rsidRDefault="00793165" w:rsidP="00793165">
      <w:pPr>
        <w:rPr>
          <w:rFonts w:ascii="Times New Roman" w:hAnsi="Times New Roman"/>
          <w:sz w:val="24"/>
          <w:szCs w:val="24"/>
        </w:rPr>
      </w:pPr>
    </w:p>
    <w:p w:rsidR="00793165" w:rsidRDefault="00793165" w:rsidP="00793165">
      <w:pPr>
        <w:rPr>
          <w:rFonts w:ascii="Times New Roman" w:hAnsi="Times New Roman"/>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both"/>
        <w:rPr>
          <w:rFonts w:ascii="Times New Roman" w:hAnsi="Times New Roman"/>
          <w:bCs/>
          <w:sz w:val="24"/>
          <w:szCs w:val="24"/>
        </w:rPr>
      </w:pPr>
    </w:p>
    <w:p w:rsidR="00793165" w:rsidRDefault="00793165" w:rsidP="00793165">
      <w:pPr>
        <w:spacing w:line="480" w:lineRule="auto"/>
        <w:jc w:val="center"/>
        <w:rPr>
          <w:rFonts w:ascii="Times New Roman" w:hAnsi="Times New Roman"/>
          <w:b/>
          <w:bCs/>
          <w:sz w:val="24"/>
          <w:szCs w:val="24"/>
        </w:rPr>
      </w:pPr>
      <w:r w:rsidRPr="00431551">
        <w:rPr>
          <w:rFonts w:ascii="Times New Roman" w:hAnsi="Times New Roman"/>
          <w:b/>
          <w:bCs/>
          <w:sz w:val="24"/>
          <w:szCs w:val="24"/>
        </w:rPr>
        <w:lastRenderedPageBreak/>
        <w:t>REFERENCES</w:t>
      </w:r>
    </w:p>
    <w:p w:rsidR="00793165" w:rsidRDefault="00793165" w:rsidP="00793165">
      <w:pPr>
        <w:spacing w:line="240" w:lineRule="auto"/>
        <w:jc w:val="both"/>
        <w:rPr>
          <w:rFonts w:ascii="Times New Roman" w:hAnsi="Times New Roman"/>
          <w:sz w:val="24"/>
          <w:szCs w:val="24"/>
        </w:rPr>
      </w:pPr>
      <w:r w:rsidRPr="000B2DC8">
        <w:rPr>
          <w:rFonts w:ascii="Times New Roman" w:hAnsi="Times New Roman"/>
          <w:sz w:val="24"/>
          <w:szCs w:val="24"/>
        </w:rPr>
        <w:t xml:space="preserve">Adebayo, K., </w:t>
      </w:r>
      <w:proofErr w:type="spellStart"/>
      <w:r w:rsidRPr="000B2DC8">
        <w:rPr>
          <w:rFonts w:ascii="Times New Roman" w:hAnsi="Times New Roman"/>
          <w:sz w:val="24"/>
          <w:szCs w:val="24"/>
        </w:rPr>
        <w:t>Oladele</w:t>
      </w:r>
      <w:proofErr w:type="spellEnd"/>
      <w:r w:rsidRPr="000B2DC8">
        <w:rPr>
          <w:rFonts w:ascii="Times New Roman" w:hAnsi="Times New Roman"/>
          <w:sz w:val="24"/>
          <w:szCs w:val="24"/>
        </w:rPr>
        <w:t xml:space="preserve">, O. I., &amp; </w:t>
      </w:r>
      <w:proofErr w:type="spellStart"/>
      <w:r w:rsidRPr="000B2DC8">
        <w:rPr>
          <w:rFonts w:ascii="Times New Roman" w:hAnsi="Times New Roman"/>
          <w:sz w:val="24"/>
          <w:szCs w:val="24"/>
        </w:rPr>
        <w:t>Adesope</w:t>
      </w:r>
      <w:proofErr w:type="spellEnd"/>
      <w:r w:rsidRPr="000B2DC8">
        <w:rPr>
          <w:rFonts w:ascii="Times New Roman" w:hAnsi="Times New Roman"/>
          <w:sz w:val="24"/>
          <w:szCs w:val="24"/>
        </w:rPr>
        <w:t xml:space="preserve">, O. M. (2007). Agricultural land management and bush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burning</w:t>
      </w:r>
      <w:proofErr w:type="gramEnd"/>
      <w:r w:rsidRPr="000B2DC8">
        <w:rPr>
          <w:rFonts w:ascii="Times New Roman" w:hAnsi="Times New Roman"/>
          <w:sz w:val="24"/>
          <w:szCs w:val="24"/>
        </w:rPr>
        <w:t xml:space="preserve">: implications for food production in rural Nigeria. The Journal of Agricultural </w:t>
      </w:r>
    </w:p>
    <w:p w:rsidR="00793165" w:rsidRPr="0036500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Education and Extension, 13(1), 17–30.</w:t>
      </w:r>
    </w:p>
    <w:p w:rsidR="00793165" w:rsidRDefault="00793165" w:rsidP="00793165">
      <w:pPr>
        <w:spacing w:line="240" w:lineRule="auto"/>
        <w:jc w:val="both"/>
        <w:rPr>
          <w:rFonts w:ascii="Times New Roman" w:hAnsi="Times New Roman"/>
          <w:sz w:val="24"/>
          <w:szCs w:val="24"/>
        </w:rPr>
      </w:pPr>
      <w:r w:rsidRPr="006E291E">
        <w:rPr>
          <w:rFonts w:ascii="Times New Roman" w:hAnsi="Times New Roman"/>
          <w:sz w:val="24"/>
          <w:szCs w:val="24"/>
        </w:rPr>
        <w:t xml:space="preserve">Adebayo, S. A., </w:t>
      </w:r>
      <w:proofErr w:type="spellStart"/>
      <w:r w:rsidRPr="006E291E">
        <w:rPr>
          <w:rFonts w:ascii="Times New Roman" w:hAnsi="Times New Roman"/>
          <w:sz w:val="24"/>
          <w:szCs w:val="24"/>
        </w:rPr>
        <w:t>Oladipo</w:t>
      </w:r>
      <w:proofErr w:type="spellEnd"/>
      <w:r w:rsidRPr="006E291E">
        <w:rPr>
          <w:rFonts w:ascii="Times New Roman" w:hAnsi="Times New Roman"/>
          <w:sz w:val="24"/>
          <w:szCs w:val="24"/>
        </w:rPr>
        <w:t xml:space="preserve">, M. A., &amp; Yusuf, K. A. (2020). Alternative Soil Fertility Practices Among </w:t>
      </w:r>
      <w:r>
        <w:rPr>
          <w:rFonts w:ascii="Times New Roman" w:hAnsi="Times New Roman"/>
          <w:sz w:val="24"/>
          <w:szCs w:val="24"/>
        </w:rPr>
        <w:t xml:space="preserve">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Smallholder Farmers in Kwara State. Journal of Agricultural Extension, 24(3), 102–115.</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Adediran</w:t>
      </w:r>
      <w:proofErr w:type="spellEnd"/>
      <w:r w:rsidRPr="006E291E">
        <w:rPr>
          <w:rFonts w:ascii="Times New Roman" w:hAnsi="Times New Roman"/>
          <w:sz w:val="24"/>
          <w:szCs w:val="24"/>
        </w:rPr>
        <w:t xml:space="preserve">, J. A., &amp; </w:t>
      </w:r>
      <w:proofErr w:type="spellStart"/>
      <w:r w:rsidRPr="006E291E">
        <w:rPr>
          <w:rFonts w:ascii="Times New Roman" w:hAnsi="Times New Roman"/>
          <w:sz w:val="24"/>
          <w:szCs w:val="24"/>
        </w:rPr>
        <w:t>Olayinka</w:t>
      </w:r>
      <w:proofErr w:type="spellEnd"/>
      <w:r w:rsidRPr="006E291E">
        <w:rPr>
          <w:rFonts w:ascii="Times New Roman" w:hAnsi="Times New Roman"/>
          <w:sz w:val="24"/>
          <w:szCs w:val="24"/>
        </w:rPr>
        <w:t xml:space="preserve">, A. (2021). Impacts of traditional farming methods on soil health in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Southwestern Nigeria. Nigerian Journal of Soil and Environmental Research, 19(1), 56 - 65.</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Adeniji</w:t>
      </w:r>
      <w:proofErr w:type="spellEnd"/>
      <w:r w:rsidRPr="006E291E">
        <w:rPr>
          <w:rFonts w:ascii="Times New Roman" w:hAnsi="Times New Roman"/>
          <w:sz w:val="24"/>
          <w:szCs w:val="24"/>
        </w:rPr>
        <w:t xml:space="preserve">, O. B., Adebayo, A. O., &amp; </w:t>
      </w:r>
      <w:proofErr w:type="spellStart"/>
      <w:r w:rsidRPr="006E291E">
        <w:rPr>
          <w:rFonts w:ascii="Times New Roman" w:hAnsi="Times New Roman"/>
          <w:sz w:val="24"/>
          <w:szCs w:val="24"/>
        </w:rPr>
        <w:t>Lawal</w:t>
      </w:r>
      <w:proofErr w:type="spellEnd"/>
      <w:r w:rsidRPr="006E291E">
        <w:rPr>
          <w:rFonts w:ascii="Times New Roman" w:hAnsi="Times New Roman"/>
          <w:sz w:val="24"/>
          <w:szCs w:val="24"/>
        </w:rPr>
        <w:t xml:space="preserve">, S. A. (2019). Influence of Farmers’ Socioeconomic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Characteristics on Use of Sustainable Practices in Kwara State. Nigerian Journal of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Agricultural Extension, 23(2), 78 - 86.</w:t>
      </w:r>
    </w:p>
    <w:p w:rsidR="00793165" w:rsidRDefault="00793165" w:rsidP="00793165">
      <w:pPr>
        <w:spacing w:line="240" w:lineRule="auto"/>
        <w:jc w:val="both"/>
        <w:rPr>
          <w:rFonts w:ascii="Times New Roman" w:hAnsi="Times New Roman"/>
          <w:sz w:val="24"/>
          <w:szCs w:val="24"/>
        </w:rPr>
      </w:pPr>
      <w:proofErr w:type="spellStart"/>
      <w:r w:rsidRPr="000B2DC8">
        <w:rPr>
          <w:rFonts w:ascii="Times New Roman" w:hAnsi="Times New Roman"/>
          <w:sz w:val="24"/>
          <w:szCs w:val="24"/>
        </w:rPr>
        <w:t>Adeola</w:t>
      </w:r>
      <w:proofErr w:type="spellEnd"/>
      <w:r w:rsidRPr="000B2DC8">
        <w:rPr>
          <w:rFonts w:ascii="Times New Roman" w:hAnsi="Times New Roman"/>
          <w:sz w:val="24"/>
          <w:szCs w:val="24"/>
        </w:rPr>
        <w:t xml:space="preserve">, R. G., &amp; </w:t>
      </w:r>
      <w:proofErr w:type="spellStart"/>
      <w:r w:rsidRPr="000B2DC8">
        <w:rPr>
          <w:rFonts w:ascii="Times New Roman" w:hAnsi="Times New Roman"/>
          <w:sz w:val="24"/>
          <w:szCs w:val="24"/>
        </w:rPr>
        <w:t>Ayoade</w:t>
      </w:r>
      <w:proofErr w:type="spellEnd"/>
      <w:r w:rsidRPr="000B2DC8">
        <w:rPr>
          <w:rFonts w:ascii="Times New Roman" w:hAnsi="Times New Roman"/>
          <w:sz w:val="24"/>
          <w:szCs w:val="24"/>
        </w:rPr>
        <w:t xml:space="preserve">, A. R. (2009). Socio-economic factors influencing the use of sustainable </w:t>
      </w:r>
      <w:r>
        <w:rPr>
          <w:rFonts w:ascii="Times New Roman" w:hAnsi="Times New Roman"/>
          <w:sz w:val="24"/>
          <w:szCs w:val="24"/>
        </w:rPr>
        <w:t xml:space="preserv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agricultural</w:t>
      </w:r>
      <w:proofErr w:type="gramEnd"/>
      <w:r w:rsidRPr="000B2DC8">
        <w:rPr>
          <w:rFonts w:ascii="Times New Roman" w:hAnsi="Times New Roman"/>
          <w:sz w:val="24"/>
          <w:szCs w:val="24"/>
        </w:rPr>
        <w:t xml:space="preserve"> practices among women farmers in </w:t>
      </w:r>
      <w:proofErr w:type="spellStart"/>
      <w:r w:rsidRPr="000B2DC8">
        <w:rPr>
          <w:rFonts w:ascii="Times New Roman" w:hAnsi="Times New Roman"/>
          <w:sz w:val="24"/>
          <w:szCs w:val="24"/>
        </w:rPr>
        <w:t>Ido</w:t>
      </w:r>
      <w:proofErr w:type="spellEnd"/>
      <w:r w:rsidRPr="000B2DC8">
        <w:rPr>
          <w:rFonts w:ascii="Times New Roman" w:hAnsi="Times New Roman"/>
          <w:sz w:val="24"/>
          <w:szCs w:val="24"/>
        </w:rPr>
        <w:t xml:space="preserve"> Local Government Area of Oyo State,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Nigeria. Journal of Sustainable Development in Africa, 10(4), 33–39.</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Adeyemi</w:t>
      </w:r>
      <w:proofErr w:type="spellEnd"/>
      <w:r w:rsidRPr="006E291E">
        <w:rPr>
          <w:rFonts w:ascii="Times New Roman" w:hAnsi="Times New Roman"/>
          <w:sz w:val="24"/>
          <w:szCs w:val="24"/>
        </w:rPr>
        <w:t xml:space="preserve">, O. A., </w:t>
      </w:r>
      <w:proofErr w:type="spellStart"/>
      <w:r w:rsidRPr="006E291E">
        <w:rPr>
          <w:rFonts w:ascii="Times New Roman" w:hAnsi="Times New Roman"/>
          <w:sz w:val="24"/>
          <w:szCs w:val="24"/>
        </w:rPr>
        <w:t>Olorunfemi</w:t>
      </w:r>
      <w:proofErr w:type="spellEnd"/>
      <w:r w:rsidRPr="006E291E">
        <w:rPr>
          <w:rFonts w:ascii="Times New Roman" w:hAnsi="Times New Roman"/>
          <w:sz w:val="24"/>
          <w:szCs w:val="24"/>
        </w:rPr>
        <w:t xml:space="preserve">, D. O., &amp; </w:t>
      </w:r>
      <w:proofErr w:type="spellStart"/>
      <w:r w:rsidRPr="006E291E">
        <w:rPr>
          <w:rFonts w:ascii="Times New Roman" w:hAnsi="Times New Roman"/>
          <w:sz w:val="24"/>
          <w:szCs w:val="24"/>
        </w:rPr>
        <w:t>Adebisi</w:t>
      </w:r>
      <w:proofErr w:type="spellEnd"/>
      <w:r w:rsidRPr="006E291E">
        <w:rPr>
          <w:rFonts w:ascii="Times New Roman" w:hAnsi="Times New Roman"/>
          <w:sz w:val="24"/>
          <w:szCs w:val="24"/>
        </w:rPr>
        <w:t xml:space="preserve">, R. A. (2021). Effects of Repeated Bush Burning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6E291E">
        <w:rPr>
          <w:rFonts w:ascii="Times New Roman" w:hAnsi="Times New Roman"/>
          <w:sz w:val="24"/>
          <w:szCs w:val="24"/>
        </w:rPr>
        <w:t>on</w:t>
      </w:r>
      <w:proofErr w:type="gramEnd"/>
      <w:r w:rsidRPr="006E291E">
        <w:rPr>
          <w:rFonts w:ascii="Times New Roman" w:hAnsi="Times New Roman"/>
          <w:sz w:val="24"/>
          <w:szCs w:val="24"/>
        </w:rPr>
        <w:t xml:space="preserve"> Soil Properties and Agricultural Productivity in Kwara State, Nigeria. Journal of Soil and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Environmental Management, 12(2), 79 - 88.</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Ajayi</w:t>
      </w:r>
      <w:proofErr w:type="spellEnd"/>
      <w:r w:rsidRPr="006E291E">
        <w:rPr>
          <w:rFonts w:ascii="Times New Roman" w:hAnsi="Times New Roman"/>
          <w:sz w:val="24"/>
          <w:szCs w:val="24"/>
        </w:rPr>
        <w:t xml:space="preserve">, O. J., &amp; </w:t>
      </w:r>
      <w:proofErr w:type="spellStart"/>
      <w:r w:rsidRPr="006E291E">
        <w:rPr>
          <w:rFonts w:ascii="Times New Roman" w:hAnsi="Times New Roman"/>
          <w:sz w:val="24"/>
          <w:szCs w:val="24"/>
        </w:rPr>
        <w:t>Okunlola</w:t>
      </w:r>
      <w:proofErr w:type="spellEnd"/>
      <w:r w:rsidRPr="006E291E">
        <w:rPr>
          <w:rFonts w:ascii="Times New Roman" w:hAnsi="Times New Roman"/>
          <w:sz w:val="24"/>
          <w:szCs w:val="24"/>
        </w:rPr>
        <w:t xml:space="preserve">, J. O. (2020). Assessment of Agricultural Extension Services in Rural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Nigeria: Challenges and Prospects. Journal of Extension Systems, 36(1), 55 - 64.</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Ajibade</w:t>
      </w:r>
      <w:proofErr w:type="spellEnd"/>
      <w:r w:rsidRPr="006E291E">
        <w:rPr>
          <w:rFonts w:ascii="Times New Roman" w:hAnsi="Times New Roman"/>
          <w:sz w:val="24"/>
          <w:szCs w:val="24"/>
        </w:rPr>
        <w:t xml:space="preserve">, L. T., &amp; </w:t>
      </w:r>
      <w:proofErr w:type="spellStart"/>
      <w:r w:rsidRPr="006E291E">
        <w:rPr>
          <w:rFonts w:ascii="Times New Roman" w:hAnsi="Times New Roman"/>
          <w:sz w:val="24"/>
          <w:szCs w:val="24"/>
        </w:rPr>
        <w:t>Adebisi</w:t>
      </w:r>
      <w:proofErr w:type="spellEnd"/>
      <w:r w:rsidRPr="006E291E">
        <w:rPr>
          <w:rFonts w:ascii="Times New Roman" w:hAnsi="Times New Roman"/>
          <w:sz w:val="24"/>
          <w:szCs w:val="24"/>
        </w:rPr>
        <w:t xml:space="preserve">, O. A. (2019). Traditional Ecological Knowledge and Agricultural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Practices in Rural Nigeria. Journal of Indigenous Knowledge and Development Studies, 8(1),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55 - 68.</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Akinbile</w:t>
      </w:r>
      <w:proofErr w:type="spellEnd"/>
      <w:r w:rsidRPr="006E291E">
        <w:rPr>
          <w:rFonts w:ascii="Times New Roman" w:hAnsi="Times New Roman"/>
          <w:sz w:val="24"/>
          <w:szCs w:val="24"/>
        </w:rPr>
        <w:t xml:space="preserve">, L. A., &amp; </w:t>
      </w:r>
      <w:proofErr w:type="spellStart"/>
      <w:r w:rsidRPr="006E291E">
        <w:rPr>
          <w:rFonts w:ascii="Times New Roman" w:hAnsi="Times New Roman"/>
          <w:sz w:val="24"/>
          <w:szCs w:val="24"/>
        </w:rPr>
        <w:t>Alao</w:t>
      </w:r>
      <w:proofErr w:type="spellEnd"/>
      <w:r w:rsidRPr="006E291E">
        <w:rPr>
          <w:rFonts w:ascii="Times New Roman" w:hAnsi="Times New Roman"/>
          <w:sz w:val="24"/>
          <w:szCs w:val="24"/>
        </w:rPr>
        <w:t xml:space="preserve">, O. J. (2022). Determinants of Land Management Practices </w:t>
      </w:r>
      <w:proofErr w:type="gramStart"/>
      <w:r w:rsidRPr="006E291E">
        <w:rPr>
          <w:rFonts w:ascii="Times New Roman" w:hAnsi="Times New Roman"/>
          <w:sz w:val="24"/>
          <w:szCs w:val="24"/>
        </w:rPr>
        <w:t>Among</w:t>
      </w:r>
      <w:proofErr w:type="gramEnd"/>
      <w:r w:rsidRPr="006E291E">
        <w:rPr>
          <w:rFonts w:ascii="Times New Roman" w:hAnsi="Times New Roman"/>
          <w:sz w:val="24"/>
          <w:szCs w:val="24"/>
        </w:rPr>
        <w:t xml:space="preserve"> Arable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Crop Farmers in North Central Nigeria. Journal of Agricultural and Rural Development,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14(1), 102 - 113.</w:t>
      </w:r>
    </w:p>
    <w:p w:rsidR="00793165" w:rsidRDefault="00793165" w:rsidP="00793165">
      <w:pPr>
        <w:spacing w:line="240" w:lineRule="auto"/>
        <w:jc w:val="both"/>
        <w:rPr>
          <w:rFonts w:ascii="Times New Roman" w:hAnsi="Times New Roman"/>
          <w:sz w:val="24"/>
          <w:szCs w:val="24"/>
        </w:rPr>
      </w:pPr>
      <w:proofErr w:type="spellStart"/>
      <w:r w:rsidRPr="006E291E">
        <w:rPr>
          <w:rFonts w:ascii="Times New Roman" w:hAnsi="Times New Roman"/>
          <w:sz w:val="24"/>
          <w:szCs w:val="24"/>
        </w:rPr>
        <w:t>Akobundu</w:t>
      </w:r>
      <w:proofErr w:type="spellEnd"/>
      <w:r w:rsidRPr="006E291E">
        <w:rPr>
          <w:rFonts w:ascii="Times New Roman" w:hAnsi="Times New Roman"/>
          <w:sz w:val="24"/>
          <w:szCs w:val="24"/>
        </w:rPr>
        <w:t xml:space="preserve">, I. O., &amp; </w:t>
      </w:r>
      <w:proofErr w:type="spellStart"/>
      <w:r w:rsidRPr="006E291E">
        <w:rPr>
          <w:rFonts w:ascii="Times New Roman" w:hAnsi="Times New Roman"/>
          <w:sz w:val="24"/>
          <w:szCs w:val="24"/>
        </w:rPr>
        <w:t>Agyakwa</w:t>
      </w:r>
      <w:proofErr w:type="spellEnd"/>
      <w:r w:rsidRPr="006E291E">
        <w:rPr>
          <w:rFonts w:ascii="Times New Roman" w:hAnsi="Times New Roman"/>
          <w:sz w:val="24"/>
          <w:szCs w:val="24"/>
        </w:rPr>
        <w:t xml:space="preserve">, C. W. (1998). Weeds: A Problem in African Agriculture. Ibadan </w:t>
      </w:r>
    </w:p>
    <w:p w:rsidR="00793165" w:rsidRPr="006E291E"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University Press.</w:t>
      </w:r>
    </w:p>
    <w:p w:rsidR="00793165" w:rsidRDefault="00793165" w:rsidP="00793165">
      <w:pPr>
        <w:spacing w:line="240" w:lineRule="auto"/>
        <w:jc w:val="both"/>
        <w:rPr>
          <w:rFonts w:ascii="Times New Roman" w:hAnsi="Times New Roman"/>
          <w:sz w:val="24"/>
          <w:szCs w:val="24"/>
        </w:rPr>
      </w:pPr>
      <w:proofErr w:type="spellStart"/>
      <w:r w:rsidRPr="00E662A5">
        <w:rPr>
          <w:rFonts w:ascii="Times New Roman" w:hAnsi="Times New Roman"/>
          <w:sz w:val="24"/>
          <w:szCs w:val="24"/>
        </w:rPr>
        <w:lastRenderedPageBreak/>
        <w:t>Ambe</w:t>
      </w:r>
      <w:proofErr w:type="spellEnd"/>
      <w:r w:rsidRPr="00E662A5">
        <w:rPr>
          <w:rFonts w:ascii="Times New Roman" w:hAnsi="Times New Roman"/>
          <w:sz w:val="24"/>
          <w:szCs w:val="24"/>
        </w:rPr>
        <w:t xml:space="preserve">, B.A; </w:t>
      </w:r>
      <w:proofErr w:type="spellStart"/>
      <w:r w:rsidRPr="00E662A5">
        <w:rPr>
          <w:rFonts w:ascii="Times New Roman" w:hAnsi="Times New Roman"/>
          <w:sz w:val="24"/>
          <w:szCs w:val="24"/>
        </w:rPr>
        <w:t>Eja</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l.E</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Agbor</w:t>
      </w:r>
      <w:proofErr w:type="spellEnd"/>
      <w:r w:rsidRPr="00E662A5">
        <w:rPr>
          <w:rFonts w:ascii="Times New Roman" w:hAnsi="Times New Roman"/>
          <w:sz w:val="24"/>
          <w:szCs w:val="24"/>
        </w:rPr>
        <w:t xml:space="preserve">, C.E (2015). Assessment of the Impacts and People’s Perception of </w:t>
      </w:r>
      <w:r>
        <w:rPr>
          <w:rFonts w:ascii="Times New Roman" w:hAnsi="Times New Roman"/>
          <w:sz w:val="24"/>
          <w:szCs w:val="24"/>
        </w:rPr>
        <w:t xml:space="preserv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793165" w:rsidRDefault="00793165" w:rsidP="00793165">
      <w:pPr>
        <w:spacing w:line="240" w:lineRule="auto"/>
        <w:jc w:val="both"/>
        <w:rPr>
          <w:rFonts w:ascii="Times New Roman" w:hAnsi="Times New Roman"/>
          <w:sz w:val="24"/>
          <w:szCs w:val="24"/>
        </w:rPr>
      </w:pPr>
      <w:proofErr w:type="spellStart"/>
      <w:r w:rsidRPr="000B2DC8">
        <w:rPr>
          <w:rFonts w:ascii="Times New Roman" w:hAnsi="Times New Roman"/>
          <w:sz w:val="24"/>
          <w:szCs w:val="24"/>
        </w:rPr>
        <w:t>Asiabaka</w:t>
      </w:r>
      <w:proofErr w:type="spellEnd"/>
      <w:r w:rsidRPr="000B2DC8">
        <w:rPr>
          <w:rFonts w:ascii="Times New Roman" w:hAnsi="Times New Roman"/>
          <w:sz w:val="24"/>
          <w:szCs w:val="24"/>
        </w:rPr>
        <w:t xml:space="preserve">, C. C., </w:t>
      </w:r>
      <w:proofErr w:type="spellStart"/>
      <w:r w:rsidRPr="000B2DC8">
        <w:rPr>
          <w:rFonts w:ascii="Times New Roman" w:hAnsi="Times New Roman"/>
          <w:sz w:val="24"/>
          <w:szCs w:val="24"/>
        </w:rPr>
        <w:t>Nnadi</w:t>
      </w:r>
      <w:proofErr w:type="spellEnd"/>
      <w:r w:rsidRPr="000B2DC8">
        <w:rPr>
          <w:rFonts w:ascii="Times New Roman" w:hAnsi="Times New Roman"/>
          <w:sz w:val="24"/>
          <w:szCs w:val="24"/>
        </w:rPr>
        <w:t xml:space="preserve">, F. N., &amp; </w:t>
      </w:r>
      <w:proofErr w:type="spellStart"/>
      <w:r w:rsidRPr="000B2DC8">
        <w:rPr>
          <w:rFonts w:ascii="Times New Roman" w:hAnsi="Times New Roman"/>
          <w:sz w:val="24"/>
          <w:szCs w:val="24"/>
        </w:rPr>
        <w:t>Agumagu</w:t>
      </w:r>
      <w:proofErr w:type="spellEnd"/>
      <w:r w:rsidRPr="000B2DC8">
        <w:rPr>
          <w:rFonts w:ascii="Times New Roman" w:hAnsi="Times New Roman"/>
          <w:sz w:val="24"/>
          <w:szCs w:val="24"/>
        </w:rPr>
        <w:t xml:space="preserve">, A. C. (2008). Constraints to adoption of sustainable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land</w:t>
      </w:r>
      <w:proofErr w:type="gramEnd"/>
      <w:r w:rsidRPr="000B2DC8">
        <w:rPr>
          <w:rFonts w:ascii="Times New Roman" w:hAnsi="Times New Roman"/>
          <w:sz w:val="24"/>
          <w:szCs w:val="24"/>
        </w:rPr>
        <w:t xml:space="preserve"> management practices among smallholder farmers in Imo State, Nigeria. Nigerian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Journal of Rural Sociology, 9(1), 34–42.</w:t>
      </w:r>
    </w:p>
    <w:p w:rsidR="00793165" w:rsidRDefault="00793165" w:rsidP="00793165">
      <w:pPr>
        <w:jc w:val="both"/>
        <w:rPr>
          <w:rFonts w:ascii="Times New Roman" w:hAnsi="Times New Roman"/>
          <w:sz w:val="24"/>
          <w:szCs w:val="24"/>
        </w:rPr>
      </w:pPr>
      <w:r w:rsidRPr="00E00A97">
        <w:rPr>
          <w:rFonts w:ascii="Times New Roman" w:hAnsi="Times New Roman"/>
          <w:sz w:val="24"/>
          <w:szCs w:val="24"/>
        </w:rPr>
        <w:t xml:space="preserve">Bello, A. A., </w:t>
      </w:r>
      <w:proofErr w:type="spellStart"/>
      <w:r w:rsidRPr="00E00A97">
        <w:rPr>
          <w:rFonts w:ascii="Times New Roman" w:hAnsi="Times New Roman"/>
          <w:sz w:val="24"/>
          <w:szCs w:val="24"/>
        </w:rPr>
        <w:t>Olagunju</w:t>
      </w:r>
      <w:proofErr w:type="spellEnd"/>
      <w:r w:rsidRPr="00E00A97">
        <w:rPr>
          <w:rFonts w:ascii="Times New Roman" w:hAnsi="Times New Roman"/>
          <w:sz w:val="24"/>
          <w:szCs w:val="24"/>
        </w:rPr>
        <w:t xml:space="preserve">, K. O., &amp; </w:t>
      </w:r>
      <w:proofErr w:type="spellStart"/>
      <w:r w:rsidRPr="00E00A97">
        <w:rPr>
          <w:rFonts w:ascii="Times New Roman" w:hAnsi="Times New Roman"/>
          <w:sz w:val="24"/>
          <w:szCs w:val="24"/>
        </w:rPr>
        <w:t>Adeyemo</w:t>
      </w:r>
      <w:proofErr w:type="spellEnd"/>
      <w:r w:rsidRPr="00E00A97">
        <w:rPr>
          <w:rFonts w:ascii="Times New Roman" w:hAnsi="Times New Roman"/>
          <w:sz w:val="24"/>
          <w:szCs w:val="24"/>
        </w:rPr>
        <w:t>, R</w:t>
      </w:r>
      <w:proofErr w:type="gramStart"/>
      <w:r w:rsidRPr="00E00A97">
        <w:rPr>
          <w:rFonts w:ascii="Times New Roman" w:hAnsi="Times New Roman"/>
          <w:sz w:val="24"/>
          <w:szCs w:val="24"/>
        </w:rPr>
        <w:t>.(</w:t>
      </w:r>
      <w:proofErr w:type="gramEnd"/>
      <w:r w:rsidRPr="00E00A97">
        <w:rPr>
          <w:rFonts w:ascii="Times New Roman" w:hAnsi="Times New Roman"/>
          <w:sz w:val="24"/>
          <w:szCs w:val="24"/>
        </w:rPr>
        <w:t xml:space="preserve">2021). Perceptions and environmental </w:t>
      </w:r>
      <w:r>
        <w:rPr>
          <w:rFonts w:ascii="Times New Roman" w:hAnsi="Times New Roman"/>
          <w:sz w:val="24"/>
          <w:szCs w:val="24"/>
        </w:rPr>
        <w:t>consequence</w:t>
      </w:r>
    </w:p>
    <w:p w:rsidR="00793165" w:rsidRDefault="00793165" w:rsidP="00793165">
      <w:pPr>
        <w:jc w:val="both"/>
        <w:rPr>
          <w:rFonts w:ascii="Times New Roman" w:hAnsi="Times New Roman"/>
          <w:sz w:val="24"/>
          <w:szCs w:val="24"/>
        </w:rPr>
      </w:pPr>
      <w:r>
        <w:rPr>
          <w:rFonts w:ascii="Times New Roman" w:hAnsi="Times New Roman"/>
          <w:sz w:val="24"/>
          <w:szCs w:val="24"/>
        </w:rPr>
        <w:t xml:space="preserve">          </w:t>
      </w:r>
      <w:proofErr w:type="gramStart"/>
      <w:r w:rsidRPr="00E00A97">
        <w:rPr>
          <w:rFonts w:ascii="Times New Roman" w:hAnsi="Times New Roman"/>
          <w:sz w:val="24"/>
          <w:szCs w:val="24"/>
        </w:rPr>
        <w:t>of</w:t>
      </w:r>
      <w:proofErr w:type="gramEnd"/>
      <w:r w:rsidRPr="00E00A97">
        <w:rPr>
          <w:rFonts w:ascii="Times New Roman" w:hAnsi="Times New Roman"/>
          <w:sz w:val="24"/>
          <w:szCs w:val="24"/>
        </w:rPr>
        <w:t xml:space="preserve"> bush burning among arable crop farmers in Kwara State. Nigerian Journal of </w:t>
      </w:r>
      <w:r>
        <w:rPr>
          <w:rFonts w:ascii="Times New Roman" w:hAnsi="Times New Roman"/>
          <w:sz w:val="24"/>
          <w:szCs w:val="24"/>
        </w:rPr>
        <w:t xml:space="preserve">  </w:t>
      </w:r>
    </w:p>
    <w:p w:rsidR="00793165" w:rsidRDefault="00793165" w:rsidP="00793165">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Environmental Sciences, 29(2), 101–109.</w:t>
      </w:r>
    </w:p>
    <w:p w:rsidR="00793165" w:rsidRDefault="00793165" w:rsidP="00793165">
      <w:pPr>
        <w:jc w:val="both"/>
        <w:rPr>
          <w:rFonts w:ascii="Times New Roman" w:hAnsi="Times New Roman"/>
          <w:sz w:val="24"/>
          <w:szCs w:val="24"/>
        </w:rPr>
      </w:pPr>
      <w:proofErr w:type="spellStart"/>
      <w:r w:rsidRPr="00E00A97">
        <w:rPr>
          <w:rFonts w:ascii="Times New Roman" w:hAnsi="Times New Roman"/>
          <w:sz w:val="24"/>
          <w:szCs w:val="24"/>
        </w:rPr>
        <w:t>Ezeaku</w:t>
      </w:r>
      <w:proofErr w:type="spellEnd"/>
      <w:r w:rsidRPr="00E00A97">
        <w:rPr>
          <w:rFonts w:ascii="Times New Roman" w:hAnsi="Times New Roman"/>
          <w:sz w:val="24"/>
          <w:szCs w:val="24"/>
        </w:rPr>
        <w:t xml:space="preserve">, P. I., &amp; Davidson, A. (2018). Traditional Agricultural Practices and Environmental </w:t>
      </w:r>
    </w:p>
    <w:p w:rsidR="00793165" w:rsidRDefault="00793165" w:rsidP="00793165">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Sustainability in Sub-Saharan Africa. Journal of Sustainable Development in Africa, 20(2), </w:t>
      </w:r>
    </w:p>
    <w:p w:rsidR="00793165" w:rsidRDefault="00793165" w:rsidP="00793165">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35–47.</w:t>
      </w:r>
    </w:p>
    <w:p w:rsidR="00793165" w:rsidRDefault="00793165" w:rsidP="00793165">
      <w:pPr>
        <w:spacing w:line="240" w:lineRule="auto"/>
        <w:jc w:val="both"/>
        <w:rPr>
          <w:rFonts w:ascii="Times New Roman" w:hAnsi="Times New Roman"/>
          <w:sz w:val="24"/>
          <w:szCs w:val="24"/>
        </w:rPr>
      </w:pPr>
      <w:r w:rsidRPr="000B2DC8">
        <w:rPr>
          <w:rFonts w:ascii="Times New Roman" w:hAnsi="Times New Roman"/>
          <w:sz w:val="24"/>
          <w:szCs w:val="24"/>
        </w:rPr>
        <w:t>Food and Agriculture Organization (FAO). (2020). Sustainable land management and climate-</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smart</w:t>
      </w:r>
      <w:proofErr w:type="gramEnd"/>
      <w:r w:rsidRPr="000B2DC8">
        <w:rPr>
          <w:rFonts w:ascii="Times New Roman" w:hAnsi="Times New Roman"/>
          <w:sz w:val="24"/>
          <w:szCs w:val="24"/>
        </w:rPr>
        <w:t xml:space="preserve"> agriculture: Practices, policies and financing mechanisms. Rome: FAO Publications.</w:t>
      </w:r>
    </w:p>
    <w:p w:rsidR="00793165" w:rsidRDefault="00793165" w:rsidP="00793165">
      <w:pPr>
        <w:spacing w:line="240" w:lineRule="auto"/>
        <w:jc w:val="both"/>
        <w:rPr>
          <w:rFonts w:ascii="Times New Roman" w:hAnsi="Times New Roman"/>
          <w:sz w:val="24"/>
          <w:szCs w:val="24"/>
        </w:rPr>
      </w:pPr>
      <w:r w:rsidRPr="00E00A97">
        <w:rPr>
          <w:rFonts w:ascii="Times New Roman" w:hAnsi="Times New Roman"/>
          <w:sz w:val="24"/>
          <w:szCs w:val="24"/>
        </w:rPr>
        <w:t xml:space="preserve">FAO (2020). Land Degradation and Desertification in West Africa: Drivers and Responses. Food </w:t>
      </w:r>
    </w:p>
    <w:p w:rsidR="00793165" w:rsidRPr="00E00A97"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E00A97">
        <w:rPr>
          <w:rFonts w:ascii="Times New Roman" w:hAnsi="Times New Roman"/>
          <w:sz w:val="24"/>
          <w:szCs w:val="24"/>
        </w:rPr>
        <w:t>and</w:t>
      </w:r>
      <w:proofErr w:type="gramEnd"/>
      <w:r w:rsidRPr="00E00A97">
        <w:rPr>
          <w:rFonts w:ascii="Times New Roman" w:hAnsi="Times New Roman"/>
          <w:sz w:val="24"/>
          <w:szCs w:val="24"/>
        </w:rPr>
        <w:t xml:space="preserve"> Agriculture Organization of the United Nations.</w:t>
      </w:r>
    </w:p>
    <w:p w:rsidR="00793165" w:rsidRDefault="00793165" w:rsidP="00793165">
      <w:pPr>
        <w:spacing w:line="240" w:lineRule="auto"/>
        <w:jc w:val="both"/>
        <w:rPr>
          <w:rFonts w:ascii="Times New Roman" w:hAnsi="Times New Roman"/>
          <w:sz w:val="24"/>
          <w:szCs w:val="24"/>
        </w:rPr>
      </w:pPr>
      <w:proofErr w:type="spellStart"/>
      <w:r w:rsidRPr="00E00A97">
        <w:rPr>
          <w:rFonts w:ascii="Times New Roman" w:hAnsi="Times New Roman"/>
          <w:sz w:val="24"/>
          <w:szCs w:val="24"/>
        </w:rPr>
        <w:t>Fasina</w:t>
      </w:r>
      <w:proofErr w:type="spellEnd"/>
      <w:r w:rsidRPr="00E00A97">
        <w:rPr>
          <w:rFonts w:ascii="Times New Roman" w:hAnsi="Times New Roman"/>
          <w:sz w:val="24"/>
          <w:szCs w:val="24"/>
        </w:rPr>
        <w:t xml:space="preserve">, F. O. (2018). Cultural Influences on Land Preparation Methods in Southwestern Nigeria: </w:t>
      </w:r>
    </w:p>
    <w:p w:rsidR="00793165" w:rsidRPr="00E00A97"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A Gendered Perspective. African Journal of Indigenous Knowledge Systems, 10(2), 34–47.</w:t>
      </w:r>
    </w:p>
    <w:p w:rsidR="00793165" w:rsidRDefault="00793165" w:rsidP="00793165">
      <w:pPr>
        <w:spacing w:line="240" w:lineRule="auto"/>
        <w:jc w:val="both"/>
        <w:rPr>
          <w:rFonts w:ascii="Times New Roman" w:hAnsi="Times New Roman"/>
          <w:sz w:val="24"/>
          <w:szCs w:val="24"/>
        </w:rPr>
      </w:pPr>
      <w:proofErr w:type="spellStart"/>
      <w:r w:rsidRPr="00E00A97">
        <w:rPr>
          <w:rFonts w:ascii="Times New Roman" w:hAnsi="Times New Roman"/>
          <w:sz w:val="24"/>
          <w:szCs w:val="24"/>
        </w:rPr>
        <w:t>Fasoranti</w:t>
      </w:r>
      <w:proofErr w:type="spellEnd"/>
      <w:r w:rsidRPr="00E00A97">
        <w:rPr>
          <w:rFonts w:ascii="Times New Roman" w:hAnsi="Times New Roman"/>
          <w:sz w:val="24"/>
          <w:szCs w:val="24"/>
        </w:rPr>
        <w:t xml:space="preserve">, M. M., &amp; Adebayo, A. O. (2019). Cultural influences on agricultural practices: An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E00A97">
        <w:rPr>
          <w:rFonts w:ascii="Times New Roman" w:hAnsi="Times New Roman"/>
          <w:sz w:val="24"/>
          <w:szCs w:val="24"/>
        </w:rPr>
        <w:t>exploratory</w:t>
      </w:r>
      <w:proofErr w:type="gramEnd"/>
      <w:r w:rsidRPr="00E00A97">
        <w:rPr>
          <w:rFonts w:ascii="Times New Roman" w:hAnsi="Times New Roman"/>
          <w:sz w:val="24"/>
          <w:szCs w:val="24"/>
        </w:rPr>
        <w:t xml:space="preserve"> study of traditional land use methods in Nigeria. Journal of Rural Sociology, </w:t>
      </w:r>
    </w:p>
    <w:p w:rsidR="00793165" w:rsidRPr="00E00A97"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11(1), 87–98.</w:t>
      </w:r>
    </w:p>
    <w:p w:rsidR="00793165" w:rsidRDefault="00793165" w:rsidP="00793165">
      <w:pPr>
        <w:spacing w:line="240" w:lineRule="auto"/>
        <w:jc w:val="both"/>
        <w:rPr>
          <w:rFonts w:ascii="Times New Roman" w:hAnsi="Times New Roman"/>
          <w:sz w:val="24"/>
          <w:szCs w:val="24"/>
        </w:rPr>
      </w:pPr>
      <w:proofErr w:type="spellStart"/>
      <w:r w:rsidRPr="00E00A97">
        <w:rPr>
          <w:rFonts w:ascii="Times New Roman" w:hAnsi="Times New Roman"/>
          <w:sz w:val="24"/>
          <w:szCs w:val="24"/>
        </w:rPr>
        <w:t>Fawole</w:t>
      </w:r>
      <w:proofErr w:type="spellEnd"/>
      <w:r w:rsidRPr="00E00A97">
        <w:rPr>
          <w:rFonts w:ascii="Times New Roman" w:hAnsi="Times New Roman"/>
          <w:sz w:val="24"/>
          <w:szCs w:val="24"/>
        </w:rPr>
        <w:t xml:space="preserve">, O. P., &amp; </w:t>
      </w:r>
      <w:proofErr w:type="spellStart"/>
      <w:r w:rsidRPr="00E00A97">
        <w:rPr>
          <w:rFonts w:ascii="Times New Roman" w:hAnsi="Times New Roman"/>
          <w:sz w:val="24"/>
          <w:szCs w:val="24"/>
        </w:rPr>
        <w:t>Akinyele</w:t>
      </w:r>
      <w:proofErr w:type="spellEnd"/>
      <w:r w:rsidRPr="00E00A97">
        <w:rPr>
          <w:rFonts w:ascii="Times New Roman" w:hAnsi="Times New Roman"/>
          <w:sz w:val="24"/>
          <w:szCs w:val="24"/>
        </w:rPr>
        <w:t xml:space="preserve">, B. O. (2020). Challenges of Agricultural Extension Delivery in Rural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Nigeria: A Case Study of Kwara State. Nigerian Journal of Extension and Rural </w:t>
      </w:r>
    </w:p>
    <w:p w:rsidR="00793165" w:rsidRPr="00E00A97"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Development, 14(2), 67–79.</w:t>
      </w:r>
    </w:p>
    <w:p w:rsidR="00793165" w:rsidRDefault="00793165" w:rsidP="00793165">
      <w:pPr>
        <w:spacing w:line="240" w:lineRule="auto"/>
        <w:jc w:val="both"/>
        <w:rPr>
          <w:rFonts w:ascii="Times New Roman" w:hAnsi="Times New Roman"/>
          <w:sz w:val="24"/>
          <w:szCs w:val="24"/>
        </w:rPr>
      </w:pPr>
      <w:r w:rsidRPr="00E662A5">
        <w:rPr>
          <w:rFonts w:ascii="Times New Roman" w:hAnsi="Times New Roman"/>
          <w:sz w:val="24"/>
          <w:szCs w:val="24"/>
        </w:rPr>
        <w:t xml:space="preserve">Hamid A.A; Usman L.A; </w:t>
      </w:r>
      <w:proofErr w:type="spellStart"/>
      <w:r w:rsidRPr="00E662A5">
        <w:rPr>
          <w:rFonts w:ascii="Times New Roman" w:hAnsi="Times New Roman"/>
          <w:sz w:val="24"/>
          <w:szCs w:val="24"/>
        </w:rPr>
        <w:t>Elaigwu</w:t>
      </w:r>
      <w:proofErr w:type="spellEnd"/>
      <w:r w:rsidRPr="00E662A5">
        <w:rPr>
          <w:rFonts w:ascii="Times New Roman" w:hAnsi="Times New Roman"/>
          <w:sz w:val="24"/>
          <w:szCs w:val="24"/>
        </w:rPr>
        <w:t xml:space="preserve">, S.E; </w:t>
      </w:r>
      <w:proofErr w:type="spellStart"/>
      <w:r w:rsidRPr="00E662A5">
        <w:rPr>
          <w:rFonts w:ascii="Times New Roman" w:hAnsi="Times New Roman"/>
          <w:sz w:val="24"/>
          <w:szCs w:val="24"/>
        </w:rPr>
        <w:t>Zubair</w:t>
      </w:r>
      <w:proofErr w:type="spellEnd"/>
      <w:r w:rsidRPr="00E662A5">
        <w:rPr>
          <w:rFonts w:ascii="Times New Roman" w:hAnsi="Times New Roman"/>
          <w:sz w:val="24"/>
          <w:szCs w:val="24"/>
        </w:rPr>
        <w:t xml:space="preserve">, M.F (2012). Environmental and Health Risk of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793165" w:rsidRDefault="00793165" w:rsidP="00793165">
      <w:pPr>
        <w:spacing w:line="240" w:lineRule="auto"/>
        <w:jc w:val="both"/>
        <w:rPr>
          <w:rFonts w:ascii="Times New Roman" w:hAnsi="Times New Roman"/>
          <w:sz w:val="24"/>
          <w:szCs w:val="24"/>
        </w:rPr>
      </w:pPr>
      <w:proofErr w:type="spellStart"/>
      <w:r w:rsidRPr="000B2DC8">
        <w:rPr>
          <w:rFonts w:ascii="Times New Roman" w:hAnsi="Times New Roman"/>
          <w:sz w:val="24"/>
          <w:szCs w:val="24"/>
        </w:rPr>
        <w:t>Ibeawuchi</w:t>
      </w:r>
      <w:proofErr w:type="spellEnd"/>
      <w:r w:rsidRPr="000B2DC8">
        <w:rPr>
          <w:rFonts w:ascii="Times New Roman" w:hAnsi="Times New Roman"/>
          <w:sz w:val="24"/>
          <w:szCs w:val="24"/>
        </w:rPr>
        <w:t xml:space="preserve">, I. I., </w:t>
      </w:r>
      <w:proofErr w:type="spellStart"/>
      <w:r w:rsidRPr="000B2DC8">
        <w:rPr>
          <w:rFonts w:ascii="Times New Roman" w:hAnsi="Times New Roman"/>
          <w:sz w:val="24"/>
          <w:szCs w:val="24"/>
        </w:rPr>
        <w:t>Nwachukwu</w:t>
      </w:r>
      <w:proofErr w:type="spellEnd"/>
      <w:r w:rsidRPr="000B2DC8">
        <w:rPr>
          <w:rFonts w:ascii="Times New Roman" w:hAnsi="Times New Roman"/>
          <w:sz w:val="24"/>
          <w:szCs w:val="24"/>
        </w:rPr>
        <w:t xml:space="preserve">, O. I., </w:t>
      </w:r>
      <w:proofErr w:type="spellStart"/>
      <w:r w:rsidRPr="000B2DC8">
        <w:rPr>
          <w:rFonts w:ascii="Times New Roman" w:hAnsi="Times New Roman"/>
          <w:sz w:val="24"/>
          <w:szCs w:val="24"/>
        </w:rPr>
        <w:t>Alagba</w:t>
      </w:r>
      <w:proofErr w:type="spellEnd"/>
      <w:r w:rsidRPr="000B2DC8">
        <w:rPr>
          <w:rFonts w:ascii="Times New Roman" w:hAnsi="Times New Roman"/>
          <w:sz w:val="24"/>
          <w:szCs w:val="24"/>
        </w:rPr>
        <w:t xml:space="preserve">, R. A., </w:t>
      </w:r>
      <w:proofErr w:type="spellStart"/>
      <w:r w:rsidRPr="000B2DC8">
        <w:rPr>
          <w:rFonts w:ascii="Times New Roman" w:hAnsi="Times New Roman"/>
          <w:sz w:val="24"/>
          <w:szCs w:val="24"/>
        </w:rPr>
        <w:t>Oti</w:t>
      </w:r>
      <w:proofErr w:type="spellEnd"/>
      <w:r w:rsidRPr="000B2DC8">
        <w:rPr>
          <w:rFonts w:ascii="Times New Roman" w:hAnsi="Times New Roman"/>
          <w:sz w:val="24"/>
          <w:szCs w:val="24"/>
        </w:rPr>
        <w:t xml:space="preserve">, N. N., &amp; </w:t>
      </w:r>
      <w:proofErr w:type="spellStart"/>
      <w:r w:rsidRPr="000B2DC8">
        <w:rPr>
          <w:rFonts w:ascii="Times New Roman" w:hAnsi="Times New Roman"/>
          <w:sz w:val="24"/>
          <w:szCs w:val="24"/>
        </w:rPr>
        <w:t>Obiefuna</w:t>
      </w:r>
      <w:proofErr w:type="spellEnd"/>
      <w:r w:rsidRPr="000B2DC8">
        <w:rPr>
          <w:rFonts w:ascii="Times New Roman" w:hAnsi="Times New Roman"/>
          <w:sz w:val="24"/>
          <w:szCs w:val="24"/>
        </w:rPr>
        <w:t xml:space="preserve">, J. C. (2009). Constraints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and</w:t>
      </w:r>
      <w:proofErr w:type="gramEnd"/>
      <w:r w:rsidRPr="000B2DC8">
        <w:rPr>
          <w:rFonts w:ascii="Times New Roman" w:hAnsi="Times New Roman"/>
          <w:sz w:val="24"/>
          <w:szCs w:val="24"/>
        </w:rPr>
        <w:t xml:space="preserve"> strategies towards improving rural farming system in Nigeria. Journal of Applied </w:t>
      </w:r>
      <w:r>
        <w:rPr>
          <w:rFonts w:ascii="Times New Roman" w:hAnsi="Times New Roman"/>
          <w:sz w:val="24"/>
          <w:szCs w:val="24"/>
        </w:rPr>
        <w:t xml:space="preserv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0B2DC8">
        <w:rPr>
          <w:rFonts w:ascii="Times New Roman" w:hAnsi="Times New Roman"/>
          <w:sz w:val="24"/>
          <w:szCs w:val="24"/>
        </w:rPr>
        <w:t>Sciences Research, 5(7), 944–949.</w:t>
      </w:r>
    </w:p>
    <w:p w:rsidR="00793165" w:rsidRDefault="00793165" w:rsidP="00793165">
      <w:pPr>
        <w:spacing w:line="240" w:lineRule="auto"/>
        <w:rPr>
          <w:rFonts w:ascii="Times New Roman" w:hAnsi="Times New Roman"/>
          <w:sz w:val="24"/>
          <w:szCs w:val="24"/>
        </w:rPr>
      </w:pPr>
      <w:r w:rsidRPr="00C81910">
        <w:rPr>
          <w:rFonts w:ascii="Times New Roman" w:hAnsi="Times New Roman"/>
          <w:sz w:val="24"/>
          <w:szCs w:val="24"/>
        </w:rPr>
        <w:t xml:space="preserve">Ibrahim, A. M., &amp; Bello, T. M. (2019). Effects of Minimum Tillage on Soil Quality and Maize </w:t>
      </w:r>
    </w:p>
    <w:p w:rsidR="00793165" w:rsidRPr="00C81910" w:rsidRDefault="00793165" w:rsidP="00793165">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Yield in the Guinea Savannah Zone. Nigerian Journal of Soil Science, 29(1), 42–51.</w:t>
      </w:r>
    </w:p>
    <w:p w:rsidR="00793165" w:rsidRDefault="00793165" w:rsidP="00793165">
      <w:pPr>
        <w:spacing w:line="240" w:lineRule="auto"/>
        <w:rPr>
          <w:rFonts w:ascii="Times New Roman" w:hAnsi="Times New Roman"/>
          <w:sz w:val="24"/>
          <w:szCs w:val="24"/>
        </w:rPr>
      </w:pPr>
      <w:proofErr w:type="spellStart"/>
      <w:r w:rsidRPr="00C81910">
        <w:rPr>
          <w:rFonts w:ascii="Times New Roman" w:hAnsi="Times New Roman"/>
          <w:sz w:val="24"/>
          <w:szCs w:val="24"/>
        </w:rPr>
        <w:t>Ishaya</w:t>
      </w:r>
      <w:proofErr w:type="spellEnd"/>
      <w:r w:rsidRPr="00C81910">
        <w:rPr>
          <w:rFonts w:ascii="Times New Roman" w:hAnsi="Times New Roman"/>
          <w:sz w:val="24"/>
          <w:szCs w:val="24"/>
        </w:rPr>
        <w:t xml:space="preserve">, S., &amp; </w:t>
      </w:r>
      <w:proofErr w:type="spellStart"/>
      <w:r w:rsidRPr="00C81910">
        <w:rPr>
          <w:rFonts w:ascii="Times New Roman" w:hAnsi="Times New Roman"/>
          <w:sz w:val="24"/>
          <w:szCs w:val="24"/>
        </w:rPr>
        <w:t>Jimoh</w:t>
      </w:r>
      <w:proofErr w:type="spellEnd"/>
      <w:r w:rsidRPr="00C81910">
        <w:rPr>
          <w:rFonts w:ascii="Times New Roman" w:hAnsi="Times New Roman"/>
          <w:sz w:val="24"/>
          <w:szCs w:val="24"/>
        </w:rPr>
        <w:t>, A. A. (2020). Contemporary Challenges of Land Management in North-</w:t>
      </w:r>
    </w:p>
    <w:p w:rsidR="00793165" w:rsidRDefault="00793165" w:rsidP="00793165">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 xml:space="preserve">Central Nigeria: A Case of Bush Burning and Soil Degradation. Environmental Research </w:t>
      </w:r>
    </w:p>
    <w:p w:rsidR="00793165" w:rsidRDefault="00793165" w:rsidP="00793165">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Journal, 14(4), 98–110.</w:t>
      </w:r>
    </w:p>
    <w:p w:rsidR="00793165" w:rsidRDefault="00793165" w:rsidP="00793165">
      <w:pPr>
        <w:spacing w:line="240" w:lineRule="auto"/>
        <w:jc w:val="both"/>
        <w:rPr>
          <w:rFonts w:ascii="Times New Roman" w:hAnsi="Times New Roman"/>
          <w:sz w:val="24"/>
          <w:szCs w:val="24"/>
        </w:rPr>
      </w:pPr>
      <w:proofErr w:type="spellStart"/>
      <w:r w:rsidRPr="000B2DC8">
        <w:rPr>
          <w:rFonts w:ascii="Times New Roman" w:hAnsi="Times New Roman"/>
          <w:sz w:val="24"/>
          <w:szCs w:val="24"/>
        </w:rPr>
        <w:t>Nkonya</w:t>
      </w:r>
      <w:proofErr w:type="spellEnd"/>
      <w:r w:rsidRPr="000B2DC8">
        <w:rPr>
          <w:rFonts w:ascii="Times New Roman" w:hAnsi="Times New Roman"/>
          <w:sz w:val="24"/>
          <w:szCs w:val="24"/>
        </w:rPr>
        <w:t xml:space="preserve">, E., </w:t>
      </w:r>
      <w:proofErr w:type="spellStart"/>
      <w:r w:rsidRPr="000B2DC8">
        <w:rPr>
          <w:rFonts w:ascii="Times New Roman" w:hAnsi="Times New Roman"/>
          <w:sz w:val="24"/>
          <w:szCs w:val="24"/>
        </w:rPr>
        <w:t>Mirzabaev</w:t>
      </w:r>
      <w:proofErr w:type="spellEnd"/>
      <w:r w:rsidRPr="000B2DC8">
        <w:rPr>
          <w:rFonts w:ascii="Times New Roman" w:hAnsi="Times New Roman"/>
          <w:sz w:val="24"/>
          <w:szCs w:val="24"/>
        </w:rPr>
        <w:t xml:space="preserve">, A., &amp; von Braun, J. (2016). Economics of land degradation and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improvement</w:t>
      </w:r>
      <w:proofErr w:type="gramEnd"/>
      <w:r w:rsidRPr="000B2DC8">
        <w:rPr>
          <w:rFonts w:ascii="Times New Roman" w:hAnsi="Times New Roman"/>
          <w:sz w:val="24"/>
          <w:szCs w:val="24"/>
        </w:rPr>
        <w:t xml:space="preserve">: A global assessment for sustainable development. Cham: Springer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International Publishing.</w:t>
      </w:r>
    </w:p>
    <w:p w:rsidR="00793165" w:rsidRDefault="00793165" w:rsidP="00793165">
      <w:pPr>
        <w:spacing w:line="240" w:lineRule="auto"/>
        <w:jc w:val="both"/>
        <w:rPr>
          <w:rFonts w:ascii="Times New Roman" w:hAnsi="Times New Roman"/>
          <w:sz w:val="24"/>
          <w:szCs w:val="24"/>
        </w:rPr>
      </w:pPr>
      <w:proofErr w:type="spellStart"/>
      <w:r w:rsidRPr="000B2DC8">
        <w:rPr>
          <w:rFonts w:ascii="Times New Roman" w:hAnsi="Times New Roman"/>
          <w:sz w:val="24"/>
          <w:szCs w:val="24"/>
        </w:rPr>
        <w:t>Ogunleye</w:t>
      </w:r>
      <w:proofErr w:type="spellEnd"/>
      <w:r w:rsidRPr="000B2DC8">
        <w:rPr>
          <w:rFonts w:ascii="Times New Roman" w:hAnsi="Times New Roman"/>
          <w:sz w:val="24"/>
          <w:szCs w:val="24"/>
        </w:rPr>
        <w:t xml:space="preserve">, A. J., </w:t>
      </w:r>
      <w:proofErr w:type="spellStart"/>
      <w:r w:rsidRPr="000B2DC8">
        <w:rPr>
          <w:rFonts w:ascii="Times New Roman" w:hAnsi="Times New Roman"/>
          <w:sz w:val="24"/>
          <w:szCs w:val="24"/>
        </w:rPr>
        <w:t>Aremu</w:t>
      </w:r>
      <w:proofErr w:type="spellEnd"/>
      <w:r w:rsidRPr="000B2DC8">
        <w:rPr>
          <w:rFonts w:ascii="Times New Roman" w:hAnsi="Times New Roman"/>
          <w:sz w:val="24"/>
          <w:szCs w:val="24"/>
        </w:rPr>
        <w:t xml:space="preserve">, </w:t>
      </w:r>
      <w:r>
        <w:rPr>
          <w:rFonts w:ascii="Times New Roman" w:hAnsi="Times New Roman"/>
          <w:sz w:val="24"/>
          <w:szCs w:val="24"/>
        </w:rPr>
        <w:t>O</w:t>
      </w:r>
      <w:r w:rsidRPr="000B2DC8">
        <w:rPr>
          <w:rFonts w:ascii="Times New Roman" w:hAnsi="Times New Roman"/>
          <w:sz w:val="24"/>
          <w:szCs w:val="24"/>
        </w:rPr>
        <w:t xml:space="preserve">. </w:t>
      </w:r>
      <w:r>
        <w:rPr>
          <w:rFonts w:ascii="Times New Roman" w:hAnsi="Times New Roman"/>
          <w:sz w:val="24"/>
          <w:szCs w:val="24"/>
        </w:rPr>
        <w:t>T</w:t>
      </w:r>
      <w:r w:rsidRPr="000B2DC8">
        <w:rPr>
          <w:rFonts w:ascii="Times New Roman" w:hAnsi="Times New Roman"/>
          <w:sz w:val="24"/>
          <w:szCs w:val="24"/>
        </w:rPr>
        <w:t xml:space="preserve">., &amp; </w:t>
      </w:r>
      <w:proofErr w:type="spellStart"/>
      <w:r w:rsidRPr="000B2DC8">
        <w:rPr>
          <w:rFonts w:ascii="Times New Roman" w:hAnsi="Times New Roman"/>
          <w:sz w:val="24"/>
          <w:szCs w:val="24"/>
        </w:rPr>
        <w:t>Ojo</w:t>
      </w:r>
      <w:proofErr w:type="spellEnd"/>
      <w:r w:rsidRPr="000B2DC8">
        <w:rPr>
          <w:rFonts w:ascii="Times New Roman" w:hAnsi="Times New Roman"/>
          <w:sz w:val="24"/>
          <w:szCs w:val="24"/>
        </w:rPr>
        <w:t xml:space="preserve">, T. A. (2012). Effects of bush burning on the environment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B2DC8">
        <w:rPr>
          <w:rFonts w:ascii="Times New Roman" w:hAnsi="Times New Roman"/>
          <w:sz w:val="24"/>
          <w:szCs w:val="24"/>
        </w:rPr>
        <w:t>and</w:t>
      </w:r>
      <w:proofErr w:type="gramEnd"/>
      <w:r w:rsidRPr="000B2DC8">
        <w:rPr>
          <w:rFonts w:ascii="Times New Roman" w:hAnsi="Times New Roman"/>
          <w:sz w:val="24"/>
          <w:szCs w:val="24"/>
        </w:rPr>
        <w:t xml:space="preserve"> agricultural production in Nigeria. International Journal of Agricultural Research and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Development, 3(1), 55–61.</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Ogunleye</w:t>
      </w:r>
      <w:proofErr w:type="spellEnd"/>
      <w:r w:rsidRPr="00350443">
        <w:rPr>
          <w:rFonts w:ascii="Times New Roman" w:hAnsi="Times New Roman"/>
          <w:sz w:val="24"/>
          <w:szCs w:val="24"/>
        </w:rPr>
        <w:t xml:space="preserve">, B. O., </w:t>
      </w:r>
      <w:proofErr w:type="spellStart"/>
      <w:r w:rsidRPr="00350443">
        <w:rPr>
          <w:rFonts w:ascii="Times New Roman" w:hAnsi="Times New Roman"/>
          <w:sz w:val="24"/>
          <w:szCs w:val="24"/>
        </w:rPr>
        <w:t>Aremu</w:t>
      </w:r>
      <w:proofErr w:type="spellEnd"/>
      <w:r w:rsidRPr="00350443">
        <w:rPr>
          <w:rFonts w:ascii="Times New Roman" w:hAnsi="Times New Roman"/>
          <w:sz w:val="24"/>
          <w:szCs w:val="24"/>
        </w:rPr>
        <w:t xml:space="preserve">, O. T., &amp; </w:t>
      </w:r>
      <w:proofErr w:type="spellStart"/>
      <w:r w:rsidRPr="00350443">
        <w:rPr>
          <w:rFonts w:ascii="Times New Roman" w:hAnsi="Times New Roman"/>
          <w:sz w:val="24"/>
          <w:szCs w:val="24"/>
        </w:rPr>
        <w:t>Aladesuyi</w:t>
      </w:r>
      <w:proofErr w:type="spellEnd"/>
      <w:r w:rsidRPr="00350443">
        <w:rPr>
          <w:rFonts w:ascii="Times New Roman" w:hAnsi="Times New Roman"/>
          <w:sz w:val="24"/>
          <w:szCs w:val="24"/>
        </w:rPr>
        <w:t xml:space="preserve">, A. (2021). Socio-ecological Dynamics of Bush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Burning in Nigerian Farming Systems: A Case Study of Kwara State. Nigerian Journal of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Agriculture and Environment, 27(3), 125–133.</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Ogunyemi</w:t>
      </w:r>
      <w:proofErr w:type="spellEnd"/>
      <w:r w:rsidRPr="00350443">
        <w:rPr>
          <w:rFonts w:ascii="Times New Roman" w:hAnsi="Times New Roman"/>
          <w:sz w:val="24"/>
          <w:szCs w:val="24"/>
        </w:rPr>
        <w:t xml:space="preserve">, A. A., &amp; </w:t>
      </w:r>
      <w:proofErr w:type="spellStart"/>
      <w:r w:rsidRPr="00350443">
        <w:rPr>
          <w:rFonts w:ascii="Times New Roman" w:hAnsi="Times New Roman"/>
          <w:sz w:val="24"/>
          <w:szCs w:val="24"/>
        </w:rPr>
        <w:t>Aluko</w:t>
      </w:r>
      <w:proofErr w:type="spellEnd"/>
      <w:r w:rsidRPr="00350443">
        <w:rPr>
          <w:rFonts w:ascii="Times New Roman" w:hAnsi="Times New Roman"/>
          <w:sz w:val="24"/>
          <w:szCs w:val="24"/>
        </w:rPr>
        <w:t xml:space="preserve">, T. A. (2020). Land Tenure Systems and Soil Conservation Practices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350443">
        <w:rPr>
          <w:rFonts w:ascii="Times New Roman" w:hAnsi="Times New Roman"/>
          <w:sz w:val="24"/>
          <w:szCs w:val="24"/>
        </w:rPr>
        <w:t>in</w:t>
      </w:r>
      <w:proofErr w:type="gramEnd"/>
      <w:r w:rsidRPr="00350443">
        <w:rPr>
          <w:rFonts w:ascii="Times New Roman" w:hAnsi="Times New Roman"/>
          <w:sz w:val="24"/>
          <w:szCs w:val="24"/>
        </w:rPr>
        <w:t xml:space="preserve"> Kwara State. International Journal of Land Use and Policy, 17(3), 88–97.</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Ojo</w:t>
      </w:r>
      <w:proofErr w:type="spellEnd"/>
      <w:r w:rsidRPr="00350443">
        <w:rPr>
          <w:rFonts w:ascii="Times New Roman" w:hAnsi="Times New Roman"/>
          <w:sz w:val="24"/>
          <w:szCs w:val="24"/>
        </w:rPr>
        <w:t xml:space="preserve">, A. O., &amp; </w:t>
      </w:r>
      <w:proofErr w:type="spellStart"/>
      <w:r w:rsidRPr="00350443">
        <w:rPr>
          <w:rFonts w:ascii="Times New Roman" w:hAnsi="Times New Roman"/>
          <w:sz w:val="24"/>
          <w:szCs w:val="24"/>
        </w:rPr>
        <w:t>Aluko</w:t>
      </w:r>
      <w:proofErr w:type="spellEnd"/>
      <w:r w:rsidRPr="00350443">
        <w:rPr>
          <w:rFonts w:ascii="Times New Roman" w:hAnsi="Times New Roman"/>
          <w:sz w:val="24"/>
          <w:szCs w:val="24"/>
        </w:rPr>
        <w:t xml:space="preserve">, S. O. (2019). Land Use Policy and the Evolution of Agricultural Practices in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Nigeria: Historical Insights and Future Outlooks. Journal of Rural Development Studies,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7(1), 45–60.</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Okafor</w:t>
      </w:r>
      <w:proofErr w:type="spellEnd"/>
      <w:r w:rsidRPr="00350443">
        <w:rPr>
          <w:rFonts w:ascii="Times New Roman" w:hAnsi="Times New Roman"/>
          <w:sz w:val="24"/>
          <w:szCs w:val="24"/>
        </w:rPr>
        <w:t xml:space="preserve">, J. C., &amp; </w:t>
      </w:r>
      <w:proofErr w:type="spellStart"/>
      <w:r w:rsidRPr="00350443">
        <w:rPr>
          <w:rFonts w:ascii="Times New Roman" w:hAnsi="Times New Roman"/>
          <w:sz w:val="24"/>
          <w:szCs w:val="24"/>
        </w:rPr>
        <w:t>Lawal</w:t>
      </w:r>
      <w:proofErr w:type="spellEnd"/>
      <w:r w:rsidRPr="00350443">
        <w:rPr>
          <w:rFonts w:ascii="Times New Roman" w:hAnsi="Times New Roman"/>
          <w:sz w:val="24"/>
          <w:szCs w:val="24"/>
        </w:rPr>
        <w:t xml:space="preserve">, A. A. (2018). Agroforestry Practices for Sustainable Land Management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350443">
        <w:rPr>
          <w:rFonts w:ascii="Times New Roman" w:hAnsi="Times New Roman"/>
          <w:sz w:val="24"/>
          <w:szCs w:val="24"/>
        </w:rPr>
        <w:t>in</w:t>
      </w:r>
      <w:proofErr w:type="gramEnd"/>
      <w:r w:rsidRPr="00350443">
        <w:rPr>
          <w:rFonts w:ascii="Times New Roman" w:hAnsi="Times New Roman"/>
          <w:sz w:val="24"/>
          <w:szCs w:val="24"/>
        </w:rPr>
        <w:t xml:space="preserve"> Nigeria. International Journal of Forestry and Environmental Science, 6(2), 71–79.</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Oke</w:t>
      </w:r>
      <w:proofErr w:type="spellEnd"/>
      <w:r w:rsidRPr="00350443">
        <w:rPr>
          <w:rFonts w:ascii="Times New Roman" w:hAnsi="Times New Roman"/>
          <w:sz w:val="24"/>
          <w:szCs w:val="24"/>
        </w:rPr>
        <w:t xml:space="preserve">, D. O., &amp; </w:t>
      </w:r>
      <w:proofErr w:type="spellStart"/>
      <w:r w:rsidRPr="00350443">
        <w:rPr>
          <w:rFonts w:ascii="Times New Roman" w:hAnsi="Times New Roman"/>
          <w:sz w:val="24"/>
          <w:szCs w:val="24"/>
        </w:rPr>
        <w:t>Ajayi</w:t>
      </w:r>
      <w:proofErr w:type="spellEnd"/>
      <w:r w:rsidRPr="00350443">
        <w:rPr>
          <w:rFonts w:ascii="Times New Roman" w:hAnsi="Times New Roman"/>
          <w:sz w:val="24"/>
          <w:szCs w:val="24"/>
        </w:rPr>
        <w:t xml:space="preserve">, S. A. (2020). Impact of Bush Burning on Soil Microbial Communities and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Crop Performance in Sub-Saharan Africa. International Journal of Agricultural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Sustainability, 18(1), 45–56.</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Okeke</w:t>
      </w:r>
      <w:proofErr w:type="spellEnd"/>
      <w:r w:rsidRPr="00350443">
        <w:rPr>
          <w:rFonts w:ascii="Times New Roman" w:hAnsi="Times New Roman"/>
          <w:sz w:val="24"/>
          <w:szCs w:val="24"/>
        </w:rPr>
        <w:t xml:space="preserve">, U. C., &amp; </w:t>
      </w:r>
      <w:proofErr w:type="spellStart"/>
      <w:r w:rsidRPr="00350443">
        <w:rPr>
          <w:rFonts w:ascii="Times New Roman" w:hAnsi="Times New Roman"/>
          <w:sz w:val="24"/>
          <w:szCs w:val="24"/>
        </w:rPr>
        <w:t>Nnaji</w:t>
      </w:r>
      <w:proofErr w:type="spellEnd"/>
      <w:r w:rsidRPr="00350443">
        <w:rPr>
          <w:rFonts w:ascii="Times New Roman" w:hAnsi="Times New Roman"/>
          <w:sz w:val="24"/>
          <w:szCs w:val="24"/>
        </w:rPr>
        <w:t xml:space="preserve">, E. C. (2020). The Role of Cultural Beliefs in the Adoption of Agricultural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Innovations in Nigeria: A Case Study of Southeastern Communities. African Journal of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50443">
        <w:rPr>
          <w:rFonts w:ascii="Times New Roman" w:hAnsi="Times New Roman"/>
          <w:sz w:val="24"/>
          <w:szCs w:val="24"/>
        </w:rPr>
        <w:t>Agricultural Extension, 11(2), 113–124.</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Okonkwo</w:t>
      </w:r>
      <w:proofErr w:type="spellEnd"/>
      <w:r w:rsidRPr="00350443">
        <w:rPr>
          <w:rFonts w:ascii="Times New Roman" w:hAnsi="Times New Roman"/>
          <w:sz w:val="24"/>
          <w:szCs w:val="24"/>
        </w:rPr>
        <w:t xml:space="preserve">, C. I., </w:t>
      </w:r>
      <w:proofErr w:type="spellStart"/>
      <w:r w:rsidRPr="00350443">
        <w:rPr>
          <w:rFonts w:ascii="Times New Roman" w:hAnsi="Times New Roman"/>
          <w:sz w:val="24"/>
          <w:szCs w:val="24"/>
        </w:rPr>
        <w:t>Nwankwo</w:t>
      </w:r>
      <w:proofErr w:type="spellEnd"/>
      <w:r w:rsidRPr="00350443">
        <w:rPr>
          <w:rFonts w:ascii="Times New Roman" w:hAnsi="Times New Roman"/>
          <w:sz w:val="24"/>
          <w:szCs w:val="24"/>
        </w:rPr>
        <w:t xml:space="preserve">, F. O., &amp; </w:t>
      </w:r>
      <w:proofErr w:type="spellStart"/>
      <w:r w:rsidRPr="00350443">
        <w:rPr>
          <w:rFonts w:ascii="Times New Roman" w:hAnsi="Times New Roman"/>
          <w:sz w:val="24"/>
          <w:szCs w:val="24"/>
        </w:rPr>
        <w:t>Chukwu</w:t>
      </w:r>
      <w:proofErr w:type="spellEnd"/>
      <w:r w:rsidRPr="00350443">
        <w:rPr>
          <w:rFonts w:ascii="Times New Roman" w:hAnsi="Times New Roman"/>
          <w:sz w:val="24"/>
          <w:szCs w:val="24"/>
        </w:rPr>
        <w:t xml:space="preserve">, I. G. (2021). Smallholder farmers’ perceptions of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350443">
        <w:rPr>
          <w:rFonts w:ascii="Times New Roman" w:hAnsi="Times New Roman"/>
          <w:sz w:val="24"/>
          <w:szCs w:val="24"/>
        </w:rPr>
        <w:t>bush</w:t>
      </w:r>
      <w:proofErr w:type="gramEnd"/>
      <w:r w:rsidRPr="00350443">
        <w:rPr>
          <w:rFonts w:ascii="Times New Roman" w:hAnsi="Times New Roman"/>
          <w:sz w:val="24"/>
          <w:szCs w:val="24"/>
        </w:rPr>
        <w:t xml:space="preserve"> burning and its alternatives in North-Central Nigeria. International Journal of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Agricultural Extension and Rural Development, 13(1), 121–129.</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Olawale</w:t>
      </w:r>
      <w:proofErr w:type="spellEnd"/>
      <w:r w:rsidRPr="00350443">
        <w:rPr>
          <w:rFonts w:ascii="Times New Roman" w:hAnsi="Times New Roman"/>
          <w:sz w:val="24"/>
          <w:szCs w:val="24"/>
        </w:rPr>
        <w:t xml:space="preserve">, M. T., </w:t>
      </w:r>
      <w:proofErr w:type="spellStart"/>
      <w:r w:rsidRPr="00350443">
        <w:rPr>
          <w:rFonts w:ascii="Times New Roman" w:hAnsi="Times New Roman"/>
          <w:sz w:val="24"/>
          <w:szCs w:val="24"/>
        </w:rPr>
        <w:t>Aluko</w:t>
      </w:r>
      <w:proofErr w:type="spellEnd"/>
      <w:r w:rsidRPr="00350443">
        <w:rPr>
          <w:rFonts w:ascii="Times New Roman" w:hAnsi="Times New Roman"/>
          <w:sz w:val="24"/>
          <w:szCs w:val="24"/>
        </w:rPr>
        <w:t xml:space="preserve">, K. T., &amp; </w:t>
      </w:r>
      <w:proofErr w:type="spellStart"/>
      <w:r w:rsidRPr="00350443">
        <w:rPr>
          <w:rFonts w:ascii="Times New Roman" w:hAnsi="Times New Roman"/>
          <w:sz w:val="24"/>
          <w:szCs w:val="24"/>
        </w:rPr>
        <w:t>Aina</w:t>
      </w:r>
      <w:proofErr w:type="spellEnd"/>
      <w:r w:rsidRPr="00350443">
        <w:rPr>
          <w:rFonts w:ascii="Times New Roman" w:hAnsi="Times New Roman"/>
          <w:sz w:val="24"/>
          <w:szCs w:val="24"/>
        </w:rPr>
        <w:t xml:space="preserve">, J. O. (2019). The Impact of Bush Burning on Plant and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Animal Biodiversity in Nigeria’s Agro-ecosystems. African Journal of Ecology and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Environment, 11(3), 113–126.</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Olawuyi</w:t>
      </w:r>
      <w:proofErr w:type="spellEnd"/>
      <w:r w:rsidRPr="00350443">
        <w:rPr>
          <w:rFonts w:ascii="Times New Roman" w:hAnsi="Times New Roman"/>
          <w:sz w:val="24"/>
          <w:szCs w:val="24"/>
        </w:rPr>
        <w:t xml:space="preserve">, S. O., &amp; </w:t>
      </w:r>
      <w:proofErr w:type="spellStart"/>
      <w:r w:rsidRPr="00350443">
        <w:rPr>
          <w:rFonts w:ascii="Times New Roman" w:hAnsi="Times New Roman"/>
          <w:sz w:val="24"/>
          <w:szCs w:val="24"/>
        </w:rPr>
        <w:t>Adedayo</w:t>
      </w:r>
      <w:proofErr w:type="spellEnd"/>
      <w:r w:rsidRPr="00350443">
        <w:rPr>
          <w:rFonts w:ascii="Times New Roman" w:hAnsi="Times New Roman"/>
          <w:sz w:val="24"/>
          <w:szCs w:val="24"/>
        </w:rPr>
        <w:t xml:space="preserve">, A. G. (2018). Effect of Educational Attainment on Adoption of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Environmentally Friendly Farming Techniques among Nigerian Farmers. Journal of </w:t>
      </w:r>
      <w:r>
        <w:rPr>
          <w:rFonts w:ascii="Times New Roman" w:hAnsi="Times New Roman"/>
          <w:sz w:val="24"/>
          <w:szCs w:val="24"/>
        </w:rPr>
        <w:t xml:space="preserve">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Sustainable Agriculture and Environment, 10(1), 21–29.</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Olowokere</w:t>
      </w:r>
      <w:proofErr w:type="spellEnd"/>
      <w:r w:rsidRPr="00350443">
        <w:rPr>
          <w:rFonts w:ascii="Times New Roman" w:hAnsi="Times New Roman"/>
          <w:sz w:val="24"/>
          <w:szCs w:val="24"/>
        </w:rPr>
        <w:t xml:space="preserve">, J. T., &amp; </w:t>
      </w:r>
      <w:proofErr w:type="spellStart"/>
      <w:r w:rsidRPr="00350443">
        <w:rPr>
          <w:rFonts w:ascii="Times New Roman" w:hAnsi="Times New Roman"/>
          <w:sz w:val="24"/>
          <w:szCs w:val="24"/>
        </w:rPr>
        <w:t>Salawu</w:t>
      </w:r>
      <w:proofErr w:type="spellEnd"/>
      <w:r w:rsidRPr="00350443">
        <w:rPr>
          <w:rFonts w:ascii="Times New Roman" w:hAnsi="Times New Roman"/>
          <w:sz w:val="24"/>
          <w:szCs w:val="24"/>
        </w:rPr>
        <w:t xml:space="preserve">, A. A. (2021). Integrating Indigenous Knowledge into Agricultural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Extension: A Pathway to Sustainable Rural Development in Nigeria. International Journal </w:t>
      </w:r>
    </w:p>
    <w:p w:rsidR="00793165" w:rsidRPr="00350443"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350443">
        <w:rPr>
          <w:rFonts w:ascii="Times New Roman" w:hAnsi="Times New Roman"/>
          <w:sz w:val="24"/>
          <w:szCs w:val="24"/>
        </w:rPr>
        <w:t>of</w:t>
      </w:r>
      <w:proofErr w:type="gramEnd"/>
      <w:r w:rsidRPr="00350443">
        <w:rPr>
          <w:rFonts w:ascii="Times New Roman" w:hAnsi="Times New Roman"/>
          <w:sz w:val="24"/>
          <w:szCs w:val="24"/>
        </w:rPr>
        <w:t xml:space="preserve"> Rural Sociology and Development, 9(3), 94–107</w:t>
      </w:r>
    </w:p>
    <w:p w:rsidR="00793165" w:rsidRDefault="00793165" w:rsidP="00793165">
      <w:pPr>
        <w:spacing w:line="240" w:lineRule="auto"/>
        <w:jc w:val="both"/>
        <w:rPr>
          <w:rFonts w:ascii="Times New Roman" w:hAnsi="Times New Roman"/>
          <w:sz w:val="24"/>
          <w:szCs w:val="24"/>
        </w:rPr>
      </w:pPr>
      <w:proofErr w:type="spellStart"/>
      <w:r w:rsidRPr="00350443">
        <w:rPr>
          <w:rFonts w:ascii="Times New Roman" w:hAnsi="Times New Roman"/>
          <w:sz w:val="24"/>
          <w:szCs w:val="24"/>
        </w:rPr>
        <w:t>Omotesho</w:t>
      </w:r>
      <w:proofErr w:type="spellEnd"/>
      <w:r w:rsidRPr="00350443">
        <w:rPr>
          <w:rFonts w:ascii="Times New Roman" w:hAnsi="Times New Roman"/>
          <w:sz w:val="24"/>
          <w:szCs w:val="24"/>
        </w:rPr>
        <w:t xml:space="preserve">, K. F., </w:t>
      </w:r>
      <w:proofErr w:type="spellStart"/>
      <w:r w:rsidRPr="00350443">
        <w:rPr>
          <w:rFonts w:ascii="Times New Roman" w:hAnsi="Times New Roman"/>
          <w:sz w:val="24"/>
          <w:szCs w:val="24"/>
        </w:rPr>
        <w:t>Adekunle</w:t>
      </w:r>
      <w:proofErr w:type="spellEnd"/>
      <w:r w:rsidRPr="00350443">
        <w:rPr>
          <w:rFonts w:ascii="Times New Roman" w:hAnsi="Times New Roman"/>
          <w:sz w:val="24"/>
          <w:szCs w:val="24"/>
        </w:rPr>
        <w:t xml:space="preserve">, O., &amp; </w:t>
      </w:r>
      <w:proofErr w:type="spellStart"/>
      <w:r w:rsidRPr="00350443">
        <w:rPr>
          <w:rFonts w:ascii="Times New Roman" w:hAnsi="Times New Roman"/>
          <w:sz w:val="24"/>
          <w:szCs w:val="24"/>
        </w:rPr>
        <w:t>Olorunsanya</w:t>
      </w:r>
      <w:proofErr w:type="spellEnd"/>
      <w:r w:rsidRPr="00350443">
        <w:rPr>
          <w:rFonts w:ascii="Times New Roman" w:hAnsi="Times New Roman"/>
          <w:sz w:val="24"/>
          <w:szCs w:val="24"/>
        </w:rPr>
        <w:t xml:space="preserve">, E. O. (2021). Economic Barriers to Adoption of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Soil Management Innovations in Kwara State, Nigeria. Journal of Soil and Water</w:t>
      </w:r>
      <w:r>
        <w:rPr>
          <w:rFonts w:ascii="Times New Roman" w:hAnsi="Times New Roman"/>
          <w:sz w:val="24"/>
          <w:szCs w:val="24"/>
        </w:rPr>
        <w:t xml:space="preserv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Conservation in Nigeria, 23(4), 145–152.</w:t>
      </w:r>
    </w:p>
    <w:p w:rsidR="00793165" w:rsidRDefault="00793165" w:rsidP="00793165">
      <w:pPr>
        <w:spacing w:line="240" w:lineRule="auto"/>
        <w:jc w:val="both"/>
        <w:rPr>
          <w:rFonts w:ascii="Times New Roman" w:hAnsi="Times New Roman"/>
          <w:sz w:val="24"/>
          <w:szCs w:val="24"/>
        </w:rPr>
      </w:pPr>
      <w:proofErr w:type="spellStart"/>
      <w:r w:rsidRPr="005B7D2A">
        <w:rPr>
          <w:rFonts w:ascii="Times New Roman" w:hAnsi="Times New Roman"/>
          <w:sz w:val="24"/>
          <w:szCs w:val="24"/>
        </w:rPr>
        <w:t>Udo</w:t>
      </w:r>
      <w:proofErr w:type="spellEnd"/>
      <w:r w:rsidRPr="005B7D2A">
        <w:rPr>
          <w:rFonts w:ascii="Times New Roman" w:hAnsi="Times New Roman"/>
          <w:sz w:val="24"/>
          <w:szCs w:val="24"/>
        </w:rPr>
        <w:t xml:space="preserve">, E. J. (2017). The Ecological Footprint of Bush Burning in the Nigerian Savannah: A </w:t>
      </w:r>
    </w:p>
    <w:p w:rsidR="00793165" w:rsidRPr="005B7D2A"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5B7D2A">
        <w:rPr>
          <w:rFonts w:ascii="Times New Roman" w:hAnsi="Times New Roman"/>
          <w:sz w:val="24"/>
          <w:szCs w:val="24"/>
        </w:rPr>
        <w:t>Multisectoral</w:t>
      </w:r>
      <w:proofErr w:type="spellEnd"/>
      <w:r w:rsidRPr="005B7D2A">
        <w:rPr>
          <w:rFonts w:ascii="Times New Roman" w:hAnsi="Times New Roman"/>
          <w:sz w:val="24"/>
          <w:szCs w:val="24"/>
        </w:rPr>
        <w:t xml:space="preserve"> Analysis. African Journal of Environmental Studies, 13(1), 20–30.</w:t>
      </w:r>
    </w:p>
    <w:p w:rsidR="00793165" w:rsidRDefault="00793165" w:rsidP="00793165">
      <w:pPr>
        <w:spacing w:line="240" w:lineRule="auto"/>
        <w:jc w:val="both"/>
        <w:rPr>
          <w:rFonts w:ascii="Times New Roman" w:hAnsi="Times New Roman"/>
          <w:sz w:val="24"/>
          <w:szCs w:val="24"/>
        </w:rPr>
      </w:pPr>
      <w:proofErr w:type="spellStart"/>
      <w:r w:rsidRPr="00E662A5">
        <w:rPr>
          <w:rFonts w:ascii="Times New Roman" w:hAnsi="Times New Roman"/>
          <w:sz w:val="24"/>
          <w:szCs w:val="24"/>
        </w:rPr>
        <w:t>Wiedinmyer</w:t>
      </w:r>
      <w:proofErr w:type="spellEnd"/>
      <w:r w:rsidRPr="00E662A5">
        <w:rPr>
          <w:rFonts w:ascii="Times New Roman" w:hAnsi="Times New Roman"/>
          <w:sz w:val="24"/>
          <w:szCs w:val="24"/>
        </w:rPr>
        <w:t xml:space="preserve">, C; </w:t>
      </w:r>
      <w:proofErr w:type="spellStart"/>
      <w:r w:rsidRPr="00E662A5">
        <w:rPr>
          <w:rFonts w:ascii="Times New Roman" w:hAnsi="Times New Roman"/>
          <w:sz w:val="24"/>
          <w:szCs w:val="24"/>
        </w:rPr>
        <w:t>Akagi</w:t>
      </w:r>
      <w:proofErr w:type="spellEnd"/>
      <w:r w:rsidRPr="00E662A5">
        <w:rPr>
          <w:rFonts w:ascii="Times New Roman" w:hAnsi="Times New Roman"/>
          <w:sz w:val="24"/>
          <w:szCs w:val="24"/>
        </w:rPr>
        <w:t xml:space="preserve">, S K; </w:t>
      </w:r>
      <w:proofErr w:type="spellStart"/>
      <w:r w:rsidRPr="00E662A5">
        <w:rPr>
          <w:rFonts w:ascii="Times New Roman" w:hAnsi="Times New Roman"/>
          <w:sz w:val="24"/>
          <w:szCs w:val="24"/>
        </w:rPr>
        <w:t>Yokelson</w:t>
      </w:r>
      <w:proofErr w:type="spellEnd"/>
      <w:r w:rsidRPr="00E662A5">
        <w:rPr>
          <w:rFonts w:ascii="Times New Roman" w:hAnsi="Times New Roman"/>
          <w:sz w:val="24"/>
          <w:szCs w:val="24"/>
        </w:rPr>
        <w:t>, RJ; Emmons, LK.; Al-</w:t>
      </w:r>
      <w:proofErr w:type="spellStart"/>
      <w:r w:rsidRPr="00E662A5">
        <w:rPr>
          <w:rFonts w:ascii="Times New Roman" w:hAnsi="Times New Roman"/>
          <w:sz w:val="24"/>
          <w:szCs w:val="24"/>
        </w:rPr>
        <w:t>Saadi</w:t>
      </w:r>
      <w:proofErr w:type="spellEnd"/>
      <w:r w:rsidRPr="00E662A5">
        <w:rPr>
          <w:rFonts w:ascii="Times New Roman" w:hAnsi="Times New Roman"/>
          <w:sz w:val="24"/>
          <w:szCs w:val="24"/>
        </w:rPr>
        <w:t xml:space="preserve">, JA; Orlando, JJ; </w:t>
      </w:r>
      <w:proofErr w:type="spellStart"/>
      <w:r w:rsidRPr="00E662A5">
        <w:rPr>
          <w:rFonts w:ascii="Times New Roman" w:hAnsi="Times New Roman"/>
          <w:sz w:val="24"/>
          <w:szCs w:val="24"/>
        </w:rPr>
        <w:t>Soja</w:t>
      </w:r>
      <w:proofErr w:type="spellEnd"/>
      <w:r w:rsidRPr="00E662A5">
        <w:rPr>
          <w:rFonts w:ascii="Times New Roman" w:hAnsi="Times New Roman"/>
          <w:sz w:val="24"/>
          <w:szCs w:val="24"/>
        </w:rPr>
        <w:t xml:space="preserve">, AJ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79316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E662A5">
        <w:rPr>
          <w:rFonts w:ascii="Times New Roman" w:hAnsi="Times New Roman"/>
          <w:sz w:val="24"/>
          <w:szCs w:val="24"/>
        </w:rPr>
        <w:t>the</w:t>
      </w:r>
      <w:proofErr w:type="gramEnd"/>
      <w:r w:rsidRPr="00E662A5">
        <w:rPr>
          <w:rFonts w:ascii="Times New Roman" w:hAnsi="Times New Roman"/>
          <w:sz w:val="24"/>
          <w:szCs w:val="24"/>
        </w:rPr>
        <w:t xml:space="preserve"> emissions from open burning, </w:t>
      </w:r>
      <w:proofErr w:type="spellStart"/>
      <w:r w:rsidRPr="00E662A5">
        <w:rPr>
          <w:rFonts w:ascii="Times New Roman" w:hAnsi="Times New Roman"/>
          <w:sz w:val="24"/>
          <w:szCs w:val="24"/>
        </w:rPr>
        <w:t>Geosci</w:t>
      </w:r>
      <w:proofErr w:type="spellEnd"/>
      <w:r w:rsidRPr="00E662A5">
        <w:rPr>
          <w:rFonts w:ascii="Times New Roman" w:hAnsi="Times New Roman"/>
          <w:sz w:val="24"/>
          <w:szCs w:val="24"/>
        </w:rPr>
        <w:t>. Model Dev. 4, 625– 641,</w:t>
      </w:r>
      <w:r>
        <w:rPr>
          <w:rFonts w:ascii="Times New Roman" w:hAnsi="Times New Roman"/>
          <w:sz w:val="24"/>
          <w:szCs w:val="24"/>
        </w:rPr>
        <w:t xml:space="preserve"> </w:t>
      </w:r>
    </w:p>
    <w:p w:rsidR="00793165" w:rsidRPr="00E662A5" w:rsidRDefault="00793165" w:rsidP="00793165">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p w:rsidR="00793165" w:rsidRDefault="00793165" w:rsidP="00793165">
      <w:pPr>
        <w:spacing w:line="480" w:lineRule="auto"/>
      </w:pPr>
    </w:p>
    <w:p w:rsidR="00793165" w:rsidRDefault="00793165" w:rsidP="00793165"/>
    <w:p w:rsidR="00793165" w:rsidRDefault="00793165" w:rsidP="00793165"/>
    <w:p w:rsidR="00793165" w:rsidRDefault="00793165" w:rsidP="00793165"/>
    <w:p w:rsidR="00793165" w:rsidRDefault="00793165" w:rsidP="00793165">
      <w:pPr>
        <w:spacing w:line="360" w:lineRule="auto"/>
        <w:jc w:val="center"/>
        <w:rPr>
          <w:rFonts w:ascii="Times New Roman" w:hAnsi="Times New Roman"/>
          <w:b/>
          <w:sz w:val="24"/>
          <w:szCs w:val="24"/>
        </w:rPr>
      </w:pPr>
      <w:r>
        <w:rPr>
          <w:rFonts w:ascii="Times New Roman" w:hAnsi="Times New Roman"/>
          <w:b/>
          <w:sz w:val="24"/>
          <w:szCs w:val="24"/>
        </w:rPr>
        <w:lastRenderedPageBreak/>
        <w:t>APPENDIX</w:t>
      </w:r>
    </w:p>
    <w:p w:rsidR="00793165" w:rsidRPr="00755698" w:rsidRDefault="00793165" w:rsidP="00793165">
      <w:pPr>
        <w:spacing w:line="360" w:lineRule="auto"/>
        <w:jc w:val="center"/>
        <w:rPr>
          <w:rFonts w:ascii="Times New Roman" w:hAnsi="Times New Roman"/>
          <w:b/>
          <w:sz w:val="24"/>
          <w:szCs w:val="24"/>
        </w:rPr>
      </w:pPr>
      <w:r w:rsidRPr="00755698">
        <w:rPr>
          <w:rFonts w:ascii="Times New Roman" w:hAnsi="Times New Roman"/>
          <w:b/>
          <w:sz w:val="24"/>
          <w:szCs w:val="24"/>
        </w:rPr>
        <w:t>QUESTIONNAIRE</w:t>
      </w:r>
    </w:p>
    <w:p w:rsidR="00793165" w:rsidRPr="00755698" w:rsidRDefault="00793165" w:rsidP="00793165">
      <w:pPr>
        <w:spacing w:line="360" w:lineRule="auto"/>
        <w:jc w:val="center"/>
        <w:rPr>
          <w:rFonts w:ascii="Times New Roman" w:hAnsi="Times New Roman"/>
          <w:b/>
          <w:sz w:val="24"/>
          <w:szCs w:val="24"/>
        </w:rPr>
      </w:pPr>
      <w:r>
        <w:rPr>
          <w:rFonts w:ascii="Times New Roman" w:hAnsi="Times New Roman"/>
          <w:b/>
          <w:sz w:val="24"/>
          <w:szCs w:val="24"/>
        </w:rPr>
        <w:t>KWARA STATE POLYTECHNIC</w:t>
      </w:r>
      <w:r w:rsidRPr="00755698">
        <w:rPr>
          <w:rFonts w:ascii="Times New Roman" w:hAnsi="Times New Roman"/>
          <w:b/>
          <w:sz w:val="24"/>
          <w:szCs w:val="24"/>
        </w:rPr>
        <w:t>, ILORIN, NIGERIA</w:t>
      </w:r>
    </w:p>
    <w:p w:rsidR="00793165" w:rsidRPr="00755698" w:rsidRDefault="00793165" w:rsidP="00793165">
      <w:pPr>
        <w:spacing w:line="360" w:lineRule="auto"/>
        <w:jc w:val="center"/>
        <w:rPr>
          <w:rFonts w:ascii="Times New Roman" w:hAnsi="Times New Roman"/>
          <w:b/>
          <w:sz w:val="24"/>
          <w:szCs w:val="24"/>
        </w:rPr>
      </w:pPr>
      <w:r w:rsidRPr="00755698">
        <w:rPr>
          <w:rFonts w:ascii="Times New Roman" w:hAnsi="Times New Roman"/>
          <w:b/>
          <w:sz w:val="24"/>
          <w:szCs w:val="24"/>
        </w:rPr>
        <w:t xml:space="preserve">DEPARTMENT OF AGRICULTURAL </w:t>
      </w:r>
      <w:r>
        <w:rPr>
          <w:rFonts w:ascii="Times New Roman" w:hAnsi="Times New Roman"/>
          <w:b/>
          <w:sz w:val="24"/>
          <w:szCs w:val="24"/>
        </w:rPr>
        <w:t>TECHNOLOGY (</w:t>
      </w:r>
      <w:r w:rsidRPr="00755698">
        <w:rPr>
          <w:rFonts w:ascii="Times New Roman" w:hAnsi="Times New Roman"/>
          <w:b/>
          <w:sz w:val="24"/>
          <w:szCs w:val="24"/>
        </w:rPr>
        <w:t xml:space="preserve">EXTENSION AND </w:t>
      </w:r>
      <w:r>
        <w:rPr>
          <w:rFonts w:ascii="Times New Roman" w:hAnsi="Times New Roman"/>
          <w:b/>
          <w:sz w:val="24"/>
          <w:szCs w:val="24"/>
        </w:rPr>
        <w:t>MANAGEMENT UNIT)</w:t>
      </w:r>
    </w:p>
    <w:p w:rsidR="00793165" w:rsidRPr="00755698" w:rsidRDefault="00793165" w:rsidP="00793165">
      <w:pPr>
        <w:spacing w:line="360" w:lineRule="auto"/>
        <w:rPr>
          <w:rFonts w:ascii="Times New Roman" w:hAnsi="Times New Roman"/>
          <w:sz w:val="24"/>
          <w:szCs w:val="24"/>
        </w:rPr>
      </w:pPr>
      <w:r w:rsidRPr="00755698">
        <w:rPr>
          <w:rFonts w:ascii="Times New Roman" w:hAnsi="Times New Roman"/>
          <w:sz w:val="24"/>
          <w:szCs w:val="24"/>
        </w:rPr>
        <w:t>Dear respondents,</w:t>
      </w:r>
    </w:p>
    <w:p w:rsidR="00793165" w:rsidRPr="00755698" w:rsidRDefault="00793165" w:rsidP="00793165">
      <w:pPr>
        <w:spacing w:line="360" w:lineRule="auto"/>
        <w:jc w:val="both"/>
        <w:rPr>
          <w:rFonts w:ascii="Times New Roman" w:hAnsi="Times New Roman"/>
          <w:sz w:val="24"/>
          <w:szCs w:val="24"/>
        </w:rPr>
      </w:pPr>
      <w:r w:rsidRPr="00755698">
        <w:rPr>
          <w:rFonts w:ascii="Times New Roman" w:hAnsi="Times New Roman"/>
          <w:sz w:val="24"/>
          <w:szCs w:val="24"/>
        </w:rPr>
        <w:t xml:space="preserve">I am a student of </w:t>
      </w:r>
      <w:r>
        <w:rPr>
          <w:rFonts w:ascii="Times New Roman" w:hAnsi="Times New Roman"/>
          <w:sz w:val="24"/>
          <w:szCs w:val="24"/>
        </w:rPr>
        <w:t xml:space="preserve">Kwara </w:t>
      </w:r>
      <w:proofErr w:type="spellStart"/>
      <w:r>
        <w:rPr>
          <w:rFonts w:ascii="Times New Roman" w:hAnsi="Times New Roman"/>
          <w:sz w:val="24"/>
          <w:szCs w:val="24"/>
        </w:rPr>
        <w:t>stste</w:t>
      </w:r>
      <w:proofErr w:type="spellEnd"/>
      <w:r>
        <w:rPr>
          <w:rFonts w:ascii="Times New Roman" w:hAnsi="Times New Roman"/>
          <w:sz w:val="24"/>
          <w:szCs w:val="24"/>
        </w:rPr>
        <w:t xml:space="preserve"> polytechnic</w:t>
      </w:r>
      <w:r w:rsidRPr="00755698">
        <w:rPr>
          <w:rFonts w:ascii="Times New Roman" w:hAnsi="Times New Roman"/>
          <w:sz w:val="24"/>
          <w:szCs w:val="24"/>
        </w:rPr>
        <w:t>, Ilorin, Nigeria presently conducting a research on the</w:t>
      </w:r>
      <w:r>
        <w:rPr>
          <w:rFonts w:ascii="Times New Roman" w:hAnsi="Times New Roman"/>
          <w:sz w:val="24"/>
          <w:szCs w:val="24"/>
        </w:rPr>
        <w:t xml:space="preserve"> </w:t>
      </w:r>
      <w:r>
        <w:rPr>
          <w:rFonts w:ascii="Times New Roman" w:hAnsi="Times New Roman"/>
          <w:b/>
          <w:sz w:val="24"/>
          <w:szCs w:val="24"/>
        </w:rPr>
        <w:t>Perception of Arable crop farmers on bush burning</w:t>
      </w:r>
      <w:r w:rsidRPr="00013039">
        <w:rPr>
          <w:rFonts w:ascii="Times New Roman" w:hAnsi="Times New Roman"/>
          <w:b/>
          <w:sz w:val="24"/>
          <w:szCs w:val="24"/>
        </w:rPr>
        <w:t xml:space="preserve"> in</w:t>
      </w:r>
      <w:r>
        <w:rPr>
          <w:rFonts w:ascii="Times New Roman" w:hAnsi="Times New Roman"/>
          <w:b/>
          <w:sz w:val="24"/>
          <w:szCs w:val="24"/>
        </w:rPr>
        <w:t xml:space="preserve"> Irepodun Local Government Area of</w:t>
      </w:r>
      <w:r w:rsidRPr="00013039">
        <w:rPr>
          <w:rFonts w:ascii="Times New Roman" w:hAnsi="Times New Roman"/>
          <w:b/>
          <w:sz w:val="24"/>
          <w:szCs w:val="24"/>
        </w:rPr>
        <w:t xml:space="preserve"> </w:t>
      </w:r>
      <w:r>
        <w:rPr>
          <w:rFonts w:ascii="Times New Roman" w:hAnsi="Times New Roman"/>
          <w:b/>
          <w:sz w:val="24"/>
          <w:szCs w:val="24"/>
        </w:rPr>
        <w:t>K</w:t>
      </w:r>
      <w:r w:rsidRPr="00013039">
        <w:rPr>
          <w:rFonts w:ascii="Times New Roman" w:hAnsi="Times New Roman"/>
          <w:b/>
          <w:sz w:val="24"/>
          <w:szCs w:val="24"/>
        </w:rPr>
        <w:t xml:space="preserve">wara state, </w:t>
      </w:r>
      <w:r>
        <w:rPr>
          <w:rFonts w:ascii="Times New Roman" w:hAnsi="Times New Roman"/>
          <w:b/>
          <w:sz w:val="24"/>
          <w:szCs w:val="24"/>
        </w:rPr>
        <w:t>Nigeria.</w:t>
      </w:r>
      <w:r w:rsidRPr="00755698">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793165" w:rsidRPr="00755698" w:rsidRDefault="00793165" w:rsidP="00793165">
      <w:pPr>
        <w:spacing w:line="360" w:lineRule="auto"/>
        <w:rPr>
          <w:rFonts w:ascii="Times New Roman" w:hAnsi="Times New Roman"/>
          <w:b/>
          <w:sz w:val="24"/>
          <w:szCs w:val="24"/>
        </w:rPr>
      </w:pPr>
      <w:r w:rsidRPr="00755698">
        <w:rPr>
          <w:rFonts w:ascii="Times New Roman" w:hAnsi="Times New Roman"/>
          <w:b/>
          <w:sz w:val="24"/>
          <w:szCs w:val="24"/>
        </w:rPr>
        <w:t>SECTION A: SOCIO-ECONOMIC CHARACTERISTICS</w:t>
      </w:r>
    </w:p>
    <w:p w:rsidR="00793165" w:rsidRPr="00755698"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Age: ……………. (in years)</w:t>
      </w:r>
    </w:p>
    <w:p w:rsidR="00793165" w:rsidRPr="00755698" w:rsidRDefault="00793165" w:rsidP="00793165">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Gender</w:t>
      </w:r>
      <w:r w:rsidRPr="00755698">
        <w:rPr>
          <w:rFonts w:ascii="Times New Roman" w:hAnsi="Times New Roman" w:cs="Times New Roman"/>
          <w:sz w:val="24"/>
          <w:szCs w:val="24"/>
        </w:rPr>
        <w:t>:  (a) Male (  );  (b) Female  (  )</w:t>
      </w:r>
    </w:p>
    <w:p w:rsidR="00793165"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793165" w:rsidRPr="00755698" w:rsidRDefault="00793165" w:rsidP="00793165">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(c) Traditional (  )</w:t>
      </w:r>
    </w:p>
    <w:p w:rsidR="00793165" w:rsidRPr="00975E6E"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Level of education: </w:t>
      </w:r>
      <w:r>
        <w:rPr>
          <w:rFonts w:ascii="Times New Roman" w:hAnsi="Times New Roman" w:cs="Times New Roman"/>
          <w:sz w:val="24"/>
          <w:szCs w:val="24"/>
        </w:rPr>
        <w:t>Year spent in school</w:t>
      </w:r>
      <w:proofErr w:type="gramStart"/>
      <w:r>
        <w:rPr>
          <w:rFonts w:ascii="Times New Roman" w:hAnsi="Times New Roman" w:cs="Times New Roman"/>
          <w:sz w:val="24"/>
          <w:szCs w:val="24"/>
        </w:rPr>
        <w:t>:……….</w:t>
      </w:r>
      <w:proofErr w:type="gramEnd"/>
    </w:p>
    <w:p w:rsidR="00793165" w:rsidRPr="00755698"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Household size (in persons)</w:t>
      </w:r>
      <w:proofErr w:type="gramStart"/>
      <w:r w:rsidRPr="00755698">
        <w:rPr>
          <w:rFonts w:ascii="Times New Roman" w:hAnsi="Times New Roman" w:cs="Times New Roman"/>
          <w:sz w:val="24"/>
          <w:szCs w:val="24"/>
        </w:rPr>
        <w:t>:…………..</w:t>
      </w:r>
      <w:proofErr w:type="gramEnd"/>
      <w:r w:rsidRPr="00755698">
        <w:rPr>
          <w:rFonts w:ascii="Times New Roman" w:hAnsi="Times New Roman" w:cs="Times New Roman"/>
          <w:sz w:val="24"/>
          <w:szCs w:val="24"/>
        </w:rPr>
        <w:t xml:space="preserve"> </w:t>
      </w:r>
    </w:p>
    <w:p w:rsidR="00793165" w:rsidRPr="00755698"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proofErr w:type="gramStart"/>
      <w:r w:rsidRPr="00755698">
        <w:rPr>
          <w:rFonts w:ascii="Times New Roman" w:hAnsi="Times New Roman" w:cs="Times New Roman"/>
          <w:sz w:val="24"/>
          <w:szCs w:val="24"/>
        </w:rPr>
        <w:t>:…………….</w:t>
      </w:r>
      <w:proofErr w:type="gramEnd"/>
    </w:p>
    <w:p w:rsidR="00793165" w:rsidRDefault="00793165" w:rsidP="00793165">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Farm size (in hectare)</w:t>
      </w:r>
      <w:proofErr w:type="gramStart"/>
      <w:r w:rsidRPr="00755698">
        <w:rPr>
          <w:rFonts w:ascii="Times New Roman" w:hAnsi="Times New Roman" w:cs="Times New Roman"/>
          <w:sz w:val="24"/>
          <w:szCs w:val="24"/>
        </w:rPr>
        <w:t>:……………….</w:t>
      </w:r>
      <w:proofErr w:type="gramEnd"/>
    </w:p>
    <w:p w:rsidR="00793165" w:rsidRDefault="00793165" w:rsidP="00793165">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Source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(a) Family (  ); Communal (  ); Hired (  ); All of the above (  )</w:t>
      </w:r>
    </w:p>
    <w:p w:rsidR="00793165" w:rsidRDefault="00793165" w:rsidP="00793165">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Extension contact: Yes (  ); No (  )</w:t>
      </w:r>
      <w:r w:rsidRPr="008C0244">
        <w:rPr>
          <w:rFonts w:ascii="Times New Roman" w:hAnsi="Times New Roman" w:cs="Times New Roman"/>
          <w:sz w:val="24"/>
          <w:szCs w:val="24"/>
        </w:rPr>
        <w:t xml:space="preserve"> </w:t>
      </w:r>
    </w:p>
    <w:p w:rsidR="00793165" w:rsidRDefault="00793165" w:rsidP="00793165">
      <w:pPr>
        <w:spacing w:line="360" w:lineRule="auto"/>
        <w:rPr>
          <w:rFonts w:ascii="Times New Roman" w:hAnsi="Times New Roman"/>
          <w:sz w:val="24"/>
          <w:szCs w:val="24"/>
        </w:rPr>
      </w:pPr>
    </w:p>
    <w:p w:rsidR="00793165" w:rsidRDefault="00793165" w:rsidP="00793165">
      <w:pPr>
        <w:spacing w:line="360" w:lineRule="auto"/>
        <w:rPr>
          <w:rFonts w:ascii="Times New Roman" w:hAnsi="Times New Roman"/>
          <w:sz w:val="24"/>
          <w:szCs w:val="24"/>
        </w:rPr>
      </w:pPr>
    </w:p>
    <w:p w:rsidR="00793165" w:rsidRDefault="00793165" w:rsidP="00793165">
      <w:pPr>
        <w:spacing w:line="360" w:lineRule="auto"/>
        <w:rPr>
          <w:rFonts w:ascii="Times New Roman" w:hAnsi="Times New Roman"/>
          <w:sz w:val="24"/>
          <w:szCs w:val="24"/>
        </w:rPr>
      </w:pPr>
    </w:p>
    <w:p w:rsidR="00793165" w:rsidRDefault="00793165" w:rsidP="00793165">
      <w:pPr>
        <w:spacing w:line="360" w:lineRule="auto"/>
        <w:rPr>
          <w:rFonts w:ascii="Times New Roman" w:hAnsi="Times New Roman"/>
          <w:sz w:val="24"/>
          <w:szCs w:val="24"/>
        </w:rPr>
      </w:pPr>
    </w:p>
    <w:p w:rsidR="00793165" w:rsidRPr="00EC78A4" w:rsidRDefault="00793165" w:rsidP="00793165">
      <w:pPr>
        <w:spacing w:line="360" w:lineRule="auto"/>
        <w:rPr>
          <w:rFonts w:ascii="Times New Roman" w:hAnsi="Times New Roman"/>
          <w:sz w:val="24"/>
          <w:szCs w:val="24"/>
        </w:rPr>
      </w:pPr>
    </w:p>
    <w:p w:rsidR="00793165" w:rsidRPr="00ED6CE1" w:rsidRDefault="00793165" w:rsidP="00793165">
      <w:pPr>
        <w:spacing w:line="360" w:lineRule="auto"/>
        <w:rPr>
          <w:rFonts w:ascii="Times New Roman" w:hAnsi="Times New Roman"/>
          <w:b/>
          <w:sz w:val="24"/>
          <w:szCs w:val="24"/>
        </w:rPr>
      </w:pPr>
      <w:r w:rsidRPr="00755698">
        <w:rPr>
          <w:rFonts w:ascii="Times New Roman" w:hAnsi="Times New Roman"/>
          <w:b/>
          <w:sz w:val="24"/>
          <w:szCs w:val="24"/>
        </w:rPr>
        <w:t xml:space="preserve">SECTION B: </w:t>
      </w:r>
      <w:r>
        <w:rPr>
          <w:rFonts w:ascii="Times New Roman" w:hAnsi="Times New Roman"/>
          <w:b/>
          <w:bCs/>
          <w:sz w:val="24"/>
          <w:szCs w:val="24"/>
        </w:rPr>
        <w:t>PERCEPTION OF ARABLE CROP FARMERS ON THE EFFECT OF BUSH BURNING</w:t>
      </w:r>
    </w:p>
    <w:p w:rsidR="00793165" w:rsidRPr="00755698" w:rsidRDefault="00793165" w:rsidP="00793165">
      <w:pPr>
        <w:spacing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590"/>
        <w:gridCol w:w="3299"/>
        <w:gridCol w:w="1097"/>
        <w:gridCol w:w="913"/>
        <w:gridCol w:w="1109"/>
        <w:gridCol w:w="1109"/>
      </w:tblGrid>
      <w:tr w:rsidR="00793165" w:rsidRPr="00815556" w:rsidTr="001828DD">
        <w:tc>
          <w:tcPr>
            <w:tcW w:w="590"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S/N</w:t>
            </w:r>
          </w:p>
        </w:tc>
        <w:tc>
          <w:tcPr>
            <w:tcW w:w="3299"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Perceived effect of bush burning</w:t>
            </w:r>
          </w:p>
        </w:tc>
        <w:tc>
          <w:tcPr>
            <w:tcW w:w="1043"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 xml:space="preserve">Strongly </w:t>
            </w:r>
          </w:p>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Agree</w:t>
            </w:r>
          </w:p>
        </w:tc>
        <w:tc>
          <w:tcPr>
            <w:tcW w:w="913"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Agree</w:t>
            </w:r>
          </w:p>
        </w:tc>
        <w:tc>
          <w:tcPr>
            <w:tcW w:w="1080"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Disagree</w:t>
            </w:r>
          </w:p>
        </w:tc>
        <w:tc>
          <w:tcPr>
            <w:tcW w:w="1080" w:type="dxa"/>
          </w:tcPr>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Strongly</w:t>
            </w:r>
          </w:p>
          <w:p w:rsidR="00793165" w:rsidRPr="00815556" w:rsidRDefault="00793165" w:rsidP="001828DD">
            <w:pPr>
              <w:spacing w:line="360" w:lineRule="auto"/>
              <w:rPr>
                <w:rFonts w:ascii="Times New Roman" w:hAnsi="Times New Roman"/>
                <w:b/>
                <w:sz w:val="24"/>
                <w:szCs w:val="24"/>
              </w:rPr>
            </w:pPr>
            <w:r w:rsidRPr="00815556">
              <w:rPr>
                <w:rFonts w:ascii="Times New Roman" w:hAnsi="Times New Roman"/>
                <w:b/>
                <w:sz w:val="24"/>
                <w:szCs w:val="24"/>
              </w:rPr>
              <w:t>Disagree</w:t>
            </w: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1</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 xml:space="preserve">Bush burning results in soil degradation </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2</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causes air and environmental pollution</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3</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It results in destruction of beneficial soil organisms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4</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reduces soil nutrients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5</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predisposes soil to erosion</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6</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reduce soil/plant productivity</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7</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encourages insect attack on crop</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8</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Bush burning reduce shelf life of crops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9</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Loss of non-farm assets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lastRenderedPageBreak/>
              <w:t>10</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 xml:space="preserve">Destruction of </w:t>
            </w:r>
            <w:r>
              <w:rPr>
                <w:rFonts w:ascii="Times New Roman" w:hAnsi="Times New Roman"/>
                <w:sz w:val="24"/>
                <w:szCs w:val="24"/>
              </w:rPr>
              <w:t>farm produce</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11</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Destruction of trees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12</w:t>
            </w:r>
          </w:p>
        </w:tc>
        <w:tc>
          <w:tcPr>
            <w:tcW w:w="3299" w:type="dxa"/>
          </w:tcPr>
          <w:p w:rsidR="00793165" w:rsidRPr="00815556" w:rsidRDefault="00793165" w:rsidP="001828DD">
            <w:pPr>
              <w:spacing w:line="360" w:lineRule="auto"/>
              <w:rPr>
                <w:rFonts w:ascii="Times New Roman" w:hAnsi="Times New Roman"/>
                <w:sz w:val="24"/>
                <w:szCs w:val="24"/>
              </w:rPr>
            </w:pPr>
            <w:r w:rsidRPr="00815556">
              <w:rPr>
                <w:rFonts w:ascii="Times New Roman" w:hAnsi="Times New Roman"/>
                <w:sz w:val="24"/>
                <w:szCs w:val="24"/>
              </w:rPr>
              <w:t>Loss of livestock</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13</w:t>
            </w:r>
          </w:p>
        </w:tc>
        <w:tc>
          <w:tcPr>
            <w:tcW w:w="3299"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H</w:t>
            </w:r>
            <w:r w:rsidRPr="00E250F5">
              <w:rPr>
                <w:rFonts w:ascii="Times New Roman" w:hAnsi="Times New Roman"/>
                <w:sz w:val="24"/>
                <w:szCs w:val="24"/>
              </w:rPr>
              <w:t>eightened risks of uncontrolled wildfires</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r w:rsidR="00793165" w:rsidRPr="00815556"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14</w:t>
            </w:r>
          </w:p>
        </w:tc>
        <w:tc>
          <w:tcPr>
            <w:tcW w:w="3299" w:type="dxa"/>
          </w:tcPr>
          <w:p w:rsidR="00793165" w:rsidRPr="00815556" w:rsidRDefault="00793165" w:rsidP="001828DD">
            <w:pPr>
              <w:spacing w:line="360" w:lineRule="auto"/>
              <w:rPr>
                <w:rFonts w:ascii="Times New Roman" w:hAnsi="Times New Roman"/>
                <w:sz w:val="24"/>
                <w:szCs w:val="24"/>
              </w:rPr>
            </w:pPr>
            <w:r>
              <w:rPr>
                <w:rFonts w:ascii="Times New Roman" w:hAnsi="Times New Roman"/>
                <w:sz w:val="24"/>
                <w:szCs w:val="24"/>
              </w:rPr>
              <w:t xml:space="preserve">Others </w:t>
            </w:r>
          </w:p>
        </w:tc>
        <w:tc>
          <w:tcPr>
            <w:tcW w:w="1043" w:type="dxa"/>
          </w:tcPr>
          <w:p w:rsidR="00793165" w:rsidRPr="00815556" w:rsidRDefault="00793165" w:rsidP="001828DD">
            <w:pPr>
              <w:spacing w:line="360" w:lineRule="auto"/>
              <w:rPr>
                <w:rFonts w:ascii="Times New Roman" w:hAnsi="Times New Roman"/>
                <w:sz w:val="24"/>
                <w:szCs w:val="24"/>
              </w:rPr>
            </w:pPr>
          </w:p>
        </w:tc>
        <w:tc>
          <w:tcPr>
            <w:tcW w:w="913"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c>
          <w:tcPr>
            <w:tcW w:w="1080" w:type="dxa"/>
          </w:tcPr>
          <w:p w:rsidR="00793165" w:rsidRPr="00815556" w:rsidRDefault="00793165" w:rsidP="001828DD">
            <w:pPr>
              <w:spacing w:line="360" w:lineRule="auto"/>
              <w:rPr>
                <w:rFonts w:ascii="Times New Roman" w:hAnsi="Times New Roman"/>
                <w:sz w:val="24"/>
                <w:szCs w:val="24"/>
              </w:rPr>
            </w:pPr>
          </w:p>
        </w:tc>
      </w:tr>
    </w:tbl>
    <w:p w:rsidR="00793165" w:rsidRPr="003627EB" w:rsidRDefault="00793165" w:rsidP="00793165">
      <w:pPr>
        <w:spacing w:line="360" w:lineRule="auto"/>
        <w:rPr>
          <w:rFonts w:ascii="Times New Roman" w:hAnsi="Times New Roman"/>
          <w:sz w:val="24"/>
          <w:szCs w:val="24"/>
        </w:rPr>
      </w:pPr>
      <w:r w:rsidRPr="00755698">
        <w:rPr>
          <w:rFonts w:ascii="Times New Roman" w:hAnsi="Times New Roman"/>
          <w:sz w:val="24"/>
          <w:szCs w:val="24"/>
        </w:rPr>
        <w:t xml:space="preserve">           </w:t>
      </w:r>
    </w:p>
    <w:p w:rsidR="00793165" w:rsidRDefault="00793165" w:rsidP="00793165">
      <w:pPr>
        <w:spacing w:line="360" w:lineRule="auto"/>
        <w:rPr>
          <w:rFonts w:ascii="Times New Roman" w:hAnsi="Times New Roman"/>
          <w:b/>
          <w:sz w:val="24"/>
          <w:szCs w:val="24"/>
        </w:rPr>
      </w:pPr>
      <w:r w:rsidRPr="00755698">
        <w:rPr>
          <w:rFonts w:ascii="Times New Roman" w:hAnsi="Times New Roman"/>
          <w:b/>
          <w:sz w:val="24"/>
          <w:szCs w:val="24"/>
        </w:rPr>
        <w:t xml:space="preserve">SECTION C: </w:t>
      </w:r>
      <w:r w:rsidRPr="00160865">
        <w:rPr>
          <w:rFonts w:ascii="Times New Roman" w:hAnsi="Times New Roman"/>
          <w:b/>
          <w:sz w:val="24"/>
          <w:szCs w:val="24"/>
        </w:rPr>
        <w:t>FACTORS THAT MOTIVATE FARMERS TO ENGAGE IN BUSH BURNING</w:t>
      </w:r>
    </w:p>
    <w:p w:rsidR="00793165" w:rsidRPr="00160865" w:rsidRDefault="00793165" w:rsidP="00793165">
      <w:pPr>
        <w:spacing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590"/>
        <w:gridCol w:w="3545"/>
        <w:gridCol w:w="1170"/>
        <w:gridCol w:w="810"/>
      </w:tblGrid>
      <w:tr w:rsidR="00793165" w:rsidTr="001828DD">
        <w:tc>
          <w:tcPr>
            <w:tcW w:w="590" w:type="dxa"/>
          </w:tcPr>
          <w:p w:rsidR="00793165" w:rsidRPr="008D51EF" w:rsidRDefault="00793165" w:rsidP="001828DD">
            <w:pPr>
              <w:tabs>
                <w:tab w:val="left" w:pos="2160"/>
              </w:tabs>
              <w:spacing w:line="360" w:lineRule="auto"/>
              <w:rPr>
                <w:rFonts w:ascii="Times New Roman" w:hAnsi="Times New Roman"/>
                <w:b/>
                <w:sz w:val="24"/>
                <w:szCs w:val="24"/>
              </w:rPr>
            </w:pPr>
            <w:r w:rsidRPr="008D51EF">
              <w:rPr>
                <w:rFonts w:ascii="Times New Roman" w:hAnsi="Times New Roman"/>
                <w:b/>
                <w:sz w:val="24"/>
                <w:szCs w:val="24"/>
              </w:rPr>
              <w:t>S/N</w:t>
            </w:r>
          </w:p>
        </w:tc>
        <w:tc>
          <w:tcPr>
            <w:tcW w:w="3545" w:type="dxa"/>
          </w:tcPr>
          <w:p w:rsidR="00793165" w:rsidRPr="008D51EF" w:rsidRDefault="00793165" w:rsidP="001828DD">
            <w:pPr>
              <w:tabs>
                <w:tab w:val="left" w:pos="2160"/>
              </w:tabs>
              <w:spacing w:line="360" w:lineRule="auto"/>
              <w:rPr>
                <w:rFonts w:ascii="Times New Roman" w:hAnsi="Times New Roman"/>
                <w:b/>
                <w:sz w:val="24"/>
                <w:szCs w:val="24"/>
              </w:rPr>
            </w:pPr>
            <w:r w:rsidRPr="008D51EF">
              <w:rPr>
                <w:rFonts w:ascii="Times New Roman" w:hAnsi="Times New Roman"/>
                <w:b/>
                <w:sz w:val="24"/>
                <w:szCs w:val="24"/>
              </w:rPr>
              <w:t>Motives for Bush burning</w:t>
            </w:r>
          </w:p>
        </w:tc>
        <w:tc>
          <w:tcPr>
            <w:tcW w:w="1170" w:type="dxa"/>
          </w:tcPr>
          <w:p w:rsidR="00793165" w:rsidRPr="008D51EF" w:rsidRDefault="00793165" w:rsidP="001828DD">
            <w:pPr>
              <w:tabs>
                <w:tab w:val="left" w:pos="2160"/>
              </w:tabs>
              <w:spacing w:line="360" w:lineRule="auto"/>
              <w:rPr>
                <w:rFonts w:ascii="Times New Roman" w:hAnsi="Times New Roman"/>
                <w:b/>
                <w:sz w:val="24"/>
                <w:szCs w:val="24"/>
              </w:rPr>
            </w:pPr>
            <w:r w:rsidRPr="008D51EF">
              <w:rPr>
                <w:rFonts w:ascii="Times New Roman" w:hAnsi="Times New Roman"/>
                <w:b/>
                <w:sz w:val="24"/>
                <w:szCs w:val="24"/>
              </w:rPr>
              <w:t>YES</w:t>
            </w:r>
          </w:p>
        </w:tc>
        <w:tc>
          <w:tcPr>
            <w:tcW w:w="810" w:type="dxa"/>
          </w:tcPr>
          <w:p w:rsidR="00793165" w:rsidRPr="008D51EF" w:rsidRDefault="00793165" w:rsidP="001828DD">
            <w:pPr>
              <w:tabs>
                <w:tab w:val="left" w:pos="2160"/>
              </w:tabs>
              <w:spacing w:line="360" w:lineRule="auto"/>
              <w:rPr>
                <w:rFonts w:ascii="Times New Roman" w:hAnsi="Times New Roman"/>
                <w:b/>
                <w:sz w:val="24"/>
                <w:szCs w:val="24"/>
              </w:rPr>
            </w:pPr>
            <w:r w:rsidRPr="008D51EF">
              <w:rPr>
                <w:rFonts w:ascii="Times New Roman" w:hAnsi="Times New Roman"/>
                <w:b/>
                <w:sz w:val="24"/>
                <w:szCs w:val="24"/>
              </w:rPr>
              <w:t>NO</w:t>
            </w: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1</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Hunting </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3</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Visibility </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Honey making </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 xml:space="preserve">Security from intruder </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r w:rsidR="00793165" w:rsidTr="001828DD">
        <w:tc>
          <w:tcPr>
            <w:tcW w:w="590"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6</w:t>
            </w:r>
          </w:p>
        </w:tc>
        <w:tc>
          <w:tcPr>
            <w:tcW w:w="3545" w:type="dxa"/>
          </w:tcPr>
          <w:p w:rsidR="00793165" w:rsidRDefault="00793165" w:rsidP="001828DD">
            <w:pPr>
              <w:tabs>
                <w:tab w:val="left" w:pos="2160"/>
              </w:tabs>
              <w:spacing w:line="360" w:lineRule="auto"/>
              <w:rPr>
                <w:rFonts w:ascii="Times New Roman" w:hAnsi="Times New Roman"/>
                <w:sz w:val="24"/>
                <w:szCs w:val="24"/>
              </w:rPr>
            </w:pPr>
            <w:r>
              <w:rPr>
                <w:rFonts w:ascii="Times New Roman" w:hAnsi="Times New Roman"/>
                <w:sz w:val="24"/>
                <w:szCs w:val="24"/>
              </w:rPr>
              <w:t>Do not burn bush</w:t>
            </w:r>
          </w:p>
        </w:tc>
        <w:tc>
          <w:tcPr>
            <w:tcW w:w="1170" w:type="dxa"/>
          </w:tcPr>
          <w:p w:rsidR="00793165" w:rsidRDefault="00793165" w:rsidP="001828DD">
            <w:pPr>
              <w:tabs>
                <w:tab w:val="left" w:pos="2160"/>
              </w:tabs>
              <w:spacing w:line="360" w:lineRule="auto"/>
              <w:rPr>
                <w:rFonts w:ascii="Times New Roman" w:hAnsi="Times New Roman"/>
                <w:sz w:val="24"/>
                <w:szCs w:val="24"/>
              </w:rPr>
            </w:pPr>
          </w:p>
        </w:tc>
        <w:tc>
          <w:tcPr>
            <w:tcW w:w="810" w:type="dxa"/>
          </w:tcPr>
          <w:p w:rsidR="00793165" w:rsidRDefault="00793165" w:rsidP="001828DD">
            <w:pPr>
              <w:tabs>
                <w:tab w:val="left" w:pos="2160"/>
              </w:tabs>
              <w:spacing w:line="360" w:lineRule="auto"/>
              <w:rPr>
                <w:rFonts w:ascii="Times New Roman" w:hAnsi="Times New Roman"/>
                <w:sz w:val="24"/>
                <w:szCs w:val="24"/>
              </w:rPr>
            </w:pPr>
          </w:p>
        </w:tc>
      </w:tr>
    </w:tbl>
    <w:p w:rsidR="00793165" w:rsidRPr="00C63AC7" w:rsidRDefault="00793165" w:rsidP="00793165">
      <w:pPr>
        <w:tabs>
          <w:tab w:val="left" w:pos="2160"/>
        </w:tabs>
        <w:spacing w:line="360" w:lineRule="auto"/>
        <w:rPr>
          <w:rFonts w:ascii="Times New Roman" w:hAnsi="Times New Roman"/>
          <w:sz w:val="24"/>
          <w:szCs w:val="24"/>
        </w:rPr>
      </w:pPr>
    </w:p>
    <w:p w:rsidR="00793165" w:rsidRPr="006970FC" w:rsidRDefault="00793165" w:rsidP="00793165">
      <w:pPr>
        <w:autoSpaceDE w:val="0"/>
        <w:autoSpaceDN w:val="0"/>
        <w:adjustRightInd w:val="0"/>
        <w:jc w:val="both"/>
        <w:rPr>
          <w:rFonts w:ascii="Times New Roman" w:hAnsi="Times New Roman"/>
          <w:b/>
          <w:sz w:val="24"/>
          <w:szCs w:val="24"/>
        </w:rPr>
      </w:pPr>
      <w:r w:rsidRPr="00755698">
        <w:rPr>
          <w:rFonts w:ascii="Times New Roman" w:hAnsi="Times New Roman"/>
          <w:b/>
          <w:sz w:val="24"/>
          <w:szCs w:val="24"/>
        </w:rPr>
        <w:t xml:space="preserve">SECTION </w:t>
      </w:r>
      <w:r>
        <w:rPr>
          <w:rFonts w:ascii="Times New Roman" w:hAnsi="Times New Roman"/>
          <w:b/>
          <w:sz w:val="24"/>
          <w:szCs w:val="24"/>
        </w:rPr>
        <w:t>D</w:t>
      </w:r>
      <w:r w:rsidRPr="00755698">
        <w:rPr>
          <w:rFonts w:ascii="Times New Roman" w:hAnsi="Times New Roman"/>
          <w:b/>
          <w:sz w:val="24"/>
          <w:szCs w:val="24"/>
        </w:rPr>
        <w:t xml:space="preserve">: </w:t>
      </w:r>
      <w:r w:rsidRPr="00C63AC7">
        <w:rPr>
          <w:rFonts w:ascii="Times New Roman" w:hAnsi="Times New Roman"/>
          <w:b/>
          <w:bCs/>
          <w:sz w:val="24"/>
          <w:szCs w:val="24"/>
        </w:rPr>
        <w:t xml:space="preserve">CONSTRAINTS TO </w:t>
      </w:r>
      <w:r>
        <w:rPr>
          <w:rFonts w:ascii="Times New Roman" w:hAnsi="Times New Roman"/>
          <w:b/>
          <w:bCs/>
          <w:sz w:val="24"/>
          <w:szCs w:val="24"/>
        </w:rPr>
        <w:t>ADOPTION OF SUSTAINABLE ALTERNATIVE TO BUSH BURNING</w:t>
      </w:r>
    </w:p>
    <w:p w:rsidR="00793165" w:rsidRPr="00755698" w:rsidRDefault="00793165" w:rsidP="00793165">
      <w:pPr>
        <w:spacing w:line="360" w:lineRule="auto"/>
        <w:rPr>
          <w:rFonts w:ascii="Times New Roman" w:hAnsi="Times New Roman"/>
          <w:sz w:val="24"/>
          <w:szCs w:val="24"/>
        </w:rPr>
      </w:pPr>
      <w:r w:rsidRPr="00755698">
        <w:rPr>
          <w:rFonts w:ascii="Times New Roman" w:hAnsi="Times New Roman"/>
          <w:sz w:val="24"/>
          <w:szCs w:val="24"/>
        </w:rPr>
        <w:t>Please tick as appropriate</w:t>
      </w:r>
    </w:p>
    <w:tbl>
      <w:tblPr>
        <w:tblStyle w:val="TableGrid"/>
        <w:tblW w:w="0" w:type="auto"/>
        <w:tblLook w:val="04A0" w:firstRow="1" w:lastRow="0" w:firstColumn="1" w:lastColumn="0" w:noHBand="0" w:noVBand="1"/>
      </w:tblPr>
      <w:tblGrid>
        <w:gridCol w:w="590"/>
        <w:gridCol w:w="2983"/>
        <w:gridCol w:w="1380"/>
        <w:gridCol w:w="1533"/>
        <w:gridCol w:w="1533"/>
      </w:tblGrid>
      <w:tr w:rsidR="00793165" w:rsidTr="001828DD">
        <w:tc>
          <w:tcPr>
            <w:tcW w:w="590" w:type="dxa"/>
          </w:tcPr>
          <w:p w:rsidR="00793165" w:rsidRPr="00AF5E2A" w:rsidRDefault="00793165" w:rsidP="001828DD">
            <w:pPr>
              <w:spacing w:line="360" w:lineRule="auto"/>
              <w:rPr>
                <w:rFonts w:ascii="Times New Roman" w:hAnsi="Times New Roman"/>
                <w:b/>
                <w:sz w:val="24"/>
                <w:szCs w:val="24"/>
              </w:rPr>
            </w:pPr>
            <w:r w:rsidRPr="00AF5E2A">
              <w:rPr>
                <w:rFonts w:ascii="Times New Roman" w:hAnsi="Times New Roman"/>
                <w:b/>
                <w:sz w:val="24"/>
                <w:szCs w:val="24"/>
              </w:rPr>
              <w:lastRenderedPageBreak/>
              <w:t>S/N</w:t>
            </w:r>
          </w:p>
        </w:tc>
        <w:tc>
          <w:tcPr>
            <w:tcW w:w="2983" w:type="dxa"/>
          </w:tcPr>
          <w:p w:rsidR="00793165" w:rsidRPr="00AF5E2A" w:rsidRDefault="00793165" w:rsidP="001828DD">
            <w:pPr>
              <w:spacing w:line="360" w:lineRule="auto"/>
              <w:rPr>
                <w:rFonts w:ascii="Times New Roman" w:hAnsi="Times New Roman"/>
                <w:b/>
                <w:sz w:val="24"/>
                <w:szCs w:val="24"/>
              </w:rPr>
            </w:pPr>
            <w:r w:rsidRPr="00AF5E2A">
              <w:rPr>
                <w:rFonts w:ascii="Times New Roman" w:hAnsi="Times New Roman"/>
                <w:b/>
                <w:sz w:val="24"/>
                <w:szCs w:val="24"/>
              </w:rPr>
              <w:t>Constraints</w:t>
            </w:r>
          </w:p>
        </w:tc>
        <w:tc>
          <w:tcPr>
            <w:tcW w:w="1380" w:type="dxa"/>
          </w:tcPr>
          <w:p w:rsidR="00793165" w:rsidRPr="00AF5E2A" w:rsidRDefault="00793165" w:rsidP="001828DD">
            <w:pPr>
              <w:spacing w:line="360" w:lineRule="auto"/>
              <w:rPr>
                <w:rFonts w:ascii="Times New Roman" w:hAnsi="Times New Roman"/>
                <w:b/>
                <w:sz w:val="24"/>
                <w:szCs w:val="24"/>
              </w:rPr>
            </w:pPr>
            <w:r w:rsidRPr="00AF5E2A">
              <w:rPr>
                <w:rFonts w:ascii="Times New Roman" w:hAnsi="Times New Roman"/>
                <w:b/>
                <w:sz w:val="24"/>
                <w:szCs w:val="24"/>
              </w:rPr>
              <w:t>Very serious</w:t>
            </w:r>
          </w:p>
        </w:tc>
        <w:tc>
          <w:tcPr>
            <w:tcW w:w="1533" w:type="dxa"/>
          </w:tcPr>
          <w:p w:rsidR="00793165" w:rsidRPr="00AF5E2A" w:rsidRDefault="00793165" w:rsidP="001828DD">
            <w:pPr>
              <w:spacing w:line="360" w:lineRule="auto"/>
              <w:rPr>
                <w:rFonts w:ascii="Times New Roman" w:hAnsi="Times New Roman"/>
                <w:b/>
                <w:sz w:val="24"/>
                <w:szCs w:val="24"/>
              </w:rPr>
            </w:pPr>
            <w:r w:rsidRPr="00AF5E2A">
              <w:rPr>
                <w:rFonts w:ascii="Times New Roman" w:hAnsi="Times New Roman"/>
                <w:b/>
                <w:sz w:val="24"/>
                <w:szCs w:val="24"/>
              </w:rPr>
              <w:t>Serious</w:t>
            </w:r>
          </w:p>
        </w:tc>
        <w:tc>
          <w:tcPr>
            <w:tcW w:w="1533" w:type="dxa"/>
          </w:tcPr>
          <w:p w:rsidR="00793165" w:rsidRPr="00AF5E2A" w:rsidRDefault="00793165" w:rsidP="001828DD">
            <w:pPr>
              <w:spacing w:line="360" w:lineRule="auto"/>
              <w:rPr>
                <w:rFonts w:ascii="Times New Roman" w:hAnsi="Times New Roman"/>
                <w:b/>
                <w:sz w:val="24"/>
                <w:szCs w:val="24"/>
              </w:rPr>
            </w:pPr>
            <w:r w:rsidRPr="00AF5E2A">
              <w:rPr>
                <w:rFonts w:ascii="Times New Roman" w:hAnsi="Times New Roman"/>
                <w:b/>
                <w:sz w:val="24"/>
                <w:szCs w:val="24"/>
              </w:rPr>
              <w:t>Not Serious</w:t>
            </w: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1</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380"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2</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Lack of access to sustainable alternative</w:t>
            </w:r>
          </w:p>
        </w:tc>
        <w:tc>
          <w:tcPr>
            <w:tcW w:w="1380"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3</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380"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4</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Limited land supply</w:t>
            </w:r>
          </w:p>
        </w:tc>
        <w:tc>
          <w:tcPr>
            <w:tcW w:w="1380"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r>
      <w:tr w:rsidR="00793165" w:rsidTr="001828DD">
        <w:tc>
          <w:tcPr>
            <w:tcW w:w="590"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5</w:t>
            </w:r>
          </w:p>
        </w:tc>
        <w:tc>
          <w:tcPr>
            <w:tcW w:w="2983" w:type="dxa"/>
          </w:tcPr>
          <w:p w:rsidR="00793165" w:rsidRDefault="00793165" w:rsidP="001828DD">
            <w:pPr>
              <w:spacing w:line="360" w:lineRule="auto"/>
              <w:rPr>
                <w:rFonts w:ascii="Times New Roman" w:hAnsi="Times New Roman"/>
                <w:sz w:val="24"/>
                <w:szCs w:val="24"/>
              </w:rPr>
            </w:pPr>
            <w:r>
              <w:rPr>
                <w:rFonts w:ascii="Times New Roman" w:hAnsi="Times New Roman"/>
                <w:sz w:val="24"/>
                <w:szCs w:val="24"/>
              </w:rPr>
              <w:t>Financial limitation</w:t>
            </w:r>
          </w:p>
        </w:tc>
        <w:tc>
          <w:tcPr>
            <w:tcW w:w="1380"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c>
          <w:tcPr>
            <w:tcW w:w="1533" w:type="dxa"/>
          </w:tcPr>
          <w:p w:rsidR="00793165" w:rsidRDefault="00793165" w:rsidP="001828DD">
            <w:pPr>
              <w:spacing w:line="360" w:lineRule="auto"/>
              <w:rPr>
                <w:rFonts w:ascii="Times New Roman" w:hAnsi="Times New Roman"/>
                <w:sz w:val="24"/>
                <w:szCs w:val="24"/>
              </w:rPr>
            </w:pPr>
          </w:p>
        </w:tc>
      </w:tr>
    </w:tbl>
    <w:p w:rsidR="00793165" w:rsidRDefault="00793165" w:rsidP="00793165"/>
    <w:p w:rsidR="00793165" w:rsidRDefault="00793165" w:rsidP="00793165"/>
    <w:p w:rsidR="00793165" w:rsidRDefault="00793165" w:rsidP="00793165"/>
    <w:p w:rsidR="00793165" w:rsidRPr="007B5AAC" w:rsidRDefault="00793165" w:rsidP="0005487E">
      <w:pPr>
        <w:spacing w:line="480" w:lineRule="auto"/>
        <w:jc w:val="both"/>
        <w:rPr>
          <w:rFonts w:ascii="Times New Roman" w:hAnsi="Times New Roman"/>
          <w:sz w:val="24"/>
          <w:szCs w:val="24"/>
        </w:rPr>
      </w:pPr>
    </w:p>
    <w:sectPr w:rsidR="00793165" w:rsidRPr="007B5A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A0" w:rsidRDefault="006F36A0" w:rsidP="00BE1DEB">
      <w:pPr>
        <w:spacing w:after="0" w:line="240" w:lineRule="auto"/>
      </w:pPr>
      <w:r>
        <w:separator/>
      </w:r>
    </w:p>
  </w:endnote>
  <w:endnote w:type="continuationSeparator" w:id="0">
    <w:p w:rsidR="006F36A0" w:rsidRDefault="006F36A0" w:rsidP="00BE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4735"/>
      <w:docPartObj>
        <w:docPartGallery w:val="Page Numbers (Bottom of Page)"/>
        <w:docPartUnique/>
      </w:docPartObj>
    </w:sdtPr>
    <w:sdtEndPr>
      <w:rPr>
        <w:noProof/>
      </w:rPr>
    </w:sdtEndPr>
    <w:sdtContent>
      <w:p w:rsidR="00173A52" w:rsidRDefault="00173A52">
        <w:pPr>
          <w:pStyle w:val="Footer"/>
          <w:jc w:val="center"/>
        </w:pPr>
        <w:r>
          <w:fldChar w:fldCharType="begin"/>
        </w:r>
        <w:r>
          <w:instrText xml:space="preserve"> PAGE   \* MERGEFORMAT </w:instrText>
        </w:r>
        <w:r>
          <w:fldChar w:fldCharType="separate"/>
        </w:r>
        <w:r w:rsidR="00971FAA">
          <w:rPr>
            <w:noProof/>
          </w:rPr>
          <w:t>61</w:t>
        </w:r>
        <w:r>
          <w:rPr>
            <w:noProof/>
          </w:rPr>
          <w:fldChar w:fldCharType="end"/>
        </w:r>
      </w:p>
    </w:sdtContent>
  </w:sdt>
  <w:p w:rsidR="00173A52" w:rsidRDefault="00173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A0" w:rsidRDefault="006F36A0" w:rsidP="00BE1DEB">
      <w:pPr>
        <w:spacing w:after="0" w:line="240" w:lineRule="auto"/>
      </w:pPr>
      <w:r>
        <w:separator/>
      </w:r>
    </w:p>
  </w:footnote>
  <w:footnote w:type="continuationSeparator" w:id="0">
    <w:p w:rsidR="006F36A0" w:rsidRDefault="006F36A0" w:rsidP="00BE1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B57B9"/>
    <w:multiLevelType w:val="multilevel"/>
    <w:tmpl w:val="6916CCF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437DA"/>
    <w:multiLevelType w:val="hybridMultilevel"/>
    <w:tmpl w:val="E6B2C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6D"/>
    <w:rsid w:val="000075E3"/>
    <w:rsid w:val="00015F42"/>
    <w:rsid w:val="0005487E"/>
    <w:rsid w:val="00071F33"/>
    <w:rsid w:val="000A3852"/>
    <w:rsid w:val="000D3072"/>
    <w:rsid w:val="000E21F7"/>
    <w:rsid w:val="0011718B"/>
    <w:rsid w:val="00141971"/>
    <w:rsid w:val="001505A9"/>
    <w:rsid w:val="00173A52"/>
    <w:rsid w:val="001C14ED"/>
    <w:rsid w:val="001E352F"/>
    <w:rsid w:val="002113C5"/>
    <w:rsid w:val="00333A74"/>
    <w:rsid w:val="00350443"/>
    <w:rsid w:val="00365003"/>
    <w:rsid w:val="00431551"/>
    <w:rsid w:val="004B544D"/>
    <w:rsid w:val="004E0DCE"/>
    <w:rsid w:val="004E4D1F"/>
    <w:rsid w:val="00516FF3"/>
    <w:rsid w:val="00582A6D"/>
    <w:rsid w:val="005A7277"/>
    <w:rsid w:val="005B7D2A"/>
    <w:rsid w:val="005D01AD"/>
    <w:rsid w:val="005F5BF6"/>
    <w:rsid w:val="00672999"/>
    <w:rsid w:val="006E291E"/>
    <w:rsid w:val="006F36A0"/>
    <w:rsid w:val="007262D7"/>
    <w:rsid w:val="00765469"/>
    <w:rsid w:val="00793165"/>
    <w:rsid w:val="0089093A"/>
    <w:rsid w:val="0089671C"/>
    <w:rsid w:val="008A36DC"/>
    <w:rsid w:val="008D1C18"/>
    <w:rsid w:val="00904083"/>
    <w:rsid w:val="00910DDE"/>
    <w:rsid w:val="00924762"/>
    <w:rsid w:val="0094010F"/>
    <w:rsid w:val="00971FAA"/>
    <w:rsid w:val="009879F1"/>
    <w:rsid w:val="00A06299"/>
    <w:rsid w:val="00A45B14"/>
    <w:rsid w:val="00A51733"/>
    <w:rsid w:val="00A63766"/>
    <w:rsid w:val="00AA761D"/>
    <w:rsid w:val="00AA7F02"/>
    <w:rsid w:val="00AD11ED"/>
    <w:rsid w:val="00B559E9"/>
    <w:rsid w:val="00B656D8"/>
    <w:rsid w:val="00B92531"/>
    <w:rsid w:val="00BA3C0E"/>
    <w:rsid w:val="00BA4CBA"/>
    <w:rsid w:val="00BB35FE"/>
    <w:rsid w:val="00BC56B0"/>
    <w:rsid w:val="00BD1BBE"/>
    <w:rsid w:val="00BD32A4"/>
    <w:rsid w:val="00BE1DEB"/>
    <w:rsid w:val="00C05AAE"/>
    <w:rsid w:val="00C2669F"/>
    <w:rsid w:val="00C52240"/>
    <w:rsid w:val="00C81910"/>
    <w:rsid w:val="00D86715"/>
    <w:rsid w:val="00DB1BA8"/>
    <w:rsid w:val="00E00A97"/>
    <w:rsid w:val="00E537E1"/>
    <w:rsid w:val="00E63E80"/>
    <w:rsid w:val="00EA7DC2"/>
    <w:rsid w:val="00EB3DF8"/>
    <w:rsid w:val="00EC058C"/>
    <w:rsid w:val="00F5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B0423-2DE3-4DA2-B7BF-C1707DFE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6D"/>
    <w:pPr>
      <w:spacing w:after="200" w:line="276" w:lineRule="auto"/>
    </w:pPr>
    <w:rPr>
      <w:rFonts w:ascii="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6D"/>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0629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DEB"/>
    <w:rPr>
      <w:rFonts w:ascii="Calibri" w:hAnsi="Calibri" w:cs="Times New Roman"/>
      <w:lang w:eastAsia="zh-CN"/>
    </w:rPr>
  </w:style>
  <w:style w:type="paragraph" w:styleId="Footer">
    <w:name w:val="footer"/>
    <w:basedOn w:val="Normal"/>
    <w:link w:val="FooterChar"/>
    <w:uiPriority w:val="99"/>
    <w:unhideWhenUsed/>
    <w:rsid w:val="00BE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DEB"/>
    <w:rPr>
      <w:rFonts w:ascii="Calibri" w:hAnsi="Calibri" w:cs="Times New Roman"/>
      <w:lang w:eastAsia="zh-CN"/>
    </w:rPr>
  </w:style>
  <w:style w:type="paragraph" w:customStyle="1" w:styleId="Default">
    <w:name w:val="Default"/>
    <w:rsid w:val="00A45B1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selectable-text">
    <w:name w:val="selectable-text"/>
    <w:basedOn w:val="Normal"/>
    <w:rsid w:val="00A45B1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selectable-text1">
    <w:name w:val="selectable-text1"/>
    <w:basedOn w:val="DefaultParagraphFont"/>
    <w:rsid w:val="00A45B14"/>
  </w:style>
  <w:style w:type="paragraph" w:styleId="NormalWeb">
    <w:name w:val="Normal (Web)"/>
    <w:basedOn w:val="Normal"/>
    <w:rsid w:val="0005487E"/>
    <w:pPr>
      <w:widowControl w:val="0"/>
      <w:spacing w:after="160" w:line="259" w:lineRule="auto"/>
      <w:jc w:val="both"/>
    </w:pPr>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64</Pages>
  <Words>13998</Words>
  <Characters>79795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gat</cp:lastModifiedBy>
  <cp:revision>11</cp:revision>
  <dcterms:created xsi:type="dcterms:W3CDTF">2025-07-10T12:58:00Z</dcterms:created>
  <dcterms:modified xsi:type="dcterms:W3CDTF">2025-07-10T14:44:00Z</dcterms:modified>
</cp:coreProperties>
</file>