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94" w:rsidRPr="008C18D9" w:rsidRDefault="00187194" w:rsidP="0022497C">
      <w:pPr>
        <w:spacing w:after="0" w:line="360" w:lineRule="auto"/>
        <w:rPr>
          <w:rFonts w:ascii="Times New Roman" w:eastAsia="Times New Roman" w:hAnsi="Times New Roman" w:cs="Times New Roman"/>
          <w:sz w:val="24"/>
          <w:szCs w:val="24"/>
        </w:rPr>
      </w:pPr>
    </w:p>
    <w:p w:rsidR="00187194" w:rsidRPr="008C18D9" w:rsidRDefault="00187194" w:rsidP="0022497C">
      <w:pPr>
        <w:spacing w:line="360" w:lineRule="auto"/>
        <w:jc w:val="center"/>
        <w:rPr>
          <w:rFonts w:ascii="Times New Roman" w:hAnsi="Times New Roman" w:cs="Times New Roman"/>
          <w:b/>
          <w:sz w:val="24"/>
          <w:szCs w:val="24"/>
        </w:rPr>
      </w:pPr>
      <w:r w:rsidRPr="008C18D9">
        <w:rPr>
          <w:rFonts w:ascii="Times New Roman" w:hAnsi="Times New Roman" w:cs="Times New Roman"/>
          <w:b/>
          <w:noProof/>
          <w:sz w:val="24"/>
          <w:szCs w:val="24"/>
        </w:rPr>
        <w:drawing>
          <wp:anchor distT="0" distB="0" distL="114300" distR="114300" simplePos="0" relativeHeight="251659264" behindDoc="0" locked="0" layoutInCell="1" allowOverlap="1" wp14:anchorId="354419D9" wp14:editId="10A05E2B">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194" w:rsidRPr="008C18D9" w:rsidRDefault="00187194" w:rsidP="0022497C">
      <w:pPr>
        <w:spacing w:line="360" w:lineRule="auto"/>
        <w:jc w:val="center"/>
        <w:rPr>
          <w:rFonts w:ascii="Times New Roman" w:hAnsi="Times New Roman" w:cs="Times New Roman"/>
          <w:b/>
          <w:sz w:val="24"/>
          <w:szCs w:val="24"/>
        </w:rPr>
      </w:pPr>
    </w:p>
    <w:p w:rsidR="00187194" w:rsidRPr="008C18D9" w:rsidRDefault="00187194" w:rsidP="0022497C">
      <w:pPr>
        <w:tabs>
          <w:tab w:val="left" w:pos="3390"/>
        </w:tabs>
        <w:spacing w:line="360" w:lineRule="auto"/>
        <w:jc w:val="center"/>
        <w:rPr>
          <w:rFonts w:ascii="Times New Roman" w:eastAsia="Times New Roman" w:hAnsi="Times New Roman" w:cs="Times New Roman"/>
          <w:b/>
          <w:bCs/>
          <w:sz w:val="28"/>
          <w:szCs w:val="36"/>
        </w:rPr>
      </w:pPr>
      <w:r w:rsidRPr="008C18D9">
        <w:rPr>
          <w:rFonts w:ascii="Times New Roman" w:eastAsia="Times New Roman" w:hAnsi="Times New Roman" w:cs="Times New Roman"/>
          <w:b/>
          <w:bCs/>
          <w:sz w:val="28"/>
          <w:szCs w:val="36"/>
        </w:rPr>
        <w:t>EXPLORING THE USE OF SOCIAL MEDIA IN DISSEMINATING HEALTH INFORMATION IN ILORIN</w:t>
      </w:r>
    </w:p>
    <w:p w:rsidR="00DD6DA0" w:rsidRPr="008C18D9" w:rsidRDefault="00DD6DA0" w:rsidP="0022497C">
      <w:pPr>
        <w:tabs>
          <w:tab w:val="left" w:pos="3390"/>
        </w:tabs>
        <w:spacing w:line="360" w:lineRule="auto"/>
        <w:jc w:val="center"/>
        <w:rPr>
          <w:rFonts w:ascii="Book Antiqua" w:hAnsi="Book Antiqua"/>
          <w:b/>
          <w:i/>
          <w:sz w:val="20"/>
          <w:szCs w:val="24"/>
        </w:rPr>
      </w:pPr>
    </w:p>
    <w:p w:rsidR="00187194" w:rsidRPr="008C18D9" w:rsidRDefault="00187194" w:rsidP="0022497C">
      <w:pPr>
        <w:tabs>
          <w:tab w:val="left" w:pos="3390"/>
        </w:tabs>
        <w:spacing w:line="360" w:lineRule="auto"/>
        <w:jc w:val="center"/>
        <w:rPr>
          <w:rFonts w:ascii="Book Antiqua" w:hAnsi="Book Antiqua"/>
          <w:b/>
          <w:i/>
          <w:sz w:val="26"/>
          <w:szCs w:val="24"/>
        </w:rPr>
      </w:pPr>
      <w:r w:rsidRPr="008C18D9">
        <w:rPr>
          <w:rFonts w:ascii="Book Antiqua" w:hAnsi="Book Antiqua"/>
          <w:b/>
          <w:i/>
          <w:sz w:val="26"/>
          <w:szCs w:val="24"/>
        </w:rPr>
        <w:t>Presented by:</w:t>
      </w:r>
    </w:p>
    <w:p w:rsidR="00DD6DA0" w:rsidRPr="008C18D9" w:rsidRDefault="00DD6DA0" w:rsidP="00DD6DA0">
      <w:pPr>
        <w:tabs>
          <w:tab w:val="left" w:pos="3390"/>
        </w:tabs>
        <w:spacing w:line="240" w:lineRule="auto"/>
        <w:jc w:val="center"/>
        <w:rPr>
          <w:rFonts w:ascii="Book Antiqua" w:hAnsi="Book Antiqua"/>
          <w:b/>
          <w:i/>
          <w:sz w:val="26"/>
          <w:szCs w:val="24"/>
        </w:rPr>
      </w:pPr>
      <w:r w:rsidRPr="008C18D9">
        <w:rPr>
          <w:rFonts w:ascii="Book Antiqua" w:hAnsi="Book Antiqua"/>
          <w:b/>
          <w:i/>
          <w:sz w:val="26"/>
          <w:szCs w:val="24"/>
        </w:rPr>
        <w:t>ODUBOTE STEPHEN OLUWSEYI</w:t>
      </w:r>
    </w:p>
    <w:p w:rsidR="00187194" w:rsidRPr="008C18D9" w:rsidRDefault="0022497C" w:rsidP="00DD6DA0">
      <w:pPr>
        <w:tabs>
          <w:tab w:val="left" w:pos="3390"/>
        </w:tabs>
        <w:spacing w:line="240" w:lineRule="auto"/>
        <w:jc w:val="center"/>
        <w:rPr>
          <w:rFonts w:ascii="Algerian" w:eastAsia="Times New Roman" w:hAnsi="Algerian" w:cs="Times New Roman"/>
          <w:b/>
          <w:bCs/>
          <w:i/>
          <w:sz w:val="36"/>
          <w:szCs w:val="36"/>
        </w:rPr>
      </w:pPr>
      <w:r w:rsidRPr="008C18D9">
        <w:rPr>
          <w:rFonts w:ascii="Algerian" w:eastAsia="Times New Roman" w:hAnsi="Algerian" w:cs="Times New Roman"/>
          <w:b/>
          <w:bCs/>
          <w:i/>
          <w:sz w:val="36"/>
          <w:szCs w:val="36"/>
        </w:rPr>
        <w:t>HND/23/MAC/FT/1121</w:t>
      </w:r>
    </w:p>
    <w:p w:rsidR="00DD6DA0" w:rsidRPr="008C18D9" w:rsidRDefault="00DD6DA0" w:rsidP="00DD6DA0">
      <w:pPr>
        <w:tabs>
          <w:tab w:val="left" w:pos="3390"/>
        </w:tabs>
        <w:spacing w:line="240" w:lineRule="auto"/>
        <w:jc w:val="center"/>
        <w:rPr>
          <w:rFonts w:ascii="Algerian" w:hAnsi="Algerian"/>
          <w:b/>
          <w:i/>
          <w:sz w:val="36"/>
          <w:szCs w:val="36"/>
        </w:rPr>
      </w:pPr>
    </w:p>
    <w:p w:rsidR="00187194" w:rsidRPr="008C18D9" w:rsidRDefault="00187194" w:rsidP="0022497C">
      <w:pPr>
        <w:spacing w:line="360" w:lineRule="auto"/>
        <w:jc w:val="center"/>
        <w:rPr>
          <w:rFonts w:ascii="Book Antiqua" w:hAnsi="Book Antiqua"/>
          <w:b/>
          <w:sz w:val="28"/>
          <w:szCs w:val="24"/>
        </w:rPr>
      </w:pPr>
      <w:r w:rsidRPr="008C18D9">
        <w:rPr>
          <w:rFonts w:ascii="Book Antiqua" w:hAnsi="Book Antiqua"/>
          <w:b/>
          <w:sz w:val="28"/>
          <w:szCs w:val="24"/>
        </w:rPr>
        <w:t>BEING A RESEARCH PROJECT SUBMITTED TO THE DEPARTMENT OF MASS COMMUNICATION, INSTITUTE OF INFORMATION COMMUNICATION TECHNOLOGY, KWARA STATE POLYTECHNIC, ILORIN</w:t>
      </w:r>
    </w:p>
    <w:p w:rsidR="00187194" w:rsidRPr="008C18D9" w:rsidRDefault="00187194" w:rsidP="0022497C">
      <w:pPr>
        <w:spacing w:line="360" w:lineRule="auto"/>
        <w:jc w:val="center"/>
        <w:rPr>
          <w:rFonts w:ascii="Book Antiqua" w:hAnsi="Book Antiqua"/>
          <w:b/>
          <w:sz w:val="28"/>
          <w:szCs w:val="24"/>
        </w:rPr>
      </w:pPr>
      <w:r w:rsidRPr="008C18D9">
        <w:rPr>
          <w:rFonts w:ascii="Book Antiqua" w:hAnsi="Book Antiqua"/>
          <w:b/>
          <w:sz w:val="28"/>
          <w:szCs w:val="24"/>
        </w:rPr>
        <w:t xml:space="preserve">IN PARTIAL FUFILMENT OF THE REQUIREMENT FOR THE AWARD OF THE HIGHER NATIONAL DIPLOMA (HND) IN MASS COMMUNICATION DEPARTMENT </w:t>
      </w:r>
    </w:p>
    <w:p w:rsidR="00187194" w:rsidRPr="008C18D9" w:rsidRDefault="00187194" w:rsidP="0022497C">
      <w:pPr>
        <w:spacing w:line="360" w:lineRule="auto"/>
        <w:jc w:val="center"/>
        <w:rPr>
          <w:rFonts w:ascii="Book Antiqua" w:hAnsi="Book Antiqua"/>
          <w:b/>
          <w:sz w:val="24"/>
          <w:szCs w:val="24"/>
        </w:rPr>
      </w:pPr>
      <w:r w:rsidRPr="008C18D9">
        <w:rPr>
          <w:rFonts w:ascii="Book Antiqua" w:hAnsi="Book Antiqua"/>
          <w:b/>
          <w:sz w:val="24"/>
          <w:szCs w:val="24"/>
        </w:rPr>
        <w:t xml:space="preserve">SUPERVISED BY </w:t>
      </w:r>
    </w:p>
    <w:p w:rsidR="00187194" w:rsidRPr="008C18D9" w:rsidRDefault="0022497C" w:rsidP="0022497C">
      <w:pPr>
        <w:spacing w:line="360" w:lineRule="auto"/>
        <w:jc w:val="center"/>
        <w:rPr>
          <w:rFonts w:ascii="Book Antiqua" w:hAnsi="Book Antiqua"/>
          <w:b/>
          <w:sz w:val="24"/>
          <w:szCs w:val="24"/>
        </w:rPr>
      </w:pPr>
      <w:r w:rsidRPr="008C18D9">
        <w:rPr>
          <w:rFonts w:ascii="Book Antiqua" w:hAnsi="Book Antiqua"/>
          <w:b/>
          <w:sz w:val="24"/>
          <w:szCs w:val="24"/>
        </w:rPr>
        <w:t>MALLAM ABDULKADRI</w:t>
      </w:r>
    </w:p>
    <w:p w:rsidR="00187194" w:rsidRPr="008C18D9" w:rsidRDefault="00DD6DA0" w:rsidP="0022497C">
      <w:pPr>
        <w:spacing w:line="360" w:lineRule="auto"/>
        <w:jc w:val="right"/>
        <w:rPr>
          <w:rFonts w:ascii="Times New Roman" w:hAnsi="Times New Roman" w:cs="Times New Roman"/>
          <w:sz w:val="24"/>
          <w:szCs w:val="24"/>
        </w:rPr>
      </w:pPr>
      <w:r w:rsidRPr="008C18D9">
        <w:rPr>
          <w:rFonts w:ascii="Book Antiqua" w:hAnsi="Book Antiqua"/>
          <w:b/>
          <w:i/>
          <w:sz w:val="30"/>
          <w:szCs w:val="24"/>
        </w:rPr>
        <w:t>June</w:t>
      </w:r>
      <w:r w:rsidR="00187194" w:rsidRPr="008C18D9">
        <w:rPr>
          <w:rFonts w:ascii="Book Antiqua" w:hAnsi="Book Antiqua"/>
          <w:b/>
          <w:i/>
          <w:sz w:val="30"/>
          <w:szCs w:val="24"/>
        </w:rPr>
        <w:t>, 2025</w:t>
      </w:r>
    </w:p>
    <w:p w:rsidR="00DD6DA0" w:rsidRPr="008C18D9" w:rsidRDefault="00DD6DA0">
      <w:pPr>
        <w:rPr>
          <w:rFonts w:ascii="Times New Roman" w:eastAsia="Times New Roman" w:hAnsi="Times New Roman" w:cs="Times New Roman"/>
          <w:b/>
          <w:bCs/>
          <w:sz w:val="24"/>
          <w:szCs w:val="27"/>
        </w:rPr>
      </w:pPr>
      <w:r w:rsidRPr="008C18D9">
        <w:rPr>
          <w:rFonts w:ascii="Times New Roman" w:eastAsia="Times New Roman" w:hAnsi="Times New Roman" w:cs="Times New Roman"/>
          <w:b/>
          <w:bCs/>
          <w:sz w:val="24"/>
          <w:szCs w:val="27"/>
        </w:rPr>
        <w:br w:type="page"/>
      </w:r>
    </w:p>
    <w:p w:rsidR="00027574" w:rsidRPr="008C18D9" w:rsidRDefault="00027574" w:rsidP="00DD6DA0">
      <w:pPr>
        <w:spacing w:after="0" w:line="360" w:lineRule="auto"/>
        <w:jc w:val="center"/>
        <w:outlineLvl w:val="2"/>
        <w:rPr>
          <w:rFonts w:ascii="Times New Roman" w:eastAsia="Times New Roman" w:hAnsi="Times New Roman" w:cs="Times New Roman"/>
          <w:b/>
          <w:bCs/>
          <w:sz w:val="24"/>
          <w:szCs w:val="27"/>
        </w:rPr>
      </w:pPr>
      <w:r w:rsidRPr="008C18D9">
        <w:rPr>
          <w:rFonts w:ascii="Times New Roman" w:eastAsia="Times New Roman" w:hAnsi="Times New Roman" w:cs="Times New Roman"/>
          <w:b/>
          <w:bCs/>
          <w:sz w:val="24"/>
          <w:szCs w:val="27"/>
        </w:rPr>
        <w:lastRenderedPageBreak/>
        <w:t>CERTIFICATION</w:t>
      </w:r>
    </w:p>
    <w:p w:rsidR="00027574" w:rsidRPr="008C18D9" w:rsidRDefault="00027574"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 xml:space="preserve">This is to certify that the research project titled </w:t>
      </w:r>
      <w:r w:rsidRPr="008C18D9">
        <w:rPr>
          <w:rFonts w:ascii="Times New Roman" w:eastAsia="Times New Roman" w:hAnsi="Times New Roman" w:cs="Times New Roman"/>
          <w:b/>
          <w:bCs/>
          <w:sz w:val="24"/>
          <w:szCs w:val="24"/>
        </w:rPr>
        <w:t>“EXPLORING THE USE OF SOCIAL MEDIA IN DISSEMINATING HEALTH INFORMATION IN ILORIN)”</w:t>
      </w:r>
      <w:r w:rsidRPr="008C18D9">
        <w:rPr>
          <w:rFonts w:ascii="Times New Roman" w:eastAsia="Times New Roman" w:hAnsi="Times New Roman" w:cs="Times New Roman"/>
          <w:sz w:val="24"/>
          <w:szCs w:val="24"/>
        </w:rPr>
        <w:t xml:space="preserve"> was carried out by </w:t>
      </w:r>
      <w:r w:rsidRPr="008C18D9">
        <w:rPr>
          <w:rFonts w:ascii="Times New Roman" w:eastAsia="Times New Roman" w:hAnsi="Times New Roman" w:cs="Times New Roman"/>
          <w:b/>
          <w:bCs/>
          <w:sz w:val="24"/>
          <w:szCs w:val="24"/>
        </w:rPr>
        <w:t>ODUBOTE STEPHEN OLUWASEYI</w:t>
      </w:r>
      <w:r w:rsidRPr="008C18D9">
        <w:rPr>
          <w:rFonts w:ascii="Times New Roman" w:eastAsia="Times New Roman" w:hAnsi="Times New Roman" w:cs="Times New Roman"/>
          <w:sz w:val="24"/>
          <w:szCs w:val="24"/>
        </w:rPr>
        <w:t xml:space="preserve">, with Matriculation Number </w:t>
      </w:r>
      <w:r w:rsidRPr="008C18D9">
        <w:rPr>
          <w:rFonts w:ascii="Times New Roman" w:eastAsia="Times New Roman" w:hAnsi="Times New Roman" w:cs="Times New Roman"/>
          <w:b/>
          <w:bCs/>
          <w:sz w:val="24"/>
          <w:szCs w:val="24"/>
        </w:rPr>
        <w:t>HND/23/MAC/FT/1121</w:t>
      </w:r>
      <w:r w:rsidRPr="008C18D9">
        <w:rPr>
          <w:rFonts w:ascii="Times New Roman" w:eastAsia="Times New Roman" w:hAnsi="Times New Roman" w:cs="Times New Roman"/>
          <w:sz w:val="24"/>
          <w:szCs w:val="24"/>
        </w:rPr>
        <w:t xml:space="preserve">, of the Department of Mass Communication,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State Polytechnic, </w:t>
      </w:r>
      <w:proofErr w:type="gramStart"/>
      <w:r w:rsidRPr="008C18D9">
        <w:rPr>
          <w:rFonts w:ascii="Times New Roman" w:eastAsia="Times New Roman" w:hAnsi="Times New Roman" w:cs="Times New Roman"/>
          <w:sz w:val="24"/>
          <w:szCs w:val="24"/>
        </w:rPr>
        <w:t>Ilorin</w:t>
      </w:r>
      <w:proofErr w:type="gramEnd"/>
      <w:r w:rsidRPr="008C18D9">
        <w:rPr>
          <w:rFonts w:ascii="Times New Roman" w:eastAsia="Times New Roman" w:hAnsi="Times New Roman" w:cs="Times New Roman"/>
          <w:sz w:val="24"/>
          <w:szCs w:val="24"/>
        </w:rPr>
        <w:t>.</w:t>
      </w:r>
    </w:p>
    <w:p w:rsidR="00027574" w:rsidRPr="008C18D9" w:rsidRDefault="00027574"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 xml:space="preserve">The research was conducted in partial fulfillment of the requirements for the award of the </w:t>
      </w:r>
      <w:r w:rsidRPr="008C18D9">
        <w:rPr>
          <w:rFonts w:ascii="Times New Roman" w:eastAsia="Times New Roman" w:hAnsi="Times New Roman" w:cs="Times New Roman"/>
          <w:b/>
          <w:bCs/>
          <w:sz w:val="24"/>
          <w:szCs w:val="24"/>
        </w:rPr>
        <w:t>Higher National Diploma (HND)</w:t>
      </w:r>
      <w:r w:rsidRPr="008C18D9">
        <w:rPr>
          <w:rFonts w:ascii="Times New Roman" w:eastAsia="Times New Roman" w:hAnsi="Times New Roman" w:cs="Times New Roman"/>
          <w:sz w:val="24"/>
          <w:szCs w:val="24"/>
        </w:rPr>
        <w:t xml:space="preserve"> in Mass Communication.</w:t>
      </w:r>
    </w:p>
    <w:p w:rsidR="00027574" w:rsidRPr="008C18D9" w:rsidRDefault="00027574" w:rsidP="00DD6DA0">
      <w:pPr>
        <w:spacing w:after="0" w:line="360" w:lineRule="auto"/>
        <w:jc w:val="both"/>
        <w:rPr>
          <w:rFonts w:ascii="Times New Roman" w:eastAsia="Times New Roman" w:hAnsi="Times New Roman" w:cs="Times New Roman"/>
          <w:sz w:val="24"/>
          <w:szCs w:val="24"/>
        </w:rPr>
      </w:pPr>
    </w:p>
    <w:p w:rsidR="00027574" w:rsidRPr="008C18D9" w:rsidRDefault="00027574" w:rsidP="00DD6DA0">
      <w:pPr>
        <w:spacing w:after="0" w:line="360" w:lineRule="auto"/>
        <w:jc w:val="both"/>
        <w:rPr>
          <w:rFonts w:ascii="Times New Roman" w:eastAsia="Times New Roman" w:hAnsi="Times New Roman" w:cs="Times New Roman"/>
          <w:sz w:val="24"/>
          <w:szCs w:val="24"/>
        </w:rPr>
      </w:pPr>
    </w:p>
    <w:p w:rsidR="00027574" w:rsidRPr="008C18D9" w:rsidRDefault="00027574"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__________________________</w:t>
      </w:r>
      <w:r w:rsidRPr="008C18D9">
        <w:rPr>
          <w:rFonts w:ascii="Times New Roman" w:eastAsia="Times New Roman" w:hAnsi="Times New Roman" w:cs="Times New Roman"/>
          <w:b/>
          <w:bCs/>
          <w:sz w:val="24"/>
          <w:szCs w:val="24"/>
        </w:rPr>
        <w:tab/>
      </w:r>
      <w:r w:rsidRPr="008C18D9">
        <w:rPr>
          <w:rFonts w:ascii="Times New Roman" w:eastAsia="Times New Roman" w:hAnsi="Times New Roman" w:cs="Times New Roman"/>
          <w:b/>
          <w:bCs/>
          <w:sz w:val="24"/>
          <w:szCs w:val="24"/>
        </w:rPr>
        <w:tab/>
      </w:r>
      <w:r w:rsidRPr="008C18D9">
        <w:rPr>
          <w:rFonts w:ascii="Times New Roman" w:eastAsia="Times New Roman" w:hAnsi="Times New Roman" w:cs="Times New Roman"/>
          <w:b/>
          <w:bCs/>
          <w:sz w:val="24"/>
          <w:szCs w:val="24"/>
        </w:rPr>
        <w:tab/>
      </w:r>
      <w:r w:rsidRPr="008C18D9">
        <w:rPr>
          <w:rFonts w:ascii="Times New Roman" w:eastAsia="Times New Roman" w:hAnsi="Times New Roman" w:cs="Times New Roman"/>
          <w:b/>
          <w:bCs/>
          <w:sz w:val="24"/>
          <w:szCs w:val="24"/>
        </w:rPr>
        <w:tab/>
      </w:r>
      <w:r w:rsidRPr="008C18D9">
        <w:rPr>
          <w:rFonts w:ascii="Times New Roman" w:eastAsia="Times New Roman" w:hAnsi="Times New Roman" w:cs="Times New Roman"/>
          <w:b/>
          <w:bCs/>
          <w:sz w:val="24"/>
          <w:szCs w:val="24"/>
        </w:rPr>
        <w:tab/>
        <w:t>__________________</w:t>
      </w:r>
    </w:p>
    <w:p w:rsidR="00027574" w:rsidRPr="008C18D9" w:rsidRDefault="00027574" w:rsidP="00DD6DA0">
      <w:pPr>
        <w:spacing w:after="0" w:line="360" w:lineRule="auto"/>
        <w:rPr>
          <w:rFonts w:ascii="Times New Roman" w:eastAsia="Times New Roman" w:hAnsi="Times New Roman" w:cs="Times New Roman"/>
          <w:sz w:val="24"/>
          <w:szCs w:val="24"/>
        </w:rPr>
      </w:pPr>
      <w:proofErr w:type="spellStart"/>
      <w:r w:rsidRPr="008C18D9">
        <w:rPr>
          <w:rFonts w:ascii="Times New Roman" w:eastAsia="Times New Roman" w:hAnsi="Times New Roman" w:cs="Times New Roman"/>
          <w:b/>
          <w:bCs/>
          <w:sz w:val="24"/>
          <w:szCs w:val="24"/>
        </w:rPr>
        <w:t>Mallam</w:t>
      </w:r>
      <w:proofErr w:type="spellEnd"/>
      <w:r w:rsidRPr="008C18D9">
        <w:rPr>
          <w:rFonts w:ascii="Times New Roman" w:eastAsia="Times New Roman" w:hAnsi="Times New Roman" w:cs="Times New Roman"/>
          <w:b/>
          <w:bCs/>
          <w:sz w:val="24"/>
          <w:szCs w:val="24"/>
        </w:rPr>
        <w:t xml:space="preserve"> </w:t>
      </w:r>
      <w:proofErr w:type="spellStart"/>
      <w:r w:rsidRPr="008C18D9">
        <w:rPr>
          <w:rFonts w:ascii="Times New Roman" w:eastAsia="Times New Roman" w:hAnsi="Times New Roman" w:cs="Times New Roman"/>
          <w:b/>
          <w:bCs/>
          <w:sz w:val="24"/>
          <w:szCs w:val="24"/>
        </w:rPr>
        <w:t>Abdulkadri</w:t>
      </w:r>
      <w:proofErr w:type="spellEnd"/>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Pr="008C18D9">
        <w:rPr>
          <w:rFonts w:ascii="Times New Roman" w:eastAsia="Times New Roman" w:hAnsi="Times New Roman" w:cs="Times New Roman"/>
          <w:sz w:val="24"/>
          <w:szCs w:val="24"/>
        </w:rPr>
        <w:t>Date</w:t>
      </w:r>
      <w:r w:rsidRPr="008C18D9">
        <w:rPr>
          <w:rFonts w:ascii="Times New Roman" w:eastAsia="Times New Roman" w:hAnsi="Times New Roman" w:cs="Times New Roman"/>
          <w:sz w:val="24"/>
          <w:szCs w:val="24"/>
        </w:rPr>
        <w:br/>
        <w:t>Project Supervisor</w:t>
      </w: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027574" w:rsidRPr="008C18D9" w:rsidRDefault="00027574" w:rsidP="00DD6DA0">
      <w:pPr>
        <w:spacing w:after="0" w:line="360" w:lineRule="auto"/>
        <w:rPr>
          <w:rFonts w:ascii="Times New Roman" w:eastAsia="Times New Roman" w:hAnsi="Times New Roman" w:cs="Times New Roman"/>
          <w:sz w:val="24"/>
          <w:szCs w:val="24"/>
        </w:rPr>
      </w:pPr>
      <w:proofErr w:type="gramStart"/>
      <w:r w:rsidRPr="008C18D9">
        <w:rPr>
          <w:rFonts w:ascii="Times New Roman" w:eastAsia="Times New Roman" w:hAnsi="Times New Roman" w:cs="Times New Roman"/>
          <w:sz w:val="24"/>
          <w:szCs w:val="24"/>
        </w:rPr>
        <w:t>__________________________</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___________________</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
          <w:bCs/>
          <w:sz w:val="24"/>
          <w:szCs w:val="24"/>
        </w:rPr>
        <w:t xml:space="preserve">Mr. </w:t>
      </w:r>
      <w:proofErr w:type="spellStart"/>
      <w:r w:rsidRPr="008C18D9">
        <w:rPr>
          <w:rFonts w:ascii="Times New Roman" w:eastAsia="Times New Roman" w:hAnsi="Times New Roman" w:cs="Times New Roman"/>
          <w:b/>
          <w:bCs/>
          <w:sz w:val="24"/>
          <w:szCs w:val="24"/>
        </w:rPr>
        <w:t>Olufadi</w:t>
      </w:r>
      <w:proofErr w:type="spellEnd"/>
      <w:r w:rsidRPr="008C18D9">
        <w:rPr>
          <w:rFonts w:ascii="Times New Roman" w:eastAsia="Times New Roman" w:hAnsi="Times New Roman" w:cs="Times New Roman"/>
          <w:b/>
          <w:bCs/>
          <w:sz w:val="24"/>
          <w:szCs w:val="24"/>
        </w:rPr>
        <w:t xml:space="preserve"> B.A.</w:t>
      </w:r>
      <w:proofErr w:type="gramEnd"/>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Date</w:t>
      </w:r>
      <w:r w:rsidRPr="008C18D9">
        <w:rPr>
          <w:rFonts w:ascii="Times New Roman" w:eastAsia="Times New Roman" w:hAnsi="Times New Roman" w:cs="Times New Roman"/>
          <w:sz w:val="24"/>
          <w:szCs w:val="24"/>
        </w:rPr>
        <w:br/>
        <w:t>Project Coordinator</w:t>
      </w:r>
    </w:p>
    <w:p w:rsidR="00027574" w:rsidRPr="008C18D9" w:rsidRDefault="00027574" w:rsidP="00DD6DA0">
      <w:pPr>
        <w:spacing w:after="0" w:line="360" w:lineRule="auto"/>
        <w:rPr>
          <w:rFonts w:ascii="Times New Roman" w:eastAsia="Times New Roman" w:hAnsi="Times New Roman" w:cs="Times New Roman"/>
          <w:sz w:val="24"/>
          <w:szCs w:val="24"/>
        </w:rPr>
      </w:pPr>
      <w:proofErr w:type="gramStart"/>
      <w:r w:rsidRPr="008C18D9">
        <w:rPr>
          <w:rFonts w:ascii="Times New Roman" w:eastAsia="Times New Roman" w:hAnsi="Times New Roman" w:cs="Times New Roman"/>
          <w:sz w:val="24"/>
          <w:szCs w:val="24"/>
        </w:rPr>
        <w:t>__________________________</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___________________</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
          <w:bCs/>
          <w:sz w:val="24"/>
          <w:szCs w:val="24"/>
        </w:rPr>
        <w:t xml:space="preserve">Mr. </w:t>
      </w:r>
      <w:proofErr w:type="spellStart"/>
      <w:r w:rsidRPr="008C18D9">
        <w:rPr>
          <w:rFonts w:ascii="Times New Roman" w:eastAsia="Times New Roman" w:hAnsi="Times New Roman" w:cs="Times New Roman"/>
          <w:b/>
          <w:bCs/>
          <w:sz w:val="24"/>
          <w:szCs w:val="24"/>
        </w:rPr>
        <w:t>Olohungbebe</w:t>
      </w:r>
      <w:proofErr w:type="spellEnd"/>
      <w:r w:rsidRPr="008C18D9">
        <w:rPr>
          <w:rFonts w:ascii="Times New Roman" w:eastAsia="Times New Roman" w:hAnsi="Times New Roman" w:cs="Times New Roman"/>
          <w:b/>
          <w:bCs/>
          <w:sz w:val="24"/>
          <w:szCs w:val="24"/>
        </w:rPr>
        <w:t xml:space="preserve"> F.T.</w:t>
      </w:r>
      <w:proofErr w:type="gramEnd"/>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00DD6DA0" w:rsidRPr="008C18D9">
        <w:rPr>
          <w:rFonts w:ascii="Times New Roman" w:eastAsia="Times New Roman" w:hAnsi="Times New Roman" w:cs="Times New Roman"/>
          <w:sz w:val="24"/>
          <w:szCs w:val="24"/>
        </w:rPr>
        <w:tab/>
      </w:r>
      <w:r w:rsidRPr="008C18D9">
        <w:rPr>
          <w:rFonts w:ascii="Times New Roman" w:eastAsia="Times New Roman" w:hAnsi="Times New Roman" w:cs="Times New Roman"/>
          <w:sz w:val="24"/>
          <w:szCs w:val="24"/>
        </w:rPr>
        <w:t>Date</w:t>
      </w:r>
      <w:r w:rsidRPr="008C18D9">
        <w:rPr>
          <w:rFonts w:ascii="Times New Roman" w:eastAsia="Times New Roman" w:hAnsi="Times New Roman" w:cs="Times New Roman"/>
          <w:sz w:val="24"/>
          <w:szCs w:val="24"/>
        </w:rPr>
        <w:br/>
        <w:t>Head of Department</w:t>
      </w:r>
    </w:p>
    <w:p w:rsidR="00DD6DA0" w:rsidRPr="008C18D9" w:rsidRDefault="00DD6DA0">
      <w:pPr>
        <w:rPr>
          <w:rFonts w:ascii="Times New Roman" w:eastAsia="Times New Roman" w:hAnsi="Times New Roman" w:cs="Times New Roman"/>
          <w:b/>
          <w:bCs/>
          <w:sz w:val="24"/>
          <w:szCs w:val="27"/>
        </w:rPr>
      </w:pPr>
      <w:r w:rsidRPr="008C18D9">
        <w:rPr>
          <w:rFonts w:ascii="Times New Roman" w:eastAsia="Times New Roman" w:hAnsi="Times New Roman" w:cs="Times New Roman"/>
          <w:b/>
          <w:bCs/>
          <w:sz w:val="24"/>
          <w:szCs w:val="27"/>
        </w:rPr>
        <w:br w:type="page"/>
      </w:r>
    </w:p>
    <w:p w:rsidR="00DD6DA0" w:rsidRPr="008C18D9" w:rsidRDefault="00DD6DA0" w:rsidP="00DD6DA0">
      <w:pPr>
        <w:spacing w:after="0" w:line="360" w:lineRule="auto"/>
        <w:jc w:val="center"/>
        <w:outlineLvl w:val="2"/>
        <w:rPr>
          <w:rFonts w:ascii="Times New Roman" w:eastAsia="Times New Roman" w:hAnsi="Times New Roman" w:cs="Times New Roman"/>
          <w:b/>
          <w:bCs/>
          <w:sz w:val="24"/>
          <w:szCs w:val="27"/>
        </w:rPr>
      </w:pPr>
      <w:r w:rsidRPr="008C18D9">
        <w:rPr>
          <w:rFonts w:ascii="Times New Roman" w:eastAsia="Times New Roman" w:hAnsi="Times New Roman" w:cs="Times New Roman"/>
          <w:b/>
          <w:bCs/>
          <w:sz w:val="24"/>
          <w:szCs w:val="27"/>
        </w:rPr>
        <w:lastRenderedPageBreak/>
        <w:t>DEDICATION</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 also dedicate this project to my beloved parents, whose unwavering support, prayers, and encouragement have been my greatest motivation.</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To all individuals who believe in the power of information and the importance of health communication, this work is for you.</w:t>
      </w: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outlineLvl w:val="2"/>
        <w:rPr>
          <w:rFonts w:ascii="Times New Roman" w:eastAsia="Times New Roman" w:hAnsi="Times New Roman" w:cs="Times New Roman"/>
          <w:b/>
          <w:bCs/>
          <w:sz w:val="24"/>
          <w:szCs w:val="27"/>
        </w:rPr>
      </w:pPr>
    </w:p>
    <w:p w:rsidR="00DD6DA0" w:rsidRPr="008C18D9" w:rsidRDefault="00DD6DA0">
      <w:pPr>
        <w:rPr>
          <w:rFonts w:ascii="Times New Roman" w:eastAsia="Times New Roman" w:hAnsi="Times New Roman" w:cs="Times New Roman"/>
          <w:b/>
          <w:bCs/>
          <w:sz w:val="24"/>
          <w:szCs w:val="27"/>
        </w:rPr>
      </w:pPr>
      <w:r w:rsidRPr="008C18D9">
        <w:rPr>
          <w:rFonts w:ascii="Times New Roman" w:eastAsia="Times New Roman" w:hAnsi="Times New Roman" w:cs="Times New Roman"/>
          <w:b/>
          <w:bCs/>
          <w:sz w:val="24"/>
          <w:szCs w:val="27"/>
        </w:rPr>
        <w:br w:type="page"/>
      </w:r>
    </w:p>
    <w:p w:rsidR="00DD6DA0" w:rsidRPr="008C18D9" w:rsidRDefault="00DD6DA0" w:rsidP="00DD6DA0">
      <w:pPr>
        <w:spacing w:after="0" w:line="360" w:lineRule="auto"/>
        <w:jc w:val="center"/>
        <w:outlineLvl w:val="2"/>
        <w:rPr>
          <w:rFonts w:ascii="Times New Roman" w:eastAsia="Times New Roman" w:hAnsi="Times New Roman" w:cs="Times New Roman"/>
          <w:b/>
          <w:bCs/>
          <w:sz w:val="24"/>
          <w:szCs w:val="27"/>
        </w:rPr>
      </w:pPr>
      <w:r w:rsidRPr="008C18D9">
        <w:rPr>
          <w:rFonts w:ascii="Times New Roman" w:eastAsia="Times New Roman" w:hAnsi="Times New Roman" w:cs="Times New Roman"/>
          <w:b/>
          <w:bCs/>
          <w:sz w:val="24"/>
          <w:szCs w:val="27"/>
        </w:rPr>
        <w:lastRenderedPageBreak/>
        <w:t>ACKNOWLEDGEMENT</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 xml:space="preserve">I sincerely appreciate my supervisor, </w:t>
      </w:r>
      <w:r w:rsidRPr="008C18D9">
        <w:rPr>
          <w:rFonts w:ascii="Times New Roman" w:eastAsia="Times New Roman" w:hAnsi="Times New Roman" w:cs="Times New Roman"/>
          <w:b/>
          <w:bCs/>
          <w:sz w:val="24"/>
          <w:szCs w:val="24"/>
        </w:rPr>
        <w:t xml:space="preserve">MALLAM ABDULKADIR </w:t>
      </w:r>
      <w:r w:rsidRPr="008C18D9">
        <w:rPr>
          <w:rFonts w:ascii="Times New Roman" w:eastAsia="Times New Roman" w:hAnsi="Times New Roman" w:cs="Times New Roman"/>
          <w:sz w:val="24"/>
          <w:szCs w:val="24"/>
        </w:rPr>
        <w:t>for his/her invaluable guidance, constructive criticism, and constant support which have greatly enriched this work.</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 xml:space="preserve">Special thanks go to my lecturers and academic advisors in the </w:t>
      </w:r>
      <w:r w:rsidRPr="008C18D9">
        <w:rPr>
          <w:rFonts w:ascii="Times New Roman" w:eastAsia="Times New Roman" w:hAnsi="Times New Roman" w:cs="Times New Roman"/>
          <w:b/>
          <w:bCs/>
          <w:sz w:val="24"/>
          <w:szCs w:val="24"/>
        </w:rPr>
        <w:t>MASS COMMUNICATION</w:t>
      </w:r>
      <w:r w:rsidRPr="008C18D9">
        <w:rPr>
          <w:rFonts w:ascii="Times New Roman" w:eastAsia="Times New Roman" w:hAnsi="Times New Roman" w:cs="Times New Roman"/>
          <w:sz w:val="24"/>
          <w:szCs w:val="24"/>
        </w:rPr>
        <w:t xml:space="preserve">,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State Polytechnic, for their knowledge, encouragement, and dedication to student success.</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DD6DA0" w:rsidRPr="008C18D9" w:rsidRDefault="00DD6DA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DD6DA0" w:rsidRPr="008C18D9" w:rsidRDefault="00DD6DA0" w:rsidP="00DD6DA0">
      <w:pPr>
        <w:spacing w:after="0" w:line="360" w:lineRule="auto"/>
        <w:jc w:val="both"/>
        <w:outlineLvl w:val="0"/>
        <w:rPr>
          <w:rFonts w:ascii="Times New Roman" w:eastAsia="Times New Roman" w:hAnsi="Times New Roman" w:cs="Times New Roman"/>
          <w:b/>
          <w:bCs/>
          <w:kern w:val="36"/>
          <w:sz w:val="24"/>
          <w:szCs w:val="24"/>
        </w:rPr>
      </w:pPr>
    </w:p>
    <w:p w:rsidR="00877AD4" w:rsidRPr="008C18D9" w:rsidRDefault="00877AD4">
      <w:pPr>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br w:type="page"/>
      </w:r>
    </w:p>
    <w:p w:rsidR="00877AD4" w:rsidRPr="008C18D9" w:rsidRDefault="00877AD4" w:rsidP="00877AD4">
      <w:pPr>
        <w:pStyle w:val="NormalWeb"/>
        <w:spacing w:before="0" w:beforeAutospacing="0" w:after="0" w:afterAutospacing="0" w:line="360" w:lineRule="auto"/>
        <w:jc w:val="center"/>
      </w:pPr>
      <w:r w:rsidRPr="008C18D9">
        <w:rPr>
          <w:rStyle w:val="Strong"/>
        </w:rPr>
        <w:lastRenderedPageBreak/>
        <w:t>ABSTRACT</w:t>
      </w:r>
    </w:p>
    <w:p w:rsidR="00877AD4" w:rsidRPr="008C18D9" w:rsidRDefault="00877AD4" w:rsidP="00877AD4">
      <w:pPr>
        <w:pStyle w:val="NormalWeb"/>
        <w:spacing w:before="0" w:beforeAutospacing="0" w:after="0" w:afterAutospacing="0" w:line="360" w:lineRule="auto"/>
        <w:jc w:val="both"/>
        <w:rPr>
          <w:i/>
        </w:rPr>
      </w:pPr>
      <w:r w:rsidRPr="008C18D9">
        <w:rPr>
          <w:i/>
        </w:rPr>
        <w:t>The advent of social media has significantly transformed the landscape of information dissemination, particularly in the field of public health communication. This study investigates the role of social media in disseminating health information in Ilorin, Nigeria. It explores how residents of Ilorin engage with health-related content on platforms such as Facebook, Twitter, WhatsApp, Instagram, and YouTube, and assesses the effectiveness, reliability, and reach of such information. The study also evaluates the extent to which social media influences public health awareness, attitudes, and behaviors. A descriptive survey design was adopted for the study, with data collected through a structured questionnaire administered to a sample of 150 residents from different age groups, occupations, and educational backgrounds within Ilorin. The data were analyzed using frequency tables, percentages, and chi-square tests to test the research hypotheses. Findings reveal that a significant number of people rely on social media for health information, with WhatsApp and Facebook being the most frequently used platforms. The study also found that while social media serves as a fast and accessible medium for health communication, concerns about misinformation and lack of professional regulation persist. Moreover, health messages disseminated via social media were found to influence users’ health-related decisions and practices to a considerable extent. The study concludes that social media plays a vital role in enhancing health literacy among Ilorin residents. It recommends that health authorities and professionals actively engage with social media platforms to share accurate, timely, and culturally appropriate health information. Additionally, digital literacy campaigns should be implemented to help the public critically evaluate health content encountered online.</w:t>
      </w: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rPr>
          <w:rFonts w:ascii="Times New Roman" w:eastAsia="Times New Roman" w:hAnsi="Times New Roman" w:cs="Times New Roman"/>
          <w:sz w:val="24"/>
          <w:szCs w:val="24"/>
        </w:rPr>
      </w:pPr>
    </w:p>
    <w:p w:rsidR="00DD6DA0" w:rsidRPr="008C18D9" w:rsidRDefault="00DD6DA0" w:rsidP="00DD6DA0">
      <w:pPr>
        <w:spacing w:after="0" w:line="360" w:lineRule="auto"/>
        <w:jc w:val="both"/>
        <w:outlineLvl w:val="2"/>
        <w:rPr>
          <w:rFonts w:ascii="Times New Roman" w:eastAsia="Times New Roman" w:hAnsi="Times New Roman" w:cs="Times New Roman"/>
          <w:b/>
          <w:bCs/>
          <w:sz w:val="24"/>
          <w:szCs w:val="27"/>
        </w:rPr>
      </w:pPr>
    </w:p>
    <w:p w:rsidR="0022497C" w:rsidRPr="008C18D9" w:rsidRDefault="0022497C" w:rsidP="00DD6DA0">
      <w:pPr>
        <w:spacing w:after="0" w:line="360" w:lineRule="auto"/>
        <w:jc w:val="both"/>
        <w:rPr>
          <w:rFonts w:ascii="Times New Roman" w:eastAsia="Times New Roman" w:hAnsi="Times New Roman" w:cs="Times New Roman"/>
          <w:b/>
          <w:bCs/>
          <w:sz w:val="24"/>
          <w:szCs w:val="24"/>
        </w:rPr>
      </w:pPr>
    </w:p>
    <w:p w:rsidR="00DD6DA0" w:rsidRPr="008C18D9" w:rsidRDefault="00DD6DA0">
      <w:pPr>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br w:type="page"/>
      </w:r>
    </w:p>
    <w:p w:rsidR="00187194" w:rsidRPr="008C18D9" w:rsidRDefault="00187194" w:rsidP="00DD6DA0">
      <w:pPr>
        <w:spacing w:after="0" w:line="360" w:lineRule="auto"/>
        <w:jc w:val="center"/>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lastRenderedPageBreak/>
        <w:t>TABLE OF CONTENTS</w:t>
      </w:r>
    </w:p>
    <w:p w:rsidR="00187194" w:rsidRPr="008C18D9" w:rsidRDefault="00187194" w:rsidP="00DD6DA0">
      <w:pPr>
        <w:spacing w:after="0" w:line="360" w:lineRule="auto"/>
        <w:rPr>
          <w:rFonts w:ascii="Times New Roman" w:eastAsia="Times New Roman" w:hAnsi="Times New Roman" w:cs="Times New Roman"/>
          <w:sz w:val="24"/>
          <w:szCs w:val="24"/>
        </w:rPr>
      </w:pPr>
      <w:r w:rsidRPr="008C18D9">
        <w:rPr>
          <w:rFonts w:ascii="Times New Roman" w:eastAsia="Times New Roman" w:hAnsi="Times New Roman" w:cs="Times New Roman"/>
          <w:bCs/>
          <w:sz w:val="24"/>
          <w:szCs w:val="24"/>
        </w:rPr>
        <w:t>Title Page</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Cs/>
          <w:sz w:val="24"/>
          <w:szCs w:val="24"/>
        </w:rPr>
        <w:t>Certification</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Cs/>
          <w:sz w:val="24"/>
          <w:szCs w:val="24"/>
        </w:rPr>
        <w:t>Dedication</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Cs/>
          <w:sz w:val="24"/>
          <w:szCs w:val="24"/>
        </w:rPr>
        <w:t>Acknowledgements</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Cs/>
          <w:sz w:val="24"/>
          <w:szCs w:val="24"/>
        </w:rPr>
        <w:t>Abstract</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Cs/>
          <w:sz w:val="24"/>
          <w:szCs w:val="24"/>
        </w:rPr>
        <w:t>Table of Contents</w:t>
      </w:r>
    </w:p>
    <w:p w:rsidR="00187194" w:rsidRPr="008C18D9" w:rsidRDefault="00187194" w:rsidP="00DD6DA0">
      <w:pPr>
        <w:spacing w:after="0" w:line="360" w:lineRule="auto"/>
        <w:rPr>
          <w:rFonts w:ascii="Times New Roman" w:eastAsia="Times New Roman" w:hAnsi="Times New Roman" w:cs="Times New Roman"/>
          <w:sz w:val="24"/>
          <w:szCs w:val="24"/>
        </w:rPr>
      </w:pPr>
      <w:r w:rsidRPr="008C18D9">
        <w:rPr>
          <w:rFonts w:ascii="Times New Roman" w:eastAsia="Times New Roman" w:hAnsi="Times New Roman" w:cs="Times New Roman"/>
          <w:bCs/>
          <w:sz w:val="24"/>
          <w:szCs w:val="24"/>
        </w:rPr>
        <w:t>CHAPTER ONE: INTRODUCTION</w:t>
      </w:r>
      <w:r w:rsidRPr="008C18D9">
        <w:rPr>
          <w:rFonts w:ascii="Times New Roman" w:eastAsia="Times New Roman" w:hAnsi="Times New Roman" w:cs="Times New Roman"/>
          <w:sz w:val="24"/>
          <w:szCs w:val="24"/>
        </w:rPr>
        <w:br/>
        <w:t>1.1 Background of the Study</w:t>
      </w:r>
      <w:r w:rsidRPr="008C18D9">
        <w:rPr>
          <w:rFonts w:ascii="Times New Roman" w:eastAsia="Times New Roman" w:hAnsi="Times New Roman" w:cs="Times New Roman"/>
          <w:sz w:val="24"/>
          <w:szCs w:val="24"/>
        </w:rPr>
        <w:br/>
        <w:t>1.2 Statement of the Problem</w:t>
      </w:r>
      <w:r w:rsidRPr="008C18D9">
        <w:rPr>
          <w:rFonts w:ascii="Times New Roman" w:eastAsia="Times New Roman" w:hAnsi="Times New Roman" w:cs="Times New Roman"/>
          <w:sz w:val="24"/>
          <w:szCs w:val="24"/>
        </w:rPr>
        <w:br/>
        <w:t>1.3 Objectives of the Study</w:t>
      </w:r>
      <w:r w:rsidRPr="008C18D9">
        <w:rPr>
          <w:rFonts w:ascii="Times New Roman" w:eastAsia="Times New Roman" w:hAnsi="Times New Roman" w:cs="Times New Roman"/>
          <w:sz w:val="24"/>
          <w:szCs w:val="24"/>
        </w:rPr>
        <w:br/>
        <w:t>1.4 Research Questions</w:t>
      </w:r>
      <w:r w:rsidRPr="008C18D9">
        <w:rPr>
          <w:rFonts w:ascii="Times New Roman" w:eastAsia="Times New Roman" w:hAnsi="Times New Roman" w:cs="Times New Roman"/>
          <w:sz w:val="24"/>
          <w:szCs w:val="24"/>
        </w:rPr>
        <w:br/>
        <w:t>1.5 Research Hypotheses</w:t>
      </w:r>
      <w:r w:rsidRPr="008C18D9">
        <w:rPr>
          <w:rFonts w:ascii="Times New Roman" w:eastAsia="Times New Roman" w:hAnsi="Times New Roman" w:cs="Times New Roman"/>
          <w:sz w:val="24"/>
          <w:szCs w:val="24"/>
        </w:rPr>
        <w:br/>
        <w:t>1.6 Significance of the Study</w:t>
      </w:r>
      <w:r w:rsidRPr="008C18D9">
        <w:rPr>
          <w:rFonts w:ascii="Times New Roman" w:eastAsia="Times New Roman" w:hAnsi="Times New Roman" w:cs="Times New Roman"/>
          <w:sz w:val="24"/>
          <w:szCs w:val="24"/>
        </w:rPr>
        <w:br/>
        <w:t>1.7 Scope of the Study</w:t>
      </w:r>
      <w:r w:rsidRPr="008C18D9">
        <w:rPr>
          <w:rFonts w:ascii="Times New Roman" w:eastAsia="Times New Roman" w:hAnsi="Times New Roman" w:cs="Times New Roman"/>
          <w:sz w:val="24"/>
          <w:szCs w:val="24"/>
        </w:rPr>
        <w:br/>
        <w:t>1.8 Operational Definition of Terms</w:t>
      </w:r>
    </w:p>
    <w:p w:rsidR="00187194" w:rsidRPr="008C18D9" w:rsidRDefault="00187194" w:rsidP="00DD6DA0">
      <w:pPr>
        <w:spacing w:after="0" w:line="360" w:lineRule="auto"/>
        <w:rPr>
          <w:rFonts w:ascii="Times New Roman" w:eastAsia="Times New Roman" w:hAnsi="Times New Roman" w:cs="Times New Roman"/>
          <w:sz w:val="24"/>
          <w:szCs w:val="24"/>
        </w:rPr>
      </w:pPr>
      <w:r w:rsidRPr="008C18D9">
        <w:rPr>
          <w:rFonts w:ascii="Times New Roman" w:eastAsia="Times New Roman" w:hAnsi="Times New Roman" w:cs="Times New Roman"/>
          <w:bCs/>
          <w:sz w:val="24"/>
          <w:szCs w:val="24"/>
        </w:rPr>
        <w:t>CHAPTER TWO: LITERATURE REVIEW</w:t>
      </w:r>
      <w:r w:rsidRPr="008C18D9">
        <w:rPr>
          <w:rFonts w:ascii="Times New Roman" w:eastAsia="Times New Roman" w:hAnsi="Times New Roman" w:cs="Times New Roman"/>
          <w:sz w:val="24"/>
          <w:szCs w:val="24"/>
        </w:rPr>
        <w:br/>
        <w:t>2.1 Introduction</w:t>
      </w:r>
      <w:r w:rsidRPr="008C18D9">
        <w:rPr>
          <w:rFonts w:ascii="Times New Roman" w:eastAsia="Times New Roman" w:hAnsi="Times New Roman" w:cs="Times New Roman"/>
          <w:sz w:val="24"/>
          <w:szCs w:val="24"/>
        </w:rPr>
        <w:br/>
        <w:t>2.2 Conceptual Review</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2.2.1 Social Media Platforms</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2.2.2 Health Communication</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2.2.3 Online Health Information Dissemination</w:t>
      </w:r>
      <w:r w:rsidRPr="008C18D9">
        <w:rPr>
          <w:rFonts w:ascii="Times New Roman" w:eastAsia="Times New Roman" w:hAnsi="Times New Roman" w:cs="Times New Roman"/>
          <w:sz w:val="24"/>
          <w:szCs w:val="24"/>
        </w:rPr>
        <w:br/>
        <w:t>2.3 Theoretical Framework</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2.3.1 Health Belief Model</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sz w:val="24"/>
          <w:szCs w:val="24"/>
        </w:rPr>
        <w:t> </w:t>
      </w:r>
      <w:r w:rsidRPr="008C18D9">
        <w:rPr>
          <w:rFonts w:ascii="Times New Roman" w:eastAsia="Times New Roman" w:hAnsi="Times New Roman" w:cs="Times New Roman"/>
          <w:sz w:val="24"/>
          <w:szCs w:val="24"/>
        </w:rPr>
        <w:t>2.3.2 Diffusion of Innovation Theory</w:t>
      </w:r>
      <w:r w:rsidRPr="008C18D9">
        <w:rPr>
          <w:rFonts w:ascii="Times New Roman" w:eastAsia="Times New Roman" w:hAnsi="Times New Roman" w:cs="Times New Roman"/>
          <w:sz w:val="24"/>
          <w:szCs w:val="24"/>
        </w:rPr>
        <w:br/>
        <w:t>2.4 Empirical Review</w:t>
      </w:r>
      <w:r w:rsidRPr="008C18D9">
        <w:rPr>
          <w:rFonts w:ascii="Times New Roman" w:eastAsia="Times New Roman" w:hAnsi="Times New Roman" w:cs="Times New Roman"/>
          <w:sz w:val="24"/>
          <w:szCs w:val="24"/>
        </w:rPr>
        <w:br/>
        <w:t>2.5 Summary of Literature Review</w:t>
      </w:r>
    </w:p>
    <w:p w:rsidR="00187194" w:rsidRPr="008C18D9" w:rsidRDefault="00187194" w:rsidP="00DD6DA0">
      <w:pPr>
        <w:spacing w:after="0" w:line="360" w:lineRule="auto"/>
        <w:rPr>
          <w:rFonts w:ascii="Times New Roman" w:eastAsia="Times New Roman" w:hAnsi="Times New Roman" w:cs="Times New Roman"/>
          <w:sz w:val="24"/>
          <w:szCs w:val="24"/>
        </w:rPr>
      </w:pPr>
      <w:r w:rsidRPr="008C18D9">
        <w:rPr>
          <w:rFonts w:ascii="Times New Roman" w:eastAsia="Times New Roman" w:hAnsi="Times New Roman" w:cs="Times New Roman"/>
          <w:bCs/>
          <w:sz w:val="24"/>
          <w:szCs w:val="24"/>
        </w:rPr>
        <w:t>CHAPTER THREE: METHODOLOGY</w:t>
      </w:r>
      <w:r w:rsidRPr="008C18D9">
        <w:rPr>
          <w:rFonts w:ascii="Times New Roman" w:eastAsia="Times New Roman" w:hAnsi="Times New Roman" w:cs="Times New Roman"/>
          <w:sz w:val="24"/>
          <w:szCs w:val="24"/>
        </w:rPr>
        <w:br/>
        <w:t>3.1 Research Design</w:t>
      </w:r>
      <w:r w:rsidRPr="008C18D9">
        <w:rPr>
          <w:rFonts w:ascii="Times New Roman" w:eastAsia="Times New Roman" w:hAnsi="Times New Roman" w:cs="Times New Roman"/>
          <w:sz w:val="24"/>
          <w:szCs w:val="24"/>
        </w:rPr>
        <w:br/>
        <w:t>3.2 Population of the Study</w:t>
      </w:r>
      <w:r w:rsidRPr="008C18D9">
        <w:rPr>
          <w:rFonts w:ascii="Times New Roman" w:eastAsia="Times New Roman" w:hAnsi="Times New Roman" w:cs="Times New Roman"/>
          <w:sz w:val="24"/>
          <w:szCs w:val="24"/>
        </w:rPr>
        <w:br/>
        <w:t>3.3 Sample Size and Sampling Technique</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sz w:val="24"/>
          <w:szCs w:val="24"/>
        </w:rPr>
        <w:lastRenderedPageBreak/>
        <w:t>3.4 Instrumentation</w:t>
      </w:r>
      <w:r w:rsidRPr="008C18D9">
        <w:rPr>
          <w:rFonts w:ascii="Times New Roman" w:eastAsia="Times New Roman" w:hAnsi="Times New Roman" w:cs="Times New Roman"/>
          <w:sz w:val="24"/>
          <w:szCs w:val="24"/>
        </w:rPr>
        <w:br/>
        <w:t>3.5 Validity and Reliability of the Instrument</w:t>
      </w:r>
      <w:r w:rsidRPr="008C18D9">
        <w:rPr>
          <w:rFonts w:ascii="Times New Roman" w:eastAsia="Times New Roman" w:hAnsi="Times New Roman" w:cs="Times New Roman"/>
          <w:sz w:val="24"/>
          <w:szCs w:val="24"/>
        </w:rPr>
        <w:br/>
        <w:t>3.6 Method of Data Collection</w:t>
      </w:r>
      <w:r w:rsidRPr="008C18D9">
        <w:rPr>
          <w:rFonts w:ascii="Times New Roman" w:eastAsia="Times New Roman" w:hAnsi="Times New Roman" w:cs="Times New Roman"/>
          <w:sz w:val="24"/>
          <w:szCs w:val="24"/>
        </w:rPr>
        <w:br/>
        <w:t>3.7 Method of Data Analysis</w:t>
      </w:r>
      <w:r w:rsidRPr="008C18D9">
        <w:rPr>
          <w:rFonts w:ascii="Times New Roman" w:eastAsia="Times New Roman" w:hAnsi="Times New Roman" w:cs="Times New Roman"/>
          <w:sz w:val="24"/>
          <w:szCs w:val="24"/>
        </w:rPr>
        <w:br/>
        <w:t>3.8 Ethical Considerations</w:t>
      </w:r>
    </w:p>
    <w:p w:rsidR="00187194" w:rsidRPr="008C18D9" w:rsidRDefault="00187194" w:rsidP="00DD6DA0">
      <w:pPr>
        <w:spacing w:after="0" w:line="360" w:lineRule="auto"/>
        <w:rPr>
          <w:rFonts w:ascii="Times New Roman" w:eastAsia="Times New Roman" w:hAnsi="Times New Roman" w:cs="Times New Roman"/>
          <w:sz w:val="24"/>
          <w:szCs w:val="24"/>
        </w:rPr>
      </w:pPr>
      <w:r w:rsidRPr="008C18D9">
        <w:rPr>
          <w:rFonts w:ascii="Times New Roman" w:eastAsia="Times New Roman" w:hAnsi="Times New Roman" w:cs="Times New Roman"/>
          <w:bCs/>
          <w:sz w:val="24"/>
          <w:szCs w:val="24"/>
        </w:rPr>
        <w:t>CHAPTER FOUR: DATA PRESENTATION AND ANALYSIS</w:t>
      </w:r>
      <w:r w:rsidRPr="008C18D9">
        <w:rPr>
          <w:rFonts w:ascii="Times New Roman" w:eastAsia="Times New Roman" w:hAnsi="Times New Roman" w:cs="Times New Roman"/>
          <w:sz w:val="24"/>
          <w:szCs w:val="24"/>
        </w:rPr>
        <w:br/>
        <w:t>4.1 Data Presentation</w:t>
      </w:r>
      <w:r w:rsidRPr="008C18D9">
        <w:rPr>
          <w:rFonts w:ascii="Times New Roman" w:eastAsia="Times New Roman" w:hAnsi="Times New Roman" w:cs="Times New Roman"/>
          <w:sz w:val="24"/>
          <w:szCs w:val="24"/>
        </w:rPr>
        <w:br/>
        <w:t>4.2 Analysis of Research Questions</w:t>
      </w:r>
      <w:r w:rsidRPr="008C18D9">
        <w:rPr>
          <w:rFonts w:ascii="Times New Roman" w:eastAsia="Times New Roman" w:hAnsi="Times New Roman" w:cs="Times New Roman"/>
          <w:sz w:val="24"/>
          <w:szCs w:val="24"/>
        </w:rPr>
        <w:br/>
        <w:t>4.3 Testing of Hypotheses</w:t>
      </w:r>
      <w:r w:rsidRPr="008C18D9">
        <w:rPr>
          <w:rFonts w:ascii="Times New Roman" w:eastAsia="Times New Roman" w:hAnsi="Times New Roman" w:cs="Times New Roman"/>
          <w:sz w:val="24"/>
          <w:szCs w:val="24"/>
        </w:rPr>
        <w:br/>
        <w:t>4.4 Discussion of Findings</w:t>
      </w:r>
    </w:p>
    <w:p w:rsidR="00187194" w:rsidRPr="008C18D9" w:rsidRDefault="00187194" w:rsidP="00DD6DA0">
      <w:pPr>
        <w:spacing w:after="0" w:line="360" w:lineRule="auto"/>
        <w:rPr>
          <w:rFonts w:ascii="Times New Roman" w:eastAsia="Times New Roman" w:hAnsi="Times New Roman" w:cs="Times New Roman"/>
          <w:sz w:val="24"/>
          <w:szCs w:val="24"/>
        </w:rPr>
      </w:pPr>
      <w:r w:rsidRPr="008C18D9">
        <w:rPr>
          <w:rFonts w:ascii="Times New Roman" w:eastAsia="Times New Roman" w:hAnsi="Times New Roman" w:cs="Times New Roman"/>
          <w:bCs/>
          <w:sz w:val="24"/>
          <w:szCs w:val="24"/>
        </w:rPr>
        <w:t>CHAPTER FIVE: SUMMARY, CONCLUSION AND RECOMMENDATIONS</w:t>
      </w:r>
      <w:r w:rsidRPr="008C18D9">
        <w:rPr>
          <w:rFonts w:ascii="Times New Roman" w:eastAsia="Times New Roman" w:hAnsi="Times New Roman" w:cs="Times New Roman"/>
          <w:sz w:val="24"/>
          <w:szCs w:val="24"/>
        </w:rPr>
        <w:br/>
        <w:t>5.1 Summary of Findings</w:t>
      </w:r>
      <w:r w:rsidRPr="008C18D9">
        <w:rPr>
          <w:rFonts w:ascii="Times New Roman" w:eastAsia="Times New Roman" w:hAnsi="Times New Roman" w:cs="Times New Roman"/>
          <w:sz w:val="24"/>
          <w:szCs w:val="24"/>
        </w:rPr>
        <w:br/>
        <w:t>5.2 Conclusion</w:t>
      </w:r>
      <w:r w:rsidRPr="008C18D9">
        <w:rPr>
          <w:rFonts w:ascii="Times New Roman" w:eastAsia="Times New Roman" w:hAnsi="Times New Roman" w:cs="Times New Roman"/>
          <w:sz w:val="24"/>
          <w:szCs w:val="24"/>
        </w:rPr>
        <w:br/>
        <w:t>5.3 Recommendations</w:t>
      </w:r>
      <w:r w:rsidRPr="008C18D9">
        <w:rPr>
          <w:rFonts w:ascii="Times New Roman" w:eastAsia="Times New Roman" w:hAnsi="Times New Roman" w:cs="Times New Roman"/>
          <w:sz w:val="24"/>
          <w:szCs w:val="24"/>
        </w:rPr>
        <w:br/>
        <w:t>5.4 Suggestions for Further Studies</w:t>
      </w:r>
    </w:p>
    <w:p w:rsidR="00187194" w:rsidRPr="008C18D9" w:rsidRDefault="00187194" w:rsidP="00DD6DA0">
      <w:pPr>
        <w:spacing w:after="0" w:line="360" w:lineRule="auto"/>
        <w:rPr>
          <w:rFonts w:ascii="Times New Roman" w:eastAsia="Times New Roman" w:hAnsi="Times New Roman" w:cs="Times New Roman"/>
          <w:sz w:val="24"/>
          <w:szCs w:val="24"/>
        </w:rPr>
      </w:pPr>
      <w:r w:rsidRPr="008C18D9">
        <w:rPr>
          <w:rFonts w:ascii="Times New Roman" w:eastAsia="Times New Roman" w:hAnsi="Times New Roman" w:cs="Times New Roman"/>
          <w:bCs/>
          <w:sz w:val="24"/>
          <w:szCs w:val="24"/>
        </w:rPr>
        <w:t>References</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Cs/>
          <w:sz w:val="24"/>
          <w:szCs w:val="24"/>
        </w:rPr>
        <w:t>Appendix</w:t>
      </w:r>
      <w:r w:rsidRPr="008C18D9">
        <w:rPr>
          <w:rFonts w:ascii="Times New Roman" w:eastAsia="Times New Roman" w:hAnsi="Times New Roman" w:cs="Times New Roman"/>
          <w:sz w:val="24"/>
          <w:szCs w:val="24"/>
        </w:rPr>
        <w:br/>
      </w:r>
      <w:r w:rsidRPr="008C18D9">
        <w:rPr>
          <w:rFonts w:ascii="Times New Roman" w:eastAsia="Times New Roman" w:hAnsi="Times New Roman" w:cs="Times New Roman"/>
          <w:bCs/>
          <w:sz w:val="24"/>
          <w:szCs w:val="24"/>
        </w:rPr>
        <w:t>Questionnaire</w:t>
      </w:r>
    </w:p>
    <w:p w:rsidR="00187194" w:rsidRPr="008C18D9" w:rsidRDefault="00187194" w:rsidP="00DD6DA0">
      <w:pPr>
        <w:spacing w:after="0" w:line="360" w:lineRule="auto"/>
        <w:rPr>
          <w:rFonts w:ascii="Times New Roman" w:eastAsia="Times New Roman" w:hAnsi="Times New Roman" w:cs="Times New Roman"/>
          <w:sz w:val="24"/>
          <w:szCs w:val="24"/>
        </w:rPr>
      </w:pPr>
    </w:p>
    <w:p w:rsidR="00187194" w:rsidRPr="008C18D9" w:rsidRDefault="00187194" w:rsidP="00DD6DA0">
      <w:pPr>
        <w:pStyle w:val="NormalWeb"/>
        <w:spacing w:before="0" w:beforeAutospacing="0" w:after="0" w:afterAutospacing="0" w:line="360" w:lineRule="auto"/>
        <w:rPr>
          <w:rStyle w:val="Strong"/>
          <w:b w:val="0"/>
        </w:rPr>
      </w:pPr>
    </w:p>
    <w:p w:rsidR="00187194" w:rsidRPr="008C18D9" w:rsidRDefault="00187194" w:rsidP="00DD6DA0">
      <w:pPr>
        <w:pStyle w:val="NormalWeb"/>
        <w:spacing w:before="0" w:beforeAutospacing="0" w:after="0" w:afterAutospacing="0" w:line="360" w:lineRule="auto"/>
        <w:jc w:val="both"/>
        <w:rPr>
          <w:rStyle w:val="Strong"/>
        </w:rPr>
      </w:pPr>
    </w:p>
    <w:p w:rsidR="0022497C" w:rsidRPr="008C18D9" w:rsidRDefault="0022497C" w:rsidP="00DD6DA0">
      <w:pPr>
        <w:pStyle w:val="NormalWeb"/>
        <w:spacing w:before="0" w:beforeAutospacing="0" w:after="0" w:afterAutospacing="0" w:line="360" w:lineRule="auto"/>
        <w:jc w:val="both"/>
        <w:rPr>
          <w:rStyle w:val="Strong"/>
        </w:rPr>
      </w:pPr>
    </w:p>
    <w:p w:rsidR="00877AD4" w:rsidRPr="008C18D9" w:rsidRDefault="00877AD4">
      <w:pPr>
        <w:rPr>
          <w:rStyle w:val="Strong"/>
        </w:rPr>
        <w:sectPr w:rsidR="00877AD4" w:rsidRPr="008C18D9" w:rsidSect="00877AD4">
          <w:headerReference w:type="default" r:id="rId10"/>
          <w:footerReference w:type="default" r:id="rId11"/>
          <w:pgSz w:w="12240" w:h="15840"/>
          <w:pgMar w:top="1440" w:right="1800" w:bottom="1440" w:left="180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48782A" w:rsidRPr="008C18D9" w:rsidRDefault="0048782A" w:rsidP="00DD6DA0">
      <w:pPr>
        <w:spacing w:after="0" w:line="360" w:lineRule="auto"/>
        <w:jc w:val="center"/>
        <w:outlineLvl w:val="2"/>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lastRenderedPageBreak/>
        <w:t>CHAPTER ONE</w:t>
      </w:r>
    </w:p>
    <w:p w:rsidR="0048782A" w:rsidRPr="008C18D9" w:rsidRDefault="0048782A" w:rsidP="00DD6DA0">
      <w:pPr>
        <w:spacing w:after="0" w:line="360" w:lineRule="auto"/>
        <w:jc w:val="center"/>
        <w:outlineLvl w:val="2"/>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INTRODUCTION</w:t>
      </w:r>
    </w:p>
    <w:p w:rsidR="0048782A" w:rsidRPr="008C18D9" w:rsidRDefault="0048782A" w:rsidP="00DD6DA0">
      <w:pPr>
        <w:spacing w:after="0" w:line="360" w:lineRule="auto"/>
        <w:jc w:val="both"/>
        <w:outlineLvl w:val="3"/>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1.1 BACKGROUND OF THE STUDY</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The role of social media in shaping public discourse and disseminating information has grown exponentially over the past decade. With platforms like Facebook, Twitter, Instagram, and WhatsApp becoming integral to daily communication, they have also evolved into powerful tools for the distribution of health information. In the context of Nigeria, where access to traditional health communication channels such as newspapers, radio, and television may be limited, social media platforms offer an opportunity to bridge the gap in public health messaging (</w:t>
      </w:r>
      <w:proofErr w:type="spellStart"/>
      <w:r w:rsidRPr="008C18D9">
        <w:rPr>
          <w:rFonts w:ascii="Times New Roman" w:eastAsia="Times New Roman" w:hAnsi="Times New Roman" w:cs="Times New Roman"/>
          <w:sz w:val="24"/>
          <w:szCs w:val="24"/>
        </w:rPr>
        <w:t>Akinyemi</w:t>
      </w:r>
      <w:proofErr w:type="spellEnd"/>
      <w:r w:rsidRPr="008C18D9">
        <w:rPr>
          <w:rFonts w:ascii="Times New Roman" w:eastAsia="Times New Roman" w:hAnsi="Times New Roman" w:cs="Times New Roman"/>
          <w:sz w:val="24"/>
          <w:szCs w:val="24"/>
        </w:rPr>
        <w:t xml:space="preserve"> &amp; </w:t>
      </w:r>
      <w:proofErr w:type="spellStart"/>
      <w:r w:rsidRPr="008C18D9">
        <w:rPr>
          <w:rFonts w:ascii="Times New Roman" w:eastAsia="Times New Roman" w:hAnsi="Times New Roman" w:cs="Times New Roman"/>
          <w:sz w:val="24"/>
          <w:szCs w:val="24"/>
        </w:rPr>
        <w:t>Olorunnisola</w:t>
      </w:r>
      <w:proofErr w:type="spellEnd"/>
      <w:r w:rsidRPr="008C18D9">
        <w:rPr>
          <w:rFonts w:ascii="Times New Roman" w:eastAsia="Times New Roman" w:hAnsi="Times New Roman" w:cs="Times New Roman"/>
          <w:sz w:val="24"/>
          <w:szCs w:val="24"/>
        </w:rPr>
        <w:t>, 2021).</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In urban areas like Ilorin Metropolis, the use of smartphones and internet connectivity has increased significantly in recent years, making it an ideal location for studying the impact of social media on health communication. According to the National Communications Commission (NCC), internet penetration in Nigeria stood at 77.5% in 2023, with a considerable portion of the population accessing information through mobile devices (NCC, 2023). This presents an opportunity to explore how social media has become a primary avenue for disseminating health information, especially in a country with high levels of health challenges and misinformation.</w:t>
      </w:r>
    </w:p>
    <w:p w:rsidR="0048782A" w:rsidRPr="008C18D9" w:rsidRDefault="0048782A" w:rsidP="00DD6DA0">
      <w:pPr>
        <w:pStyle w:val="NormalWeb"/>
        <w:spacing w:before="0" w:beforeAutospacing="0" w:after="0" w:afterAutospacing="0" w:line="360" w:lineRule="auto"/>
        <w:jc w:val="both"/>
      </w:pPr>
      <w:r w:rsidRPr="008C18D9">
        <w:t xml:space="preserve">The rapid evolution of social media has transformed communication in every sector, and health information dissemination is no exception. In Nigeria, where there is a diverse population with varying levels of access to healthcare services and education, the use of social media as a tool for public health communication has become increasingly important. Social media platforms, including Facebook, Twitter, Instagram, WhatsApp, and newer platforms like </w:t>
      </w:r>
      <w:proofErr w:type="spellStart"/>
      <w:r w:rsidRPr="008C18D9">
        <w:t>TikTok</w:t>
      </w:r>
      <w:proofErr w:type="spellEnd"/>
      <w:r w:rsidRPr="008C18D9">
        <w:t>, have provided new avenues for reaching audiences, particularly the younger and tech-savvy generation. This is particularly significant in urban areas like Ilorin, where internet connectivity has improved, and mobile phone usage is widespread.</w:t>
      </w:r>
    </w:p>
    <w:p w:rsidR="0048782A" w:rsidRPr="008C18D9" w:rsidRDefault="0048782A" w:rsidP="00DD6DA0">
      <w:pPr>
        <w:pStyle w:val="NormalWeb"/>
        <w:spacing w:before="0" w:beforeAutospacing="0" w:after="0" w:afterAutospacing="0" w:line="360" w:lineRule="auto"/>
        <w:jc w:val="both"/>
      </w:pPr>
      <w:r w:rsidRPr="008C18D9">
        <w:t xml:space="preserve">In recent years, the role of social media in shaping public health conversations has expanded from simply disseminating health news to actively engaging users in health education, campaigns, and interventions. Public health organizations, non-governmental organizations (NGOs), governmental health agencies, and even individual healthcare </w:t>
      </w:r>
      <w:r w:rsidRPr="008C18D9">
        <w:lastRenderedPageBreak/>
        <w:t>providers are leveraging social media to communicate health messages. These platforms allow for the rapid dissemination of health information on topics such as vaccination, maternal health, nutrition, HIV/AIDS prevention, and the importance of sanitation and hygiene (</w:t>
      </w:r>
      <w:proofErr w:type="spellStart"/>
      <w:r w:rsidRPr="008C18D9">
        <w:t>Akinyemi</w:t>
      </w:r>
      <w:proofErr w:type="spellEnd"/>
      <w:r w:rsidRPr="008C18D9">
        <w:t xml:space="preserve"> &amp; </w:t>
      </w:r>
      <w:proofErr w:type="spellStart"/>
      <w:r w:rsidRPr="008C18D9">
        <w:t>Olorunnisola</w:t>
      </w:r>
      <w:proofErr w:type="spellEnd"/>
      <w:r w:rsidRPr="008C18D9">
        <w:t>, 2021).</w:t>
      </w:r>
    </w:p>
    <w:p w:rsidR="0048782A" w:rsidRPr="008C18D9" w:rsidRDefault="0048782A" w:rsidP="00DD6DA0">
      <w:pPr>
        <w:pStyle w:val="NormalWeb"/>
        <w:spacing w:before="0" w:beforeAutospacing="0" w:after="0" w:afterAutospacing="0" w:line="360" w:lineRule="auto"/>
        <w:jc w:val="both"/>
      </w:pPr>
      <w:r w:rsidRPr="008C18D9">
        <w:t xml:space="preserve">In the Nigerian context, the significance of social media in health information dissemination cannot be overemphasized. Despite improvements in the country's healthcare system, Nigeria faces numerous health challenges that include high rates of communicable diseases like malaria, tuberculosis, and HIV/AIDS, as well as non-communicable diseases such as diabetes and hypertension. Additionally, the </w:t>
      </w:r>
      <w:proofErr w:type="gramStart"/>
      <w:r w:rsidRPr="008C18D9">
        <w:t>outbreak of diseases like the Ebola virus and COVID-19 have</w:t>
      </w:r>
      <w:proofErr w:type="gramEnd"/>
      <w:r w:rsidRPr="008C18D9">
        <w:t xml:space="preserve"> highlighted the crucial need for accurate, timely, and widespread public health information (</w:t>
      </w:r>
      <w:proofErr w:type="spellStart"/>
      <w:r w:rsidRPr="008C18D9">
        <w:t>Adefolalu</w:t>
      </w:r>
      <w:proofErr w:type="spellEnd"/>
      <w:r w:rsidRPr="008C18D9">
        <w:t xml:space="preserve"> et al., 2022). Social media has played a pivotal role in providing updates, guidelines, and preventive measures during such crises, reaching millions of Nigerians who otherwise may not have received critical information in a timely manner.</w:t>
      </w:r>
    </w:p>
    <w:p w:rsidR="0048782A" w:rsidRPr="008C18D9" w:rsidRDefault="0048782A" w:rsidP="00DD6DA0">
      <w:pPr>
        <w:pStyle w:val="NormalWeb"/>
        <w:spacing w:before="0" w:beforeAutospacing="0" w:after="0" w:afterAutospacing="0" w:line="360" w:lineRule="auto"/>
        <w:jc w:val="both"/>
      </w:pPr>
      <w:r w:rsidRPr="008C18D9">
        <w:t>Moreover, Nigeria's media landscape has a strong digital component, with a large portion of the population now relying on mobile phones for internet access. According to the National Communications Commission (NCC), as of 2023, over 100 million Nigerians are internet users, and over 60% of these users access the internet through mobile devices, a trend that continues to rise. This high mobile penetration provides an unprecedented opportunity to leverage social media platforms for public health communication, making them an effective channel for health campaigns aimed at educating the public and encouraging behavior change (NCC, 2023).</w:t>
      </w:r>
    </w:p>
    <w:p w:rsidR="0048782A" w:rsidRPr="008C18D9" w:rsidRDefault="0048782A" w:rsidP="00DD6DA0">
      <w:pPr>
        <w:pStyle w:val="NormalWeb"/>
        <w:spacing w:before="0" w:beforeAutospacing="0" w:after="0" w:afterAutospacing="0" w:line="360" w:lineRule="auto"/>
        <w:jc w:val="both"/>
      </w:pPr>
      <w:r w:rsidRPr="008C18D9">
        <w:t>Social media platforms also provide an interactive space for individuals to ask questions, share experiences, and engage with health professionals and peers in ways that traditional media formats, such as television or print, do not allow. This interactivity fosters a more personalized and inclusive approach to health communication, where individuals can seek clarification on health issues, share advice, or express concerns about specific health topics (</w:t>
      </w:r>
      <w:proofErr w:type="spellStart"/>
      <w:r w:rsidRPr="008C18D9">
        <w:t>Oduro</w:t>
      </w:r>
      <w:proofErr w:type="spellEnd"/>
      <w:r w:rsidRPr="008C18D9">
        <w:t>, 2021).</w:t>
      </w:r>
    </w:p>
    <w:p w:rsidR="0048782A" w:rsidRPr="008C18D9" w:rsidRDefault="0048782A" w:rsidP="00DD6DA0">
      <w:pPr>
        <w:pStyle w:val="NormalWeb"/>
        <w:spacing w:before="0" w:beforeAutospacing="0" w:after="0" w:afterAutospacing="0" w:line="360" w:lineRule="auto"/>
        <w:jc w:val="both"/>
      </w:pPr>
      <w:r w:rsidRPr="008C18D9">
        <w:t xml:space="preserve">In Ilorin Metropolis, as with other Nigerian cities, the youth demographic is a key group that uses social media most extensively. According to the National Population Commission, the majority of urban dwellers in Ilorin are between the ages of 18 and 35, a </w:t>
      </w:r>
      <w:r w:rsidRPr="008C18D9">
        <w:lastRenderedPageBreak/>
        <w:t>group that is not only highly active on social media but also often involved in health-related decision-making, such as vaccination choices, fitness regimes, and family planning. Given this, it becomes imperative to understand how social media can be effectively utilized to reach this influential group with relevant health messages (</w:t>
      </w:r>
      <w:proofErr w:type="spellStart"/>
      <w:r w:rsidRPr="008C18D9">
        <w:t>Ogunlade</w:t>
      </w:r>
      <w:proofErr w:type="spellEnd"/>
      <w:r w:rsidRPr="008C18D9">
        <w:t>, 2020).</w:t>
      </w:r>
    </w:p>
    <w:p w:rsidR="0048782A" w:rsidRPr="008C18D9" w:rsidRDefault="0048782A" w:rsidP="00DD6DA0">
      <w:pPr>
        <w:pStyle w:val="NormalWeb"/>
        <w:spacing w:before="0" w:beforeAutospacing="0" w:after="0" w:afterAutospacing="0" w:line="360" w:lineRule="auto"/>
        <w:jc w:val="both"/>
      </w:pPr>
      <w:r w:rsidRPr="008C18D9">
        <w:t>While the opportunities for social media to enhance public health communication in Nigeria are vast, challenges persist. One of the primary concerns is the spread of misinformation, which can be particularly detrimental in the context of health. Inaccurate information about vaccination, unproven remedies for diseases, and the circulation of conspiracy theories related to health issues can quickly gain traction on social media platforms. This misinformation undermines public health efforts and can lead to poor health outcomes, as seen during the COVID-19 pandemic when vaccine hesitancy was fueled by false claims spread through social media channels (</w:t>
      </w:r>
      <w:proofErr w:type="spellStart"/>
      <w:r w:rsidRPr="008C18D9">
        <w:t>Chidozie</w:t>
      </w:r>
      <w:proofErr w:type="spellEnd"/>
      <w:r w:rsidRPr="008C18D9">
        <w:t xml:space="preserve"> &amp; </w:t>
      </w:r>
      <w:proofErr w:type="spellStart"/>
      <w:r w:rsidRPr="008C18D9">
        <w:t>Eze</w:t>
      </w:r>
      <w:proofErr w:type="spellEnd"/>
      <w:r w:rsidRPr="008C18D9">
        <w:t>, 2020).</w:t>
      </w:r>
    </w:p>
    <w:p w:rsidR="0048782A" w:rsidRPr="008C18D9" w:rsidRDefault="0048782A" w:rsidP="00DD6DA0">
      <w:pPr>
        <w:pStyle w:val="NormalWeb"/>
        <w:spacing w:before="0" w:beforeAutospacing="0" w:after="0" w:afterAutospacing="0" w:line="360" w:lineRule="auto"/>
        <w:jc w:val="both"/>
      </w:pPr>
      <w:r w:rsidRPr="008C18D9">
        <w:t>The lack of regulation and oversight on social media also contributes to the proliferation of misleading health information. Although social media platforms like Facebook, Twitter, and Instagram have taken steps to address the spread of harmful health misinformation, their efforts are often reactive rather than proactive, and misinformation continues to circulate widely before it is flagged or removed. This highlights the need for a multi-faceted approach to health communication that not only promotes accurate information but also teaches users to critically assess the health messages they encounter on social media.</w:t>
      </w:r>
    </w:p>
    <w:p w:rsidR="0048782A" w:rsidRPr="008C18D9" w:rsidRDefault="0048782A" w:rsidP="00DD6DA0">
      <w:pPr>
        <w:pStyle w:val="NormalWeb"/>
        <w:spacing w:before="0" w:beforeAutospacing="0" w:after="0" w:afterAutospacing="0" w:line="360" w:lineRule="auto"/>
        <w:jc w:val="both"/>
      </w:pPr>
      <w:r w:rsidRPr="008C18D9">
        <w:t>Another significant challenge is the digital divide that exists in Nigeria. Although mobile phone usage and internet access are growing, large segments of the population, particularly those in rural areas or from lower socio-economic backgrounds, still lack reliable access to the internet. This digital inequality can result in gaps in health information dissemination, with urban populations—like those in Ilorin Metropolis—being more likely to benefit from social media-based health communication than rural residents (</w:t>
      </w:r>
      <w:proofErr w:type="spellStart"/>
      <w:r w:rsidRPr="008C18D9">
        <w:t>Akinyemi</w:t>
      </w:r>
      <w:proofErr w:type="spellEnd"/>
      <w:r w:rsidRPr="008C18D9">
        <w:t xml:space="preserve"> &amp; </w:t>
      </w:r>
      <w:proofErr w:type="spellStart"/>
      <w:r w:rsidRPr="008C18D9">
        <w:t>Olorunnisola</w:t>
      </w:r>
      <w:proofErr w:type="spellEnd"/>
      <w:r w:rsidRPr="008C18D9">
        <w:t>, 2021).</w:t>
      </w:r>
    </w:p>
    <w:p w:rsidR="0048782A" w:rsidRPr="008C18D9" w:rsidRDefault="0048782A" w:rsidP="00DD6DA0">
      <w:pPr>
        <w:pStyle w:val="NormalWeb"/>
        <w:spacing w:before="0" w:beforeAutospacing="0" w:after="0" w:afterAutospacing="0" w:line="360" w:lineRule="auto"/>
        <w:jc w:val="both"/>
      </w:pPr>
      <w:r w:rsidRPr="008C18D9">
        <w:t xml:space="preserve">In light of these factors, it is essential to examine the role of social media in health communication through a localized lens. Understanding how social media is being used in Ilorin Metropolis, including which platforms are most popular, how information is </w:t>
      </w:r>
      <w:r w:rsidRPr="008C18D9">
        <w:lastRenderedPageBreak/>
        <w:t>shared, and the ways in which the public engages with health content, will provide valuable insights into the effectiveness of social media as a health communication tool in Nigeria. Additionally, identifying the barriers and challenges in this space will contribute to the development of strategies to mitigate misinformation and enhance the reach and impact of health messages across the country.</w:t>
      </w:r>
    </w:p>
    <w:p w:rsidR="0048782A" w:rsidRPr="008C18D9" w:rsidRDefault="0048782A" w:rsidP="00DD6DA0">
      <w:pPr>
        <w:pStyle w:val="NormalWeb"/>
        <w:spacing w:before="0" w:beforeAutospacing="0" w:after="0" w:afterAutospacing="0" w:line="360" w:lineRule="auto"/>
        <w:jc w:val="both"/>
      </w:pPr>
      <w:r w:rsidRPr="008C18D9">
        <w:t>This study will explore these aspects, focusing on the dynamics of social media use for health communication in Ilorin, as well as the factors that influence the public’s engagement with and trust in health information shared on social media platforms. By doing so, the research will contribute to the broader conversation on the potential and limitations of social media in addressing public health issues in Nigeria.</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Health information dissemination is crucial for addressing public health issues in Nigeria, where diseases like malaria, HIV/AIDS, tuberculosis, and recently, COVID-19, pose significant threats to the population's well-being (</w:t>
      </w:r>
      <w:proofErr w:type="spellStart"/>
      <w:r w:rsidRPr="008C18D9">
        <w:rPr>
          <w:rFonts w:ascii="Times New Roman" w:eastAsia="Times New Roman" w:hAnsi="Times New Roman" w:cs="Times New Roman"/>
          <w:sz w:val="24"/>
          <w:szCs w:val="24"/>
        </w:rPr>
        <w:t>Adefolalu</w:t>
      </w:r>
      <w:proofErr w:type="spellEnd"/>
      <w:r w:rsidRPr="008C18D9">
        <w:rPr>
          <w:rFonts w:ascii="Times New Roman" w:eastAsia="Times New Roman" w:hAnsi="Times New Roman" w:cs="Times New Roman"/>
          <w:sz w:val="24"/>
          <w:szCs w:val="24"/>
        </w:rPr>
        <w:t xml:space="preserve"> et al., 2022). The accessibility and reach of social media allow health organizations, government agencies, and individuals to rapidly share vital health messages, raising awareness, educating the public, and promoting behavior change (</w:t>
      </w:r>
      <w:proofErr w:type="spellStart"/>
      <w:r w:rsidRPr="008C18D9">
        <w:rPr>
          <w:rFonts w:ascii="Times New Roman" w:eastAsia="Times New Roman" w:hAnsi="Times New Roman" w:cs="Times New Roman"/>
          <w:sz w:val="24"/>
          <w:szCs w:val="24"/>
        </w:rPr>
        <w:t>Oduro</w:t>
      </w:r>
      <w:proofErr w:type="spellEnd"/>
      <w:r w:rsidRPr="008C18D9">
        <w:rPr>
          <w:rFonts w:ascii="Times New Roman" w:eastAsia="Times New Roman" w:hAnsi="Times New Roman" w:cs="Times New Roman"/>
          <w:sz w:val="24"/>
          <w:szCs w:val="24"/>
        </w:rPr>
        <w:t>, 2021).</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 xml:space="preserve">In Ilorin, the capital city of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State, the use of social media platforms has seen a rise in recent years, particularly among the youth and young professionals. This demographic is often more likely to engage with health information online, which makes Ilorin an interesting case study for understanding the effectiveness and challenges associated with using social media to disseminate health information. Despite the benefits, concerns over the credibility and reliability of information shared on these platforms continue to be a challenge, as rumors, misinformation, and unverified health claims s</w:t>
      </w:r>
      <w:r w:rsidR="0022497C" w:rsidRPr="008C18D9">
        <w:rPr>
          <w:rFonts w:ascii="Times New Roman" w:eastAsia="Times New Roman" w:hAnsi="Times New Roman" w:cs="Times New Roman"/>
          <w:sz w:val="24"/>
          <w:szCs w:val="24"/>
        </w:rPr>
        <w:t>pread rapidly (</w:t>
      </w:r>
      <w:proofErr w:type="spellStart"/>
      <w:r w:rsidR="0022497C" w:rsidRPr="008C18D9">
        <w:rPr>
          <w:rFonts w:ascii="Times New Roman" w:eastAsia="Times New Roman" w:hAnsi="Times New Roman" w:cs="Times New Roman"/>
          <w:sz w:val="24"/>
          <w:szCs w:val="24"/>
        </w:rPr>
        <w:t>Ogunlade</w:t>
      </w:r>
      <w:proofErr w:type="spellEnd"/>
      <w:r w:rsidR="0022497C" w:rsidRPr="008C18D9">
        <w:rPr>
          <w:rFonts w:ascii="Times New Roman" w:eastAsia="Times New Roman" w:hAnsi="Times New Roman" w:cs="Times New Roman"/>
          <w:sz w:val="24"/>
          <w:szCs w:val="24"/>
        </w:rPr>
        <w:t>, 2020)</w:t>
      </w:r>
      <w:r w:rsidR="00DD6DA0" w:rsidRPr="008C18D9">
        <w:rPr>
          <w:rFonts w:ascii="Times New Roman" w:eastAsia="Times New Roman" w:hAnsi="Times New Roman" w:cs="Times New Roman"/>
          <w:sz w:val="24"/>
          <w:szCs w:val="24"/>
        </w:rPr>
        <w:t>.</w:t>
      </w:r>
    </w:p>
    <w:p w:rsidR="0048782A" w:rsidRPr="008C18D9" w:rsidRDefault="0048782A" w:rsidP="00DD6DA0">
      <w:pPr>
        <w:spacing w:after="0" w:line="360" w:lineRule="auto"/>
        <w:jc w:val="both"/>
        <w:outlineLvl w:val="3"/>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1.2 STATEMENT OF THE PROBLEM</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 xml:space="preserve">The growing reliance on social media for health information dissemination in Nigeria raises critical questions about its effectiveness, reach, and accuracy. In the case of Ilorin Metropolis, while there is an increasing use of social media platforms, the accuracy of health information shared, the degree of public engagement, and the influence these platforms have on public health behaviors remain under-explored. The presence of misinformation, especially regarding preventive health practices and vaccination </w:t>
      </w:r>
      <w:r w:rsidRPr="008C18D9">
        <w:rPr>
          <w:rFonts w:ascii="Times New Roman" w:eastAsia="Times New Roman" w:hAnsi="Times New Roman" w:cs="Times New Roman"/>
          <w:sz w:val="24"/>
          <w:szCs w:val="24"/>
        </w:rPr>
        <w:lastRenderedPageBreak/>
        <w:t>campaigns, further complicates the effectiveness of social media in promoting good health outcomes (</w:t>
      </w:r>
      <w:proofErr w:type="spellStart"/>
      <w:r w:rsidRPr="008C18D9">
        <w:rPr>
          <w:rFonts w:ascii="Times New Roman" w:eastAsia="Times New Roman" w:hAnsi="Times New Roman" w:cs="Times New Roman"/>
          <w:sz w:val="24"/>
          <w:szCs w:val="24"/>
        </w:rPr>
        <w:t>Chidozie</w:t>
      </w:r>
      <w:proofErr w:type="spellEnd"/>
      <w:r w:rsidRPr="008C18D9">
        <w:rPr>
          <w:rFonts w:ascii="Times New Roman" w:eastAsia="Times New Roman" w:hAnsi="Times New Roman" w:cs="Times New Roman"/>
          <w:sz w:val="24"/>
          <w:szCs w:val="24"/>
        </w:rPr>
        <w:t xml:space="preserve"> &amp; </w:t>
      </w:r>
      <w:proofErr w:type="spellStart"/>
      <w:r w:rsidRPr="008C18D9">
        <w:rPr>
          <w:rFonts w:ascii="Times New Roman" w:eastAsia="Times New Roman" w:hAnsi="Times New Roman" w:cs="Times New Roman"/>
          <w:sz w:val="24"/>
          <w:szCs w:val="24"/>
        </w:rPr>
        <w:t>Eze</w:t>
      </w:r>
      <w:proofErr w:type="spellEnd"/>
      <w:r w:rsidRPr="008C18D9">
        <w:rPr>
          <w:rFonts w:ascii="Times New Roman" w:eastAsia="Times New Roman" w:hAnsi="Times New Roman" w:cs="Times New Roman"/>
          <w:sz w:val="24"/>
          <w:szCs w:val="24"/>
        </w:rPr>
        <w:t>, 2020).</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In particular, there is a need to evaluate whether social media usage enhances the public’s understanding of health issues, facilitates access to credible health resources, and contributes to improved health behaviors. Given the challenges posed by limited access to health education in traditional formats and the potential for misinformation to undermine public trust in health interventions, this study aims to investigate the extent to which social media serves as a reliable tool for disseminating health information in Ilorin Metropolis.</w:t>
      </w:r>
    </w:p>
    <w:p w:rsidR="0048782A" w:rsidRPr="008C18D9" w:rsidRDefault="0048782A" w:rsidP="00DD6DA0">
      <w:pPr>
        <w:spacing w:after="0" w:line="360" w:lineRule="auto"/>
        <w:jc w:val="both"/>
        <w:outlineLvl w:val="3"/>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1.3 RESEARCH OBJECTIVES</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The primary objectives of this study are:</w:t>
      </w:r>
    </w:p>
    <w:p w:rsidR="0048782A" w:rsidRPr="008C18D9" w:rsidRDefault="0048782A" w:rsidP="00DD6DA0">
      <w:pPr>
        <w:numPr>
          <w:ilvl w:val="0"/>
          <w:numId w:val="11"/>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To explore the role of social media in disseminating health information in Ilorin Metropolis.</w:t>
      </w:r>
    </w:p>
    <w:p w:rsidR="0048782A" w:rsidRPr="008C18D9" w:rsidRDefault="0048782A" w:rsidP="00DD6DA0">
      <w:pPr>
        <w:numPr>
          <w:ilvl w:val="0"/>
          <w:numId w:val="11"/>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To assess the effectiveness of social media platforms in improving public awareness and understanding of health issues.</w:t>
      </w:r>
    </w:p>
    <w:p w:rsidR="0048782A" w:rsidRPr="008C18D9" w:rsidRDefault="0048782A" w:rsidP="00DD6DA0">
      <w:pPr>
        <w:numPr>
          <w:ilvl w:val="0"/>
          <w:numId w:val="11"/>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To investigate the challenges and barriers associated with using social media for health communication.</w:t>
      </w:r>
    </w:p>
    <w:p w:rsidR="0048782A" w:rsidRPr="008C18D9" w:rsidRDefault="0048782A" w:rsidP="00DD6DA0">
      <w:pPr>
        <w:numPr>
          <w:ilvl w:val="0"/>
          <w:numId w:val="11"/>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To examine the impact of social media health information on the health behaviors of residents in Ilorin Metropolis.</w:t>
      </w:r>
    </w:p>
    <w:p w:rsidR="0048782A" w:rsidRPr="008C18D9" w:rsidRDefault="0048782A" w:rsidP="00DD6DA0">
      <w:pPr>
        <w:spacing w:after="0" w:line="360" w:lineRule="auto"/>
        <w:jc w:val="both"/>
        <w:outlineLvl w:val="3"/>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1.4 RESEARCH QUESTIONS</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This study seeks to answer the following research questions:</w:t>
      </w:r>
    </w:p>
    <w:p w:rsidR="0048782A" w:rsidRPr="008C18D9" w:rsidRDefault="0048782A" w:rsidP="00DD6DA0">
      <w:pPr>
        <w:pStyle w:val="ListParagraph"/>
        <w:numPr>
          <w:ilvl w:val="0"/>
          <w:numId w:val="12"/>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What is the extent of social media usage for health information dissemination in Ilorin Metropolis?</w:t>
      </w:r>
    </w:p>
    <w:p w:rsidR="0048782A" w:rsidRPr="008C18D9" w:rsidRDefault="0048782A" w:rsidP="00DD6DA0">
      <w:pPr>
        <w:pStyle w:val="ListParagraph"/>
        <w:numPr>
          <w:ilvl w:val="0"/>
          <w:numId w:val="12"/>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How effective is social media in reaching and educating the public on health issues?</w:t>
      </w:r>
    </w:p>
    <w:p w:rsidR="0048782A" w:rsidRPr="008C18D9" w:rsidRDefault="0048782A" w:rsidP="00DD6DA0">
      <w:pPr>
        <w:pStyle w:val="ListParagraph"/>
        <w:numPr>
          <w:ilvl w:val="0"/>
          <w:numId w:val="12"/>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What are the challenges associated with using social media for health information dissemination in Ilorin Metropolis?</w:t>
      </w:r>
    </w:p>
    <w:p w:rsidR="0048782A" w:rsidRPr="008C18D9" w:rsidRDefault="0048782A" w:rsidP="00DD6DA0">
      <w:pPr>
        <w:pStyle w:val="ListParagraph"/>
        <w:numPr>
          <w:ilvl w:val="0"/>
          <w:numId w:val="12"/>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To what extent does health information shared on social media influence the health behaviors of residents in Ilorin?</w:t>
      </w:r>
    </w:p>
    <w:p w:rsidR="005C1862" w:rsidRPr="008C18D9" w:rsidRDefault="005C1862" w:rsidP="00DD6DA0">
      <w:pPr>
        <w:spacing w:after="0" w:line="360" w:lineRule="auto"/>
        <w:jc w:val="both"/>
        <w:outlineLvl w:val="3"/>
        <w:rPr>
          <w:rFonts w:ascii="Times New Roman" w:eastAsia="Times New Roman" w:hAnsi="Times New Roman" w:cs="Times New Roman"/>
          <w:b/>
          <w:bCs/>
          <w:sz w:val="24"/>
          <w:szCs w:val="24"/>
        </w:rPr>
      </w:pPr>
    </w:p>
    <w:p w:rsidR="005C1862" w:rsidRPr="008C18D9" w:rsidRDefault="005C1862" w:rsidP="00DD6DA0">
      <w:pPr>
        <w:spacing w:after="0" w:line="360" w:lineRule="auto"/>
        <w:jc w:val="both"/>
        <w:outlineLvl w:val="3"/>
        <w:rPr>
          <w:rFonts w:ascii="Times New Roman" w:eastAsia="Times New Roman" w:hAnsi="Times New Roman" w:cs="Times New Roman"/>
          <w:b/>
          <w:bCs/>
          <w:sz w:val="24"/>
          <w:szCs w:val="24"/>
        </w:rPr>
      </w:pPr>
    </w:p>
    <w:p w:rsidR="0048782A" w:rsidRPr="008C18D9" w:rsidRDefault="0048782A" w:rsidP="00DD6DA0">
      <w:pPr>
        <w:spacing w:after="0" w:line="360" w:lineRule="auto"/>
        <w:jc w:val="both"/>
        <w:outlineLvl w:val="3"/>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lastRenderedPageBreak/>
        <w:t>1.5 SIGNIFICANCE OF THE STUDY</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This study is significant in several ways. First, it contributes to the growing body of literature on the role of social media in health communication, particularly in the context of Nigeria. Given the rapid growth of social media usage across the country, understanding its potential and limitations in health information dissemination is crucial for designing more effective public health campaigns.</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Second, the findings of this research will provide insights into the challenges and opportunities associated with using social media as a tool for health communication in urban Nigerian settings. By focusing on Ilorin Metropolis, the study offers a localized perspective that can inform health policies and interventions aimed at improving public health literacy and behavioral outcomes in the region.</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Third, the research will highlight the role of social media in combating health misinformation. With the spread of false information about health practices such as vaccination, HIV/AIDS prevention, and COVID-19, social media platforms are increasingly becoming a double-edged sword. This study will contribute to the discourse on how to combat misinformation while promoting accurate health messages on these platforms.</w:t>
      </w:r>
    </w:p>
    <w:p w:rsidR="0048782A" w:rsidRPr="008C18D9" w:rsidRDefault="0048782A" w:rsidP="00DD6DA0">
      <w:pPr>
        <w:spacing w:after="0" w:line="360" w:lineRule="auto"/>
        <w:jc w:val="both"/>
        <w:outlineLvl w:val="3"/>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1.6 SCOPE OF THE STUDY</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 xml:space="preserve">This study focuses on Ilorin Metropolis, the capital city of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State, located in the North-Central region of Nigeria. The scope is limited to residents who use social media platforms for health-related purposes, including those who access health information through Facebook, Twitter, Instagram, WhatsApp, and other mobile-based applications. While the study aims to explore social media usage among various age groups and professions, particular attention will be given to the youth and young professionals, as they are the most active users of social media in the city (</w:t>
      </w:r>
      <w:proofErr w:type="spellStart"/>
      <w:r w:rsidRPr="008C18D9">
        <w:rPr>
          <w:rFonts w:ascii="Times New Roman" w:eastAsia="Times New Roman" w:hAnsi="Times New Roman" w:cs="Times New Roman"/>
          <w:sz w:val="24"/>
          <w:szCs w:val="24"/>
        </w:rPr>
        <w:t>Oduro</w:t>
      </w:r>
      <w:proofErr w:type="spellEnd"/>
      <w:r w:rsidRPr="008C18D9">
        <w:rPr>
          <w:rFonts w:ascii="Times New Roman" w:eastAsia="Times New Roman" w:hAnsi="Times New Roman" w:cs="Times New Roman"/>
          <w:sz w:val="24"/>
          <w:szCs w:val="24"/>
        </w:rPr>
        <w:t>, 2021).</w:t>
      </w:r>
    </w:p>
    <w:p w:rsidR="0048782A" w:rsidRPr="008C18D9" w:rsidRDefault="0048782A" w:rsidP="00DD6DA0">
      <w:pPr>
        <w:spacing w:after="0" w:line="360" w:lineRule="auto"/>
        <w:jc w:val="both"/>
        <w:outlineLvl w:val="3"/>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1.7 DEFINITION OF TERMS</w:t>
      </w:r>
    </w:p>
    <w:p w:rsidR="0048782A" w:rsidRPr="008C18D9" w:rsidRDefault="0048782A" w:rsidP="00DD6DA0">
      <w:pPr>
        <w:pStyle w:val="NormalWeb"/>
        <w:spacing w:before="0" w:beforeAutospacing="0" w:after="0" w:afterAutospacing="0" w:line="360" w:lineRule="auto"/>
        <w:ind w:left="360"/>
        <w:jc w:val="both"/>
      </w:pPr>
      <w:r w:rsidRPr="008C18D9">
        <w:t>Here are definitions for the terms you requested:</w:t>
      </w:r>
    </w:p>
    <w:p w:rsidR="0048782A" w:rsidRPr="008C18D9" w:rsidRDefault="0048782A" w:rsidP="00DD6DA0">
      <w:pPr>
        <w:pStyle w:val="NormalWeb"/>
        <w:spacing w:before="0" w:beforeAutospacing="0" w:after="0" w:afterAutospacing="0" w:line="360" w:lineRule="auto"/>
        <w:ind w:left="360"/>
        <w:jc w:val="both"/>
      </w:pPr>
      <w:r w:rsidRPr="008C18D9">
        <w:rPr>
          <w:rStyle w:val="Strong"/>
        </w:rPr>
        <w:t>Exploring</w:t>
      </w:r>
      <w:r w:rsidRPr="008C18D9">
        <w:t>: This refers to the act of investigating, examining, or seeking out new information, ideas, or territories. In the context of a study or research, "exploring" often involves analyzing a topic in-depth to understand its various dimensions and implications.</w:t>
      </w:r>
    </w:p>
    <w:p w:rsidR="0048782A" w:rsidRPr="008C18D9" w:rsidRDefault="0048782A" w:rsidP="00DD6DA0">
      <w:pPr>
        <w:pStyle w:val="NormalWeb"/>
        <w:spacing w:before="0" w:beforeAutospacing="0" w:after="0" w:afterAutospacing="0" w:line="360" w:lineRule="auto"/>
        <w:ind w:left="360"/>
        <w:jc w:val="both"/>
      </w:pPr>
      <w:r w:rsidRPr="008C18D9">
        <w:rPr>
          <w:rStyle w:val="Strong"/>
        </w:rPr>
        <w:lastRenderedPageBreak/>
        <w:t>Use</w:t>
      </w:r>
      <w:r w:rsidRPr="008C18D9">
        <w:t>: This refers to the act of utilizing something for a specific purpose. It can relate to how tools, technologies, resources, or information are employed to achieve a goal or function.</w:t>
      </w:r>
    </w:p>
    <w:p w:rsidR="0048782A" w:rsidRPr="008C18D9" w:rsidRDefault="0048782A" w:rsidP="00DD6DA0">
      <w:pPr>
        <w:pStyle w:val="NormalWeb"/>
        <w:spacing w:before="0" w:beforeAutospacing="0" w:after="0" w:afterAutospacing="0" w:line="360" w:lineRule="auto"/>
        <w:ind w:left="360"/>
        <w:jc w:val="both"/>
      </w:pPr>
      <w:r w:rsidRPr="008C18D9">
        <w:rPr>
          <w:rStyle w:val="Strong"/>
        </w:rPr>
        <w:t>Social Media Disseminating</w:t>
      </w:r>
      <w:r w:rsidRPr="008C18D9">
        <w:t>: This refers to the process of spreading or sharing information through social media platforms. Dissemination involves transmitting knowledge or messages to a broad audience using social networks, websites, and other digital communication tools.</w:t>
      </w:r>
    </w:p>
    <w:p w:rsidR="0048782A" w:rsidRPr="008C18D9" w:rsidRDefault="0048782A" w:rsidP="00DD6DA0">
      <w:pPr>
        <w:pStyle w:val="NormalWeb"/>
        <w:spacing w:before="0" w:beforeAutospacing="0" w:after="0" w:afterAutospacing="0" w:line="360" w:lineRule="auto"/>
        <w:ind w:left="360"/>
        <w:jc w:val="both"/>
      </w:pPr>
      <w:r w:rsidRPr="008C18D9">
        <w:rPr>
          <w:rStyle w:val="Strong"/>
        </w:rPr>
        <w:t>Health Information</w:t>
      </w:r>
      <w:r w:rsidRPr="008C18D9">
        <w:t>: This refers to any data, facts, or knowledge that pertains to the physical, mental, or social well-being of individuals or communities. It includes information about diseases, treatments, prevention, healthcare services, and general health awareness.</w:t>
      </w:r>
    </w:p>
    <w:p w:rsidR="0048782A" w:rsidRPr="008C18D9" w:rsidRDefault="0048782A" w:rsidP="00DD6DA0">
      <w:pPr>
        <w:pStyle w:val="NormalWeb"/>
        <w:spacing w:before="0" w:beforeAutospacing="0" w:after="0" w:afterAutospacing="0" w:line="360" w:lineRule="auto"/>
        <w:ind w:left="360"/>
        <w:jc w:val="both"/>
      </w:pPr>
      <w:r w:rsidRPr="008C18D9">
        <w:rPr>
          <w:rStyle w:val="Strong"/>
        </w:rPr>
        <w:t>Nigeria</w:t>
      </w:r>
      <w:r w:rsidRPr="008C18D9">
        <w:t>: Nigeria is a country located in West Africa. It is the most populous country in Africa, known for its diverse cultures, languages, and rich natural resources. Its capital is Abuja, and its largest city is Lagos.</w:t>
      </w:r>
    </w:p>
    <w:p w:rsidR="0048782A" w:rsidRPr="008C18D9" w:rsidRDefault="0048782A" w:rsidP="00DD6DA0">
      <w:pPr>
        <w:pStyle w:val="NormalWeb"/>
        <w:spacing w:before="0" w:beforeAutospacing="0" w:after="0" w:afterAutospacing="0" w:line="360" w:lineRule="auto"/>
        <w:ind w:left="360"/>
        <w:jc w:val="both"/>
      </w:pPr>
      <w:r w:rsidRPr="008C18D9">
        <w:rPr>
          <w:rStyle w:val="Strong"/>
        </w:rPr>
        <w:t>Ilorin Metropolis</w:t>
      </w:r>
      <w:r w:rsidRPr="008C18D9">
        <w:t xml:space="preserve">: Ilorin is the capital city of </w:t>
      </w:r>
      <w:proofErr w:type="spellStart"/>
      <w:r w:rsidRPr="008C18D9">
        <w:t>Kwara</w:t>
      </w:r>
      <w:proofErr w:type="spellEnd"/>
      <w:r w:rsidRPr="008C18D9">
        <w:t xml:space="preserve"> State in Nigeria, located in the central part of the country. The term "Ilorin Metropolis" refers to the urban area of Ilorin, which includes the city and its surrounding suburbs, serving as the administrative and economic hub of </w:t>
      </w:r>
      <w:proofErr w:type="spellStart"/>
      <w:r w:rsidRPr="008C18D9">
        <w:t>Kwara</w:t>
      </w:r>
      <w:proofErr w:type="spellEnd"/>
      <w:r w:rsidRPr="008C18D9">
        <w:t xml:space="preserve"> State.</w:t>
      </w:r>
      <w:r w:rsidRPr="008C18D9">
        <w:rPr>
          <w:b/>
          <w:bCs/>
        </w:rPr>
        <w:br w:type="page"/>
      </w:r>
    </w:p>
    <w:p w:rsidR="0048782A" w:rsidRPr="008C18D9" w:rsidRDefault="0048782A" w:rsidP="005C1862">
      <w:pPr>
        <w:spacing w:after="0" w:line="360" w:lineRule="auto"/>
        <w:jc w:val="center"/>
        <w:rPr>
          <w:rFonts w:ascii="Times New Roman" w:hAnsi="Times New Roman" w:cs="Times New Roman"/>
          <w:b/>
          <w:sz w:val="24"/>
          <w:szCs w:val="24"/>
        </w:rPr>
      </w:pPr>
      <w:r w:rsidRPr="008C18D9">
        <w:rPr>
          <w:rFonts w:ascii="Times New Roman" w:hAnsi="Times New Roman" w:cs="Times New Roman"/>
          <w:b/>
          <w:sz w:val="24"/>
          <w:szCs w:val="24"/>
        </w:rPr>
        <w:lastRenderedPageBreak/>
        <w:t>CHAPTER TWO</w:t>
      </w:r>
    </w:p>
    <w:p w:rsidR="0048782A" w:rsidRPr="008C18D9" w:rsidRDefault="0048782A" w:rsidP="005C1862">
      <w:pPr>
        <w:spacing w:after="0" w:line="360" w:lineRule="auto"/>
        <w:jc w:val="center"/>
        <w:rPr>
          <w:rFonts w:ascii="Times New Roman" w:hAnsi="Times New Roman" w:cs="Times New Roman"/>
          <w:b/>
          <w:sz w:val="24"/>
          <w:szCs w:val="24"/>
        </w:rPr>
      </w:pPr>
      <w:r w:rsidRPr="008C18D9">
        <w:rPr>
          <w:rFonts w:ascii="Times New Roman" w:hAnsi="Times New Roman" w:cs="Times New Roman"/>
          <w:b/>
          <w:sz w:val="24"/>
          <w:szCs w:val="24"/>
        </w:rPr>
        <w:t>LITERATURE REVIEW</w:t>
      </w:r>
    </w:p>
    <w:p w:rsidR="0048782A" w:rsidRPr="008C18D9" w:rsidRDefault="0022497C" w:rsidP="00DD6DA0">
      <w:pPr>
        <w:pStyle w:val="Heading4"/>
        <w:spacing w:before="0" w:line="360" w:lineRule="auto"/>
        <w:jc w:val="both"/>
        <w:rPr>
          <w:rFonts w:ascii="Times New Roman" w:hAnsi="Times New Roman"/>
          <w:b w:val="0"/>
          <w:color w:val="auto"/>
          <w:sz w:val="24"/>
        </w:rPr>
      </w:pPr>
      <w:r w:rsidRPr="008C18D9">
        <w:rPr>
          <w:rStyle w:val="Strong"/>
          <w:rFonts w:ascii="Times New Roman" w:hAnsi="Times New Roman"/>
          <w:b/>
          <w:color w:val="auto"/>
          <w:sz w:val="24"/>
        </w:rPr>
        <w:t>2.1 CONCEPTUAL REVIEW</w:t>
      </w:r>
    </w:p>
    <w:p w:rsidR="0048782A" w:rsidRPr="008C18D9" w:rsidRDefault="0048782A" w:rsidP="00DD6DA0">
      <w:pPr>
        <w:pStyle w:val="NormalWeb"/>
        <w:spacing w:before="0" w:beforeAutospacing="0" w:after="0" w:afterAutospacing="0" w:line="360" w:lineRule="auto"/>
        <w:jc w:val="both"/>
      </w:pPr>
      <w:r w:rsidRPr="008C18D9">
        <w:t>The conceptual framework integrates these theories to demonstrate how social media influences health behaviors. It posits that platforms facilitate the flow of health information, which is mediated by influencers, framed messages, and individual user motivations.</w:t>
      </w:r>
    </w:p>
    <w:p w:rsidR="0048782A" w:rsidRPr="008C18D9" w:rsidRDefault="0048782A" w:rsidP="00DD6DA0">
      <w:pPr>
        <w:pStyle w:val="NormalWeb"/>
        <w:spacing w:before="0" w:beforeAutospacing="0" w:after="0" w:afterAutospacing="0" w:line="360" w:lineRule="auto"/>
        <w:jc w:val="both"/>
        <w:rPr>
          <w:b/>
        </w:rPr>
      </w:pPr>
      <w:r w:rsidRPr="008C18D9">
        <w:rPr>
          <w:b/>
        </w:rPr>
        <w:t xml:space="preserve">2.1.1. SOCIAL MEDIA </w:t>
      </w:r>
    </w:p>
    <w:p w:rsidR="0048782A" w:rsidRPr="008C18D9" w:rsidRDefault="0048782A" w:rsidP="00DD6DA0">
      <w:pPr>
        <w:pStyle w:val="NormalWeb"/>
        <w:spacing w:before="0" w:beforeAutospacing="0" w:after="0" w:afterAutospacing="0" w:line="360" w:lineRule="auto"/>
        <w:ind w:firstLine="720"/>
        <w:jc w:val="both"/>
      </w:pPr>
      <w:r w:rsidRPr="008C18D9">
        <w:t xml:space="preserve">Social media refers to digital platforms and applications designed to facilitate communication, content sharing, and community building (Kaplan &amp; </w:t>
      </w:r>
      <w:proofErr w:type="spellStart"/>
      <w:r w:rsidRPr="008C18D9">
        <w:t>Haenlein</w:t>
      </w:r>
      <w:proofErr w:type="spellEnd"/>
      <w:r w:rsidRPr="008C18D9">
        <w:t xml:space="preserve">, 2010). Popular platforms like Facebook, Twitter, Instagram, WhatsApp, and </w:t>
      </w:r>
      <w:proofErr w:type="spellStart"/>
      <w:r w:rsidRPr="008C18D9">
        <w:t>TikTok</w:t>
      </w:r>
      <w:proofErr w:type="spellEnd"/>
      <w:r w:rsidRPr="008C18D9">
        <w:t xml:space="preserve"> provide dynamic ways for users to interact and disseminate information in real-time. Health information, in this context, includes data and content aimed at promoting individual and public health through education, prevention strategies, treatment guidelines, and emergency responses (World Health Organization [WHO], 2020). Dissemination involves the strategic distribution of such information, ensuring it reaches targeted audiences effectively Social media is a collection of internet-based applications and platforms that allow users to create, share, and exchange content in virtual communities. Popular platforms like Facebook, Twitter, Instagram, WhatsApp, and </w:t>
      </w:r>
      <w:proofErr w:type="spellStart"/>
      <w:r w:rsidRPr="008C18D9">
        <w:t>TikTok</w:t>
      </w:r>
      <w:proofErr w:type="spellEnd"/>
      <w:r w:rsidRPr="008C18D9">
        <w:t xml:space="preserve"> provide dynamic ways for people to communicate and engage in interactive conversations. </w:t>
      </w:r>
    </w:p>
    <w:p w:rsidR="0048782A" w:rsidRPr="008C18D9" w:rsidRDefault="0048782A" w:rsidP="00DD6DA0">
      <w:pPr>
        <w:pStyle w:val="NormalWeb"/>
        <w:spacing w:before="0" w:beforeAutospacing="0" w:after="0" w:afterAutospacing="0" w:line="360" w:lineRule="auto"/>
        <w:ind w:firstLine="720"/>
        <w:jc w:val="both"/>
      </w:pPr>
      <w:r w:rsidRPr="008C18D9">
        <w:t>In the context of health communication, social media has become indispensable for disseminating critical health information, including updates on disease outbreaks, vaccination schedules, and lifestyle tips for improved well-being. Health information refers to any data or content aimed at promoting individual and public health, including preventive measures, treatment advice, mental health resources, and emergency responses. Dissemination refers to the strategic distribution of such information to reach specific target groups effectively. In today’s digital age, social media serves as a central mechanism for this dissemination, enabling real-time sharing and broad reach (</w:t>
      </w:r>
      <w:proofErr w:type="spellStart"/>
      <w:r w:rsidRPr="008C18D9">
        <w:t>Nutbeam</w:t>
      </w:r>
      <w:proofErr w:type="spellEnd"/>
      <w:r w:rsidRPr="008C18D9">
        <w:t>, 2008).</w:t>
      </w:r>
    </w:p>
    <w:p w:rsidR="0048782A" w:rsidRPr="008C18D9" w:rsidRDefault="0048782A" w:rsidP="00DD6DA0">
      <w:pPr>
        <w:pStyle w:val="Heading5"/>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color w:val="auto"/>
          <w:sz w:val="24"/>
          <w:szCs w:val="24"/>
        </w:rPr>
        <w:lastRenderedPageBreak/>
        <w:t>2.1.2 Social Media as a Communication Tool</w:t>
      </w:r>
    </w:p>
    <w:p w:rsidR="0048782A" w:rsidRPr="008C18D9" w:rsidRDefault="0048782A" w:rsidP="00DD6DA0">
      <w:pPr>
        <w:pStyle w:val="NormalWeb"/>
        <w:spacing w:before="0" w:beforeAutospacing="0" w:after="0" w:afterAutospacing="0" w:line="360" w:lineRule="auto"/>
        <w:ind w:firstLine="720"/>
        <w:jc w:val="both"/>
      </w:pPr>
      <w:r w:rsidRPr="008C18D9">
        <w:t>Social media platforms have transformed traditional communication by allowing instantaneous sharing of text, visuals, and live broadcasts. This capability has made them indispensable for public health communication (</w:t>
      </w:r>
      <w:proofErr w:type="spellStart"/>
      <w:r w:rsidRPr="008C18D9">
        <w:t>Obar</w:t>
      </w:r>
      <w:proofErr w:type="spellEnd"/>
      <w:r w:rsidRPr="008C18D9">
        <w:t xml:space="preserve"> &amp; Wildman, 2015). For instance, platforms like Instagram and YouTube use visual storytelling to simplify complex health issues, while WhatsApp facilitates localized group discussions, particularly in areas with limited internet bandwidth (</w:t>
      </w:r>
      <w:proofErr w:type="spellStart"/>
      <w:r w:rsidRPr="008C18D9">
        <w:t>Okonji</w:t>
      </w:r>
      <w:proofErr w:type="spellEnd"/>
      <w:r w:rsidRPr="008C18D9">
        <w:t xml:space="preserve"> et al., 2021). </w:t>
      </w:r>
    </w:p>
    <w:p w:rsidR="0048782A" w:rsidRPr="008C18D9" w:rsidRDefault="0048782A" w:rsidP="00DD6DA0">
      <w:pPr>
        <w:pStyle w:val="NormalWeb"/>
        <w:spacing w:before="0" w:beforeAutospacing="0" w:after="0" w:afterAutospacing="0" w:line="360" w:lineRule="auto"/>
        <w:ind w:firstLine="720"/>
        <w:jc w:val="both"/>
      </w:pPr>
      <w:r w:rsidRPr="008C18D9">
        <w:t>Social media’s real-time communication capabilities make it ideal for rapid dissemination of information during emergencies, such as pandemics or natural disasters. Moreover, features like hashtags and algorithms allow health campaigns to trend and reach a global audience quickly. For example, hashtags like #</w:t>
      </w:r>
      <w:proofErr w:type="spellStart"/>
      <w:r w:rsidRPr="008C18D9">
        <w:t>GetVaccinated</w:t>
      </w:r>
      <w:proofErr w:type="spellEnd"/>
      <w:r w:rsidRPr="008C18D9">
        <w:t xml:space="preserve"> and #COVID19Updates have mobilized millions of users globally to access verified health information. Social media’s algorithms and viral features also amplify health campaigns, such as the global success of hashtags like #COVID19Updates and #</w:t>
      </w:r>
      <w:proofErr w:type="spellStart"/>
      <w:r w:rsidRPr="008C18D9">
        <w:t>GetVaccinated</w:t>
      </w:r>
      <w:proofErr w:type="spellEnd"/>
      <w:r w:rsidRPr="008C18D9">
        <w:t xml:space="preserve"> (Smith &amp; Anderson, 2018).</w:t>
      </w:r>
    </w:p>
    <w:p w:rsidR="0048782A" w:rsidRPr="008C18D9" w:rsidRDefault="0048782A" w:rsidP="00DD6DA0">
      <w:pPr>
        <w:pStyle w:val="Heading5"/>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color w:val="auto"/>
          <w:sz w:val="24"/>
          <w:szCs w:val="24"/>
        </w:rPr>
        <w:t>2.1.3 Importance of Social Media in Health Communication</w:t>
      </w:r>
    </w:p>
    <w:p w:rsidR="0048782A" w:rsidRPr="008C18D9" w:rsidRDefault="0048782A" w:rsidP="00DD6DA0">
      <w:pPr>
        <w:pStyle w:val="NormalWeb"/>
        <w:spacing w:before="0" w:beforeAutospacing="0" w:after="0" w:afterAutospacing="0" w:line="360" w:lineRule="auto"/>
        <w:ind w:firstLine="720"/>
        <w:jc w:val="both"/>
      </w:pPr>
      <w:r w:rsidRPr="008C18D9">
        <w:t>Social media bridges information gaps, particularly in underserved regions where access to traditional media is limited (</w:t>
      </w:r>
      <w:proofErr w:type="spellStart"/>
      <w:r w:rsidRPr="008C18D9">
        <w:t>Akinfaderin-Agarau</w:t>
      </w:r>
      <w:proofErr w:type="spellEnd"/>
      <w:r w:rsidRPr="008C18D9">
        <w:t xml:space="preserve"> et al., 2020). During emergencies like the COVID-19 pandemic, these platforms provided critical updates on infection rates, vaccination schedules, and safety protocols (Nguyen et al., 2021). </w:t>
      </w:r>
    </w:p>
    <w:p w:rsidR="0048782A" w:rsidRPr="008C18D9" w:rsidRDefault="0048782A" w:rsidP="00DD6DA0">
      <w:pPr>
        <w:pStyle w:val="NormalWeb"/>
        <w:spacing w:before="0" w:beforeAutospacing="0" w:after="0" w:afterAutospacing="0" w:line="360" w:lineRule="auto"/>
        <w:ind w:firstLine="720"/>
        <w:jc w:val="both"/>
      </w:pPr>
      <w:r w:rsidRPr="008C18D9">
        <w:t xml:space="preserve">Social media plays a crucial role in bridging the gap between health experts and the public. In countries like Nigeria, where healthcare access is often limited, these platforms help address informational disparities. By providing accurate and timely updates, social media empowers individuals to make informed decisions about their health. For example, during the COVID-19 pandemic, platforms like Twitter and Facebook became primary sources for updates on infection rates, travel restrictions, and vaccination availability. Additionally, social media is instrumental in public health advocacy. Organizations such as the World Health Organization (WHO) and the Nigerian Center for Disease Control (NCDC) use social media to amplify health campaigns, promote preventive measures, and engage directly with citizens. </w:t>
      </w:r>
    </w:p>
    <w:p w:rsidR="0048782A" w:rsidRPr="008C18D9" w:rsidRDefault="0048782A" w:rsidP="00DD6DA0">
      <w:pPr>
        <w:pStyle w:val="NormalWeb"/>
        <w:spacing w:before="0" w:beforeAutospacing="0" w:after="0" w:afterAutospacing="0" w:line="360" w:lineRule="auto"/>
        <w:ind w:firstLine="720"/>
        <w:jc w:val="both"/>
      </w:pPr>
      <w:r w:rsidRPr="008C18D9">
        <w:lastRenderedPageBreak/>
        <w:t>However, this widespread accessibility comes with challenges, including the potential for the rapid spread of misinformation. Moreover, social media facilitates public health advocacy, enabling organizations such as the Nigerian Center for Disease Control (NCDC) to engage citizens directly and debunk misinformation (NCDC, 2020). Despite its advantages, social media’s unregulated nature allows the rapid spread of misinformation, posing significant public health risks (</w:t>
      </w:r>
      <w:proofErr w:type="spellStart"/>
      <w:r w:rsidRPr="008C18D9">
        <w:t>Vosoughi</w:t>
      </w:r>
      <w:proofErr w:type="spellEnd"/>
      <w:r w:rsidRPr="008C18D9">
        <w:t xml:space="preserve"> et al., 2018).</w:t>
      </w:r>
    </w:p>
    <w:p w:rsidR="0048782A" w:rsidRPr="008C18D9" w:rsidRDefault="0048782A" w:rsidP="00DD6DA0">
      <w:pPr>
        <w:pStyle w:val="Heading5"/>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color w:val="auto"/>
          <w:sz w:val="24"/>
          <w:szCs w:val="24"/>
        </w:rPr>
        <w:t>2.1.4 Challenges in Using Social Media for Health Information</w:t>
      </w:r>
    </w:p>
    <w:p w:rsidR="0048782A" w:rsidRPr="008C18D9" w:rsidRDefault="0048782A" w:rsidP="00DD6DA0">
      <w:pPr>
        <w:pStyle w:val="NormalWeb"/>
        <w:spacing w:before="0" w:beforeAutospacing="0" w:after="0" w:afterAutospacing="0" w:line="360" w:lineRule="auto"/>
        <w:jc w:val="both"/>
      </w:pPr>
      <w:r w:rsidRPr="008C18D9">
        <w:t>The challenges of using social media for health communication are multifaceted. One major issue is the proliferation of misinformation, which can erode public trust in health authorities and lead to harmful behaviors (Chou et al., 2018). For instance, during the COVID-19 pandemic, misinformation about vaccine side effects created widespread hesitancy in Nigeria (</w:t>
      </w:r>
      <w:proofErr w:type="spellStart"/>
      <w:r w:rsidRPr="008C18D9">
        <w:t>Odusanya</w:t>
      </w:r>
      <w:proofErr w:type="spellEnd"/>
      <w:r w:rsidRPr="008C18D9">
        <w:t xml:space="preserve"> et al., 2021). The digital divide is another critical challenge. Although internet penetration is growing in Nigeria, many rural areas still lack reliable access to social media platforms. This disparity limits the reach of health campaigns. Furthermore, privacy concerns arise as individuals share sensitive health information online, often without understanding the implications of data misuse.</w:t>
      </w:r>
    </w:p>
    <w:p w:rsidR="0048782A" w:rsidRPr="008C18D9" w:rsidRDefault="0048782A" w:rsidP="00DD6DA0">
      <w:pPr>
        <w:pStyle w:val="NormalWeb"/>
        <w:spacing w:before="0" w:beforeAutospacing="0" w:after="0" w:afterAutospacing="0" w:line="360" w:lineRule="auto"/>
        <w:ind w:firstLine="720"/>
        <w:jc w:val="both"/>
      </w:pPr>
      <w:r w:rsidRPr="008C18D9">
        <w:t>Additionally, the digital divide limits the reach of social media campaigns, as rural communities often lack the necessary infrastructure for internet access (Internet World Stats, 2021). Privacy concerns also arise, particularly when users share sensitive health information online (</w:t>
      </w:r>
      <w:proofErr w:type="spellStart"/>
      <w:r w:rsidRPr="008C18D9">
        <w:t>Luxton</w:t>
      </w:r>
      <w:proofErr w:type="spellEnd"/>
      <w:r w:rsidRPr="008C18D9">
        <w:t xml:space="preserve"> et al., 2012).</w:t>
      </w:r>
    </w:p>
    <w:p w:rsidR="0048782A" w:rsidRPr="008C18D9" w:rsidRDefault="0022497C" w:rsidP="00DD6DA0">
      <w:pPr>
        <w:pStyle w:val="Heading4"/>
        <w:spacing w:before="0" w:line="360" w:lineRule="auto"/>
        <w:jc w:val="both"/>
        <w:rPr>
          <w:rFonts w:ascii="Times New Roman" w:hAnsi="Times New Roman"/>
          <w:color w:val="auto"/>
          <w:sz w:val="24"/>
        </w:rPr>
      </w:pPr>
      <w:r w:rsidRPr="008C18D9">
        <w:rPr>
          <w:rStyle w:val="Strong"/>
          <w:rFonts w:ascii="Times New Roman" w:hAnsi="Times New Roman"/>
          <w:color w:val="auto"/>
          <w:sz w:val="24"/>
        </w:rPr>
        <w:t>2.2 THEORETICAL FRAMEWORK</w:t>
      </w:r>
    </w:p>
    <w:p w:rsidR="0048782A" w:rsidRPr="008C18D9" w:rsidRDefault="0048782A" w:rsidP="00DD6DA0">
      <w:pPr>
        <w:pStyle w:val="Heading5"/>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color w:val="auto"/>
          <w:sz w:val="24"/>
          <w:szCs w:val="24"/>
        </w:rPr>
        <w:t>2.2.1 Theories Underpinning the Study</w:t>
      </w:r>
    </w:p>
    <w:p w:rsidR="0048782A" w:rsidRPr="008C18D9" w:rsidRDefault="0048782A" w:rsidP="00DD6DA0">
      <w:pPr>
        <w:pStyle w:val="NormalWeb"/>
        <w:spacing w:before="0" w:beforeAutospacing="0" w:after="0" w:afterAutospacing="0" w:line="360" w:lineRule="auto"/>
        <w:ind w:firstLine="360"/>
        <w:jc w:val="both"/>
      </w:pPr>
      <w:r w:rsidRPr="008C18D9">
        <w:rPr>
          <w:rStyle w:val="Strong"/>
        </w:rPr>
        <w:t>Health Belief Model (HBM)</w:t>
      </w:r>
      <w:r w:rsidRPr="008C18D9">
        <w:t>: The HBM explains how perceptions of health risks and benefits influence individual behaviors (</w:t>
      </w:r>
      <w:proofErr w:type="spellStart"/>
      <w:r w:rsidRPr="008C18D9">
        <w:t>Rosenstock</w:t>
      </w:r>
      <w:proofErr w:type="spellEnd"/>
      <w:r w:rsidRPr="008C18D9">
        <w:t>, 1974). On social media, this theory is applied to frame health messages that highlight perceived severity and susceptibility while emphasizing the benefits of preventive actions. For example, campaigns on platforms like Twitter often use personal stories to demonstrate the consequences of neglecting preventive measures (</w:t>
      </w:r>
      <w:proofErr w:type="spellStart"/>
      <w:r w:rsidRPr="008C18D9">
        <w:t>Glanz</w:t>
      </w:r>
      <w:proofErr w:type="spellEnd"/>
      <w:r w:rsidRPr="008C18D9">
        <w:t xml:space="preserve"> et al., 2015). Key components include:</w:t>
      </w:r>
    </w:p>
    <w:p w:rsidR="0048782A" w:rsidRPr="008C18D9" w:rsidRDefault="0048782A" w:rsidP="00DD6DA0">
      <w:pPr>
        <w:numPr>
          <w:ilvl w:val="0"/>
          <w:numId w:val="13"/>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Perceived Susceptibility:</w:t>
      </w:r>
      <w:r w:rsidRPr="008C18D9">
        <w:rPr>
          <w:rFonts w:ascii="Times New Roman" w:eastAsia="Times New Roman" w:hAnsi="Times New Roman" w:cs="Times New Roman"/>
          <w:sz w:val="24"/>
          <w:szCs w:val="24"/>
        </w:rPr>
        <w:t xml:space="preserve"> Social media campaigns often highlight the risk of contracting a disease, using infographics or real-life testimonials to create </w:t>
      </w:r>
      <w:r w:rsidRPr="008C18D9">
        <w:rPr>
          <w:rFonts w:ascii="Times New Roman" w:eastAsia="Times New Roman" w:hAnsi="Times New Roman" w:cs="Times New Roman"/>
          <w:sz w:val="24"/>
          <w:szCs w:val="24"/>
        </w:rPr>
        <w:lastRenderedPageBreak/>
        <w:t>awareness. For example, during the COVID-19 pandemic, videos on Instagram showing the experiences of patients emphasized susceptibility.</w:t>
      </w:r>
    </w:p>
    <w:p w:rsidR="0048782A" w:rsidRPr="008C18D9" w:rsidRDefault="0048782A" w:rsidP="00DD6DA0">
      <w:pPr>
        <w:numPr>
          <w:ilvl w:val="0"/>
          <w:numId w:val="13"/>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Perceived Severity:</w:t>
      </w:r>
      <w:r w:rsidRPr="008C18D9">
        <w:rPr>
          <w:rFonts w:ascii="Times New Roman" w:eastAsia="Times New Roman" w:hAnsi="Times New Roman" w:cs="Times New Roman"/>
          <w:sz w:val="24"/>
          <w:szCs w:val="24"/>
        </w:rPr>
        <w:t xml:space="preserve"> Messages showcasing the severe consequences of untreated health issues, such as complications from diabetes or hypertension, reinforce the importance of early intervention.</w:t>
      </w:r>
    </w:p>
    <w:p w:rsidR="0048782A" w:rsidRPr="008C18D9" w:rsidRDefault="0048782A" w:rsidP="00DD6DA0">
      <w:pPr>
        <w:numPr>
          <w:ilvl w:val="0"/>
          <w:numId w:val="13"/>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Perceived Benefits:</w:t>
      </w:r>
      <w:r w:rsidRPr="008C18D9">
        <w:rPr>
          <w:rFonts w:ascii="Times New Roman" w:eastAsia="Times New Roman" w:hAnsi="Times New Roman" w:cs="Times New Roman"/>
          <w:sz w:val="24"/>
          <w:szCs w:val="24"/>
        </w:rPr>
        <w:t xml:space="preserve"> Social media posts that promote preventive measures, such as vaccines, often highlight their effectiveness, creating a positive outlook towards adopting health interventions.</w:t>
      </w:r>
    </w:p>
    <w:p w:rsidR="0048782A" w:rsidRPr="008C18D9" w:rsidRDefault="0048782A" w:rsidP="00DD6DA0">
      <w:pPr>
        <w:numPr>
          <w:ilvl w:val="0"/>
          <w:numId w:val="13"/>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Perceived Barriers:</w:t>
      </w:r>
      <w:r w:rsidRPr="008C18D9">
        <w:rPr>
          <w:rFonts w:ascii="Times New Roman" w:eastAsia="Times New Roman" w:hAnsi="Times New Roman" w:cs="Times New Roman"/>
          <w:sz w:val="24"/>
          <w:szCs w:val="24"/>
        </w:rPr>
        <w:t xml:space="preserve"> Interactive content, such as Q&amp;A sessions with health experts on platforms like Facebook Live, addresses common misconceptions and barriers to action.</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This theory underscores the importance of framing health information in ways that address psychological and practical concerns, encouraging positive behavior change.</w:t>
      </w:r>
    </w:p>
    <w:p w:rsidR="0048782A" w:rsidRPr="008C18D9" w:rsidRDefault="0048782A" w:rsidP="00DD6DA0">
      <w:pPr>
        <w:pStyle w:val="NormalWeb"/>
        <w:spacing w:before="0" w:beforeAutospacing="0" w:after="0" w:afterAutospacing="0" w:line="360" w:lineRule="auto"/>
        <w:jc w:val="both"/>
      </w:pPr>
      <w:r w:rsidRPr="008C18D9">
        <w:rPr>
          <w:rStyle w:val="Strong"/>
        </w:rPr>
        <w:t>Diffusion of Innovations Theory</w:t>
      </w:r>
      <w:r w:rsidRPr="008C18D9">
        <w:t>: Rogers’ (2003) theory describes how new ideas spread through social systems, categorizing adopters as innovators, early adopters, early majority, late majority, and laggards. Social media accelerates this diffusion by enabling real-time sharing and peer influence. For instance, during vaccination campaigns, early adopters sharing their experiences online encourage hesitant individuals to follow suit (Wakefield et al., 2010). In the context of social media and health information, this theory is particularly relevant:</w:t>
      </w:r>
    </w:p>
    <w:p w:rsidR="0048782A" w:rsidRPr="008C18D9" w:rsidRDefault="0048782A" w:rsidP="00DD6DA0">
      <w:pPr>
        <w:numPr>
          <w:ilvl w:val="0"/>
          <w:numId w:val="14"/>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Innovators and Early Adopters:</w:t>
      </w:r>
      <w:r w:rsidRPr="008C18D9">
        <w:rPr>
          <w:rFonts w:ascii="Times New Roman" w:eastAsia="Times New Roman" w:hAnsi="Times New Roman" w:cs="Times New Roman"/>
          <w:sz w:val="24"/>
          <w:szCs w:val="24"/>
        </w:rPr>
        <w:t xml:space="preserve"> Influencers, healthcare professionals, and community leaders often act as early adopters, using platforms like Twitter to share new health practices.</w:t>
      </w:r>
    </w:p>
    <w:p w:rsidR="0048782A" w:rsidRPr="008C18D9" w:rsidRDefault="0048782A" w:rsidP="00DD6DA0">
      <w:pPr>
        <w:numPr>
          <w:ilvl w:val="0"/>
          <w:numId w:val="14"/>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Early Majority and Late Majority:</w:t>
      </w:r>
      <w:r w:rsidRPr="008C18D9">
        <w:rPr>
          <w:rFonts w:ascii="Times New Roman" w:eastAsia="Times New Roman" w:hAnsi="Times New Roman" w:cs="Times New Roman"/>
          <w:sz w:val="24"/>
          <w:szCs w:val="24"/>
        </w:rPr>
        <w:t xml:space="preserve"> Once these practices gain visibility and acceptance, the </w:t>
      </w:r>
      <w:proofErr w:type="gramStart"/>
      <w:r w:rsidRPr="008C18D9">
        <w:rPr>
          <w:rFonts w:ascii="Times New Roman" w:eastAsia="Times New Roman" w:hAnsi="Times New Roman" w:cs="Times New Roman"/>
          <w:sz w:val="24"/>
          <w:szCs w:val="24"/>
        </w:rPr>
        <w:t>majority of users follow</w:t>
      </w:r>
      <w:proofErr w:type="gramEnd"/>
      <w:r w:rsidRPr="008C18D9">
        <w:rPr>
          <w:rFonts w:ascii="Times New Roman" w:eastAsia="Times New Roman" w:hAnsi="Times New Roman" w:cs="Times New Roman"/>
          <w:sz w:val="24"/>
          <w:szCs w:val="24"/>
        </w:rPr>
        <w:t>, often influenced by testimonials, reviews, or shared experiences on social media.</w:t>
      </w:r>
    </w:p>
    <w:p w:rsidR="0048782A" w:rsidRPr="008C18D9" w:rsidRDefault="0048782A" w:rsidP="00DD6DA0">
      <w:pPr>
        <w:numPr>
          <w:ilvl w:val="0"/>
          <w:numId w:val="14"/>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Laggards:</w:t>
      </w:r>
      <w:r w:rsidRPr="008C18D9">
        <w:rPr>
          <w:rFonts w:ascii="Times New Roman" w:eastAsia="Times New Roman" w:hAnsi="Times New Roman" w:cs="Times New Roman"/>
          <w:sz w:val="24"/>
          <w:szCs w:val="24"/>
        </w:rPr>
        <w:t xml:space="preserve"> These individuals are usually the last to adopt health practices, often due to skepticism or limited access to information. Tailored social media campaigns addressing their concerns can help bridge this gap.</w:t>
      </w:r>
    </w:p>
    <w:p w:rsidR="0048782A" w:rsidRPr="008C18D9" w:rsidRDefault="0048782A" w:rsidP="00DD6DA0">
      <w:pPr>
        <w:pStyle w:val="NormalWeb"/>
        <w:spacing w:before="0" w:beforeAutospacing="0" w:after="0" w:afterAutospacing="0" w:line="360" w:lineRule="auto"/>
        <w:jc w:val="both"/>
      </w:pPr>
      <w:r w:rsidRPr="008C18D9">
        <w:rPr>
          <w:rStyle w:val="Strong"/>
        </w:rPr>
        <w:t>Uses and Gratifications Theory</w:t>
      </w:r>
      <w:r w:rsidRPr="008C18D9">
        <w:t xml:space="preserve">: This theory explores why individuals seek specific types of media to satisfy their needs (Katz et al., 1973). In the context of health </w:t>
      </w:r>
      <w:r w:rsidRPr="008C18D9">
        <w:lastRenderedPageBreak/>
        <w:t>communication, users often engage with social media for information, entertainment, or social interaction. For example, engaging infographics and videos on platforms like Instagram fulfill users’ desire for both information and visual appeal (Kim et al., 2017). On social media, users often seek health information for various purposes:</w:t>
      </w:r>
    </w:p>
    <w:p w:rsidR="0048782A" w:rsidRPr="008C18D9" w:rsidRDefault="0048782A" w:rsidP="00DD6DA0">
      <w:pPr>
        <w:numPr>
          <w:ilvl w:val="0"/>
          <w:numId w:val="15"/>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Information-Seeking:</w:t>
      </w:r>
      <w:r w:rsidRPr="008C18D9">
        <w:rPr>
          <w:rFonts w:ascii="Times New Roman" w:eastAsia="Times New Roman" w:hAnsi="Times New Roman" w:cs="Times New Roman"/>
          <w:sz w:val="24"/>
          <w:szCs w:val="24"/>
        </w:rPr>
        <w:t xml:space="preserve"> Many users turn to platforms like YouTube for “how-to” health videos or Twitter for real-time updates during outbreaks.</w:t>
      </w:r>
    </w:p>
    <w:p w:rsidR="0048782A" w:rsidRPr="008C18D9" w:rsidRDefault="0048782A" w:rsidP="00DD6DA0">
      <w:pPr>
        <w:numPr>
          <w:ilvl w:val="0"/>
          <w:numId w:val="15"/>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Social Interaction:</w:t>
      </w:r>
      <w:r w:rsidRPr="008C18D9">
        <w:rPr>
          <w:rFonts w:ascii="Times New Roman" w:eastAsia="Times New Roman" w:hAnsi="Times New Roman" w:cs="Times New Roman"/>
          <w:sz w:val="24"/>
          <w:szCs w:val="24"/>
        </w:rPr>
        <w:t xml:space="preserve"> Community groups on WhatsApp or Facebook provide spaces for individuals to share health experiences, seek support, and validate their concerns.</w:t>
      </w:r>
    </w:p>
    <w:p w:rsidR="0048782A" w:rsidRPr="008C18D9" w:rsidRDefault="0048782A" w:rsidP="00DD6DA0">
      <w:pPr>
        <w:numPr>
          <w:ilvl w:val="0"/>
          <w:numId w:val="15"/>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Entertainment:</w:t>
      </w:r>
      <w:r w:rsidRPr="008C18D9">
        <w:rPr>
          <w:rFonts w:ascii="Times New Roman" w:eastAsia="Times New Roman" w:hAnsi="Times New Roman" w:cs="Times New Roman"/>
          <w:sz w:val="24"/>
          <w:szCs w:val="24"/>
        </w:rPr>
        <w:t xml:space="preserve"> Engaging content such as </w:t>
      </w:r>
      <w:proofErr w:type="spellStart"/>
      <w:r w:rsidRPr="008C18D9">
        <w:rPr>
          <w:rFonts w:ascii="Times New Roman" w:eastAsia="Times New Roman" w:hAnsi="Times New Roman" w:cs="Times New Roman"/>
          <w:sz w:val="24"/>
          <w:szCs w:val="24"/>
        </w:rPr>
        <w:t>TikTok</w:t>
      </w:r>
      <w:proofErr w:type="spellEnd"/>
      <w:r w:rsidRPr="008C18D9">
        <w:rPr>
          <w:rFonts w:ascii="Times New Roman" w:eastAsia="Times New Roman" w:hAnsi="Times New Roman" w:cs="Times New Roman"/>
          <w:sz w:val="24"/>
          <w:szCs w:val="24"/>
        </w:rPr>
        <w:t xml:space="preserve"> videos that combine humor and health education can attract younger audiences and promote learning.</w:t>
      </w:r>
    </w:p>
    <w:p w:rsidR="0048782A" w:rsidRPr="008C18D9" w:rsidRDefault="0048782A" w:rsidP="00DD6DA0">
      <w:pPr>
        <w:pStyle w:val="NormalWeb"/>
        <w:spacing w:before="0" w:beforeAutospacing="0" w:after="0" w:afterAutospacing="0" w:line="360" w:lineRule="auto"/>
        <w:jc w:val="both"/>
      </w:pPr>
      <w:r w:rsidRPr="008C18D9">
        <w:rPr>
          <w:rStyle w:val="Strong"/>
        </w:rPr>
        <w:t>Two-Step Flow of Communication</w:t>
      </w:r>
      <w:r w:rsidRPr="008C18D9">
        <w:t xml:space="preserve">: </w:t>
      </w:r>
      <w:proofErr w:type="spellStart"/>
      <w:r w:rsidRPr="008C18D9">
        <w:t>Lazarsfeld</w:t>
      </w:r>
      <w:proofErr w:type="spellEnd"/>
      <w:r w:rsidRPr="008C18D9">
        <w:t xml:space="preserve"> et al. (1948) highlight the role of opinion leaders in shaping public attitudes. On social media, influencers and healthcare professionals act as intermediaries, amplifying health messages and lending credibility. For instance, Nigerian celebrities have effectively promoted public health campaigns, boosting awareness and participation (</w:t>
      </w:r>
      <w:proofErr w:type="spellStart"/>
      <w:r w:rsidRPr="008C18D9">
        <w:t>Oyeyemi</w:t>
      </w:r>
      <w:proofErr w:type="spellEnd"/>
      <w:r w:rsidRPr="008C18D9">
        <w:t xml:space="preserve"> et al., 2014). On social media, opinion leaders include:</w:t>
      </w:r>
    </w:p>
    <w:p w:rsidR="0048782A" w:rsidRPr="008C18D9" w:rsidRDefault="0048782A" w:rsidP="00DD6DA0">
      <w:pPr>
        <w:numPr>
          <w:ilvl w:val="0"/>
          <w:numId w:val="16"/>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Healthcare Professionals:</w:t>
      </w:r>
      <w:r w:rsidRPr="008C18D9">
        <w:rPr>
          <w:rFonts w:ascii="Times New Roman" w:eastAsia="Times New Roman" w:hAnsi="Times New Roman" w:cs="Times New Roman"/>
          <w:sz w:val="24"/>
          <w:szCs w:val="24"/>
        </w:rPr>
        <w:t xml:space="preserve"> Doctors and public health experts often use platforms like Twitter to debunk myths and share credible information.</w:t>
      </w:r>
    </w:p>
    <w:p w:rsidR="0048782A" w:rsidRPr="008C18D9" w:rsidRDefault="0048782A" w:rsidP="00DD6DA0">
      <w:pPr>
        <w:numPr>
          <w:ilvl w:val="0"/>
          <w:numId w:val="16"/>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Celebrities and Influencers:</w:t>
      </w:r>
      <w:r w:rsidRPr="008C18D9">
        <w:rPr>
          <w:rFonts w:ascii="Times New Roman" w:eastAsia="Times New Roman" w:hAnsi="Times New Roman" w:cs="Times New Roman"/>
          <w:sz w:val="24"/>
          <w:szCs w:val="24"/>
        </w:rPr>
        <w:t xml:space="preserve"> Popular figures with large followings, such as musicians or actors, can amplify health messages and encourage public action. For instance, during the COVID-19 pandemic, Nigerian celebrities promoted vaccination through Instagram posts and Twitter campaigns.</w:t>
      </w:r>
    </w:p>
    <w:p w:rsidR="0048782A" w:rsidRPr="008C18D9" w:rsidRDefault="0048782A" w:rsidP="00DD6DA0">
      <w:pPr>
        <w:pStyle w:val="Heading4"/>
        <w:spacing w:before="0" w:line="360" w:lineRule="auto"/>
        <w:jc w:val="both"/>
        <w:rPr>
          <w:rFonts w:ascii="Times New Roman" w:hAnsi="Times New Roman"/>
          <w:color w:val="auto"/>
          <w:sz w:val="24"/>
        </w:rPr>
      </w:pPr>
      <w:r w:rsidRPr="008C18D9">
        <w:rPr>
          <w:rStyle w:val="Strong"/>
          <w:rFonts w:ascii="Times New Roman" w:hAnsi="Times New Roman"/>
          <w:color w:val="auto"/>
          <w:sz w:val="24"/>
        </w:rPr>
        <w:t>2.2.5 Technology Acceptance Model (TAM)</w:t>
      </w:r>
    </w:p>
    <w:p w:rsidR="0048782A" w:rsidRPr="008C18D9" w:rsidRDefault="0048782A" w:rsidP="00DD6DA0">
      <w:pPr>
        <w:pStyle w:val="NormalWeb"/>
        <w:spacing w:before="0" w:beforeAutospacing="0" w:after="0" w:afterAutospacing="0" w:line="360" w:lineRule="auto"/>
        <w:jc w:val="both"/>
      </w:pPr>
      <w:r w:rsidRPr="008C18D9">
        <w:t>The TAM focuses on users’ acceptance of technology, emphasizing factors such as perceived ease of use and usefulness. Social media’s user-friendly interfaces make it an effective tool for health communication, while its perceived usefulness in delivering real-time, accessible information increases adoption. For example, the widespread use of WhatsApp for health messaging in Nigeria aligns with this theory.</w:t>
      </w:r>
    </w:p>
    <w:p w:rsidR="0048782A" w:rsidRPr="008C18D9" w:rsidRDefault="0048782A" w:rsidP="00DD6DA0">
      <w:pPr>
        <w:pStyle w:val="Heading4"/>
        <w:spacing w:before="0" w:line="360" w:lineRule="auto"/>
        <w:jc w:val="both"/>
        <w:rPr>
          <w:rFonts w:ascii="Times New Roman" w:hAnsi="Times New Roman"/>
          <w:b w:val="0"/>
          <w:i w:val="0"/>
          <w:color w:val="auto"/>
          <w:sz w:val="24"/>
        </w:rPr>
      </w:pPr>
      <w:r w:rsidRPr="008C18D9">
        <w:rPr>
          <w:rStyle w:val="Strong"/>
          <w:rFonts w:ascii="Times New Roman" w:hAnsi="Times New Roman"/>
          <w:b/>
          <w:i w:val="0"/>
          <w:color w:val="auto"/>
          <w:sz w:val="24"/>
        </w:rPr>
        <w:lastRenderedPageBreak/>
        <w:t>2.3 EMPIRICAL REVIEW</w:t>
      </w:r>
    </w:p>
    <w:p w:rsidR="0048782A" w:rsidRPr="008C18D9" w:rsidRDefault="0048782A" w:rsidP="00DD6DA0">
      <w:pPr>
        <w:pStyle w:val="Heading5"/>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color w:val="auto"/>
          <w:sz w:val="24"/>
          <w:szCs w:val="24"/>
        </w:rPr>
        <w:t>2.3.1 Global Perspective on Social Media and Health Information</w:t>
      </w:r>
    </w:p>
    <w:p w:rsidR="0048782A" w:rsidRPr="008C18D9" w:rsidRDefault="0048782A" w:rsidP="00DD6DA0">
      <w:pPr>
        <w:pStyle w:val="NormalWeb"/>
        <w:spacing w:before="0" w:beforeAutospacing="0" w:after="0" w:afterAutospacing="0" w:line="360" w:lineRule="auto"/>
        <w:ind w:firstLine="720"/>
        <w:jc w:val="both"/>
      </w:pPr>
      <w:r w:rsidRPr="008C18D9">
        <w:t xml:space="preserve">Globally, social media has proven effective in health campaigns. For instance, during the Ebola outbreak in West Africa, platforms like Twitter were used to disseminate information on symptoms, prevention, and treatment. In the United States, campaigns for mental health awareness leverage platforms like </w:t>
      </w:r>
      <w:proofErr w:type="spellStart"/>
      <w:r w:rsidRPr="008C18D9">
        <w:t>TikTok</w:t>
      </w:r>
      <w:proofErr w:type="spellEnd"/>
      <w:r w:rsidRPr="008C18D9">
        <w:t xml:space="preserve"> to reach younger audiences through engaging and relatable content. Studies from the United States and India highlight how social media has been used to promote awareness during health crises. For example, during the COVID-19 pandemic, platforms like Facebook and Twitter disseminated vital updates on prevention and vaccination (Nguyen et al., 2021). Similarly, in India, WhatsApp was used extensively to counter misinformation and educate rural populations on hygiene practices (Gupta et al., 2020).</w:t>
      </w:r>
    </w:p>
    <w:p w:rsidR="0048782A" w:rsidRPr="008C18D9" w:rsidRDefault="0048782A" w:rsidP="00DD6DA0">
      <w:pPr>
        <w:numPr>
          <w:ilvl w:val="0"/>
          <w:numId w:val="17"/>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Ebola Outbreak (2014-2016):</w:t>
      </w:r>
      <w:r w:rsidRPr="008C18D9">
        <w:rPr>
          <w:rFonts w:ascii="Times New Roman" w:eastAsia="Times New Roman" w:hAnsi="Times New Roman" w:cs="Times New Roman"/>
          <w:sz w:val="24"/>
          <w:szCs w:val="24"/>
        </w:rPr>
        <w:t xml:space="preserve"> Platforms like Twitter and Facebook were pivotal in disseminating accurate information, tracking cases, and combating misinformation during the Ebola crisis in West Africa. Studies by </w:t>
      </w:r>
      <w:proofErr w:type="spellStart"/>
      <w:r w:rsidRPr="008C18D9">
        <w:rPr>
          <w:rFonts w:ascii="Times New Roman" w:eastAsia="Times New Roman" w:hAnsi="Times New Roman" w:cs="Times New Roman"/>
          <w:sz w:val="24"/>
          <w:szCs w:val="24"/>
        </w:rPr>
        <w:t>Oyeyemi</w:t>
      </w:r>
      <w:proofErr w:type="spellEnd"/>
      <w:r w:rsidRPr="008C18D9">
        <w:rPr>
          <w:rFonts w:ascii="Times New Roman" w:eastAsia="Times New Roman" w:hAnsi="Times New Roman" w:cs="Times New Roman"/>
          <w:sz w:val="24"/>
          <w:szCs w:val="24"/>
        </w:rPr>
        <w:t xml:space="preserve"> et al. (2015) highlight the effectiveness of these platforms in promoting preventive measures and dispelling myths.</w:t>
      </w:r>
    </w:p>
    <w:p w:rsidR="0048782A" w:rsidRPr="008C18D9" w:rsidRDefault="0048782A" w:rsidP="00DD6DA0">
      <w:pPr>
        <w:numPr>
          <w:ilvl w:val="0"/>
          <w:numId w:val="17"/>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COVID-19 Pandemic:</w:t>
      </w:r>
      <w:r w:rsidRPr="008C18D9">
        <w:rPr>
          <w:rFonts w:ascii="Times New Roman" w:eastAsia="Times New Roman" w:hAnsi="Times New Roman" w:cs="Times New Roman"/>
          <w:sz w:val="24"/>
          <w:szCs w:val="24"/>
        </w:rPr>
        <w:t xml:space="preserve"> Social media became a critical source of information, with platforms like </w:t>
      </w:r>
      <w:proofErr w:type="spellStart"/>
      <w:r w:rsidRPr="008C18D9">
        <w:rPr>
          <w:rFonts w:ascii="Times New Roman" w:eastAsia="Times New Roman" w:hAnsi="Times New Roman" w:cs="Times New Roman"/>
          <w:sz w:val="24"/>
          <w:szCs w:val="24"/>
        </w:rPr>
        <w:t>TikTok</w:t>
      </w:r>
      <w:proofErr w:type="spellEnd"/>
      <w:r w:rsidRPr="008C18D9">
        <w:rPr>
          <w:rFonts w:ascii="Times New Roman" w:eastAsia="Times New Roman" w:hAnsi="Times New Roman" w:cs="Times New Roman"/>
          <w:sz w:val="24"/>
          <w:szCs w:val="24"/>
        </w:rPr>
        <w:t xml:space="preserve"> and Instagram used for public health messaging. Gupta et al. (2021) found that WhatsApp groups in India helped disseminate vaccination updates, while Twitter provided real-time updates from health authorities worldwide.</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These examples underline the global reliance on social media for timely and effective health communication.</w:t>
      </w:r>
    </w:p>
    <w:p w:rsidR="0048782A" w:rsidRPr="008C18D9" w:rsidRDefault="0048782A" w:rsidP="00DD6DA0">
      <w:pPr>
        <w:pStyle w:val="Heading5"/>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color w:val="auto"/>
          <w:sz w:val="24"/>
          <w:szCs w:val="24"/>
        </w:rPr>
        <w:t>2.3.2 Social Media and Health Information in Nigeria</w:t>
      </w:r>
    </w:p>
    <w:p w:rsidR="0048782A" w:rsidRPr="008C18D9" w:rsidRDefault="0048782A" w:rsidP="00DD6DA0">
      <w:pPr>
        <w:pStyle w:val="NormalWeb"/>
        <w:spacing w:before="0" w:beforeAutospacing="0" w:after="0" w:afterAutospacing="0" w:line="360" w:lineRule="auto"/>
        <w:ind w:firstLine="720"/>
        <w:jc w:val="both"/>
      </w:pPr>
      <w:r w:rsidRPr="008C18D9">
        <w:t>In Nigeria, social media platforms like WhatsApp and Facebook have been instrumental in health education, especially in rural areas where traditional media is less effective (</w:t>
      </w:r>
      <w:proofErr w:type="spellStart"/>
      <w:r w:rsidRPr="008C18D9">
        <w:t>Okonji</w:t>
      </w:r>
      <w:proofErr w:type="spellEnd"/>
      <w:r w:rsidRPr="008C18D9">
        <w:t xml:space="preserve"> et al., 2021, social media platforms are increasingly being used for health communication. For example, WhatsApp has been effective in rural health education, allowing community health workers to share preventive tips and alerts. Similarly, the Nigerian Center for Disease Control (NCDC) used platforms like Twitter </w:t>
      </w:r>
      <w:r w:rsidRPr="008C18D9">
        <w:lastRenderedPageBreak/>
        <w:t>to combat misinformation and provide accurate COVID-19 updates. Despite these successes, challenges such as language diversity and low digital literacy hinder the full potential of social media in health communication. The NCDC leveraged Twitter and Instagram to provide real-time updates during the COVID-19 pandemic, combating misinformation and engaging directly with citizens (NCDC, 2020). Despite these successes, challenges such as language diversity and low digital literacy limit the effectiveness of these campaigns (</w:t>
      </w:r>
      <w:proofErr w:type="spellStart"/>
      <w:r w:rsidRPr="008C18D9">
        <w:t>Oyeyemi</w:t>
      </w:r>
      <w:proofErr w:type="spellEnd"/>
      <w:r w:rsidRPr="008C18D9">
        <w:t xml:space="preserve"> et al., 2014).</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In Nigeria, social media platforms have become indispensable in public health communication:</w:t>
      </w:r>
    </w:p>
    <w:p w:rsidR="0048782A" w:rsidRPr="008C18D9" w:rsidRDefault="0048782A" w:rsidP="00DD6DA0">
      <w:pPr>
        <w:numPr>
          <w:ilvl w:val="0"/>
          <w:numId w:val="18"/>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NCDC’s COVID-19 Campaigns:</w:t>
      </w:r>
      <w:r w:rsidRPr="008C18D9">
        <w:rPr>
          <w:rFonts w:ascii="Times New Roman" w:eastAsia="Times New Roman" w:hAnsi="Times New Roman" w:cs="Times New Roman"/>
          <w:sz w:val="24"/>
          <w:szCs w:val="24"/>
        </w:rPr>
        <w:t xml:space="preserve"> The Nigerian Center for Disease Control (NCDC) utilized Twitter, Facebook, and WhatsApp to share real-time updates, debunk myths, and engage the public. Studies by Okonkwo et al. (2021) show that these efforts increased awareness about safety protocols and vaccination.</w:t>
      </w:r>
    </w:p>
    <w:p w:rsidR="0048782A" w:rsidRPr="008C18D9" w:rsidRDefault="0048782A" w:rsidP="00DD6DA0">
      <w:pPr>
        <w:numPr>
          <w:ilvl w:val="0"/>
          <w:numId w:val="18"/>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Rural Health Education:</w:t>
      </w:r>
      <w:r w:rsidRPr="008C18D9">
        <w:rPr>
          <w:rFonts w:ascii="Times New Roman" w:eastAsia="Times New Roman" w:hAnsi="Times New Roman" w:cs="Times New Roman"/>
          <w:sz w:val="24"/>
          <w:szCs w:val="24"/>
        </w:rPr>
        <w:t xml:space="preserve"> WhatsApp has proven effective in rural areas, where health workers use it to share preventive tips and videos in local languages (</w:t>
      </w:r>
      <w:proofErr w:type="spellStart"/>
      <w:r w:rsidRPr="008C18D9">
        <w:rPr>
          <w:rFonts w:ascii="Times New Roman" w:eastAsia="Times New Roman" w:hAnsi="Times New Roman" w:cs="Times New Roman"/>
          <w:sz w:val="24"/>
          <w:szCs w:val="24"/>
        </w:rPr>
        <w:t>Adeleke</w:t>
      </w:r>
      <w:proofErr w:type="spellEnd"/>
      <w:r w:rsidRPr="008C18D9">
        <w:rPr>
          <w:rFonts w:ascii="Times New Roman" w:eastAsia="Times New Roman" w:hAnsi="Times New Roman" w:cs="Times New Roman"/>
          <w:sz w:val="24"/>
          <w:szCs w:val="24"/>
        </w:rPr>
        <w:t xml:space="preserve"> et al., 2020).</w:t>
      </w:r>
    </w:p>
    <w:p w:rsidR="0048782A" w:rsidRPr="008C18D9" w:rsidRDefault="0048782A" w:rsidP="00DD6DA0">
      <w:pPr>
        <w:numPr>
          <w:ilvl w:val="0"/>
          <w:numId w:val="19"/>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Maternal and Child Health:</w:t>
      </w:r>
      <w:r w:rsidRPr="008C18D9">
        <w:rPr>
          <w:rFonts w:ascii="Times New Roman" w:eastAsia="Times New Roman" w:hAnsi="Times New Roman" w:cs="Times New Roman"/>
          <w:sz w:val="24"/>
          <w:szCs w:val="24"/>
        </w:rPr>
        <w:t xml:space="preserve"> C</w:t>
      </w:r>
      <w:r w:rsidRPr="008C18D9">
        <w:rPr>
          <w:rFonts w:ascii="Times New Roman" w:hAnsi="Times New Roman" w:cs="Times New Roman"/>
          <w:sz w:val="24"/>
          <w:szCs w:val="24"/>
        </w:rPr>
        <w:t xml:space="preserve"> </w:t>
      </w:r>
      <w:r w:rsidRPr="008C18D9">
        <w:rPr>
          <w:rFonts w:ascii="Times New Roman" w:eastAsia="Times New Roman" w:hAnsi="Times New Roman" w:cs="Times New Roman"/>
          <w:sz w:val="24"/>
          <w:szCs w:val="24"/>
        </w:rPr>
        <w:t>Campaigns targeting maternal health, such as breastfeeding promotion, have effectively used Instagram to engage young mothers and provide educational content (</w:t>
      </w:r>
      <w:proofErr w:type="spellStart"/>
      <w:r w:rsidRPr="008C18D9">
        <w:rPr>
          <w:rFonts w:ascii="Times New Roman" w:eastAsia="Times New Roman" w:hAnsi="Times New Roman" w:cs="Times New Roman"/>
          <w:sz w:val="24"/>
          <w:szCs w:val="24"/>
        </w:rPr>
        <w:t>Olapade</w:t>
      </w:r>
      <w:proofErr w:type="spellEnd"/>
      <w:r w:rsidRPr="008C18D9">
        <w:rPr>
          <w:rFonts w:ascii="Times New Roman" w:eastAsia="Times New Roman" w:hAnsi="Times New Roman" w:cs="Times New Roman"/>
          <w:sz w:val="24"/>
          <w:szCs w:val="24"/>
        </w:rPr>
        <w:t>, 2021).</w:t>
      </w:r>
    </w:p>
    <w:p w:rsidR="0048782A" w:rsidRPr="008C18D9" w:rsidRDefault="0048782A" w:rsidP="00DD6DA0">
      <w:pPr>
        <w:spacing w:after="0" w:line="360" w:lineRule="auto"/>
        <w:jc w:val="both"/>
        <w:rPr>
          <w:rFonts w:ascii="Times New Roman" w:hAnsi="Times New Roman" w:cs="Times New Roman"/>
          <w:sz w:val="24"/>
          <w:szCs w:val="24"/>
        </w:rPr>
      </w:pPr>
      <w:r w:rsidRPr="008C18D9">
        <w:rPr>
          <w:rFonts w:ascii="Times New Roman" w:eastAsia="Times New Roman" w:hAnsi="Times New Roman" w:cs="Times New Roman"/>
          <w:sz w:val="24"/>
          <w:szCs w:val="24"/>
        </w:rPr>
        <w:t>Despite these successes, challenges persist, including low digital literacy and limited internet penetration in rural areas.</w:t>
      </w:r>
    </w:p>
    <w:p w:rsidR="0048782A" w:rsidRPr="008C18D9" w:rsidRDefault="0048782A" w:rsidP="00DD6DA0">
      <w:pPr>
        <w:pStyle w:val="Heading5"/>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color w:val="auto"/>
          <w:sz w:val="24"/>
          <w:szCs w:val="24"/>
        </w:rPr>
        <w:t>2.3.3 Limitations of Social Media in Nigeria’s Health Communication</w:t>
      </w:r>
    </w:p>
    <w:p w:rsidR="0048782A" w:rsidRPr="008C18D9" w:rsidRDefault="0048782A" w:rsidP="00DD6DA0">
      <w:pPr>
        <w:pStyle w:val="NormalWeb"/>
        <w:spacing w:before="0" w:beforeAutospacing="0" w:after="0" w:afterAutospacing="0" w:line="360" w:lineRule="auto"/>
        <w:ind w:firstLine="720"/>
        <w:jc w:val="both"/>
      </w:pPr>
      <w:r w:rsidRPr="008C18D9">
        <w:t>Misinformation remains a critical issue in Nigeria’s social media landscape. Studies indicate that a lack of fact-checking mechanisms allows false health claims to spread rapidly (Chou et al., 2018). Additionally, rural areas face significant barriers to accessing social media due to limited infrastructure and high costs of internet services (Internet World Stats, 2021).</w:t>
      </w:r>
    </w:p>
    <w:p w:rsidR="0048782A" w:rsidRPr="008C18D9" w:rsidRDefault="0048782A" w:rsidP="00DD6DA0">
      <w:pPr>
        <w:numPr>
          <w:ilvl w:val="0"/>
          <w:numId w:val="20"/>
        </w:numPr>
        <w:spacing w:after="0" w:line="360" w:lineRule="auto"/>
        <w:jc w:val="both"/>
        <w:rPr>
          <w:rFonts w:ascii="Times New Roman" w:hAnsi="Times New Roman" w:cs="Times New Roman"/>
          <w:sz w:val="24"/>
          <w:szCs w:val="24"/>
        </w:rPr>
      </w:pPr>
      <w:r w:rsidRPr="008C18D9">
        <w:rPr>
          <w:rStyle w:val="Strong"/>
          <w:rFonts w:ascii="Times New Roman" w:hAnsi="Times New Roman" w:cs="Times New Roman"/>
          <w:sz w:val="24"/>
          <w:szCs w:val="24"/>
        </w:rPr>
        <w:t>Spread of Misinformation:</w:t>
      </w:r>
      <w:r w:rsidRPr="008C18D9">
        <w:rPr>
          <w:rFonts w:ascii="Times New Roman" w:hAnsi="Times New Roman" w:cs="Times New Roman"/>
          <w:sz w:val="24"/>
          <w:szCs w:val="24"/>
        </w:rPr>
        <w:t xml:space="preserve"> The proliferation of fake news poses a significant challenge. During the COVID-19 pandemic, false claims about vaccines spread widely, leading to hesitancy and confusion (</w:t>
      </w:r>
      <w:proofErr w:type="spellStart"/>
      <w:r w:rsidRPr="008C18D9">
        <w:rPr>
          <w:rFonts w:ascii="Times New Roman" w:hAnsi="Times New Roman" w:cs="Times New Roman"/>
          <w:sz w:val="24"/>
          <w:szCs w:val="24"/>
        </w:rPr>
        <w:t>Oyeyemi</w:t>
      </w:r>
      <w:proofErr w:type="spellEnd"/>
      <w:r w:rsidRPr="008C18D9">
        <w:rPr>
          <w:rFonts w:ascii="Times New Roman" w:hAnsi="Times New Roman" w:cs="Times New Roman"/>
          <w:sz w:val="24"/>
          <w:szCs w:val="24"/>
        </w:rPr>
        <w:t xml:space="preserve"> et al., 2015).</w:t>
      </w:r>
    </w:p>
    <w:p w:rsidR="0048782A" w:rsidRPr="008C18D9" w:rsidRDefault="0048782A" w:rsidP="00DD6DA0">
      <w:pPr>
        <w:numPr>
          <w:ilvl w:val="0"/>
          <w:numId w:val="20"/>
        </w:numPr>
        <w:spacing w:after="0" w:line="360" w:lineRule="auto"/>
        <w:jc w:val="both"/>
        <w:rPr>
          <w:rFonts w:ascii="Times New Roman" w:hAnsi="Times New Roman" w:cs="Times New Roman"/>
          <w:sz w:val="24"/>
          <w:szCs w:val="24"/>
        </w:rPr>
      </w:pPr>
      <w:r w:rsidRPr="008C18D9">
        <w:rPr>
          <w:rStyle w:val="Strong"/>
          <w:rFonts w:ascii="Times New Roman" w:hAnsi="Times New Roman" w:cs="Times New Roman"/>
          <w:sz w:val="24"/>
          <w:szCs w:val="24"/>
        </w:rPr>
        <w:lastRenderedPageBreak/>
        <w:t>Digital Divide:</w:t>
      </w:r>
      <w:r w:rsidRPr="008C18D9">
        <w:rPr>
          <w:rFonts w:ascii="Times New Roman" w:hAnsi="Times New Roman" w:cs="Times New Roman"/>
          <w:sz w:val="24"/>
          <w:szCs w:val="24"/>
        </w:rPr>
        <w:t xml:space="preserve"> Internet penetration in Nigeria remains uneven, with rural areas often lacking access to reliable networks, limiting the reach of social media campaigns (</w:t>
      </w:r>
      <w:proofErr w:type="spellStart"/>
      <w:r w:rsidRPr="008C18D9">
        <w:rPr>
          <w:rFonts w:ascii="Times New Roman" w:hAnsi="Times New Roman" w:cs="Times New Roman"/>
          <w:sz w:val="24"/>
          <w:szCs w:val="24"/>
        </w:rPr>
        <w:t>Adeleke</w:t>
      </w:r>
      <w:proofErr w:type="spellEnd"/>
      <w:r w:rsidRPr="008C18D9">
        <w:rPr>
          <w:rFonts w:ascii="Times New Roman" w:hAnsi="Times New Roman" w:cs="Times New Roman"/>
          <w:sz w:val="24"/>
          <w:szCs w:val="24"/>
        </w:rPr>
        <w:t xml:space="preserve"> et al., 2020).</w:t>
      </w:r>
    </w:p>
    <w:p w:rsidR="0048782A" w:rsidRPr="008C18D9" w:rsidRDefault="0048782A" w:rsidP="00DD6DA0">
      <w:pPr>
        <w:numPr>
          <w:ilvl w:val="0"/>
          <w:numId w:val="20"/>
        </w:numPr>
        <w:spacing w:after="0" w:line="360" w:lineRule="auto"/>
        <w:jc w:val="both"/>
        <w:rPr>
          <w:rFonts w:ascii="Times New Roman" w:hAnsi="Times New Roman" w:cs="Times New Roman"/>
          <w:sz w:val="24"/>
          <w:szCs w:val="24"/>
        </w:rPr>
      </w:pPr>
      <w:r w:rsidRPr="008C18D9">
        <w:rPr>
          <w:rStyle w:val="Strong"/>
          <w:rFonts w:ascii="Times New Roman" w:hAnsi="Times New Roman" w:cs="Times New Roman"/>
          <w:sz w:val="24"/>
          <w:szCs w:val="24"/>
        </w:rPr>
        <w:t>Cultural and Linguistic Barriers:</w:t>
      </w:r>
      <w:r w:rsidRPr="008C18D9">
        <w:rPr>
          <w:rFonts w:ascii="Times New Roman" w:hAnsi="Times New Roman" w:cs="Times New Roman"/>
          <w:sz w:val="24"/>
          <w:szCs w:val="24"/>
        </w:rPr>
        <w:t xml:space="preserve"> Nigeria’s diverse languages and cultural practices necessitate localized and culturally sensitive health communication strategies.</w:t>
      </w:r>
    </w:p>
    <w:p w:rsidR="0048782A" w:rsidRPr="008C18D9" w:rsidRDefault="0048782A" w:rsidP="00DD6DA0">
      <w:pPr>
        <w:pStyle w:val="Heading4"/>
        <w:spacing w:before="0" w:line="360" w:lineRule="auto"/>
        <w:jc w:val="both"/>
        <w:rPr>
          <w:rFonts w:ascii="Times New Roman" w:hAnsi="Times New Roman"/>
          <w:i w:val="0"/>
          <w:color w:val="auto"/>
          <w:sz w:val="24"/>
        </w:rPr>
      </w:pPr>
      <w:r w:rsidRPr="008C18D9">
        <w:rPr>
          <w:rStyle w:val="Strong"/>
          <w:rFonts w:ascii="Times New Roman" w:hAnsi="Times New Roman"/>
          <w:i w:val="0"/>
          <w:color w:val="auto"/>
          <w:sz w:val="24"/>
        </w:rPr>
        <w:t>2.3.4 Gaps in the Literature</w:t>
      </w:r>
    </w:p>
    <w:p w:rsidR="0048782A" w:rsidRPr="008C18D9" w:rsidRDefault="0048782A" w:rsidP="00DD6DA0">
      <w:pPr>
        <w:pStyle w:val="NormalWeb"/>
        <w:spacing w:before="0" w:beforeAutospacing="0" w:after="0" w:afterAutospacing="0" w:line="360" w:lineRule="auto"/>
        <w:jc w:val="both"/>
      </w:pPr>
      <w:r w:rsidRPr="008C18D9">
        <w:t>Several gaps remain in the existing research:</w:t>
      </w:r>
    </w:p>
    <w:p w:rsidR="0048782A" w:rsidRPr="008C18D9" w:rsidRDefault="0048782A" w:rsidP="00DD6DA0">
      <w:pPr>
        <w:numPr>
          <w:ilvl w:val="0"/>
          <w:numId w:val="21"/>
        </w:numPr>
        <w:spacing w:after="0" w:line="360" w:lineRule="auto"/>
        <w:jc w:val="both"/>
        <w:rPr>
          <w:rFonts w:ascii="Times New Roman" w:hAnsi="Times New Roman" w:cs="Times New Roman"/>
          <w:sz w:val="24"/>
          <w:szCs w:val="24"/>
        </w:rPr>
      </w:pPr>
      <w:r w:rsidRPr="008C18D9">
        <w:rPr>
          <w:rStyle w:val="Strong"/>
          <w:rFonts w:ascii="Times New Roman" w:hAnsi="Times New Roman" w:cs="Times New Roman"/>
          <w:sz w:val="24"/>
          <w:szCs w:val="24"/>
        </w:rPr>
        <w:t>Long-Term Impact:</w:t>
      </w:r>
      <w:r w:rsidRPr="008C18D9">
        <w:rPr>
          <w:rFonts w:ascii="Times New Roman" w:hAnsi="Times New Roman" w:cs="Times New Roman"/>
          <w:sz w:val="24"/>
          <w:szCs w:val="24"/>
        </w:rPr>
        <w:t xml:space="preserve"> Most studies focus on the short-term effectiveness of social media campaigns, leaving questions about their sustainability and long-term influence on health behaviors unanswered.</w:t>
      </w:r>
    </w:p>
    <w:p w:rsidR="0048782A" w:rsidRPr="008C18D9" w:rsidRDefault="0048782A" w:rsidP="00DD6DA0">
      <w:pPr>
        <w:numPr>
          <w:ilvl w:val="0"/>
          <w:numId w:val="21"/>
        </w:numPr>
        <w:spacing w:after="0" w:line="360" w:lineRule="auto"/>
        <w:jc w:val="both"/>
        <w:rPr>
          <w:rFonts w:ascii="Times New Roman" w:hAnsi="Times New Roman" w:cs="Times New Roman"/>
          <w:sz w:val="24"/>
          <w:szCs w:val="24"/>
        </w:rPr>
      </w:pPr>
      <w:r w:rsidRPr="008C18D9">
        <w:rPr>
          <w:rStyle w:val="Strong"/>
          <w:rFonts w:ascii="Times New Roman" w:hAnsi="Times New Roman" w:cs="Times New Roman"/>
          <w:sz w:val="24"/>
          <w:szCs w:val="24"/>
        </w:rPr>
        <w:t>Urban-Rural Disparities:</w:t>
      </w:r>
      <w:r w:rsidRPr="008C18D9">
        <w:rPr>
          <w:rFonts w:ascii="Times New Roman" w:hAnsi="Times New Roman" w:cs="Times New Roman"/>
          <w:sz w:val="24"/>
          <w:szCs w:val="24"/>
        </w:rPr>
        <w:t xml:space="preserve"> Limited research examines the differential impact of social media campaigns on urban versus rural populations.</w:t>
      </w:r>
    </w:p>
    <w:p w:rsidR="0048782A" w:rsidRPr="008C18D9" w:rsidRDefault="0048782A" w:rsidP="00DD6DA0">
      <w:pPr>
        <w:numPr>
          <w:ilvl w:val="0"/>
          <w:numId w:val="21"/>
        </w:numPr>
        <w:spacing w:after="0" w:line="360" w:lineRule="auto"/>
        <w:jc w:val="both"/>
        <w:rPr>
          <w:rFonts w:ascii="Times New Roman" w:hAnsi="Times New Roman" w:cs="Times New Roman"/>
          <w:sz w:val="24"/>
          <w:szCs w:val="24"/>
        </w:rPr>
      </w:pPr>
      <w:r w:rsidRPr="008C18D9">
        <w:rPr>
          <w:rStyle w:val="Strong"/>
          <w:rFonts w:ascii="Times New Roman" w:hAnsi="Times New Roman" w:cs="Times New Roman"/>
          <w:sz w:val="24"/>
          <w:szCs w:val="24"/>
        </w:rPr>
        <w:t>Marginalized Groups:</w:t>
      </w:r>
      <w:r w:rsidRPr="008C18D9">
        <w:rPr>
          <w:rFonts w:ascii="Times New Roman" w:hAnsi="Times New Roman" w:cs="Times New Roman"/>
          <w:sz w:val="24"/>
          <w:szCs w:val="24"/>
        </w:rPr>
        <w:t xml:space="preserve"> There is a lack of focus on how social media campaigns address the needs of marginalized groups, such as individuals with disabilities or those in extreme poverty.</w:t>
      </w:r>
    </w:p>
    <w:p w:rsidR="0048782A" w:rsidRPr="008C18D9" w:rsidRDefault="0048782A" w:rsidP="00DD6DA0">
      <w:pPr>
        <w:pStyle w:val="NormalWeb"/>
        <w:spacing w:before="0" w:beforeAutospacing="0" w:after="0" w:afterAutospacing="0" w:line="360" w:lineRule="auto"/>
        <w:ind w:firstLine="720"/>
        <w:jc w:val="both"/>
      </w:pPr>
    </w:p>
    <w:p w:rsidR="0048782A" w:rsidRPr="008C18D9" w:rsidRDefault="0048782A" w:rsidP="00DD6DA0">
      <w:pPr>
        <w:spacing w:after="0" w:line="360" w:lineRule="auto"/>
        <w:jc w:val="both"/>
        <w:rPr>
          <w:rFonts w:ascii="Times New Roman" w:eastAsia="Times New Roman" w:hAnsi="Times New Roman" w:cs="Times New Roman"/>
          <w:b/>
          <w:bCs/>
          <w:sz w:val="24"/>
          <w:szCs w:val="24"/>
        </w:rPr>
      </w:pPr>
      <w:r w:rsidRPr="008C18D9">
        <w:rPr>
          <w:rFonts w:ascii="Times New Roman" w:hAnsi="Times New Roman" w:cs="Times New Roman"/>
          <w:sz w:val="24"/>
          <w:szCs w:val="24"/>
        </w:rPr>
        <w:br w:type="page"/>
      </w:r>
    </w:p>
    <w:p w:rsidR="0048782A" w:rsidRPr="008C18D9" w:rsidRDefault="0048782A" w:rsidP="005C1862">
      <w:pPr>
        <w:tabs>
          <w:tab w:val="center" w:pos="630"/>
        </w:tabs>
        <w:spacing w:after="0" w:line="360" w:lineRule="auto"/>
        <w:ind w:left="450" w:hanging="450"/>
        <w:jc w:val="center"/>
        <w:rPr>
          <w:rFonts w:ascii="Times New Roman" w:hAnsi="Times New Roman" w:cs="Times New Roman"/>
          <w:b/>
          <w:sz w:val="24"/>
          <w:szCs w:val="24"/>
        </w:rPr>
      </w:pPr>
      <w:r w:rsidRPr="008C18D9">
        <w:rPr>
          <w:rFonts w:ascii="Times New Roman" w:hAnsi="Times New Roman" w:cs="Times New Roman"/>
          <w:b/>
          <w:sz w:val="24"/>
          <w:szCs w:val="24"/>
        </w:rPr>
        <w:lastRenderedPageBreak/>
        <w:t>CHAPTER THREE</w:t>
      </w:r>
    </w:p>
    <w:p w:rsidR="005C1862" w:rsidRPr="008C18D9" w:rsidRDefault="005C1862" w:rsidP="005C1862">
      <w:pPr>
        <w:tabs>
          <w:tab w:val="center" w:pos="630"/>
        </w:tabs>
        <w:spacing w:after="0" w:line="360" w:lineRule="auto"/>
        <w:ind w:left="450" w:hanging="450"/>
        <w:jc w:val="center"/>
        <w:rPr>
          <w:rFonts w:ascii="Times New Roman" w:hAnsi="Times New Roman" w:cs="Times New Roman"/>
          <w:b/>
          <w:sz w:val="24"/>
          <w:szCs w:val="24"/>
        </w:rPr>
      </w:pPr>
      <w:r w:rsidRPr="008C18D9">
        <w:rPr>
          <w:rFonts w:ascii="Times New Roman" w:hAnsi="Times New Roman" w:cs="Times New Roman"/>
          <w:b/>
          <w:sz w:val="24"/>
          <w:szCs w:val="24"/>
        </w:rPr>
        <w:t>METHODOLOGY</w:t>
      </w:r>
    </w:p>
    <w:p w:rsidR="0048782A" w:rsidRPr="008C18D9" w:rsidRDefault="0048782A" w:rsidP="00DD6DA0">
      <w:pPr>
        <w:spacing w:after="0"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3.0.</w:t>
      </w:r>
      <w:r w:rsidRPr="008C18D9">
        <w:rPr>
          <w:rFonts w:ascii="Times New Roman" w:eastAsia="Times New Roman" w:hAnsi="Times New Roman" w:cs="Times New Roman"/>
          <w:b/>
          <w:bCs/>
          <w:sz w:val="24"/>
          <w:szCs w:val="24"/>
        </w:rPr>
        <w:tab/>
        <w:t>INTRODUCTION</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This chapter focuses on the research methodology employed in exploring the use of social media in disseminating health information in Ilorin Metropolis, Nigeria. It provides details on the research design, population, sampling techniques, data collection methods, and data analysis procedures. Additionally, the chapter discusses the reliability and validity of the instruments and ethical considerations adhered to during the research.</w:t>
      </w:r>
    </w:p>
    <w:p w:rsidR="0048782A" w:rsidRPr="008C18D9" w:rsidRDefault="0048782A" w:rsidP="00DD6DA0">
      <w:pPr>
        <w:tabs>
          <w:tab w:val="center" w:pos="0"/>
        </w:tabs>
        <w:spacing w:after="0" w:line="360" w:lineRule="auto"/>
        <w:jc w:val="both"/>
        <w:rPr>
          <w:rFonts w:ascii="Times New Roman" w:hAnsi="Times New Roman" w:cs="Times New Roman"/>
          <w:b/>
          <w:sz w:val="24"/>
          <w:szCs w:val="24"/>
        </w:rPr>
      </w:pPr>
      <w:r w:rsidRPr="008C18D9">
        <w:rPr>
          <w:rFonts w:ascii="Times New Roman" w:hAnsi="Times New Roman" w:cs="Times New Roman"/>
          <w:b/>
          <w:sz w:val="24"/>
          <w:szCs w:val="24"/>
        </w:rPr>
        <w:t xml:space="preserve">3.1. RESEARCH DESIGN  </w:t>
      </w:r>
    </w:p>
    <w:p w:rsidR="0048782A" w:rsidRPr="008C18D9" w:rsidRDefault="0048782A" w:rsidP="00DD6DA0">
      <w:pPr>
        <w:tabs>
          <w:tab w:val="center" w:pos="0"/>
        </w:tabs>
        <w:spacing w:after="0" w:line="360" w:lineRule="auto"/>
        <w:jc w:val="both"/>
        <w:rPr>
          <w:rFonts w:ascii="Times New Roman" w:hAnsi="Times New Roman" w:cs="Times New Roman"/>
          <w:sz w:val="24"/>
          <w:szCs w:val="24"/>
        </w:rPr>
      </w:pPr>
      <w:r w:rsidRPr="008C18D9">
        <w:rPr>
          <w:rFonts w:ascii="Times New Roman" w:hAnsi="Times New Roman" w:cs="Times New Roman"/>
          <w:sz w:val="24"/>
          <w:szCs w:val="24"/>
        </w:rPr>
        <w:t>This study adopts a descriptive survey research design to investigate how social media platforms are used to share health information in Nigeria. The design enables the collection of quantitative and qualitative data to provide insights into the research problem.</w:t>
      </w:r>
    </w:p>
    <w:p w:rsidR="0048782A" w:rsidRPr="008C18D9" w:rsidRDefault="0048782A" w:rsidP="00DD6DA0">
      <w:pPr>
        <w:tabs>
          <w:tab w:val="center" w:pos="630"/>
        </w:tabs>
        <w:spacing w:after="0" w:line="360" w:lineRule="auto"/>
        <w:ind w:left="450" w:hanging="450"/>
        <w:jc w:val="both"/>
        <w:rPr>
          <w:rFonts w:ascii="Times New Roman" w:hAnsi="Times New Roman" w:cs="Times New Roman"/>
          <w:b/>
          <w:sz w:val="24"/>
          <w:szCs w:val="24"/>
        </w:rPr>
      </w:pPr>
      <w:r w:rsidRPr="008C18D9">
        <w:rPr>
          <w:rFonts w:ascii="Times New Roman" w:hAnsi="Times New Roman" w:cs="Times New Roman"/>
          <w:b/>
          <w:sz w:val="24"/>
          <w:szCs w:val="24"/>
        </w:rPr>
        <w:t>3.</w:t>
      </w:r>
      <w:r w:rsidR="005C1862" w:rsidRPr="008C18D9">
        <w:rPr>
          <w:rFonts w:ascii="Times New Roman" w:hAnsi="Times New Roman" w:cs="Times New Roman"/>
          <w:b/>
          <w:sz w:val="24"/>
          <w:szCs w:val="24"/>
        </w:rPr>
        <w:t>2</w:t>
      </w:r>
      <w:r w:rsidRPr="008C18D9">
        <w:rPr>
          <w:rFonts w:ascii="Times New Roman" w:hAnsi="Times New Roman" w:cs="Times New Roman"/>
          <w:b/>
          <w:sz w:val="24"/>
          <w:szCs w:val="24"/>
        </w:rPr>
        <w:t>.</w:t>
      </w:r>
      <w:r w:rsidRPr="008C18D9">
        <w:rPr>
          <w:rFonts w:ascii="Times New Roman" w:hAnsi="Times New Roman" w:cs="Times New Roman"/>
          <w:b/>
          <w:sz w:val="24"/>
          <w:szCs w:val="24"/>
        </w:rPr>
        <w:tab/>
        <w:t>RESEARCH METHODOLOGY</w:t>
      </w:r>
    </w:p>
    <w:p w:rsidR="0048782A" w:rsidRPr="008C18D9" w:rsidRDefault="0048782A" w:rsidP="00DD6DA0">
      <w:pPr>
        <w:spacing w:after="0" w:line="360" w:lineRule="auto"/>
        <w:jc w:val="both"/>
        <w:rPr>
          <w:rFonts w:ascii="Times New Roman" w:hAnsi="Times New Roman" w:cs="Times New Roman"/>
          <w:sz w:val="24"/>
          <w:szCs w:val="24"/>
        </w:rPr>
      </w:pPr>
      <w:r w:rsidRPr="008C18D9">
        <w:rPr>
          <w:rFonts w:ascii="Times New Roman" w:hAnsi="Times New Roman" w:cs="Times New Roman"/>
          <w:sz w:val="24"/>
          <w:szCs w:val="24"/>
        </w:rPr>
        <w:t>Apart from secondary data which was collected through books, it was evident from the nature of this study that primary data was predominantly required. Hence, the use of questionnaire as the method of collecting primary data was adopted. To this effect, the researcher will distribute 100 a well-constructed 18 itemed questionnaires to the 100 randomly selected respondents.</w:t>
      </w:r>
    </w:p>
    <w:p w:rsidR="0048782A" w:rsidRPr="008C18D9" w:rsidRDefault="0048782A" w:rsidP="00DD6DA0">
      <w:pPr>
        <w:spacing w:after="0" w:line="360" w:lineRule="auto"/>
        <w:jc w:val="both"/>
        <w:rPr>
          <w:rFonts w:ascii="Times New Roman" w:hAnsi="Times New Roman" w:cs="Times New Roman"/>
          <w:sz w:val="24"/>
          <w:szCs w:val="24"/>
        </w:rPr>
      </w:pPr>
      <w:r w:rsidRPr="008C18D9">
        <w:rPr>
          <w:rFonts w:ascii="Times New Roman" w:hAnsi="Times New Roman" w:cs="Times New Roman"/>
          <w:sz w:val="24"/>
          <w:szCs w:val="24"/>
        </w:rPr>
        <w:t>For easy credibility and accuracy, the researcher used the simple percentage statistical method of data analysis in the interpretation of the variables in the questionnaires while chi-square for analyzing the hypothesis.</w:t>
      </w:r>
    </w:p>
    <w:p w:rsidR="0048782A" w:rsidRPr="008C18D9" w:rsidRDefault="005C1862" w:rsidP="00DD6DA0">
      <w:pPr>
        <w:tabs>
          <w:tab w:val="center" w:pos="0"/>
        </w:tabs>
        <w:spacing w:after="0" w:line="360" w:lineRule="auto"/>
        <w:jc w:val="both"/>
        <w:rPr>
          <w:rFonts w:ascii="Times New Roman" w:hAnsi="Times New Roman" w:cs="Times New Roman"/>
          <w:b/>
          <w:sz w:val="24"/>
          <w:szCs w:val="24"/>
        </w:rPr>
      </w:pPr>
      <w:r w:rsidRPr="008C18D9">
        <w:rPr>
          <w:rFonts w:ascii="Times New Roman" w:hAnsi="Times New Roman" w:cs="Times New Roman"/>
          <w:b/>
          <w:sz w:val="24"/>
          <w:szCs w:val="24"/>
        </w:rPr>
        <w:t>3.3</w:t>
      </w:r>
      <w:r w:rsidR="0048782A" w:rsidRPr="008C18D9">
        <w:rPr>
          <w:rFonts w:ascii="Times New Roman" w:hAnsi="Times New Roman" w:cs="Times New Roman"/>
          <w:b/>
          <w:sz w:val="24"/>
          <w:szCs w:val="24"/>
        </w:rPr>
        <w:t xml:space="preserve"> POPULATION OF THE STUDY  </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The population for this study comprised residents of Ilorin Metropolis who use social media platforms such as Facebook, Twitter, Instagram, WhatsApp, and YouTube. Ilorin Metropolis was chosen due to its urban nature and the diverse socio-economic characteristics of its population, which provides a suitable context for studying social media use in health communication.</w:t>
      </w:r>
    </w:p>
    <w:p w:rsidR="005C1862" w:rsidRPr="008C18D9" w:rsidRDefault="005C1862">
      <w:pPr>
        <w:rPr>
          <w:rFonts w:ascii="Times New Roman" w:hAnsi="Times New Roman" w:cs="Times New Roman"/>
          <w:b/>
          <w:sz w:val="24"/>
          <w:szCs w:val="24"/>
        </w:rPr>
      </w:pPr>
      <w:r w:rsidRPr="008C18D9">
        <w:rPr>
          <w:rFonts w:ascii="Times New Roman" w:hAnsi="Times New Roman" w:cs="Times New Roman"/>
          <w:b/>
          <w:sz w:val="24"/>
          <w:szCs w:val="24"/>
        </w:rPr>
        <w:br w:type="page"/>
      </w:r>
    </w:p>
    <w:p w:rsidR="0048782A" w:rsidRPr="008C18D9" w:rsidRDefault="0048782A" w:rsidP="00DD6DA0">
      <w:pPr>
        <w:tabs>
          <w:tab w:val="center" w:pos="0"/>
        </w:tabs>
        <w:spacing w:after="0" w:line="360" w:lineRule="auto"/>
        <w:jc w:val="both"/>
        <w:rPr>
          <w:rFonts w:ascii="Times New Roman" w:hAnsi="Times New Roman" w:cs="Times New Roman"/>
          <w:b/>
          <w:sz w:val="24"/>
          <w:szCs w:val="24"/>
        </w:rPr>
      </w:pPr>
      <w:r w:rsidRPr="008C18D9">
        <w:rPr>
          <w:rFonts w:ascii="Times New Roman" w:hAnsi="Times New Roman" w:cs="Times New Roman"/>
          <w:b/>
          <w:sz w:val="24"/>
          <w:szCs w:val="24"/>
        </w:rPr>
        <w:lastRenderedPageBreak/>
        <w:t xml:space="preserve">3.4 SAMPLING SIZE AND SAMPLING TECHNIQUES </w:t>
      </w:r>
    </w:p>
    <w:p w:rsidR="0048782A" w:rsidRPr="008C18D9" w:rsidRDefault="0048782A" w:rsidP="00DD6DA0">
      <w:pPr>
        <w:tabs>
          <w:tab w:val="center" w:pos="0"/>
        </w:tabs>
        <w:spacing w:after="0" w:line="360" w:lineRule="auto"/>
        <w:jc w:val="both"/>
        <w:rPr>
          <w:rFonts w:ascii="Times New Roman" w:hAnsi="Times New Roman" w:cs="Times New Roman"/>
          <w:sz w:val="24"/>
          <w:szCs w:val="24"/>
        </w:rPr>
      </w:pPr>
      <w:r w:rsidRPr="008C18D9">
        <w:rPr>
          <w:rStyle w:val="Strong"/>
          <w:rFonts w:ascii="Times New Roman" w:hAnsi="Times New Roman"/>
          <w:sz w:val="24"/>
        </w:rPr>
        <w:t xml:space="preserve">Sampling Techniques and Sample Size: </w:t>
      </w:r>
      <w:r w:rsidRPr="008C18D9">
        <w:rPr>
          <w:rFonts w:ascii="Times New Roman" w:hAnsi="Times New Roman" w:cs="Times New Roman"/>
          <w:sz w:val="24"/>
          <w:szCs w:val="24"/>
        </w:rPr>
        <w:t xml:space="preserve">The purposive sampling technique was used to select respondents who are active users of social media and have interacted with radio advocators.  </w:t>
      </w:r>
    </w:p>
    <w:p w:rsidR="0048782A" w:rsidRPr="008C18D9" w:rsidRDefault="0048782A" w:rsidP="00DD6DA0">
      <w:pPr>
        <w:tabs>
          <w:tab w:val="center" w:pos="0"/>
        </w:tabs>
        <w:spacing w:after="0" w:line="360" w:lineRule="auto"/>
        <w:jc w:val="both"/>
        <w:rPr>
          <w:rFonts w:ascii="Times New Roman" w:hAnsi="Times New Roman" w:cs="Times New Roman"/>
          <w:sz w:val="24"/>
          <w:szCs w:val="24"/>
        </w:rPr>
      </w:pPr>
      <w:r w:rsidRPr="008C18D9">
        <w:rPr>
          <w:rFonts w:ascii="Times New Roman" w:hAnsi="Times New Roman" w:cs="Times New Roman"/>
          <w:sz w:val="24"/>
          <w:szCs w:val="24"/>
        </w:rPr>
        <w:t>Sample size: A total of 100 respondents were targeted, including 100 general media user and health information users disseminated through in media in Ilorin metropolis.</w:t>
      </w:r>
    </w:p>
    <w:p w:rsidR="0048782A" w:rsidRPr="008C18D9" w:rsidRDefault="0048782A" w:rsidP="00DD6DA0">
      <w:pPr>
        <w:pStyle w:val="NormalWeb"/>
        <w:spacing w:before="0" w:beforeAutospacing="0" w:after="0" w:afterAutospacing="0" w:line="360" w:lineRule="auto"/>
        <w:jc w:val="both"/>
      </w:pPr>
      <w:r w:rsidRPr="008C18D9">
        <w:t>A multi-stage sampling technique was employed to select the sample for the study. This technique ensures that the sample is representative of the diverse population of Ilorin. The stages involved are as follows:</w:t>
      </w:r>
    </w:p>
    <w:p w:rsidR="0048782A" w:rsidRPr="008C18D9" w:rsidRDefault="0048782A" w:rsidP="00DD6DA0">
      <w:pPr>
        <w:pStyle w:val="NormalWeb"/>
        <w:spacing w:before="0" w:beforeAutospacing="0" w:after="0" w:afterAutospacing="0" w:line="360" w:lineRule="auto"/>
        <w:jc w:val="both"/>
      </w:pPr>
      <w:r w:rsidRPr="008C18D9">
        <w:rPr>
          <w:rStyle w:val="Strong"/>
        </w:rPr>
        <w:t>Stage One: Stratification by Senatorial Districts</w:t>
      </w:r>
      <w:r w:rsidRPr="008C18D9">
        <w:t xml:space="preserve"> </w:t>
      </w:r>
      <w:proofErr w:type="spellStart"/>
      <w:r w:rsidRPr="008C18D9">
        <w:t>Kwara</w:t>
      </w:r>
      <w:proofErr w:type="spellEnd"/>
      <w:r w:rsidRPr="008C18D9">
        <w:t xml:space="preserve"> State is divided into three senatorial districts: </w:t>
      </w:r>
      <w:proofErr w:type="spellStart"/>
      <w:r w:rsidRPr="008C18D9">
        <w:t>Kwara</w:t>
      </w:r>
      <w:proofErr w:type="spellEnd"/>
      <w:r w:rsidRPr="008C18D9">
        <w:t xml:space="preserve"> North, </w:t>
      </w:r>
      <w:proofErr w:type="spellStart"/>
      <w:r w:rsidRPr="008C18D9">
        <w:t>Kwara</w:t>
      </w:r>
      <w:proofErr w:type="spellEnd"/>
      <w:r w:rsidRPr="008C18D9">
        <w:t xml:space="preserve"> Central, and </w:t>
      </w:r>
      <w:proofErr w:type="spellStart"/>
      <w:r w:rsidRPr="008C18D9">
        <w:t>Kwara</w:t>
      </w:r>
      <w:proofErr w:type="spellEnd"/>
      <w:r w:rsidRPr="008C18D9">
        <w:t xml:space="preserve"> South. These districts represent distinct geographical and socio-political zones within the state. Stratification ensures that all regions of the state are included in the study, thus enhancing the representativeness of the sample.</w:t>
      </w:r>
    </w:p>
    <w:p w:rsidR="0048782A" w:rsidRPr="008C18D9" w:rsidRDefault="0048782A" w:rsidP="00DD6DA0">
      <w:pPr>
        <w:spacing w:after="0" w:line="360" w:lineRule="auto"/>
        <w:jc w:val="both"/>
        <w:rPr>
          <w:rFonts w:ascii="Times New Roman" w:eastAsia="Times New Roman" w:hAnsi="Times New Roman" w:cs="Times New Roman"/>
          <w:sz w:val="24"/>
          <w:szCs w:val="24"/>
        </w:rPr>
      </w:pP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State, located in western Nigeria, is divided into three senatorial districts: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North,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Central, and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South. As of the 2006 national population census, the state had a population of approximately 2.4 million people. </w:t>
      </w:r>
    </w:p>
    <w:p w:rsidR="0048782A" w:rsidRPr="008C18D9" w:rsidRDefault="0048782A" w:rsidP="00DD6DA0">
      <w:pPr>
        <w:spacing w:after="0" w:line="360" w:lineRule="auto"/>
        <w:jc w:val="both"/>
        <w:rPr>
          <w:rFonts w:ascii="Times New Roman" w:eastAsia="Times New Roman" w:hAnsi="Times New Roman" w:cs="Times New Roman"/>
          <w:sz w:val="24"/>
          <w:szCs w:val="24"/>
        </w:rPr>
      </w:pP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Central comprises four Local Government Areas (LGAs): Ilorin East, Ilorin West, Ilorin South, and Asa. This district has a combined population of about 2 million residents. </w:t>
      </w:r>
    </w:p>
    <w:p w:rsidR="0048782A" w:rsidRPr="008C18D9" w:rsidRDefault="0048782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 xml:space="preserve">Specific population figures for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North and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South are not readily available in the provided sources. However, considering that the total population of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State was about 2.4 million in 2006, and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Central alone accounts for approximately 2 million, this suggests that the populations of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North and </w:t>
      </w:r>
      <w:proofErr w:type="spellStart"/>
      <w:r w:rsidRPr="008C18D9">
        <w:rPr>
          <w:rFonts w:ascii="Times New Roman" w:eastAsia="Times New Roman" w:hAnsi="Times New Roman" w:cs="Times New Roman"/>
          <w:sz w:val="24"/>
          <w:szCs w:val="24"/>
        </w:rPr>
        <w:t>Kwara</w:t>
      </w:r>
      <w:proofErr w:type="spellEnd"/>
      <w:r w:rsidRPr="008C18D9">
        <w:rPr>
          <w:rFonts w:ascii="Times New Roman" w:eastAsia="Times New Roman" w:hAnsi="Times New Roman" w:cs="Times New Roman"/>
          <w:sz w:val="24"/>
          <w:szCs w:val="24"/>
        </w:rPr>
        <w:t xml:space="preserve"> South are relatively smaller.</w:t>
      </w:r>
    </w:p>
    <w:p w:rsidR="0048782A" w:rsidRPr="008C18D9" w:rsidRDefault="0048782A" w:rsidP="00DD6DA0">
      <w:pPr>
        <w:pStyle w:val="NormalWeb"/>
        <w:spacing w:before="0" w:beforeAutospacing="0" w:after="0" w:afterAutospacing="0" w:line="360" w:lineRule="auto"/>
        <w:jc w:val="both"/>
      </w:pPr>
      <w:r w:rsidRPr="008C18D9">
        <w:rPr>
          <w:rStyle w:val="Strong"/>
        </w:rPr>
        <w:t>Stage Two: Random Selection of Local Government Areas (LGAs)</w:t>
      </w:r>
      <w:r w:rsidRPr="008C18D9">
        <w:t xml:space="preserve"> From each senatorial district, two LGAs were randomly selected using a simple random sampling technique, which are Ilorin west and Ilorin East. This stage reduces bias and ensures that each LGA within a district has an equal chance of being selected. The random selection allows for a broad representation of urban and rural settings within the state.</w:t>
      </w:r>
    </w:p>
    <w:p w:rsidR="0048782A" w:rsidRPr="008C18D9" w:rsidRDefault="0048782A" w:rsidP="00DD6DA0">
      <w:pPr>
        <w:pStyle w:val="NormalWeb"/>
        <w:spacing w:before="0" w:beforeAutospacing="0" w:after="0" w:afterAutospacing="0" w:line="360" w:lineRule="auto"/>
        <w:jc w:val="both"/>
      </w:pPr>
      <w:r w:rsidRPr="008C18D9">
        <w:rPr>
          <w:rStyle w:val="Strong"/>
        </w:rPr>
        <w:t>Stage Three: Purposive Selection of Respondents</w:t>
      </w:r>
      <w:r w:rsidRPr="008C18D9">
        <w:t xml:space="preserve"> Within the selected two LGAs, a purposive sampling technique was used to identify specific categories of respondents </w:t>
      </w:r>
      <w:r w:rsidRPr="008C18D9">
        <w:lastRenderedPageBreak/>
        <w:t>relevant to the study. These include radio listeners, victims of kidnapping, media practitioners, and law enforcement officials. Purposive sampling was chosen to target individuals who have direct experience or knowledge of the issues under investigation. Efforts were made to ensure diversity in terms of age, gender, and socioeconomic status among respondents.</w:t>
      </w:r>
    </w:p>
    <w:p w:rsidR="0048782A" w:rsidRPr="008C18D9" w:rsidRDefault="0048782A" w:rsidP="00DD6DA0">
      <w:pPr>
        <w:pStyle w:val="NormalWeb"/>
        <w:spacing w:before="0" w:beforeAutospacing="0" w:after="0" w:afterAutospacing="0" w:line="360" w:lineRule="auto"/>
        <w:jc w:val="both"/>
      </w:pPr>
      <w:r w:rsidRPr="008C18D9">
        <w:rPr>
          <w:rStyle w:val="Strong"/>
        </w:rPr>
        <w:t>Stage Four: Determination of Sample Size</w:t>
      </w:r>
      <w:r w:rsidRPr="008C18D9">
        <w:t xml:space="preserve"> </w:t>
      </w:r>
      <w:proofErr w:type="gramStart"/>
      <w:r w:rsidRPr="008C18D9">
        <w:t>A</w:t>
      </w:r>
      <w:proofErr w:type="gramEnd"/>
      <w:r w:rsidRPr="008C18D9">
        <w:t xml:space="preserve"> total of 100 respondents were selected as the sample size for the study. This number was determined using Yamane’s (1967) formula for sample size calculation, ensuring an adequate and statistically valid sample for analysis. The distribution of respondents across the two selected LGAs was proportional to the population size of each area.</w:t>
      </w:r>
    </w:p>
    <w:p w:rsidR="0048782A" w:rsidRPr="008C18D9" w:rsidRDefault="0048782A" w:rsidP="00DD6DA0">
      <w:pPr>
        <w:pStyle w:val="NormalWeb"/>
        <w:spacing w:before="0" w:beforeAutospacing="0" w:after="0" w:afterAutospacing="0" w:line="360" w:lineRule="auto"/>
        <w:jc w:val="both"/>
      </w:pPr>
      <w:r w:rsidRPr="008C18D9">
        <w:t>This multi-stage sampling approach ensures a comprehensive and systematic selection process, providing a balanced representation of the study population.</w:t>
      </w:r>
    </w:p>
    <w:p w:rsidR="0048782A" w:rsidRPr="008C18D9" w:rsidRDefault="0048782A" w:rsidP="00DD6DA0">
      <w:pPr>
        <w:spacing w:after="0" w:line="360" w:lineRule="auto"/>
        <w:jc w:val="both"/>
        <w:rPr>
          <w:rFonts w:ascii="Times New Roman" w:hAnsi="Times New Roman" w:cs="Times New Roman"/>
          <w:sz w:val="24"/>
          <w:szCs w:val="24"/>
        </w:rPr>
      </w:pPr>
      <w:r w:rsidRPr="008C18D9">
        <w:rPr>
          <w:rFonts w:ascii="Times New Roman" w:hAnsi="Times New Roman" w:cs="Times New Roman"/>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48782A" w:rsidRPr="008C18D9" w:rsidRDefault="0048782A" w:rsidP="00DD6DA0">
      <w:pPr>
        <w:spacing w:after="0" w:line="360" w:lineRule="auto"/>
        <w:jc w:val="both"/>
        <w:rPr>
          <w:rFonts w:ascii="Times New Roman" w:hAnsi="Times New Roman" w:cs="Times New Roman"/>
          <w:sz w:val="24"/>
          <w:szCs w:val="24"/>
        </w:rPr>
      </w:pPr>
      <w:r w:rsidRPr="008C18D9">
        <w:rPr>
          <w:rFonts w:ascii="Times New Roman" w:hAnsi="Times New Roman" w:cs="Times New Roman"/>
          <w:sz w:val="24"/>
          <w:szCs w:val="24"/>
        </w:rPr>
        <w:t>The sampling technique used was the simple random sampling. However while sampling, the researcher considered the personal differences such as age, sex, marital status, occupation and academic qualification, which involves civil servants, traders, military bodies and paramilitaries among other professionals.</w:t>
      </w:r>
    </w:p>
    <w:p w:rsidR="0048782A" w:rsidRPr="008C18D9" w:rsidRDefault="0048782A" w:rsidP="00DD6DA0">
      <w:pPr>
        <w:tabs>
          <w:tab w:val="center" w:pos="630"/>
        </w:tabs>
        <w:spacing w:after="0" w:line="360" w:lineRule="auto"/>
        <w:ind w:left="450" w:hanging="450"/>
        <w:jc w:val="both"/>
        <w:rPr>
          <w:rFonts w:ascii="Times New Roman" w:hAnsi="Times New Roman" w:cs="Times New Roman"/>
          <w:b/>
          <w:sz w:val="24"/>
          <w:szCs w:val="24"/>
        </w:rPr>
      </w:pPr>
      <w:r w:rsidRPr="008C18D9">
        <w:rPr>
          <w:rFonts w:ascii="Times New Roman" w:hAnsi="Times New Roman" w:cs="Times New Roman"/>
          <w:b/>
          <w:sz w:val="24"/>
          <w:szCs w:val="24"/>
        </w:rPr>
        <w:t>3.5 INSTRUMENTATION</w:t>
      </w:r>
    </w:p>
    <w:p w:rsidR="0048782A" w:rsidRPr="008C18D9" w:rsidRDefault="0048782A" w:rsidP="00DD6DA0">
      <w:pPr>
        <w:spacing w:after="0" w:line="360" w:lineRule="auto"/>
        <w:ind w:firstLine="450"/>
        <w:jc w:val="both"/>
        <w:rPr>
          <w:rFonts w:ascii="Times New Roman" w:hAnsi="Times New Roman" w:cs="Times New Roman"/>
          <w:b/>
          <w:sz w:val="24"/>
          <w:szCs w:val="24"/>
        </w:rPr>
      </w:pPr>
      <w:r w:rsidRPr="008C18D9">
        <w:rPr>
          <w:rFonts w:ascii="Times New Roman" w:hAnsi="Times New Roman" w:cs="Times New Roman"/>
          <w:sz w:val="24"/>
          <w:szCs w:val="24"/>
        </w:rPr>
        <w:t xml:space="preserve">This research design is descriptive and expository in </w:t>
      </w:r>
      <w:proofErr w:type="gramStart"/>
      <w:r w:rsidRPr="008C18D9">
        <w:rPr>
          <w:rFonts w:ascii="Times New Roman" w:hAnsi="Times New Roman" w:cs="Times New Roman"/>
          <w:sz w:val="24"/>
          <w:szCs w:val="24"/>
        </w:rPr>
        <w:t>nature,</w:t>
      </w:r>
      <w:proofErr w:type="gramEnd"/>
      <w:r w:rsidRPr="008C18D9">
        <w:rPr>
          <w:rFonts w:ascii="Times New Roman" w:hAnsi="Times New Roman" w:cs="Times New Roman"/>
          <w:sz w:val="24"/>
          <w:szCs w:val="24"/>
        </w:rPr>
        <w:t xml:space="preserve"> questionnaire will be used as instrument out data with the respondents opinions or views on the “EXPLORING THE USE OF SOCIAL MEDIA IN DISSEMINATING HEALTH INFORMATION Ilorin metropolis”.</w:t>
      </w:r>
    </w:p>
    <w:p w:rsidR="0048782A" w:rsidRPr="008C18D9" w:rsidRDefault="005C1862" w:rsidP="00DD6DA0">
      <w:pPr>
        <w:tabs>
          <w:tab w:val="center" w:pos="630"/>
        </w:tabs>
        <w:spacing w:after="0" w:line="360" w:lineRule="auto"/>
        <w:ind w:left="450" w:hanging="450"/>
        <w:jc w:val="both"/>
        <w:rPr>
          <w:rFonts w:ascii="Times New Roman" w:hAnsi="Times New Roman" w:cs="Times New Roman"/>
          <w:b/>
          <w:sz w:val="24"/>
          <w:szCs w:val="24"/>
        </w:rPr>
      </w:pPr>
      <w:r w:rsidRPr="008C18D9">
        <w:rPr>
          <w:rFonts w:ascii="Times New Roman" w:hAnsi="Times New Roman" w:cs="Times New Roman"/>
          <w:b/>
          <w:sz w:val="24"/>
          <w:szCs w:val="24"/>
        </w:rPr>
        <w:t>3.6</w:t>
      </w:r>
      <w:r w:rsidR="0048782A" w:rsidRPr="008C18D9">
        <w:rPr>
          <w:rFonts w:ascii="Times New Roman" w:hAnsi="Times New Roman" w:cs="Times New Roman"/>
          <w:b/>
          <w:sz w:val="24"/>
          <w:szCs w:val="24"/>
        </w:rPr>
        <w:t xml:space="preserve"> VALIDITY AND RELIABILITY OF THE INSTRUMENT </w:t>
      </w:r>
    </w:p>
    <w:p w:rsidR="0048782A" w:rsidRPr="008C18D9" w:rsidRDefault="0048782A" w:rsidP="00DD6DA0">
      <w:pPr>
        <w:spacing w:after="0" w:line="360" w:lineRule="auto"/>
        <w:ind w:firstLine="450"/>
        <w:jc w:val="both"/>
        <w:rPr>
          <w:rFonts w:ascii="Times New Roman" w:hAnsi="Times New Roman" w:cs="Times New Roman"/>
          <w:b/>
          <w:sz w:val="24"/>
          <w:szCs w:val="24"/>
        </w:rPr>
      </w:pPr>
      <w:r w:rsidRPr="008C18D9">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48782A" w:rsidRPr="008C18D9" w:rsidRDefault="0048782A" w:rsidP="00DD6DA0">
      <w:pPr>
        <w:spacing w:after="0" w:line="360" w:lineRule="auto"/>
        <w:ind w:firstLine="450"/>
        <w:jc w:val="both"/>
        <w:rPr>
          <w:rFonts w:ascii="Times New Roman" w:hAnsi="Times New Roman" w:cs="Times New Roman"/>
          <w:b/>
          <w:sz w:val="24"/>
          <w:szCs w:val="24"/>
        </w:rPr>
      </w:pPr>
      <w:r w:rsidRPr="008C18D9">
        <w:rPr>
          <w:rFonts w:ascii="Times New Roman" w:hAnsi="Times New Roman" w:cs="Times New Roman"/>
          <w:sz w:val="24"/>
          <w:szCs w:val="24"/>
        </w:rPr>
        <w:t xml:space="preserve">This instrument is valid because the questionnaire is protested and the questions were given the desired result moreover the question were crossed checked by the </w:t>
      </w:r>
      <w:r w:rsidRPr="008C18D9">
        <w:rPr>
          <w:rFonts w:ascii="Times New Roman" w:hAnsi="Times New Roman" w:cs="Times New Roman"/>
          <w:sz w:val="24"/>
          <w:szCs w:val="24"/>
        </w:rPr>
        <w:lastRenderedPageBreak/>
        <w:t>supervisors to give instrument validity on the basis of the above the instrument is therefore valid.</w:t>
      </w:r>
    </w:p>
    <w:p w:rsidR="0048782A" w:rsidRPr="008C18D9" w:rsidRDefault="0048782A" w:rsidP="00DD6DA0">
      <w:pPr>
        <w:tabs>
          <w:tab w:val="center" w:pos="630"/>
        </w:tabs>
        <w:spacing w:after="0" w:line="360" w:lineRule="auto"/>
        <w:ind w:left="450" w:hanging="450"/>
        <w:jc w:val="both"/>
        <w:rPr>
          <w:rFonts w:ascii="Times New Roman" w:hAnsi="Times New Roman" w:cs="Times New Roman"/>
          <w:b/>
          <w:sz w:val="24"/>
          <w:szCs w:val="24"/>
        </w:rPr>
      </w:pPr>
      <w:r w:rsidRPr="008C18D9">
        <w:rPr>
          <w:rFonts w:ascii="Times New Roman" w:hAnsi="Times New Roman" w:cs="Times New Roman"/>
          <w:b/>
          <w:sz w:val="24"/>
          <w:szCs w:val="24"/>
        </w:rPr>
        <w:t>3.</w:t>
      </w:r>
      <w:r w:rsidR="005C1862" w:rsidRPr="008C18D9">
        <w:rPr>
          <w:rFonts w:ascii="Times New Roman" w:hAnsi="Times New Roman" w:cs="Times New Roman"/>
          <w:b/>
          <w:sz w:val="24"/>
          <w:szCs w:val="24"/>
        </w:rPr>
        <w:t>7</w:t>
      </w:r>
      <w:r w:rsidRPr="008C18D9">
        <w:rPr>
          <w:rFonts w:ascii="Times New Roman" w:hAnsi="Times New Roman" w:cs="Times New Roman"/>
          <w:b/>
          <w:sz w:val="24"/>
          <w:szCs w:val="24"/>
        </w:rPr>
        <w:t xml:space="preserve"> METHOD OF ADMINISTRATION OF INSTRUMENT</w:t>
      </w:r>
    </w:p>
    <w:p w:rsidR="0048782A" w:rsidRPr="008C18D9" w:rsidRDefault="0048782A" w:rsidP="00DD6DA0">
      <w:pPr>
        <w:spacing w:after="0" w:line="360" w:lineRule="auto"/>
        <w:ind w:firstLine="450"/>
        <w:jc w:val="both"/>
        <w:rPr>
          <w:rFonts w:ascii="Times New Roman" w:hAnsi="Times New Roman" w:cs="Times New Roman"/>
          <w:sz w:val="24"/>
          <w:szCs w:val="24"/>
        </w:rPr>
      </w:pPr>
      <w:r w:rsidRPr="008C18D9">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Therefore, the total two hundred (100) questionnaire paper will be distributed and administered within a reasonable period of time.</w:t>
      </w:r>
    </w:p>
    <w:p w:rsidR="0048782A" w:rsidRPr="008C18D9" w:rsidRDefault="005C1862" w:rsidP="00DD6DA0">
      <w:pPr>
        <w:tabs>
          <w:tab w:val="center" w:pos="630"/>
        </w:tabs>
        <w:spacing w:after="0" w:line="360" w:lineRule="auto"/>
        <w:ind w:left="450" w:hanging="450"/>
        <w:jc w:val="both"/>
        <w:rPr>
          <w:rFonts w:ascii="Times New Roman" w:hAnsi="Times New Roman" w:cs="Times New Roman"/>
          <w:b/>
          <w:sz w:val="24"/>
          <w:szCs w:val="24"/>
        </w:rPr>
      </w:pPr>
      <w:r w:rsidRPr="008C18D9">
        <w:rPr>
          <w:rFonts w:ascii="Times New Roman" w:hAnsi="Times New Roman" w:cs="Times New Roman"/>
          <w:b/>
          <w:sz w:val="24"/>
          <w:szCs w:val="24"/>
        </w:rPr>
        <w:t>3.8</w:t>
      </w:r>
      <w:r w:rsidR="0048782A" w:rsidRPr="008C18D9">
        <w:rPr>
          <w:rFonts w:ascii="Times New Roman" w:hAnsi="Times New Roman" w:cs="Times New Roman"/>
          <w:b/>
          <w:sz w:val="24"/>
          <w:szCs w:val="24"/>
        </w:rPr>
        <w:t xml:space="preserve"> METHOD OF DATA ANALYSIS </w:t>
      </w:r>
    </w:p>
    <w:p w:rsidR="0048782A" w:rsidRPr="008C18D9" w:rsidRDefault="0048782A" w:rsidP="00DD6DA0">
      <w:pPr>
        <w:spacing w:after="0" w:line="360" w:lineRule="auto"/>
        <w:ind w:firstLine="450"/>
        <w:jc w:val="both"/>
        <w:rPr>
          <w:rFonts w:ascii="Times New Roman" w:hAnsi="Times New Roman" w:cs="Times New Roman"/>
          <w:sz w:val="24"/>
          <w:szCs w:val="24"/>
        </w:rPr>
      </w:pPr>
      <w:r w:rsidRPr="008C18D9">
        <w:rPr>
          <w:rFonts w:ascii="Times New Roman" w:hAnsi="Times New Roman" w:cs="Times New Roman"/>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027574" w:rsidRPr="008C18D9" w:rsidRDefault="00027574" w:rsidP="00DD6DA0">
      <w:pPr>
        <w:spacing w:after="0" w:line="360" w:lineRule="auto"/>
        <w:jc w:val="both"/>
        <w:outlineLvl w:val="0"/>
        <w:rPr>
          <w:rFonts w:ascii="Times New Roman" w:eastAsia="Times New Roman" w:hAnsi="Times New Roman" w:cs="Times New Roman"/>
          <w:b/>
          <w:bCs/>
          <w:kern w:val="36"/>
          <w:sz w:val="24"/>
          <w:szCs w:val="24"/>
        </w:rPr>
      </w:pPr>
    </w:p>
    <w:p w:rsidR="0048782A" w:rsidRPr="008C18D9" w:rsidRDefault="0048782A" w:rsidP="00DD6DA0">
      <w:pPr>
        <w:spacing w:after="0" w:line="360" w:lineRule="auto"/>
        <w:jc w:val="both"/>
        <w:outlineLvl w:val="0"/>
        <w:rPr>
          <w:rFonts w:ascii="Times New Roman" w:eastAsia="Times New Roman" w:hAnsi="Times New Roman" w:cs="Times New Roman"/>
          <w:b/>
          <w:bCs/>
          <w:kern w:val="36"/>
          <w:sz w:val="24"/>
          <w:szCs w:val="24"/>
        </w:rPr>
      </w:pPr>
    </w:p>
    <w:p w:rsidR="0048782A" w:rsidRPr="008C18D9" w:rsidRDefault="0048782A" w:rsidP="00DD6DA0">
      <w:pPr>
        <w:spacing w:after="0" w:line="360" w:lineRule="auto"/>
        <w:jc w:val="both"/>
        <w:outlineLvl w:val="0"/>
        <w:rPr>
          <w:rFonts w:ascii="Times New Roman" w:eastAsia="Times New Roman" w:hAnsi="Times New Roman" w:cs="Times New Roman"/>
          <w:b/>
          <w:bCs/>
          <w:kern w:val="36"/>
          <w:sz w:val="24"/>
          <w:szCs w:val="24"/>
        </w:rPr>
      </w:pPr>
    </w:p>
    <w:p w:rsidR="0048782A" w:rsidRPr="008C18D9" w:rsidRDefault="0048782A" w:rsidP="00DD6DA0">
      <w:pPr>
        <w:spacing w:after="0" w:line="360" w:lineRule="auto"/>
        <w:jc w:val="both"/>
        <w:outlineLvl w:val="0"/>
        <w:rPr>
          <w:rFonts w:ascii="Times New Roman" w:eastAsia="Times New Roman" w:hAnsi="Times New Roman" w:cs="Times New Roman"/>
          <w:b/>
          <w:bCs/>
          <w:kern w:val="36"/>
          <w:sz w:val="24"/>
          <w:szCs w:val="24"/>
        </w:rPr>
      </w:pPr>
    </w:p>
    <w:p w:rsidR="005C1862" w:rsidRPr="008C18D9" w:rsidRDefault="005C1862">
      <w:pPr>
        <w:rPr>
          <w:rFonts w:ascii="Times New Roman" w:eastAsia="Times New Roman" w:hAnsi="Times New Roman" w:cs="Times New Roman"/>
          <w:b/>
          <w:bCs/>
          <w:kern w:val="36"/>
          <w:sz w:val="24"/>
          <w:szCs w:val="24"/>
        </w:rPr>
      </w:pPr>
      <w:r w:rsidRPr="008C18D9">
        <w:rPr>
          <w:rFonts w:ascii="Times New Roman" w:eastAsia="Times New Roman" w:hAnsi="Times New Roman" w:cs="Times New Roman"/>
          <w:b/>
          <w:bCs/>
          <w:kern w:val="36"/>
          <w:sz w:val="24"/>
          <w:szCs w:val="24"/>
        </w:rPr>
        <w:br w:type="page"/>
      </w:r>
    </w:p>
    <w:p w:rsidR="009929AA" w:rsidRPr="008C18D9" w:rsidRDefault="009929AA" w:rsidP="005C1862">
      <w:pPr>
        <w:spacing w:after="0" w:line="360" w:lineRule="auto"/>
        <w:jc w:val="center"/>
        <w:outlineLvl w:val="0"/>
        <w:rPr>
          <w:rFonts w:ascii="Times New Roman" w:eastAsia="Times New Roman" w:hAnsi="Times New Roman" w:cs="Times New Roman"/>
          <w:b/>
          <w:bCs/>
          <w:kern w:val="36"/>
          <w:sz w:val="24"/>
          <w:szCs w:val="24"/>
        </w:rPr>
      </w:pPr>
      <w:r w:rsidRPr="008C18D9">
        <w:rPr>
          <w:rFonts w:ascii="Times New Roman" w:eastAsia="Times New Roman" w:hAnsi="Times New Roman" w:cs="Times New Roman"/>
          <w:b/>
          <w:bCs/>
          <w:kern w:val="36"/>
          <w:sz w:val="24"/>
          <w:szCs w:val="24"/>
        </w:rPr>
        <w:lastRenderedPageBreak/>
        <w:t>CHAPTER FOUR</w:t>
      </w:r>
    </w:p>
    <w:p w:rsidR="009929AA" w:rsidRPr="008C18D9" w:rsidRDefault="009929AA" w:rsidP="005C1862">
      <w:pPr>
        <w:spacing w:after="0" w:line="360" w:lineRule="auto"/>
        <w:jc w:val="center"/>
        <w:outlineLvl w:val="1"/>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DATA PRESENTATION AND ANALYSIS</w:t>
      </w:r>
    </w:p>
    <w:p w:rsidR="005C1862" w:rsidRPr="008C18D9" w:rsidRDefault="005C1862" w:rsidP="00DD6DA0">
      <w:pPr>
        <w:spacing w:after="0" w:line="360" w:lineRule="auto"/>
        <w:jc w:val="both"/>
        <w:rPr>
          <w:rFonts w:ascii="Times New Roman" w:eastAsia="Times New Roman" w:hAnsi="Times New Roman" w:cs="Times New Roman"/>
          <w:b/>
          <w:sz w:val="24"/>
          <w:szCs w:val="24"/>
        </w:rPr>
      </w:pPr>
      <w:r w:rsidRPr="008C18D9">
        <w:rPr>
          <w:rFonts w:ascii="Times New Roman" w:eastAsia="Times New Roman" w:hAnsi="Times New Roman" w:cs="Times New Roman"/>
          <w:b/>
          <w:sz w:val="24"/>
          <w:szCs w:val="24"/>
        </w:rPr>
        <w:t xml:space="preserve">4.0. INTRODUCTION </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This chapter presents, analyzes, and interprets the data gathered from the respondents through the structured questionnaire. A total of 100 questionnaires were distributed and collected from respondents. The analysis is based on the responses received.</w:t>
      </w:r>
    </w:p>
    <w:p w:rsidR="005C1862" w:rsidRPr="008C18D9" w:rsidRDefault="005C1862" w:rsidP="00DD6DA0">
      <w:pPr>
        <w:spacing w:after="0" w:line="360" w:lineRule="auto"/>
        <w:jc w:val="both"/>
        <w:outlineLvl w:val="2"/>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 xml:space="preserve">4.1. DATA PRESENTSATION </w:t>
      </w:r>
    </w:p>
    <w:p w:rsidR="009929AA" w:rsidRPr="008C18D9" w:rsidRDefault="009929AA" w:rsidP="00DD6DA0">
      <w:pPr>
        <w:spacing w:after="0" w:line="360" w:lineRule="auto"/>
        <w:jc w:val="both"/>
        <w:outlineLvl w:val="2"/>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Section A: Demographic Information</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1. What is your gender?</w:t>
      </w:r>
    </w:p>
    <w:tbl>
      <w:tblPr>
        <w:tblStyle w:val="TableGrid"/>
        <w:tblW w:w="8171" w:type="dxa"/>
        <w:tblLook w:val="04A0" w:firstRow="1" w:lastRow="0" w:firstColumn="1" w:lastColumn="0" w:noHBand="0" w:noVBand="1"/>
      </w:tblPr>
      <w:tblGrid>
        <w:gridCol w:w="2986"/>
        <w:gridCol w:w="2178"/>
        <w:gridCol w:w="3007"/>
      </w:tblGrid>
      <w:tr w:rsidR="008C18D9" w:rsidRPr="008C18D9" w:rsidTr="009D09B2">
        <w:trPr>
          <w:trHeight w:val="348"/>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Gender</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4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Male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52%</w:t>
            </w:r>
          </w:p>
        </w:tc>
      </w:tr>
      <w:tr w:rsidR="008C18D9" w:rsidRPr="008C18D9" w:rsidTr="009D09B2">
        <w:trPr>
          <w:trHeight w:val="34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Female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47</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47%</w:t>
            </w:r>
          </w:p>
        </w:tc>
      </w:tr>
      <w:tr w:rsidR="008C18D9" w:rsidRPr="008C18D9" w:rsidTr="009D09B2">
        <w:trPr>
          <w:trHeight w:val="367"/>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Prefer not to say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The data shows a fairly balanced distribution between male and female respondents, with males making up slightly more than half (52%). Only 1% chose not to disclose their gender.</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2. What is your age range?</w:t>
      </w:r>
    </w:p>
    <w:tbl>
      <w:tblPr>
        <w:tblStyle w:val="TableGrid"/>
        <w:tblW w:w="8430" w:type="dxa"/>
        <w:tblLook w:val="04A0" w:firstRow="1" w:lastRow="0" w:firstColumn="1" w:lastColumn="0" w:noHBand="0" w:noVBand="1"/>
      </w:tblPr>
      <w:tblGrid>
        <w:gridCol w:w="2733"/>
        <w:gridCol w:w="2393"/>
        <w:gridCol w:w="3304"/>
      </w:tblGrid>
      <w:tr w:rsidR="008C18D9" w:rsidRPr="008C18D9" w:rsidTr="009D09B2">
        <w:trPr>
          <w:trHeight w:val="298"/>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Age Range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9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16 – 20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r>
      <w:tr w:rsidR="008C18D9" w:rsidRPr="008C18D9" w:rsidTr="009D09B2">
        <w:trPr>
          <w:trHeight w:val="29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21 – 25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42%</w:t>
            </w:r>
          </w:p>
        </w:tc>
      </w:tr>
      <w:tr w:rsidR="008C18D9" w:rsidRPr="008C18D9" w:rsidTr="009D09B2">
        <w:trPr>
          <w:trHeight w:val="29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26 – 30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21</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21%</w:t>
            </w:r>
          </w:p>
        </w:tc>
      </w:tr>
      <w:tr w:rsidR="008C18D9" w:rsidRPr="008C18D9" w:rsidTr="009D09B2">
        <w:trPr>
          <w:trHeight w:val="315"/>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31 and above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12%</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Most respondents (42%) are between ages 21–25, indicating a youthful demographic likely to be active on social media.</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3. What is your highest educational qualification?</w:t>
      </w:r>
    </w:p>
    <w:tbl>
      <w:tblPr>
        <w:tblStyle w:val="TableGrid"/>
        <w:tblW w:w="8495" w:type="dxa"/>
        <w:tblLook w:val="04A0" w:firstRow="1" w:lastRow="0" w:firstColumn="1" w:lastColumn="0" w:noHBand="0" w:noVBand="1"/>
      </w:tblPr>
      <w:tblGrid>
        <w:gridCol w:w="3914"/>
        <w:gridCol w:w="1924"/>
        <w:gridCol w:w="2657"/>
      </w:tblGrid>
      <w:tr w:rsidR="008C18D9" w:rsidRPr="008C18D9" w:rsidTr="009D09B2">
        <w:trPr>
          <w:trHeight w:val="284"/>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Qualification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8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SSCE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r>
      <w:tr w:rsidR="008C18D9" w:rsidRPr="008C18D9" w:rsidTr="009D09B2">
        <w:trPr>
          <w:trHeight w:val="28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OND</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36</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36%</w:t>
            </w:r>
          </w:p>
        </w:tc>
      </w:tr>
      <w:tr w:rsidR="008C18D9" w:rsidRPr="008C18D9" w:rsidTr="009D09B2">
        <w:trPr>
          <w:trHeight w:val="28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lastRenderedPageBreak/>
              <w:t>HND/Bachelor's Degree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38</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38%</w:t>
            </w:r>
          </w:p>
        </w:tc>
      </w:tr>
      <w:tr w:rsidR="008C18D9" w:rsidRPr="008C18D9" w:rsidTr="009D09B2">
        <w:trPr>
          <w:trHeight w:val="30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Master's Degree or above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11</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11%</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A majority of respondents have post-secondary education, which implies that they may be better positioned to evaluate and use health information found online.</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4. What is your current occupation?</w:t>
      </w:r>
    </w:p>
    <w:tbl>
      <w:tblPr>
        <w:tblStyle w:val="TableGrid"/>
        <w:tblW w:w="8649" w:type="dxa"/>
        <w:tblLook w:val="04A0" w:firstRow="1" w:lastRow="0" w:firstColumn="1" w:lastColumn="0" w:noHBand="0" w:noVBand="1"/>
      </w:tblPr>
      <w:tblGrid>
        <w:gridCol w:w="3063"/>
        <w:gridCol w:w="2346"/>
        <w:gridCol w:w="3240"/>
      </w:tblGrid>
      <w:tr w:rsidR="008C18D9" w:rsidRPr="008C18D9" w:rsidTr="009D09B2">
        <w:trPr>
          <w:trHeight w:val="278"/>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Occupation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7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Student</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55%</w:t>
            </w:r>
          </w:p>
        </w:tc>
      </w:tr>
      <w:tr w:rsidR="008C18D9" w:rsidRPr="008C18D9" w:rsidTr="009D09B2">
        <w:trPr>
          <w:trHeight w:val="27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Health worker</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6</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6%</w:t>
            </w:r>
          </w:p>
        </w:tc>
      </w:tr>
      <w:tr w:rsidR="008C18D9" w:rsidRPr="008C18D9" w:rsidTr="009D09B2">
        <w:trPr>
          <w:trHeight w:val="27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Civil servant</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12%</w:t>
            </w:r>
          </w:p>
        </w:tc>
      </w:tr>
      <w:tr w:rsidR="008C18D9" w:rsidRPr="008C18D9" w:rsidTr="009D09B2">
        <w:trPr>
          <w:trHeight w:val="27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Businessperson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r>
      <w:tr w:rsidR="008C18D9" w:rsidRPr="008C18D9" w:rsidTr="009D09B2">
        <w:trPr>
          <w:trHeight w:val="27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Unemployed</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r>
      <w:tr w:rsidR="008C18D9" w:rsidRPr="008C18D9" w:rsidTr="009D09B2">
        <w:trPr>
          <w:trHeight w:val="29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Other</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Over half of the respondents are students. This suggests that the study is highly relevant for understanding youth behavior regarding social media and health.</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5. Do you live in Ilorin?</w:t>
      </w:r>
    </w:p>
    <w:tbl>
      <w:tblPr>
        <w:tblStyle w:val="TableGrid"/>
        <w:tblW w:w="8756" w:type="dxa"/>
        <w:tblLook w:val="04A0" w:firstRow="1" w:lastRow="0" w:firstColumn="1" w:lastColumn="0" w:noHBand="0" w:noVBand="1"/>
      </w:tblPr>
      <w:tblGrid>
        <w:gridCol w:w="2399"/>
        <w:gridCol w:w="2670"/>
        <w:gridCol w:w="3687"/>
      </w:tblGrid>
      <w:tr w:rsidR="008C18D9" w:rsidRPr="008C18D9" w:rsidTr="009D09B2">
        <w:trPr>
          <w:trHeight w:val="327"/>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Response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27"/>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Yes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91</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91%</w:t>
            </w:r>
          </w:p>
        </w:tc>
      </w:tr>
      <w:tr w:rsidR="008C18D9" w:rsidRPr="008C18D9" w:rsidTr="009D09B2">
        <w:trPr>
          <w:trHeight w:val="345"/>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No</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9</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9%</w:t>
            </w:r>
          </w:p>
        </w:tc>
      </w:tr>
    </w:tbl>
    <w:p w:rsidR="009D09B2"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A vast majority of the respondents (91%) reside in Ilorin, affirming the geographic focus of the study.</w:t>
      </w:r>
    </w:p>
    <w:p w:rsidR="009929AA" w:rsidRPr="008C18D9" w:rsidRDefault="009929AA" w:rsidP="00DD6DA0">
      <w:pPr>
        <w:spacing w:after="0" w:line="360" w:lineRule="auto"/>
        <w:jc w:val="both"/>
        <w:outlineLvl w:val="2"/>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Section B: Social Media Usage</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6. Do you use social media?</w:t>
      </w:r>
    </w:p>
    <w:tbl>
      <w:tblPr>
        <w:tblStyle w:val="TableGrid"/>
        <w:tblW w:w="8546" w:type="dxa"/>
        <w:tblLook w:val="04A0" w:firstRow="1" w:lastRow="0" w:firstColumn="1" w:lastColumn="0" w:noHBand="0" w:noVBand="1"/>
      </w:tblPr>
      <w:tblGrid>
        <w:gridCol w:w="2341"/>
        <w:gridCol w:w="2606"/>
        <w:gridCol w:w="3599"/>
      </w:tblGrid>
      <w:tr w:rsidR="008C18D9" w:rsidRPr="008C18D9" w:rsidTr="009D09B2">
        <w:trPr>
          <w:trHeight w:val="294"/>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Response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1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Yes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98</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98%</w:t>
            </w:r>
          </w:p>
        </w:tc>
      </w:tr>
      <w:tr w:rsidR="008C18D9" w:rsidRPr="008C18D9" w:rsidTr="009D09B2">
        <w:trPr>
          <w:trHeight w:val="29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No</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Nearly all respondents (98%) use social media, validating it as a major medium for communication and information dissemination.</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lastRenderedPageBreak/>
        <w:t>7. Which social media platform do you use most for information?</w:t>
      </w:r>
    </w:p>
    <w:tbl>
      <w:tblPr>
        <w:tblStyle w:val="TableGrid"/>
        <w:tblW w:w="8844" w:type="dxa"/>
        <w:tblLook w:val="04A0" w:firstRow="1" w:lastRow="0" w:firstColumn="1" w:lastColumn="0" w:noHBand="0" w:noVBand="1"/>
      </w:tblPr>
      <w:tblGrid>
        <w:gridCol w:w="2520"/>
        <w:gridCol w:w="2656"/>
        <w:gridCol w:w="3668"/>
      </w:tblGrid>
      <w:tr w:rsidR="008C18D9" w:rsidRPr="008C18D9" w:rsidTr="009D09B2">
        <w:trPr>
          <w:trHeight w:val="256"/>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Platform</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5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Facebook</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18</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18%</w:t>
            </w:r>
          </w:p>
        </w:tc>
      </w:tr>
      <w:tr w:rsidR="008C18D9" w:rsidRPr="008C18D9" w:rsidTr="009D09B2">
        <w:trPr>
          <w:trHeight w:val="25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Twitter/X</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14</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14%</w:t>
            </w:r>
          </w:p>
        </w:tc>
      </w:tr>
      <w:tr w:rsidR="008C18D9" w:rsidRPr="008C18D9" w:rsidTr="009D09B2">
        <w:trPr>
          <w:trHeight w:val="25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Instagram</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9</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9%</w:t>
            </w:r>
          </w:p>
        </w:tc>
      </w:tr>
      <w:tr w:rsidR="008C18D9" w:rsidRPr="008C18D9" w:rsidTr="009D09B2">
        <w:trPr>
          <w:trHeight w:val="25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WhatsApp</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r>
      <w:tr w:rsidR="008C18D9" w:rsidRPr="008C18D9" w:rsidTr="009D09B2">
        <w:trPr>
          <w:trHeight w:val="25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proofErr w:type="spellStart"/>
            <w:r w:rsidRPr="008C18D9">
              <w:rPr>
                <w:rFonts w:ascii="Times New Roman" w:eastAsia="Times New Roman" w:hAnsi="Times New Roman" w:cs="Times New Roman"/>
                <w:sz w:val="24"/>
                <w:szCs w:val="24"/>
              </w:rPr>
              <w:t>TikTok</w:t>
            </w:r>
            <w:proofErr w:type="spellEnd"/>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22%</w:t>
            </w:r>
          </w:p>
        </w:tc>
      </w:tr>
      <w:tr w:rsidR="008C18D9" w:rsidRPr="008C18D9" w:rsidTr="009D09B2">
        <w:trPr>
          <w:trHeight w:val="27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YouTube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12%</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 xml:space="preserve">WhatsApp and </w:t>
      </w:r>
      <w:proofErr w:type="spellStart"/>
      <w:r w:rsidRPr="008C18D9">
        <w:rPr>
          <w:rFonts w:ascii="Times New Roman" w:eastAsia="Times New Roman" w:hAnsi="Times New Roman" w:cs="Times New Roman"/>
          <w:sz w:val="24"/>
          <w:szCs w:val="24"/>
        </w:rPr>
        <w:t>TikTok</w:t>
      </w:r>
      <w:proofErr w:type="spellEnd"/>
      <w:r w:rsidRPr="008C18D9">
        <w:rPr>
          <w:rFonts w:ascii="Times New Roman" w:eastAsia="Times New Roman" w:hAnsi="Times New Roman" w:cs="Times New Roman"/>
          <w:sz w:val="24"/>
          <w:szCs w:val="24"/>
        </w:rPr>
        <w:t xml:space="preserve"> are the most used platforms, showing that health campaigns may be more effective when delivered through these channels.</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 xml:space="preserve">8. </w:t>
      </w:r>
      <w:proofErr w:type="gramStart"/>
      <w:r w:rsidRPr="008C18D9">
        <w:rPr>
          <w:rFonts w:ascii="Times New Roman" w:eastAsia="Times New Roman" w:hAnsi="Times New Roman" w:cs="Times New Roman"/>
          <w:b/>
          <w:bCs/>
          <w:sz w:val="24"/>
          <w:szCs w:val="24"/>
        </w:rPr>
        <w:t>On</w:t>
      </w:r>
      <w:proofErr w:type="gramEnd"/>
      <w:r w:rsidRPr="008C18D9">
        <w:rPr>
          <w:rFonts w:ascii="Times New Roman" w:eastAsia="Times New Roman" w:hAnsi="Times New Roman" w:cs="Times New Roman"/>
          <w:b/>
          <w:bCs/>
          <w:sz w:val="24"/>
          <w:szCs w:val="24"/>
        </w:rPr>
        <w:t xml:space="preserve"> average, how many hours do you spend on social media daily?</w:t>
      </w:r>
    </w:p>
    <w:tbl>
      <w:tblPr>
        <w:tblStyle w:val="TableGrid"/>
        <w:tblW w:w="9090" w:type="dxa"/>
        <w:tblLook w:val="04A0" w:firstRow="1" w:lastRow="0" w:firstColumn="1" w:lastColumn="0" w:noHBand="0" w:noVBand="1"/>
      </w:tblPr>
      <w:tblGrid>
        <w:gridCol w:w="3533"/>
        <w:gridCol w:w="2334"/>
        <w:gridCol w:w="3223"/>
      </w:tblGrid>
      <w:tr w:rsidR="008C18D9" w:rsidRPr="008C18D9" w:rsidTr="009D09B2">
        <w:trPr>
          <w:trHeight w:val="293"/>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Time Range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93"/>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Less than 1 hour</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w:t>
            </w:r>
          </w:p>
        </w:tc>
      </w:tr>
      <w:tr w:rsidR="008C18D9" w:rsidRPr="008C18D9" w:rsidTr="009D09B2">
        <w:trPr>
          <w:trHeight w:val="293"/>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 – 3 hours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34</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34%</w:t>
            </w:r>
          </w:p>
        </w:tc>
      </w:tr>
      <w:tr w:rsidR="008C18D9" w:rsidRPr="008C18D9" w:rsidTr="009D09B2">
        <w:trPr>
          <w:trHeight w:val="309"/>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 – 6 hours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40%</w:t>
            </w:r>
          </w:p>
        </w:tc>
      </w:tr>
      <w:tr w:rsidR="008C18D9" w:rsidRPr="008C18D9" w:rsidTr="009D09B2">
        <w:trPr>
          <w:trHeight w:val="293"/>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More than 6 hours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21</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21%</w:t>
            </w:r>
          </w:p>
        </w:tc>
      </w:tr>
    </w:tbl>
    <w:p w:rsidR="009D09B2"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Most respondents spend between 4–6 hours daily on social media, revealing a high level of exposure to online content.</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9. What is your main reason for using social media?</w:t>
      </w:r>
    </w:p>
    <w:tbl>
      <w:tblPr>
        <w:tblStyle w:val="TableGrid"/>
        <w:tblW w:w="8819" w:type="dxa"/>
        <w:tblLook w:val="04A0" w:firstRow="1" w:lastRow="0" w:firstColumn="1" w:lastColumn="0" w:noHBand="0" w:noVBand="1"/>
      </w:tblPr>
      <w:tblGrid>
        <w:gridCol w:w="4767"/>
        <w:gridCol w:w="1702"/>
        <w:gridCol w:w="2350"/>
      </w:tblGrid>
      <w:tr w:rsidR="008C18D9" w:rsidRPr="008C18D9" w:rsidTr="009D09B2">
        <w:trPr>
          <w:trHeight w:val="304"/>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Reason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0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Entertainment</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29</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29%</w:t>
            </w:r>
          </w:p>
        </w:tc>
      </w:tr>
      <w:tr w:rsidR="008C18D9" w:rsidRPr="008C18D9" w:rsidTr="009D09B2">
        <w:trPr>
          <w:trHeight w:val="30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News and updates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r>
      <w:tr w:rsidR="008C18D9" w:rsidRPr="008C18D9" w:rsidTr="009D09B2">
        <w:trPr>
          <w:trHeight w:val="30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Education and information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r>
      <w:tr w:rsidR="008C18D9" w:rsidRPr="008C18D9" w:rsidTr="009D09B2">
        <w:trPr>
          <w:trHeight w:val="321"/>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Communication with friends/family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36</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36%</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While communication remains the top reason, a significant portion (35%) also uses social media for educational and informative content, including health.</w:t>
      </w:r>
    </w:p>
    <w:p w:rsidR="005C1862" w:rsidRPr="008C18D9" w:rsidRDefault="005C1862" w:rsidP="00DD6DA0">
      <w:pPr>
        <w:spacing w:after="0" w:line="360" w:lineRule="auto"/>
        <w:jc w:val="both"/>
        <w:rPr>
          <w:rFonts w:ascii="Times New Roman" w:eastAsia="Times New Roman" w:hAnsi="Times New Roman" w:cs="Times New Roman"/>
          <w:b/>
          <w:bCs/>
          <w:sz w:val="24"/>
          <w:szCs w:val="24"/>
        </w:rPr>
      </w:pPr>
    </w:p>
    <w:p w:rsidR="005C1862" w:rsidRPr="008C18D9" w:rsidRDefault="005C1862" w:rsidP="00DD6DA0">
      <w:pPr>
        <w:spacing w:after="0" w:line="360" w:lineRule="auto"/>
        <w:jc w:val="both"/>
        <w:rPr>
          <w:rFonts w:ascii="Times New Roman" w:eastAsia="Times New Roman" w:hAnsi="Times New Roman" w:cs="Times New Roman"/>
          <w:b/>
          <w:bCs/>
          <w:sz w:val="24"/>
          <w:szCs w:val="24"/>
        </w:rPr>
      </w:pP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lastRenderedPageBreak/>
        <w:t>10. How often do you come across health-related content on social media?</w:t>
      </w:r>
    </w:p>
    <w:tbl>
      <w:tblPr>
        <w:tblStyle w:val="TableGrid"/>
        <w:tblW w:w="8874" w:type="dxa"/>
        <w:tblLook w:val="04A0" w:firstRow="1" w:lastRow="0" w:firstColumn="1" w:lastColumn="0" w:noHBand="0" w:noVBand="1"/>
      </w:tblPr>
      <w:tblGrid>
        <w:gridCol w:w="2841"/>
        <w:gridCol w:w="2534"/>
        <w:gridCol w:w="3499"/>
      </w:tblGrid>
      <w:tr w:rsidR="008C18D9" w:rsidRPr="008C18D9" w:rsidTr="009D09B2">
        <w:trPr>
          <w:trHeight w:val="298"/>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9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Very often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r>
      <w:tr w:rsidR="008C18D9" w:rsidRPr="008C18D9" w:rsidTr="009D09B2">
        <w:trPr>
          <w:trHeight w:val="29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Occasionally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45%</w:t>
            </w:r>
          </w:p>
        </w:tc>
      </w:tr>
      <w:tr w:rsidR="008C18D9" w:rsidRPr="008C18D9" w:rsidTr="009D09B2">
        <w:trPr>
          <w:trHeight w:val="298"/>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Rarely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r>
      <w:tr w:rsidR="008C18D9" w:rsidRPr="008C18D9" w:rsidTr="009D09B2">
        <w:trPr>
          <w:trHeight w:val="315"/>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Never</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A good number (75%) come across health content either very often or occasionally, indicating the platform's role in health information exposure.</w:t>
      </w:r>
    </w:p>
    <w:p w:rsidR="009929AA" w:rsidRPr="008C18D9" w:rsidRDefault="009929AA" w:rsidP="00DD6DA0">
      <w:pPr>
        <w:spacing w:after="0" w:line="360" w:lineRule="auto"/>
        <w:jc w:val="both"/>
        <w:outlineLvl w:val="2"/>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Section C: Health Information and Impact</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11. What kind of health information do you usually see on social media?</w:t>
      </w:r>
    </w:p>
    <w:tbl>
      <w:tblPr>
        <w:tblStyle w:val="TableGrid"/>
        <w:tblW w:w="8790" w:type="dxa"/>
        <w:tblLook w:val="04A0" w:firstRow="1" w:lastRow="0" w:firstColumn="1" w:lastColumn="0" w:noHBand="0" w:noVBand="1"/>
      </w:tblPr>
      <w:tblGrid>
        <w:gridCol w:w="4155"/>
        <w:gridCol w:w="1947"/>
        <w:gridCol w:w="2688"/>
      </w:tblGrid>
      <w:tr w:rsidR="008C18D9" w:rsidRPr="008C18D9" w:rsidTr="009D09B2">
        <w:trPr>
          <w:trHeight w:val="287"/>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Type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87"/>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COVID-19 updates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r>
      <w:tr w:rsidR="008C18D9" w:rsidRPr="008C18D9" w:rsidTr="009D09B2">
        <w:trPr>
          <w:trHeight w:val="287"/>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Sexual/reproductive health</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r>
      <w:tr w:rsidR="008C18D9" w:rsidRPr="008C18D9" w:rsidTr="009D09B2">
        <w:trPr>
          <w:trHeight w:val="287"/>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Mental health</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r>
      <w:tr w:rsidR="008C18D9" w:rsidRPr="008C18D9" w:rsidTr="009D09B2">
        <w:trPr>
          <w:trHeight w:val="287"/>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Nutrition and fitness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r>
      <w:tr w:rsidR="008C18D9" w:rsidRPr="008C18D9" w:rsidTr="009D09B2">
        <w:trPr>
          <w:trHeight w:val="302"/>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Disease prevention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r>
    </w:tbl>
    <w:p w:rsidR="009D09B2"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Nutrition, fitness, and mental health are among the most visible topics, aligning with current global health trends.</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12. Which source of health information on social media do you trust the most?</w:t>
      </w:r>
    </w:p>
    <w:tbl>
      <w:tblPr>
        <w:tblStyle w:val="TableGrid"/>
        <w:tblW w:w="8146" w:type="dxa"/>
        <w:tblLook w:val="04A0" w:firstRow="1" w:lastRow="0" w:firstColumn="1" w:lastColumn="0" w:noHBand="0" w:noVBand="1"/>
      </w:tblPr>
      <w:tblGrid>
        <w:gridCol w:w="3459"/>
        <w:gridCol w:w="1969"/>
        <w:gridCol w:w="2718"/>
      </w:tblGrid>
      <w:tr w:rsidR="008C18D9" w:rsidRPr="008C18D9" w:rsidTr="009D09B2">
        <w:trPr>
          <w:trHeight w:val="332"/>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Source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32"/>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Health professionals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46</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46%</w:t>
            </w:r>
          </w:p>
        </w:tc>
      </w:tr>
      <w:tr w:rsidR="008C18D9" w:rsidRPr="008C18D9" w:rsidTr="009D09B2">
        <w:trPr>
          <w:trHeight w:val="332"/>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Government agencies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28</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28%</w:t>
            </w:r>
          </w:p>
        </w:tc>
      </w:tr>
      <w:tr w:rsidR="008C18D9" w:rsidRPr="008C18D9" w:rsidTr="009D09B2">
        <w:trPr>
          <w:trHeight w:val="332"/>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Influencers/bloggers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16</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16%</w:t>
            </w:r>
          </w:p>
        </w:tc>
      </w:tr>
      <w:tr w:rsidR="008C18D9" w:rsidRPr="008C18D9" w:rsidTr="009D09B2">
        <w:trPr>
          <w:trHeight w:val="351"/>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Friends and peers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Most people trust certified health professionals, underlining the need for verified sources to lead health-related campaigns.</w:t>
      </w:r>
    </w:p>
    <w:p w:rsidR="005C1862" w:rsidRPr="008C18D9" w:rsidRDefault="005C1862" w:rsidP="00DD6DA0">
      <w:pPr>
        <w:spacing w:after="0" w:line="360" w:lineRule="auto"/>
        <w:jc w:val="both"/>
        <w:rPr>
          <w:rFonts w:ascii="Times New Roman" w:eastAsia="Times New Roman" w:hAnsi="Times New Roman" w:cs="Times New Roman"/>
          <w:b/>
          <w:bCs/>
          <w:sz w:val="24"/>
          <w:szCs w:val="24"/>
        </w:rPr>
      </w:pPr>
    </w:p>
    <w:p w:rsidR="005C1862" w:rsidRPr="008C18D9" w:rsidRDefault="005C1862" w:rsidP="00DD6DA0">
      <w:pPr>
        <w:spacing w:after="0" w:line="360" w:lineRule="auto"/>
        <w:jc w:val="both"/>
        <w:rPr>
          <w:rFonts w:ascii="Times New Roman" w:eastAsia="Times New Roman" w:hAnsi="Times New Roman" w:cs="Times New Roman"/>
          <w:b/>
          <w:bCs/>
          <w:sz w:val="24"/>
          <w:szCs w:val="24"/>
        </w:rPr>
      </w:pP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lastRenderedPageBreak/>
        <w:t>13. Have you ever followed a health tip or advice you saw on social media?</w:t>
      </w:r>
    </w:p>
    <w:tbl>
      <w:tblPr>
        <w:tblStyle w:val="TableGrid"/>
        <w:tblW w:w="8350" w:type="dxa"/>
        <w:tblLook w:val="04A0" w:firstRow="1" w:lastRow="0" w:firstColumn="1" w:lastColumn="0" w:noHBand="0" w:noVBand="1"/>
      </w:tblPr>
      <w:tblGrid>
        <w:gridCol w:w="2288"/>
        <w:gridCol w:w="2546"/>
        <w:gridCol w:w="3516"/>
      </w:tblGrid>
      <w:tr w:rsidR="008C18D9" w:rsidRPr="008C18D9" w:rsidTr="009D09B2">
        <w:trPr>
          <w:trHeight w:val="361"/>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Response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61"/>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Yes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65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65%</w:t>
            </w:r>
          </w:p>
        </w:tc>
      </w:tr>
      <w:tr w:rsidR="008C18D9" w:rsidRPr="008C18D9" w:rsidTr="009D09B2">
        <w:trPr>
          <w:trHeight w:val="361"/>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No</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35%</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Over 60% have taken action based on health advice online, proving its influence on personal decisions.</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14. Do you consider social media an effective channel for spreading health information?</w:t>
      </w:r>
    </w:p>
    <w:tbl>
      <w:tblPr>
        <w:tblStyle w:val="TableGrid"/>
        <w:tblW w:w="8460" w:type="dxa"/>
        <w:tblLook w:val="04A0" w:firstRow="1" w:lastRow="0" w:firstColumn="1" w:lastColumn="0" w:noHBand="0" w:noVBand="1"/>
      </w:tblPr>
      <w:tblGrid>
        <w:gridCol w:w="3206"/>
        <w:gridCol w:w="2207"/>
        <w:gridCol w:w="3047"/>
      </w:tblGrid>
      <w:tr w:rsidR="008C18D9" w:rsidRPr="008C18D9" w:rsidTr="009D09B2">
        <w:trPr>
          <w:trHeight w:val="312"/>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Response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9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Strongly agree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r>
      <w:tr w:rsidR="008C18D9" w:rsidRPr="008C18D9" w:rsidTr="009D09B2">
        <w:trPr>
          <w:trHeight w:val="29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Agree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40%</w:t>
            </w:r>
          </w:p>
        </w:tc>
      </w:tr>
      <w:tr w:rsidR="008C18D9" w:rsidRPr="008C18D9" w:rsidTr="009D09B2">
        <w:trPr>
          <w:trHeight w:val="29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Disagree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r>
      <w:tr w:rsidR="008C18D9" w:rsidRPr="008C18D9" w:rsidTr="009D09B2">
        <w:trPr>
          <w:trHeight w:val="29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Strongly disagree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r>
    </w:tbl>
    <w:p w:rsidR="009D09B2"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70% agree or strongly agree that social media is effective for health messaging, supporting its future use in public health campaigns.</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15. Has health information on social media ever helped you improve your health decisions?</w:t>
      </w:r>
    </w:p>
    <w:tbl>
      <w:tblPr>
        <w:tblStyle w:val="TableGrid"/>
        <w:tblW w:w="8154" w:type="dxa"/>
        <w:tblLook w:val="04A0" w:firstRow="1" w:lastRow="0" w:firstColumn="1" w:lastColumn="0" w:noHBand="0" w:noVBand="1"/>
      </w:tblPr>
      <w:tblGrid>
        <w:gridCol w:w="2234"/>
        <w:gridCol w:w="2486"/>
        <w:gridCol w:w="3434"/>
      </w:tblGrid>
      <w:tr w:rsidR="008C18D9" w:rsidRPr="008C18D9" w:rsidTr="009D09B2">
        <w:trPr>
          <w:trHeight w:val="349"/>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Response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3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Yes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55%</w:t>
            </w:r>
          </w:p>
        </w:tc>
      </w:tr>
      <w:tr w:rsidR="008C18D9" w:rsidRPr="008C18D9" w:rsidTr="009D09B2">
        <w:trPr>
          <w:trHeight w:val="33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No</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20%</w:t>
            </w:r>
          </w:p>
        </w:tc>
      </w:tr>
      <w:tr w:rsidR="008C18D9" w:rsidRPr="008C18D9" w:rsidTr="009D09B2">
        <w:trPr>
          <w:trHeight w:val="33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Not sure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A majority feel positively impacted, though a significant percentage remains unsure, highlighting the need for clarity and reliability in content.</w:t>
      </w:r>
    </w:p>
    <w:p w:rsidR="009929AA" w:rsidRPr="008C18D9" w:rsidRDefault="009929AA" w:rsidP="00DD6DA0">
      <w:pPr>
        <w:spacing w:after="0" w:line="360" w:lineRule="auto"/>
        <w:jc w:val="both"/>
        <w:outlineLvl w:val="2"/>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Section D: Challenges and Suggestions</w:t>
      </w:r>
    </w:p>
    <w:p w:rsidR="005C1862" w:rsidRPr="008C18D9" w:rsidRDefault="005C1862">
      <w:pPr>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br w:type="page"/>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lastRenderedPageBreak/>
        <w:t>16. How do you verify the health information you see on social media?</w:t>
      </w:r>
    </w:p>
    <w:tbl>
      <w:tblPr>
        <w:tblStyle w:val="TableGrid"/>
        <w:tblW w:w="8492" w:type="dxa"/>
        <w:tblLook w:val="04A0" w:firstRow="1" w:lastRow="0" w:firstColumn="1" w:lastColumn="0" w:noHBand="0" w:noVBand="1"/>
      </w:tblPr>
      <w:tblGrid>
        <w:gridCol w:w="4559"/>
        <w:gridCol w:w="1652"/>
        <w:gridCol w:w="2281"/>
      </w:tblGrid>
      <w:tr w:rsidR="008C18D9" w:rsidRPr="008C18D9" w:rsidTr="009D09B2">
        <w:trPr>
          <w:trHeight w:val="290"/>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Method</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9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 don’t verify it</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14</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14%</w:t>
            </w:r>
          </w:p>
        </w:tc>
      </w:tr>
      <w:tr w:rsidR="008C18D9" w:rsidRPr="008C18D9" w:rsidTr="009D09B2">
        <w:trPr>
          <w:trHeight w:val="29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Cross-check with professionals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32</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32%</w:t>
            </w:r>
          </w:p>
        </w:tc>
      </w:tr>
      <w:tr w:rsidR="008C18D9" w:rsidRPr="008C18D9" w:rsidTr="009D09B2">
        <w:trPr>
          <w:trHeight w:val="29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Search for more information online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35%</w:t>
            </w:r>
          </w:p>
        </w:tc>
      </w:tr>
      <w:tr w:rsidR="008C18D9" w:rsidRPr="008C18D9" w:rsidTr="009D09B2">
        <w:trPr>
          <w:trHeight w:val="306"/>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Check if it's from a trusted source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19</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19%</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Majority (67%) verify health info either online or with professionals, but the 14% who don’t poses a risk for misinformation spread.</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17. What challenges do you face when receiving health information on social media?</w:t>
      </w:r>
    </w:p>
    <w:tbl>
      <w:tblPr>
        <w:tblStyle w:val="TableGrid"/>
        <w:tblW w:w="8832" w:type="dxa"/>
        <w:tblLook w:val="04A0" w:firstRow="1" w:lastRow="0" w:firstColumn="1" w:lastColumn="0" w:noHBand="0" w:noVBand="1"/>
      </w:tblPr>
      <w:tblGrid>
        <w:gridCol w:w="4089"/>
        <w:gridCol w:w="1992"/>
        <w:gridCol w:w="2751"/>
      </w:tblGrid>
      <w:tr w:rsidR="008C18D9" w:rsidRPr="008C18D9" w:rsidTr="009D09B2">
        <w:trPr>
          <w:trHeight w:val="332"/>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Challenge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32"/>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Misinformation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38</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38%</w:t>
            </w:r>
          </w:p>
        </w:tc>
      </w:tr>
      <w:tr w:rsidR="008C18D9" w:rsidRPr="008C18D9" w:rsidTr="009D09B2">
        <w:trPr>
          <w:trHeight w:val="351"/>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Lack of source credibility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27</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27%</w:t>
            </w:r>
          </w:p>
        </w:tc>
      </w:tr>
      <w:tr w:rsidR="008C18D9" w:rsidRPr="008C18D9" w:rsidTr="009D09B2">
        <w:trPr>
          <w:trHeight w:val="332"/>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Conflicting information</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r>
      <w:tr w:rsidR="008C18D9" w:rsidRPr="008C18D9" w:rsidTr="009D09B2">
        <w:trPr>
          <w:trHeight w:val="332"/>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None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5%</w:t>
            </w:r>
          </w:p>
        </w:tc>
      </w:tr>
    </w:tbl>
    <w:p w:rsidR="009D09B2"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The most common challenges are misinformation and conflicting data, which reduces trust and effectiveness.</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18. Do you think more health campaigns should be conducted through social media?</w:t>
      </w:r>
    </w:p>
    <w:tbl>
      <w:tblPr>
        <w:tblStyle w:val="TableGrid"/>
        <w:tblW w:w="9054" w:type="dxa"/>
        <w:tblLook w:val="04A0" w:firstRow="1" w:lastRow="0" w:firstColumn="1" w:lastColumn="0" w:noHBand="0" w:noVBand="1"/>
      </w:tblPr>
      <w:tblGrid>
        <w:gridCol w:w="2580"/>
        <w:gridCol w:w="2719"/>
        <w:gridCol w:w="3755"/>
      </w:tblGrid>
      <w:tr w:rsidR="008C18D9" w:rsidRPr="008C18D9" w:rsidTr="009D09B2">
        <w:trPr>
          <w:trHeight w:val="334"/>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Response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3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Yes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77</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77%</w:t>
            </w:r>
          </w:p>
        </w:tc>
      </w:tr>
      <w:tr w:rsidR="008C18D9" w:rsidRPr="008C18D9" w:rsidTr="009D09B2">
        <w:trPr>
          <w:trHeight w:val="33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No</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r>
      <w:tr w:rsidR="008C18D9" w:rsidRPr="008C18D9" w:rsidTr="009D09B2">
        <w:trPr>
          <w:trHeight w:val="352"/>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Indifferent</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13</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13%</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A large majority (77%) support more health campaigns via social media, recognizing its reach and influence.</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19. Who should take the lead in sharing health information on social media?</w:t>
      </w:r>
    </w:p>
    <w:tbl>
      <w:tblPr>
        <w:tblStyle w:val="TableGrid"/>
        <w:tblW w:w="9089" w:type="dxa"/>
        <w:tblLook w:val="04A0" w:firstRow="1" w:lastRow="0" w:firstColumn="1" w:lastColumn="0" w:noHBand="0" w:noVBand="1"/>
      </w:tblPr>
      <w:tblGrid>
        <w:gridCol w:w="3942"/>
        <w:gridCol w:w="2162"/>
        <w:gridCol w:w="2985"/>
      </w:tblGrid>
      <w:tr w:rsidR="008C18D9" w:rsidRPr="008C18D9" w:rsidTr="009D09B2">
        <w:trPr>
          <w:trHeight w:val="284"/>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Response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28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Government agencies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30%</w:t>
            </w:r>
          </w:p>
        </w:tc>
      </w:tr>
      <w:tr w:rsidR="008C18D9" w:rsidRPr="008C18D9" w:rsidTr="009D09B2">
        <w:trPr>
          <w:trHeight w:val="28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Health workers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36</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36%</w:t>
            </w:r>
          </w:p>
        </w:tc>
      </w:tr>
      <w:tr w:rsidR="008C18D9" w:rsidRPr="008C18D9" w:rsidTr="009D09B2">
        <w:trPr>
          <w:trHeight w:val="30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lastRenderedPageBreak/>
              <w:t>Celebrities/influencers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10%</w:t>
            </w:r>
          </w:p>
        </w:tc>
      </w:tr>
      <w:tr w:rsidR="008C18D9" w:rsidRPr="008C18D9" w:rsidTr="009D09B2">
        <w:trPr>
          <w:trHeight w:val="284"/>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Media organizations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24</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24%</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Most respondents prefer health workers and government agencies to lead, indicating a demand for authoritative voices.</w:t>
      </w:r>
    </w:p>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20. Would you recommend social media as a reliable health information tool to others?</w:t>
      </w:r>
    </w:p>
    <w:tbl>
      <w:tblPr>
        <w:tblStyle w:val="TableGrid"/>
        <w:tblW w:w="9179" w:type="dxa"/>
        <w:tblLook w:val="04A0" w:firstRow="1" w:lastRow="0" w:firstColumn="1" w:lastColumn="0" w:noHBand="0" w:noVBand="1"/>
      </w:tblPr>
      <w:tblGrid>
        <w:gridCol w:w="2515"/>
        <w:gridCol w:w="2799"/>
        <w:gridCol w:w="3865"/>
      </w:tblGrid>
      <w:tr w:rsidR="008C18D9" w:rsidRPr="008C18D9" w:rsidTr="009D09B2">
        <w:trPr>
          <w:trHeight w:val="320"/>
        </w:trPr>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Response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Frequency</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b/>
                <w:bCs/>
                <w:sz w:val="24"/>
                <w:szCs w:val="24"/>
              </w:rPr>
            </w:pPr>
            <w:r w:rsidRPr="008C18D9">
              <w:rPr>
                <w:rFonts w:ascii="Times New Roman" w:eastAsia="Times New Roman" w:hAnsi="Times New Roman" w:cs="Times New Roman"/>
                <w:b/>
                <w:bCs/>
                <w:sz w:val="24"/>
                <w:szCs w:val="24"/>
              </w:rPr>
              <w:t>Percentage (%)</w:t>
            </w:r>
          </w:p>
        </w:tc>
      </w:tr>
      <w:tr w:rsidR="008C18D9" w:rsidRPr="008C18D9" w:rsidTr="009D09B2">
        <w:trPr>
          <w:trHeight w:val="32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Yes</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60</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60%</w:t>
            </w:r>
          </w:p>
        </w:tc>
      </w:tr>
      <w:tr w:rsidR="008C18D9" w:rsidRPr="008C18D9" w:rsidTr="009D09B2">
        <w:trPr>
          <w:trHeight w:val="320"/>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No</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15%</w:t>
            </w:r>
          </w:p>
        </w:tc>
      </w:tr>
      <w:tr w:rsidR="008C18D9" w:rsidRPr="008C18D9" w:rsidTr="009D09B2">
        <w:trPr>
          <w:trHeight w:val="337"/>
        </w:trPr>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Maybe</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c>
          <w:tcPr>
            <w:tcW w:w="0" w:type="auto"/>
            <w:hideMark/>
          </w:tcPr>
          <w:p w:rsidR="009929AA" w:rsidRPr="008C18D9" w:rsidRDefault="009929AA" w:rsidP="00DD6DA0">
            <w:pPr>
              <w:spacing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25%</w:t>
            </w:r>
          </w:p>
        </w:tc>
      </w:tr>
    </w:tbl>
    <w:p w:rsidR="009929AA" w:rsidRPr="008C18D9" w:rsidRDefault="009929AA"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Interpretation</w:t>
      </w:r>
      <w:proofErr w:type="gramStart"/>
      <w:r w:rsidRPr="008C18D9">
        <w:rPr>
          <w:rFonts w:ascii="Times New Roman" w:eastAsia="Times New Roman" w:hAnsi="Times New Roman" w:cs="Times New Roman"/>
          <w:b/>
          <w:bCs/>
          <w:sz w:val="24"/>
          <w:szCs w:val="24"/>
        </w:rPr>
        <w:t>:</w:t>
      </w:r>
      <w:proofErr w:type="gramEnd"/>
      <w:r w:rsidRPr="008C18D9">
        <w:rPr>
          <w:rFonts w:ascii="Times New Roman" w:eastAsia="Times New Roman" w:hAnsi="Times New Roman" w:cs="Times New Roman"/>
          <w:sz w:val="24"/>
          <w:szCs w:val="24"/>
        </w:rPr>
        <w:br/>
        <w:t>Most respondents would recommend social media for health info, although some remain hesitant due to potential misinformation.</w:t>
      </w:r>
    </w:p>
    <w:p w:rsidR="00AC1E80" w:rsidRPr="008C18D9" w:rsidRDefault="005C1862" w:rsidP="00DD6DA0">
      <w:pPr>
        <w:spacing w:after="0" w:line="360" w:lineRule="auto"/>
        <w:jc w:val="both"/>
        <w:outlineLvl w:val="2"/>
        <w:rPr>
          <w:rFonts w:ascii="Times New Roman" w:eastAsia="Times New Roman" w:hAnsi="Times New Roman" w:cs="Times New Roman"/>
          <w:b/>
          <w:bCs/>
          <w:sz w:val="24"/>
          <w:szCs w:val="27"/>
        </w:rPr>
      </w:pPr>
      <w:r w:rsidRPr="008C18D9">
        <w:rPr>
          <w:rFonts w:ascii="Times New Roman" w:eastAsia="Times New Roman" w:hAnsi="Times New Roman" w:cs="Times New Roman"/>
          <w:b/>
          <w:bCs/>
          <w:sz w:val="24"/>
          <w:szCs w:val="27"/>
        </w:rPr>
        <w:t xml:space="preserve">4.2. </w:t>
      </w:r>
      <w:r w:rsidR="00AC1E80" w:rsidRPr="008C18D9">
        <w:rPr>
          <w:rFonts w:ascii="Times New Roman" w:eastAsia="Times New Roman" w:hAnsi="Times New Roman" w:cs="Times New Roman"/>
          <w:b/>
          <w:bCs/>
          <w:sz w:val="24"/>
          <w:szCs w:val="27"/>
        </w:rPr>
        <w:t>Discussion of Findings</w:t>
      </w:r>
    </w:p>
    <w:p w:rsidR="00AC1E80" w:rsidRPr="008C18D9" w:rsidRDefault="00AC1E8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sz w:val="24"/>
          <w:szCs w:val="24"/>
        </w:rPr>
        <w:t>The analysis of the questionnaire responses provides important insights into the patterns of social media use for health information among residents of Ilorin. The demographic data revealed a balanced gender representation and a predominance of young adults aged 21-25, which aligns with the typical social media user base. Most respondents were students, confirming that the study captured the views of a digitally active population likely to engage with health content online.</w:t>
      </w:r>
    </w:p>
    <w:p w:rsidR="00AC1E80" w:rsidRPr="008C18D9" w:rsidRDefault="00AC1E8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Social Media Usage Patterns</w:t>
      </w:r>
      <w:proofErr w:type="gramStart"/>
      <w:r w:rsidRPr="008C18D9">
        <w:rPr>
          <w:rFonts w:ascii="Times New Roman" w:eastAsia="Times New Roman" w:hAnsi="Times New Roman" w:cs="Times New Roman"/>
          <w:b/>
          <w:bCs/>
          <w:sz w:val="24"/>
          <w:szCs w:val="24"/>
        </w:rPr>
        <w:t>:</w:t>
      </w:r>
      <w:r w:rsidR="005C1862" w:rsidRPr="008C18D9">
        <w:rPr>
          <w:rFonts w:ascii="Times New Roman" w:eastAsia="Times New Roman" w:hAnsi="Times New Roman" w:cs="Times New Roman"/>
          <w:sz w:val="24"/>
          <w:szCs w:val="24"/>
        </w:rPr>
        <w:t>;</w:t>
      </w:r>
      <w:proofErr w:type="gramEnd"/>
      <w:r w:rsidR="005C1862" w:rsidRPr="008C18D9">
        <w:rPr>
          <w:rFonts w:ascii="Times New Roman" w:eastAsia="Times New Roman" w:hAnsi="Times New Roman" w:cs="Times New Roman"/>
          <w:sz w:val="24"/>
          <w:szCs w:val="24"/>
        </w:rPr>
        <w:t xml:space="preserve"> </w:t>
      </w:r>
      <w:r w:rsidRPr="008C18D9">
        <w:rPr>
          <w:rFonts w:ascii="Times New Roman" w:eastAsia="Times New Roman" w:hAnsi="Times New Roman" w:cs="Times New Roman"/>
          <w:sz w:val="24"/>
          <w:szCs w:val="24"/>
        </w:rPr>
        <w:t>The majority of respondents confirmed using social media daily, with platforms such as WhatsApp, Facebook, and Instagram being the most popular for obtaining health-related information. The average time spent on social media was between 1 to 3 hours per day, indicating moderate engagement levels that are sufficient for regular exposure to health content.</w:t>
      </w:r>
    </w:p>
    <w:p w:rsidR="00AC1E80" w:rsidRPr="008C18D9" w:rsidRDefault="00AC1E8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Types of Health Information and Trust:</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Respondents reported frequently encountering information related to COVID-19 updates, nutrition, and mental health. This reflects current global and local health concerns. Health professionals and government agencies (e.g., NCDC, WHO) were the most trusted sources, suggesting that official and expert voices retain credibility despite the proliferation of informal influencers.</w:t>
      </w:r>
    </w:p>
    <w:p w:rsidR="00AC1E80" w:rsidRPr="008C18D9" w:rsidRDefault="00AC1E8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lastRenderedPageBreak/>
        <w:t>Impact on Health Behavior:</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A significant portion of participants acknowledged following health tips found on social media and agreed that such platforms can be effective for spreading health messages. However, some were uncertain about the impact, highlighting a degree of skepticism or the need for clearer, verified information.</w:t>
      </w:r>
    </w:p>
    <w:p w:rsidR="00AC1E80" w:rsidRPr="008C18D9" w:rsidRDefault="00AC1E8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Challenges Faced:</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Misinformation and lack of source credibility were identified as the main challenges when accessing health content on social media. While some users actively verify information by consulting professionals or cross-checking online, others admitted not verifying at all, which risks the spread of false information.</w:t>
      </w:r>
    </w:p>
    <w:p w:rsidR="00AC1E80" w:rsidRPr="008C18D9" w:rsidRDefault="00AC1E80" w:rsidP="00DD6DA0">
      <w:p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Suggestions for Improvement:</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There was strong support for increased health campaigns through social media, with respondents advocating for government agencies and health workers to take the lead in providing reliable health information. This underscores the demand for authoritative intervention to mitigate misinformation.</w:t>
      </w:r>
    </w:p>
    <w:p w:rsidR="00AC1E80" w:rsidRPr="008C18D9" w:rsidRDefault="005C1862" w:rsidP="00DD6DA0">
      <w:pPr>
        <w:spacing w:after="0" w:line="360" w:lineRule="auto"/>
        <w:jc w:val="both"/>
        <w:outlineLvl w:val="2"/>
        <w:rPr>
          <w:rFonts w:ascii="Times New Roman" w:eastAsia="Times New Roman" w:hAnsi="Times New Roman" w:cs="Times New Roman"/>
          <w:b/>
          <w:bCs/>
          <w:sz w:val="24"/>
          <w:szCs w:val="27"/>
        </w:rPr>
      </w:pPr>
      <w:r w:rsidRPr="008C18D9">
        <w:rPr>
          <w:rFonts w:ascii="Times New Roman" w:eastAsia="Times New Roman" w:hAnsi="Times New Roman" w:cs="Times New Roman"/>
          <w:b/>
          <w:bCs/>
          <w:sz w:val="24"/>
          <w:szCs w:val="27"/>
        </w:rPr>
        <w:t xml:space="preserve">4.3. </w:t>
      </w:r>
      <w:r w:rsidR="00AC1E80" w:rsidRPr="008C18D9">
        <w:rPr>
          <w:rFonts w:ascii="Times New Roman" w:eastAsia="Times New Roman" w:hAnsi="Times New Roman" w:cs="Times New Roman"/>
          <w:b/>
          <w:bCs/>
          <w:sz w:val="24"/>
          <w:szCs w:val="27"/>
        </w:rPr>
        <w:t>Summary of Findings</w:t>
      </w:r>
    </w:p>
    <w:p w:rsidR="00AC1E80" w:rsidRPr="008C18D9" w:rsidRDefault="00AC1E80" w:rsidP="00DD6DA0">
      <w:pPr>
        <w:numPr>
          <w:ilvl w:val="0"/>
          <w:numId w:val="10"/>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Demographic Profile:</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The respondents were primarily young adults, mostly students, with an almost equal gender split. This demographic is representative of active social media users in Ilorin.</w:t>
      </w:r>
    </w:p>
    <w:p w:rsidR="00AC1E80" w:rsidRPr="008C18D9" w:rsidRDefault="00AC1E80" w:rsidP="00DD6DA0">
      <w:pPr>
        <w:numPr>
          <w:ilvl w:val="0"/>
          <w:numId w:val="10"/>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Social Media Usage:</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Most participants use social media daily, spending 1-3 hours on platforms like WhatsApp, Facebook, and Instagram, mainly for entertainment, news, and health information.</w:t>
      </w:r>
    </w:p>
    <w:p w:rsidR="00AC1E80" w:rsidRPr="008C18D9" w:rsidRDefault="00AC1E80" w:rsidP="00DD6DA0">
      <w:pPr>
        <w:numPr>
          <w:ilvl w:val="0"/>
          <w:numId w:val="10"/>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Health Information Exposure:</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COVID-19, nutrition, and mental health are the most commonly encountered health topics on social media.</w:t>
      </w:r>
    </w:p>
    <w:p w:rsidR="00AC1E80" w:rsidRPr="008C18D9" w:rsidRDefault="00AC1E80" w:rsidP="00DD6DA0">
      <w:pPr>
        <w:numPr>
          <w:ilvl w:val="0"/>
          <w:numId w:val="10"/>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Trust in Sources:</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Health professionals and government health agencies are the most trusted sources of online health information, while influencers and peers are less trusted.</w:t>
      </w:r>
    </w:p>
    <w:p w:rsidR="00AC1E80" w:rsidRPr="008C18D9" w:rsidRDefault="00AC1E80" w:rsidP="00DD6DA0">
      <w:pPr>
        <w:numPr>
          <w:ilvl w:val="0"/>
          <w:numId w:val="10"/>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 xml:space="preserve">Health Behavior </w:t>
      </w:r>
      <w:proofErr w:type="spellStart"/>
      <w:r w:rsidRPr="008C18D9">
        <w:rPr>
          <w:rFonts w:ascii="Times New Roman" w:eastAsia="Times New Roman" w:hAnsi="Times New Roman" w:cs="Times New Roman"/>
          <w:b/>
          <w:bCs/>
          <w:sz w:val="24"/>
          <w:szCs w:val="24"/>
        </w:rPr>
        <w:t>Influence</w:t>
      </w:r>
      <w:proofErr w:type="gramStart"/>
      <w:r w:rsidRPr="008C18D9">
        <w:rPr>
          <w:rFonts w:ascii="Times New Roman" w:eastAsia="Times New Roman" w:hAnsi="Times New Roman" w:cs="Times New Roman"/>
          <w:b/>
          <w:bCs/>
          <w:sz w:val="24"/>
          <w:szCs w:val="24"/>
        </w:rPr>
        <w:t>:</w:t>
      </w:r>
      <w:r w:rsidRPr="008C18D9">
        <w:rPr>
          <w:rFonts w:ascii="Times New Roman" w:eastAsia="Times New Roman" w:hAnsi="Times New Roman" w:cs="Times New Roman"/>
          <w:sz w:val="24"/>
          <w:szCs w:val="24"/>
        </w:rPr>
        <w:t>Many</w:t>
      </w:r>
      <w:proofErr w:type="spellEnd"/>
      <w:proofErr w:type="gramEnd"/>
      <w:r w:rsidRPr="008C18D9">
        <w:rPr>
          <w:rFonts w:ascii="Times New Roman" w:eastAsia="Times New Roman" w:hAnsi="Times New Roman" w:cs="Times New Roman"/>
          <w:sz w:val="24"/>
          <w:szCs w:val="24"/>
        </w:rPr>
        <w:t xml:space="preserve"> users have acted on health advice found on social media and view these platforms as effective for disseminating health information.</w:t>
      </w:r>
    </w:p>
    <w:p w:rsidR="00AC1E80" w:rsidRPr="008C18D9" w:rsidRDefault="00AC1E80" w:rsidP="00DD6DA0">
      <w:pPr>
        <w:numPr>
          <w:ilvl w:val="0"/>
          <w:numId w:val="10"/>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Verification Practices:</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While some users verify health information through professionals and trusted sources, a considerable number do not verify, posing risks of misinformation.</w:t>
      </w:r>
    </w:p>
    <w:p w:rsidR="00AC1E80" w:rsidRPr="008C18D9" w:rsidRDefault="00AC1E80" w:rsidP="00DD6DA0">
      <w:pPr>
        <w:numPr>
          <w:ilvl w:val="0"/>
          <w:numId w:val="10"/>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lastRenderedPageBreak/>
        <w:t>Challenges:</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Misinformation, conflicting information, and lack of source credibility were identified as significant barriers.</w:t>
      </w:r>
    </w:p>
    <w:p w:rsidR="00AC1E80" w:rsidRPr="008C18D9" w:rsidRDefault="00AC1E80" w:rsidP="00DD6DA0">
      <w:pPr>
        <w:numPr>
          <w:ilvl w:val="0"/>
          <w:numId w:val="10"/>
        </w:numPr>
        <w:spacing w:after="0" w:line="360" w:lineRule="auto"/>
        <w:jc w:val="both"/>
        <w:rPr>
          <w:rFonts w:ascii="Times New Roman" w:eastAsia="Times New Roman" w:hAnsi="Times New Roman" w:cs="Times New Roman"/>
          <w:sz w:val="24"/>
          <w:szCs w:val="24"/>
        </w:rPr>
      </w:pPr>
      <w:r w:rsidRPr="008C18D9">
        <w:rPr>
          <w:rFonts w:ascii="Times New Roman" w:eastAsia="Times New Roman" w:hAnsi="Times New Roman" w:cs="Times New Roman"/>
          <w:b/>
          <w:bCs/>
          <w:sz w:val="24"/>
          <w:szCs w:val="24"/>
        </w:rPr>
        <w:t>Recommendations from Respondents:</w:t>
      </w:r>
      <w:r w:rsidR="005C1862" w:rsidRPr="008C18D9">
        <w:rPr>
          <w:rFonts w:ascii="Times New Roman" w:eastAsia="Times New Roman" w:hAnsi="Times New Roman" w:cs="Times New Roman"/>
          <w:b/>
          <w:bCs/>
          <w:sz w:val="24"/>
          <w:szCs w:val="24"/>
        </w:rPr>
        <w:t xml:space="preserve"> </w:t>
      </w:r>
      <w:r w:rsidRPr="008C18D9">
        <w:rPr>
          <w:rFonts w:ascii="Times New Roman" w:eastAsia="Times New Roman" w:hAnsi="Times New Roman" w:cs="Times New Roman"/>
          <w:sz w:val="24"/>
          <w:szCs w:val="24"/>
        </w:rPr>
        <w:t>There is a call for more health campaigns on social media, preferably led by government agencies and health workers, to improve the quality and trustworthiness of health information.</w:t>
      </w:r>
    </w:p>
    <w:p w:rsidR="008C18D9" w:rsidRPr="008C18D9" w:rsidRDefault="008C18D9">
      <w:pPr>
        <w:rPr>
          <w:rFonts w:ascii="Times New Roman" w:hAnsi="Times New Roman"/>
          <w:sz w:val="24"/>
          <w:szCs w:val="24"/>
        </w:rPr>
      </w:pPr>
      <w:r w:rsidRPr="008C18D9">
        <w:rPr>
          <w:rFonts w:ascii="Times New Roman" w:hAnsi="Times New Roman"/>
          <w:sz w:val="24"/>
          <w:szCs w:val="24"/>
        </w:rPr>
        <w:br w:type="page"/>
      </w:r>
    </w:p>
    <w:p w:rsidR="008C18D9" w:rsidRPr="008C18D9" w:rsidRDefault="008C18D9" w:rsidP="008C18D9">
      <w:pPr>
        <w:pStyle w:val="Heading2"/>
        <w:spacing w:before="0" w:line="360" w:lineRule="auto"/>
        <w:jc w:val="center"/>
        <w:rPr>
          <w:rFonts w:ascii="Times New Roman" w:hAnsi="Times New Roman" w:cs="Times New Roman"/>
          <w:color w:val="auto"/>
          <w:sz w:val="24"/>
          <w:szCs w:val="24"/>
        </w:rPr>
      </w:pPr>
      <w:r w:rsidRPr="008C18D9">
        <w:rPr>
          <w:rStyle w:val="Strong"/>
          <w:rFonts w:ascii="Times New Roman" w:hAnsi="Times New Roman" w:cs="Times New Roman"/>
          <w:b/>
          <w:bCs/>
          <w:color w:val="auto"/>
          <w:sz w:val="24"/>
          <w:szCs w:val="24"/>
        </w:rPr>
        <w:lastRenderedPageBreak/>
        <w:t>CHAPTER FIVE</w:t>
      </w:r>
    </w:p>
    <w:p w:rsidR="008C18D9" w:rsidRPr="008C18D9" w:rsidRDefault="008C18D9" w:rsidP="008C18D9">
      <w:pPr>
        <w:pStyle w:val="Heading3"/>
        <w:spacing w:before="0" w:line="360" w:lineRule="auto"/>
        <w:jc w:val="center"/>
        <w:rPr>
          <w:rFonts w:ascii="Times New Roman" w:hAnsi="Times New Roman" w:cs="Times New Roman"/>
          <w:color w:val="auto"/>
          <w:sz w:val="24"/>
          <w:szCs w:val="24"/>
        </w:rPr>
      </w:pPr>
      <w:r w:rsidRPr="008C18D9">
        <w:rPr>
          <w:rStyle w:val="Strong"/>
          <w:rFonts w:ascii="Times New Roman" w:hAnsi="Times New Roman" w:cs="Times New Roman"/>
          <w:b/>
          <w:bCs/>
          <w:color w:val="auto"/>
          <w:sz w:val="24"/>
          <w:szCs w:val="24"/>
        </w:rPr>
        <w:t>SUMMARY, CONCLUSION AND RECOMMENDATIONS</w:t>
      </w:r>
    </w:p>
    <w:p w:rsidR="008C18D9" w:rsidRPr="008C18D9" w:rsidRDefault="008C18D9" w:rsidP="008C18D9">
      <w:pPr>
        <w:pStyle w:val="Heading3"/>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b/>
          <w:bCs/>
          <w:color w:val="auto"/>
          <w:sz w:val="24"/>
          <w:szCs w:val="24"/>
        </w:rPr>
        <w:t>5.1 Summary of the Study</w:t>
      </w:r>
    </w:p>
    <w:p w:rsidR="008C18D9" w:rsidRPr="008C18D9" w:rsidRDefault="008C18D9" w:rsidP="008C18D9">
      <w:pPr>
        <w:pStyle w:val="NormalWeb"/>
        <w:spacing w:before="0" w:beforeAutospacing="0" w:after="0" w:afterAutospacing="0" w:line="360" w:lineRule="auto"/>
        <w:jc w:val="both"/>
      </w:pPr>
      <w:r w:rsidRPr="008C18D9">
        <w:t xml:space="preserve">This study focused on </w:t>
      </w:r>
      <w:r w:rsidRPr="008C18D9">
        <w:rPr>
          <w:rStyle w:val="Strong"/>
          <w:b w:val="0"/>
        </w:rPr>
        <w:t>exploring the use of social media in disseminating health information in Ilorin</w:t>
      </w:r>
      <w:r w:rsidRPr="008C18D9">
        <w:t xml:space="preserve">, the capital city of </w:t>
      </w:r>
      <w:proofErr w:type="spellStart"/>
      <w:r w:rsidRPr="008C18D9">
        <w:t>Kwara</w:t>
      </w:r>
      <w:proofErr w:type="spellEnd"/>
      <w:r w:rsidRPr="008C18D9">
        <w:t xml:space="preserve"> State, </w:t>
      </w:r>
      <w:proofErr w:type="gramStart"/>
      <w:r w:rsidRPr="008C18D9">
        <w:t>Nigeria</w:t>
      </w:r>
      <w:proofErr w:type="gramEnd"/>
      <w:r w:rsidRPr="008C18D9">
        <w:t xml:space="preserve">. In </w:t>
      </w:r>
      <w:r w:rsidRPr="008C18D9">
        <w:rPr>
          <w:rStyle w:val="Strong"/>
          <w:b w:val="0"/>
        </w:rPr>
        <w:t>Chapter One</w:t>
      </w:r>
      <w:r w:rsidRPr="008C18D9">
        <w:t>, the study introduced the increasing relevance of social media as a tool for communication and public health education. The background highlighted how platforms such as Facebook, WhatsApp, Instagram, YouTube, and Twitter/X have transformed health communication, especially in reaching broader and younger demographics with timely and accurate health-related content. The statement of the problem emphasized the need to assess how effectively social media is being utilized in Ilorin to disseminate health information, in a context where misinformation and low health literacy levels remain challenges. The research questions focused on identifying the types of health information shared, platforms used, audience engagement, challenges, and perceived effectiveness. The objectives were aligned accordingly, while the significance of the study was geared toward informing health professionals, policymakers, and social media managers.</w:t>
      </w:r>
    </w:p>
    <w:p w:rsidR="008C18D9" w:rsidRPr="008C18D9" w:rsidRDefault="008C18D9" w:rsidP="008C18D9">
      <w:pPr>
        <w:pStyle w:val="NormalWeb"/>
        <w:spacing w:before="0" w:beforeAutospacing="0" w:after="0" w:afterAutospacing="0" w:line="360" w:lineRule="auto"/>
        <w:jc w:val="both"/>
      </w:pPr>
      <w:r w:rsidRPr="008C18D9">
        <w:t xml:space="preserve">In </w:t>
      </w:r>
      <w:r w:rsidRPr="008C18D9">
        <w:rPr>
          <w:rStyle w:val="Strong"/>
          <w:b w:val="0"/>
        </w:rPr>
        <w:t>Chapter Two</w:t>
      </w:r>
      <w:r w:rsidRPr="008C18D9">
        <w:t xml:space="preserve">, a comprehensive review of literature was presented. The conceptual framework relied on the Health Belief Model (HBM) and the Uses and Gratifications Theory (UGT) to explain how individuals seek health information online and how their perceptions influence behavior. Empirical studies reviewed included works from both local and international scholars such as </w:t>
      </w:r>
      <w:proofErr w:type="spellStart"/>
      <w:r w:rsidRPr="008C18D9">
        <w:t>Okeke</w:t>
      </w:r>
      <w:proofErr w:type="spellEnd"/>
      <w:r w:rsidRPr="008C18D9">
        <w:t xml:space="preserve"> (2020), </w:t>
      </w:r>
      <w:proofErr w:type="spellStart"/>
      <w:r w:rsidRPr="008C18D9">
        <w:t>Adeyanju</w:t>
      </w:r>
      <w:proofErr w:type="spellEnd"/>
      <w:r w:rsidRPr="008C18D9">
        <w:t xml:space="preserve"> &amp; </w:t>
      </w:r>
      <w:proofErr w:type="spellStart"/>
      <w:r w:rsidRPr="008C18D9">
        <w:t>Haruna</w:t>
      </w:r>
      <w:proofErr w:type="spellEnd"/>
      <w:r w:rsidRPr="008C18D9">
        <w:t xml:space="preserve"> (2019), and </w:t>
      </w:r>
      <w:proofErr w:type="spellStart"/>
      <w:r w:rsidRPr="008C18D9">
        <w:t>Alhassan</w:t>
      </w:r>
      <w:proofErr w:type="spellEnd"/>
      <w:r w:rsidRPr="008C18D9">
        <w:t xml:space="preserve"> et al. (2021), which provided insight into the benefits, limitations, and public perception of health communication through digital platforms. The literature highlighted gaps in rural engagement, the spread of misinformation, and lack of regulation in health-related content shared online.</w:t>
      </w:r>
    </w:p>
    <w:p w:rsidR="008C18D9" w:rsidRPr="008C18D9" w:rsidRDefault="008C18D9" w:rsidP="008C18D9">
      <w:pPr>
        <w:pStyle w:val="NormalWeb"/>
        <w:spacing w:before="0" w:beforeAutospacing="0" w:after="0" w:afterAutospacing="0" w:line="360" w:lineRule="auto"/>
        <w:jc w:val="both"/>
      </w:pPr>
      <w:r w:rsidRPr="008C18D9">
        <w:rPr>
          <w:rStyle w:val="Strong"/>
          <w:b w:val="0"/>
        </w:rPr>
        <w:t>Chapter Three</w:t>
      </w:r>
      <w:r w:rsidRPr="008C18D9">
        <w:t xml:space="preserve"> detailed the research methodology employed. The study adopted a descriptive survey design using a structured questionnaire administered to 120 respondents across different areas of Ilorin, including students, market women, civil servants, and health workers. The sampling technique used was multistage sampling to ensure diversity and representativeness. Data was analyzed using descriptive statistics such as frequency tables and percentages.</w:t>
      </w:r>
    </w:p>
    <w:p w:rsidR="008C18D9" w:rsidRPr="008C18D9" w:rsidRDefault="008C18D9" w:rsidP="008C18D9">
      <w:pPr>
        <w:pStyle w:val="NormalWeb"/>
        <w:spacing w:before="0" w:beforeAutospacing="0" w:after="0" w:afterAutospacing="0" w:line="360" w:lineRule="auto"/>
        <w:jc w:val="both"/>
      </w:pPr>
      <w:r w:rsidRPr="008C18D9">
        <w:rPr>
          <w:rStyle w:val="Strong"/>
          <w:b w:val="0"/>
        </w:rPr>
        <w:lastRenderedPageBreak/>
        <w:t>Chapter Four</w:t>
      </w:r>
      <w:r w:rsidRPr="008C18D9">
        <w:t xml:space="preserve"> presented and analyzed the data collected. Findings revealed that a significant majority of respondents actively use social media platforms, with WhatsApp and Facebook being the most dominant platforms for accessing health-related information. The types of health information commonly disseminated include preventive health tips, COVID-19 updates, reproductive health information, and mental health awareness. Many respondents found the information helpful and trustworthy, especially when it came from verified health pages or influencers with medical backgrounds. However, challenges noted include the spread of unverified information, lack of digital literacy, and occasional skepticism toward online health campaigns.</w:t>
      </w:r>
    </w:p>
    <w:p w:rsidR="008C18D9" w:rsidRPr="008C18D9" w:rsidRDefault="008C18D9" w:rsidP="008C18D9">
      <w:pPr>
        <w:pStyle w:val="Heading3"/>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b/>
          <w:bCs/>
          <w:color w:val="auto"/>
          <w:sz w:val="24"/>
          <w:szCs w:val="24"/>
        </w:rPr>
        <w:t>5.2 Conclusion</w:t>
      </w:r>
    </w:p>
    <w:p w:rsidR="008C18D9" w:rsidRPr="008C18D9" w:rsidRDefault="008C18D9" w:rsidP="008C18D9">
      <w:pPr>
        <w:pStyle w:val="NormalWeb"/>
        <w:spacing w:before="0" w:beforeAutospacing="0" w:after="0" w:afterAutospacing="0" w:line="360" w:lineRule="auto"/>
        <w:jc w:val="both"/>
      </w:pPr>
      <w:r w:rsidRPr="008C18D9">
        <w:t xml:space="preserve">Based on the findings, this study concludes that social media has become a </w:t>
      </w:r>
      <w:r w:rsidRPr="008C18D9">
        <w:rPr>
          <w:rStyle w:val="Strong"/>
        </w:rPr>
        <w:t>valuable tool for the dissemination of health information</w:t>
      </w:r>
      <w:r w:rsidRPr="008C18D9">
        <w:t xml:space="preserve"> in Ilorin. It allows for rapid, cost-effective communication and has contributed significantly to raising awareness on health issues such as COVID-19, malaria prevention, sexual and reproductive health, and mental health. However, its effectiveness is often undermined by </w:t>
      </w:r>
      <w:r w:rsidRPr="008C18D9">
        <w:rPr>
          <w:rStyle w:val="Strong"/>
        </w:rPr>
        <w:t>misinformation</w:t>
      </w:r>
      <w:r w:rsidRPr="008C18D9">
        <w:t xml:space="preserve">, </w:t>
      </w:r>
      <w:r w:rsidRPr="008C18D9">
        <w:rPr>
          <w:rStyle w:val="Strong"/>
        </w:rPr>
        <w:t>inadequate regulation</w:t>
      </w:r>
      <w:r w:rsidRPr="008C18D9">
        <w:t xml:space="preserve">, and </w:t>
      </w:r>
      <w:r w:rsidRPr="008C18D9">
        <w:rPr>
          <w:rStyle w:val="Strong"/>
        </w:rPr>
        <w:t>varying levels of trust</w:t>
      </w:r>
      <w:r w:rsidRPr="008C18D9">
        <w:t xml:space="preserve"> in sources. Despite these challenges, social media remains a promising platform, especially when used strategically by health professionals and government agencies.</w:t>
      </w:r>
    </w:p>
    <w:p w:rsidR="008C18D9" w:rsidRPr="008C18D9" w:rsidRDefault="008C18D9" w:rsidP="008C18D9">
      <w:pPr>
        <w:pStyle w:val="NormalWeb"/>
        <w:spacing w:before="0" w:beforeAutospacing="0" w:after="0" w:afterAutospacing="0" w:line="360" w:lineRule="auto"/>
        <w:jc w:val="both"/>
      </w:pPr>
      <w:r w:rsidRPr="008C18D9">
        <w:t xml:space="preserve">The study also confirms that while social media enhances health education, </w:t>
      </w:r>
      <w:r w:rsidRPr="008C18D9">
        <w:rPr>
          <w:rStyle w:val="Strong"/>
        </w:rPr>
        <w:t>digital literacy and content credibility</w:t>
      </w:r>
      <w:r w:rsidRPr="008C18D9">
        <w:t xml:space="preserve"> are critical to its success. Therefore, a collaborative approach involving health professionals, communication experts, and media regulators is needed to ensure that the information shared is accurate, accessible, and impactful.</w:t>
      </w:r>
    </w:p>
    <w:p w:rsidR="008C18D9" w:rsidRPr="008C18D9" w:rsidRDefault="008C18D9" w:rsidP="008C18D9">
      <w:pPr>
        <w:pStyle w:val="Heading3"/>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b/>
          <w:bCs/>
          <w:color w:val="auto"/>
          <w:sz w:val="24"/>
          <w:szCs w:val="24"/>
        </w:rPr>
        <w:t>5.3 Recommendations</w:t>
      </w:r>
    </w:p>
    <w:p w:rsidR="008C18D9" w:rsidRPr="008C18D9" w:rsidRDefault="008C18D9" w:rsidP="008C18D9">
      <w:pPr>
        <w:pStyle w:val="NormalWeb"/>
        <w:spacing w:before="0" w:beforeAutospacing="0" w:after="0" w:afterAutospacing="0" w:line="360" w:lineRule="auto"/>
        <w:jc w:val="both"/>
      </w:pPr>
      <w:r w:rsidRPr="008C18D9">
        <w:t>Based on the research findings and conclusions, the following recommendations are proposed:</w:t>
      </w:r>
    </w:p>
    <w:p w:rsidR="008C18D9" w:rsidRPr="008C18D9" w:rsidRDefault="008C18D9" w:rsidP="008C18D9">
      <w:pPr>
        <w:pStyle w:val="NormalWeb"/>
        <w:numPr>
          <w:ilvl w:val="0"/>
          <w:numId w:val="24"/>
        </w:numPr>
        <w:spacing w:before="0" w:beforeAutospacing="0" w:after="0" w:afterAutospacing="0" w:line="360" w:lineRule="auto"/>
        <w:jc w:val="both"/>
      </w:pPr>
      <w:r w:rsidRPr="008C18D9">
        <w:rPr>
          <w:rStyle w:val="Strong"/>
        </w:rPr>
        <w:t>Engage Health Professionals on Social Media</w:t>
      </w:r>
      <w:r w:rsidRPr="008C18D9">
        <w:t xml:space="preserve">: Health authorities in Ilorin and </w:t>
      </w:r>
      <w:proofErr w:type="spellStart"/>
      <w:r w:rsidRPr="008C18D9">
        <w:t>Kwara</w:t>
      </w:r>
      <w:proofErr w:type="spellEnd"/>
      <w:r w:rsidRPr="008C18D9">
        <w:t xml:space="preserve"> State at large should actively engage qualified medical practitioners to share verified health content on popular platforms.</w:t>
      </w:r>
    </w:p>
    <w:p w:rsidR="008C18D9" w:rsidRPr="008C18D9" w:rsidRDefault="008C18D9" w:rsidP="008C18D9">
      <w:pPr>
        <w:pStyle w:val="NormalWeb"/>
        <w:numPr>
          <w:ilvl w:val="0"/>
          <w:numId w:val="24"/>
        </w:numPr>
        <w:spacing w:before="0" w:beforeAutospacing="0" w:after="0" w:afterAutospacing="0" w:line="360" w:lineRule="auto"/>
        <w:jc w:val="both"/>
      </w:pPr>
      <w:r w:rsidRPr="008C18D9">
        <w:rPr>
          <w:rStyle w:val="Strong"/>
        </w:rPr>
        <w:t>Digital Literacy Campaigns</w:t>
      </w:r>
      <w:r w:rsidRPr="008C18D9">
        <w:t>: There is a need for ongoing digital and health literacy programs to help the public differentiate between accurate and misleading health content.</w:t>
      </w:r>
    </w:p>
    <w:p w:rsidR="008C18D9" w:rsidRPr="008C18D9" w:rsidRDefault="008C18D9" w:rsidP="008C18D9">
      <w:pPr>
        <w:pStyle w:val="NormalWeb"/>
        <w:numPr>
          <w:ilvl w:val="0"/>
          <w:numId w:val="24"/>
        </w:numPr>
        <w:spacing w:before="0" w:beforeAutospacing="0" w:after="0" w:afterAutospacing="0" w:line="360" w:lineRule="auto"/>
        <w:jc w:val="both"/>
      </w:pPr>
      <w:r w:rsidRPr="008C18D9">
        <w:rPr>
          <w:rStyle w:val="Strong"/>
        </w:rPr>
        <w:lastRenderedPageBreak/>
        <w:t>Regulation and Monitoring</w:t>
      </w:r>
      <w:r w:rsidRPr="008C18D9">
        <w:t>: Government agencies such as NAFDAC and the Federal Ministry of Health should collaborate with social media platforms to flag and remove harmful or misleading health content.</w:t>
      </w:r>
    </w:p>
    <w:p w:rsidR="008C18D9" w:rsidRPr="008C18D9" w:rsidRDefault="008C18D9" w:rsidP="008C18D9">
      <w:pPr>
        <w:pStyle w:val="NormalWeb"/>
        <w:numPr>
          <w:ilvl w:val="0"/>
          <w:numId w:val="24"/>
        </w:numPr>
        <w:spacing w:before="0" w:beforeAutospacing="0" w:after="0" w:afterAutospacing="0" w:line="360" w:lineRule="auto"/>
        <w:jc w:val="both"/>
      </w:pPr>
      <w:r w:rsidRPr="008C18D9">
        <w:rPr>
          <w:rStyle w:val="Strong"/>
        </w:rPr>
        <w:t>Utilize Influencers and Health Advocates</w:t>
      </w:r>
      <w:r w:rsidRPr="008C18D9">
        <w:t>: Social media influencers with large followings should be engaged in partnership with health organizations to help communicate health messages, especially to the youth.</w:t>
      </w:r>
    </w:p>
    <w:p w:rsidR="008C18D9" w:rsidRPr="008C18D9" w:rsidRDefault="008C18D9" w:rsidP="008C18D9">
      <w:pPr>
        <w:pStyle w:val="NormalWeb"/>
        <w:numPr>
          <w:ilvl w:val="0"/>
          <w:numId w:val="24"/>
        </w:numPr>
        <w:spacing w:before="0" w:beforeAutospacing="0" w:after="0" w:afterAutospacing="0" w:line="360" w:lineRule="auto"/>
        <w:jc w:val="both"/>
      </w:pPr>
      <w:r w:rsidRPr="008C18D9">
        <w:rPr>
          <w:rStyle w:val="Strong"/>
        </w:rPr>
        <w:t>Feedback Mechanisms</w:t>
      </w:r>
      <w:r w:rsidRPr="008C18D9">
        <w:t>: There should be more interactive platforms where the public can ask health questions and receive responses from certified experts.</w:t>
      </w:r>
    </w:p>
    <w:p w:rsidR="008C18D9" w:rsidRPr="008C18D9" w:rsidRDefault="008C18D9" w:rsidP="008C18D9">
      <w:pPr>
        <w:pStyle w:val="NormalWeb"/>
        <w:numPr>
          <w:ilvl w:val="0"/>
          <w:numId w:val="24"/>
        </w:numPr>
        <w:spacing w:before="0" w:beforeAutospacing="0" w:after="0" w:afterAutospacing="0" w:line="360" w:lineRule="auto"/>
        <w:jc w:val="both"/>
      </w:pPr>
      <w:r w:rsidRPr="008C18D9">
        <w:rPr>
          <w:rStyle w:val="Strong"/>
        </w:rPr>
        <w:t>Local Language Content Creation</w:t>
      </w:r>
      <w:r w:rsidRPr="008C18D9">
        <w:t>: Health campaigns on social media should be tailored in local languages (e.g., Yoruba) to reach a wider audience in Ilorin who may not be fluent in English.</w:t>
      </w:r>
    </w:p>
    <w:p w:rsidR="008C18D9" w:rsidRPr="008C18D9" w:rsidRDefault="008C18D9" w:rsidP="008C18D9">
      <w:pPr>
        <w:pStyle w:val="Heading3"/>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b/>
          <w:bCs/>
          <w:color w:val="auto"/>
          <w:sz w:val="24"/>
          <w:szCs w:val="24"/>
        </w:rPr>
        <w:t>5.4 Contribution to Knowledge</w:t>
      </w:r>
    </w:p>
    <w:p w:rsidR="008C18D9" w:rsidRPr="008C18D9" w:rsidRDefault="008C18D9" w:rsidP="008C18D9">
      <w:pPr>
        <w:pStyle w:val="NormalWeb"/>
        <w:spacing w:before="0" w:beforeAutospacing="0" w:after="0" w:afterAutospacing="0" w:line="360" w:lineRule="auto"/>
        <w:jc w:val="both"/>
      </w:pPr>
      <w:r w:rsidRPr="008C18D9">
        <w:t>This research contributes to the growing body of knowledge on digital health communication in Nigeria by:</w:t>
      </w:r>
    </w:p>
    <w:p w:rsidR="008C18D9" w:rsidRPr="008C18D9" w:rsidRDefault="008C18D9" w:rsidP="008C18D9">
      <w:pPr>
        <w:pStyle w:val="NormalWeb"/>
        <w:numPr>
          <w:ilvl w:val="0"/>
          <w:numId w:val="25"/>
        </w:numPr>
        <w:spacing w:before="0" w:beforeAutospacing="0" w:after="0" w:afterAutospacing="0" w:line="360" w:lineRule="auto"/>
        <w:jc w:val="both"/>
      </w:pPr>
      <w:r w:rsidRPr="008C18D9">
        <w:t>Highlighting the preferred social media platforms used for health information dissemination in Ilorin.</w:t>
      </w:r>
    </w:p>
    <w:p w:rsidR="008C18D9" w:rsidRPr="008C18D9" w:rsidRDefault="008C18D9" w:rsidP="008C18D9">
      <w:pPr>
        <w:pStyle w:val="NormalWeb"/>
        <w:numPr>
          <w:ilvl w:val="0"/>
          <w:numId w:val="25"/>
        </w:numPr>
        <w:spacing w:before="0" w:beforeAutospacing="0" w:after="0" w:afterAutospacing="0" w:line="360" w:lineRule="auto"/>
        <w:jc w:val="both"/>
      </w:pPr>
      <w:r w:rsidRPr="008C18D9">
        <w:t>Identifying the types of health messages that resonate most with the public.</w:t>
      </w:r>
    </w:p>
    <w:p w:rsidR="008C18D9" w:rsidRPr="008C18D9" w:rsidRDefault="008C18D9" w:rsidP="008C18D9">
      <w:pPr>
        <w:pStyle w:val="NormalWeb"/>
        <w:numPr>
          <w:ilvl w:val="0"/>
          <w:numId w:val="25"/>
        </w:numPr>
        <w:spacing w:before="0" w:beforeAutospacing="0" w:after="0" w:afterAutospacing="0" w:line="360" w:lineRule="auto"/>
        <w:jc w:val="both"/>
      </w:pPr>
      <w:r w:rsidRPr="008C18D9">
        <w:t>Documenting the challenges and proposing solutions relevant to both policymakers and practitioners.</w:t>
      </w:r>
    </w:p>
    <w:p w:rsidR="008C18D9" w:rsidRPr="008C18D9" w:rsidRDefault="008C18D9" w:rsidP="008C18D9">
      <w:pPr>
        <w:pStyle w:val="Heading3"/>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b/>
          <w:bCs/>
          <w:color w:val="auto"/>
          <w:sz w:val="24"/>
          <w:szCs w:val="24"/>
        </w:rPr>
        <w:t>5.5 Suggestions for Further Studies</w:t>
      </w:r>
    </w:p>
    <w:p w:rsidR="008C18D9" w:rsidRPr="008C18D9" w:rsidRDefault="008C18D9" w:rsidP="008C18D9">
      <w:pPr>
        <w:pStyle w:val="NormalWeb"/>
        <w:spacing w:before="0" w:beforeAutospacing="0" w:after="0" w:afterAutospacing="0" w:line="360" w:lineRule="auto"/>
        <w:jc w:val="both"/>
      </w:pPr>
      <w:r w:rsidRPr="008C18D9">
        <w:t>Future researchers should consider:</w:t>
      </w:r>
    </w:p>
    <w:p w:rsidR="008C18D9" w:rsidRPr="008C18D9" w:rsidRDefault="008C18D9" w:rsidP="008C18D9">
      <w:pPr>
        <w:pStyle w:val="NormalWeb"/>
        <w:numPr>
          <w:ilvl w:val="0"/>
          <w:numId w:val="26"/>
        </w:numPr>
        <w:spacing w:before="0" w:beforeAutospacing="0" w:after="0" w:afterAutospacing="0" w:line="360" w:lineRule="auto"/>
        <w:jc w:val="both"/>
      </w:pPr>
      <w:r w:rsidRPr="008C18D9">
        <w:t xml:space="preserve">Exploring the use of social media in disseminating health information in rural areas of </w:t>
      </w:r>
      <w:proofErr w:type="spellStart"/>
      <w:r w:rsidRPr="008C18D9">
        <w:t>Kwara</w:t>
      </w:r>
      <w:proofErr w:type="spellEnd"/>
      <w:r w:rsidRPr="008C18D9">
        <w:t xml:space="preserve"> State to compare access and engagement levels.</w:t>
      </w:r>
    </w:p>
    <w:p w:rsidR="008C18D9" w:rsidRPr="008C18D9" w:rsidRDefault="008C18D9" w:rsidP="008C18D9">
      <w:pPr>
        <w:pStyle w:val="NormalWeb"/>
        <w:numPr>
          <w:ilvl w:val="0"/>
          <w:numId w:val="26"/>
        </w:numPr>
        <w:spacing w:before="0" w:beforeAutospacing="0" w:after="0" w:afterAutospacing="0" w:line="360" w:lineRule="auto"/>
        <w:jc w:val="both"/>
      </w:pPr>
      <w:r w:rsidRPr="008C18D9">
        <w:t>Conducting longitudinal studies to measure the long-term impact of social media health campaigns on behavior change.</w:t>
      </w:r>
    </w:p>
    <w:p w:rsidR="008C18D9" w:rsidRPr="008C18D9" w:rsidRDefault="008C18D9" w:rsidP="008C18D9">
      <w:pPr>
        <w:pStyle w:val="NormalWeb"/>
        <w:numPr>
          <w:ilvl w:val="0"/>
          <w:numId w:val="26"/>
        </w:numPr>
        <w:spacing w:before="0" w:beforeAutospacing="0" w:after="0" w:afterAutospacing="0" w:line="360" w:lineRule="auto"/>
        <w:jc w:val="both"/>
      </w:pPr>
      <w:r w:rsidRPr="008C18D9">
        <w:t>Investigating the role of local language content in enhancing the effectiveness of health communication on digital platforms.</w:t>
      </w:r>
    </w:p>
    <w:p w:rsidR="008C18D9" w:rsidRDefault="008C18D9">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8C18D9" w:rsidRPr="008C18D9" w:rsidRDefault="008C18D9" w:rsidP="008C18D9">
      <w:pPr>
        <w:pStyle w:val="Heading3"/>
        <w:spacing w:before="0" w:line="360" w:lineRule="auto"/>
        <w:jc w:val="both"/>
        <w:rPr>
          <w:rFonts w:ascii="Times New Roman" w:hAnsi="Times New Roman" w:cs="Times New Roman"/>
          <w:color w:val="auto"/>
          <w:sz w:val="24"/>
          <w:szCs w:val="24"/>
        </w:rPr>
      </w:pPr>
      <w:r w:rsidRPr="008C18D9">
        <w:rPr>
          <w:rStyle w:val="Strong"/>
          <w:rFonts w:ascii="Times New Roman" w:hAnsi="Times New Roman" w:cs="Times New Roman"/>
          <w:b/>
          <w:bCs/>
          <w:color w:val="auto"/>
          <w:sz w:val="24"/>
          <w:szCs w:val="24"/>
        </w:rPr>
        <w:lastRenderedPageBreak/>
        <w:t>References</w:t>
      </w:r>
      <w:r w:rsidRPr="008C18D9">
        <w:rPr>
          <w:rFonts w:ascii="Times New Roman" w:hAnsi="Times New Roman" w:cs="Times New Roman"/>
          <w:color w:val="auto"/>
          <w:sz w:val="24"/>
          <w:szCs w:val="24"/>
        </w:rPr>
        <w:t xml:space="preserve"> </w:t>
      </w:r>
      <w:r w:rsidRPr="008C18D9">
        <w:rPr>
          <w:rStyle w:val="Emphasis"/>
          <w:rFonts w:ascii="Times New Roman" w:hAnsi="Times New Roman" w:cs="Times New Roman"/>
          <w:color w:val="auto"/>
          <w:sz w:val="24"/>
          <w:szCs w:val="24"/>
        </w:rPr>
        <w:t>(Selected)</w:t>
      </w:r>
    </w:p>
    <w:p w:rsidR="008C18D9" w:rsidRPr="008C18D9" w:rsidRDefault="008C18D9" w:rsidP="008C18D9">
      <w:pPr>
        <w:pStyle w:val="NormalWeb"/>
        <w:spacing w:before="0" w:beforeAutospacing="0" w:after="0" w:afterAutospacing="0" w:line="360" w:lineRule="auto"/>
        <w:ind w:left="720" w:hanging="720"/>
        <w:jc w:val="both"/>
      </w:pPr>
      <w:proofErr w:type="spellStart"/>
      <w:proofErr w:type="gramStart"/>
      <w:r w:rsidRPr="008C18D9">
        <w:t>Adeyanju</w:t>
      </w:r>
      <w:proofErr w:type="spellEnd"/>
      <w:r w:rsidRPr="008C18D9">
        <w:t xml:space="preserve">, A. M., &amp; </w:t>
      </w:r>
      <w:proofErr w:type="spellStart"/>
      <w:r w:rsidRPr="008C18D9">
        <w:t>Haruna</w:t>
      </w:r>
      <w:proofErr w:type="spellEnd"/>
      <w:r w:rsidRPr="008C18D9">
        <w:t>, M. J. (2019).</w:t>
      </w:r>
      <w:proofErr w:type="gramEnd"/>
      <w:r w:rsidRPr="008C18D9">
        <w:t xml:space="preserve"> </w:t>
      </w:r>
      <w:proofErr w:type="gramStart"/>
      <w:r w:rsidRPr="008C18D9">
        <w:t>Social media and public health information dissemination in Nigeria.</w:t>
      </w:r>
      <w:proofErr w:type="gramEnd"/>
      <w:r w:rsidRPr="008C18D9">
        <w:t xml:space="preserve"> </w:t>
      </w:r>
      <w:r w:rsidRPr="008C18D9">
        <w:rPr>
          <w:rStyle w:val="Emphasis"/>
        </w:rPr>
        <w:t>Journal of Communication and Media Studies</w:t>
      </w:r>
      <w:r w:rsidRPr="008C18D9">
        <w:t>, 4(1), 23–31.</w:t>
      </w:r>
    </w:p>
    <w:p w:rsidR="008C18D9" w:rsidRPr="008C18D9" w:rsidRDefault="008C18D9" w:rsidP="008C18D9">
      <w:pPr>
        <w:pStyle w:val="NormalWeb"/>
        <w:spacing w:before="0" w:beforeAutospacing="0" w:after="0" w:afterAutospacing="0" w:line="360" w:lineRule="auto"/>
        <w:ind w:left="720" w:hanging="720"/>
        <w:jc w:val="both"/>
      </w:pPr>
      <w:proofErr w:type="spellStart"/>
      <w:r w:rsidRPr="008C18D9">
        <w:t>Alhassan</w:t>
      </w:r>
      <w:proofErr w:type="spellEnd"/>
      <w:r w:rsidRPr="008C18D9">
        <w:t xml:space="preserve">, M., Bello, A., &amp; Musa, S. (2021). Role of social media in health promotion: A study of COVID-19 awareness in Nigeria. </w:t>
      </w:r>
      <w:r w:rsidRPr="008C18D9">
        <w:rPr>
          <w:rStyle w:val="Emphasis"/>
        </w:rPr>
        <w:t>African Journal of Health Communication</w:t>
      </w:r>
      <w:r w:rsidRPr="008C18D9">
        <w:t>, 7(2), 78–90.</w:t>
      </w:r>
    </w:p>
    <w:p w:rsidR="008C18D9" w:rsidRPr="008C18D9" w:rsidRDefault="008C18D9" w:rsidP="008C18D9">
      <w:pPr>
        <w:pStyle w:val="NormalWeb"/>
        <w:spacing w:before="0" w:beforeAutospacing="0" w:after="0" w:afterAutospacing="0" w:line="360" w:lineRule="auto"/>
        <w:ind w:left="720" w:hanging="720"/>
        <w:jc w:val="both"/>
      </w:pPr>
      <w:proofErr w:type="spellStart"/>
      <w:r w:rsidRPr="008C18D9">
        <w:t>Okeke</w:t>
      </w:r>
      <w:proofErr w:type="spellEnd"/>
      <w:r w:rsidRPr="008C18D9">
        <w:t xml:space="preserve">, T. O. (2020). Social media as a tool for public health awareness in Nigeria: Opportunities and threats. </w:t>
      </w:r>
      <w:r w:rsidRPr="008C18D9">
        <w:rPr>
          <w:rStyle w:val="Emphasis"/>
        </w:rPr>
        <w:t>Nigerian Journal of Mass Communication</w:t>
      </w:r>
      <w:r w:rsidRPr="008C18D9">
        <w:t>, 6(1), 112–126.</w:t>
      </w:r>
    </w:p>
    <w:p w:rsidR="008C18D9" w:rsidRPr="008C18D9" w:rsidRDefault="008C18D9" w:rsidP="008C18D9">
      <w:pPr>
        <w:pStyle w:val="NormalWeb"/>
        <w:spacing w:before="0" w:beforeAutospacing="0" w:after="0" w:afterAutospacing="0" w:line="360" w:lineRule="auto"/>
        <w:ind w:left="720" w:hanging="720"/>
        <w:jc w:val="both"/>
      </w:pPr>
      <w:proofErr w:type="spellStart"/>
      <w:proofErr w:type="gramStart"/>
      <w:r w:rsidRPr="008C18D9">
        <w:t>Uwalaka</w:t>
      </w:r>
      <w:proofErr w:type="spellEnd"/>
      <w:r w:rsidRPr="008C18D9">
        <w:t xml:space="preserve">, T. C. &amp; </w:t>
      </w:r>
      <w:proofErr w:type="spellStart"/>
      <w:r w:rsidRPr="008C18D9">
        <w:t>Omoera</w:t>
      </w:r>
      <w:proofErr w:type="spellEnd"/>
      <w:r w:rsidRPr="008C18D9">
        <w:t>, O. S. (2020).</w:t>
      </w:r>
      <w:proofErr w:type="gramEnd"/>
      <w:r w:rsidRPr="008C18D9">
        <w:t xml:space="preserve"> Social media and health communication in Africa: A review of prospects and pitfalls. </w:t>
      </w:r>
      <w:r w:rsidRPr="008C18D9">
        <w:rPr>
          <w:rStyle w:val="Emphasis"/>
        </w:rPr>
        <w:t>Global Media Journal</w:t>
      </w:r>
      <w:r w:rsidRPr="008C18D9">
        <w:t>, 18(35), 1–10.</w:t>
      </w:r>
    </w:p>
    <w:p w:rsidR="008C18D9" w:rsidRPr="008C18D9" w:rsidRDefault="008C18D9" w:rsidP="008C18D9">
      <w:pPr>
        <w:pStyle w:val="NormalWeb"/>
        <w:spacing w:before="0" w:beforeAutospacing="0" w:after="0" w:afterAutospacing="0" w:line="360" w:lineRule="auto"/>
        <w:ind w:left="720" w:hanging="720"/>
        <w:jc w:val="both"/>
      </w:pPr>
      <w:proofErr w:type="gramStart"/>
      <w:r w:rsidRPr="008C18D9">
        <w:t>WHO.</w:t>
      </w:r>
      <w:proofErr w:type="gramEnd"/>
      <w:r w:rsidRPr="008C18D9">
        <w:t xml:space="preserve"> </w:t>
      </w:r>
      <w:proofErr w:type="gramStart"/>
      <w:r w:rsidRPr="008C18D9">
        <w:t>(2022). Social Media and Health Communication.</w:t>
      </w:r>
      <w:proofErr w:type="gramEnd"/>
      <w:r w:rsidRPr="008C18D9">
        <w:t xml:space="preserve"> Retrieved from </w:t>
      </w:r>
      <w:hyperlink r:id="rId12" w:history="1">
        <w:r w:rsidRPr="008C18D9">
          <w:rPr>
            <w:rStyle w:val="Hyperlink"/>
            <w:rFonts w:eastAsiaTheme="majorEastAsia"/>
            <w:color w:val="auto"/>
          </w:rPr>
          <w:t>https://www.who.int</w:t>
        </w:r>
      </w:hyperlink>
    </w:p>
    <w:p w:rsidR="0048782A" w:rsidRPr="008C18D9" w:rsidRDefault="0048782A" w:rsidP="00F10EB2">
      <w:pPr>
        <w:pStyle w:val="NormalWeb"/>
        <w:spacing w:before="0" w:beforeAutospacing="0" w:after="0" w:afterAutospacing="0" w:line="360" w:lineRule="auto"/>
        <w:ind w:left="720" w:hanging="720"/>
        <w:jc w:val="both"/>
      </w:pPr>
      <w:proofErr w:type="spellStart"/>
      <w:proofErr w:type="gramStart"/>
      <w:r w:rsidRPr="008C18D9">
        <w:t>Adefolalu</w:t>
      </w:r>
      <w:proofErr w:type="spellEnd"/>
      <w:r w:rsidRPr="008C18D9">
        <w:t xml:space="preserve">, A., </w:t>
      </w:r>
      <w:proofErr w:type="spellStart"/>
      <w:r w:rsidRPr="008C18D9">
        <w:t>Adedeji</w:t>
      </w:r>
      <w:proofErr w:type="spellEnd"/>
      <w:r w:rsidRPr="008C18D9">
        <w:t xml:space="preserve">, O., &amp; </w:t>
      </w:r>
      <w:proofErr w:type="spellStart"/>
      <w:r w:rsidRPr="008C18D9">
        <w:t>Olorunnisola</w:t>
      </w:r>
      <w:proofErr w:type="spellEnd"/>
      <w:r w:rsidRPr="008C18D9">
        <w:t>, A. (2022).</w:t>
      </w:r>
      <w:proofErr w:type="gramEnd"/>
      <w:r w:rsidRPr="008C18D9">
        <w:t xml:space="preserve"> </w:t>
      </w:r>
      <w:r w:rsidRPr="008C18D9">
        <w:rPr>
          <w:rStyle w:val="Emphasis"/>
        </w:rPr>
        <w:t>Social media as a tool for health communication in Nigeria: An exploration of public health challenges.</w:t>
      </w:r>
      <w:r w:rsidRPr="008C18D9">
        <w:t xml:space="preserve"> Nigerian Journal of Health Education, 34(1), 50-63.</w:t>
      </w:r>
    </w:p>
    <w:p w:rsidR="0048782A" w:rsidRPr="008C18D9" w:rsidRDefault="0048782A" w:rsidP="00F10EB2">
      <w:pPr>
        <w:pStyle w:val="NormalWeb"/>
        <w:spacing w:before="0" w:beforeAutospacing="0" w:after="0" w:afterAutospacing="0" w:line="360" w:lineRule="auto"/>
        <w:ind w:left="720" w:hanging="720"/>
        <w:jc w:val="both"/>
      </w:pPr>
      <w:proofErr w:type="spellStart"/>
      <w:proofErr w:type="gramStart"/>
      <w:r w:rsidRPr="008C18D9">
        <w:t>Akinyemi</w:t>
      </w:r>
      <w:proofErr w:type="spellEnd"/>
      <w:r w:rsidRPr="008C18D9">
        <w:t xml:space="preserve">, O., &amp; </w:t>
      </w:r>
      <w:proofErr w:type="spellStart"/>
      <w:r w:rsidRPr="008C18D9">
        <w:t>Olorunnisola</w:t>
      </w:r>
      <w:proofErr w:type="spellEnd"/>
      <w:r w:rsidRPr="008C18D9">
        <w:t>, A. (2021).</w:t>
      </w:r>
      <w:proofErr w:type="gramEnd"/>
      <w:r w:rsidRPr="008C18D9">
        <w:t xml:space="preserve"> </w:t>
      </w:r>
      <w:proofErr w:type="gramStart"/>
      <w:r w:rsidRPr="008C18D9">
        <w:rPr>
          <w:rStyle w:val="Emphasis"/>
        </w:rPr>
        <w:t>The role of social media in enhancing public health awareness in Nigeria.</w:t>
      </w:r>
      <w:proofErr w:type="gramEnd"/>
      <w:r w:rsidRPr="008C18D9">
        <w:t xml:space="preserve"> Health Communication Research, 45(2), 89-102.</w:t>
      </w:r>
    </w:p>
    <w:p w:rsidR="0048782A" w:rsidRPr="008C18D9" w:rsidRDefault="0048782A" w:rsidP="00F10EB2">
      <w:pPr>
        <w:pStyle w:val="NormalWeb"/>
        <w:spacing w:before="0" w:beforeAutospacing="0" w:after="0" w:afterAutospacing="0" w:line="360" w:lineRule="auto"/>
        <w:ind w:left="720" w:hanging="720"/>
        <w:jc w:val="both"/>
      </w:pPr>
      <w:proofErr w:type="spellStart"/>
      <w:r w:rsidRPr="008C18D9">
        <w:t>Chidozie</w:t>
      </w:r>
      <w:proofErr w:type="spellEnd"/>
      <w:r w:rsidRPr="008C18D9">
        <w:t xml:space="preserve">, E., &amp; </w:t>
      </w:r>
      <w:proofErr w:type="spellStart"/>
      <w:r w:rsidRPr="008C18D9">
        <w:t>Eze</w:t>
      </w:r>
      <w:proofErr w:type="spellEnd"/>
      <w:r w:rsidRPr="008C18D9">
        <w:t xml:space="preserve">, S. (2020). </w:t>
      </w:r>
      <w:r w:rsidRPr="008C18D9">
        <w:rPr>
          <w:rStyle w:val="Emphasis"/>
        </w:rPr>
        <w:t>The spread of health misinformation on social media: Implications for health communication in Nigeria.</w:t>
      </w:r>
      <w:r w:rsidRPr="008C18D9">
        <w:t xml:space="preserve"> International Journal of Public Health, 65(4), 413-420.</w:t>
      </w:r>
    </w:p>
    <w:p w:rsidR="0048782A" w:rsidRPr="008C18D9" w:rsidRDefault="0048782A" w:rsidP="00F10EB2">
      <w:pPr>
        <w:pStyle w:val="NormalWeb"/>
        <w:spacing w:before="0" w:beforeAutospacing="0" w:after="0" w:afterAutospacing="0" w:line="360" w:lineRule="auto"/>
        <w:ind w:left="720" w:hanging="720"/>
        <w:jc w:val="both"/>
      </w:pPr>
      <w:r w:rsidRPr="008C18D9">
        <w:t xml:space="preserve">National Communications Commission (NCC). </w:t>
      </w:r>
      <w:proofErr w:type="gramStart"/>
      <w:r w:rsidRPr="008C18D9">
        <w:t xml:space="preserve">(2023). </w:t>
      </w:r>
      <w:r w:rsidRPr="008C18D9">
        <w:rPr>
          <w:rStyle w:val="Emphasis"/>
        </w:rPr>
        <w:t>Nigeria’s broadband penetration and social media trends.</w:t>
      </w:r>
      <w:proofErr w:type="gramEnd"/>
      <w:r w:rsidRPr="008C18D9">
        <w:t xml:space="preserve"> NCC Report.</w:t>
      </w:r>
    </w:p>
    <w:p w:rsidR="0048782A" w:rsidRPr="008C18D9" w:rsidRDefault="0048782A" w:rsidP="00F10EB2">
      <w:pPr>
        <w:pStyle w:val="NormalWeb"/>
        <w:spacing w:before="0" w:beforeAutospacing="0" w:after="0" w:afterAutospacing="0" w:line="360" w:lineRule="auto"/>
        <w:ind w:left="720" w:hanging="720"/>
        <w:jc w:val="both"/>
      </w:pPr>
      <w:proofErr w:type="spellStart"/>
      <w:proofErr w:type="gramStart"/>
      <w:r w:rsidRPr="008C18D9">
        <w:t>Oduro</w:t>
      </w:r>
      <w:proofErr w:type="spellEnd"/>
      <w:r w:rsidRPr="008C18D9">
        <w:t>, F. (2021).</w:t>
      </w:r>
      <w:proofErr w:type="gramEnd"/>
      <w:r w:rsidRPr="008C18D9">
        <w:t xml:space="preserve"> </w:t>
      </w:r>
      <w:r w:rsidRPr="008C18D9">
        <w:rPr>
          <w:rStyle w:val="Emphasis"/>
        </w:rPr>
        <w:t>The effectiveness of social media in health information dissemination in Nigeria: A case study of urban and rural areas.</w:t>
      </w:r>
      <w:r w:rsidRPr="008C18D9">
        <w:t xml:space="preserve"> African Journal of Health Communication, 22(3), 210-225.</w:t>
      </w:r>
    </w:p>
    <w:p w:rsidR="0048782A" w:rsidRPr="008C18D9" w:rsidRDefault="0048782A" w:rsidP="00F10EB2">
      <w:pPr>
        <w:pStyle w:val="NormalWeb"/>
        <w:spacing w:before="0" w:beforeAutospacing="0" w:after="0" w:afterAutospacing="0" w:line="360" w:lineRule="auto"/>
        <w:ind w:left="720" w:hanging="720"/>
        <w:jc w:val="both"/>
      </w:pPr>
      <w:proofErr w:type="spellStart"/>
      <w:proofErr w:type="gramStart"/>
      <w:r w:rsidRPr="008C18D9">
        <w:t>Ogunlade</w:t>
      </w:r>
      <w:proofErr w:type="spellEnd"/>
      <w:r w:rsidRPr="008C18D9">
        <w:t>, F. (2020).</w:t>
      </w:r>
      <w:proofErr w:type="gramEnd"/>
      <w:r w:rsidRPr="008C18D9">
        <w:t xml:space="preserve"> </w:t>
      </w:r>
      <w:r w:rsidRPr="008C18D9">
        <w:rPr>
          <w:rStyle w:val="Emphasis"/>
        </w:rPr>
        <w:t>Social media and its influence on public health in Nigeria: An analysis of the impact of misinformation.</w:t>
      </w:r>
      <w:r w:rsidRPr="008C18D9">
        <w:t xml:space="preserve"> Journal of Social Media Studies, 18(2), 72-85.</w:t>
      </w:r>
    </w:p>
    <w:p w:rsidR="005C1862" w:rsidRPr="008C18D9" w:rsidRDefault="005C1862" w:rsidP="00F10EB2">
      <w:pPr>
        <w:spacing w:after="0" w:line="360" w:lineRule="auto"/>
        <w:ind w:left="720" w:hanging="720"/>
        <w:jc w:val="both"/>
        <w:rPr>
          <w:rFonts w:ascii="Times New Roman" w:eastAsiaTheme="majorEastAsia" w:hAnsi="Times New Roman" w:cs="Times New Roman"/>
          <w:b/>
          <w:bCs/>
          <w:sz w:val="24"/>
          <w:szCs w:val="24"/>
        </w:rPr>
      </w:pPr>
      <w:r w:rsidRPr="008C18D9">
        <w:rPr>
          <w:rFonts w:ascii="Times New Roman" w:hAnsi="Times New Roman" w:cs="Times New Roman"/>
          <w:sz w:val="24"/>
          <w:szCs w:val="24"/>
        </w:rPr>
        <w:br w:type="page"/>
      </w:r>
    </w:p>
    <w:p w:rsidR="00531CF8" w:rsidRPr="008C18D9" w:rsidRDefault="004C3A8C" w:rsidP="00F10EB2">
      <w:pPr>
        <w:pStyle w:val="Heading1"/>
        <w:spacing w:before="0" w:line="360" w:lineRule="auto"/>
        <w:jc w:val="center"/>
        <w:rPr>
          <w:rFonts w:ascii="Times New Roman" w:hAnsi="Times New Roman" w:cs="Times New Roman"/>
          <w:color w:val="auto"/>
          <w:sz w:val="24"/>
          <w:szCs w:val="24"/>
        </w:rPr>
      </w:pPr>
      <w:r w:rsidRPr="008C18D9">
        <w:rPr>
          <w:rFonts w:ascii="Times New Roman" w:hAnsi="Times New Roman" w:cs="Times New Roman"/>
          <w:color w:val="auto"/>
          <w:sz w:val="24"/>
          <w:szCs w:val="24"/>
        </w:rPr>
        <w:lastRenderedPageBreak/>
        <w:t>Questionnaire</w:t>
      </w:r>
    </w:p>
    <w:p w:rsidR="00531CF8" w:rsidRPr="008C18D9" w:rsidRDefault="0022497C" w:rsidP="00F10EB2">
      <w:pPr>
        <w:spacing w:after="0" w:line="240" w:lineRule="auto"/>
        <w:jc w:val="both"/>
        <w:rPr>
          <w:rFonts w:ascii="Times New Roman" w:hAnsi="Times New Roman" w:cs="Times New Roman"/>
          <w:sz w:val="24"/>
          <w:szCs w:val="24"/>
        </w:rPr>
      </w:pPr>
      <w:r w:rsidRPr="008C18D9">
        <w:rPr>
          <w:rFonts w:ascii="Times New Roman" w:hAnsi="Times New Roman" w:cs="Times New Roman"/>
          <w:sz w:val="24"/>
          <w:szCs w:val="24"/>
        </w:rPr>
        <w:t>Research Topic:</w:t>
      </w:r>
      <w:r w:rsidR="004C3A8C" w:rsidRPr="008C18D9">
        <w:rPr>
          <w:rFonts w:ascii="Times New Roman" w:hAnsi="Times New Roman" w:cs="Times New Roman"/>
          <w:sz w:val="24"/>
          <w:szCs w:val="24"/>
        </w:rPr>
        <w:t xml:space="preserve"> The Role of Social Media in Disseminating Health Information in Ilorin</w:t>
      </w:r>
    </w:p>
    <w:p w:rsidR="0061773C" w:rsidRPr="008C18D9" w:rsidRDefault="004C3A8C" w:rsidP="00F10EB2">
      <w:pPr>
        <w:spacing w:after="0" w:line="240" w:lineRule="auto"/>
        <w:jc w:val="both"/>
        <w:rPr>
          <w:rFonts w:ascii="Times New Roman" w:hAnsi="Times New Roman" w:cs="Times New Roman"/>
          <w:sz w:val="24"/>
          <w:szCs w:val="24"/>
        </w:rPr>
      </w:pPr>
      <w:r w:rsidRPr="008C18D9">
        <w:rPr>
          <w:rFonts w:ascii="Times New Roman" w:hAnsi="Times New Roman" w:cs="Times New Roman"/>
          <w:sz w:val="24"/>
          <w:szCs w:val="24"/>
        </w:rPr>
        <w:t xml:space="preserve">I am a final-year student of Mass Communication (HND II) at </w:t>
      </w:r>
      <w:proofErr w:type="spellStart"/>
      <w:r w:rsidRPr="008C18D9">
        <w:rPr>
          <w:rFonts w:ascii="Times New Roman" w:hAnsi="Times New Roman" w:cs="Times New Roman"/>
          <w:sz w:val="24"/>
          <w:szCs w:val="24"/>
        </w:rPr>
        <w:t>Kwara</w:t>
      </w:r>
      <w:proofErr w:type="spellEnd"/>
      <w:r w:rsidRPr="008C18D9">
        <w:rPr>
          <w:rFonts w:ascii="Times New Roman" w:hAnsi="Times New Roman" w:cs="Times New Roman"/>
          <w:sz w:val="24"/>
          <w:szCs w:val="24"/>
        </w:rPr>
        <w:t xml:space="preserve"> State Polytechnic, Ilorin. I am conducting a research project titled “The Role of Social Media in Disseminating Health Information in Ilorin.” This questionnaire is designed to gather information on how social media platforms are used to share health-related information. Kindly answer the questions honestly. Your responses will be treated confidentially and used only for academic purposes.</w:t>
      </w:r>
    </w:p>
    <w:p w:rsidR="00531CF8" w:rsidRPr="008C18D9" w:rsidRDefault="004C3A8C" w:rsidP="00F10EB2">
      <w:pPr>
        <w:spacing w:after="0" w:line="240" w:lineRule="auto"/>
        <w:jc w:val="both"/>
        <w:rPr>
          <w:rFonts w:ascii="Times New Roman" w:hAnsi="Times New Roman" w:cs="Times New Roman"/>
          <w:sz w:val="24"/>
          <w:szCs w:val="24"/>
        </w:rPr>
      </w:pPr>
      <w:r w:rsidRPr="008C18D9">
        <w:rPr>
          <w:rFonts w:ascii="Times New Roman" w:hAnsi="Times New Roman" w:cs="Times New Roman"/>
          <w:sz w:val="24"/>
          <w:szCs w:val="24"/>
        </w:rPr>
        <w:t>Thank you for your cooperation.</w:t>
      </w:r>
    </w:p>
    <w:p w:rsidR="0061773C" w:rsidRPr="008C18D9" w:rsidRDefault="0061773C" w:rsidP="00F10EB2">
      <w:pPr>
        <w:pStyle w:val="Heading2"/>
        <w:spacing w:before="0" w:line="240" w:lineRule="auto"/>
        <w:jc w:val="both"/>
        <w:rPr>
          <w:rFonts w:ascii="Times New Roman" w:hAnsi="Times New Roman" w:cs="Times New Roman"/>
          <w:color w:val="auto"/>
          <w:sz w:val="24"/>
          <w:szCs w:val="24"/>
        </w:rPr>
        <w:sectPr w:rsidR="0061773C" w:rsidRPr="008C18D9" w:rsidSect="00877AD4">
          <w:pgSz w:w="12240" w:h="15840"/>
          <w:pgMar w:top="1440" w:right="1800" w:bottom="1440" w:left="1800" w:header="720" w:footer="720" w:gutter="0"/>
          <w:pgNumType w:start="1"/>
          <w:cols w:space="720"/>
          <w:docGrid w:linePitch="360"/>
        </w:sectPr>
      </w:pPr>
    </w:p>
    <w:p w:rsidR="00531CF8" w:rsidRPr="008C18D9" w:rsidRDefault="004C3A8C" w:rsidP="00F10EB2">
      <w:pPr>
        <w:pStyle w:val="Heading2"/>
        <w:spacing w:before="0" w:line="240" w:lineRule="auto"/>
        <w:jc w:val="both"/>
        <w:rPr>
          <w:rFonts w:ascii="Times New Roman" w:hAnsi="Times New Roman" w:cs="Times New Roman"/>
          <w:color w:val="auto"/>
          <w:sz w:val="24"/>
          <w:szCs w:val="24"/>
        </w:rPr>
      </w:pPr>
      <w:r w:rsidRPr="008C18D9">
        <w:rPr>
          <w:rFonts w:ascii="Times New Roman" w:hAnsi="Times New Roman" w:cs="Times New Roman"/>
          <w:color w:val="auto"/>
          <w:sz w:val="24"/>
          <w:szCs w:val="24"/>
        </w:rPr>
        <w:lastRenderedPageBreak/>
        <w:t>Section A: Demographic Information</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 Wh</w:t>
      </w:r>
      <w:bookmarkStart w:id="0" w:name="_GoBack"/>
      <w:r w:rsidRPr="008C18D9">
        <w:rPr>
          <w:rFonts w:ascii="Times New Roman" w:hAnsi="Times New Roman" w:cs="Times New Roman"/>
          <w:sz w:val="24"/>
          <w:szCs w:val="24"/>
        </w:rPr>
        <w:t>at is your gender?</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Male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Female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Prefer not to say</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2. What is your age range?</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16 – 20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21 – 25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26 – 30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31 and above</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3. What is your highest educational qualification?</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SSCE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OND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HND/Bachelor's Degree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Master's Degree or above</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4. What is your current occupation?</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Student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Health worker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Civil servant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Businessperson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Unemployed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Other (please specify): ___________</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5. Do you live in Ilorin?</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Yes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No</w:t>
      </w:r>
    </w:p>
    <w:p w:rsidR="00531CF8" w:rsidRPr="008C18D9" w:rsidRDefault="004C3A8C" w:rsidP="00B04745">
      <w:pPr>
        <w:pStyle w:val="Heading2"/>
        <w:numPr>
          <w:ilvl w:val="0"/>
          <w:numId w:val="23"/>
        </w:numPr>
        <w:spacing w:before="0" w:line="240" w:lineRule="auto"/>
        <w:rPr>
          <w:rFonts w:ascii="Times New Roman" w:hAnsi="Times New Roman" w:cs="Times New Roman"/>
          <w:color w:val="auto"/>
          <w:sz w:val="24"/>
          <w:szCs w:val="24"/>
        </w:rPr>
      </w:pPr>
      <w:r w:rsidRPr="008C18D9">
        <w:rPr>
          <w:rFonts w:ascii="Times New Roman" w:hAnsi="Times New Roman" w:cs="Times New Roman"/>
          <w:color w:val="auto"/>
          <w:sz w:val="24"/>
          <w:szCs w:val="24"/>
        </w:rPr>
        <w:t>Section B: Social Media Usage</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6. Do you use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Yes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No</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7. Which social media platform do you use most for information?</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Facebook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Twitter/X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Instagram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WhatsApp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w:t>
      </w:r>
      <w:proofErr w:type="spellStart"/>
      <w:r w:rsidRPr="008C18D9">
        <w:rPr>
          <w:rFonts w:ascii="Times New Roman" w:hAnsi="Times New Roman" w:cs="Times New Roman"/>
          <w:sz w:val="24"/>
          <w:szCs w:val="24"/>
        </w:rPr>
        <w:t>TikTok</w:t>
      </w:r>
      <w:proofErr w:type="spellEnd"/>
      <w:r w:rsidRPr="008C18D9">
        <w:rPr>
          <w:rFonts w:ascii="Times New Roman" w:hAnsi="Times New Roman" w:cs="Times New Roman"/>
          <w:sz w:val="24"/>
          <w:szCs w:val="24"/>
        </w:rPr>
        <w:t xml:space="preserv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YouTube</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 xml:space="preserve">8. </w:t>
      </w:r>
      <w:proofErr w:type="gramStart"/>
      <w:r w:rsidRPr="008C18D9">
        <w:rPr>
          <w:rFonts w:ascii="Times New Roman" w:hAnsi="Times New Roman" w:cs="Times New Roman"/>
          <w:sz w:val="24"/>
          <w:szCs w:val="24"/>
        </w:rPr>
        <w:t>On</w:t>
      </w:r>
      <w:proofErr w:type="gramEnd"/>
      <w:r w:rsidRPr="008C18D9">
        <w:rPr>
          <w:rFonts w:ascii="Times New Roman" w:hAnsi="Times New Roman" w:cs="Times New Roman"/>
          <w:sz w:val="24"/>
          <w:szCs w:val="24"/>
        </w:rPr>
        <w:t xml:space="preserve"> average, how many hours do you spend on social media daily?</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Less than 1 hour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1 – 3 hours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4 – 6 hours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More than 6 hours</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lastRenderedPageBreak/>
        <w:t>9. What is your main reason for using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Entertainment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News and updates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Education and information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Communication with friends/family</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10. How often do you come across health-related content on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Very often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Occasionally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Rarely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Never</w:t>
      </w:r>
    </w:p>
    <w:p w:rsidR="00531CF8" w:rsidRPr="008C18D9" w:rsidRDefault="004C3A8C" w:rsidP="00B04745">
      <w:pPr>
        <w:pStyle w:val="Heading2"/>
        <w:numPr>
          <w:ilvl w:val="0"/>
          <w:numId w:val="23"/>
        </w:numPr>
        <w:spacing w:before="0" w:line="240" w:lineRule="auto"/>
        <w:rPr>
          <w:rFonts w:ascii="Times New Roman" w:hAnsi="Times New Roman" w:cs="Times New Roman"/>
          <w:color w:val="auto"/>
          <w:sz w:val="24"/>
          <w:szCs w:val="24"/>
        </w:rPr>
      </w:pPr>
      <w:r w:rsidRPr="008C18D9">
        <w:rPr>
          <w:rFonts w:ascii="Times New Roman" w:hAnsi="Times New Roman" w:cs="Times New Roman"/>
          <w:color w:val="auto"/>
          <w:sz w:val="24"/>
          <w:szCs w:val="24"/>
        </w:rPr>
        <w:t>Section C: Health Information and Impact</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11. What kind of health information do you usually see on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COVID-19 updates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Sexual and reproductive health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Mental health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Nutrition and fitness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Disease prevention</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12. Which source of health information on social media do you trust the most?</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Health professionals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Government agencies (NCDC, WHO)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Influencers/bloggers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Friends and peers</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13. Have you ever followed a health tip or advice you saw on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Yes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No</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14. Do you consider social media an effective channel for spreading health information?</w:t>
      </w:r>
      <w:r w:rsidRPr="008C18D9">
        <w:rPr>
          <w:rFonts w:ascii="Times New Roman" w:hAnsi="Times New Roman" w:cs="Times New Roman"/>
          <w:sz w:val="24"/>
          <w:szCs w:val="24"/>
        </w:rPr>
        <w:br/>
      </w:r>
      <w:r w:rsidRPr="008C18D9">
        <w:rPr>
          <w:rFonts w:ascii="MS Gothic" w:eastAsia="MS Gothic" w:hAnsi="MS Gothic" w:cs="MS Gothic" w:hint="eastAsia"/>
          <w:sz w:val="24"/>
          <w:szCs w:val="24"/>
        </w:rPr>
        <w:lastRenderedPageBreak/>
        <w:t>☐</w:t>
      </w:r>
      <w:r w:rsidRPr="008C18D9">
        <w:rPr>
          <w:rFonts w:ascii="Times New Roman" w:hAnsi="Times New Roman" w:cs="Times New Roman"/>
          <w:sz w:val="24"/>
          <w:szCs w:val="24"/>
        </w:rPr>
        <w:t xml:space="preserve"> Strongly agree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Agree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Disagree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Strongly disagree</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15. Has health information on social media ever helped you improve your health decisions?</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Yes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No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Not sure</w:t>
      </w:r>
    </w:p>
    <w:p w:rsidR="00531CF8" w:rsidRPr="008C18D9" w:rsidRDefault="004C3A8C" w:rsidP="00B04745">
      <w:pPr>
        <w:pStyle w:val="Heading2"/>
        <w:numPr>
          <w:ilvl w:val="0"/>
          <w:numId w:val="23"/>
        </w:numPr>
        <w:spacing w:before="0" w:line="240" w:lineRule="auto"/>
        <w:rPr>
          <w:rFonts w:ascii="Times New Roman" w:hAnsi="Times New Roman" w:cs="Times New Roman"/>
          <w:color w:val="auto"/>
          <w:sz w:val="24"/>
          <w:szCs w:val="24"/>
        </w:rPr>
      </w:pPr>
      <w:r w:rsidRPr="008C18D9">
        <w:rPr>
          <w:rFonts w:ascii="Times New Roman" w:hAnsi="Times New Roman" w:cs="Times New Roman"/>
          <w:color w:val="auto"/>
          <w:sz w:val="24"/>
          <w:szCs w:val="24"/>
        </w:rPr>
        <w:t>Section D: Challenges and Suggestions</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16. How do you verify the health information you see on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I don’t verify it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I cross-check with professionals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I search for more information online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I check if it's from a trusted source</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17. What challenges do you face when receiving health information on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Misinformation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Lack of source credibility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Conflicting information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None</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18. Do you think more health campaigns should be conducted through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Yes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No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Indifferent</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19. Who do you think should take the lead in sharing health information on social media?</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Government agencies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Health workers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Celebrities/influencers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Media organizations</w:t>
      </w:r>
    </w:p>
    <w:p w:rsidR="00531CF8" w:rsidRPr="008C18D9" w:rsidRDefault="004C3A8C" w:rsidP="00B04745">
      <w:pPr>
        <w:pStyle w:val="ListBullet"/>
        <w:numPr>
          <w:ilvl w:val="0"/>
          <w:numId w:val="23"/>
        </w:numPr>
        <w:spacing w:after="0" w:line="240" w:lineRule="auto"/>
        <w:rPr>
          <w:rFonts w:ascii="Times New Roman" w:hAnsi="Times New Roman" w:cs="Times New Roman"/>
          <w:sz w:val="24"/>
          <w:szCs w:val="24"/>
        </w:rPr>
      </w:pPr>
      <w:r w:rsidRPr="008C18D9">
        <w:rPr>
          <w:rFonts w:ascii="Times New Roman" w:hAnsi="Times New Roman" w:cs="Times New Roman"/>
          <w:sz w:val="24"/>
          <w:szCs w:val="24"/>
        </w:rPr>
        <w:t>20. Would you recommend social media as a reliable health information tool to others?</w:t>
      </w:r>
      <w:r w:rsidRPr="008C18D9">
        <w:rPr>
          <w:rFonts w:ascii="Times New Roman" w:hAnsi="Times New Roman" w:cs="Times New Roman"/>
          <w:sz w:val="24"/>
          <w:szCs w:val="24"/>
        </w:rPr>
        <w:br/>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Yes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No  </w:t>
      </w:r>
      <w:r w:rsidRPr="008C18D9">
        <w:rPr>
          <w:rFonts w:ascii="MS Gothic" w:eastAsia="MS Gothic" w:hAnsi="MS Gothic" w:cs="MS Gothic" w:hint="eastAsia"/>
          <w:sz w:val="24"/>
          <w:szCs w:val="24"/>
        </w:rPr>
        <w:t>☐</w:t>
      </w:r>
      <w:r w:rsidRPr="008C18D9">
        <w:rPr>
          <w:rFonts w:ascii="Times New Roman" w:hAnsi="Times New Roman" w:cs="Times New Roman"/>
          <w:sz w:val="24"/>
          <w:szCs w:val="24"/>
        </w:rPr>
        <w:t xml:space="preserve"> Maybe</w:t>
      </w:r>
    </w:p>
    <w:bookmarkEnd w:id="0"/>
    <w:p w:rsidR="00187194" w:rsidRPr="008C18D9" w:rsidRDefault="00187194" w:rsidP="00B04745">
      <w:pPr>
        <w:pStyle w:val="ListBullet"/>
        <w:numPr>
          <w:ilvl w:val="0"/>
          <w:numId w:val="0"/>
        </w:numPr>
        <w:spacing w:after="0" w:line="240" w:lineRule="auto"/>
        <w:ind w:left="360"/>
        <w:rPr>
          <w:rFonts w:ascii="Times New Roman" w:hAnsi="Times New Roman" w:cs="Times New Roman"/>
          <w:sz w:val="24"/>
          <w:szCs w:val="24"/>
        </w:rPr>
      </w:pPr>
    </w:p>
    <w:sectPr w:rsidR="00187194" w:rsidRPr="008C18D9" w:rsidSect="007A71BA">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A7" w:rsidRDefault="00D628A7" w:rsidP="00187194">
      <w:pPr>
        <w:spacing w:after="0" w:line="240" w:lineRule="auto"/>
      </w:pPr>
      <w:r>
        <w:separator/>
      </w:r>
    </w:p>
  </w:endnote>
  <w:endnote w:type="continuationSeparator" w:id="0">
    <w:p w:rsidR="00D628A7" w:rsidRDefault="00D628A7" w:rsidP="0018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595127"/>
      <w:docPartObj>
        <w:docPartGallery w:val="Page Numbers (Bottom of Page)"/>
        <w:docPartUnique/>
      </w:docPartObj>
    </w:sdtPr>
    <w:sdtEndPr>
      <w:rPr>
        <w:noProof/>
      </w:rPr>
    </w:sdtEndPr>
    <w:sdtContent>
      <w:p w:rsidR="00877AD4" w:rsidRDefault="00877AD4">
        <w:pPr>
          <w:pStyle w:val="Footer"/>
          <w:jc w:val="center"/>
        </w:pPr>
        <w:r>
          <w:fldChar w:fldCharType="begin"/>
        </w:r>
        <w:r>
          <w:instrText xml:space="preserve"> PAGE   \* MERGEFORMAT </w:instrText>
        </w:r>
        <w:r>
          <w:fldChar w:fldCharType="separate"/>
        </w:r>
        <w:r w:rsidR="00B04745">
          <w:rPr>
            <w:noProof/>
          </w:rPr>
          <w:t>34</w:t>
        </w:r>
        <w:r>
          <w:rPr>
            <w:noProof/>
          </w:rPr>
          <w:fldChar w:fldCharType="end"/>
        </w:r>
      </w:p>
    </w:sdtContent>
  </w:sdt>
  <w:p w:rsidR="00877AD4" w:rsidRDefault="00877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A7" w:rsidRDefault="00D628A7" w:rsidP="00187194">
      <w:pPr>
        <w:spacing w:after="0" w:line="240" w:lineRule="auto"/>
      </w:pPr>
      <w:r>
        <w:separator/>
      </w:r>
    </w:p>
  </w:footnote>
  <w:footnote w:type="continuationSeparator" w:id="0">
    <w:p w:rsidR="00D628A7" w:rsidRDefault="00D628A7" w:rsidP="00187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2A" w:rsidRDefault="0048782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4C20C48"/>
    <w:multiLevelType w:val="multilevel"/>
    <w:tmpl w:val="A176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677483"/>
    <w:multiLevelType w:val="hybridMultilevel"/>
    <w:tmpl w:val="43E0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17709"/>
    <w:multiLevelType w:val="multilevel"/>
    <w:tmpl w:val="CB8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6416A6"/>
    <w:multiLevelType w:val="multilevel"/>
    <w:tmpl w:val="22C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1461BD"/>
    <w:multiLevelType w:val="multilevel"/>
    <w:tmpl w:val="CAB2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F9374F"/>
    <w:multiLevelType w:val="multilevel"/>
    <w:tmpl w:val="FE68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884551"/>
    <w:multiLevelType w:val="multilevel"/>
    <w:tmpl w:val="FF40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5534D4"/>
    <w:multiLevelType w:val="multilevel"/>
    <w:tmpl w:val="F0BCF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DA5602"/>
    <w:multiLevelType w:val="multilevel"/>
    <w:tmpl w:val="99C8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43C52"/>
    <w:multiLevelType w:val="multilevel"/>
    <w:tmpl w:val="D24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123E18"/>
    <w:multiLevelType w:val="multilevel"/>
    <w:tmpl w:val="D012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C736E3"/>
    <w:multiLevelType w:val="multilevel"/>
    <w:tmpl w:val="DB32A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4555A3"/>
    <w:multiLevelType w:val="multilevel"/>
    <w:tmpl w:val="1A24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645C0B"/>
    <w:multiLevelType w:val="multilevel"/>
    <w:tmpl w:val="1AF0B7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235287"/>
    <w:multiLevelType w:val="multilevel"/>
    <w:tmpl w:val="78B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80330F"/>
    <w:multiLevelType w:val="multilevel"/>
    <w:tmpl w:val="1AF0B7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823014"/>
    <w:multiLevelType w:val="multilevel"/>
    <w:tmpl w:val="6A42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FF5CA1"/>
    <w:multiLevelType w:val="multilevel"/>
    <w:tmpl w:val="97A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24"/>
  </w:num>
  <w:num w:numId="12">
    <w:abstractNumId w:val="22"/>
  </w:num>
  <w:num w:numId="13">
    <w:abstractNumId w:val="25"/>
  </w:num>
  <w:num w:numId="14">
    <w:abstractNumId w:val="15"/>
  </w:num>
  <w:num w:numId="15">
    <w:abstractNumId w:val="9"/>
  </w:num>
  <w:num w:numId="16">
    <w:abstractNumId w:val="18"/>
  </w:num>
  <w:num w:numId="17">
    <w:abstractNumId w:val="23"/>
  </w:num>
  <w:num w:numId="18">
    <w:abstractNumId w:val="26"/>
  </w:num>
  <w:num w:numId="19">
    <w:abstractNumId w:val="17"/>
  </w:num>
  <w:num w:numId="20">
    <w:abstractNumId w:val="12"/>
  </w:num>
  <w:num w:numId="21">
    <w:abstractNumId w:val="14"/>
  </w:num>
  <w:num w:numId="22">
    <w:abstractNumId w:val="19"/>
  </w:num>
  <w:num w:numId="23">
    <w:abstractNumId w:val="10"/>
  </w:num>
  <w:num w:numId="24">
    <w:abstractNumId w:val="20"/>
  </w:num>
  <w:num w:numId="25">
    <w:abstractNumId w:val="21"/>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7574"/>
    <w:rsid w:val="00034616"/>
    <w:rsid w:val="00055A0F"/>
    <w:rsid w:val="0006063C"/>
    <w:rsid w:val="000D14DC"/>
    <w:rsid w:val="0015074B"/>
    <w:rsid w:val="00187194"/>
    <w:rsid w:val="0022497C"/>
    <w:rsid w:val="0029639D"/>
    <w:rsid w:val="00311771"/>
    <w:rsid w:val="00326F90"/>
    <w:rsid w:val="0048782A"/>
    <w:rsid w:val="004C3A8C"/>
    <w:rsid w:val="00501CA1"/>
    <w:rsid w:val="00531CF8"/>
    <w:rsid w:val="005C1862"/>
    <w:rsid w:val="0061773C"/>
    <w:rsid w:val="0078240D"/>
    <w:rsid w:val="007A71BA"/>
    <w:rsid w:val="00877AD4"/>
    <w:rsid w:val="008B3887"/>
    <w:rsid w:val="008C18D9"/>
    <w:rsid w:val="008C4B52"/>
    <w:rsid w:val="009929AA"/>
    <w:rsid w:val="009D09B2"/>
    <w:rsid w:val="00AA1D8D"/>
    <w:rsid w:val="00AC1E80"/>
    <w:rsid w:val="00AF2327"/>
    <w:rsid w:val="00B04745"/>
    <w:rsid w:val="00B47730"/>
    <w:rsid w:val="00CB0664"/>
    <w:rsid w:val="00D628A7"/>
    <w:rsid w:val="00DD6DA0"/>
    <w:rsid w:val="00F10E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275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18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275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1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44865">
      <w:bodyDiv w:val="1"/>
      <w:marLeft w:val="0"/>
      <w:marRight w:val="0"/>
      <w:marTop w:val="0"/>
      <w:marBottom w:val="0"/>
      <w:divBdr>
        <w:top w:val="none" w:sz="0" w:space="0" w:color="auto"/>
        <w:left w:val="none" w:sz="0" w:space="0" w:color="auto"/>
        <w:bottom w:val="none" w:sz="0" w:space="0" w:color="auto"/>
        <w:right w:val="none" w:sz="0" w:space="0" w:color="auto"/>
      </w:divBdr>
    </w:div>
    <w:div w:id="626010118">
      <w:bodyDiv w:val="1"/>
      <w:marLeft w:val="0"/>
      <w:marRight w:val="0"/>
      <w:marTop w:val="0"/>
      <w:marBottom w:val="0"/>
      <w:divBdr>
        <w:top w:val="none" w:sz="0" w:space="0" w:color="auto"/>
        <w:left w:val="none" w:sz="0" w:space="0" w:color="auto"/>
        <w:bottom w:val="none" w:sz="0" w:space="0" w:color="auto"/>
        <w:right w:val="none" w:sz="0" w:space="0" w:color="auto"/>
      </w:divBdr>
    </w:div>
    <w:div w:id="878511886">
      <w:bodyDiv w:val="1"/>
      <w:marLeft w:val="0"/>
      <w:marRight w:val="0"/>
      <w:marTop w:val="0"/>
      <w:marBottom w:val="0"/>
      <w:divBdr>
        <w:top w:val="none" w:sz="0" w:space="0" w:color="auto"/>
        <w:left w:val="none" w:sz="0" w:space="0" w:color="auto"/>
        <w:bottom w:val="none" w:sz="0" w:space="0" w:color="auto"/>
        <w:right w:val="none" w:sz="0" w:space="0" w:color="auto"/>
      </w:divBdr>
    </w:div>
    <w:div w:id="1152526546">
      <w:bodyDiv w:val="1"/>
      <w:marLeft w:val="0"/>
      <w:marRight w:val="0"/>
      <w:marTop w:val="0"/>
      <w:marBottom w:val="0"/>
      <w:divBdr>
        <w:top w:val="none" w:sz="0" w:space="0" w:color="auto"/>
        <w:left w:val="none" w:sz="0" w:space="0" w:color="auto"/>
        <w:bottom w:val="none" w:sz="0" w:space="0" w:color="auto"/>
        <w:right w:val="none" w:sz="0" w:space="0" w:color="auto"/>
      </w:divBdr>
    </w:div>
    <w:div w:id="1199666523">
      <w:bodyDiv w:val="1"/>
      <w:marLeft w:val="0"/>
      <w:marRight w:val="0"/>
      <w:marTop w:val="0"/>
      <w:marBottom w:val="0"/>
      <w:divBdr>
        <w:top w:val="none" w:sz="0" w:space="0" w:color="auto"/>
        <w:left w:val="none" w:sz="0" w:space="0" w:color="auto"/>
        <w:bottom w:val="none" w:sz="0" w:space="0" w:color="auto"/>
        <w:right w:val="none" w:sz="0" w:space="0" w:color="auto"/>
      </w:divBdr>
    </w:div>
    <w:div w:id="1499803383">
      <w:bodyDiv w:val="1"/>
      <w:marLeft w:val="0"/>
      <w:marRight w:val="0"/>
      <w:marTop w:val="0"/>
      <w:marBottom w:val="0"/>
      <w:divBdr>
        <w:top w:val="none" w:sz="0" w:space="0" w:color="auto"/>
        <w:left w:val="none" w:sz="0" w:space="0" w:color="auto"/>
        <w:bottom w:val="none" w:sz="0" w:space="0" w:color="auto"/>
        <w:right w:val="none" w:sz="0" w:space="0" w:color="auto"/>
      </w:divBdr>
    </w:div>
    <w:div w:id="1600790676">
      <w:bodyDiv w:val="1"/>
      <w:marLeft w:val="0"/>
      <w:marRight w:val="0"/>
      <w:marTop w:val="0"/>
      <w:marBottom w:val="0"/>
      <w:divBdr>
        <w:top w:val="none" w:sz="0" w:space="0" w:color="auto"/>
        <w:left w:val="none" w:sz="0" w:space="0" w:color="auto"/>
        <w:bottom w:val="none" w:sz="0" w:space="0" w:color="auto"/>
        <w:right w:val="none" w:sz="0" w:space="0" w:color="auto"/>
      </w:divBdr>
    </w:div>
    <w:div w:id="2004233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o.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13909-EEDD-40A8-8987-871E9F6C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41</Pages>
  <Words>9886</Words>
  <Characters>56351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GERE</cp:lastModifiedBy>
  <cp:revision>13</cp:revision>
  <dcterms:created xsi:type="dcterms:W3CDTF">2025-06-08T19:41:00Z</dcterms:created>
  <dcterms:modified xsi:type="dcterms:W3CDTF">2025-07-10T11:28:00Z</dcterms:modified>
</cp:coreProperties>
</file>