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CD6" w:rsidRPr="0043254D" w:rsidRDefault="00FB4CD6" w:rsidP="00FB4CD6">
      <w:pPr>
        <w:spacing w:line="240" w:lineRule="auto"/>
        <w:jc w:val="center"/>
        <w:rPr>
          <w:rFonts w:ascii="Bookman Old Style" w:hAnsi="Bookman Old Style"/>
          <w:b/>
          <w:sz w:val="26"/>
        </w:rPr>
      </w:pPr>
      <w:r w:rsidRPr="0043254D">
        <w:rPr>
          <w:rFonts w:ascii="Bookman Old Style" w:hAnsi="Bookman Old Style"/>
          <w:b/>
          <w:sz w:val="34"/>
        </w:rPr>
        <w:t xml:space="preserve">THE CHALLENGES OF EFFECTIVE UTILIZATION OF REVENUE AVAILABLE TO LOCAL GOVERNMENT IN NIGERIA </w:t>
      </w:r>
    </w:p>
    <w:p w:rsidR="00FB4CD6" w:rsidRDefault="00FB4CD6" w:rsidP="00FB4CD6">
      <w:pPr>
        <w:spacing w:line="240" w:lineRule="auto"/>
        <w:jc w:val="center"/>
        <w:rPr>
          <w:rFonts w:ascii="Bookman Old Style" w:hAnsi="Bookman Old Style" w:cs="Arial"/>
          <w:b/>
          <w:i/>
          <w:sz w:val="28"/>
          <w:szCs w:val="28"/>
        </w:rPr>
      </w:pPr>
      <w:r w:rsidRPr="004F1BD0">
        <w:rPr>
          <w:rFonts w:ascii="Bookman Old Style" w:hAnsi="Bookman Old Style" w:cs="Arial"/>
          <w:b/>
          <w:i/>
          <w:sz w:val="28"/>
          <w:szCs w:val="28"/>
        </w:rPr>
        <w:t>{A CASE STUDY OF ILORIN IREPODUN LOCAL GOVERNMENT}</w:t>
      </w:r>
    </w:p>
    <w:p w:rsidR="00FB4CD6" w:rsidRPr="00811FCD" w:rsidRDefault="00FB4CD6" w:rsidP="00FB4CD6">
      <w:pPr>
        <w:spacing w:line="360" w:lineRule="auto"/>
        <w:jc w:val="center"/>
        <w:rPr>
          <w:rFonts w:ascii="Bookman Old Style" w:hAnsi="Bookman Old Style"/>
          <w:b/>
          <w:sz w:val="28"/>
          <w:szCs w:val="28"/>
        </w:rPr>
      </w:pPr>
      <w:r w:rsidRPr="00811FCD">
        <w:rPr>
          <w:rFonts w:ascii="Bookman Old Style" w:hAnsi="Bookman Old Style"/>
          <w:b/>
          <w:sz w:val="28"/>
          <w:szCs w:val="28"/>
        </w:rPr>
        <w:t>BY</w:t>
      </w:r>
    </w:p>
    <w:p w:rsidR="00FB4CD6" w:rsidRPr="00FB4CD6" w:rsidRDefault="00FB4CD6" w:rsidP="00FB4CD6">
      <w:pPr>
        <w:jc w:val="center"/>
        <w:rPr>
          <w:rFonts w:ascii="Arial Black" w:hAnsi="Arial Black"/>
          <w:b/>
          <w:sz w:val="40"/>
          <w:szCs w:val="24"/>
        </w:rPr>
      </w:pPr>
      <w:r w:rsidRPr="00FB4CD6">
        <w:rPr>
          <w:rFonts w:ascii="Arial Black" w:hAnsi="Arial Black"/>
          <w:b/>
          <w:sz w:val="40"/>
          <w:szCs w:val="24"/>
        </w:rPr>
        <w:t>ABDULKAREEM IBRAHIM ADEKUNLE</w:t>
      </w:r>
    </w:p>
    <w:p w:rsidR="00FB4CD6" w:rsidRPr="00FB4CD6" w:rsidRDefault="00FB4CD6" w:rsidP="00FB4CD6">
      <w:pPr>
        <w:jc w:val="center"/>
        <w:rPr>
          <w:rFonts w:ascii="Arial Black" w:hAnsi="Arial Black"/>
          <w:sz w:val="60"/>
          <w:szCs w:val="24"/>
        </w:rPr>
      </w:pPr>
      <w:r w:rsidRPr="00FB4CD6">
        <w:rPr>
          <w:rFonts w:ascii="Arial Black" w:hAnsi="Arial Black"/>
          <w:b/>
          <w:sz w:val="40"/>
          <w:szCs w:val="24"/>
        </w:rPr>
        <w:t>ND/23/PAD/PT/0651</w:t>
      </w:r>
    </w:p>
    <w:p w:rsidR="00FB4CD6" w:rsidRDefault="00FB4CD6" w:rsidP="00FB4CD6">
      <w:pPr>
        <w:spacing w:line="360" w:lineRule="auto"/>
        <w:jc w:val="center"/>
        <w:rPr>
          <w:rFonts w:ascii="Bookman Old Style" w:hAnsi="Bookman Old Style"/>
          <w:b/>
          <w:sz w:val="28"/>
          <w:szCs w:val="28"/>
        </w:rPr>
      </w:pPr>
      <w:r w:rsidRPr="00811FCD">
        <w:rPr>
          <w:rFonts w:ascii="Bookman Old Style" w:hAnsi="Bookman Old Style"/>
          <w:b/>
          <w:sz w:val="28"/>
          <w:szCs w:val="28"/>
        </w:rPr>
        <w:t xml:space="preserve">BEING A RESEARCH PROJECT SUBMITTED TO THE DEPARTMENT OF </w:t>
      </w:r>
      <w:r>
        <w:rPr>
          <w:rFonts w:ascii="Bookman Old Style" w:hAnsi="Bookman Old Style"/>
          <w:b/>
          <w:sz w:val="28"/>
          <w:szCs w:val="28"/>
        </w:rPr>
        <w:t>PUBLIC ADMINISTRATION</w:t>
      </w:r>
      <w:r w:rsidRPr="00811FCD">
        <w:rPr>
          <w:rFonts w:ascii="Bookman Old Style" w:hAnsi="Bookman Old Style"/>
          <w:b/>
          <w:sz w:val="28"/>
          <w:szCs w:val="28"/>
        </w:rPr>
        <w:t>, INSTITUTE OF FINANCE AND MANAGEMENT STUDIES, KWARA STATE POLYTECHNIC, ILORIN</w:t>
      </w:r>
    </w:p>
    <w:p w:rsidR="00FB4CD6" w:rsidRPr="00811FCD" w:rsidRDefault="00FB4CD6" w:rsidP="00FB4CD6">
      <w:pPr>
        <w:spacing w:line="360" w:lineRule="auto"/>
        <w:jc w:val="center"/>
        <w:rPr>
          <w:rFonts w:ascii="Bookman Old Style" w:hAnsi="Bookman Old Style"/>
          <w:b/>
          <w:sz w:val="28"/>
          <w:szCs w:val="28"/>
        </w:rPr>
      </w:pPr>
      <w:r w:rsidRPr="00811FCD">
        <w:rPr>
          <w:rFonts w:ascii="Bookman Old Style" w:hAnsi="Bookman Old Style"/>
          <w:b/>
          <w:sz w:val="28"/>
          <w:szCs w:val="28"/>
        </w:rPr>
        <w:t>IN PARTIAL FULFILLMENT OF THE REQUIREMENT FOR THE AWARD OF</w:t>
      </w:r>
      <w:r>
        <w:rPr>
          <w:rFonts w:ascii="Bookman Old Style" w:hAnsi="Bookman Old Style"/>
          <w:b/>
          <w:sz w:val="28"/>
          <w:szCs w:val="28"/>
        </w:rPr>
        <w:t xml:space="preserve"> </w:t>
      </w:r>
      <w:r w:rsidRPr="00811FCD">
        <w:rPr>
          <w:rFonts w:ascii="Bookman Old Style" w:hAnsi="Bookman Old Style"/>
          <w:b/>
          <w:sz w:val="28"/>
          <w:szCs w:val="28"/>
        </w:rPr>
        <w:t xml:space="preserve">NATIONAL DIPLOMA (ND) IN </w:t>
      </w:r>
      <w:r>
        <w:rPr>
          <w:rFonts w:ascii="Bookman Old Style" w:hAnsi="Bookman Old Style"/>
          <w:b/>
          <w:sz w:val="28"/>
          <w:szCs w:val="28"/>
        </w:rPr>
        <w:t>PUBLIC ADMINISTRATION</w:t>
      </w:r>
      <w:r w:rsidRPr="00811FCD">
        <w:rPr>
          <w:rFonts w:ascii="Bookman Old Style" w:hAnsi="Bookman Old Style"/>
          <w:b/>
          <w:sz w:val="28"/>
          <w:szCs w:val="28"/>
        </w:rPr>
        <w:t>, KWARA STATE POLYTECHNIC, ILORIN</w:t>
      </w:r>
    </w:p>
    <w:p w:rsidR="00B454C8" w:rsidRDefault="00B454C8" w:rsidP="00FB4CD6">
      <w:pPr>
        <w:spacing w:line="360" w:lineRule="auto"/>
        <w:ind w:left="5040"/>
        <w:jc w:val="right"/>
        <w:rPr>
          <w:rFonts w:ascii="Bookman Old Style" w:hAnsi="Bookman Old Style"/>
          <w:b/>
          <w:sz w:val="28"/>
          <w:szCs w:val="28"/>
        </w:rPr>
      </w:pPr>
    </w:p>
    <w:p w:rsidR="00FB4CD6" w:rsidRPr="007B093B" w:rsidRDefault="00FB4CD6" w:rsidP="00FB4CD6">
      <w:pPr>
        <w:spacing w:line="360" w:lineRule="auto"/>
        <w:ind w:left="5040"/>
        <w:jc w:val="right"/>
        <w:rPr>
          <w:rFonts w:ascii="Bookman Old Style" w:hAnsi="Bookman Old Style"/>
          <w:b/>
          <w:sz w:val="28"/>
          <w:szCs w:val="28"/>
        </w:rPr>
      </w:pPr>
      <w:r>
        <w:rPr>
          <w:rFonts w:ascii="Bookman Old Style" w:hAnsi="Bookman Old Style"/>
          <w:b/>
          <w:sz w:val="28"/>
          <w:szCs w:val="28"/>
        </w:rPr>
        <w:t>MAY, 2025</w:t>
      </w:r>
    </w:p>
    <w:p w:rsidR="00FB4CD6" w:rsidRDefault="00FB4CD6" w:rsidP="00FB4CD6">
      <w:pPr>
        <w:spacing w:line="360" w:lineRule="auto"/>
        <w:jc w:val="center"/>
        <w:rPr>
          <w:b/>
          <w:sz w:val="28"/>
          <w:szCs w:val="28"/>
        </w:rPr>
      </w:pPr>
    </w:p>
    <w:p w:rsidR="00FB4CD6" w:rsidRDefault="00FB4CD6" w:rsidP="00FB4CD6">
      <w:pPr>
        <w:spacing w:line="360" w:lineRule="auto"/>
        <w:jc w:val="center"/>
        <w:rPr>
          <w:b/>
          <w:sz w:val="28"/>
          <w:szCs w:val="28"/>
        </w:rPr>
      </w:pPr>
    </w:p>
    <w:p w:rsidR="00FB4CD6" w:rsidRPr="00811FCD" w:rsidRDefault="00FB4CD6" w:rsidP="00FB4CD6">
      <w:pPr>
        <w:spacing w:line="240" w:lineRule="auto"/>
        <w:jc w:val="center"/>
        <w:rPr>
          <w:b/>
          <w:sz w:val="28"/>
          <w:szCs w:val="28"/>
        </w:rPr>
      </w:pPr>
      <w:r w:rsidRPr="00811FCD">
        <w:rPr>
          <w:b/>
          <w:sz w:val="28"/>
          <w:szCs w:val="28"/>
        </w:rPr>
        <w:lastRenderedPageBreak/>
        <w:t>CERTIFICATION</w:t>
      </w:r>
    </w:p>
    <w:p w:rsidR="00FB4CD6" w:rsidRPr="00A063FF" w:rsidRDefault="00FB4CD6" w:rsidP="00FB4CD6">
      <w:pPr>
        <w:spacing w:line="240" w:lineRule="auto"/>
        <w:jc w:val="both"/>
        <w:rPr>
          <w:rFonts w:ascii="Times New Roman" w:hAnsi="Times New Roman"/>
          <w:sz w:val="28"/>
          <w:szCs w:val="28"/>
        </w:rPr>
      </w:pPr>
      <w:r w:rsidRPr="00A063FF">
        <w:rPr>
          <w:rFonts w:ascii="Times New Roman" w:hAnsi="Times New Roman"/>
          <w:sz w:val="28"/>
          <w:szCs w:val="28"/>
        </w:rPr>
        <w:tab/>
        <w:t>This is to certify that this research project has been read and approved as meeting the requirement for Award of</w:t>
      </w:r>
      <w:r>
        <w:rPr>
          <w:rFonts w:ascii="Times New Roman" w:hAnsi="Times New Roman"/>
          <w:sz w:val="28"/>
          <w:szCs w:val="28"/>
        </w:rPr>
        <w:t xml:space="preserve"> </w:t>
      </w:r>
      <w:r w:rsidRPr="00A063FF">
        <w:rPr>
          <w:rFonts w:ascii="Times New Roman" w:hAnsi="Times New Roman"/>
          <w:sz w:val="28"/>
          <w:szCs w:val="28"/>
        </w:rPr>
        <w:t>National Diploma (ND) in</w:t>
      </w:r>
      <w:r>
        <w:rPr>
          <w:rFonts w:ascii="Times New Roman" w:hAnsi="Times New Roman"/>
          <w:sz w:val="28"/>
          <w:szCs w:val="28"/>
        </w:rPr>
        <w:t xml:space="preserve"> Public Administration</w:t>
      </w:r>
      <w:r w:rsidRPr="00A063FF">
        <w:rPr>
          <w:rFonts w:ascii="Times New Roman" w:hAnsi="Times New Roman"/>
          <w:sz w:val="28"/>
          <w:szCs w:val="28"/>
        </w:rPr>
        <w:t xml:space="preserve">, Institute of Finance and Management Studies, Kwara State Polytechnic, Ilorin. </w:t>
      </w:r>
    </w:p>
    <w:p w:rsidR="00FB4CD6" w:rsidRDefault="00FB4CD6" w:rsidP="00FB4CD6">
      <w:pPr>
        <w:spacing w:line="240" w:lineRule="auto"/>
        <w:jc w:val="both"/>
        <w:rPr>
          <w:sz w:val="28"/>
          <w:szCs w:val="28"/>
        </w:rPr>
      </w:pPr>
    </w:p>
    <w:p w:rsidR="00FB4CD6" w:rsidRPr="00FB4CD6" w:rsidRDefault="00FB4CD6" w:rsidP="00FB4CD6">
      <w:pPr>
        <w:spacing w:line="240" w:lineRule="auto"/>
        <w:jc w:val="both"/>
        <w:rPr>
          <w:sz w:val="8"/>
          <w:szCs w:val="28"/>
        </w:rPr>
      </w:pPr>
    </w:p>
    <w:p w:rsidR="00FB4CD6" w:rsidRPr="00811FCD" w:rsidRDefault="00FB4CD6" w:rsidP="00FB4CD6">
      <w:pPr>
        <w:spacing w:line="240" w:lineRule="auto"/>
        <w:jc w:val="both"/>
        <w:rPr>
          <w:sz w:val="28"/>
          <w:szCs w:val="28"/>
        </w:rPr>
      </w:pPr>
    </w:p>
    <w:p w:rsidR="00FB4CD6" w:rsidRPr="00811FCD" w:rsidRDefault="00FB4CD6" w:rsidP="00FB4CD6">
      <w:pPr>
        <w:spacing w:line="240" w:lineRule="auto"/>
        <w:jc w:val="both"/>
        <w:rPr>
          <w:sz w:val="28"/>
          <w:szCs w:val="28"/>
        </w:rPr>
      </w:pPr>
      <w:r w:rsidRPr="00811FCD">
        <w:rPr>
          <w:sz w:val="28"/>
          <w:szCs w:val="28"/>
        </w:rPr>
        <w:t>________________________</w:t>
      </w:r>
      <w:r w:rsidRPr="00811FCD">
        <w:rPr>
          <w:sz w:val="28"/>
          <w:szCs w:val="28"/>
        </w:rPr>
        <w:tab/>
      </w:r>
      <w:r w:rsidRPr="00811FCD">
        <w:rPr>
          <w:sz w:val="28"/>
          <w:szCs w:val="28"/>
        </w:rPr>
        <w:tab/>
      </w:r>
      <w:r w:rsidRPr="00811FCD">
        <w:rPr>
          <w:sz w:val="28"/>
          <w:szCs w:val="28"/>
        </w:rPr>
        <w:tab/>
        <w:t xml:space="preserve">       _________________</w:t>
      </w:r>
    </w:p>
    <w:p w:rsidR="00FB4CD6" w:rsidRPr="00811FCD" w:rsidRDefault="00FB4CD6" w:rsidP="00FB4CD6">
      <w:pPr>
        <w:spacing w:line="240" w:lineRule="auto"/>
        <w:jc w:val="both"/>
        <w:rPr>
          <w:rFonts w:ascii="Bookman Old Style" w:hAnsi="Bookman Old Style"/>
          <w:b/>
          <w:sz w:val="28"/>
          <w:szCs w:val="28"/>
        </w:rPr>
      </w:pPr>
      <w:r w:rsidRPr="00811FCD">
        <w:rPr>
          <w:rFonts w:ascii="Bookman Old Style" w:hAnsi="Bookman Old Style"/>
          <w:b/>
          <w:sz w:val="28"/>
          <w:szCs w:val="28"/>
        </w:rPr>
        <w:t xml:space="preserve">   </w:t>
      </w:r>
      <w:r>
        <w:rPr>
          <w:rFonts w:ascii="Bookman Old Style" w:hAnsi="Bookman Old Style"/>
          <w:b/>
          <w:sz w:val="28"/>
          <w:szCs w:val="28"/>
        </w:rPr>
        <w:t>MR. GOBIR N.A</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    </w:t>
      </w:r>
      <w:r w:rsidRPr="00811FCD">
        <w:rPr>
          <w:rFonts w:ascii="Bookman Old Style" w:hAnsi="Bookman Old Style"/>
          <w:b/>
          <w:i/>
          <w:sz w:val="28"/>
          <w:szCs w:val="28"/>
        </w:rPr>
        <w:t>DATE</w:t>
      </w:r>
    </w:p>
    <w:p w:rsidR="00FB4CD6" w:rsidRDefault="00FB4CD6" w:rsidP="00FB4CD6">
      <w:pPr>
        <w:spacing w:line="240" w:lineRule="auto"/>
        <w:jc w:val="both"/>
        <w:rPr>
          <w:i/>
          <w:sz w:val="28"/>
          <w:szCs w:val="28"/>
        </w:rPr>
      </w:pPr>
      <w:r w:rsidRPr="00811FCD">
        <w:rPr>
          <w:i/>
          <w:sz w:val="28"/>
          <w:szCs w:val="28"/>
        </w:rPr>
        <w:t xml:space="preserve">     (Project Supervisor)</w:t>
      </w:r>
    </w:p>
    <w:p w:rsidR="00FB4CD6" w:rsidRDefault="00FB4CD6" w:rsidP="00FB4CD6">
      <w:pPr>
        <w:spacing w:line="240" w:lineRule="auto"/>
        <w:jc w:val="both"/>
        <w:rPr>
          <w:sz w:val="28"/>
          <w:szCs w:val="28"/>
        </w:rPr>
      </w:pPr>
    </w:p>
    <w:p w:rsidR="00FB4CD6" w:rsidRPr="00811FCD" w:rsidRDefault="00FB4CD6" w:rsidP="00FB4CD6">
      <w:pPr>
        <w:spacing w:line="240" w:lineRule="auto"/>
        <w:jc w:val="both"/>
        <w:rPr>
          <w:sz w:val="28"/>
          <w:szCs w:val="28"/>
        </w:rPr>
      </w:pPr>
    </w:p>
    <w:p w:rsidR="00FB4CD6" w:rsidRPr="00811FCD" w:rsidRDefault="00FB4CD6" w:rsidP="00FB4CD6">
      <w:pPr>
        <w:spacing w:line="240" w:lineRule="auto"/>
        <w:jc w:val="both"/>
        <w:rPr>
          <w:sz w:val="28"/>
          <w:szCs w:val="28"/>
        </w:rPr>
      </w:pPr>
      <w:r w:rsidRPr="00811FCD">
        <w:rPr>
          <w:sz w:val="28"/>
          <w:szCs w:val="28"/>
        </w:rPr>
        <w:t>________________________</w:t>
      </w:r>
      <w:r w:rsidRPr="00811FCD">
        <w:rPr>
          <w:sz w:val="28"/>
          <w:szCs w:val="28"/>
        </w:rPr>
        <w:tab/>
      </w:r>
      <w:r w:rsidRPr="00811FCD">
        <w:rPr>
          <w:sz w:val="28"/>
          <w:szCs w:val="28"/>
        </w:rPr>
        <w:tab/>
      </w:r>
      <w:r w:rsidRPr="00811FCD">
        <w:rPr>
          <w:sz w:val="28"/>
          <w:szCs w:val="28"/>
        </w:rPr>
        <w:tab/>
        <w:t xml:space="preserve">      _________________</w:t>
      </w:r>
    </w:p>
    <w:p w:rsidR="00FB4CD6" w:rsidRPr="00811FCD" w:rsidRDefault="00FB4CD6" w:rsidP="00FB4CD6">
      <w:pPr>
        <w:spacing w:line="240" w:lineRule="auto"/>
        <w:jc w:val="both"/>
        <w:rPr>
          <w:rFonts w:ascii="Bookman Old Style" w:hAnsi="Bookman Old Style"/>
          <w:b/>
          <w:sz w:val="28"/>
          <w:szCs w:val="28"/>
        </w:rPr>
      </w:pPr>
      <w:r>
        <w:rPr>
          <w:rFonts w:ascii="Bookman Old Style" w:hAnsi="Bookman Old Style"/>
          <w:b/>
          <w:sz w:val="28"/>
          <w:szCs w:val="28"/>
        </w:rPr>
        <w:t xml:space="preserve"> </w:t>
      </w:r>
      <w:r w:rsidRPr="00811FCD">
        <w:rPr>
          <w:rFonts w:ascii="Bookman Old Style" w:hAnsi="Bookman Old Style"/>
          <w:b/>
          <w:sz w:val="28"/>
          <w:szCs w:val="28"/>
        </w:rPr>
        <w:t>MR</w:t>
      </w:r>
      <w:r>
        <w:rPr>
          <w:rFonts w:ascii="Bookman Old Style" w:hAnsi="Bookman Old Style"/>
          <w:b/>
          <w:sz w:val="28"/>
          <w:szCs w:val="28"/>
        </w:rPr>
        <w:t>. OLOWOOKERE A.O</w:t>
      </w:r>
      <w:r w:rsidRPr="00811FCD">
        <w:rPr>
          <w:rFonts w:ascii="Bookman Old Style" w:hAnsi="Bookman Old Style"/>
          <w:b/>
          <w:sz w:val="28"/>
          <w:szCs w:val="28"/>
        </w:rPr>
        <w:tab/>
      </w:r>
      <w:r w:rsidRPr="00811FCD">
        <w:rPr>
          <w:rFonts w:ascii="Bookman Old Style" w:hAnsi="Bookman Old Style"/>
          <w:b/>
          <w:sz w:val="28"/>
          <w:szCs w:val="28"/>
        </w:rPr>
        <w:tab/>
      </w:r>
      <w:r>
        <w:rPr>
          <w:rFonts w:ascii="Bookman Old Style" w:hAnsi="Bookman Old Style"/>
          <w:b/>
          <w:sz w:val="28"/>
          <w:szCs w:val="28"/>
        </w:rPr>
        <w:t xml:space="preserve">  </w:t>
      </w:r>
      <w:r>
        <w:rPr>
          <w:rFonts w:ascii="Bookman Old Style" w:hAnsi="Bookman Old Style"/>
          <w:b/>
          <w:sz w:val="28"/>
          <w:szCs w:val="28"/>
        </w:rPr>
        <w:tab/>
      </w:r>
      <w:r>
        <w:rPr>
          <w:rFonts w:ascii="Bookman Old Style" w:hAnsi="Bookman Old Style"/>
          <w:b/>
          <w:sz w:val="28"/>
          <w:szCs w:val="28"/>
        </w:rPr>
        <w:tab/>
        <w:t xml:space="preserve">    </w:t>
      </w:r>
      <w:r w:rsidRPr="00811FCD">
        <w:rPr>
          <w:rFonts w:ascii="Bookman Old Style" w:hAnsi="Bookman Old Style"/>
          <w:b/>
          <w:i/>
          <w:sz w:val="28"/>
          <w:szCs w:val="28"/>
        </w:rPr>
        <w:t>DATE</w:t>
      </w:r>
    </w:p>
    <w:p w:rsidR="00FB4CD6" w:rsidRDefault="00FB4CD6" w:rsidP="00FB4CD6">
      <w:pPr>
        <w:spacing w:line="240" w:lineRule="auto"/>
        <w:jc w:val="both"/>
        <w:rPr>
          <w:i/>
          <w:sz w:val="28"/>
          <w:szCs w:val="28"/>
        </w:rPr>
      </w:pPr>
      <w:r w:rsidRPr="00811FCD">
        <w:rPr>
          <w:i/>
          <w:sz w:val="28"/>
          <w:szCs w:val="28"/>
        </w:rPr>
        <w:t xml:space="preserve">   (Project Coordinator) </w:t>
      </w:r>
    </w:p>
    <w:p w:rsidR="00FB4CD6" w:rsidRDefault="00FB4CD6" w:rsidP="00FB4CD6">
      <w:pPr>
        <w:spacing w:line="240" w:lineRule="auto"/>
        <w:jc w:val="both"/>
        <w:rPr>
          <w:i/>
          <w:sz w:val="28"/>
          <w:szCs w:val="28"/>
        </w:rPr>
      </w:pPr>
    </w:p>
    <w:p w:rsidR="00FB4CD6" w:rsidRPr="00C87C54" w:rsidRDefault="00FB4CD6" w:rsidP="00FB4CD6">
      <w:pPr>
        <w:spacing w:line="240" w:lineRule="auto"/>
        <w:jc w:val="both"/>
        <w:rPr>
          <w:i/>
          <w:sz w:val="28"/>
          <w:szCs w:val="28"/>
        </w:rPr>
      </w:pPr>
    </w:p>
    <w:p w:rsidR="00FB4CD6" w:rsidRPr="00811FCD" w:rsidRDefault="00FB4CD6" w:rsidP="00FB4CD6">
      <w:pPr>
        <w:spacing w:line="240" w:lineRule="auto"/>
        <w:jc w:val="both"/>
        <w:rPr>
          <w:sz w:val="28"/>
          <w:szCs w:val="28"/>
        </w:rPr>
      </w:pPr>
      <w:r w:rsidRPr="00811FCD">
        <w:rPr>
          <w:sz w:val="28"/>
          <w:szCs w:val="28"/>
        </w:rPr>
        <w:t>________________________</w:t>
      </w:r>
      <w:r w:rsidRPr="00811FCD">
        <w:rPr>
          <w:sz w:val="28"/>
          <w:szCs w:val="28"/>
        </w:rPr>
        <w:tab/>
      </w:r>
      <w:r w:rsidRPr="00811FCD">
        <w:rPr>
          <w:sz w:val="28"/>
          <w:szCs w:val="28"/>
        </w:rPr>
        <w:tab/>
      </w:r>
      <w:r w:rsidRPr="00811FCD">
        <w:rPr>
          <w:sz w:val="28"/>
          <w:szCs w:val="28"/>
        </w:rPr>
        <w:tab/>
        <w:t xml:space="preserve">       _________________</w:t>
      </w:r>
    </w:p>
    <w:p w:rsidR="00FB4CD6" w:rsidRPr="00811FCD" w:rsidRDefault="00FB4CD6" w:rsidP="00FB4CD6">
      <w:pPr>
        <w:spacing w:line="240" w:lineRule="auto"/>
        <w:jc w:val="both"/>
        <w:rPr>
          <w:rFonts w:ascii="Bookman Old Style" w:hAnsi="Bookman Old Style"/>
          <w:b/>
          <w:sz w:val="28"/>
          <w:szCs w:val="28"/>
        </w:rPr>
      </w:pPr>
      <w:r>
        <w:rPr>
          <w:rFonts w:ascii="Bookman Old Style" w:hAnsi="Bookman Old Style"/>
          <w:b/>
          <w:sz w:val="28"/>
          <w:szCs w:val="28"/>
        </w:rPr>
        <w:t>MR. SERIKI I.A</w:t>
      </w:r>
      <w:r w:rsidRPr="00811FCD">
        <w:rPr>
          <w:rFonts w:ascii="Bookman Old Style" w:hAnsi="Bookman Old Style"/>
          <w:b/>
          <w:sz w:val="28"/>
          <w:szCs w:val="28"/>
        </w:rPr>
        <w:tab/>
      </w:r>
      <w:r w:rsidRPr="00811FCD">
        <w:rPr>
          <w:rFonts w:ascii="Bookman Old Style" w:hAnsi="Bookman Old Style"/>
          <w:b/>
          <w:sz w:val="28"/>
          <w:szCs w:val="28"/>
        </w:rPr>
        <w:tab/>
      </w:r>
      <w:r w:rsidRPr="00811FCD">
        <w:rPr>
          <w:rFonts w:ascii="Bookman Old Style" w:hAnsi="Bookman Old Style"/>
          <w:b/>
          <w:sz w:val="28"/>
          <w:szCs w:val="28"/>
        </w:rPr>
        <w:tab/>
      </w:r>
      <w:r w:rsidRPr="00811FCD">
        <w:rPr>
          <w:rFonts w:ascii="Bookman Old Style" w:hAnsi="Bookman Old Style"/>
          <w:b/>
          <w:sz w:val="28"/>
          <w:szCs w:val="28"/>
        </w:rPr>
        <w:tab/>
      </w:r>
      <w:r w:rsidRPr="00811FCD">
        <w:rPr>
          <w:rFonts w:ascii="Bookman Old Style" w:hAnsi="Bookman Old Style"/>
          <w:b/>
          <w:sz w:val="28"/>
          <w:szCs w:val="28"/>
        </w:rPr>
        <w:tab/>
      </w:r>
      <w:r>
        <w:rPr>
          <w:rFonts w:ascii="Bookman Old Style" w:hAnsi="Bookman Old Style"/>
          <w:b/>
          <w:sz w:val="28"/>
          <w:szCs w:val="28"/>
        </w:rPr>
        <w:tab/>
        <w:t xml:space="preserve">   </w:t>
      </w:r>
      <w:r w:rsidRPr="00811FCD">
        <w:rPr>
          <w:rFonts w:ascii="Bookman Old Style" w:hAnsi="Bookman Old Style"/>
          <w:b/>
          <w:i/>
          <w:sz w:val="28"/>
          <w:szCs w:val="28"/>
        </w:rPr>
        <w:t>DATE</w:t>
      </w:r>
    </w:p>
    <w:p w:rsidR="00FB4CD6" w:rsidRDefault="00FB4CD6" w:rsidP="00FB4CD6">
      <w:pPr>
        <w:spacing w:line="240" w:lineRule="auto"/>
        <w:jc w:val="both"/>
        <w:rPr>
          <w:i/>
          <w:sz w:val="28"/>
          <w:szCs w:val="28"/>
        </w:rPr>
      </w:pPr>
      <w:r w:rsidRPr="00811FCD">
        <w:rPr>
          <w:i/>
          <w:sz w:val="28"/>
          <w:szCs w:val="28"/>
        </w:rPr>
        <w:t>(Head of Department)</w:t>
      </w:r>
    </w:p>
    <w:p w:rsidR="00FB4CD6" w:rsidRDefault="00FB4CD6" w:rsidP="00FB4CD6">
      <w:pPr>
        <w:rPr>
          <w:rFonts w:ascii="Arial Black" w:hAnsi="Arial Black"/>
          <w:b/>
          <w:sz w:val="28"/>
          <w:szCs w:val="24"/>
        </w:rPr>
      </w:pPr>
    </w:p>
    <w:p w:rsidR="00FB4CD6" w:rsidRPr="00852948" w:rsidRDefault="00FB4CD6" w:rsidP="00FB4CD6">
      <w:pPr>
        <w:rPr>
          <w:rFonts w:ascii="Arial Black" w:hAnsi="Arial Black"/>
          <w:b/>
          <w:sz w:val="28"/>
          <w:szCs w:val="24"/>
        </w:rPr>
      </w:pPr>
    </w:p>
    <w:p w:rsidR="00FB4CD6" w:rsidRPr="00CF58CA" w:rsidRDefault="00FB4CD6" w:rsidP="00FB4CD6">
      <w:pPr>
        <w:jc w:val="center"/>
        <w:rPr>
          <w:rFonts w:ascii="Times New Roman" w:hAnsi="Times New Roman"/>
          <w:sz w:val="24"/>
          <w:szCs w:val="24"/>
        </w:rPr>
      </w:pPr>
      <w:r w:rsidRPr="00FB4CD6">
        <w:rPr>
          <w:rFonts w:ascii="Times New Roman" w:hAnsi="Times New Roman"/>
          <w:b/>
          <w:sz w:val="24"/>
          <w:szCs w:val="24"/>
        </w:rPr>
        <w:lastRenderedPageBreak/>
        <w:t>DEDICATION</w:t>
      </w:r>
    </w:p>
    <w:p w:rsidR="00FB4CD6" w:rsidRPr="00CF58CA" w:rsidRDefault="00FB4CD6" w:rsidP="00FB4CD6">
      <w:pPr>
        <w:jc w:val="both"/>
        <w:rPr>
          <w:rFonts w:ascii="Times New Roman" w:hAnsi="Times New Roman"/>
          <w:sz w:val="24"/>
          <w:szCs w:val="24"/>
        </w:rPr>
      </w:pPr>
      <w:r w:rsidRPr="00CF58CA">
        <w:rPr>
          <w:rFonts w:ascii="Times New Roman" w:hAnsi="Times New Roman"/>
          <w:sz w:val="24"/>
          <w:szCs w:val="24"/>
        </w:rPr>
        <w:t>This research is dedicated to the ancient of days, the author and finisher, the giver of knowledge, for the grace given to me to carry out this work successfully and also dedicated this to my lovely parents .</w:t>
      </w:r>
    </w:p>
    <w:p w:rsidR="00FB4CD6" w:rsidRPr="00CF58CA" w:rsidRDefault="00FB4CD6" w:rsidP="00FB4CD6">
      <w:pPr>
        <w:jc w:val="both"/>
        <w:rPr>
          <w:rFonts w:ascii="Times New Roman" w:hAnsi="Times New Roman"/>
          <w:sz w:val="24"/>
          <w:szCs w:val="24"/>
        </w:rPr>
      </w:pPr>
    </w:p>
    <w:p w:rsidR="00FB4CD6" w:rsidRDefault="00FB4CD6" w:rsidP="00FB4CD6">
      <w:pPr>
        <w:jc w:val="both"/>
        <w:rPr>
          <w:rFonts w:ascii="Times New Roman" w:hAnsi="Times New Roman"/>
          <w:sz w:val="24"/>
          <w:szCs w:val="24"/>
        </w:rPr>
      </w:pPr>
    </w:p>
    <w:p w:rsidR="00FB4CD6" w:rsidRDefault="00FB4CD6" w:rsidP="00FB4CD6">
      <w:pPr>
        <w:jc w:val="both"/>
        <w:rPr>
          <w:rFonts w:ascii="Times New Roman" w:hAnsi="Times New Roman"/>
          <w:sz w:val="24"/>
          <w:szCs w:val="24"/>
        </w:rPr>
      </w:pPr>
    </w:p>
    <w:p w:rsidR="00FB4CD6" w:rsidRDefault="00FB4CD6" w:rsidP="00FB4CD6">
      <w:pPr>
        <w:jc w:val="both"/>
        <w:rPr>
          <w:rFonts w:ascii="Times New Roman" w:hAnsi="Times New Roman"/>
          <w:sz w:val="24"/>
          <w:szCs w:val="24"/>
        </w:rPr>
      </w:pPr>
    </w:p>
    <w:p w:rsidR="00FB4CD6" w:rsidRDefault="00FB4CD6" w:rsidP="00FB4CD6">
      <w:pPr>
        <w:jc w:val="both"/>
        <w:rPr>
          <w:rFonts w:ascii="Times New Roman" w:hAnsi="Times New Roman"/>
          <w:sz w:val="24"/>
          <w:szCs w:val="24"/>
        </w:rPr>
      </w:pPr>
    </w:p>
    <w:p w:rsidR="00FB4CD6" w:rsidRDefault="00FB4CD6" w:rsidP="00FB4CD6">
      <w:pPr>
        <w:jc w:val="both"/>
        <w:rPr>
          <w:rFonts w:ascii="Times New Roman" w:hAnsi="Times New Roman"/>
          <w:sz w:val="24"/>
          <w:szCs w:val="24"/>
        </w:rPr>
      </w:pPr>
    </w:p>
    <w:p w:rsidR="00FB4CD6" w:rsidRDefault="00FB4CD6" w:rsidP="00FB4CD6">
      <w:pPr>
        <w:jc w:val="both"/>
        <w:rPr>
          <w:rFonts w:ascii="Times New Roman" w:hAnsi="Times New Roman"/>
          <w:sz w:val="24"/>
          <w:szCs w:val="24"/>
        </w:rPr>
      </w:pPr>
    </w:p>
    <w:p w:rsidR="00FB4CD6" w:rsidRDefault="00FB4CD6" w:rsidP="00FB4CD6">
      <w:pPr>
        <w:jc w:val="both"/>
        <w:rPr>
          <w:rFonts w:ascii="Times New Roman" w:hAnsi="Times New Roman"/>
          <w:sz w:val="24"/>
          <w:szCs w:val="24"/>
        </w:rPr>
      </w:pPr>
    </w:p>
    <w:p w:rsidR="00FB4CD6" w:rsidRDefault="00FB4CD6" w:rsidP="00FB4CD6">
      <w:pPr>
        <w:jc w:val="both"/>
        <w:rPr>
          <w:rFonts w:ascii="Times New Roman" w:hAnsi="Times New Roman"/>
          <w:sz w:val="24"/>
          <w:szCs w:val="24"/>
        </w:rPr>
      </w:pPr>
    </w:p>
    <w:p w:rsidR="00FB4CD6" w:rsidRDefault="00FB4CD6" w:rsidP="00FB4CD6">
      <w:pPr>
        <w:jc w:val="both"/>
        <w:rPr>
          <w:rFonts w:ascii="Times New Roman" w:hAnsi="Times New Roman"/>
          <w:sz w:val="24"/>
          <w:szCs w:val="24"/>
        </w:rPr>
      </w:pPr>
    </w:p>
    <w:p w:rsidR="00FB4CD6" w:rsidRDefault="00FB4CD6" w:rsidP="00FB4CD6">
      <w:pPr>
        <w:jc w:val="both"/>
        <w:rPr>
          <w:rFonts w:ascii="Times New Roman" w:hAnsi="Times New Roman"/>
          <w:sz w:val="24"/>
          <w:szCs w:val="24"/>
        </w:rPr>
      </w:pPr>
    </w:p>
    <w:p w:rsidR="00FB4CD6" w:rsidRDefault="00FB4CD6" w:rsidP="00FB4CD6">
      <w:pPr>
        <w:jc w:val="both"/>
        <w:rPr>
          <w:rFonts w:ascii="Times New Roman" w:hAnsi="Times New Roman"/>
          <w:sz w:val="24"/>
          <w:szCs w:val="24"/>
        </w:rPr>
      </w:pPr>
    </w:p>
    <w:p w:rsidR="00FB4CD6" w:rsidRDefault="00FB4CD6" w:rsidP="00FB4CD6">
      <w:pPr>
        <w:jc w:val="both"/>
        <w:rPr>
          <w:rFonts w:ascii="Times New Roman" w:hAnsi="Times New Roman"/>
          <w:sz w:val="24"/>
          <w:szCs w:val="24"/>
        </w:rPr>
      </w:pPr>
    </w:p>
    <w:p w:rsidR="00FB4CD6" w:rsidRDefault="00FB4CD6" w:rsidP="00FB4CD6">
      <w:pPr>
        <w:jc w:val="both"/>
        <w:rPr>
          <w:rFonts w:ascii="Times New Roman" w:hAnsi="Times New Roman"/>
          <w:sz w:val="24"/>
          <w:szCs w:val="24"/>
        </w:rPr>
      </w:pPr>
    </w:p>
    <w:p w:rsidR="00FB4CD6" w:rsidRDefault="00FB4CD6" w:rsidP="00FB4CD6">
      <w:pPr>
        <w:jc w:val="both"/>
        <w:rPr>
          <w:rFonts w:ascii="Times New Roman" w:hAnsi="Times New Roman"/>
          <w:sz w:val="24"/>
          <w:szCs w:val="24"/>
        </w:rPr>
      </w:pPr>
    </w:p>
    <w:p w:rsidR="00FB4CD6" w:rsidRDefault="00FB4CD6" w:rsidP="00FB4CD6">
      <w:pPr>
        <w:jc w:val="both"/>
        <w:rPr>
          <w:rFonts w:ascii="Times New Roman" w:hAnsi="Times New Roman"/>
          <w:sz w:val="24"/>
          <w:szCs w:val="24"/>
        </w:rPr>
      </w:pPr>
    </w:p>
    <w:p w:rsidR="00FB4CD6" w:rsidRDefault="00FB4CD6" w:rsidP="00FB4CD6">
      <w:pPr>
        <w:jc w:val="both"/>
        <w:rPr>
          <w:rFonts w:ascii="Times New Roman" w:hAnsi="Times New Roman"/>
          <w:sz w:val="24"/>
          <w:szCs w:val="24"/>
        </w:rPr>
      </w:pPr>
    </w:p>
    <w:p w:rsidR="00FB4CD6" w:rsidRDefault="00FB4CD6" w:rsidP="00FB4CD6">
      <w:pPr>
        <w:jc w:val="both"/>
        <w:rPr>
          <w:rFonts w:ascii="Times New Roman" w:hAnsi="Times New Roman"/>
          <w:sz w:val="24"/>
          <w:szCs w:val="24"/>
        </w:rPr>
      </w:pPr>
    </w:p>
    <w:p w:rsidR="00FB4CD6" w:rsidRDefault="00FB4CD6" w:rsidP="00FB4CD6">
      <w:pPr>
        <w:jc w:val="both"/>
        <w:rPr>
          <w:rFonts w:ascii="Times New Roman" w:hAnsi="Times New Roman"/>
          <w:sz w:val="24"/>
          <w:szCs w:val="24"/>
        </w:rPr>
      </w:pPr>
    </w:p>
    <w:p w:rsidR="00FB4CD6" w:rsidRPr="00CF58CA" w:rsidRDefault="00FB4CD6" w:rsidP="00FB4CD6">
      <w:pPr>
        <w:jc w:val="center"/>
        <w:rPr>
          <w:rFonts w:ascii="Times New Roman" w:hAnsi="Times New Roman"/>
          <w:sz w:val="24"/>
          <w:szCs w:val="24"/>
        </w:rPr>
      </w:pPr>
      <w:r w:rsidRPr="00FB4CD6">
        <w:rPr>
          <w:rFonts w:ascii="Times New Roman" w:hAnsi="Times New Roman"/>
          <w:b/>
          <w:sz w:val="24"/>
          <w:szCs w:val="24"/>
        </w:rPr>
        <w:lastRenderedPageBreak/>
        <w:t>ACKNOWLEDGEMENT</w:t>
      </w:r>
    </w:p>
    <w:p w:rsidR="00FB4CD6" w:rsidRPr="00CF58CA" w:rsidRDefault="00FB4CD6" w:rsidP="00FB4CD6">
      <w:pPr>
        <w:jc w:val="both"/>
        <w:rPr>
          <w:rFonts w:ascii="Times New Roman" w:hAnsi="Times New Roman"/>
          <w:sz w:val="24"/>
          <w:szCs w:val="24"/>
        </w:rPr>
      </w:pPr>
      <w:r w:rsidRPr="00CF58CA">
        <w:rPr>
          <w:rFonts w:ascii="Times New Roman" w:hAnsi="Times New Roman"/>
          <w:sz w:val="24"/>
          <w:szCs w:val="24"/>
        </w:rPr>
        <w:t>Indeed, all praises is given to Almighty GOD.I praise him and seek his aid and forgiveness. I thank him for giving me strength and the idea for writing this research work. Without him,nothing would have been possible.</w:t>
      </w:r>
    </w:p>
    <w:p w:rsidR="00FB4CD6" w:rsidRPr="00CF58CA" w:rsidRDefault="00FB4CD6" w:rsidP="00FB4CD6">
      <w:pPr>
        <w:jc w:val="both"/>
        <w:rPr>
          <w:rFonts w:ascii="Times New Roman" w:hAnsi="Times New Roman"/>
          <w:sz w:val="24"/>
          <w:szCs w:val="24"/>
        </w:rPr>
      </w:pPr>
      <w:r w:rsidRPr="00CF58CA">
        <w:rPr>
          <w:rFonts w:ascii="Times New Roman" w:hAnsi="Times New Roman"/>
          <w:sz w:val="24"/>
          <w:szCs w:val="24"/>
        </w:rPr>
        <w:t>My profound gratitude goes to my precious Father and Mother Mr&amp;Mrs AYOOLA for their love, care, financial support and great concern to see that my dream of becoming an educated person comes to reality. I say a big gratitude to you. I will forever be grateful.</w:t>
      </w:r>
    </w:p>
    <w:p w:rsidR="00FB4CD6" w:rsidRPr="00CF58CA" w:rsidRDefault="00FB4CD6" w:rsidP="00FB4CD6">
      <w:pPr>
        <w:jc w:val="both"/>
        <w:rPr>
          <w:rFonts w:ascii="Times New Roman" w:hAnsi="Times New Roman"/>
          <w:sz w:val="24"/>
          <w:szCs w:val="24"/>
        </w:rPr>
      </w:pPr>
      <w:r w:rsidRPr="00CF58CA">
        <w:rPr>
          <w:rFonts w:ascii="Times New Roman" w:hAnsi="Times New Roman"/>
          <w:sz w:val="24"/>
          <w:szCs w:val="24"/>
        </w:rPr>
        <w:t>Also,my HOD. MR. SERIKI I.A ,my project supervisor, Mr. GOBIR N.A, for his guidance and tolerance. May almighty GOD richly bless him and his family.</w:t>
      </w:r>
    </w:p>
    <w:p w:rsidR="00FB4CD6" w:rsidRPr="00CF58CA" w:rsidRDefault="00FB4CD6" w:rsidP="00FB4CD6">
      <w:pPr>
        <w:jc w:val="both"/>
        <w:rPr>
          <w:rFonts w:ascii="Times New Roman" w:hAnsi="Times New Roman"/>
          <w:sz w:val="24"/>
          <w:szCs w:val="24"/>
        </w:rPr>
      </w:pPr>
      <w:r w:rsidRPr="00CF58CA">
        <w:rPr>
          <w:rFonts w:ascii="Times New Roman" w:hAnsi="Times New Roman"/>
          <w:sz w:val="24"/>
          <w:szCs w:val="24"/>
        </w:rPr>
        <w:t>I am also delighted to my Elder SISTER AYOOLA AYOMIDE who gave to me necessary encouragements,</w:t>
      </w:r>
      <w:r>
        <w:rPr>
          <w:rFonts w:ascii="Times New Roman" w:hAnsi="Times New Roman"/>
          <w:sz w:val="24"/>
          <w:szCs w:val="24"/>
        </w:rPr>
        <w:t xml:space="preserve"> </w:t>
      </w:r>
      <w:r w:rsidRPr="00CF58CA">
        <w:rPr>
          <w:rFonts w:ascii="Times New Roman" w:hAnsi="Times New Roman"/>
          <w:sz w:val="24"/>
          <w:szCs w:val="24"/>
        </w:rPr>
        <w:t>advice and constructive criticisms on my education and life style. thank u all,I heart you</w:t>
      </w:r>
    </w:p>
    <w:p w:rsidR="00FB4CD6" w:rsidRDefault="00FB4CD6" w:rsidP="00FB4CD6">
      <w:pPr>
        <w:spacing w:after="0" w:line="360" w:lineRule="auto"/>
        <w:jc w:val="center"/>
        <w:rPr>
          <w:rFonts w:ascii="Times New Roman" w:hAnsi="Times New Roman"/>
          <w:b/>
          <w:sz w:val="28"/>
          <w:szCs w:val="28"/>
        </w:rPr>
      </w:pPr>
    </w:p>
    <w:p w:rsidR="00FB4CD6" w:rsidRDefault="00FB4CD6" w:rsidP="00FB4CD6">
      <w:pPr>
        <w:spacing w:after="0" w:line="360" w:lineRule="auto"/>
        <w:jc w:val="center"/>
        <w:rPr>
          <w:rFonts w:ascii="Times New Roman" w:hAnsi="Times New Roman"/>
          <w:b/>
          <w:sz w:val="28"/>
          <w:szCs w:val="28"/>
        </w:rPr>
      </w:pPr>
    </w:p>
    <w:p w:rsidR="00FB4CD6" w:rsidRDefault="00FB4CD6" w:rsidP="00FB4CD6">
      <w:pPr>
        <w:spacing w:after="0" w:line="360" w:lineRule="auto"/>
        <w:jc w:val="center"/>
        <w:rPr>
          <w:rFonts w:ascii="Times New Roman" w:hAnsi="Times New Roman"/>
          <w:b/>
          <w:sz w:val="28"/>
          <w:szCs w:val="28"/>
        </w:rPr>
      </w:pPr>
    </w:p>
    <w:p w:rsidR="00FB4CD6" w:rsidRDefault="00FB4CD6" w:rsidP="00FB4CD6">
      <w:pPr>
        <w:spacing w:after="0" w:line="360" w:lineRule="auto"/>
        <w:jc w:val="center"/>
        <w:rPr>
          <w:rFonts w:ascii="Times New Roman" w:hAnsi="Times New Roman"/>
          <w:b/>
          <w:sz w:val="28"/>
          <w:szCs w:val="28"/>
        </w:rPr>
      </w:pPr>
    </w:p>
    <w:p w:rsidR="00FB4CD6" w:rsidRDefault="00FB4CD6" w:rsidP="00FB4CD6">
      <w:pPr>
        <w:spacing w:after="0" w:line="360" w:lineRule="auto"/>
        <w:jc w:val="center"/>
        <w:rPr>
          <w:rFonts w:ascii="Times New Roman" w:hAnsi="Times New Roman"/>
          <w:b/>
          <w:sz w:val="28"/>
          <w:szCs w:val="28"/>
        </w:rPr>
      </w:pPr>
    </w:p>
    <w:p w:rsidR="00FB4CD6" w:rsidRDefault="00FB4CD6" w:rsidP="00FB4CD6">
      <w:pPr>
        <w:spacing w:after="0" w:line="360" w:lineRule="auto"/>
        <w:jc w:val="center"/>
        <w:rPr>
          <w:rFonts w:ascii="Times New Roman" w:hAnsi="Times New Roman"/>
          <w:b/>
          <w:sz w:val="28"/>
          <w:szCs w:val="28"/>
        </w:rPr>
      </w:pPr>
    </w:p>
    <w:p w:rsidR="00FB4CD6" w:rsidRDefault="00FB4CD6" w:rsidP="00FB4CD6">
      <w:pPr>
        <w:spacing w:after="0" w:line="360" w:lineRule="auto"/>
        <w:jc w:val="center"/>
        <w:rPr>
          <w:rFonts w:ascii="Times New Roman" w:hAnsi="Times New Roman"/>
          <w:b/>
          <w:sz w:val="28"/>
          <w:szCs w:val="28"/>
        </w:rPr>
      </w:pPr>
    </w:p>
    <w:p w:rsidR="00B454C8" w:rsidRDefault="00B454C8" w:rsidP="00FB4CD6">
      <w:pPr>
        <w:spacing w:after="0" w:line="360" w:lineRule="auto"/>
        <w:jc w:val="center"/>
        <w:rPr>
          <w:rFonts w:ascii="Times New Roman" w:hAnsi="Times New Roman"/>
          <w:b/>
          <w:sz w:val="28"/>
          <w:szCs w:val="28"/>
        </w:rPr>
      </w:pPr>
    </w:p>
    <w:p w:rsidR="00B454C8" w:rsidRDefault="00B454C8" w:rsidP="00FB4CD6">
      <w:pPr>
        <w:spacing w:after="0" w:line="360" w:lineRule="auto"/>
        <w:jc w:val="center"/>
        <w:rPr>
          <w:rFonts w:ascii="Times New Roman" w:hAnsi="Times New Roman"/>
          <w:b/>
          <w:sz w:val="28"/>
          <w:szCs w:val="28"/>
        </w:rPr>
      </w:pPr>
    </w:p>
    <w:p w:rsidR="00B454C8" w:rsidRDefault="00B454C8" w:rsidP="00FB4CD6">
      <w:pPr>
        <w:spacing w:after="0" w:line="360" w:lineRule="auto"/>
        <w:jc w:val="center"/>
        <w:rPr>
          <w:rFonts w:ascii="Times New Roman" w:hAnsi="Times New Roman"/>
          <w:b/>
          <w:sz w:val="28"/>
          <w:szCs w:val="28"/>
        </w:rPr>
      </w:pPr>
    </w:p>
    <w:p w:rsidR="00FB4CD6" w:rsidRDefault="00FB4CD6" w:rsidP="00FB4CD6">
      <w:pPr>
        <w:spacing w:after="0" w:line="360" w:lineRule="auto"/>
        <w:jc w:val="center"/>
        <w:rPr>
          <w:rFonts w:ascii="Times New Roman" w:hAnsi="Times New Roman"/>
          <w:b/>
          <w:sz w:val="28"/>
          <w:szCs w:val="28"/>
        </w:rPr>
      </w:pPr>
    </w:p>
    <w:p w:rsidR="00FB4CD6" w:rsidRDefault="00FB4CD6" w:rsidP="00FB4CD6">
      <w:pPr>
        <w:spacing w:after="0" w:line="360" w:lineRule="auto"/>
        <w:jc w:val="center"/>
        <w:rPr>
          <w:rFonts w:ascii="Times New Roman" w:hAnsi="Times New Roman"/>
          <w:b/>
          <w:sz w:val="28"/>
          <w:szCs w:val="28"/>
        </w:rPr>
      </w:pPr>
    </w:p>
    <w:p w:rsidR="00FB4CD6" w:rsidRDefault="00FB4CD6" w:rsidP="00FB4CD6">
      <w:pPr>
        <w:spacing w:after="0" w:line="360" w:lineRule="auto"/>
        <w:jc w:val="center"/>
        <w:rPr>
          <w:rFonts w:ascii="Times New Roman" w:hAnsi="Times New Roman"/>
          <w:b/>
          <w:sz w:val="28"/>
          <w:szCs w:val="28"/>
        </w:rPr>
      </w:pPr>
    </w:p>
    <w:p w:rsidR="00FB4CD6" w:rsidRDefault="00FB4CD6" w:rsidP="00FB4CD6">
      <w:pPr>
        <w:spacing w:after="0" w:line="360" w:lineRule="auto"/>
        <w:jc w:val="center"/>
        <w:rPr>
          <w:rFonts w:ascii="Times New Roman" w:hAnsi="Times New Roman"/>
          <w:b/>
          <w:sz w:val="28"/>
          <w:szCs w:val="28"/>
        </w:rPr>
      </w:pPr>
    </w:p>
    <w:p w:rsidR="00FB4CD6" w:rsidRDefault="00FB4CD6" w:rsidP="00FB4CD6">
      <w:pPr>
        <w:spacing w:after="0" w:line="360" w:lineRule="auto"/>
        <w:jc w:val="center"/>
        <w:rPr>
          <w:rFonts w:ascii="Times New Roman" w:hAnsi="Times New Roman"/>
          <w:b/>
          <w:sz w:val="28"/>
          <w:szCs w:val="28"/>
        </w:rPr>
      </w:pPr>
      <w:r w:rsidRPr="00CD647D">
        <w:rPr>
          <w:rFonts w:ascii="Times New Roman" w:hAnsi="Times New Roman"/>
          <w:b/>
          <w:sz w:val="28"/>
          <w:szCs w:val="28"/>
        </w:rPr>
        <w:lastRenderedPageBreak/>
        <w:t>TABLE OF CONTENT</w:t>
      </w:r>
      <w:r>
        <w:rPr>
          <w:rFonts w:ascii="Times New Roman" w:hAnsi="Times New Roman"/>
          <w:b/>
          <w:sz w:val="28"/>
          <w:szCs w:val="28"/>
        </w:rPr>
        <w:t>S</w:t>
      </w:r>
    </w:p>
    <w:p w:rsidR="00FB4CD6" w:rsidRPr="00652407" w:rsidRDefault="00FB4CD6" w:rsidP="00FB4CD6">
      <w:pPr>
        <w:spacing w:after="0" w:line="480" w:lineRule="auto"/>
        <w:rPr>
          <w:rFonts w:ascii="Times New Roman" w:hAnsi="Times New Roman"/>
          <w:sz w:val="28"/>
          <w:szCs w:val="28"/>
        </w:rPr>
      </w:pPr>
      <w:r w:rsidRPr="00652407">
        <w:rPr>
          <w:rFonts w:ascii="Times New Roman" w:hAnsi="Times New Roman"/>
          <w:sz w:val="28"/>
          <w:szCs w:val="28"/>
        </w:rPr>
        <w:t>Title Page----------------------------------------------------------------------i</w:t>
      </w:r>
      <w:r w:rsidRPr="00652407">
        <w:rPr>
          <w:rFonts w:ascii="Times New Roman" w:hAnsi="Times New Roman"/>
          <w:sz w:val="28"/>
          <w:szCs w:val="28"/>
        </w:rPr>
        <w:tab/>
      </w:r>
    </w:p>
    <w:p w:rsidR="00FB4CD6" w:rsidRPr="00652407" w:rsidRDefault="00FB4CD6" w:rsidP="00FB4CD6">
      <w:pPr>
        <w:spacing w:after="0" w:line="480" w:lineRule="auto"/>
        <w:jc w:val="both"/>
        <w:rPr>
          <w:rFonts w:ascii="Times New Roman" w:hAnsi="Times New Roman"/>
          <w:sz w:val="28"/>
          <w:szCs w:val="28"/>
        </w:rPr>
      </w:pPr>
      <w:r w:rsidRPr="00652407">
        <w:rPr>
          <w:rFonts w:ascii="Times New Roman" w:hAnsi="Times New Roman"/>
          <w:sz w:val="28"/>
          <w:szCs w:val="28"/>
        </w:rPr>
        <w:t>Certification</w:t>
      </w:r>
      <w:r w:rsidRPr="00652407">
        <w:rPr>
          <w:rFonts w:ascii="Times New Roman" w:hAnsi="Times New Roman"/>
          <w:sz w:val="28"/>
          <w:szCs w:val="28"/>
        </w:rPr>
        <w:tab/>
        <w:t>-------------------------------------------------------------</w:t>
      </w:r>
      <w:r>
        <w:rPr>
          <w:rFonts w:ascii="Times New Roman" w:hAnsi="Times New Roman"/>
          <w:sz w:val="28"/>
          <w:szCs w:val="28"/>
        </w:rPr>
        <w:t>----</w:t>
      </w:r>
      <w:r w:rsidRPr="00652407">
        <w:rPr>
          <w:rFonts w:ascii="Times New Roman" w:hAnsi="Times New Roman"/>
          <w:sz w:val="28"/>
          <w:szCs w:val="28"/>
        </w:rPr>
        <w:t>-ii</w:t>
      </w:r>
      <w:r w:rsidRPr="00652407">
        <w:rPr>
          <w:rFonts w:ascii="Times New Roman" w:hAnsi="Times New Roman"/>
          <w:sz w:val="28"/>
          <w:szCs w:val="28"/>
        </w:rPr>
        <w:tab/>
      </w:r>
    </w:p>
    <w:p w:rsidR="00FB4CD6" w:rsidRPr="00652407" w:rsidRDefault="00FB4CD6" w:rsidP="00FB4CD6">
      <w:pPr>
        <w:spacing w:after="0" w:line="480" w:lineRule="auto"/>
        <w:jc w:val="both"/>
        <w:rPr>
          <w:rFonts w:ascii="Times New Roman" w:hAnsi="Times New Roman"/>
          <w:sz w:val="28"/>
          <w:szCs w:val="28"/>
        </w:rPr>
      </w:pPr>
      <w:r w:rsidRPr="00652407">
        <w:rPr>
          <w:rFonts w:ascii="Times New Roman" w:hAnsi="Times New Roman"/>
          <w:sz w:val="28"/>
          <w:szCs w:val="28"/>
        </w:rPr>
        <w:t>Dedication----------------------------------------------------------------</w:t>
      </w:r>
      <w:r>
        <w:rPr>
          <w:rFonts w:ascii="Times New Roman" w:hAnsi="Times New Roman"/>
          <w:sz w:val="28"/>
          <w:szCs w:val="28"/>
        </w:rPr>
        <w:t>----</w:t>
      </w:r>
      <w:r w:rsidRPr="00652407">
        <w:rPr>
          <w:rFonts w:ascii="Times New Roman" w:hAnsi="Times New Roman"/>
          <w:sz w:val="28"/>
          <w:szCs w:val="28"/>
        </w:rPr>
        <w:t>iii</w:t>
      </w:r>
      <w:r w:rsidRPr="00652407">
        <w:rPr>
          <w:rFonts w:ascii="Times New Roman" w:hAnsi="Times New Roman"/>
          <w:sz w:val="28"/>
          <w:szCs w:val="28"/>
        </w:rPr>
        <w:tab/>
      </w:r>
    </w:p>
    <w:p w:rsidR="00FB4CD6" w:rsidRPr="00652407" w:rsidRDefault="00FB4CD6" w:rsidP="00FB4CD6">
      <w:pPr>
        <w:spacing w:after="0" w:line="480" w:lineRule="auto"/>
        <w:jc w:val="both"/>
        <w:rPr>
          <w:rFonts w:ascii="Times New Roman" w:hAnsi="Times New Roman"/>
          <w:sz w:val="28"/>
          <w:szCs w:val="28"/>
        </w:rPr>
      </w:pPr>
      <w:r w:rsidRPr="00652407">
        <w:rPr>
          <w:rFonts w:ascii="Times New Roman" w:hAnsi="Times New Roman"/>
          <w:sz w:val="28"/>
          <w:szCs w:val="28"/>
        </w:rPr>
        <w:t>Acknowledgement</w:t>
      </w:r>
      <w:r w:rsidRPr="00652407">
        <w:rPr>
          <w:rFonts w:ascii="Times New Roman" w:hAnsi="Times New Roman"/>
          <w:sz w:val="28"/>
          <w:szCs w:val="28"/>
        </w:rPr>
        <w:tab/>
        <w:t>-------------------------------------------------------</w:t>
      </w:r>
      <w:r>
        <w:rPr>
          <w:rFonts w:ascii="Times New Roman" w:hAnsi="Times New Roman"/>
          <w:sz w:val="28"/>
          <w:szCs w:val="28"/>
        </w:rPr>
        <w:t>---</w:t>
      </w:r>
      <w:r w:rsidRPr="00652407">
        <w:rPr>
          <w:rFonts w:ascii="Times New Roman" w:hAnsi="Times New Roman"/>
          <w:sz w:val="28"/>
          <w:szCs w:val="28"/>
        </w:rPr>
        <w:t>iv</w:t>
      </w:r>
      <w:r w:rsidRPr="00652407">
        <w:rPr>
          <w:rFonts w:ascii="Times New Roman" w:hAnsi="Times New Roman"/>
          <w:sz w:val="28"/>
          <w:szCs w:val="28"/>
        </w:rPr>
        <w:tab/>
      </w:r>
    </w:p>
    <w:p w:rsidR="00FB4CD6" w:rsidRPr="00652407" w:rsidRDefault="00FB4CD6" w:rsidP="00FB4CD6">
      <w:pPr>
        <w:spacing w:after="0" w:line="360" w:lineRule="auto"/>
        <w:rPr>
          <w:rFonts w:ascii="Times New Roman" w:hAnsi="Times New Roman"/>
          <w:b/>
          <w:sz w:val="28"/>
          <w:szCs w:val="28"/>
        </w:rPr>
      </w:pPr>
      <w:r w:rsidRPr="00652407">
        <w:rPr>
          <w:rFonts w:ascii="Times New Roman" w:hAnsi="Times New Roman"/>
          <w:sz w:val="28"/>
          <w:szCs w:val="28"/>
        </w:rPr>
        <w:t>Table of contents---------------------------------------------------------</w:t>
      </w:r>
      <w:r>
        <w:rPr>
          <w:rFonts w:ascii="Times New Roman" w:hAnsi="Times New Roman"/>
          <w:sz w:val="28"/>
          <w:szCs w:val="28"/>
        </w:rPr>
        <w:t>----</w:t>
      </w:r>
      <w:r w:rsidRPr="00652407">
        <w:rPr>
          <w:rFonts w:ascii="Times New Roman" w:hAnsi="Times New Roman"/>
          <w:sz w:val="28"/>
          <w:szCs w:val="28"/>
        </w:rPr>
        <w:t>v</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CHAPTER ONE: BACKGROUND OF THE STUDY</w:t>
      </w:r>
    </w:p>
    <w:p w:rsidR="00FB4CD6" w:rsidRPr="00CD647D" w:rsidRDefault="00FB4CD6" w:rsidP="00FB4CD6">
      <w:pPr>
        <w:pStyle w:val="ListParagraph"/>
        <w:numPr>
          <w:ilvl w:val="1"/>
          <w:numId w:val="1"/>
        </w:numPr>
        <w:spacing w:after="0" w:line="360" w:lineRule="auto"/>
        <w:jc w:val="both"/>
        <w:rPr>
          <w:rFonts w:ascii="Times New Roman" w:hAnsi="Times New Roman"/>
          <w:sz w:val="28"/>
          <w:szCs w:val="28"/>
        </w:rPr>
      </w:pPr>
      <w:r w:rsidRPr="00CD647D">
        <w:rPr>
          <w:rFonts w:ascii="Times New Roman" w:hAnsi="Times New Roman"/>
          <w:sz w:val="28"/>
          <w:szCs w:val="28"/>
        </w:rPr>
        <w:t>Introduction</w:t>
      </w:r>
      <w:r>
        <w:rPr>
          <w:rFonts w:ascii="Times New Roman" w:hAnsi="Times New Roman"/>
          <w:sz w:val="28"/>
          <w:szCs w:val="28"/>
        </w:rPr>
        <w:t>-----------------------------------------------------------1</w:t>
      </w:r>
    </w:p>
    <w:p w:rsidR="00FB4CD6" w:rsidRPr="00CD647D" w:rsidRDefault="00FB4CD6" w:rsidP="00FB4CD6">
      <w:pPr>
        <w:pStyle w:val="ListParagraph"/>
        <w:numPr>
          <w:ilvl w:val="1"/>
          <w:numId w:val="1"/>
        </w:numPr>
        <w:spacing w:after="0" w:line="360" w:lineRule="auto"/>
        <w:jc w:val="both"/>
        <w:rPr>
          <w:rFonts w:ascii="Times New Roman" w:hAnsi="Times New Roman"/>
          <w:sz w:val="28"/>
          <w:szCs w:val="28"/>
        </w:rPr>
      </w:pPr>
      <w:r w:rsidRPr="00CD647D">
        <w:rPr>
          <w:rFonts w:ascii="Times New Roman" w:hAnsi="Times New Roman"/>
          <w:sz w:val="28"/>
          <w:szCs w:val="28"/>
        </w:rPr>
        <w:t>Statement of problem</w:t>
      </w:r>
      <w:r>
        <w:rPr>
          <w:rFonts w:ascii="Times New Roman" w:hAnsi="Times New Roman"/>
          <w:sz w:val="28"/>
          <w:szCs w:val="28"/>
        </w:rPr>
        <w:t>------------------------------------------------3</w:t>
      </w:r>
    </w:p>
    <w:p w:rsidR="00FB4CD6" w:rsidRPr="00CD647D" w:rsidRDefault="00FB4CD6" w:rsidP="00FB4CD6">
      <w:pPr>
        <w:pStyle w:val="ListParagraph"/>
        <w:numPr>
          <w:ilvl w:val="1"/>
          <w:numId w:val="1"/>
        </w:numPr>
        <w:spacing w:after="0" w:line="360" w:lineRule="auto"/>
        <w:jc w:val="both"/>
        <w:rPr>
          <w:rFonts w:ascii="Times New Roman" w:hAnsi="Times New Roman"/>
          <w:sz w:val="28"/>
          <w:szCs w:val="28"/>
        </w:rPr>
      </w:pPr>
      <w:r w:rsidRPr="00CD647D">
        <w:rPr>
          <w:rFonts w:ascii="Times New Roman" w:hAnsi="Times New Roman"/>
          <w:sz w:val="28"/>
          <w:szCs w:val="28"/>
        </w:rPr>
        <w:t>Objective of the study</w:t>
      </w:r>
      <w:r>
        <w:rPr>
          <w:rFonts w:ascii="Times New Roman" w:hAnsi="Times New Roman"/>
          <w:sz w:val="28"/>
          <w:szCs w:val="28"/>
        </w:rPr>
        <w:t>-----------------------------------------------4</w:t>
      </w:r>
    </w:p>
    <w:p w:rsidR="00FB4CD6" w:rsidRPr="00CD647D" w:rsidRDefault="00FB4CD6" w:rsidP="00FB4CD6">
      <w:pPr>
        <w:pStyle w:val="ListParagraph"/>
        <w:numPr>
          <w:ilvl w:val="1"/>
          <w:numId w:val="1"/>
        </w:numPr>
        <w:spacing w:after="0" w:line="360" w:lineRule="auto"/>
        <w:jc w:val="both"/>
        <w:rPr>
          <w:rFonts w:ascii="Times New Roman" w:hAnsi="Times New Roman"/>
          <w:sz w:val="28"/>
          <w:szCs w:val="28"/>
        </w:rPr>
      </w:pPr>
      <w:r w:rsidRPr="00CD647D">
        <w:rPr>
          <w:rFonts w:ascii="Times New Roman" w:hAnsi="Times New Roman"/>
          <w:sz w:val="28"/>
          <w:szCs w:val="28"/>
        </w:rPr>
        <w:t>Significance of the problem</w:t>
      </w:r>
      <w:r>
        <w:rPr>
          <w:rFonts w:ascii="Times New Roman" w:hAnsi="Times New Roman"/>
          <w:sz w:val="28"/>
          <w:szCs w:val="28"/>
        </w:rPr>
        <w:t>----------------------------------------4</w:t>
      </w:r>
    </w:p>
    <w:p w:rsidR="00FB4CD6" w:rsidRPr="00CD647D" w:rsidRDefault="00FB4CD6" w:rsidP="00FB4CD6">
      <w:pPr>
        <w:pStyle w:val="ListParagraph"/>
        <w:numPr>
          <w:ilvl w:val="1"/>
          <w:numId w:val="1"/>
        </w:numPr>
        <w:spacing w:after="0" w:line="360" w:lineRule="auto"/>
        <w:jc w:val="both"/>
        <w:rPr>
          <w:rFonts w:ascii="Times New Roman" w:hAnsi="Times New Roman"/>
          <w:sz w:val="28"/>
          <w:szCs w:val="28"/>
        </w:rPr>
      </w:pPr>
      <w:r w:rsidRPr="00CD647D">
        <w:rPr>
          <w:rFonts w:ascii="Times New Roman" w:hAnsi="Times New Roman"/>
          <w:sz w:val="28"/>
          <w:szCs w:val="28"/>
        </w:rPr>
        <w:t>Research hypothesis</w:t>
      </w:r>
      <w:r>
        <w:rPr>
          <w:rFonts w:ascii="Times New Roman" w:hAnsi="Times New Roman"/>
          <w:sz w:val="28"/>
          <w:szCs w:val="28"/>
        </w:rPr>
        <w:t>-------------------------------------------------5</w:t>
      </w:r>
    </w:p>
    <w:p w:rsidR="00FB4CD6" w:rsidRPr="00CD647D" w:rsidRDefault="00FB4CD6" w:rsidP="00FB4CD6">
      <w:pPr>
        <w:pStyle w:val="ListParagraph"/>
        <w:numPr>
          <w:ilvl w:val="1"/>
          <w:numId w:val="1"/>
        </w:numPr>
        <w:spacing w:after="0" w:line="360" w:lineRule="auto"/>
        <w:jc w:val="both"/>
        <w:rPr>
          <w:rFonts w:ascii="Times New Roman" w:hAnsi="Times New Roman"/>
          <w:sz w:val="28"/>
          <w:szCs w:val="28"/>
        </w:rPr>
      </w:pPr>
      <w:r w:rsidRPr="00CD647D">
        <w:rPr>
          <w:rFonts w:ascii="Times New Roman" w:hAnsi="Times New Roman"/>
          <w:sz w:val="28"/>
          <w:szCs w:val="28"/>
        </w:rPr>
        <w:t>Scope and limitation of the study</w:t>
      </w:r>
      <w:r>
        <w:rPr>
          <w:rFonts w:ascii="Times New Roman" w:hAnsi="Times New Roman"/>
          <w:sz w:val="28"/>
          <w:szCs w:val="28"/>
        </w:rPr>
        <w:t>---------------------------------5</w:t>
      </w:r>
    </w:p>
    <w:p w:rsidR="00FB4CD6" w:rsidRPr="00CD647D" w:rsidRDefault="00FB4CD6" w:rsidP="00FB4CD6">
      <w:pPr>
        <w:pStyle w:val="ListParagraph"/>
        <w:numPr>
          <w:ilvl w:val="1"/>
          <w:numId w:val="1"/>
        </w:numPr>
        <w:spacing w:after="0" w:line="360" w:lineRule="auto"/>
        <w:jc w:val="both"/>
        <w:rPr>
          <w:rFonts w:ascii="Times New Roman" w:hAnsi="Times New Roman"/>
          <w:sz w:val="28"/>
          <w:szCs w:val="28"/>
        </w:rPr>
      </w:pPr>
      <w:r w:rsidRPr="00CD647D">
        <w:rPr>
          <w:rFonts w:ascii="Times New Roman" w:hAnsi="Times New Roman"/>
          <w:sz w:val="28"/>
          <w:szCs w:val="28"/>
        </w:rPr>
        <w:t>Organization of the study</w:t>
      </w:r>
      <w:r>
        <w:rPr>
          <w:rFonts w:ascii="Times New Roman" w:hAnsi="Times New Roman"/>
          <w:sz w:val="28"/>
          <w:szCs w:val="28"/>
        </w:rPr>
        <w:t>------------------------------------------6</w:t>
      </w:r>
    </w:p>
    <w:p w:rsidR="00FB4CD6" w:rsidRPr="00CD647D" w:rsidRDefault="00FB4CD6" w:rsidP="00FB4CD6">
      <w:pPr>
        <w:pStyle w:val="ListParagraph"/>
        <w:numPr>
          <w:ilvl w:val="1"/>
          <w:numId w:val="1"/>
        </w:numPr>
        <w:spacing w:after="0" w:line="360" w:lineRule="auto"/>
        <w:jc w:val="both"/>
        <w:rPr>
          <w:rFonts w:ascii="Times New Roman" w:hAnsi="Times New Roman"/>
          <w:sz w:val="28"/>
          <w:szCs w:val="28"/>
        </w:rPr>
      </w:pPr>
      <w:r w:rsidRPr="00CD647D">
        <w:rPr>
          <w:rFonts w:ascii="Times New Roman" w:hAnsi="Times New Roman"/>
          <w:sz w:val="28"/>
          <w:szCs w:val="28"/>
        </w:rPr>
        <w:t>Definition of terms or operational term</w:t>
      </w:r>
      <w:r>
        <w:rPr>
          <w:rFonts w:ascii="Times New Roman" w:hAnsi="Times New Roman"/>
          <w:sz w:val="28"/>
          <w:szCs w:val="28"/>
        </w:rPr>
        <w:t>-------------------------7</w:t>
      </w:r>
    </w:p>
    <w:p w:rsidR="00FB4CD6" w:rsidRPr="00CD647D" w:rsidRDefault="00FB4CD6" w:rsidP="00FB4CD6">
      <w:pPr>
        <w:pStyle w:val="ListParagraph"/>
        <w:spacing w:after="0" w:line="360" w:lineRule="auto"/>
        <w:jc w:val="both"/>
        <w:rPr>
          <w:rFonts w:ascii="Times New Roman" w:hAnsi="Times New Roman"/>
          <w:sz w:val="28"/>
          <w:szCs w:val="28"/>
        </w:rPr>
      </w:pPr>
      <w:r w:rsidRPr="00CD647D">
        <w:rPr>
          <w:rFonts w:ascii="Times New Roman" w:hAnsi="Times New Roman"/>
          <w:sz w:val="28"/>
          <w:szCs w:val="28"/>
        </w:rPr>
        <w:t xml:space="preserve">References  </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CHAPTER TWO: LITERATURE REVIEW</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2.</w:t>
      </w:r>
      <w:r>
        <w:rPr>
          <w:rFonts w:ascii="Times New Roman" w:hAnsi="Times New Roman"/>
          <w:sz w:val="28"/>
          <w:szCs w:val="28"/>
        </w:rPr>
        <w:t>1</w:t>
      </w:r>
      <w:r w:rsidRPr="00CD647D">
        <w:rPr>
          <w:rFonts w:ascii="Times New Roman" w:hAnsi="Times New Roman"/>
          <w:sz w:val="28"/>
          <w:szCs w:val="28"/>
        </w:rPr>
        <w:tab/>
      </w:r>
      <w:r>
        <w:rPr>
          <w:rFonts w:ascii="Times New Roman" w:hAnsi="Times New Roman"/>
          <w:sz w:val="28"/>
          <w:szCs w:val="28"/>
        </w:rPr>
        <w:t>What is revenue----------------------------------------------------10</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2.2</w:t>
      </w:r>
      <w:r w:rsidRPr="00CD647D">
        <w:rPr>
          <w:rFonts w:ascii="Times New Roman" w:hAnsi="Times New Roman"/>
          <w:sz w:val="28"/>
          <w:szCs w:val="28"/>
        </w:rPr>
        <w:tab/>
      </w:r>
      <w:r>
        <w:rPr>
          <w:rFonts w:ascii="Times New Roman" w:hAnsi="Times New Roman"/>
          <w:sz w:val="28"/>
          <w:szCs w:val="28"/>
        </w:rPr>
        <w:t>Type of revenue----------------------------------------------------11</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2.3</w:t>
      </w:r>
      <w:r w:rsidRPr="00CD647D">
        <w:rPr>
          <w:rFonts w:ascii="Times New Roman" w:hAnsi="Times New Roman"/>
          <w:sz w:val="28"/>
          <w:szCs w:val="28"/>
        </w:rPr>
        <w:tab/>
      </w:r>
      <w:r>
        <w:rPr>
          <w:rFonts w:ascii="Times New Roman" w:hAnsi="Times New Roman"/>
          <w:sz w:val="28"/>
          <w:szCs w:val="28"/>
        </w:rPr>
        <w:t>Principle of revenue-----------------------------------------------12</w:t>
      </w:r>
    </w:p>
    <w:p w:rsidR="00FB4CD6" w:rsidRDefault="00FB4CD6" w:rsidP="00FB4CD6">
      <w:pPr>
        <w:spacing w:after="0" w:line="360" w:lineRule="auto"/>
        <w:jc w:val="both"/>
        <w:rPr>
          <w:rFonts w:ascii="Times New Roman" w:hAnsi="Times New Roman"/>
          <w:sz w:val="28"/>
          <w:szCs w:val="28"/>
        </w:rPr>
      </w:pPr>
      <w:r>
        <w:rPr>
          <w:rFonts w:ascii="Times New Roman" w:hAnsi="Times New Roman"/>
          <w:sz w:val="28"/>
          <w:szCs w:val="28"/>
        </w:rPr>
        <w:t>2.4</w:t>
      </w:r>
      <w:r w:rsidRPr="00CD647D">
        <w:rPr>
          <w:rFonts w:ascii="Times New Roman" w:hAnsi="Times New Roman"/>
          <w:sz w:val="28"/>
          <w:szCs w:val="28"/>
        </w:rPr>
        <w:tab/>
      </w:r>
      <w:r>
        <w:rPr>
          <w:rFonts w:ascii="Times New Roman" w:hAnsi="Times New Roman"/>
          <w:sz w:val="28"/>
          <w:szCs w:val="28"/>
        </w:rPr>
        <w:t>Source of revenue--------------------------------------------------15</w:t>
      </w:r>
    </w:p>
    <w:p w:rsidR="00FB4CD6" w:rsidRPr="00CD647D" w:rsidRDefault="00FB4CD6" w:rsidP="00FB4CD6">
      <w:pPr>
        <w:spacing w:after="0" w:line="360" w:lineRule="auto"/>
        <w:jc w:val="both"/>
        <w:rPr>
          <w:rFonts w:ascii="Times New Roman" w:hAnsi="Times New Roman"/>
          <w:sz w:val="28"/>
          <w:szCs w:val="28"/>
        </w:rPr>
      </w:pPr>
      <w:r>
        <w:rPr>
          <w:rFonts w:ascii="Times New Roman" w:hAnsi="Times New Roman"/>
          <w:sz w:val="28"/>
          <w:szCs w:val="28"/>
        </w:rPr>
        <w:t>2.5</w:t>
      </w:r>
      <w:r>
        <w:rPr>
          <w:rFonts w:ascii="Times New Roman" w:hAnsi="Times New Roman"/>
          <w:sz w:val="28"/>
          <w:szCs w:val="28"/>
        </w:rPr>
        <w:tab/>
        <w:t xml:space="preserve">Impact of revenue development---------------------------------16 </w:t>
      </w:r>
    </w:p>
    <w:p w:rsidR="00FB4CD6" w:rsidRPr="00CD647D" w:rsidRDefault="00FB4CD6" w:rsidP="00FB4CD6">
      <w:pPr>
        <w:spacing w:after="0" w:line="360" w:lineRule="auto"/>
        <w:ind w:firstLine="720"/>
        <w:jc w:val="both"/>
        <w:rPr>
          <w:rFonts w:ascii="Times New Roman" w:hAnsi="Times New Roman"/>
          <w:sz w:val="28"/>
          <w:szCs w:val="28"/>
        </w:rPr>
      </w:pPr>
      <w:r w:rsidRPr="00CD647D">
        <w:rPr>
          <w:rFonts w:ascii="Times New Roman" w:hAnsi="Times New Roman"/>
          <w:sz w:val="28"/>
          <w:szCs w:val="28"/>
        </w:rPr>
        <w:lastRenderedPageBreak/>
        <w:t xml:space="preserve">References </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CHAPTER THREE: RESEARCH METHODOLOGY</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3.1</w:t>
      </w:r>
      <w:r w:rsidRPr="00CD647D">
        <w:rPr>
          <w:rFonts w:ascii="Times New Roman" w:hAnsi="Times New Roman"/>
          <w:sz w:val="28"/>
          <w:szCs w:val="28"/>
        </w:rPr>
        <w:tab/>
        <w:t>Introduction</w:t>
      </w:r>
      <w:r>
        <w:rPr>
          <w:rFonts w:ascii="Times New Roman" w:hAnsi="Times New Roman"/>
          <w:sz w:val="28"/>
          <w:szCs w:val="28"/>
        </w:rPr>
        <w:t>---------------------------------------------------------21</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3.2</w:t>
      </w:r>
      <w:r w:rsidRPr="00CD647D">
        <w:rPr>
          <w:rFonts w:ascii="Times New Roman" w:hAnsi="Times New Roman"/>
          <w:sz w:val="28"/>
          <w:szCs w:val="28"/>
        </w:rPr>
        <w:tab/>
        <w:t>Sample and population of the study</w:t>
      </w:r>
      <w:r>
        <w:rPr>
          <w:rFonts w:ascii="Times New Roman" w:hAnsi="Times New Roman"/>
          <w:sz w:val="28"/>
          <w:szCs w:val="28"/>
        </w:rPr>
        <w:t>----------------------------22</w:t>
      </w:r>
    </w:p>
    <w:p w:rsidR="00FB4CD6"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3.3</w:t>
      </w:r>
      <w:r w:rsidRPr="00CD647D">
        <w:rPr>
          <w:rFonts w:ascii="Times New Roman" w:hAnsi="Times New Roman"/>
          <w:sz w:val="28"/>
          <w:szCs w:val="28"/>
        </w:rPr>
        <w:tab/>
        <w:t>Source of Data / Data Collection instrument</w:t>
      </w:r>
      <w:r>
        <w:rPr>
          <w:rFonts w:ascii="Times New Roman" w:hAnsi="Times New Roman"/>
          <w:sz w:val="28"/>
          <w:szCs w:val="28"/>
        </w:rPr>
        <w:t>-----------------25</w:t>
      </w:r>
    </w:p>
    <w:p w:rsidR="00FB4CD6" w:rsidRPr="00CD647D" w:rsidRDefault="00FB4CD6" w:rsidP="00FB4CD6">
      <w:pPr>
        <w:spacing w:after="0" w:line="360" w:lineRule="auto"/>
        <w:jc w:val="both"/>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t>Area of the study---------------------------------------------------26</w:t>
      </w:r>
    </w:p>
    <w:p w:rsidR="00FB4CD6" w:rsidRPr="00CD647D" w:rsidRDefault="00FB4CD6" w:rsidP="00FB4CD6">
      <w:pPr>
        <w:spacing w:after="0" w:line="360" w:lineRule="auto"/>
        <w:jc w:val="both"/>
        <w:rPr>
          <w:rFonts w:ascii="Times New Roman" w:hAnsi="Times New Roman"/>
          <w:sz w:val="28"/>
          <w:szCs w:val="28"/>
        </w:rPr>
      </w:pPr>
      <w:r>
        <w:rPr>
          <w:rFonts w:ascii="Times New Roman" w:hAnsi="Times New Roman"/>
          <w:sz w:val="28"/>
          <w:szCs w:val="28"/>
        </w:rPr>
        <w:t>3.5</w:t>
      </w:r>
      <w:r w:rsidRPr="00CD647D">
        <w:rPr>
          <w:rFonts w:ascii="Times New Roman" w:hAnsi="Times New Roman"/>
          <w:sz w:val="28"/>
          <w:szCs w:val="28"/>
        </w:rPr>
        <w:tab/>
        <w:t>Method of data analysis</w:t>
      </w:r>
      <w:r>
        <w:rPr>
          <w:rFonts w:ascii="Times New Roman" w:hAnsi="Times New Roman"/>
          <w:sz w:val="28"/>
          <w:szCs w:val="28"/>
        </w:rPr>
        <w:t>-------------------------------------------26</w:t>
      </w:r>
    </w:p>
    <w:p w:rsidR="00FB4CD6" w:rsidRPr="00CD647D" w:rsidRDefault="00FB4CD6" w:rsidP="00FB4CD6">
      <w:pPr>
        <w:spacing w:after="0" w:line="360" w:lineRule="auto"/>
        <w:jc w:val="both"/>
        <w:rPr>
          <w:rFonts w:ascii="Times New Roman" w:hAnsi="Times New Roman"/>
          <w:sz w:val="28"/>
          <w:szCs w:val="28"/>
        </w:rPr>
      </w:pPr>
      <w:r>
        <w:rPr>
          <w:rFonts w:ascii="Times New Roman" w:hAnsi="Times New Roman"/>
          <w:sz w:val="28"/>
          <w:szCs w:val="28"/>
        </w:rPr>
        <w:t>3.6</w:t>
      </w:r>
      <w:r w:rsidRPr="00CD647D">
        <w:rPr>
          <w:rFonts w:ascii="Times New Roman" w:hAnsi="Times New Roman"/>
          <w:sz w:val="28"/>
          <w:szCs w:val="28"/>
        </w:rPr>
        <w:tab/>
        <w:t>Research Problems</w:t>
      </w:r>
      <w:r>
        <w:rPr>
          <w:rFonts w:ascii="Times New Roman" w:hAnsi="Times New Roman"/>
          <w:sz w:val="28"/>
          <w:szCs w:val="28"/>
        </w:rPr>
        <w:t>-------------------------------------------------27</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 xml:space="preserve">References </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CHAPTER FOUR: DATA PRESENTATION ANALYSIS</w:t>
      </w:r>
    </w:p>
    <w:p w:rsidR="00FB4CD6"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4.1</w:t>
      </w:r>
      <w:r w:rsidRPr="00CD647D">
        <w:rPr>
          <w:rFonts w:ascii="Times New Roman" w:hAnsi="Times New Roman"/>
          <w:sz w:val="28"/>
          <w:szCs w:val="28"/>
        </w:rPr>
        <w:tab/>
        <w:t>Introduction</w:t>
      </w:r>
      <w:r>
        <w:rPr>
          <w:rFonts w:ascii="Times New Roman" w:hAnsi="Times New Roman"/>
          <w:sz w:val="28"/>
          <w:szCs w:val="28"/>
        </w:rPr>
        <w:t>--------------------------------------------------------29</w:t>
      </w:r>
    </w:p>
    <w:p w:rsidR="00FB4CD6" w:rsidRPr="00CD647D" w:rsidRDefault="00FB4CD6" w:rsidP="00FB4CD6">
      <w:pPr>
        <w:spacing w:after="0" w:line="360" w:lineRule="auto"/>
        <w:jc w:val="both"/>
        <w:rPr>
          <w:rFonts w:ascii="Times New Roman" w:hAnsi="Times New Roman"/>
          <w:sz w:val="28"/>
          <w:szCs w:val="28"/>
        </w:rPr>
      </w:pPr>
      <w:r>
        <w:rPr>
          <w:rFonts w:ascii="Times New Roman" w:hAnsi="Times New Roman"/>
          <w:sz w:val="28"/>
          <w:szCs w:val="28"/>
        </w:rPr>
        <w:t>4.2</w:t>
      </w:r>
      <w:r>
        <w:rPr>
          <w:rFonts w:ascii="Times New Roman" w:hAnsi="Times New Roman"/>
          <w:sz w:val="28"/>
          <w:szCs w:val="28"/>
        </w:rPr>
        <w:tab/>
        <w:t>Brief history of the case study-----------------------------------29</w:t>
      </w:r>
    </w:p>
    <w:p w:rsidR="00FB4CD6" w:rsidRPr="00CD647D" w:rsidRDefault="00FB4CD6" w:rsidP="00FB4CD6">
      <w:pPr>
        <w:spacing w:after="0" w:line="360" w:lineRule="auto"/>
        <w:jc w:val="both"/>
        <w:rPr>
          <w:rFonts w:ascii="Times New Roman" w:hAnsi="Times New Roman"/>
          <w:sz w:val="28"/>
          <w:szCs w:val="28"/>
        </w:rPr>
      </w:pPr>
      <w:r>
        <w:rPr>
          <w:rFonts w:ascii="Times New Roman" w:hAnsi="Times New Roman"/>
          <w:sz w:val="28"/>
          <w:szCs w:val="28"/>
        </w:rPr>
        <w:t>4.3</w:t>
      </w:r>
      <w:r w:rsidRPr="00CD647D">
        <w:rPr>
          <w:rFonts w:ascii="Times New Roman" w:hAnsi="Times New Roman"/>
          <w:sz w:val="28"/>
          <w:szCs w:val="28"/>
        </w:rPr>
        <w:tab/>
        <w:t>Presentation of data</w:t>
      </w:r>
      <w:r>
        <w:rPr>
          <w:rFonts w:ascii="Times New Roman" w:hAnsi="Times New Roman"/>
          <w:sz w:val="28"/>
          <w:szCs w:val="28"/>
        </w:rPr>
        <w:t>------------------------------------------------30</w:t>
      </w:r>
    </w:p>
    <w:p w:rsidR="00FB4CD6" w:rsidRDefault="00FB4CD6" w:rsidP="00FB4CD6">
      <w:pPr>
        <w:spacing w:after="0" w:line="360" w:lineRule="auto"/>
        <w:jc w:val="both"/>
        <w:rPr>
          <w:rFonts w:ascii="Times New Roman" w:hAnsi="Times New Roman"/>
          <w:sz w:val="28"/>
          <w:szCs w:val="28"/>
        </w:rPr>
      </w:pPr>
      <w:r>
        <w:rPr>
          <w:rFonts w:ascii="Times New Roman" w:hAnsi="Times New Roman"/>
          <w:sz w:val="28"/>
          <w:szCs w:val="28"/>
        </w:rPr>
        <w:t>4.4</w:t>
      </w:r>
      <w:r w:rsidRPr="00CD647D">
        <w:rPr>
          <w:rFonts w:ascii="Times New Roman" w:hAnsi="Times New Roman"/>
          <w:sz w:val="28"/>
          <w:szCs w:val="28"/>
        </w:rPr>
        <w:tab/>
        <w:t>Analysis of data</w:t>
      </w:r>
      <w:r>
        <w:rPr>
          <w:rFonts w:ascii="Times New Roman" w:hAnsi="Times New Roman"/>
          <w:sz w:val="28"/>
          <w:szCs w:val="28"/>
        </w:rPr>
        <w:t>----------------------------------------------------31</w:t>
      </w:r>
    </w:p>
    <w:p w:rsidR="00FB4CD6" w:rsidRDefault="00FB4CD6" w:rsidP="00FB4CD6">
      <w:pPr>
        <w:spacing w:after="0" w:line="360" w:lineRule="auto"/>
        <w:jc w:val="both"/>
        <w:rPr>
          <w:rFonts w:ascii="Times New Roman" w:hAnsi="Times New Roman"/>
          <w:sz w:val="28"/>
          <w:szCs w:val="28"/>
        </w:rPr>
      </w:pPr>
      <w:r>
        <w:rPr>
          <w:rFonts w:ascii="Times New Roman" w:hAnsi="Times New Roman"/>
          <w:sz w:val="28"/>
          <w:szCs w:val="28"/>
        </w:rPr>
        <w:t>4.5</w:t>
      </w:r>
      <w:r>
        <w:rPr>
          <w:rFonts w:ascii="Times New Roman" w:hAnsi="Times New Roman"/>
          <w:sz w:val="28"/>
          <w:szCs w:val="28"/>
        </w:rPr>
        <w:tab/>
        <w:t>Testing of hypothesis----------------------------------------------32</w:t>
      </w:r>
    </w:p>
    <w:p w:rsidR="00FB4CD6" w:rsidRPr="00CD647D" w:rsidRDefault="00FB4CD6" w:rsidP="00FB4CD6">
      <w:pPr>
        <w:spacing w:after="0" w:line="360" w:lineRule="auto"/>
        <w:jc w:val="both"/>
        <w:rPr>
          <w:rFonts w:ascii="Times New Roman" w:hAnsi="Times New Roman"/>
          <w:sz w:val="28"/>
          <w:szCs w:val="28"/>
        </w:rPr>
      </w:pPr>
      <w:r>
        <w:rPr>
          <w:rFonts w:ascii="Times New Roman" w:hAnsi="Times New Roman"/>
          <w:sz w:val="28"/>
          <w:szCs w:val="28"/>
        </w:rPr>
        <w:t>4.6</w:t>
      </w:r>
      <w:r>
        <w:rPr>
          <w:rFonts w:ascii="Times New Roman" w:hAnsi="Times New Roman"/>
          <w:sz w:val="28"/>
          <w:szCs w:val="28"/>
        </w:rPr>
        <w:tab/>
        <w:t>Summary of the chapter-------------------------------------------35</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References</w:t>
      </w:r>
    </w:p>
    <w:p w:rsidR="00FB4CD6" w:rsidRPr="002C09DE" w:rsidRDefault="00FB4CD6" w:rsidP="00FB4CD6">
      <w:pPr>
        <w:spacing w:after="0" w:line="360" w:lineRule="auto"/>
        <w:jc w:val="both"/>
        <w:rPr>
          <w:rFonts w:ascii="Times New Roman" w:hAnsi="Times New Roman"/>
          <w:b/>
          <w:sz w:val="28"/>
          <w:szCs w:val="28"/>
        </w:rPr>
      </w:pPr>
      <w:r w:rsidRPr="002C09DE">
        <w:rPr>
          <w:rFonts w:ascii="Times New Roman" w:hAnsi="Times New Roman"/>
          <w:b/>
          <w:sz w:val="28"/>
          <w:szCs w:val="28"/>
        </w:rPr>
        <w:t>CHAPTER FIVE: SUMMARY, CONCLUSION AND RECOMMENDATION</w:t>
      </w:r>
    </w:p>
    <w:p w:rsidR="00FB4CD6"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5.1</w:t>
      </w:r>
      <w:r w:rsidRPr="00CD647D">
        <w:rPr>
          <w:rFonts w:ascii="Times New Roman" w:hAnsi="Times New Roman"/>
          <w:sz w:val="28"/>
          <w:szCs w:val="28"/>
        </w:rPr>
        <w:tab/>
        <w:t>Summary of findings</w:t>
      </w:r>
      <w:r>
        <w:rPr>
          <w:rFonts w:ascii="Times New Roman" w:hAnsi="Times New Roman"/>
          <w:sz w:val="28"/>
          <w:szCs w:val="28"/>
        </w:rPr>
        <w:t>----------------------------------------------39</w:t>
      </w:r>
    </w:p>
    <w:p w:rsidR="00FB4CD6" w:rsidRPr="00CD647D" w:rsidRDefault="00FB4CD6" w:rsidP="00FB4CD6">
      <w:pPr>
        <w:spacing w:after="0" w:line="360" w:lineRule="auto"/>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r>
      <w:r w:rsidRPr="00CD647D">
        <w:rPr>
          <w:rFonts w:ascii="Times New Roman" w:hAnsi="Times New Roman"/>
          <w:sz w:val="28"/>
          <w:szCs w:val="28"/>
        </w:rPr>
        <w:t>Recommendations</w:t>
      </w:r>
      <w:r>
        <w:rPr>
          <w:rFonts w:ascii="Times New Roman" w:hAnsi="Times New Roman"/>
          <w:sz w:val="28"/>
          <w:szCs w:val="28"/>
        </w:rPr>
        <w:t>-------------------------------------------------40</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5.2</w:t>
      </w:r>
      <w:r w:rsidRPr="00CD647D">
        <w:rPr>
          <w:rFonts w:ascii="Times New Roman" w:hAnsi="Times New Roman"/>
          <w:sz w:val="28"/>
          <w:szCs w:val="28"/>
        </w:rPr>
        <w:tab/>
        <w:t>Conclusion</w:t>
      </w:r>
      <w:r>
        <w:rPr>
          <w:rFonts w:ascii="Times New Roman" w:hAnsi="Times New Roman"/>
          <w:sz w:val="28"/>
          <w:szCs w:val="28"/>
        </w:rPr>
        <w:t>----------------------------------------------------------42</w:t>
      </w:r>
      <w:r w:rsidRPr="00CD647D">
        <w:rPr>
          <w:rFonts w:ascii="Times New Roman" w:hAnsi="Times New Roman"/>
          <w:sz w:val="28"/>
          <w:szCs w:val="28"/>
        </w:rPr>
        <w:tab/>
      </w:r>
    </w:p>
    <w:p w:rsidR="00FB4CD6"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r>
      <w:r>
        <w:rPr>
          <w:rFonts w:ascii="Times New Roman" w:hAnsi="Times New Roman"/>
          <w:sz w:val="28"/>
          <w:szCs w:val="28"/>
        </w:rPr>
        <w:t xml:space="preserve">References </w:t>
      </w:r>
    </w:p>
    <w:p w:rsidR="00FB4CD6" w:rsidRDefault="00FB4CD6" w:rsidP="00FB4CD6">
      <w:pPr>
        <w:ind w:firstLine="720"/>
      </w:pPr>
      <w:r w:rsidRPr="00CD647D">
        <w:rPr>
          <w:rFonts w:ascii="Times New Roman" w:hAnsi="Times New Roman"/>
          <w:sz w:val="28"/>
          <w:szCs w:val="28"/>
        </w:rPr>
        <w:t>Bibliography</w:t>
      </w:r>
    </w:p>
    <w:p w:rsidR="00FB4CD6" w:rsidRPr="00CD647D" w:rsidRDefault="00FB4CD6" w:rsidP="00FB4CD6">
      <w:pPr>
        <w:spacing w:after="0" w:line="360" w:lineRule="auto"/>
        <w:jc w:val="center"/>
        <w:rPr>
          <w:rFonts w:ascii="Times New Roman" w:hAnsi="Times New Roman"/>
          <w:b/>
          <w:sz w:val="28"/>
          <w:szCs w:val="28"/>
        </w:rPr>
      </w:pPr>
      <w:r w:rsidRPr="00CD647D">
        <w:rPr>
          <w:rFonts w:ascii="Times New Roman" w:hAnsi="Times New Roman"/>
          <w:b/>
          <w:sz w:val="28"/>
          <w:szCs w:val="28"/>
        </w:rPr>
        <w:lastRenderedPageBreak/>
        <w:t>CHAPTER ONE</w:t>
      </w:r>
    </w:p>
    <w:p w:rsidR="00FB4CD6" w:rsidRPr="00CD647D" w:rsidRDefault="00FB4CD6" w:rsidP="00FB4CD6">
      <w:pPr>
        <w:pStyle w:val="ListParagraph"/>
        <w:spacing w:after="0" w:line="360" w:lineRule="auto"/>
        <w:jc w:val="both"/>
        <w:rPr>
          <w:rFonts w:ascii="Times New Roman" w:hAnsi="Times New Roman"/>
          <w:b/>
          <w:sz w:val="28"/>
          <w:szCs w:val="28"/>
        </w:rPr>
      </w:pPr>
      <w:r w:rsidRPr="00CD647D">
        <w:rPr>
          <w:rFonts w:ascii="Times New Roman" w:hAnsi="Times New Roman"/>
          <w:b/>
          <w:sz w:val="28"/>
          <w:szCs w:val="28"/>
        </w:rPr>
        <w:t>BACKGROUND OF THE STUDY</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b/>
          <w:sz w:val="28"/>
          <w:szCs w:val="28"/>
        </w:rPr>
        <w:t>1.1</w:t>
      </w:r>
      <w:r w:rsidRPr="00CD647D">
        <w:rPr>
          <w:rFonts w:ascii="Times New Roman" w:hAnsi="Times New Roman"/>
          <w:sz w:val="28"/>
          <w:szCs w:val="28"/>
        </w:rPr>
        <w:tab/>
      </w:r>
      <w:r w:rsidRPr="00CD647D">
        <w:rPr>
          <w:rFonts w:ascii="Times New Roman" w:hAnsi="Times New Roman"/>
          <w:b/>
          <w:sz w:val="28"/>
          <w:szCs w:val="28"/>
        </w:rPr>
        <w:t>INTRODUCTION</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Nigeria as sovereign nations operates a federal system of government i.e the federal government, state government and the local government councils.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Onwo (1992) observed that each level of the three tiers of government derive its powers not from magnanimity of the central government but from the constitution, each level of government has defined responsibilities assigned to it by the constitution. The implication of this is that the three segment of government are mutually interrelated in a unified effort to make life worth-while for the masses.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 xml:space="preserve">    </w:t>
      </w:r>
      <w:r w:rsidRPr="00CD647D">
        <w:rPr>
          <w:rFonts w:ascii="Times New Roman" w:hAnsi="Times New Roman"/>
          <w:sz w:val="28"/>
          <w:szCs w:val="28"/>
        </w:rPr>
        <w:tab/>
      </w:r>
      <w:r>
        <w:rPr>
          <w:rFonts w:ascii="Times New Roman" w:hAnsi="Times New Roman"/>
          <w:sz w:val="28"/>
          <w:szCs w:val="28"/>
        </w:rPr>
        <w:t>Aninri</w:t>
      </w:r>
      <w:r w:rsidRPr="00CD647D">
        <w:rPr>
          <w:rFonts w:ascii="Times New Roman" w:hAnsi="Times New Roman"/>
          <w:sz w:val="28"/>
          <w:szCs w:val="28"/>
        </w:rPr>
        <w:t xml:space="preserve"> local government area was created out of Awogu local government in October 1996 by the head of state General Sanni Abacha as one of the new local government councils; it is facing a very serious crisis of development since its creation. Some problems facing the councils include; insufficient office accommodation, staff quarters and office infrastructures. These problems seem to be insurmountable.</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 xml:space="preserve">Indigenes of the local government are desirous of enjoying modern facilities, improved means of transportation such as good road, network mass transit transport, services these desires are in lines with stated objectives of the local government such as a construction and maintenance of roads, provision of health services such as maternity homes, health centers sanitization, provision of primary education and many others as </w:t>
      </w:r>
      <w:r w:rsidRPr="00CD647D">
        <w:rPr>
          <w:rFonts w:ascii="Times New Roman" w:hAnsi="Times New Roman"/>
          <w:sz w:val="28"/>
          <w:szCs w:val="28"/>
        </w:rPr>
        <w:lastRenderedPageBreak/>
        <w:t>sponsored by the federal military government, the federation (Nigeria) years book of 183 outlined the aims of the local government system in the country. According to that document, one of the cardin alaius of the local government system is to make appropriate services and development activities, responses to local vinshes and needs by delegating authority to local representatives bodies.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The citizens expect the councils to excel in development activities. They would like to please the community or communities in the local government area through the provision of functional federal road and public utilization.</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The council administration in the other hand complains of inadequate finance to meet up with the numerous responsibilities, yearning for attention, “According to the guidelines for local government reforms or 1976”. It must be recognized that it meaningful local government is to be expected in Nigeria, much larger financial resources are needed “they also complain that staff salaries alone drain a high percentage of the monthly allocation, financial exports postulates that money is at the centre of development project acquisition and proper accountability of Ensure pivot upon revolves. Adedeji (1979) capped it all when he declared that the cusses or failure and the effectiveness and ineffectiveness of local government depend on the financial resources available to the individual local government and the way into the revenue base of the local government system at this hash economic period is not useful but very vital”.</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lastRenderedPageBreak/>
        <w:tab/>
        <w:t>It is therefore against this background that this project work is being undertaken with a view to discovering the problem of effective utilization of revenue available to local governments with particular reference to Irepodun local government are of Enugu state.</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1.2</w:t>
      </w:r>
      <w:r w:rsidRPr="00CD647D">
        <w:rPr>
          <w:rFonts w:ascii="Times New Roman" w:hAnsi="Times New Roman"/>
          <w:b/>
          <w:sz w:val="28"/>
          <w:szCs w:val="28"/>
        </w:rPr>
        <w:tab/>
        <w:t>STATEMENT OF THE PROBLEM</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The relevance of the local government councils as the government at the grassroots level is measured by the quality and quantity services rendered to the rural dwellers.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For the council to render meaningful services inform of provision of basic amenities, construction and maintenance of roads, creation of employment opportunities for this is undoubtedly required without the availability of revenue, a local government council will not only be incapable of serving the people but will to discharge its statutory effectively. It should not only be adequately funded but such found be efficiently applied.</w:t>
      </w:r>
    </w:p>
    <w:p w:rsidR="00FB4CD6" w:rsidRPr="00CD647D" w:rsidRDefault="00FB4CD6" w:rsidP="00FB4CD6">
      <w:pPr>
        <w:pStyle w:val="ListParagraph"/>
        <w:numPr>
          <w:ilvl w:val="0"/>
          <w:numId w:val="2"/>
        </w:numPr>
        <w:spacing w:after="0" w:line="360" w:lineRule="auto"/>
        <w:ind w:left="360"/>
        <w:jc w:val="both"/>
        <w:rPr>
          <w:rFonts w:ascii="Times New Roman" w:hAnsi="Times New Roman"/>
          <w:sz w:val="28"/>
          <w:szCs w:val="28"/>
        </w:rPr>
      </w:pPr>
      <w:r w:rsidRPr="00CD647D">
        <w:rPr>
          <w:rFonts w:ascii="Times New Roman" w:hAnsi="Times New Roman"/>
          <w:sz w:val="28"/>
          <w:szCs w:val="28"/>
        </w:rPr>
        <w:t>One of the fundamental problems in local government to financial administration is the effective utilization of revenue available to the local government, Irepodun local government council may have this unique problem that militate against its financial administration.</w:t>
      </w:r>
    </w:p>
    <w:p w:rsidR="00FB4CD6" w:rsidRPr="00CD647D" w:rsidRDefault="00FB4CD6" w:rsidP="00FB4CD6">
      <w:pPr>
        <w:pStyle w:val="ListParagraph"/>
        <w:numPr>
          <w:ilvl w:val="0"/>
          <w:numId w:val="2"/>
        </w:numPr>
        <w:spacing w:after="0" w:line="360" w:lineRule="auto"/>
        <w:ind w:left="360"/>
        <w:jc w:val="both"/>
        <w:rPr>
          <w:rFonts w:ascii="Times New Roman" w:hAnsi="Times New Roman"/>
          <w:sz w:val="28"/>
          <w:szCs w:val="28"/>
        </w:rPr>
      </w:pPr>
      <w:r w:rsidRPr="00CD647D">
        <w:rPr>
          <w:rFonts w:ascii="Times New Roman" w:hAnsi="Times New Roman"/>
          <w:sz w:val="28"/>
          <w:szCs w:val="28"/>
        </w:rPr>
        <w:t xml:space="preserve">The problem of delay in payment of federal / state government grants to the local authorities. </w:t>
      </w:r>
    </w:p>
    <w:p w:rsidR="00FB4CD6" w:rsidRPr="00CD647D" w:rsidRDefault="00FB4CD6" w:rsidP="00FB4CD6">
      <w:pPr>
        <w:pStyle w:val="ListParagraph"/>
        <w:numPr>
          <w:ilvl w:val="0"/>
          <w:numId w:val="2"/>
        </w:numPr>
        <w:spacing w:after="0" w:line="360" w:lineRule="auto"/>
        <w:ind w:left="360"/>
        <w:jc w:val="both"/>
        <w:rPr>
          <w:rFonts w:ascii="Times New Roman" w:hAnsi="Times New Roman"/>
          <w:sz w:val="28"/>
          <w:szCs w:val="28"/>
        </w:rPr>
      </w:pPr>
      <w:r w:rsidRPr="00CD647D">
        <w:rPr>
          <w:rFonts w:ascii="Times New Roman" w:hAnsi="Times New Roman"/>
          <w:sz w:val="28"/>
          <w:szCs w:val="28"/>
        </w:rPr>
        <w:t>The problems of accountability in the local government council</w:t>
      </w:r>
    </w:p>
    <w:p w:rsidR="00FB4CD6" w:rsidRPr="00CD647D" w:rsidRDefault="00FB4CD6" w:rsidP="00FB4CD6">
      <w:pPr>
        <w:pStyle w:val="ListParagraph"/>
        <w:numPr>
          <w:ilvl w:val="0"/>
          <w:numId w:val="2"/>
        </w:numPr>
        <w:spacing w:after="0" w:line="360" w:lineRule="auto"/>
        <w:ind w:left="360"/>
        <w:jc w:val="both"/>
        <w:rPr>
          <w:rFonts w:ascii="Times New Roman" w:hAnsi="Times New Roman"/>
          <w:sz w:val="28"/>
          <w:szCs w:val="28"/>
        </w:rPr>
      </w:pPr>
      <w:r w:rsidRPr="00CD647D">
        <w:rPr>
          <w:rFonts w:ascii="Times New Roman" w:hAnsi="Times New Roman"/>
          <w:sz w:val="28"/>
          <w:szCs w:val="28"/>
        </w:rPr>
        <w:t>Another problem is that ineffective financial control and management both internally and externally.</w:t>
      </w:r>
    </w:p>
    <w:p w:rsidR="00FB4CD6" w:rsidRPr="00CD647D" w:rsidRDefault="00FB4CD6" w:rsidP="00FB4CD6">
      <w:pPr>
        <w:pStyle w:val="ListParagraph"/>
        <w:numPr>
          <w:ilvl w:val="0"/>
          <w:numId w:val="2"/>
        </w:numPr>
        <w:spacing w:after="0" w:line="360" w:lineRule="auto"/>
        <w:ind w:left="360"/>
        <w:jc w:val="both"/>
        <w:rPr>
          <w:rFonts w:ascii="Times New Roman" w:hAnsi="Times New Roman"/>
          <w:sz w:val="28"/>
          <w:szCs w:val="28"/>
        </w:rPr>
      </w:pPr>
      <w:r w:rsidRPr="00CD647D">
        <w:rPr>
          <w:rFonts w:ascii="Times New Roman" w:hAnsi="Times New Roman"/>
          <w:sz w:val="28"/>
          <w:szCs w:val="28"/>
        </w:rPr>
        <w:lastRenderedPageBreak/>
        <w:t>Fifthly, the problem is financial mismanagement and embezzlement of available funds in local government council.</w:t>
      </w:r>
    </w:p>
    <w:p w:rsidR="00FB4CD6" w:rsidRPr="00CD647D" w:rsidRDefault="00FB4CD6" w:rsidP="00FB4CD6">
      <w:pPr>
        <w:pStyle w:val="ListParagraph"/>
        <w:numPr>
          <w:ilvl w:val="0"/>
          <w:numId w:val="2"/>
        </w:numPr>
        <w:spacing w:after="0" w:line="360" w:lineRule="auto"/>
        <w:ind w:left="360"/>
        <w:jc w:val="both"/>
        <w:rPr>
          <w:rFonts w:ascii="Times New Roman" w:hAnsi="Times New Roman"/>
          <w:sz w:val="28"/>
          <w:szCs w:val="28"/>
        </w:rPr>
      </w:pPr>
      <w:r w:rsidRPr="00CD647D">
        <w:rPr>
          <w:rFonts w:ascii="Times New Roman" w:hAnsi="Times New Roman"/>
          <w:sz w:val="28"/>
          <w:szCs w:val="28"/>
        </w:rPr>
        <w:t>Finally, the problems of corruption is stated by Oluwale (2000) militate against the utilization of local government revenue.</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1.3</w:t>
      </w:r>
      <w:r w:rsidRPr="00CD647D">
        <w:rPr>
          <w:rFonts w:ascii="Times New Roman" w:hAnsi="Times New Roman"/>
          <w:b/>
          <w:sz w:val="28"/>
          <w:szCs w:val="28"/>
        </w:rPr>
        <w:tab/>
        <w:t>OBJECTIVE OF THE STUDY</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The central focus of the study is to critically the problems of effective utilization of revenue available to Irepodun Local government area as a case study.</w:t>
      </w:r>
    </w:p>
    <w:p w:rsidR="00FB4CD6" w:rsidRPr="00CD647D" w:rsidRDefault="00FB4CD6" w:rsidP="00FB4CD6">
      <w:pPr>
        <w:pStyle w:val="ListParagraph"/>
        <w:numPr>
          <w:ilvl w:val="0"/>
          <w:numId w:val="3"/>
        </w:numPr>
        <w:tabs>
          <w:tab w:val="left" w:pos="450"/>
        </w:tabs>
        <w:spacing w:after="0" w:line="360" w:lineRule="auto"/>
        <w:ind w:left="360"/>
        <w:jc w:val="both"/>
        <w:rPr>
          <w:rFonts w:ascii="Times New Roman" w:hAnsi="Times New Roman"/>
          <w:sz w:val="28"/>
          <w:szCs w:val="28"/>
        </w:rPr>
      </w:pPr>
      <w:r w:rsidRPr="00CD647D">
        <w:rPr>
          <w:rFonts w:ascii="Times New Roman" w:hAnsi="Times New Roman"/>
          <w:sz w:val="28"/>
          <w:szCs w:val="28"/>
        </w:rPr>
        <w:t xml:space="preserve">The study is meant to identify the major revenue source available to local government. </w:t>
      </w:r>
    </w:p>
    <w:p w:rsidR="00FB4CD6" w:rsidRPr="00CD647D" w:rsidRDefault="00FB4CD6" w:rsidP="00FB4CD6">
      <w:pPr>
        <w:pStyle w:val="ListParagraph"/>
        <w:numPr>
          <w:ilvl w:val="0"/>
          <w:numId w:val="3"/>
        </w:numPr>
        <w:tabs>
          <w:tab w:val="left" w:pos="450"/>
        </w:tabs>
        <w:spacing w:after="0" w:line="360" w:lineRule="auto"/>
        <w:ind w:left="360"/>
        <w:jc w:val="both"/>
        <w:rPr>
          <w:rFonts w:ascii="Times New Roman" w:hAnsi="Times New Roman"/>
          <w:sz w:val="28"/>
          <w:szCs w:val="28"/>
        </w:rPr>
      </w:pPr>
      <w:r w:rsidRPr="00CD647D">
        <w:rPr>
          <w:rFonts w:ascii="Times New Roman" w:hAnsi="Times New Roman"/>
          <w:sz w:val="28"/>
          <w:szCs w:val="28"/>
        </w:rPr>
        <w:t>To ascertain the problems that confronts the council’s administration in revenue for their services.</w:t>
      </w:r>
    </w:p>
    <w:p w:rsidR="00FB4CD6" w:rsidRPr="00CD647D" w:rsidRDefault="00FB4CD6" w:rsidP="00FB4CD6">
      <w:pPr>
        <w:pStyle w:val="ListParagraph"/>
        <w:numPr>
          <w:ilvl w:val="0"/>
          <w:numId w:val="3"/>
        </w:numPr>
        <w:tabs>
          <w:tab w:val="left" w:pos="450"/>
        </w:tabs>
        <w:spacing w:after="0" w:line="360" w:lineRule="auto"/>
        <w:ind w:left="360"/>
        <w:jc w:val="both"/>
        <w:rPr>
          <w:rFonts w:ascii="Times New Roman" w:hAnsi="Times New Roman"/>
          <w:sz w:val="28"/>
          <w:szCs w:val="28"/>
        </w:rPr>
      </w:pPr>
      <w:r w:rsidRPr="00CD647D">
        <w:rPr>
          <w:rFonts w:ascii="Times New Roman" w:hAnsi="Times New Roman"/>
          <w:sz w:val="28"/>
          <w:szCs w:val="28"/>
        </w:rPr>
        <w:t>To find out whether or not the revenue is adequate for the council’s expenditure.</w:t>
      </w:r>
    </w:p>
    <w:p w:rsidR="00FB4CD6" w:rsidRPr="00CD647D" w:rsidRDefault="00FB4CD6" w:rsidP="00FB4CD6">
      <w:pPr>
        <w:pStyle w:val="ListParagraph"/>
        <w:numPr>
          <w:ilvl w:val="0"/>
          <w:numId w:val="3"/>
        </w:numPr>
        <w:tabs>
          <w:tab w:val="left" w:pos="450"/>
        </w:tabs>
        <w:spacing w:after="0" w:line="360" w:lineRule="auto"/>
        <w:ind w:left="360"/>
        <w:jc w:val="both"/>
        <w:rPr>
          <w:rFonts w:ascii="Times New Roman" w:hAnsi="Times New Roman"/>
          <w:sz w:val="28"/>
          <w:szCs w:val="28"/>
        </w:rPr>
      </w:pPr>
      <w:r w:rsidRPr="00CD647D">
        <w:rPr>
          <w:rFonts w:ascii="Times New Roman" w:hAnsi="Times New Roman"/>
          <w:sz w:val="28"/>
          <w:szCs w:val="28"/>
        </w:rPr>
        <w:t>To investigate the system of financial control in the local government council.</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1.4</w:t>
      </w:r>
      <w:r w:rsidRPr="00CD647D">
        <w:rPr>
          <w:rFonts w:ascii="Times New Roman" w:hAnsi="Times New Roman"/>
          <w:b/>
          <w:sz w:val="28"/>
          <w:szCs w:val="28"/>
        </w:rPr>
        <w:tab/>
        <w:t>SIGNIFICANCE OF THE STUDY</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Firstly, the significance of any human Endeavour is measured by its relevance to solving human problems of effective utilizations of revenue available to local governments in Nigeria.</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Secondly, the project will be of benefit and foremost to the Irepodun local government administrations as it will help the council to strengthen it’s financially bases as this study would highlight some identified problem hampering the utilization of revenue in the council.</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lastRenderedPageBreak/>
        <w:tab/>
        <w:t>Thirdly, it will be also useful to the indigenes of Aniri local government to co-operate with local council administrator enable them build available local government of paying their taxes and rate promptly.</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Fourthly, the project will be useful to various institutions especially Kwara Polytechnics, for gaining greater knowledge and understanding of the problems of effective utilizations of revenue available to local government.</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Finally, the project will be useful to the general public organization company’s e.t.c that many have interest in the project.</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1.5</w:t>
      </w:r>
      <w:r w:rsidRPr="00CD647D">
        <w:rPr>
          <w:rFonts w:ascii="Times New Roman" w:hAnsi="Times New Roman"/>
          <w:b/>
          <w:sz w:val="28"/>
          <w:szCs w:val="28"/>
        </w:rPr>
        <w:tab/>
        <w:t>RESEARCH OF HYPOTHESIS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There are various methods of research work different techniques of gathering data and information. During the course of the work, researcher has adopted the historical method and both primary and secondary sources data.</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1.6</w:t>
      </w:r>
      <w:r w:rsidRPr="00CD647D">
        <w:rPr>
          <w:rFonts w:ascii="Times New Roman" w:hAnsi="Times New Roman"/>
          <w:b/>
          <w:sz w:val="28"/>
          <w:szCs w:val="28"/>
        </w:rPr>
        <w:tab/>
        <w:t>SCOPE AND LIMITATION OF THE STUDY</w:t>
      </w:r>
    </w:p>
    <w:p w:rsidR="00FB4CD6" w:rsidRPr="00CD647D" w:rsidRDefault="00FB4CD6" w:rsidP="00FB4CD6">
      <w:pPr>
        <w:pStyle w:val="ListParagraph"/>
        <w:numPr>
          <w:ilvl w:val="0"/>
          <w:numId w:val="4"/>
        </w:numPr>
        <w:spacing w:after="0" w:line="360" w:lineRule="auto"/>
        <w:jc w:val="both"/>
        <w:rPr>
          <w:rFonts w:ascii="Times New Roman" w:hAnsi="Times New Roman"/>
          <w:sz w:val="28"/>
          <w:szCs w:val="28"/>
        </w:rPr>
      </w:pPr>
      <w:r w:rsidRPr="00CD647D">
        <w:rPr>
          <w:rFonts w:ascii="Times New Roman" w:hAnsi="Times New Roman"/>
          <w:sz w:val="28"/>
          <w:szCs w:val="28"/>
        </w:rPr>
        <w:t>Delimitation (Scope) of the study: this is centered on the problems of effective utilization of revenue available to local government in Nigeria but due to the wide or vast nature of Nigeria, the researcher now chose Irepodun local government as a case study to deal with this particular problems in other local government in Nigeria.</w:t>
      </w:r>
    </w:p>
    <w:p w:rsidR="00FB4CD6" w:rsidRPr="00CD647D" w:rsidRDefault="00FB4CD6" w:rsidP="00FB4CD6">
      <w:pPr>
        <w:pStyle w:val="ListParagraph"/>
        <w:numPr>
          <w:ilvl w:val="0"/>
          <w:numId w:val="4"/>
        </w:numPr>
        <w:spacing w:after="0" w:line="360" w:lineRule="auto"/>
        <w:jc w:val="both"/>
        <w:rPr>
          <w:rFonts w:ascii="Times New Roman" w:hAnsi="Times New Roman"/>
          <w:sz w:val="28"/>
          <w:szCs w:val="28"/>
        </w:rPr>
      </w:pPr>
      <w:r w:rsidRPr="00CD647D">
        <w:rPr>
          <w:rFonts w:ascii="Times New Roman" w:hAnsi="Times New Roman"/>
          <w:sz w:val="28"/>
          <w:szCs w:val="28"/>
        </w:rPr>
        <w:t>Limitations (Constraints) of the study: in the effort of carrying out this research the researcher was faced with the problems of time, finance and visitation of Irepodun local government, the case study of the research work.</w:t>
      </w:r>
    </w:p>
    <w:p w:rsidR="00FB4CD6" w:rsidRPr="00CD647D" w:rsidRDefault="00FB4CD6" w:rsidP="00FB4CD6">
      <w:pPr>
        <w:spacing w:after="0" w:line="360" w:lineRule="auto"/>
        <w:ind w:firstLine="360"/>
        <w:jc w:val="both"/>
        <w:rPr>
          <w:rFonts w:ascii="Times New Roman" w:hAnsi="Times New Roman"/>
          <w:sz w:val="28"/>
          <w:szCs w:val="28"/>
        </w:rPr>
      </w:pPr>
      <w:r w:rsidRPr="00CD647D">
        <w:rPr>
          <w:rFonts w:ascii="Times New Roman" w:hAnsi="Times New Roman"/>
          <w:sz w:val="28"/>
          <w:szCs w:val="28"/>
        </w:rPr>
        <w:lastRenderedPageBreak/>
        <w:t>The researcher being a student, found it difficult to get exact out of the school premises and the time frame given was so limited in carrying out the research work. Also, the distribution and collection of the questionnaire to the staff of Irepodun local government was not easy for the researcher as the respondents were not always available.</w:t>
      </w:r>
    </w:p>
    <w:p w:rsidR="00FB4CD6" w:rsidRPr="00CD647D" w:rsidRDefault="00FB4CD6" w:rsidP="00FB4CD6">
      <w:pPr>
        <w:spacing w:after="0" w:line="360" w:lineRule="auto"/>
        <w:ind w:firstLine="360"/>
        <w:jc w:val="both"/>
        <w:rPr>
          <w:rFonts w:ascii="Times New Roman" w:hAnsi="Times New Roman"/>
          <w:sz w:val="28"/>
          <w:szCs w:val="28"/>
        </w:rPr>
      </w:pPr>
      <w:r w:rsidRPr="00CD647D">
        <w:rPr>
          <w:rFonts w:ascii="Times New Roman" w:hAnsi="Times New Roman"/>
          <w:sz w:val="28"/>
          <w:szCs w:val="28"/>
        </w:rPr>
        <w:tab/>
        <w:t>The study was carried out under a lot of constraints, the class work and financial constraint were other limitations which made it uneasy for the materials to be ready available at the appropriate time.</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1.7</w:t>
      </w:r>
      <w:r w:rsidRPr="00CD647D">
        <w:rPr>
          <w:rFonts w:ascii="Times New Roman" w:hAnsi="Times New Roman"/>
          <w:b/>
          <w:sz w:val="28"/>
          <w:szCs w:val="28"/>
        </w:rPr>
        <w:tab/>
        <w:t>ORGANIZATION OF THE STUDY OR PLAN FOR THE SYNOPSIS OF EACH CHAPTER</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The project is divided into five chapters, chapter one introduced the concept of local government in Nigeria form 1882, when the first native authority ordinance was enacted what celebrated political scientists have already contributed on the size therefore view of literature.</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Chapter three explains the research methodology the method by which the research works is carried out.</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Chapter four offers the data presentation and analysis on the problems encountered by the local government to ensured effective administration within the system.</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Finally, chapter is the researcher’s summaries and suggestion on possible ways to overcome these problems as mode some recommendations.</w:t>
      </w:r>
    </w:p>
    <w:p w:rsidR="00FB4CD6" w:rsidRPr="00CD647D" w:rsidRDefault="00FB4CD6" w:rsidP="00FB4CD6">
      <w:pPr>
        <w:spacing w:after="0" w:line="360" w:lineRule="auto"/>
        <w:jc w:val="both"/>
        <w:rPr>
          <w:rFonts w:ascii="Times New Roman" w:hAnsi="Times New Roman"/>
          <w:sz w:val="28"/>
          <w:szCs w:val="28"/>
        </w:rPr>
      </w:pPr>
    </w:p>
    <w:p w:rsidR="00FB4CD6" w:rsidRPr="00CD647D" w:rsidRDefault="00FB4CD6" w:rsidP="00FB4CD6">
      <w:pPr>
        <w:spacing w:after="0" w:line="360" w:lineRule="auto"/>
        <w:jc w:val="both"/>
        <w:rPr>
          <w:rFonts w:ascii="Times New Roman" w:hAnsi="Times New Roman"/>
          <w:sz w:val="28"/>
          <w:szCs w:val="28"/>
        </w:rPr>
      </w:pPr>
    </w:p>
    <w:p w:rsidR="00FB4CD6" w:rsidRPr="00CD647D" w:rsidRDefault="00FB4CD6" w:rsidP="00FB4CD6">
      <w:pPr>
        <w:spacing w:after="0" w:line="360" w:lineRule="auto"/>
        <w:jc w:val="both"/>
        <w:rPr>
          <w:rFonts w:ascii="Times New Roman" w:hAnsi="Times New Roman"/>
          <w:sz w:val="28"/>
          <w:szCs w:val="28"/>
        </w:rPr>
      </w:pP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lastRenderedPageBreak/>
        <w:t>1.8</w:t>
      </w:r>
      <w:r w:rsidRPr="00CD647D">
        <w:rPr>
          <w:rFonts w:ascii="Times New Roman" w:hAnsi="Times New Roman"/>
          <w:b/>
          <w:sz w:val="28"/>
          <w:szCs w:val="28"/>
        </w:rPr>
        <w:tab/>
        <w:t>DEFINITION OF TERMS OR OPERATIONAL TERMS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Reforms: this means to improve fault and form a new system, these are funds of the local government consists of all sums money or funds lawfully in possession of the local government on the appointed day which simply means the income of the local government for instance taxation, fees fines rents.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 xml:space="preserve">EXPENDITURE: This concern with the spending of money made for the local government in certain items for the benefits of the people in local government </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DEMOCRACY</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The ancient Greeks defined democracy as a government of the people, by the people and for the people. This political arrangement allowed every adult male citizen to participate in government activities.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Dare (1981) postulate that modern democracy is a system of government which gives to individual maximum freedom and periodical opportunities to choose their leader and programmes. Multiples party system is a vital characteristic of a democratic government.</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PRAGMATISM</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The term pragmatism is derived from the Greek from which practical actual arise. It could simply be referred to as philosophy or practical consequence or result oriented. In our content, it is used to describe politic</w:t>
      </w:r>
      <w:r>
        <w:rPr>
          <w:rFonts w:ascii="Times New Roman" w:hAnsi="Times New Roman"/>
          <w:sz w:val="28"/>
          <w:szCs w:val="28"/>
        </w:rPr>
        <w:t>al programme aimed at better</w:t>
      </w:r>
      <w:r w:rsidRPr="00CD647D">
        <w:rPr>
          <w:rFonts w:ascii="Times New Roman" w:hAnsi="Times New Roman"/>
          <w:sz w:val="28"/>
          <w:szCs w:val="28"/>
        </w:rPr>
        <w:t xml:space="preserve"> living standard of the masses.</w:t>
      </w:r>
    </w:p>
    <w:p w:rsidR="00FB4CD6" w:rsidRDefault="00FB4CD6" w:rsidP="00FB4CD6">
      <w:pPr>
        <w:spacing w:after="0" w:line="360" w:lineRule="auto"/>
        <w:jc w:val="both"/>
        <w:rPr>
          <w:rFonts w:ascii="Times New Roman" w:hAnsi="Times New Roman"/>
          <w:sz w:val="28"/>
          <w:szCs w:val="28"/>
        </w:rPr>
      </w:pPr>
    </w:p>
    <w:p w:rsidR="00FB4CD6" w:rsidRDefault="00FB4CD6" w:rsidP="00FB4CD6">
      <w:pPr>
        <w:spacing w:after="0" w:line="360" w:lineRule="auto"/>
        <w:jc w:val="both"/>
        <w:rPr>
          <w:rFonts w:ascii="Times New Roman" w:hAnsi="Times New Roman"/>
          <w:sz w:val="28"/>
          <w:szCs w:val="28"/>
        </w:rPr>
      </w:pP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lastRenderedPageBreak/>
        <w:t>RURAL DEVELOPMENT</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 xml:space="preserve"> </w:t>
      </w:r>
      <w:r w:rsidRPr="00CD647D">
        <w:rPr>
          <w:rFonts w:ascii="Times New Roman" w:hAnsi="Times New Roman"/>
          <w:sz w:val="28"/>
          <w:szCs w:val="28"/>
        </w:rPr>
        <w:tab/>
        <w:t>Rural development is a strategy designed to improve the socio economics life of the rural dwellers. It involves extending the benefit of development to the less privileged in the society when applied to local government councils as a third her government in the country, it means conscience efforts by the government to carry government programmes to the village level. In so during deliberate actions are initiated to improve the rural population.</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ACCOUNTABILITY</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Owing to the fact that lead government provides local services like sanitation, education, transportation etc to the people of the area, it is logical that it is accountable to the local within its area of jurisdiction.</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This principle of accountability is better ensured by making local government or local government body’s elective institutions.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If they functions below expectation they may be criticized by the people or voted out during the next elections.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Absence of local accountability may make them indifferent and insensitive to the need, feelings and aspirations of the local people.</w:t>
      </w:r>
    </w:p>
    <w:p w:rsidR="00FB4CD6" w:rsidRPr="00CD647D" w:rsidRDefault="00FB4CD6" w:rsidP="00FB4CD6">
      <w:pPr>
        <w:jc w:val="both"/>
        <w:rPr>
          <w:rFonts w:ascii="Times New Roman" w:hAnsi="Times New Roman"/>
          <w:sz w:val="28"/>
          <w:szCs w:val="28"/>
        </w:rPr>
      </w:pPr>
      <w:r w:rsidRPr="00CD647D">
        <w:rPr>
          <w:rFonts w:ascii="Times New Roman" w:hAnsi="Times New Roman"/>
          <w:sz w:val="28"/>
          <w:szCs w:val="28"/>
        </w:rPr>
        <w:br w:type="page"/>
      </w:r>
    </w:p>
    <w:p w:rsidR="00FB4CD6" w:rsidRPr="00CD647D" w:rsidRDefault="00FB4CD6" w:rsidP="00FB4CD6">
      <w:pPr>
        <w:spacing w:before="240" w:line="360" w:lineRule="auto"/>
        <w:jc w:val="center"/>
        <w:rPr>
          <w:rFonts w:ascii="Times New Roman" w:hAnsi="Times New Roman"/>
          <w:b/>
          <w:sz w:val="28"/>
          <w:szCs w:val="28"/>
        </w:rPr>
      </w:pPr>
      <w:r w:rsidRPr="00CD647D">
        <w:rPr>
          <w:rFonts w:ascii="Times New Roman" w:hAnsi="Times New Roman"/>
          <w:b/>
          <w:sz w:val="28"/>
          <w:szCs w:val="28"/>
        </w:rPr>
        <w:lastRenderedPageBreak/>
        <w:t>CHAPTER TWO</w:t>
      </w:r>
    </w:p>
    <w:p w:rsidR="00FB4CD6" w:rsidRPr="00CD647D" w:rsidRDefault="00FB4CD6" w:rsidP="00FB4CD6">
      <w:pPr>
        <w:spacing w:after="0" w:line="360" w:lineRule="auto"/>
        <w:rPr>
          <w:rFonts w:ascii="Times New Roman" w:hAnsi="Times New Roman"/>
          <w:b/>
          <w:sz w:val="28"/>
          <w:szCs w:val="28"/>
        </w:rPr>
      </w:pPr>
      <w:r w:rsidRPr="00CD647D">
        <w:rPr>
          <w:rFonts w:ascii="Times New Roman" w:hAnsi="Times New Roman"/>
          <w:b/>
          <w:sz w:val="28"/>
          <w:szCs w:val="28"/>
        </w:rPr>
        <w:t>LITERATURE REVIEW</w:t>
      </w:r>
    </w:p>
    <w:p w:rsidR="00FB4CD6" w:rsidRPr="00CD647D" w:rsidRDefault="00FB4CD6" w:rsidP="00FB4CD6">
      <w:pPr>
        <w:spacing w:after="0" w:line="360" w:lineRule="auto"/>
        <w:jc w:val="both"/>
        <w:rPr>
          <w:rFonts w:ascii="Times New Roman" w:hAnsi="Times New Roman"/>
          <w:b/>
          <w:sz w:val="28"/>
          <w:szCs w:val="28"/>
        </w:rPr>
      </w:pPr>
      <w:r>
        <w:rPr>
          <w:rFonts w:ascii="Times New Roman" w:hAnsi="Times New Roman"/>
          <w:b/>
          <w:sz w:val="28"/>
          <w:szCs w:val="28"/>
        </w:rPr>
        <w:t>2.1</w:t>
      </w:r>
      <w:r w:rsidRPr="00CD647D">
        <w:rPr>
          <w:rFonts w:ascii="Times New Roman" w:hAnsi="Times New Roman"/>
          <w:b/>
          <w:sz w:val="28"/>
          <w:szCs w:val="28"/>
        </w:rPr>
        <w:t xml:space="preserve"> </w:t>
      </w:r>
      <w:r w:rsidRPr="00CD647D">
        <w:rPr>
          <w:rFonts w:ascii="Times New Roman" w:hAnsi="Times New Roman"/>
          <w:b/>
          <w:sz w:val="28"/>
          <w:szCs w:val="28"/>
        </w:rPr>
        <w:tab/>
      </w:r>
      <w:r w:rsidRPr="00CD647D">
        <w:rPr>
          <w:rFonts w:ascii="Times New Roman" w:hAnsi="Times New Roman"/>
          <w:b/>
          <w:sz w:val="28"/>
          <w:szCs w:val="28"/>
        </w:rPr>
        <w:tab/>
        <w:t xml:space="preserve">WHAT IS REVENUE </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Revenue is income earned by an individual or a business from the sale of any products or services offered. Expends are deducted from a company’s revenue to calculate its profit on an income statement.</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Revenue is often referred to as the “top line” as it sit at the top of a company’s income statement. The top line refers to a company’s revenue or gross sales. When a company has top-line growth, it means that it is selling more of its products or services. All business aim to increase their revenue and lower their expenses to generate maximum profit which is stated as not income or “bottom line” on an income statement.</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Declining revenues year after year means that a company is shrinking or faltering. Generally, the more revenue a company generates, the more money it has to work with a pay down expenses and generate a profit.</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For any new business, the ultimate goal is to generate revenue quickly and affectively and keep the cost of production or services as low as possible.</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In accounting, revenue is the total amount of income generated by the sales of goods and services related to the primary operations of the business.</w:t>
      </w:r>
    </w:p>
    <w:p w:rsidR="00FB4CD6" w:rsidRPr="00CD647D" w:rsidRDefault="00FB4CD6" w:rsidP="00FB4CD6">
      <w:pPr>
        <w:pStyle w:val="ListParagraph"/>
        <w:numPr>
          <w:ilvl w:val="0"/>
          <w:numId w:val="7"/>
        </w:numPr>
        <w:spacing w:after="0" w:line="360" w:lineRule="auto"/>
        <w:ind w:left="720" w:hanging="720"/>
        <w:jc w:val="both"/>
        <w:rPr>
          <w:rFonts w:ascii="Times New Roman" w:hAnsi="Times New Roman"/>
          <w:sz w:val="28"/>
          <w:szCs w:val="28"/>
        </w:rPr>
      </w:pPr>
      <w:r w:rsidRPr="00CD647D">
        <w:rPr>
          <w:rFonts w:ascii="Times New Roman" w:hAnsi="Times New Roman"/>
          <w:sz w:val="28"/>
          <w:szCs w:val="28"/>
        </w:rPr>
        <w:t>Commercial revenue may also be referred to as sales or turnover. Some companies receive revenue from interest, royalties, or other fees.</w:t>
      </w:r>
    </w:p>
    <w:p w:rsidR="00FB4CD6" w:rsidRPr="00CD647D" w:rsidRDefault="00FB4CD6" w:rsidP="00FB4CD6">
      <w:pPr>
        <w:pStyle w:val="ListParagraph"/>
        <w:numPr>
          <w:ilvl w:val="0"/>
          <w:numId w:val="7"/>
        </w:numPr>
        <w:spacing w:after="0" w:line="360" w:lineRule="auto"/>
        <w:ind w:left="720" w:hanging="720"/>
        <w:jc w:val="both"/>
        <w:rPr>
          <w:rFonts w:ascii="Times New Roman" w:hAnsi="Times New Roman"/>
          <w:sz w:val="28"/>
          <w:szCs w:val="28"/>
        </w:rPr>
      </w:pPr>
      <w:r w:rsidRPr="00CD647D">
        <w:rPr>
          <w:rFonts w:ascii="Times New Roman" w:hAnsi="Times New Roman"/>
          <w:sz w:val="28"/>
          <w:szCs w:val="28"/>
        </w:rPr>
        <w:lastRenderedPageBreak/>
        <w:t xml:space="preserve">Revenue may refer to income in general, or it may refer to the amount, in a monetary unit, earned during a period of time as in “last year, company X had revenue of $42 million” profit or net income generally imply total revenue minus total expenses in given period. In accounting,   in the balance statement, revenue is a subsection of the Equity section and revenue increases equity. It is often referred to as the “top wine’’ due to the position on the income statement at the very top. This is contrasted with the “bottom line” which denotes net income (gross revenues minus total expenses). </w:t>
      </w:r>
    </w:p>
    <w:p w:rsidR="00FB4CD6" w:rsidRPr="00CD647D" w:rsidRDefault="00FB4CD6" w:rsidP="00FB4CD6">
      <w:pPr>
        <w:pStyle w:val="ListParagraph"/>
        <w:spacing w:after="0" w:line="360" w:lineRule="auto"/>
        <w:ind w:left="0"/>
        <w:jc w:val="both"/>
        <w:rPr>
          <w:rFonts w:ascii="Times New Roman" w:hAnsi="Times New Roman"/>
          <w:b/>
          <w:sz w:val="28"/>
          <w:szCs w:val="28"/>
        </w:rPr>
      </w:pPr>
      <w:r>
        <w:rPr>
          <w:rFonts w:ascii="Times New Roman" w:hAnsi="Times New Roman"/>
          <w:b/>
          <w:sz w:val="28"/>
          <w:szCs w:val="28"/>
        </w:rPr>
        <w:t>2.2</w:t>
      </w:r>
      <w:r w:rsidRPr="00CD647D">
        <w:rPr>
          <w:rFonts w:ascii="Times New Roman" w:hAnsi="Times New Roman"/>
          <w:b/>
          <w:sz w:val="28"/>
          <w:szCs w:val="28"/>
        </w:rPr>
        <w:tab/>
        <w:t xml:space="preserve">TYPES OF REVENUE           </w:t>
      </w:r>
    </w:p>
    <w:p w:rsidR="00FB4CD6" w:rsidRPr="00CD647D" w:rsidRDefault="00FB4CD6" w:rsidP="00FB4CD6">
      <w:pPr>
        <w:pStyle w:val="ListParagraph"/>
        <w:spacing w:after="0" w:line="360" w:lineRule="auto"/>
        <w:ind w:left="0" w:firstLine="720"/>
        <w:jc w:val="both"/>
        <w:rPr>
          <w:rFonts w:ascii="Times New Roman" w:hAnsi="Times New Roman"/>
          <w:sz w:val="28"/>
          <w:szCs w:val="28"/>
        </w:rPr>
      </w:pPr>
      <w:r w:rsidRPr="00CD647D">
        <w:rPr>
          <w:rFonts w:ascii="Times New Roman" w:hAnsi="Times New Roman"/>
          <w:sz w:val="28"/>
          <w:szCs w:val="28"/>
        </w:rPr>
        <w:t xml:space="preserve">There are two different categories of revenues seen on an income statement. </w:t>
      </w:r>
    </w:p>
    <w:p w:rsidR="00FB4CD6" w:rsidRPr="00CD647D" w:rsidRDefault="00FB4CD6" w:rsidP="00FB4CD6">
      <w:pPr>
        <w:pStyle w:val="ListParagraph"/>
        <w:numPr>
          <w:ilvl w:val="0"/>
          <w:numId w:val="8"/>
        </w:numPr>
        <w:spacing w:after="0" w:line="360" w:lineRule="auto"/>
        <w:jc w:val="both"/>
        <w:rPr>
          <w:rFonts w:ascii="Times New Roman" w:hAnsi="Times New Roman"/>
          <w:sz w:val="28"/>
          <w:szCs w:val="28"/>
        </w:rPr>
      </w:pPr>
      <w:r w:rsidRPr="00CD647D">
        <w:rPr>
          <w:rFonts w:ascii="Times New Roman" w:hAnsi="Times New Roman"/>
          <w:sz w:val="28"/>
          <w:szCs w:val="28"/>
        </w:rPr>
        <w:t>Operating revenue</w:t>
      </w:r>
    </w:p>
    <w:p w:rsidR="00FB4CD6" w:rsidRPr="00CD647D" w:rsidRDefault="00FB4CD6" w:rsidP="00FB4CD6">
      <w:pPr>
        <w:pStyle w:val="ListParagraph"/>
        <w:numPr>
          <w:ilvl w:val="0"/>
          <w:numId w:val="8"/>
        </w:numPr>
        <w:spacing w:after="0" w:line="360" w:lineRule="auto"/>
        <w:jc w:val="both"/>
        <w:rPr>
          <w:rFonts w:ascii="Times New Roman" w:hAnsi="Times New Roman"/>
          <w:sz w:val="28"/>
          <w:szCs w:val="28"/>
        </w:rPr>
      </w:pPr>
      <w:r w:rsidRPr="00CD647D">
        <w:rPr>
          <w:rFonts w:ascii="Times New Roman" w:hAnsi="Times New Roman"/>
          <w:sz w:val="28"/>
          <w:szCs w:val="28"/>
        </w:rPr>
        <w:t>Non- operating revenue</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Operating revenue</w:t>
      </w:r>
    </w:p>
    <w:p w:rsidR="00FB4CD6" w:rsidRPr="00CD647D" w:rsidRDefault="00FB4CD6" w:rsidP="00FB4CD6">
      <w:pPr>
        <w:pStyle w:val="ListParagraph"/>
        <w:spacing w:after="0" w:line="360" w:lineRule="auto"/>
        <w:ind w:left="0" w:firstLine="720"/>
        <w:jc w:val="both"/>
        <w:rPr>
          <w:rFonts w:ascii="Times New Roman" w:hAnsi="Times New Roman"/>
          <w:sz w:val="28"/>
          <w:szCs w:val="28"/>
        </w:rPr>
      </w:pPr>
      <w:r w:rsidRPr="00CD647D">
        <w:rPr>
          <w:rFonts w:ascii="Times New Roman" w:hAnsi="Times New Roman"/>
          <w:sz w:val="28"/>
          <w:szCs w:val="28"/>
        </w:rPr>
        <w:t>Operating revenue is generated from a company’s core business operations and is the area where a company usually earns most of its income. What constitutes operating revenue varies depending on the nature of the business or industry.</w:t>
      </w:r>
    </w:p>
    <w:p w:rsidR="00FB4CD6" w:rsidRPr="00CD647D" w:rsidRDefault="00FB4CD6" w:rsidP="00FB4CD6">
      <w:pPr>
        <w:pStyle w:val="ListParagraph"/>
        <w:spacing w:after="0" w:line="360" w:lineRule="auto"/>
        <w:ind w:left="0"/>
        <w:jc w:val="both"/>
        <w:rPr>
          <w:rFonts w:ascii="Times New Roman" w:hAnsi="Times New Roman"/>
          <w:sz w:val="28"/>
          <w:szCs w:val="28"/>
        </w:rPr>
      </w:pPr>
      <w:r w:rsidRPr="00CD647D">
        <w:rPr>
          <w:rFonts w:ascii="Times New Roman" w:hAnsi="Times New Roman"/>
          <w:sz w:val="28"/>
          <w:szCs w:val="28"/>
        </w:rPr>
        <w:t>Here are a few examples of operating revenues</w:t>
      </w:r>
    </w:p>
    <w:p w:rsidR="00FB4CD6" w:rsidRPr="00CD647D" w:rsidRDefault="00FB4CD6" w:rsidP="00FB4CD6">
      <w:pPr>
        <w:pStyle w:val="ListParagraph"/>
        <w:numPr>
          <w:ilvl w:val="0"/>
          <w:numId w:val="9"/>
        </w:numPr>
        <w:spacing w:after="0" w:line="360" w:lineRule="auto"/>
        <w:jc w:val="both"/>
        <w:rPr>
          <w:rFonts w:ascii="Times New Roman" w:hAnsi="Times New Roman"/>
          <w:sz w:val="28"/>
          <w:szCs w:val="28"/>
        </w:rPr>
      </w:pPr>
      <w:r w:rsidRPr="00CD647D">
        <w:rPr>
          <w:rFonts w:ascii="Times New Roman" w:hAnsi="Times New Roman"/>
          <w:sz w:val="28"/>
          <w:szCs w:val="28"/>
        </w:rPr>
        <w:t>Sales: A sale refers to the exchange of goods for cash or cash equivalent. For instance a clothing retailer would record the income from selling shirt to customers as sale or merchandise sales.</w:t>
      </w:r>
    </w:p>
    <w:p w:rsidR="00FB4CD6" w:rsidRPr="00CD647D" w:rsidRDefault="00FB4CD6" w:rsidP="00FB4CD6">
      <w:pPr>
        <w:pStyle w:val="ListParagraph"/>
        <w:numPr>
          <w:ilvl w:val="0"/>
          <w:numId w:val="9"/>
        </w:numPr>
        <w:spacing w:after="0" w:line="360" w:lineRule="auto"/>
        <w:jc w:val="both"/>
        <w:rPr>
          <w:rFonts w:ascii="Times New Roman" w:hAnsi="Times New Roman"/>
          <w:sz w:val="28"/>
          <w:szCs w:val="28"/>
        </w:rPr>
      </w:pPr>
      <w:r w:rsidRPr="00CD647D">
        <w:rPr>
          <w:rFonts w:ascii="Times New Roman" w:hAnsi="Times New Roman"/>
          <w:sz w:val="28"/>
          <w:szCs w:val="28"/>
        </w:rPr>
        <w:lastRenderedPageBreak/>
        <w:t>Rents: landlords earn rental income by allowing tenants to reside in their buildings or occupy their land. The tenants usually have to sign a rental contract that details the rental terms.</w:t>
      </w:r>
    </w:p>
    <w:p w:rsidR="00FB4CD6" w:rsidRPr="00CD647D" w:rsidRDefault="00FB4CD6" w:rsidP="00FB4CD6">
      <w:pPr>
        <w:pStyle w:val="ListParagraph"/>
        <w:numPr>
          <w:ilvl w:val="0"/>
          <w:numId w:val="9"/>
        </w:numPr>
        <w:spacing w:after="0" w:line="360" w:lineRule="auto"/>
        <w:jc w:val="both"/>
        <w:rPr>
          <w:rFonts w:ascii="Times New Roman" w:hAnsi="Times New Roman"/>
          <w:sz w:val="28"/>
          <w:szCs w:val="28"/>
        </w:rPr>
      </w:pPr>
      <w:r w:rsidRPr="00CD647D">
        <w:rPr>
          <w:rFonts w:ascii="Times New Roman" w:hAnsi="Times New Roman"/>
          <w:sz w:val="28"/>
          <w:szCs w:val="28"/>
        </w:rPr>
        <w:t>Consulting services: Consulting services also called professional services, refers to income derived from providing a service to clients or customers. For instance when they provide legal services to clients.</w:t>
      </w:r>
    </w:p>
    <w:p w:rsidR="00FB4CD6" w:rsidRPr="00CD647D" w:rsidRDefault="00FB4CD6" w:rsidP="00FB4CD6">
      <w:pPr>
        <w:spacing w:after="0" w:line="360" w:lineRule="auto"/>
        <w:jc w:val="both"/>
        <w:rPr>
          <w:rFonts w:ascii="Times New Roman" w:hAnsi="Times New Roman"/>
          <w:b/>
          <w:sz w:val="28"/>
          <w:szCs w:val="28"/>
        </w:rPr>
      </w:pPr>
      <w:r>
        <w:rPr>
          <w:rFonts w:ascii="Times New Roman" w:hAnsi="Times New Roman"/>
          <w:b/>
          <w:sz w:val="28"/>
          <w:szCs w:val="28"/>
        </w:rPr>
        <w:t>2.3</w:t>
      </w:r>
      <w:r w:rsidRPr="00CD647D">
        <w:rPr>
          <w:rFonts w:ascii="Times New Roman" w:hAnsi="Times New Roman"/>
          <w:b/>
          <w:sz w:val="28"/>
          <w:szCs w:val="28"/>
        </w:rPr>
        <w:tab/>
        <w:t>PRINCIPLES OF REVENUE</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b/>
          <w:sz w:val="28"/>
          <w:szCs w:val="28"/>
        </w:rPr>
        <w:tab/>
      </w:r>
      <w:r w:rsidRPr="00CD647D">
        <w:rPr>
          <w:rFonts w:ascii="Times New Roman" w:hAnsi="Times New Roman"/>
          <w:sz w:val="28"/>
          <w:szCs w:val="28"/>
        </w:rPr>
        <w:t>Taxation cannon principles of Taxation</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A good tax system must conform to some principles of taxation these principles are:</w:t>
      </w:r>
    </w:p>
    <w:p w:rsidR="00FB4CD6" w:rsidRPr="00CD647D" w:rsidRDefault="00FB4CD6" w:rsidP="00FB4CD6">
      <w:pPr>
        <w:pStyle w:val="ListParagraph"/>
        <w:numPr>
          <w:ilvl w:val="0"/>
          <w:numId w:val="10"/>
        </w:numPr>
        <w:spacing w:after="0" w:line="360" w:lineRule="auto"/>
        <w:ind w:left="720" w:hanging="540"/>
        <w:jc w:val="both"/>
        <w:rPr>
          <w:rFonts w:ascii="Times New Roman" w:hAnsi="Times New Roman"/>
          <w:sz w:val="28"/>
          <w:szCs w:val="28"/>
        </w:rPr>
      </w:pPr>
      <w:r w:rsidRPr="00CD647D">
        <w:rPr>
          <w:rFonts w:ascii="Times New Roman" w:hAnsi="Times New Roman"/>
          <w:sz w:val="28"/>
          <w:szCs w:val="28"/>
        </w:rPr>
        <w:t>Ability to pay: This means that individuals in a society must contribute to government revenue in accordance with their ability to pay. A good measure of ability in taxation is an individual’s income.</w:t>
      </w:r>
    </w:p>
    <w:p w:rsidR="00FB4CD6" w:rsidRPr="00CD647D" w:rsidRDefault="00FB4CD6" w:rsidP="00FB4CD6">
      <w:pPr>
        <w:pStyle w:val="ListParagraph"/>
        <w:numPr>
          <w:ilvl w:val="0"/>
          <w:numId w:val="10"/>
        </w:numPr>
        <w:spacing w:after="0" w:line="360" w:lineRule="auto"/>
        <w:ind w:left="720" w:hanging="540"/>
        <w:jc w:val="both"/>
        <w:rPr>
          <w:rFonts w:ascii="Times New Roman" w:hAnsi="Times New Roman"/>
          <w:sz w:val="28"/>
          <w:szCs w:val="28"/>
        </w:rPr>
      </w:pPr>
      <w:r w:rsidRPr="00CD647D">
        <w:rPr>
          <w:rFonts w:ascii="Times New Roman" w:hAnsi="Times New Roman"/>
          <w:sz w:val="28"/>
          <w:szCs w:val="28"/>
        </w:rPr>
        <w:t>Equity: The principle of equity demand that equals be treated equally i.e person who are considered to have the same tax paying ability should pay the same amount of taxes.</w:t>
      </w:r>
    </w:p>
    <w:p w:rsidR="00FB4CD6" w:rsidRPr="00CD647D" w:rsidRDefault="00FB4CD6" w:rsidP="00FB4CD6">
      <w:pPr>
        <w:pStyle w:val="ListParagraph"/>
        <w:numPr>
          <w:ilvl w:val="0"/>
          <w:numId w:val="10"/>
        </w:numPr>
        <w:spacing w:after="0" w:line="360" w:lineRule="auto"/>
        <w:ind w:left="720" w:hanging="540"/>
        <w:jc w:val="both"/>
        <w:rPr>
          <w:rFonts w:ascii="Times New Roman" w:hAnsi="Times New Roman"/>
          <w:sz w:val="28"/>
          <w:szCs w:val="28"/>
        </w:rPr>
      </w:pPr>
      <w:r w:rsidRPr="00CD647D">
        <w:rPr>
          <w:rFonts w:ascii="Times New Roman" w:hAnsi="Times New Roman"/>
          <w:sz w:val="28"/>
          <w:szCs w:val="28"/>
        </w:rPr>
        <w:t>Certainty: This principles tax payer should know where his tax is due for payment and how much he is supposed to pay.</w:t>
      </w:r>
    </w:p>
    <w:p w:rsidR="00FB4CD6" w:rsidRPr="00CD647D" w:rsidRDefault="00FB4CD6" w:rsidP="00FB4CD6">
      <w:pPr>
        <w:pStyle w:val="ListParagraph"/>
        <w:numPr>
          <w:ilvl w:val="0"/>
          <w:numId w:val="10"/>
        </w:numPr>
        <w:spacing w:after="0" w:line="360" w:lineRule="auto"/>
        <w:ind w:left="720" w:hanging="540"/>
        <w:jc w:val="both"/>
        <w:rPr>
          <w:rFonts w:ascii="Times New Roman" w:hAnsi="Times New Roman"/>
          <w:sz w:val="28"/>
          <w:szCs w:val="28"/>
        </w:rPr>
      </w:pPr>
      <w:r w:rsidRPr="00CD647D">
        <w:rPr>
          <w:rFonts w:ascii="Times New Roman" w:hAnsi="Times New Roman"/>
          <w:sz w:val="28"/>
          <w:szCs w:val="28"/>
        </w:rPr>
        <w:t>Adequacy: By adequacy we mean that a good tax system should be capable of providing the flow of funds necessary for government operation.</w:t>
      </w:r>
    </w:p>
    <w:p w:rsidR="00FB4CD6" w:rsidRPr="00CD647D" w:rsidRDefault="00FB4CD6" w:rsidP="00FB4CD6">
      <w:pPr>
        <w:pStyle w:val="ListParagraph"/>
        <w:numPr>
          <w:ilvl w:val="0"/>
          <w:numId w:val="10"/>
        </w:numPr>
        <w:spacing w:after="0" w:line="360" w:lineRule="auto"/>
        <w:ind w:left="720" w:hanging="540"/>
        <w:jc w:val="both"/>
        <w:rPr>
          <w:rFonts w:ascii="Times New Roman" w:hAnsi="Times New Roman"/>
          <w:sz w:val="28"/>
          <w:szCs w:val="28"/>
        </w:rPr>
      </w:pPr>
      <w:r w:rsidRPr="00CD647D">
        <w:rPr>
          <w:rFonts w:ascii="Times New Roman" w:hAnsi="Times New Roman"/>
          <w:sz w:val="28"/>
          <w:szCs w:val="28"/>
        </w:rPr>
        <w:lastRenderedPageBreak/>
        <w:t>Neutrality: By neutrality that means a tax system should not distort relative prices in an economy. It should not interfere with the operation of the prize system.</w:t>
      </w:r>
    </w:p>
    <w:p w:rsidR="00FB4CD6" w:rsidRPr="00CD647D" w:rsidRDefault="00FB4CD6" w:rsidP="00FB4CD6">
      <w:pPr>
        <w:pStyle w:val="ListParagraph"/>
        <w:numPr>
          <w:ilvl w:val="0"/>
          <w:numId w:val="10"/>
        </w:numPr>
        <w:spacing w:after="0" w:line="360" w:lineRule="auto"/>
        <w:ind w:left="720" w:hanging="540"/>
        <w:jc w:val="both"/>
        <w:rPr>
          <w:rFonts w:ascii="Times New Roman" w:hAnsi="Times New Roman"/>
          <w:sz w:val="28"/>
          <w:szCs w:val="28"/>
        </w:rPr>
      </w:pPr>
      <w:r w:rsidRPr="00CD647D">
        <w:rPr>
          <w:rFonts w:ascii="Times New Roman" w:hAnsi="Times New Roman"/>
          <w:sz w:val="28"/>
          <w:szCs w:val="28"/>
        </w:rPr>
        <w:t xml:space="preserve">Flexibility: As a tool of economic control a good tax system must be sufficiently flexible so that the government can vary it at will in response to changing economic circumstance. </w:t>
      </w:r>
    </w:p>
    <w:p w:rsidR="00FB4CD6" w:rsidRPr="00CD647D" w:rsidRDefault="00FB4CD6" w:rsidP="00FB4CD6">
      <w:pPr>
        <w:spacing w:after="0" w:line="360" w:lineRule="auto"/>
        <w:ind w:left="180"/>
        <w:jc w:val="both"/>
        <w:rPr>
          <w:rFonts w:ascii="Times New Roman" w:hAnsi="Times New Roman"/>
          <w:b/>
          <w:sz w:val="28"/>
          <w:szCs w:val="28"/>
        </w:rPr>
      </w:pPr>
      <w:r w:rsidRPr="00CD647D">
        <w:rPr>
          <w:rFonts w:ascii="Times New Roman" w:hAnsi="Times New Roman"/>
          <w:b/>
          <w:sz w:val="28"/>
          <w:szCs w:val="28"/>
        </w:rPr>
        <w:t>Perspective of tax subject</w:t>
      </w:r>
    </w:p>
    <w:p w:rsidR="00FB4CD6" w:rsidRPr="00CD647D" w:rsidRDefault="00FB4CD6" w:rsidP="00FB4CD6">
      <w:pPr>
        <w:spacing w:after="0" w:line="360" w:lineRule="auto"/>
        <w:ind w:left="180"/>
        <w:jc w:val="both"/>
        <w:rPr>
          <w:rFonts w:ascii="Times New Roman" w:hAnsi="Times New Roman"/>
          <w:b/>
          <w:sz w:val="28"/>
          <w:szCs w:val="28"/>
        </w:rPr>
      </w:pPr>
      <w:r w:rsidRPr="00CD647D">
        <w:rPr>
          <w:rFonts w:ascii="Times New Roman" w:hAnsi="Times New Roman"/>
          <w:b/>
          <w:sz w:val="28"/>
          <w:szCs w:val="28"/>
        </w:rPr>
        <w:t>Direct and indirect tax</w:t>
      </w:r>
    </w:p>
    <w:p w:rsidR="00FB4CD6" w:rsidRPr="00CD647D" w:rsidRDefault="00FB4CD6" w:rsidP="00FB4CD6">
      <w:pPr>
        <w:spacing w:after="0" w:line="360" w:lineRule="auto"/>
        <w:ind w:left="180"/>
        <w:jc w:val="both"/>
        <w:rPr>
          <w:rFonts w:ascii="Times New Roman" w:hAnsi="Times New Roman"/>
          <w:sz w:val="28"/>
          <w:szCs w:val="28"/>
        </w:rPr>
      </w:pPr>
      <w:r w:rsidRPr="00CD647D">
        <w:rPr>
          <w:rFonts w:ascii="Times New Roman" w:hAnsi="Times New Roman"/>
          <w:sz w:val="28"/>
          <w:szCs w:val="28"/>
        </w:rPr>
        <w:t>Direct Tax: This type of tax is levied directly on the income of individuals and business form and which is actually paid by the person or persons on which it is legally imposed. Examples include company income tax, payas you-earn (PAYE) tax capital gains tax etc.</w:t>
      </w:r>
    </w:p>
    <w:p w:rsidR="00FB4CD6" w:rsidRPr="00CD647D" w:rsidRDefault="00FB4CD6" w:rsidP="00FB4CD6">
      <w:pPr>
        <w:spacing w:after="0" w:line="360" w:lineRule="auto"/>
        <w:ind w:left="180"/>
        <w:jc w:val="both"/>
        <w:rPr>
          <w:rFonts w:ascii="Times New Roman" w:hAnsi="Times New Roman"/>
          <w:b/>
          <w:sz w:val="28"/>
          <w:szCs w:val="28"/>
        </w:rPr>
      </w:pPr>
      <w:r w:rsidRPr="00CD647D">
        <w:rPr>
          <w:rFonts w:ascii="Times New Roman" w:hAnsi="Times New Roman"/>
          <w:b/>
          <w:sz w:val="28"/>
          <w:szCs w:val="28"/>
        </w:rPr>
        <w:t>MERIT OF DIRECT TAX</w:t>
      </w:r>
    </w:p>
    <w:p w:rsidR="00FB4CD6" w:rsidRPr="00CD647D" w:rsidRDefault="00FB4CD6" w:rsidP="00FB4CD6">
      <w:pPr>
        <w:pStyle w:val="ListParagraph"/>
        <w:numPr>
          <w:ilvl w:val="0"/>
          <w:numId w:val="11"/>
        </w:numPr>
        <w:spacing w:after="0" w:line="360" w:lineRule="auto"/>
        <w:ind w:left="720" w:hanging="720"/>
        <w:jc w:val="both"/>
        <w:rPr>
          <w:rFonts w:ascii="Times New Roman" w:hAnsi="Times New Roman"/>
          <w:sz w:val="28"/>
          <w:szCs w:val="28"/>
        </w:rPr>
      </w:pPr>
      <w:r w:rsidRPr="00CD647D">
        <w:rPr>
          <w:rFonts w:ascii="Times New Roman" w:hAnsi="Times New Roman"/>
          <w:sz w:val="28"/>
          <w:szCs w:val="28"/>
        </w:rPr>
        <w:t>It has lower cost of collection</w:t>
      </w:r>
    </w:p>
    <w:p w:rsidR="00FB4CD6" w:rsidRPr="00CD647D" w:rsidRDefault="00FB4CD6" w:rsidP="00FB4CD6">
      <w:pPr>
        <w:pStyle w:val="ListParagraph"/>
        <w:numPr>
          <w:ilvl w:val="0"/>
          <w:numId w:val="11"/>
        </w:numPr>
        <w:spacing w:after="0" w:line="360" w:lineRule="auto"/>
        <w:ind w:left="720" w:hanging="720"/>
        <w:jc w:val="both"/>
        <w:rPr>
          <w:rFonts w:ascii="Times New Roman" w:hAnsi="Times New Roman"/>
          <w:sz w:val="28"/>
          <w:szCs w:val="28"/>
        </w:rPr>
      </w:pPr>
      <w:r w:rsidRPr="00CD647D">
        <w:rPr>
          <w:rFonts w:ascii="Times New Roman" w:hAnsi="Times New Roman"/>
          <w:sz w:val="28"/>
          <w:szCs w:val="28"/>
        </w:rPr>
        <w:t>It satisfy the principle of economy or admit</w:t>
      </w:r>
    </w:p>
    <w:p w:rsidR="00FB4CD6" w:rsidRPr="00CD647D" w:rsidRDefault="00FB4CD6" w:rsidP="00FB4CD6">
      <w:pPr>
        <w:pStyle w:val="ListParagraph"/>
        <w:numPr>
          <w:ilvl w:val="0"/>
          <w:numId w:val="11"/>
        </w:numPr>
        <w:spacing w:after="0" w:line="360" w:lineRule="auto"/>
        <w:ind w:left="720" w:hanging="720"/>
        <w:jc w:val="both"/>
        <w:rPr>
          <w:rFonts w:ascii="Times New Roman" w:hAnsi="Times New Roman"/>
          <w:sz w:val="28"/>
          <w:szCs w:val="28"/>
        </w:rPr>
      </w:pPr>
      <w:r w:rsidRPr="00CD647D">
        <w:rPr>
          <w:rFonts w:ascii="Times New Roman" w:hAnsi="Times New Roman"/>
          <w:sz w:val="28"/>
          <w:szCs w:val="28"/>
        </w:rPr>
        <w:t>It is used to control inflation</w:t>
      </w:r>
    </w:p>
    <w:p w:rsidR="00FB4CD6" w:rsidRPr="00CD647D" w:rsidRDefault="00FB4CD6" w:rsidP="00FB4CD6">
      <w:pPr>
        <w:pStyle w:val="ListParagraph"/>
        <w:numPr>
          <w:ilvl w:val="0"/>
          <w:numId w:val="11"/>
        </w:numPr>
        <w:spacing w:after="0" w:line="360" w:lineRule="auto"/>
        <w:ind w:left="720" w:hanging="720"/>
        <w:jc w:val="both"/>
        <w:rPr>
          <w:rFonts w:ascii="Times New Roman" w:hAnsi="Times New Roman"/>
          <w:sz w:val="28"/>
          <w:szCs w:val="28"/>
        </w:rPr>
      </w:pPr>
      <w:r w:rsidRPr="00CD647D">
        <w:rPr>
          <w:rFonts w:ascii="Times New Roman" w:hAnsi="Times New Roman"/>
          <w:sz w:val="28"/>
          <w:szCs w:val="28"/>
        </w:rPr>
        <w:t>It help to reduce inequalities and income</w:t>
      </w:r>
    </w:p>
    <w:p w:rsidR="00FB4CD6" w:rsidRPr="00CD647D" w:rsidRDefault="00FB4CD6" w:rsidP="00FB4CD6">
      <w:pPr>
        <w:pStyle w:val="ListParagraph"/>
        <w:numPr>
          <w:ilvl w:val="0"/>
          <w:numId w:val="11"/>
        </w:numPr>
        <w:spacing w:after="0" w:line="360" w:lineRule="auto"/>
        <w:ind w:left="720" w:hanging="720"/>
        <w:jc w:val="both"/>
        <w:rPr>
          <w:rFonts w:ascii="Times New Roman" w:hAnsi="Times New Roman"/>
          <w:sz w:val="28"/>
          <w:szCs w:val="28"/>
        </w:rPr>
      </w:pPr>
      <w:r w:rsidRPr="00CD647D">
        <w:rPr>
          <w:rFonts w:ascii="Times New Roman" w:hAnsi="Times New Roman"/>
          <w:sz w:val="28"/>
          <w:szCs w:val="28"/>
        </w:rPr>
        <w:t>It satisfy the principle of certainly, by way of assisting to budget for revenue.</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DEMERIT OF DIRECT TAX</w:t>
      </w:r>
    </w:p>
    <w:p w:rsidR="00FB4CD6" w:rsidRPr="00CD647D" w:rsidRDefault="00FB4CD6" w:rsidP="00FB4CD6">
      <w:pPr>
        <w:pStyle w:val="ListParagraph"/>
        <w:numPr>
          <w:ilvl w:val="0"/>
          <w:numId w:val="12"/>
        </w:numPr>
        <w:spacing w:after="0" w:line="360" w:lineRule="auto"/>
        <w:ind w:left="720" w:hanging="720"/>
        <w:jc w:val="both"/>
        <w:rPr>
          <w:rFonts w:ascii="Times New Roman" w:hAnsi="Times New Roman"/>
          <w:sz w:val="28"/>
          <w:szCs w:val="28"/>
        </w:rPr>
      </w:pPr>
      <w:r w:rsidRPr="00CD647D">
        <w:rPr>
          <w:rFonts w:ascii="Times New Roman" w:hAnsi="Times New Roman"/>
          <w:sz w:val="28"/>
          <w:szCs w:val="28"/>
        </w:rPr>
        <w:t>It act as a determine of effort</w:t>
      </w:r>
    </w:p>
    <w:p w:rsidR="00FB4CD6" w:rsidRPr="00CD647D" w:rsidRDefault="00FB4CD6" w:rsidP="00FB4CD6">
      <w:pPr>
        <w:pStyle w:val="ListParagraph"/>
        <w:numPr>
          <w:ilvl w:val="0"/>
          <w:numId w:val="12"/>
        </w:numPr>
        <w:spacing w:after="0" w:line="360" w:lineRule="auto"/>
        <w:ind w:left="720" w:hanging="720"/>
        <w:jc w:val="both"/>
        <w:rPr>
          <w:rFonts w:ascii="Times New Roman" w:hAnsi="Times New Roman"/>
          <w:sz w:val="28"/>
          <w:szCs w:val="28"/>
        </w:rPr>
      </w:pPr>
      <w:r w:rsidRPr="00CD647D">
        <w:rPr>
          <w:rFonts w:ascii="Times New Roman" w:hAnsi="Times New Roman"/>
          <w:sz w:val="28"/>
          <w:szCs w:val="28"/>
        </w:rPr>
        <w:t>It may discourage hard work</w:t>
      </w:r>
    </w:p>
    <w:p w:rsidR="00FB4CD6" w:rsidRPr="00CD647D" w:rsidRDefault="00FB4CD6" w:rsidP="00FB4CD6">
      <w:pPr>
        <w:pStyle w:val="ListParagraph"/>
        <w:numPr>
          <w:ilvl w:val="0"/>
          <w:numId w:val="12"/>
        </w:numPr>
        <w:spacing w:after="0" w:line="360" w:lineRule="auto"/>
        <w:ind w:left="720" w:hanging="720"/>
        <w:jc w:val="both"/>
        <w:rPr>
          <w:rFonts w:ascii="Times New Roman" w:hAnsi="Times New Roman"/>
          <w:sz w:val="28"/>
          <w:szCs w:val="28"/>
        </w:rPr>
      </w:pPr>
      <w:r>
        <w:rPr>
          <w:rFonts w:ascii="Times New Roman" w:hAnsi="Times New Roman"/>
          <w:sz w:val="28"/>
          <w:szCs w:val="28"/>
        </w:rPr>
        <w:t>It can give room for tax evasion especially if the tax</w:t>
      </w:r>
      <w:r w:rsidRPr="00CD647D">
        <w:rPr>
          <w:rFonts w:ascii="Times New Roman" w:hAnsi="Times New Roman"/>
          <w:sz w:val="28"/>
          <w:szCs w:val="28"/>
        </w:rPr>
        <w:t xml:space="preserve"> rate are high.</w:t>
      </w:r>
    </w:p>
    <w:p w:rsidR="00FB4CD6" w:rsidRPr="00CD647D" w:rsidRDefault="00FB4CD6" w:rsidP="00FB4CD6">
      <w:pPr>
        <w:pStyle w:val="ListParagraph"/>
        <w:numPr>
          <w:ilvl w:val="0"/>
          <w:numId w:val="12"/>
        </w:numPr>
        <w:spacing w:after="0" w:line="360" w:lineRule="auto"/>
        <w:ind w:left="720" w:hanging="720"/>
        <w:jc w:val="both"/>
        <w:rPr>
          <w:rFonts w:ascii="Times New Roman" w:hAnsi="Times New Roman"/>
          <w:sz w:val="28"/>
          <w:szCs w:val="28"/>
        </w:rPr>
      </w:pPr>
      <w:r w:rsidRPr="00CD647D">
        <w:rPr>
          <w:rFonts w:ascii="Times New Roman" w:hAnsi="Times New Roman"/>
          <w:sz w:val="28"/>
          <w:szCs w:val="28"/>
        </w:rPr>
        <w:lastRenderedPageBreak/>
        <w:t>It may cause social unrest especially if the tax rates are very high since the tax payers bear the whole burden.</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 xml:space="preserve">INDIRECT TAX </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Indirect Tax: This is levied on goods and services it could be specific; in which case, a fixed amount is imposed on export duties excise duties value added tax.</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MERIT OF INDIRECT TAX</w:t>
      </w:r>
    </w:p>
    <w:p w:rsidR="00FB4CD6" w:rsidRPr="00CD647D" w:rsidRDefault="00FB4CD6" w:rsidP="00FB4CD6">
      <w:pPr>
        <w:pStyle w:val="ListParagraph"/>
        <w:numPr>
          <w:ilvl w:val="0"/>
          <w:numId w:val="13"/>
        </w:numPr>
        <w:spacing w:after="0" w:line="360" w:lineRule="auto"/>
        <w:ind w:left="720" w:hanging="720"/>
        <w:jc w:val="both"/>
        <w:rPr>
          <w:rFonts w:ascii="Times New Roman" w:hAnsi="Times New Roman"/>
          <w:sz w:val="28"/>
          <w:szCs w:val="28"/>
        </w:rPr>
      </w:pPr>
      <w:r w:rsidRPr="00CD647D">
        <w:rPr>
          <w:rFonts w:ascii="Times New Roman" w:hAnsi="Times New Roman"/>
          <w:sz w:val="28"/>
          <w:szCs w:val="28"/>
        </w:rPr>
        <w:t xml:space="preserve">It is more difficult to evade </w:t>
      </w:r>
    </w:p>
    <w:p w:rsidR="00FB4CD6" w:rsidRPr="00CD647D" w:rsidRDefault="00FB4CD6" w:rsidP="00FB4CD6">
      <w:pPr>
        <w:pStyle w:val="ListParagraph"/>
        <w:numPr>
          <w:ilvl w:val="0"/>
          <w:numId w:val="13"/>
        </w:numPr>
        <w:spacing w:after="0" w:line="360" w:lineRule="auto"/>
        <w:ind w:left="720" w:hanging="720"/>
        <w:jc w:val="both"/>
        <w:rPr>
          <w:rFonts w:ascii="Times New Roman" w:hAnsi="Times New Roman"/>
          <w:sz w:val="28"/>
          <w:szCs w:val="28"/>
        </w:rPr>
      </w:pPr>
      <w:r w:rsidRPr="00CD647D">
        <w:rPr>
          <w:rFonts w:ascii="Times New Roman" w:hAnsi="Times New Roman"/>
          <w:sz w:val="28"/>
          <w:szCs w:val="28"/>
        </w:rPr>
        <w:t xml:space="preserve">It can be used to protect infant industries </w:t>
      </w:r>
    </w:p>
    <w:p w:rsidR="00FB4CD6" w:rsidRPr="00CD647D" w:rsidRDefault="00FB4CD6" w:rsidP="00FB4CD6">
      <w:pPr>
        <w:pStyle w:val="ListParagraph"/>
        <w:numPr>
          <w:ilvl w:val="0"/>
          <w:numId w:val="13"/>
        </w:numPr>
        <w:spacing w:after="0" w:line="360" w:lineRule="auto"/>
        <w:ind w:left="720" w:hanging="720"/>
        <w:jc w:val="both"/>
        <w:rPr>
          <w:rFonts w:ascii="Times New Roman" w:hAnsi="Times New Roman"/>
          <w:sz w:val="28"/>
          <w:szCs w:val="28"/>
        </w:rPr>
      </w:pPr>
      <w:r w:rsidRPr="00CD647D">
        <w:rPr>
          <w:rFonts w:ascii="Times New Roman" w:hAnsi="Times New Roman"/>
          <w:sz w:val="28"/>
          <w:szCs w:val="28"/>
        </w:rPr>
        <w:t>It can be adjusted easily</w:t>
      </w:r>
    </w:p>
    <w:p w:rsidR="00FB4CD6" w:rsidRPr="00CD647D" w:rsidRDefault="00FB4CD6" w:rsidP="00FB4CD6">
      <w:pPr>
        <w:pStyle w:val="ListParagraph"/>
        <w:numPr>
          <w:ilvl w:val="0"/>
          <w:numId w:val="13"/>
        </w:numPr>
        <w:spacing w:after="0" w:line="360" w:lineRule="auto"/>
        <w:ind w:left="720" w:hanging="720"/>
        <w:jc w:val="both"/>
        <w:rPr>
          <w:rFonts w:ascii="Times New Roman" w:hAnsi="Times New Roman"/>
          <w:sz w:val="28"/>
          <w:szCs w:val="28"/>
        </w:rPr>
      </w:pPr>
      <w:r w:rsidRPr="00CD647D">
        <w:rPr>
          <w:rFonts w:ascii="Times New Roman" w:hAnsi="Times New Roman"/>
          <w:sz w:val="28"/>
          <w:szCs w:val="28"/>
        </w:rPr>
        <w:t>It is a good source of revenue government</w:t>
      </w:r>
    </w:p>
    <w:p w:rsidR="00FB4CD6" w:rsidRPr="00CD647D" w:rsidRDefault="00FB4CD6" w:rsidP="00FB4CD6">
      <w:pPr>
        <w:pStyle w:val="ListParagraph"/>
        <w:numPr>
          <w:ilvl w:val="0"/>
          <w:numId w:val="13"/>
        </w:numPr>
        <w:spacing w:after="0" w:line="360" w:lineRule="auto"/>
        <w:ind w:left="720" w:hanging="720"/>
        <w:jc w:val="both"/>
        <w:rPr>
          <w:rFonts w:ascii="Times New Roman" w:hAnsi="Times New Roman"/>
          <w:sz w:val="28"/>
          <w:szCs w:val="28"/>
        </w:rPr>
      </w:pPr>
      <w:r w:rsidRPr="00CD647D">
        <w:rPr>
          <w:rFonts w:ascii="Times New Roman" w:hAnsi="Times New Roman"/>
          <w:sz w:val="28"/>
          <w:szCs w:val="28"/>
        </w:rPr>
        <w:t xml:space="preserve">It is a veritable fiscal tool to choice pattern of consumption of undesirable goods. </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b/>
          <w:sz w:val="28"/>
          <w:szCs w:val="28"/>
        </w:rPr>
        <w:t>DEMERIT OF INDIRECT TAX</w:t>
      </w:r>
    </w:p>
    <w:p w:rsidR="00FB4CD6" w:rsidRPr="00CD647D" w:rsidRDefault="00FB4CD6" w:rsidP="00FB4CD6">
      <w:pPr>
        <w:pStyle w:val="ListParagraph"/>
        <w:numPr>
          <w:ilvl w:val="0"/>
          <w:numId w:val="14"/>
        </w:numPr>
        <w:spacing w:after="0" w:line="360" w:lineRule="auto"/>
        <w:ind w:left="720" w:hanging="720"/>
        <w:jc w:val="both"/>
        <w:rPr>
          <w:rFonts w:ascii="Times New Roman" w:hAnsi="Times New Roman"/>
          <w:sz w:val="28"/>
          <w:szCs w:val="28"/>
        </w:rPr>
      </w:pPr>
      <w:r w:rsidRPr="00CD647D">
        <w:rPr>
          <w:rFonts w:ascii="Times New Roman" w:hAnsi="Times New Roman"/>
          <w:sz w:val="28"/>
          <w:szCs w:val="28"/>
        </w:rPr>
        <w:t>The cost of collection may be higher</w:t>
      </w:r>
    </w:p>
    <w:p w:rsidR="00FB4CD6" w:rsidRPr="00CD647D" w:rsidRDefault="00FB4CD6" w:rsidP="00FB4CD6">
      <w:pPr>
        <w:pStyle w:val="ListParagraph"/>
        <w:numPr>
          <w:ilvl w:val="0"/>
          <w:numId w:val="14"/>
        </w:numPr>
        <w:spacing w:after="0" w:line="360" w:lineRule="auto"/>
        <w:ind w:left="720" w:hanging="720"/>
        <w:jc w:val="both"/>
        <w:rPr>
          <w:rFonts w:ascii="Times New Roman" w:hAnsi="Times New Roman"/>
          <w:sz w:val="28"/>
          <w:szCs w:val="28"/>
        </w:rPr>
      </w:pPr>
      <w:r w:rsidRPr="00CD647D">
        <w:rPr>
          <w:rFonts w:ascii="Times New Roman" w:hAnsi="Times New Roman"/>
          <w:sz w:val="28"/>
          <w:szCs w:val="28"/>
        </w:rPr>
        <w:t>Revenue from the indirect tax is uncertain</w:t>
      </w:r>
    </w:p>
    <w:p w:rsidR="00FB4CD6" w:rsidRPr="00CD647D" w:rsidRDefault="00FB4CD6" w:rsidP="00FB4CD6">
      <w:pPr>
        <w:pStyle w:val="ListParagraph"/>
        <w:numPr>
          <w:ilvl w:val="0"/>
          <w:numId w:val="14"/>
        </w:numPr>
        <w:spacing w:after="0" w:line="360" w:lineRule="auto"/>
        <w:ind w:left="720" w:hanging="720"/>
        <w:jc w:val="both"/>
        <w:rPr>
          <w:rFonts w:ascii="Times New Roman" w:hAnsi="Times New Roman"/>
          <w:sz w:val="28"/>
          <w:szCs w:val="28"/>
        </w:rPr>
      </w:pPr>
      <w:r w:rsidRPr="00CD647D">
        <w:rPr>
          <w:rFonts w:ascii="Times New Roman" w:hAnsi="Times New Roman"/>
          <w:sz w:val="28"/>
          <w:szCs w:val="28"/>
        </w:rPr>
        <w:t>May discourage investment in local industries especially in the case of high export duties or excise duties.</w:t>
      </w:r>
    </w:p>
    <w:p w:rsidR="00FB4CD6" w:rsidRPr="00CD647D" w:rsidRDefault="00FB4CD6" w:rsidP="00FB4CD6">
      <w:pPr>
        <w:pStyle w:val="ListParagraph"/>
        <w:numPr>
          <w:ilvl w:val="0"/>
          <w:numId w:val="14"/>
        </w:numPr>
        <w:spacing w:after="0" w:line="360" w:lineRule="auto"/>
        <w:ind w:left="720" w:hanging="720"/>
        <w:jc w:val="both"/>
        <w:rPr>
          <w:rFonts w:ascii="Times New Roman" w:hAnsi="Times New Roman"/>
          <w:sz w:val="28"/>
          <w:szCs w:val="28"/>
        </w:rPr>
      </w:pPr>
      <w:r w:rsidRPr="00CD647D">
        <w:rPr>
          <w:rFonts w:ascii="Times New Roman" w:hAnsi="Times New Roman"/>
          <w:sz w:val="28"/>
          <w:szCs w:val="28"/>
        </w:rPr>
        <w:t>Where there is collection between tax officials and tax payers to evade tax, there could be loss of revenue.</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MODE OF PAYMENT OF TAX UNDER PERSONAL INCOME TAX</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b/>
          <w:sz w:val="28"/>
          <w:szCs w:val="28"/>
        </w:rPr>
        <w:tab/>
      </w:r>
      <w:r w:rsidRPr="00CD647D">
        <w:rPr>
          <w:rFonts w:ascii="Times New Roman" w:hAnsi="Times New Roman"/>
          <w:sz w:val="28"/>
          <w:szCs w:val="28"/>
        </w:rPr>
        <w:t xml:space="preserve">In paying the personal income tax there are two payment schemes, one through the pay as you (PAYE) system, and other through direct assessment. The former is the mode of payment for persons who are </w:t>
      </w:r>
      <w:r w:rsidRPr="00CD647D">
        <w:rPr>
          <w:rFonts w:ascii="Times New Roman" w:hAnsi="Times New Roman"/>
          <w:sz w:val="28"/>
          <w:szCs w:val="28"/>
        </w:rPr>
        <w:lastRenderedPageBreak/>
        <w:t xml:space="preserve">employed in both the organized private and public sector, while the latter is applicable to self </w:t>
      </w:r>
      <w:r w:rsidRPr="00A342E4">
        <w:rPr>
          <w:rFonts w:ascii="Times New Roman" w:hAnsi="Times New Roman"/>
          <w:sz w:val="28"/>
          <w:szCs w:val="28"/>
        </w:rPr>
        <w:t>employed</w:t>
      </w:r>
      <w:r w:rsidRPr="00CD647D">
        <w:rPr>
          <w:rFonts w:ascii="Times New Roman" w:hAnsi="Times New Roman"/>
          <w:sz w:val="28"/>
          <w:szCs w:val="28"/>
        </w:rPr>
        <w:t xml:space="preserve"> persons in the private sectors.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The PAYE involves collection of the predetermined tax liability at the source usually in conformity with a given salary/wage payment schedule. The internal revenue division provides PAYE handbooks and “tax table’ which show how much a taxpayer is expected to pay on any given pay-day.</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This is usually predicted on three basic consideration;</w:t>
      </w:r>
    </w:p>
    <w:p w:rsidR="00FB4CD6" w:rsidRPr="00CD647D" w:rsidRDefault="00FB4CD6" w:rsidP="00FB4CD6">
      <w:pPr>
        <w:pStyle w:val="ListParagraph"/>
        <w:numPr>
          <w:ilvl w:val="0"/>
          <w:numId w:val="15"/>
        </w:numPr>
        <w:spacing w:after="0" w:line="360" w:lineRule="auto"/>
        <w:ind w:hanging="720"/>
        <w:jc w:val="both"/>
        <w:rPr>
          <w:rFonts w:ascii="Times New Roman" w:hAnsi="Times New Roman"/>
          <w:sz w:val="28"/>
          <w:szCs w:val="28"/>
        </w:rPr>
      </w:pPr>
      <w:r w:rsidRPr="00CD647D">
        <w:rPr>
          <w:rFonts w:ascii="Times New Roman" w:hAnsi="Times New Roman"/>
          <w:sz w:val="28"/>
          <w:szCs w:val="28"/>
        </w:rPr>
        <w:t>The employees total pay since the beginning of the income tax year which starts on the first day of January every year.</w:t>
      </w:r>
    </w:p>
    <w:p w:rsidR="00FB4CD6" w:rsidRPr="00CD647D" w:rsidRDefault="00FB4CD6" w:rsidP="00FB4CD6">
      <w:pPr>
        <w:pStyle w:val="ListParagraph"/>
        <w:numPr>
          <w:ilvl w:val="0"/>
          <w:numId w:val="15"/>
        </w:numPr>
        <w:spacing w:after="0" w:line="360" w:lineRule="auto"/>
        <w:ind w:hanging="720"/>
        <w:jc w:val="both"/>
        <w:rPr>
          <w:rFonts w:ascii="Times New Roman" w:hAnsi="Times New Roman"/>
          <w:sz w:val="28"/>
          <w:szCs w:val="28"/>
        </w:rPr>
      </w:pPr>
      <w:r w:rsidRPr="00CD647D">
        <w:rPr>
          <w:rFonts w:ascii="Times New Roman" w:hAnsi="Times New Roman"/>
          <w:sz w:val="28"/>
          <w:szCs w:val="28"/>
        </w:rPr>
        <w:t>The employees income tax allowances and any incomes from outside sources for the same period.</w:t>
      </w:r>
    </w:p>
    <w:p w:rsidR="00FB4CD6" w:rsidRPr="00CD647D" w:rsidRDefault="00FB4CD6" w:rsidP="00FB4CD6">
      <w:pPr>
        <w:pStyle w:val="ListParagraph"/>
        <w:numPr>
          <w:ilvl w:val="0"/>
          <w:numId w:val="15"/>
        </w:numPr>
        <w:spacing w:after="0" w:line="360" w:lineRule="auto"/>
        <w:ind w:hanging="720"/>
        <w:jc w:val="both"/>
        <w:rPr>
          <w:rFonts w:ascii="Times New Roman" w:hAnsi="Times New Roman"/>
          <w:sz w:val="28"/>
          <w:szCs w:val="28"/>
        </w:rPr>
      </w:pPr>
      <w:r w:rsidRPr="00CD647D">
        <w:rPr>
          <w:rFonts w:ascii="Times New Roman" w:hAnsi="Times New Roman"/>
          <w:sz w:val="28"/>
          <w:szCs w:val="28"/>
        </w:rPr>
        <w:t>The total deducted on previous months.</w:t>
      </w:r>
    </w:p>
    <w:p w:rsidR="00FB4CD6" w:rsidRPr="00CD647D" w:rsidRDefault="00FB4CD6" w:rsidP="00FB4CD6">
      <w:pPr>
        <w:pStyle w:val="ListParagraph"/>
        <w:spacing w:after="0" w:line="360" w:lineRule="auto"/>
        <w:ind w:left="0" w:firstLine="720"/>
        <w:jc w:val="both"/>
        <w:rPr>
          <w:rFonts w:ascii="Times New Roman" w:hAnsi="Times New Roman"/>
          <w:sz w:val="28"/>
          <w:szCs w:val="28"/>
        </w:rPr>
      </w:pPr>
      <w:r w:rsidRPr="00CD647D">
        <w:rPr>
          <w:rFonts w:ascii="Times New Roman" w:hAnsi="Times New Roman"/>
          <w:sz w:val="28"/>
          <w:szCs w:val="28"/>
        </w:rPr>
        <w:t>At the end of the tax year all tax deduction must, of course, add up to the total tax liability initially imposed on the taxpayer.</w:t>
      </w:r>
    </w:p>
    <w:p w:rsidR="00FB4CD6" w:rsidRPr="00CD647D" w:rsidRDefault="00FB4CD6" w:rsidP="00FB4CD6">
      <w:pPr>
        <w:pStyle w:val="ListParagraph"/>
        <w:spacing w:after="0" w:line="360" w:lineRule="auto"/>
        <w:ind w:left="0" w:firstLine="720"/>
        <w:jc w:val="both"/>
        <w:rPr>
          <w:rFonts w:ascii="Times New Roman" w:hAnsi="Times New Roman"/>
          <w:sz w:val="28"/>
          <w:szCs w:val="28"/>
        </w:rPr>
      </w:pPr>
      <w:r w:rsidRPr="00CD647D">
        <w:rPr>
          <w:rFonts w:ascii="Times New Roman" w:hAnsi="Times New Roman"/>
          <w:sz w:val="28"/>
          <w:szCs w:val="28"/>
        </w:rPr>
        <w:t xml:space="preserve">In the case of the directly assessed tax payer they are expected to pay directly to the internal revenue office in accordance with a pre-agreed schedule. </w:t>
      </w:r>
    </w:p>
    <w:p w:rsidR="00FB4CD6" w:rsidRPr="00CD647D" w:rsidRDefault="00FB4CD6" w:rsidP="00FB4CD6">
      <w:pPr>
        <w:spacing w:after="0" w:line="360" w:lineRule="auto"/>
        <w:jc w:val="both"/>
        <w:rPr>
          <w:rFonts w:ascii="Times New Roman" w:hAnsi="Times New Roman"/>
          <w:b/>
          <w:sz w:val="28"/>
          <w:szCs w:val="28"/>
        </w:rPr>
      </w:pPr>
      <w:r>
        <w:rPr>
          <w:rFonts w:ascii="Times New Roman" w:hAnsi="Times New Roman"/>
          <w:b/>
          <w:sz w:val="28"/>
          <w:szCs w:val="28"/>
        </w:rPr>
        <w:t>2.4</w:t>
      </w:r>
      <w:r w:rsidRPr="00CD647D">
        <w:rPr>
          <w:rFonts w:ascii="Times New Roman" w:hAnsi="Times New Roman"/>
          <w:b/>
          <w:sz w:val="28"/>
          <w:szCs w:val="28"/>
        </w:rPr>
        <w:tab/>
        <w:t>SOURCE OF REVENUE</w:t>
      </w:r>
    </w:p>
    <w:p w:rsidR="00FB4CD6" w:rsidRDefault="00FB4CD6" w:rsidP="00FB4CD6">
      <w:pPr>
        <w:spacing w:after="0" w:line="360" w:lineRule="auto"/>
        <w:jc w:val="both"/>
        <w:rPr>
          <w:rFonts w:ascii="Times New Roman" w:hAnsi="Times New Roman"/>
          <w:sz w:val="28"/>
          <w:szCs w:val="28"/>
        </w:rPr>
      </w:pPr>
      <w:r w:rsidRPr="00CD647D">
        <w:rPr>
          <w:rFonts w:ascii="Times New Roman" w:hAnsi="Times New Roman"/>
          <w:b/>
          <w:sz w:val="28"/>
          <w:szCs w:val="28"/>
        </w:rPr>
        <w:t xml:space="preserve">LOCAL TAXES: </w:t>
      </w:r>
      <w:r w:rsidRPr="00CD647D">
        <w:rPr>
          <w:rFonts w:ascii="Times New Roman" w:hAnsi="Times New Roman"/>
          <w:sz w:val="28"/>
          <w:szCs w:val="28"/>
        </w:rPr>
        <w:t>These are in principle the main sources of revenue for local governments. Capitation rate is a form of local tax and one of independent revenue sources to the local governments. Other types of local taxes are property rate and special rates.</w:t>
      </w:r>
    </w:p>
    <w:p w:rsidR="00FB4CD6" w:rsidRPr="00CD647D" w:rsidRDefault="00FB4CD6" w:rsidP="00FB4CD6">
      <w:pPr>
        <w:spacing w:after="0" w:line="360" w:lineRule="auto"/>
        <w:jc w:val="both"/>
        <w:rPr>
          <w:rFonts w:ascii="Times New Roman" w:hAnsi="Times New Roman"/>
          <w:sz w:val="28"/>
          <w:szCs w:val="28"/>
        </w:rPr>
      </w:pP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b/>
          <w:sz w:val="28"/>
          <w:szCs w:val="28"/>
        </w:rPr>
        <w:lastRenderedPageBreak/>
        <w:t xml:space="preserve">FEES AND CHARGED: </w:t>
      </w:r>
      <w:r w:rsidRPr="00CD647D">
        <w:rPr>
          <w:rFonts w:ascii="Times New Roman" w:hAnsi="Times New Roman"/>
          <w:sz w:val="28"/>
          <w:szCs w:val="28"/>
        </w:rPr>
        <w:t>These are payments which local governments Impose for certain services provided where a service is provide and exclusively to the payer such services include registration of births, marriages etc.</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b/>
          <w:sz w:val="28"/>
          <w:szCs w:val="28"/>
        </w:rPr>
        <w:t xml:space="preserve">FINES: </w:t>
      </w:r>
      <w:r w:rsidRPr="00CD647D">
        <w:rPr>
          <w:rFonts w:ascii="Times New Roman" w:hAnsi="Times New Roman"/>
          <w:sz w:val="28"/>
          <w:szCs w:val="28"/>
        </w:rPr>
        <w:t>Fines are financial penalties imposed on individuals for a breach of by law of the local government.</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b/>
          <w:sz w:val="28"/>
          <w:szCs w:val="28"/>
        </w:rPr>
        <w:t xml:space="preserve">PROFIT FROM LOCAL ENTERPRISE: </w:t>
      </w:r>
      <w:r w:rsidRPr="00CD647D">
        <w:rPr>
          <w:rFonts w:ascii="Times New Roman" w:hAnsi="Times New Roman"/>
          <w:sz w:val="28"/>
          <w:szCs w:val="28"/>
        </w:rPr>
        <w:t>Where the local government owns an enterprise, any profits from that enterprise would accrue to the local government.</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b/>
          <w:sz w:val="28"/>
          <w:szCs w:val="28"/>
        </w:rPr>
        <w:t xml:space="preserve">BORROWING: </w:t>
      </w:r>
      <w:r w:rsidRPr="00CD647D">
        <w:rPr>
          <w:rFonts w:ascii="Times New Roman" w:hAnsi="Times New Roman"/>
          <w:sz w:val="28"/>
          <w:szCs w:val="28"/>
        </w:rPr>
        <w:t>To finance capital expenditure from various sources such as banks, government, donors, etc. however, strictly speaking, borrowing is not a revenue source but a financing mechanism since the money has to be repaid.</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b/>
          <w:sz w:val="28"/>
          <w:szCs w:val="28"/>
        </w:rPr>
        <w:t xml:space="preserve">STATUTORY REVENUE ALLOCATION: </w:t>
      </w:r>
      <w:r w:rsidRPr="00CD647D">
        <w:rPr>
          <w:rFonts w:ascii="Times New Roman" w:hAnsi="Times New Roman"/>
          <w:sz w:val="28"/>
          <w:szCs w:val="28"/>
        </w:rPr>
        <w:t>It is the share of revenue from the state and federal government as fixed by law. Local governments share from the federation account in Nigeria’s 20.60.</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b/>
          <w:sz w:val="28"/>
          <w:szCs w:val="28"/>
        </w:rPr>
        <w:t xml:space="preserve">GRANTS: </w:t>
      </w:r>
      <w:r w:rsidRPr="00CD647D">
        <w:rPr>
          <w:rFonts w:ascii="Times New Roman" w:hAnsi="Times New Roman"/>
          <w:sz w:val="28"/>
          <w:szCs w:val="28"/>
        </w:rPr>
        <w:t>This is financial aid which is given to the local government by the federal or state governments for special projects or as equalizing resources among local governments.</w:t>
      </w:r>
    </w:p>
    <w:p w:rsidR="00FB4CD6" w:rsidRPr="00CD647D" w:rsidRDefault="00FB4CD6" w:rsidP="00FB4CD6">
      <w:pPr>
        <w:spacing w:after="0" w:line="360" w:lineRule="auto"/>
        <w:jc w:val="both"/>
        <w:rPr>
          <w:rFonts w:ascii="Times New Roman" w:hAnsi="Times New Roman"/>
          <w:b/>
          <w:sz w:val="28"/>
          <w:szCs w:val="28"/>
        </w:rPr>
      </w:pPr>
      <w:r>
        <w:rPr>
          <w:rFonts w:ascii="Times New Roman" w:hAnsi="Times New Roman"/>
          <w:b/>
          <w:sz w:val="28"/>
          <w:szCs w:val="28"/>
        </w:rPr>
        <w:t>2.5</w:t>
      </w:r>
      <w:r w:rsidRPr="00CD647D">
        <w:rPr>
          <w:rFonts w:ascii="Times New Roman" w:hAnsi="Times New Roman"/>
          <w:b/>
          <w:sz w:val="28"/>
          <w:szCs w:val="28"/>
        </w:rPr>
        <w:tab/>
        <w:t xml:space="preserve">IMPACT OF REVENUE IN DEVELOPMENT </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 xml:space="preserve">To understand the best way towards building a solid democratic structure in the country, there is need to ensure (that the people enjoy that divided of democracy at the level. Local government in Nigeria and indeed found it increasingly difficult to fund their service because their revenue </w:t>
      </w:r>
      <w:r w:rsidRPr="00CD647D">
        <w:rPr>
          <w:rFonts w:ascii="Times New Roman" w:hAnsi="Times New Roman"/>
          <w:sz w:val="28"/>
          <w:szCs w:val="28"/>
        </w:rPr>
        <w:lastRenderedPageBreak/>
        <w:t>have been declining. Hence it is important to ensure that revenue is generated on a regular, effective way to aid the development of the rural area.</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As Agbakoba and Ogbonna (2004) put it, the impact of local government revenue is the primary source of local government sustenance. It is the live since of a local government. This is because, it is the only source of money that local government has control over. As such, the extent to which a local government can go in accomplishing his goal will largely depend on its rural development revenue strength. The capacity of a local government to generate revenue rural area should be one very critical consideration for the creation of a local government council. Local governments in Nigeria derive their revenue from a number of sources the internal sources otherwise, known as internal generated revenue (IGR) are those sources from which the local governments generate their resources within their territories or boundary.</w:t>
      </w:r>
    </w:p>
    <w:p w:rsidR="00FB4CD6" w:rsidRPr="00CD647D" w:rsidRDefault="00FB4CD6" w:rsidP="00FB4CD6">
      <w:pPr>
        <w:spacing w:after="0" w:line="360" w:lineRule="auto"/>
        <w:ind w:firstLine="720"/>
        <w:jc w:val="both"/>
        <w:rPr>
          <w:rFonts w:ascii="Times New Roman" w:hAnsi="Times New Roman"/>
          <w:sz w:val="28"/>
          <w:szCs w:val="28"/>
        </w:rPr>
      </w:pPr>
      <w:r w:rsidRPr="00CD647D">
        <w:rPr>
          <w:rFonts w:ascii="Times New Roman" w:hAnsi="Times New Roman"/>
          <w:sz w:val="28"/>
          <w:szCs w:val="28"/>
        </w:rPr>
        <w:t>These internal sources can be grouped under the following headings. Taxes, rate, license, food control, social charges among others (Nchuchuwe 2011:72).</w:t>
      </w:r>
    </w:p>
    <w:p w:rsidR="00FB4CD6" w:rsidRPr="00CD647D" w:rsidRDefault="00FB4CD6" w:rsidP="00FB4CD6">
      <w:pPr>
        <w:spacing w:after="0" w:line="360" w:lineRule="auto"/>
        <w:ind w:firstLine="720"/>
        <w:jc w:val="both"/>
        <w:rPr>
          <w:rFonts w:ascii="Times New Roman" w:hAnsi="Times New Roman"/>
          <w:sz w:val="28"/>
          <w:szCs w:val="28"/>
        </w:rPr>
      </w:pPr>
      <w:r w:rsidRPr="00CD647D">
        <w:rPr>
          <w:rFonts w:ascii="Times New Roman" w:hAnsi="Times New Roman"/>
          <w:sz w:val="28"/>
          <w:szCs w:val="28"/>
        </w:rPr>
        <w:t>These sources are largely exclusive preserves the local governments in Nigeria.</w:t>
      </w:r>
    </w:p>
    <w:p w:rsidR="00FB4CD6" w:rsidRPr="00CD647D" w:rsidRDefault="00FB4CD6" w:rsidP="00FB4CD6">
      <w:pPr>
        <w:spacing w:after="0" w:line="360" w:lineRule="auto"/>
        <w:ind w:firstLine="720"/>
        <w:jc w:val="both"/>
        <w:rPr>
          <w:rFonts w:ascii="Times New Roman" w:hAnsi="Times New Roman"/>
          <w:sz w:val="28"/>
          <w:szCs w:val="28"/>
        </w:rPr>
      </w:pPr>
      <w:r w:rsidRPr="00CD647D">
        <w:rPr>
          <w:rFonts w:ascii="Times New Roman" w:hAnsi="Times New Roman"/>
          <w:sz w:val="28"/>
          <w:szCs w:val="28"/>
        </w:rPr>
        <w:t>However, with them, most if not all the local government in Nigeria generate less than 10% of their total revenue from internally Generated Revenue (IGR). Thus further threatens services provision and development projects at the rural area level.</w:t>
      </w:r>
    </w:p>
    <w:p w:rsidR="00FB4CD6" w:rsidRPr="00CD647D" w:rsidRDefault="00FB4CD6" w:rsidP="00FB4CD6">
      <w:pPr>
        <w:spacing w:after="0" w:line="360" w:lineRule="auto"/>
        <w:ind w:firstLine="720"/>
        <w:jc w:val="both"/>
        <w:rPr>
          <w:rFonts w:ascii="Times New Roman" w:hAnsi="Times New Roman"/>
          <w:sz w:val="28"/>
          <w:szCs w:val="28"/>
        </w:rPr>
      </w:pPr>
      <w:r w:rsidRPr="00CD647D">
        <w:rPr>
          <w:rFonts w:ascii="Times New Roman" w:hAnsi="Times New Roman"/>
          <w:sz w:val="28"/>
          <w:szCs w:val="28"/>
        </w:rPr>
        <w:lastRenderedPageBreak/>
        <w:t>Barber (1978) once remarked that the principle sources of local government revenue are local rates and firms. Even the government is be expected in Nigeria, much larger financial resources are needed.</w:t>
      </w:r>
    </w:p>
    <w:p w:rsidR="00FB4CD6" w:rsidRPr="00CD647D" w:rsidRDefault="00FB4CD6" w:rsidP="00FB4CD6">
      <w:pPr>
        <w:spacing w:after="0" w:line="360" w:lineRule="auto"/>
        <w:ind w:firstLine="720"/>
        <w:jc w:val="both"/>
        <w:rPr>
          <w:rFonts w:ascii="Times New Roman" w:hAnsi="Times New Roman"/>
          <w:b/>
          <w:sz w:val="28"/>
          <w:szCs w:val="28"/>
        </w:rPr>
      </w:pPr>
      <w:r w:rsidRPr="00CD647D">
        <w:rPr>
          <w:rFonts w:ascii="Times New Roman" w:hAnsi="Times New Roman"/>
          <w:sz w:val="28"/>
          <w:szCs w:val="28"/>
        </w:rPr>
        <w:t xml:space="preserve">One of main reasons why local government must collect various forms of revenue from its citizens is to use these to provide social services in an efficient effective manner (Orewa and Adewunmi 1983). The fact is simply that must sources of the Local Government Generated Revenue in rural development in Nigeria for example taken out rates, liquor license, motor parks fees and the likes are not properly tapped no doubt as a results of over reliance on allocation from federal and state governments by the local governments.             </w:t>
      </w:r>
      <w:r w:rsidRPr="00CD647D">
        <w:rPr>
          <w:rFonts w:ascii="Times New Roman" w:hAnsi="Times New Roman"/>
          <w:b/>
          <w:sz w:val="28"/>
          <w:szCs w:val="28"/>
        </w:rPr>
        <w:t xml:space="preserve">            </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 xml:space="preserve"> </w:t>
      </w:r>
      <w:r w:rsidRPr="00CD647D">
        <w:rPr>
          <w:rFonts w:ascii="Times New Roman" w:hAnsi="Times New Roman"/>
          <w:b/>
          <w:sz w:val="28"/>
          <w:szCs w:val="28"/>
        </w:rPr>
        <w:t xml:space="preserve">  </w:t>
      </w:r>
    </w:p>
    <w:p w:rsidR="00FB4CD6" w:rsidRPr="00F54084" w:rsidRDefault="00FB4CD6" w:rsidP="00FB4CD6">
      <w:pPr>
        <w:jc w:val="both"/>
        <w:rPr>
          <w:rFonts w:ascii="Times New Roman" w:hAnsi="Times New Roman"/>
          <w:b/>
          <w:sz w:val="28"/>
          <w:szCs w:val="28"/>
        </w:rPr>
      </w:pPr>
      <w:r w:rsidRPr="00CD647D">
        <w:rPr>
          <w:rFonts w:ascii="Times New Roman" w:hAnsi="Times New Roman"/>
          <w:sz w:val="28"/>
          <w:szCs w:val="28"/>
        </w:rPr>
        <w:br w:type="page"/>
      </w:r>
    </w:p>
    <w:p w:rsidR="00FB4CD6" w:rsidRPr="00CD647D" w:rsidRDefault="00FB4CD6" w:rsidP="00FB4CD6">
      <w:pPr>
        <w:spacing w:after="0" w:line="360" w:lineRule="auto"/>
        <w:jc w:val="center"/>
        <w:rPr>
          <w:rFonts w:ascii="Times New Roman" w:hAnsi="Times New Roman"/>
          <w:b/>
          <w:sz w:val="28"/>
          <w:szCs w:val="28"/>
        </w:rPr>
      </w:pPr>
      <w:r w:rsidRPr="00CD647D">
        <w:rPr>
          <w:rFonts w:ascii="Times New Roman" w:hAnsi="Times New Roman"/>
          <w:b/>
          <w:sz w:val="28"/>
          <w:szCs w:val="28"/>
        </w:rPr>
        <w:lastRenderedPageBreak/>
        <w:t>CHAPTER THREE</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RESEARCH METHODOLOGY</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3.1</w:t>
      </w:r>
      <w:r w:rsidRPr="00CD647D">
        <w:rPr>
          <w:rFonts w:ascii="Times New Roman" w:hAnsi="Times New Roman"/>
          <w:b/>
          <w:sz w:val="28"/>
          <w:szCs w:val="28"/>
        </w:rPr>
        <w:tab/>
        <w:t xml:space="preserve">INTRODUCTION </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Research design and methodology according to Cohen and Marion (1980) is simply a plan that specifies how date should be collected and analyzed.</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In this sense, data is not just mere information gathered by investigation with the aid of their instruments, techniques and the means they are clearly identifiable information collected under conditions that are precisely specified and they have meaning only in relation to the particular problems being investigated.</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Osondu (2004) defined research as the general approach executing the study; it includes the specification of the types of design and followed in the study.</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Research method has to do with method adopted by the researcher to collect data, which are relevant to the problem under consideration. The researcher of this project made use of questionnaire.</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Questionnaire according to Saliu (2004) is a common instrument of investigation in a social science. The questionnaire sequence of question designed to collect data on a specific subject usually from respondents. In some cases, the responders fill or complete the questionnaire especially when dealing with literate respondents. However, if the respondents are largely illiterate, respondents however, if the respondents are largely illiterate, the researcher or his agent compete the form.</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lastRenderedPageBreak/>
        <w:t>3.2</w:t>
      </w:r>
      <w:r w:rsidRPr="00CD647D">
        <w:rPr>
          <w:rFonts w:ascii="Times New Roman" w:hAnsi="Times New Roman"/>
          <w:b/>
          <w:sz w:val="28"/>
          <w:szCs w:val="28"/>
        </w:rPr>
        <w:tab/>
        <w:t>SAMPLE AND POPULATION OF THE STUDY</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Sample and sampling techniques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Sample procedure is the method used in drawing sample from population which gives a sample size for the study. However, the yaro imene formula was used by the researcher to determine the sample size of the study formula.</w:t>
      </w:r>
    </w:p>
    <w:p w:rsidR="00FB4CD6" w:rsidRPr="00CD647D" w:rsidRDefault="00FB4CD6" w:rsidP="00FB4CD6">
      <w:pPr>
        <w:spacing w:after="0" w:line="360" w:lineRule="auto"/>
        <w:jc w:val="both"/>
        <w:rPr>
          <w:rFonts w:ascii="Times New Roman" w:hAnsi="Times New Roman"/>
          <w:sz w:val="28"/>
          <w:szCs w:val="28"/>
        </w:rPr>
      </w:pPr>
    </w:p>
    <w:p w:rsidR="00FB4CD6" w:rsidRPr="00CD647D" w:rsidRDefault="00B86BCA" w:rsidP="00FB4CD6">
      <w:pPr>
        <w:spacing w:after="0" w:line="360" w:lineRule="auto"/>
        <w:jc w:val="both"/>
        <w:rPr>
          <w:rFonts w:ascii="Times New Roman" w:hAnsi="Times New Roman"/>
          <w:sz w:val="28"/>
          <w:szCs w:val="28"/>
        </w:rPr>
      </w:pPr>
      <w:r>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3.75pt;margin-top:25.9pt;width:51pt;height:0;z-index:251660288" o:connectortype="straight"/>
        </w:pict>
      </w:r>
      <w:r w:rsidR="00FB4CD6" w:rsidRPr="00CD647D">
        <w:rPr>
          <w:rFonts w:ascii="Times New Roman" w:hAnsi="Times New Roman"/>
          <w:sz w:val="28"/>
          <w:szCs w:val="28"/>
        </w:rPr>
        <w:t>= N</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1 + N (e)</w:t>
      </w:r>
      <w:r w:rsidRPr="00CD647D">
        <w:rPr>
          <w:rFonts w:ascii="Times New Roman" w:hAnsi="Times New Roman"/>
          <w:sz w:val="28"/>
          <w:szCs w:val="28"/>
          <w:vertAlign w:val="superscript"/>
        </w:rPr>
        <w:t>2</w:t>
      </w:r>
    </w:p>
    <w:p w:rsidR="00FB4CD6" w:rsidRPr="00CD647D" w:rsidRDefault="00FB4CD6" w:rsidP="00FB4CD6">
      <w:pPr>
        <w:spacing w:after="0" w:line="360" w:lineRule="auto"/>
        <w:jc w:val="both"/>
        <w:rPr>
          <w:rFonts w:ascii="Times New Roman" w:hAnsi="Times New Roman"/>
          <w:sz w:val="28"/>
          <w:szCs w:val="28"/>
        </w:rPr>
      </w:pP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n = Sample</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N = population</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e  = Limit of tolerance error</w:t>
      </w:r>
    </w:p>
    <w:p w:rsidR="00FB4CD6" w:rsidRPr="00CD647D" w:rsidRDefault="00B86BCA" w:rsidP="00FB4CD6">
      <w:pPr>
        <w:spacing w:after="0" w:line="360" w:lineRule="auto"/>
        <w:jc w:val="both"/>
        <w:rPr>
          <w:rFonts w:ascii="Times New Roman" w:hAnsi="Times New Roman"/>
          <w:sz w:val="28"/>
          <w:szCs w:val="28"/>
        </w:rPr>
      </w:pPr>
      <w:r>
        <w:rPr>
          <w:rFonts w:ascii="Times New Roman" w:hAnsi="Times New Roman"/>
          <w:noProof/>
          <w:sz w:val="28"/>
          <w:szCs w:val="28"/>
        </w:rPr>
        <w:pict>
          <v:shape id="_x0000_s1027" type="#_x0000_t32" style="position:absolute;left:0;text-align:left;margin-left:22.5pt;margin-top:25.5pt;width:51pt;height:0;z-index:251661312" o:connectortype="straight"/>
        </w:pict>
      </w:r>
      <w:r w:rsidR="00FB4CD6" w:rsidRPr="00CD647D">
        <w:rPr>
          <w:rFonts w:ascii="Times New Roman" w:hAnsi="Times New Roman"/>
          <w:sz w:val="28"/>
          <w:szCs w:val="28"/>
        </w:rPr>
        <w:t>n  = 380</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 xml:space="preserve">      1 + 380 (0.5)</w:t>
      </w:r>
    </w:p>
    <w:p w:rsidR="00FB4CD6" w:rsidRPr="00CD647D" w:rsidRDefault="00B86BCA" w:rsidP="00FB4CD6">
      <w:pPr>
        <w:spacing w:after="0" w:line="360" w:lineRule="auto"/>
        <w:jc w:val="both"/>
        <w:rPr>
          <w:rFonts w:ascii="Times New Roman" w:hAnsi="Times New Roman"/>
          <w:sz w:val="28"/>
          <w:szCs w:val="28"/>
        </w:rPr>
      </w:pPr>
      <w:r>
        <w:rPr>
          <w:rFonts w:ascii="Times New Roman" w:hAnsi="Times New Roman"/>
          <w:noProof/>
          <w:sz w:val="28"/>
          <w:szCs w:val="28"/>
        </w:rPr>
        <w:pict>
          <v:shape id="_x0000_s1028" type="#_x0000_t32" style="position:absolute;left:0;text-align:left;margin-left:22.5pt;margin-top:21.1pt;width:51pt;height:0;z-index:251662336" o:connectortype="straight"/>
        </w:pict>
      </w:r>
      <w:r w:rsidR="00FB4CD6" w:rsidRPr="00CD647D">
        <w:rPr>
          <w:rFonts w:ascii="Times New Roman" w:hAnsi="Times New Roman"/>
          <w:sz w:val="28"/>
          <w:szCs w:val="28"/>
        </w:rPr>
        <w:t>n  = 380</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 xml:space="preserve">      1 + 380 (0.00025)</w:t>
      </w:r>
    </w:p>
    <w:p w:rsidR="00FB4CD6" w:rsidRPr="00CD647D" w:rsidRDefault="00B86BCA" w:rsidP="00FB4CD6">
      <w:pPr>
        <w:spacing w:after="0" w:line="360" w:lineRule="auto"/>
        <w:jc w:val="both"/>
        <w:rPr>
          <w:rFonts w:ascii="Times New Roman" w:hAnsi="Times New Roman"/>
          <w:sz w:val="28"/>
          <w:szCs w:val="28"/>
        </w:rPr>
      </w:pPr>
      <w:r>
        <w:rPr>
          <w:rFonts w:ascii="Times New Roman" w:hAnsi="Times New Roman"/>
          <w:noProof/>
          <w:sz w:val="28"/>
          <w:szCs w:val="28"/>
        </w:rPr>
        <w:pict>
          <v:shape id="_x0000_s1029" type="#_x0000_t32" style="position:absolute;left:0;text-align:left;margin-left:22.5pt;margin-top:25.7pt;width:51pt;height:0;z-index:251663360" o:connectortype="straight"/>
        </w:pict>
      </w:r>
      <w:r w:rsidR="00FB4CD6" w:rsidRPr="00CD647D">
        <w:rPr>
          <w:rFonts w:ascii="Times New Roman" w:hAnsi="Times New Roman"/>
          <w:sz w:val="28"/>
          <w:szCs w:val="28"/>
        </w:rPr>
        <w:t>n  = 380</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 xml:space="preserve">      1 + 0.95</w:t>
      </w:r>
    </w:p>
    <w:p w:rsidR="00FB4CD6" w:rsidRPr="00CD647D" w:rsidRDefault="00B86BCA" w:rsidP="00FB4CD6">
      <w:pPr>
        <w:spacing w:after="0" w:line="360" w:lineRule="auto"/>
        <w:jc w:val="both"/>
        <w:rPr>
          <w:rFonts w:ascii="Times New Roman" w:hAnsi="Times New Roman"/>
          <w:sz w:val="28"/>
          <w:szCs w:val="28"/>
        </w:rPr>
      </w:pPr>
      <w:r>
        <w:rPr>
          <w:rFonts w:ascii="Times New Roman" w:hAnsi="Times New Roman"/>
          <w:noProof/>
          <w:sz w:val="28"/>
          <w:szCs w:val="28"/>
        </w:rPr>
        <w:pict>
          <v:shape id="_x0000_s1030" type="#_x0000_t32" style="position:absolute;left:0;text-align:left;margin-left:18pt;margin-top:21pt;width:51pt;height:0;z-index:251664384" o:connectortype="straight"/>
        </w:pict>
      </w:r>
      <w:r w:rsidR="00FB4CD6" w:rsidRPr="00CD647D">
        <w:rPr>
          <w:rFonts w:ascii="Times New Roman" w:hAnsi="Times New Roman"/>
          <w:sz w:val="28"/>
          <w:szCs w:val="28"/>
        </w:rPr>
        <w:t>n  = 380</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 xml:space="preserve">      1.95</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n = 194.87179</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 xml:space="preserve">n = 195 approximately </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sample size = 195</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lastRenderedPageBreak/>
        <w:t>SAMPLE SIZE DISTRIBUTION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8"/>
        <w:gridCol w:w="3150"/>
        <w:gridCol w:w="1026"/>
        <w:gridCol w:w="2394"/>
      </w:tblGrid>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A</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DEPARTMENT</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SAMPLE SIZE</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i. </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Administration</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18.4</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36</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ii. </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Senior staff</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8</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16</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B</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Finance and supplies</w:t>
            </w:r>
          </w:p>
        </w:tc>
        <w:tc>
          <w:tcPr>
            <w:tcW w:w="1026" w:type="dxa"/>
          </w:tcPr>
          <w:p w:rsidR="00FB4CD6" w:rsidRPr="00CD647D" w:rsidRDefault="00FB4CD6" w:rsidP="00117CF1">
            <w:pPr>
              <w:spacing w:after="0" w:line="360" w:lineRule="auto"/>
              <w:jc w:val="both"/>
              <w:rPr>
                <w:rFonts w:ascii="Times New Roman" w:hAnsi="Times New Roman"/>
                <w:sz w:val="28"/>
                <w:szCs w:val="28"/>
              </w:rPr>
            </w:pPr>
          </w:p>
        </w:tc>
        <w:tc>
          <w:tcPr>
            <w:tcW w:w="2394" w:type="dxa"/>
          </w:tcPr>
          <w:p w:rsidR="00FB4CD6" w:rsidRPr="00CD647D" w:rsidRDefault="00FB4CD6" w:rsidP="00117CF1">
            <w:pPr>
              <w:spacing w:after="0" w:line="360" w:lineRule="auto"/>
              <w:jc w:val="both"/>
              <w:rPr>
                <w:rFonts w:ascii="Times New Roman" w:hAnsi="Times New Roman"/>
                <w:sz w:val="28"/>
                <w:szCs w:val="28"/>
              </w:rPr>
            </w:pP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i. </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Senior staff</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16</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31</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ii. </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Junior staff</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7.3</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14</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C</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Health</w:t>
            </w:r>
          </w:p>
        </w:tc>
        <w:tc>
          <w:tcPr>
            <w:tcW w:w="1026" w:type="dxa"/>
          </w:tcPr>
          <w:p w:rsidR="00FB4CD6" w:rsidRPr="00CD647D" w:rsidRDefault="00FB4CD6" w:rsidP="00117CF1">
            <w:pPr>
              <w:spacing w:after="0" w:line="360" w:lineRule="auto"/>
              <w:jc w:val="both"/>
              <w:rPr>
                <w:rFonts w:ascii="Times New Roman" w:hAnsi="Times New Roman"/>
                <w:sz w:val="28"/>
                <w:szCs w:val="28"/>
              </w:rPr>
            </w:pPr>
          </w:p>
        </w:tc>
        <w:tc>
          <w:tcPr>
            <w:tcW w:w="2394" w:type="dxa"/>
          </w:tcPr>
          <w:p w:rsidR="00FB4CD6" w:rsidRPr="00CD647D" w:rsidRDefault="00FB4CD6" w:rsidP="00117CF1">
            <w:pPr>
              <w:spacing w:after="0" w:line="360" w:lineRule="auto"/>
              <w:jc w:val="both"/>
              <w:rPr>
                <w:rFonts w:ascii="Times New Roman" w:hAnsi="Times New Roman"/>
                <w:sz w:val="28"/>
                <w:szCs w:val="28"/>
              </w:rPr>
            </w:pP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i. </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Senior</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14.2</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28</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ii. </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Junior</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5.2</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10</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D</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Work and housing </w:t>
            </w:r>
          </w:p>
        </w:tc>
        <w:tc>
          <w:tcPr>
            <w:tcW w:w="1026" w:type="dxa"/>
          </w:tcPr>
          <w:p w:rsidR="00FB4CD6" w:rsidRPr="00CD647D" w:rsidRDefault="00FB4CD6" w:rsidP="00117CF1">
            <w:pPr>
              <w:spacing w:after="0" w:line="360" w:lineRule="auto"/>
              <w:jc w:val="both"/>
              <w:rPr>
                <w:rFonts w:ascii="Times New Roman" w:hAnsi="Times New Roman"/>
                <w:sz w:val="28"/>
                <w:szCs w:val="28"/>
              </w:rPr>
            </w:pPr>
          </w:p>
        </w:tc>
        <w:tc>
          <w:tcPr>
            <w:tcW w:w="2394" w:type="dxa"/>
          </w:tcPr>
          <w:p w:rsidR="00FB4CD6" w:rsidRPr="00CD647D" w:rsidRDefault="00FB4CD6" w:rsidP="00117CF1">
            <w:pPr>
              <w:spacing w:after="0" w:line="360" w:lineRule="auto"/>
              <w:jc w:val="both"/>
              <w:rPr>
                <w:rFonts w:ascii="Times New Roman" w:hAnsi="Times New Roman"/>
                <w:sz w:val="28"/>
                <w:szCs w:val="28"/>
              </w:rPr>
            </w:pP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i. </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Senior staff</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9.4</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5</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ii. </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Junior staff</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5.2</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10</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E</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Education and community development </w:t>
            </w:r>
          </w:p>
        </w:tc>
        <w:tc>
          <w:tcPr>
            <w:tcW w:w="1026" w:type="dxa"/>
          </w:tcPr>
          <w:p w:rsidR="00FB4CD6" w:rsidRPr="00CD647D" w:rsidRDefault="00FB4CD6" w:rsidP="00117CF1">
            <w:pPr>
              <w:spacing w:after="0" w:line="360" w:lineRule="auto"/>
              <w:jc w:val="both"/>
              <w:rPr>
                <w:rFonts w:ascii="Times New Roman" w:hAnsi="Times New Roman"/>
                <w:sz w:val="28"/>
                <w:szCs w:val="28"/>
              </w:rPr>
            </w:pPr>
          </w:p>
        </w:tc>
        <w:tc>
          <w:tcPr>
            <w:tcW w:w="2394" w:type="dxa"/>
          </w:tcPr>
          <w:p w:rsidR="00FB4CD6" w:rsidRPr="00CD647D" w:rsidRDefault="00FB4CD6" w:rsidP="00117CF1">
            <w:pPr>
              <w:spacing w:after="0" w:line="360" w:lineRule="auto"/>
              <w:jc w:val="both"/>
              <w:rPr>
                <w:rFonts w:ascii="Times New Roman" w:hAnsi="Times New Roman"/>
                <w:sz w:val="28"/>
                <w:szCs w:val="28"/>
              </w:rPr>
            </w:pP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i.</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Senior staff</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5.2</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10</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ii.</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Junior staff</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4</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8</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F</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Agriculture and veterinary</w:t>
            </w:r>
          </w:p>
        </w:tc>
        <w:tc>
          <w:tcPr>
            <w:tcW w:w="1026" w:type="dxa"/>
          </w:tcPr>
          <w:p w:rsidR="00FB4CD6" w:rsidRPr="00CD647D" w:rsidRDefault="00FB4CD6" w:rsidP="00117CF1">
            <w:pPr>
              <w:spacing w:after="0" w:line="360" w:lineRule="auto"/>
              <w:jc w:val="both"/>
              <w:rPr>
                <w:rFonts w:ascii="Times New Roman" w:hAnsi="Times New Roman"/>
                <w:sz w:val="28"/>
                <w:szCs w:val="28"/>
              </w:rPr>
            </w:pPr>
          </w:p>
        </w:tc>
        <w:tc>
          <w:tcPr>
            <w:tcW w:w="2394" w:type="dxa"/>
          </w:tcPr>
          <w:p w:rsidR="00FB4CD6" w:rsidRPr="00CD647D" w:rsidRDefault="00FB4CD6" w:rsidP="00117CF1">
            <w:pPr>
              <w:spacing w:after="0" w:line="360" w:lineRule="auto"/>
              <w:jc w:val="both"/>
              <w:rPr>
                <w:rFonts w:ascii="Times New Roman" w:hAnsi="Times New Roman"/>
                <w:sz w:val="28"/>
                <w:szCs w:val="28"/>
              </w:rPr>
            </w:pP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i.</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Senior staff</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4</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8</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ii.</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Junior staff</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3.1</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6</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Total</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100</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195</w:t>
            </w:r>
          </w:p>
        </w:tc>
      </w:tr>
    </w:tbl>
    <w:p w:rsidR="00FB4CD6" w:rsidRPr="00CD647D" w:rsidRDefault="00FB4CD6" w:rsidP="00FB4CD6">
      <w:pPr>
        <w:spacing w:after="0" w:line="360" w:lineRule="auto"/>
        <w:jc w:val="both"/>
        <w:rPr>
          <w:rFonts w:ascii="Times New Roman" w:hAnsi="Times New Roman"/>
          <w:sz w:val="28"/>
          <w:szCs w:val="28"/>
        </w:rPr>
      </w:pP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lastRenderedPageBreak/>
        <w:t xml:space="preserve">POPULATION OF IREPODUN LOCAL GOVERNMENT STAFF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8"/>
        <w:gridCol w:w="3150"/>
        <w:gridCol w:w="1026"/>
        <w:gridCol w:w="2394"/>
      </w:tblGrid>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A</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DEPARTMENT</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SAMPLE SIZE</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i. </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Administration</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70</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18.4</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ii. </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Senior staff</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30</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8</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B</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Finance and supplies</w:t>
            </w:r>
          </w:p>
        </w:tc>
        <w:tc>
          <w:tcPr>
            <w:tcW w:w="1026" w:type="dxa"/>
          </w:tcPr>
          <w:p w:rsidR="00FB4CD6" w:rsidRPr="00CD647D" w:rsidRDefault="00FB4CD6" w:rsidP="00117CF1">
            <w:pPr>
              <w:spacing w:after="0" w:line="360" w:lineRule="auto"/>
              <w:jc w:val="both"/>
              <w:rPr>
                <w:rFonts w:ascii="Times New Roman" w:hAnsi="Times New Roman"/>
                <w:sz w:val="28"/>
                <w:szCs w:val="28"/>
              </w:rPr>
            </w:pPr>
          </w:p>
        </w:tc>
        <w:tc>
          <w:tcPr>
            <w:tcW w:w="2394" w:type="dxa"/>
          </w:tcPr>
          <w:p w:rsidR="00FB4CD6" w:rsidRPr="00CD647D" w:rsidRDefault="00FB4CD6" w:rsidP="00117CF1">
            <w:pPr>
              <w:spacing w:after="0" w:line="360" w:lineRule="auto"/>
              <w:jc w:val="both"/>
              <w:rPr>
                <w:rFonts w:ascii="Times New Roman" w:hAnsi="Times New Roman"/>
                <w:sz w:val="28"/>
                <w:szCs w:val="28"/>
              </w:rPr>
            </w:pP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i. </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Senior staff</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60</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16</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ii. </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Junior staff</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28</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7.3</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C</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Health</w:t>
            </w:r>
          </w:p>
        </w:tc>
        <w:tc>
          <w:tcPr>
            <w:tcW w:w="1026" w:type="dxa"/>
          </w:tcPr>
          <w:p w:rsidR="00FB4CD6" w:rsidRPr="00CD647D" w:rsidRDefault="00FB4CD6" w:rsidP="00117CF1">
            <w:pPr>
              <w:spacing w:after="0" w:line="360" w:lineRule="auto"/>
              <w:jc w:val="both"/>
              <w:rPr>
                <w:rFonts w:ascii="Times New Roman" w:hAnsi="Times New Roman"/>
                <w:sz w:val="28"/>
                <w:szCs w:val="28"/>
              </w:rPr>
            </w:pPr>
          </w:p>
        </w:tc>
        <w:tc>
          <w:tcPr>
            <w:tcW w:w="2394" w:type="dxa"/>
          </w:tcPr>
          <w:p w:rsidR="00FB4CD6" w:rsidRPr="00CD647D" w:rsidRDefault="00FB4CD6" w:rsidP="00117CF1">
            <w:pPr>
              <w:spacing w:after="0" w:line="360" w:lineRule="auto"/>
              <w:jc w:val="both"/>
              <w:rPr>
                <w:rFonts w:ascii="Times New Roman" w:hAnsi="Times New Roman"/>
                <w:sz w:val="28"/>
                <w:szCs w:val="28"/>
              </w:rPr>
            </w:pP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i. </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Senior</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54</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14.2</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ii. </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Junior</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20</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5.2</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D</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Work and housing </w:t>
            </w:r>
          </w:p>
        </w:tc>
        <w:tc>
          <w:tcPr>
            <w:tcW w:w="1026" w:type="dxa"/>
          </w:tcPr>
          <w:p w:rsidR="00FB4CD6" w:rsidRPr="00CD647D" w:rsidRDefault="00FB4CD6" w:rsidP="00117CF1">
            <w:pPr>
              <w:spacing w:after="0" w:line="360" w:lineRule="auto"/>
              <w:jc w:val="both"/>
              <w:rPr>
                <w:rFonts w:ascii="Times New Roman" w:hAnsi="Times New Roman"/>
                <w:sz w:val="28"/>
                <w:szCs w:val="28"/>
              </w:rPr>
            </w:pPr>
          </w:p>
        </w:tc>
        <w:tc>
          <w:tcPr>
            <w:tcW w:w="2394" w:type="dxa"/>
          </w:tcPr>
          <w:p w:rsidR="00FB4CD6" w:rsidRPr="00CD647D" w:rsidRDefault="00FB4CD6" w:rsidP="00117CF1">
            <w:pPr>
              <w:spacing w:after="0" w:line="360" w:lineRule="auto"/>
              <w:jc w:val="both"/>
              <w:rPr>
                <w:rFonts w:ascii="Times New Roman" w:hAnsi="Times New Roman"/>
                <w:sz w:val="28"/>
                <w:szCs w:val="28"/>
              </w:rPr>
            </w:pP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i. </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Senior staff</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36</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9.4</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ii. </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Junior staff</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20</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5.2</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E</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Education and community development </w:t>
            </w:r>
          </w:p>
        </w:tc>
        <w:tc>
          <w:tcPr>
            <w:tcW w:w="1026" w:type="dxa"/>
          </w:tcPr>
          <w:p w:rsidR="00FB4CD6" w:rsidRPr="00CD647D" w:rsidRDefault="00FB4CD6" w:rsidP="00117CF1">
            <w:pPr>
              <w:spacing w:after="0" w:line="360" w:lineRule="auto"/>
              <w:jc w:val="both"/>
              <w:rPr>
                <w:rFonts w:ascii="Times New Roman" w:hAnsi="Times New Roman"/>
                <w:sz w:val="28"/>
                <w:szCs w:val="28"/>
              </w:rPr>
            </w:pPr>
          </w:p>
        </w:tc>
        <w:tc>
          <w:tcPr>
            <w:tcW w:w="2394" w:type="dxa"/>
          </w:tcPr>
          <w:p w:rsidR="00FB4CD6" w:rsidRPr="00CD647D" w:rsidRDefault="00FB4CD6" w:rsidP="00117CF1">
            <w:pPr>
              <w:spacing w:after="0" w:line="360" w:lineRule="auto"/>
              <w:jc w:val="both"/>
              <w:rPr>
                <w:rFonts w:ascii="Times New Roman" w:hAnsi="Times New Roman"/>
                <w:sz w:val="28"/>
                <w:szCs w:val="28"/>
              </w:rPr>
            </w:pP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i.</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Senior staff</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20</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5.2</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ii.</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Junior staff</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15</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4</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F</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Agriculture and veterinary</w:t>
            </w:r>
          </w:p>
        </w:tc>
        <w:tc>
          <w:tcPr>
            <w:tcW w:w="1026" w:type="dxa"/>
          </w:tcPr>
          <w:p w:rsidR="00FB4CD6" w:rsidRPr="00CD647D" w:rsidRDefault="00FB4CD6" w:rsidP="00117CF1">
            <w:pPr>
              <w:spacing w:after="0" w:line="360" w:lineRule="auto"/>
              <w:jc w:val="both"/>
              <w:rPr>
                <w:rFonts w:ascii="Times New Roman" w:hAnsi="Times New Roman"/>
                <w:sz w:val="28"/>
                <w:szCs w:val="28"/>
              </w:rPr>
            </w:pPr>
          </w:p>
        </w:tc>
        <w:tc>
          <w:tcPr>
            <w:tcW w:w="2394" w:type="dxa"/>
          </w:tcPr>
          <w:p w:rsidR="00FB4CD6" w:rsidRPr="00CD647D" w:rsidRDefault="00FB4CD6" w:rsidP="00117CF1">
            <w:pPr>
              <w:spacing w:after="0" w:line="360" w:lineRule="auto"/>
              <w:jc w:val="both"/>
              <w:rPr>
                <w:rFonts w:ascii="Times New Roman" w:hAnsi="Times New Roman"/>
                <w:sz w:val="28"/>
                <w:szCs w:val="28"/>
              </w:rPr>
            </w:pP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i.</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Senior staff</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15</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4</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ii.</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Junior staff</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12</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3.1</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Total</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380</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100</w:t>
            </w:r>
          </w:p>
        </w:tc>
      </w:tr>
    </w:tbl>
    <w:p w:rsidR="00FB4CD6" w:rsidRPr="00CD647D" w:rsidRDefault="00FB4CD6" w:rsidP="00FB4CD6">
      <w:pPr>
        <w:spacing w:after="0" w:line="360" w:lineRule="auto"/>
        <w:jc w:val="both"/>
        <w:rPr>
          <w:rFonts w:ascii="Times New Roman" w:hAnsi="Times New Roman"/>
          <w:sz w:val="28"/>
          <w:szCs w:val="28"/>
        </w:rPr>
      </w:pPr>
    </w:p>
    <w:p w:rsidR="00FB4CD6" w:rsidRPr="00CD647D" w:rsidRDefault="00FB4CD6" w:rsidP="00FB4CD6">
      <w:pPr>
        <w:spacing w:after="0" w:line="360" w:lineRule="auto"/>
        <w:jc w:val="both"/>
        <w:rPr>
          <w:rFonts w:ascii="Times New Roman" w:hAnsi="Times New Roman"/>
          <w:b/>
          <w:sz w:val="28"/>
          <w:szCs w:val="28"/>
        </w:rPr>
      </w:pPr>
      <w:r>
        <w:rPr>
          <w:rFonts w:ascii="Times New Roman" w:hAnsi="Times New Roman"/>
          <w:b/>
          <w:sz w:val="28"/>
          <w:szCs w:val="28"/>
        </w:rPr>
        <w:lastRenderedPageBreak/>
        <w:t>3.3</w:t>
      </w:r>
      <w:r w:rsidRPr="00CD647D">
        <w:rPr>
          <w:rFonts w:ascii="Times New Roman" w:hAnsi="Times New Roman"/>
          <w:b/>
          <w:sz w:val="28"/>
          <w:szCs w:val="28"/>
        </w:rPr>
        <w:tab/>
        <w:t>SOURCE OF DATA</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Data were collected from two main sources</w:t>
      </w:r>
    </w:p>
    <w:p w:rsidR="00FB4CD6" w:rsidRPr="00CD647D" w:rsidRDefault="00FB4CD6" w:rsidP="00FB4CD6">
      <w:pPr>
        <w:pStyle w:val="ListParagraph"/>
        <w:numPr>
          <w:ilvl w:val="0"/>
          <w:numId w:val="5"/>
        </w:numPr>
        <w:spacing w:after="0" w:line="360" w:lineRule="auto"/>
        <w:jc w:val="both"/>
        <w:rPr>
          <w:rFonts w:ascii="Times New Roman" w:hAnsi="Times New Roman"/>
          <w:sz w:val="28"/>
          <w:szCs w:val="28"/>
        </w:rPr>
      </w:pPr>
      <w:r w:rsidRPr="00CD647D">
        <w:rPr>
          <w:rFonts w:ascii="Times New Roman" w:hAnsi="Times New Roman"/>
          <w:sz w:val="28"/>
          <w:szCs w:val="28"/>
        </w:rPr>
        <w:t>Primary sources of data</w:t>
      </w:r>
    </w:p>
    <w:p w:rsidR="00FB4CD6" w:rsidRPr="00CD647D" w:rsidRDefault="00FB4CD6" w:rsidP="00FB4CD6">
      <w:pPr>
        <w:pStyle w:val="ListParagraph"/>
        <w:numPr>
          <w:ilvl w:val="0"/>
          <w:numId w:val="5"/>
        </w:numPr>
        <w:spacing w:after="0" w:line="360" w:lineRule="auto"/>
        <w:jc w:val="both"/>
        <w:rPr>
          <w:rFonts w:ascii="Times New Roman" w:hAnsi="Times New Roman"/>
          <w:sz w:val="28"/>
          <w:szCs w:val="28"/>
        </w:rPr>
      </w:pPr>
      <w:r w:rsidRPr="00CD647D">
        <w:rPr>
          <w:rFonts w:ascii="Times New Roman" w:hAnsi="Times New Roman"/>
          <w:sz w:val="28"/>
          <w:szCs w:val="28"/>
        </w:rPr>
        <w:t>Secondary sources of data</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b/>
          <w:sz w:val="28"/>
          <w:szCs w:val="28"/>
        </w:rPr>
        <w:t xml:space="preserve">Primary sources of data: </w:t>
      </w:r>
      <w:r w:rsidRPr="00CD647D">
        <w:rPr>
          <w:rFonts w:ascii="Times New Roman" w:hAnsi="Times New Roman"/>
          <w:sz w:val="28"/>
          <w:szCs w:val="28"/>
        </w:rPr>
        <w:t xml:space="preserve"> Splegel (1972) defined it as those collected first hand information from original sources obtained from the uses express purpose. Such data are usually obtained from the field through intervies, questionnaires, survey, planned experimental observation or recording of official transaction.</w:t>
      </w:r>
    </w:p>
    <w:p w:rsidR="00FB4CD6" w:rsidRPr="00CD647D" w:rsidRDefault="00FB4CD6" w:rsidP="00FB4CD6">
      <w:pPr>
        <w:pStyle w:val="ListParagraph"/>
        <w:numPr>
          <w:ilvl w:val="0"/>
          <w:numId w:val="6"/>
        </w:numPr>
        <w:spacing w:after="0" w:line="360" w:lineRule="auto"/>
        <w:ind w:left="360"/>
        <w:jc w:val="both"/>
        <w:rPr>
          <w:rFonts w:ascii="Times New Roman" w:hAnsi="Times New Roman"/>
          <w:sz w:val="28"/>
          <w:szCs w:val="28"/>
        </w:rPr>
      </w:pPr>
      <w:r w:rsidRPr="00CD647D">
        <w:rPr>
          <w:rFonts w:ascii="Times New Roman" w:hAnsi="Times New Roman"/>
          <w:sz w:val="28"/>
          <w:szCs w:val="28"/>
        </w:rPr>
        <w:t>Questionnaire:  this is a primary source of data collected and this formed the main instrument of the research question which was drawn bearing in mind the level of education of majority of the workers or staff. Questions were designed in a simple language as possible.</w:t>
      </w:r>
    </w:p>
    <w:p w:rsidR="00FB4CD6" w:rsidRPr="00CD647D" w:rsidRDefault="00FB4CD6" w:rsidP="00FB4CD6">
      <w:pPr>
        <w:pStyle w:val="ListParagraph"/>
        <w:numPr>
          <w:ilvl w:val="0"/>
          <w:numId w:val="6"/>
        </w:numPr>
        <w:spacing w:after="0" w:line="360" w:lineRule="auto"/>
        <w:ind w:left="360"/>
        <w:jc w:val="both"/>
        <w:rPr>
          <w:rFonts w:ascii="Times New Roman" w:hAnsi="Times New Roman"/>
          <w:sz w:val="28"/>
          <w:szCs w:val="28"/>
        </w:rPr>
      </w:pPr>
      <w:r w:rsidRPr="00CD647D">
        <w:rPr>
          <w:rFonts w:ascii="Times New Roman" w:hAnsi="Times New Roman"/>
          <w:sz w:val="28"/>
          <w:szCs w:val="28"/>
        </w:rPr>
        <w:t xml:space="preserve">Personal interview: this is another primary source of data. This involved conversation between the interviews and the respondents, that is face to face interpersonal role, situation in which the interviewer asks the questions being interview some questions the researcher decided to use this instrument because it is flexible in the sense that doubt can be cleared and cross checking is allowed. The researcher adopted a structured interview to help give qualitative information that was not obtained from questionnaire. A few local government staff was interviewed. Besides it being flexible, there would always be better responses since the respondents could give information more willingly when approached personally, it equally allowed for reliable information </w:t>
      </w:r>
      <w:r w:rsidRPr="00CD647D">
        <w:rPr>
          <w:rFonts w:ascii="Times New Roman" w:hAnsi="Times New Roman"/>
          <w:sz w:val="28"/>
          <w:szCs w:val="28"/>
        </w:rPr>
        <w:lastRenderedPageBreak/>
        <w:t>to personally, it equally allowed for reliable information to be collected to be collected due to its personal contact.</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b/>
          <w:sz w:val="28"/>
          <w:szCs w:val="28"/>
        </w:rPr>
        <w:t>Secondary sources of data:</w:t>
      </w:r>
      <w:r w:rsidRPr="00CD647D">
        <w:rPr>
          <w:rFonts w:ascii="Times New Roman" w:hAnsi="Times New Roman"/>
          <w:sz w:val="28"/>
          <w:szCs w:val="28"/>
        </w:rPr>
        <w:t xml:space="preserve"> this are data obtained second hand from published recorded sources and used for a purpose different from that of the agency that of the agency that initially collected from the field. It could be gotten quickly and cheap compared with data collected. Especially for the problem at hand. They include article journals, newspapers, notebooks e.t.c.</w:t>
      </w:r>
    </w:p>
    <w:p w:rsidR="00FB4CD6" w:rsidRPr="00CD647D" w:rsidRDefault="00FB4CD6" w:rsidP="00FB4CD6">
      <w:pPr>
        <w:spacing w:after="0" w:line="360" w:lineRule="auto"/>
        <w:jc w:val="both"/>
        <w:rPr>
          <w:rFonts w:ascii="Times New Roman" w:hAnsi="Times New Roman"/>
          <w:b/>
          <w:sz w:val="28"/>
          <w:szCs w:val="28"/>
        </w:rPr>
      </w:pPr>
      <w:r>
        <w:rPr>
          <w:rFonts w:ascii="Times New Roman" w:hAnsi="Times New Roman"/>
          <w:b/>
          <w:sz w:val="28"/>
          <w:szCs w:val="28"/>
        </w:rPr>
        <w:t>3.4</w:t>
      </w:r>
      <w:r w:rsidRPr="00CD647D">
        <w:rPr>
          <w:rFonts w:ascii="Times New Roman" w:hAnsi="Times New Roman"/>
          <w:b/>
          <w:sz w:val="28"/>
          <w:szCs w:val="28"/>
        </w:rPr>
        <w:tab/>
        <w:t>AREA OF THE STUDY</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Osundu (2004) said that area of study refers to the geographical location covered by the study which is usually stated in stems of the country, state, education, political or administrative zone local government area e.t.c.</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 xml:space="preserve">The researcher of this project made use of Irepodun local government area of Enugu state as suitable location for the study of the problems of effective utilization of revenue available o local government in Nigeria. </w:t>
      </w:r>
    </w:p>
    <w:p w:rsidR="00FB4CD6" w:rsidRPr="00CD647D" w:rsidRDefault="00FB4CD6" w:rsidP="00FB4CD6">
      <w:pPr>
        <w:spacing w:after="0" w:line="360" w:lineRule="auto"/>
        <w:jc w:val="both"/>
        <w:rPr>
          <w:rFonts w:ascii="Times New Roman" w:hAnsi="Times New Roman"/>
          <w:b/>
          <w:sz w:val="28"/>
          <w:szCs w:val="28"/>
        </w:rPr>
      </w:pPr>
      <w:r>
        <w:rPr>
          <w:rFonts w:ascii="Times New Roman" w:hAnsi="Times New Roman"/>
          <w:b/>
          <w:sz w:val="28"/>
          <w:szCs w:val="28"/>
        </w:rPr>
        <w:t>3.5</w:t>
      </w:r>
      <w:r w:rsidRPr="00CD647D">
        <w:rPr>
          <w:rFonts w:ascii="Times New Roman" w:hAnsi="Times New Roman"/>
          <w:b/>
          <w:sz w:val="28"/>
          <w:szCs w:val="28"/>
        </w:rPr>
        <w:tab/>
        <w:t>METHOD OF DATA ANALYSIS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Frequency tables used to analyze the collection of raw data. The raw data were translated into percentage to enable the researcher draw reasonable conclusion based on the information gathered.</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Data analysis of formula used.</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F  x  100</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N      1</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 xml:space="preserve">F </w:t>
      </w:r>
      <w:r w:rsidRPr="00CD647D">
        <w:rPr>
          <w:rFonts w:ascii="Times New Roman" w:hAnsi="Times New Roman"/>
          <w:sz w:val="28"/>
          <w:szCs w:val="28"/>
        </w:rPr>
        <w:tab/>
        <w:t>=</w:t>
      </w:r>
      <w:r w:rsidRPr="00CD647D">
        <w:rPr>
          <w:rFonts w:ascii="Times New Roman" w:hAnsi="Times New Roman"/>
          <w:sz w:val="28"/>
          <w:szCs w:val="28"/>
        </w:rPr>
        <w:tab/>
        <w:t>Frequency</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 xml:space="preserve">N </w:t>
      </w:r>
      <w:r w:rsidRPr="00CD647D">
        <w:rPr>
          <w:rFonts w:ascii="Times New Roman" w:hAnsi="Times New Roman"/>
          <w:sz w:val="28"/>
          <w:szCs w:val="28"/>
        </w:rPr>
        <w:tab/>
        <w:t>=</w:t>
      </w:r>
      <w:r w:rsidRPr="00CD647D">
        <w:rPr>
          <w:rFonts w:ascii="Times New Roman" w:hAnsi="Times New Roman"/>
          <w:sz w:val="28"/>
          <w:szCs w:val="28"/>
        </w:rPr>
        <w:tab/>
        <w:t>Number of respondents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w:t>
      </w:r>
      <w:r w:rsidRPr="00CD647D">
        <w:rPr>
          <w:rFonts w:ascii="Times New Roman" w:hAnsi="Times New Roman"/>
          <w:sz w:val="28"/>
          <w:szCs w:val="28"/>
        </w:rPr>
        <w:tab/>
        <w:t>=</w:t>
      </w:r>
      <w:r w:rsidRPr="00CD647D">
        <w:rPr>
          <w:rFonts w:ascii="Times New Roman" w:hAnsi="Times New Roman"/>
          <w:sz w:val="28"/>
          <w:szCs w:val="28"/>
        </w:rPr>
        <w:tab/>
        <w:t xml:space="preserve">Percentage </w:t>
      </w:r>
    </w:p>
    <w:p w:rsidR="00FB4CD6" w:rsidRPr="00CD647D" w:rsidRDefault="00FB4CD6" w:rsidP="00FB4CD6">
      <w:pPr>
        <w:spacing w:after="0" w:line="360" w:lineRule="auto"/>
        <w:jc w:val="both"/>
        <w:rPr>
          <w:rFonts w:ascii="Times New Roman" w:hAnsi="Times New Roman"/>
          <w:b/>
          <w:sz w:val="28"/>
          <w:szCs w:val="28"/>
        </w:rPr>
      </w:pPr>
      <w:r>
        <w:rPr>
          <w:rFonts w:ascii="Times New Roman" w:hAnsi="Times New Roman"/>
          <w:b/>
          <w:sz w:val="28"/>
          <w:szCs w:val="28"/>
        </w:rPr>
        <w:lastRenderedPageBreak/>
        <w:t>3.6</w:t>
      </w:r>
      <w:r w:rsidRPr="00CD647D">
        <w:rPr>
          <w:rFonts w:ascii="Times New Roman" w:hAnsi="Times New Roman"/>
          <w:b/>
          <w:sz w:val="28"/>
          <w:szCs w:val="28"/>
        </w:rPr>
        <w:tab/>
        <w:t>RESEARCH PROBLEMS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The problems is carrying out this research simply refer to the stress that the research passed through before they could get to the local government and meet the targeted group of people the problem is those majorities are not ready to respond or answered such given question resulting from the habit of un-enthusiasm of some people in this country. Even the long, some category respond to questions may not satisfy the researcher must as well able to adapt with the situation justify for a perfect findings.</w:t>
      </w:r>
    </w:p>
    <w:p w:rsidR="00FB4CD6" w:rsidRPr="00CD647D" w:rsidRDefault="00FB4CD6" w:rsidP="00FB4CD6">
      <w:pPr>
        <w:spacing w:line="360" w:lineRule="auto"/>
        <w:jc w:val="both"/>
        <w:rPr>
          <w:rFonts w:ascii="Times New Roman" w:hAnsi="Times New Roman"/>
          <w:sz w:val="28"/>
          <w:szCs w:val="28"/>
        </w:rPr>
      </w:pPr>
      <w:r w:rsidRPr="00CD647D">
        <w:rPr>
          <w:rFonts w:ascii="Times New Roman" w:hAnsi="Times New Roman"/>
          <w:sz w:val="28"/>
          <w:szCs w:val="28"/>
        </w:rPr>
        <w:br w:type="page"/>
      </w:r>
    </w:p>
    <w:p w:rsidR="00FB4CD6" w:rsidRPr="00CD647D" w:rsidRDefault="00FB4CD6" w:rsidP="00FB4CD6">
      <w:pPr>
        <w:spacing w:after="0" w:line="360" w:lineRule="auto"/>
        <w:jc w:val="center"/>
        <w:rPr>
          <w:rFonts w:ascii="Times New Roman" w:hAnsi="Times New Roman"/>
          <w:b/>
          <w:sz w:val="28"/>
          <w:szCs w:val="28"/>
        </w:rPr>
      </w:pPr>
      <w:r w:rsidRPr="00CD647D">
        <w:rPr>
          <w:rFonts w:ascii="Times New Roman" w:hAnsi="Times New Roman"/>
          <w:b/>
          <w:sz w:val="28"/>
          <w:szCs w:val="28"/>
        </w:rPr>
        <w:lastRenderedPageBreak/>
        <w:t>CHAPTER FOUR</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DATA PRESENTATION</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4.1</w:t>
      </w:r>
      <w:r w:rsidRPr="00CD647D">
        <w:rPr>
          <w:rFonts w:ascii="Times New Roman" w:hAnsi="Times New Roman"/>
          <w:b/>
          <w:sz w:val="28"/>
          <w:szCs w:val="28"/>
        </w:rPr>
        <w:tab/>
        <w:t>INTRODUCTION</w:t>
      </w:r>
    </w:p>
    <w:p w:rsidR="00FB4CD6" w:rsidRPr="00CD647D" w:rsidRDefault="00FB4CD6" w:rsidP="00FB4CD6">
      <w:pPr>
        <w:spacing w:after="0" w:line="360" w:lineRule="auto"/>
        <w:ind w:firstLine="720"/>
        <w:jc w:val="both"/>
        <w:rPr>
          <w:rFonts w:ascii="Times New Roman" w:hAnsi="Times New Roman"/>
          <w:sz w:val="28"/>
          <w:szCs w:val="28"/>
        </w:rPr>
      </w:pPr>
      <w:r w:rsidRPr="00CD647D">
        <w:rPr>
          <w:rFonts w:ascii="Times New Roman" w:hAnsi="Times New Roman"/>
          <w:sz w:val="28"/>
          <w:szCs w:val="28"/>
        </w:rPr>
        <w:t>In this chapter, effort was made to present and analyze the facts gathered from the respondents. The  data presentation  and description were guided by the researcher  question, will were first stated, after which the data collected with regard to each of the question were descriptively analyzed in tabular form, one hundred and ninety  five (195) questionnaires were distributed to the respondent and one hundred and seventy eight questionnaires were filled returned. The researcher used the one hundred and seventy eight (1978) questionnaires for them analysis.</w:t>
      </w:r>
    </w:p>
    <w:p w:rsidR="00FB4CD6" w:rsidRPr="00CD647D" w:rsidRDefault="00FB4CD6" w:rsidP="00FB4CD6">
      <w:pPr>
        <w:spacing w:after="0" w:line="360" w:lineRule="auto"/>
        <w:ind w:firstLine="720"/>
        <w:jc w:val="both"/>
        <w:rPr>
          <w:rFonts w:ascii="Times New Roman" w:hAnsi="Times New Roman"/>
          <w:sz w:val="28"/>
          <w:szCs w:val="28"/>
        </w:rPr>
      </w:pPr>
      <w:r w:rsidRPr="00CD647D">
        <w:rPr>
          <w:rFonts w:ascii="Times New Roman" w:hAnsi="Times New Roman"/>
          <w:sz w:val="28"/>
          <w:szCs w:val="28"/>
        </w:rPr>
        <w:t>The researcher also used simple presenting.</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4.2</w:t>
      </w:r>
      <w:r w:rsidRPr="00CD647D">
        <w:rPr>
          <w:rFonts w:ascii="Times New Roman" w:hAnsi="Times New Roman"/>
          <w:b/>
          <w:sz w:val="28"/>
          <w:szCs w:val="28"/>
        </w:rPr>
        <w:tab/>
        <w:t>BRIEF HISTORY OF THE CASE STUDY</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Local government administration is one of the efforts of federal of Nigeria to bring government influence to the rural dwellers.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Irepodun local government area of Kwara State is one of seven hundred and Sixteen (16) local government areas in Nigeria, the headquarters of the local government is situated at Mogari.</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According to Adukanun</w:t>
      </w:r>
      <w:r>
        <w:rPr>
          <w:rFonts w:ascii="Times New Roman" w:hAnsi="Times New Roman"/>
          <w:sz w:val="28"/>
          <w:szCs w:val="28"/>
        </w:rPr>
        <w:t xml:space="preserve"> </w:t>
      </w:r>
      <w:r w:rsidRPr="00CD647D">
        <w:rPr>
          <w:rFonts w:ascii="Times New Roman" w:hAnsi="Times New Roman"/>
          <w:sz w:val="28"/>
          <w:szCs w:val="28"/>
        </w:rPr>
        <w:t>(2001) the entity new designated Arinri local government, created in 1976 was formerly known as Mogaji Ngeri.</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 xml:space="preserve"> </w:t>
      </w:r>
      <w:r w:rsidRPr="00CD647D">
        <w:rPr>
          <w:rFonts w:ascii="Times New Roman" w:hAnsi="Times New Roman"/>
          <w:sz w:val="28"/>
          <w:szCs w:val="28"/>
        </w:rPr>
        <w:tab/>
        <w:t>Achikanu reiterated that</w:t>
      </w:r>
      <w:r>
        <w:rPr>
          <w:rFonts w:ascii="Times New Roman" w:hAnsi="Times New Roman"/>
          <w:sz w:val="28"/>
          <w:szCs w:val="28"/>
        </w:rPr>
        <w:t xml:space="preserve"> it was in 1981 that the name An</w:t>
      </w:r>
      <w:r w:rsidRPr="00CD647D">
        <w:rPr>
          <w:rFonts w:ascii="Times New Roman" w:hAnsi="Times New Roman"/>
          <w:sz w:val="28"/>
          <w:szCs w:val="28"/>
        </w:rPr>
        <w:t>inri was adopted for the envisaged now local government by a resolution of an assembly of leaders and people of the clan summon to plan strategies for realizing the dream of the separate local administration for the clan.</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lastRenderedPageBreak/>
        <w:tab/>
        <w:t>The fertility of the soil is said to be a major asset of the people since their main occupation is farming. Achikanu, stressed that the area  produced large quantities of food stuff and crops and hence has been identified as the food basket of Enugu state.</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Since, the creation of Irepodun local government, some fourteen years ago, and the council has not fully experienced a rapid positive transformation.</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4.3</w:t>
      </w:r>
      <w:r w:rsidRPr="00CD647D">
        <w:rPr>
          <w:rFonts w:ascii="Times New Roman" w:hAnsi="Times New Roman"/>
          <w:b/>
          <w:sz w:val="28"/>
          <w:szCs w:val="28"/>
        </w:rPr>
        <w:tab/>
        <w:t>PRESENTATION OF DATA</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Research question 1</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Are you aware of the constituted provision of revenue source to the tiers of government in Nigeria?</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Table 1: response of the staff</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7"/>
        <w:gridCol w:w="2977"/>
        <w:gridCol w:w="2962"/>
      </w:tblGrid>
      <w:tr w:rsidR="00FB4CD6" w:rsidRPr="00CD647D" w:rsidTr="00B454C8">
        <w:tc>
          <w:tcPr>
            <w:tcW w:w="2917"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Options</w:t>
            </w:r>
          </w:p>
        </w:tc>
        <w:tc>
          <w:tcPr>
            <w:tcW w:w="2977"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Number of respondents</w:t>
            </w:r>
          </w:p>
        </w:tc>
        <w:tc>
          <w:tcPr>
            <w:tcW w:w="2962"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Percentage %</w:t>
            </w:r>
          </w:p>
        </w:tc>
      </w:tr>
      <w:tr w:rsidR="00FB4CD6" w:rsidRPr="00CD647D" w:rsidTr="00B454C8">
        <w:tc>
          <w:tcPr>
            <w:tcW w:w="2917"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Yes</w:t>
            </w:r>
          </w:p>
        </w:tc>
        <w:tc>
          <w:tcPr>
            <w:tcW w:w="2977"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178</w:t>
            </w:r>
          </w:p>
        </w:tc>
        <w:tc>
          <w:tcPr>
            <w:tcW w:w="2962"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100</w:t>
            </w:r>
          </w:p>
        </w:tc>
      </w:tr>
      <w:tr w:rsidR="00FB4CD6" w:rsidRPr="00CD647D" w:rsidTr="00B454C8">
        <w:tc>
          <w:tcPr>
            <w:tcW w:w="2917"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No</w:t>
            </w:r>
          </w:p>
        </w:tc>
        <w:tc>
          <w:tcPr>
            <w:tcW w:w="2977"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0</w:t>
            </w:r>
          </w:p>
        </w:tc>
        <w:tc>
          <w:tcPr>
            <w:tcW w:w="2962"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0</w:t>
            </w:r>
          </w:p>
        </w:tc>
      </w:tr>
      <w:tr w:rsidR="00FB4CD6" w:rsidRPr="00CD647D" w:rsidTr="00B454C8">
        <w:tc>
          <w:tcPr>
            <w:tcW w:w="2917"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Total</w:t>
            </w:r>
          </w:p>
        </w:tc>
        <w:tc>
          <w:tcPr>
            <w:tcW w:w="2977"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178</w:t>
            </w:r>
          </w:p>
        </w:tc>
        <w:tc>
          <w:tcPr>
            <w:tcW w:w="2962"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100</w:t>
            </w:r>
          </w:p>
        </w:tc>
      </w:tr>
    </w:tbl>
    <w:p w:rsidR="00FB4CD6" w:rsidRPr="00B454C8" w:rsidRDefault="00B454C8" w:rsidP="00B454C8">
      <w:pPr>
        <w:widowControl w:val="0"/>
        <w:pBdr>
          <w:top w:val="nil"/>
          <w:left w:val="nil"/>
          <w:bottom w:val="nil"/>
          <w:right w:val="nil"/>
          <w:between w:val="nil"/>
        </w:pBdr>
        <w:spacing w:after="0" w:line="360" w:lineRule="auto"/>
        <w:ind w:left="4"/>
        <w:jc w:val="both"/>
        <w:rPr>
          <w:rFonts w:ascii="Bookman Old Style" w:eastAsia="Bookman Old Style" w:hAnsi="Bookman Old Style" w:cs="Bookman Old Style"/>
          <w:color w:val="000000"/>
          <w:sz w:val="26"/>
          <w:szCs w:val="24"/>
        </w:rPr>
      </w:pPr>
      <w:r w:rsidRPr="00F16C40">
        <w:rPr>
          <w:rFonts w:ascii="Bookman Old Style" w:eastAsia="Bookman Old Style" w:hAnsi="Bookman Old Style" w:cs="Bookman Old Style"/>
          <w:color w:val="000000"/>
          <w:sz w:val="26"/>
          <w:szCs w:val="24"/>
        </w:rPr>
        <w:t xml:space="preserve">Source: Research’s field survey </w:t>
      </w:r>
      <w:r>
        <w:rPr>
          <w:rFonts w:ascii="Bookman Old Style" w:eastAsia="Bookman Old Style" w:hAnsi="Bookman Old Style" w:cs="Bookman Old Style"/>
          <w:color w:val="000000"/>
          <w:sz w:val="26"/>
          <w:szCs w:val="24"/>
        </w:rPr>
        <w:t>2025</w:t>
      </w:r>
      <w:r w:rsidR="00FB4CD6" w:rsidRPr="00CD647D">
        <w:rPr>
          <w:rFonts w:ascii="Times New Roman" w:hAnsi="Times New Roman"/>
          <w:sz w:val="28"/>
          <w:szCs w:val="28"/>
        </w:rPr>
        <w:tab/>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From the above data, it is revealed that the total staffs of Irepodun local government were all aware of the constitutional provision of revenue source to the ties of government in Nigeria, One Hundred and seventy eight (178) of the respondents, which represent 100% gave yes as their responded and none of them answered No.</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lastRenderedPageBreak/>
        <w:tab/>
        <w:t>Secondly, the 178 respondent were able to identify the sources of avenue available to local government, which they ticked to the internal and external sources of revenue.</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Thirdly, the respondents equally mentioned how Irepodun local government raises it internally generated revenue, which is through investments, taxes, fees and fines on local government property, market to licenses fees, all these made up the internally generated revenue of Irepodun local government. Most of the respondent, under the sub-questions noted that due to the inadequacy of the internally generated revenue, the council tax (VAT), which made-up the external revenue sources.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Research question 11</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By what means has Irepodun Local government planned the expenditure of available revenue?</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4.4</w:t>
      </w:r>
      <w:r w:rsidRPr="00CD647D">
        <w:rPr>
          <w:rFonts w:ascii="Times New Roman" w:hAnsi="Times New Roman"/>
          <w:b/>
          <w:sz w:val="28"/>
          <w:szCs w:val="28"/>
        </w:rPr>
        <w:tab/>
        <w:t>ANALYSIS OF DATA</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Frequency tables were used to analyze the collection of raw data. The raw data were translated into percentage to enable the researcher draw reasonable conclusion based in the information gathered.</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Data analysis formula used.</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E    x   100</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N         1</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 xml:space="preserve">F </w:t>
      </w:r>
      <w:r w:rsidRPr="00CD647D">
        <w:rPr>
          <w:rFonts w:ascii="Times New Roman" w:hAnsi="Times New Roman"/>
          <w:sz w:val="28"/>
          <w:szCs w:val="28"/>
        </w:rPr>
        <w:tab/>
        <w:t>=</w:t>
      </w:r>
      <w:r w:rsidRPr="00CD647D">
        <w:rPr>
          <w:rFonts w:ascii="Times New Roman" w:hAnsi="Times New Roman"/>
          <w:sz w:val="28"/>
          <w:szCs w:val="28"/>
        </w:rPr>
        <w:tab/>
        <w:t>Frequency</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N</w:t>
      </w:r>
      <w:r w:rsidRPr="00CD647D">
        <w:rPr>
          <w:rFonts w:ascii="Times New Roman" w:hAnsi="Times New Roman"/>
          <w:sz w:val="28"/>
          <w:szCs w:val="28"/>
        </w:rPr>
        <w:tab/>
        <w:t>=</w:t>
      </w:r>
      <w:r w:rsidRPr="00CD647D">
        <w:rPr>
          <w:rFonts w:ascii="Times New Roman" w:hAnsi="Times New Roman"/>
          <w:sz w:val="28"/>
          <w:szCs w:val="28"/>
        </w:rPr>
        <w:tab/>
        <w:t>Number of respondents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w:t>
      </w:r>
      <w:r w:rsidRPr="00CD647D">
        <w:rPr>
          <w:rFonts w:ascii="Times New Roman" w:hAnsi="Times New Roman"/>
          <w:sz w:val="28"/>
          <w:szCs w:val="28"/>
        </w:rPr>
        <w:tab/>
        <w:t>=</w:t>
      </w:r>
      <w:r w:rsidRPr="00CD647D">
        <w:rPr>
          <w:rFonts w:ascii="Times New Roman" w:hAnsi="Times New Roman"/>
          <w:sz w:val="28"/>
          <w:szCs w:val="28"/>
        </w:rPr>
        <w:tab/>
        <w:t>Percentage</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Research question III</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lastRenderedPageBreak/>
        <w:t>What system of financial control measures are used by the council administrator?</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Table III: Responses of the staff</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
        <w:gridCol w:w="3690"/>
        <w:gridCol w:w="1566"/>
        <w:gridCol w:w="2394"/>
      </w:tblGrid>
      <w:tr w:rsidR="00FB4CD6" w:rsidRPr="00CD647D" w:rsidTr="00117CF1">
        <w:tc>
          <w:tcPr>
            <w:tcW w:w="109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Option</w:t>
            </w:r>
          </w:p>
        </w:tc>
        <w:tc>
          <w:tcPr>
            <w:tcW w:w="5256" w:type="dxa"/>
            <w:gridSpan w:val="2"/>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Number of respondents</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Percentage (%)</w:t>
            </w:r>
          </w:p>
        </w:tc>
      </w:tr>
      <w:tr w:rsidR="00FB4CD6" w:rsidRPr="00CD647D" w:rsidTr="00117CF1">
        <w:tc>
          <w:tcPr>
            <w:tcW w:w="109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A</w:t>
            </w:r>
          </w:p>
        </w:tc>
        <w:tc>
          <w:tcPr>
            <w:tcW w:w="369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Internal audit system</w:t>
            </w:r>
          </w:p>
        </w:tc>
        <w:tc>
          <w:tcPr>
            <w:tcW w:w="156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65</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37</w:t>
            </w:r>
          </w:p>
        </w:tc>
      </w:tr>
      <w:tr w:rsidR="00FB4CD6" w:rsidRPr="00CD647D" w:rsidTr="00117CF1">
        <w:tc>
          <w:tcPr>
            <w:tcW w:w="109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B</w:t>
            </w:r>
          </w:p>
        </w:tc>
        <w:tc>
          <w:tcPr>
            <w:tcW w:w="369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External audit</w:t>
            </w:r>
          </w:p>
        </w:tc>
        <w:tc>
          <w:tcPr>
            <w:tcW w:w="156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33</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18</w:t>
            </w:r>
          </w:p>
        </w:tc>
      </w:tr>
      <w:tr w:rsidR="00FB4CD6" w:rsidRPr="00CD647D" w:rsidTr="00117CF1">
        <w:tc>
          <w:tcPr>
            <w:tcW w:w="109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C</w:t>
            </w:r>
          </w:p>
        </w:tc>
        <w:tc>
          <w:tcPr>
            <w:tcW w:w="369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Annual financial record</w:t>
            </w:r>
          </w:p>
        </w:tc>
        <w:tc>
          <w:tcPr>
            <w:tcW w:w="156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30</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17</w:t>
            </w:r>
          </w:p>
        </w:tc>
      </w:tr>
      <w:tr w:rsidR="00FB4CD6" w:rsidRPr="00CD647D" w:rsidTr="00117CF1">
        <w:tc>
          <w:tcPr>
            <w:tcW w:w="109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D</w:t>
            </w:r>
          </w:p>
        </w:tc>
        <w:tc>
          <w:tcPr>
            <w:tcW w:w="369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Budget</w:t>
            </w:r>
          </w:p>
        </w:tc>
        <w:tc>
          <w:tcPr>
            <w:tcW w:w="156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25</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14</w:t>
            </w:r>
          </w:p>
        </w:tc>
      </w:tr>
      <w:tr w:rsidR="00FB4CD6" w:rsidRPr="00CD647D" w:rsidTr="00117CF1">
        <w:tc>
          <w:tcPr>
            <w:tcW w:w="109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E</w:t>
            </w:r>
          </w:p>
        </w:tc>
        <w:tc>
          <w:tcPr>
            <w:tcW w:w="369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Inter-departmental checking system</w:t>
            </w:r>
          </w:p>
        </w:tc>
        <w:tc>
          <w:tcPr>
            <w:tcW w:w="156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25</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14</w:t>
            </w:r>
          </w:p>
        </w:tc>
      </w:tr>
      <w:tr w:rsidR="00FB4CD6" w:rsidRPr="00CD647D" w:rsidTr="00117CF1">
        <w:tc>
          <w:tcPr>
            <w:tcW w:w="1098" w:type="dxa"/>
          </w:tcPr>
          <w:p w:rsidR="00FB4CD6" w:rsidRPr="00CD647D" w:rsidRDefault="00FB4CD6" w:rsidP="00117CF1">
            <w:pPr>
              <w:spacing w:after="0" w:line="360" w:lineRule="auto"/>
              <w:jc w:val="both"/>
              <w:rPr>
                <w:rFonts w:ascii="Times New Roman" w:hAnsi="Times New Roman"/>
                <w:sz w:val="28"/>
                <w:szCs w:val="28"/>
              </w:rPr>
            </w:pPr>
          </w:p>
        </w:tc>
        <w:tc>
          <w:tcPr>
            <w:tcW w:w="369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Total</w:t>
            </w:r>
          </w:p>
        </w:tc>
        <w:tc>
          <w:tcPr>
            <w:tcW w:w="156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178</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100</w:t>
            </w:r>
          </w:p>
        </w:tc>
      </w:tr>
    </w:tbl>
    <w:p w:rsidR="00B454C8" w:rsidRPr="00F16C40" w:rsidRDefault="00FB4CD6" w:rsidP="00B454C8">
      <w:pPr>
        <w:widowControl w:val="0"/>
        <w:pBdr>
          <w:top w:val="nil"/>
          <w:left w:val="nil"/>
          <w:bottom w:val="nil"/>
          <w:right w:val="nil"/>
          <w:between w:val="nil"/>
        </w:pBdr>
        <w:spacing w:after="0" w:line="360" w:lineRule="auto"/>
        <w:ind w:left="4"/>
        <w:jc w:val="both"/>
        <w:rPr>
          <w:rFonts w:ascii="Bookman Old Style" w:eastAsia="Bookman Old Style" w:hAnsi="Bookman Old Style" w:cs="Bookman Old Style"/>
          <w:color w:val="000000"/>
          <w:sz w:val="26"/>
          <w:szCs w:val="24"/>
        </w:rPr>
      </w:pPr>
      <w:r w:rsidRPr="00CD647D">
        <w:rPr>
          <w:rFonts w:ascii="Times New Roman" w:hAnsi="Times New Roman"/>
          <w:sz w:val="28"/>
          <w:szCs w:val="28"/>
        </w:rPr>
        <w:t xml:space="preserve"> </w:t>
      </w:r>
      <w:r w:rsidR="00B454C8" w:rsidRPr="00F16C40">
        <w:rPr>
          <w:rFonts w:ascii="Bookman Old Style" w:eastAsia="Bookman Old Style" w:hAnsi="Bookman Old Style" w:cs="Bookman Old Style"/>
          <w:color w:val="000000"/>
          <w:sz w:val="26"/>
          <w:szCs w:val="24"/>
        </w:rPr>
        <w:t xml:space="preserve">Source: Research’s field survey </w:t>
      </w:r>
      <w:r w:rsidR="00B454C8">
        <w:rPr>
          <w:rFonts w:ascii="Bookman Old Style" w:eastAsia="Bookman Old Style" w:hAnsi="Bookman Old Style" w:cs="Bookman Old Style"/>
          <w:color w:val="000000"/>
          <w:sz w:val="26"/>
          <w:szCs w:val="24"/>
        </w:rPr>
        <w:t>2025</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This research question was designed to find out the financial control measures mostly employed by the council administrators to enhance accountability on the part of those entrusted with the council’s revenue.</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The data collected revealed that 65 respondents or 37% identified internal audit system as the measured used or adopted by the councils administrator to control the finance of the local governments. Thirty three (33) respondents, which represent 18%, identified external audit system, respondent of 17% indent</w:t>
      </w:r>
      <w:r>
        <w:rPr>
          <w:rFonts w:ascii="Times New Roman" w:hAnsi="Times New Roman"/>
          <w:sz w:val="28"/>
          <w:szCs w:val="28"/>
        </w:rPr>
        <w:t xml:space="preserve"> </w:t>
      </w:r>
      <w:r w:rsidRPr="00CD647D">
        <w:rPr>
          <w:rFonts w:ascii="Times New Roman" w:hAnsi="Times New Roman"/>
          <w:sz w:val="28"/>
          <w:szCs w:val="28"/>
        </w:rPr>
        <w:t>fi</w:t>
      </w:r>
      <w:r>
        <w:rPr>
          <w:rFonts w:ascii="Times New Roman" w:hAnsi="Times New Roman"/>
          <w:sz w:val="28"/>
          <w:szCs w:val="28"/>
        </w:rPr>
        <w:t>l</w:t>
      </w:r>
      <w:r w:rsidRPr="00CD647D">
        <w:rPr>
          <w:rFonts w:ascii="Times New Roman" w:hAnsi="Times New Roman"/>
          <w:sz w:val="28"/>
          <w:szCs w:val="28"/>
        </w:rPr>
        <w:t>ed annual finance record, while equal number of respondents, that is 25 respondents identified budget and interdepartmental checking system to the financial control measures used by the councils administrations.</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4.5</w:t>
      </w:r>
      <w:r w:rsidRPr="00CD647D">
        <w:rPr>
          <w:rFonts w:ascii="Times New Roman" w:hAnsi="Times New Roman"/>
          <w:b/>
          <w:sz w:val="28"/>
          <w:szCs w:val="28"/>
        </w:rPr>
        <w:tab/>
        <w:t>TESTING OF HYPOTHESIS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lastRenderedPageBreak/>
        <w:tab/>
        <w:t>In conclusion, with the internal audit system as the financial control measure used by the council and also being the option with the highest respondents and percentage, the level of accountability from this measure was not satisfactory.</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Research question IV</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Has the utilization of the revenue to Irepodun local government produced positive or negative impact?</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Table IV: Response of the staff</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
        <w:gridCol w:w="3690"/>
        <w:gridCol w:w="1566"/>
        <w:gridCol w:w="2394"/>
      </w:tblGrid>
      <w:tr w:rsidR="00FB4CD6" w:rsidRPr="00CD647D" w:rsidTr="00117CF1">
        <w:tc>
          <w:tcPr>
            <w:tcW w:w="109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Option</w:t>
            </w:r>
          </w:p>
        </w:tc>
        <w:tc>
          <w:tcPr>
            <w:tcW w:w="5256" w:type="dxa"/>
            <w:gridSpan w:val="2"/>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Number of respondents</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Percentage (%)</w:t>
            </w:r>
          </w:p>
        </w:tc>
      </w:tr>
      <w:tr w:rsidR="00FB4CD6" w:rsidRPr="00CD647D" w:rsidTr="00117CF1">
        <w:tc>
          <w:tcPr>
            <w:tcW w:w="109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A</w:t>
            </w:r>
          </w:p>
        </w:tc>
        <w:tc>
          <w:tcPr>
            <w:tcW w:w="369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Positive impact</w:t>
            </w:r>
          </w:p>
        </w:tc>
        <w:tc>
          <w:tcPr>
            <w:tcW w:w="156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77</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43</w:t>
            </w:r>
          </w:p>
        </w:tc>
      </w:tr>
      <w:tr w:rsidR="00FB4CD6" w:rsidRPr="00CD647D" w:rsidTr="00117CF1">
        <w:tc>
          <w:tcPr>
            <w:tcW w:w="109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B</w:t>
            </w:r>
          </w:p>
        </w:tc>
        <w:tc>
          <w:tcPr>
            <w:tcW w:w="369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Negative impact</w:t>
            </w:r>
          </w:p>
        </w:tc>
        <w:tc>
          <w:tcPr>
            <w:tcW w:w="156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101</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57</w:t>
            </w:r>
          </w:p>
        </w:tc>
      </w:tr>
      <w:tr w:rsidR="00FB4CD6" w:rsidRPr="00CD647D" w:rsidTr="00117CF1">
        <w:tc>
          <w:tcPr>
            <w:tcW w:w="1098" w:type="dxa"/>
          </w:tcPr>
          <w:p w:rsidR="00FB4CD6" w:rsidRPr="00CD647D" w:rsidRDefault="00FB4CD6" w:rsidP="00117CF1">
            <w:pPr>
              <w:spacing w:after="0" w:line="360" w:lineRule="auto"/>
              <w:jc w:val="both"/>
              <w:rPr>
                <w:rFonts w:ascii="Times New Roman" w:hAnsi="Times New Roman"/>
                <w:sz w:val="28"/>
                <w:szCs w:val="28"/>
              </w:rPr>
            </w:pPr>
          </w:p>
        </w:tc>
        <w:tc>
          <w:tcPr>
            <w:tcW w:w="369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Total </w:t>
            </w:r>
          </w:p>
        </w:tc>
        <w:tc>
          <w:tcPr>
            <w:tcW w:w="156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178</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100</w:t>
            </w:r>
          </w:p>
        </w:tc>
      </w:tr>
    </w:tbl>
    <w:p w:rsidR="00B454C8" w:rsidRPr="00F16C40" w:rsidRDefault="00B454C8" w:rsidP="00B454C8">
      <w:pPr>
        <w:widowControl w:val="0"/>
        <w:pBdr>
          <w:top w:val="nil"/>
          <w:left w:val="nil"/>
          <w:bottom w:val="nil"/>
          <w:right w:val="nil"/>
          <w:between w:val="nil"/>
        </w:pBdr>
        <w:spacing w:after="0" w:line="360" w:lineRule="auto"/>
        <w:ind w:left="4"/>
        <w:jc w:val="both"/>
        <w:rPr>
          <w:rFonts w:ascii="Bookman Old Style" w:eastAsia="Bookman Old Style" w:hAnsi="Bookman Old Style" w:cs="Bookman Old Style"/>
          <w:color w:val="000000"/>
          <w:sz w:val="26"/>
          <w:szCs w:val="24"/>
        </w:rPr>
      </w:pPr>
      <w:r w:rsidRPr="00F16C40">
        <w:rPr>
          <w:rFonts w:ascii="Bookman Old Style" w:eastAsia="Bookman Old Style" w:hAnsi="Bookman Old Style" w:cs="Bookman Old Style"/>
          <w:color w:val="000000"/>
          <w:sz w:val="26"/>
          <w:szCs w:val="24"/>
        </w:rPr>
        <w:t xml:space="preserve">Source: Research’s field survey </w:t>
      </w:r>
      <w:r>
        <w:rPr>
          <w:rFonts w:ascii="Bookman Old Style" w:eastAsia="Bookman Old Style" w:hAnsi="Bookman Old Style" w:cs="Bookman Old Style"/>
          <w:color w:val="000000"/>
          <w:sz w:val="26"/>
          <w:szCs w:val="24"/>
        </w:rPr>
        <w:t>2025</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From the above, the table, 101 respondents which represented 57% identified that the utilization of Aniri local government revenue has not produced positive impact while 77 respondents or 43% were of the view that positive impact was because of the general laxity on the part of the finance department.</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In conclusion, the utilization of revenue available to Irepodun local government, has produced negative impact on the people according to the above table.</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To be able to know the utilization of the revenue available to Irepodun local government produced negative impact on the people, the following question was analyzed.</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lastRenderedPageBreak/>
        <w:t>Questions: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Which of the following projects have been embarked upon in accordance with the budget of Irepodun local government.</w:t>
      </w:r>
    </w:p>
    <w:p w:rsidR="00FB4CD6" w:rsidRPr="00CD647D" w:rsidRDefault="00FB4CD6" w:rsidP="00FB4CD6">
      <w:pPr>
        <w:spacing w:after="0" w:line="360" w:lineRule="auto"/>
        <w:jc w:val="both"/>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2"/>
        <w:gridCol w:w="3434"/>
        <w:gridCol w:w="2804"/>
        <w:gridCol w:w="2076"/>
      </w:tblGrid>
      <w:tr w:rsidR="00FB4CD6" w:rsidRPr="00CD647D" w:rsidTr="00B454C8">
        <w:tc>
          <w:tcPr>
            <w:tcW w:w="3976" w:type="dxa"/>
            <w:gridSpan w:val="2"/>
            <w:tcBorders>
              <w:right w:val="single" w:sz="4" w:space="0" w:color="auto"/>
            </w:tcBorders>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Option</w:t>
            </w:r>
          </w:p>
        </w:tc>
        <w:tc>
          <w:tcPr>
            <w:tcW w:w="2804" w:type="dxa"/>
            <w:tcBorders>
              <w:left w:val="single" w:sz="4" w:space="0" w:color="auto"/>
            </w:tcBorders>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Number of respondents</w:t>
            </w:r>
          </w:p>
        </w:tc>
        <w:tc>
          <w:tcPr>
            <w:tcW w:w="207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Percentage (%)</w:t>
            </w:r>
          </w:p>
        </w:tc>
      </w:tr>
      <w:tr w:rsidR="00FB4CD6" w:rsidRPr="00CD647D" w:rsidTr="00B454C8">
        <w:tc>
          <w:tcPr>
            <w:tcW w:w="542"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A</w:t>
            </w:r>
          </w:p>
        </w:tc>
        <w:tc>
          <w:tcPr>
            <w:tcW w:w="343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Roads</w:t>
            </w:r>
          </w:p>
        </w:tc>
        <w:tc>
          <w:tcPr>
            <w:tcW w:w="280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0</w:t>
            </w:r>
          </w:p>
        </w:tc>
        <w:tc>
          <w:tcPr>
            <w:tcW w:w="207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0</w:t>
            </w:r>
          </w:p>
        </w:tc>
      </w:tr>
      <w:tr w:rsidR="00FB4CD6" w:rsidRPr="00CD647D" w:rsidTr="00B454C8">
        <w:tc>
          <w:tcPr>
            <w:tcW w:w="542"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B</w:t>
            </w:r>
          </w:p>
        </w:tc>
        <w:tc>
          <w:tcPr>
            <w:tcW w:w="343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Agriculture</w:t>
            </w:r>
          </w:p>
        </w:tc>
        <w:tc>
          <w:tcPr>
            <w:tcW w:w="280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103</w:t>
            </w:r>
          </w:p>
        </w:tc>
        <w:tc>
          <w:tcPr>
            <w:tcW w:w="207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57</w:t>
            </w:r>
          </w:p>
        </w:tc>
      </w:tr>
      <w:tr w:rsidR="00FB4CD6" w:rsidRPr="00CD647D" w:rsidTr="00B454C8">
        <w:tc>
          <w:tcPr>
            <w:tcW w:w="542"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C</w:t>
            </w:r>
          </w:p>
        </w:tc>
        <w:tc>
          <w:tcPr>
            <w:tcW w:w="343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Health</w:t>
            </w:r>
          </w:p>
        </w:tc>
        <w:tc>
          <w:tcPr>
            <w:tcW w:w="280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3</w:t>
            </w:r>
          </w:p>
        </w:tc>
        <w:tc>
          <w:tcPr>
            <w:tcW w:w="207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2</w:t>
            </w:r>
          </w:p>
        </w:tc>
      </w:tr>
      <w:tr w:rsidR="00FB4CD6" w:rsidRPr="00CD647D" w:rsidTr="00B454C8">
        <w:tc>
          <w:tcPr>
            <w:tcW w:w="542"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D</w:t>
            </w:r>
          </w:p>
        </w:tc>
        <w:tc>
          <w:tcPr>
            <w:tcW w:w="343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Water</w:t>
            </w:r>
          </w:p>
        </w:tc>
        <w:tc>
          <w:tcPr>
            <w:tcW w:w="280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9</w:t>
            </w:r>
          </w:p>
        </w:tc>
        <w:tc>
          <w:tcPr>
            <w:tcW w:w="207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5</w:t>
            </w:r>
          </w:p>
        </w:tc>
      </w:tr>
      <w:tr w:rsidR="00FB4CD6" w:rsidRPr="00CD647D" w:rsidTr="00B454C8">
        <w:tc>
          <w:tcPr>
            <w:tcW w:w="542"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E</w:t>
            </w:r>
          </w:p>
        </w:tc>
        <w:tc>
          <w:tcPr>
            <w:tcW w:w="343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Electricity</w:t>
            </w:r>
          </w:p>
        </w:tc>
        <w:tc>
          <w:tcPr>
            <w:tcW w:w="280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51</w:t>
            </w:r>
          </w:p>
        </w:tc>
        <w:tc>
          <w:tcPr>
            <w:tcW w:w="207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29</w:t>
            </w:r>
          </w:p>
        </w:tc>
      </w:tr>
      <w:tr w:rsidR="00FB4CD6" w:rsidRPr="00CD647D" w:rsidTr="00B454C8">
        <w:tc>
          <w:tcPr>
            <w:tcW w:w="542"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F </w:t>
            </w:r>
          </w:p>
        </w:tc>
        <w:tc>
          <w:tcPr>
            <w:tcW w:w="343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Education</w:t>
            </w:r>
          </w:p>
        </w:tc>
        <w:tc>
          <w:tcPr>
            <w:tcW w:w="280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10</w:t>
            </w:r>
          </w:p>
        </w:tc>
        <w:tc>
          <w:tcPr>
            <w:tcW w:w="207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6</w:t>
            </w:r>
          </w:p>
        </w:tc>
      </w:tr>
      <w:tr w:rsidR="00FB4CD6" w:rsidRPr="00CD647D" w:rsidTr="00B454C8">
        <w:tc>
          <w:tcPr>
            <w:tcW w:w="542"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G</w:t>
            </w:r>
          </w:p>
        </w:tc>
        <w:tc>
          <w:tcPr>
            <w:tcW w:w="343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Staff salary</w:t>
            </w:r>
          </w:p>
        </w:tc>
        <w:tc>
          <w:tcPr>
            <w:tcW w:w="280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2</w:t>
            </w:r>
          </w:p>
        </w:tc>
        <w:tc>
          <w:tcPr>
            <w:tcW w:w="207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w:t>
            </w:r>
          </w:p>
        </w:tc>
      </w:tr>
      <w:tr w:rsidR="00FB4CD6" w:rsidRPr="00CD647D" w:rsidTr="00B454C8">
        <w:tc>
          <w:tcPr>
            <w:tcW w:w="542" w:type="dxa"/>
          </w:tcPr>
          <w:p w:rsidR="00FB4CD6" w:rsidRPr="00CD647D" w:rsidRDefault="00FB4CD6" w:rsidP="00117CF1">
            <w:pPr>
              <w:spacing w:after="0" w:line="360" w:lineRule="auto"/>
              <w:jc w:val="both"/>
              <w:rPr>
                <w:rFonts w:ascii="Times New Roman" w:hAnsi="Times New Roman"/>
                <w:sz w:val="28"/>
                <w:szCs w:val="28"/>
              </w:rPr>
            </w:pPr>
          </w:p>
        </w:tc>
        <w:tc>
          <w:tcPr>
            <w:tcW w:w="343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Total </w:t>
            </w:r>
          </w:p>
        </w:tc>
        <w:tc>
          <w:tcPr>
            <w:tcW w:w="280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178</w:t>
            </w:r>
          </w:p>
        </w:tc>
        <w:tc>
          <w:tcPr>
            <w:tcW w:w="207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100</w:t>
            </w:r>
          </w:p>
        </w:tc>
      </w:tr>
    </w:tbl>
    <w:p w:rsidR="00B454C8" w:rsidRPr="00F16C40" w:rsidRDefault="00B454C8" w:rsidP="00B454C8">
      <w:pPr>
        <w:widowControl w:val="0"/>
        <w:pBdr>
          <w:top w:val="nil"/>
          <w:left w:val="nil"/>
          <w:bottom w:val="nil"/>
          <w:right w:val="nil"/>
          <w:between w:val="nil"/>
        </w:pBdr>
        <w:spacing w:after="0" w:line="360" w:lineRule="auto"/>
        <w:ind w:left="4"/>
        <w:jc w:val="both"/>
        <w:rPr>
          <w:rFonts w:ascii="Bookman Old Style" w:eastAsia="Bookman Old Style" w:hAnsi="Bookman Old Style" w:cs="Bookman Old Style"/>
          <w:color w:val="000000"/>
          <w:sz w:val="26"/>
          <w:szCs w:val="24"/>
        </w:rPr>
      </w:pPr>
      <w:r w:rsidRPr="00F16C40">
        <w:rPr>
          <w:rFonts w:ascii="Bookman Old Style" w:eastAsia="Bookman Old Style" w:hAnsi="Bookman Old Style" w:cs="Bookman Old Style"/>
          <w:color w:val="000000"/>
          <w:sz w:val="26"/>
          <w:szCs w:val="24"/>
        </w:rPr>
        <w:t xml:space="preserve">Source: Research’s field survey </w:t>
      </w:r>
      <w:r>
        <w:rPr>
          <w:rFonts w:ascii="Bookman Old Style" w:eastAsia="Bookman Old Style" w:hAnsi="Bookman Old Style" w:cs="Bookman Old Style"/>
          <w:color w:val="000000"/>
          <w:sz w:val="26"/>
          <w:szCs w:val="24"/>
        </w:rPr>
        <w:t>2025</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This question was designed to find out the projects embarked upon in accordance with the budget of Irepodun local government?</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 xml:space="preserve">From the above analysis, it could be said that agriculture which has the higher percentage of 57% is the project embarked upon with the budget of Irepodun local government. Although, agriculture is vital to the indigene of Irepodun local government, but it the budget of the local government was not used to provide the basic needs of the masses or embark on projects were more important to the people like roads, water, electricity, staff, salary, </w:t>
      </w:r>
      <w:r w:rsidRPr="00CD647D">
        <w:rPr>
          <w:rFonts w:ascii="Times New Roman" w:hAnsi="Times New Roman"/>
          <w:sz w:val="28"/>
          <w:szCs w:val="28"/>
        </w:rPr>
        <w:lastRenderedPageBreak/>
        <w:t>health and the rest. It would be taken to have created negative impact on the people of Irepodun local government.</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In conclusion, it is believed that the utilization of revenue available to Irepodun local government has produced a negative impact because the number of respondent who identified the pressing needs of the people was not encouraging.</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4.6</w:t>
      </w:r>
      <w:r w:rsidRPr="00CD647D">
        <w:rPr>
          <w:rFonts w:ascii="Times New Roman" w:hAnsi="Times New Roman"/>
          <w:b/>
          <w:sz w:val="28"/>
          <w:szCs w:val="28"/>
        </w:rPr>
        <w:tab/>
        <w:t>SUMMARY OF THE CHAPTER</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The definition of the term local government according to the united nation (UN) office for public administration, local government is denied as political subdivision of a nation in federal system a state, which is constituted by law and has substantial control of lad affairs including the power to impose taxes or exert labour for prescribed purpose. The governing body of such as entity is selected or otherwise local selected.</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Also, the national countenance on local govnerment held at the institute of administration on local university Ife from april 29</w:t>
      </w:r>
      <w:r w:rsidRPr="00CD647D">
        <w:rPr>
          <w:rFonts w:ascii="Times New Roman" w:hAnsi="Times New Roman"/>
          <w:sz w:val="28"/>
          <w:szCs w:val="28"/>
          <w:vertAlign w:val="superscript"/>
        </w:rPr>
        <w:t>th</w:t>
      </w:r>
      <w:r w:rsidRPr="00CD647D">
        <w:rPr>
          <w:rFonts w:ascii="Times New Roman" w:hAnsi="Times New Roman"/>
          <w:sz w:val="28"/>
          <w:szCs w:val="28"/>
        </w:rPr>
        <w:t xml:space="preserve"> to may 28</w:t>
      </w:r>
      <w:r w:rsidRPr="00CD647D">
        <w:rPr>
          <w:rFonts w:ascii="Times New Roman" w:hAnsi="Times New Roman"/>
          <w:sz w:val="28"/>
          <w:szCs w:val="28"/>
          <w:vertAlign w:val="superscript"/>
        </w:rPr>
        <w:t>th</w:t>
      </w:r>
      <w:r w:rsidRPr="00CD647D">
        <w:rPr>
          <w:rFonts w:ascii="Times New Roman" w:hAnsi="Times New Roman"/>
          <w:sz w:val="28"/>
          <w:szCs w:val="28"/>
        </w:rPr>
        <w:t xml:space="preserve"> 1969 said that local representation government means involving the local citizenry in determines needs assigning priorities mattering local resources this providing them with a sense of identification and participation both are essential to effective economical and enthusiast government. </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Oye (1976), in his book titled a textbook government for west Africa, he said despite the problem and the witness of local concept in arise most government still allow them to operate.</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This is because of these additional important roles of local government in Africa.</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lastRenderedPageBreak/>
        <w:tab/>
        <w:t>According to sum local government serves as training found for potential national political leaders, most of our emanate leader had their political training from local government.</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Secondly, local government enables the local people to take activities in interest in their local affairs and this contributes immensely in helping to develop the local area. Some local people may ever agree to pay special levy in order to aid their local council to provide basic amenities.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Finally, local councils help in provision of economic and human resources for the locality through the agency if local government the primitive rural areas are opened to modernization, electricity, pipe borne water and recitation, facilities are bough to their litter to develop.</w:t>
      </w:r>
    </w:p>
    <w:p w:rsidR="00FB4CD6" w:rsidRPr="00CD647D" w:rsidRDefault="00FB4CD6" w:rsidP="00FB4CD6">
      <w:pPr>
        <w:spacing w:line="360" w:lineRule="auto"/>
        <w:jc w:val="both"/>
        <w:rPr>
          <w:rFonts w:ascii="Times New Roman" w:hAnsi="Times New Roman"/>
          <w:sz w:val="28"/>
          <w:szCs w:val="28"/>
        </w:rPr>
      </w:pPr>
      <w:r w:rsidRPr="00CD647D">
        <w:rPr>
          <w:rFonts w:ascii="Times New Roman" w:hAnsi="Times New Roman"/>
          <w:sz w:val="28"/>
          <w:szCs w:val="28"/>
        </w:rPr>
        <w:br w:type="page"/>
      </w:r>
    </w:p>
    <w:p w:rsidR="00FB4CD6" w:rsidRPr="00CD647D" w:rsidRDefault="00FB4CD6" w:rsidP="00FB4CD6">
      <w:pPr>
        <w:spacing w:after="0" w:line="360" w:lineRule="auto"/>
        <w:jc w:val="center"/>
        <w:rPr>
          <w:rFonts w:ascii="Times New Roman" w:hAnsi="Times New Roman"/>
          <w:sz w:val="28"/>
          <w:szCs w:val="28"/>
        </w:rPr>
      </w:pPr>
      <w:r w:rsidRPr="00CD647D">
        <w:rPr>
          <w:rFonts w:ascii="Times New Roman" w:hAnsi="Times New Roman"/>
          <w:b/>
          <w:sz w:val="28"/>
          <w:szCs w:val="28"/>
        </w:rPr>
        <w:lastRenderedPageBreak/>
        <w:t>CHAPTER FIVE</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SUMMARY OF FINDINGS, CONCLUSION AND RECOMMENDATIONS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In this chapter, efforts will be made to present the findings of this study, draw some conclusion and finally make some necessary recommendations.</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5.1</w:t>
      </w:r>
      <w:r w:rsidRPr="00CD647D">
        <w:rPr>
          <w:rFonts w:ascii="Times New Roman" w:hAnsi="Times New Roman"/>
          <w:b/>
          <w:sz w:val="28"/>
          <w:szCs w:val="28"/>
        </w:rPr>
        <w:tab/>
        <w:t>SUMMARY OF THE FINDINGS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From the study, one could summarize that the problem of effective utilization of revenue available to local government, but in the hands of those in the council especially those entrusted with the local government revenue.</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On the problem that hinders the effective utilizations of revenue available to local government it was deducted from the data collected that general laxity on the part of the finance department top the problem that hinders revenue utilization, in this case, it means the finance department to those entrusted with the remove of the local government are strict with the regulation when it comes to handling the local revenue.</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The collection and analyzed date revealed that the level of development on Irepodun local government is unsatisfactory, through the actual revenue is not up to estimated revenue, but the available revenue is not utilized to produce the basic amenities for the indigenes of Irepodun local government  like good roads electricity, pipe borne water e.t.c.</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 xml:space="preserve">It was identified that the utilization of the revenue available to Irepodun local government produced negative impact on its indigene. It has </w:t>
      </w:r>
      <w:r w:rsidRPr="00CD647D">
        <w:rPr>
          <w:rFonts w:ascii="Times New Roman" w:hAnsi="Times New Roman"/>
          <w:sz w:val="28"/>
          <w:szCs w:val="28"/>
        </w:rPr>
        <w:lastRenderedPageBreak/>
        <w:t>produced unemployment in Irepodun local government. There are no local industries where the indigenes at Irepodun can be gaily employed. Therefore, the standard of living of the people of Irepodun local government is very low.</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According to the interview carried out by the researcher or one of the staff of Irepodun local government, he was of the views that though the money is coming both the statutotory allocation and the internally generated revenue, but before the revenue gets to the implementation stage, the revenue will be inadequate die embezzlement of the revenue by top officials.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Misplaced priority also hinders utilization of revenue of the local governments. The revenue allocation generated by local government are always misplaced and mismanaged. As one of the findings of the study priorities are misplaced projects are done not according to Oras demanded by the people.</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The researcher also found out that lack of accountability constitute problem for effective  utilization of local government revenue, poor leadership, corruption, poor electoral body at the local level, late release of fund from the state government and adequate skilled personnel’s, all these problems hinders effective utilization of revenue available to local government.</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5.2</w:t>
      </w:r>
      <w:r w:rsidRPr="00CD647D">
        <w:rPr>
          <w:rFonts w:ascii="Times New Roman" w:hAnsi="Times New Roman"/>
          <w:b/>
          <w:sz w:val="28"/>
          <w:szCs w:val="28"/>
        </w:rPr>
        <w:tab/>
        <w:t>RECOMMENDATION</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 xml:space="preserve">As a result of the funding of this work, the researcher postulated that without good leadership, corruption free personnel as well as the chairman, accountability every department of the local government, setting priority </w:t>
      </w:r>
      <w:r w:rsidRPr="00CD647D">
        <w:rPr>
          <w:rFonts w:ascii="Times New Roman" w:hAnsi="Times New Roman"/>
          <w:sz w:val="28"/>
          <w:szCs w:val="28"/>
        </w:rPr>
        <w:lastRenderedPageBreak/>
        <w:t>first, free and fair election at the local level, there can never be prudent management of its revenue.</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Therefore, in order to combat the problems of effective utilization of local government revenue, so that intended development of Irepodun local government is enhanced and citizens enjoy modern items of development, the researcher recommended the following;</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i.</w:t>
      </w:r>
      <w:r w:rsidRPr="00CD647D">
        <w:rPr>
          <w:rFonts w:ascii="Times New Roman" w:hAnsi="Times New Roman"/>
          <w:sz w:val="28"/>
          <w:szCs w:val="28"/>
        </w:rPr>
        <w:tab/>
        <w:t>Firstly, the electoral body of the local government area should carry out a free and fair electoral. This will reduce the number of corrupt and unqualified personnel’s in the local government.</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ii.</w:t>
      </w:r>
      <w:r w:rsidRPr="00CD647D">
        <w:rPr>
          <w:rFonts w:ascii="Times New Roman" w:hAnsi="Times New Roman"/>
          <w:sz w:val="28"/>
          <w:szCs w:val="28"/>
        </w:rPr>
        <w:tab/>
        <w:t>Secondly, the internal auditors to the council should be highly qualified senior accounting staff to avoid being intimidated by other administrative officers of the council.</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iii.</w:t>
      </w:r>
      <w:r w:rsidRPr="00CD647D">
        <w:rPr>
          <w:rFonts w:ascii="Times New Roman" w:hAnsi="Times New Roman"/>
          <w:sz w:val="28"/>
          <w:szCs w:val="28"/>
        </w:rPr>
        <w:tab/>
        <w:t>Thirdly, there should be an auditor general auditor general is very important, in local government, this is because the auditor general is a neutral person who is appointed by the state government and by so he knows no one in the council and function without being partial.</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 xml:space="preserve">iv. </w:t>
      </w:r>
      <w:r w:rsidRPr="00CD647D">
        <w:rPr>
          <w:rFonts w:ascii="Times New Roman" w:hAnsi="Times New Roman"/>
          <w:sz w:val="28"/>
          <w:szCs w:val="28"/>
        </w:rPr>
        <w:tab/>
        <w:t>Fourthly, an audit alarm committee should be established in the local government so as to inform the auditor general when the chairman is making illegal payment.</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vi.</w:t>
      </w:r>
      <w:r w:rsidRPr="00CD647D">
        <w:rPr>
          <w:rFonts w:ascii="Times New Roman" w:hAnsi="Times New Roman"/>
          <w:sz w:val="28"/>
          <w:szCs w:val="28"/>
        </w:rPr>
        <w:tab/>
        <w:t>There should be interring departmental helping the entire department especially the finance department i.e treasury department for accountability.</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vii.</w:t>
      </w:r>
      <w:r w:rsidRPr="00CD647D">
        <w:rPr>
          <w:rFonts w:ascii="Times New Roman" w:hAnsi="Times New Roman"/>
          <w:sz w:val="28"/>
          <w:szCs w:val="28"/>
        </w:rPr>
        <w:tab/>
        <w:t>Lastly, the state government should ensure to remit the share of local government revenue when due or promptly.</w:t>
      </w:r>
    </w:p>
    <w:p w:rsidR="00FB4CD6" w:rsidRPr="00CD647D" w:rsidRDefault="00FB4CD6" w:rsidP="00FB4CD6">
      <w:pPr>
        <w:spacing w:after="0" w:line="360" w:lineRule="auto"/>
        <w:jc w:val="both"/>
        <w:rPr>
          <w:rFonts w:ascii="Times New Roman" w:hAnsi="Times New Roman"/>
          <w:sz w:val="28"/>
          <w:szCs w:val="28"/>
        </w:rPr>
      </w:pPr>
    </w:p>
    <w:p w:rsidR="00FB4CD6" w:rsidRPr="00CD647D" w:rsidRDefault="00FB4CD6" w:rsidP="00FB4CD6">
      <w:pPr>
        <w:spacing w:line="360" w:lineRule="auto"/>
        <w:jc w:val="both"/>
        <w:rPr>
          <w:rFonts w:ascii="Times New Roman" w:hAnsi="Times New Roman"/>
          <w:b/>
          <w:sz w:val="28"/>
          <w:szCs w:val="28"/>
        </w:rPr>
      </w:pPr>
      <w:r w:rsidRPr="00CD647D">
        <w:rPr>
          <w:rFonts w:ascii="Times New Roman" w:hAnsi="Times New Roman"/>
          <w:b/>
          <w:sz w:val="28"/>
          <w:szCs w:val="28"/>
        </w:rPr>
        <w:lastRenderedPageBreak/>
        <w:t>5.3</w:t>
      </w:r>
      <w:r w:rsidRPr="00CD647D">
        <w:rPr>
          <w:rFonts w:ascii="Times New Roman" w:hAnsi="Times New Roman"/>
          <w:b/>
          <w:sz w:val="28"/>
          <w:szCs w:val="28"/>
        </w:rPr>
        <w:tab/>
        <w:t>CONCLUSION</w:t>
      </w:r>
    </w:p>
    <w:p w:rsidR="00FB4CD6" w:rsidRPr="00CD647D" w:rsidRDefault="00FB4CD6" w:rsidP="00FB4CD6">
      <w:pPr>
        <w:spacing w:line="360" w:lineRule="auto"/>
        <w:jc w:val="both"/>
        <w:rPr>
          <w:rFonts w:ascii="Times New Roman" w:hAnsi="Times New Roman"/>
          <w:sz w:val="28"/>
          <w:szCs w:val="28"/>
        </w:rPr>
      </w:pPr>
      <w:r w:rsidRPr="00CD647D">
        <w:rPr>
          <w:rFonts w:ascii="Times New Roman" w:hAnsi="Times New Roman"/>
          <w:sz w:val="28"/>
          <w:szCs w:val="28"/>
        </w:rPr>
        <w:tab/>
        <w:t>After careful study of the data collected and analyzed, the researcher drew the following conclusion.</w:t>
      </w:r>
    </w:p>
    <w:p w:rsidR="00FB4CD6" w:rsidRPr="00CD647D" w:rsidRDefault="00FB4CD6" w:rsidP="00FB4CD6">
      <w:pPr>
        <w:spacing w:line="360" w:lineRule="auto"/>
        <w:jc w:val="both"/>
        <w:rPr>
          <w:rFonts w:ascii="Times New Roman" w:hAnsi="Times New Roman"/>
          <w:sz w:val="28"/>
          <w:szCs w:val="28"/>
        </w:rPr>
      </w:pPr>
      <w:r w:rsidRPr="00CD647D">
        <w:rPr>
          <w:rFonts w:ascii="Times New Roman" w:hAnsi="Times New Roman"/>
          <w:sz w:val="28"/>
          <w:szCs w:val="28"/>
        </w:rPr>
        <w:tab/>
        <w:t>That is the major problem of the utilization of local government revenue originated from electing corrupt and unqualified personnel who knew little of nothing about a leader or functionaries in the local government when the head is corrupt, certainly, the whole body fellow when the leader or chairman of a local government embark on illegal payment in the council without being cautioned, what then become of the staff. The overall impact of the problem of effective utilization of revenue available is to say that it produced under development such as lack of social amenities like good road, tap water, electricity and other social infrastructural facilities and poverty.</w:t>
      </w:r>
    </w:p>
    <w:p w:rsidR="00FB4CD6" w:rsidRPr="00CD647D" w:rsidRDefault="00FB4CD6" w:rsidP="00FB4CD6">
      <w:pPr>
        <w:spacing w:line="360" w:lineRule="auto"/>
        <w:jc w:val="both"/>
        <w:rPr>
          <w:rFonts w:ascii="Times New Roman" w:hAnsi="Times New Roman"/>
          <w:sz w:val="28"/>
          <w:szCs w:val="28"/>
        </w:rPr>
      </w:pPr>
      <w:r w:rsidRPr="00CD647D">
        <w:rPr>
          <w:rFonts w:ascii="Times New Roman" w:hAnsi="Times New Roman"/>
          <w:sz w:val="28"/>
          <w:szCs w:val="28"/>
        </w:rPr>
        <w:tab/>
        <w:t>The research work has discussed critically and analytically the problems of utilization of revenue at local government selves, examining the problem associated with revenue utilization, the impact and the solutions to these problems. It is the view of the research that if those entrusted with the money of th local government are honest and accountable, poses sound knowledge about revenue reduce human factors and poses accurate and reliable information e.t.c. they will be able to effectively and efficiently manage and utilize revenue at local government level in such a way that will commend the support and approval of the people and deliver the needed development to where it is most needed.</w:t>
      </w:r>
    </w:p>
    <w:p w:rsidR="00FB4CD6" w:rsidRPr="00CD647D" w:rsidRDefault="00FB4CD6" w:rsidP="00FB4CD6">
      <w:pPr>
        <w:spacing w:line="360" w:lineRule="auto"/>
        <w:jc w:val="center"/>
        <w:rPr>
          <w:rFonts w:ascii="Times New Roman" w:hAnsi="Times New Roman"/>
          <w:b/>
          <w:sz w:val="28"/>
          <w:szCs w:val="28"/>
        </w:rPr>
      </w:pPr>
      <w:r w:rsidRPr="00CD647D">
        <w:rPr>
          <w:rFonts w:ascii="Times New Roman" w:hAnsi="Times New Roman"/>
          <w:sz w:val="28"/>
          <w:szCs w:val="28"/>
        </w:rPr>
        <w:br w:type="page"/>
      </w:r>
      <w:r w:rsidRPr="00CD647D">
        <w:rPr>
          <w:rFonts w:ascii="Times New Roman" w:hAnsi="Times New Roman"/>
          <w:b/>
          <w:sz w:val="28"/>
          <w:szCs w:val="28"/>
        </w:rPr>
        <w:lastRenderedPageBreak/>
        <w:t>REFERENCES</w:t>
      </w:r>
    </w:p>
    <w:p w:rsidR="00FB4CD6" w:rsidRPr="00CD647D" w:rsidRDefault="00FB4CD6" w:rsidP="00FB4CD6">
      <w:pPr>
        <w:spacing w:line="360" w:lineRule="auto"/>
        <w:ind w:left="1440" w:hanging="1440"/>
        <w:jc w:val="both"/>
        <w:rPr>
          <w:rFonts w:ascii="Times New Roman" w:hAnsi="Times New Roman"/>
          <w:sz w:val="28"/>
          <w:szCs w:val="28"/>
        </w:rPr>
      </w:pPr>
      <w:r w:rsidRPr="00CD647D">
        <w:rPr>
          <w:rFonts w:ascii="Times New Roman" w:hAnsi="Times New Roman"/>
          <w:sz w:val="28"/>
          <w:szCs w:val="28"/>
        </w:rPr>
        <w:t>Ani O. W. (2009); Local government finance enugu fourth dimension publishers.</w:t>
      </w:r>
    </w:p>
    <w:p w:rsidR="00FB4CD6" w:rsidRPr="00CD647D" w:rsidRDefault="00FB4CD6" w:rsidP="00FB4CD6">
      <w:pPr>
        <w:spacing w:line="360" w:lineRule="auto"/>
        <w:ind w:left="1440" w:hanging="1440"/>
        <w:jc w:val="both"/>
        <w:rPr>
          <w:rFonts w:ascii="Times New Roman" w:hAnsi="Times New Roman"/>
          <w:sz w:val="28"/>
          <w:szCs w:val="28"/>
        </w:rPr>
      </w:pPr>
      <w:r w:rsidRPr="00CD647D">
        <w:rPr>
          <w:rFonts w:ascii="Times New Roman" w:hAnsi="Times New Roman"/>
          <w:sz w:val="28"/>
          <w:szCs w:val="28"/>
        </w:rPr>
        <w:t>Abubakar, H. (2002); Local government development in Nigeria, Ibadan, Longman press.</w:t>
      </w:r>
    </w:p>
    <w:p w:rsidR="00FB4CD6" w:rsidRPr="00CD647D" w:rsidRDefault="00FB4CD6" w:rsidP="00FB4CD6">
      <w:pPr>
        <w:spacing w:line="360" w:lineRule="auto"/>
        <w:ind w:left="1440" w:hanging="1440"/>
        <w:jc w:val="both"/>
        <w:rPr>
          <w:rFonts w:ascii="Times New Roman" w:hAnsi="Times New Roman"/>
          <w:sz w:val="28"/>
          <w:szCs w:val="28"/>
        </w:rPr>
      </w:pPr>
      <w:r w:rsidRPr="00CD647D">
        <w:rPr>
          <w:rFonts w:ascii="Times New Roman" w:hAnsi="Times New Roman"/>
          <w:sz w:val="28"/>
          <w:szCs w:val="28"/>
        </w:rPr>
        <w:t>Adikanu, N. (2001); Local government administration in Nigeria, enugu; Pan African publishers</w:t>
      </w:r>
    </w:p>
    <w:p w:rsidR="00FB4CD6" w:rsidRPr="00CD647D" w:rsidRDefault="00FB4CD6" w:rsidP="00FB4CD6">
      <w:pPr>
        <w:spacing w:line="360" w:lineRule="auto"/>
        <w:ind w:left="1440" w:hanging="1440"/>
        <w:jc w:val="both"/>
        <w:rPr>
          <w:rFonts w:ascii="Times New Roman" w:hAnsi="Times New Roman"/>
          <w:sz w:val="28"/>
          <w:szCs w:val="28"/>
        </w:rPr>
      </w:pPr>
      <w:r w:rsidRPr="00CD647D">
        <w:rPr>
          <w:rFonts w:ascii="Times New Roman" w:hAnsi="Times New Roman"/>
          <w:sz w:val="28"/>
          <w:szCs w:val="28"/>
        </w:rPr>
        <w:t>Amucheazi E. (1999); local government reforms and mobilization for rural development Enugu fourth dimension publisher.</w:t>
      </w:r>
    </w:p>
    <w:p w:rsidR="00FB4CD6" w:rsidRPr="00CD647D" w:rsidRDefault="00FB4CD6" w:rsidP="00FB4CD6">
      <w:pPr>
        <w:spacing w:line="360" w:lineRule="auto"/>
        <w:ind w:left="1440" w:hanging="1440"/>
        <w:jc w:val="both"/>
        <w:rPr>
          <w:rFonts w:ascii="Times New Roman" w:hAnsi="Times New Roman"/>
          <w:sz w:val="28"/>
          <w:szCs w:val="28"/>
        </w:rPr>
      </w:pPr>
      <w:r w:rsidRPr="00CD647D">
        <w:rPr>
          <w:rFonts w:ascii="Times New Roman" w:hAnsi="Times New Roman"/>
          <w:sz w:val="28"/>
          <w:szCs w:val="28"/>
        </w:rPr>
        <w:t>Ani O.W. (2009); Local government finance, enugu; Valentine printing press.</w:t>
      </w:r>
    </w:p>
    <w:p w:rsidR="00FB4CD6" w:rsidRPr="00CD647D" w:rsidRDefault="00FB4CD6" w:rsidP="00FB4CD6">
      <w:pPr>
        <w:spacing w:line="360" w:lineRule="auto"/>
        <w:ind w:left="1440" w:hanging="1440"/>
        <w:jc w:val="both"/>
        <w:rPr>
          <w:rFonts w:ascii="Times New Roman" w:hAnsi="Times New Roman"/>
          <w:sz w:val="28"/>
          <w:szCs w:val="28"/>
        </w:rPr>
      </w:pPr>
      <w:r w:rsidRPr="00CD647D">
        <w:rPr>
          <w:rFonts w:ascii="Times New Roman" w:hAnsi="Times New Roman"/>
          <w:sz w:val="28"/>
          <w:szCs w:val="28"/>
        </w:rPr>
        <w:t>Bello, A.C. (1998); Challenges before local government administrators, enugu; fourth dimension publishers</w:t>
      </w:r>
    </w:p>
    <w:p w:rsidR="00FB4CD6" w:rsidRPr="00CD647D" w:rsidRDefault="00FB4CD6" w:rsidP="00FB4CD6">
      <w:pPr>
        <w:spacing w:line="360" w:lineRule="auto"/>
        <w:ind w:left="1440" w:hanging="1440"/>
        <w:jc w:val="both"/>
        <w:rPr>
          <w:rFonts w:ascii="Times New Roman" w:hAnsi="Times New Roman"/>
          <w:sz w:val="28"/>
          <w:szCs w:val="28"/>
        </w:rPr>
      </w:pPr>
      <w:r w:rsidRPr="00CD647D">
        <w:rPr>
          <w:rFonts w:ascii="Times New Roman" w:hAnsi="Times New Roman"/>
          <w:sz w:val="28"/>
          <w:szCs w:val="28"/>
        </w:rPr>
        <w:t>Ajayi, K. (2000); Rethinking local government finance AJPAS 22 (1), 101-112</w:t>
      </w:r>
    </w:p>
    <w:p w:rsidR="00FB4CD6" w:rsidRPr="00CD647D" w:rsidRDefault="00FB4CD6" w:rsidP="00FB4CD6">
      <w:pPr>
        <w:spacing w:line="360" w:lineRule="auto"/>
        <w:ind w:left="1440" w:hanging="1440"/>
        <w:jc w:val="both"/>
        <w:rPr>
          <w:rFonts w:ascii="Times New Roman" w:hAnsi="Times New Roman"/>
          <w:sz w:val="28"/>
          <w:szCs w:val="28"/>
        </w:rPr>
      </w:pPr>
      <w:r w:rsidRPr="00CD647D">
        <w:rPr>
          <w:rFonts w:ascii="Times New Roman" w:hAnsi="Times New Roman"/>
          <w:sz w:val="28"/>
          <w:szCs w:val="28"/>
        </w:rPr>
        <w:t>Adamoleku, O. (2004, Nov 18) “Embezzlement of funds daily times editorial p.18</w:t>
      </w:r>
    </w:p>
    <w:p w:rsidR="00FB4CD6" w:rsidRPr="00CD647D" w:rsidRDefault="00FB4CD6" w:rsidP="00FB4CD6">
      <w:pPr>
        <w:spacing w:line="360" w:lineRule="auto"/>
        <w:ind w:left="1440" w:hanging="1440"/>
        <w:jc w:val="both"/>
        <w:rPr>
          <w:rFonts w:ascii="Times New Roman" w:hAnsi="Times New Roman"/>
          <w:sz w:val="28"/>
          <w:szCs w:val="28"/>
        </w:rPr>
      </w:pPr>
      <w:r w:rsidRPr="00CD647D">
        <w:rPr>
          <w:rFonts w:ascii="Times New Roman" w:hAnsi="Times New Roman"/>
          <w:sz w:val="28"/>
          <w:szCs w:val="28"/>
        </w:rPr>
        <w:t>Amucheazi, E. (1999); Local government reforms and mobilizations for rural development, Enugu; fourth Dimension publishers,</w:t>
      </w:r>
    </w:p>
    <w:p w:rsidR="00FB4CD6" w:rsidRPr="00CD647D" w:rsidRDefault="00FB4CD6" w:rsidP="00FB4CD6">
      <w:pPr>
        <w:spacing w:line="360" w:lineRule="auto"/>
        <w:ind w:left="1440" w:hanging="1440"/>
        <w:jc w:val="both"/>
        <w:rPr>
          <w:rFonts w:ascii="Times New Roman" w:hAnsi="Times New Roman"/>
          <w:sz w:val="28"/>
          <w:szCs w:val="28"/>
        </w:rPr>
      </w:pPr>
      <w:r w:rsidRPr="00CD647D">
        <w:rPr>
          <w:rFonts w:ascii="Times New Roman" w:hAnsi="Times New Roman"/>
          <w:sz w:val="28"/>
          <w:szCs w:val="28"/>
        </w:rPr>
        <w:br w:type="page"/>
      </w:r>
    </w:p>
    <w:p w:rsidR="00FB4CD6" w:rsidRPr="00CD647D" w:rsidRDefault="00FB4CD6" w:rsidP="00FB4CD6">
      <w:pPr>
        <w:spacing w:line="360" w:lineRule="auto"/>
        <w:jc w:val="center"/>
        <w:rPr>
          <w:rFonts w:ascii="Times New Roman" w:hAnsi="Times New Roman"/>
          <w:b/>
          <w:sz w:val="28"/>
          <w:szCs w:val="28"/>
        </w:rPr>
      </w:pPr>
      <w:r w:rsidRPr="00CD647D">
        <w:rPr>
          <w:rFonts w:ascii="Times New Roman" w:hAnsi="Times New Roman"/>
          <w:b/>
          <w:sz w:val="28"/>
          <w:szCs w:val="28"/>
        </w:rPr>
        <w:lastRenderedPageBreak/>
        <w:t>BIBLIOGRAPHY</w:t>
      </w:r>
    </w:p>
    <w:p w:rsidR="00FB4CD6" w:rsidRPr="00CD647D" w:rsidRDefault="00FB4CD6" w:rsidP="00FB4CD6">
      <w:pPr>
        <w:spacing w:line="360" w:lineRule="auto"/>
        <w:ind w:left="1440" w:hanging="1440"/>
        <w:jc w:val="both"/>
        <w:rPr>
          <w:rFonts w:ascii="Times New Roman" w:hAnsi="Times New Roman"/>
          <w:sz w:val="28"/>
          <w:szCs w:val="28"/>
        </w:rPr>
      </w:pPr>
      <w:r w:rsidRPr="00CD647D">
        <w:rPr>
          <w:rFonts w:ascii="Times New Roman" w:hAnsi="Times New Roman"/>
          <w:sz w:val="28"/>
          <w:szCs w:val="28"/>
        </w:rPr>
        <w:t>Abubakar, H. (2002); Local government development in Nigeria. Ibaan; Longman press.</w:t>
      </w:r>
    </w:p>
    <w:p w:rsidR="00FB4CD6" w:rsidRPr="00CD647D" w:rsidRDefault="00FB4CD6" w:rsidP="00FB4CD6">
      <w:pPr>
        <w:spacing w:line="360" w:lineRule="auto"/>
        <w:ind w:left="1440" w:hanging="1440"/>
        <w:jc w:val="both"/>
        <w:rPr>
          <w:rFonts w:ascii="Times New Roman" w:hAnsi="Times New Roman"/>
          <w:sz w:val="28"/>
          <w:szCs w:val="28"/>
        </w:rPr>
      </w:pPr>
      <w:r w:rsidRPr="00CD647D">
        <w:rPr>
          <w:rFonts w:ascii="Times New Roman" w:hAnsi="Times New Roman"/>
          <w:sz w:val="28"/>
          <w:szCs w:val="28"/>
        </w:rPr>
        <w:t>Achikanu, N. (2001); Local government administration in Nigeria Enugu Pa Africa publishers.</w:t>
      </w:r>
    </w:p>
    <w:p w:rsidR="00FB4CD6" w:rsidRPr="00CD647D" w:rsidRDefault="00FB4CD6" w:rsidP="00FB4CD6">
      <w:pPr>
        <w:spacing w:line="360" w:lineRule="auto"/>
        <w:ind w:left="1440" w:hanging="1440"/>
        <w:jc w:val="both"/>
        <w:rPr>
          <w:rFonts w:ascii="Times New Roman" w:hAnsi="Times New Roman"/>
          <w:sz w:val="28"/>
          <w:szCs w:val="28"/>
        </w:rPr>
      </w:pPr>
      <w:r w:rsidRPr="00CD647D">
        <w:rPr>
          <w:rFonts w:ascii="Times New Roman" w:hAnsi="Times New Roman"/>
          <w:sz w:val="28"/>
          <w:szCs w:val="28"/>
        </w:rPr>
        <w:t>Amucheazi, E. (1999); Local government reforms and mobilization for rural development Enugu, Fourth dimension publisher.</w:t>
      </w:r>
    </w:p>
    <w:p w:rsidR="00FB4CD6" w:rsidRPr="00CD647D" w:rsidRDefault="00FB4CD6" w:rsidP="00FB4CD6">
      <w:pPr>
        <w:spacing w:line="360" w:lineRule="auto"/>
        <w:ind w:left="1440" w:hanging="1440"/>
        <w:jc w:val="both"/>
        <w:rPr>
          <w:rFonts w:ascii="Times New Roman" w:hAnsi="Times New Roman"/>
          <w:sz w:val="28"/>
          <w:szCs w:val="28"/>
        </w:rPr>
      </w:pPr>
      <w:r w:rsidRPr="00CD647D">
        <w:rPr>
          <w:rFonts w:ascii="Times New Roman" w:hAnsi="Times New Roman"/>
          <w:sz w:val="28"/>
          <w:szCs w:val="28"/>
        </w:rPr>
        <w:t>Ani, O.W. (2009); Local Government finance Enugu; valentine printing press.</w:t>
      </w:r>
    </w:p>
    <w:p w:rsidR="00FB4CD6" w:rsidRPr="00CD647D" w:rsidRDefault="00FB4CD6" w:rsidP="00FB4CD6">
      <w:pPr>
        <w:spacing w:line="360" w:lineRule="auto"/>
        <w:ind w:left="1440" w:hanging="1440"/>
        <w:jc w:val="both"/>
        <w:rPr>
          <w:rFonts w:ascii="Times New Roman" w:hAnsi="Times New Roman"/>
          <w:sz w:val="28"/>
          <w:szCs w:val="28"/>
        </w:rPr>
      </w:pPr>
      <w:r w:rsidRPr="00CD647D">
        <w:rPr>
          <w:rFonts w:ascii="Times New Roman" w:hAnsi="Times New Roman"/>
          <w:sz w:val="28"/>
          <w:szCs w:val="28"/>
        </w:rPr>
        <w:t>Bello, A.C. (1998); challenges before local government administrators. Enugu; fourth dimension publishers.</w:t>
      </w:r>
    </w:p>
    <w:p w:rsidR="00FB4CD6" w:rsidRPr="00CD647D" w:rsidRDefault="00FB4CD6" w:rsidP="00FB4CD6">
      <w:pPr>
        <w:spacing w:line="360" w:lineRule="auto"/>
        <w:ind w:left="1440" w:hanging="1440"/>
        <w:jc w:val="both"/>
        <w:rPr>
          <w:rFonts w:ascii="Times New Roman" w:hAnsi="Times New Roman"/>
          <w:sz w:val="28"/>
          <w:szCs w:val="28"/>
        </w:rPr>
      </w:pPr>
      <w:r w:rsidRPr="00CD647D">
        <w:rPr>
          <w:rFonts w:ascii="Times New Roman" w:hAnsi="Times New Roman"/>
          <w:sz w:val="28"/>
          <w:szCs w:val="28"/>
        </w:rPr>
        <w:t>Cohen and Marrion (1980); Research methods in education, United Kingdom; Croom Helm</w:t>
      </w:r>
    </w:p>
    <w:p w:rsidR="00FB4CD6" w:rsidRPr="00CD647D" w:rsidRDefault="00FB4CD6" w:rsidP="00FB4CD6">
      <w:pPr>
        <w:spacing w:line="360" w:lineRule="auto"/>
        <w:ind w:left="1440" w:hanging="1440"/>
        <w:jc w:val="both"/>
        <w:rPr>
          <w:rFonts w:ascii="Times New Roman" w:hAnsi="Times New Roman"/>
          <w:sz w:val="28"/>
          <w:szCs w:val="28"/>
        </w:rPr>
      </w:pPr>
      <w:r w:rsidRPr="00CD647D">
        <w:rPr>
          <w:rFonts w:ascii="Times New Roman" w:hAnsi="Times New Roman"/>
          <w:sz w:val="28"/>
          <w:szCs w:val="28"/>
        </w:rPr>
        <w:t>Eze S. (2000) ; theory and practices of local government, Ado Ekiti, UNAD.</w:t>
      </w:r>
    </w:p>
    <w:p w:rsidR="00FB4CD6" w:rsidRPr="00CD647D" w:rsidRDefault="00FB4CD6" w:rsidP="00FB4CD6">
      <w:pPr>
        <w:spacing w:line="360" w:lineRule="auto"/>
        <w:ind w:left="1440" w:hanging="1440"/>
        <w:jc w:val="both"/>
        <w:rPr>
          <w:rFonts w:ascii="Times New Roman" w:hAnsi="Times New Roman"/>
          <w:sz w:val="28"/>
          <w:szCs w:val="28"/>
        </w:rPr>
      </w:pPr>
      <w:r w:rsidRPr="00CD647D">
        <w:rPr>
          <w:rFonts w:ascii="Times New Roman" w:hAnsi="Times New Roman"/>
          <w:sz w:val="28"/>
          <w:szCs w:val="28"/>
        </w:rPr>
        <w:t>Lucas D.C. (1999); Local government in Nigeria Ibadan, Dekaal publishers.</w:t>
      </w:r>
    </w:p>
    <w:p w:rsidR="00FB4CD6" w:rsidRPr="00CD647D" w:rsidRDefault="00FB4CD6" w:rsidP="00FB4CD6">
      <w:pPr>
        <w:spacing w:line="360" w:lineRule="auto"/>
        <w:ind w:left="1440" w:hanging="1440"/>
        <w:jc w:val="both"/>
        <w:rPr>
          <w:rFonts w:ascii="Times New Roman" w:hAnsi="Times New Roman"/>
          <w:sz w:val="28"/>
          <w:szCs w:val="28"/>
        </w:rPr>
      </w:pPr>
      <w:r w:rsidRPr="00CD647D">
        <w:rPr>
          <w:rFonts w:ascii="Times New Roman" w:hAnsi="Times New Roman"/>
          <w:sz w:val="28"/>
          <w:szCs w:val="28"/>
        </w:rPr>
        <w:t>Ofoeze, J. (2004). Corrupt local government , Ibadan Longman press.</w:t>
      </w:r>
    </w:p>
    <w:p w:rsidR="00FB4CD6" w:rsidRPr="00CD647D" w:rsidRDefault="00FB4CD6" w:rsidP="00FB4CD6">
      <w:pPr>
        <w:spacing w:line="360" w:lineRule="auto"/>
        <w:ind w:left="1440" w:hanging="1440"/>
        <w:jc w:val="both"/>
        <w:rPr>
          <w:rFonts w:ascii="Times New Roman" w:hAnsi="Times New Roman"/>
          <w:sz w:val="28"/>
          <w:szCs w:val="28"/>
        </w:rPr>
      </w:pPr>
      <w:r w:rsidRPr="00CD647D">
        <w:rPr>
          <w:rFonts w:ascii="Times New Roman" w:hAnsi="Times New Roman"/>
          <w:sz w:val="28"/>
          <w:szCs w:val="28"/>
        </w:rPr>
        <w:t>Okerek, O. (2001), O’level government textbook for west Africa, Ibadan Oni bonge publishers.</w:t>
      </w:r>
    </w:p>
    <w:p w:rsidR="006E3A28" w:rsidRDefault="0013236E"/>
    <w:sectPr w:rsidR="006E3A28" w:rsidSect="001F66A9">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236E" w:rsidRDefault="0013236E" w:rsidP="00B86BCA">
      <w:pPr>
        <w:spacing w:after="0" w:line="240" w:lineRule="auto"/>
      </w:pPr>
      <w:r>
        <w:separator/>
      </w:r>
    </w:p>
  </w:endnote>
  <w:endnote w:type="continuationSeparator" w:id="1">
    <w:p w:rsidR="0013236E" w:rsidRDefault="0013236E" w:rsidP="00B86B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6A9" w:rsidRDefault="00B86BCA">
    <w:pPr>
      <w:pStyle w:val="Footer"/>
      <w:jc w:val="center"/>
    </w:pPr>
    <w:r>
      <w:fldChar w:fldCharType="begin"/>
    </w:r>
    <w:r w:rsidR="00FB4CD6">
      <w:instrText xml:space="preserve"> PAGE   \* MERGEFORMAT </w:instrText>
    </w:r>
    <w:r>
      <w:fldChar w:fldCharType="separate"/>
    </w:r>
    <w:r w:rsidR="00B454C8">
      <w:rPr>
        <w:noProof/>
      </w:rPr>
      <w:t>44</w:t>
    </w:r>
    <w:r>
      <w:fldChar w:fldCharType="end"/>
    </w:r>
  </w:p>
  <w:p w:rsidR="001F66A9" w:rsidRDefault="001323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236E" w:rsidRDefault="0013236E" w:rsidP="00B86BCA">
      <w:pPr>
        <w:spacing w:after="0" w:line="240" w:lineRule="auto"/>
      </w:pPr>
      <w:r>
        <w:separator/>
      </w:r>
    </w:p>
  </w:footnote>
  <w:footnote w:type="continuationSeparator" w:id="1">
    <w:p w:rsidR="0013236E" w:rsidRDefault="0013236E" w:rsidP="00B86B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A6C2C"/>
    <w:multiLevelType w:val="hybridMultilevel"/>
    <w:tmpl w:val="1BEA617C"/>
    <w:lvl w:ilvl="0" w:tplc="46C8C1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507A76"/>
    <w:multiLevelType w:val="hybridMultilevel"/>
    <w:tmpl w:val="F768128E"/>
    <w:lvl w:ilvl="0" w:tplc="E6AE2DAE">
      <w:start w:val="1"/>
      <w:numFmt w:val="lowerRoman"/>
      <w:lvlText w:val="%1."/>
      <w:lvlJc w:val="left"/>
      <w:pPr>
        <w:ind w:left="1080" w:hanging="72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B4151"/>
    <w:multiLevelType w:val="multilevel"/>
    <w:tmpl w:val="FD02D57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0842797"/>
    <w:multiLevelType w:val="hybridMultilevel"/>
    <w:tmpl w:val="E70A0A14"/>
    <w:lvl w:ilvl="0" w:tplc="0409000B">
      <w:start w:val="1"/>
      <w:numFmt w:val="bullet"/>
      <w:lvlText w:val=""/>
      <w:lvlJc w:val="left"/>
      <w:pPr>
        <w:ind w:left="815" w:hanging="360"/>
      </w:pPr>
      <w:rPr>
        <w:rFonts w:ascii="Wingdings" w:hAnsi="Wingdings"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4">
    <w:nsid w:val="25D05FDE"/>
    <w:multiLevelType w:val="hybridMultilevel"/>
    <w:tmpl w:val="441EC6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8E53DA"/>
    <w:multiLevelType w:val="hybridMultilevel"/>
    <w:tmpl w:val="15EAF7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7254A6"/>
    <w:multiLevelType w:val="hybridMultilevel"/>
    <w:tmpl w:val="40BE2CF4"/>
    <w:lvl w:ilvl="0" w:tplc="0409000B">
      <w:start w:val="1"/>
      <w:numFmt w:val="bullet"/>
      <w:lvlText w:val=""/>
      <w:lvlJc w:val="left"/>
      <w:pPr>
        <w:ind w:left="815" w:hanging="360"/>
      </w:pPr>
      <w:rPr>
        <w:rFonts w:ascii="Wingdings" w:hAnsi="Wingdings"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7">
    <w:nsid w:val="33F61256"/>
    <w:multiLevelType w:val="hybridMultilevel"/>
    <w:tmpl w:val="491C273E"/>
    <w:lvl w:ilvl="0" w:tplc="FCA4C17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157EA1"/>
    <w:multiLevelType w:val="hybridMultilevel"/>
    <w:tmpl w:val="CE3E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C67329"/>
    <w:multiLevelType w:val="hybridMultilevel"/>
    <w:tmpl w:val="9AFAF04C"/>
    <w:lvl w:ilvl="0" w:tplc="0409000B">
      <w:start w:val="1"/>
      <w:numFmt w:val="bullet"/>
      <w:lvlText w:val=""/>
      <w:lvlJc w:val="left"/>
      <w:pPr>
        <w:ind w:left="1195" w:hanging="360"/>
      </w:pPr>
      <w:rPr>
        <w:rFonts w:ascii="Wingdings" w:hAnsi="Wingdings"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0">
    <w:nsid w:val="59FF5584"/>
    <w:multiLevelType w:val="hybridMultilevel"/>
    <w:tmpl w:val="8A2ACF32"/>
    <w:lvl w:ilvl="0" w:tplc="31448A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1D2092"/>
    <w:multiLevelType w:val="hybridMultilevel"/>
    <w:tmpl w:val="938E3C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FB2D3A"/>
    <w:multiLevelType w:val="hybridMultilevel"/>
    <w:tmpl w:val="97D0A04A"/>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3">
    <w:nsid w:val="6BE90AD2"/>
    <w:multiLevelType w:val="multilevel"/>
    <w:tmpl w:val="B58A022A"/>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7DDD6E09"/>
    <w:multiLevelType w:val="hybridMultilevel"/>
    <w:tmpl w:val="58845B94"/>
    <w:lvl w:ilvl="0" w:tplc="255C9A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3"/>
  </w:num>
  <w:num w:numId="4">
    <w:abstractNumId w:val="11"/>
  </w:num>
  <w:num w:numId="5">
    <w:abstractNumId w:val="14"/>
  </w:num>
  <w:num w:numId="6">
    <w:abstractNumId w:val="4"/>
  </w:num>
  <w:num w:numId="7">
    <w:abstractNumId w:val="0"/>
  </w:num>
  <w:num w:numId="8">
    <w:abstractNumId w:val="5"/>
  </w:num>
  <w:num w:numId="9">
    <w:abstractNumId w:val="1"/>
  </w:num>
  <w:num w:numId="10">
    <w:abstractNumId w:val="10"/>
  </w:num>
  <w:num w:numId="11">
    <w:abstractNumId w:val="9"/>
  </w:num>
  <w:num w:numId="12">
    <w:abstractNumId w:val="12"/>
  </w:num>
  <w:num w:numId="13">
    <w:abstractNumId w:val="6"/>
  </w:num>
  <w:num w:numId="14">
    <w:abstractNumId w:val="3"/>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FB4CD6"/>
    <w:rsid w:val="0013236E"/>
    <w:rsid w:val="003B562B"/>
    <w:rsid w:val="006861A4"/>
    <w:rsid w:val="00B454C8"/>
    <w:rsid w:val="00B86BCA"/>
    <w:rsid w:val="00C50BD5"/>
    <w:rsid w:val="00FB4C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6" type="connector" idref="#_x0000_s1027"/>
        <o:r id="V:Rule7" type="connector" idref="#_x0000_s1030"/>
        <o:r id="V:Rule8" type="connector" idref="#_x0000_s1029"/>
        <o:r id="V:Rule9" type="connector" idref="#_x0000_s1026"/>
        <o:r id="V:Rule10"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CD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CD6"/>
    <w:pPr>
      <w:ind w:left="720"/>
      <w:contextualSpacing/>
    </w:pPr>
  </w:style>
  <w:style w:type="paragraph" w:styleId="Footer">
    <w:name w:val="footer"/>
    <w:basedOn w:val="Normal"/>
    <w:link w:val="FooterChar"/>
    <w:uiPriority w:val="99"/>
    <w:unhideWhenUsed/>
    <w:rsid w:val="00FB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CD6"/>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44</Pages>
  <Words>7357</Words>
  <Characters>41936</Characters>
  <Application>Microsoft Office Word</Application>
  <DocSecurity>0</DocSecurity>
  <Lines>349</Lines>
  <Paragraphs>98</Paragraphs>
  <ScaleCrop>false</ScaleCrop>
  <Company/>
  <LinksUpToDate>false</LinksUpToDate>
  <CharactersWithSpaces>49195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MICHAEL</dc:creator>
  <cp:lastModifiedBy>MR MICHAEL</cp:lastModifiedBy>
  <cp:revision>2</cp:revision>
  <dcterms:created xsi:type="dcterms:W3CDTF">2025-06-01T16:55:00Z</dcterms:created>
  <dcterms:modified xsi:type="dcterms:W3CDTF">2025-06-01T18:13:00Z</dcterms:modified>
</cp:coreProperties>
</file>