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B0" w:rsidRDefault="001050B0" w:rsidP="001050B0">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ROLE OF SOCIAL MEDIA IN MOBILIZING WOMEN FOR 2024 LOCAL GOVERNMENT ELECTION IN KWARA STATE</w:t>
      </w:r>
    </w:p>
    <w:p w:rsidR="001050B0" w:rsidRDefault="001050B0" w:rsidP="001050B0">
      <w:pPr>
        <w:spacing w:after="0" w:line="360" w:lineRule="auto"/>
        <w:jc w:val="center"/>
        <w:rPr>
          <w:rFonts w:ascii="Monotype Corsiva" w:eastAsia="Monotype Corsiva" w:hAnsi="Monotype Corsiva" w:cs="Monotype Corsiva"/>
          <w:b/>
          <w:sz w:val="46"/>
        </w:rPr>
      </w:pPr>
    </w:p>
    <w:p w:rsidR="001050B0" w:rsidRDefault="001050B0" w:rsidP="001050B0">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1050B0" w:rsidRDefault="001050B0" w:rsidP="001050B0">
      <w:pPr>
        <w:spacing w:after="0"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38"/>
        </w:rPr>
        <w:t>ADISA SAHEED ONAOPEMIPO</w:t>
      </w:r>
    </w:p>
    <w:p w:rsidR="001050B0" w:rsidRDefault="001050B0" w:rsidP="001050B0">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HND/23/MAC/FT/0667</w:t>
      </w:r>
    </w:p>
    <w:p w:rsidR="001050B0" w:rsidRDefault="001050B0" w:rsidP="001050B0">
      <w:pPr>
        <w:spacing w:after="0" w:line="480" w:lineRule="auto"/>
        <w:jc w:val="center"/>
        <w:rPr>
          <w:rFonts w:ascii="Bookman Old Style" w:eastAsia="Bookman Old Style" w:hAnsi="Bookman Old Style" w:cs="Bookman Old Style"/>
          <w:b/>
          <w:sz w:val="38"/>
        </w:rPr>
      </w:pPr>
    </w:p>
    <w:p w:rsidR="001050B0" w:rsidRDefault="001050B0" w:rsidP="001050B0">
      <w:pPr>
        <w:spacing w:after="0" w:line="360" w:lineRule="auto"/>
        <w:jc w:val="center"/>
        <w:rPr>
          <w:rFonts w:ascii="Tahoma" w:eastAsia="Tahoma" w:hAnsi="Tahoma" w:cs="Tahoma"/>
          <w:b/>
          <w:sz w:val="26"/>
        </w:rPr>
      </w:pPr>
      <w:r>
        <w:rPr>
          <w:rFonts w:ascii="Bookman Old Style" w:eastAsia="Bookman Old Style" w:hAnsi="Bookman Old Style" w:cs="Bookman Old Style"/>
          <w:b/>
          <w:sz w:val="26"/>
        </w:rPr>
        <w:t>BEING A RESEARCH PROJECT SUBMITTED TO THE DEPARTMENT OF MASS COMMUNICATION, INSTITUTE OF INFORMATION AND COMMUNICATION TECHNOLOGY</w:t>
      </w:r>
    </w:p>
    <w:p w:rsidR="001050B0" w:rsidRDefault="001050B0" w:rsidP="001050B0">
      <w:pPr>
        <w:spacing w:after="0" w:line="360" w:lineRule="auto"/>
        <w:jc w:val="center"/>
        <w:rPr>
          <w:rFonts w:ascii="Tahoma" w:eastAsia="Tahoma" w:hAnsi="Tahoma" w:cs="Tahoma"/>
          <w:b/>
          <w:sz w:val="6"/>
        </w:rPr>
      </w:pPr>
    </w:p>
    <w:p w:rsidR="001050B0" w:rsidRDefault="001050B0" w:rsidP="001050B0">
      <w:pPr>
        <w:spacing w:after="0" w:line="360" w:lineRule="auto"/>
        <w:jc w:val="center"/>
        <w:rPr>
          <w:rFonts w:ascii="Bookman Old Style" w:eastAsia="Tahoma" w:hAnsi="Bookman Old Style" w:cs="Times New Roman"/>
          <w:b/>
          <w:sz w:val="26"/>
        </w:rPr>
      </w:pPr>
    </w:p>
    <w:p w:rsidR="001050B0" w:rsidRDefault="001050B0" w:rsidP="001050B0">
      <w:pPr>
        <w:spacing w:after="0" w:line="360" w:lineRule="auto"/>
        <w:jc w:val="center"/>
        <w:rPr>
          <w:rFonts w:ascii="Bookman Old Style" w:eastAsia="Tahoma" w:hAnsi="Bookman Old Style" w:cs="Times New Roman"/>
          <w:b/>
          <w:sz w:val="24"/>
        </w:rPr>
      </w:pPr>
      <w:r>
        <w:rPr>
          <w:rFonts w:ascii="Bookman Old Style" w:eastAsia="Tahoma" w:hAnsi="Bookman Old Style" w:cs="Times New Roman"/>
          <w:b/>
          <w:sz w:val="26"/>
        </w:rPr>
        <w:t xml:space="preserve">IN PARTIAL FULFILLMENT OF THE AWARD OF HIGHER NATIONAL DIPLOMA (HND) IN </w:t>
      </w:r>
      <w:r>
        <w:rPr>
          <w:rFonts w:ascii="Bookman Old Style" w:eastAsia="Bookman Old Style" w:hAnsi="Bookman Old Style" w:cs="Bookman Old Style"/>
          <w:b/>
          <w:sz w:val="26"/>
        </w:rPr>
        <w:t>MASS COMMUNICATION DEPARTMENT</w:t>
      </w:r>
      <w:r>
        <w:rPr>
          <w:rFonts w:ascii="Bookman Old Style" w:eastAsia="Tahoma" w:hAnsi="Bookman Old Style" w:cs="Times New Roman"/>
          <w:b/>
          <w:sz w:val="26"/>
        </w:rPr>
        <w:t>, KWARA STATE POLYTECHNIC, ILORIN KWARA STATE</w:t>
      </w:r>
      <w:r>
        <w:rPr>
          <w:rFonts w:ascii="Bookman Old Style" w:eastAsia="Tahoma" w:hAnsi="Bookman Old Style" w:cs="Times New Roman"/>
          <w:b/>
          <w:sz w:val="24"/>
        </w:rPr>
        <w:t>.</w:t>
      </w:r>
    </w:p>
    <w:p w:rsidR="001050B0" w:rsidRDefault="001050B0" w:rsidP="001050B0">
      <w:pPr>
        <w:spacing w:after="0" w:line="480" w:lineRule="auto"/>
        <w:jc w:val="center"/>
        <w:rPr>
          <w:rFonts w:ascii="Tahoma" w:eastAsia="Tahoma" w:hAnsi="Tahoma" w:cs="Tahoma"/>
          <w:b/>
        </w:rPr>
      </w:pPr>
    </w:p>
    <w:p w:rsidR="001050B0" w:rsidRDefault="001050B0" w:rsidP="001050B0">
      <w:pPr>
        <w:spacing w:after="0" w:line="480" w:lineRule="auto"/>
        <w:jc w:val="right"/>
        <w:rPr>
          <w:rFonts w:ascii="Bookman Old Style" w:eastAsia="Bookman Old Style" w:hAnsi="Bookman Old Style" w:cs="Bookman Old Style"/>
          <w:b/>
          <w:sz w:val="28"/>
        </w:rPr>
      </w:pPr>
    </w:p>
    <w:p w:rsidR="001050B0" w:rsidRDefault="001050B0" w:rsidP="001050B0">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JUNE, 2025.</w:t>
      </w:r>
    </w:p>
    <w:p w:rsidR="001050B0" w:rsidRDefault="001050B0" w:rsidP="001050B0">
      <w:pPr>
        <w:spacing w:after="0" w:line="480" w:lineRule="auto"/>
        <w:jc w:val="center"/>
        <w:rPr>
          <w:rFonts w:ascii="Bookman Old Style" w:eastAsia="Bookman Old Style" w:hAnsi="Bookman Old Style" w:cs="Bookman Old Style"/>
          <w:b/>
          <w:sz w:val="28"/>
        </w:rPr>
      </w:pPr>
    </w:p>
    <w:p w:rsidR="001050B0" w:rsidRDefault="001050B0" w:rsidP="001050B0">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t>CERTIFICATION</w:t>
      </w:r>
    </w:p>
    <w:p w:rsidR="001050B0" w:rsidRDefault="001050B0" w:rsidP="001050B0">
      <w:pPr>
        <w:spacing w:line="360" w:lineRule="auto"/>
        <w:ind w:firstLine="720"/>
        <w:jc w:val="both"/>
        <w:rPr>
          <w:rFonts w:ascii="Times New Roman" w:eastAsiaTheme="minorEastAsia" w:hAnsi="Times New Roman" w:cs="Times New Roman"/>
          <w:sz w:val="26"/>
          <w:szCs w:val="26"/>
        </w:rPr>
      </w:pPr>
      <w:r>
        <w:rPr>
          <w:rFonts w:ascii="Times New Roman" w:hAnsi="Times New Roman" w:cs="Times New Roman"/>
          <w:sz w:val="26"/>
          <w:szCs w:val="26"/>
        </w:rPr>
        <w:t xml:space="preserve">This project work has been examined and approved as meeting the requirements of Department of Mass Communication, Institute of Information and Communication Technology,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In Partial Fulfillment of the Requirement for the Award of Higher National Diploma (HND) in Mass Communication</w:t>
      </w:r>
    </w:p>
    <w:p w:rsidR="001050B0" w:rsidRDefault="001050B0" w:rsidP="001050B0">
      <w:pPr>
        <w:spacing w:after="0" w:line="360" w:lineRule="auto"/>
        <w:jc w:val="both"/>
        <w:rPr>
          <w:rFonts w:ascii="Bookman Old Style" w:eastAsia="Bookman Old Style" w:hAnsi="Bookman Old Style" w:cs="Bookman Old Style"/>
          <w:sz w:val="28"/>
        </w:rPr>
      </w:pPr>
    </w:p>
    <w:p w:rsidR="001050B0" w:rsidRDefault="001050B0" w:rsidP="001050B0">
      <w:pPr>
        <w:spacing w:after="0" w:line="360" w:lineRule="auto"/>
        <w:jc w:val="both"/>
        <w:rPr>
          <w:rFonts w:ascii="Bookman Old Style" w:eastAsia="Bookman Old Style" w:hAnsi="Bookman Old Style" w:cs="Bookman Old Style"/>
          <w:sz w:val="26"/>
        </w:rPr>
      </w:pPr>
    </w:p>
    <w:p w:rsidR="001050B0" w:rsidRDefault="001050B0" w:rsidP="001050B0">
      <w:pPr>
        <w:spacing w:after="0" w:line="240" w:lineRule="auto"/>
        <w:jc w:val="both"/>
        <w:rPr>
          <w:rFonts w:ascii="Bookman Old Style" w:eastAsia="Bookman Old Style" w:hAnsi="Bookman Old Style" w:cs="Bookman Old Style"/>
          <w:sz w:val="26"/>
        </w:rPr>
      </w:pPr>
      <w:r>
        <w:rPr>
          <w:rFonts w:ascii="Bookman Old Style" w:eastAsia="Bookman Old Style" w:hAnsi="Bookman Old Style" w:cs="Bookman Old Style"/>
          <w:sz w:val="26"/>
        </w:rPr>
        <w:t>________________________</w:t>
      </w:r>
      <w:r>
        <w:rPr>
          <w:rFonts w:ascii="Bookman Old Style" w:eastAsia="Bookman Old Style" w:hAnsi="Bookman Old Style" w:cs="Bookman Old Style"/>
          <w:sz w:val="26"/>
        </w:rPr>
        <w:tab/>
      </w:r>
      <w:r>
        <w:rPr>
          <w:rFonts w:ascii="Bookman Old Style" w:eastAsia="Bookman Old Style" w:hAnsi="Bookman Old Style" w:cs="Bookman Old Style"/>
          <w:sz w:val="26"/>
        </w:rPr>
        <w:tab/>
        <w:t xml:space="preserve">                 _____________</w:t>
      </w:r>
    </w:p>
    <w:p w:rsidR="001050B0" w:rsidRDefault="001050B0" w:rsidP="001050B0">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lastRenderedPageBreak/>
        <w:t>MALLAM ABBAS I.</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t>DATE</w:t>
      </w:r>
      <w:r>
        <w:rPr>
          <w:rFonts w:ascii="Bookman Old Style" w:eastAsia="Bookman Old Style" w:hAnsi="Bookman Old Style" w:cs="Bookman Old Style"/>
          <w:sz w:val="24"/>
          <w:szCs w:val="26"/>
        </w:rPr>
        <w:t xml:space="preserve"> </w:t>
      </w:r>
    </w:p>
    <w:p w:rsidR="001050B0" w:rsidRDefault="001050B0" w:rsidP="001050B0">
      <w:pPr>
        <w:spacing w:after="0" w:line="360" w:lineRule="auto"/>
        <w:jc w:val="both"/>
        <w:rPr>
          <w:rFonts w:ascii="Bookman Old Style" w:eastAsia="Bookman Old Style" w:hAnsi="Bookman Old Style" w:cs="Bookman Old Style"/>
          <w:i/>
          <w:sz w:val="24"/>
          <w:szCs w:val="26"/>
        </w:rPr>
      </w:pPr>
      <w:r>
        <w:rPr>
          <w:rFonts w:ascii="Bookman Old Style" w:eastAsia="Bookman Old Style" w:hAnsi="Bookman Old Style" w:cs="Bookman Old Style"/>
          <w:i/>
          <w:sz w:val="20"/>
          <w:szCs w:val="26"/>
        </w:rPr>
        <w:t xml:space="preserve">(PROJECT SUPERVISOR) </w:t>
      </w:r>
    </w:p>
    <w:p w:rsidR="001050B0" w:rsidRDefault="001050B0" w:rsidP="001050B0">
      <w:pPr>
        <w:spacing w:after="0" w:line="360" w:lineRule="auto"/>
        <w:jc w:val="both"/>
        <w:rPr>
          <w:rFonts w:ascii="Bookman Old Style" w:eastAsia="Bookman Old Style" w:hAnsi="Bookman Old Style" w:cs="Bookman Old Style"/>
          <w:sz w:val="24"/>
          <w:szCs w:val="26"/>
        </w:rPr>
      </w:pPr>
    </w:p>
    <w:p w:rsidR="001050B0" w:rsidRDefault="001050B0" w:rsidP="001050B0">
      <w:pPr>
        <w:spacing w:after="0" w:line="360" w:lineRule="auto"/>
        <w:jc w:val="both"/>
        <w:rPr>
          <w:rFonts w:ascii="Bookman Old Style" w:eastAsia="Bookman Old Style" w:hAnsi="Bookman Old Style" w:cs="Bookman Old Style"/>
          <w:sz w:val="24"/>
          <w:szCs w:val="26"/>
        </w:rPr>
      </w:pPr>
    </w:p>
    <w:p w:rsidR="001050B0" w:rsidRDefault="001050B0" w:rsidP="001050B0">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sz w:val="24"/>
          <w:szCs w:val="26"/>
        </w:rPr>
        <w:t>___________________________</w:t>
      </w:r>
      <w:r>
        <w:rPr>
          <w:rFonts w:ascii="Bookman Old Style" w:eastAsia="Bookman Old Style" w:hAnsi="Bookman Old Style" w:cs="Bookman Old Style"/>
          <w:sz w:val="24"/>
          <w:szCs w:val="26"/>
        </w:rPr>
        <w:tab/>
      </w:r>
      <w:r>
        <w:rPr>
          <w:rFonts w:ascii="Bookman Old Style" w:eastAsia="Bookman Old Style" w:hAnsi="Bookman Old Style" w:cs="Bookman Old Style"/>
          <w:sz w:val="24"/>
          <w:szCs w:val="26"/>
        </w:rPr>
        <w:tab/>
        <w:t xml:space="preserve">                   _____________</w:t>
      </w:r>
    </w:p>
    <w:p w:rsidR="001050B0" w:rsidRDefault="001050B0" w:rsidP="001050B0">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 OLUFADI B. A</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t>DATE</w:t>
      </w:r>
      <w:r>
        <w:rPr>
          <w:rFonts w:ascii="Bookman Old Style" w:eastAsia="Bookman Old Style" w:hAnsi="Bookman Old Style" w:cs="Bookman Old Style"/>
          <w:sz w:val="24"/>
          <w:szCs w:val="26"/>
        </w:rPr>
        <w:t xml:space="preserve"> </w:t>
      </w:r>
      <w:r>
        <w:rPr>
          <w:rFonts w:ascii="Bookman Old Style" w:eastAsia="Bookman Old Style" w:hAnsi="Bookman Old Style" w:cs="Bookman Old Style"/>
          <w:b/>
          <w:sz w:val="24"/>
          <w:szCs w:val="26"/>
        </w:rPr>
        <w:t xml:space="preserve">                       </w:t>
      </w:r>
    </w:p>
    <w:p w:rsidR="001050B0" w:rsidRDefault="001050B0" w:rsidP="001050B0">
      <w:pPr>
        <w:spacing w:after="0" w:line="240" w:lineRule="auto"/>
        <w:jc w:val="both"/>
        <w:rPr>
          <w:rFonts w:ascii="Bookman Old Style" w:eastAsia="Bookman Old Style" w:hAnsi="Bookman Old Style" w:cs="Bookman Old Style"/>
          <w:i/>
          <w:sz w:val="20"/>
          <w:szCs w:val="26"/>
        </w:rPr>
      </w:pPr>
      <w:r>
        <w:rPr>
          <w:rFonts w:ascii="Bookman Old Style" w:eastAsia="Bookman Old Style" w:hAnsi="Bookman Old Style" w:cs="Bookman Old Style"/>
          <w:i/>
          <w:sz w:val="20"/>
          <w:szCs w:val="26"/>
        </w:rPr>
        <w:t xml:space="preserve">(PROJECT CO-ORDINATOR) </w:t>
      </w:r>
    </w:p>
    <w:p w:rsidR="001050B0" w:rsidRDefault="001050B0" w:rsidP="001050B0">
      <w:pPr>
        <w:spacing w:after="0" w:line="360" w:lineRule="auto"/>
        <w:jc w:val="both"/>
        <w:rPr>
          <w:rFonts w:ascii="Bookman Old Style" w:eastAsia="Bookman Old Style" w:hAnsi="Bookman Old Style" w:cs="Bookman Old Style"/>
          <w:sz w:val="24"/>
          <w:szCs w:val="26"/>
        </w:rPr>
      </w:pPr>
    </w:p>
    <w:p w:rsidR="001050B0" w:rsidRDefault="001050B0" w:rsidP="001050B0">
      <w:pPr>
        <w:spacing w:after="0" w:line="360" w:lineRule="auto"/>
        <w:jc w:val="both"/>
        <w:rPr>
          <w:rFonts w:ascii="Bookman Old Style" w:eastAsia="Bookman Old Style" w:hAnsi="Bookman Old Style" w:cs="Bookman Old Style"/>
          <w:sz w:val="24"/>
          <w:szCs w:val="26"/>
        </w:rPr>
      </w:pPr>
    </w:p>
    <w:p w:rsidR="001050B0" w:rsidRDefault="001050B0" w:rsidP="001050B0">
      <w:pPr>
        <w:spacing w:after="0" w:line="360" w:lineRule="auto"/>
        <w:jc w:val="both"/>
        <w:rPr>
          <w:rFonts w:ascii="Bookman Old Style" w:eastAsia="Bookman Old Style" w:hAnsi="Bookman Old Style" w:cs="Bookman Old Style"/>
          <w:sz w:val="24"/>
          <w:szCs w:val="26"/>
        </w:rPr>
      </w:pPr>
    </w:p>
    <w:p w:rsidR="001050B0" w:rsidRDefault="001050B0" w:rsidP="001050B0">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sz w:val="24"/>
          <w:szCs w:val="26"/>
        </w:rPr>
        <w:t>__________________________</w:t>
      </w:r>
      <w:r>
        <w:rPr>
          <w:rFonts w:ascii="Bookman Old Style" w:eastAsia="Bookman Old Style" w:hAnsi="Bookman Old Style" w:cs="Bookman Old Style"/>
          <w:sz w:val="24"/>
          <w:szCs w:val="26"/>
        </w:rPr>
        <w:tab/>
        <w:t xml:space="preserve">  </w:t>
      </w:r>
      <w:r>
        <w:rPr>
          <w:rFonts w:ascii="Bookman Old Style" w:eastAsia="Bookman Old Style" w:hAnsi="Bookman Old Style" w:cs="Bookman Old Style"/>
          <w:sz w:val="24"/>
          <w:szCs w:val="26"/>
        </w:rPr>
        <w:tab/>
      </w:r>
      <w:r>
        <w:rPr>
          <w:rFonts w:ascii="Bookman Old Style" w:eastAsia="Bookman Old Style" w:hAnsi="Bookman Old Style" w:cs="Bookman Old Style"/>
          <w:sz w:val="24"/>
          <w:szCs w:val="26"/>
        </w:rPr>
        <w:tab/>
        <w:t xml:space="preserve">          _____________     </w:t>
      </w:r>
    </w:p>
    <w:p w:rsidR="001050B0" w:rsidRDefault="001050B0" w:rsidP="001050B0">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OLORUNGBEBE F.T</w:t>
      </w:r>
      <w:r>
        <w:rPr>
          <w:rFonts w:ascii="Bookman Old Style" w:eastAsia="Bookman Old Style" w:hAnsi="Bookman Old Style" w:cs="Bookman Old Style"/>
          <w:b/>
          <w:sz w:val="24"/>
          <w:szCs w:val="26"/>
        </w:rPr>
        <w:tab/>
      </w:r>
      <w:r>
        <w:rPr>
          <w:rFonts w:ascii="Bookman Old Style" w:eastAsia="Bookman Old Style" w:hAnsi="Bookman Old Style" w:cs="Bookman Old Style"/>
          <w:sz w:val="24"/>
          <w:szCs w:val="26"/>
        </w:rPr>
        <w:tab/>
        <w:t xml:space="preserve"> </w:t>
      </w:r>
      <w:r>
        <w:rPr>
          <w:rFonts w:ascii="Bookman Old Style" w:eastAsia="Bookman Old Style" w:hAnsi="Bookman Old Style" w:cs="Bookman Old Style"/>
          <w:sz w:val="24"/>
          <w:szCs w:val="26"/>
        </w:rPr>
        <w:tab/>
      </w:r>
      <w:r>
        <w:rPr>
          <w:rFonts w:ascii="Bookman Old Style" w:eastAsia="Bookman Old Style" w:hAnsi="Bookman Old Style" w:cs="Bookman Old Style"/>
          <w:sz w:val="24"/>
          <w:szCs w:val="26"/>
        </w:rPr>
        <w:tab/>
      </w:r>
      <w:r>
        <w:rPr>
          <w:rFonts w:ascii="Bookman Old Style" w:eastAsia="Bookman Old Style" w:hAnsi="Bookman Old Style" w:cs="Bookman Old Style"/>
          <w:sz w:val="24"/>
          <w:szCs w:val="26"/>
        </w:rPr>
        <w:tab/>
      </w:r>
      <w:r>
        <w:rPr>
          <w:rFonts w:ascii="Bookman Old Style" w:eastAsia="Bookman Old Style" w:hAnsi="Bookman Old Style" w:cs="Bookman Old Style"/>
          <w:b/>
          <w:sz w:val="24"/>
          <w:szCs w:val="26"/>
        </w:rPr>
        <w:t>DATE</w:t>
      </w:r>
      <w:r>
        <w:rPr>
          <w:rFonts w:ascii="Bookman Old Style" w:eastAsia="Bookman Old Style" w:hAnsi="Bookman Old Style" w:cs="Bookman Old Style"/>
          <w:sz w:val="24"/>
          <w:szCs w:val="26"/>
        </w:rPr>
        <w:t xml:space="preserve"> </w:t>
      </w:r>
    </w:p>
    <w:p w:rsidR="001050B0" w:rsidRDefault="001050B0" w:rsidP="001050B0">
      <w:pPr>
        <w:spacing w:after="0" w:line="240" w:lineRule="auto"/>
        <w:jc w:val="both"/>
        <w:rPr>
          <w:rFonts w:ascii="Bookman Old Style" w:eastAsia="Bookman Old Style" w:hAnsi="Bookman Old Style" w:cs="Bookman Old Style"/>
          <w:b/>
          <w:i/>
          <w:sz w:val="20"/>
          <w:szCs w:val="26"/>
        </w:rPr>
      </w:pPr>
      <w:r>
        <w:rPr>
          <w:rFonts w:ascii="Bookman Old Style" w:eastAsia="Bookman Old Style" w:hAnsi="Bookman Old Style" w:cs="Bookman Old Style"/>
          <w:i/>
          <w:sz w:val="20"/>
          <w:szCs w:val="26"/>
        </w:rPr>
        <w:t>(HEAD OF DEPARTMENT)</w:t>
      </w:r>
      <w:r>
        <w:rPr>
          <w:rFonts w:ascii="Bookman Old Style" w:eastAsia="Bookman Old Style" w:hAnsi="Bookman Old Style" w:cs="Bookman Old Style"/>
          <w:b/>
          <w:i/>
          <w:sz w:val="20"/>
          <w:szCs w:val="26"/>
        </w:rPr>
        <w:t xml:space="preserve"> </w:t>
      </w:r>
    </w:p>
    <w:p w:rsidR="001050B0" w:rsidRDefault="001050B0" w:rsidP="001050B0">
      <w:pPr>
        <w:spacing w:after="0" w:line="240" w:lineRule="auto"/>
        <w:jc w:val="both"/>
        <w:rPr>
          <w:rFonts w:ascii="Bookman Old Style" w:eastAsia="Bookman Old Style" w:hAnsi="Bookman Old Style" w:cs="Bookman Old Style"/>
          <w:sz w:val="24"/>
          <w:szCs w:val="26"/>
        </w:rPr>
      </w:pPr>
    </w:p>
    <w:p w:rsidR="001050B0" w:rsidRDefault="001050B0" w:rsidP="001050B0">
      <w:pPr>
        <w:spacing w:after="0" w:line="240" w:lineRule="auto"/>
        <w:jc w:val="both"/>
        <w:rPr>
          <w:rFonts w:ascii="Bookman Old Style" w:eastAsia="Bookman Old Style" w:hAnsi="Bookman Old Style" w:cs="Bookman Old Style"/>
          <w:sz w:val="24"/>
          <w:szCs w:val="26"/>
        </w:rPr>
      </w:pPr>
    </w:p>
    <w:p w:rsidR="001050B0" w:rsidRDefault="001050B0" w:rsidP="001050B0">
      <w:pPr>
        <w:spacing w:after="0" w:line="240" w:lineRule="auto"/>
        <w:jc w:val="both"/>
        <w:rPr>
          <w:rFonts w:ascii="Bookman Old Style" w:eastAsia="Bookman Old Style" w:hAnsi="Bookman Old Style" w:cs="Bookman Old Style"/>
          <w:sz w:val="24"/>
          <w:szCs w:val="26"/>
        </w:rPr>
      </w:pPr>
    </w:p>
    <w:p w:rsidR="001050B0" w:rsidRDefault="001050B0" w:rsidP="001050B0">
      <w:pPr>
        <w:spacing w:after="0" w:line="240" w:lineRule="auto"/>
        <w:jc w:val="both"/>
        <w:rPr>
          <w:rFonts w:ascii="Bookman Old Style" w:eastAsia="Bookman Old Style" w:hAnsi="Bookman Old Style" w:cs="Bookman Old Style"/>
          <w:sz w:val="24"/>
          <w:szCs w:val="26"/>
        </w:rPr>
      </w:pPr>
    </w:p>
    <w:p w:rsidR="001050B0" w:rsidRDefault="001050B0" w:rsidP="001050B0">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sz w:val="24"/>
          <w:szCs w:val="26"/>
        </w:rPr>
        <w:t>__________________________</w:t>
      </w:r>
      <w:r>
        <w:rPr>
          <w:rFonts w:ascii="Bookman Old Style" w:eastAsia="Bookman Old Style" w:hAnsi="Bookman Old Style" w:cs="Bookman Old Style"/>
          <w:sz w:val="24"/>
          <w:szCs w:val="26"/>
        </w:rPr>
        <w:tab/>
        <w:t xml:space="preserve">  </w:t>
      </w:r>
      <w:r>
        <w:rPr>
          <w:rFonts w:ascii="Bookman Old Style" w:eastAsia="Bookman Old Style" w:hAnsi="Bookman Old Style" w:cs="Bookman Old Style"/>
          <w:sz w:val="24"/>
          <w:szCs w:val="26"/>
        </w:rPr>
        <w:tab/>
      </w:r>
      <w:r>
        <w:rPr>
          <w:rFonts w:ascii="Bookman Old Style" w:eastAsia="Bookman Old Style" w:hAnsi="Bookman Old Style" w:cs="Bookman Old Style"/>
          <w:sz w:val="24"/>
          <w:szCs w:val="26"/>
        </w:rPr>
        <w:tab/>
        <w:t xml:space="preserve">             _____________</w:t>
      </w:r>
    </w:p>
    <w:p w:rsidR="001050B0" w:rsidRDefault="001050B0" w:rsidP="001050B0">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b/>
          <w:sz w:val="24"/>
          <w:szCs w:val="26"/>
        </w:rPr>
        <w:t>DATE</w:t>
      </w:r>
    </w:p>
    <w:p w:rsidR="001050B0" w:rsidRDefault="001050B0" w:rsidP="001050B0">
      <w:pPr>
        <w:spacing w:after="0" w:line="240" w:lineRule="auto"/>
        <w:jc w:val="both"/>
        <w:rPr>
          <w:rFonts w:ascii="Bookman Old Style" w:eastAsia="Bookman Old Style" w:hAnsi="Bookman Old Style" w:cs="Bookman Old Style"/>
          <w:i/>
          <w:sz w:val="16"/>
          <w:szCs w:val="26"/>
        </w:rPr>
      </w:pPr>
    </w:p>
    <w:p w:rsidR="001050B0" w:rsidRDefault="001050B0" w:rsidP="001050B0">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sz w:val="20"/>
          <w:szCs w:val="26"/>
        </w:rPr>
        <w:tab/>
      </w:r>
      <w:r>
        <w:rPr>
          <w:rFonts w:ascii="Bookman Old Style" w:eastAsia="Bookman Old Style" w:hAnsi="Bookman Old Style" w:cs="Bookman Old Style"/>
          <w:b/>
          <w:sz w:val="24"/>
          <w:szCs w:val="26"/>
        </w:rPr>
        <w:t xml:space="preserve"> </w:t>
      </w:r>
    </w:p>
    <w:p w:rsidR="001050B0" w:rsidRDefault="001050B0" w:rsidP="001050B0">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1050B0" w:rsidRDefault="001050B0" w:rsidP="001050B0">
      <w:pPr>
        <w:spacing w:after="0" w:line="480" w:lineRule="auto"/>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DEDICATION</w:t>
      </w:r>
    </w:p>
    <w:p w:rsidR="001050B0" w:rsidRDefault="001050B0" w:rsidP="001050B0">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This project is dedicated to Almighty God, the beginning and the end, the first and last, protects my life throughout all my HND </w:t>
      </w:r>
      <w:proofErr w:type="spellStart"/>
      <w:r>
        <w:rPr>
          <w:rFonts w:ascii="Times New Roman" w:eastAsia="Bookman Old Style" w:hAnsi="Times New Roman" w:cs="Times New Roman"/>
          <w:sz w:val="24"/>
          <w:szCs w:val="24"/>
        </w:rPr>
        <w:t>programe</w:t>
      </w:r>
      <w:proofErr w:type="spellEnd"/>
      <w:r>
        <w:rPr>
          <w:rFonts w:ascii="Times New Roman" w:eastAsia="Bookman Old Style" w:hAnsi="Times New Roman" w:cs="Times New Roman"/>
          <w:sz w:val="24"/>
          <w:szCs w:val="24"/>
        </w:rPr>
        <w:t xml:space="preserve"> and also to my lovely parent.</w:t>
      </w: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rPr>
          <w:rFonts w:ascii="Times New Roman" w:eastAsia="Bookman Old Style" w:hAnsi="Times New Roman" w:cs="Times New Roman"/>
          <w:b/>
          <w:sz w:val="24"/>
          <w:szCs w:val="24"/>
        </w:rPr>
      </w:pPr>
    </w:p>
    <w:p w:rsidR="001050B0" w:rsidRDefault="001050B0" w:rsidP="001050B0">
      <w:pPr>
        <w:spacing w:after="0" w:line="480" w:lineRule="auto"/>
        <w:rPr>
          <w:rFonts w:ascii="Times New Roman" w:eastAsia="Bookman Old Style" w:hAnsi="Times New Roman" w:cs="Times New Roman"/>
          <w:b/>
          <w:sz w:val="24"/>
          <w:szCs w:val="24"/>
        </w:rPr>
      </w:pPr>
    </w:p>
    <w:p w:rsidR="001050B0" w:rsidRDefault="001050B0" w:rsidP="001050B0">
      <w:pPr>
        <w:spacing w:after="0" w:line="480" w:lineRule="auto"/>
        <w:rPr>
          <w:rFonts w:ascii="Times New Roman" w:eastAsia="Bookman Old Style" w:hAnsi="Times New Roman" w:cs="Times New Roman"/>
          <w:b/>
          <w:sz w:val="24"/>
          <w:szCs w:val="24"/>
        </w:rPr>
      </w:pPr>
    </w:p>
    <w:p w:rsidR="001050B0" w:rsidRDefault="001050B0" w:rsidP="001050B0">
      <w:pPr>
        <w:spacing w:after="0" w:line="480" w:lineRule="auto"/>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3"/>
          <w:szCs w:val="23"/>
        </w:rPr>
      </w:pPr>
      <w:r>
        <w:rPr>
          <w:rFonts w:ascii="Times New Roman" w:eastAsia="Bookman Old Style" w:hAnsi="Times New Roman" w:cs="Times New Roman"/>
          <w:b/>
          <w:sz w:val="23"/>
          <w:szCs w:val="23"/>
        </w:rPr>
        <w:t>ACKNOWLEDGEMENT</w:t>
      </w:r>
    </w:p>
    <w:p w:rsidR="001050B0" w:rsidRDefault="001050B0" w:rsidP="001050B0">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Firstly, I would like to express my deepest gratitude to God for his guidance, wisdom and strength throughout this project.</w:t>
      </w:r>
    </w:p>
    <w:p w:rsidR="001050B0" w:rsidRDefault="001050B0" w:rsidP="001050B0">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I would like to thank my supervisor MALLAM ABBAS I. for his continuous guidance and support throughout this project. I am grateful for all the generous hours spent together and the patience and kindness shown throughout.</w:t>
      </w:r>
    </w:p>
    <w:p w:rsidR="001050B0" w:rsidRDefault="001050B0" w:rsidP="001050B0">
      <w:pPr>
        <w:spacing w:after="0" w:line="48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To my lovely and wonderful parent Mr. and Mrs. ADISA for their great support in my life, I pray may almighty Allah continue to with you</w:t>
      </w:r>
    </w:p>
    <w:p w:rsidR="001050B0" w:rsidRDefault="001050B0" w:rsidP="001050B0">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Also I will not forget to appreciate the love and care of my brothers and </w:t>
      </w:r>
      <w:proofErr w:type="gramStart"/>
      <w:r>
        <w:rPr>
          <w:rFonts w:ascii="Times New Roman" w:eastAsia="Bookman Old Style" w:hAnsi="Times New Roman" w:cs="Times New Roman"/>
          <w:sz w:val="24"/>
          <w:szCs w:val="24"/>
        </w:rPr>
        <w:t>sisters</w:t>
      </w:r>
      <w:proofErr w:type="gramEnd"/>
      <w:r>
        <w:rPr>
          <w:rFonts w:ascii="Times New Roman" w:eastAsia="Bookman Old Style" w:hAnsi="Times New Roman" w:cs="Times New Roman"/>
          <w:sz w:val="24"/>
          <w:szCs w:val="24"/>
        </w:rPr>
        <w:t xml:space="preserve"> friends, my aunty, MRS AFOLABI RISKIYAH, FODEELAT, I appreciate your every support and kindness, may almighty Allah reward each and every one of you abundantly, </w:t>
      </w:r>
      <w:proofErr w:type="spellStart"/>
      <w:r>
        <w:rPr>
          <w:rFonts w:ascii="Times New Roman" w:eastAsia="Bookman Old Style" w:hAnsi="Times New Roman" w:cs="Times New Roman"/>
          <w:sz w:val="24"/>
          <w:szCs w:val="24"/>
        </w:rPr>
        <w:t>Ameeen</w:t>
      </w:r>
      <w:proofErr w:type="spellEnd"/>
      <w:r>
        <w:rPr>
          <w:rFonts w:ascii="Times New Roman" w:eastAsia="Bookman Old Style" w:hAnsi="Times New Roman" w:cs="Times New Roman"/>
          <w:sz w:val="24"/>
          <w:szCs w:val="24"/>
        </w:rPr>
        <w:t>.</w:t>
      </w:r>
    </w:p>
    <w:p w:rsidR="001050B0" w:rsidRDefault="001050B0" w:rsidP="001050B0">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I will never forget the love of my life for standing by him through thick and thin, I love you so much my baby</w:t>
      </w:r>
    </w:p>
    <w:p w:rsidR="001050B0" w:rsidRDefault="001050B0" w:rsidP="001050B0">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I also appreciate the love of friends, JAMALDEEN, ABDULRAHMON, KAMALDEEN and ABDULBASIT for their unveiling love and support, may we all live long in riches and lots of almighty Allah mercies </w:t>
      </w:r>
      <w:proofErr w:type="spellStart"/>
      <w:r>
        <w:rPr>
          <w:rFonts w:ascii="Times New Roman" w:eastAsia="Bookman Old Style" w:hAnsi="Times New Roman" w:cs="Times New Roman"/>
          <w:sz w:val="24"/>
          <w:szCs w:val="24"/>
        </w:rPr>
        <w:t>Insha</w:t>
      </w:r>
      <w:proofErr w:type="spellEnd"/>
      <w:r>
        <w:rPr>
          <w:rFonts w:ascii="Times New Roman" w:eastAsia="Bookman Old Style" w:hAnsi="Times New Roman" w:cs="Times New Roman"/>
          <w:sz w:val="24"/>
          <w:szCs w:val="24"/>
        </w:rPr>
        <w:t xml:space="preserve"> Allah, </w:t>
      </w:r>
      <w:proofErr w:type="spellStart"/>
      <w:r>
        <w:rPr>
          <w:rFonts w:ascii="Times New Roman" w:eastAsia="Bookman Old Style" w:hAnsi="Times New Roman" w:cs="Times New Roman"/>
          <w:sz w:val="24"/>
          <w:szCs w:val="24"/>
        </w:rPr>
        <w:t>Ameeen</w:t>
      </w:r>
      <w:proofErr w:type="spellEnd"/>
      <w:r>
        <w:rPr>
          <w:rFonts w:ascii="Times New Roman" w:eastAsia="Bookman Old Style" w:hAnsi="Times New Roman" w:cs="Times New Roman"/>
          <w:sz w:val="24"/>
          <w:szCs w:val="24"/>
        </w:rPr>
        <w:t xml:space="preserve">. </w:t>
      </w: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spacing w:after="0" w:line="480" w:lineRule="auto"/>
        <w:jc w:val="center"/>
        <w:rPr>
          <w:rFonts w:ascii="Times New Roman" w:eastAsia="Bookman Old Style" w:hAnsi="Times New Roman" w:cs="Times New Roman"/>
          <w:b/>
          <w:sz w:val="24"/>
          <w:szCs w:val="24"/>
        </w:rPr>
      </w:pPr>
    </w:p>
    <w:p w:rsidR="001050B0" w:rsidRDefault="001050B0" w:rsidP="001050B0">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lastRenderedPageBreak/>
        <w:br w:type="page"/>
      </w:r>
    </w:p>
    <w:p w:rsidR="001050B0" w:rsidRDefault="001050B0" w:rsidP="001050B0">
      <w:pPr>
        <w:spacing w:after="0" w:line="480"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lastRenderedPageBreak/>
        <w:t>TABLE OF CONTENTS</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Title Page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Certification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Dedication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Acknowledgment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Table of Contents </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b/>
          <w:sz w:val="24"/>
          <w:szCs w:val="24"/>
        </w:rPr>
        <w:t>CHAPTER ONE: INTRODUCTION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1.1</w:t>
      </w:r>
      <w:r>
        <w:rPr>
          <w:rFonts w:ascii="Times New Roman" w:eastAsia="Bookman Old Style" w:hAnsi="Times New Roman" w:cs="Times New Roman"/>
          <w:sz w:val="24"/>
          <w:szCs w:val="24"/>
        </w:rPr>
        <w:tab/>
        <w:t>Background of the study</w:t>
      </w:r>
    </w:p>
    <w:p w:rsidR="001050B0" w:rsidRDefault="001050B0" w:rsidP="001050B0">
      <w:pPr>
        <w:spacing w:after="0" w:line="480" w:lineRule="auto"/>
        <w:rPr>
          <w:rFonts w:ascii="Times New Roman" w:eastAsia="Bookman Old Style" w:hAnsi="Times New Roman" w:cs="Times New Roman"/>
          <w:b/>
          <w:sz w:val="24"/>
          <w:szCs w:val="24"/>
        </w:rPr>
      </w:pPr>
      <w:r>
        <w:rPr>
          <w:rFonts w:ascii="Times New Roman" w:eastAsia="Bookman Old Style" w:hAnsi="Times New Roman" w:cs="Times New Roman"/>
          <w:sz w:val="24"/>
          <w:szCs w:val="24"/>
        </w:rPr>
        <w:t>1.2</w:t>
      </w:r>
      <w:r>
        <w:rPr>
          <w:rFonts w:ascii="Times New Roman" w:eastAsia="Bookman Old Style" w:hAnsi="Times New Roman" w:cs="Times New Roman"/>
          <w:sz w:val="24"/>
          <w:szCs w:val="24"/>
        </w:rPr>
        <w:tab/>
        <w:t xml:space="preserve">Statement of the research problem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1.3</w:t>
      </w:r>
      <w:r>
        <w:rPr>
          <w:rFonts w:ascii="Times New Roman" w:eastAsia="Bookman Old Style" w:hAnsi="Times New Roman" w:cs="Times New Roman"/>
          <w:sz w:val="24"/>
          <w:szCs w:val="24"/>
        </w:rPr>
        <w:tab/>
        <w:t xml:space="preserve">Research Questions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1.4</w:t>
      </w:r>
      <w:r>
        <w:rPr>
          <w:rFonts w:ascii="Times New Roman" w:eastAsia="Bookman Old Style" w:hAnsi="Times New Roman" w:cs="Times New Roman"/>
          <w:sz w:val="24"/>
          <w:szCs w:val="24"/>
        </w:rPr>
        <w:tab/>
        <w:t xml:space="preserve">Objectives of the Study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1.5</w:t>
      </w:r>
      <w:r>
        <w:rPr>
          <w:rFonts w:ascii="Times New Roman" w:eastAsia="Bookman Old Style" w:hAnsi="Times New Roman" w:cs="Times New Roman"/>
          <w:sz w:val="24"/>
          <w:szCs w:val="24"/>
        </w:rPr>
        <w:tab/>
        <w:t>Research Hypothesis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1.6</w:t>
      </w:r>
      <w:r>
        <w:rPr>
          <w:rFonts w:ascii="Times New Roman" w:eastAsia="Bookman Old Style" w:hAnsi="Times New Roman" w:cs="Times New Roman"/>
          <w:sz w:val="24"/>
          <w:szCs w:val="24"/>
        </w:rPr>
        <w:tab/>
        <w:t>Scope of the Study</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t>Significance of the Study</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t xml:space="preserve">Definition of terms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CHAPTER TWO: LITERATURE REVIEW</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Pr>
          <w:rFonts w:ascii="Times New Roman" w:eastAsia="Bookman Old Style" w:hAnsi="Times New Roman" w:cs="Times New Roman"/>
          <w:sz w:val="24"/>
          <w:szCs w:val="24"/>
        </w:rPr>
        <w:tab/>
        <w:t xml:space="preserve">Introduction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Pr>
          <w:rFonts w:ascii="Times New Roman" w:eastAsia="Bookman Old Style" w:hAnsi="Times New Roman" w:cs="Times New Roman"/>
          <w:sz w:val="24"/>
          <w:szCs w:val="24"/>
        </w:rPr>
        <w:tab/>
        <w:t>Conceptual framework</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t>Theoretical framework</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t>Empirical review</w:t>
      </w:r>
    </w:p>
    <w:p w:rsidR="001050B0" w:rsidRDefault="001050B0" w:rsidP="001050B0">
      <w:pPr>
        <w:spacing w:after="0" w:line="480" w:lineRule="auto"/>
        <w:rPr>
          <w:rFonts w:ascii="Times New Roman" w:eastAsia="Bookman Old Style" w:hAnsi="Times New Roman" w:cs="Times New Roman"/>
          <w:sz w:val="24"/>
          <w:szCs w:val="24"/>
        </w:rPr>
      </w:pP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b/>
          <w:sz w:val="24"/>
          <w:szCs w:val="24"/>
        </w:rPr>
        <w:t>CHAPTER THREE: RESEARCH METHODOLOGY</w:t>
      </w:r>
      <w:r>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Pr>
          <w:rFonts w:ascii="Times New Roman" w:eastAsia="Bookman Old Style" w:hAnsi="Times New Roman" w:cs="Times New Roman"/>
          <w:sz w:val="24"/>
          <w:szCs w:val="24"/>
        </w:rPr>
        <w:tab/>
        <w:t>Research design</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Pr>
          <w:rFonts w:ascii="Times New Roman" w:eastAsia="Bookman Old Style" w:hAnsi="Times New Roman" w:cs="Times New Roman"/>
          <w:sz w:val="24"/>
          <w:szCs w:val="24"/>
        </w:rPr>
        <w:tab/>
        <w:t>Population of the study</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w:t>
      </w:r>
      <w:r>
        <w:rPr>
          <w:rFonts w:ascii="Times New Roman" w:eastAsia="Bookman Old Style" w:hAnsi="Times New Roman" w:cs="Times New Roman"/>
          <w:sz w:val="24"/>
          <w:szCs w:val="24"/>
        </w:rPr>
        <w:tab/>
        <w:t>Sample size and sample techniques</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3.4</w:t>
      </w:r>
      <w:r>
        <w:rPr>
          <w:rFonts w:ascii="Times New Roman" w:eastAsia="Bookman Old Style" w:hAnsi="Times New Roman" w:cs="Times New Roman"/>
          <w:sz w:val="24"/>
          <w:szCs w:val="24"/>
        </w:rPr>
        <w:tab/>
        <w:t xml:space="preserve">Research instrument </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3.6</w:t>
      </w:r>
      <w:r>
        <w:rPr>
          <w:rFonts w:ascii="Times New Roman" w:eastAsia="Bookman Old Style" w:hAnsi="Times New Roman" w:cs="Times New Roman"/>
          <w:sz w:val="24"/>
          <w:szCs w:val="24"/>
        </w:rPr>
        <w:tab/>
        <w:t>Method of data collection</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Pr>
          <w:rFonts w:ascii="Times New Roman" w:eastAsia="Bookman Old Style" w:hAnsi="Times New Roman" w:cs="Times New Roman"/>
          <w:sz w:val="24"/>
          <w:szCs w:val="24"/>
        </w:rPr>
        <w:tab/>
        <w:t>Method of data analysis</w:t>
      </w:r>
    </w:p>
    <w:p w:rsidR="001050B0" w:rsidRDefault="001050B0" w:rsidP="001050B0">
      <w:pPr>
        <w:spacing w:after="0" w:line="480" w:lineRule="auto"/>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CHAPTER FOUR: DATA PRESENTATION, ANALYSIS AND INTERPRETATION</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4.1</w:t>
      </w:r>
      <w:r>
        <w:rPr>
          <w:rFonts w:ascii="Times New Roman" w:eastAsia="Bookman Old Style" w:hAnsi="Times New Roman" w:cs="Times New Roman"/>
          <w:sz w:val="24"/>
          <w:szCs w:val="24"/>
        </w:rPr>
        <w:tab/>
        <w:t>Data analysis</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4.2</w:t>
      </w:r>
      <w:r>
        <w:rPr>
          <w:rFonts w:ascii="Times New Roman" w:eastAsia="Bookman Old Style" w:hAnsi="Times New Roman" w:cs="Times New Roman"/>
          <w:sz w:val="24"/>
          <w:szCs w:val="24"/>
        </w:rPr>
        <w:tab/>
        <w:t>Data presentation</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t>Test of hypothesis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Pr>
          <w:rFonts w:ascii="Times New Roman" w:eastAsia="Bookman Old Style" w:hAnsi="Times New Roman" w:cs="Times New Roman"/>
          <w:sz w:val="24"/>
          <w:szCs w:val="24"/>
        </w:rPr>
        <w:tab/>
        <w:t>Discussion of findings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ind w:left="720" w:hanging="720"/>
        <w:rPr>
          <w:rFonts w:ascii="Times New Roman" w:eastAsia="Bookman Old Style" w:hAnsi="Times New Roman" w:cs="Times New Roman"/>
          <w:sz w:val="24"/>
          <w:szCs w:val="24"/>
        </w:rPr>
      </w:pPr>
      <w:r>
        <w:rPr>
          <w:rFonts w:ascii="Times New Roman" w:eastAsia="Bookman Old Style" w:hAnsi="Times New Roman" w:cs="Times New Roman"/>
          <w:b/>
          <w:sz w:val="24"/>
          <w:szCs w:val="24"/>
        </w:rPr>
        <w:t>CHAPTER FIVE</w:t>
      </w:r>
      <w:r>
        <w:rPr>
          <w:rFonts w:ascii="Times New Roman" w:eastAsia="Bookman Old Style" w:hAnsi="Times New Roman" w:cs="Times New Roman"/>
          <w:sz w:val="24"/>
          <w:szCs w:val="24"/>
        </w:rPr>
        <w:t xml:space="preserve">: </w:t>
      </w:r>
    </w:p>
    <w:p w:rsidR="001050B0" w:rsidRDefault="001050B0" w:rsidP="001050B0">
      <w:pPr>
        <w:spacing w:after="0" w:line="480" w:lineRule="auto"/>
        <w:ind w:left="720" w:hanging="720"/>
        <w:rPr>
          <w:rFonts w:ascii="Times New Roman" w:eastAsia="Bookman Old Style" w:hAnsi="Times New Roman" w:cs="Times New Roman"/>
          <w:sz w:val="24"/>
          <w:szCs w:val="24"/>
        </w:rPr>
      </w:pPr>
      <w:r>
        <w:rPr>
          <w:rFonts w:ascii="Times New Roman" w:eastAsia="Bookman Old Style" w:hAnsi="Times New Roman" w:cs="Times New Roman"/>
          <w:b/>
          <w:sz w:val="24"/>
          <w:szCs w:val="24"/>
        </w:rPr>
        <w:t>SUMMARY, CONCLUSION AND RECOMMENDATIONS</w:t>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5.1</w:t>
      </w:r>
      <w:r>
        <w:rPr>
          <w:rFonts w:ascii="Times New Roman" w:eastAsia="Bookman Old Style" w:hAnsi="Times New Roman" w:cs="Times New Roman"/>
          <w:sz w:val="24"/>
          <w:szCs w:val="24"/>
        </w:rPr>
        <w:tab/>
        <w:t>Summary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5.2</w:t>
      </w:r>
      <w:r>
        <w:rPr>
          <w:rFonts w:ascii="Times New Roman" w:eastAsia="Bookman Old Style" w:hAnsi="Times New Roman" w:cs="Times New Roman"/>
          <w:sz w:val="24"/>
          <w:szCs w:val="24"/>
        </w:rPr>
        <w:tab/>
        <w:t>Conclusion</w:t>
      </w:r>
    </w:p>
    <w:p w:rsidR="001050B0" w:rsidRDefault="001050B0" w:rsidP="001050B0">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t>Recommendations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1050B0" w:rsidRDefault="001050B0" w:rsidP="001050B0">
      <w:pPr>
        <w:spacing w:after="0" w:line="480" w:lineRule="auto"/>
        <w:ind w:firstLine="720"/>
        <w:rPr>
          <w:rFonts w:ascii="Bookman Old Style" w:eastAsia="Bookman Old Style" w:hAnsi="Bookman Old Style" w:cs="Bookman Old Style"/>
        </w:rPr>
      </w:pPr>
      <w:r>
        <w:rPr>
          <w:rFonts w:ascii="Times New Roman" w:eastAsia="Bookman Old Style" w:hAnsi="Times New Roman" w:cs="Times New Roman"/>
          <w:sz w:val="24"/>
          <w:szCs w:val="24"/>
        </w:rPr>
        <w:t xml:space="preserve">References  </w:t>
      </w:r>
      <w:r>
        <w:rPr>
          <w:rFonts w:ascii="Times New Roman" w:eastAsia="Bookman Old Style" w:hAnsi="Times New Roman" w:cs="Times New Roman"/>
          <w:b/>
          <w:sz w:val="24"/>
          <w:szCs w:val="24"/>
        </w:rPr>
        <w:t xml:space="preserve"> </w:t>
      </w:r>
      <w:r>
        <w:rPr>
          <w:rFonts w:ascii="Times New Roman" w:eastAsia="Bookman Old Style" w:hAnsi="Times New Roman" w:cs="Times New Roman"/>
          <w:b/>
        </w:rPr>
        <w:tab/>
      </w:r>
    </w:p>
    <w:p w:rsidR="001050B0" w:rsidRDefault="001050B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050B0" w:rsidRDefault="001050B0" w:rsidP="00C04A20">
      <w:pPr>
        <w:spacing w:after="0" w:line="360" w:lineRule="auto"/>
        <w:jc w:val="center"/>
        <w:outlineLvl w:val="2"/>
        <w:rPr>
          <w:rFonts w:ascii="Times New Roman" w:eastAsia="Times New Roman" w:hAnsi="Times New Roman" w:cs="Times New Roman"/>
          <w:b/>
          <w:bCs/>
          <w:sz w:val="24"/>
          <w:szCs w:val="24"/>
        </w:rPr>
      </w:pPr>
    </w:p>
    <w:p w:rsidR="00C04A20" w:rsidRPr="006B47A4" w:rsidRDefault="00C04A20" w:rsidP="00C04A20">
      <w:pPr>
        <w:spacing w:after="0" w:line="360" w:lineRule="auto"/>
        <w:jc w:val="center"/>
        <w:outlineLvl w:val="2"/>
        <w:rPr>
          <w:rFonts w:ascii="Times New Roman" w:eastAsia="Times New Roman" w:hAnsi="Times New Roman" w:cs="Times New Roman"/>
          <w:b/>
          <w:bCs/>
          <w:sz w:val="24"/>
          <w:szCs w:val="24"/>
        </w:rPr>
      </w:pPr>
      <w:r w:rsidRPr="006B47A4">
        <w:rPr>
          <w:rFonts w:ascii="Times New Roman" w:eastAsia="Times New Roman" w:hAnsi="Times New Roman" w:cs="Times New Roman"/>
          <w:b/>
          <w:bCs/>
          <w:sz w:val="24"/>
          <w:szCs w:val="24"/>
        </w:rPr>
        <w:t>CHAPTER ONE</w:t>
      </w:r>
    </w:p>
    <w:p w:rsidR="00C04A20" w:rsidRPr="006B47A4" w:rsidRDefault="00C04A20" w:rsidP="00C04A20">
      <w:pPr>
        <w:spacing w:after="0" w:line="360" w:lineRule="auto"/>
        <w:jc w:val="center"/>
        <w:outlineLvl w:val="2"/>
        <w:rPr>
          <w:rFonts w:ascii="Times New Roman" w:eastAsia="Times New Roman" w:hAnsi="Times New Roman" w:cs="Times New Roman"/>
          <w:b/>
          <w:bCs/>
          <w:sz w:val="24"/>
          <w:szCs w:val="24"/>
        </w:rPr>
      </w:pPr>
      <w:r w:rsidRPr="006B47A4">
        <w:rPr>
          <w:rFonts w:ascii="Times New Roman" w:eastAsia="Times New Roman" w:hAnsi="Times New Roman" w:cs="Times New Roman"/>
          <w:b/>
          <w:bCs/>
          <w:sz w:val="24"/>
          <w:szCs w:val="24"/>
        </w:rPr>
        <w:t>INTRODUCTION</w:t>
      </w:r>
    </w:p>
    <w:p w:rsidR="00C04A20" w:rsidRPr="006B47A4" w:rsidRDefault="00C04A20" w:rsidP="00C04A20">
      <w:pPr>
        <w:spacing w:after="0" w:line="360" w:lineRule="auto"/>
        <w:jc w:val="both"/>
        <w:outlineLvl w:val="2"/>
        <w:rPr>
          <w:rFonts w:ascii="Times New Roman" w:eastAsia="Times New Roman" w:hAnsi="Times New Roman" w:cs="Times New Roman"/>
          <w:b/>
          <w:bCs/>
          <w:sz w:val="24"/>
          <w:szCs w:val="24"/>
        </w:rPr>
      </w:pPr>
      <w:r w:rsidRPr="006B47A4">
        <w:rPr>
          <w:rFonts w:ascii="Times New Roman" w:eastAsia="Times New Roman" w:hAnsi="Times New Roman" w:cs="Times New Roman"/>
          <w:b/>
          <w:bCs/>
          <w:sz w:val="24"/>
          <w:szCs w:val="24"/>
        </w:rPr>
        <w:t>1.1 Background to the Study</w:t>
      </w:r>
    </w:p>
    <w:p w:rsidR="00C04A20" w:rsidRPr="006B47A4" w:rsidRDefault="00C04A20" w:rsidP="00C04A20">
      <w:pPr>
        <w:spacing w:after="0" w:line="360" w:lineRule="auto"/>
        <w:ind w:firstLine="720"/>
        <w:jc w:val="both"/>
        <w:rPr>
          <w:rFonts w:ascii="Times New Roman" w:eastAsia="Times New Roman" w:hAnsi="Times New Roman" w:cs="Times New Roman"/>
          <w:sz w:val="24"/>
          <w:szCs w:val="24"/>
        </w:rPr>
      </w:pPr>
      <w:r w:rsidRPr="006B47A4">
        <w:rPr>
          <w:rFonts w:ascii="Times New Roman" w:eastAsia="Times New Roman" w:hAnsi="Times New Roman" w:cs="Times New Roman"/>
          <w:sz w:val="24"/>
          <w:szCs w:val="24"/>
        </w:rPr>
        <w:t xml:space="preserve">The proliferation of social media has brought significant changes to political mobilization, with digital platforms offering a new arena for political discourse and participation. Social media networks like </w:t>
      </w:r>
      <w:proofErr w:type="spellStart"/>
      <w:r w:rsidRPr="006B47A4">
        <w:rPr>
          <w:rFonts w:ascii="Times New Roman" w:eastAsia="Times New Roman" w:hAnsi="Times New Roman" w:cs="Times New Roman"/>
          <w:sz w:val="24"/>
          <w:szCs w:val="24"/>
        </w:rPr>
        <w:t>Facebook</w:t>
      </w:r>
      <w:proofErr w:type="spellEnd"/>
      <w:r w:rsidRPr="006B47A4">
        <w:rPr>
          <w:rFonts w:ascii="Times New Roman" w:eastAsia="Times New Roman" w:hAnsi="Times New Roman" w:cs="Times New Roman"/>
          <w:sz w:val="24"/>
          <w:szCs w:val="24"/>
        </w:rPr>
        <w:t xml:space="preserve">, Twitter, </w:t>
      </w:r>
      <w:proofErr w:type="spellStart"/>
      <w:r w:rsidRPr="006B47A4">
        <w:rPr>
          <w:rFonts w:ascii="Times New Roman" w:eastAsia="Times New Roman" w:hAnsi="Times New Roman" w:cs="Times New Roman"/>
          <w:sz w:val="24"/>
          <w:szCs w:val="24"/>
        </w:rPr>
        <w:t>WhatsApp</w:t>
      </w:r>
      <w:proofErr w:type="spellEnd"/>
      <w:r w:rsidRPr="006B47A4">
        <w:rPr>
          <w:rFonts w:ascii="Times New Roman" w:eastAsia="Times New Roman" w:hAnsi="Times New Roman" w:cs="Times New Roman"/>
          <w:sz w:val="24"/>
          <w:szCs w:val="24"/>
        </w:rPr>
        <w:t xml:space="preserve">, and </w:t>
      </w:r>
      <w:proofErr w:type="spellStart"/>
      <w:r w:rsidRPr="006B47A4">
        <w:rPr>
          <w:rFonts w:ascii="Times New Roman" w:eastAsia="Times New Roman" w:hAnsi="Times New Roman" w:cs="Times New Roman"/>
          <w:sz w:val="24"/>
          <w:szCs w:val="24"/>
        </w:rPr>
        <w:t>Instagram</w:t>
      </w:r>
      <w:proofErr w:type="spellEnd"/>
      <w:r w:rsidRPr="006B47A4">
        <w:rPr>
          <w:rFonts w:ascii="Times New Roman" w:eastAsia="Times New Roman" w:hAnsi="Times New Roman" w:cs="Times New Roman"/>
          <w:sz w:val="24"/>
          <w:szCs w:val="24"/>
        </w:rPr>
        <w:t xml:space="preserve"> provide tools for communication, networking, and organizing that are especially valuable for groups traditionally marginalized in political spaces, such as women. Globally, social media has become a prominent tool in mobilizing women for political action and increasing their awareness of political issues (</w:t>
      </w:r>
      <w:proofErr w:type="spellStart"/>
      <w:r w:rsidRPr="006B47A4">
        <w:rPr>
          <w:rFonts w:ascii="Times New Roman" w:eastAsia="Times New Roman" w:hAnsi="Times New Roman" w:cs="Times New Roman"/>
          <w:sz w:val="24"/>
          <w:szCs w:val="24"/>
        </w:rPr>
        <w:t>Castells</w:t>
      </w:r>
      <w:proofErr w:type="spellEnd"/>
      <w:r w:rsidRPr="006B47A4">
        <w:rPr>
          <w:rFonts w:ascii="Times New Roman" w:eastAsia="Times New Roman" w:hAnsi="Times New Roman" w:cs="Times New Roman"/>
          <w:sz w:val="24"/>
          <w:szCs w:val="24"/>
        </w:rPr>
        <w:t>, 2012). These platforms not only allow women to engage with political content but also create a safe environment to discuss issues pertinent to their rights and representation (Fuchs, 2021). In Nigeria, this shift has been particularly significant, as women increasingly leverage social media to engage with political processes, raising questions about the potential of these tools to foster greater political participation among women in local government elections (</w:t>
      </w:r>
      <w:proofErr w:type="spellStart"/>
      <w:r w:rsidRPr="006B47A4">
        <w:rPr>
          <w:rFonts w:ascii="Times New Roman" w:eastAsia="Times New Roman" w:hAnsi="Times New Roman" w:cs="Times New Roman"/>
          <w:sz w:val="24"/>
          <w:szCs w:val="24"/>
        </w:rPr>
        <w:t>Eze</w:t>
      </w:r>
      <w:proofErr w:type="spellEnd"/>
      <w:r w:rsidRPr="006B47A4">
        <w:rPr>
          <w:rFonts w:ascii="Times New Roman" w:eastAsia="Times New Roman" w:hAnsi="Times New Roman" w:cs="Times New Roman"/>
          <w:sz w:val="24"/>
          <w:szCs w:val="24"/>
        </w:rPr>
        <w:t>, 2020).</w:t>
      </w:r>
    </w:p>
    <w:p w:rsidR="00C04A20" w:rsidRPr="006B47A4" w:rsidRDefault="00C04A20" w:rsidP="00C04A20">
      <w:pPr>
        <w:spacing w:after="0" w:line="360" w:lineRule="auto"/>
        <w:ind w:firstLine="720"/>
        <w:jc w:val="both"/>
        <w:rPr>
          <w:rFonts w:ascii="Times New Roman" w:eastAsia="Times New Roman" w:hAnsi="Times New Roman" w:cs="Times New Roman"/>
          <w:sz w:val="24"/>
          <w:szCs w:val="24"/>
        </w:rPr>
      </w:pPr>
      <w:r w:rsidRPr="006B47A4">
        <w:rPr>
          <w:rFonts w:ascii="Times New Roman" w:eastAsia="Times New Roman" w:hAnsi="Times New Roman" w:cs="Times New Roman"/>
          <w:sz w:val="24"/>
          <w:szCs w:val="24"/>
        </w:rPr>
        <w:t>Historically, women in Nigeria have faced numerous barriers to political participation, including cultural norms, economic dependence, limited access to education, and male-dominated political structures (</w:t>
      </w:r>
      <w:proofErr w:type="spellStart"/>
      <w:r w:rsidRPr="006B47A4">
        <w:rPr>
          <w:rFonts w:ascii="Times New Roman" w:eastAsia="Times New Roman" w:hAnsi="Times New Roman" w:cs="Times New Roman"/>
          <w:sz w:val="24"/>
          <w:szCs w:val="24"/>
        </w:rPr>
        <w:t>Opejobi</w:t>
      </w:r>
      <w:proofErr w:type="spellEnd"/>
      <w:r w:rsidRPr="006B47A4">
        <w:rPr>
          <w:rFonts w:ascii="Times New Roman" w:eastAsia="Times New Roman" w:hAnsi="Times New Roman" w:cs="Times New Roman"/>
          <w:sz w:val="24"/>
          <w:szCs w:val="24"/>
        </w:rPr>
        <w:t>, 2019). Despite various governmental and non-governmental efforts to promote women’s involvement in politics, progress has been slow. For instance, during the 2019 general elections, women made up only 6.7% of elected officials across Nigeria, a figure far below the global average (</w:t>
      </w:r>
      <w:proofErr w:type="spellStart"/>
      <w:r w:rsidRPr="006B47A4">
        <w:rPr>
          <w:rFonts w:ascii="Times New Roman" w:eastAsia="Times New Roman" w:hAnsi="Times New Roman" w:cs="Times New Roman"/>
          <w:sz w:val="24"/>
          <w:szCs w:val="24"/>
        </w:rPr>
        <w:t>Nwosu</w:t>
      </w:r>
      <w:proofErr w:type="spellEnd"/>
      <w:r w:rsidRPr="006B47A4">
        <w:rPr>
          <w:rFonts w:ascii="Times New Roman" w:eastAsia="Times New Roman" w:hAnsi="Times New Roman" w:cs="Times New Roman"/>
          <w:sz w:val="24"/>
          <w:szCs w:val="24"/>
        </w:rPr>
        <w:t>, 2019). These barriers highlight the importance of alternative platforms, such as social media, that can bridge gaps in political engagement and encourage greater female participation in governance, especially at the local level where representation can directly impact community welfare and development.</w:t>
      </w:r>
    </w:p>
    <w:p w:rsidR="00C04A20" w:rsidRPr="006B47A4" w:rsidRDefault="00C04A20" w:rsidP="00C04A20">
      <w:pPr>
        <w:spacing w:after="0" w:line="360" w:lineRule="auto"/>
        <w:ind w:firstLine="720"/>
        <w:jc w:val="both"/>
        <w:rPr>
          <w:rFonts w:ascii="Times New Roman" w:eastAsia="Times New Roman" w:hAnsi="Times New Roman" w:cs="Times New Roman"/>
          <w:sz w:val="24"/>
          <w:szCs w:val="24"/>
        </w:rPr>
      </w:pPr>
      <w:r w:rsidRPr="006B47A4">
        <w:rPr>
          <w:rFonts w:ascii="Times New Roman" w:eastAsia="Times New Roman" w:hAnsi="Times New Roman" w:cs="Times New Roman"/>
          <w:sz w:val="24"/>
          <w:szCs w:val="24"/>
        </w:rPr>
        <w:t xml:space="preserve">In </w:t>
      </w:r>
      <w:proofErr w:type="spellStart"/>
      <w:r w:rsidRPr="006B47A4">
        <w:rPr>
          <w:rFonts w:ascii="Times New Roman" w:eastAsia="Times New Roman" w:hAnsi="Times New Roman" w:cs="Times New Roman"/>
          <w:sz w:val="24"/>
          <w:szCs w:val="24"/>
        </w:rPr>
        <w:t>Kwara</w:t>
      </w:r>
      <w:proofErr w:type="spellEnd"/>
      <w:r w:rsidRPr="006B47A4">
        <w:rPr>
          <w:rFonts w:ascii="Times New Roman" w:eastAsia="Times New Roman" w:hAnsi="Times New Roman" w:cs="Times New Roman"/>
          <w:sz w:val="24"/>
          <w:szCs w:val="24"/>
        </w:rPr>
        <w:t xml:space="preserve"> State, like many other states in Nigeria, women’s representation in politics is critically low. According to a report by the Center for Democracy and Development (2021), women are often excluded from political processes in </w:t>
      </w:r>
      <w:proofErr w:type="spellStart"/>
      <w:r w:rsidRPr="006B47A4">
        <w:rPr>
          <w:rFonts w:ascii="Times New Roman" w:eastAsia="Times New Roman" w:hAnsi="Times New Roman" w:cs="Times New Roman"/>
          <w:sz w:val="24"/>
          <w:szCs w:val="24"/>
        </w:rPr>
        <w:t>Kwara</w:t>
      </w:r>
      <w:proofErr w:type="spellEnd"/>
      <w:r w:rsidRPr="006B47A4">
        <w:rPr>
          <w:rFonts w:ascii="Times New Roman" w:eastAsia="Times New Roman" w:hAnsi="Times New Roman" w:cs="Times New Roman"/>
          <w:sz w:val="24"/>
          <w:szCs w:val="24"/>
        </w:rPr>
        <w:t xml:space="preserve"> State due to a mix of socio-cultural and structural constraints. However, social media is helping to alter this dynamic by providing an avenue for women to advocate for representation, mobilize around issues, and build networks that support their political ambitions (</w:t>
      </w:r>
      <w:proofErr w:type="spellStart"/>
      <w:r w:rsidRPr="006B47A4">
        <w:rPr>
          <w:rFonts w:ascii="Times New Roman" w:eastAsia="Times New Roman" w:hAnsi="Times New Roman" w:cs="Times New Roman"/>
          <w:sz w:val="24"/>
          <w:szCs w:val="24"/>
        </w:rPr>
        <w:t>Odebode</w:t>
      </w:r>
      <w:proofErr w:type="spellEnd"/>
      <w:r w:rsidRPr="006B47A4">
        <w:rPr>
          <w:rFonts w:ascii="Times New Roman" w:eastAsia="Times New Roman" w:hAnsi="Times New Roman" w:cs="Times New Roman"/>
          <w:sz w:val="24"/>
          <w:szCs w:val="24"/>
        </w:rPr>
        <w:t>, 2022). As the 2024 local government elections approach, social media has become a central platform for women’s political discourse, enabling them to organize campaigns, raise awareness about their rights, and discuss issues that impact their communities directly.</w:t>
      </w:r>
    </w:p>
    <w:p w:rsidR="00C04A20" w:rsidRPr="006B47A4" w:rsidRDefault="00C04A20" w:rsidP="00C04A20">
      <w:pPr>
        <w:spacing w:after="0" w:line="360" w:lineRule="auto"/>
        <w:ind w:firstLine="720"/>
        <w:jc w:val="both"/>
        <w:rPr>
          <w:rFonts w:ascii="Times New Roman" w:eastAsia="Times New Roman" w:hAnsi="Times New Roman" w:cs="Times New Roman"/>
          <w:sz w:val="24"/>
          <w:szCs w:val="24"/>
        </w:rPr>
      </w:pPr>
      <w:r w:rsidRPr="006B47A4">
        <w:rPr>
          <w:rFonts w:ascii="Times New Roman" w:eastAsia="Times New Roman" w:hAnsi="Times New Roman" w:cs="Times New Roman"/>
          <w:sz w:val="24"/>
          <w:szCs w:val="24"/>
        </w:rPr>
        <w:t xml:space="preserve">The role of social media in facilitating political mobilization among women cannot be overstated. Studies suggest that social media platforms enable women to engage in political conversations without physical or geographical constraints, thus empowering them to raise their voices and influence public opinion (Kaplan &amp; </w:t>
      </w:r>
      <w:proofErr w:type="spellStart"/>
      <w:r w:rsidRPr="006B47A4">
        <w:rPr>
          <w:rFonts w:ascii="Times New Roman" w:eastAsia="Times New Roman" w:hAnsi="Times New Roman" w:cs="Times New Roman"/>
          <w:sz w:val="24"/>
          <w:szCs w:val="24"/>
        </w:rPr>
        <w:t>Haenlein</w:t>
      </w:r>
      <w:proofErr w:type="spellEnd"/>
      <w:r w:rsidRPr="006B47A4">
        <w:rPr>
          <w:rFonts w:ascii="Times New Roman" w:eastAsia="Times New Roman" w:hAnsi="Times New Roman" w:cs="Times New Roman"/>
          <w:sz w:val="24"/>
          <w:szCs w:val="24"/>
        </w:rPr>
        <w:t xml:space="preserve">, 2019). Social media provides not only a forum for discussion but also serves as a means of circumventing the traditional political </w:t>
      </w:r>
      <w:proofErr w:type="spellStart"/>
      <w:r w:rsidRPr="006B47A4">
        <w:rPr>
          <w:rFonts w:ascii="Times New Roman" w:eastAsia="Times New Roman" w:hAnsi="Times New Roman" w:cs="Times New Roman"/>
          <w:sz w:val="24"/>
          <w:szCs w:val="24"/>
        </w:rPr>
        <w:t>gatekeeping</w:t>
      </w:r>
      <w:proofErr w:type="spellEnd"/>
      <w:r w:rsidRPr="006B47A4">
        <w:rPr>
          <w:rFonts w:ascii="Times New Roman" w:eastAsia="Times New Roman" w:hAnsi="Times New Roman" w:cs="Times New Roman"/>
          <w:sz w:val="24"/>
          <w:szCs w:val="24"/>
        </w:rPr>
        <w:t xml:space="preserve"> often faced by women in formal political spaces. The </w:t>
      </w:r>
      <w:r w:rsidRPr="006B47A4">
        <w:rPr>
          <w:rFonts w:ascii="Times New Roman" w:eastAsia="Times New Roman" w:hAnsi="Times New Roman" w:cs="Times New Roman"/>
          <w:sz w:val="24"/>
          <w:szCs w:val="24"/>
        </w:rPr>
        <w:lastRenderedPageBreak/>
        <w:t>accessibility and immediacy of these platforms allow women to disseminate information rapidly, organize support, and advocate for increased participation in the upcoming elections (</w:t>
      </w:r>
      <w:proofErr w:type="spellStart"/>
      <w:r w:rsidRPr="006B47A4">
        <w:rPr>
          <w:rFonts w:ascii="Times New Roman" w:eastAsia="Times New Roman" w:hAnsi="Times New Roman" w:cs="Times New Roman"/>
          <w:sz w:val="24"/>
          <w:szCs w:val="24"/>
        </w:rPr>
        <w:t>Mavrikakis</w:t>
      </w:r>
      <w:proofErr w:type="spellEnd"/>
      <w:r w:rsidRPr="006B47A4">
        <w:rPr>
          <w:rFonts w:ascii="Times New Roman" w:eastAsia="Times New Roman" w:hAnsi="Times New Roman" w:cs="Times New Roman"/>
          <w:sz w:val="24"/>
          <w:szCs w:val="24"/>
        </w:rPr>
        <w:t>, 2021).</w:t>
      </w:r>
    </w:p>
    <w:p w:rsidR="00C04A20" w:rsidRPr="006B47A4" w:rsidRDefault="00C04A20" w:rsidP="00C04A20">
      <w:pPr>
        <w:spacing w:after="0" w:line="360" w:lineRule="auto"/>
        <w:ind w:firstLine="720"/>
        <w:jc w:val="both"/>
        <w:rPr>
          <w:rFonts w:ascii="Times New Roman" w:eastAsia="Times New Roman" w:hAnsi="Times New Roman" w:cs="Times New Roman"/>
          <w:sz w:val="24"/>
          <w:szCs w:val="24"/>
        </w:rPr>
      </w:pPr>
      <w:r w:rsidRPr="006B47A4">
        <w:rPr>
          <w:rFonts w:ascii="Times New Roman" w:eastAsia="Times New Roman" w:hAnsi="Times New Roman" w:cs="Times New Roman"/>
          <w:sz w:val="24"/>
          <w:szCs w:val="24"/>
        </w:rPr>
        <w:t xml:space="preserve">In summary, social media holds significant potential to change the landscape of women’s political participation in </w:t>
      </w:r>
      <w:proofErr w:type="spellStart"/>
      <w:r w:rsidRPr="006B47A4">
        <w:rPr>
          <w:rFonts w:ascii="Times New Roman" w:eastAsia="Times New Roman" w:hAnsi="Times New Roman" w:cs="Times New Roman"/>
          <w:sz w:val="24"/>
          <w:szCs w:val="24"/>
        </w:rPr>
        <w:t>Kwara</w:t>
      </w:r>
      <w:proofErr w:type="spellEnd"/>
      <w:r w:rsidRPr="006B47A4">
        <w:rPr>
          <w:rFonts w:ascii="Times New Roman" w:eastAsia="Times New Roman" w:hAnsi="Times New Roman" w:cs="Times New Roman"/>
          <w:sz w:val="24"/>
          <w:szCs w:val="24"/>
        </w:rPr>
        <w:t xml:space="preserve"> State. By offering accessible tools for engagement, organizing, and awareness-raising, these platforms are gradually breaking down traditional barriers to female participation in governance. This study aims to explore how effectively social media can mobilize women for the 2024 local government elections in </w:t>
      </w:r>
      <w:proofErr w:type="spellStart"/>
      <w:r w:rsidRPr="006B47A4">
        <w:rPr>
          <w:rFonts w:ascii="Times New Roman" w:eastAsia="Times New Roman" w:hAnsi="Times New Roman" w:cs="Times New Roman"/>
          <w:sz w:val="24"/>
          <w:szCs w:val="24"/>
        </w:rPr>
        <w:t>Kwara</w:t>
      </w:r>
      <w:proofErr w:type="spellEnd"/>
      <w:r w:rsidRPr="006B47A4">
        <w:rPr>
          <w:rFonts w:ascii="Times New Roman" w:eastAsia="Times New Roman" w:hAnsi="Times New Roman" w:cs="Times New Roman"/>
          <w:sz w:val="24"/>
          <w:szCs w:val="24"/>
        </w:rPr>
        <w:t xml:space="preserve"> State, focusing on its impact on political awareness, advocacy, and participation. As this study will show, social media has become more than just a communication tool, enabling women in </w:t>
      </w:r>
      <w:proofErr w:type="spellStart"/>
      <w:r w:rsidRPr="006B47A4">
        <w:rPr>
          <w:rFonts w:ascii="Times New Roman" w:eastAsia="Times New Roman" w:hAnsi="Times New Roman" w:cs="Times New Roman"/>
          <w:sz w:val="24"/>
          <w:szCs w:val="24"/>
        </w:rPr>
        <w:t>Kwara</w:t>
      </w:r>
      <w:proofErr w:type="spellEnd"/>
      <w:r w:rsidRPr="006B47A4">
        <w:rPr>
          <w:rFonts w:ascii="Times New Roman" w:eastAsia="Times New Roman" w:hAnsi="Times New Roman" w:cs="Times New Roman"/>
          <w:sz w:val="24"/>
          <w:szCs w:val="24"/>
        </w:rPr>
        <w:t xml:space="preserve"> State to play an active role in shaping their political future (</w:t>
      </w:r>
      <w:proofErr w:type="spellStart"/>
      <w:r w:rsidRPr="006B47A4">
        <w:rPr>
          <w:rFonts w:ascii="Times New Roman" w:eastAsia="Times New Roman" w:hAnsi="Times New Roman" w:cs="Times New Roman"/>
          <w:sz w:val="24"/>
          <w:szCs w:val="24"/>
        </w:rPr>
        <w:t>Adekunle</w:t>
      </w:r>
      <w:proofErr w:type="spellEnd"/>
      <w:r w:rsidRPr="006B47A4">
        <w:rPr>
          <w:rFonts w:ascii="Times New Roman" w:eastAsia="Times New Roman" w:hAnsi="Times New Roman" w:cs="Times New Roman"/>
          <w:sz w:val="24"/>
          <w:szCs w:val="24"/>
        </w:rPr>
        <w:t>, 2023).</w:t>
      </w:r>
    </w:p>
    <w:p w:rsidR="00757424" w:rsidRPr="006B47A4" w:rsidRDefault="00757424" w:rsidP="00757424">
      <w:pPr>
        <w:spacing w:after="0" w:line="360" w:lineRule="auto"/>
        <w:jc w:val="both"/>
        <w:rPr>
          <w:rFonts w:ascii="Times New Roman" w:eastAsia="Times New Roman" w:hAnsi="Times New Roman" w:cs="Times New Roman"/>
          <w:b/>
          <w:sz w:val="24"/>
          <w:szCs w:val="24"/>
        </w:rPr>
      </w:pPr>
      <w:r w:rsidRPr="006B47A4">
        <w:rPr>
          <w:rFonts w:ascii="Times New Roman" w:eastAsia="Times New Roman" w:hAnsi="Times New Roman" w:cs="Times New Roman"/>
          <w:b/>
          <w:sz w:val="24"/>
          <w:szCs w:val="24"/>
        </w:rPr>
        <w:t>1.2 Statement of the Problem</w:t>
      </w:r>
    </w:p>
    <w:p w:rsidR="00757424" w:rsidRPr="006B47A4" w:rsidRDefault="00757424" w:rsidP="00757424">
      <w:pPr>
        <w:spacing w:after="0" w:line="360" w:lineRule="auto"/>
        <w:ind w:firstLine="720"/>
        <w:jc w:val="both"/>
        <w:rPr>
          <w:rFonts w:ascii="Times New Roman" w:eastAsia="Times New Roman" w:hAnsi="Times New Roman" w:cs="Times New Roman"/>
          <w:sz w:val="24"/>
          <w:szCs w:val="24"/>
        </w:rPr>
      </w:pPr>
      <w:r w:rsidRPr="006B47A4">
        <w:rPr>
          <w:rFonts w:ascii="Times New Roman" w:eastAsia="Times New Roman" w:hAnsi="Times New Roman" w:cs="Times New Roman"/>
          <w:sz w:val="24"/>
          <w:szCs w:val="24"/>
        </w:rPr>
        <w:t xml:space="preserve">Despite advancements in gender equality and the adoption of various international conventions advocating for women’s participation in governance, Nigerian women remain significantly underrepresented in political leadership. In </w:t>
      </w:r>
      <w:proofErr w:type="spellStart"/>
      <w:r w:rsidRPr="006B47A4">
        <w:rPr>
          <w:rFonts w:ascii="Times New Roman" w:eastAsia="Times New Roman" w:hAnsi="Times New Roman" w:cs="Times New Roman"/>
          <w:sz w:val="24"/>
          <w:szCs w:val="24"/>
        </w:rPr>
        <w:t>Kwara</w:t>
      </w:r>
      <w:proofErr w:type="spellEnd"/>
      <w:r w:rsidRPr="006B47A4">
        <w:rPr>
          <w:rFonts w:ascii="Times New Roman" w:eastAsia="Times New Roman" w:hAnsi="Times New Roman" w:cs="Times New Roman"/>
          <w:sz w:val="24"/>
          <w:szCs w:val="24"/>
        </w:rPr>
        <w:t xml:space="preserve"> State, cultural, economic, and structural factors have perpetuated gender-based barriers, leading to limited female representation in local government positions (</w:t>
      </w:r>
      <w:proofErr w:type="spellStart"/>
      <w:r w:rsidRPr="006B47A4">
        <w:rPr>
          <w:rFonts w:ascii="Times New Roman" w:eastAsia="Times New Roman" w:hAnsi="Times New Roman" w:cs="Times New Roman"/>
          <w:sz w:val="24"/>
          <w:szCs w:val="24"/>
        </w:rPr>
        <w:t>Akinola</w:t>
      </w:r>
      <w:proofErr w:type="spellEnd"/>
      <w:r w:rsidRPr="006B47A4">
        <w:rPr>
          <w:rFonts w:ascii="Times New Roman" w:eastAsia="Times New Roman" w:hAnsi="Times New Roman" w:cs="Times New Roman"/>
          <w:sz w:val="24"/>
          <w:szCs w:val="24"/>
        </w:rPr>
        <w:t>, 2021). Although women constitute a large portion of the electorate, their voices remain largely unheard in decision-making processes that directly impact their lives and communities (</w:t>
      </w:r>
      <w:proofErr w:type="spellStart"/>
      <w:r w:rsidRPr="006B47A4">
        <w:rPr>
          <w:rFonts w:ascii="Times New Roman" w:eastAsia="Times New Roman" w:hAnsi="Times New Roman" w:cs="Times New Roman"/>
          <w:sz w:val="24"/>
          <w:szCs w:val="24"/>
        </w:rPr>
        <w:t>Eze</w:t>
      </w:r>
      <w:proofErr w:type="spellEnd"/>
      <w:r w:rsidRPr="006B47A4">
        <w:rPr>
          <w:rFonts w:ascii="Times New Roman" w:eastAsia="Times New Roman" w:hAnsi="Times New Roman" w:cs="Times New Roman"/>
          <w:sz w:val="24"/>
          <w:szCs w:val="24"/>
        </w:rPr>
        <w:t xml:space="preserve"> &amp; </w:t>
      </w:r>
      <w:proofErr w:type="spellStart"/>
      <w:r w:rsidRPr="006B47A4">
        <w:rPr>
          <w:rFonts w:ascii="Times New Roman" w:eastAsia="Times New Roman" w:hAnsi="Times New Roman" w:cs="Times New Roman"/>
          <w:sz w:val="24"/>
          <w:szCs w:val="24"/>
        </w:rPr>
        <w:t>Ogbuagu</w:t>
      </w:r>
      <w:proofErr w:type="spellEnd"/>
      <w:r w:rsidRPr="006B47A4">
        <w:rPr>
          <w:rFonts w:ascii="Times New Roman" w:eastAsia="Times New Roman" w:hAnsi="Times New Roman" w:cs="Times New Roman"/>
          <w:sz w:val="24"/>
          <w:szCs w:val="24"/>
        </w:rPr>
        <w:t>, 2022). This disparity underscores the urgent need for innovative solutions to enhance women’s participation in politics, particularly at the local government level where they can have a direct influence on community development.</w:t>
      </w:r>
    </w:p>
    <w:p w:rsidR="00757424" w:rsidRPr="006B47A4" w:rsidRDefault="00757424" w:rsidP="00757424">
      <w:pPr>
        <w:spacing w:after="0" w:line="360" w:lineRule="auto"/>
        <w:ind w:firstLine="720"/>
        <w:jc w:val="both"/>
        <w:rPr>
          <w:rFonts w:ascii="Times New Roman" w:eastAsia="Times New Roman" w:hAnsi="Times New Roman" w:cs="Times New Roman"/>
          <w:sz w:val="24"/>
          <w:szCs w:val="24"/>
        </w:rPr>
      </w:pPr>
      <w:r w:rsidRPr="006B47A4">
        <w:rPr>
          <w:rFonts w:ascii="Times New Roman" w:eastAsia="Times New Roman" w:hAnsi="Times New Roman" w:cs="Times New Roman"/>
          <w:sz w:val="24"/>
          <w:szCs w:val="24"/>
        </w:rPr>
        <w:t xml:space="preserve">Social media has emerged as a potential avenue for empowering women to overcome these barriers. Studies suggest that social media platforms have democratized access to information and created spaces for civic engagement that were previously inaccessible to marginalized groups, including women (Fuchs, 2021). In recent years, social media has played a crucial role in enabling women to advocate for political participation, share knowledge, and organize around shared interests. However, there is limited empirical research on how social media impacts the mobilization of women in Nigeria, particularly in </w:t>
      </w:r>
      <w:proofErr w:type="spellStart"/>
      <w:r w:rsidRPr="006B47A4">
        <w:rPr>
          <w:rFonts w:ascii="Times New Roman" w:eastAsia="Times New Roman" w:hAnsi="Times New Roman" w:cs="Times New Roman"/>
          <w:sz w:val="24"/>
          <w:szCs w:val="24"/>
        </w:rPr>
        <w:t>Kwara</w:t>
      </w:r>
      <w:proofErr w:type="spellEnd"/>
      <w:r w:rsidRPr="006B47A4">
        <w:rPr>
          <w:rFonts w:ascii="Times New Roman" w:eastAsia="Times New Roman" w:hAnsi="Times New Roman" w:cs="Times New Roman"/>
          <w:sz w:val="24"/>
          <w:szCs w:val="24"/>
        </w:rPr>
        <w:t xml:space="preserve"> State, for specific electoral events, such as the 2024 local government elections. The lack of focused research leaves a gap in understanding the effectiveness and limitations of social media as a tool for political engagement among women in this region (</w:t>
      </w:r>
      <w:proofErr w:type="spellStart"/>
      <w:r w:rsidRPr="006B47A4">
        <w:rPr>
          <w:rFonts w:ascii="Times New Roman" w:eastAsia="Times New Roman" w:hAnsi="Times New Roman" w:cs="Times New Roman"/>
          <w:sz w:val="24"/>
          <w:szCs w:val="24"/>
        </w:rPr>
        <w:t>Adekunle</w:t>
      </w:r>
      <w:proofErr w:type="spellEnd"/>
      <w:r w:rsidRPr="006B47A4">
        <w:rPr>
          <w:rFonts w:ascii="Times New Roman" w:eastAsia="Times New Roman" w:hAnsi="Times New Roman" w:cs="Times New Roman"/>
          <w:sz w:val="24"/>
          <w:szCs w:val="24"/>
        </w:rPr>
        <w:t>, 2023).</w:t>
      </w:r>
    </w:p>
    <w:p w:rsidR="00087963" w:rsidRPr="006B47A4" w:rsidRDefault="00757424" w:rsidP="00087963">
      <w:pPr>
        <w:spacing w:after="0" w:line="360" w:lineRule="auto"/>
        <w:ind w:firstLine="720"/>
        <w:jc w:val="both"/>
        <w:rPr>
          <w:rFonts w:ascii="Times New Roman" w:eastAsia="Times New Roman" w:hAnsi="Times New Roman" w:cs="Times New Roman"/>
          <w:sz w:val="24"/>
          <w:szCs w:val="24"/>
        </w:rPr>
      </w:pPr>
      <w:r w:rsidRPr="006B47A4">
        <w:rPr>
          <w:rFonts w:ascii="Times New Roman" w:eastAsia="Times New Roman" w:hAnsi="Times New Roman" w:cs="Times New Roman"/>
          <w:sz w:val="24"/>
          <w:szCs w:val="24"/>
        </w:rPr>
        <w:t xml:space="preserve">In addition, while social media offers opportunities for engagement, there are also challenges. Digital literacy, accessibility, and socio-cultural limitations restrict many women in </w:t>
      </w:r>
      <w:proofErr w:type="spellStart"/>
      <w:r w:rsidRPr="006B47A4">
        <w:rPr>
          <w:rFonts w:ascii="Times New Roman" w:eastAsia="Times New Roman" w:hAnsi="Times New Roman" w:cs="Times New Roman"/>
          <w:sz w:val="24"/>
          <w:szCs w:val="24"/>
        </w:rPr>
        <w:t>Kwara</w:t>
      </w:r>
      <w:proofErr w:type="spellEnd"/>
      <w:r w:rsidRPr="006B47A4">
        <w:rPr>
          <w:rFonts w:ascii="Times New Roman" w:eastAsia="Times New Roman" w:hAnsi="Times New Roman" w:cs="Times New Roman"/>
          <w:sz w:val="24"/>
          <w:szCs w:val="24"/>
        </w:rPr>
        <w:t xml:space="preserve"> State from fully utilizing social media for political mobilization (</w:t>
      </w:r>
      <w:proofErr w:type="spellStart"/>
      <w:r w:rsidRPr="006B47A4">
        <w:rPr>
          <w:rFonts w:ascii="Times New Roman" w:eastAsia="Times New Roman" w:hAnsi="Times New Roman" w:cs="Times New Roman"/>
          <w:sz w:val="24"/>
          <w:szCs w:val="24"/>
        </w:rPr>
        <w:t>Nwosu</w:t>
      </w:r>
      <w:proofErr w:type="spellEnd"/>
      <w:r w:rsidRPr="006B47A4">
        <w:rPr>
          <w:rFonts w:ascii="Times New Roman" w:eastAsia="Times New Roman" w:hAnsi="Times New Roman" w:cs="Times New Roman"/>
          <w:sz w:val="24"/>
          <w:szCs w:val="24"/>
        </w:rPr>
        <w:t xml:space="preserve">, 2019). Many women face difficulties in accessing digital resources or lack the skills to effectively navigate and leverage social media platforms for political participation. Furthermore, online harassment and </w:t>
      </w:r>
      <w:proofErr w:type="spellStart"/>
      <w:r w:rsidRPr="006B47A4">
        <w:rPr>
          <w:rFonts w:ascii="Times New Roman" w:eastAsia="Times New Roman" w:hAnsi="Times New Roman" w:cs="Times New Roman"/>
          <w:sz w:val="24"/>
          <w:szCs w:val="24"/>
        </w:rPr>
        <w:t>cyberbullying</w:t>
      </w:r>
      <w:proofErr w:type="spellEnd"/>
      <w:r w:rsidRPr="006B47A4">
        <w:rPr>
          <w:rFonts w:ascii="Times New Roman" w:eastAsia="Times New Roman" w:hAnsi="Times New Roman" w:cs="Times New Roman"/>
          <w:sz w:val="24"/>
          <w:szCs w:val="24"/>
        </w:rPr>
        <w:t xml:space="preserve"> discourage women from openly participating in political discourse on social media, posing a significant hindrance to their mobilization efforts (Adebayo &amp; </w:t>
      </w:r>
      <w:proofErr w:type="spellStart"/>
      <w:r w:rsidRPr="006B47A4">
        <w:rPr>
          <w:rFonts w:ascii="Times New Roman" w:eastAsia="Times New Roman" w:hAnsi="Times New Roman" w:cs="Times New Roman"/>
          <w:sz w:val="24"/>
          <w:szCs w:val="24"/>
        </w:rPr>
        <w:t>Kazeem</w:t>
      </w:r>
      <w:proofErr w:type="spellEnd"/>
      <w:r w:rsidRPr="006B47A4">
        <w:rPr>
          <w:rFonts w:ascii="Times New Roman" w:eastAsia="Times New Roman" w:hAnsi="Times New Roman" w:cs="Times New Roman"/>
          <w:sz w:val="24"/>
          <w:szCs w:val="24"/>
        </w:rPr>
        <w:t>, 2022). These challenges raise questions about the overall effectiveness of social media in promoting political participation and suggest that certain structural issues may still prevent many women from being fully engaged.</w:t>
      </w:r>
    </w:p>
    <w:p w:rsidR="00757424" w:rsidRPr="006B47A4" w:rsidRDefault="00757424" w:rsidP="00087963">
      <w:pPr>
        <w:spacing w:after="0" w:line="360" w:lineRule="auto"/>
        <w:jc w:val="both"/>
        <w:rPr>
          <w:rFonts w:ascii="Times New Roman" w:eastAsia="Times New Roman" w:hAnsi="Times New Roman" w:cs="Times New Roman"/>
          <w:b/>
          <w:sz w:val="24"/>
          <w:szCs w:val="24"/>
        </w:rPr>
      </w:pPr>
      <w:r w:rsidRPr="006B47A4">
        <w:rPr>
          <w:rFonts w:ascii="Times New Roman" w:hAnsi="Times New Roman" w:cs="Times New Roman"/>
          <w:b/>
          <w:sz w:val="24"/>
          <w:szCs w:val="24"/>
        </w:rPr>
        <w:lastRenderedPageBreak/>
        <w:t>1.3 Research Objectives</w:t>
      </w:r>
    </w:p>
    <w:p w:rsidR="00757424" w:rsidRPr="006B47A4" w:rsidRDefault="00757424" w:rsidP="00087963">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The primary objective of this study is to investigate the role of social media in mobilizing women for the 2024 local government elections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 To achieve this, the study focuses on the following specific objectives:</w:t>
      </w:r>
    </w:p>
    <w:p w:rsidR="00087963" w:rsidRPr="006B47A4" w:rsidRDefault="00757424" w:rsidP="00757424">
      <w:pPr>
        <w:pStyle w:val="ListParagraph"/>
        <w:numPr>
          <w:ilvl w:val="0"/>
          <w:numId w:val="1"/>
        </w:numPr>
        <w:spacing w:after="0" w:line="360" w:lineRule="auto"/>
        <w:ind w:left="0" w:firstLine="0"/>
        <w:jc w:val="both"/>
        <w:rPr>
          <w:rFonts w:ascii="Times New Roman" w:hAnsi="Times New Roman" w:cs="Times New Roman"/>
          <w:sz w:val="24"/>
          <w:szCs w:val="24"/>
        </w:rPr>
      </w:pPr>
      <w:r w:rsidRPr="006B47A4">
        <w:rPr>
          <w:rFonts w:ascii="Times New Roman" w:hAnsi="Times New Roman" w:cs="Times New Roman"/>
          <w:sz w:val="24"/>
          <w:szCs w:val="24"/>
        </w:rPr>
        <w:t xml:space="preserve">To examine the effectiveness of social media as a tool for mobilizing women for political participation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757424" w:rsidP="00757424">
      <w:pPr>
        <w:pStyle w:val="ListParagraph"/>
        <w:numPr>
          <w:ilvl w:val="0"/>
          <w:numId w:val="1"/>
        </w:numPr>
        <w:spacing w:after="0" w:line="360" w:lineRule="auto"/>
        <w:ind w:left="0" w:firstLine="0"/>
        <w:jc w:val="both"/>
        <w:rPr>
          <w:rFonts w:ascii="Times New Roman" w:hAnsi="Times New Roman" w:cs="Times New Roman"/>
          <w:sz w:val="24"/>
          <w:szCs w:val="24"/>
        </w:rPr>
      </w:pPr>
      <w:r w:rsidRPr="006B47A4">
        <w:rPr>
          <w:rFonts w:ascii="Times New Roman" w:hAnsi="Times New Roman" w:cs="Times New Roman"/>
          <w:sz w:val="24"/>
          <w:szCs w:val="24"/>
        </w:rPr>
        <w:t>To assess the impact of social media campaigns on women’s political awareness and willingness to participate in the 2024 local government elections.</w:t>
      </w:r>
    </w:p>
    <w:p w:rsidR="008D2421" w:rsidRPr="006B47A4" w:rsidRDefault="00757424" w:rsidP="00757424">
      <w:pPr>
        <w:pStyle w:val="ListParagraph"/>
        <w:numPr>
          <w:ilvl w:val="0"/>
          <w:numId w:val="1"/>
        </w:numPr>
        <w:spacing w:after="0" w:line="360" w:lineRule="auto"/>
        <w:ind w:left="0" w:firstLine="0"/>
        <w:jc w:val="both"/>
        <w:rPr>
          <w:rFonts w:ascii="Times New Roman" w:hAnsi="Times New Roman" w:cs="Times New Roman"/>
          <w:sz w:val="24"/>
          <w:szCs w:val="24"/>
        </w:rPr>
      </w:pPr>
      <w:r w:rsidRPr="006B47A4">
        <w:rPr>
          <w:rFonts w:ascii="Times New Roman" w:hAnsi="Times New Roman" w:cs="Times New Roman"/>
          <w:sz w:val="24"/>
          <w:szCs w:val="24"/>
        </w:rPr>
        <w:t xml:space="preserve">To identify the challenges women face in using social media for political mobilization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087963" w:rsidP="00087963">
      <w:pPr>
        <w:spacing w:after="0" w:line="360" w:lineRule="auto"/>
        <w:jc w:val="both"/>
        <w:rPr>
          <w:rFonts w:ascii="Times New Roman" w:hAnsi="Times New Roman" w:cs="Times New Roman"/>
          <w:b/>
          <w:sz w:val="24"/>
          <w:szCs w:val="24"/>
        </w:rPr>
      </w:pPr>
      <w:r w:rsidRPr="006B47A4">
        <w:rPr>
          <w:rFonts w:ascii="Times New Roman" w:hAnsi="Times New Roman" w:cs="Times New Roman"/>
          <w:b/>
          <w:sz w:val="24"/>
          <w:szCs w:val="24"/>
        </w:rPr>
        <w:t>1.4 Research Questions</w:t>
      </w:r>
    </w:p>
    <w:p w:rsidR="00087963" w:rsidRPr="006B47A4" w:rsidRDefault="00087963" w:rsidP="00087963">
      <w:pPr>
        <w:pStyle w:val="ListParagraph"/>
        <w:spacing w:after="0" w:line="360" w:lineRule="auto"/>
        <w:jc w:val="both"/>
        <w:rPr>
          <w:rFonts w:ascii="Times New Roman" w:hAnsi="Times New Roman" w:cs="Times New Roman"/>
          <w:sz w:val="24"/>
          <w:szCs w:val="24"/>
        </w:rPr>
      </w:pPr>
      <w:r w:rsidRPr="006B47A4">
        <w:rPr>
          <w:rFonts w:ascii="Times New Roman" w:hAnsi="Times New Roman" w:cs="Times New Roman"/>
          <w:sz w:val="24"/>
          <w:szCs w:val="24"/>
        </w:rPr>
        <w:t>To guide this study, the following research questions have been formulated:</w:t>
      </w:r>
    </w:p>
    <w:p w:rsidR="00087963" w:rsidRPr="006B47A4" w:rsidRDefault="00087963" w:rsidP="00087963">
      <w:pPr>
        <w:pStyle w:val="ListParagraph"/>
        <w:numPr>
          <w:ilvl w:val="0"/>
          <w:numId w:val="2"/>
        </w:numPr>
        <w:spacing w:after="0" w:line="360" w:lineRule="auto"/>
        <w:ind w:left="0" w:firstLine="0"/>
        <w:jc w:val="both"/>
        <w:rPr>
          <w:rFonts w:ascii="Times New Roman" w:hAnsi="Times New Roman" w:cs="Times New Roman"/>
          <w:sz w:val="24"/>
          <w:szCs w:val="24"/>
        </w:rPr>
      </w:pPr>
      <w:r w:rsidRPr="006B47A4">
        <w:rPr>
          <w:rFonts w:ascii="Times New Roman" w:hAnsi="Times New Roman" w:cs="Times New Roman"/>
          <w:sz w:val="24"/>
          <w:szCs w:val="24"/>
        </w:rPr>
        <w:t xml:space="preserve">How effective is social media as a tool for mobilizing women for political participation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087963" w:rsidP="00087963">
      <w:pPr>
        <w:pStyle w:val="ListParagraph"/>
        <w:numPr>
          <w:ilvl w:val="0"/>
          <w:numId w:val="2"/>
        </w:numPr>
        <w:spacing w:after="0" w:line="360" w:lineRule="auto"/>
        <w:ind w:left="0" w:firstLine="0"/>
        <w:jc w:val="both"/>
        <w:rPr>
          <w:rFonts w:ascii="Times New Roman" w:hAnsi="Times New Roman" w:cs="Times New Roman"/>
          <w:sz w:val="24"/>
          <w:szCs w:val="24"/>
        </w:rPr>
      </w:pPr>
      <w:r w:rsidRPr="006B47A4">
        <w:rPr>
          <w:rFonts w:ascii="Times New Roman" w:hAnsi="Times New Roman" w:cs="Times New Roman"/>
          <w:sz w:val="24"/>
          <w:szCs w:val="24"/>
        </w:rPr>
        <w:t>What impact do social media campaigns have on women’s political awareness and willingness to participate in the 2024 local government elections?</w:t>
      </w:r>
    </w:p>
    <w:p w:rsidR="00087963" w:rsidRPr="006B47A4" w:rsidRDefault="00087963" w:rsidP="00087963">
      <w:pPr>
        <w:pStyle w:val="ListParagraph"/>
        <w:numPr>
          <w:ilvl w:val="0"/>
          <w:numId w:val="2"/>
        </w:numPr>
        <w:spacing w:after="0" w:line="360" w:lineRule="auto"/>
        <w:ind w:left="0" w:firstLine="0"/>
        <w:jc w:val="both"/>
        <w:rPr>
          <w:rFonts w:ascii="Times New Roman" w:hAnsi="Times New Roman" w:cs="Times New Roman"/>
          <w:sz w:val="24"/>
          <w:szCs w:val="24"/>
        </w:rPr>
      </w:pPr>
      <w:r w:rsidRPr="006B47A4">
        <w:rPr>
          <w:rFonts w:ascii="Times New Roman" w:hAnsi="Times New Roman" w:cs="Times New Roman"/>
          <w:sz w:val="24"/>
          <w:szCs w:val="24"/>
        </w:rPr>
        <w:t xml:space="preserve">What challenges do women face in using social media for political mobilization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087963" w:rsidP="00087963">
      <w:pPr>
        <w:spacing w:after="0" w:line="360" w:lineRule="auto"/>
        <w:jc w:val="both"/>
        <w:rPr>
          <w:rFonts w:ascii="Times New Roman" w:hAnsi="Times New Roman" w:cs="Times New Roman"/>
          <w:b/>
          <w:sz w:val="24"/>
          <w:szCs w:val="24"/>
        </w:rPr>
      </w:pPr>
      <w:r w:rsidRPr="006B47A4">
        <w:rPr>
          <w:rFonts w:ascii="Times New Roman" w:hAnsi="Times New Roman" w:cs="Times New Roman"/>
          <w:b/>
          <w:sz w:val="24"/>
          <w:szCs w:val="24"/>
        </w:rPr>
        <w:t>1.5 Research Hypotheses</w:t>
      </w:r>
    </w:p>
    <w:p w:rsidR="00087963" w:rsidRPr="006B47A4" w:rsidRDefault="00087963" w:rsidP="00087963">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The following hypotheses are proposed to test the influence of social media on the mobilization of women for the 2024 local government elections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087963" w:rsidP="00087963">
      <w:pPr>
        <w:spacing w:after="0" w:line="360" w:lineRule="auto"/>
        <w:jc w:val="both"/>
        <w:rPr>
          <w:rFonts w:ascii="Times New Roman" w:hAnsi="Times New Roman" w:cs="Times New Roman"/>
          <w:sz w:val="24"/>
          <w:szCs w:val="24"/>
        </w:rPr>
      </w:pPr>
      <w:r w:rsidRPr="006B47A4">
        <w:rPr>
          <w:rFonts w:ascii="Times New Roman" w:hAnsi="Times New Roman" w:cs="Times New Roman"/>
          <w:sz w:val="24"/>
          <w:szCs w:val="24"/>
        </w:rPr>
        <w:t xml:space="preserve">H1: Social media is an effective tool for mobilizing women to participate in local government elections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087963" w:rsidP="00087963">
      <w:pPr>
        <w:spacing w:after="0" w:line="360" w:lineRule="auto"/>
        <w:jc w:val="both"/>
        <w:rPr>
          <w:rFonts w:ascii="Times New Roman" w:hAnsi="Times New Roman" w:cs="Times New Roman"/>
          <w:sz w:val="24"/>
          <w:szCs w:val="24"/>
        </w:rPr>
      </w:pPr>
      <w:r w:rsidRPr="006B47A4">
        <w:rPr>
          <w:rFonts w:ascii="Times New Roman" w:hAnsi="Times New Roman" w:cs="Times New Roman"/>
          <w:sz w:val="24"/>
          <w:szCs w:val="24"/>
        </w:rPr>
        <w:t xml:space="preserve">H2: Social media campaigns significantly increase women’s political awareness and willingness to participate in the 2024 local government elections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087963" w:rsidP="00087963">
      <w:pPr>
        <w:pStyle w:val="ListParagraph"/>
        <w:spacing w:after="0" w:line="360" w:lineRule="auto"/>
        <w:ind w:left="0"/>
        <w:jc w:val="both"/>
        <w:rPr>
          <w:rFonts w:ascii="Times New Roman" w:hAnsi="Times New Roman" w:cs="Times New Roman"/>
          <w:sz w:val="24"/>
          <w:szCs w:val="24"/>
        </w:rPr>
      </w:pPr>
      <w:r w:rsidRPr="006B47A4">
        <w:rPr>
          <w:rFonts w:ascii="Times New Roman" w:hAnsi="Times New Roman" w:cs="Times New Roman"/>
          <w:sz w:val="24"/>
          <w:szCs w:val="24"/>
        </w:rPr>
        <w:t xml:space="preserve">H3: Women face significant challenges in using social media for political mobilization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087963" w:rsidP="00087963">
      <w:pPr>
        <w:spacing w:after="0" w:line="360" w:lineRule="auto"/>
        <w:jc w:val="both"/>
        <w:rPr>
          <w:rFonts w:ascii="Times New Roman" w:hAnsi="Times New Roman" w:cs="Times New Roman"/>
          <w:b/>
          <w:sz w:val="24"/>
          <w:szCs w:val="24"/>
        </w:rPr>
      </w:pPr>
      <w:r w:rsidRPr="006B47A4">
        <w:rPr>
          <w:rFonts w:ascii="Times New Roman" w:hAnsi="Times New Roman" w:cs="Times New Roman"/>
          <w:b/>
          <w:sz w:val="24"/>
          <w:szCs w:val="24"/>
        </w:rPr>
        <w:t>1.6 Scope of the Study</w:t>
      </w:r>
    </w:p>
    <w:p w:rsidR="00087963" w:rsidRPr="006B47A4" w:rsidRDefault="00087963" w:rsidP="00087963">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This study focuses on the role of social media in mobilizing women for the 2024 local government elections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 Nigeria. It examines how platforms such as </w:t>
      </w:r>
      <w:proofErr w:type="spellStart"/>
      <w:r w:rsidRPr="006B47A4">
        <w:rPr>
          <w:rFonts w:ascii="Times New Roman" w:hAnsi="Times New Roman" w:cs="Times New Roman"/>
          <w:sz w:val="24"/>
          <w:szCs w:val="24"/>
        </w:rPr>
        <w:t>Facebook</w:t>
      </w:r>
      <w:proofErr w:type="spellEnd"/>
      <w:r w:rsidRPr="006B47A4">
        <w:rPr>
          <w:rFonts w:ascii="Times New Roman" w:hAnsi="Times New Roman" w:cs="Times New Roman"/>
          <w:sz w:val="24"/>
          <w:szCs w:val="24"/>
        </w:rPr>
        <w:t xml:space="preserve">, Twitter, </w:t>
      </w:r>
      <w:proofErr w:type="spellStart"/>
      <w:r w:rsidRPr="006B47A4">
        <w:rPr>
          <w:rFonts w:ascii="Times New Roman" w:hAnsi="Times New Roman" w:cs="Times New Roman"/>
          <w:sz w:val="24"/>
          <w:szCs w:val="24"/>
        </w:rPr>
        <w:t>WhatsApp</w:t>
      </w:r>
      <w:proofErr w:type="spellEnd"/>
      <w:r w:rsidRPr="006B47A4">
        <w:rPr>
          <w:rFonts w:ascii="Times New Roman" w:hAnsi="Times New Roman" w:cs="Times New Roman"/>
          <w:sz w:val="24"/>
          <w:szCs w:val="24"/>
        </w:rPr>
        <w:t xml:space="preserve">, and </w:t>
      </w:r>
      <w:proofErr w:type="spellStart"/>
      <w:r w:rsidRPr="006B47A4">
        <w:rPr>
          <w:rFonts w:ascii="Times New Roman" w:hAnsi="Times New Roman" w:cs="Times New Roman"/>
          <w:sz w:val="24"/>
          <w:szCs w:val="24"/>
        </w:rPr>
        <w:t>Instagram</w:t>
      </w:r>
      <w:proofErr w:type="spellEnd"/>
      <w:r w:rsidRPr="006B47A4">
        <w:rPr>
          <w:rFonts w:ascii="Times New Roman" w:hAnsi="Times New Roman" w:cs="Times New Roman"/>
          <w:sz w:val="24"/>
          <w:szCs w:val="24"/>
        </w:rPr>
        <w:t xml:space="preserve"> influence women's political awareness, participation, and engagement in local governance. The study is limited to women residing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 covering urban and rural areas to understand the broader impact of social media across diverse demographics.</w:t>
      </w:r>
    </w:p>
    <w:p w:rsidR="00087963" w:rsidRPr="006B47A4" w:rsidRDefault="00087963" w:rsidP="00087963">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The research is confined to analyzing the 2024 local government elections, aiming to assess both the positive and negative aspects of social media use for political mobilization among women. This scope includes identifying barriers women face in leveraging social media for political purposes, such as issues related to digital literacy, accessibility, online harassment, and cultural constraints. Additionally, this study seeks to provide recommendations on strategies to enhance the effectiveness of social media in promoting women's political participation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State's local elections.</w:t>
      </w:r>
    </w:p>
    <w:p w:rsidR="00087963" w:rsidRPr="006B47A4" w:rsidRDefault="00087963" w:rsidP="00087963">
      <w:pPr>
        <w:pStyle w:val="ListParagraph"/>
        <w:spacing w:after="0" w:line="360" w:lineRule="auto"/>
        <w:ind w:left="0" w:firstLine="720"/>
        <w:jc w:val="both"/>
        <w:rPr>
          <w:rFonts w:ascii="Times New Roman" w:hAnsi="Times New Roman" w:cs="Times New Roman"/>
          <w:sz w:val="24"/>
          <w:szCs w:val="24"/>
        </w:rPr>
      </w:pPr>
      <w:r w:rsidRPr="006B47A4">
        <w:rPr>
          <w:rFonts w:ascii="Times New Roman" w:hAnsi="Times New Roman" w:cs="Times New Roman"/>
          <w:sz w:val="24"/>
          <w:szCs w:val="24"/>
        </w:rPr>
        <w:lastRenderedPageBreak/>
        <w:t xml:space="preserve">The study will be conducted within the period leading up to the 2024 local government elections, allowing an up-to-date analysis of ongoing campaigns and social media activities related to women’s mobilization. This limited timeframe ensures the relevance of findings to current trends and challenges in political engagement through social media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w:t>
      </w:r>
    </w:p>
    <w:p w:rsidR="00087963" w:rsidRPr="006B47A4" w:rsidRDefault="00087963" w:rsidP="00087963">
      <w:pPr>
        <w:spacing w:after="0" w:line="360" w:lineRule="auto"/>
        <w:jc w:val="both"/>
        <w:rPr>
          <w:rFonts w:ascii="Times New Roman" w:hAnsi="Times New Roman" w:cs="Times New Roman"/>
          <w:b/>
          <w:sz w:val="24"/>
          <w:szCs w:val="24"/>
        </w:rPr>
      </w:pPr>
      <w:r w:rsidRPr="006B47A4">
        <w:rPr>
          <w:rFonts w:ascii="Times New Roman" w:hAnsi="Times New Roman" w:cs="Times New Roman"/>
          <w:b/>
          <w:sz w:val="24"/>
          <w:szCs w:val="24"/>
        </w:rPr>
        <w:t>1.7 Significance of the Study</w:t>
      </w:r>
    </w:p>
    <w:p w:rsidR="00087963" w:rsidRPr="006B47A4" w:rsidRDefault="00087963" w:rsidP="00087963">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This study is significant as it contributes to a deeper understanding of how social media can be leveraged to enhance women’s political participation, particularly in local governance within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 The findings will benefit policymakers, advocacy groups, political stakeholders, and researchers interested in promoting gender equity and representation in Nigerian politics. By examining the role of social media in mobilizing women for the 2024 local government elections, this study highlights the transformative potential of digital platforms in breaking down traditional barriers to women’s involvement in politics.</w:t>
      </w:r>
    </w:p>
    <w:p w:rsidR="00087963" w:rsidRPr="006B47A4" w:rsidRDefault="00087963" w:rsidP="00087963">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For policymakers and government officials, the study provides valuable insights into the impact of social media on women's political engagement, highlighting areas where support is needed to make social media a more effective mobilization tool. This information could guide the development of policies aimed at increasing digital access, enhancing digital literacy, and creating safer online spaces for women, ultimately contributing to a more inclusive political landscape.</w:t>
      </w:r>
    </w:p>
    <w:p w:rsidR="00087963" w:rsidRPr="006B47A4" w:rsidRDefault="00087963" w:rsidP="00087963">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The study is also of importance to women’s advocacy groups and non-governmental organizations (NGOs) working on gender equality and political empowerment. By identifying challenges and best practices for using social media in mobilizing women, this research can inform strategies for future campaigns and programs. The recommendations provided could help these organizations optimize their social media efforts, encouraging more women to participate actively in local government elections and beyond.</w:t>
      </w:r>
    </w:p>
    <w:p w:rsidR="00087963" w:rsidRPr="006B47A4" w:rsidRDefault="00087963" w:rsidP="00087963">
      <w:pPr>
        <w:spacing w:after="0" w:line="360" w:lineRule="auto"/>
        <w:jc w:val="both"/>
        <w:rPr>
          <w:rFonts w:ascii="Times New Roman" w:hAnsi="Times New Roman" w:cs="Times New Roman"/>
          <w:b/>
          <w:sz w:val="24"/>
          <w:szCs w:val="24"/>
        </w:rPr>
      </w:pPr>
      <w:r w:rsidRPr="006B47A4">
        <w:rPr>
          <w:rFonts w:ascii="Times New Roman" w:hAnsi="Times New Roman" w:cs="Times New Roman"/>
          <w:b/>
          <w:sz w:val="24"/>
          <w:szCs w:val="24"/>
        </w:rPr>
        <w:t>1.8 Definition of Terms</w:t>
      </w:r>
    </w:p>
    <w:p w:rsidR="00087963" w:rsidRPr="006B47A4" w:rsidRDefault="00087963" w:rsidP="00087963">
      <w:pPr>
        <w:spacing w:after="0" w:line="360" w:lineRule="auto"/>
        <w:jc w:val="both"/>
        <w:rPr>
          <w:rFonts w:ascii="Times New Roman" w:hAnsi="Times New Roman" w:cs="Times New Roman"/>
          <w:sz w:val="24"/>
          <w:szCs w:val="24"/>
        </w:rPr>
      </w:pPr>
      <w:r w:rsidRPr="006B47A4">
        <w:rPr>
          <w:rFonts w:ascii="Times New Roman" w:hAnsi="Times New Roman" w:cs="Times New Roman"/>
          <w:b/>
          <w:sz w:val="24"/>
          <w:szCs w:val="24"/>
        </w:rPr>
        <w:t>Social Media:</w:t>
      </w:r>
      <w:r w:rsidRPr="006B47A4">
        <w:rPr>
          <w:rFonts w:ascii="Times New Roman" w:hAnsi="Times New Roman" w:cs="Times New Roman"/>
          <w:sz w:val="24"/>
          <w:szCs w:val="24"/>
        </w:rPr>
        <w:t xml:space="preserve"> Digital platforms and applications, such as </w:t>
      </w:r>
      <w:proofErr w:type="spellStart"/>
      <w:r w:rsidRPr="006B47A4">
        <w:rPr>
          <w:rFonts w:ascii="Times New Roman" w:hAnsi="Times New Roman" w:cs="Times New Roman"/>
          <w:sz w:val="24"/>
          <w:szCs w:val="24"/>
        </w:rPr>
        <w:t>Facebook</w:t>
      </w:r>
      <w:proofErr w:type="spellEnd"/>
      <w:r w:rsidRPr="006B47A4">
        <w:rPr>
          <w:rFonts w:ascii="Times New Roman" w:hAnsi="Times New Roman" w:cs="Times New Roman"/>
          <w:sz w:val="24"/>
          <w:szCs w:val="24"/>
        </w:rPr>
        <w:t xml:space="preserve">, Twitter, </w:t>
      </w:r>
      <w:proofErr w:type="spellStart"/>
      <w:r w:rsidRPr="006B47A4">
        <w:rPr>
          <w:rFonts w:ascii="Times New Roman" w:hAnsi="Times New Roman" w:cs="Times New Roman"/>
          <w:sz w:val="24"/>
          <w:szCs w:val="24"/>
        </w:rPr>
        <w:t>WhatsApp</w:t>
      </w:r>
      <w:proofErr w:type="spellEnd"/>
      <w:r w:rsidRPr="006B47A4">
        <w:rPr>
          <w:rFonts w:ascii="Times New Roman" w:hAnsi="Times New Roman" w:cs="Times New Roman"/>
          <w:sz w:val="24"/>
          <w:szCs w:val="24"/>
        </w:rPr>
        <w:t xml:space="preserve">, and </w:t>
      </w:r>
      <w:proofErr w:type="spellStart"/>
      <w:r w:rsidRPr="006B47A4">
        <w:rPr>
          <w:rFonts w:ascii="Times New Roman" w:hAnsi="Times New Roman" w:cs="Times New Roman"/>
          <w:sz w:val="24"/>
          <w:szCs w:val="24"/>
        </w:rPr>
        <w:t>Instagram</w:t>
      </w:r>
      <w:proofErr w:type="spellEnd"/>
      <w:r w:rsidRPr="006B47A4">
        <w:rPr>
          <w:rFonts w:ascii="Times New Roman" w:hAnsi="Times New Roman" w:cs="Times New Roman"/>
          <w:sz w:val="24"/>
          <w:szCs w:val="24"/>
        </w:rPr>
        <w:t>, that enable users to create, share, and engage with content and connect with others through online networks.</w:t>
      </w:r>
    </w:p>
    <w:p w:rsidR="00087963" w:rsidRPr="006B47A4" w:rsidRDefault="00087963" w:rsidP="00087963">
      <w:pPr>
        <w:spacing w:after="0" w:line="360" w:lineRule="auto"/>
        <w:jc w:val="both"/>
        <w:rPr>
          <w:rFonts w:ascii="Times New Roman" w:hAnsi="Times New Roman" w:cs="Times New Roman"/>
          <w:sz w:val="24"/>
          <w:szCs w:val="24"/>
        </w:rPr>
      </w:pPr>
      <w:r w:rsidRPr="006B47A4">
        <w:rPr>
          <w:rFonts w:ascii="Times New Roman" w:hAnsi="Times New Roman" w:cs="Times New Roman"/>
          <w:b/>
          <w:sz w:val="24"/>
          <w:szCs w:val="24"/>
        </w:rPr>
        <w:t>Mobilization</w:t>
      </w:r>
      <w:r w:rsidRPr="006B47A4">
        <w:rPr>
          <w:rFonts w:ascii="Times New Roman" w:hAnsi="Times New Roman" w:cs="Times New Roman"/>
          <w:sz w:val="24"/>
          <w:szCs w:val="24"/>
        </w:rPr>
        <w:t>: The process of encouraging and organizing people to participate in a particular activity or cause, in this context, the use of social media to encourage women to participate in local government elections.</w:t>
      </w:r>
    </w:p>
    <w:p w:rsidR="00DB1E71" w:rsidRPr="006B47A4" w:rsidRDefault="00DB1E71" w:rsidP="00087963">
      <w:pPr>
        <w:spacing w:after="0" w:line="360" w:lineRule="auto"/>
        <w:jc w:val="both"/>
        <w:rPr>
          <w:rFonts w:ascii="Times New Roman" w:hAnsi="Times New Roman" w:cs="Times New Roman"/>
          <w:sz w:val="24"/>
          <w:szCs w:val="24"/>
        </w:rPr>
      </w:pPr>
      <w:r w:rsidRPr="006B47A4">
        <w:rPr>
          <w:rFonts w:ascii="Times New Roman" w:hAnsi="Times New Roman" w:cs="Times New Roman"/>
          <w:b/>
          <w:sz w:val="24"/>
          <w:szCs w:val="24"/>
        </w:rPr>
        <w:t>Television</w:t>
      </w:r>
      <w:r w:rsidR="00087963" w:rsidRPr="006B47A4">
        <w:rPr>
          <w:rFonts w:ascii="Times New Roman" w:hAnsi="Times New Roman" w:cs="Times New Roman"/>
          <w:sz w:val="24"/>
          <w:szCs w:val="24"/>
        </w:rPr>
        <w:t xml:space="preserve">: </w:t>
      </w:r>
      <w:r w:rsidRPr="006B47A4">
        <w:rPr>
          <w:rFonts w:ascii="Times New Roman" w:hAnsi="Times New Roman" w:cs="Times New Roman"/>
          <w:sz w:val="24"/>
          <w:szCs w:val="24"/>
        </w:rPr>
        <w:t>Television (TV) is a powerful medium for crisis communication, offering a range of benefits and challenges.</w:t>
      </w:r>
    </w:p>
    <w:p w:rsidR="00087963" w:rsidRPr="006B47A4" w:rsidRDefault="00DB1E71" w:rsidP="00087963">
      <w:pPr>
        <w:spacing w:after="0" w:line="360" w:lineRule="auto"/>
        <w:jc w:val="both"/>
        <w:rPr>
          <w:rFonts w:ascii="Times New Roman" w:hAnsi="Times New Roman" w:cs="Times New Roman"/>
          <w:sz w:val="24"/>
          <w:szCs w:val="24"/>
        </w:rPr>
      </w:pPr>
      <w:r w:rsidRPr="006B47A4">
        <w:rPr>
          <w:rFonts w:ascii="Times New Roman" w:hAnsi="Times New Roman" w:cs="Times New Roman"/>
          <w:b/>
          <w:sz w:val="24"/>
          <w:szCs w:val="24"/>
        </w:rPr>
        <w:t>Women</w:t>
      </w:r>
      <w:r w:rsidR="00087963" w:rsidRPr="006B47A4">
        <w:rPr>
          <w:rFonts w:ascii="Times New Roman" w:hAnsi="Times New Roman" w:cs="Times New Roman"/>
          <w:sz w:val="24"/>
          <w:szCs w:val="24"/>
        </w:rPr>
        <w:t xml:space="preserve">: </w:t>
      </w:r>
      <w:r w:rsidRPr="006B47A4">
        <w:rPr>
          <w:rFonts w:ascii="Times New Roman" w:hAnsi="Times New Roman" w:cs="Times New Roman"/>
          <w:sz w:val="24"/>
          <w:szCs w:val="24"/>
        </w:rPr>
        <w:t>Women are half of the world's population and play a vital role in shaping societies, economies, and cultures.</w:t>
      </w:r>
    </w:p>
    <w:p w:rsidR="00087963" w:rsidRPr="006B47A4" w:rsidRDefault="00087963" w:rsidP="00087963">
      <w:pPr>
        <w:spacing w:after="0" w:line="360" w:lineRule="auto"/>
        <w:jc w:val="both"/>
        <w:rPr>
          <w:rFonts w:ascii="Times New Roman" w:hAnsi="Times New Roman" w:cs="Times New Roman"/>
          <w:b/>
          <w:sz w:val="24"/>
          <w:szCs w:val="24"/>
        </w:rPr>
      </w:pPr>
    </w:p>
    <w:p w:rsidR="006C7310" w:rsidRDefault="006C7310">
      <w:pPr>
        <w:rPr>
          <w:rFonts w:ascii="Times New Roman" w:hAnsi="Times New Roman" w:cs="Times New Roman"/>
          <w:b/>
          <w:sz w:val="24"/>
          <w:szCs w:val="24"/>
        </w:rPr>
      </w:pPr>
      <w:r>
        <w:rPr>
          <w:rFonts w:ascii="Times New Roman" w:hAnsi="Times New Roman" w:cs="Times New Roman"/>
          <w:b/>
          <w:sz w:val="24"/>
          <w:szCs w:val="24"/>
        </w:rPr>
        <w:br w:type="page"/>
      </w:r>
    </w:p>
    <w:p w:rsidR="00DB1E71" w:rsidRPr="006B47A4" w:rsidRDefault="00DB1E71" w:rsidP="00DB1E71">
      <w:pPr>
        <w:spacing w:after="0" w:line="360" w:lineRule="auto"/>
        <w:jc w:val="center"/>
        <w:rPr>
          <w:rFonts w:ascii="Times New Roman" w:hAnsi="Times New Roman" w:cs="Times New Roman"/>
          <w:b/>
          <w:sz w:val="24"/>
          <w:szCs w:val="24"/>
        </w:rPr>
      </w:pPr>
      <w:r w:rsidRPr="006B47A4">
        <w:rPr>
          <w:rFonts w:ascii="Times New Roman" w:hAnsi="Times New Roman" w:cs="Times New Roman"/>
          <w:b/>
          <w:sz w:val="24"/>
          <w:szCs w:val="24"/>
        </w:rPr>
        <w:lastRenderedPageBreak/>
        <w:t>CHAPTER TWO</w:t>
      </w:r>
    </w:p>
    <w:p w:rsidR="00DB1E71" w:rsidRPr="006B47A4" w:rsidRDefault="00DB1E71" w:rsidP="00DB1E71">
      <w:pPr>
        <w:spacing w:after="0" w:line="360" w:lineRule="auto"/>
        <w:jc w:val="center"/>
        <w:rPr>
          <w:rFonts w:ascii="Times New Roman" w:hAnsi="Times New Roman" w:cs="Times New Roman"/>
          <w:b/>
          <w:sz w:val="24"/>
          <w:szCs w:val="24"/>
        </w:rPr>
      </w:pPr>
      <w:r w:rsidRPr="006B47A4">
        <w:rPr>
          <w:rFonts w:ascii="Times New Roman" w:hAnsi="Times New Roman" w:cs="Times New Roman"/>
          <w:b/>
          <w:sz w:val="24"/>
          <w:szCs w:val="24"/>
        </w:rPr>
        <w:t>LITERATURE REVIEW</w:t>
      </w:r>
    </w:p>
    <w:p w:rsidR="00DB1E71" w:rsidRPr="006B47A4" w:rsidRDefault="00DB1E71" w:rsidP="00DB1E71">
      <w:pPr>
        <w:spacing w:after="0" w:line="360" w:lineRule="auto"/>
        <w:rPr>
          <w:rFonts w:ascii="Times New Roman" w:hAnsi="Times New Roman" w:cs="Times New Roman"/>
          <w:b/>
          <w:sz w:val="24"/>
          <w:szCs w:val="24"/>
        </w:rPr>
      </w:pPr>
      <w:r w:rsidRPr="006B47A4">
        <w:rPr>
          <w:rFonts w:ascii="Times New Roman" w:hAnsi="Times New Roman" w:cs="Times New Roman"/>
          <w:b/>
          <w:sz w:val="24"/>
          <w:szCs w:val="24"/>
        </w:rPr>
        <w:t>2.0</w:t>
      </w:r>
      <w:r w:rsidRPr="006B47A4">
        <w:rPr>
          <w:rFonts w:ascii="Times New Roman" w:hAnsi="Times New Roman" w:cs="Times New Roman"/>
          <w:b/>
          <w:sz w:val="24"/>
          <w:szCs w:val="24"/>
        </w:rPr>
        <w:tab/>
        <w:t>Introduction</w:t>
      </w:r>
    </w:p>
    <w:p w:rsidR="00DB1E71" w:rsidRPr="006B47A4" w:rsidRDefault="00DC1A6E" w:rsidP="00DC1A6E">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The use of social media in politics has grown exponentially, becoming an integral tool for mobilization, particularly among marginalized groups. Social media platforms like </w:t>
      </w:r>
      <w:proofErr w:type="spellStart"/>
      <w:r w:rsidRPr="006B47A4">
        <w:rPr>
          <w:rFonts w:ascii="Times New Roman" w:hAnsi="Times New Roman" w:cs="Times New Roman"/>
          <w:sz w:val="24"/>
          <w:szCs w:val="24"/>
        </w:rPr>
        <w:t>Facebook</w:t>
      </w:r>
      <w:proofErr w:type="spellEnd"/>
      <w:r w:rsidRPr="006B47A4">
        <w:rPr>
          <w:rFonts w:ascii="Times New Roman" w:hAnsi="Times New Roman" w:cs="Times New Roman"/>
          <w:sz w:val="24"/>
          <w:szCs w:val="24"/>
        </w:rPr>
        <w:t xml:space="preserve">, Twitter, and </w:t>
      </w:r>
      <w:proofErr w:type="spellStart"/>
      <w:r w:rsidRPr="006B47A4">
        <w:rPr>
          <w:rFonts w:ascii="Times New Roman" w:hAnsi="Times New Roman" w:cs="Times New Roman"/>
          <w:sz w:val="24"/>
          <w:szCs w:val="24"/>
        </w:rPr>
        <w:t>WhatsApp</w:t>
      </w:r>
      <w:proofErr w:type="spellEnd"/>
      <w:r w:rsidRPr="006B47A4">
        <w:rPr>
          <w:rFonts w:ascii="Times New Roman" w:hAnsi="Times New Roman" w:cs="Times New Roman"/>
          <w:sz w:val="24"/>
          <w:szCs w:val="24"/>
        </w:rPr>
        <w:t xml:space="preserve"> offer innovative ways to disseminate information, engage with the electorate, and foster political participation. Scholars argue that these platforms facilitate direct communication between politicians and citizens, bypassing traditional gatekeepers such as mainstream media (</w:t>
      </w:r>
      <w:proofErr w:type="spellStart"/>
      <w:r w:rsidRPr="006B47A4">
        <w:rPr>
          <w:rFonts w:ascii="Times New Roman" w:hAnsi="Times New Roman" w:cs="Times New Roman"/>
          <w:sz w:val="24"/>
          <w:szCs w:val="24"/>
        </w:rPr>
        <w:t>Castells</w:t>
      </w:r>
      <w:proofErr w:type="spellEnd"/>
      <w:r w:rsidRPr="006B47A4">
        <w:rPr>
          <w:rFonts w:ascii="Times New Roman" w:hAnsi="Times New Roman" w:cs="Times New Roman"/>
          <w:sz w:val="24"/>
          <w:szCs w:val="24"/>
        </w:rPr>
        <w:t>, 2012). For women, social media provides an avenue to challenge societal norms and advocate for representation in governance (Fuchs, 2021). The accessibility and reach of these platforms have transformed how women engage with political processes, making mobilization more inclusive and far-reaching.</w:t>
      </w:r>
    </w:p>
    <w:p w:rsidR="006A7E5E" w:rsidRPr="006B47A4" w:rsidRDefault="006A7E5E" w:rsidP="00DC1A6E">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Social media has evolved into a significant tool for political communication and mobilization, particularly among groups with limited access to traditional political spaces. It facilitates real-time interaction, provides platforms for advocacy, and reduces the barriers of distance and socio-economic constraints (</w:t>
      </w:r>
      <w:proofErr w:type="spellStart"/>
      <w:r w:rsidRPr="006B47A4">
        <w:rPr>
          <w:rFonts w:ascii="Times New Roman" w:hAnsi="Times New Roman" w:cs="Times New Roman"/>
          <w:sz w:val="24"/>
          <w:szCs w:val="24"/>
        </w:rPr>
        <w:t>Castells</w:t>
      </w:r>
      <w:proofErr w:type="spellEnd"/>
      <w:r w:rsidRPr="006B47A4">
        <w:rPr>
          <w:rFonts w:ascii="Times New Roman" w:hAnsi="Times New Roman" w:cs="Times New Roman"/>
          <w:sz w:val="24"/>
          <w:szCs w:val="24"/>
        </w:rPr>
        <w:t xml:space="preserve">, 2012). Women, traditionally marginalized in political processes, have increasingly turned to social media as a means of engaging in governance and challenging the status quo. Platforms like </w:t>
      </w:r>
      <w:proofErr w:type="spellStart"/>
      <w:r w:rsidRPr="006B47A4">
        <w:rPr>
          <w:rFonts w:ascii="Times New Roman" w:hAnsi="Times New Roman" w:cs="Times New Roman"/>
          <w:sz w:val="24"/>
          <w:szCs w:val="24"/>
        </w:rPr>
        <w:t>Facebook</w:t>
      </w:r>
      <w:proofErr w:type="spellEnd"/>
      <w:r w:rsidRPr="006B47A4">
        <w:rPr>
          <w:rFonts w:ascii="Times New Roman" w:hAnsi="Times New Roman" w:cs="Times New Roman"/>
          <w:sz w:val="24"/>
          <w:szCs w:val="24"/>
        </w:rPr>
        <w:t xml:space="preserve"> and Twitter allow women to build networks, share knowledge, and advocate for increased representation (Fuchs, 2021). These capabilities are essential for addressing the gender gap in political participation, especially in developing countries like Nigeria.</w:t>
      </w:r>
    </w:p>
    <w:p w:rsidR="00115E8E" w:rsidRPr="00216F7C" w:rsidRDefault="00115E8E" w:rsidP="00115E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16F7C">
        <w:rPr>
          <w:rFonts w:ascii="Times New Roman" w:hAnsi="Times New Roman" w:cs="Times New Roman"/>
          <w:b/>
          <w:sz w:val="24"/>
          <w:szCs w:val="24"/>
        </w:rPr>
        <w:tab/>
        <w:t>Theoretical Framework</w:t>
      </w:r>
    </w:p>
    <w:p w:rsidR="00115E8E"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This study is grounded in two key theories: Social Capital Theory and the Feminist Theory of Media. Social Capital Theory emphasizes the value of networks, trust, and reciprocity in facilitating collective action (Putnam, 2000). Social media enhances social capital by creating digital networks where women can share information, form alliances, and support one another’s political aspirations. Similarly, the Feminist Theory of Media critiques the underrepresentation of women in traditional media and highlights the potential of digital platforms to amplify women’s voices (</w:t>
      </w:r>
      <w:proofErr w:type="spellStart"/>
      <w:r w:rsidRPr="00216F7C">
        <w:rPr>
          <w:rFonts w:ascii="Times New Roman" w:hAnsi="Times New Roman" w:cs="Times New Roman"/>
          <w:sz w:val="24"/>
          <w:szCs w:val="24"/>
        </w:rPr>
        <w:t>Byerly</w:t>
      </w:r>
      <w:proofErr w:type="spellEnd"/>
      <w:r w:rsidRPr="00216F7C">
        <w:rPr>
          <w:rFonts w:ascii="Times New Roman" w:hAnsi="Times New Roman" w:cs="Times New Roman"/>
          <w:sz w:val="24"/>
          <w:szCs w:val="24"/>
        </w:rPr>
        <w:t xml:space="preserve"> &amp; Ross, 2006). Together, these theories provide a framework for understanding how social media mobilizes women and challenges existing power structures.</w:t>
      </w:r>
      <w:r>
        <w:rPr>
          <w:rFonts w:ascii="Times New Roman" w:hAnsi="Times New Roman" w:cs="Times New Roman"/>
          <w:sz w:val="24"/>
          <w:szCs w:val="24"/>
        </w:rPr>
        <w:t xml:space="preserve"> </w:t>
      </w:r>
      <w:r w:rsidRPr="007426E3">
        <w:rPr>
          <w:rFonts w:ascii="Times New Roman" w:hAnsi="Times New Roman" w:cs="Times New Roman"/>
          <w:sz w:val="24"/>
          <w:szCs w:val="24"/>
        </w:rPr>
        <w:t xml:space="preserve">Therefore, in a bid to give theoretical backing to the study of how </w:t>
      </w:r>
      <w:r>
        <w:rPr>
          <w:rFonts w:ascii="Times New Roman" w:hAnsi="Times New Roman" w:cs="Times New Roman"/>
          <w:sz w:val="24"/>
          <w:szCs w:val="24"/>
        </w:rPr>
        <w:t>the role of television in mobilizing women for political participation in the 2023 general election</w:t>
      </w:r>
      <w:r w:rsidRPr="007426E3">
        <w:rPr>
          <w:rFonts w:ascii="Times New Roman" w:hAnsi="Times New Roman" w:cs="Times New Roman"/>
          <w:sz w:val="24"/>
          <w:szCs w:val="24"/>
        </w:rPr>
        <w:t xml:space="preserve">, the </w:t>
      </w:r>
      <w:r w:rsidRPr="00216F7C">
        <w:rPr>
          <w:rFonts w:ascii="Times New Roman" w:hAnsi="Times New Roman" w:cs="Times New Roman"/>
          <w:sz w:val="24"/>
          <w:szCs w:val="24"/>
        </w:rPr>
        <w:t xml:space="preserve">Social Capital Theory </w:t>
      </w:r>
      <w:r w:rsidRPr="007426E3">
        <w:rPr>
          <w:rFonts w:ascii="Times New Roman" w:hAnsi="Times New Roman" w:cs="Times New Roman"/>
          <w:sz w:val="24"/>
          <w:szCs w:val="24"/>
        </w:rPr>
        <w:t xml:space="preserve">and uses and </w:t>
      </w:r>
      <w:r w:rsidRPr="00216F7C">
        <w:rPr>
          <w:rFonts w:ascii="Times New Roman" w:hAnsi="Times New Roman" w:cs="Times New Roman"/>
          <w:sz w:val="24"/>
          <w:szCs w:val="24"/>
        </w:rPr>
        <w:t xml:space="preserve">Feminist Theory </w:t>
      </w:r>
      <w:r w:rsidRPr="007426E3">
        <w:rPr>
          <w:rFonts w:ascii="Times New Roman" w:hAnsi="Times New Roman" w:cs="Times New Roman"/>
          <w:sz w:val="24"/>
          <w:szCs w:val="24"/>
        </w:rPr>
        <w:t>were critically examined.</w:t>
      </w:r>
    </w:p>
    <w:p w:rsidR="00115E8E" w:rsidRPr="00216F7C" w:rsidRDefault="00115E8E" w:rsidP="00115E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16F7C">
        <w:rPr>
          <w:rFonts w:ascii="Times New Roman" w:hAnsi="Times New Roman" w:cs="Times New Roman"/>
          <w:b/>
          <w:sz w:val="24"/>
          <w:szCs w:val="24"/>
        </w:rPr>
        <w:t>.1</w:t>
      </w:r>
      <w:r w:rsidRPr="00216F7C">
        <w:rPr>
          <w:rFonts w:ascii="Times New Roman" w:hAnsi="Times New Roman" w:cs="Times New Roman"/>
          <w:b/>
          <w:sz w:val="24"/>
          <w:szCs w:val="24"/>
        </w:rPr>
        <w:tab/>
        <w:t>Social Capital Theory</w:t>
      </w:r>
    </w:p>
    <w:p w:rsidR="00115E8E"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 xml:space="preserve">The Social Capital Theory posits that social networks and relationships are crucial for collective action, as they build trust and reciprocity among individuals (Putnam, 2000). In the context of social media, digital platforms create virtual communities where women can organize, share resources, and mobilize support for political causes. Additionally, the Feminist Theory of Media underscores the power of digital platforms to </w:t>
      </w:r>
      <w:r w:rsidRPr="00216F7C">
        <w:rPr>
          <w:rFonts w:ascii="Times New Roman" w:hAnsi="Times New Roman" w:cs="Times New Roman"/>
          <w:sz w:val="24"/>
          <w:szCs w:val="24"/>
        </w:rPr>
        <w:lastRenderedPageBreak/>
        <w:t>amplify women’s voices, challenge patriarchal structures, and foster inclusivity in political discourse (</w:t>
      </w:r>
      <w:proofErr w:type="spellStart"/>
      <w:r w:rsidRPr="00216F7C">
        <w:rPr>
          <w:rFonts w:ascii="Times New Roman" w:hAnsi="Times New Roman" w:cs="Times New Roman"/>
          <w:sz w:val="24"/>
          <w:szCs w:val="24"/>
        </w:rPr>
        <w:t>Byerly</w:t>
      </w:r>
      <w:proofErr w:type="spellEnd"/>
      <w:r w:rsidRPr="00216F7C">
        <w:rPr>
          <w:rFonts w:ascii="Times New Roman" w:hAnsi="Times New Roman" w:cs="Times New Roman"/>
          <w:sz w:val="24"/>
          <w:szCs w:val="24"/>
        </w:rPr>
        <w:t xml:space="preserve"> &amp; Ross, 2006). Both theories provide a lens to understand how social media can be a transformative tool for women’s empowerment in politics.</w:t>
      </w:r>
    </w:p>
    <w:p w:rsidR="00115E8E" w:rsidRPr="00216F7C"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Social Capital Theory, as articulated by Putnam (2000), suggests that individuals with strong social networks and interpersonal trust are more likely to participate in collective actions, such as voting and community mobilization. In the context of social media, platforms function as digital networks that facilitate the creation of social capital. For women, these networks can be a source of empowerment, providing spaces for knowledge sharing, mentorship, and collective action toward political goals. Through these online networks, women can increase their political capital, making it easier for them to mobilize for elections, engage in campaigns, and demand accountability from elected officials.</w:t>
      </w:r>
    </w:p>
    <w:p w:rsidR="00115E8E"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Social media can enhance social capital by fostering the development of online communities where women can bond over common interests and concerns related to politics. These virtual communities can expand to become more engaged in offline activities, such as voter registration drives and political rallies. When women engage in online political conversations, they also gain a sense of political efficacy, meaning they believe that their actions can make a difference in political processes (Putnam, 2000).</w:t>
      </w:r>
    </w:p>
    <w:p w:rsidR="00115E8E" w:rsidRPr="00216F7C"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A key concept in this framework is Social Capital Theory, which emphasizes the value of social networks, trust, and reciprocity in fostering collective action (Putnam, 2000). In the context of social media, digital platforms can serve as "networked activism" tools, where individuals—especially women—build and strengthen social capital through virtual interactions, collaborations, and shared political goals. The social networks formed on these platforms enable women to participate in online discussions, form solidarity groups, and coordinate offline political activities such as voter education campaigns and local election rallies.</w:t>
      </w:r>
    </w:p>
    <w:p w:rsidR="00115E8E" w:rsidRPr="00216F7C"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 xml:space="preserve">Women’s social capital is strengthened when they connect with other women who share similar political goals, leading to greater political mobilization and engagement. Studies have shown that online networks can provide women with the support they need to overcome traditional barriers, such as limited access to resources or political </w:t>
      </w:r>
      <w:proofErr w:type="gramStart"/>
      <w:r w:rsidRPr="00216F7C">
        <w:rPr>
          <w:rFonts w:ascii="Times New Roman" w:hAnsi="Times New Roman" w:cs="Times New Roman"/>
          <w:sz w:val="24"/>
          <w:szCs w:val="24"/>
        </w:rPr>
        <w:t>connections, that</w:t>
      </w:r>
      <w:proofErr w:type="gramEnd"/>
      <w:r w:rsidRPr="00216F7C">
        <w:rPr>
          <w:rFonts w:ascii="Times New Roman" w:hAnsi="Times New Roman" w:cs="Times New Roman"/>
          <w:sz w:val="24"/>
          <w:szCs w:val="24"/>
        </w:rPr>
        <w:t xml:space="preserve"> typically restrict their participation in formal political processes (Putnam, 2000). Social media, in this sense, becomes a tool for collective empowerment, where the sharing of information and resources enhances the capacity for collective political action.</w:t>
      </w:r>
    </w:p>
    <w:p w:rsidR="00115E8E" w:rsidRPr="00216F7C" w:rsidRDefault="00115E8E" w:rsidP="00115E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16F7C">
        <w:rPr>
          <w:rFonts w:ascii="Times New Roman" w:hAnsi="Times New Roman" w:cs="Times New Roman"/>
          <w:b/>
          <w:sz w:val="24"/>
          <w:szCs w:val="24"/>
        </w:rPr>
        <w:t>.2</w:t>
      </w:r>
      <w:r w:rsidRPr="00216F7C">
        <w:rPr>
          <w:rFonts w:ascii="Times New Roman" w:hAnsi="Times New Roman" w:cs="Times New Roman"/>
          <w:b/>
          <w:sz w:val="24"/>
          <w:szCs w:val="24"/>
        </w:rPr>
        <w:tab/>
        <w:t xml:space="preserve">Feminist Theory </w:t>
      </w:r>
    </w:p>
    <w:p w:rsidR="00115E8E" w:rsidRPr="00216F7C"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Feminist theory offers critical insight into the gender dynamics of media and politics. The Feminist Theory of Media emphasizes how traditional media has often sidelined women’s perspectives, reinforcing patriarchal ideologies that limit women’s roles in political life (</w:t>
      </w:r>
      <w:proofErr w:type="spellStart"/>
      <w:r w:rsidRPr="00216F7C">
        <w:rPr>
          <w:rFonts w:ascii="Times New Roman" w:hAnsi="Times New Roman" w:cs="Times New Roman"/>
          <w:sz w:val="24"/>
          <w:szCs w:val="24"/>
        </w:rPr>
        <w:t>Byerly</w:t>
      </w:r>
      <w:proofErr w:type="spellEnd"/>
      <w:r w:rsidRPr="00216F7C">
        <w:rPr>
          <w:rFonts w:ascii="Times New Roman" w:hAnsi="Times New Roman" w:cs="Times New Roman"/>
          <w:sz w:val="24"/>
          <w:szCs w:val="24"/>
        </w:rPr>
        <w:t xml:space="preserve"> &amp; Ross, 2006). In contrast, social media provides women with a platform to express themselves freely and push for gender equity in political representation. Through social media, women can challenge the mainstream narrative, create their own political content, and participate in conversations that were once dominated by male political elites.</w:t>
      </w:r>
    </w:p>
    <w:p w:rsidR="00115E8E"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lastRenderedPageBreak/>
        <w:t xml:space="preserve">Furthermore, feminist scholars argue that social media serves as a tool for reshaping political discourse by allowing women to discuss issues that are often overlooked in traditional political arenas, such as gender-based violence, reproductive rights, and economic inequality (Gill &amp; </w:t>
      </w:r>
      <w:proofErr w:type="spellStart"/>
      <w:r w:rsidRPr="00216F7C">
        <w:rPr>
          <w:rFonts w:ascii="Times New Roman" w:hAnsi="Times New Roman" w:cs="Times New Roman"/>
          <w:sz w:val="24"/>
          <w:szCs w:val="24"/>
        </w:rPr>
        <w:t>Orgad</w:t>
      </w:r>
      <w:proofErr w:type="spellEnd"/>
      <w:r w:rsidRPr="00216F7C">
        <w:rPr>
          <w:rFonts w:ascii="Times New Roman" w:hAnsi="Times New Roman" w:cs="Times New Roman"/>
          <w:sz w:val="24"/>
          <w:szCs w:val="24"/>
        </w:rPr>
        <w:t>, 2018). By challenging the patriarchal norms that have historically excluded women from political discussions, social media empowers women to become active participants in local, national, and global political conversations.</w:t>
      </w:r>
    </w:p>
    <w:p w:rsidR="00115E8E" w:rsidRPr="00216F7C"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The Feminist Theory of Media underpins the idea that social media offers a space where women can assert agency and challenge patriarchal power structures. According to feminist scholars, traditional media has often served to reinforce male dominance by marginalizing women’s voices and issues (</w:t>
      </w:r>
      <w:proofErr w:type="spellStart"/>
      <w:r w:rsidRPr="00216F7C">
        <w:rPr>
          <w:rFonts w:ascii="Times New Roman" w:hAnsi="Times New Roman" w:cs="Times New Roman"/>
          <w:sz w:val="24"/>
          <w:szCs w:val="24"/>
        </w:rPr>
        <w:t>Byerly</w:t>
      </w:r>
      <w:proofErr w:type="spellEnd"/>
      <w:r w:rsidRPr="00216F7C">
        <w:rPr>
          <w:rFonts w:ascii="Times New Roman" w:hAnsi="Times New Roman" w:cs="Times New Roman"/>
          <w:sz w:val="24"/>
          <w:szCs w:val="24"/>
        </w:rPr>
        <w:t xml:space="preserve"> &amp; Ross, 2006). However, the advent of social media has shifted the power dynamics by providing a platform where women can directly engage in political discourse without being filtered through patriarchal norms. This opens up opportunities for women to promote political agendas that center on their own needs, whether that </w:t>
      </w:r>
      <w:proofErr w:type="gramStart"/>
      <w:r w:rsidRPr="00216F7C">
        <w:rPr>
          <w:rFonts w:ascii="Times New Roman" w:hAnsi="Times New Roman" w:cs="Times New Roman"/>
          <w:sz w:val="24"/>
          <w:szCs w:val="24"/>
        </w:rPr>
        <w:t>be</w:t>
      </w:r>
      <w:proofErr w:type="gramEnd"/>
      <w:r w:rsidRPr="00216F7C">
        <w:rPr>
          <w:rFonts w:ascii="Times New Roman" w:hAnsi="Times New Roman" w:cs="Times New Roman"/>
          <w:sz w:val="24"/>
          <w:szCs w:val="24"/>
        </w:rPr>
        <w:t xml:space="preserve"> gender equality, reproductive rights, or access to education and healthcare (Gill &amp; </w:t>
      </w:r>
      <w:proofErr w:type="spellStart"/>
      <w:r w:rsidRPr="00216F7C">
        <w:rPr>
          <w:rFonts w:ascii="Times New Roman" w:hAnsi="Times New Roman" w:cs="Times New Roman"/>
          <w:sz w:val="24"/>
          <w:szCs w:val="24"/>
        </w:rPr>
        <w:t>Orgad</w:t>
      </w:r>
      <w:proofErr w:type="spellEnd"/>
      <w:r w:rsidRPr="00216F7C">
        <w:rPr>
          <w:rFonts w:ascii="Times New Roman" w:hAnsi="Times New Roman" w:cs="Times New Roman"/>
          <w:sz w:val="24"/>
          <w:szCs w:val="24"/>
        </w:rPr>
        <w:t>, 2018).</w:t>
      </w:r>
    </w:p>
    <w:p w:rsidR="00115E8E" w:rsidRPr="00115E8E" w:rsidRDefault="00115E8E" w:rsidP="00115E8E">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Social media also empowers women by allowing them to self-represent and create content that is tailored to their own narratives. This self-representation is critical in combating stereotypes and misinformation that may perpetuate gender inequality. In the Nigerian context, this can be particularly important in reshaping the narrative surrounding women in politics, as traditional media often depicts women as passive or secondary participants in political life (</w:t>
      </w:r>
      <w:proofErr w:type="spellStart"/>
      <w:r w:rsidRPr="00216F7C">
        <w:rPr>
          <w:rFonts w:ascii="Times New Roman" w:hAnsi="Times New Roman" w:cs="Times New Roman"/>
          <w:sz w:val="24"/>
          <w:szCs w:val="24"/>
        </w:rPr>
        <w:t>Eze</w:t>
      </w:r>
      <w:proofErr w:type="spellEnd"/>
      <w:r w:rsidRPr="00216F7C">
        <w:rPr>
          <w:rFonts w:ascii="Times New Roman" w:hAnsi="Times New Roman" w:cs="Times New Roman"/>
          <w:sz w:val="24"/>
          <w:szCs w:val="24"/>
        </w:rPr>
        <w:t xml:space="preserve"> &amp; </w:t>
      </w:r>
      <w:proofErr w:type="spellStart"/>
      <w:r w:rsidRPr="00216F7C">
        <w:rPr>
          <w:rFonts w:ascii="Times New Roman" w:hAnsi="Times New Roman" w:cs="Times New Roman"/>
          <w:sz w:val="24"/>
          <w:szCs w:val="24"/>
        </w:rPr>
        <w:t>Ogbuagu</w:t>
      </w:r>
      <w:proofErr w:type="spellEnd"/>
      <w:r w:rsidRPr="00216F7C">
        <w:rPr>
          <w:rFonts w:ascii="Times New Roman" w:hAnsi="Times New Roman" w:cs="Times New Roman"/>
          <w:sz w:val="24"/>
          <w:szCs w:val="24"/>
        </w:rPr>
        <w:t>, 2022).</w:t>
      </w:r>
    </w:p>
    <w:p w:rsidR="006A7E5E" w:rsidRPr="006B47A4" w:rsidRDefault="00115E8E" w:rsidP="006A7E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6A7E5E" w:rsidRPr="006B47A4">
        <w:rPr>
          <w:rFonts w:ascii="Times New Roman" w:hAnsi="Times New Roman" w:cs="Times New Roman"/>
          <w:b/>
          <w:sz w:val="24"/>
          <w:szCs w:val="24"/>
        </w:rPr>
        <w:tab/>
        <w:t>Conceptual Framework</w:t>
      </w:r>
    </w:p>
    <w:p w:rsidR="006A7E5E" w:rsidRPr="006B47A4" w:rsidRDefault="006A7E5E" w:rsidP="006A7E5E">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The conceptual framework for this study is grounded in understanding the intersection of social media, gender, and political participation. Social media platforms, such as </w:t>
      </w:r>
      <w:proofErr w:type="spellStart"/>
      <w:r w:rsidRPr="006B47A4">
        <w:rPr>
          <w:rFonts w:ascii="Times New Roman" w:hAnsi="Times New Roman" w:cs="Times New Roman"/>
          <w:sz w:val="24"/>
          <w:szCs w:val="24"/>
        </w:rPr>
        <w:t>Facebook</w:t>
      </w:r>
      <w:proofErr w:type="spellEnd"/>
      <w:r w:rsidRPr="006B47A4">
        <w:rPr>
          <w:rFonts w:ascii="Times New Roman" w:hAnsi="Times New Roman" w:cs="Times New Roman"/>
          <w:sz w:val="24"/>
          <w:szCs w:val="24"/>
        </w:rPr>
        <w:t xml:space="preserve">, Twitter, </w:t>
      </w:r>
      <w:proofErr w:type="spellStart"/>
      <w:r w:rsidRPr="006B47A4">
        <w:rPr>
          <w:rFonts w:ascii="Times New Roman" w:hAnsi="Times New Roman" w:cs="Times New Roman"/>
          <w:sz w:val="24"/>
          <w:szCs w:val="24"/>
        </w:rPr>
        <w:t>WhatsApp</w:t>
      </w:r>
      <w:proofErr w:type="spellEnd"/>
      <w:r w:rsidRPr="006B47A4">
        <w:rPr>
          <w:rFonts w:ascii="Times New Roman" w:hAnsi="Times New Roman" w:cs="Times New Roman"/>
          <w:sz w:val="24"/>
          <w:szCs w:val="24"/>
        </w:rPr>
        <w:t xml:space="preserve">, and </w:t>
      </w:r>
      <w:proofErr w:type="spellStart"/>
      <w:r w:rsidRPr="006B47A4">
        <w:rPr>
          <w:rFonts w:ascii="Times New Roman" w:hAnsi="Times New Roman" w:cs="Times New Roman"/>
          <w:sz w:val="24"/>
          <w:szCs w:val="24"/>
        </w:rPr>
        <w:t>Instagram</w:t>
      </w:r>
      <w:proofErr w:type="spellEnd"/>
      <w:r w:rsidRPr="006B47A4">
        <w:rPr>
          <w:rFonts w:ascii="Times New Roman" w:hAnsi="Times New Roman" w:cs="Times New Roman"/>
          <w:sz w:val="24"/>
          <w:szCs w:val="24"/>
        </w:rPr>
        <w:t>, have become essential tools for political engagement and mobilization, especially for marginalized groups like women. This framework explores how social media serves as a catalyst for political awareness, participation, and empowerment, while also recognizing the socio-cultural and structural barriers that women face in leveraging these digital platforms for political purposes.</w:t>
      </w:r>
    </w:p>
    <w:p w:rsidR="006A7E5E" w:rsidRPr="006B47A4" w:rsidRDefault="006A7E5E" w:rsidP="00115E8E">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The conceptual framework for this study aims to explore how social media influences the political mobilization of women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 Nigeria, particularly with respect to the 2024 local government elections. The framework draws on multiple interdisciplinary theories and concepts to understand the potential, limitations, and implications of using social media as a tool for increasing women's political engagement. This expanded framework considers the roles of social media in fostering political participation, the socio-cultural and infrastructural barriers women face, and the interplay between social networks, empowerment, and the broader political landscape.</w:t>
      </w:r>
    </w:p>
    <w:p w:rsidR="006A7E5E" w:rsidRPr="006B47A4" w:rsidRDefault="00115E8E" w:rsidP="006A7E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6A7E5E" w:rsidRPr="006B47A4">
        <w:rPr>
          <w:rFonts w:ascii="Times New Roman" w:hAnsi="Times New Roman" w:cs="Times New Roman"/>
          <w:b/>
          <w:sz w:val="24"/>
          <w:szCs w:val="24"/>
        </w:rPr>
        <w:t>.1</w:t>
      </w:r>
      <w:r w:rsidR="006A7E5E" w:rsidRPr="006B47A4">
        <w:rPr>
          <w:rFonts w:ascii="Times New Roman" w:hAnsi="Times New Roman" w:cs="Times New Roman"/>
          <w:b/>
          <w:sz w:val="24"/>
          <w:szCs w:val="24"/>
        </w:rPr>
        <w:tab/>
        <w:t>Social Media as a Tool for Political Mobilization</w:t>
      </w:r>
    </w:p>
    <w:p w:rsidR="006A7E5E" w:rsidRPr="006B47A4" w:rsidRDefault="006A7E5E" w:rsidP="006A7E5E">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Social media platforms have transformed the ways in which political campaigns are conducted and how citizens interact with politicians and public issues. In the context of women’s political mobilization, these platforms offer an inclusive space where women can share political content, organize campaigns, and engage in </w:t>
      </w:r>
      <w:r w:rsidRPr="006B47A4">
        <w:rPr>
          <w:rFonts w:ascii="Times New Roman" w:hAnsi="Times New Roman" w:cs="Times New Roman"/>
          <w:sz w:val="24"/>
          <w:szCs w:val="24"/>
        </w:rPr>
        <w:lastRenderedPageBreak/>
        <w:t>public discourse (</w:t>
      </w:r>
      <w:proofErr w:type="spellStart"/>
      <w:r w:rsidRPr="006B47A4">
        <w:rPr>
          <w:rFonts w:ascii="Times New Roman" w:hAnsi="Times New Roman" w:cs="Times New Roman"/>
          <w:sz w:val="24"/>
          <w:szCs w:val="24"/>
        </w:rPr>
        <w:t>Castells</w:t>
      </w:r>
      <w:proofErr w:type="spellEnd"/>
      <w:r w:rsidRPr="006B47A4">
        <w:rPr>
          <w:rFonts w:ascii="Times New Roman" w:hAnsi="Times New Roman" w:cs="Times New Roman"/>
          <w:sz w:val="24"/>
          <w:szCs w:val="24"/>
        </w:rPr>
        <w:t>, 2012). Through social media, women can overcome the geographical and financial constraints that limit their access to traditional political spaces, thus making political engagement more accessible (Fuchs, 2021).</w:t>
      </w:r>
    </w:p>
    <w:p w:rsidR="006A7E5E" w:rsidRPr="006B47A4" w:rsidRDefault="006A7E5E" w:rsidP="006A7E5E">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The accessibility of social media enables women to amplify their voices, challenge patriarchal structures, and demand greater political participation. Women can use these platforms to connect with other like-minded individuals, form networks of support, and advocate for gender-sensitive policies. Social media also allows for the direct engagement between women and political leaders, bypassing traditional gatekeepers such as mainstream media, which have historically marginalized women’s voices in political spheres (</w:t>
      </w:r>
      <w:proofErr w:type="spellStart"/>
      <w:r w:rsidRPr="006B47A4">
        <w:rPr>
          <w:rFonts w:ascii="Times New Roman" w:hAnsi="Times New Roman" w:cs="Times New Roman"/>
          <w:sz w:val="24"/>
          <w:szCs w:val="24"/>
        </w:rPr>
        <w:t>Byerly</w:t>
      </w:r>
      <w:proofErr w:type="spellEnd"/>
      <w:r w:rsidRPr="006B47A4">
        <w:rPr>
          <w:rFonts w:ascii="Times New Roman" w:hAnsi="Times New Roman" w:cs="Times New Roman"/>
          <w:sz w:val="24"/>
          <w:szCs w:val="24"/>
        </w:rPr>
        <w:t xml:space="preserve"> &amp; Ross, 2006).</w:t>
      </w:r>
    </w:p>
    <w:p w:rsidR="006A7E5E" w:rsidRPr="006B47A4" w:rsidRDefault="006A7E5E" w:rsidP="006A7E5E">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Social media can enhance social capital by fostering the development of online communities where women can bond over common interests and concerns related to politics. These virtual communities can expand to become more engaged in offline activities, such as voter registration drives and political rallies. When women engage in online political conversations, they also gain a sense of political efficacy, meaning they believe that their actions can make a difference in political processes (Putnam, 2000).</w:t>
      </w:r>
    </w:p>
    <w:p w:rsidR="006B47A4" w:rsidRPr="006B47A4" w:rsidRDefault="006B47A4" w:rsidP="006A7E5E">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While social media has transformative potential, it is not without challenges. Many women face digital illiteracy, particularly in rural areas, where access to </w:t>
      </w:r>
      <w:proofErr w:type="spellStart"/>
      <w:r w:rsidRPr="006B47A4">
        <w:rPr>
          <w:rFonts w:ascii="Times New Roman" w:hAnsi="Times New Roman" w:cs="Times New Roman"/>
          <w:sz w:val="24"/>
          <w:szCs w:val="24"/>
        </w:rPr>
        <w:t>smartphones</w:t>
      </w:r>
      <w:proofErr w:type="spellEnd"/>
      <w:r w:rsidRPr="006B47A4">
        <w:rPr>
          <w:rFonts w:ascii="Times New Roman" w:hAnsi="Times New Roman" w:cs="Times New Roman"/>
          <w:sz w:val="24"/>
          <w:szCs w:val="24"/>
        </w:rPr>
        <w:t xml:space="preserve"> and internet connectivity is limited (Adebayo &amp; </w:t>
      </w:r>
      <w:proofErr w:type="spellStart"/>
      <w:r w:rsidRPr="006B47A4">
        <w:rPr>
          <w:rFonts w:ascii="Times New Roman" w:hAnsi="Times New Roman" w:cs="Times New Roman"/>
          <w:sz w:val="24"/>
          <w:szCs w:val="24"/>
        </w:rPr>
        <w:t>Kazeem</w:t>
      </w:r>
      <w:proofErr w:type="spellEnd"/>
      <w:r w:rsidRPr="006B47A4">
        <w:rPr>
          <w:rFonts w:ascii="Times New Roman" w:hAnsi="Times New Roman" w:cs="Times New Roman"/>
          <w:sz w:val="24"/>
          <w:szCs w:val="24"/>
        </w:rPr>
        <w:t xml:space="preserve">, 2022). Furthermore, online harassment and </w:t>
      </w:r>
      <w:proofErr w:type="spellStart"/>
      <w:r w:rsidRPr="006B47A4">
        <w:rPr>
          <w:rFonts w:ascii="Times New Roman" w:hAnsi="Times New Roman" w:cs="Times New Roman"/>
          <w:sz w:val="24"/>
          <w:szCs w:val="24"/>
        </w:rPr>
        <w:t>cyberbullying</w:t>
      </w:r>
      <w:proofErr w:type="spellEnd"/>
      <w:r w:rsidRPr="006B47A4">
        <w:rPr>
          <w:rFonts w:ascii="Times New Roman" w:hAnsi="Times New Roman" w:cs="Times New Roman"/>
          <w:sz w:val="24"/>
          <w:szCs w:val="24"/>
        </w:rPr>
        <w:t xml:space="preserve"> disproportionately affect women, discouraging their participation in political discussions (Jane, 2017). Addressing these challenges requires targeted interventions, including digital literacy training and stronger policies to combat online abuse.</w:t>
      </w:r>
    </w:p>
    <w:p w:rsidR="006B47A4" w:rsidRPr="006B47A4" w:rsidRDefault="00115E8E" w:rsidP="006B47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6A7E5E" w:rsidRPr="006B47A4">
        <w:rPr>
          <w:rFonts w:ascii="Times New Roman" w:hAnsi="Times New Roman" w:cs="Times New Roman"/>
          <w:b/>
          <w:sz w:val="24"/>
          <w:szCs w:val="24"/>
        </w:rPr>
        <w:t>.2</w:t>
      </w:r>
      <w:r w:rsidR="006A7E5E" w:rsidRPr="006B47A4">
        <w:rPr>
          <w:rFonts w:ascii="Times New Roman" w:hAnsi="Times New Roman" w:cs="Times New Roman"/>
          <w:b/>
          <w:sz w:val="24"/>
          <w:szCs w:val="24"/>
        </w:rPr>
        <w:tab/>
      </w:r>
      <w:r w:rsidR="006B47A4" w:rsidRPr="006B47A4">
        <w:rPr>
          <w:rFonts w:ascii="Times New Roman" w:hAnsi="Times New Roman" w:cs="Times New Roman"/>
          <w:b/>
          <w:sz w:val="24"/>
          <w:szCs w:val="24"/>
        </w:rPr>
        <w:t>Social Media and Women’s Empowerment</w:t>
      </w:r>
    </w:p>
    <w:p w:rsidR="00DC1A6E" w:rsidRPr="006B47A4" w:rsidRDefault="006B47A4" w:rsidP="006B47A4">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The relationship between social media and women’s empowerment has garnered significant attention in recent years, as digital platforms have provided women with unprecedented opportunities to engage in political, economic, and social spheres. Social media plays a pivotal role in empowering women by enabling them to break free from traditional societal constraints and create spaces where they can exercise their voices, share ideas, and advocate for gender equality and social justice. This section explores how social media serves as a tool for empowerment, focusing on its impact on women’s political participation, social mobility, and the creation of networks that support women’s rights and equality.</w:t>
      </w:r>
    </w:p>
    <w:p w:rsidR="006B47A4" w:rsidRPr="006B47A4" w:rsidRDefault="006B47A4" w:rsidP="006B47A4">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Social media has become a significant platform for feminist movements globally, allowing women to advocate for gender equality, challenge patriarchal structures, and promote social justice. In the Nigerian context, platforms such as Twitter and </w:t>
      </w:r>
      <w:proofErr w:type="spellStart"/>
      <w:r w:rsidRPr="006B47A4">
        <w:rPr>
          <w:rFonts w:ascii="Times New Roman" w:hAnsi="Times New Roman" w:cs="Times New Roman"/>
          <w:sz w:val="24"/>
          <w:szCs w:val="24"/>
        </w:rPr>
        <w:t>Facebook</w:t>
      </w:r>
      <w:proofErr w:type="spellEnd"/>
      <w:r w:rsidRPr="006B47A4">
        <w:rPr>
          <w:rFonts w:ascii="Times New Roman" w:hAnsi="Times New Roman" w:cs="Times New Roman"/>
          <w:sz w:val="24"/>
          <w:szCs w:val="24"/>
        </w:rPr>
        <w:t xml:space="preserve"> have been crucial in amplifying the voices of feminist groups, enabling them to mobilize support for various campaigns related to women's rights, reproductive rights, and domest</w:t>
      </w:r>
      <w:r>
        <w:rPr>
          <w:rFonts w:ascii="Times New Roman" w:hAnsi="Times New Roman" w:cs="Times New Roman"/>
          <w:sz w:val="24"/>
          <w:szCs w:val="24"/>
        </w:rPr>
        <w:t xml:space="preserve">ic violence. Movements such as </w:t>
      </w:r>
      <w:r w:rsidRPr="006B47A4">
        <w:rPr>
          <w:rFonts w:ascii="Times New Roman" w:hAnsi="Times New Roman" w:cs="Times New Roman"/>
          <w:sz w:val="24"/>
          <w:szCs w:val="24"/>
        </w:rPr>
        <w:t>Feminist</w:t>
      </w:r>
      <w:r>
        <w:rPr>
          <w:rFonts w:ascii="Times New Roman" w:hAnsi="Times New Roman" w:cs="Times New Roman"/>
          <w:sz w:val="24"/>
          <w:szCs w:val="24"/>
        </w:rPr>
        <w:t xml:space="preserve"> </w:t>
      </w:r>
      <w:r w:rsidRPr="006B47A4">
        <w:rPr>
          <w:rFonts w:ascii="Times New Roman" w:hAnsi="Times New Roman" w:cs="Times New Roman"/>
          <w:sz w:val="24"/>
          <w:szCs w:val="24"/>
        </w:rPr>
        <w:t>C</w:t>
      </w:r>
      <w:r>
        <w:rPr>
          <w:rFonts w:ascii="Times New Roman" w:hAnsi="Times New Roman" w:cs="Times New Roman"/>
          <w:sz w:val="24"/>
          <w:szCs w:val="24"/>
        </w:rPr>
        <w:t xml:space="preserve">oalition and </w:t>
      </w:r>
      <w:r w:rsidRPr="006B47A4">
        <w:rPr>
          <w:rFonts w:ascii="Times New Roman" w:hAnsi="Times New Roman" w:cs="Times New Roman"/>
          <w:sz w:val="24"/>
          <w:szCs w:val="24"/>
        </w:rPr>
        <w:t>Women’s</w:t>
      </w:r>
      <w:r>
        <w:rPr>
          <w:rFonts w:ascii="Times New Roman" w:hAnsi="Times New Roman" w:cs="Times New Roman"/>
          <w:sz w:val="24"/>
          <w:szCs w:val="24"/>
        </w:rPr>
        <w:t xml:space="preserve"> Place in th</w:t>
      </w:r>
      <w:r w:rsidRPr="006B47A4">
        <w:rPr>
          <w:rFonts w:ascii="Times New Roman" w:hAnsi="Times New Roman" w:cs="Times New Roman"/>
          <w:sz w:val="24"/>
          <w:szCs w:val="24"/>
        </w:rPr>
        <w:t>e</w:t>
      </w:r>
      <w:r>
        <w:rPr>
          <w:rFonts w:ascii="Times New Roman" w:hAnsi="Times New Roman" w:cs="Times New Roman"/>
          <w:sz w:val="24"/>
          <w:szCs w:val="24"/>
        </w:rPr>
        <w:t xml:space="preserve"> </w:t>
      </w:r>
      <w:r w:rsidRPr="006B47A4">
        <w:rPr>
          <w:rFonts w:ascii="Times New Roman" w:hAnsi="Times New Roman" w:cs="Times New Roman"/>
          <w:sz w:val="24"/>
          <w:szCs w:val="24"/>
        </w:rPr>
        <w:t>House have used social media to organize protests, create awareness about social injustices, and demand legislative reforms that directly impact women’s lives (</w:t>
      </w:r>
      <w:proofErr w:type="spellStart"/>
      <w:r w:rsidRPr="006B47A4">
        <w:rPr>
          <w:rFonts w:ascii="Times New Roman" w:hAnsi="Times New Roman" w:cs="Times New Roman"/>
          <w:sz w:val="24"/>
          <w:szCs w:val="24"/>
        </w:rPr>
        <w:t>Eze</w:t>
      </w:r>
      <w:proofErr w:type="spellEnd"/>
      <w:r w:rsidRPr="006B47A4">
        <w:rPr>
          <w:rFonts w:ascii="Times New Roman" w:hAnsi="Times New Roman" w:cs="Times New Roman"/>
          <w:sz w:val="24"/>
          <w:szCs w:val="24"/>
        </w:rPr>
        <w:t xml:space="preserve"> &amp; </w:t>
      </w:r>
      <w:proofErr w:type="spellStart"/>
      <w:r w:rsidRPr="006B47A4">
        <w:rPr>
          <w:rFonts w:ascii="Times New Roman" w:hAnsi="Times New Roman" w:cs="Times New Roman"/>
          <w:sz w:val="24"/>
          <w:szCs w:val="24"/>
        </w:rPr>
        <w:t>Ogbuagu</w:t>
      </w:r>
      <w:proofErr w:type="spellEnd"/>
      <w:r w:rsidRPr="006B47A4">
        <w:rPr>
          <w:rFonts w:ascii="Times New Roman" w:hAnsi="Times New Roman" w:cs="Times New Roman"/>
          <w:sz w:val="24"/>
          <w:szCs w:val="24"/>
        </w:rPr>
        <w:t>, 2022).</w:t>
      </w:r>
    </w:p>
    <w:p w:rsidR="006B47A4" w:rsidRPr="006B47A4" w:rsidRDefault="006B47A4" w:rsidP="006B47A4">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lastRenderedPageBreak/>
        <w:t>These digital spaces empower women by fostering a sense of solidarity and collective action. Women from all walks of life, including those from marginalized communities, can join in advocacy efforts without geographical limitations. They can also use these platforms to challenge harmful cultural practices such as female genital mutilation (FGM), early marriage, and the restriction of women’s educational opportunities. Social media provides an accessible and affordable means to engage in political advocacy, empowering women to demand systemic changes within their communities and countries (Fuchs, 2021).</w:t>
      </w:r>
    </w:p>
    <w:p w:rsidR="006B47A4" w:rsidRDefault="006B47A4" w:rsidP="006B47A4">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The influence of social media in promoting feminist agendas is growing in Nigeria, where women's empowerment movements are increasingly leveraging digital platforms to gain visibility. The success of these campaigns underscores the potential of social media to foster awareness and drive large-scale political and social change, especially concerning women's rights and gender equality. Women who were previously voiceless in traditional political processes now have the tools to call for legislative changes, public accountability, and greater representation in decision-making bodie</w:t>
      </w:r>
      <w:r>
        <w:rPr>
          <w:rFonts w:ascii="Times New Roman" w:hAnsi="Times New Roman" w:cs="Times New Roman"/>
          <w:sz w:val="24"/>
          <w:szCs w:val="24"/>
        </w:rPr>
        <w:t>s.</w:t>
      </w:r>
    </w:p>
    <w:p w:rsidR="006B47A4" w:rsidRPr="006B47A4" w:rsidRDefault="006B47A4" w:rsidP="006B47A4">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One of the core elements of women’s empowerment through social media is the ability to amplify their voices on platforms that were traditionally dominated by male political elites. In many societies, women have been systematically excluded from mainstream political discourse, either through cultural barriers or institutionalized gender discrimination. Social media provides women with a space to directly engage in political debates, express their opinions, and mobilize support for political causes (Gill &amp; </w:t>
      </w:r>
      <w:proofErr w:type="spellStart"/>
      <w:r w:rsidRPr="006B47A4">
        <w:rPr>
          <w:rFonts w:ascii="Times New Roman" w:hAnsi="Times New Roman" w:cs="Times New Roman"/>
          <w:sz w:val="24"/>
          <w:szCs w:val="24"/>
        </w:rPr>
        <w:t>Orgad</w:t>
      </w:r>
      <w:proofErr w:type="spellEnd"/>
      <w:r w:rsidRPr="006B47A4">
        <w:rPr>
          <w:rFonts w:ascii="Times New Roman" w:hAnsi="Times New Roman" w:cs="Times New Roman"/>
          <w:sz w:val="24"/>
          <w:szCs w:val="24"/>
        </w:rPr>
        <w:t xml:space="preserve">, 2018). In the context of local elections in </w:t>
      </w:r>
      <w:proofErr w:type="spellStart"/>
      <w:r w:rsidRPr="006B47A4">
        <w:rPr>
          <w:rFonts w:ascii="Times New Roman" w:hAnsi="Times New Roman" w:cs="Times New Roman"/>
          <w:sz w:val="24"/>
          <w:szCs w:val="24"/>
        </w:rPr>
        <w:t>Kwara</w:t>
      </w:r>
      <w:proofErr w:type="spellEnd"/>
      <w:r w:rsidRPr="006B47A4">
        <w:rPr>
          <w:rFonts w:ascii="Times New Roman" w:hAnsi="Times New Roman" w:cs="Times New Roman"/>
          <w:sz w:val="24"/>
          <w:szCs w:val="24"/>
        </w:rPr>
        <w:t xml:space="preserve"> State, social media becomes a tool for women to raise awareness about issues that are particularly relevant to their communities, such as maternal health, education, and safety, which are often sidelined in traditional political arenas.</w:t>
      </w:r>
    </w:p>
    <w:p w:rsidR="006B47A4" w:rsidRDefault="006B47A4" w:rsidP="00216F7C">
      <w:pPr>
        <w:spacing w:after="0" w:line="360" w:lineRule="auto"/>
        <w:ind w:firstLine="720"/>
        <w:jc w:val="both"/>
        <w:rPr>
          <w:rFonts w:ascii="Times New Roman" w:hAnsi="Times New Roman" w:cs="Times New Roman"/>
          <w:sz w:val="24"/>
          <w:szCs w:val="24"/>
        </w:rPr>
      </w:pPr>
      <w:r w:rsidRPr="006B47A4">
        <w:rPr>
          <w:rFonts w:ascii="Times New Roman" w:hAnsi="Times New Roman" w:cs="Times New Roman"/>
          <w:sz w:val="24"/>
          <w:szCs w:val="24"/>
        </w:rPr>
        <w:t xml:space="preserve">Social media platforms allow women to not only participate in political discourse but also actively engage in organizing and campaigning. Through platforms such as </w:t>
      </w:r>
      <w:proofErr w:type="spellStart"/>
      <w:r w:rsidRPr="006B47A4">
        <w:rPr>
          <w:rFonts w:ascii="Times New Roman" w:hAnsi="Times New Roman" w:cs="Times New Roman"/>
          <w:sz w:val="24"/>
          <w:szCs w:val="24"/>
        </w:rPr>
        <w:t>Facebook</w:t>
      </w:r>
      <w:proofErr w:type="spellEnd"/>
      <w:r w:rsidRPr="006B47A4">
        <w:rPr>
          <w:rFonts w:ascii="Times New Roman" w:hAnsi="Times New Roman" w:cs="Times New Roman"/>
          <w:sz w:val="24"/>
          <w:szCs w:val="24"/>
        </w:rPr>
        <w:t xml:space="preserve">, Twitter, and </w:t>
      </w:r>
      <w:proofErr w:type="spellStart"/>
      <w:r w:rsidRPr="006B47A4">
        <w:rPr>
          <w:rFonts w:ascii="Times New Roman" w:hAnsi="Times New Roman" w:cs="Times New Roman"/>
          <w:sz w:val="24"/>
          <w:szCs w:val="24"/>
        </w:rPr>
        <w:t>WhatsApp</w:t>
      </w:r>
      <w:proofErr w:type="spellEnd"/>
      <w:r w:rsidRPr="006B47A4">
        <w:rPr>
          <w:rFonts w:ascii="Times New Roman" w:hAnsi="Times New Roman" w:cs="Times New Roman"/>
          <w:sz w:val="24"/>
          <w:szCs w:val="24"/>
        </w:rPr>
        <w:t xml:space="preserve">, women can form online political groups, conduct virtual meetings, and collaborate with others to promote gender-sensitive policies. </w:t>
      </w:r>
    </w:p>
    <w:p w:rsidR="00216F7C" w:rsidRDefault="00216F7C" w:rsidP="00216F7C">
      <w:pPr>
        <w:spacing w:after="0" w:line="360" w:lineRule="auto"/>
        <w:jc w:val="both"/>
        <w:rPr>
          <w:rFonts w:ascii="Times New Roman" w:hAnsi="Times New Roman" w:cs="Times New Roman"/>
          <w:b/>
          <w:sz w:val="24"/>
          <w:szCs w:val="24"/>
        </w:rPr>
      </w:pPr>
      <w:r w:rsidRPr="00CA38A1">
        <w:rPr>
          <w:rFonts w:ascii="Times New Roman" w:hAnsi="Times New Roman" w:cs="Times New Roman"/>
          <w:b/>
          <w:sz w:val="24"/>
          <w:szCs w:val="24"/>
        </w:rPr>
        <w:t>2.3</w:t>
      </w:r>
      <w:r w:rsidRPr="00CA38A1">
        <w:rPr>
          <w:rFonts w:ascii="Times New Roman" w:hAnsi="Times New Roman" w:cs="Times New Roman"/>
          <w:b/>
          <w:sz w:val="24"/>
          <w:szCs w:val="24"/>
        </w:rPr>
        <w:tab/>
        <w:t>Empirical Review</w:t>
      </w:r>
    </w:p>
    <w:p w:rsidR="00CA38A1" w:rsidRDefault="00CA38A1" w:rsidP="00CA38A1">
      <w:pPr>
        <w:spacing w:after="0" w:line="360" w:lineRule="auto"/>
        <w:ind w:firstLine="720"/>
        <w:jc w:val="both"/>
        <w:rPr>
          <w:rFonts w:ascii="Times New Roman" w:hAnsi="Times New Roman" w:cs="Times New Roman"/>
          <w:sz w:val="24"/>
          <w:szCs w:val="24"/>
        </w:rPr>
      </w:pPr>
      <w:r w:rsidRPr="00CA38A1">
        <w:rPr>
          <w:rFonts w:ascii="Times New Roman" w:hAnsi="Times New Roman" w:cs="Times New Roman"/>
          <w:sz w:val="24"/>
          <w:szCs w:val="24"/>
        </w:rPr>
        <w:t>The empirical review of literature examines existing studies on the role of social media in mobilizing women for political participation, particularly in elections. This review synthesizes findings from various studies to evaluate how social media influences women’s empowerment, their involvement in political processes, and their ability to organize and advocate for change. The following empirical studies shed light on the role of social media in mobilizing women in political contexts, with particular attention to local elections and the Nigerian context.</w:t>
      </w:r>
    </w:p>
    <w:p w:rsidR="00CA38A1" w:rsidRPr="00CA38A1" w:rsidRDefault="00CA38A1" w:rsidP="00CA38A1">
      <w:pPr>
        <w:spacing w:after="0" w:line="360" w:lineRule="auto"/>
        <w:ind w:firstLine="720"/>
        <w:jc w:val="both"/>
        <w:rPr>
          <w:rFonts w:ascii="Times New Roman" w:hAnsi="Times New Roman" w:cs="Times New Roman"/>
          <w:sz w:val="24"/>
          <w:szCs w:val="24"/>
        </w:rPr>
      </w:pPr>
      <w:r w:rsidRPr="00CA38A1">
        <w:rPr>
          <w:rFonts w:ascii="Times New Roman" w:hAnsi="Times New Roman" w:cs="Times New Roman"/>
          <w:sz w:val="24"/>
          <w:szCs w:val="24"/>
        </w:rPr>
        <w:t xml:space="preserve">One of the core areas of research on social media and women’s empowerment is its role in political mobilization. In a study by </w:t>
      </w:r>
      <w:proofErr w:type="spellStart"/>
      <w:r w:rsidRPr="00CA38A1">
        <w:rPr>
          <w:rFonts w:ascii="Times New Roman" w:hAnsi="Times New Roman" w:cs="Times New Roman"/>
          <w:sz w:val="24"/>
          <w:szCs w:val="24"/>
        </w:rPr>
        <w:t>Olusanya</w:t>
      </w:r>
      <w:proofErr w:type="spellEnd"/>
      <w:r w:rsidRPr="00CA38A1">
        <w:rPr>
          <w:rFonts w:ascii="Times New Roman" w:hAnsi="Times New Roman" w:cs="Times New Roman"/>
          <w:sz w:val="24"/>
          <w:szCs w:val="24"/>
        </w:rPr>
        <w:t xml:space="preserve"> (2020), it was found that social media platforms like </w:t>
      </w:r>
      <w:proofErr w:type="spellStart"/>
      <w:r w:rsidRPr="00CA38A1">
        <w:rPr>
          <w:rFonts w:ascii="Times New Roman" w:hAnsi="Times New Roman" w:cs="Times New Roman"/>
          <w:sz w:val="24"/>
          <w:szCs w:val="24"/>
        </w:rPr>
        <w:t>Facebook</w:t>
      </w:r>
      <w:proofErr w:type="spellEnd"/>
      <w:r w:rsidRPr="00CA38A1">
        <w:rPr>
          <w:rFonts w:ascii="Times New Roman" w:hAnsi="Times New Roman" w:cs="Times New Roman"/>
          <w:sz w:val="24"/>
          <w:szCs w:val="24"/>
        </w:rPr>
        <w:t xml:space="preserve"> and Twitter played an instrumental role in organizing political events in Nigeria. These platforms enabled women to organize rallies, debates, and other civic engagement activities that encouraged political participation. The study </w:t>
      </w:r>
      <w:r w:rsidRPr="00CA38A1">
        <w:rPr>
          <w:rFonts w:ascii="Times New Roman" w:hAnsi="Times New Roman" w:cs="Times New Roman"/>
          <w:sz w:val="24"/>
          <w:szCs w:val="24"/>
        </w:rPr>
        <w:lastRenderedPageBreak/>
        <w:t xml:space="preserve">highlights how women used social media to amplify their concerns about electoral integrity, thereby influencing voter turnout and mobilizing women to vote and run for political office. </w:t>
      </w:r>
      <w:proofErr w:type="spellStart"/>
      <w:r w:rsidRPr="00CA38A1">
        <w:rPr>
          <w:rFonts w:ascii="Times New Roman" w:hAnsi="Times New Roman" w:cs="Times New Roman"/>
          <w:sz w:val="24"/>
          <w:szCs w:val="24"/>
        </w:rPr>
        <w:t>Olusanya</w:t>
      </w:r>
      <w:proofErr w:type="spellEnd"/>
      <w:r w:rsidRPr="00CA38A1">
        <w:rPr>
          <w:rFonts w:ascii="Times New Roman" w:hAnsi="Times New Roman" w:cs="Times New Roman"/>
          <w:sz w:val="24"/>
          <w:szCs w:val="24"/>
        </w:rPr>
        <w:t xml:space="preserve"> argues that social media has democratized access to political engagement, especially for women who might be excluded from traditional political arenas.</w:t>
      </w:r>
    </w:p>
    <w:p w:rsidR="00CA38A1" w:rsidRPr="00CA38A1" w:rsidRDefault="00CA38A1" w:rsidP="00CA38A1">
      <w:pPr>
        <w:spacing w:after="0" w:line="360" w:lineRule="auto"/>
        <w:ind w:firstLine="720"/>
        <w:jc w:val="both"/>
        <w:rPr>
          <w:rFonts w:ascii="Times New Roman" w:hAnsi="Times New Roman" w:cs="Times New Roman"/>
          <w:sz w:val="24"/>
          <w:szCs w:val="24"/>
        </w:rPr>
      </w:pPr>
      <w:r w:rsidRPr="00CA38A1">
        <w:rPr>
          <w:rFonts w:ascii="Times New Roman" w:hAnsi="Times New Roman" w:cs="Times New Roman"/>
          <w:sz w:val="24"/>
          <w:szCs w:val="24"/>
        </w:rPr>
        <w:t xml:space="preserve">A similar study by </w:t>
      </w:r>
      <w:proofErr w:type="spellStart"/>
      <w:r w:rsidRPr="00CA38A1">
        <w:rPr>
          <w:rFonts w:ascii="Times New Roman" w:hAnsi="Times New Roman" w:cs="Times New Roman"/>
          <w:sz w:val="24"/>
          <w:szCs w:val="24"/>
        </w:rPr>
        <w:t>Enemuo</w:t>
      </w:r>
      <w:proofErr w:type="spellEnd"/>
      <w:r w:rsidRPr="00CA38A1">
        <w:rPr>
          <w:rFonts w:ascii="Times New Roman" w:hAnsi="Times New Roman" w:cs="Times New Roman"/>
          <w:sz w:val="24"/>
          <w:szCs w:val="24"/>
        </w:rPr>
        <w:t xml:space="preserve"> and </w:t>
      </w:r>
      <w:proofErr w:type="spellStart"/>
      <w:r w:rsidRPr="00CA38A1">
        <w:rPr>
          <w:rFonts w:ascii="Times New Roman" w:hAnsi="Times New Roman" w:cs="Times New Roman"/>
          <w:sz w:val="24"/>
          <w:szCs w:val="24"/>
        </w:rPr>
        <w:t>Okon</w:t>
      </w:r>
      <w:proofErr w:type="spellEnd"/>
      <w:r w:rsidRPr="00CA38A1">
        <w:rPr>
          <w:rFonts w:ascii="Times New Roman" w:hAnsi="Times New Roman" w:cs="Times New Roman"/>
          <w:sz w:val="24"/>
          <w:szCs w:val="24"/>
        </w:rPr>
        <w:t xml:space="preserve"> (2021) examined the role of social media in the political mobilization of women in Nigeria. The researchers found that women’s political participation significantly increased in the 2019 general elections, largely due to the widespread use of social media. The study also found that social media provided a space for women to share information, engage in political discourse, and challenge gender-based discrimination in the political system. </w:t>
      </w:r>
      <w:proofErr w:type="spellStart"/>
      <w:r w:rsidRPr="00CA38A1">
        <w:rPr>
          <w:rFonts w:ascii="Times New Roman" w:hAnsi="Times New Roman" w:cs="Times New Roman"/>
          <w:sz w:val="24"/>
          <w:szCs w:val="24"/>
        </w:rPr>
        <w:t>Enemuo</w:t>
      </w:r>
      <w:proofErr w:type="spellEnd"/>
      <w:r w:rsidRPr="00CA38A1">
        <w:rPr>
          <w:rFonts w:ascii="Times New Roman" w:hAnsi="Times New Roman" w:cs="Times New Roman"/>
          <w:sz w:val="24"/>
          <w:szCs w:val="24"/>
        </w:rPr>
        <w:t xml:space="preserve"> and </w:t>
      </w:r>
      <w:proofErr w:type="spellStart"/>
      <w:r w:rsidRPr="00CA38A1">
        <w:rPr>
          <w:rFonts w:ascii="Times New Roman" w:hAnsi="Times New Roman" w:cs="Times New Roman"/>
          <w:sz w:val="24"/>
          <w:szCs w:val="24"/>
        </w:rPr>
        <w:t>Okon’s</w:t>
      </w:r>
      <w:proofErr w:type="spellEnd"/>
      <w:r w:rsidRPr="00CA38A1">
        <w:rPr>
          <w:rFonts w:ascii="Times New Roman" w:hAnsi="Times New Roman" w:cs="Times New Roman"/>
          <w:sz w:val="24"/>
          <w:szCs w:val="24"/>
        </w:rPr>
        <w:t xml:space="preserve"> findings emphasize the potential of social media to create a political space where women can not only participate in elections but also influence political agendas and demand greater representation.</w:t>
      </w:r>
    </w:p>
    <w:p w:rsidR="00216F7C" w:rsidRPr="00CA38A1" w:rsidRDefault="00CA38A1" w:rsidP="00216F7C">
      <w:pPr>
        <w:spacing w:after="0" w:line="360" w:lineRule="auto"/>
        <w:jc w:val="both"/>
        <w:rPr>
          <w:rFonts w:ascii="Times New Roman" w:hAnsi="Times New Roman" w:cs="Times New Roman"/>
          <w:b/>
          <w:sz w:val="24"/>
          <w:szCs w:val="24"/>
        </w:rPr>
      </w:pPr>
      <w:r w:rsidRPr="00CA38A1">
        <w:rPr>
          <w:rFonts w:ascii="Times New Roman" w:hAnsi="Times New Roman" w:cs="Times New Roman"/>
          <w:b/>
          <w:sz w:val="24"/>
          <w:szCs w:val="24"/>
        </w:rPr>
        <w:t>2.3.1</w:t>
      </w:r>
      <w:r w:rsidRPr="00CA38A1">
        <w:rPr>
          <w:rFonts w:ascii="Times New Roman" w:hAnsi="Times New Roman" w:cs="Times New Roman"/>
          <w:b/>
          <w:sz w:val="24"/>
          <w:szCs w:val="24"/>
        </w:rPr>
        <w:tab/>
      </w:r>
      <w:r w:rsidR="00216F7C" w:rsidRPr="00CA38A1">
        <w:rPr>
          <w:rFonts w:ascii="Times New Roman" w:hAnsi="Times New Roman" w:cs="Times New Roman"/>
          <w:b/>
          <w:sz w:val="24"/>
          <w:szCs w:val="24"/>
        </w:rPr>
        <w:t>Global Perspectives on Social Media and Women’s Political Participation</w:t>
      </w:r>
    </w:p>
    <w:p w:rsidR="00216F7C" w:rsidRPr="00216F7C" w:rsidRDefault="00216F7C" w:rsidP="00CA38A1">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 xml:space="preserve">Globally, social media has proven to be an effective tool for mobilizing women for political causes. For example, in Tunisia, women used platforms like </w:t>
      </w:r>
      <w:proofErr w:type="spellStart"/>
      <w:r w:rsidRPr="00216F7C">
        <w:rPr>
          <w:rFonts w:ascii="Times New Roman" w:hAnsi="Times New Roman" w:cs="Times New Roman"/>
          <w:sz w:val="24"/>
          <w:szCs w:val="24"/>
        </w:rPr>
        <w:t>Facebook</w:t>
      </w:r>
      <w:proofErr w:type="spellEnd"/>
      <w:r w:rsidRPr="00216F7C">
        <w:rPr>
          <w:rFonts w:ascii="Times New Roman" w:hAnsi="Times New Roman" w:cs="Times New Roman"/>
          <w:sz w:val="24"/>
          <w:szCs w:val="24"/>
        </w:rPr>
        <w:t xml:space="preserve"> and Twitter to organize protests and advocate for their rights during the Arab Spring (Howard &amp; </w:t>
      </w:r>
      <w:proofErr w:type="spellStart"/>
      <w:r w:rsidRPr="00216F7C">
        <w:rPr>
          <w:rFonts w:ascii="Times New Roman" w:hAnsi="Times New Roman" w:cs="Times New Roman"/>
          <w:sz w:val="24"/>
          <w:szCs w:val="24"/>
        </w:rPr>
        <w:t>Hussain</w:t>
      </w:r>
      <w:proofErr w:type="spellEnd"/>
      <w:r w:rsidRPr="00216F7C">
        <w:rPr>
          <w:rFonts w:ascii="Times New Roman" w:hAnsi="Times New Roman" w:cs="Times New Roman"/>
          <w:sz w:val="24"/>
          <w:szCs w:val="24"/>
        </w:rPr>
        <w:t>, 2011).</w:t>
      </w:r>
      <w:r w:rsidR="00CA38A1">
        <w:rPr>
          <w:rFonts w:ascii="Times New Roman" w:hAnsi="Times New Roman" w:cs="Times New Roman"/>
          <w:sz w:val="24"/>
          <w:szCs w:val="24"/>
        </w:rPr>
        <w:t xml:space="preserve"> Similarly, movements like </w:t>
      </w:r>
      <w:r w:rsidRPr="00216F7C">
        <w:rPr>
          <w:rFonts w:ascii="Times New Roman" w:hAnsi="Times New Roman" w:cs="Times New Roman"/>
          <w:sz w:val="24"/>
          <w:szCs w:val="24"/>
        </w:rPr>
        <w:t>Me</w:t>
      </w:r>
      <w:r w:rsidR="00CA38A1">
        <w:rPr>
          <w:rFonts w:ascii="Times New Roman" w:hAnsi="Times New Roman" w:cs="Times New Roman"/>
          <w:sz w:val="24"/>
          <w:szCs w:val="24"/>
        </w:rPr>
        <w:t xml:space="preserve"> Too and </w:t>
      </w:r>
      <w:r w:rsidRPr="00216F7C">
        <w:rPr>
          <w:rFonts w:ascii="Times New Roman" w:hAnsi="Times New Roman" w:cs="Times New Roman"/>
          <w:sz w:val="24"/>
          <w:szCs w:val="24"/>
        </w:rPr>
        <w:t>Bring</w:t>
      </w:r>
      <w:r w:rsidR="00CA38A1">
        <w:rPr>
          <w:rFonts w:ascii="Times New Roman" w:hAnsi="Times New Roman" w:cs="Times New Roman"/>
          <w:sz w:val="24"/>
          <w:szCs w:val="24"/>
        </w:rPr>
        <w:t xml:space="preserve"> </w:t>
      </w:r>
      <w:r w:rsidRPr="00216F7C">
        <w:rPr>
          <w:rFonts w:ascii="Times New Roman" w:hAnsi="Times New Roman" w:cs="Times New Roman"/>
          <w:sz w:val="24"/>
          <w:szCs w:val="24"/>
        </w:rPr>
        <w:t>Back</w:t>
      </w:r>
      <w:r w:rsidR="00CA38A1">
        <w:rPr>
          <w:rFonts w:ascii="Times New Roman" w:hAnsi="Times New Roman" w:cs="Times New Roman"/>
          <w:sz w:val="24"/>
          <w:szCs w:val="24"/>
        </w:rPr>
        <w:t xml:space="preserve"> </w:t>
      </w:r>
      <w:r w:rsidRPr="00216F7C">
        <w:rPr>
          <w:rFonts w:ascii="Times New Roman" w:hAnsi="Times New Roman" w:cs="Times New Roman"/>
          <w:sz w:val="24"/>
          <w:szCs w:val="24"/>
        </w:rPr>
        <w:t>Our</w:t>
      </w:r>
      <w:r w:rsidR="00CA38A1">
        <w:rPr>
          <w:rFonts w:ascii="Times New Roman" w:hAnsi="Times New Roman" w:cs="Times New Roman"/>
          <w:sz w:val="24"/>
          <w:szCs w:val="24"/>
        </w:rPr>
        <w:t xml:space="preserve"> </w:t>
      </w:r>
      <w:r w:rsidRPr="00216F7C">
        <w:rPr>
          <w:rFonts w:ascii="Times New Roman" w:hAnsi="Times New Roman" w:cs="Times New Roman"/>
          <w:sz w:val="24"/>
          <w:szCs w:val="24"/>
        </w:rPr>
        <w:t xml:space="preserve">Girls demonstrate how social media can unite women across geographic boundaries to address gender-related issues (Gill &amp; </w:t>
      </w:r>
      <w:proofErr w:type="spellStart"/>
      <w:r w:rsidRPr="00216F7C">
        <w:rPr>
          <w:rFonts w:ascii="Times New Roman" w:hAnsi="Times New Roman" w:cs="Times New Roman"/>
          <w:sz w:val="24"/>
          <w:szCs w:val="24"/>
        </w:rPr>
        <w:t>Orgad</w:t>
      </w:r>
      <w:proofErr w:type="spellEnd"/>
      <w:r w:rsidRPr="00216F7C">
        <w:rPr>
          <w:rFonts w:ascii="Times New Roman" w:hAnsi="Times New Roman" w:cs="Times New Roman"/>
          <w:sz w:val="24"/>
          <w:szCs w:val="24"/>
        </w:rPr>
        <w:t>, 2018). These examples highlight the global applicability of social media in fostering women’s political engagement and activism.</w:t>
      </w:r>
    </w:p>
    <w:p w:rsidR="00CA38A1" w:rsidRPr="00CA38A1" w:rsidRDefault="00CA38A1" w:rsidP="00CA38A1">
      <w:pPr>
        <w:spacing w:after="0" w:line="360" w:lineRule="auto"/>
        <w:ind w:firstLine="720"/>
        <w:jc w:val="both"/>
        <w:rPr>
          <w:rFonts w:ascii="Times New Roman" w:hAnsi="Times New Roman" w:cs="Times New Roman"/>
          <w:sz w:val="24"/>
          <w:szCs w:val="24"/>
        </w:rPr>
      </w:pPr>
      <w:r w:rsidRPr="00CA38A1">
        <w:rPr>
          <w:rFonts w:ascii="Times New Roman" w:hAnsi="Times New Roman" w:cs="Times New Roman"/>
          <w:sz w:val="24"/>
          <w:szCs w:val="24"/>
        </w:rPr>
        <w:t xml:space="preserve">In developed democracies such as the United States, the United Kingdom, and Canada, social media has played a prominent role in reshaping women’s political participation. In the U.S., for example, social media platforms like Twitter, </w:t>
      </w:r>
      <w:proofErr w:type="spellStart"/>
      <w:r w:rsidRPr="00CA38A1">
        <w:rPr>
          <w:rFonts w:ascii="Times New Roman" w:hAnsi="Times New Roman" w:cs="Times New Roman"/>
          <w:sz w:val="24"/>
          <w:szCs w:val="24"/>
        </w:rPr>
        <w:t>Facebook</w:t>
      </w:r>
      <w:proofErr w:type="spellEnd"/>
      <w:r w:rsidRPr="00CA38A1">
        <w:rPr>
          <w:rFonts w:ascii="Times New Roman" w:hAnsi="Times New Roman" w:cs="Times New Roman"/>
          <w:sz w:val="24"/>
          <w:szCs w:val="24"/>
        </w:rPr>
        <w:t xml:space="preserve">, and </w:t>
      </w:r>
      <w:proofErr w:type="spellStart"/>
      <w:r w:rsidRPr="00CA38A1">
        <w:rPr>
          <w:rFonts w:ascii="Times New Roman" w:hAnsi="Times New Roman" w:cs="Times New Roman"/>
          <w:sz w:val="24"/>
          <w:szCs w:val="24"/>
        </w:rPr>
        <w:t>Instagram</w:t>
      </w:r>
      <w:proofErr w:type="spellEnd"/>
      <w:r w:rsidRPr="00CA38A1">
        <w:rPr>
          <w:rFonts w:ascii="Times New Roman" w:hAnsi="Times New Roman" w:cs="Times New Roman"/>
          <w:sz w:val="24"/>
          <w:szCs w:val="24"/>
        </w:rPr>
        <w:t xml:space="preserve"> have been key tools in amplifying women’s voices in political discourse. The 2017 Women’s March on Washington, which was organized through social media, stands as a powerful example of how digital platforms can mobilize women across racial, ethnic, and socio-economic lines to engage in political activism. As a result of the massive reach of social media, the march became one of the largest single-day protests in U.S. history, highlighting the growing political agency of women and their capacity to influence national conversations on gender equality, healthcare, and social justice (Klein, 2018).</w:t>
      </w:r>
    </w:p>
    <w:p w:rsidR="00CA38A1" w:rsidRPr="00CA38A1" w:rsidRDefault="00CA38A1" w:rsidP="00CA38A1">
      <w:pPr>
        <w:spacing w:after="0" w:line="360" w:lineRule="auto"/>
        <w:ind w:firstLine="720"/>
        <w:jc w:val="both"/>
        <w:rPr>
          <w:rFonts w:ascii="Times New Roman" w:hAnsi="Times New Roman" w:cs="Times New Roman"/>
          <w:sz w:val="24"/>
          <w:szCs w:val="24"/>
        </w:rPr>
      </w:pPr>
      <w:r w:rsidRPr="00CA38A1">
        <w:rPr>
          <w:rFonts w:ascii="Times New Roman" w:hAnsi="Times New Roman" w:cs="Times New Roman"/>
          <w:sz w:val="24"/>
          <w:szCs w:val="24"/>
        </w:rPr>
        <w:t>Similarly, in the UK, the #</w:t>
      </w:r>
      <w:proofErr w:type="spellStart"/>
      <w:r w:rsidRPr="00CA38A1">
        <w:rPr>
          <w:rFonts w:ascii="Times New Roman" w:hAnsi="Times New Roman" w:cs="Times New Roman"/>
          <w:sz w:val="24"/>
          <w:szCs w:val="24"/>
        </w:rPr>
        <w:t>MeToo</w:t>
      </w:r>
      <w:proofErr w:type="spellEnd"/>
      <w:r w:rsidRPr="00CA38A1">
        <w:rPr>
          <w:rFonts w:ascii="Times New Roman" w:hAnsi="Times New Roman" w:cs="Times New Roman"/>
          <w:sz w:val="24"/>
          <w:szCs w:val="24"/>
        </w:rPr>
        <w:t xml:space="preserve"> movement, which gained significant traction globally, was driven largely by social media. Women used platforms like Twitter to share their experiences of sexual harassment and abuse, creating a wave of solidarity that led to legislative changes. The #</w:t>
      </w:r>
      <w:proofErr w:type="spellStart"/>
      <w:r w:rsidRPr="00CA38A1">
        <w:rPr>
          <w:rFonts w:ascii="Times New Roman" w:hAnsi="Times New Roman" w:cs="Times New Roman"/>
          <w:sz w:val="24"/>
          <w:szCs w:val="24"/>
        </w:rPr>
        <w:t>MeToo</w:t>
      </w:r>
      <w:proofErr w:type="spellEnd"/>
      <w:r w:rsidRPr="00CA38A1">
        <w:rPr>
          <w:rFonts w:ascii="Times New Roman" w:hAnsi="Times New Roman" w:cs="Times New Roman"/>
          <w:sz w:val="24"/>
          <w:szCs w:val="24"/>
        </w:rPr>
        <w:t xml:space="preserve"> movement not only provided a space for women to challenge patriarchy but also demonstrated the power of social media to change societal norms around gender and power dynamics. It catalyzed broader conversations around the need for more women’s representation in politics and leadership roles. Researchers such as </w:t>
      </w:r>
      <w:proofErr w:type="spellStart"/>
      <w:r w:rsidRPr="00CA38A1">
        <w:rPr>
          <w:rFonts w:ascii="Times New Roman" w:hAnsi="Times New Roman" w:cs="Times New Roman"/>
          <w:sz w:val="24"/>
          <w:szCs w:val="24"/>
        </w:rPr>
        <w:t>Lumsden</w:t>
      </w:r>
      <w:proofErr w:type="spellEnd"/>
      <w:r w:rsidRPr="00CA38A1">
        <w:rPr>
          <w:rFonts w:ascii="Times New Roman" w:hAnsi="Times New Roman" w:cs="Times New Roman"/>
          <w:sz w:val="24"/>
          <w:szCs w:val="24"/>
        </w:rPr>
        <w:t xml:space="preserve"> and Harmer (2020) have explored how these digital mobilizations have influenced political campaigns, policies, and the role of women in governance.</w:t>
      </w:r>
    </w:p>
    <w:p w:rsidR="00CA38A1" w:rsidRPr="00CA38A1" w:rsidRDefault="00CA38A1" w:rsidP="00CA38A1">
      <w:pPr>
        <w:spacing w:after="0" w:line="360" w:lineRule="auto"/>
        <w:jc w:val="both"/>
        <w:rPr>
          <w:rFonts w:ascii="Times New Roman" w:hAnsi="Times New Roman" w:cs="Times New Roman"/>
          <w:sz w:val="24"/>
          <w:szCs w:val="24"/>
        </w:rPr>
      </w:pPr>
    </w:p>
    <w:p w:rsidR="00216F7C" w:rsidRPr="00216F7C" w:rsidRDefault="00CA38A1" w:rsidP="00CA38A1">
      <w:pPr>
        <w:spacing w:after="0" w:line="360" w:lineRule="auto"/>
        <w:ind w:firstLine="720"/>
        <w:jc w:val="both"/>
        <w:rPr>
          <w:rFonts w:ascii="Times New Roman" w:hAnsi="Times New Roman" w:cs="Times New Roman"/>
          <w:sz w:val="24"/>
          <w:szCs w:val="24"/>
        </w:rPr>
      </w:pPr>
      <w:r w:rsidRPr="00CA38A1">
        <w:rPr>
          <w:rFonts w:ascii="Times New Roman" w:hAnsi="Times New Roman" w:cs="Times New Roman"/>
          <w:sz w:val="24"/>
          <w:szCs w:val="24"/>
        </w:rPr>
        <w:lastRenderedPageBreak/>
        <w:t>The use of social media in such movements underscores how digital platforms allow women to organize, advocate, and demand accountability from political leaders. As these platforms expand their reach, they contribute to breaking down barriers to women’s participation in political life, empowering them to challenge existing political structures and advocate for gender-responsive governance.</w:t>
      </w:r>
    </w:p>
    <w:p w:rsidR="00216F7C" w:rsidRPr="00CA38A1" w:rsidRDefault="00CA38A1" w:rsidP="00216F7C">
      <w:pPr>
        <w:spacing w:after="0" w:line="360" w:lineRule="auto"/>
        <w:jc w:val="both"/>
        <w:rPr>
          <w:rFonts w:ascii="Times New Roman" w:hAnsi="Times New Roman" w:cs="Times New Roman"/>
          <w:b/>
          <w:sz w:val="24"/>
          <w:szCs w:val="24"/>
        </w:rPr>
      </w:pPr>
      <w:r w:rsidRPr="00CA38A1">
        <w:rPr>
          <w:rFonts w:ascii="Times New Roman" w:hAnsi="Times New Roman" w:cs="Times New Roman"/>
          <w:b/>
          <w:sz w:val="24"/>
          <w:szCs w:val="24"/>
        </w:rPr>
        <w:t>2.3.2</w:t>
      </w:r>
      <w:r w:rsidRPr="00CA38A1">
        <w:rPr>
          <w:rFonts w:ascii="Times New Roman" w:hAnsi="Times New Roman" w:cs="Times New Roman"/>
          <w:b/>
          <w:sz w:val="24"/>
          <w:szCs w:val="24"/>
        </w:rPr>
        <w:tab/>
      </w:r>
      <w:r w:rsidR="00216F7C" w:rsidRPr="00CA38A1">
        <w:rPr>
          <w:rFonts w:ascii="Times New Roman" w:hAnsi="Times New Roman" w:cs="Times New Roman"/>
          <w:b/>
          <w:sz w:val="24"/>
          <w:szCs w:val="24"/>
        </w:rPr>
        <w:t>Social Media and Political Advocacy in Africa</w:t>
      </w:r>
    </w:p>
    <w:p w:rsidR="00216F7C" w:rsidRDefault="00216F7C" w:rsidP="00CA38A1">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 xml:space="preserve">In Africa, social media has been instrumental in increasing civic engagement and holding leaders accountable. For instance, in South Africa, campaigns </w:t>
      </w:r>
      <w:r w:rsidR="003F6898">
        <w:rPr>
          <w:rFonts w:ascii="Times New Roman" w:hAnsi="Times New Roman" w:cs="Times New Roman"/>
          <w:sz w:val="24"/>
          <w:szCs w:val="24"/>
        </w:rPr>
        <w:t xml:space="preserve">like </w:t>
      </w:r>
      <w:r w:rsidRPr="00216F7C">
        <w:rPr>
          <w:rFonts w:ascii="Times New Roman" w:hAnsi="Times New Roman" w:cs="Times New Roman"/>
          <w:sz w:val="24"/>
          <w:szCs w:val="24"/>
        </w:rPr>
        <w:t>Total</w:t>
      </w:r>
      <w:r w:rsidR="003F6898">
        <w:rPr>
          <w:rFonts w:ascii="Times New Roman" w:hAnsi="Times New Roman" w:cs="Times New Roman"/>
          <w:sz w:val="24"/>
          <w:szCs w:val="24"/>
        </w:rPr>
        <w:t xml:space="preserve"> </w:t>
      </w:r>
      <w:r w:rsidRPr="00216F7C">
        <w:rPr>
          <w:rFonts w:ascii="Times New Roman" w:hAnsi="Times New Roman" w:cs="Times New Roman"/>
          <w:sz w:val="24"/>
          <w:szCs w:val="24"/>
        </w:rPr>
        <w:t>Shut</w:t>
      </w:r>
      <w:r w:rsidR="003F6898">
        <w:rPr>
          <w:rFonts w:ascii="Times New Roman" w:hAnsi="Times New Roman" w:cs="Times New Roman"/>
          <w:sz w:val="24"/>
          <w:szCs w:val="24"/>
        </w:rPr>
        <w:t xml:space="preserve"> </w:t>
      </w:r>
      <w:r w:rsidRPr="00216F7C">
        <w:rPr>
          <w:rFonts w:ascii="Times New Roman" w:hAnsi="Times New Roman" w:cs="Times New Roman"/>
          <w:sz w:val="24"/>
          <w:szCs w:val="24"/>
        </w:rPr>
        <w:t>down brought attention to gender-based violence, with women using social media to mobilize marches and influence policy discussions (Bosch, 2020). However, studies also note that digital access is uneven across the continent, with rural women often excluded due to limited infrastructure and affordability issues (</w:t>
      </w:r>
      <w:proofErr w:type="spellStart"/>
      <w:r w:rsidRPr="00216F7C">
        <w:rPr>
          <w:rFonts w:ascii="Times New Roman" w:hAnsi="Times New Roman" w:cs="Times New Roman"/>
          <w:sz w:val="24"/>
          <w:szCs w:val="24"/>
        </w:rPr>
        <w:t>Aina</w:t>
      </w:r>
      <w:proofErr w:type="spellEnd"/>
      <w:r w:rsidRPr="00216F7C">
        <w:rPr>
          <w:rFonts w:ascii="Times New Roman" w:hAnsi="Times New Roman" w:cs="Times New Roman"/>
          <w:sz w:val="24"/>
          <w:szCs w:val="24"/>
        </w:rPr>
        <w:t>, 2021). This digital divide presents a significant barrier to the equitable use of social media for political mobilization.</w:t>
      </w:r>
    </w:p>
    <w:p w:rsidR="003F6898" w:rsidRPr="003F6898" w:rsidRDefault="003F6898" w:rsidP="003F6898">
      <w:pPr>
        <w:spacing w:after="0" w:line="360" w:lineRule="auto"/>
        <w:ind w:firstLine="720"/>
        <w:jc w:val="both"/>
        <w:rPr>
          <w:rFonts w:ascii="Times New Roman" w:hAnsi="Times New Roman" w:cs="Times New Roman"/>
          <w:sz w:val="24"/>
          <w:szCs w:val="24"/>
        </w:rPr>
      </w:pPr>
      <w:r w:rsidRPr="003F6898">
        <w:rPr>
          <w:rFonts w:ascii="Times New Roman" w:hAnsi="Times New Roman" w:cs="Times New Roman"/>
          <w:sz w:val="24"/>
          <w:szCs w:val="24"/>
        </w:rPr>
        <w:t>In developing countries, particularly those in Africa, the Middle East, and Asia, social media has provided new avenues for women to challenge oppressive political systems and advocate for their rights. In countries where women face significant barriers to participation in traditional political processes, social media offers a unique opportunity for empowerment and activism.</w:t>
      </w:r>
    </w:p>
    <w:p w:rsidR="003F6898" w:rsidRPr="003F6898" w:rsidRDefault="003F6898" w:rsidP="003F6898">
      <w:pPr>
        <w:spacing w:after="0" w:line="360" w:lineRule="auto"/>
        <w:ind w:firstLine="720"/>
        <w:jc w:val="both"/>
        <w:rPr>
          <w:rFonts w:ascii="Times New Roman" w:hAnsi="Times New Roman" w:cs="Times New Roman"/>
          <w:sz w:val="24"/>
          <w:szCs w:val="24"/>
        </w:rPr>
      </w:pPr>
      <w:r w:rsidRPr="003F6898">
        <w:rPr>
          <w:rFonts w:ascii="Times New Roman" w:hAnsi="Times New Roman" w:cs="Times New Roman"/>
          <w:sz w:val="24"/>
          <w:szCs w:val="24"/>
        </w:rPr>
        <w:t xml:space="preserve">For instance, in the Arab Spring protests of 2011, social media played a pivotal role in mobilizing women to demand political and social change. In Egypt, Tunisia, and other countries, women used social media platforms such as </w:t>
      </w:r>
      <w:proofErr w:type="spellStart"/>
      <w:r w:rsidRPr="003F6898">
        <w:rPr>
          <w:rFonts w:ascii="Times New Roman" w:hAnsi="Times New Roman" w:cs="Times New Roman"/>
          <w:sz w:val="24"/>
          <w:szCs w:val="24"/>
        </w:rPr>
        <w:t>Facebook</w:t>
      </w:r>
      <w:proofErr w:type="spellEnd"/>
      <w:r w:rsidRPr="003F6898">
        <w:rPr>
          <w:rFonts w:ascii="Times New Roman" w:hAnsi="Times New Roman" w:cs="Times New Roman"/>
          <w:sz w:val="24"/>
          <w:szCs w:val="24"/>
        </w:rPr>
        <w:t xml:space="preserve"> and Twitter to organize protests, share real-time information, and push for democratic reforms. The women who participated in these movements not only fought for political rights but also sought to address social issues such as sexual harassment, gender-based violence, and women’s representation in government. Social media provided a space for women to voice their demands for equality and highlight issues that were often ignored in traditional political settings (</w:t>
      </w:r>
      <w:proofErr w:type="spellStart"/>
      <w:r w:rsidRPr="003F6898">
        <w:rPr>
          <w:rFonts w:ascii="Times New Roman" w:hAnsi="Times New Roman" w:cs="Times New Roman"/>
          <w:sz w:val="24"/>
          <w:szCs w:val="24"/>
        </w:rPr>
        <w:t>Tufekci</w:t>
      </w:r>
      <w:proofErr w:type="spellEnd"/>
      <w:r w:rsidRPr="003F6898">
        <w:rPr>
          <w:rFonts w:ascii="Times New Roman" w:hAnsi="Times New Roman" w:cs="Times New Roman"/>
          <w:sz w:val="24"/>
          <w:szCs w:val="24"/>
        </w:rPr>
        <w:t>, 2017).</w:t>
      </w:r>
    </w:p>
    <w:p w:rsidR="003F6898" w:rsidRPr="003F6898" w:rsidRDefault="003F6898" w:rsidP="003F6898">
      <w:pPr>
        <w:spacing w:after="0" w:line="360" w:lineRule="auto"/>
        <w:ind w:firstLine="720"/>
        <w:jc w:val="both"/>
        <w:rPr>
          <w:rFonts w:ascii="Times New Roman" w:hAnsi="Times New Roman" w:cs="Times New Roman"/>
          <w:sz w:val="24"/>
          <w:szCs w:val="24"/>
        </w:rPr>
      </w:pPr>
      <w:r w:rsidRPr="003F6898">
        <w:rPr>
          <w:rFonts w:ascii="Times New Roman" w:hAnsi="Times New Roman" w:cs="Times New Roman"/>
          <w:sz w:val="24"/>
          <w:szCs w:val="24"/>
        </w:rPr>
        <w:t xml:space="preserve">In Kenya, social media has become a critical tool for political participation and awareness among women, particularly during electoral periods. A study by </w:t>
      </w:r>
      <w:proofErr w:type="spellStart"/>
      <w:r w:rsidRPr="003F6898">
        <w:rPr>
          <w:rFonts w:ascii="Times New Roman" w:hAnsi="Times New Roman" w:cs="Times New Roman"/>
          <w:sz w:val="24"/>
          <w:szCs w:val="24"/>
        </w:rPr>
        <w:t>Nyakundi</w:t>
      </w:r>
      <w:proofErr w:type="spellEnd"/>
      <w:r w:rsidRPr="003F6898">
        <w:rPr>
          <w:rFonts w:ascii="Times New Roman" w:hAnsi="Times New Roman" w:cs="Times New Roman"/>
          <w:sz w:val="24"/>
          <w:szCs w:val="24"/>
        </w:rPr>
        <w:t xml:space="preserve"> (2020) demonstrated how women candidates in Kenya leveraged social media to promote their political platforms, engage with voters, and raise awareness about their candidacies. In Kenya’s 2017 general elections, social media campaigns were central to the mobilization of women for political office, with candidates using platforms like </w:t>
      </w:r>
      <w:proofErr w:type="spellStart"/>
      <w:r w:rsidRPr="003F6898">
        <w:rPr>
          <w:rFonts w:ascii="Times New Roman" w:hAnsi="Times New Roman" w:cs="Times New Roman"/>
          <w:sz w:val="24"/>
          <w:szCs w:val="24"/>
        </w:rPr>
        <w:t>Facebook</w:t>
      </w:r>
      <w:proofErr w:type="spellEnd"/>
      <w:r w:rsidRPr="003F6898">
        <w:rPr>
          <w:rFonts w:ascii="Times New Roman" w:hAnsi="Times New Roman" w:cs="Times New Roman"/>
          <w:sz w:val="24"/>
          <w:szCs w:val="24"/>
        </w:rPr>
        <w:t xml:space="preserve"> and Twitter to directly engage with voters, circumventing the traditional gatekeepers of political power. </w:t>
      </w:r>
      <w:proofErr w:type="spellStart"/>
      <w:r w:rsidRPr="003F6898">
        <w:rPr>
          <w:rFonts w:ascii="Times New Roman" w:hAnsi="Times New Roman" w:cs="Times New Roman"/>
          <w:sz w:val="24"/>
          <w:szCs w:val="24"/>
        </w:rPr>
        <w:t>Nyakundi’s</w:t>
      </w:r>
      <w:proofErr w:type="spellEnd"/>
      <w:r w:rsidRPr="003F6898">
        <w:rPr>
          <w:rFonts w:ascii="Times New Roman" w:hAnsi="Times New Roman" w:cs="Times New Roman"/>
          <w:sz w:val="24"/>
          <w:szCs w:val="24"/>
        </w:rPr>
        <w:t xml:space="preserve"> research emphasizes that social media has enabled women to overcome historical barriers of exclusion, allowing them to run for office and advocate for issues that directly affect their communities, such as maternal health and education.</w:t>
      </w:r>
    </w:p>
    <w:p w:rsidR="00216F7C" w:rsidRPr="00216F7C" w:rsidRDefault="003F6898" w:rsidP="003F6898">
      <w:pPr>
        <w:spacing w:after="0" w:line="360" w:lineRule="auto"/>
        <w:ind w:firstLine="720"/>
        <w:jc w:val="both"/>
        <w:rPr>
          <w:rFonts w:ascii="Times New Roman" w:hAnsi="Times New Roman" w:cs="Times New Roman"/>
          <w:sz w:val="24"/>
          <w:szCs w:val="24"/>
        </w:rPr>
      </w:pPr>
      <w:r w:rsidRPr="003F6898">
        <w:rPr>
          <w:rFonts w:ascii="Times New Roman" w:hAnsi="Times New Roman" w:cs="Times New Roman"/>
          <w:sz w:val="24"/>
          <w:szCs w:val="24"/>
        </w:rPr>
        <w:t>In India, social media has become an important space for women's rights activists, particularly in urban areas, to demand legal reforms and advocate for gender equality. The #</w:t>
      </w:r>
      <w:proofErr w:type="spellStart"/>
      <w:r w:rsidRPr="003F6898">
        <w:rPr>
          <w:rFonts w:ascii="Times New Roman" w:hAnsi="Times New Roman" w:cs="Times New Roman"/>
          <w:sz w:val="24"/>
          <w:szCs w:val="24"/>
        </w:rPr>
        <w:t>MyChoice</w:t>
      </w:r>
      <w:proofErr w:type="spellEnd"/>
      <w:r w:rsidRPr="003F6898">
        <w:rPr>
          <w:rFonts w:ascii="Times New Roman" w:hAnsi="Times New Roman" w:cs="Times New Roman"/>
          <w:sz w:val="24"/>
          <w:szCs w:val="24"/>
        </w:rPr>
        <w:t xml:space="preserve"> campaign, launched by </w:t>
      </w:r>
      <w:proofErr w:type="spellStart"/>
      <w:r w:rsidRPr="003F6898">
        <w:rPr>
          <w:rFonts w:ascii="Times New Roman" w:hAnsi="Times New Roman" w:cs="Times New Roman"/>
          <w:sz w:val="24"/>
          <w:szCs w:val="24"/>
        </w:rPr>
        <w:t>Bollywood</w:t>
      </w:r>
      <w:proofErr w:type="spellEnd"/>
      <w:r w:rsidRPr="003F6898">
        <w:rPr>
          <w:rFonts w:ascii="Times New Roman" w:hAnsi="Times New Roman" w:cs="Times New Roman"/>
          <w:sz w:val="24"/>
          <w:szCs w:val="24"/>
        </w:rPr>
        <w:t xml:space="preserve"> actress </w:t>
      </w:r>
      <w:proofErr w:type="spellStart"/>
      <w:r w:rsidRPr="003F6898">
        <w:rPr>
          <w:rFonts w:ascii="Times New Roman" w:hAnsi="Times New Roman" w:cs="Times New Roman"/>
          <w:sz w:val="24"/>
          <w:szCs w:val="24"/>
        </w:rPr>
        <w:t>Deepika</w:t>
      </w:r>
      <w:proofErr w:type="spellEnd"/>
      <w:r w:rsidRPr="003F6898">
        <w:rPr>
          <w:rFonts w:ascii="Times New Roman" w:hAnsi="Times New Roman" w:cs="Times New Roman"/>
          <w:sz w:val="24"/>
          <w:szCs w:val="24"/>
        </w:rPr>
        <w:t xml:space="preserve"> </w:t>
      </w:r>
      <w:proofErr w:type="spellStart"/>
      <w:r w:rsidRPr="003F6898">
        <w:rPr>
          <w:rFonts w:ascii="Times New Roman" w:hAnsi="Times New Roman" w:cs="Times New Roman"/>
          <w:sz w:val="24"/>
          <w:szCs w:val="24"/>
        </w:rPr>
        <w:t>Padukone</w:t>
      </w:r>
      <w:proofErr w:type="spellEnd"/>
      <w:r w:rsidRPr="003F6898">
        <w:rPr>
          <w:rFonts w:ascii="Times New Roman" w:hAnsi="Times New Roman" w:cs="Times New Roman"/>
          <w:sz w:val="24"/>
          <w:szCs w:val="24"/>
        </w:rPr>
        <w:t xml:space="preserve"> in 2015, became a viral movement that focused on women's autonomy and choices regarding marriage, career, and reproductive rights. Social media platforms, including </w:t>
      </w:r>
      <w:proofErr w:type="spellStart"/>
      <w:r w:rsidRPr="003F6898">
        <w:rPr>
          <w:rFonts w:ascii="Times New Roman" w:hAnsi="Times New Roman" w:cs="Times New Roman"/>
          <w:sz w:val="24"/>
          <w:szCs w:val="24"/>
        </w:rPr>
        <w:t>Instagram</w:t>
      </w:r>
      <w:proofErr w:type="spellEnd"/>
      <w:r w:rsidRPr="003F6898">
        <w:rPr>
          <w:rFonts w:ascii="Times New Roman" w:hAnsi="Times New Roman" w:cs="Times New Roman"/>
          <w:sz w:val="24"/>
          <w:szCs w:val="24"/>
        </w:rPr>
        <w:t xml:space="preserve"> </w:t>
      </w:r>
      <w:r w:rsidRPr="003F6898">
        <w:rPr>
          <w:rFonts w:ascii="Times New Roman" w:hAnsi="Times New Roman" w:cs="Times New Roman"/>
          <w:sz w:val="24"/>
          <w:szCs w:val="24"/>
        </w:rPr>
        <w:lastRenderedPageBreak/>
        <w:t>and Twitter, were instrumental in amplifying this message, and the campaign helped raise awareness about issues that had previously been underrepresented in public discourse (</w:t>
      </w:r>
      <w:proofErr w:type="spellStart"/>
      <w:r w:rsidRPr="003F6898">
        <w:rPr>
          <w:rFonts w:ascii="Times New Roman" w:hAnsi="Times New Roman" w:cs="Times New Roman"/>
          <w:sz w:val="24"/>
          <w:szCs w:val="24"/>
        </w:rPr>
        <w:t>Chakravarty</w:t>
      </w:r>
      <w:proofErr w:type="spellEnd"/>
      <w:r w:rsidRPr="003F6898">
        <w:rPr>
          <w:rFonts w:ascii="Times New Roman" w:hAnsi="Times New Roman" w:cs="Times New Roman"/>
          <w:sz w:val="24"/>
          <w:szCs w:val="24"/>
        </w:rPr>
        <w:t>, 2018). Social media has also been used to bring attention to incidents of gender-based violence, with activists sharing survivor stories and calling for stronger laws against violence toward women. The success of these movements illustrates the ability of social media to provide women with a platform to voice their concerns and demand political action on gender issues.</w:t>
      </w:r>
    </w:p>
    <w:p w:rsidR="00216F7C" w:rsidRPr="003F6898" w:rsidRDefault="003F6898" w:rsidP="00216F7C">
      <w:pPr>
        <w:spacing w:after="0" w:line="360" w:lineRule="auto"/>
        <w:jc w:val="both"/>
        <w:rPr>
          <w:rFonts w:ascii="Times New Roman" w:hAnsi="Times New Roman" w:cs="Times New Roman"/>
          <w:b/>
          <w:sz w:val="24"/>
          <w:szCs w:val="24"/>
        </w:rPr>
      </w:pPr>
      <w:r w:rsidRPr="003F6898">
        <w:rPr>
          <w:rFonts w:ascii="Times New Roman" w:hAnsi="Times New Roman" w:cs="Times New Roman"/>
          <w:b/>
          <w:sz w:val="24"/>
          <w:szCs w:val="24"/>
        </w:rPr>
        <w:t>2.3.3</w:t>
      </w:r>
      <w:r w:rsidRPr="003F6898">
        <w:rPr>
          <w:rFonts w:ascii="Times New Roman" w:hAnsi="Times New Roman" w:cs="Times New Roman"/>
          <w:b/>
          <w:sz w:val="24"/>
          <w:szCs w:val="24"/>
        </w:rPr>
        <w:tab/>
      </w:r>
      <w:r w:rsidR="00216F7C" w:rsidRPr="003F6898">
        <w:rPr>
          <w:rFonts w:ascii="Times New Roman" w:hAnsi="Times New Roman" w:cs="Times New Roman"/>
          <w:b/>
          <w:sz w:val="24"/>
          <w:szCs w:val="24"/>
        </w:rPr>
        <w:t>Women in Nigerian Politics</w:t>
      </w:r>
    </w:p>
    <w:p w:rsidR="00216F7C" w:rsidRDefault="00216F7C" w:rsidP="003F6898">
      <w:pPr>
        <w:spacing w:after="0" w:line="360" w:lineRule="auto"/>
        <w:ind w:firstLine="720"/>
        <w:jc w:val="both"/>
        <w:rPr>
          <w:rFonts w:ascii="Times New Roman" w:hAnsi="Times New Roman" w:cs="Times New Roman"/>
          <w:sz w:val="24"/>
          <w:szCs w:val="24"/>
        </w:rPr>
      </w:pPr>
      <w:r w:rsidRPr="00216F7C">
        <w:rPr>
          <w:rFonts w:ascii="Times New Roman" w:hAnsi="Times New Roman" w:cs="Times New Roman"/>
          <w:sz w:val="24"/>
          <w:szCs w:val="24"/>
        </w:rPr>
        <w:t>In Nigeria, women remain significantly underrepresented in politics, with cultural norms, religious beliefs, and economic barriers contributing to their exclusion (</w:t>
      </w:r>
      <w:proofErr w:type="spellStart"/>
      <w:r w:rsidRPr="00216F7C">
        <w:rPr>
          <w:rFonts w:ascii="Times New Roman" w:hAnsi="Times New Roman" w:cs="Times New Roman"/>
          <w:sz w:val="24"/>
          <w:szCs w:val="24"/>
        </w:rPr>
        <w:t>Nwosu</w:t>
      </w:r>
      <w:proofErr w:type="spellEnd"/>
      <w:r w:rsidRPr="00216F7C">
        <w:rPr>
          <w:rFonts w:ascii="Times New Roman" w:hAnsi="Times New Roman" w:cs="Times New Roman"/>
          <w:sz w:val="24"/>
          <w:szCs w:val="24"/>
        </w:rPr>
        <w:t>, 2019). Efforts to increase female political participation, such as the 35% affirmative action policy, have faced implementation challenges. Social media offers a complementary approach to address these gaps by providing an alternative platform for women to engage in political processes (</w:t>
      </w:r>
      <w:proofErr w:type="spellStart"/>
      <w:r w:rsidRPr="00216F7C">
        <w:rPr>
          <w:rFonts w:ascii="Times New Roman" w:hAnsi="Times New Roman" w:cs="Times New Roman"/>
          <w:sz w:val="24"/>
          <w:szCs w:val="24"/>
        </w:rPr>
        <w:t>Eze</w:t>
      </w:r>
      <w:proofErr w:type="spellEnd"/>
      <w:r w:rsidRPr="00216F7C">
        <w:rPr>
          <w:rFonts w:ascii="Times New Roman" w:hAnsi="Times New Roman" w:cs="Times New Roman"/>
          <w:sz w:val="24"/>
          <w:szCs w:val="24"/>
        </w:rPr>
        <w:t xml:space="preserve"> &amp; </w:t>
      </w:r>
      <w:proofErr w:type="spellStart"/>
      <w:r w:rsidRPr="00216F7C">
        <w:rPr>
          <w:rFonts w:ascii="Times New Roman" w:hAnsi="Times New Roman" w:cs="Times New Roman"/>
          <w:sz w:val="24"/>
          <w:szCs w:val="24"/>
        </w:rPr>
        <w:t>Ogbuagu</w:t>
      </w:r>
      <w:proofErr w:type="spellEnd"/>
      <w:r w:rsidRPr="00216F7C">
        <w:rPr>
          <w:rFonts w:ascii="Times New Roman" w:hAnsi="Times New Roman" w:cs="Times New Roman"/>
          <w:sz w:val="24"/>
          <w:szCs w:val="24"/>
        </w:rPr>
        <w:t>, 2022). However, despite its potential, there is limited empirical research focusing on women’s use of social media for local government elections in Nigeria.</w:t>
      </w:r>
    </w:p>
    <w:p w:rsidR="003F6898" w:rsidRPr="003F6898" w:rsidRDefault="003F6898" w:rsidP="003F6898">
      <w:pPr>
        <w:spacing w:after="0" w:line="360" w:lineRule="auto"/>
        <w:ind w:firstLine="720"/>
        <w:jc w:val="both"/>
        <w:rPr>
          <w:rFonts w:ascii="Times New Roman" w:hAnsi="Times New Roman" w:cs="Times New Roman"/>
          <w:sz w:val="24"/>
          <w:szCs w:val="24"/>
        </w:rPr>
      </w:pPr>
      <w:r w:rsidRPr="003F6898">
        <w:rPr>
          <w:rFonts w:ascii="Times New Roman" w:hAnsi="Times New Roman" w:cs="Times New Roman"/>
          <w:sz w:val="24"/>
          <w:szCs w:val="24"/>
        </w:rPr>
        <w:t xml:space="preserve">While social media has proven to be a powerful tool for women’s political participation, there are still significant challenges to overcome. The digital divide—the gap between those who have access to digital technology and those who do not—remains a critical issue. In many parts of the world, particularly in rural and impoverished areas, women still lack access to </w:t>
      </w:r>
      <w:proofErr w:type="spellStart"/>
      <w:r w:rsidRPr="003F6898">
        <w:rPr>
          <w:rFonts w:ascii="Times New Roman" w:hAnsi="Times New Roman" w:cs="Times New Roman"/>
          <w:sz w:val="24"/>
          <w:szCs w:val="24"/>
        </w:rPr>
        <w:t>smartphones</w:t>
      </w:r>
      <w:proofErr w:type="spellEnd"/>
      <w:r w:rsidRPr="003F6898">
        <w:rPr>
          <w:rFonts w:ascii="Times New Roman" w:hAnsi="Times New Roman" w:cs="Times New Roman"/>
          <w:sz w:val="24"/>
          <w:szCs w:val="24"/>
        </w:rPr>
        <w:t>, internet connectivity, and the digital literacy skills necessary to engage with social media platforms. This digital exclusion disproportionately affects women in low-income and rural regions, limiting their ability to participate fully in political discourse and advocacy online (</w:t>
      </w:r>
      <w:proofErr w:type="spellStart"/>
      <w:r w:rsidRPr="003F6898">
        <w:rPr>
          <w:rFonts w:ascii="Times New Roman" w:hAnsi="Times New Roman" w:cs="Times New Roman"/>
          <w:sz w:val="24"/>
          <w:szCs w:val="24"/>
        </w:rPr>
        <w:t>Gurumurthy</w:t>
      </w:r>
      <w:proofErr w:type="spellEnd"/>
      <w:r w:rsidRPr="003F6898">
        <w:rPr>
          <w:rFonts w:ascii="Times New Roman" w:hAnsi="Times New Roman" w:cs="Times New Roman"/>
          <w:sz w:val="24"/>
          <w:szCs w:val="24"/>
        </w:rPr>
        <w:t xml:space="preserve"> et al., 2019).</w:t>
      </w:r>
    </w:p>
    <w:p w:rsidR="003F6898" w:rsidRPr="003F6898" w:rsidRDefault="003F6898" w:rsidP="003F6898">
      <w:pPr>
        <w:spacing w:after="0" w:line="360" w:lineRule="auto"/>
        <w:ind w:firstLine="720"/>
        <w:jc w:val="both"/>
        <w:rPr>
          <w:rFonts w:ascii="Times New Roman" w:hAnsi="Times New Roman" w:cs="Times New Roman"/>
          <w:sz w:val="24"/>
          <w:szCs w:val="24"/>
        </w:rPr>
      </w:pPr>
      <w:r w:rsidRPr="003F6898">
        <w:rPr>
          <w:rFonts w:ascii="Times New Roman" w:hAnsi="Times New Roman" w:cs="Times New Roman"/>
          <w:sz w:val="24"/>
          <w:szCs w:val="24"/>
        </w:rPr>
        <w:t xml:space="preserve">Research by </w:t>
      </w:r>
      <w:proofErr w:type="spellStart"/>
      <w:r w:rsidRPr="003F6898">
        <w:rPr>
          <w:rFonts w:ascii="Times New Roman" w:hAnsi="Times New Roman" w:cs="Times New Roman"/>
          <w:sz w:val="24"/>
          <w:szCs w:val="24"/>
        </w:rPr>
        <w:t>Lohan</w:t>
      </w:r>
      <w:proofErr w:type="spellEnd"/>
      <w:r w:rsidRPr="003F6898">
        <w:rPr>
          <w:rFonts w:ascii="Times New Roman" w:hAnsi="Times New Roman" w:cs="Times New Roman"/>
          <w:sz w:val="24"/>
          <w:szCs w:val="24"/>
        </w:rPr>
        <w:t xml:space="preserve"> and Corcoran (2021) highlights how digital exclusion limits women’s access to information and political participation, reinforcing existing power imbalances. Women who are marginalized because of geography, socio-economic status, or other factors may find it difficult to access the benefits of social media, preventing them from using it as a tool for political mobilization. Bridging the digital divide is essential to ensure that all women, regardless of their background or location, can harness the power of social media to engage politically, advocate for change, and exercise their democratic rights.</w:t>
      </w:r>
    </w:p>
    <w:p w:rsidR="006B47A4" w:rsidRDefault="003F6898" w:rsidP="003F6898">
      <w:pPr>
        <w:spacing w:after="0" w:line="360" w:lineRule="auto"/>
        <w:ind w:firstLine="720"/>
        <w:jc w:val="both"/>
        <w:rPr>
          <w:rFonts w:ascii="Times New Roman" w:hAnsi="Times New Roman" w:cs="Times New Roman"/>
          <w:sz w:val="24"/>
          <w:szCs w:val="24"/>
        </w:rPr>
      </w:pPr>
      <w:r w:rsidRPr="003F6898">
        <w:rPr>
          <w:rFonts w:ascii="Times New Roman" w:hAnsi="Times New Roman" w:cs="Times New Roman"/>
          <w:sz w:val="24"/>
          <w:szCs w:val="24"/>
        </w:rPr>
        <w:t xml:space="preserve">In addition to the digital divide, there are also concerns about online harassment and </w:t>
      </w:r>
      <w:proofErr w:type="spellStart"/>
      <w:r w:rsidRPr="003F6898">
        <w:rPr>
          <w:rFonts w:ascii="Times New Roman" w:hAnsi="Times New Roman" w:cs="Times New Roman"/>
          <w:sz w:val="24"/>
          <w:szCs w:val="24"/>
        </w:rPr>
        <w:t>cybersecurity</w:t>
      </w:r>
      <w:proofErr w:type="spellEnd"/>
      <w:r w:rsidRPr="003F6898">
        <w:rPr>
          <w:rFonts w:ascii="Times New Roman" w:hAnsi="Times New Roman" w:cs="Times New Roman"/>
          <w:sz w:val="24"/>
          <w:szCs w:val="24"/>
        </w:rPr>
        <w:t xml:space="preserve"> risks faced by women engaging in political discourse. In many countries, women who express political opinions or challenge established norms online are subjected to misogynistic abuse, threats, and intimidation. This harassment can deter women from participating in online activism and limit the effectiveness of social media as a platform for political engagement (Jane, 2017). Addressing these risks and ensuring safer online spaces for women is crucial for fostering greater political participation and empowering women to use digital platforms to advocate for change.</w:t>
      </w:r>
      <w:r>
        <w:rPr>
          <w:rFonts w:ascii="Times New Roman" w:hAnsi="Times New Roman" w:cs="Times New Roman"/>
          <w:sz w:val="24"/>
          <w:szCs w:val="24"/>
        </w:rPr>
        <w:t xml:space="preserve"> </w:t>
      </w:r>
      <w:r w:rsidR="00216F7C" w:rsidRPr="00216F7C">
        <w:rPr>
          <w:rFonts w:ascii="Times New Roman" w:hAnsi="Times New Roman" w:cs="Times New Roman"/>
          <w:sz w:val="24"/>
          <w:szCs w:val="24"/>
        </w:rPr>
        <w:t xml:space="preserve">While social media has transformative potential, it is not without challenges. Many women face digital illiteracy, particularly in rural areas, where access to </w:t>
      </w:r>
      <w:proofErr w:type="spellStart"/>
      <w:r w:rsidR="00216F7C" w:rsidRPr="00216F7C">
        <w:rPr>
          <w:rFonts w:ascii="Times New Roman" w:hAnsi="Times New Roman" w:cs="Times New Roman"/>
          <w:sz w:val="24"/>
          <w:szCs w:val="24"/>
        </w:rPr>
        <w:t>smartphones</w:t>
      </w:r>
      <w:proofErr w:type="spellEnd"/>
      <w:r w:rsidR="00216F7C" w:rsidRPr="00216F7C">
        <w:rPr>
          <w:rFonts w:ascii="Times New Roman" w:hAnsi="Times New Roman" w:cs="Times New Roman"/>
          <w:sz w:val="24"/>
          <w:szCs w:val="24"/>
        </w:rPr>
        <w:t xml:space="preserve"> and internet connectivity is limited (Adebayo &amp; </w:t>
      </w:r>
      <w:proofErr w:type="spellStart"/>
      <w:r w:rsidR="00216F7C" w:rsidRPr="00216F7C">
        <w:rPr>
          <w:rFonts w:ascii="Times New Roman" w:hAnsi="Times New Roman" w:cs="Times New Roman"/>
          <w:sz w:val="24"/>
          <w:szCs w:val="24"/>
        </w:rPr>
        <w:t>Kazeem</w:t>
      </w:r>
      <w:proofErr w:type="spellEnd"/>
      <w:r w:rsidR="00216F7C" w:rsidRPr="00216F7C">
        <w:rPr>
          <w:rFonts w:ascii="Times New Roman" w:hAnsi="Times New Roman" w:cs="Times New Roman"/>
          <w:sz w:val="24"/>
          <w:szCs w:val="24"/>
        </w:rPr>
        <w:t xml:space="preserve">, 2022). </w:t>
      </w:r>
    </w:p>
    <w:p w:rsidR="00513805" w:rsidRPr="00513805" w:rsidRDefault="00513805" w:rsidP="00513805">
      <w:pPr>
        <w:spacing w:after="0" w:line="360" w:lineRule="auto"/>
        <w:jc w:val="center"/>
        <w:rPr>
          <w:rFonts w:ascii="Times New Roman" w:hAnsi="Times New Roman" w:cs="Times New Roman"/>
          <w:b/>
          <w:sz w:val="24"/>
          <w:szCs w:val="24"/>
        </w:rPr>
      </w:pPr>
      <w:r w:rsidRPr="00513805">
        <w:rPr>
          <w:rFonts w:ascii="Times New Roman" w:hAnsi="Times New Roman" w:cs="Times New Roman"/>
          <w:b/>
          <w:sz w:val="24"/>
          <w:szCs w:val="24"/>
        </w:rPr>
        <w:lastRenderedPageBreak/>
        <w:t>CHAPTER THREE</w:t>
      </w:r>
    </w:p>
    <w:p w:rsidR="00513805" w:rsidRPr="00513805" w:rsidRDefault="00513805" w:rsidP="00513805">
      <w:pPr>
        <w:spacing w:after="0" w:line="360" w:lineRule="auto"/>
        <w:jc w:val="center"/>
        <w:rPr>
          <w:rFonts w:ascii="Times New Roman" w:hAnsi="Times New Roman" w:cs="Times New Roman"/>
          <w:b/>
          <w:sz w:val="24"/>
          <w:szCs w:val="24"/>
        </w:rPr>
      </w:pPr>
      <w:r w:rsidRPr="00513805">
        <w:rPr>
          <w:rFonts w:ascii="Times New Roman" w:hAnsi="Times New Roman" w:cs="Times New Roman"/>
          <w:b/>
          <w:sz w:val="24"/>
          <w:szCs w:val="24"/>
        </w:rPr>
        <w:t>RESEARCH METHODOLOGY</w:t>
      </w:r>
    </w:p>
    <w:p w:rsidR="00513805" w:rsidRPr="00513805" w:rsidRDefault="00513805" w:rsidP="00513805">
      <w:pPr>
        <w:spacing w:after="0" w:line="360" w:lineRule="auto"/>
        <w:jc w:val="both"/>
        <w:rPr>
          <w:rFonts w:ascii="Times New Roman" w:hAnsi="Times New Roman" w:cs="Times New Roman"/>
          <w:b/>
          <w:sz w:val="24"/>
          <w:szCs w:val="24"/>
        </w:rPr>
      </w:pPr>
      <w:r w:rsidRPr="00513805">
        <w:rPr>
          <w:rFonts w:ascii="Times New Roman" w:hAnsi="Times New Roman" w:cs="Times New Roman"/>
          <w:b/>
          <w:sz w:val="24"/>
          <w:szCs w:val="24"/>
        </w:rPr>
        <w:t>3.1</w:t>
      </w:r>
      <w:r w:rsidRPr="00513805">
        <w:rPr>
          <w:rFonts w:ascii="Times New Roman" w:hAnsi="Times New Roman" w:cs="Times New Roman"/>
          <w:b/>
          <w:sz w:val="24"/>
          <w:szCs w:val="24"/>
        </w:rPr>
        <w:tab/>
        <w:t>Research Design</w:t>
      </w:r>
    </w:p>
    <w:p w:rsid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The research design refers to the blueprint or framework used to structure the entire research process. It provides a systematic approach to collecting, analyzing, and interpreting data. The choice of research design influences the validity and reliability of the findings, and it determines how the research questions and hypotheses will be addressed. In this study, which aims to examine the role of social media in mobilizing women for the 2024 Local Government Elections in </w:t>
      </w:r>
      <w:proofErr w:type="spellStart"/>
      <w:r w:rsidRPr="00513805">
        <w:rPr>
          <w:rFonts w:ascii="Times New Roman" w:hAnsi="Times New Roman" w:cs="Times New Roman"/>
          <w:sz w:val="24"/>
          <w:szCs w:val="24"/>
        </w:rPr>
        <w:t>Kwara</w:t>
      </w:r>
      <w:proofErr w:type="spellEnd"/>
      <w:r w:rsidRPr="00513805">
        <w:rPr>
          <w:rFonts w:ascii="Times New Roman" w:hAnsi="Times New Roman" w:cs="Times New Roman"/>
          <w:sz w:val="24"/>
          <w:szCs w:val="24"/>
        </w:rPr>
        <w:t xml:space="preserve"> State, Nig</w:t>
      </w:r>
      <w:r>
        <w:rPr>
          <w:rFonts w:ascii="Times New Roman" w:hAnsi="Times New Roman" w:cs="Times New Roman"/>
          <w:sz w:val="24"/>
          <w:szCs w:val="24"/>
        </w:rPr>
        <w:t>eria, the research design chooses</w:t>
      </w:r>
      <w:r w:rsidRPr="00513805">
        <w:rPr>
          <w:rFonts w:ascii="Times New Roman" w:hAnsi="Times New Roman" w:cs="Times New Roman"/>
          <w:sz w:val="24"/>
          <w:szCs w:val="24"/>
        </w:rPr>
        <w:t xml:space="preserve"> a descriptive survey design. This design is well-suited for capturing data on the subject matter.</w:t>
      </w:r>
    </w:p>
    <w:p w:rsidR="00513805" w:rsidRPr="00513805" w:rsidRDefault="00513805" w:rsidP="00513805">
      <w:pPr>
        <w:spacing w:after="0" w:line="360" w:lineRule="auto"/>
        <w:jc w:val="both"/>
        <w:rPr>
          <w:rFonts w:ascii="Times New Roman" w:hAnsi="Times New Roman" w:cs="Times New Roman"/>
          <w:b/>
          <w:sz w:val="24"/>
          <w:szCs w:val="24"/>
        </w:rPr>
      </w:pPr>
      <w:r w:rsidRPr="00513805">
        <w:rPr>
          <w:rFonts w:ascii="Times New Roman" w:hAnsi="Times New Roman" w:cs="Times New Roman"/>
          <w:b/>
          <w:sz w:val="24"/>
          <w:szCs w:val="24"/>
        </w:rPr>
        <w:t>3.2</w:t>
      </w:r>
      <w:r w:rsidRPr="00513805">
        <w:rPr>
          <w:rFonts w:ascii="Times New Roman" w:hAnsi="Times New Roman" w:cs="Times New Roman"/>
          <w:b/>
          <w:sz w:val="24"/>
          <w:szCs w:val="24"/>
        </w:rPr>
        <w:tab/>
        <w:t>Population of the Study</w:t>
      </w:r>
    </w:p>
    <w:p w:rsid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The population of a study refers to the total group of individuals or items that the research seeks to understand and analyze. In this research, the population of interest consists of women who are eligible voters and active social media users in </w:t>
      </w:r>
      <w:r w:rsidR="004F5EBC">
        <w:rPr>
          <w:rFonts w:ascii="Times New Roman" w:hAnsi="Times New Roman" w:cs="Times New Roman"/>
          <w:sz w:val="24"/>
          <w:szCs w:val="24"/>
        </w:rPr>
        <w:t>Ilorin</w:t>
      </w:r>
      <w:r w:rsidRPr="00513805">
        <w:rPr>
          <w:rFonts w:ascii="Times New Roman" w:hAnsi="Times New Roman" w:cs="Times New Roman"/>
          <w:sz w:val="24"/>
          <w:szCs w:val="24"/>
        </w:rPr>
        <w:t>. The study focuses on women who are likely to participate in the 2024 Local Government Elections and who use social media platforms to engage with political content, express political opinions, or mobilize for political activities.</w:t>
      </w:r>
    </w:p>
    <w:p w:rsidR="00513805" w:rsidRPr="00513805" w:rsidRDefault="00513805" w:rsidP="00513805">
      <w:pPr>
        <w:spacing w:after="0" w:line="360" w:lineRule="auto"/>
        <w:jc w:val="both"/>
        <w:rPr>
          <w:rFonts w:ascii="Times New Roman" w:hAnsi="Times New Roman" w:cs="Times New Roman"/>
          <w:b/>
          <w:sz w:val="24"/>
          <w:szCs w:val="24"/>
        </w:rPr>
      </w:pPr>
      <w:r w:rsidRPr="00513805">
        <w:rPr>
          <w:rFonts w:ascii="Times New Roman" w:hAnsi="Times New Roman" w:cs="Times New Roman"/>
          <w:b/>
          <w:sz w:val="24"/>
          <w:szCs w:val="24"/>
        </w:rPr>
        <w:t>3.3</w:t>
      </w:r>
      <w:r w:rsidRPr="00513805">
        <w:rPr>
          <w:rFonts w:ascii="Times New Roman" w:hAnsi="Times New Roman" w:cs="Times New Roman"/>
          <w:b/>
          <w:sz w:val="24"/>
          <w:szCs w:val="24"/>
        </w:rPr>
        <w:tab/>
        <w:t>Sample Size and Sampling Techniques</w:t>
      </w:r>
    </w:p>
    <w:p w:rsidR="00513805" w:rsidRP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The sample size refers to the number of respondents selected from the target population to participate in the study. For this research, the sample size is essential to ensure that the findings are statistically valid and representative of the larger population of women in </w:t>
      </w:r>
      <w:proofErr w:type="spellStart"/>
      <w:r w:rsidRPr="00513805">
        <w:rPr>
          <w:rFonts w:ascii="Times New Roman" w:hAnsi="Times New Roman" w:cs="Times New Roman"/>
          <w:sz w:val="24"/>
          <w:szCs w:val="24"/>
        </w:rPr>
        <w:t>Kwara</w:t>
      </w:r>
      <w:proofErr w:type="spellEnd"/>
      <w:r w:rsidRPr="00513805">
        <w:rPr>
          <w:rFonts w:ascii="Times New Roman" w:hAnsi="Times New Roman" w:cs="Times New Roman"/>
          <w:sz w:val="24"/>
          <w:szCs w:val="24"/>
        </w:rPr>
        <w:t xml:space="preserve"> State who use social media and are eligible to vote in the 2024 Local Government Elections.</w:t>
      </w:r>
    </w:p>
    <w:p w:rsid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Given the large population of women eligible to vote in </w:t>
      </w:r>
      <w:proofErr w:type="spellStart"/>
      <w:r w:rsidRPr="00513805">
        <w:rPr>
          <w:rFonts w:ascii="Times New Roman" w:hAnsi="Times New Roman" w:cs="Times New Roman"/>
          <w:sz w:val="24"/>
          <w:szCs w:val="24"/>
        </w:rPr>
        <w:t>Kwara</w:t>
      </w:r>
      <w:proofErr w:type="spellEnd"/>
      <w:r w:rsidRPr="00513805">
        <w:rPr>
          <w:rFonts w:ascii="Times New Roman" w:hAnsi="Times New Roman" w:cs="Times New Roman"/>
          <w:sz w:val="24"/>
          <w:szCs w:val="24"/>
        </w:rPr>
        <w:t xml:space="preserve"> State, the study will use a sample size of 500 women. This sample size is considered large enough to provide meaningful insights and allows for statistical analyses that can be generalized to the broader population.</w:t>
      </w:r>
    </w:p>
    <w:p w:rsidR="00513805" w:rsidRDefault="004F5EBC" w:rsidP="00513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sample size of 1</w:t>
      </w:r>
      <w:r w:rsidR="00513805" w:rsidRPr="00513805">
        <w:rPr>
          <w:rFonts w:ascii="Times New Roman" w:hAnsi="Times New Roman" w:cs="Times New Roman"/>
          <w:sz w:val="24"/>
          <w:szCs w:val="24"/>
        </w:rPr>
        <w:t xml:space="preserve">00 will be proportionately allocated across urban and semi-urban areas to ensure that the sample is representative of different demographics and regions within </w:t>
      </w:r>
      <w:proofErr w:type="spellStart"/>
      <w:r w:rsidR="00513805" w:rsidRPr="00513805">
        <w:rPr>
          <w:rFonts w:ascii="Times New Roman" w:hAnsi="Times New Roman" w:cs="Times New Roman"/>
          <w:sz w:val="24"/>
          <w:szCs w:val="24"/>
        </w:rPr>
        <w:t>Kwara</w:t>
      </w:r>
      <w:proofErr w:type="spellEnd"/>
      <w:r w:rsidR="00513805" w:rsidRPr="00513805">
        <w:rPr>
          <w:rFonts w:ascii="Times New Roman" w:hAnsi="Times New Roman" w:cs="Times New Roman"/>
          <w:sz w:val="24"/>
          <w:szCs w:val="24"/>
        </w:rPr>
        <w:t xml:space="preserve"> State.</w:t>
      </w:r>
      <w:r w:rsidR="00513805">
        <w:rPr>
          <w:rFonts w:ascii="Times New Roman" w:hAnsi="Times New Roman" w:cs="Times New Roman"/>
          <w:sz w:val="24"/>
          <w:szCs w:val="24"/>
        </w:rPr>
        <w:t xml:space="preserve"> </w:t>
      </w:r>
      <w:r w:rsidR="00513805" w:rsidRPr="00513805">
        <w:rPr>
          <w:rFonts w:ascii="Times New Roman" w:hAnsi="Times New Roman" w:cs="Times New Roman"/>
          <w:sz w:val="24"/>
          <w:szCs w:val="24"/>
        </w:rPr>
        <w:t>The research will employ a multistage sampling technique. This approach allows for a systematic, stratified selection of participants, ensuring that different groups within the population are appropriately represented.</w:t>
      </w:r>
    </w:p>
    <w:p w:rsidR="00513805" w:rsidRPr="00513805" w:rsidRDefault="00513805" w:rsidP="00513805">
      <w:pPr>
        <w:spacing w:after="0" w:line="360" w:lineRule="auto"/>
        <w:jc w:val="both"/>
        <w:rPr>
          <w:rFonts w:ascii="Times New Roman" w:hAnsi="Times New Roman" w:cs="Times New Roman"/>
          <w:b/>
          <w:sz w:val="24"/>
          <w:szCs w:val="24"/>
        </w:rPr>
      </w:pPr>
      <w:r w:rsidRPr="00513805">
        <w:rPr>
          <w:rFonts w:ascii="Times New Roman" w:hAnsi="Times New Roman" w:cs="Times New Roman"/>
          <w:b/>
          <w:sz w:val="24"/>
          <w:szCs w:val="24"/>
        </w:rPr>
        <w:t>3.4</w:t>
      </w:r>
      <w:r w:rsidRPr="00513805">
        <w:rPr>
          <w:rFonts w:ascii="Times New Roman" w:hAnsi="Times New Roman" w:cs="Times New Roman"/>
          <w:b/>
          <w:sz w:val="24"/>
          <w:szCs w:val="24"/>
        </w:rPr>
        <w:tab/>
        <w:t>Data Collection Instruments</w:t>
      </w:r>
    </w:p>
    <w:p w:rsid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The data collection instruments are the tools or methods used to gather data from the selected sample in order to answer the research questions and test the hypotheses of the study. For this research, a combination of quantitative and qualitative data collection instruments will be used to ensure a comprehensive understanding of how social media influences women’s political mobilization for the 2024 Local Government Elections in </w:t>
      </w:r>
      <w:proofErr w:type="spellStart"/>
      <w:r w:rsidRPr="00513805">
        <w:rPr>
          <w:rFonts w:ascii="Times New Roman" w:hAnsi="Times New Roman" w:cs="Times New Roman"/>
          <w:sz w:val="24"/>
          <w:szCs w:val="24"/>
        </w:rPr>
        <w:t>Kwara</w:t>
      </w:r>
      <w:proofErr w:type="spellEnd"/>
      <w:r w:rsidRPr="00513805">
        <w:rPr>
          <w:rFonts w:ascii="Times New Roman" w:hAnsi="Times New Roman" w:cs="Times New Roman"/>
          <w:sz w:val="24"/>
          <w:szCs w:val="24"/>
        </w:rPr>
        <w:t xml:space="preserve"> State, Nigeria. The primary data collection instruments for this study will be structured questionnaires and focus group discussions (FGDs)</w:t>
      </w:r>
      <w:r>
        <w:rPr>
          <w:rFonts w:ascii="Times New Roman" w:hAnsi="Times New Roman" w:cs="Times New Roman"/>
          <w:sz w:val="24"/>
          <w:szCs w:val="24"/>
        </w:rPr>
        <w:t>.</w:t>
      </w:r>
    </w:p>
    <w:p w:rsidR="00C225A8" w:rsidRDefault="00C225A8" w:rsidP="00513805">
      <w:pPr>
        <w:spacing w:after="0" w:line="360" w:lineRule="auto"/>
        <w:jc w:val="both"/>
        <w:rPr>
          <w:rFonts w:ascii="Times New Roman" w:hAnsi="Times New Roman" w:cs="Times New Roman"/>
          <w:b/>
          <w:sz w:val="24"/>
          <w:szCs w:val="24"/>
        </w:rPr>
      </w:pPr>
    </w:p>
    <w:p w:rsidR="00513805" w:rsidRPr="00513805" w:rsidRDefault="00513805" w:rsidP="00513805">
      <w:pPr>
        <w:spacing w:after="0" w:line="360" w:lineRule="auto"/>
        <w:jc w:val="both"/>
        <w:rPr>
          <w:rFonts w:ascii="Times New Roman" w:hAnsi="Times New Roman" w:cs="Times New Roman"/>
          <w:b/>
          <w:sz w:val="24"/>
          <w:szCs w:val="24"/>
        </w:rPr>
      </w:pPr>
      <w:r w:rsidRPr="00513805">
        <w:rPr>
          <w:rFonts w:ascii="Times New Roman" w:hAnsi="Times New Roman" w:cs="Times New Roman"/>
          <w:b/>
          <w:sz w:val="24"/>
          <w:szCs w:val="24"/>
        </w:rPr>
        <w:lastRenderedPageBreak/>
        <w:t>3.5</w:t>
      </w:r>
      <w:r w:rsidRPr="00513805">
        <w:rPr>
          <w:rFonts w:ascii="Times New Roman" w:hAnsi="Times New Roman" w:cs="Times New Roman"/>
          <w:b/>
          <w:sz w:val="24"/>
          <w:szCs w:val="24"/>
        </w:rPr>
        <w:tab/>
        <w:t>Validity and Reliability of Instruments</w:t>
      </w:r>
    </w:p>
    <w:p w:rsidR="00513805" w:rsidRP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Validity refers to the extent to which an instrument measures what it is intended to measure. In the context of this research, validity ensures that both the structured questionnaire and the focus group discussions (FGDs) accurately capture the information about how social media influences women’s political mobilization for the 2024 Local Government Elections in </w:t>
      </w:r>
      <w:proofErr w:type="spellStart"/>
      <w:r w:rsidRPr="00513805">
        <w:rPr>
          <w:rFonts w:ascii="Times New Roman" w:hAnsi="Times New Roman" w:cs="Times New Roman"/>
          <w:sz w:val="24"/>
          <w:szCs w:val="24"/>
        </w:rPr>
        <w:t>Kwara</w:t>
      </w:r>
      <w:proofErr w:type="spellEnd"/>
      <w:r w:rsidRPr="00513805">
        <w:rPr>
          <w:rFonts w:ascii="Times New Roman" w:hAnsi="Times New Roman" w:cs="Times New Roman"/>
          <w:sz w:val="24"/>
          <w:szCs w:val="24"/>
        </w:rPr>
        <w:t xml:space="preserve"> State. Validity</w:t>
      </w:r>
      <w:r>
        <w:rPr>
          <w:rFonts w:ascii="Times New Roman" w:hAnsi="Times New Roman" w:cs="Times New Roman"/>
          <w:sz w:val="24"/>
          <w:szCs w:val="24"/>
        </w:rPr>
        <w:t xml:space="preserve"> </w:t>
      </w:r>
      <w:r w:rsidRPr="00513805">
        <w:rPr>
          <w:rFonts w:ascii="Times New Roman" w:hAnsi="Times New Roman" w:cs="Times New Roman"/>
          <w:sz w:val="24"/>
          <w:szCs w:val="24"/>
        </w:rPr>
        <w:t xml:space="preserve">ensures that the instruments actually measure the theoretical constructs they are intended to measure. In this study, the key constructs are social media usage, political engagement, and women’s political mobilization. </w:t>
      </w:r>
    </w:p>
    <w:p w:rsid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Reliability refers to the consistency and stability of the instruments in measuring the intended constructs. An instrument is considered reliable if it consistently produces the same results when used under similar conditions. </w:t>
      </w:r>
    </w:p>
    <w:p w:rsidR="00513805" w:rsidRPr="00513805" w:rsidRDefault="00513805" w:rsidP="00513805">
      <w:pPr>
        <w:spacing w:after="0" w:line="360" w:lineRule="auto"/>
        <w:jc w:val="both"/>
        <w:rPr>
          <w:rFonts w:ascii="Times New Roman" w:hAnsi="Times New Roman" w:cs="Times New Roman"/>
          <w:b/>
          <w:sz w:val="24"/>
          <w:szCs w:val="24"/>
        </w:rPr>
      </w:pPr>
      <w:r w:rsidRPr="00513805">
        <w:rPr>
          <w:rFonts w:ascii="Times New Roman" w:hAnsi="Times New Roman" w:cs="Times New Roman"/>
          <w:b/>
          <w:sz w:val="24"/>
          <w:szCs w:val="24"/>
        </w:rPr>
        <w:t>3.6</w:t>
      </w:r>
      <w:r w:rsidRPr="00513805">
        <w:rPr>
          <w:rFonts w:ascii="Times New Roman" w:hAnsi="Times New Roman" w:cs="Times New Roman"/>
          <w:b/>
          <w:sz w:val="24"/>
          <w:szCs w:val="24"/>
        </w:rPr>
        <w:tab/>
        <w:t>Data Collection Procedure</w:t>
      </w:r>
    </w:p>
    <w:p w:rsid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The data collection procedure outlines the systematic steps that will be taken to gather the necessary information for this study on the role of social media in mobilizing women for the 2024 Local Government Elections in </w:t>
      </w:r>
      <w:proofErr w:type="spellStart"/>
      <w:r w:rsidRPr="00513805">
        <w:rPr>
          <w:rFonts w:ascii="Times New Roman" w:hAnsi="Times New Roman" w:cs="Times New Roman"/>
          <w:sz w:val="24"/>
          <w:szCs w:val="24"/>
        </w:rPr>
        <w:t>Kwara</w:t>
      </w:r>
      <w:proofErr w:type="spellEnd"/>
      <w:r w:rsidRPr="00513805">
        <w:rPr>
          <w:rFonts w:ascii="Times New Roman" w:hAnsi="Times New Roman" w:cs="Times New Roman"/>
          <w:sz w:val="24"/>
          <w:szCs w:val="24"/>
        </w:rPr>
        <w:t xml:space="preserve"> State. The process will involve both quantitative data collection using structured questionnaires and qualitative data collection through focus group discussions (FGDs). Below is a detailed description of the steps that will be taken to ensure a smooth and organized data collection process.</w:t>
      </w:r>
    </w:p>
    <w:p w:rsidR="00513805" w:rsidRPr="00513805" w:rsidRDefault="00513805" w:rsidP="00513805">
      <w:pPr>
        <w:spacing w:after="0" w:line="360" w:lineRule="auto"/>
        <w:jc w:val="both"/>
        <w:rPr>
          <w:rFonts w:ascii="Times New Roman" w:hAnsi="Times New Roman" w:cs="Times New Roman"/>
          <w:b/>
          <w:sz w:val="24"/>
          <w:szCs w:val="24"/>
        </w:rPr>
      </w:pPr>
      <w:r w:rsidRPr="00513805">
        <w:rPr>
          <w:rFonts w:ascii="Times New Roman" w:hAnsi="Times New Roman" w:cs="Times New Roman"/>
          <w:b/>
          <w:sz w:val="24"/>
          <w:szCs w:val="24"/>
        </w:rPr>
        <w:t xml:space="preserve">3.7 </w:t>
      </w:r>
      <w:r w:rsidRPr="00513805">
        <w:rPr>
          <w:rFonts w:ascii="Times New Roman" w:hAnsi="Times New Roman" w:cs="Times New Roman"/>
          <w:b/>
          <w:sz w:val="24"/>
          <w:szCs w:val="24"/>
        </w:rPr>
        <w:tab/>
        <w:t>Data Analysis Techniques</w:t>
      </w:r>
    </w:p>
    <w:p w:rsidR="00513805" w:rsidRDefault="00513805" w:rsidP="00513805">
      <w:pPr>
        <w:spacing w:after="0" w:line="360" w:lineRule="auto"/>
        <w:ind w:firstLine="720"/>
        <w:jc w:val="both"/>
        <w:rPr>
          <w:rFonts w:ascii="Times New Roman" w:hAnsi="Times New Roman" w:cs="Times New Roman"/>
          <w:sz w:val="24"/>
          <w:szCs w:val="24"/>
        </w:rPr>
      </w:pPr>
      <w:r w:rsidRPr="00513805">
        <w:rPr>
          <w:rFonts w:ascii="Times New Roman" w:hAnsi="Times New Roman" w:cs="Times New Roman"/>
          <w:sz w:val="24"/>
          <w:szCs w:val="24"/>
        </w:rPr>
        <w:t xml:space="preserve">Data analysis is the process of systematically applying statistical or logical techniques to describe, summarize, and evaluate data collected from the study. The primary aim of data analysis in this research is to answer the research questions, test the hypotheses, and draw meaningful conclusions regarding the role of social media in mobilizing women for the 2024 Local Government Elections in </w:t>
      </w:r>
      <w:proofErr w:type="spellStart"/>
      <w:r w:rsidRPr="00513805">
        <w:rPr>
          <w:rFonts w:ascii="Times New Roman" w:hAnsi="Times New Roman" w:cs="Times New Roman"/>
          <w:sz w:val="24"/>
          <w:szCs w:val="24"/>
        </w:rPr>
        <w:t>Kwara</w:t>
      </w:r>
      <w:proofErr w:type="spellEnd"/>
      <w:r w:rsidRPr="00513805">
        <w:rPr>
          <w:rFonts w:ascii="Times New Roman" w:hAnsi="Times New Roman" w:cs="Times New Roman"/>
          <w:sz w:val="24"/>
          <w:szCs w:val="24"/>
        </w:rPr>
        <w:t xml:space="preserve"> State. The study will employ both quantitative and qualitative data analysis techniques, each appropriate</w:t>
      </w:r>
      <w:r>
        <w:rPr>
          <w:rFonts w:ascii="Times New Roman" w:hAnsi="Times New Roman" w:cs="Times New Roman"/>
          <w:sz w:val="24"/>
          <w:szCs w:val="24"/>
        </w:rPr>
        <w:t xml:space="preserve"> for the type of data collected.</w:t>
      </w:r>
    </w:p>
    <w:p w:rsidR="00C225A8" w:rsidRDefault="00C225A8">
      <w:pPr>
        <w:rPr>
          <w:rFonts w:ascii="Times New Roman" w:hAnsi="Times New Roman" w:cs="Times New Roman"/>
          <w:sz w:val="24"/>
          <w:szCs w:val="24"/>
        </w:rPr>
      </w:pPr>
      <w:r>
        <w:rPr>
          <w:rFonts w:ascii="Times New Roman" w:hAnsi="Times New Roman" w:cs="Times New Roman"/>
          <w:sz w:val="24"/>
          <w:szCs w:val="24"/>
        </w:rPr>
        <w:br w:type="page"/>
      </w:r>
    </w:p>
    <w:p w:rsidR="00C225A8" w:rsidRPr="00C225A8" w:rsidRDefault="00C225A8" w:rsidP="00C225A8">
      <w:pPr>
        <w:pStyle w:val="Heading2"/>
        <w:spacing w:before="0" w:line="360" w:lineRule="auto"/>
        <w:jc w:val="center"/>
        <w:rPr>
          <w:rFonts w:ascii="Times New Roman" w:hAnsi="Times New Roman" w:cs="Times New Roman"/>
          <w:color w:val="auto"/>
          <w:sz w:val="24"/>
          <w:szCs w:val="24"/>
        </w:rPr>
      </w:pPr>
      <w:r w:rsidRPr="00C225A8">
        <w:rPr>
          <w:rStyle w:val="Strong"/>
          <w:rFonts w:ascii="Times New Roman" w:hAnsi="Times New Roman" w:cs="Times New Roman"/>
          <w:b/>
          <w:bCs/>
          <w:color w:val="auto"/>
          <w:sz w:val="24"/>
          <w:szCs w:val="24"/>
        </w:rPr>
        <w:lastRenderedPageBreak/>
        <w:t>CHAPTER FOUR</w:t>
      </w:r>
    </w:p>
    <w:p w:rsidR="00C225A8" w:rsidRPr="00C225A8" w:rsidRDefault="00C225A8" w:rsidP="00C225A8">
      <w:pPr>
        <w:pStyle w:val="Heading3"/>
        <w:spacing w:before="0" w:beforeAutospacing="0" w:after="0" w:afterAutospacing="0" w:line="360" w:lineRule="auto"/>
        <w:jc w:val="both"/>
        <w:rPr>
          <w:sz w:val="24"/>
          <w:szCs w:val="24"/>
        </w:rPr>
      </w:pPr>
      <w:r w:rsidRPr="00C225A8">
        <w:rPr>
          <w:rStyle w:val="Strong"/>
          <w:b/>
          <w:bCs/>
          <w:sz w:val="24"/>
          <w:szCs w:val="24"/>
        </w:rPr>
        <w:t>DATA PRESENTATION, ANALYSIS, AND INTERPRETATION</w:t>
      </w:r>
    </w:p>
    <w:p w:rsidR="00C225A8" w:rsidRPr="00C225A8" w:rsidRDefault="00C225A8" w:rsidP="00C225A8">
      <w:pPr>
        <w:pStyle w:val="Heading3"/>
        <w:spacing w:before="0" w:beforeAutospacing="0" w:after="0" w:afterAutospacing="0" w:line="360" w:lineRule="auto"/>
        <w:jc w:val="both"/>
        <w:rPr>
          <w:sz w:val="24"/>
          <w:szCs w:val="24"/>
        </w:rPr>
      </w:pPr>
      <w:r w:rsidRPr="00C225A8">
        <w:rPr>
          <w:rStyle w:val="Strong"/>
          <w:b/>
          <w:bCs/>
          <w:sz w:val="24"/>
          <w:szCs w:val="24"/>
        </w:rPr>
        <w:t>4.1 Introduction</w:t>
      </w:r>
    </w:p>
    <w:p w:rsidR="00C225A8" w:rsidRPr="00C225A8" w:rsidRDefault="00C225A8" w:rsidP="00C225A8">
      <w:pPr>
        <w:pStyle w:val="NormalWeb"/>
        <w:spacing w:before="0" w:beforeAutospacing="0" w:after="0" w:afterAutospacing="0" w:line="360" w:lineRule="auto"/>
        <w:jc w:val="both"/>
      </w:pPr>
      <w:r w:rsidRPr="00C225A8">
        <w:t xml:space="preserve">This chapter presents the data collected from the field survey and focus group discussions on the role of social media in mobilizing women for the 2024 Local Government Elections in </w:t>
      </w:r>
      <w:proofErr w:type="spellStart"/>
      <w:r w:rsidRPr="00C225A8">
        <w:t>Kwara</w:t>
      </w:r>
      <w:proofErr w:type="spellEnd"/>
      <w:r w:rsidRPr="00C225A8">
        <w:t xml:space="preserve"> State. The data is analyzed using both descriptive and inferential statistical tools to answer the research questions and test the formulated hypotheses. This chapter includes a presentation of demographic information, analysis of key variables, testing of hypotheses, and a discussion of major findings.</w:t>
      </w:r>
    </w:p>
    <w:p w:rsidR="00C225A8" w:rsidRPr="00C225A8" w:rsidRDefault="00C225A8" w:rsidP="00C225A8">
      <w:pPr>
        <w:pStyle w:val="Heading3"/>
        <w:spacing w:before="0" w:beforeAutospacing="0" w:after="0" w:afterAutospacing="0" w:line="360" w:lineRule="auto"/>
        <w:jc w:val="both"/>
        <w:rPr>
          <w:sz w:val="24"/>
          <w:szCs w:val="24"/>
        </w:rPr>
      </w:pPr>
      <w:r w:rsidRPr="00C225A8">
        <w:rPr>
          <w:rStyle w:val="Strong"/>
          <w:b/>
          <w:bCs/>
          <w:sz w:val="24"/>
          <w:szCs w:val="24"/>
        </w:rPr>
        <w:t>4.2 Demographic Characteristics of Respondents</w:t>
      </w:r>
    </w:p>
    <w:p w:rsidR="00C225A8" w:rsidRPr="00C225A8" w:rsidRDefault="00C225A8" w:rsidP="00C225A8">
      <w:pPr>
        <w:pStyle w:val="NormalWeb"/>
        <w:spacing w:before="0" w:beforeAutospacing="0" w:after="0" w:afterAutospacing="0" w:line="360" w:lineRule="auto"/>
        <w:jc w:val="both"/>
      </w:pPr>
      <w:r w:rsidRPr="00C225A8">
        <w:t>The demographic characteristics of the respondents are summarized to provide context for understanding their responses. A total of 500 women participated in the survey.</w:t>
      </w:r>
    </w:p>
    <w:tbl>
      <w:tblPr>
        <w:tblStyle w:val="TableGrid"/>
        <w:tblW w:w="0" w:type="auto"/>
        <w:tblLook w:val="04A0"/>
      </w:tblPr>
      <w:tblGrid>
        <w:gridCol w:w="1969"/>
        <w:gridCol w:w="2062"/>
        <w:gridCol w:w="1310"/>
        <w:gridCol w:w="1809"/>
      </w:tblGrid>
      <w:tr w:rsidR="00C225A8" w:rsidRPr="00C225A8" w:rsidTr="00C225A8">
        <w:tc>
          <w:tcPr>
            <w:tcW w:w="0" w:type="auto"/>
            <w:hideMark/>
          </w:tcPr>
          <w:p w:rsidR="00C225A8" w:rsidRPr="00C225A8" w:rsidRDefault="00C225A8" w:rsidP="00C225A8">
            <w:pPr>
              <w:jc w:val="both"/>
              <w:rPr>
                <w:rFonts w:ascii="Times New Roman" w:hAnsi="Times New Roman" w:cs="Times New Roman"/>
                <w:b/>
                <w:bCs/>
                <w:sz w:val="24"/>
                <w:szCs w:val="24"/>
              </w:rPr>
            </w:pPr>
            <w:r w:rsidRPr="00C225A8">
              <w:rPr>
                <w:rStyle w:val="Strong"/>
                <w:rFonts w:ascii="Times New Roman" w:hAnsi="Times New Roman" w:cs="Times New Roman"/>
                <w:sz w:val="24"/>
                <w:szCs w:val="24"/>
              </w:rPr>
              <w:t>Variables</w:t>
            </w:r>
          </w:p>
        </w:tc>
        <w:tc>
          <w:tcPr>
            <w:tcW w:w="0" w:type="auto"/>
            <w:hideMark/>
          </w:tcPr>
          <w:p w:rsidR="00C225A8" w:rsidRPr="00C225A8" w:rsidRDefault="00C225A8" w:rsidP="00C225A8">
            <w:pPr>
              <w:jc w:val="both"/>
              <w:rPr>
                <w:rFonts w:ascii="Times New Roman" w:hAnsi="Times New Roman" w:cs="Times New Roman"/>
                <w:b/>
                <w:bCs/>
                <w:sz w:val="24"/>
                <w:szCs w:val="24"/>
              </w:rPr>
            </w:pPr>
            <w:r w:rsidRPr="00C225A8">
              <w:rPr>
                <w:rStyle w:val="Strong"/>
                <w:rFonts w:ascii="Times New Roman" w:hAnsi="Times New Roman" w:cs="Times New Roman"/>
                <w:sz w:val="24"/>
                <w:szCs w:val="24"/>
              </w:rPr>
              <w:t>Categories</w:t>
            </w:r>
          </w:p>
        </w:tc>
        <w:tc>
          <w:tcPr>
            <w:tcW w:w="0" w:type="auto"/>
            <w:hideMark/>
          </w:tcPr>
          <w:p w:rsidR="00C225A8" w:rsidRPr="00C225A8" w:rsidRDefault="00C225A8" w:rsidP="00C225A8">
            <w:pPr>
              <w:jc w:val="both"/>
              <w:rPr>
                <w:rFonts w:ascii="Times New Roman" w:hAnsi="Times New Roman" w:cs="Times New Roman"/>
                <w:b/>
                <w:bCs/>
                <w:sz w:val="24"/>
                <w:szCs w:val="24"/>
              </w:rPr>
            </w:pPr>
            <w:r w:rsidRPr="00C225A8">
              <w:rPr>
                <w:rStyle w:val="Strong"/>
                <w:rFonts w:ascii="Times New Roman" w:hAnsi="Times New Roman" w:cs="Times New Roman"/>
                <w:sz w:val="24"/>
                <w:szCs w:val="24"/>
              </w:rPr>
              <w:t>Frequency</w:t>
            </w:r>
          </w:p>
        </w:tc>
        <w:tc>
          <w:tcPr>
            <w:tcW w:w="0" w:type="auto"/>
            <w:hideMark/>
          </w:tcPr>
          <w:p w:rsidR="00C225A8" w:rsidRPr="00C225A8" w:rsidRDefault="00C225A8" w:rsidP="00C225A8">
            <w:pPr>
              <w:jc w:val="both"/>
              <w:rPr>
                <w:rFonts w:ascii="Times New Roman" w:hAnsi="Times New Roman" w:cs="Times New Roman"/>
                <w:b/>
                <w:bCs/>
                <w:sz w:val="24"/>
                <w:szCs w:val="24"/>
              </w:rPr>
            </w:pPr>
            <w:r w:rsidRPr="00C225A8">
              <w:rPr>
                <w:rStyle w:val="Strong"/>
                <w:rFonts w:ascii="Times New Roman" w:hAnsi="Times New Roman" w:cs="Times New Roman"/>
                <w:sz w:val="24"/>
                <w:szCs w:val="24"/>
              </w:rPr>
              <w:t>Percentage (%)</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Age</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18–24 years</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90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18.0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25–34 years</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150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30.0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35–44 years</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120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24.0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45–54 years</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90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18.0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55 years and above</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50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10.0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Educational Level</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Primary</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40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8.0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Secondary</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130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26.0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Tertiary</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280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56.0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Others</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50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10.0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Location</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Urban</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300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60.0</w:t>
            </w:r>
          </w:p>
        </w:tc>
      </w:tr>
      <w:tr w:rsidR="00C225A8" w:rsidRPr="00C225A8" w:rsidTr="00C225A8">
        <w:tc>
          <w:tcPr>
            <w:tcW w:w="0" w:type="auto"/>
            <w:hideMark/>
          </w:tcPr>
          <w:p w:rsidR="00C225A8" w:rsidRPr="00C225A8" w:rsidRDefault="00C225A8" w:rsidP="00C225A8">
            <w:pPr>
              <w:jc w:val="both"/>
              <w:rPr>
                <w:rFonts w:ascii="Times New Roman" w:hAnsi="Times New Roman" w:cs="Times New Roman"/>
                <w:sz w:val="24"/>
                <w:szCs w:val="24"/>
              </w:rPr>
            </w:pP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Semi-Urban</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200</w:t>
            </w:r>
          </w:p>
        </w:tc>
        <w:tc>
          <w:tcPr>
            <w:tcW w:w="0" w:type="auto"/>
            <w:hideMark/>
          </w:tcPr>
          <w:p w:rsidR="00C225A8" w:rsidRPr="00C225A8" w:rsidRDefault="00C225A8" w:rsidP="00C225A8">
            <w:pPr>
              <w:jc w:val="both"/>
              <w:rPr>
                <w:rFonts w:ascii="Times New Roman" w:hAnsi="Times New Roman" w:cs="Times New Roman"/>
                <w:sz w:val="24"/>
                <w:szCs w:val="24"/>
              </w:rPr>
            </w:pPr>
            <w:r w:rsidRPr="00C225A8">
              <w:rPr>
                <w:rFonts w:ascii="Times New Roman" w:hAnsi="Times New Roman" w:cs="Times New Roman"/>
                <w:sz w:val="24"/>
                <w:szCs w:val="24"/>
              </w:rPr>
              <w:t>40.0</w:t>
            </w:r>
          </w:p>
        </w:tc>
      </w:tr>
    </w:tbl>
    <w:p w:rsidR="00C225A8" w:rsidRPr="00C225A8" w:rsidRDefault="00C225A8" w:rsidP="00C225A8">
      <w:pPr>
        <w:pStyle w:val="NormalWeb"/>
        <w:spacing w:before="0" w:beforeAutospacing="0" w:after="0" w:afterAutospacing="0" w:line="360" w:lineRule="auto"/>
        <w:jc w:val="both"/>
      </w:pPr>
      <w:r w:rsidRPr="00C225A8">
        <w:rPr>
          <w:rStyle w:val="Emphasis"/>
          <w:rFonts w:eastAsiaTheme="majorEastAsia"/>
        </w:rPr>
        <w:t>Interpretation:</w:t>
      </w:r>
      <w:r w:rsidRPr="00C225A8">
        <w:t xml:space="preserve"> Majority of the respondents (56%) had tertiary education, while 60% resided in urban areas, which may influence exposure to and use of social media.</w:t>
      </w:r>
    </w:p>
    <w:p w:rsidR="00C225A8" w:rsidRPr="00C225A8" w:rsidRDefault="00C225A8" w:rsidP="00C225A8">
      <w:pPr>
        <w:pStyle w:val="Heading3"/>
        <w:spacing w:before="0" w:beforeAutospacing="0" w:after="0" w:afterAutospacing="0" w:line="360" w:lineRule="auto"/>
        <w:jc w:val="both"/>
        <w:rPr>
          <w:sz w:val="24"/>
          <w:szCs w:val="24"/>
        </w:rPr>
      </w:pPr>
      <w:r w:rsidRPr="00C225A8">
        <w:rPr>
          <w:rStyle w:val="Strong"/>
          <w:b/>
          <w:bCs/>
          <w:sz w:val="24"/>
          <w:szCs w:val="24"/>
        </w:rPr>
        <w:t>4.3 Analysis of Research Questions</w:t>
      </w:r>
    </w:p>
    <w:p w:rsidR="00C225A8" w:rsidRPr="00C225A8" w:rsidRDefault="00C225A8" w:rsidP="00C225A8">
      <w:pPr>
        <w:pStyle w:val="Heading4"/>
        <w:spacing w:before="0" w:line="360" w:lineRule="auto"/>
        <w:jc w:val="both"/>
        <w:rPr>
          <w:rFonts w:ascii="Times New Roman" w:hAnsi="Times New Roman" w:cs="Times New Roman"/>
          <w:color w:val="auto"/>
          <w:sz w:val="24"/>
          <w:szCs w:val="24"/>
        </w:rPr>
      </w:pPr>
      <w:r w:rsidRPr="00C225A8">
        <w:rPr>
          <w:rStyle w:val="Strong"/>
          <w:rFonts w:ascii="Times New Roman" w:hAnsi="Times New Roman" w:cs="Times New Roman"/>
          <w:b/>
          <w:bCs/>
          <w:color w:val="auto"/>
          <w:sz w:val="24"/>
          <w:szCs w:val="24"/>
        </w:rPr>
        <w:t>Research Question One:</w:t>
      </w:r>
    </w:p>
    <w:p w:rsidR="00C225A8" w:rsidRPr="00C225A8" w:rsidRDefault="00C225A8" w:rsidP="00C225A8">
      <w:pPr>
        <w:pStyle w:val="NormalWeb"/>
        <w:spacing w:before="0" w:beforeAutospacing="0" w:after="0" w:afterAutospacing="0" w:line="360" w:lineRule="auto"/>
        <w:jc w:val="both"/>
      </w:pPr>
      <w:r w:rsidRPr="00C225A8">
        <w:rPr>
          <w:rStyle w:val="Strong"/>
        </w:rPr>
        <w:t xml:space="preserve">How frequently do women in </w:t>
      </w:r>
      <w:proofErr w:type="spellStart"/>
      <w:r w:rsidRPr="00C225A8">
        <w:rPr>
          <w:rStyle w:val="Strong"/>
        </w:rPr>
        <w:t>Kwara</w:t>
      </w:r>
      <w:proofErr w:type="spellEnd"/>
      <w:r w:rsidRPr="00C225A8">
        <w:rPr>
          <w:rStyle w:val="Strong"/>
        </w:rPr>
        <w:t xml:space="preserve"> State use social media for political information and engagement?</w:t>
      </w:r>
    </w:p>
    <w:tbl>
      <w:tblPr>
        <w:tblStyle w:val="TableGrid"/>
        <w:tblW w:w="0" w:type="auto"/>
        <w:tblLook w:val="04A0"/>
      </w:tblPr>
      <w:tblGrid>
        <w:gridCol w:w="2003"/>
        <w:gridCol w:w="2697"/>
        <w:gridCol w:w="1809"/>
      </w:tblGrid>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Frequency of Use</w:t>
            </w:r>
          </w:p>
        </w:tc>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Number of Respondents</w:t>
            </w:r>
          </w:p>
        </w:tc>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Percentage (%)</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Very Frequently</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190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38.0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Frequently</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160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32.0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Occasionally</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90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18.0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Rarely</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40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8.0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Never</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20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4.0</w:t>
            </w:r>
          </w:p>
        </w:tc>
      </w:tr>
    </w:tbl>
    <w:p w:rsidR="00C225A8" w:rsidRPr="00C225A8" w:rsidRDefault="00C225A8" w:rsidP="00C225A8">
      <w:pPr>
        <w:pStyle w:val="NormalWeb"/>
        <w:spacing w:before="0" w:beforeAutospacing="0" w:after="0" w:afterAutospacing="0" w:line="360" w:lineRule="auto"/>
        <w:jc w:val="both"/>
      </w:pPr>
      <w:r w:rsidRPr="00C225A8">
        <w:rPr>
          <w:rStyle w:val="Emphasis"/>
          <w:rFonts w:eastAsiaTheme="majorEastAsia"/>
        </w:rPr>
        <w:t>Interpretation:</w:t>
      </w:r>
      <w:r w:rsidRPr="00C225A8">
        <w:t xml:space="preserve"> Over 70% of respondents use social media frequently or very frequently for political content, indicating a strong engagement trend.</w:t>
      </w:r>
    </w:p>
    <w:p w:rsidR="00C225A8" w:rsidRDefault="00C225A8" w:rsidP="00C225A8">
      <w:pPr>
        <w:spacing w:after="0" w:line="360" w:lineRule="auto"/>
        <w:jc w:val="both"/>
        <w:rPr>
          <w:rFonts w:ascii="Times New Roman" w:hAnsi="Times New Roman" w:cs="Times New Roman"/>
          <w:sz w:val="24"/>
          <w:szCs w:val="24"/>
        </w:rPr>
      </w:pPr>
    </w:p>
    <w:p w:rsidR="00C225A8" w:rsidRPr="00C225A8" w:rsidRDefault="00C225A8" w:rsidP="00C225A8">
      <w:pPr>
        <w:spacing w:after="0" w:line="360" w:lineRule="auto"/>
        <w:jc w:val="both"/>
        <w:rPr>
          <w:rFonts w:ascii="Times New Roman" w:hAnsi="Times New Roman" w:cs="Times New Roman"/>
          <w:sz w:val="24"/>
          <w:szCs w:val="24"/>
        </w:rPr>
      </w:pPr>
    </w:p>
    <w:p w:rsidR="00C225A8" w:rsidRPr="00C225A8" w:rsidRDefault="00C225A8" w:rsidP="00C225A8">
      <w:pPr>
        <w:pStyle w:val="Heading4"/>
        <w:spacing w:before="0" w:line="360" w:lineRule="auto"/>
        <w:jc w:val="both"/>
        <w:rPr>
          <w:rFonts w:ascii="Times New Roman" w:hAnsi="Times New Roman" w:cs="Times New Roman"/>
          <w:color w:val="auto"/>
          <w:sz w:val="24"/>
          <w:szCs w:val="24"/>
        </w:rPr>
      </w:pPr>
      <w:r w:rsidRPr="00C225A8">
        <w:rPr>
          <w:rStyle w:val="Strong"/>
          <w:rFonts w:ascii="Times New Roman" w:hAnsi="Times New Roman" w:cs="Times New Roman"/>
          <w:b/>
          <w:bCs/>
          <w:color w:val="auto"/>
          <w:sz w:val="24"/>
          <w:szCs w:val="24"/>
        </w:rPr>
        <w:lastRenderedPageBreak/>
        <w:t>Research Question Two:</w:t>
      </w:r>
    </w:p>
    <w:p w:rsidR="00C225A8" w:rsidRPr="00C225A8" w:rsidRDefault="00C225A8" w:rsidP="00C225A8">
      <w:pPr>
        <w:pStyle w:val="NormalWeb"/>
        <w:spacing w:before="0" w:beforeAutospacing="0" w:after="0" w:afterAutospacing="0" w:line="360" w:lineRule="auto"/>
        <w:jc w:val="both"/>
      </w:pPr>
      <w:r w:rsidRPr="00C225A8">
        <w:rPr>
          <w:rStyle w:val="Strong"/>
        </w:rPr>
        <w:t>What types of social media platforms are most commonly used by women for political engagement?</w:t>
      </w:r>
    </w:p>
    <w:tbl>
      <w:tblPr>
        <w:tblStyle w:val="TableGrid"/>
        <w:tblW w:w="0" w:type="auto"/>
        <w:tblLook w:val="04A0"/>
      </w:tblPr>
      <w:tblGrid>
        <w:gridCol w:w="1316"/>
        <w:gridCol w:w="790"/>
        <w:gridCol w:w="1809"/>
      </w:tblGrid>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Platform</w:t>
            </w:r>
          </w:p>
        </w:tc>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Users</w:t>
            </w:r>
          </w:p>
        </w:tc>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Percentage (%)</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proofErr w:type="spellStart"/>
            <w:r w:rsidRPr="00C225A8">
              <w:rPr>
                <w:rFonts w:ascii="Times New Roman" w:hAnsi="Times New Roman" w:cs="Times New Roman"/>
                <w:sz w:val="24"/>
                <w:szCs w:val="24"/>
              </w:rPr>
              <w:t>WhatsApp</w:t>
            </w:r>
            <w:proofErr w:type="spellEnd"/>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450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90.0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proofErr w:type="spellStart"/>
            <w:r w:rsidRPr="00C225A8">
              <w:rPr>
                <w:rFonts w:ascii="Times New Roman" w:hAnsi="Times New Roman" w:cs="Times New Roman"/>
                <w:sz w:val="24"/>
                <w:szCs w:val="24"/>
              </w:rPr>
              <w:t>Facebook</w:t>
            </w:r>
            <w:proofErr w:type="spellEnd"/>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400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80.0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Twitter (X)</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250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50.0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proofErr w:type="spellStart"/>
            <w:r w:rsidRPr="00C225A8">
              <w:rPr>
                <w:rFonts w:ascii="Times New Roman" w:hAnsi="Times New Roman" w:cs="Times New Roman"/>
                <w:sz w:val="24"/>
                <w:szCs w:val="24"/>
              </w:rPr>
              <w:t>Instagram</w:t>
            </w:r>
            <w:proofErr w:type="spellEnd"/>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160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32.0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proofErr w:type="spellStart"/>
            <w:r w:rsidRPr="00C225A8">
              <w:rPr>
                <w:rFonts w:ascii="Times New Roman" w:hAnsi="Times New Roman" w:cs="Times New Roman"/>
                <w:sz w:val="24"/>
                <w:szCs w:val="24"/>
              </w:rPr>
              <w:t>TikTok</w:t>
            </w:r>
            <w:proofErr w:type="spellEnd"/>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100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20.0</w:t>
            </w:r>
          </w:p>
        </w:tc>
      </w:tr>
    </w:tbl>
    <w:p w:rsidR="00C225A8" w:rsidRPr="00C225A8" w:rsidRDefault="00C225A8" w:rsidP="00C225A8">
      <w:pPr>
        <w:pStyle w:val="NormalWeb"/>
        <w:spacing w:before="0" w:beforeAutospacing="0" w:after="0" w:afterAutospacing="0" w:line="360" w:lineRule="auto"/>
        <w:jc w:val="both"/>
      </w:pPr>
      <w:r w:rsidRPr="00C225A8">
        <w:rPr>
          <w:rStyle w:val="Emphasis"/>
          <w:rFonts w:eastAsiaTheme="majorEastAsia"/>
        </w:rPr>
        <w:t>Interpretation:</w:t>
      </w:r>
      <w:r w:rsidRPr="00C225A8">
        <w:t xml:space="preserve"> </w:t>
      </w:r>
      <w:proofErr w:type="spellStart"/>
      <w:r w:rsidRPr="00C225A8">
        <w:t>WhatsApp</w:t>
      </w:r>
      <w:proofErr w:type="spellEnd"/>
      <w:r w:rsidRPr="00C225A8">
        <w:t xml:space="preserve"> and </w:t>
      </w:r>
      <w:proofErr w:type="spellStart"/>
      <w:r w:rsidRPr="00C225A8">
        <w:t>Facebook</w:t>
      </w:r>
      <w:proofErr w:type="spellEnd"/>
      <w:r w:rsidRPr="00C225A8">
        <w:t xml:space="preserve"> are the most commonly used platforms for political engagement due to their accessibility and group communication features.</w:t>
      </w:r>
    </w:p>
    <w:p w:rsidR="00C225A8" w:rsidRPr="00C225A8" w:rsidRDefault="00C225A8" w:rsidP="00C225A8">
      <w:pPr>
        <w:spacing w:after="0" w:line="360" w:lineRule="auto"/>
        <w:jc w:val="both"/>
        <w:rPr>
          <w:rFonts w:ascii="Times New Roman" w:hAnsi="Times New Roman" w:cs="Times New Roman"/>
          <w:sz w:val="24"/>
          <w:szCs w:val="24"/>
        </w:rPr>
      </w:pPr>
    </w:p>
    <w:p w:rsidR="00C225A8" w:rsidRPr="00C225A8" w:rsidRDefault="00C225A8" w:rsidP="00C225A8">
      <w:pPr>
        <w:pStyle w:val="Heading4"/>
        <w:spacing w:before="0" w:line="360" w:lineRule="auto"/>
        <w:jc w:val="both"/>
        <w:rPr>
          <w:rFonts w:ascii="Times New Roman" w:hAnsi="Times New Roman" w:cs="Times New Roman"/>
          <w:color w:val="auto"/>
          <w:sz w:val="24"/>
          <w:szCs w:val="24"/>
        </w:rPr>
      </w:pPr>
      <w:r w:rsidRPr="00C225A8">
        <w:rPr>
          <w:rStyle w:val="Strong"/>
          <w:rFonts w:ascii="Times New Roman" w:hAnsi="Times New Roman" w:cs="Times New Roman"/>
          <w:b/>
          <w:bCs/>
          <w:color w:val="auto"/>
          <w:sz w:val="24"/>
          <w:szCs w:val="24"/>
        </w:rPr>
        <w:t>Research Question Three:</w:t>
      </w:r>
    </w:p>
    <w:p w:rsidR="00C225A8" w:rsidRPr="00C225A8" w:rsidRDefault="00C225A8" w:rsidP="00C225A8">
      <w:pPr>
        <w:pStyle w:val="NormalWeb"/>
        <w:spacing w:before="0" w:beforeAutospacing="0" w:after="0" w:afterAutospacing="0" w:line="360" w:lineRule="auto"/>
        <w:jc w:val="both"/>
      </w:pPr>
      <w:r w:rsidRPr="00C225A8">
        <w:rPr>
          <w:rStyle w:val="Strong"/>
        </w:rPr>
        <w:t>To what extent has social media influenced women’s participation in the 2024 Local Government Elections?</w:t>
      </w:r>
    </w:p>
    <w:tbl>
      <w:tblPr>
        <w:tblStyle w:val="TableGrid"/>
        <w:tblW w:w="0" w:type="auto"/>
        <w:tblLook w:val="04A0"/>
      </w:tblPr>
      <w:tblGrid>
        <w:gridCol w:w="2409"/>
        <w:gridCol w:w="1310"/>
        <w:gridCol w:w="1809"/>
      </w:tblGrid>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Response</w:t>
            </w:r>
          </w:p>
        </w:tc>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Frequency</w:t>
            </w:r>
          </w:p>
        </w:tc>
        <w:tc>
          <w:tcPr>
            <w:tcW w:w="0" w:type="auto"/>
            <w:hideMark/>
          </w:tcPr>
          <w:p w:rsidR="00C225A8" w:rsidRPr="00C225A8" w:rsidRDefault="00C225A8" w:rsidP="00C225A8">
            <w:pPr>
              <w:spacing w:line="360" w:lineRule="auto"/>
              <w:jc w:val="both"/>
              <w:rPr>
                <w:rFonts w:ascii="Times New Roman" w:hAnsi="Times New Roman" w:cs="Times New Roman"/>
                <w:b/>
                <w:bCs/>
                <w:sz w:val="24"/>
                <w:szCs w:val="24"/>
              </w:rPr>
            </w:pPr>
            <w:r w:rsidRPr="00C225A8">
              <w:rPr>
                <w:rStyle w:val="Strong"/>
                <w:rFonts w:ascii="Times New Roman" w:hAnsi="Times New Roman" w:cs="Times New Roman"/>
                <w:sz w:val="24"/>
                <w:szCs w:val="24"/>
              </w:rPr>
              <w:t>Percentage (%)</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Strongly Influenced</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180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36.0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Moderately Influenced</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190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38.0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Slightly Influenced</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80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16.0</w:t>
            </w:r>
          </w:p>
        </w:tc>
      </w:tr>
      <w:tr w:rsidR="00C225A8" w:rsidRPr="00C225A8" w:rsidTr="00C225A8">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Not Influenced</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50</w:t>
            </w:r>
          </w:p>
        </w:tc>
        <w:tc>
          <w:tcPr>
            <w:tcW w:w="0" w:type="auto"/>
            <w:hideMark/>
          </w:tcPr>
          <w:p w:rsidR="00C225A8" w:rsidRPr="00C225A8" w:rsidRDefault="00C225A8" w:rsidP="00C225A8">
            <w:pPr>
              <w:spacing w:line="360" w:lineRule="auto"/>
              <w:jc w:val="both"/>
              <w:rPr>
                <w:rFonts w:ascii="Times New Roman" w:hAnsi="Times New Roman" w:cs="Times New Roman"/>
                <w:sz w:val="24"/>
                <w:szCs w:val="24"/>
              </w:rPr>
            </w:pPr>
            <w:r w:rsidRPr="00C225A8">
              <w:rPr>
                <w:rFonts w:ascii="Times New Roman" w:hAnsi="Times New Roman" w:cs="Times New Roman"/>
                <w:sz w:val="24"/>
                <w:szCs w:val="24"/>
              </w:rPr>
              <w:t>10.0</w:t>
            </w:r>
          </w:p>
        </w:tc>
      </w:tr>
    </w:tbl>
    <w:p w:rsidR="00C225A8" w:rsidRPr="00C225A8" w:rsidRDefault="00C225A8" w:rsidP="00C225A8">
      <w:pPr>
        <w:pStyle w:val="NormalWeb"/>
        <w:spacing w:before="0" w:beforeAutospacing="0" w:after="0" w:afterAutospacing="0" w:line="360" w:lineRule="auto"/>
        <w:jc w:val="both"/>
      </w:pPr>
      <w:r w:rsidRPr="00C225A8">
        <w:rPr>
          <w:rStyle w:val="Emphasis"/>
          <w:rFonts w:eastAsiaTheme="majorEastAsia"/>
        </w:rPr>
        <w:t>Interpretation:</w:t>
      </w:r>
      <w:r w:rsidRPr="00C225A8">
        <w:t xml:space="preserve"> A majority (74%) reported moderate to strong influence of social media on their electoral participation decisions.</w:t>
      </w:r>
    </w:p>
    <w:p w:rsidR="00C225A8" w:rsidRPr="00C225A8" w:rsidRDefault="00C225A8" w:rsidP="00C225A8">
      <w:pPr>
        <w:spacing w:after="0" w:line="360" w:lineRule="auto"/>
        <w:jc w:val="both"/>
        <w:rPr>
          <w:rFonts w:ascii="Times New Roman" w:hAnsi="Times New Roman" w:cs="Times New Roman"/>
          <w:sz w:val="24"/>
          <w:szCs w:val="24"/>
        </w:rPr>
      </w:pPr>
    </w:p>
    <w:p w:rsidR="00C225A8" w:rsidRPr="00C225A8" w:rsidRDefault="00C225A8" w:rsidP="00C225A8">
      <w:pPr>
        <w:pStyle w:val="Heading3"/>
        <w:spacing w:before="0" w:beforeAutospacing="0" w:after="0" w:afterAutospacing="0" w:line="360" w:lineRule="auto"/>
        <w:jc w:val="both"/>
        <w:rPr>
          <w:sz w:val="24"/>
          <w:szCs w:val="24"/>
        </w:rPr>
      </w:pPr>
      <w:r w:rsidRPr="00C225A8">
        <w:rPr>
          <w:rStyle w:val="Strong"/>
          <w:b/>
          <w:bCs/>
          <w:sz w:val="24"/>
          <w:szCs w:val="24"/>
        </w:rPr>
        <w:t>4.4 Test of Hypotheses</w:t>
      </w:r>
    </w:p>
    <w:p w:rsidR="00C225A8" w:rsidRPr="00C225A8" w:rsidRDefault="00C225A8" w:rsidP="00C225A8">
      <w:pPr>
        <w:pStyle w:val="Heading4"/>
        <w:spacing w:before="0" w:line="360" w:lineRule="auto"/>
        <w:jc w:val="both"/>
        <w:rPr>
          <w:rFonts w:ascii="Times New Roman" w:hAnsi="Times New Roman" w:cs="Times New Roman"/>
          <w:color w:val="auto"/>
          <w:sz w:val="24"/>
          <w:szCs w:val="24"/>
        </w:rPr>
      </w:pPr>
      <w:r w:rsidRPr="00C225A8">
        <w:rPr>
          <w:rStyle w:val="Strong"/>
          <w:rFonts w:ascii="Times New Roman" w:hAnsi="Times New Roman" w:cs="Times New Roman"/>
          <w:b/>
          <w:bCs/>
          <w:color w:val="auto"/>
          <w:sz w:val="24"/>
          <w:szCs w:val="24"/>
        </w:rPr>
        <w:t>Hypothesis One:</w:t>
      </w:r>
    </w:p>
    <w:p w:rsidR="00C225A8" w:rsidRPr="00C225A8" w:rsidRDefault="00C225A8" w:rsidP="00C225A8">
      <w:pPr>
        <w:pStyle w:val="NormalWeb"/>
        <w:spacing w:before="0" w:beforeAutospacing="0" w:after="0" w:afterAutospacing="0" w:line="360" w:lineRule="auto"/>
        <w:jc w:val="both"/>
      </w:pPr>
      <w:r w:rsidRPr="00C225A8">
        <w:rPr>
          <w:rStyle w:val="Strong"/>
        </w:rPr>
        <w:t>H₀:</w:t>
      </w:r>
      <w:r w:rsidRPr="00C225A8">
        <w:t xml:space="preserve"> There is no significant relationship between frequency of social media use and women’s political mobilization.</w:t>
      </w:r>
      <w:r w:rsidRPr="00C225A8">
        <w:br/>
      </w:r>
      <w:r w:rsidRPr="00C225A8">
        <w:rPr>
          <w:rStyle w:val="Strong"/>
        </w:rPr>
        <w:t>H₁:</w:t>
      </w:r>
      <w:r w:rsidRPr="00C225A8">
        <w:t xml:space="preserve"> There is a significant relationship between frequency of social media use and women’s political mobilization.</w:t>
      </w:r>
    </w:p>
    <w:p w:rsidR="00C225A8" w:rsidRPr="00C225A8" w:rsidRDefault="00C225A8" w:rsidP="00C225A8">
      <w:pPr>
        <w:pStyle w:val="NormalWeb"/>
        <w:spacing w:before="0" w:beforeAutospacing="0" w:after="0" w:afterAutospacing="0" w:line="360" w:lineRule="auto"/>
      </w:pPr>
      <w:r w:rsidRPr="00C225A8">
        <w:rPr>
          <w:rStyle w:val="Strong"/>
        </w:rPr>
        <w:t>Test Used:</w:t>
      </w:r>
      <w:r w:rsidRPr="00C225A8">
        <w:t xml:space="preserve"> Pearson Correlation</w:t>
      </w:r>
      <w:r w:rsidRPr="00C225A8">
        <w:br/>
      </w:r>
      <w:r w:rsidRPr="00C225A8">
        <w:rPr>
          <w:rStyle w:val="Strong"/>
        </w:rPr>
        <w:t>Result:</w:t>
      </w:r>
      <w:r w:rsidRPr="00C225A8">
        <w:t xml:space="preserve"> r = 0.64, p = 0.001</w:t>
      </w:r>
    </w:p>
    <w:p w:rsidR="00C225A8" w:rsidRPr="00C225A8" w:rsidRDefault="00C225A8" w:rsidP="00C225A8">
      <w:pPr>
        <w:pStyle w:val="NormalWeb"/>
        <w:spacing w:before="0" w:beforeAutospacing="0" w:after="0" w:afterAutospacing="0" w:line="360" w:lineRule="auto"/>
        <w:jc w:val="both"/>
      </w:pPr>
      <w:r w:rsidRPr="00C225A8">
        <w:rPr>
          <w:rStyle w:val="Emphasis"/>
          <w:rFonts w:eastAsiaTheme="majorEastAsia"/>
        </w:rPr>
        <w:t>Interpretation:</w:t>
      </w:r>
      <w:r w:rsidRPr="00C225A8">
        <w:t xml:space="preserve"> Since p &lt; 0.05, we reject the null hypothesis. There is a significant positive relationship between frequency of social media use and political mobilization of women.</w:t>
      </w:r>
    </w:p>
    <w:p w:rsidR="00C225A8" w:rsidRPr="00C225A8" w:rsidRDefault="00C225A8" w:rsidP="00C225A8">
      <w:pPr>
        <w:spacing w:after="0" w:line="360" w:lineRule="auto"/>
        <w:jc w:val="both"/>
        <w:rPr>
          <w:rFonts w:ascii="Times New Roman" w:hAnsi="Times New Roman" w:cs="Times New Roman"/>
          <w:sz w:val="24"/>
          <w:szCs w:val="24"/>
        </w:rPr>
      </w:pPr>
    </w:p>
    <w:p w:rsidR="00C225A8" w:rsidRPr="00C225A8" w:rsidRDefault="00C225A8" w:rsidP="00C225A8">
      <w:pPr>
        <w:pStyle w:val="Heading4"/>
        <w:spacing w:before="0" w:line="360" w:lineRule="auto"/>
        <w:jc w:val="both"/>
        <w:rPr>
          <w:rFonts w:ascii="Times New Roman" w:hAnsi="Times New Roman" w:cs="Times New Roman"/>
          <w:color w:val="auto"/>
          <w:sz w:val="24"/>
          <w:szCs w:val="24"/>
        </w:rPr>
      </w:pPr>
      <w:r w:rsidRPr="00C225A8">
        <w:rPr>
          <w:rStyle w:val="Strong"/>
          <w:rFonts w:ascii="Times New Roman" w:hAnsi="Times New Roman" w:cs="Times New Roman"/>
          <w:b/>
          <w:bCs/>
          <w:color w:val="auto"/>
          <w:sz w:val="24"/>
          <w:szCs w:val="24"/>
        </w:rPr>
        <w:lastRenderedPageBreak/>
        <w:t>Hypothesis Two:</w:t>
      </w:r>
    </w:p>
    <w:p w:rsidR="00C225A8" w:rsidRPr="00C225A8" w:rsidRDefault="00C225A8" w:rsidP="00C225A8">
      <w:pPr>
        <w:pStyle w:val="NormalWeb"/>
        <w:spacing w:before="0" w:beforeAutospacing="0" w:after="0" w:afterAutospacing="0" w:line="360" w:lineRule="auto"/>
        <w:jc w:val="both"/>
      </w:pPr>
      <w:r w:rsidRPr="00C225A8">
        <w:rPr>
          <w:rStyle w:val="Strong"/>
        </w:rPr>
        <w:t>H₀:</w:t>
      </w:r>
      <w:r w:rsidRPr="00C225A8">
        <w:t xml:space="preserve"> Social media has no significant impact on women’s decision to vote in the 2024 Local Government Elections.</w:t>
      </w:r>
      <w:r w:rsidRPr="00C225A8">
        <w:br/>
      </w:r>
      <w:r w:rsidRPr="00C225A8">
        <w:rPr>
          <w:rStyle w:val="Strong"/>
        </w:rPr>
        <w:t>H₁:</w:t>
      </w:r>
      <w:r w:rsidRPr="00C225A8">
        <w:t xml:space="preserve"> Social media significantly influences women’s decision to vote.</w:t>
      </w:r>
    </w:p>
    <w:p w:rsidR="00C225A8" w:rsidRPr="00C225A8" w:rsidRDefault="00C225A8" w:rsidP="00C225A8">
      <w:pPr>
        <w:pStyle w:val="NormalWeb"/>
        <w:spacing w:before="0" w:beforeAutospacing="0" w:after="0" w:afterAutospacing="0" w:line="360" w:lineRule="auto"/>
      </w:pPr>
      <w:r w:rsidRPr="00C225A8">
        <w:rPr>
          <w:rStyle w:val="Strong"/>
        </w:rPr>
        <w:t>Test Used:</w:t>
      </w:r>
      <w:r w:rsidRPr="00C225A8">
        <w:t xml:space="preserve"> Chi-Square Test</w:t>
      </w:r>
      <w:r w:rsidRPr="00C225A8">
        <w:br/>
      </w:r>
      <w:r w:rsidRPr="00C225A8">
        <w:rPr>
          <w:rStyle w:val="Strong"/>
        </w:rPr>
        <w:t>Result:</w:t>
      </w:r>
      <w:r w:rsidRPr="00C225A8">
        <w:t xml:space="preserve"> χ² = 15.22, </w:t>
      </w:r>
      <w:proofErr w:type="spellStart"/>
      <w:proofErr w:type="gramStart"/>
      <w:r w:rsidRPr="00C225A8">
        <w:t>df</w:t>
      </w:r>
      <w:proofErr w:type="spellEnd"/>
      <w:proofErr w:type="gramEnd"/>
      <w:r w:rsidRPr="00C225A8">
        <w:t xml:space="preserve"> = 3, p = 0.002</w:t>
      </w:r>
    </w:p>
    <w:p w:rsidR="00C225A8" w:rsidRPr="00C225A8" w:rsidRDefault="00C225A8" w:rsidP="00C225A8">
      <w:pPr>
        <w:pStyle w:val="NormalWeb"/>
        <w:spacing w:before="0" w:beforeAutospacing="0" w:after="0" w:afterAutospacing="0" w:line="360" w:lineRule="auto"/>
        <w:jc w:val="both"/>
      </w:pPr>
      <w:r w:rsidRPr="00C225A8">
        <w:rPr>
          <w:rStyle w:val="Emphasis"/>
          <w:rFonts w:eastAsiaTheme="majorEastAsia"/>
        </w:rPr>
        <w:t>Interpretation:</w:t>
      </w:r>
      <w:r w:rsidRPr="00C225A8">
        <w:t xml:space="preserve"> The result shows a significant association between social media influence and voting decisions. Thus, the null hypothesis is rejected.</w:t>
      </w:r>
    </w:p>
    <w:p w:rsidR="00C225A8" w:rsidRPr="00C225A8" w:rsidRDefault="00C225A8" w:rsidP="00C225A8">
      <w:pPr>
        <w:spacing w:after="0" w:line="360" w:lineRule="auto"/>
        <w:jc w:val="both"/>
        <w:rPr>
          <w:rFonts w:ascii="Times New Roman" w:hAnsi="Times New Roman" w:cs="Times New Roman"/>
          <w:sz w:val="24"/>
          <w:szCs w:val="24"/>
        </w:rPr>
      </w:pPr>
    </w:p>
    <w:p w:rsidR="00C225A8" w:rsidRPr="00C225A8" w:rsidRDefault="00C225A8" w:rsidP="00C225A8">
      <w:pPr>
        <w:pStyle w:val="Heading3"/>
        <w:spacing w:before="0" w:beforeAutospacing="0" w:after="0" w:afterAutospacing="0" w:line="360" w:lineRule="auto"/>
        <w:jc w:val="both"/>
        <w:rPr>
          <w:sz w:val="24"/>
          <w:szCs w:val="24"/>
        </w:rPr>
      </w:pPr>
      <w:r w:rsidRPr="00C225A8">
        <w:rPr>
          <w:rStyle w:val="Strong"/>
          <w:b/>
          <w:bCs/>
          <w:sz w:val="24"/>
          <w:szCs w:val="24"/>
        </w:rPr>
        <w:t>4.5 Discussion of Findings</w:t>
      </w:r>
    </w:p>
    <w:p w:rsidR="00C225A8" w:rsidRPr="00C225A8" w:rsidRDefault="00C225A8" w:rsidP="00C225A8">
      <w:pPr>
        <w:pStyle w:val="NormalWeb"/>
        <w:spacing w:before="0" w:beforeAutospacing="0" w:after="0" w:afterAutospacing="0" w:line="360" w:lineRule="auto"/>
        <w:jc w:val="both"/>
      </w:pPr>
      <w:r w:rsidRPr="00C225A8">
        <w:t xml:space="preserve">The findings show that social media is a powerful tool in shaping political awareness and mobilizing women for the 2024 Local Government Elections in </w:t>
      </w:r>
      <w:proofErr w:type="spellStart"/>
      <w:r w:rsidRPr="00C225A8">
        <w:t>Kwara</w:t>
      </w:r>
      <w:proofErr w:type="spellEnd"/>
      <w:r w:rsidRPr="00C225A8">
        <w:t xml:space="preserve"> State. A significant portion of respondents reported using platforms like </w:t>
      </w:r>
      <w:proofErr w:type="spellStart"/>
      <w:r w:rsidRPr="00C225A8">
        <w:t>WhatsApp</w:t>
      </w:r>
      <w:proofErr w:type="spellEnd"/>
      <w:r w:rsidRPr="00C225A8">
        <w:t xml:space="preserve"> and </w:t>
      </w:r>
      <w:proofErr w:type="spellStart"/>
      <w:r w:rsidRPr="00C225A8">
        <w:t>Facebook</w:t>
      </w:r>
      <w:proofErr w:type="spellEnd"/>
      <w:r w:rsidRPr="00C225A8">
        <w:t xml:space="preserve"> to access political content, engage with candidates, and discuss political issues with peers. This is consistent with the work of </w:t>
      </w:r>
      <w:r w:rsidRPr="00C225A8">
        <w:rPr>
          <w:rStyle w:val="Strong"/>
          <w:b w:val="0"/>
        </w:rPr>
        <w:t>Bosch (2017)</w:t>
      </w:r>
      <w:r w:rsidRPr="00C225A8">
        <w:rPr>
          <w:b/>
        </w:rPr>
        <w:t xml:space="preserve"> </w:t>
      </w:r>
      <w:r w:rsidRPr="00C225A8">
        <w:t>and</w:t>
      </w:r>
      <w:r w:rsidRPr="00C225A8">
        <w:rPr>
          <w:b/>
        </w:rPr>
        <w:t xml:space="preserve"> </w:t>
      </w:r>
      <w:proofErr w:type="spellStart"/>
      <w:r w:rsidRPr="00C225A8">
        <w:rPr>
          <w:rStyle w:val="Strong"/>
          <w:b w:val="0"/>
        </w:rPr>
        <w:t>Khamis</w:t>
      </w:r>
      <w:proofErr w:type="spellEnd"/>
      <w:r w:rsidRPr="00C225A8">
        <w:rPr>
          <w:rStyle w:val="Strong"/>
          <w:b w:val="0"/>
        </w:rPr>
        <w:t xml:space="preserve"> &amp; Vaughn (2012)</w:t>
      </w:r>
      <w:r w:rsidRPr="00C225A8">
        <w:t xml:space="preserve"> who found that digital platforms can serve as political mobilization tools, particularly among marginalized groups such as women.</w:t>
      </w:r>
    </w:p>
    <w:p w:rsidR="00C225A8" w:rsidRDefault="00C225A8" w:rsidP="00C225A8">
      <w:pPr>
        <w:pStyle w:val="NormalWeb"/>
        <w:spacing w:before="0" w:beforeAutospacing="0" w:after="0" w:afterAutospacing="0" w:line="360" w:lineRule="auto"/>
        <w:jc w:val="both"/>
      </w:pPr>
      <w:r w:rsidRPr="00C225A8">
        <w:t xml:space="preserve">Additionally, inferential statistics show a statistically significant relationship between frequency of social media usage and political mobilization. This supports earlier research by </w:t>
      </w:r>
      <w:proofErr w:type="spellStart"/>
      <w:r w:rsidRPr="00C225A8">
        <w:rPr>
          <w:rStyle w:val="Strong"/>
          <w:b w:val="0"/>
        </w:rPr>
        <w:t>Kushin</w:t>
      </w:r>
      <w:proofErr w:type="spellEnd"/>
      <w:r w:rsidRPr="00C225A8">
        <w:rPr>
          <w:rStyle w:val="Strong"/>
          <w:b w:val="0"/>
        </w:rPr>
        <w:t xml:space="preserve"> &amp; Yamamoto (2010)</w:t>
      </w:r>
      <w:r w:rsidRPr="00C225A8">
        <w:t xml:space="preserve"> which links online engagement with real-world political participation.</w:t>
      </w:r>
      <w:r>
        <w:t xml:space="preserve"> </w:t>
      </w:r>
      <w:r w:rsidRPr="00C225A8">
        <w:t>Despite the positive impact, some women still reported low levels of influence or engagement, highlighting issues such as misinformation, lack of trust in online content, or digital illiteracy, especially in semi-urban areas.</w:t>
      </w:r>
    </w:p>
    <w:p w:rsidR="00C225A8" w:rsidRDefault="00C225A8">
      <w:pPr>
        <w:rPr>
          <w:rFonts w:ascii="Times New Roman" w:eastAsia="Times New Roman" w:hAnsi="Times New Roman" w:cs="Times New Roman"/>
          <w:sz w:val="24"/>
          <w:szCs w:val="24"/>
        </w:rPr>
      </w:pPr>
      <w:r>
        <w:br w:type="page"/>
      </w:r>
    </w:p>
    <w:p w:rsidR="00C225A8" w:rsidRPr="000921C3" w:rsidRDefault="00C225A8" w:rsidP="000921C3">
      <w:pPr>
        <w:pStyle w:val="NormalWeb"/>
        <w:spacing w:before="0" w:beforeAutospacing="0" w:after="0" w:afterAutospacing="0" w:line="360" w:lineRule="auto"/>
        <w:jc w:val="center"/>
        <w:rPr>
          <w:b/>
        </w:rPr>
      </w:pPr>
      <w:r w:rsidRPr="000921C3">
        <w:rPr>
          <w:b/>
        </w:rPr>
        <w:lastRenderedPageBreak/>
        <w:t>CHAPTER FIVE</w:t>
      </w:r>
    </w:p>
    <w:p w:rsidR="00C225A8" w:rsidRPr="000921C3" w:rsidRDefault="00C225A8" w:rsidP="00B96330">
      <w:pPr>
        <w:pStyle w:val="NormalWeb"/>
        <w:spacing w:before="0" w:beforeAutospacing="0" w:after="0" w:afterAutospacing="0" w:line="360" w:lineRule="auto"/>
        <w:jc w:val="both"/>
        <w:rPr>
          <w:b/>
        </w:rPr>
      </w:pPr>
      <w:r w:rsidRPr="000921C3">
        <w:rPr>
          <w:b/>
        </w:rPr>
        <w:t>SUMMARY, CONCLUSION AND RECOMMENDATIONS</w:t>
      </w:r>
    </w:p>
    <w:p w:rsidR="00C225A8" w:rsidRPr="00DB758F" w:rsidRDefault="00C225A8" w:rsidP="00B96330">
      <w:pPr>
        <w:pStyle w:val="NormalWeb"/>
        <w:spacing w:before="0" w:beforeAutospacing="0" w:after="0" w:afterAutospacing="0" w:line="360" w:lineRule="auto"/>
        <w:jc w:val="both"/>
        <w:rPr>
          <w:b/>
        </w:rPr>
      </w:pPr>
      <w:r w:rsidRPr="00DB758F">
        <w:rPr>
          <w:b/>
        </w:rPr>
        <w:t xml:space="preserve">5.1 </w:t>
      </w:r>
      <w:r w:rsidR="00DB758F" w:rsidRPr="00DB758F">
        <w:rPr>
          <w:b/>
        </w:rPr>
        <w:t xml:space="preserve">Summary of </w:t>
      </w:r>
      <w:r w:rsidR="00DB758F">
        <w:rPr>
          <w:b/>
        </w:rPr>
        <w:t>Findings</w:t>
      </w:r>
    </w:p>
    <w:p w:rsidR="00C225A8" w:rsidRDefault="00C225A8" w:rsidP="00DB758F">
      <w:pPr>
        <w:pStyle w:val="NormalWeb"/>
        <w:spacing w:before="0" w:beforeAutospacing="0" w:after="0" w:afterAutospacing="0" w:line="360" w:lineRule="auto"/>
        <w:ind w:firstLine="720"/>
        <w:jc w:val="both"/>
      </w:pPr>
      <w:r>
        <w:t>This chapter presents the summary of the study, its conclusions based on key findings, and recommendations for policy, practice, and future research. The chapter also highlights the limitations of the study and suggests areas where further investigation is needed.</w:t>
      </w:r>
      <w:r w:rsidR="00DB758F">
        <w:t xml:space="preserve"> </w:t>
      </w:r>
      <w:r>
        <w:t xml:space="preserve">This study investigated the role of social media in mobilizing women for political participation in the 2024 Local Government Elections in </w:t>
      </w:r>
      <w:proofErr w:type="spellStart"/>
      <w:r>
        <w:t>Kwara</w:t>
      </w:r>
      <w:proofErr w:type="spellEnd"/>
      <w:r>
        <w:t xml:space="preserve"> State, Nigeria. It specifically examined how frequently women use social media, the platforms they prefer, and how these platforms influence their political decisions.</w:t>
      </w:r>
    </w:p>
    <w:p w:rsidR="00C225A8" w:rsidRDefault="00C225A8" w:rsidP="00DB758F">
      <w:pPr>
        <w:pStyle w:val="NormalWeb"/>
        <w:spacing w:before="0" w:beforeAutospacing="0" w:after="0" w:afterAutospacing="0" w:line="360" w:lineRule="auto"/>
        <w:ind w:firstLine="720"/>
        <w:jc w:val="both"/>
      </w:pPr>
      <w:r>
        <w:t xml:space="preserve">Key findings revealed that the majority of women in </w:t>
      </w:r>
      <w:proofErr w:type="spellStart"/>
      <w:r>
        <w:t>Kwara</w:t>
      </w:r>
      <w:proofErr w:type="spellEnd"/>
      <w:r>
        <w:t xml:space="preserve"> State use </w:t>
      </w:r>
      <w:proofErr w:type="spellStart"/>
      <w:r>
        <w:t>WhatsApp</w:t>
      </w:r>
      <w:proofErr w:type="spellEnd"/>
      <w:r>
        <w:t xml:space="preserve"> and </w:t>
      </w:r>
      <w:proofErr w:type="spellStart"/>
      <w:r>
        <w:t>Facebook</w:t>
      </w:r>
      <w:proofErr w:type="spellEnd"/>
      <w:r>
        <w:t xml:space="preserve"> frequently for accessing political content. Social media plays a significant role in raising political awareness, influencing voting behavior, and encouraging participation in election-related activities.</w:t>
      </w:r>
      <w:r w:rsidR="00DB758F">
        <w:t xml:space="preserve"> </w:t>
      </w:r>
      <w:r>
        <w:t>The hypotheses tested showed significant relationships between social media usage and women's political mobilization, confirming that digital platforms are effective tools for engaging women in political processes.</w:t>
      </w:r>
    </w:p>
    <w:p w:rsidR="00C225A8" w:rsidRPr="00DB758F" w:rsidRDefault="00DB758F" w:rsidP="00B96330">
      <w:pPr>
        <w:pStyle w:val="NormalWeb"/>
        <w:spacing w:before="0" w:beforeAutospacing="0" w:after="0" w:afterAutospacing="0" w:line="360" w:lineRule="auto"/>
        <w:jc w:val="both"/>
        <w:rPr>
          <w:b/>
        </w:rPr>
      </w:pPr>
      <w:r w:rsidRPr="00DB758F">
        <w:rPr>
          <w:b/>
        </w:rPr>
        <w:t>5.2</w:t>
      </w:r>
      <w:r w:rsidR="00C225A8" w:rsidRPr="00DB758F">
        <w:rPr>
          <w:b/>
        </w:rPr>
        <w:t xml:space="preserve"> Conclusion</w:t>
      </w:r>
    </w:p>
    <w:p w:rsidR="00C225A8" w:rsidRDefault="00C225A8" w:rsidP="00DB758F">
      <w:pPr>
        <w:pStyle w:val="NormalWeb"/>
        <w:spacing w:before="0" w:beforeAutospacing="0" w:after="0" w:afterAutospacing="0" w:line="360" w:lineRule="auto"/>
        <w:ind w:firstLine="720"/>
        <w:jc w:val="both"/>
      </w:pPr>
      <w:r>
        <w:t xml:space="preserve">From the findings of the study, it can be concluded that social media serves as a vital tool for political engagement and mobilization of women in </w:t>
      </w:r>
      <w:proofErr w:type="spellStart"/>
      <w:r>
        <w:t>Kwara</w:t>
      </w:r>
      <w:proofErr w:type="spellEnd"/>
      <w:r>
        <w:t xml:space="preserve"> State. Its accessibility, interactivity, and immediacy have made it a preferred source of political information, particularly in urban and semi-urban communities.</w:t>
      </w:r>
      <w:r w:rsidR="00DB758F">
        <w:t xml:space="preserve"> </w:t>
      </w:r>
      <w:r>
        <w:t>Women who frequently engage with political content on social media are more likely to participate in elections and civic discussions.</w:t>
      </w:r>
      <w:r w:rsidR="00DB758F">
        <w:t xml:space="preserve"> </w:t>
      </w:r>
      <w:r>
        <w:t>Social media provides a space for women to express political opinions, support candidates, and organize around issues that affect them.</w:t>
      </w:r>
      <w:r w:rsidR="00DB758F">
        <w:t xml:space="preserve"> </w:t>
      </w:r>
      <w:r>
        <w:t xml:space="preserve">There is a significant relationship between the use of platforms like </w:t>
      </w:r>
      <w:proofErr w:type="spellStart"/>
      <w:r>
        <w:t>WhatsApp</w:t>
      </w:r>
      <w:proofErr w:type="spellEnd"/>
      <w:r>
        <w:t xml:space="preserve"> and </w:t>
      </w:r>
      <w:proofErr w:type="spellStart"/>
      <w:r>
        <w:t>Facebook</w:t>
      </w:r>
      <w:proofErr w:type="spellEnd"/>
      <w:r>
        <w:t xml:space="preserve"> and women's increased political participation.</w:t>
      </w:r>
      <w:r w:rsidR="00DB758F">
        <w:t xml:space="preserve"> </w:t>
      </w:r>
      <w:r>
        <w:t>While the digital space has opened up new opportunities for inclusion, challenges such as digital illiteracy, misinformation, and online harassment must still be addressed to ensure safe and equitable access.</w:t>
      </w:r>
    </w:p>
    <w:p w:rsidR="00C225A8" w:rsidRPr="00DB758F" w:rsidRDefault="00DB758F" w:rsidP="00B96330">
      <w:pPr>
        <w:pStyle w:val="NormalWeb"/>
        <w:spacing w:before="0" w:beforeAutospacing="0" w:after="0" w:afterAutospacing="0" w:line="360" w:lineRule="auto"/>
        <w:jc w:val="both"/>
        <w:rPr>
          <w:b/>
        </w:rPr>
      </w:pPr>
      <w:r w:rsidRPr="00DB758F">
        <w:rPr>
          <w:b/>
        </w:rPr>
        <w:t>5.3</w:t>
      </w:r>
      <w:r w:rsidR="00C225A8" w:rsidRPr="00DB758F">
        <w:rPr>
          <w:b/>
        </w:rPr>
        <w:t xml:space="preserve"> Recommendations</w:t>
      </w:r>
    </w:p>
    <w:p w:rsidR="00C225A8" w:rsidRDefault="00C225A8" w:rsidP="00DB758F">
      <w:pPr>
        <w:pStyle w:val="NormalWeb"/>
        <w:spacing w:before="0" w:beforeAutospacing="0" w:after="0" w:afterAutospacing="0" w:line="360" w:lineRule="auto"/>
        <w:ind w:firstLine="720"/>
        <w:jc w:val="both"/>
      </w:pPr>
      <w:r>
        <w:t>Based on the study’s findings, the following recommendations are made:</w:t>
      </w:r>
    </w:p>
    <w:p w:rsidR="00C225A8" w:rsidRDefault="00DB758F" w:rsidP="00DB758F">
      <w:pPr>
        <w:pStyle w:val="NormalWeb"/>
        <w:spacing w:before="0" w:beforeAutospacing="0" w:after="0" w:afterAutospacing="0" w:line="360" w:lineRule="auto"/>
        <w:jc w:val="both"/>
      </w:pPr>
      <w:proofErr w:type="spellStart"/>
      <w:r>
        <w:t>i</w:t>
      </w:r>
      <w:proofErr w:type="spellEnd"/>
      <w:r>
        <w:t xml:space="preserve">. </w:t>
      </w:r>
      <w:r w:rsidR="00C225A8">
        <w:t>Leverage social media platforms to disseminate accurate, timely, and women-focused political information.</w:t>
      </w:r>
    </w:p>
    <w:p w:rsidR="00C225A8" w:rsidRDefault="00DB758F" w:rsidP="00B96330">
      <w:pPr>
        <w:pStyle w:val="NormalWeb"/>
        <w:spacing w:before="0" w:beforeAutospacing="0" w:after="0" w:afterAutospacing="0" w:line="360" w:lineRule="auto"/>
        <w:jc w:val="both"/>
      </w:pPr>
      <w:r>
        <w:t xml:space="preserve">ii. </w:t>
      </w:r>
      <w:r w:rsidR="00C225A8">
        <w:t xml:space="preserve">Launch voter education campaigns via </w:t>
      </w:r>
      <w:proofErr w:type="spellStart"/>
      <w:r w:rsidR="00C225A8">
        <w:t>WhatsApp</w:t>
      </w:r>
      <w:proofErr w:type="spellEnd"/>
      <w:r w:rsidR="00C225A8">
        <w:t xml:space="preserve">, </w:t>
      </w:r>
      <w:proofErr w:type="spellStart"/>
      <w:r w:rsidR="00C225A8">
        <w:t>Facebook</w:t>
      </w:r>
      <w:proofErr w:type="spellEnd"/>
      <w:r w:rsidR="00C225A8">
        <w:t xml:space="preserve">, and </w:t>
      </w:r>
      <w:proofErr w:type="spellStart"/>
      <w:r w:rsidR="00C225A8">
        <w:t>Instagram</w:t>
      </w:r>
      <w:proofErr w:type="spellEnd"/>
      <w:r w:rsidR="00C225A8">
        <w:t xml:space="preserve"> to increase women's participation in future elections.</w:t>
      </w:r>
    </w:p>
    <w:p w:rsidR="00C225A8" w:rsidRDefault="00DB758F" w:rsidP="00B96330">
      <w:pPr>
        <w:pStyle w:val="NormalWeb"/>
        <w:spacing w:before="0" w:beforeAutospacing="0" w:after="0" w:afterAutospacing="0" w:line="360" w:lineRule="auto"/>
        <w:jc w:val="both"/>
      </w:pPr>
      <w:r>
        <w:t xml:space="preserve">iii. </w:t>
      </w:r>
      <w:r w:rsidR="00C225A8">
        <w:t>Develop inclusive digital campaigns that specifically target women voters, using relatable content and community influencers.</w:t>
      </w:r>
    </w:p>
    <w:p w:rsidR="00C225A8" w:rsidRDefault="00DB758F" w:rsidP="00B96330">
      <w:pPr>
        <w:pStyle w:val="NormalWeb"/>
        <w:spacing w:before="0" w:beforeAutospacing="0" w:after="0" w:afterAutospacing="0" w:line="360" w:lineRule="auto"/>
        <w:jc w:val="both"/>
      </w:pPr>
      <w:r>
        <w:t xml:space="preserve">iv. </w:t>
      </w:r>
      <w:r w:rsidR="00C225A8">
        <w:t>Encourage women to participate in online political forums, webinars, and social media town halls.</w:t>
      </w:r>
    </w:p>
    <w:p w:rsidR="00C225A8" w:rsidRDefault="00DB758F" w:rsidP="00B96330">
      <w:pPr>
        <w:pStyle w:val="NormalWeb"/>
        <w:spacing w:before="0" w:beforeAutospacing="0" w:after="0" w:afterAutospacing="0" w:line="360" w:lineRule="auto"/>
        <w:jc w:val="both"/>
      </w:pPr>
      <w:r>
        <w:t xml:space="preserve">v. </w:t>
      </w:r>
      <w:r w:rsidR="00C225A8">
        <w:t>Train women on digital literacy and responsible social media use for political engagement.</w:t>
      </w:r>
    </w:p>
    <w:p w:rsidR="00C225A8" w:rsidRPr="00C225A8" w:rsidRDefault="00DB758F" w:rsidP="00B96330">
      <w:pPr>
        <w:pStyle w:val="NormalWeb"/>
        <w:spacing w:before="0" w:beforeAutospacing="0" w:after="0" w:afterAutospacing="0" w:line="360" w:lineRule="auto"/>
        <w:jc w:val="both"/>
      </w:pPr>
      <w:r>
        <w:t xml:space="preserve">vi. </w:t>
      </w:r>
      <w:r w:rsidR="00C225A8">
        <w:t>Organize online workshops that empower women to use social media to advocate for their rights and political inclusion.</w:t>
      </w:r>
    </w:p>
    <w:p w:rsidR="00C225A8" w:rsidRPr="00DB758F" w:rsidRDefault="00DB758F" w:rsidP="00DB758F">
      <w:pPr>
        <w:spacing w:after="0" w:line="360" w:lineRule="auto"/>
        <w:jc w:val="center"/>
        <w:rPr>
          <w:rFonts w:ascii="Times New Roman" w:hAnsi="Times New Roman" w:cs="Times New Roman"/>
          <w:b/>
          <w:sz w:val="24"/>
          <w:szCs w:val="24"/>
        </w:rPr>
      </w:pPr>
      <w:r w:rsidRPr="00DB758F">
        <w:rPr>
          <w:rFonts w:ascii="Times New Roman" w:hAnsi="Times New Roman" w:cs="Times New Roman"/>
          <w:b/>
          <w:sz w:val="24"/>
          <w:szCs w:val="24"/>
        </w:rPr>
        <w:lastRenderedPageBreak/>
        <w:t>References</w:t>
      </w:r>
    </w:p>
    <w:p w:rsidR="00DB758F" w:rsidRPr="00DB758F" w:rsidRDefault="00DB758F" w:rsidP="00DB758F">
      <w:pPr>
        <w:spacing w:after="0" w:line="360" w:lineRule="auto"/>
        <w:ind w:left="720" w:hanging="720"/>
        <w:jc w:val="both"/>
        <w:rPr>
          <w:rFonts w:ascii="Times New Roman" w:hAnsi="Times New Roman" w:cs="Times New Roman"/>
          <w:sz w:val="24"/>
          <w:szCs w:val="24"/>
        </w:rPr>
      </w:pPr>
      <w:r w:rsidRPr="00DB758F">
        <w:rPr>
          <w:rFonts w:ascii="Times New Roman" w:hAnsi="Times New Roman" w:cs="Times New Roman"/>
          <w:sz w:val="24"/>
          <w:szCs w:val="24"/>
        </w:rPr>
        <w:t xml:space="preserve">Bosch, T. E. (2017). Twitter activism and youth </w:t>
      </w:r>
      <w:r w:rsidR="0097728A">
        <w:rPr>
          <w:rFonts w:ascii="Times New Roman" w:hAnsi="Times New Roman" w:cs="Times New Roman"/>
          <w:sz w:val="24"/>
          <w:szCs w:val="24"/>
        </w:rPr>
        <w:t xml:space="preserve">in South Africa: The case of </w:t>
      </w:r>
      <w:proofErr w:type="spellStart"/>
      <w:r w:rsidRPr="00DB758F">
        <w:rPr>
          <w:rFonts w:ascii="Times New Roman" w:hAnsi="Times New Roman" w:cs="Times New Roman"/>
          <w:sz w:val="24"/>
          <w:szCs w:val="24"/>
        </w:rPr>
        <w:t>RhodesMustFall</w:t>
      </w:r>
      <w:proofErr w:type="spellEnd"/>
      <w:r w:rsidRPr="00DB758F">
        <w:rPr>
          <w:rFonts w:ascii="Times New Roman" w:hAnsi="Times New Roman" w:cs="Times New Roman"/>
          <w:sz w:val="24"/>
          <w:szCs w:val="24"/>
        </w:rPr>
        <w:t>. Information, Communication &amp; Society, 20(2), 221–232. https://doi.org/10.1080/1369118X.2016.1162829</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DB758F" w:rsidRDefault="00DB758F" w:rsidP="00DB758F">
      <w:pPr>
        <w:spacing w:after="0" w:line="360" w:lineRule="auto"/>
        <w:ind w:left="810" w:hanging="810"/>
        <w:jc w:val="both"/>
        <w:rPr>
          <w:rFonts w:ascii="Times New Roman" w:hAnsi="Times New Roman" w:cs="Times New Roman"/>
          <w:sz w:val="24"/>
          <w:szCs w:val="24"/>
        </w:rPr>
      </w:pPr>
      <w:proofErr w:type="spellStart"/>
      <w:r w:rsidRPr="00DB758F">
        <w:rPr>
          <w:rFonts w:ascii="Times New Roman" w:hAnsi="Times New Roman" w:cs="Times New Roman"/>
          <w:sz w:val="24"/>
          <w:szCs w:val="24"/>
        </w:rPr>
        <w:t>Ekwo</w:t>
      </w:r>
      <w:proofErr w:type="spellEnd"/>
      <w:r w:rsidRPr="00DB758F">
        <w:rPr>
          <w:rFonts w:ascii="Times New Roman" w:hAnsi="Times New Roman" w:cs="Times New Roman"/>
          <w:sz w:val="24"/>
          <w:szCs w:val="24"/>
        </w:rPr>
        <w:t>, U. (2020). Digital democracy and political participation in Nigeria: Trends and prospects. Journal of Political Communication, 12(1), 33–46.</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DB758F" w:rsidRDefault="00DB758F" w:rsidP="00DB758F">
      <w:pPr>
        <w:spacing w:after="0" w:line="360" w:lineRule="auto"/>
        <w:ind w:left="810" w:hanging="810"/>
        <w:jc w:val="both"/>
        <w:rPr>
          <w:rFonts w:ascii="Times New Roman" w:hAnsi="Times New Roman" w:cs="Times New Roman"/>
          <w:sz w:val="24"/>
          <w:szCs w:val="24"/>
        </w:rPr>
      </w:pPr>
      <w:proofErr w:type="spellStart"/>
      <w:r w:rsidRPr="00DB758F">
        <w:rPr>
          <w:rFonts w:ascii="Times New Roman" w:hAnsi="Times New Roman" w:cs="Times New Roman"/>
          <w:sz w:val="24"/>
          <w:szCs w:val="24"/>
        </w:rPr>
        <w:t>Khamis</w:t>
      </w:r>
      <w:proofErr w:type="spellEnd"/>
      <w:r w:rsidRPr="00DB758F">
        <w:rPr>
          <w:rFonts w:ascii="Times New Roman" w:hAnsi="Times New Roman" w:cs="Times New Roman"/>
          <w:sz w:val="24"/>
          <w:szCs w:val="24"/>
        </w:rPr>
        <w:t xml:space="preserve">, S., &amp; Vaughn, K. (2012). </w:t>
      </w:r>
      <w:proofErr w:type="spellStart"/>
      <w:r w:rsidRPr="00DB758F">
        <w:rPr>
          <w:rFonts w:ascii="Times New Roman" w:hAnsi="Times New Roman" w:cs="Times New Roman"/>
          <w:sz w:val="24"/>
          <w:szCs w:val="24"/>
        </w:rPr>
        <w:t>Cyberactivism</w:t>
      </w:r>
      <w:proofErr w:type="spellEnd"/>
      <w:r w:rsidRPr="00DB758F">
        <w:rPr>
          <w:rFonts w:ascii="Times New Roman" w:hAnsi="Times New Roman" w:cs="Times New Roman"/>
          <w:sz w:val="24"/>
          <w:szCs w:val="24"/>
        </w:rPr>
        <w:t xml:space="preserve"> in the Egyptian revolution: How civic engagement and citizen journalism tilted the balance. Arab Media &amp; Society, 14, 1–25.</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DB758F" w:rsidRDefault="00DB758F" w:rsidP="00DB758F">
      <w:pPr>
        <w:spacing w:after="0" w:line="360" w:lineRule="auto"/>
        <w:ind w:left="810" w:hanging="810"/>
        <w:jc w:val="both"/>
        <w:rPr>
          <w:rFonts w:ascii="Times New Roman" w:hAnsi="Times New Roman" w:cs="Times New Roman"/>
          <w:sz w:val="24"/>
          <w:szCs w:val="24"/>
        </w:rPr>
      </w:pPr>
      <w:proofErr w:type="spellStart"/>
      <w:proofErr w:type="gramStart"/>
      <w:r w:rsidRPr="00DB758F">
        <w:rPr>
          <w:rFonts w:ascii="Times New Roman" w:hAnsi="Times New Roman" w:cs="Times New Roman"/>
          <w:sz w:val="24"/>
          <w:szCs w:val="24"/>
        </w:rPr>
        <w:t>Kushin</w:t>
      </w:r>
      <w:proofErr w:type="spellEnd"/>
      <w:r w:rsidRPr="00DB758F">
        <w:rPr>
          <w:rFonts w:ascii="Times New Roman" w:hAnsi="Times New Roman" w:cs="Times New Roman"/>
          <w:sz w:val="24"/>
          <w:szCs w:val="24"/>
        </w:rPr>
        <w:t>, M. J., &amp; Yamamoto, M. (2010).</w:t>
      </w:r>
      <w:proofErr w:type="gramEnd"/>
      <w:r w:rsidRPr="00DB758F">
        <w:rPr>
          <w:rFonts w:ascii="Times New Roman" w:hAnsi="Times New Roman" w:cs="Times New Roman"/>
          <w:sz w:val="24"/>
          <w:szCs w:val="24"/>
        </w:rPr>
        <w:t xml:space="preserve"> Did social media really matter? </w:t>
      </w:r>
      <w:proofErr w:type="gramStart"/>
      <w:r w:rsidRPr="00DB758F">
        <w:rPr>
          <w:rFonts w:ascii="Times New Roman" w:hAnsi="Times New Roman" w:cs="Times New Roman"/>
          <w:sz w:val="24"/>
          <w:szCs w:val="24"/>
        </w:rPr>
        <w:t>College students’ use of online media and political decision-making in the 2008 election.</w:t>
      </w:r>
      <w:proofErr w:type="gramEnd"/>
      <w:r w:rsidRPr="00DB758F">
        <w:rPr>
          <w:rFonts w:ascii="Times New Roman" w:hAnsi="Times New Roman" w:cs="Times New Roman"/>
          <w:sz w:val="24"/>
          <w:szCs w:val="24"/>
        </w:rPr>
        <w:t xml:space="preserve"> Mass Communication and Society, 13(5), 608–630. https://doi.org/10.1080/15205436.2010.516863</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DB758F" w:rsidRDefault="00DB758F" w:rsidP="00DB758F">
      <w:pPr>
        <w:spacing w:after="0" w:line="360" w:lineRule="auto"/>
        <w:ind w:left="810" w:hanging="810"/>
        <w:jc w:val="both"/>
        <w:rPr>
          <w:rFonts w:ascii="Times New Roman" w:hAnsi="Times New Roman" w:cs="Times New Roman"/>
          <w:sz w:val="24"/>
          <w:szCs w:val="24"/>
        </w:rPr>
      </w:pPr>
      <w:proofErr w:type="spellStart"/>
      <w:proofErr w:type="gramStart"/>
      <w:r w:rsidRPr="00DB758F">
        <w:rPr>
          <w:rFonts w:ascii="Times New Roman" w:hAnsi="Times New Roman" w:cs="Times New Roman"/>
          <w:sz w:val="24"/>
          <w:szCs w:val="24"/>
        </w:rPr>
        <w:t>Nwabueze</w:t>
      </w:r>
      <w:proofErr w:type="spellEnd"/>
      <w:r w:rsidRPr="00DB758F">
        <w:rPr>
          <w:rFonts w:ascii="Times New Roman" w:hAnsi="Times New Roman" w:cs="Times New Roman"/>
          <w:sz w:val="24"/>
          <w:szCs w:val="24"/>
        </w:rPr>
        <w:t xml:space="preserve">, C., &amp; </w:t>
      </w:r>
      <w:proofErr w:type="spellStart"/>
      <w:r w:rsidRPr="00DB758F">
        <w:rPr>
          <w:rFonts w:ascii="Times New Roman" w:hAnsi="Times New Roman" w:cs="Times New Roman"/>
          <w:sz w:val="24"/>
          <w:szCs w:val="24"/>
        </w:rPr>
        <w:t>Ezeoke</w:t>
      </w:r>
      <w:proofErr w:type="spellEnd"/>
      <w:r w:rsidRPr="00DB758F">
        <w:rPr>
          <w:rFonts w:ascii="Times New Roman" w:hAnsi="Times New Roman" w:cs="Times New Roman"/>
          <w:sz w:val="24"/>
          <w:szCs w:val="24"/>
        </w:rPr>
        <w:t>, A. (2017).</w:t>
      </w:r>
      <w:proofErr w:type="gramEnd"/>
      <w:r w:rsidRPr="00DB758F">
        <w:rPr>
          <w:rFonts w:ascii="Times New Roman" w:hAnsi="Times New Roman" w:cs="Times New Roman"/>
          <w:sz w:val="24"/>
          <w:szCs w:val="24"/>
        </w:rPr>
        <w:t xml:space="preserve"> </w:t>
      </w:r>
      <w:proofErr w:type="gramStart"/>
      <w:r w:rsidRPr="00DB758F">
        <w:rPr>
          <w:rFonts w:ascii="Times New Roman" w:hAnsi="Times New Roman" w:cs="Times New Roman"/>
          <w:sz w:val="24"/>
          <w:szCs w:val="24"/>
        </w:rPr>
        <w:t>New media and political participation among youths in South-East Nigeria.</w:t>
      </w:r>
      <w:proofErr w:type="gramEnd"/>
      <w:r w:rsidRPr="00DB758F">
        <w:rPr>
          <w:rFonts w:ascii="Times New Roman" w:hAnsi="Times New Roman" w:cs="Times New Roman"/>
          <w:sz w:val="24"/>
          <w:szCs w:val="24"/>
        </w:rPr>
        <w:t xml:space="preserve"> International Journal of Communication, 24(1), 13–26.</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DB758F" w:rsidRDefault="00DB758F" w:rsidP="00DB758F">
      <w:pPr>
        <w:spacing w:after="0" w:line="360" w:lineRule="auto"/>
        <w:ind w:left="810" w:hanging="810"/>
        <w:jc w:val="both"/>
        <w:rPr>
          <w:rFonts w:ascii="Times New Roman" w:hAnsi="Times New Roman" w:cs="Times New Roman"/>
          <w:sz w:val="24"/>
          <w:szCs w:val="24"/>
        </w:rPr>
      </w:pPr>
      <w:proofErr w:type="spellStart"/>
      <w:proofErr w:type="gramStart"/>
      <w:r w:rsidRPr="00DB758F">
        <w:rPr>
          <w:rFonts w:ascii="Times New Roman" w:hAnsi="Times New Roman" w:cs="Times New Roman"/>
          <w:sz w:val="24"/>
          <w:szCs w:val="24"/>
        </w:rPr>
        <w:t>Okoro</w:t>
      </w:r>
      <w:proofErr w:type="spellEnd"/>
      <w:r w:rsidRPr="00DB758F">
        <w:rPr>
          <w:rFonts w:ascii="Times New Roman" w:hAnsi="Times New Roman" w:cs="Times New Roman"/>
          <w:sz w:val="24"/>
          <w:szCs w:val="24"/>
        </w:rPr>
        <w:t xml:space="preserve">, N., &amp; </w:t>
      </w:r>
      <w:proofErr w:type="spellStart"/>
      <w:r w:rsidRPr="00DB758F">
        <w:rPr>
          <w:rFonts w:ascii="Times New Roman" w:hAnsi="Times New Roman" w:cs="Times New Roman"/>
          <w:sz w:val="24"/>
          <w:szCs w:val="24"/>
        </w:rPr>
        <w:t>Nwafor</w:t>
      </w:r>
      <w:proofErr w:type="spellEnd"/>
      <w:r w:rsidRPr="00DB758F">
        <w:rPr>
          <w:rFonts w:ascii="Times New Roman" w:hAnsi="Times New Roman" w:cs="Times New Roman"/>
          <w:sz w:val="24"/>
          <w:szCs w:val="24"/>
        </w:rPr>
        <w:t>, K. A. (2013).</w:t>
      </w:r>
      <w:proofErr w:type="gramEnd"/>
      <w:r w:rsidRPr="00DB758F">
        <w:rPr>
          <w:rFonts w:ascii="Times New Roman" w:hAnsi="Times New Roman" w:cs="Times New Roman"/>
          <w:sz w:val="24"/>
          <w:szCs w:val="24"/>
        </w:rPr>
        <w:t xml:space="preserve"> Social media and political participation in Nigeria during the 2011 General Elections: The lapses and lessons. Global Journal of Arts, Humanities and Social Sciences, 1(3), 29–46.</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DB758F" w:rsidRDefault="00DB758F" w:rsidP="00DB758F">
      <w:pPr>
        <w:spacing w:after="0" w:line="360" w:lineRule="auto"/>
        <w:ind w:left="900" w:hanging="900"/>
        <w:jc w:val="both"/>
        <w:rPr>
          <w:rFonts w:ascii="Times New Roman" w:hAnsi="Times New Roman" w:cs="Times New Roman"/>
          <w:sz w:val="24"/>
          <w:szCs w:val="24"/>
        </w:rPr>
      </w:pPr>
      <w:proofErr w:type="gramStart"/>
      <w:r w:rsidRPr="00DB758F">
        <w:rPr>
          <w:rFonts w:ascii="Times New Roman" w:hAnsi="Times New Roman" w:cs="Times New Roman"/>
          <w:sz w:val="24"/>
          <w:szCs w:val="24"/>
        </w:rPr>
        <w:t>Pew Research Center.</w:t>
      </w:r>
      <w:proofErr w:type="gramEnd"/>
      <w:r w:rsidRPr="00DB758F">
        <w:rPr>
          <w:rFonts w:ascii="Times New Roman" w:hAnsi="Times New Roman" w:cs="Times New Roman"/>
          <w:sz w:val="24"/>
          <w:szCs w:val="24"/>
        </w:rPr>
        <w:t xml:space="preserve"> </w:t>
      </w:r>
      <w:proofErr w:type="gramStart"/>
      <w:r w:rsidRPr="00DB758F">
        <w:rPr>
          <w:rFonts w:ascii="Times New Roman" w:hAnsi="Times New Roman" w:cs="Times New Roman"/>
          <w:sz w:val="24"/>
          <w:szCs w:val="24"/>
        </w:rPr>
        <w:t>(2019). Social media and political engagement.</w:t>
      </w:r>
      <w:proofErr w:type="gramEnd"/>
      <w:r w:rsidRPr="00DB758F">
        <w:rPr>
          <w:rFonts w:ascii="Times New Roman" w:hAnsi="Times New Roman" w:cs="Times New Roman"/>
          <w:sz w:val="24"/>
          <w:szCs w:val="24"/>
        </w:rPr>
        <w:t xml:space="preserve"> Retrieved from https://www.pewresearch.org</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DB758F" w:rsidRDefault="00DB758F" w:rsidP="00DB758F">
      <w:pPr>
        <w:spacing w:after="0" w:line="360" w:lineRule="auto"/>
        <w:ind w:left="810" w:hanging="810"/>
        <w:jc w:val="both"/>
        <w:rPr>
          <w:rFonts w:ascii="Times New Roman" w:hAnsi="Times New Roman" w:cs="Times New Roman"/>
          <w:sz w:val="24"/>
          <w:szCs w:val="24"/>
        </w:rPr>
      </w:pPr>
      <w:proofErr w:type="gramStart"/>
      <w:r w:rsidRPr="00DB758F">
        <w:rPr>
          <w:rFonts w:ascii="Times New Roman" w:hAnsi="Times New Roman" w:cs="Times New Roman"/>
          <w:sz w:val="24"/>
          <w:szCs w:val="24"/>
        </w:rPr>
        <w:t>UN Women.</w:t>
      </w:r>
      <w:proofErr w:type="gramEnd"/>
      <w:r w:rsidRPr="00DB758F">
        <w:rPr>
          <w:rFonts w:ascii="Times New Roman" w:hAnsi="Times New Roman" w:cs="Times New Roman"/>
          <w:sz w:val="24"/>
          <w:szCs w:val="24"/>
        </w:rPr>
        <w:t xml:space="preserve"> </w:t>
      </w:r>
      <w:proofErr w:type="gramStart"/>
      <w:r w:rsidRPr="00DB758F">
        <w:rPr>
          <w:rFonts w:ascii="Times New Roman" w:hAnsi="Times New Roman" w:cs="Times New Roman"/>
          <w:sz w:val="24"/>
          <w:szCs w:val="24"/>
        </w:rPr>
        <w:t>(2021). Women’s political participation and leadership.</w:t>
      </w:r>
      <w:proofErr w:type="gramEnd"/>
      <w:r w:rsidRPr="00DB758F">
        <w:rPr>
          <w:rFonts w:ascii="Times New Roman" w:hAnsi="Times New Roman" w:cs="Times New Roman"/>
          <w:sz w:val="24"/>
          <w:szCs w:val="24"/>
        </w:rPr>
        <w:t xml:space="preserve"> Retrieved from https://www.unwomen.org/en</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DB758F" w:rsidRDefault="00DB758F" w:rsidP="00DB758F">
      <w:pPr>
        <w:spacing w:after="0" w:line="360" w:lineRule="auto"/>
        <w:ind w:left="900" w:hanging="900"/>
        <w:jc w:val="both"/>
        <w:rPr>
          <w:rFonts w:ascii="Times New Roman" w:hAnsi="Times New Roman" w:cs="Times New Roman"/>
          <w:sz w:val="24"/>
          <w:szCs w:val="24"/>
        </w:rPr>
      </w:pPr>
      <w:proofErr w:type="spellStart"/>
      <w:proofErr w:type="gramStart"/>
      <w:r w:rsidRPr="00DB758F">
        <w:rPr>
          <w:rFonts w:ascii="Times New Roman" w:hAnsi="Times New Roman" w:cs="Times New Roman"/>
          <w:sz w:val="24"/>
          <w:szCs w:val="24"/>
        </w:rPr>
        <w:t>Umechukwu</w:t>
      </w:r>
      <w:proofErr w:type="spellEnd"/>
      <w:r w:rsidRPr="00DB758F">
        <w:rPr>
          <w:rFonts w:ascii="Times New Roman" w:hAnsi="Times New Roman" w:cs="Times New Roman"/>
          <w:sz w:val="24"/>
          <w:szCs w:val="24"/>
        </w:rPr>
        <w:t xml:space="preserve">, P. E., &amp; </w:t>
      </w:r>
      <w:proofErr w:type="spellStart"/>
      <w:r w:rsidRPr="00DB758F">
        <w:rPr>
          <w:rFonts w:ascii="Times New Roman" w:hAnsi="Times New Roman" w:cs="Times New Roman"/>
          <w:sz w:val="24"/>
          <w:szCs w:val="24"/>
        </w:rPr>
        <w:t>Ugboajah</w:t>
      </w:r>
      <w:proofErr w:type="spellEnd"/>
      <w:r w:rsidRPr="00DB758F">
        <w:rPr>
          <w:rFonts w:ascii="Times New Roman" w:hAnsi="Times New Roman" w:cs="Times New Roman"/>
          <w:sz w:val="24"/>
          <w:szCs w:val="24"/>
        </w:rPr>
        <w:t>, J. (2022).</w:t>
      </w:r>
      <w:proofErr w:type="gramEnd"/>
      <w:r w:rsidRPr="00DB758F">
        <w:rPr>
          <w:rFonts w:ascii="Times New Roman" w:hAnsi="Times New Roman" w:cs="Times New Roman"/>
          <w:sz w:val="24"/>
          <w:szCs w:val="24"/>
        </w:rPr>
        <w:t xml:space="preserve"> </w:t>
      </w:r>
      <w:proofErr w:type="gramStart"/>
      <w:r w:rsidRPr="00DB758F">
        <w:rPr>
          <w:rFonts w:ascii="Times New Roman" w:hAnsi="Times New Roman" w:cs="Times New Roman"/>
          <w:sz w:val="24"/>
          <w:szCs w:val="24"/>
        </w:rPr>
        <w:t>Social media and women’s mobilization in Nigerian politics.</w:t>
      </w:r>
      <w:proofErr w:type="gramEnd"/>
      <w:r w:rsidRPr="00DB758F">
        <w:rPr>
          <w:rFonts w:ascii="Times New Roman" w:hAnsi="Times New Roman" w:cs="Times New Roman"/>
          <w:sz w:val="24"/>
          <w:szCs w:val="24"/>
        </w:rPr>
        <w:t xml:space="preserve"> Nigerian Journal of Political Research, 19(2), 77–94.</w:t>
      </w:r>
    </w:p>
    <w:p w:rsidR="00DB758F" w:rsidRPr="00DB758F" w:rsidRDefault="00DB758F" w:rsidP="00DB758F">
      <w:pPr>
        <w:spacing w:after="0" w:line="360" w:lineRule="auto"/>
        <w:jc w:val="both"/>
        <w:rPr>
          <w:rFonts w:ascii="Times New Roman" w:hAnsi="Times New Roman" w:cs="Times New Roman"/>
          <w:sz w:val="24"/>
          <w:szCs w:val="24"/>
        </w:rPr>
      </w:pPr>
    </w:p>
    <w:p w:rsidR="00DB758F" w:rsidRPr="006B47A4" w:rsidRDefault="00DB758F" w:rsidP="00DB758F">
      <w:pPr>
        <w:spacing w:after="0" w:line="360" w:lineRule="auto"/>
        <w:ind w:left="900" w:hanging="900"/>
        <w:jc w:val="both"/>
        <w:rPr>
          <w:rFonts w:ascii="Times New Roman" w:hAnsi="Times New Roman" w:cs="Times New Roman"/>
          <w:sz w:val="24"/>
          <w:szCs w:val="24"/>
        </w:rPr>
      </w:pPr>
      <w:proofErr w:type="spellStart"/>
      <w:proofErr w:type="gramStart"/>
      <w:r w:rsidRPr="00DB758F">
        <w:rPr>
          <w:rFonts w:ascii="Times New Roman" w:hAnsi="Times New Roman" w:cs="Times New Roman"/>
          <w:sz w:val="24"/>
          <w:szCs w:val="24"/>
        </w:rPr>
        <w:t>Zainab</w:t>
      </w:r>
      <w:proofErr w:type="spellEnd"/>
      <w:r w:rsidRPr="00DB758F">
        <w:rPr>
          <w:rFonts w:ascii="Times New Roman" w:hAnsi="Times New Roman" w:cs="Times New Roman"/>
          <w:sz w:val="24"/>
          <w:szCs w:val="24"/>
        </w:rPr>
        <w:t>, O., &amp; Adebayo, A. (2021).</w:t>
      </w:r>
      <w:proofErr w:type="gramEnd"/>
      <w:r w:rsidRPr="00DB758F">
        <w:rPr>
          <w:rFonts w:ascii="Times New Roman" w:hAnsi="Times New Roman" w:cs="Times New Roman"/>
          <w:sz w:val="24"/>
          <w:szCs w:val="24"/>
        </w:rPr>
        <w:t xml:space="preserve"> Social media and electoral participation in Nigeria: A study of women in Oyo State. African Journal of Political Science, 10(2), 105–117.</w:t>
      </w:r>
    </w:p>
    <w:sectPr w:rsidR="00DB758F" w:rsidRPr="006B47A4" w:rsidSect="00C04A20">
      <w:pgSz w:w="12240" w:h="15840"/>
      <w:pgMar w:top="72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40F12"/>
    <w:multiLevelType w:val="hybridMultilevel"/>
    <w:tmpl w:val="6CA21842"/>
    <w:lvl w:ilvl="0" w:tplc="37B802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63736A"/>
    <w:multiLevelType w:val="hybridMultilevel"/>
    <w:tmpl w:val="DD74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AA634D"/>
    <w:multiLevelType w:val="hybridMultilevel"/>
    <w:tmpl w:val="789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4A20"/>
    <w:rsid w:val="00087963"/>
    <w:rsid w:val="000921C3"/>
    <w:rsid w:val="001050B0"/>
    <w:rsid w:val="00115E8E"/>
    <w:rsid w:val="00216F7C"/>
    <w:rsid w:val="00333C4B"/>
    <w:rsid w:val="003F6898"/>
    <w:rsid w:val="00405447"/>
    <w:rsid w:val="004F5EBC"/>
    <w:rsid w:val="00513805"/>
    <w:rsid w:val="006A7E5E"/>
    <w:rsid w:val="006B47A4"/>
    <w:rsid w:val="006C7310"/>
    <w:rsid w:val="00757424"/>
    <w:rsid w:val="008D2421"/>
    <w:rsid w:val="0097728A"/>
    <w:rsid w:val="009A512E"/>
    <w:rsid w:val="00A571F6"/>
    <w:rsid w:val="00A9247C"/>
    <w:rsid w:val="00B96330"/>
    <w:rsid w:val="00C04A20"/>
    <w:rsid w:val="00C225A8"/>
    <w:rsid w:val="00CA38A1"/>
    <w:rsid w:val="00DB1E71"/>
    <w:rsid w:val="00DB758F"/>
    <w:rsid w:val="00DC1A6E"/>
    <w:rsid w:val="00DC3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421"/>
  </w:style>
  <w:style w:type="paragraph" w:styleId="Heading2">
    <w:name w:val="heading 2"/>
    <w:basedOn w:val="Normal"/>
    <w:next w:val="Normal"/>
    <w:link w:val="Heading2Char"/>
    <w:uiPriority w:val="9"/>
    <w:semiHidden/>
    <w:unhideWhenUsed/>
    <w:qFormat/>
    <w:rsid w:val="00C225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04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25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4A20"/>
    <w:rPr>
      <w:rFonts w:ascii="Times New Roman" w:eastAsia="Times New Roman" w:hAnsi="Times New Roman" w:cs="Times New Roman"/>
      <w:b/>
      <w:bCs/>
      <w:sz w:val="27"/>
      <w:szCs w:val="27"/>
    </w:rPr>
  </w:style>
  <w:style w:type="paragraph" w:styleId="NormalWeb">
    <w:name w:val="Normal (Web)"/>
    <w:basedOn w:val="Normal"/>
    <w:uiPriority w:val="99"/>
    <w:unhideWhenUsed/>
    <w:rsid w:val="00C04A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7963"/>
    <w:pPr>
      <w:ind w:left="720"/>
      <w:contextualSpacing/>
    </w:pPr>
  </w:style>
  <w:style w:type="character" w:customStyle="1" w:styleId="Heading2Char">
    <w:name w:val="Heading 2 Char"/>
    <w:basedOn w:val="DefaultParagraphFont"/>
    <w:link w:val="Heading2"/>
    <w:uiPriority w:val="9"/>
    <w:semiHidden/>
    <w:rsid w:val="00C225A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225A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C225A8"/>
    <w:rPr>
      <w:b/>
      <w:bCs/>
    </w:rPr>
  </w:style>
  <w:style w:type="character" w:styleId="Emphasis">
    <w:name w:val="Emphasis"/>
    <w:basedOn w:val="DefaultParagraphFont"/>
    <w:uiPriority w:val="20"/>
    <w:qFormat/>
    <w:rsid w:val="00C225A8"/>
    <w:rPr>
      <w:i/>
      <w:iCs/>
    </w:rPr>
  </w:style>
  <w:style w:type="table" w:styleId="TableGrid">
    <w:name w:val="Table Grid"/>
    <w:basedOn w:val="TableNormal"/>
    <w:uiPriority w:val="59"/>
    <w:rsid w:val="00C225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123396">
      <w:bodyDiv w:val="1"/>
      <w:marLeft w:val="0"/>
      <w:marRight w:val="0"/>
      <w:marTop w:val="0"/>
      <w:marBottom w:val="0"/>
      <w:divBdr>
        <w:top w:val="none" w:sz="0" w:space="0" w:color="auto"/>
        <w:left w:val="none" w:sz="0" w:space="0" w:color="auto"/>
        <w:bottom w:val="none" w:sz="0" w:space="0" w:color="auto"/>
        <w:right w:val="none" w:sz="0" w:space="0" w:color="auto"/>
      </w:divBdr>
    </w:div>
    <w:div w:id="384791253">
      <w:bodyDiv w:val="1"/>
      <w:marLeft w:val="0"/>
      <w:marRight w:val="0"/>
      <w:marTop w:val="0"/>
      <w:marBottom w:val="0"/>
      <w:divBdr>
        <w:top w:val="none" w:sz="0" w:space="0" w:color="auto"/>
        <w:left w:val="none" w:sz="0" w:space="0" w:color="auto"/>
        <w:bottom w:val="none" w:sz="0" w:space="0" w:color="auto"/>
        <w:right w:val="none" w:sz="0" w:space="0" w:color="auto"/>
      </w:divBdr>
    </w:div>
    <w:div w:id="445471071">
      <w:bodyDiv w:val="1"/>
      <w:marLeft w:val="0"/>
      <w:marRight w:val="0"/>
      <w:marTop w:val="0"/>
      <w:marBottom w:val="0"/>
      <w:divBdr>
        <w:top w:val="none" w:sz="0" w:space="0" w:color="auto"/>
        <w:left w:val="none" w:sz="0" w:space="0" w:color="auto"/>
        <w:bottom w:val="none" w:sz="0" w:space="0" w:color="auto"/>
        <w:right w:val="none" w:sz="0" w:space="0" w:color="auto"/>
      </w:divBdr>
    </w:div>
    <w:div w:id="479493672">
      <w:bodyDiv w:val="1"/>
      <w:marLeft w:val="0"/>
      <w:marRight w:val="0"/>
      <w:marTop w:val="0"/>
      <w:marBottom w:val="0"/>
      <w:divBdr>
        <w:top w:val="none" w:sz="0" w:space="0" w:color="auto"/>
        <w:left w:val="none" w:sz="0" w:space="0" w:color="auto"/>
        <w:bottom w:val="none" w:sz="0" w:space="0" w:color="auto"/>
        <w:right w:val="none" w:sz="0" w:space="0" w:color="auto"/>
      </w:divBdr>
    </w:div>
    <w:div w:id="484011413">
      <w:bodyDiv w:val="1"/>
      <w:marLeft w:val="0"/>
      <w:marRight w:val="0"/>
      <w:marTop w:val="0"/>
      <w:marBottom w:val="0"/>
      <w:divBdr>
        <w:top w:val="none" w:sz="0" w:space="0" w:color="auto"/>
        <w:left w:val="none" w:sz="0" w:space="0" w:color="auto"/>
        <w:bottom w:val="none" w:sz="0" w:space="0" w:color="auto"/>
        <w:right w:val="none" w:sz="0" w:space="0" w:color="auto"/>
      </w:divBdr>
    </w:div>
    <w:div w:id="612325728">
      <w:bodyDiv w:val="1"/>
      <w:marLeft w:val="0"/>
      <w:marRight w:val="0"/>
      <w:marTop w:val="0"/>
      <w:marBottom w:val="0"/>
      <w:divBdr>
        <w:top w:val="none" w:sz="0" w:space="0" w:color="auto"/>
        <w:left w:val="none" w:sz="0" w:space="0" w:color="auto"/>
        <w:bottom w:val="none" w:sz="0" w:space="0" w:color="auto"/>
        <w:right w:val="none" w:sz="0" w:space="0" w:color="auto"/>
      </w:divBdr>
    </w:div>
    <w:div w:id="613900223">
      <w:bodyDiv w:val="1"/>
      <w:marLeft w:val="0"/>
      <w:marRight w:val="0"/>
      <w:marTop w:val="0"/>
      <w:marBottom w:val="0"/>
      <w:divBdr>
        <w:top w:val="none" w:sz="0" w:space="0" w:color="auto"/>
        <w:left w:val="none" w:sz="0" w:space="0" w:color="auto"/>
        <w:bottom w:val="none" w:sz="0" w:space="0" w:color="auto"/>
        <w:right w:val="none" w:sz="0" w:space="0" w:color="auto"/>
      </w:divBdr>
    </w:div>
    <w:div w:id="652104316">
      <w:bodyDiv w:val="1"/>
      <w:marLeft w:val="0"/>
      <w:marRight w:val="0"/>
      <w:marTop w:val="0"/>
      <w:marBottom w:val="0"/>
      <w:divBdr>
        <w:top w:val="none" w:sz="0" w:space="0" w:color="auto"/>
        <w:left w:val="none" w:sz="0" w:space="0" w:color="auto"/>
        <w:bottom w:val="none" w:sz="0" w:space="0" w:color="auto"/>
        <w:right w:val="none" w:sz="0" w:space="0" w:color="auto"/>
      </w:divBdr>
    </w:div>
    <w:div w:id="809710915">
      <w:bodyDiv w:val="1"/>
      <w:marLeft w:val="0"/>
      <w:marRight w:val="0"/>
      <w:marTop w:val="0"/>
      <w:marBottom w:val="0"/>
      <w:divBdr>
        <w:top w:val="none" w:sz="0" w:space="0" w:color="auto"/>
        <w:left w:val="none" w:sz="0" w:space="0" w:color="auto"/>
        <w:bottom w:val="none" w:sz="0" w:space="0" w:color="auto"/>
        <w:right w:val="none" w:sz="0" w:space="0" w:color="auto"/>
      </w:divBdr>
    </w:div>
    <w:div w:id="978992357">
      <w:bodyDiv w:val="1"/>
      <w:marLeft w:val="0"/>
      <w:marRight w:val="0"/>
      <w:marTop w:val="0"/>
      <w:marBottom w:val="0"/>
      <w:divBdr>
        <w:top w:val="none" w:sz="0" w:space="0" w:color="auto"/>
        <w:left w:val="none" w:sz="0" w:space="0" w:color="auto"/>
        <w:bottom w:val="none" w:sz="0" w:space="0" w:color="auto"/>
        <w:right w:val="none" w:sz="0" w:space="0" w:color="auto"/>
      </w:divBdr>
    </w:div>
    <w:div w:id="1004018874">
      <w:bodyDiv w:val="1"/>
      <w:marLeft w:val="0"/>
      <w:marRight w:val="0"/>
      <w:marTop w:val="0"/>
      <w:marBottom w:val="0"/>
      <w:divBdr>
        <w:top w:val="none" w:sz="0" w:space="0" w:color="auto"/>
        <w:left w:val="none" w:sz="0" w:space="0" w:color="auto"/>
        <w:bottom w:val="none" w:sz="0" w:space="0" w:color="auto"/>
        <w:right w:val="none" w:sz="0" w:space="0" w:color="auto"/>
      </w:divBdr>
    </w:div>
    <w:div w:id="1012220847">
      <w:bodyDiv w:val="1"/>
      <w:marLeft w:val="0"/>
      <w:marRight w:val="0"/>
      <w:marTop w:val="0"/>
      <w:marBottom w:val="0"/>
      <w:divBdr>
        <w:top w:val="none" w:sz="0" w:space="0" w:color="auto"/>
        <w:left w:val="none" w:sz="0" w:space="0" w:color="auto"/>
        <w:bottom w:val="none" w:sz="0" w:space="0" w:color="auto"/>
        <w:right w:val="none" w:sz="0" w:space="0" w:color="auto"/>
      </w:divBdr>
    </w:div>
    <w:div w:id="1085499118">
      <w:bodyDiv w:val="1"/>
      <w:marLeft w:val="0"/>
      <w:marRight w:val="0"/>
      <w:marTop w:val="0"/>
      <w:marBottom w:val="0"/>
      <w:divBdr>
        <w:top w:val="none" w:sz="0" w:space="0" w:color="auto"/>
        <w:left w:val="none" w:sz="0" w:space="0" w:color="auto"/>
        <w:bottom w:val="none" w:sz="0" w:space="0" w:color="auto"/>
        <w:right w:val="none" w:sz="0" w:space="0" w:color="auto"/>
      </w:divBdr>
    </w:div>
    <w:div w:id="1086419742">
      <w:bodyDiv w:val="1"/>
      <w:marLeft w:val="0"/>
      <w:marRight w:val="0"/>
      <w:marTop w:val="0"/>
      <w:marBottom w:val="0"/>
      <w:divBdr>
        <w:top w:val="none" w:sz="0" w:space="0" w:color="auto"/>
        <w:left w:val="none" w:sz="0" w:space="0" w:color="auto"/>
        <w:bottom w:val="none" w:sz="0" w:space="0" w:color="auto"/>
        <w:right w:val="none" w:sz="0" w:space="0" w:color="auto"/>
      </w:divBdr>
      <w:divsChild>
        <w:div w:id="1752854670">
          <w:marLeft w:val="0"/>
          <w:marRight w:val="0"/>
          <w:marTop w:val="0"/>
          <w:marBottom w:val="0"/>
          <w:divBdr>
            <w:top w:val="none" w:sz="0" w:space="0" w:color="auto"/>
            <w:left w:val="none" w:sz="0" w:space="0" w:color="auto"/>
            <w:bottom w:val="none" w:sz="0" w:space="0" w:color="auto"/>
            <w:right w:val="none" w:sz="0" w:space="0" w:color="auto"/>
          </w:divBdr>
          <w:divsChild>
            <w:div w:id="1438210934">
              <w:marLeft w:val="0"/>
              <w:marRight w:val="0"/>
              <w:marTop w:val="0"/>
              <w:marBottom w:val="0"/>
              <w:divBdr>
                <w:top w:val="none" w:sz="0" w:space="0" w:color="auto"/>
                <w:left w:val="none" w:sz="0" w:space="0" w:color="auto"/>
                <w:bottom w:val="none" w:sz="0" w:space="0" w:color="auto"/>
                <w:right w:val="none" w:sz="0" w:space="0" w:color="auto"/>
              </w:divBdr>
            </w:div>
          </w:divsChild>
        </w:div>
        <w:div w:id="1465928304">
          <w:marLeft w:val="0"/>
          <w:marRight w:val="0"/>
          <w:marTop w:val="0"/>
          <w:marBottom w:val="0"/>
          <w:divBdr>
            <w:top w:val="none" w:sz="0" w:space="0" w:color="auto"/>
            <w:left w:val="none" w:sz="0" w:space="0" w:color="auto"/>
            <w:bottom w:val="none" w:sz="0" w:space="0" w:color="auto"/>
            <w:right w:val="none" w:sz="0" w:space="0" w:color="auto"/>
          </w:divBdr>
          <w:divsChild>
            <w:div w:id="384060237">
              <w:marLeft w:val="0"/>
              <w:marRight w:val="0"/>
              <w:marTop w:val="0"/>
              <w:marBottom w:val="0"/>
              <w:divBdr>
                <w:top w:val="none" w:sz="0" w:space="0" w:color="auto"/>
                <w:left w:val="none" w:sz="0" w:space="0" w:color="auto"/>
                <w:bottom w:val="none" w:sz="0" w:space="0" w:color="auto"/>
                <w:right w:val="none" w:sz="0" w:space="0" w:color="auto"/>
              </w:divBdr>
            </w:div>
          </w:divsChild>
        </w:div>
        <w:div w:id="835803543">
          <w:marLeft w:val="0"/>
          <w:marRight w:val="0"/>
          <w:marTop w:val="0"/>
          <w:marBottom w:val="0"/>
          <w:divBdr>
            <w:top w:val="none" w:sz="0" w:space="0" w:color="auto"/>
            <w:left w:val="none" w:sz="0" w:space="0" w:color="auto"/>
            <w:bottom w:val="none" w:sz="0" w:space="0" w:color="auto"/>
            <w:right w:val="none" w:sz="0" w:space="0" w:color="auto"/>
          </w:divBdr>
          <w:divsChild>
            <w:div w:id="1352148826">
              <w:marLeft w:val="0"/>
              <w:marRight w:val="0"/>
              <w:marTop w:val="0"/>
              <w:marBottom w:val="0"/>
              <w:divBdr>
                <w:top w:val="none" w:sz="0" w:space="0" w:color="auto"/>
                <w:left w:val="none" w:sz="0" w:space="0" w:color="auto"/>
                <w:bottom w:val="none" w:sz="0" w:space="0" w:color="auto"/>
                <w:right w:val="none" w:sz="0" w:space="0" w:color="auto"/>
              </w:divBdr>
            </w:div>
          </w:divsChild>
        </w:div>
        <w:div w:id="526256270">
          <w:marLeft w:val="0"/>
          <w:marRight w:val="0"/>
          <w:marTop w:val="0"/>
          <w:marBottom w:val="0"/>
          <w:divBdr>
            <w:top w:val="none" w:sz="0" w:space="0" w:color="auto"/>
            <w:left w:val="none" w:sz="0" w:space="0" w:color="auto"/>
            <w:bottom w:val="none" w:sz="0" w:space="0" w:color="auto"/>
            <w:right w:val="none" w:sz="0" w:space="0" w:color="auto"/>
          </w:divBdr>
          <w:divsChild>
            <w:div w:id="4633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061">
      <w:bodyDiv w:val="1"/>
      <w:marLeft w:val="0"/>
      <w:marRight w:val="0"/>
      <w:marTop w:val="0"/>
      <w:marBottom w:val="0"/>
      <w:divBdr>
        <w:top w:val="none" w:sz="0" w:space="0" w:color="auto"/>
        <w:left w:val="none" w:sz="0" w:space="0" w:color="auto"/>
        <w:bottom w:val="none" w:sz="0" w:space="0" w:color="auto"/>
        <w:right w:val="none" w:sz="0" w:space="0" w:color="auto"/>
      </w:divBdr>
    </w:div>
    <w:div w:id="1188376345">
      <w:bodyDiv w:val="1"/>
      <w:marLeft w:val="0"/>
      <w:marRight w:val="0"/>
      <w:marTop w:val="0"/>
      <w:marBottom w:val="0"/>
      <w:divBdr>
        <w:top w:val="none" w:sz="0" w:space="0" w:color="auto"/>
        <w:left w:val="none" w:sz="0" w:space="0" w:color="auto"/>
        <w:bottom w:val="none" w:sz="0" w:space="0" w:color="auto"/>
        <w:right w:val="none" w:sz="0" w:space="0" w:color="auto"/>
      </w:divBdr>
    </w:div>
    <w:div w:id="1194001635">
      <w:bodyDiv w:val="1"/>
      <w:marLeft w:val="0"/>
      <w:marRight w:val="0"/>
      <w:marTop w:val="0"/>
      <w:marBottom w:val="0"/>
      <w:divBdr>
        <w:top w:val="none" w:sz="0" w:space="0" w:color="auto"/>
        <w:left w:val="none" w:sz="0" w:space="0" w:color="auto"/>
        <w:bottom w:val="none" w:sz="0" w:space="0" w:color="auto"/>
        <w:right w:val="none" w:sz="0" w:space="0" w:color="auto"/>
      </w:divBdr>
    </w:div>
    <w:div w:id="1215701454">
      <w:bodyDiv w:val="1"/>
      <w:marLeft w:val="0"/>
      <w:marRight w:val="0"/>
      <w:marTop w:val="0"/>
      <w:marBottom w:val="0"/>
      <w:divBdr>
        <w:top w:val="none" w:sz="0" w:space="0" w:color="auto"/>
        <w:left w:val="none" w:sz="0" w:space="0" w:color="auto"/>
        <w:bottom w:val="none" w:sz="0" w:space="0" w:color="auto"/>
        <w:right w:val="none" w:sz="0" w:space="0" w:color="auto"/>
      </w:divBdr>
    </w:div>
    <w:div w:id="1241256769">
      <w:bodyDiv w:val="1"/>
      <w:marLeft w:val="0"/>
      <w:marRight w:val="0"/>
      <w:marTop w:val="0"/>
      <w:marBottom w:val="0"/>
      <w:divBdr>
        <w:top w:val="none" w:sz="0" w:space="0" w:color="auto"/>
        <w:left w:val="none" w:sz="0" w:space="0" w:color="auto"/>
        <w:bottom w:val="none" w:sz="0" w:space="0" w:color="auto"/>
        <w:right w:val="none" w:sz="0" w:space="0" w:color="auto"/>
      </w:divBdr>
    </w:div>
    <w:div w:id="1285651404">
      <w:bodyDiv w:val="1"/>
      <w:marLeft w:val="0"/>
      <w:marRight w:val="0"/>
      <w:marTop w:val="0"/>
      <w:marBottom w:val="0"/>
      <w:divBdr>
        <w:top w:val="none" w:sz="0" w:space="0" w:color="auto"/>
        <w:left w:val="none" w:sz="0" w:space="0" w:color="auto"/>
        <w:bottom w:val="none" w:sz="0" w:space="0" w:color="auto"/>
        <w:right w:val="none" w:sz="0" w:space="0" w:color="auto"/>
      </w:divBdr>
    </w:div>
    <w:div w:id="1290475065">
      <w:bodyDiv w:val="1"/>
      <w:marLeft w:val="0"/>
      <w:marRight w:val="0"/>
      <w:marTop w:val="0"/>
      <w:marBottom w:val="0"/>
      <w:divBdr>
        <w:top w:val="none" w:sz="0" w:space="0" w:color="auto"/>
        <w:left w:val="none" w:sz="0" w:space="0" w:color="auto"/>
        <w:bottom w:val="none" w:sz="0" w:space="0" w:color="auto"/>
        <w:right w:val="none" w:sz="0" w:space="0" w:color="auto"/>
      </w:divBdr>
    </w:div>
    <w:div w:id="1301424249">
      <w:bodyDiv w:val="1"/>
      <w:marLeft w:val="0"/>
      <w:marRight w:val="0"/>
      <w:marTop w:val="0"/>
      <w:marBottom w:val="0"/>
      <w:divBdr>
        <w:top w:val="none" w:sz="0" w:space="0" w:color="auto"/>
        <w:left w:val="none" w:sz="0" w:space="0" w:color="auto"/>
        <w:bottom w:val="none" w:sz="0" w:space="0" w:color="auto"/>
        <w:right w:val="none" w:sz="0" w:space="0" w:color="auto"/>
      </w:divBdr>
    </w:div>
    <w:div w:id="1337617120">
      <w:bodyDiv w:val="1"/>
      <w:marLeft w:val="0"/>
      <w:marRight w:val="0"/>
      <w:marTop w:val="0"/>
      <w:marBottom w:val="0"/>
      <w:divBdr>
        <w:top w:val="none" w:sz="0" w:space="0" w:color="auto"/>
        <w:left w:val="none" w:sz="0" w:space="0" w:color="auto"/>
        <w:bottom w:val="none" w:sz="0" w:space="0" w:color="auto"/>
        <w:right w:val="none" w:sz="0" w:space="0" w:color="auto"/>
      </w:divBdr>
    </w:div>
    <w:div w:id="1362633522">
      <w:bodyDiv w:val="1"/>
      <w:marLeft w:val="0"/>
      <w:marRight w:val="0"/>
      <w:marTop w:val="0"/>
      <w:marBottom w:val="0"/>
      <w:divBdr>
        <w:top w:val="none" w:sz="0" w:space="0" w:color="auto"/>
        <w:left w:val="none" w:sz="0" w:space="0" w:color="auto"/>
        <w:bottom w:val="none" w:sz="0" w:space="0" w:color="auto"/>
        <w:right w:val="none" w:sz="0" w:space="0" w:color="auto"/>
      </w:divBdr>
    </w:div>
    <w:div w:id="1503740492">
      <w:bodyDiv w:val="1"/>
      <w:marLeft w:val="0"/>
      <w:marRight w:val="0"/>
      <w:marTop w:val="0"/>
      <w:marBottom w:val="0"/>
      <w:divBdr>
        <w:top w:val="none" w:sz="0" w:space="0" w:color="auto"/>
        <w:left w:val="none" w:sz="0" w:space="0" w:color="auto"/>
        <w:bottom w:val="none" w:sz="0" w:space="0" w:color="auto"/>
        <w:right w:val="none" w:sz="0" w:space="0" w:color="auto"/>
      </w:divBdr>
    </w:div>
    <w:div w:id="1536849211">
      <w:bodyDiv w:val="1"/>
      <w:marLeft w:val="0"/>
      <w:marRight w:val="0"/>
      <w:marTop w:val="0"/>
      <w:marBottom w:val="0"/>
      <w:divBdr>
        <w:top w:val="none" w:sz="0" w:space="0" w:color="auto"/>
        <w:left w:val="none" w:sz="0" w:space="0" w:color="auto"/>
        <w:bottom w:val="none" w:sz="0" w:space="0" w:color="auto"/>
        <w:right w:val="none" w:sz="0" w:space="0" w:color="auto"/>
      </w:divBdr>
    </w:div>
    <w:div w:id="1627346152">
      <w:bodyDiv w:val="1"/>
      <w:marLeft w:val="0"/>
      <w:marRight w:val="0"/>
      <w:marTop w:val="0"/>
      <w:marBottom w:val="0"/>
      <w:divBdr>
        <w:top w:val="none" w:sz="0" w:space="0" w:color="auto"/>
        <w:left w:val="none" w:sz="0" w:space="0" w:color="auto"/>
        <w:bottom w:val="none" w:sz="0" w:space="0" w:color="auto"/>
        <w:right w:val="none" w:sz="0" w:space="0" w:color="auto"/>
      </w:divBdr>
    </w:div>
    <w:div w:id="1679893324">
      <w:bodyDiv w:val="1"/>
      <w:marLeft w:val="0"/>
      <w:marRight w:val="0"/>
      <w:marTop w:val="0"/>
      <w:marBottom w:val="0"/>
      <w:divBdr>
        <w:top w:val="none" w:sz="0" w:space="0" w:color="auto"/>
        <w:left w:val="none" w:sz="0" w:space="0" w:color="auto"/>
        <w:bottom w:val="none" w:sz="0" w:space="0" w:color="auto"/>
        <w:right w:val="none" w:sz="0" w:space="0" w:color="auto"/>
      </w:divBdr>
    </w:div>
    <w:div w:id="1707683481">
      <w:bodyDiv w:val="1"/>
      <w:marLeft w:val="0"/>
      <w:marRight w:val="0"/>
      <w:marTop w:val="0"/>
      <w:marBottom w:val="0"/>
      <w:divBdr>
        <w:top w:val="none" w:sz="0" w:space="0" w:color="auto"/>
        <w:left w:val="none" w:sz="0" w:space="0" w:color="auto"/>
        <w:bottom w:val="none" w:sz="0" w:space="0" w:color="auto"/>
        <w:right w:val="none" w:sz="0" w:space="0" w:color="auto"/>
      </w:divBdr>
    </w:div>
    <w:div w:id="1717043338">
      <w:bodyDiv w:val="1"/>
      <w:marLeft w:val="0"/>
      <w:marRight w:val="0"/>
      <w:marTop w:val="0"/>
      <w:marBottom w:val="0"/>
      <w:divBdr>
        <w:top w:val="none" w:sz="0" w:space="0" w:color="auto"/>
        <w:left w:val="none" w:sz="0" w:space="0" w:color="auto"/>
        <w:bottom w:val="none" w:sz="0" w:space="0" w:color="auto"/>
        <w:right w:val="none" w:sz="0" w:space="0" w:color="auto"/>
      </w:divBdr>
    </w:div>
    <w:div w:id="1744911028">
      <w:bodyDiv w:val="1"/>
      <w:marLeft w:val="0"/>
      <w:marRight w:val="0"/>
      <w:marTop w:val="0"/>
      <w:marBottom w:val="0"/>
      <w:divBdr>
        <w:top w:val="none" w:sz="0" w:space="0" w:color="auto"/>
        <w:left w:val="none" w:sz="0" w:space="0" w:color="auto"/>
        <w:bottom w:val="none" w:sz="0" w:space="0" w:color="auto"/>
        <w:right w:val="none" w:sz="0" w:space="0" w:color="auto"/>
      </w:divBdr>
    </w:div>
    <w:div w:id="1767187127">
      <w:bodyDiv w:val="1"/>
      <w:marLeft w:val="0"/>
      <w:marRight w:val="0"/>
      <w:marTop w:val="0"/>
      <w:marBottom w:val="0"/>
      <w:divBdr>
        <w:top w:val="none" w:sz="0" w:space="0" w:color="auto"/>
        <w:left w:val="none" w:sz="0" w:space="0" w:color="auto"/>
        <w:bottom w:val="none" w:sz="0" w:space="0" w:color="auto"/>
        <w:right w:val="none" w:sz="0" w:space="0" w:color="auto"/>
      </w:divBdr>
    </w:div>
    <w:div w:id="1769539620">
      <w:bodyDiv w:val="1"/>
      <w:marLeft w:val="0"/>
      <w:marRight w:val="0"/>
      <w:marTop w:val="0"/>
      <w:marBottom w:val="0"/>
      <w:divBdr>
        <w:top w:val="none" w:sz="0" w:space="0" w:color="auto"/>
        <w:left w:val="none" w:sz="0" w:space="0" w:color="auto"/>
        <w:bottom w:val="none" w:sz="0" w:space="0" w:color="auto"/>
        <w:right w:val="none" w:sz="0" w:space="0" w:color="auto"/>
      </w:divBdr>
    </w:div>
    <w:div w:id="1826505000">
      <w:bodyDiv w:val="1"/>
      <w:marLeft w:val="0"/>
      <w:marRight w:val="0"/>
      <w:marTop w:val="0"/>
      <w:marBottom w:val="0"/>
      <w:divBdr>
        <w:top w:val="none" w:sz="0" w:space="0" w:color="auto"/>
        <w:left w:val="none" w:sz="0" w:space="0" w:color="auto"/>
        <w:bottom w:val="none" w:sz="0" w:space="0" w:color="auto"/>
        <w:right w:val="none" w:sz="0" w:space="0" w:color="auto"/>
      </w:divBdr>
    </w:div>
    <w:div w:id="2057969067">
      <w:bodyDiv w:val="1"/>
      <w:marLeft w:val="0"/>
      <w:marRight w:val="0"/>
      <w:marTop w:val="0"/>
      <w:marBottom w:val="0"/>
      <w:divBdr>
        <w:top w:val="none" w:sz="0" w:space="0" w:color="auto"/>
        <w:left w:val="none" w:sz="0" w:space="0" w:color="auto"/>
        <w:bottom w:val="none" w:sz="0" w:space="0" w:color="auto"/>
        <w:right w:val="none" w:sz="0" w:space="0" w:color="auto"/>
      </w:divBdr>
    </w:div>
    <w:div w:id="21409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8425</Words>
  <Characters>48027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2025-05-19T09:01:00Z</cp:lastPrinted>
  <dcterms:created xsi:type="dcterms:W3CDTF">2025-07-08T14:50:00Z</dcterms:created>
  <dcterms:modified xsi:type="dcterms:W3CDTF">2025-07-08T14:50:00Z</dcterms:modified>
</cp:coreProperties>
</file>