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40D52" w14:textId="77777777" w:rsidR="0043661A" w:rsidRDefault="0043661A" w:rsidP="0043661A">
      <w:pPr>
        <w:pStyle w:val="NormalWeb"/>
        <w:spacing w:before="0" w:beforeAutospacing="0" w:after="0" w:afterAutospacing="0" w:line="480" w:lineRule="auto"/>
        <w:jc w:val="center"/>
        <w:rPr>
          <w:b/>
        </w:rPr>
      </w:pPr>
      <w:bookmarkStart w:id="0" w:name="_Hlk201867694"/>
    </w:p>
    <w:p w14:paraId="3C600DB5" w14:textId="77777777" w:rsidR="0043661A" w:rsidRPr="007E2BC7" w:rsidRDefault="0043661A" w:rsidP="0043661A">
      <w:pPr>
        <w:spacing w:line="240" w:lineRule="auto"/>
        <w:jc w:val="center"/>
        <w:rPr>
          <w:rFonts w:ascii="Times New Roman" w:hAnsi="Times New Roman"/>
          <w:b/>
          <w:bCs/>
          <w:sz w:val="28"/>
          <w:szCs w:val="28"/>
        </w:rPr>
      </w:pPr>
      <w:bookmarkStart w:id="1" w:name="_Hlk202555193"/>
      <w:bookmarkStart w:id="2" w:name="_Hlk202563012"/>
      <w:r w:rsidRPr="007E2BC7">
        <w:rPr>
          <w:rFonts w:ascii="Times New Roman" w:hAnsi="Times New Roman"/>
          <w:b/>
          <w:bCs/>
          <w:sz w:val="28"/>
          <w:szCs w:val="28"/>
        </w:rPr>
        <w:t>KWARA STATE POLYTECHNIC ILORIN, KWARA STATE.</w:t>
      </w:r>
    </w:p>
    <w:p w14:paraId="4BFAA99A" w14:textId="77777777" w:rsidR="0043661A" w:rsidRPr="007E2BC7" w:rsidRDefault="0043661A" w:rsidP="0043661A">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6A495268" w14:textId="77777777" w:rsidR="0043661A" w:rsidRPr="007E2BC7" w:rsidRDefault="0043661A" w:rsidP="0043661A">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bookmarkEnd w:id="1"/>
    <w:p w14:paraId="19EB5B57" w14:textId="77777777" w:rsidR="0043661A" w:rsidRDefault="0043661A" w:rsidP="0043661A">
      <w:pPr>
        <w:pStyle w:val="NormalWeb"/>
        <w:spacing w:before="0" w:beforeAutospacing="0" w:after="0" w:afterAutospacing="0" w:line="480" w:lineRule="auto"/>
        <w:jc w:val="center"/>
        <w:rPr>
          <w:b/>
          <w:sz w:val="28"/>
        </w:rPr>
      </w:pPr>
    </w:p>
    <w:p w14:paraId="751BE03C" w14:textId="77777777" w:rsidR="0043661A" w:rsidRPr="00676CAE" w:rsidRDefault="0043661A" w:rsidP="0043661A">
      <w:pPr>
        <w:pStyle w:val="NormalWeb"/>
        <w:spacing w:before="0" w:beforeAutospacing="0" w:after="0" w:afterAutospacing="0" w:line="360" w:lineRule="auto"/>
        <w:jc w:val="center"/>
        <w:rPr>
          <w:b/>
          <w:sz w:val="28"/>
        </w:rPr>
      </w:pPr>
      <w:r>
        <w:rPr>
          <w:b/>
          <w:sz w:val="28"/>
        </w:rPr>
        <w:t>EVALUATION OF TRAFFICE FLOW AT THE OFFA GARAGE ROUNDABOUT</w:t>
      </w:r>
      <w:r w:rsidRPr="00676CAE">
        <w:rPr>
          <w:b/>
          <w:sz w:val="28"/>
        </w:rPr>
        <w:t xml:space="preserve"> ILORIN</w:t>
      </w:r>
      <w:r>
        <w:rPr>
          <w:b/>
          <w:sz w:val="28"/>
        </w:rPr>
        <w:t>, KWARA STATE.</w:t>
      </w:r>
    </w:p>
    <w:p w14:paraId="49765083" w14:textId="77777777" w:rsidR="0043661A" w:rsidRPr="00676CAE" w:rsidRDefault="0043661A" w:rsidP="0043661A">
      <w:pPr>
        <w:spacing w:line="480"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0FA886F5" w14:textId="01C8FB77" w:rsidR="0043661A" w:rsidRDefault="0043661A" w:rsidP="0043661A">
      <w:pPr>
        <w:spacing w:line="276" w:lineRule="auto"/>
        <w:jc w:val="center"/>
        <w:rPr>
          <w:rFonts w:ascii="Times New Roman" w:hAnsi="Times New Roman" w:cs="Times New Roman"/>
          <w:b/>
          <w:bCs/>
          <w:sz w:val="28"/>
          <w:szCs w:val="24"/>
        </w:rPr>
      </w:pPr>
      <w:r w:rsidRPr="0043661A">
        <w:rPr>
          <w:rFonts w:ascii="Times New Roman" w:hAnsi="Times New Roman" w:cs="Times New Roman"/>
          <w:b/>
          <w:bCs/>
          <w:sz w:val="28"/>
          <w:szCs w:val="24"/>
        </w:rPr>
        <w:t>OKETOYIN HEZEKIAH OLUWAFEMI</w:t>
      </w:r>
    </w:p>
    <w:p w14:paraId="7FAAC66C" w14:textId="080D4924" w:rsidR="0043661A" w:rsidRDefault="0043661A" w:rsidP="0043661A">
      <w:pPr>
        <w:spacing w:line="276" w:lineRule="auto"/>
        <w:jc w:val="center"/>
        <w:rPr>
          <w:rFonts w:ascii="Times New Roman" w:hAnsi="Times New Roman" w:cs="Times New Roman"/>
          <w:b/>
          <w:bCs/>
          <w:sz w:val="28"/>
          <w:szCs w:val="24"/>
        </w:rPr>
      </w:pPr>
      <w:r w:rsidRPr="00676CAE">
        <w:rPr>
          <w:rFonts w:ascii="Times New Roman" w:hAnsi="Times New Roman" w:cs="Times New Roman"/>
          <w:b/>
          <w:bCs/>
          <w:sz w:val="28"/>
          <w:szCs w:val="24"/>
        </w:rPr>
        <w:t>ND/23/CEC/FT/00</w:t>
      </w:r>
      <w:r>
        <w:rPr>
          <w:rFonts w:ascii="Times New Roman" w:hAnsi="Times New Roman" w:cs="Times New Roman"/>
          <w:b/>
          <w:bCs/>
          <w:sz w:val="28"/>
          <w:szCs w:val="24"/>
        </w:rPr>
        <w:t>49</w:t>
      </w:r>
    </w:p>
    <w:p w14:paraId="558B16FE" w14:textId="77777777" w:rsidR="0043661A" w:rsidRPr="00676CAE" w:rsidRDefault="0043661A" w:rsidP="0043661A">
      <w:pPr>
        <w:spacing w:line="276" w:lineRule="auto"/>
        <w:jc w:val="center"/>
        <w:rPr>
          <w:rFonts w:ascii="Times New Roman" w:hAnsi="Times New Roman" w:cs="Times New Roman"/>
          <w:b/>
          <w:bCs/>
          <w:sz w:val="28"/>
          <w:szCs w:val="24"/>
        </w:rPr>
      </w:pPr>
    </w:p>
    <w:p w14:paraId="53FDEE8E" w14:textId="77777777" w:rsidR="0043661A" w:rsidRDefault="0043661A" w:rsidP="0043661A">
      <w:pPr>
        <w:spacing w:line="276" w:lineRule="auto"/>
        <w:ind w:right="47"/>
        <w:jc w:val="center"/>
        <w:rPr>
          <w:rFonts w:ascii="Times New Roman" w:hAnsi="Times New Roman"/>
          <w:b/>
          <w:spacing w:val="-2"/>
          <w:sz w:val="28"/>
          <w:szCs w:val="28"/>
        </w:rPr>
      </w:pPr>
      <w:bookmarkStart w:id="3" w:name="_Hlk202559016"/>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3"/>
    <w:p w14:paraId="4FB5A716" w14:textId="77777777" w:rsidR="0043661A" w:rsidRDefault="0043661A" w:rsidP="0043661A">
      <w:pPr>
        <w:spacing w:before="210" w:line="480" w:lineRule="auto"/>
        <w:ind w:right="47"/>
        <w:jc w:val="center"/>
        <w:rPr>
          <w:rFonts w:ascii="Times New Roman" w:hAnsi="Times New Roman" w:cs="Times New Roman"/>
          <w:b/>
          <w:sz w:val="28"/>
          <w:szCs w:val="24"/>
        </w:rPr>
      </w:pPr>
    </w:p>
    <w:p w14:paraId="06D7C73F" w14:textId="28880AA2" w:rsidR="0043661A" w:rsidRDefault="0043661A" w:rsidP="0043661A">
      <w:pPr>
        <w:spacing w:before="210" w:line="24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IN PARTIAL FULFILMENT OF THE REQUIREMENT FOR THE AWARD</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OF NATIONAL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DIPLOMA</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(ND)</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IN</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CIVIL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ENGINEERING</w:t>
      </w:r>
    </w:p>
    <w:p w14:paraId="1F035D9B" w14:textId="77777777" w:rsidR="0043661A" w:rsidRPr="00676CAE" w:rsidRDefault="0043661A" w:rsidP="0043661A">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5F2AD31B" w14:textId="77777777" w:rsidR="0043661A" w:rsidRPr="00D2219F" w:rsidRDefault="0043661A" w:rsidP="0043661A">
      <w:pPr>
        <w:spacing w:line="480" w:lineRule="auto"/>
        <w:jc w:val="center"/>
        <w:rPr>
          <w:rFonts w:ascii="Times New Roman" w:hAnsi="Times New Roman" w:cs="Times New Roman"/>
          <w:sz w:val="28"/>
          <w:szCs w:val="28"/>
        </w:rPr>
      </w:pPr>
      <w:r>
        <w:rPr>
          <w:rFonts w:ascii="Times New Roman" w:eastAsia="Times New Roman" w:hAnsi="Times New Roman" w:cs="Times New Roman"/>
          <w:b/>
          <w:bCs/>
          <w:sz w:val="28"/>
          <w:szCs w:val="24"/>
          <w:lang w:eastAsia="en-GB"/>
        </w:rPr>
        <w:br w:type="page"/>
      </w:r>
      <w:r w:rsidRPr="00D2219F">
        <w:rPr>
          <w:rFonts w:ascii="Times New Roman" w:hAnsi="Times New Roman" w:cs="Times New Roman"/>
          <w:b/>
          <w:sz w:val="28"/>
          <w:szCs w:val="28"/>
        </w:rPr>
        <w:lastRenderedPageBreak/>
        <w:t>CERTIFICATION</w:t>
      </w:r>
    </w:p>
    <w:p w14:paraId="08F19DCF" w14:textId="3704F28D" w:rsidR="0043661A" w:rsidRPr="0068522A" w:rsidRDefault="0043661A" w:rsidP="0043661A">
      <w:pPr>
        <w:spacing w:line="276" w:lineRule="auto"/>
        <w:ind w:firstLine="720"/>
        <w:jc w:val="both"/>
        <w:rPr>
          <w:rFonts w:ascii="Times New Roman" w:hAnsi="Times New Roman" w:cs="Times New Roman"/>
          <w:bCs/>
          <w:sz w:val="24"/>
          <w:szCs w:val="24"/>
        </w:rPr>
      </w:pPr>
      <w:r w:rsidRPr="00E57ECC">
        <w:rPr>
          <w:rFonts w:ascii="Times New Roman" w:hAnsi="Times New Roman" w:cs="Times New Roman"/>
          <w:sz w:val="24"/>
          <w:szCs w:val="24"/>
        </w:rPr>
        <w:t xml:space="preserve">This is to certify that this research study was conducted by </w:t>
      </w:r>
      <w:r w:rsidRPr="0043661A">
        <w:rPr>
          <w:rFonts w:ascii="Times New Roman" w:hAnsi="Times New Roman" w:cs="Times New Roman"/>
          <w:b/>
          <w:bCs/>
          <w:sz w:val="24"/>
          <w:szCs w:val="24"/>
        </w:rPr>
        <w:t>OKETOYIN HEZEKIAH OLUWAFEMI</w:t>
      </w:r>
      <w:r>
        <w:rPr>
          <w:rFonts w:ascii="Times New Roman" w:hAnsi="Times New Roman" w:cs="Times New Roman"/>
          <w:bCs/>
          <w:sz w:val="24"/>
          <w:szCs w:val="24"/>
        </w:rPr>
        <w:t xml:space="preserve"> </w:t>
      </w:r>
      <w:r w:rsidRPr="000504BA">
        <w:rPr>
          <w:rFonts w:ascii="Times New Roman" w:hAnsi="Times New Roman" w:cs="Times New Roman"/>
          <w:b/>
          <w:sz w:val="24"/>
          <w:szCs w:val="24"/>
        </w:rPr>
        <w:t>(ND/23/CEC/FT/00</w:t>
      </w:r>
      <w:r>
        <w:rPr>
          <w:rFonts w:ascii="Times New Roman" w:hAnsi="Times New Roman" w:cs="Times New Roman"/>
          <w:b/>
          <w:sz w:val="24"/>
          <w:szCs w:val="24"/>
        </w:rPr>
        <w:t>49</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National Diploma (ND)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p w14:paraId="383FD05D" w14:textId="77777777" w:rsidR="0043661A" w:rsidRDefault="0043661A" w:rsidP="0043661A">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0329422D" w14:textId="77777777" w:rsidR="0043661A" w:rsidRPr="00E57ECC" w:rsidRDefault="0043661A" w:rsidP="0043661A">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r>
        <w:rPr>
          <w:rFonts w:ascii="Times New Roman" w:hAnsi="Times New Roman" w:cs="Times New Roman"/>
          <w:sz w:val="24"/>
          <w:szCs w:val="24"/>
        </w:rPr>
        <w:t>…….</w:t>
      </w:r>
      <w:r w:rsidRPr="00E57ECC">
        <w:rPr>
          <w:rFonts w:ascii="Times New Roman" w:hAnsi="Times New Roman" w:cs="Times New Roman"/>
          <w:sz w:val="24"/>
          <w:szCs w:val="24"/>
        </w:rPr>
        <w:t>………</w:t>
      </w:r>
    </w:p>
    <w:p w14:paraId="60DC6946" w14:textId="77777777" w:rsidR="0043661A" w:rsidRDefault="0043661A" w:rsidP="0043661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A.O. SAADU</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 xml:space="preserve">                  </w:t>
      </w:r>
      <w:r w:rsidRPr="00E57ECC">
        <w:rPr>
          <w:rFonts w:ascii="Times New Roman" w:hAnsi="Times New Roman" w:cs="Times New Roman"/>
          <w:sz w:val="24"/>
          <w:szCs w:val="24"/>
        </w:rPr>
        <w:t xml:space="preserve"> DATE </w:t>
      </w:r>
    </w:p>
    <w:p w14:paraId="02BF93BA" w14:textId="77777777" w:rsidR="0043661A" w:rsidRPr="00E57ECC" w:rsidRDefault="0043661A" w:rsidP="0043661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0A930344" w14:textId="77777777" w:rsidR="0043661A" w:rsidRDefault="0043661A" w:rsidP="0043661A">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44F10020" w14:textId="77777777" w:rsidR="0043661A" w:rsidRPr="00E57ECC" w:rsidRDefault="0043661A" w:rsidP="0043661A">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t>…..</w:t>
      </w:r>
      <w:r w:rsidRPr="00E57ECC">
        <w:rPr>
          <w:rFonts w:ascii="Times New Roman" w:hAnsi="Times New Roman" w:cs="Times New Roman"/>
          <w:sz w:val="24"/>
          <w:szCs w:val="24"/>
        </w:rPr>
        <w:t xml:space="preserve">…………………….. </w:t>
      </w:r>
    </w:p>
    <w:p w14:paraId="6C9EB3D7" w14:textId="77777777" w:rsidR="0043661A" w:rsidRDefault="0043661A" w:rsidP="0043661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1F662310" w14:textId="77777777" w:rsidR="0043661A" w:rsidRDefault="0043661A" w:rsidP="0043661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2C5BDC47" w14:textId="77777777" w:rsidR="0043661A" w:rsidRDefault="0043661A" w:rsidP="0043661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5B1E63DC" w14:textId="77777777" w:rsidR="0043661A" w:rsidRPr="00E57ECC" w:rsidRDefault="0043661A" w:rsidP="0043661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7E9E77B" w14:textId="77777777" w:rsidR="0043661A" w:rsidRPr="00E57ECC" w:rsidRDefault="0043661A" w:rsidP="0043661A">
      <w:pPr>
        <w:spacing w:after="273" w:line="240" w:lineRule="auto"/>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7ECC">
        <w:rPr>
          <w:rFonts w:ascii="Times New Roman" w:hAnsi="Times New Roman" w:cs="Times New Roman"/>
          <w:sz w:val="24"/>
          <w:szCs w:val="24"/>
        </w:rPr>
        <w:t>…………………</w:t>
      </w:r>
      <w:r>
        <w:rPr>
          <w:rFonts w:ascii="Times New Roman" w:hAnsi="Times New Roman" w:cs="Times New Roman"/>
          <w:sz w:val="24"/>
          <w:szCs w:val="24"/>
        </w:rPr>
        <w:t>……</w:t>
      </w:r>
      <w:r w:rsidRPr="00E57ECC">
        <w:rPr>
          <w:rFonts w:ascii="Times New Roman" w:hAnsi="Times New Roman" w:cs="Times New Roman"/>
          <w:sz w:val="24"/>
          <w:szCs w:val="24"/>
        </w:rPr>
        <w:t xml:space="preserve">….. </w:t>
      </w:r>
    </w:p>
    <w:p w14:paraId="23623D7D" w14:textId="0E653D7F" w:rsidR="0043661A" w:rsidRPr="00E57ECC" w:rsidRDefault="0043661A" w:rsidP="0043661A">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r w:rsidRPr="0043661A">
        <w:rPr>
          <w:rFonts w:ascii="Times New Roman" w:hAnsi="Times New Roman" w:cs="Times New Roman"/>
          <w:b/>
          <w:sz w:val="24"/>
          <w:szCs w:val="24"/>
        </w:rPr>
        <w:t>ENGR. ABDULHAMEED ABDULRASAQ ADUAGBA</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sidR="007C65FB">
        <w:rPr>
          <w:rFonts w:ascii="Times New Roman" w:hAnsi="Times New Roman" w:cs="Times New Roman"/>
          <w:sz w:val="24"/>
          <w:szCs w:val="24"/>
        </w:rPr>
        <w:tab/>
      </w:r>
      <w:bookmarkStart w:id="4" w:name="_GoBack"/>
      <w:bookmarkEnd w:id="4"/>
      <w:r w:rsidRPr="00E57ECC">
        <w:rPr>
          <w:rFonts w:ascii="Times New Roman" w:hAnsi="Times New Roman" w:cs="Times New Roman"/>
          <w:sz w:val="24"/>
          <w:szCs w:val="24"/>
        </w:rPr>
        <w:t xml:space="preserve">DATE </w:t>
      </w:r>
    </w:p>
    <w:p w14:paraId="0ADDBC28" w14:textId="77777777" w:rsidR="0043661A" w:rsidRPr="00E57ECC" w:rsidRDefault="0043661A" w:rsidP="0043661A">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7787F28A" w14:textId="77777777" w:rsidR="0043661A" w:rsidRDefault="0043661A" w:rsidP="0043661A">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35709830" w14:textId="77777777" w:rsidR="0043661A" w:rsidRPr="00736F28" w:rsidRDefault="0043661A" w:rsidP="0043661A">
      <w:pPr>
        <w:spacing w:before="100" w:beforeAutospacing="1" w:after="100" w:afterAutospacing="1" w:line="480" w:lineRule="auto"/>
        <w:jc w:val="center"/>
        <w:rPr>
          <w:rFonts w:ascii="Times New Roman" w:eastAsia="Times New Roman" w:hAnsi="Times New Roman" w:cs="Times New Roman"/>
          <w:sz w:val="28"/>
          <w:szCs w:val="24"/>
          <w:lang w:eastAsia="en-GB"/>
        </w:rPr>
      </w:pPr>
      <w:r w:rsidRPr="00736F28">
        <w:rPr>
          <w:rFonts w:ascii="Times New Roman" w:eastAsia="Times New Roman" w:hAnsi="Times New Roman" w:cs="Times New Roman"/>
          <w:b/>
          <w:bCs/>
          <w:sz w:val="28"/>
          <w:szCs w:val="24"/>
          <w:lang w:eastAsia="en-GB"/>
        </w:rPr>
        <w:lastRenderedPageBreak/>
        <w:t>DEDICATION</w:t>
      </w:r>
    </w:p>
    <w:p w14:paraId="3B8B2D40" w14:textId="77777777" w:rsidR="0043661A" w:rsidRPr="00801C2B" w:rsidRDefault="0043661A" w:rsidP="0043661A">
      <w:pPr>
        <w:ind w:firstLine="720"/>
        <w:jc w:val="both"/>
        <w:rPr>
          <w:rFonts w:ascii="Times New Roman" w:hAnsi="Times New Roman" w:cs="Times New Roman"/>
          <w:sz w:val="24"/>
          <w:szCs w:val="24"/>
        </w:rPr>
      </w:pPr>
      <w:r w:rsidRPr="00801C2B">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6553B27C" w14:textId="5FB21265" w:rsidR="0043661A" w:rsidRPr="00801C2B" w:rsidRDefault="0043661A" w:rsidP="0043661A">
      <w:pPr>
        <w:ind w:firstLine="720"/>
        <w:jc w:val="both"/>
        <w:rPr>
          <w:rFonts w:ascii="Times New Roman" w:hAnsi="Times New Roman" w:cs="Times New Roman"/>
          <w:sz w:val="24"/>
          <w:szCs w:val="24"/>
        </w:rPr>
      </w:pPr>
      <w:r w:rsidRPr="00801C2B">
        <w:rPr>
          <w:rFonts w:ascii="Times New Roman" w:hAnsi="Times New Roman" w:cs="Times New Roman"/>
          <w:sz w:val="24"/>
          <w:szCs w:val="24"/>
        </w:rPr>
        <w:t xml:space="preserve">Appreciation goes to my loving parents for their support in the </w:t>
      </w:r>
      <w:proofErr w:type="spellStart"/>
      <w:r w:rsidRPr="00801C2B">
        <w:rPr>
          <w:rFonts w:ascii="Times New Roman" w:hAnsi="Times New Roman" w:cs="Times New Roman"/>
          <w:sz w:val="24"/>
          <w:szCs w:val="24"/>
        </w:rPr>
        <w:t>fulfillment</w:t>
      </w:r>
      <w:proofErr w:type="spellEnd"/>
      <w:r w:rsidRPr="00801C2B">
        <w:rPr>
          <w:rFonts w:ascii="Times New Roman" w:hAnsi="Times New Roman" w:cs="Times New Roman"/>
          <w:sz w:val="24"/>
          <w:szCs w:val="24"/>
        </w:rPr>
        <w:t xml:space="preserve"> of my National Diploma (ND) both orally and financially. May God allow them to eat the fruit of their </w:t>
      </w:r>
      <w:proofErr w:type="spellStart"/>
      <w:r w:rsidRPr="00801C2B">
        <w:rPr>
          <w:rFonts w:ascii="Times New Roman" w:hAnsi="Times New Roman" w:cs="Times New Roman"/>
          <w:sz w:val="24"/>
          <w:szCs w:val="24"/>
        </w:rPr>
        <w:t>labor</w:t>
      </w:r>
      <w:proofErr w:type="spellEnd"/>
      <w:r w:rsidRPr="00801C2B">
        <w:rPr>
          <w:rFonts w:ascii="Times New Roman" w:hAnsi="Times New Roman" w:cs="Times New Roman"/>
          <w:sz w:val="24"/>
          <w:szCs w:val="24"/>
        </w:rPr>
        <w:t xml:space="preserve"> (Amen)</w:t>
      </w:r>
    </w:p>
    <w:p w14:paraId="56F32EC4" w14:textId="77777777" w:rsidR="0043661A" w:rsidRPr="00AB53CE"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4A55E860" w14:textId="77777777" w:rsidR="0043661A" w:rsidRDefault="0043661A" w:rsidP="0043661A">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5CC0762D" w14:textId="77777777" w:rsidR="0043661A" w:rsidRPr="000504BA" w:rsidRDefault="0043661A" w:rsidP="0043661A">
      <w:pPr>
        <w:spacing w:before="100" w:beforeAutospacing="1" w:after="100" w:afterAutospacing="1" w:line="360" w:lineRule="auto"/>
        <w:jc w:val="center"/>
        <w:rPr>
          <w:rFonts w:ascii="Times New Roman" w:eastAsia="Times New Roman" w:hAnsi="Times New Roman" w:cs="Times New Roman"/>
          <w:sz w:val="28"/>
          <w:szCs w:val="24"/>
          <w:lang w:eastAsia="en-GB"/>
        </w:rPr>
      </w:pPr>
      <w:r w:rsidRPr="000504BA">
        <w:rPr>
          <w:rFonts w:ascii="Times New Roman" w:eastAsia="Times New Roman" w:hAnsi="Times New Roman" w:cs="Times New Roman"/>
          <w:b/>
          <w:bCs/>
          <w:sz w:val="28"/>
          <w:szCs w:val="24"/>
          <w:lang w:eastAsia="en-GB"/>
        </w:rPr>
        <w:lastRenderedPageBreak/>
        <w:t>ACKNOWLEDGEMENTS</w:t>
      </w:r>
    </w:p>
    <w:p w14:paraId="5E828B3D" w14:textId="21586886" w:rsidR="0043661A" w:rsidRPr="0068522A" w:rsidRDefault="0043661A" w:rsidP="0043661A">
      <w:pPr>
        <w:spacing w:after="0" w:line="360" w:lineRule="auto"/>
        <w:ind w:firstLine="720"/>
        <w:jc w:val="both"/>
        <w:outlineLvl w:val="2"/>
        <w:rPr>
          <w:rFonts w:ascii="Times New Roman" w:eastAsia="Times New Roman" w:hAnsi="Times New Roman" w:cs="Times New Roman"/>
          <w:sz w:val="24"/>
          <w:szCs w:val="24"/>
          <w:lang w:eastAsia="en-GB"/>
        </w:rPr>
      </w:pPr>
      <w:bookmarkStart w:id="5" w:name="_Hlk202560173"/>
      <w:r w:rsidRPr="0068522A">
        <w:rPr>
          <w:rFonts w:ascii="Times New Roman" w:eastAsia="Times New Roman" w:hAnsi="Times New Roman" w:cs="Times New Roman"/>
          <w:sz w:val="24"/>
          <w:szCs w:val="24"/>
          <w:lang w:eastAsia="en-GB"/>
        </w:rPr>
        <w:t xml:space="preserve">I commence by expressing my deepest gratitude to the Almighty </w:t>
      </w:r>
      <w:r>
        <w:rPr>
          <w:rFonts w:ascii="Times New Roman" w:eastAsia="Times New Roman" w:hAnsi="Times New Roman" w:cs="Times New Roman"/>
          <w:sz w:val="24"/>
          <w:szCs w:val="24"/>
          <w:lang w:eastAsia="en-GB"/>
        </w:rPr>
        <w:t>God,</w:t>
      </w:r>
      <w:r w:rsidRPr="0068522A">
        <w:rPr>
          <w:rFonts w:ascii="Times New Roman" w:eastAsia="Times New Roman" w:hAnsi="Times New Roman" w:cs="Times New Roman"/>
          <w:sz w:val="24"/>
          <w:szCs w:val="24"/>
          <w:lang w:eastAsia="en-GB"/>
        </w:rPr>
        <w:t xml:space="preserve"> who has fortified me with the wisdom, resilience and strength to complete this project and also appreciate all the staffs of </w:t>
      </w:r>
      <w:proofErr w:type="spellStart"/>
      <w:r w:rsidRPr="0068522A">
        <w:rPr>
          <w:rFonts w:ascii="Times New Roman" w:eastAsia="Times New Roman" w:hAnsi="Times New Roman" w:cs="Times New Roman"/>
          <w:sz w:val="24"/>
          <w:szCs w:val="24"/>
          <w:lang w:eastAsia="en-GB"/>
        </w:rPr>
        <w:t>Kwara</w:t>
      </w:r>
      <w:proofErr w:type="spellEnd"/>
      <w:r w:rsidRPr="0068522A">
        <w:rPr>
          <w:rFonts w:ascii="Times New Roman" w:eastAsia="Times New Roman" w:hAnsi="Times New Roman" w:cs="Times New Roman"/>
          <w:sz w:val="24"/>
          <w:szCs w:val="24"/>
          <w:lang w:eastAsia="en-GB"/>
        </w:rPr>
        <w:t xml:space="preserve"> State Polytechnic Ilorin.</w:t>
      </w:r>
    </w:p>
    <w:bookmarkEnd w:id="5"/>
    <w:p w14:paraId="51249CC5" w14:textId="77777777" w:rsidR="0043661A" w:rsidRPr="0068522A" w:rsidRDefault="0043661A" w:rsidP="0043661A">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 xml:space="preserve">          I extend my utmost and sincere appreciation to my project supervisor, Engr. A. O. SAADU for his impeccable guidance, support and encouragement throughout this journey. His expertise and constructive feedback were paramount in the shaping of this project.</w:t>
      </w:r>
    </w:p>
    <w:p w14:paraId="049F03D7" w14:textId="75A992A0" w:rsidR="0043661A" w:rsidRPr="0068522A" w:rsidRDefault="0043661A" w:rsidP="0043661A">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 xml:space="preserve">          To my family, </w:t>
      </w:r>
      <w:r>
        <w:rPr>
          <w:rFonts w:ascii="Times New Roman" w:eastAsia="Times New Roman" w:hAnsi="Times New Roman" w:cs="Times New Roman"/>
          <w:sz w:val="24"/>
          <w:szCs w:val="24"/>
          <w:lang w:eastAsia="en-GB"/>
        </w:rPr>
        <w:t>I</w:t>
      </w:r>
      <w:r w:rsidRPr="0068522A">
        <w:rPr>
          <w:rFonts w:ascii="Times New Roman" w:eastAsia="Times New Roman" w:hAnsi="Times New Roman" w:cs="Times New Roman"/>
          <w:sz w:val="24"/>
          <w:szCs w:val="24"/>
          <w:lang w:eastAsia="en-GB"/>
        </w:rPr>
        <w:t xml:space="preserve"> express my heartfelt gratitude for their unwavering support and love. My paren</w:t>
      </w:r>
      <w:r>
        <w:rPr>
          <w:rFonts w:ascii="Times New Roman" w:eastAsia="Times New Roman" w:hAnsi="Times New Roman" w:cs="Times New Roman"/>
          <w:sz w:val="24"/>
          <w:szCs w:val="24"/>
          <w:lang w:eastAsia="en-GB"/>
        </w:rPr>
        <w:t>ts</w:t>
      </w:r>
      <w:r w:rsidRPr="0068522A">
        <w:rPr>
          <w:rFonts w:ascii="Times New Roman" w:eastAsia="Times New Roman" w:hAnsi="Times New Roman" w:cs="Times New Roman"/>
          <w:sz w:val="24"/>
          <w:szCs w:val="24"/>
          <w:lang w:eastAsia="en-GB"/>
        </w:rPr>
        <w:t xml:space="preserve">, who supported and encouraged my choice of course and my </w:t>
      </w:r>
      <w:r>
        <w:rPr>
          <w:rFonts w:ascii="Times New Roman" w:eastAsia="Times New Roman" w:hAnsi="Times New Roman" w:cs="Times New Roman"/>
          <w:sz w:val="24"/>
          <w:szCs w:val="24"/>
          <w:lang w:eastAsia="en-GB"/>
        </w:rPr>
        <w:t xml:space="preserve">dearest </w:t>
      </w:r>
      <w:r w:rsidRPr="0068522A">
        <w:rPr>
          <w:rFonts w:ascii="Times New Roman" w:eastAsia="Times New Roman" w:hAnsi="Times New Roman" w:cs="Times New Roman"/>
          <w:sz w:val="24"/>
          <w:szCs w:val="24"/>
          <w:lang w:eastAsia="en-GB"/>
        </w:rPr>
        <w:t>siblings</w:t>
      </w:r>
      <w:r>
        <w:rPr>
          <w:rFonts w:ascii="Times New Roman" w:eastAsia="Times New Roman" w:hAnsi="Times New Roman" w:cs="Times New Roman"/>
          <w:sz w:val="24"/>
          <w:szCs w:val="24"/>
          <w:lang w:eastAsia="en-GB"/>
        </w:rPr>
        <w:t xml:space="preserve">, </w:t>
      </w:r>
      <w:r w:rsidRPr="0068522A">
        <w:rPr>
          <w:rFonts w:ascii="Times New Roman" w:eastAsia="Times New Roman" w:hAnsi="Times New Roman" w:cs="Times New Roman"/>
          <w:sz w:val="24"/>
          <w:szCs w:val="24"/>
          <w:lang w:eastAsia="en-GB"/>
        </w:rPr>
        <w:t>who stood by me to make this journey a success, thank you all for being a constant source of encouragement, motivation and financial support. I love and appreciate you all.</w:t>
      </w:r>
    </w:p>
    <w:p w14:paraId="63631383" w14:textId="516D7704" w:rsidR="0043661A" w:rsidRPr="0068522A" w:rsidRDefault="0043661A" w:rsidP="0043661A">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 xml:space="preserve">          To my</w:t>
      </w:r>
      <w:r w:rsidRPr="00EF37DA">
        <w:t xml:space="preserve"> </w:t>
      </w:r>
      <w:r w:rsidRPr="0043661A">
        <w:rPr>
          <w:rFonts w:ascii="Times New Roman" w:hAnsi="Times New Roman" w:cs="Times New Roman"/>
          <w:sz w:val="24"/>
          <w:szCs w:val="24"/>
        </w:rPr>
        <w:t>friends</w:t>
      </w:r>
      <w:r>
        <w:t xml:space="preserve"> </w:t>
      </w:r>
      <w:r w:rsidRPr="00EF37DA">
        <w:rPr>
          <w:rFonts w:ascii="Times New Roman" w:eastAsia="Times New Roman" w:hAnsi="Times New Roman" w:cs="Times New Roman"/>
          <w:sz w:val="24"/>
          <w:szCs w:val="24"/>
          <w:lang w:eastAsia="en-GB"/>
        </w:rPr>
        <w:t>colleague</w:t>
      </w:r>
      <w:r>
        <w:rPr>
          <w:rFonts w:ascii="Times New Roman" w:eastAsia="Times New Roman" w:hAnsi="Times New Roman" w:cs="Times New Roman"/>
          <w:sz w:val="24"/>
          <w:szCs w:val="24"/>
          <w:lang w:eastAsia="en-GB"/>
        </w:rPr>
        <w:t>,</w:t>
      </w:r>
      <w:r w:rsidRPr="00EF37DA">
        <w:rPr>
          <w:rFonts w:ascii="Times New Roman" w:eastAsia="Times New Roman" w:hAnsi="Times New Roman" w:cs="Times New Roman"/>
          <w:sz w:val="24"/>
          <w:szCs w:val="24"/>
          <w:lang w:eastAsia="en-GB"/>
        </w:rPr>
        <w:t xml:space="preserve"> </w:t>
      </w:r>
      <w:r w:rsidRPr="0068522A">
        <w:rPr>
          <w:rFonts w:ascii="Times New Roman" w:eastAsia="Times New Roman" w:hAnsi="Times New Roman" w:cs="Times New Roman"/>
          <w:sz w:val="24"/>
          <w:szCs w:val="24"/>
          <w:lang w:eastAsia="en-GB"/>
        </w:rPr>
        <w:t xml:space="preserve">I appreciate you all and I wish you the very best in all your </w:t>
      </w:r>
      <w:proofErr w:type="spellStart"/>
      <w:r w:rsidRPr="0068522A">
        <w:rPr>
          <w:rFonts w:ascii="Times New Roman" w:eastAsia="Times New Roman" w:hAnsi="Times New Roman" w:cs="Times New Roman"/>
          <w:sz w:val="24"/>
          <w:szCs w:val="24"/>
          <w:lang w:eastAsia="en-GB"/>
        </w:rPr>
        <w:t>endeavors</w:t>
      </w:r>
      <w:proofErr w:type="spellEnd"/>
      <w:r w:rsidRPr="0068522A">
        <w:rPr>
          <w:rFonts w:ascii="Times New Roman" w:eastAsia="Times New Roman" w:hAnsi="Times New Roman" w:cs="Times New Roman"/>
          <w:sz w:val="24"/>
          <w:szCs w:val="24"/>
          <w:lang w:eastAsia="en-GB"/>
        </w:rPr>
        <w:t xml:space="preserve">, may the Lord be your strength as he is </w:t>
      </w:r>
      <w:proofErr w:type="gramStart"/>
      <w:r w:rsidRPr="0068522A">
        <w:rPr>
          <w:rFonts w:ascii="Times New Roman" w:eastAsia="Times New Roman" w:hAnsi="Times New Roman" w:cs="Times New Roman"/>
          <w:sz w:val="24"/>
          <w:szCs w:val="24"/>
          <w:lang w:eastAsia="en-GB"/>
        </w:rPr>
        <w:t>mine .</w:t>
      </w:r>
      <w:proofErr w:type="gramEnd"/>
    </w:p>
    <w:p w14:paraId="6AF08292" w14:textId="77777777" w:rsidR="0043661A" w:rsidRDefault="0043661A" w:rsidP="0043661A">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 xml:space="preserve">          I also acknowledge the entire staff of the Civil Engineering department in the school for their hard work and patience in managing and coordinating the students, God be with you all.</w:t>
      </w:r>
    </w:p>
    <w:p w14:paraId="27CE1027" w14:textId="77777777" w:rsidR="0043661A" w:rsidRDefault="0043661A" w:rsidP="0043661A">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274E7E6A" w14:textId="77777777" w:rsidR="0043661A" w:rsidRPr="00801C2B" w:rsidRDefault="0043661A" w:rsidP="0043661A">
      <w:pPr>
        <w:spacing w:before="100" w:beforeAutospacing="1" w:after="100" w:afterAutospacing="1" w:line="480" w:lineRule="auto"/>
        <w:jc w:val="center"/>
        <w:rPr>
          <w:rFonts w:ascii="Times New Roman" w:eastAsia="Times New Roman" w:hAnsi="Times New Roman" w:cs="Times New Roman"/>
          <w:b/>
          <w:bCs/>
          <w:sz w:val="28"/>
          <w:szCs w:val="24"/>
          <w:lang w:eastAsia="en-GB"/>
        </w:rPr>
      </w:pPr>
      <w:bookmarkStart w:id="6" w:name="_Hlk202563032"/>
      <w:bookmarkEnd w:id="2"/>
      <w:r w:rsidRPr="00801C2B">
        <w:rPr>
          <w:rFonts w:ascii="Times New Roman" w:eastAsia="Times New Roman" w:hAnsi="Times New Roman" w:cs="Times New Roman"/>
          <w:b/>
          <w:bCs/>
          <w:sz w:val="28"/>
          <w:szCs w:val="24"/>
          <w:lang w:eastAsia="en-GB"/>
        </w:rPr>
        <w:lastRenderedPageBreak/>
        <w:t>TABLE OF CONTENTS</w:t>
      </w:r>
    </w:p>
    <w:p w14:paraId="09545E9C" w14:textId="77777777" w:rsidR="0043661A" w:rsidRPr="0068522A" w:rsidRDefault="0043661A" w:rsidP="0043661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Title page</w:t>
      </w:r>
    </w:p>
    <w:p w14:paraId="04BE3FB2" w14:textId="77777777" w:rsidR="0043661A" w:rsidRPr="0068522A" w:rsidRDefault="0043661A" w:rsidP="0043661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Certification</w:t>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proofErr w:type="spellStart"/>
      <w:r w:rsidRPr="0068522A">
        <w:rPr>
          <w:rFonts w:asciiTheme="majorBidi" w:hAnsiTheme="majorBidi" w:cstheme="majorBidi"/>
          <w:bCs/>
          <w:sz w:val="24"/>
          <w:szCs w:val="24"/>
        </w:rPr>
        <w:t>i</w:t>
      </w:r>
      <w:proofErr w:type="spellEnd"/>
    </w:p>
    <w:p w14:paraId="119E4BE9" w14:textId="77777777" w:rsidR="0043661A" w:rsidRPr="0068522A" w:rsidRDefault="0043661A" w:rsidP="0043661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Dedication</w:t>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t>ii</w:t>
      </w:r>
    </w:p>
    <w:p w14:paraId="00D2DE9F" w14:textId="77777777" w:rsidR="0043661A" w:rsidRPr="0068522A" w:rsidRDefault="0043661A" w:rsidP="0043661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Acknowledgement</w:t>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t>i</w:t>
      </w:r>
      <w:r>
        <w:rPr>
          <w:rFonts w:asciiTheme="majorBidi" w:hAnsiTheme="majorBidi" w:cstheme="majorBidi"/>
          <w:bCs/>
          <w:sz w:val="24"/>
          <w:szCs w:val="24"/>
        </w:rPr>
        <w:t>ii</w:t>
      </w:r>
    </w:p>
    <w:p w14:paraId="34B33D59" w14:textId="77777777" w:rsidR="0043661A" w:rsidRPr="0068522A" w:rsidRDefault="0043661A" w:rsidP="0043661A">
      <w:pPr>
        <w:spacing w:line="480" w:lineRule="auto"/>
        <w:jc w:val="both"/>
        <w:rPr>
          <w:rFonts w:asciiTheme="majorBidi" w:hAnsiTheme="majorBidi" w:cstheme="majorBidi"/>
          <w:bCs/>
          <w:sz w:val="24"/>
          <w:szCs w:val="24"/>
        </w:rPr>
      </w:pPr>
      <w:r w:rsidRPr="0068522A">
        <w:rPr>
          <w:rFonts w:asciiTheme="majorBidi" w:hAnsiTheme="majorBidi" w:cstheme="majorBidi"/>
          <w:bCs/>
          <w:sz w:val="24"/>
          <w:szCs w:val="24"/>
        </w:rPr>
        <w:t>Table of Contents</w:t>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sidRPr="0068522A">
        <w:rPr>
          <w:rFonts w:asciiTheme="majorBidi" w:hAnsiTheme="majorBidi" w:cstheme="majorBidi"/>
          <w:bCs/>
          <w:sz w:val="24"/>
          <w:szCs w:val="24"/>
        </w:rPr>
        <w:tab/>
      </w:r>
      <w:r>
        <w:rPr>
          <w:rFonts w:asciiTheme="majorBidi" w:hAnsiTheme="majorBidi" w:cstheme="majorBidi"/>
          <w:bCs/>
          <w:sz w:val="24"/>
          <w:szCs w:val="24"/>
        </w:rPr>
        <w:t>i</w:t>
      </w:r>
      <w:r w:rsidRPr="0068522A">
        <w:rPr>
          <w:rFonts w:asciiTheme="majorBidi" w:hAnsiTheme="majorBidi" w:cstheme="majorBidi"/>
          <w:bCs/>
          <w:sz w:val="24"/>
          <w:szCs w:val="24"/>
        </w:rPr>
        <w:t>v</w:t>
      </w:r>
    </w:p>
    <w:p w14:paraId="5B455307" w14:textId="77777777" w:rsidR="0043661A" w:rsidRPr="0068522A" w:rsidRDefault="0043661A" w:rsidP="0043661A">
      <w:pPr>
        <w:spacing w:before="100" w:beforeAutospacing="1" w:after="100" w:afterAutospacing="1" w:line="480" w:lineRule="auto"/>
        <w:rPr>
          <w:rFonts w:ascii="Times New Roman" w:eastAsia="Times New Roman" w:hAnsi="Times New Roman" w:cs="Times New Roman"/>
          <w:sz w:val="24"/>
          <w:szCs w:val="24"/>
          <w:lang w:eastAsia="en-GB"/>
        </w:rPr>
      </w:pPr>
      <w:r w:rsidRPr="0068522A">
        <w:rPr>
          <w:rFonts w:asciiTheme="majorBidi" w:hAnsiTheme="majorBidi" w:cstheme="majorBidi"/>
          <w:bCs/>
          <w:sz w:val="24"/>
          <w:szCs w:val="24"/>
        </w:rPr>
        <w:t>Abstract</w:t>
      </w:r>
      <w:r w:rsidRPr="0068522A">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v</w:t>
      </w:r>
    </w:p>
    <w:bookmarkEnd w:id="6"/>
    <w:p w14:paraId="0D8F14C4" w14:textId="77777777" w:rsidR="0043661A" w:rsidRPr="00C67E3D" w:rsidRDefault="0043661A" w:rsidP="0043661A">
      <w:pPr>
        <w:spacing w:after="0" w:line="480" w:lineRule="auto"/>
        <w:outlineLvl w:val="2"/>
        <w:rPr>
          <w:rFonts w:ascii="Times New Roman" w:eastAsia="Times New Roman" w:hAnsi="Times New Roman" w:cs="Times New Roman"/>
          <w:b/>
          <w:bCs/>
          <w:sz w:val="24"/>
          <w:szCs w:val="24"/>
          <w:lang w:eastAsia="en-GB"/>
        </w:rPr>
      </w:pPr>
      <w:r w:rsidRPr="00C67E3D">
        <w:rPr>
          <w:rFonts w:ascii="Times New Roman" w:eastAsia="Times New Roman" w:hAnsi="Times New Roman" w:cs="Times New Roman"/>
          <w:b/>
          <w:bCs/>
          <w:sz w:val="24"/>
          <w:szCs w:val="24"/>
          <w:lang w:eastAsia="en-GB"/>
        </w:rPr>
        <w:t>CHAPTER ONE: INTRODUCTION</w:t>
      </w:r>
    </w:p>
    <w:p w14:paraId="451C5D7F"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1.1 Background of Study</w:t>
      </w:r>
    </w:p>
    <w:p w14:paraId="6C3BB71D"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1.2 Aim and Objectives</w:t>
      </w:r>
    </w:p>
    <w:p w14:paraId="49ECB58B" w14:textId="77777777" w:rsidR="0043661A" w:rsidRPr="00C67E3D" w:rsidRDefault="0043661A" w:rsidP="0043661A">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1.3 Problem Statement</w:t>
      </w:r>
    </w:p>
    <w:p w14:paraId="18FD5F74"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1.4 Scope of Study</w:t>
      </w:r>
    </w:p>
    <w:p w14:paraId="4B43A355"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1.5 Justification</w:t>
      </w:r>
    </w:p>
    <w:p w14:paraId="7CDDC493" w14:textId="77777777" w:rsidR="0043661A" w:rsidRPr="00C67E3D" w:rsidRDefault="0043661A" w:rsidP="0043661A">
      <w:pPr>
        <w:spacing w:after="0" w:line="480" w:lineRule="auto"/>
        <w:outlineLvl w:val="2"/>
        <w:rPr>
          <w:rFonts w:ascii="Times New Roman" w:eastAsia="Times New Roman" w:hAnsi="Times New Roman" w:cs="Times New Roman"/>
          <w:b/>
          <w:bCs/>
          <w:sz w:val="24"/>
          <w:szCs w:val="24"/>
          <w:lang w:eastAsia="en-GB"/>
        </w:rPr>
      </w:pPr>
      <w:r w:rsidRPr="00C67E3D">
        <w:rPr>
          <w:rFonts w:ascii="Times New Roman" w:eastAsia="Times New Roman" w:hAnsi="Times New Roman" w:cs="Times New Roman"/>
          <w:b/>
          <w:bCs/>
          <w:sz w:val="24"/>
          <w:szCs w:val="24"/>
          <w:lang w:eastAsia="en-GB"/>
        </w:rPr>
        <w:t>CHAPTER TWO LITERATURE REVIEW</w:t>
      </w:r>
    </w:p>
    <w:p w14:paraId="62CB2D4B"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2.1 Introduction</w:t>
      </w:r>
    </w:p>
    <w:p w14:paraId="279573AF"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2.2 Junctions and Roundabouts</w:t>
      </w:r>
    </w:p>
    <w:p w14:paraId="2B83C775" w14:textId="77777777" w:rsidR="0043661A" w:rsidRPr="00C67E3D" w:rsidRDefault="0043661A" w:rsidP="0043661A">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lastRenderedPageBreak/>
        <w:t>2.2.1 Traffic operation in a Roundabout</w:t>
      </w:r>
    </w:p>
    <w:p w14:paraId="7987A6E5" w14:textId="77777777" w:rsidR="0043661A" w:rsidRPr="00C67E3D" w:rsidRDefault="0043661A" w:rsidP="0043661A">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t>2.3 Design of Element of a Roundabout</w:t>
      </w:r>
    </w:p>
    <w:p w14:paraId="641AA5C3" w14:textId="77777777" w:rsidR="0043661A" w:rsidRPr="00C67E3D" w:rsidRDefault="0043661A" w:rsidP="0043661A">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t>2.3.1 Design Speed</w:t>
      </w:r>
    </w:p>
    <w:p w14:paraId="6D560C5E" w14:textId="77777777" w:rsidR="0043661A" w:rsidRPr="00C67E3D" w:rsidRDefault="0043661A" w:rsidP="0043661A">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t>2.3.2 Entry, Exit and Island Radius</w:t>
      </w:r>
    </w:p>
    <w:p w14:paraId="19256CE2" w14:textId="77777777" w:rsidR="0043661A" w:rsidRPr="00C67E3D" w:rsidRDefault="0043661A" w:rsidP="0043661A">
      <w:pPr>
        <w:widowControl w:val="0"/>
        <w:spacing w:after="0" w:line="480" w:lineRule="auto"/>
        <w:jc w:val="both"/>
        <w:rPr>
          <w:rFonts w:ascii="Times New Roman" w:eastAsia="Tahoma" w:hAnsi="Times New Roman" w:cs="Times New Roman"/>
          <w:color w:val="000000"/>
          <w:sz w:val="24"/>
          <w:szCs w:val="24"/>
        </w:rPr>
      </w:pPr>
      <w:r w:rsidRPr="00C67E3D">
        <w:rPr>
          <w:rFonts w:ascii="Times New Roman" w:eastAsia="Tahoma" w:hAnsi="Times New Roman" w:cs="Times New Roman"/>
          <w:color w:val="000000"/>
          <w:sz w:val="24"/>
          <w:szCs w:val="24"/>
        </w:rPr>
        <w:t>2.3.3 Weaving Length</w:t>
      </w:r>
    </w:p>
    <w:p w14:paraId="4BCEE1F5" w14:textId="77777777" w:rsidR="0043661A" w:rsidRPr="00C67E3D" w:rsidRDefault="0043661A" w:rsidP="0043661A">
      <w:pPr>
        <w:spacing w:after="0" w:line="480" w:lineRule="auto"/>
        <w:jc w:val="both"/>
        <w:rPr>
          <w:rFonts w:ascii="Times New Roman" w:hAnsi="Times New Roman" w:cs="Times New Roman"/>
          <w:sz w:val="24"/>
          <w:szCs w:val="24"/>
        </w:rPr>
      </w:pPr>
      <w:r w:rsidRPr="00C67E3D">
        <w:rPr>
          <w:rFonts w:ascii="Times New Roman" w:hAnsi="Times New Roman" w:cs="Times New Roman"/>
          <w:sz w:val="24"/>
          <w:szCs w:val="24"/>
        </w:rPr>
        <w:t>2.3.4 Width of The Roundabout</w:t>
      </w:r>
    </w:p>
    <w:p w14:paraId="5ABF5542" w14:textId="77777777" w:rsidR="0043661A" w:rsidRPr="00C67E3D" w:rsidRDefault="0043661A" w:rsidP="0043661A">
      <w:pPr>
        <w:spacing w:after="0" w:line="480" w:lineRule="auto"/>
        <w:jc w:val="both"/>
        <w:rPr>
          <w:rFonts w:ascii="Times New Roman" w:eastAsiaTheme="minorEastAsia" w:hAnsi="Times New Roman" w:cs="Times New Roman"/>
          <w:sz w:val="24"/>
          <w:szCs w:val="24"/>
        </w:rPr>
      </w:pPr>
      <w:r w:rsidRPr="00C67E3D">
        <w:rPr>
          <w:rFonts w:ascii="Times New Roman" w:eastAsiaTheme="minorEastAsia" w:hAnsi="Times New Roman" w:cs="Times New Roman"/>
          <w:sz w:val="24"/>
          <w:szCs w:val="24"/>
        </w:rPr>
        <w:t>2.3.5 Practical Capacity</w:t>
      </w:r>
    </w:p>
    <w:p w14:paraId="7936BC56"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2.5 Factors Affecting Traffic Flow at Roundabouts</w:t>
      </w:r>
    </w:p>
    <w:p w14:paraId="43E416A5" w14:textId="77777777" w:rsidR="0043661A" w:rsidRPr="00C67E3D" w:rsidRDefault="0043661A" w:rsidP="0043661A">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2.5.1 Traffic Composition</w:t>
      </w:r>
    </w:p>
    <w:p w14:paraId="204584E5" w14:textId="77777777" w:rsidR="0043661A" w:rsidRPr="00C67E3D" w:rsidRDefault="0043661A" w:rsidP="0043661A">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2.5.2 Geometric Design</w:t>
      </w:r>
    </w:p>
    <w:p w14:paraId="26080D93" w14:textId="77777777" w:rsidR="0043661A" w:rsidRPr="00C67E3D" w:rsidRDefault="0043661A" w:rsidP="0043661A">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 xml:space="preserve">2.5.3 Driver </w:t>
      </w:r>
      <w:proofErr w:type="spellStart"/>
      <w:r w:rsidRPr="00C67E3D">
        <w:rPr>
          <w:rFonts w:ascii="Times New Roman" w:eastAsia="Times New Roman" w:hAnsi="Times New Roman" w:cs="Times New Roman"/>
          <w:bCs/>
          <w:sz w:val="24"/>
          <w:szCs w:val="24"/>
          <w:lang w:eastAsia="en-GB"/>
        </w:rPr>
        <w:t>Behavior</w:t>
      </w:r>
      <w:proofErr w:type="spellEnd"/>
    </w:p>
    <w:p w14:paraId="1DFD85B7" w14:textId="77777777" w:rsidR="0043661A" w:rsidRPr="00C67E3D" w:rsidRDefault="0043661A" w:rsidP="0043661A">
      <w:pPr>
        <w:spacing w:after="0" w:line="480" w:lineRule="auto"/>
        <w:jc w:val="both"/>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2.5.4 Pedestrian Activity</w:t>
      </w:r>
    </w:p>
    <w:p w14:paraId="21FF71A2"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2.6 Traffic Delay at Roundabouts</w:t>
      </w:r>
    </w:p>
    <w:p w14:paraId="5FB71783" w14:textId="77777777" w:rsidR="0043661A" w:rsidRPr="00C67E3D" w:rsidRDefault="0043661A" w:rsidP="0043661A">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2.5 Traffic Volume Study</w:t>
      </w:r>
    </w:p>
    <w:p w14:paraId="0E0DD742" w14:textId="77777777" w:rsidR="0043661A" w:rsidRPr="00C67E3D" w:rsidRDefault="0043661A" w:rsidP="0043661A">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2.5.1 Mechanical Counters</w:t>
      </w:r>
    </w:p>
    <w:p w14:paraId="4407AA36" w14:textId="77777777" w:rsidR="0043661A" w:rsidRPr="00C67E3D" w:rsidRDefault="0043661A" w:rsidP="0043661A">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2.5.3 Moving Car Method</w:t>
      </w:r>
    </w:p>
    <w:p w14:paraId="7519AC09" w14:textId="77777777" w:rsidR="0043661A" w:rsidRPr="00C67E3D" w:rsidRDefault="0043661A" w:rsidP="0043661A">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2.6</w:t>
      </w:r>
      <w:r w:rsidRPr="00C67E3D">
        <w:rPr>
          <w:rFonts w:ascii="Times New Roman" w:hAnsi="Times New Roman" w:cs="Times New Roman"/>
          <w:bCs/>
          <w:sz w:val="24"/>
          <w:szCs w:val="24"/>
          <w:lang w:val="en-US"/>
        </w:rPr>
        <w:t xml:space="preserve"> </w:t>
      </w:r>
      <w:r w:rsidRPr="00C67E3D">
        <w:rPr>
          <w:rFonts w:ascii="Times New Roman" w:hAnsi="Times New Roman" w:cs="Times New Roman"/>
          <w:bCs/>
          <w:sz w:val="24"/>
          <w:szCs w:val="24"/>
        </w:rPr>
        <w:t>Delay at Intersections</w:t>
      </w:r>
    </w:p>
    <w:p w14:paraId="74E9CDFA" w14:textId="77777777" w:rsidR="0043661A" w:rsidRPr="00C67E3D" w:rsidRDefault="0043661A" w:rsidP="0043661A">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2.6.1 Types of Delay</w:t>
      </w:r>
    </w:p>
    <w:p w14:paraId="488FE1A3" w14:textId="77777777" w:rsidR="0043661A" w:rsidRPr="00C67E3D" w:rsidRDefault="0043661A" w:rsidP="0043661A">
      <w:pPr>
        <w:spacing w:after="0" w:line="480" w:lineRule="auto"/>
        <w:jc w:val="both"/>
        <w:rPr>
          <w:rFonts w:ascii="Times New Roman" w:hAnsi="Times New Roman" w:cs="Times New Roman"/>
          <w:bCs/>
          <w:sz w:val="24"/>
          <w:szCs w:val="24"/>
        </w:rPr>
      </w:pPr>
      <w:r w:rsidRPr="00C67E3D">
        <w:rPr>
          <w:rFonts w:ascii="Times New Roman" w:hAnsi="Times New Roman" w:cs="Times New Roman"/>
          <w:bCs/>
          <w:sz w:val="24"/>
          <w:szCs w:val="24"/>
        </w:rPr>
        <w:t>2.6.4 Methods of Determining Delay at Intersections</w:t>
      </w:r>
    </w:p>
    <w:p w14:paraId="52D000C2" w14:textId="77777777" w:rsidR="0043661A" w:rsidRPr="00C67E3D" w:rsidRDefault="0043661A" w:rsidP="0043661A">
      <w:pPr>
        <w:spacing w:after="0" w:line="480" w:lineRule="auto"/>
        <w:outlineLvl w:val="2"/>
        <w:rPr>
          <w:rFonts w:ascii="Times New Roman" w:eastAsia="Times New Roman" w:hAnsi="Times New Roman" w:cs="Times New Roman"/>
          <w:b/>
          <w:bCs/>
          <w:sz w:val="24"/>
          <w:szCs w:val="24"/>
          <w:lang w:eastAsia="en-GB"/>
        </w:rPr>
      </w:pPr>
      <w:r w:rsidRPr="00C67E3D">
        <w:rPr>
          <w:rFonts w:ascii="Times New Roman" w:eastAsia="Times New Roman" w:hAnsi="Times New Roman" w:cs="Times New Roman"/>
          <w:b/>
          <w:bCs/>
          <w:sz w:val="24"/>
          <w:szCs w:val="24"/>
          <w:lang w:eastAsia="en-GB"/>
        </w:rPr>
        <w:lastRenderedPageBreak/>
        <w:t>CHAPTER THREE: METHODOLOGY</w:t>
      </w:r>
    </w:p>
    <w:p w14:paraId="10B9E474"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3.1 Location Survey</w:t>
      </w:r>
    </w:p>
    <w:p w14:paraId="467DDEAD"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3.2 Geometric Analysis</w:t>
      </w:r>
    </w:p>
    <w:p w14:paraId="65D476F3"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3.3 Operational Traffic Correlation</w:t>
      </w:r>
    </w:p>
    <w:p w14:paraId="22E43BE5" w14:textId="77777777" w:rsidR="0043661A" w:rsidRPr="00C67E3D" w:rsidRDefault="0043661A" w:rsidP="0043661A">
      <w:pPr>
        <w:spacing w:after="0" w:line="480" w:lineRule="auto"/>
        <w:jc w:val="both"/>
        <w:outlineLvl w:val="4"/>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3.3.1 Traffic Volume Measurement</w:t>
      </w:r>
    </w:p>
    <w:p w14:paraId="28DA7E15" w14:textId="77777777" w:rsidR="0043661A" w:rsidRPr="00C67E3D" w:rsidRDefault="0043661A" w:rsidP="0043661A">
      <w:pPr>
        <w:spacing w:after="0" w:line="480" w:lineRule="auto"/>
        <w:jc w:val="both"/>
        <w:outlineLvl w:val="4"/>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3.3.2 Delay Studies</w:t>
      </w:r>
    </w:p>
    <w:p w14:paraId="6123C6D1"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3.4 Traffic Capacity Evaluation</w:t>
      </w:r>
    </w:p>
    <w:p w14:paraId="348F1BF0" w14:textId="77777777" w:rsidR="0043661A" w:rsidRPr="00C67E3D" w:rsidRDefault="0043661A" w:rsidP="0043661A">
      <w:pPr>
        <w:spacing w:after="0" w:line="480" w:lineRule="auto"/>
        <w:jc w:val="both"/>
        <w:outlineLvl w:val="3"/>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3.5 Data Analysis</w:t>
      </w:r>
    </w:p>
    <w:p w14:paraId="712FA21F" w14:textId="77777777" w:rsidR="0043661A" w:rsidRPr="00C67E3D" w:rsidRDefault="0043661A" w:rsidP="0043661A">
      <w:pPr>
        <w:pStyle w:val="Heading3"/>
        <w:spacing w:before="0" w:beforeAutospacing="0" w:after="0" w:afterAutospacing="0" w:line="480" w:lineRule="auto"/>
        <w:jc w:val="both"/>
        <w:rPr>
          <w:b w:val="0"/>
          <w:sz w:val="24"/>
          <w:szCs w:val="24"/>
        </w:rPr>
      </w:pPr>
      <w:r w:rsidRPr="00C67E3D">
        <w:rPr>
          <w:b w:val="0"/>
          <w:sz w:val="24"/>
          <w:szCs w:val="24"/>
        </w:rPr>
        <w:t>STUDY</w:t>
      </w:r>
      <w:r w:rsidRPr="00C67E3D">
        <w:rPr>
          <w:b w:val="0"/>
          <w:spacing w:val="-5"/>
          <w:sz w:val="24"/>
          <w:szCs w:val="24"/>
        </w:rPr>
        <w:t xml:space="preserve"> </w:t>
      </w:r>
      <w:r w:rsidRPr="00C67E3D">
        <w:rPr>
          <w:b w:val="0"/>
          <w:sz w:val="24"/>
          <w:szCs w:val="24"/>
        </w:rPr>
        <w:t>AREA</w:t>
      </w:r>
      <w:r w:rsidRPr="00C67E3D">
        <w:rPr>
          <w:b w:val="0"/>
          <w:spacing w:val="-8"/>
          <w:sz w:val="24"/>
          <w:szCs w:val="24"/>
        </w:rPr>
        <w:t xml:space="preserve"> </w:t>
      </w:r>
      <w:r w:rsidRPr="00C67E3D">
        <w:rPr>
          <w:b w:val="0"/>
          <w:spacing w:val="-2"/>
          <w:sz w:val="24"/>
          <w:szCs w:val="24"/>
        </w:rPr>
        <w:t>DESCRIPTION</w:t>
      </w:r>
    </w:p>
    <w:p w14:paraId="4B6B7A98" w14:textId="77777777" w:rsidR="0043661A" w:rsidRPr="00C67E3D" w:rsidRDefault="0043661A" w:rsidP="0043661A">
      <w:pPr>
        <w:spacing w:after="0" w:line="480" w:lineRule="auto"/>
        <w:rPr>
          <w:rFonts w:ascii="Times New Roman" w:eastAsia="Times New Roman" w:hAnsi="Times New Roman" w:cs="Times New Roman"/>
          <w:b/>
          <w:bCs/>
          <w:kern w:val="36"/>
          <w:sz w:val="24"/>
          <w:szCs w:val="24"/>
          <w:lang w:eastAsia="en-GB"/>
        </w:rPr>
      </w:pPr>
      <w:r w:rsidRPr="00C67E3D">
        <w:rPr>
          <w:rFonts w:ascii="Times New Roman" w:eastAsia="Times New Roman" w:hAnsi="Times New Roman" w:cs="Times New Roman"/>
          <w:b/>
          <w:bCs/>
          <w:kern w:val="36"/>
          <w:sz w:val="24"/>
          <w:szCs w:val="24"/>
          <w:lang w:eastAsia="en-GB"/>
        </w:rPr>
        <w:t>Chapter Four:  Data Analysis and Results</w:t>
      </w:r>
    </w:p>
    <w:p w14:paraId="754AF275" w14:textId="77777777" w:rsidR="0043661A" w:rsidRPr="00C67E3D" w:rsidRDefault="0043661A" w:rsidP="0043661A">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4.1 Introduction</w:t>
      </w:r>
    </w:p>
    <w:p w14:paraId="57445928" w14:textId="77777777" w:rsidR="0043661A" w:rsidRPr="00C67E3D" w:rsidRDefault="0043661A" w:rsidP="0043661A">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4.2 Analysis of Traffic Volume and Composition</w:t>
      </w:r>
    </w:p>
    <w:p w14:paraId="741D27AC" w14:textId="77777777" w:rsidR="0043661A" w:rsidRPr="00C67E3D" w:rsidRDefault="0043661A" w:rsidP="0043661A">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4.2.1 Traffic Volume</w:t>
      </w:r>
    </w:p>
    <w:p w14:paraId="1D87F104" w14:textId="77777777" w:rsidR="0043661A" w:rsidRPr="00C67E3D" w:rsidRDefault="0043661A" w:rsidP="0043661A">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4.2.2 Vehicle Composition</w:t>
      </w:r>
    </w:p>
    <w:p w14:paraId="0335DFED" w14:textId="77777777" w:rsidR="0043661A" w:rsidRPr="00C67E3D" w:rsidRDefault="0043661A" w:rsidP="0043661A">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4.3 Speed, Delay, and Queue Analysis</w:t>
      </w:r>
    </w:p>
    <w:p w14:paraId="44DC46C9" w14:textId="77777777" w:rsidR="0043661A" w:rsidRPr="00C67E3D" w:rsidRDefault="0043661A" w:rsidP="0043661A">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4.3.1 Speed Measurements</w:t>
      </w:r>
    </w:p>
    <w:p w14:paraId="519475FF" w14:textId="77777777" w:rsidR="0043661A" w:rsidRPr="00C67E3D" w:rsidRDefault="0043661A" w:rsidP="0043661A">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4.3.2 Delay Studies</w:t>
      </w:r>
    </w:p>
    <w:p w14:paraId="477F9479" w14:textId="77777777" w:rsidR="0043661A" w:rsidRPr="00C67E3D" w:rsidRDefault="0043661A" w:rsidP="0043661A">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4.3.3 Queue Length Observations</w:t>
      </w:r>
    </w:p>
    <w:p w14:paraId="046FC1D3" w14:textId="77777777" w:rsidR="0043661A" w:rsidRPr="00C67E3D" w:rsidRDefault="0043661A" w:rsidP="0043661A">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4.4 Level of Service (LOS) Assessment</w:t>
      </w:r>
    </w:p>
    <w:p w14:paraId="4E6B634A" w14:textId="77777777" w:rsidR="0043661A" w:rsidRPr="00C67E3D" w:rsidRDefault="0043661A" w:rsidP="0043661A">
      <w:pPr>
        <w:spacing w:after="0" w:line="480" w:lineRule="auto"/>
        <w:outlineLvl w:val="0"/>
        <w:rPr>
          <w:rFonts w:ascii="Times New Roman" w:eastAsia="Times New Roman" w:hAnsi="Times New Roman" w:cs="Times New Roman"/>
          <w:b/>
          <w:bCs/>
          <w:kern w:val="36"/>
          <w:sz w:val="24"/>
          <w:szCs w:val="24"/>
          <w:lang w:eastAsia="en-GB"/>
        </w:rPr>
      </w:pPr>
      <w:r w:rsidRPr="00C67E3D">
        <w:rPr>
          <w:rFonts w:ascii="Times New Roman" w:eastAsia="Times New Roman" w:hAnsi="Times New Roman" w:cs="Times New Roman"/>
          <w:b/>
          <w:bCs/>
          <w:kern w:val="36"/>
          <w:sz w:val="24"/>
          <w:szCs w:val="24"/>
          <w:lang w:eastAsia="en-GB"/>
        </w:rPr>
        <w:lastRenderedPageBreak/>
        <w:t>CHAPTER FIVE: RECOMMENDATIONS, AND CONCLUSION</w:t>
      </w:r>
    </w:p>
    <w:p w14:paraId="08CCEB19" w14:textId="77777777" w:rsidR="0043661A" w:rsidRPr="00C67E3D" w:rsidRDefault="0043661A" w:rsidP="0043661A">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5.1 Introduction</w:t>
      </w:r>
    </w:p>
    <w:p w14:paraId="3863D00F" w14:textId="77777777" w:rsidR="0043661A" w:rsidRPr="00C67E3D" w:rsidRDefault="0043661A" w:rsidP="0043661A">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5.2 Discussion of Findings</w:t>
      </w:r>
    </w:p>
    <w:p w14:paraId="6831AF35" w14:textId="77777777" w:rsidR="0043661A" w:rsidRPr="00C67E3D" w:rsidRDefault="0043661A" w:rsidP="0043661A">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5.2.1 Operational Challenges</w:t>
      </w:r>
    </w:p>
    <w:p w14:paraId="551B6356" w14:textId="77777777" w:rsidR="0043661A" w:rsidRPr="00C67E3D" w:rsidRDefault="0043661A" w:rsidP="0043661A">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5.2.2 Traffic Composition and Mixed Traffic Effects</w:t>
      </w:r>
    </w:p>
    <w:p w14:paraId="16BEC757" w14:textId="77777777" w:rsidR="0043661A" w:rsidRPr="00C67E3D" w:rsidRDefault="0043661A" w:rsidP="0043661A">
      <w:pPr>
        <w:spacing w:after="0" w:line="480" w:lineRule="auto"/>
        <w:jc w:val="both"/>
        <w:outlineLvl w:val="2"/>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5.2.3 Impact on Urban Mobility</w:t>
      </w:r>
    </w:p>
    <w:p w14:paraId="2FF21A11" w14:textId="77777777" w:rsidR="0043661A" w:rsidRPr="00C67E3D" w:rsidRDefault="0043661A" w:rsidP="0043661A">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5.3 Recommendations</w:t>
      </w:r>
    </w:p>
    <w:p w14:paraId="75DEC042" w14:textId="77777777" w:rsidR="0043661A" w:rsidRPr="00C67E3D" w:rsidRDefault="0043661A" w:rsidP="0043661A">
      <w:pPr>
        <w:spacing w:after="0" w:line="480" w:lineRule="auto"/>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5.4 Conclusion</w:t>
      </w:r>
    </w:p>
    <w:p w14:paraId="7D82AC1E" w14:textId="77777777" w:rsidR="0043661A" w:rsidRPr="00C67E3D" w:rsidRDefault="0043661A" w:rsidP="0043661A">
      <w:pPr>
        <w:spacing w:after="0" w:line="480" w:lineRule="auto"/>
        <w:jc w:val="both"/>
        <w:outlineLvl w:val="1"/>
        <w:rPr>
          <w:rFonts w:ascii="Times New Roman" w:eastAsia="Times New Roman" w:hAnsi="Times New Roman" w:cs="Times New Roman"/>
          <w:bCs/>
          <w:sz w:val="24"/>
          <w:szCs w:val="24"/>
          <w:lang w:eastAsia="en-GB"/>
        </w:rPr>
      </w:pPr>
      <w:r w:rsidRPr="00C67E3D">
        <w:rPr>
          <w:rFonts w:ascii="Times New Roman" w:eastAsia="Times New Roman" w:hAnsi="Times New Roman" w:cs="Times New Roman"/>
          <w:bCs/>
          <w:sz w:val="24"/>
          <w:szCs w:val="24"/>
          <w:lang w:eastAsia="en-GB"/>
        </w:rPr>
        <w:t>5.5 Limitations and Future Research</w:t>
      </w:r>
    </w:p>
    <w:p w14:paraId="1911FCC0" w14:textId="77777777" w:rsidR="0043661A" w:rsidRPr="00B928F9" w:rsidRDefault="0043661A" w:rsidP="0043661A">
      <w:pPr>
        <w:spacing w:after="0" w:line="480" w:lineRule="auto"/>
        <w:jc w:val="both"/>
        <w:rPr>
          <w:rFonts w:ascii="Times New Roman" w:eastAsia="Times New Roman" w:hAnsi="Times New Roman" w:cs="Times New Roman"/>
          <w:b/>
          <w:sz w:val="24"/>
          <w:szCs w:val="24"/>
          <w:lang w:eastAsia="en-GB"/>
        </w:rPr>
      </w:pPr>
      <w:r w:rsidRPr="00B928F9">
        <w:rPr>
          <w:rFonts w:ascii="Times New Roman" w:eastAsia="Times New Roman" w:hAnsi="Times New Roman" w:cs="Times New Roman"/>
          <w:b/>
          <w:iCs/>
          <w:sz w:val="24"/>
          <w:szCs w:val="24"/>
          <w:lang w:eastAsia="en-GB"/>
        </w:rPr>
        <w:t>REFERENCES</w:t>
      </w:r>
    </w:p>
    <w:p w14:paraId="621A2358" w14:textId="77777777" w:rsidR="0043661A" w:rsidRDefault="0043661A" w:rsidP="0043661A">
      <w:pPr>
        <w:spacing w:line="480" w:lineRule="auto"/>
        <w:rPr>
          <w:rFonts w:ascii="Times New Roman" w:eastAsia="Times New Roman" w:hAnsi="Times New Roman" w:cs="Times New Roman"/>
          <w:b/>
          <w:bCs/>
          <w:sz w:val="28"/>
          <w:szCs w:val="28"/>
          <w:lang w:eastAsia="en-GB"/>
        </w:rPr>
      </w:pPr>
    </w:p>
    <w:p w14:paraId="1FCADFC1" w14:textId="77777777" w:rsidR="0043661A" w:rsidRDefault="0043661A" w:rsidP="0043661A">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sectPr w:rsidR="0043661A" w:rsidSect="0034210E">
          <w:type w:val="continuous"/>
          <w:pgSz w:w="11909" w:h="15653"/>
          <w:pgMar w:top="1440" w:right="1440" w:bottom="3600" w:left="2160" w:header="706" w:footer="706" w:gutter="0"/>
          <w:cols w:space="708"/>
          <w:docGrid w:linePitch="360"/>
        </w:sectPr>
      </w:pPr>
    </w:p>
    <w:p w14:paraId="44F6C176" w14:textId="77777777" w:rsidR="0043661A" w:rsidRDefault="0043661A" w:rsidP="0043661A">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pPr>
      <w:r w:rsidRPr="00AA2A89">
        <w:rPr>
          <w:rFonts w:ascii="Times New Roman" w:eastAsia="Times New Roman" w:hAnsi="Times New Roman" w:cs="Times New Roman"/>
          <w:b/>
          <w:bCs/>
          <w:sz w:val="28"/>
          <w:szCs w:val="28"/>
          <w:lang w:eastAsia="en-GB"/>
        </w:rPr>
        <w:lastRenderedPageBreak/>
        <w:t>ABSTRACT</w:t>
      </w:r>
    </w:p>
    <w:p w14:paraId="4968973F" w14:textId="77777777" w:rsidR="0043661A" w:rsidRPr="00581FCE" w:rsidRDefault="0043661A" w:rsidP="0043661A">
      <w:pPr>
        <w:pStyle w:val="NormalWeb"/>
        <w:spacing w:after="206" w:afterAutospacing="0" w:line="360" w:lineRule="auto"/>
        <w:jc w:val="both"/>
      </w:pPr>
      <w:r w:rsidRPr="00581FCE">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proofErr w:type="spellStart"/>
      <w:r w:rsidRPr="00581FCE">
        <w:t>analyzing</w:t>
      </w:r>
      <w:proofErr w:type="spellEnd"/>
      <w:r w:rsidRPr="00581FCE">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proofErr w:type="spellStart"/>
      <w:r w:rsidRPr="00581FCE">
        <w:t>analyzed</w:t>
      </w:r>
      <w:proofErr w:type="spellEnd"/>
      <w:r w:rsidRPr="00581FCE">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14:paraId="4C7F1B63" w14:textId="77777777" w:rsidR="0043661A" w:rsidRPr="00AA2A89" w:rsidRDefault="0043661A" w:rsidP="0043661A">
      <w:pPr>
        <w:spacing w:before="100" w:beforeAutospacing="1" w:after="100" w:afterAutospacing="1" w:line="480" w:lineRule="auto"/>
        <w:outlineLvl w:val="2"/>
        <w:rPr>
          <w:rFonts w:ascii="Times New Roman" w:eastAsia="Times New Roman" w:hAnsi="Times New Roman" w:cs="Times New Roman"/>
          <w:b/>
          <w:bCs/>
          <w:sz w:val="28"/>
          <w:szCs w:val="28"/>
          <w:lang w:eastAsia="en-GB"/>
        </w:rPr>
        <w:sectPr w:rsidR="0043661A" w:rsidRPr="00AA2A89" w:rsidSect="0034210E">
          <w:pgSz w:w="11909" w:h="15653"/>
          <w:pgMar w:top="1440" w:right="1440" w:bottom="3600" w:left="2160" w:header="706" w:footer="706" w:gutter="0"/>
          <w:cols w:space="708"/>
          <w:docGrid w:linePitch="360"/>
        </w:sectPr>
      </w:pPr>
    </w:p>
    <w:p w14:paraId="434A7417" w14:textId="77777777" w:rsidR="0043661A" w:rsidRPr="004439B5" w:rsidRDefault="0043661A" w:rsidP="0043661A">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 xml:space="preserve">CHAPTER ONE: </w:t>
      </w:r>
    </w:p>
    <w:p w14:paraId="1A546901" w14:textId="77777777" w:rsidR="0043661A" w:rsidRPr="004439B5" w:rsidRDefault="0043661A" w:rsidP="0043661A">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INTRODUCTION</w:t>
      </w:r>
    </w:p>
    <w:p w14:paraId="334D0C41"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1.1 INTRODUCTION</w:t>
      </w:r>
    </w:p>
    <w:p w14:paraId="2DDBD8A1"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6612691C"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6B574218"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 xml:space="preserve">The first use of the word ‘roundabout’ appeared in the UK Ministry of Transport and Planning Institute Circular No.302 in 1929 as cited by (Abubakar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0D8F7447" w14:textId="77777777" w:rsidR="0043661A" w:rsidRPr="00A01D2A" w:rsidRDefault="0043661A" w:rsidP="0043661A">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536C8E73" w14:textId="77777777" w:rsidR="0043661A" w:rsidRPr="00A01D2A" w:rsidRDefault="0043661A" w:rsidP="0043661A">
      <w:pPr>
        <w:pStyle w:val="BodyText"/>
        <w:spacing w:before="90" w:line="480" w:lineRule="auto"/>
        <w:jc w:val="both"/>
      </w:pPr>
      <w:r w:rsidRPr="00A01D2A">
        <w:t>The difficulties of a traffic mode (such as, accidents, queues and pollutant emissions) are 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06A1B6A2" w14:textId="77777777" w:rsidR="0043661A" w:rsidRPr="00A01D2A" w:rsidRDefault="0043661A" w:rsidP="0043661A">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 xml:space="preserve">et </w:t>
      </w:r>
      <w:r w:rsidRPr="00EF3C14">
        <w:rPr>
          <w:i/>
        </w:rPr>
        <w:lastRenderedPageBreak/>
        <w:t>al</w:t>
      </w:r>
      <w:r w:rsidRPr="00A01D2A">
        <w:t>., 2021). There 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r>
        <w:rPr>
          <w:spacing w:val="-2"/>
        </w:rPr>
        <w:t>.</w:t>
      </w:r>
    </w:p>
    <w:p w14:paraId="04E82B10"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59C8BFDB"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0575137F"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7779A7EE"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4CCB8066" wp14:editId="3609AA16">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112C4987" w14:textId="77777777" w:rsidR="0043661A"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p>
    <w:p w14:paraId="6B0D8174"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1.2 AIM AND OBJECTIVES</w:t>
      </w:r>
    </w:p>
    <w:p w14:paraId="002C2EF0"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3A1160F7"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t>The objectives are as follows:</w:t>
      </w:r>
    </w:p>
    <w:p w14:paraId="47C1AAEA" w14:textId="77777777" w:rsidR="0043661A" w:rsidRPr="006C7A97" w:rsidRDefault="0043661A" w:rsidP="0043661A">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6BC6AA4C" w14:textId="77777777" w:rsidR="0043661A" w:rsidRPr="006C7A97" w:rsidRDefault="0043661A" w:rsidP="0043661A">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3F8016E7" w14:textId="77777777" w:rsidR="0043661A" w:rsidRPr="006C7A97" w:rsidRDefault="0043661A" w:rsidP="0043661A">
      <w:pPr>
        <w:numPr>
          <w:ilvl w:val="0"/>
          <w:numId w:val="7"/>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2FFB67F9" w14:textId="77777777" w:rsidR="0043661A" w:rsidRPr="004439B5" w:rsidRDefault="0043661A" w:rsidP="0043661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1.3 PROBLEM STATEMENT</w:t>
      </w:r>
    </w:p>
    <w:p w14:paraId="5AD07CF1"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0B562051"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congestion at this roundabout results in increased travel times, higher fuel consumption, and elevated levels of environmental pollution. Additionally, the </w:t>
      </w:r>
      <w:r w:rsidRPr="00A01D2A">
        <w:rPr>
          <w:rFonts w:ascii="Times New Roman" w:eastAsia="Times New Roman" w:hAnsi="Times New Roman" w:cs="Times New Roman"/>
          <w:sz w:val="24"/>
          <w:szCs w:val="24"/>
          <w:lang w:eastAsia="en-GB"/>
        </w:rPr>
        <w:lastRenderedPageBreak/>
        <w:t>inefficiencies at the intersection hinder economic activities, as delays affect the movement 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02227316"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1.4 SCOPE OF STUDY</w:t>
      </w:r>
    </w:p>
    <w:p w14:paraId="7EA5B42F"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35FE5AD3" w14:textId="77777777" w:rsidR="0043661A" w:rsidRPr="00A01D2A" w:rsidRDefault="0043661A" w:rsidP="0043661A">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79EF22D8" w14:textId="77777777" w:rsidR="0043661A" w:rsidRPr="00A01D2A" w:rsidRDefault="0043661A" w:rsidP="0043661A">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Collecting field data on vehicular volume, delays, and geometric features of the roundabout.</w:t>
      </w:r>
    </w:p>
    <w:p w14:paraId="6618C2A2" w14:textId="77777777" w:rsidR="0043661A" w:rsidRPr="00A01D2A" w:rsidRDefault="0043661A" w:rsidP="0043661A">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5EEFBEF4" w14:textId="77777777" w:rsidR="0043661A" w:rsidRPr="00A01D2A" w:rsidRDefault="0043661A" w:rsidP="0043661A">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2E7D8B61"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analysis will cover both weekday and weekend traffic conditions to capture variations in traffic flow. While the study’s primary focus is on vehicular traffic, </w:t>
      </w:r>
      <w:r w:rsidRPr="00A01D2A">
        <w:rPr>
          <w:rFonts w:ascii="Times New Roman" w:eastAsia="Times New Roman" w:hAnsi="Times New Roman" w:cs="Times New Roman"/>
          <w:sz w:val="24"/>
          <w:szCs w:val="24"/>
          <w:lang w:eastAsia="en-GB"/>
        </w:rPr>
        <w:lastRenderedPageBreak/>
        <w:t>pedestrian movements and their impact on the roundabout’s performance will also be considered.</w:t>
      </w:r>
    </w:p>
    <w:p w14:paraId="2158E1EE"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1.5 JUSTIFICATION</w:t>
      </w:r>
    </w:p>
    <w:p w14:paraId="69E02B32" w14:textId="77777777" w:rsidR="0043661A" w:rsidRPr="00714DE5" w:rsidRDefault="0043661A" w:rsidP="0043661A">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r>
        <w:rPr>
          <w:rFonts w:ascii="Times New Roman" w:hAnsi="Times New Roman" w:cs="Times New Roman"/>
          <w:sz w:val="24"/>
          <w:szCs w:val="24"/>
        </w:rPr>
        <w:t>.</w:t>
      </w:r>
    </w:p>
    <w:p w14:paraId="57E5FECB" w14:textId="77777777" w:rsidR="0043661A" w:rsidRDefault="0043661A" w:rsidP="0043661A">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14:paraId="2D6CA596" w14:textId="77777777" w:rsidR="0043661A" w:rsidRPr="00A01D2A" w:rsidRDefault="0043661A" w:rsidP="0043661A">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Chapter Two: </w:t>
      </w:r>
    </w:p>
    <w:p w14:paraId="3C193E4A" w14:textId="77777777" w:rsidR="0043661A" w:rsidRPr="004439B5" w:rsidRDefault="0043661A" w:rsidP="0043661A">
      <w:pPr>
        <w:spacing w:before="100" w:beforeAutospacing="1" w:after="100" w:afterAutospacing="1" w:line="480" w:lineRule="auto"/>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LITERATURE REVIEW</w:t>
      </w:r>
    </w:p>
    <w:p w14:paraId="2F776BB5"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2.1 INTRODUCTION</w:t>
      </w:r>
    </w:p>
    <w:p w14:paraId="136BDBE5"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2BDF8B34"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2.2 JUNCTIONS AND ROUNDABOUTS</w:t>
      </w:r>
    </w:p>
    <w:p w14:paraId="39EC0768" w14:textId="77777777" w:rsidR="0043661A" w:rsidRPr="00A01D2A" w:rsidRDefault="0043661A" w:rsidP="0043661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sidRPr="00A01D2A">
        <w:rPr>
          <w:rFonts w:ascii="Times New Roman" w:eastAsia="Times New Roman" w:hAnsi="Times New Roman" w:cs="Times New Roman"/>
          <w:sz w:val="24"/>
          <w:szCs w:val="24"/>
          <w:lang w:eastAsia="en-GB"/>
        </w:rPr>
        <w:lastRenderedPageBreak/>
        <w:t xml:space="preserve">controlled by signals or stop signs, roundabouts rely on yield control and vehicular priority to circulating traffic, minimizing delays and enhancing capacity (Adeleke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2020).</w:t>
      </w:r>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2EE4FF7E" w14:textId="77777777" w:rsidR="0043661A" w:rsidRDefault="0043661A" w:rsidP="0043661A">
      <w:pPr>
        <w:widowControl w:val="0"/>
        <w:spacing w:before="500" w:line="480" w:lineRule="auto"/>
        <w:jc w:val="both"/>
        <w:rPr>
          <w:rFonts w:ascii="Times New Roman" w:eastAsia="Tahoma" w:hAnsi="Times New Roman" w:cs="Times New Roman"/>
          <w:b/>
          <w:color w:val="000000"/>
          <w:sz w:val="24"/>
          <w:szCs w:val="24"/>
        </w:rPr>
      </w:pPr>
    </w:p>
    <w:p w14:paraId="222A4F08" w14:textId="77777777" w:rsidR="0043661A" w:rsidRPr="004439B5" w:rsidRDefault="0043661A" w:rsidP="0043661A">
      <w:pPr>
        <w:widowControl w:val="0"/>
        <w:spacing w:before="500" w:line="480" w:lineRule="auto"/>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lastRenderedPageBreak/>
        <w:t>2.2.1 TRAFFIC OPERATION IN A ROUNDABOUT</w:t>
      </w:r>
    </w:p>
    <w:p w14:paraId="4C26999B" w14:textId="77777777" w:rsidR="0043661A" w:rsidRPr="00A01D2A" w:rsidRDefault="0043661A" w:rsidP="0043661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7FDFB5E2" w14:textId="77777777" w:rsidR="0043661A" w:rsidRPr="00A01D2A" w:rsidRDefault="0043661A" w:rsidP="0043661A">
      <w:pPr>
        <w:pStyle w:val="ListParagraph"/>
        <w:widowControl w:val="0"/>
        <w:numPr>
          <w:ilvl w:val="0"/>
          <w:numId w:val="6"/>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4451927E" w14:textId="77777777" w:rsidR="0043661A" w:rsidRPr="00A01D2A" w:rsidRDefault="0043661A" w:rsidP="0043661A">
      <w:pPr>
        <w:pStyle w:val="ListParagraph"/>
        <w:widowControl w:val="0"/>
        <w:numPr>
          <w:ilvl w:val="0"/>
          <w:numId w:val="6"/>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Merging: merging is the opposite of diverging. Merging is referred to as the process of joining the traffic coming from different approaches and going to a common destination into a single stream.</w:t>
      </w:r>
    </w:p>
    <w:p w14:paraId="086DBB20" w14:textId="77777777" w:rsidR="0043661A" w:rsidRPr="00A01D2A" w:rsidRDefault="0043661A" w:rsidP="0043661A">
      <w:pPr>
        <w:pStyle w:val="ListParagraph"/>
        <w:widowControl w:val="0"/>
        <w:numPr>
          <w:ilvl w:val="0"/>
          <w:numId w:val="6"/>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74B07BCF" w14:textId="77777777" w:rsidR="0043661A" w:rsidRPr="004439B5" w:rsidRDefault="0043661A" w:rsidP="0043661A">
      <w:pPr>
        <w:widowControl w:val="0"/>
        <w:spacing w:before="500" w:line="480" w:lineRule="auto"/>
        <w:ind w:left="360"/>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t>2.3 DESIGN OF ELEMENT OF A ROUNDABOUT</w:t>
      </w:r>
    </w:p>
    <w:p w14:paraId="318AB574" w14:textId="77777777" w:rsidR="0043661A" w:rsidRPr="00A01D2A" w:rsidRDefault="0043661A" w:rsidP="0043661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design elements include design speed, radius at entry, exit and the central island, weaving length and width, entry and exit widths. A </w:t>
      </w:r>
      <w:proofErr w:type="gramStart"/>
      <w:r w:rsidRPr="00A01D2A">
        <w:rPr>
          <w:rFonts w:ascii="Times New Roman" w:eastAsia="Tahoma" w:hAnsi="Times New Roman" w:cs="Times New Roman"/>
          <w:color w:val="000000"/>
          <w:sz w:val="24"/>
          <w:szCs w:val="24"/>
        </w:rPr>
        <w:t>typical roundabout and the important design elements</w:t>
      </w:r>
      <w:proofErr w:type="gramEnd"/>
      <w:r w:rsidRPr="00A01D2A">
        <w:rPr>
          <w:rFonts w:ascii="Times New Roman" w:eastAsia="Tahoma" w:hAnsi="Times New Roman" w:cs="Times New Roman"/>
          <w:color w:val="000000"/>
          <w:sz w:val="24"/>
          <w:szCs w:val="24"/>
        </w:rPr>
        <w:t xml:space="preserve"> are shown in Figure 2.1.</w:t>
      </w:r>
    </w:p>
    <w:p w14:paraId="315FE35B" w14:textId="77777777" w:rsidR="0043661A" w:rsidRPr="004439B5" w:rsidRDefault="0043661A" w:rsidP="0043661A">
      <w:pPr>
        <w:widowControl w:val="0"/>
        <w:spacing w:before="500" w:line="480" w:lineRule="auto"/>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lastRenderedPageBreak/>
        <w:t>2.3.1</w:t>
      </w:r>
      <w:r w:rsidRPr="004439B5">
        <w:rPr>
          <w:rFonts w:ascii="Times New Roman" w:eastAsia="Tahoma" w:hAnsi="Times New Roman" w:cs="Times New Roman"/>
          <w:b/>
          <w:color w:val="000000"/>
          <w:sz w:val="28"/>
          <w:szCs w:val="28"/>
        </w:rPr>
        <w:tab/>
        <w:t>DESIGN SPEED</w:t>
      </w:r>
    </w:p>
    <w:p w14:paraId="46A1E716" w14:textId="77777777" w:rsidR="0043661A" w:rsidRPr="00A01D2A" w:rsidRDefault="0043661A" w:rsidP="0043661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4C2B0657" w14:textId="77777777" w:rsidR="0043661A" w:rsidRPr="004439B5" w:rsidRDefault="0043661A" w:rsidP="0043661A">
      <w:pPr>
        <w:widowControl w:val="0"/>
        <w:spacing w:before="500" w:line="480" w:lineRule="auto"/>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t>2.3.2</w:t>
      </w:r>
      <w:r w:rsidRPr="004439B5">
        <w:rPr>
          <w:rFonts w:ascii="Times New Roman" w:eastAsia="Tahoma" w:hAnsi="Times New Roman" w:cs="Times New Roman"/>
          <w:b/>
          <w:color w:val="000000"/>
          <w:sz w:val="28"/>
          <w:szCs w:val="28"/>
        </w:rPr>
        <w:tab/>
        <w:t xml:space="preserve"> ENTRY, EXIT AND ISLAND RADIUS</w:t>
      </w:r>
    </w:p>
    <w:p w14:paraId="299F1F28" w14:textId="77777777" w:rsidR="0043661A" w:rsidRPr="00A01D2A" w:rsidRDefault="0043661A" w:rsidP="0043661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587B1C6B" w14:textId="77777777" w:rsidR="0043661A" w:rsidRPr="00A01D2A" w:rsidRDefault="0043661A" w:rsidP="0043661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05FE1B60" w14:textId="77777777" w:rsidR="0043661A" w:rsidRDefault="0043661A" w:rsidP="0043661A">
      <w:pPr>
        <w:widowControl w:val="0"/>
        <w:spacing w:before="500" w:line="480" w:lineRule="auto"/>
        <w:jc w:val="both"/>
        <w:rPr>
          <w:rFonts w:ascii="Times New Roman" w:eastAsia="Tahoma" w:hAnsi="Times New Roman" w:cs="Times New Roman"/>
          <w:b/>
          <w:color w:val="000000"/>
          <w:sz w:val="24"/>
          <w:szCs w:val="24"/>
        </w:rPr>
      </w:pPr>
    </w:p>
    <w:p w14:paraId="006CF7F0" w14:textId="77777777" w:rsidR="0043661A" w:rsidRPr="004439B5" w:rsidRDefault="0043661A" w:rsidP="0043661A">
      <w:pPr>
        <w:widowControl w:val="0"/>
        <w:spacing w:before="500" w:line="480" w:lineRule="auto"/>
        <w:jc w:val="both"/>
        <w:rPr>
          <w:rFonts w:ascii="Times New Roman" w:eastAsia="Tahoma" w:hAnsi="Times New Roman" w:cs="Times New Roman"/>
          <w:b/>
          <w:color w:val="000000"/>
          <w:sz w:val="28"/>
          <w:szCs w:val="28"/>
        </w:rPr>
      </w:pPr>
      <w:r w:rsidRPr="004439B5">
        <w:rPr>
          <w:rFonts w:ascii="Times New Roman" w:eastAsia="Tahoma" w:hAnsi="Times New Roman" w:cs="Times New Roman"/>
          <w:b/>
          <w:color w:val="000000"/>
          <w:sz w:val="28"/>
          <w:szCs w:val="28"/>
        </w:rPr>
        <w:lastRenderedPageBreak/>
        <w:t>2.3.3</w:t>
      </w:r>
      <w:r w:rsidRPr="004439B5">
        <w:rPr>
          <w:rFonts w:ascii="Times New Roman" w:eastAsia="Tahoma" w:hAnsi="Times New Roman" w:cs="Times New Roman"/>
          <w:b/>
          <w:color w:val="000000"/>
          <w:sz w:val="28"/>
          <w:szCs w:val="28"/>
        </w:rPr>
        <w:tab/>
        <w:t>WEAVING LENGTH</w:t>
      </w:r>
    </w:p>
    <w:p w14:paraId="6F705F4B" w14:textId="77777777" w:rsidR="0043661A" w:rsidRPr="00A01D2A" w:rsidRDefault="0043661A" w:rsidP="0043661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tbl>
      <w:tblPr>
        <w:tblStyle w:val="TableGrid"/>
        <w:tblW w:w="5000" w:type="pct"/>
        <w:tblLook w:val="04A0" w:firstRow="1" w:lastRow="0" w:firstColumn="1" w:lastColumn="0" w:noHBand="0" w:noVBand="1"/>
      </w:tblPr>
      <w:tblGrid>
        <w:gridCol w:w="3268"/>
        <w:gridCol w:w="5031"/>
      </w:tblGrid>
      <w:tr w:rsidR="0043661A" w:rsidRPr="00A01D2A" w14:paraId="7F50F2A3" w14:textId="77777777" w:rsidTr="0034210E">
        <w:tc>
          <w:tcPr>
            <w:tcW w:w="1969" w:type="pct"/>
          </w:tcPr>
          <w:p w14:paraId="4504A76C" w14:textId="77777777" w:rsidR="0043661A" w:rsidRPr="00A01D2A" w:rsidRDefault="0043661A" w:rsidP="0034210E">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Design Speed (kmph)</w:t>
            </w:r>
          </w:p>
        </w:tc>
        <w:tc>
          <w:tcPr>
            <w:tcW w:w="3031" w:type="pct"/>
          </w:tcPr>
          <w:p w14:paraId="5E97C442" w14:textId="77777777" w:rsidR="0043661A" w:rsidRPr="00A01D2A" w:rsidRDefault="0043661A" w:rsidP="0034210E">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Minimum Length of Weaving (m)</w:t>
            </w:r>
          </w:p>
        </w:tc>
      </w:tr>
      <w:tr w:rsidR="0043661A" w:rsidRPr="00A01D2A" w14:paraId="4F3A8EC8" w14:textId="77777777" w:rsidTr="0034210E">
        <w:trPr>
          <w:trHeight w:val="503"/>
        </w:trPr>
        <w:tc>
          <w:tcPr>
            <w:tcW w:w="1969" w:type="pct"/>
          </w:tcPr>
          <w:p w14:paraId="5F794F2C" w14:textId="77777777" w:rsidR="0043661A" w:rsidRPr="00A01D2A" w:rsidRDefault="0043661A" w:rsidP="0034210E">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40</w:t>
            </w:r>
          </w:p>
        </w:tc>
        <w:tc>
          <w:tcPr>
            <w:tcW w:w="3031" w:type="pct"/>
          </w:tcPr>
          <w:p w14:paraId="4BDF43D8" w14:textId="77777777" w:rsidR="0043661A" w:rsidRPr="00A01D2A" w:rsidRDefault="0043661A" w:rsidP="0034210E">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45</w:t>
            </w:r>
          </w:p>
        </w:tc>
      </w:tr>
      <w:tr w:rsidR="0043661A" w:rsidRPr="00A01D2A" w14:paraId="5D4E8EB9" w14:textId="77777777" w:rsidTr="0034210E">
        <w:trPr>
          <w:trHeight w:val="350"/>
        </w:trPr>
        <w:tc>
          <w:tcPr>
            <w:tcW w:w="1969" w:type="pct"/>
          </w:tcPr>
          <w:p w14:paraId="14847C48" w14:textId="77777777" w:rsidR="0043661A" w:rsidRPr="00A01D2A" w:rsidRDefault="0043661A" w:rsidP="0034210E">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30</w:t>
            </w:r>
          </w:p>
        </w:tc>
        <w:tc>
          <w:tcPr>
            <w:tcW w:w="3031" w:type="pct"/>
          </w:tcPr>
          <w:p w14:paraId="39A07FAB" w14:textId="77777777" w:rsidR="0043661A" w:rsidRPr="00A01D2A" w:rsidRDefault="0043661A" w:rsidP="0034210E">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30</w:t>
            </w:r>
          </w:p>
        </w:tc>
      </w:tr>
    </w:tbl>
    <w:p w14:paraId="29C6339D"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Table 2.1 Suggestions for Weaving Length</w:t>
      </w:r>
    </w:p>
    <w:p w14:paraId="33B6D0CC" w14:textId="77777777" w:rsidR="0043661A" w:rsidRPr="004439B5" w:rsidRDefault="0043661A" w:rsidP="0043661A">
      <w:pPr>
        <w:spacing w:line="480" w:lineRule="auto"/>
        <w:jc w:val="both"/>
        <w:rPr>
          <w:rFonts w:ascii="Times New Roman" w:hAnsi="Times New Roman" w:cs="Times New Roman"/>
          <w:b/>
          <w:sz w:val="28"/>
          <w:szCs w:val="28"/>
        </w:rPr>
      </w:pPr>
      <w:r w:rsidRPr="004439B5">
        <w:rPr>
          <w:rFonts w:ascii="Times New Roman" w:hAnsi="Times New Roman" w:cs="Times New Roman"/>
          <w:b/>
          <w:sz w:val="28"/>
          <w:szCs w:val="28"/>
        </w:rPr>
        <w:t>2.3.4</w:t>
      </w:r>
      <w:r w:rsidRPr="004439B5">
        <w:rPr>
          <w:rFonts w:ascii="Times New Roman" w:hAnsi="Times New Roman" w:cs="Times New Roman"/>
          <w:b/>
          <w:sz w:val="28"/>
          <w:szCs w:val="28"/>
        </w:rPr>
        <w:tab/>
        <w:t>WIDTH OF THE ROUNDABOUT</w:t>
      </w:r>
    </w:p>
    <w:p w14:paraId="0774F5E2"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proofErr w:type="gramStart"/>
      <w:r w:rsidRPr="00A01D2A">
        <w:rPr>
          <w:rFonts w:ascii="Times New Roman" w:hAnsi="Times New Roman" w:cs="Times New Roman"/>
          <w:sz w:val="24"/>
          <w:szCs w:val="24"/>
        </w:rPr>
        <w:t>two lane</w:t>
      </w:r>
      <w:proofErr w:type="gramEnd"/>
      <w:r w:rsidRPr="00A01D2A">
        <w:rPr>
          <w:rFonts w:ascii="Times New Roman" w:hAnsi="Times New Roman" w:cs="Times New Roman"/>
          <w:sz w:val="24"/>
          <w:szCs w:val="24"/>
        </w:rPr>
        <w:t xml:space="preserve"> road of 7m width should be kept as 7m for urban roads and 6.5m for rural roads. Further, a three lane of 10.5m is to be reduced to 7m and 7.5m respectively for urban and rural roads.</w:t>
      </w:r>
    </w:p>
    <w:p w14:paraId="2D09956D"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width of the weaving section should be higher than the width at entry and exit. Normally, this will be one lane more than the average entry and exit width. </w:t>
      </w:r>
      <w:proofErr w:type="gramStart"/>
      <w:r w:rsidRPr="00A01D2A">
        <w:rPr>
          <w:rFonts w:ascii="Times New Roman" w:hAnsi="Times New Roman" w:cs="Times New Roman"/>
          <w:sz w:val="24"/>
          <w:szCs w:val="24"/>
        </w:rPr>
        <w:t>Thus</w:t>
      </w:r>
      <w:proofErr w:type="gramEnd"/>
      <w:r w:rsidRPr="00A01D2A">
        <w:rPr>
          <w:rFonts w:ascii="Times New Roman" w:hAnsi="Times New Roman" w:cs="Times New Roman"/>
          <w:sz w:val="24"/>
          <w:szCs w:val="24"/>
        </w:rPr>
        <w:t xml:space="preserve"> weaving width is given as,</w:t>
      </w:r>
    </w:p>
    <w:p w14:paraId="63B64485"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626F9EEC"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6F30A031"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377E7D8C" w14:textId="77777777" w:rsidR="0043661A" w:rsidRPr="004439B5" w:rsidRDefault="0043661A" w:rsidP="0043661A">
      <w:pPr>
        <w:spacing w:line="480" w:lineRule="auto"/>
        <w:jc w:val="both"/>
        <w:rPr>
          <w:rFonts w:ascii="Times New Roman" w:eastAsiaTheme="minorEastAsia" w:hAnsi="Times New Roman" w:cs="Times New Roman"/>
          <w:b/>
          <w:sz w:val="28"/>
          <w:szCs w:val="28"/>
        </w:rPr>
      </w:pPr>
      <w:r w:rsidRPr="004439B5">
        <w:rPr>
          <w:rFonts w:ascii="Times New Roman" w:eastAsiaTheme="minorEastAsia" w:hAnsi="Times New Roman" w:cs="Times New Roman"/>
          <w:b/>
          <w:sz w:val="28"/>
          <w:szCs w:val="28"/>
        </w:rPr>
        <w:lastRenderedPageBreak/>
        <w:t>2.3.5 PRACTICAL CAPACITY</w:t>
      </w:r>
    </w:p>
    <w:p w14:paraId="0AA3468B"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proofErr w:type="gramStart"/>
      <w:r w:rsidRPr="00A01D2A">
        <w:rPr>
          <w:rFonts w:ascii="Times New Roman" w:eastAsiaTheme="minorEastAsia" w:hAnsi="Times New Roman" w:cs="Times New Roman"/>
          <w:sz w:val="24"/>
          <w:szCs w:val="24"/>
        </w:rPr>
        <w:t>Wardrop”s</w:t>
      </w:r>
      <w:proofErr w:type="spellEnd"/>
      <w:proofErr w:type="gramEnd"/>
      <w:r w:rsidRPr="00A01D2A">
        <w:rPr>
          <w:rFonts w:ascii="Times New Roman" w:eastAsiaTheme="minorEastAsia" w:hAnsi="Times New Roman" w:cs="Times New Roman"/>
          <w:sz w:val="24"/>
          <w:szCs w:val="24"/>
        </w:rPr>
        <w:t xml:space="preserve"> formula.</w:t>
      </w:r>
    </w:p>
    <w:p w14:paraId="34D5FE71" w14:textId="77777777" w:rsidR="0043661A" w:rsidRPr="00A01D2A" w:rsidRDefault="0043661A" w:rsidP="0043661A">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108EF485"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57474006"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636FF860"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59985EAE"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457510F4"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w:t>
      </w:r>
      <w:proofErr w:type="spellStart"/>
      <w:r w:rsidRPr="00A01D2A">
        <w:rPr>
          <w:rFonts w:ascii="Times New Roman" w:eastAsiaTheme="minorEastAsia" w:hAnsi="Times New Roman" w:cs="Times New Roman"/>
          <w:sz w:val="24"/>
          <w:szCs w:val="24"/>
        </w:rPr>
        <w:t>non weaving</w:t>
      </w:r>
      <w:proofErr w:type="spellEnd"/>
      <w:r w:rsidRPr="00A01D2A">
        <w:rPr>
          <w:rFonts w:ascii="Times New Roman" w:eastAsiaTheme="minorEastAsia" w:hAnsi="Times New Roman" w:cs="Times New Roman"/>
          <w:sz w:val="24"/>
          <w:szCs w:val="24"/>
        </w:rPr>
        <w:t xml:space="preserve">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37182F04"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35D08625"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1BB6FD2E"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561B88FA"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7962D2A8"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L = 4 x W</w:t>
      </w:r>
    </w:p>
    <w:p w14:paraId="5F387030"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1334D6B4"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6D1D7521"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1E23669B"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4F240646"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34118D96" w14:textId="77777777" w:rsidR="0043661A" w:rsidRPr="00A01D2A" w:rsidRDefault="0043661A" w:rsidP="0043661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20718B63"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2.5FACTORS AFFECTING TRAFFIC FLOW AT ROUNDABOUTS</w:t>
      </w:r>
    </w:p>
    <w:p w14:paraId="3EFD0AEA"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Several factors influence traffic flow and operational efficiency at roundabouts, including:</w:t>
      </w:r>
    </w:p>
    <w:p w14:paraId="0C988475" w14:textId="77777777" w:rsidR="0043661A" w:rsidRPr="004439B5" w:rsidRDefault="0043661A" w:rsidP="0043661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2.5.1 TRAFFIC COMPOSITION</w:t>
      </w:r>
    </w:p>
    <w:p w14:paraId="521E40FD"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6DB0047F" w14:textId="77777777" w:rsidR="0043661A" w:rsidRPr="004439B5" w:rsidRDefault="0043661A" w:rsidP="0043661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2.5.2 GEOMETRIC DESIGN</w:t>
      </w:r>
    </w:p>
    <w:p w14:paraId="14A96D22"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42CC6188" w14:textId="77777777" w:rsidR="0043661A" w:rsidRPr="004439B5" w:rsidRDefault="0043661A" w:rsidP="0043661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2.5.3 DRIVER BEHAVIOR</w:t>
      </w:r>
    </w:p>
    <w:p w14:paraId="35C67061"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18D20824" w14:textId="77777777" w:rsidR="0043661A" w:rsidRPr="004439B5" w:rsidRDefault="0043661A" w:rsidP="0043661A">
      <w:pPr>
        <w:spacing w:before="100" w:beforeAutospacing="1" w:after="100" w:afterAutospacing="1" w:line="480" w:lineRule="auto"/>
        <w:jc w:val="both"/>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2.5.4 PEDESTRIAN ACTIVITY</w:t>
      </w:r>
    </w:p>
    <w:p w14:paraId="4C8F0AD2"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269EE78B"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2.6 TRAFFIC DELAY AT ROUNDABOUTS</w:t>
      </w:r>
    </w:p>
    <w:p w14:paraId="39257D63"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w:t>
      </w:r>
      <w:r w:rsidRPr="00A01D2A">
        <w:rPr>
          <w:rFonts w:ascii="Times New Roman" w:eastAsia="Times New Roman" w:hAnsi="Times New Roman" w:cs="Times New Roman"/>
          <w:sz w:val="24"/>
          <w:szCs w:val="24"/>
          <w:lang w:eastAsia="en-GB"/>
        </w:rPr>
        <w:lastRenderedPageBreak/>
        <w:t xml:space="preserve">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6E481A26"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5F20262E"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2.5 TRAFFIC VOLUME STUDY</w:t>
      </w:r>
    </w:p>
    <w:p w14:paraId="6F658EA5"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Traffic volume is used as a quantity measure of flow which is of importance to traffic engineers and is essentially a counting process referring to the number of vehicles crossing 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261E4B46"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733A95AB"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298CA7C6"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140D2B14" w14:textId="77777777" w:rsidR="0043661A" w:rsidRPr="00A01D2A" w:rsidRDefault="0043661A" w:rsidP="0043661A">
      <w:pPr>
        <w:spacing w:line="480" w:lineRule="auto"/>
        <w:jc w:val="both"/>
        <w:rPr>
          <w:rFonts w:ascii="Times New Roman" w:hAnsi="Times New Roman" w:cs="Times New Roman"/>
          <w:sz w:val="24"/>
          <w:szCs w:val="24"/>
        </w:rPr>
      </w:pP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To establish relative importance of any route or road facility.</w:t>
      </w:r>
    </w:p>
    <w:p w14:paraId="583A5111"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ii. To decide the priority for improvement and expansion of a road and to allot the funds accordingly.</w:t>
      </w:r>
    </w:p>
    <w:p w14:paraId="5044D8DC"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iii. To plan and design the existing and new facilities of traffic operations on the road.</w:t>
      </w:r>
    </w:p>
    <w:p w14:paraId="7C404809"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iv. To make analysis of traffic pattern and trends on the road.</w:t>
      </w:r>
    </w:p>
    <w:p w14:paraId="4918727C"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 To carry out the structural design of pavements and geometrically design of roads by classified traffic volume study.</w:t>
      </w:r>
    </w:p>
    <w:p w14:paraId="49ECEA92"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 To plan one-way street and other regulatory measures by volume distribution study.</w:t>
      </w:r>
    </w:p>
    <w:p w14:paraId="20EFAF9E"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vii. To design road intersections, planning signal timings and channelization by turning movement study.</w:t>
      </w:r>
    </w:p>
    <w:p w14:paraId="26310C4D"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viii. To help in planning of sidewalks, cross walks and pedestrian signals by pedestrian volume study.</w:t>
      </w:r>
    </w:p>
    <w:p w14:paraId="42B1BFE3"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ix. To perform economic studies after estimating the highway user's revenue.</w:t>
      </w:r>
    </w:p>
    <w:p w14:paraId="381B401B"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08772115"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5D3CCADD" w14:textId="77777777" w:rsidR="0043661A" w:rsidRDefault="0043661A" w:rsidP="0043661A">
      <w:pPr>
        <w:spacing w:line="480" w:lineRule="auto"/>
        <w:jc w:val="both"/>
        <w:rPr>
          <w:rFonts w:ascii="Times New Roman" w:hAnsi="Times New Roman" w:cs="Times New Roman"/>
          <w:b/>
          <w:bCs/>
          <w:sz w:val="24"/>
          <w:szCs w:val="24"/>
        </w:rPr>
      </w:pPr>
    </w:p>
    <w:p w14:paraId="003F6EE2" w14:textId="77777777" w:rsidR="0043661A" w:rsidRDefault="0043661A" w:rsidP="0043661A">
      <w:pPr>
        <w:spacing w:line="480" w:lineRule="auto"/>
        <w:jc w:val="both"/>
        <w:rPr>
          <w:rFonts w:ascii="Times New Roman" w:hAnsi="Times New Roman" w:cs="Times New Roman"/>
          <w:b/>
          <w:bCs/>
          <w:sz w:val="24"/>
          <w:szCs w:val="24"/>
        </w:rPr>
      </w:pPr>
    </w:p>
    <w:p w14:paraId="1C8D8B7A"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lastRenderedPageBreak/>
        <w:t>2.5.1 MECHANICAL COUNTERS</w:t>
      </w:r>
    </w:p>
    <w:p w14:paraId="7D2C83B6"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2FC5D4C7"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5380B347"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0B6A9498"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2.5.3 MOVING CAR METHOD</w:t>
      </w:r>
    </w:p>
    <w:p w14:paraId="12D350FB"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4FD664C8"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2.6</w:t>
      </w:r>
      <w:r w:rsidRPr="004439B5">
        <w:rPr>
          <w:rFonts w:ascii="Times New Roman" w:hAnsi="Times New Roman" w:cs="Times New Roman"/>
          <w:b/>
          <w:bCs/>
          <w:sz w:val="28"/>
          <w:szCs w:val="28"/>
          <w:lang w:val="en-US"/>
        </w:rPr>
        <w:t xml:space="preserve"> </w:t>
      </w:r>
      <w:r w:rsidRPr="004439B5">
        <w:rPr>
          <w:rFonts w:ascii="Times New Roman" w:hAnsi="Times New Roman" w:cs="Times New Roman"/>
          <w:b/>
          <w:bCs/>
          <w:sz w:val="28"/>
          <w:szCs w:val="28"/>
        </w:rPr>
        <w:t>DELAY AT INTERSECTIONS</w:t>
      </w:r>
    </w:p>
    <w:p w14:paraId="6EE51DF3"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Delay is a temporary or slow movement along the highway or at a road intersection due to traffic congestion and obstruction. Highway system performance can be expressed </w:t>
      </w:r>
      <w:r w:rsidRPr="00A01D2A">
        <w:rPr>
          <w:rFonts w:ascii="Times New Roman" w:hAnsi="Times New Roman" w:cs="Times New Roman"/>
          <w:sz w:val="24"/>
          <w:szCs w:val="24"/>
        </w:rPr>
        <w:lastRenderedPageBreak/>
        <w:t>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66BAF68D"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2D91620E"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results of delay studies can be used to determine route efficiency, levels of service and input into transportation. Delay and street parking are also described as major causes of traffic congestion particularly in the peak hours and these have an impact on the 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3D6B7CF7"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2.6.1 TYPES OF DELAY</w:t>
      </w:r>
    </w:p>
    <w:p w14:paraId="5FA5ED50"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7B8E113E" w14:textId="77777777" w:rsidR="0043661A" w:rsidRPr="00A01D2A" w:rsidRDefault="0043661A" w:rsidP="0043661A">
      <w:pPr>
        <w:spacing w:line="480" w:lineRule="auto"/>
        <w:jc w:val="both"/>
        <w:rPr>
          <w:rFonts w:ascii="Times New Roman" w:hAnsi="Times New Roman" w:cs="Times New Roman"/>
          <w:sz w:val="24"/>
          <w:szCs w:val="24"/>
        </w:rPr>
      </w:pP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xml:space="preserve">. Fixed delay: This type of delay occurs mostly at roadway intersections. It is literally the result of some fixed roadway conditions and hence it can occur irrespective of </w:t>
      </w:r>
      <w:r w:rsidRPr="00A01D2A">
        <w:rPr>
          <w:rFonts w:ascii="Times New Roman" w:hAnsi="Times New Roman" w:cs="Times New Roman"/>
          <w:sz w:val="24"/>
          <w:szCs w:val="24"/>
        </w:rPr>
        <w:lastRenderedPageBreak/>
        <w:t>whether the highway is crowded or not. Typical highway fixtures causing this type of delay are traffic signals, railway crossing, roundabouts and stop signs.</w:t>
      </w:r>
    </w:p>
    <w:p w14:paraId="1438690B"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532285AA"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2.6.4</w:t>
      </w:r>
      <w:r>
        <w:rPr>
          <w:rFonts w:ascii="Times New Roman" w:hAnsi="Times New Roman" w:cs="Times New Roman"/>
          <w:b/>
          <w:bCs/>
          <w:sz w:val="28"/>
          <w:szCs w:val="28"/>
        </w:rPr>
        <w:t xml:space="preserve"> </w:t>
      </w:r>
      <w:r w:rsidRPr="004439B5">
        <w:rPr>
          <w:rFonts w:ascii="Times New Roman" w:hAnsi="Times New Roman" w:cs="Times New Roman"/>
          <w:b/>
          <w:bCs/>
          <w:sz w:val="28"/>
          <w:szCs w:val="28"/>
        </w:rPr>
        <w:t>METHODS OF DETERMINING DELAY AT INTERSECTIONS</w:t>
      </w:r>
    </w:p>
    <w:p w14:paraId="6E6EAD36"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Various types of delays occur at different types of intersection (at grade and grade separated). Consequently, various methods of measurements should be adopted for accuracy of results. General methods of measurement of delays at grade intersection are</w:t>
      </w:r>
    </w:p>
    <w:p w14:paraId="26F7E462" w14:textId="77777777" w:rsidR="0043661A" w:rsidRPr="00EE00F8" w:rsidRDefault="0043661A" w:rsidP="0043661A">
      <w:pPr>
        <w:pStyle w:val="ListParagraph"/>
        <w:numPr>
          <w:ilvl w:val="0"/>
          <w:numId w:val="18"/>
        </w:numPr>
        <w:spacing w:line="480" w:lineRule="auto"/>
        <w:jc w:val="both"/>
        <w:rPr>
          <w:rFonts w:ascii="Times New Roman" w:hAnsi="Times New Roman" w:cs="Times New Roman"/>
          <w:sz w:val="24"/>
          <w:szCs w:val="24"/>
        </w:rPr>
      </w:pPr>
      <w:r w:rsidRPr="00EE00F8">
        <w:rPr>
          <w:rFonts w:ascii="Times New Roman" w:hAnsi="Times New Roman" w:cs="Times New Roman"/>
          <w:sz w:val="24"/>
          <w:szCs w:val="24"/>
        </w:rPr>
        <w:t>Manual count method</w:t>
      </w:r>
    </w:p>
    <w:p w14:paraId="0F014F82" w14:textId="77777777" w:rsidR="0043661A" w:rsidRPr="00EE00F8" w:rsidRDefault="0043661A" w:rsidP="0043661A">
      <w:pPr>
        <w:pStyle w:val="ListParagraph"/>
        <w:numPr>
          <w:ilvl w:val="0"/>
          <w:numId w:val="18"/>
        </w:numPr>
        <w:spacing w:line="480" w:lineRule="auto"/>
        <w:jc w:val="both"/>
        <w:rPr>
          <w:rFonts w:ascii="Times New Roman" w:hAnsi="Times New Roman" w:cs="Times New Roman"/>
          <w:sz w:val="24"/>
          <w:szCs w:val="24"/>
        </w:rPr>
      </w:pPr>
      <w:r w:rsidRPr="00EE00F8">
        <w:rPr>
          <w:rFonts w:ascii="Times New Roman" w:hAnsi="Times New Roman" w:cs="Times New Roman"/>
          <w:sz w:val="24"/>
          <w:szCs w:val="24"/>
        </w:rPr>
        <w:t>Trace path method</w:t>
      </w:r>
    </w:p>
    <w:p w14:paraId="4053E1C7" w14:textId="77777777" w:rsidR="0043661A" w:rsidRPr="00EE00F8" w:rsidRDefault="0043661A" w:rsidP="0043661A">
      <w:pPr>
        <w:pStyle w:val="ListParagraph"/>
        <w:numPr>
          <w:ilvl w:val="0"/>
          <w:numId w:val="18"/>
        </w:numPr>
        <w:spacing w:line="480" w:lineRule="auto"/>
        <w:jc w:val="both"/>
        <w:rPr>
          <w:rFonts w:ascii="Times New Roman" w:hAnsi="Times New Roman" w:cs="Times New Roman"/>
          <w:sz w:val="24"/>
          <w:szCs w:val="24"/>
        </w:rPr>
      </w:pPr>
      <w:r w:rsidRPr="00EE00F8">
        <w:rPr>
          <w:rFonts w:ascii="Times New Roman" w:hAnsi="Times New Roman" w:cs="Times New Roman"/>
          <w:sz w:val="24"/>
          <w:szCs w:val="24"/>
        </w:rPr>
        <w:t>Stopped delay per approach method</w:t>
      </w:r>
    </w:p>
    <w:p w14:paraId="6D0967EE" w14:textId="77777777" w:rsidR="0043661A" w:rsidRDefault="0043661A" w:rsidP="0043661A">
      <w:pPr>
        <w:spacing w:line="480" w:lineRule="auto"/>
        <w:jc w:val="both"/>
        <w:rPr>
          <w:rFonts w:ascii="Times New Roman" w:hAnsi="Times New Roman" w:cs="Times New Roman"/>
          <w:b/>
          <w:bCs/>
          <w:sz w:val="28"/>
          <w:szCs w:val="28"/>
        </w:rPr>
      </w:pPr>
    </w:p>
    <w:p w14:paraId="1CE51118" w14:textId="77777777" w:rsidR="0043661A" w:rsidRDefault="0043661A" w:rsidP="0043661A">
      <w:pPr>
        <w:spacing w:line="480" w:lineRule="auto"/>
        <w:jc w:val="both"/>
        <w:rPr>
          <w:rFonts w:ascii="Times New Roman" w:hAnsi="Times New Roman" w:cs="Times New Roman"/>
          <w:b/>
          <w:bCs/>
          <w:sz w:val="28"/>
          <w:szCs w:val="28"/>
        </w:rPr>
      </w:pPr>
    </w:p>
    <w:p w14:paraId="1ACD9479"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lastRenderedPageBreak/>
        <w:t>MANUAL COUNT METHOD</w:t>
      </w:r>
    </w:p>
    <w:p w14:paraId="5BC595C3"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460F2F55"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TRACE PATH METHOD</w:t>
      </w:r>
    </w:p>
    <w:p w14:paraId="4F97B362" w14:textId="77777777" w:rsidR="0043661A" w:rsidRPr="00A01D2A" w:rsidRDefault="0043661A" w:rsidP="0043661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Trace-Path Method, the delay estimated corresponds to the total delay that an average vehicle experiences directly or indirectly due to the intersection. The trace-path method tracks individual vehicles while noting their actions. The use of test cars as in travel time studies is a type of path trace.</w:t>
      </w:r>
    </w:p>
    <w:p w14:paraId="09C998D6" w14:textId="77777777" w:rsidR="0043661A" w:rsidRPr="004439B5" w:rsidRDefault="0043661A" w:rsidP="0043661A">
      <w:pPr>
        <w:spacing w:line="480" w:lineRule="auto"/>
        <w:jc w:val="both"/>
        <w:rPr>
          <w:rFonts w:ascii="Times New Roman" w:hAnsi="Times New Roman" w:cs="Times New Roman"/>
          <w:b/>
          <w:bCs/>
          <w:sz w:val="28"/>
          <w:szCs w:val="28"/>
        </w:rPr>
      </w:pPr>
      <w:r w:rsidRPr="004439B5">
        <w:rPr>
          <w:rFonts w:ascii="Times New Roman" w:hAnsi="Times New Roman" w:cs="Times New Roman"/>
          <w:b/>
          <w:bCs/>
          <w:sz w:val="28"/>
          <w:szCs w:val="28"/>
        </w:rPr>
        <w:t xml:space="preserve">STOPPED DELAY PER VEHICLE </w:t>
      </w:r>
      <w:r w:rsidRPr="004439B5">
        <w:rPr>
          <w:rFonts w:ascii="Times New Roman" w:hAnsi="Times New Roman" w:cs="Times New Roman"/>
          <w:b/>
          <w:bCs/>
          <w:sz w:val="28"/>
          <w:szCs w:val="28"/>
          <w:lang w:val="en-US"/>
        </w:rPr>
        <w:t>METHOD STOPPED</w:t>
      </w:r>
      <w:r w:rsidRPr="004439B5">
        <w:rPr>
          <w:rFonts w:ascii="Times New Roman" w:hAnsi="Times New Roman" w:cs="Times New Roman"/>
          <w:b/>
          <w:bCs/>
          <w:sz w:val="28"/>
          <w:szCs w:val="28"/>
        </w:rPr>
        <w:t xml:space="preserve"> </w:t>
      </w:r>
    </w:p>
    <w:p w14:paraId="15F9023E" w14:textId="77777777" w:rsidR="0043661A" w:rsidRPr="00A01D2A" w:rsidRDefault="0043661A" w:rsidP="0043661A">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w:t>
      </w:r>
      <w:r w:rsidRPr="00A01D2A">
        <w:rPr>
          <w:rFonts w:ascii="Times New Roman" w:hAnsi="Times New Roman" w:cs="Times New Roman"/>
          <w:sz w:val="24"/>
          <w:szCs w:val="24"/>
        </w:rPr>
        <w:lastRenderedPageBreak/>
        <w:t xml:space="preserve">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0CD7B65B" w14:textId="77777777" w:rsidR="0043661A" w:rsidRDefault="0043661A" w:rsidP="0043661A">
      <w:pPr>
        <w:spacing w:before="100" w:beforeAutospacing="1" w:after="100" w:afterAutospacing="1" w:line="480" w:lineRule="auto"/>
        <w:outlineLvl w:val="0"/>
        <w:rPr>
          <w:rFonts w:ascii="Times New Roman" w:eastAsia="Times New Roman" w:hAnsi="Times New Roman" w:cs="Times New Roman"/>
          <w:b/>
          <w:bCs/>
          <w:kern w:val="36"/>
          <w:sz w:val="24"/>
          <w:szCs w:val="24"/>
          <w:lang w:eastAsia="en-GB"/>
        </w:rPr>
      </w:pPr>
    </w:p>
    <w:p w14:paraId="4A7B6C84" w14:textId="77777777" w:rsidR="0043661A" w:rsidRDefault="0043661A" w:rsidP="0043661A">
      <w:pPr>
        <w:spacing w:before="100" w:beforeAutospacing="1" w:after="100" w:afterAutospacing="1" w:line="480" w:lineRule="auto"/>
        <w:ind w:left="720"/>
        <w:jc w:val="center"/>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7BFEEB47" w14:textId="77777777" w:rsidR="0043661A" w:rsidRPr="004439B5" w:rsidRDefault="0043661A" w:rsidP="0043661A">
      <w:pPr>
        <w:spacing w:before="100" w:beforeAutospacing="1" w:after="100" w:afterAutospacing="1" w:line="480" w:lineRule="auto"/>
        <w:ind w:left="720"/>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 xml:space="preserve">CHAPTER THREE: </w:t>
      </w:r>
    </w:p>
    <w:p w14:paraId="7D94EF23" w14:textId="77777777" w:rsidR="0043661A" w:rsidRPr="004439B5" w:rsidRDefault="0043661A" w:rsidP="0043661A">
      <w:pPr>
        <w:spacing w:before="100" w:beforeAutospacing="1" w:after="100" w:afterAutospacing="1" w:line="480" w:lineRule="auto"/>
        <w:ind w:left="720"/>
        <w:jc w:val="center"/>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METHODOLOGY</w:t>
      </w:r>
    </w:p>
    <w:p w14:paraId="55A704BB" w14:textId="77777777" w:rsidR="0043661A" w:rsidRDefault="0043661A" w:rsidP="0043661A">
      <w:pPr>
        <w:spacing w:before="100" w:beforeAutospacing="1" w:after="100" w:afterAutospacing="1" w:line="480" w:lineRule="auto"/>
        <w:ind w:left="720"/>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3.1 LOCATION SURVEY</w:t>
      </w:r>
    </w:p>
    <w:p w14:paraId="036D4CE2" w14:textId="77777777" w:rsidR="0043661A" w:rsidRPr="00A01D2A" w:rsidRDefault="0043661A" w:rsidP="0043661A">
      <w:pPr>
        <w:pStyle w:val="BodyText"/>
        <w:spacing w:line="480" w:lineRule="auto"/>
        <w:jc w:val="both"/>
        <w:rPr>
          <w:b/>
        </w:rPr>
      </w:pPr>
      <w:r w:rsidRPr="00A01D2A">
        <w:rPr>
          <w:b/>
          <w:noProof/>
        </w:rPr>
        <w:drawing>
          <wp:anchor distT="0" distB="0" distL="0" distR="0" simplePos="0" relativeHeight="251662336" behindDoc="0" locked="0" layoutInCell="1" allowOverlap="1" wp14:anchorId="2BCEF073" wp14:editId="3CEB392E">
            <wp:simplePos x="0" y="0"/>
            <wp:positionH relativeFrom="page">
              <wp:posOffset>2533650</wp:posOffset>
            </wp:positionH>
            <wp:positionV relativeFrom="paragraph">
              <wp:posOffset>2478405</wp:posOffset>
            </wp:positionV>
            <wp:extent cx="3105150" cy="2105025"/>
            <wp:effectExtent l="0" t="0" r="0" b="9525"/>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3105150" cy="2105025"/>
                    </a:xfrm>
                    <a:prstGeom prst="rect">
                      <a:avLst/>
                    </a:prstGeom>
                  </pic:spPr>
                </pic:pic>
              </a:graphicData>
            </a:graphic>
            <wp14:sizeRelH relativeFrom="margin">
              <wp14:pctWidth>0</wp14:pctWidth>
            </wp14:sizeRelH>
            <wp14:sizeRelV relativeFrom="margin">
              <wp14:pctHeight>0</wp14:pctHeight>
            </wp14:sizeRelV>
          </wp:anchor>
        </w:drawing>
      </w: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132B3081" w14:textId="77777777" w:rsidR="0043661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7AF07364" w14:textId="77777777" w:rsidR="0043661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7587BBCF" w14:textId="77777777" w:rsidR="0043661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733CF765" w14:textId="77777777" w:rsidR="0043661A" w:rsidRDefault="0043661A" w:rsidP="0043661A">
      <w:pPr>
        <w:spacing w:before="100" w:beforeAutospacing="1" w:after="100" w:afterAutospacing="1" w:line="480" w:lineRule="auto"/>
        <w:ind w:left="72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Figure 3.1: map showing Offa garage roundabout</w:t>
      </w:r>
    </w:p>
    <w:p w14:paraId="04EBDFFF"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This roundabout serves as a major traffic hub connecting residential, commercial, and transit areas, making it critical to the city's transportation network. The traffic flow will be observed during three peak periods:</w:t>
      </w:r>
    </w:p>
    <w:p w14:paraId="67FCE851" w14:textId="77777777" w:rsidR="0043661A" w:rsidRPr="00A01D2A" w:rsidRDefault="0043661A" w:rsidP="0043661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w:t>
      </w:r>
      <w:r>
        <w:rPr>
          <w:rFonts w:ascii="Times New Roman" w:eastAsia="Times New Roman" w:hAnsi="Times New Roman" w:cs="Times New Roman"/>
          <w:sz w:val="24"/>
          <w:szCs w:val="24"/>
          <w:lang w:eastAsia="en-GB"/>
        </w:rPr>
        <w:t>8</w:t>
      </w:r>
      <w:r w:rsidRPr="00A01D2A">
        <w:rPr>
          <w:rFonts w:ascii="Times New Roman" w:eastAsia="Times New Roman" w:hAnsi="Times New Roman" w:cs="Times New Roman"/>
          <w:sz w:val="24"/>
          <w:szCs w:val="24"/>
          <w:lang w:eastAsia="en-GB"/>
        </w:rPr>
        <w:t xml:space="preserve">:00 am -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:00 am)</w:t>
      </w:r>
    </w:p>
    <w:p w14:paraId="6C694B7B" w14:textId="77777777" w:rsidR="0043661A" w:rsidRDefault="0043661A" w:rsidP="0043661A">
      <w:pPr>
        <w:numPr>
          <w:ilvl w:val="0"/>
          <w:numId w:val="9"/>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tbl>
      <w:tblPr>
        <w:tblStyle w:val="TableGrid"/>
        <w:tblW w:w="0" w:type="auto"/>
        <w:tblInd w:w="-275" w:type="dxa"/>
        <w:tblLook w:val="04A0" w:firstRow="1" w:lastRow="0" w:firstColumn="1" w:lastColumn="0" w:noHBand="0" w:noVBand="1"/>
      </w:tblPr>
      <w:tblGrid>
        <w:gridCol w:w="1657"/>
        <w:gridCol w:w="1326"/>
        <w:gridCol w:w="1324"/>
        <w:gridCol w:w="1375"/>
        <w:gridCol w:w="1414"/>
        <w:gridCol w:w="1478"/>
      </w:tblGrid>
      <w:tr w:rsidR="0043661A" w:rsidRPr="005258AD" w14:paraId="6F2F7843" w14:textId="77777777" w:rsidTr="0034210E">
        <w:tc>
          <w:tcPr>
            <w:tcW w:w="8574" w:type="dxa"/>
            <w:gridSpan w:val="6"/>
          </w:tcPr>
          <w:p w14:paraId="1E81A8A5"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MORNING DAY 1</w:t>
            </w:r>
          </w:p>
        </w:tc>
      </w:tr>
      <w:tr w:rsidR="0043661A" w:rsidRPr="005258AD" w14:paraId="3C1074BB" w14:textId="77777777" w:rsidTr="0034210E">
        <w:tc>
          <w:tcPr>
            <w:tcW w:w="8574" w:type="dxa"/>
            <w:gridSpan w:val="6"/>
          </w:tcPr>
          <w:p w14:paraId="0B2596A2"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ITA ALAMU BOND</w:t>
            </w:r>
          </w:p>
        </w:tc>
      </w:tr>
      <w:tr w:rsidR="0043661A" w:rsidRPr="005258AD" w14:paraId="677B8BFC" w14:textId="77777777" w:rsidTr="0034210E">
        <w:tc>
          <w:tcPr>
            <w:tcW w:w="1657" w:type="dxa"/>
          </w:tcPr>
          <w:p w14:paraId="5E5B0665"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 xml:space="preserve">Period </w:t>
            </w:r>
          </w:p>
        </w:tc>
        <w:tc>
          <w:tcPr>
            <w:tcW w:w="1326" w:type="dxa"/>
          </w:tcPr>
          <w:p w14:paraId="65113013"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 xml:space="preserve">Car </w:t>
            </w:r>
          </w:p>
        </w:tc>
        <w:tc>
          <w:tcPr>
            <w:tcW w:w="1324" w:type="dxa"/>
          </w:tcPr>
          <w:p w14:paraId="5F6E2B82"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Bus</w:t>
            </w:r>
          </w:p>
        </w:tc>
        <w:tc>
          <w:tcPr>
            <w:tcW w:w="1375" w:type="dxa"/>
          </w:tcPr>
          <w:p w14:paraId="2087F591"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Truck</w:t>
            </w:r>
          </w:p>
        </w:tc>
        <w:tc>
          <w:tcPr>
            <w:tcW w:w="1414" w:type="dxa"/>
          </w:tcPr>
          <w:p w14:paraId="1AE47F44"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 xml:space="preserve">Tricycle </w:t>
            </w:r>
          </w:p>
        </w:tc>
        <w:tc>
          <w:tcPr>
            <w:tcW w:w="1478" w:type="dxa"/>
          </w:tcPr>
          <w:p w14:paraId="4AF30109"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 xml:space="preserve">Motorcycle </w:t>
            </w:r>
          </w:p>
        </w:tc>
      </w:tr>
      <w:tr w:rsidR="0043661A" w:rsidRPr="005258AD" w14:paraId="622D7CEE" w14:textId="77777777" w:rsidTr="0034210E">
        <w:tc>
          <w:tcPr>
            <w:tcW w:w="1657" w:type="dxa"/>
          </w:tcPr>
          <w:p w14:paraId="09B63AF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2F009EE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132</w:t>
            </w:r>
          </w:p>
        </w:tc>
        <w:tc>
          <w:tcPr>
            <w:tcW w:w="1324" w:type="dxa"/>
          </w:tcPr>
          <w:p w14:paraId="45DBB0F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1821F44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69A48F1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122</w:t>
            </w:r>
          </w:p>
        </w:tc>
        <w:tc>
          <w:tcPr>
            <w:tcW w:w="1478" w:type="dxa"/>
          </w:tcPr>
          <w:p w14:paraId="6911927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122</w:t>
            </w:r>
          </w:p>
        </w:tc>
      </w:tr>
      <w:tr w:rsidR="0043661A" w:rsidRPr="005258AD" w14:paraId="11C79EE1" w14:textId="77777777" w:rsidTr="0034210E">
        <w:tc>
          <w:tcPr>
            <w:tcW w:w="1657" w:type="dxa"/>
          </w:tcPr>
          <w:p w14:paraId="061EA72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60FF643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120</w:t>
            </w:r>
          </w:p>
        </w:tc>
        <w:tc>
          <w:tcPr>
            <w:tcW w:w="1324" w:type="dxa"/>
          </w:tcPr>
          <w:p w14:paraId="40B3DAF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w:t>
            </w:r>
          </w:p>
        </w:tc>
        <w:tc>
          <w:tcPr>
            <w:tcW w:w="1375" w:type="dxa"/>
          </w:tcPr>
          <w:p w14:paraId="4EE4C2F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3917B01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120</w:t>
            </w:r>
          </w:p>
        </w:tc>
        <w:tc>
          <w:tcPr>
            <w:tcW w:w="1478" w:type="dxa"/>
          </w:tcPr>
          <w:p w14:paraId="5CCBCEC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145</w:t>
            </w:r>
          </w:p>
        </w:tc>
      </w:tr>
      <w:tr w:rsidR="0043661A" w:rsidRPr="005258AD" w14:paraId="65D39C6C" w14:textId="77777777" w:rsidTr="0034210E">
        <w:tc>
          <w:tcPr>
            <w:tcW w:w="1657" w:type="dxa"/>
          </w:tcPr>
          <w:p w14:paraId="3226CC4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1577453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117</w:t>
            </w:r>
          </w:p>
        </w:tc>
        <w:tc>
          <w:tcPr>
            <w:tcW w:w="1324" w:type="dxa"/>
          </w:tcPr>
          <w:p w14:paraId="1BA61F4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60</w:t>
            </w:r>
          </w:p>
        </w:tc>
        <w:tc>
          <w:tcPr>
            <w:tcW w:w="1375" w:type="dxa"/>
          </w:tcPr>
          <w:p w14:paraId="4F0A9C4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651AB73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119</w:t>
            </w:r>
          </w:p>
        </w:tc>
        <w:tc>
          <w:tcPr>
            <w:tcW w:w="1478" w:type="dxa"/>
          </w:tcPr>
          <w:p w14:paraId="4CF4C91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160</w:t>
            </w:r>
          </w:p>
        </w:tc>
      </w:tr>
      <w:tr w:rsidR="0043661A" w:rsidRPr="005258AD" w14:paraId="5B52A18D" w14:textId="77777777" w:rsidTr="0034210E">
        <w:tc>
          <w:tcPr>
            <w:tcW w:w="1657" w:type="dxa"/>
          </w:tcPr>
          <w:p w14:paraId="0224BAF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5626815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130</w:t>
            </w:r>
          </w:p>
        </w:tc>
        <w:tc>
          <w:tcPr>
            <w:tcW w:w="1324" w:type="dxa"/>
          </w:tcPr>
          <w:p w14:paraId="1E3D6D2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359173F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81BB6A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w:t>
            </w:r>
          </w:p>
        </w:tc>
        <w:tc>
          <w:tcPr>
            <w:tcW w:w="1478" w:type="dxa"/>
          </w:tcPr>
          <w:p w14:paraId="4A3B2DA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170</w:t>
            </w:r>
          </w:p>
        </w:tc>
      </w:tr>
      <w:tr w:rsidR="0043661A" w:rsidRPr="005258AD" w14:paraId="7B0CEF3A" w14:textId="77777777" w:rsidTr="0034210E">
        <w:tc>
          <w:tcPr>
            <w:tcW w:w="1657" w:type="dxa"/>
          </w:tcPr>
          <w:p w14:paraId="0C0C882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57D0D3A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01558FE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55</w:t>
            </w:r>
          </w:p>
        </w:tc>
        <w:tc>
          <w:tcPr>
            <w:tcW w:w="1375" w:type="dxa"/>
          </w:tcPr>
          <w:p w14:paraId="4A7F6F8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15E5A41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25D5182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150</w:t>
            </w:r>
          </w:p>
        </w:tc>
      </w:tr>
      <w:tr w:rsidR="0043661A" w:rsidRPr="005258AD" w14:paraId="6C8A7ED8" w14:textId="77777777" w:rsidTr="0034210E">
        <w:tc>
          <w:tcPr>
            <w:tcW w:w="1657" w:type="dxa"/>
          </w:tcPr>
          <w:p w14:paraId="3A427A7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2360B40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4FE7E62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48</w:t>
            </w:r>
          </w:p>
        </w:tc>
        <w:tc>
          <w:tcPr>
            <w:tcW w:w="1375" w:type="dxa"/>
          </w:tcPr>
          <w:p w14:paraId="0E75766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4B4C408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4753951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125</w:t>
            </w:r>
          </w:p>
        </w:tc>
      </w:tr>
      <w:tr w:rsidR="0043661A" w:rsidRPr="005258AD" w14:paraId="79B11F05" w14:textId="77777777" w:rsidTr="0034210E">
        <w:tc>
          <w:tcPr>
            <w:tcW w:w="1657" w:type="dxa"/>
          </w:tcPr>
          <w:p w14:paraId="1831243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30476D0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3F2DB87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w:t>
            </w:r>
          </w:p>
        </w:tc>
        <w:tc>
          <w:tcPr>
            <w:tcW w:w="1375" w:type="dxa"/>
          </w:tcPr>
          <w:p w14:paraId="5809DBA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0D3BB71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130</w:t>
            </w:r>
          </w:p>
        </w:tc>
        <w:tc>
          <w:tcPr>
            <w:tcW w:w="1478" w:type="dxa"/>
          </w:tcPr>
          <w:p w14:paraId="46EC7E2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145</w:t>
            </w:r>
          </w:p>
        </w:tc>
      </w:tr>
      <w:tr w:rsidR="0043661A" w:rsidRPr="005258AD" w14:paraId="75558C12" w14:textId="77777777" w:rsidTr="0034210E">
        <w:tc>
          <w:tcPr>
            <w:tcW w:w="1657" w:type="dxa"/>
          </w:tcPr>
          <w:p w14:paraId="1AFFF62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68923EC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4D80577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w:t>
            </w:r>
          </w:p>
        </w:tc>
        <w:tc>
          <w:tcPr>
            <w:tcW w:w="1375" w:type="dxa"/>
          </w:tcPr>
          <w:p w14:paraId="4FA8B9B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16E9658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135</w:t>
            </w:r>
          </w:p>
        </w:tc>
        <w:tc>
          <w:tcPr>
            <w:tcW w:w="1478" w:type="dxa"/>
          </w:tcPr>
          <w:p w14:paraId="12E8501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155</w:t>
            </w:r>
          </w:p>
        </w:tc>
      </w:tr>
      <w:tr w:rsidR="0043661A" w:rsidRPr="005258AD" w14:paraId="7FFB2A56" w14:textId="77777777" w:rsidTr="0034210E">
        <w:tc>
          <w:tcPr>
            <w:tcW w:w="8574" w:type="dxa"/>
            <w:gridSpan w:val="6"/>
          </w:tcPr>
          <w:p w14:paraId="6DEB8932"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OFFA GARAGE BOND</w:t>
            </w:r>
          </w:p>
        </w:tc>
      </w:tr>
      <w:tr w:rsidR="0043661A" w:rsidRPr="005258AD" w14:paraId="7563DC99" w14:textId="77777777" w:rsidTr="0034210E">
        <w:tc>
          <w:tcPr>
            <w:tcW w:w="1657" w:type="dxa"/>
          </w:tcPr>
          <w:p w14:paraId="61942A1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0C1F902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2</w:t>
            </w:r>
            <w:r w:rsidRPr="005258AD">
              <w:rPr>
                <w:rFonts w:ascii="Times New Roman" w:hAnsi="Times New Roman" w:cs="Times New Roman"/>
                <w:sz w:val="24"/>
                <w:szCs w:val="24"/>
              </w:rPr>
              <w:t>2</w:t>
            </w:r>
          </w:p>
        </w:tc>
        <w:tc>
          <w:tcPr>
            <w:tcW w:w="1324" w:type="dxa"/>
          </w:tcPr>
          <w:p w14:paraId="31E9A27A"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6</w:t>
            </w:r>
            <w:r w:rsidRPr="005258AD">
              <w:rPr>
                <w:rFonts w:ascii="Times New Roman" w:hAnsi="Times New Roman" w:cs="Times New Roman"/>
                <w:sz w:val="24"/>
                <w:szCs w:val="24"/>
              </w:rPr>
              <w:t>0</w:t>
            </w:r>
          </w:p>
        </w:tc>
        <w:tc>
          <w:tcPr>
            <w:tcW w:w="1375" w:type="dxa"/>
          </w:tcPr>
          <w:p w14:paraId="6B0ADD49"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4</w:t>
            </w:r>
          </w:p>
        </w:tc>
        <w:tc>
          <w:tcPr>
            <w:tcW w:w="1414" w:type="dxa"/>
          </w:tcPr>
          <w:p w14:paraId="1AD837DA"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120</w:t>
            </w:r>
          </w:p>
        </w:tc>
        <w:tc>
          <w:tcPr>
            <w:tcW w:w="1478" w:type="dxa"/>
          </w:tcPr>
          <w:p w14:paraId="73E36342"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145</w:t>
            </w:r>
          </w:p>
        </w:tc>
      </w:tr>
      <w:tr w:rsidR="0043661A" w:rsidRPr="005258AD" w14:paraId="117DF303" w14:textId="77777777" w:rsidTr="0034210E">
        <w:tc>
          <w:tcPr>
            <w:tcW w:w="1657" w:type="dxa"/>
          </w:tcPr>
          <w:p w14:paraId="1312E31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569E35B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w:t>
            </w:r>
            <w:r>
              <w:rPr>
                <w:rFonts w:ascii="Times New Roman" w:hAnsi="Times New Roman" w:cs="Times New Roman"/>
                <w:sz w:val="24"/>
                <w:szCs w:val="24"/>
              </w:rPr>
              <w:t>3</w:t>
            </w:r>
          </w:p>
        </w:tc>
        <w:tc>
          <w:tcPr>
            <w:tcW w:w="1324" w:type="dxa"/>
          </w:tcPr>
          <w:p w14:paraId="0E801B02"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w:t>
            </w:r>
            <w:r w:rsidRPr="005258AD">
              <w:rPr>
                <w:rFonts w:ascii="Times New Roman" w:hAnsi="Times New Roman" w:cs="Times New Roman"/>
                <w:sz w:val="24"/>
                <w:szCs w:val="24"/>
              </w:rPr>
              <w:t>3</w:t>
            </w:r>
          </w:p>
        </w:tc>
        <w:tc>
          <w:tcPr>
            <w:tcW w:w="1375" w:type="dxa"/>
          </w:tcPr>
          <w:p w14:paraId="6398C78F"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6</w:t>
            </w:r>
          </w:p>
        </w:tc>
        <w:tc>
          <w:tcPr>
            <w:tcW w:w="1414" w:type="dxa"/>
          </w:tcPr>
          <w:p w14:paraId="772C9CC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122</w:t>
            </w:r>
          </w:p>
        </w:tc>
        <w:tc>
          <w:tcPr>
            <w:tcW w:w="1478" w:type="dxa"/>
          </w:tcPr>
          <w:p w14:paraId="05866FD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w:t>
            </w:r>
            <w:r w:rsidRPr="005258AD">
              <w:rPr>
                <w:rFonts w:ascii="Times New Roman" w:hAnsi="Times New Roman" w:cs="Times New Roman"/>
                <w:sz w:val="24"/>
                <w:szCs w:val="24"/>
              </w:rPr>
              <w:t>4</w:t>
            </w:r>
          </w:p>
        </w:tc>
      </w:tr>
      <w:tr w:rsidR="0043661A" w:rsidRPr="005258AD" w14:paraId="2278D977" w14:textId="77777777" w:rsidTr="0034210E">
        <w:tc>
          <w:tcPr>
            <w:tcW w:w="1657" w:type="dxa"/>
          </w:tcPr>
          <w:p w14:paraId="27E0746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68DDB99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31</w:t>
            </w:r>
          </w:p>
        </w:tc>
        <w:tc>
          <w:tcPr>
            <w:tcW w:w="1324" w:type="dxa"/>
          </w:tcPr>
          <w:p w14:paraId="1D2544C6"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w:t>
            </w:r>
            <w:r w:rsidRPr="005258AD">
              <w:rPr>
                <w:rFonts w:ascii="Times New Roman" w:hAnsi="Times New Roman" w:cs="Times New Roman"/>
                <w:sz w:val="24"/>
                <w:szCs w:val="24"/>
              </w:rPr>
              <w:t>0</w:t>
            </w:r>
          </w:p>
        </w:tc>
        <w:tc>
          <w:tcPr>
            <w:tcW w:w="1375" w:type="dxa"/>
          </w:tcPr>
          <w:p w14:paraId="39CC29E2"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2</w:t>
            </w:r>
          </w:p>
        </w:tc>
        <w:tc>
          <w:tcPr>
            <w:tcW w:w="1414" w:type="dxa"/>
          </w:tcPr>
          <w:p w14:paraId="686FA7A7"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119</w:t>
            </w:r>
          </w:p>
        </w:tc>
        <w:tc>
          <w:tcPr>
            <w:tcW w:w="1478" w:type="dxa"/>
          </w:tcPr>
          <w:p w14:paraId="1E7FA8BB"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56</w:t>
            </w:r>
          </w:p>
        </w:tc>
      </w:tr>
      <w:tr w:rsidR="0043661A" w:rsidRPr="005258AD" w14:paraId="15AF4657" w14:textId="77777777" w:rsidTr="0034210E">
        <w:tc>
          <w:tcPr>
            <w:tcW w:w="1657" w:type="dxa"/>
          </w:tcPr>
          <w:p w14:paraId="113B614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2E10B43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41</w:t>
            </w:r>
          </w:p>
        </w:tc>
        <w:tc>
          <w:tcPr>
            <w:tcW w:w="1324" w:type="dxa"/>
          </w:tcPr>
          <w:p w14:paraId="51DE9BBD"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41</w:t>
            </w:r>
          </w:p>
        </w:tc>
        <w:tc>
          <w:tcPr>
            <w:tcW w:w="1375" w:type="dxa"/>
          </w:tcPr>
          <w:p w14:paraId="640981DE"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w:t>
            </w:r>
          </w:p>
        </w:tc>
        <w:tc>
          <w:tcPr>
            <w:tcW w:w="1414" w:type="dxa"/>
          </w:tcPr>
          <w:p w14:paraId="5BC8042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w:t>
            </w:r>
          </w:p>
        </w:tc>
        <w:tc>
          <w:tcPr>
            <w:tcW w:w="1478" w:type="dxa"/>
          </w:tcPr>
          <w:p w14:paraId="23552D15"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20</w:t>
            </w:r>
          </w:p>
        </w:tc>
      </w:tr>
      <w:tr w:rsidR="0043661A" w:rsidRPr="005258AD" w14:paraId="360A26CA" w14:textId="77777777" w:rsidTr="0034210E">
        <w:tc>
          <w:tcPr>
            <w:tcW w:w="1657" w:type="dxa"/>
          </w:tcPr>
          <w:p w14:paraId="002A249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6BC9818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12</w:t>
            </w:r>
          </w:p>
        </w:tc>
        <w:tc>
          <w:tcPr>
            <w:tcW w:w="1324" w:type="dxa"/>
          </w:tcPr>
          <w:p w14:paraId="2C7BE4E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r>
              <w:rPr>
                <w:rFonts w:ascii="Times New Roman" w:hAnsi="Times New Roman" w:cs="Times New Roman"/>
                <w:sz w:val="24"/>
                <w:szCs w:val="24"/>
              </w:rPr>
              <w:t>3</w:t>
            </w:r>
          </w:p>
        </w:tc>
        <w:tc>
          <w:tcPr>
            <w:tcW w:w="1375" w:type="dxa"/>
          </w:tcPr>
          <w:p w14:paraId="280847C2"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w:t>
            </w:r>
          </w:p>
        </w:tc>
        <w:tc>
          <w:tcPr>
            <w:tcW w:w="1414" w:type="dxa"/>
          </w:tcPr>
          <w:p w14:paraId="60B5A3E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130</w:t>
            </w:r>
          </w:p>
        </w:tc>
        <w:tc>
          <w:tcPr>
            <w:tcW w:w="1478" w:type="dxa"/>
          </w:tcPr>
          <w:p w14:paraId="335DF19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150</w:t>
            </w:r>
          </w:p>
        </w:tc>
      </w:tr>
      <w:tr w:rsidR="0043661A" w:rsidRPr="005258AD" w14:paraId="6A8C1018" w14:textId="77777777" w:rsidTr="0034210E">
        <w:tc>
          <w:tcPr>
            <w:tcW w:w="1657" w:type="dxa"/>
          </w:tcPr>
          <w:p w14:paraId="3E7EF3A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2756AA4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w:t>
            </w:r>
            <w:r>
              <w:rPr>
                <w:rFonts w:ascii="Times New Roman" w:hAnsi="Times New Roman" w:cs="Times New Roman"/>
                <w:sz w:val="24"/>
                <w:szCs w:val="24"/>
              </w:rPr>
              <w:t>4</w:t>
            </w:r>
          </w:p>
        </w:tc>
        <w:tc>
          <w:tcPr>
            <w:tcW w:w="1324" w:type="dxa"/>
          </w:tcPr>
          <w:p w14:paraId="42CE763A"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34</w:t>
            </w:r>
          </w:p>
        </w:tc>
        <w:tc>
          <w:tcPr>
            <w:tcW w:w="1375" w:type="dxa"/>
          </w:tcPr>
          <w:p w14:paraId="059A572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8</w:t>
            </w:r>
          </w:p>
        </w:tc>
        <w:tc>
          <w:tcPr>
            <w:tcW w:w="1414" w:type="dxa"/>
          </w:tcPr>
          <w:p w14:paraId="0D0E42F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111</w:t>
            </w:r>
          </w:p>
        </w:tc>
        <w:tc>
          <w:tcPr>
            <w:tcW w:w="1478" w:type="dxa"/>
          </w:tcPr>
          <w:p w14:paraId="772BE8B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50</w:t>
            </w:r>
          </w:p>
        </w:tc>
      </w:tr>
      <w:tr w:rsidR="0043661A" w:rsidRPr="005258AD" w14:paraId="4470D71A" w14:textId="77777777" w:rsidTr="0034210E">
        <w:tc>
          <w:tcPr>
            <w:tcW w:w="1657" w:type="dxa"/>
          </w:tcPr>
          <w:p w14:paraId="1A52518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630F1FC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w:t>
            </w:r>
            <w:r>
              <w:rPr>
                <w:rFonts w:ascii="Times New Roman" w:hAnsi="Times New Roman" w:cs="Times New Roman"/>
                <w:sz w:val="24"/>
                <w:szCs w:val="24"/>
              </w:rPr>
              <w:t>4</w:t>
            </w:r>
          </w:p>
        </w:tc>
        <w:tc>
          <w:tcPr>
            <w:tcW w:w="1324" w:type="dxa"/>
          </w:tcPr>
          <w:p w14:paraId="56421C4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64</w:t>
            </w:r>
          </w:p>
        </w:tc>
        <w:tc>
          <w:tcPr>
            <w:tcW w:w="1375" w:type="dxa"/>
          </w:tcPr>
          <w:p w14:paraId="4143E8F2"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7</w:t>
            </w:r>
          </w:p>
        </w:tc>
        <w:tc>
          <w:tcPr>
            <w:tcW w:w="1414" w:type="dxa"/>
          </w:tcPr>
          <w:p w14:paraId="654C703E"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80</w:t>
            </w:r>
          </w:p>
        </w:tc>
        <w:tc>
          <w:tcPr>
            <w:tcW w:w="1478" w:type="dxa"/>
          </w:tcPr>
          <w:p w14:paraId="407ADCAE"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122</w:t>
            </w:r>
          </w:p>
        </w:tc>
      </w:tr>
      <w:tr w:rsidR="0043661A" w:rsidRPr="005258AD" w14:paraId="6139CFEC" w14:textId="77777777" w:rsidTr="0034210E">
        <w:tc>
          <w:tcPr>
            <w:tcW w:w="8574" w:type="dxa"/>
            <w:gridSpan w:val="6"/>
          </w:tcPr>
          <w:p w14:paraId="37F8DCC2"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 xml:space="preserve">ASA DAM BOND </w:t>
            </w:r>
          </w:p>
        </w:tc>
      </w:tr>
      <w:tr w:rsidR="0043661A" w:rsidRPr="005258AD" w14:paraId="6C9871E9" w14:textId="77777777" w:rsidTr="0034210E">
        <w:tc>
          <w:tcPr>
            <w:tcW w:w="1657" w:type="dxa"/>
          </w:tcPr>
          <w:p w14:paraId="01EA7B9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1B93DDB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9</w:t>
            </w:r>
            <w:r w:rsidRPr="005258AD">
              <w:rPr>
                <w:rFonts w:ascii="Times New Roman" w:hAnsi="Times New Roman" w:cs="Times New Roman"/>
                <w:sz w:val="24"/>
                <w:szCs w:val="24"/>
              </w:rPr>
              <w:t>0</w:t>
            </w:r>
          </w:p>
        </w:tc>
        <w:tc>
          <w:tcPr>
            <w:tcW w:w="1324" w:type="dxa"/>
          </w:tcPr>
          <w:p w14:paraId="12ADA67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16</w:t>
            </w:r>
          </w:p>
        </w:tc>
        <w:tc>
          <w:tcPr>
            <w:tcW w:w="1375" w:type="dxa"/>
          </w:tcPr>
          <w:p w14:paraId="2AD85D8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4987E6C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64</w:t>
            </w:r>
          </w:p>
        </w:tc>
        <w:tc>
          <w:tcPr>
            <w:tcW w:w="1478" w:type="dxa"/>
          </w:tcPr>
          <w:p w14:paraId="7DACE349"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43661A" w:rsidRPr="005258AD" w14:paraId="6BC1A72F" w14:textId="77777777" w:rsidTr="0034210E">
        <w:tc>
          <w:tcPr>
            <w:tcW w:w="1657" w:type="dxa"/>
          </w:tcPr>
          <w:p w14:paraId="2F56E45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3383B334"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7</w:t>
            </w:r>
            <w:r w:rsidRPr="005258AD">
              <w:rPr>
                <w:rFonts w:ascii="Times New Roman" w:hAnsi="Times New Roman" w:cs="Times New Roman"/>
                <w:sz w:val="24"/>
                <w:szCs w:val="24"/>
              </w:rPr>
              <w:t>7</w:t>
            </w:r>
          </w:p>
        </w:tc>
        <w:tc>
          <w:tcPr>
            <w:tcW w:w="1324" w:type="dxa"/>
          </w:tcPr>
          <w:p w14:paraId="5E7EAF8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3D21900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4B9E8A1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76</w:t>
            </w:r>
          </w:p>
        </w:tc>
        <w:tc>
          <w:tcPr>
            <w:tcW w:w="1478" w:type="dxa"/>
          </w:tcPr>
          <w:p w14:paraId="1C25A899"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108</w:t>
            </w:r>
          </w:p>
        </w:tc>
      </w:tr>
      <w:tr w:rsidR="0043661A" w:rsidRPr="005258AD" w14:paraId="5CFDE3FC" w14:textId="77777777" w:rsidTr="0034210E">
        <w:tc>
          <w:tcPr>
            <w:tcW w:w="1657" w:type="dxa"/>
          </w:tcPr>
          <w:p w14:paraId="7F37995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13030576"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8</w:t>
            </w:r>
            <w:r w:rsidRPr="005258AD">
              <w:rPr>
                <w:rFonts w:ascii="Times New Roman" w:hAnsi="Times New Roman" w:cs="Times New Roman"/>
                <w:sz w:val="24"/>
                <w:szCs w:val="24"/>
              </w:rPr>
              <w:t>9</w:t>
            </w:r>
          </w:p>
        </w:tc>
        <w:tc>
          <w:tcPr>
            <w:tcW w:w="1324" w:type="dxa"/>
          </w:tcPr>
          <w:p w14:paraId="75F54BC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5E689E7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6E94AD5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74</w:t>
            </w:r>
          </w:p>
        </w:tc>
        <w:tc>
          <w:tcPr>
            <w:tcW w:w="1478" w:type="dxa"/>
          </w:tcPr>
          <w:p w14:paraId="58CA1E6B"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73</w:t>
            </w:r>
          </w:p>
        </w:tc>
      </w:tr>
      <w:tr w:rsidR="0043661A" w:rsidRPr="005258AD" w14:paraId="06FBAE59" w14:textId="77777777" w:rsidTr="0034210E">
        <w:tc>
          <w:tcPr>
            <w:tcW w:w="1657" w:type="dxa"/>
          </w:tcPr>
          <w:p w14:paraId="132010B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502E11F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w:t>
            </w:r>
          </w:p>
        </w:tc>
        <w:tc>
          <w:tcPr>
            <w:tcW w:w="1324" w:type="dxa"/>
          </w:tcPr>
          <w:p w14:paraId="127460F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15B89F9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66CF8F7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43BEBA3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75</w:t>
            </w:r>
          </w:p>
        </w:tc>
      </w:tr>
      <w:tr w:rsidR="0043661A" w:rsidRPr="005258AD" w14:paraId="4A580679" w14:textId="77777777" w:rsidTr="0034210E">
        <w:tc>
          <w:tcPr>
            <w:tcW w:w="1657" w:type="dxa"/>
          </w:tcPr>
          <w:p w14:paraId="005C4D4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700E229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w:t>
            </w:r>
          </w:p>
        </w:tc>
        <w:tc>
          <w:tcPr>
            <w:tcW w:w="1324" w:type="dxa"/>
          </w:tcPr>
          <w:p w14:paraId="6951EDB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375" w:type="dxa"/>
          </w:tcPr>
          <w:p w14:paraId="0719A59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7DF2E52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75</w:t>
            </w:r>
          </w:p>
        </w:tc>
        <w:tc>
          <w:tcPr>
            <w:tcW w:w="1478" w:type="dxa"/>
          </w:tcPr>
          <w:p w14:paraId="6A4DEBB2"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96</w:t>
            </w:r>
          </w:p>
        </w:tc>
      </w:tr>
      <w:tr w:rsidR="0043661A" w:rsidRPr="005258AD" w14:paraId="7F6A063A" w14:textId="77777777" w:rsidTr="0034210E">
        <w:tc>
          <w:tcPr>
            <w:tcW w:w="1657" w:type="dxa"/>
          </w:tcPr>
          <w:p w14:paraId="2DFD1EA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lastRenderedPageBreak/>
              <w:t>9:15 – 9:30</w:t>
            </w:r>
          </w:p>
        </w:tc>
        <w:tc>
          <w:tcPr>
            <w:tcW w:w="1326" w:type="dxa"/>
          </w:tcPr>
          <w:p w14:paraId="628CFC0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75</w:t>
            </w:r>
          </w:p>
        </w:tc>
        <w:tc>
          <w:tcPr>
            <w:tcW w:w="1324" w:type="dxa"/>
          </w:tcPr>
          <w:p w14:paraId="55AE585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w:t>
            </w:r>
          </w:p>
        </w:tc>
        <w:tc>
          <w:tcPr>
            <w:tcW w:w="1375" w:type="dxa"/>
          </w:tcPr>
          <w:p w14:paraId="1C7FBE6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414" w:type="dxa"/>
          </w:tcPr>
          <w:p w14:paraId="6BB7284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59</w:t>
            </w:r>
          </w:p>
        </w:tc>
        <w:tc>
          <w:tcPr>
            <w:tcW w:w="1478" w:type="dxa"/>
          </w:tcPr>
          <w:p w14:paraId="6C9085CD"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76</w:t>
            </w:r>
          </w:p>
        </w:tc>
      </w:tr>
      <w:tr w:rsidR="0043661A" w:rsidRPr="005258AD" w14:paraId="58C94C32" w14:textId="77777777" w:rsidTr="0034210E">
        <w:tc>
          <w:tcPr>
            <w:tcW w:w="1657" w:type="dxa"/>
          </w:tcPr>
          <w:p w14:paraId="217DC98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71A9B7A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65</w:t>
            </w:r>
          </w:p>
        </w:tc>
        <w:tc>
          <w:tcPr>
            <w:tcW w:w="1324" w:type="dxa"/>
          </w:tcPr>
          <w:p w14:paraId="16F8746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5496D70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39C5180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478" w:type="dxa"/>
          </w:tcPr>
          <w:p w14:paraId="59381D4F"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67</w:t>
            </w:r>
          </w:p>
        </w:tc>
      </w:tr>
      <w:tr w:rsidR="0043661A" w:rsidRPr="005258AD" w14:paraId="1FBEFDC9" w14:textId="77777777" w:rsidTr="0034210E">
        <w:tc>
          <w:tcPr>
            <w:tcW w:w="1657" w:type="dxa"/>
          </w:tcPr>
          <w:p w14:paraId="3D7CF49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7DC09AF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61072DC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6B74495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672D855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w:t>
            </w:r>
          </w:p>
        </w:tc>
        <w:tc>
          <w:tcPr>
            <w:tcW w:w="1478" w:type="dxa"/>
          </w:tcPr>
          <w:p w14:paraId="58611712"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43661A" w:rsidRPr="005258AD" w14:paraId="06278259" w14:textId="77777777" w:rsidTr="0034210E">
        <w:tc>
          <w:tcPr>
            <w:tcW w:w="8574" w:type="dxa"/>
            <w:gridSpan w:val="6"/>
          </w:tcPr>
          <w:p w14:paraId="7D1ABF3D" w14:textId="77777777" w:rsidR="0043661A" w:rsidRPr="005258AD" w:rsidRDefault="0043661A" w:rsidP="0034210E">
            <w:pPr>
              <w:jc w:val="center"/>
              <w:rPr>
                <w:rFonts w:ascii="Times New Roman" w:hAnsi="Times New Roman" w:cs="Times New Roman"/>
                <w:b/>
                <w:sz w:val="24"/>
                <w:szCs w:val="24"/>
              </w:rPr>
            </w:pPr>
            <w:r w:rsidRPr="00F53912">
              <w:rPr>
                <w:rFonts w:ascii="Times New Roman" w:hAnsi="Times New Roman" w:cs="Times New Roman"/>
                <w:b/>
                <w:sz w:val="24"/>
                <w:szCs w:val="24"/>
              </w:rPr>
              <w:t xml:space="preserve">EVENING </w:t>
            </w:r>
            <w:r>
              <w:rPr>
                <w:rFonts w:ascii="Times New Roman" w:hAnsi="Times New Roman" w:cs="Times New Roman"/>
                <w:b/>
                <w:sz w:val="24"/>
                <w:szCs w:val="24"/>
              </w:rPr>
              <w:t>DAY 1</w:t>
            </w:r>
          </w:p>
        </w:tc>
      </w:tr>
      <w:tr w:rsidR="0043661A" w:rsidRPr="005258AD" w14:paraId="4CC2C738" w14:textId="77777777" w:rsidTr="0034210E">
        <w:tc>
          <w:tcPr>
            <w:tcW w:w="8574" w:type="dxa"/>
            <w:gridSpan w:val="6"/>
          </w:tcPr>
          <w:p w14:paraId="34C0351F" w14:textId="77777777" w:rsidR="0043661A" w:rsidRPr="005258AD" w:rsidRDefault="0043661A" w:rsidP="0034210E">
            <w:pPr>
              <w:jc w:val="center"/>
              <w:rPr>
                <w:rFonts w:ascii="Times New Roman" w:hAnsi="Times New Roman" w:cs="Times New Roman"/>
                <w:sz w:val="24"/>
                <w:szCs w:val="24"/>
              </w:rPr>
            </w:pPr>
            <w:r w:rsidRPr="00F53912">
              <w:rPr>
                <w:rFonts w:ascii="Times New Roman" w:hAnsi="Times New Roman" w:cs="Times New Roman"/>
                <w:b/>
                <w:sz w:val="24"/>
                <w:szCs w:val="24"/>
              </w:rPr>
              <w:t>ITA ALAMU BOND</w:t>
            </w:r>
          </w:p>
        </w:tc>
      </w:tr>
      <w:tr w:rsidR="0043661A" w:rsidRPr="005258AD" w14:paraId="5103213C" w14:textId="77777777" w:rsidTr="0034210E">
        <w:tc>
          <w:tcPr>
            <w:tcW w:w="1657" w:type="dxa"/>
          </w:tcPr>
          <w:p w14:paraId="67618AD4"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Period </w:t>
            </w:r>
          </w:p>
        </w:tc>
        <w:tc>
          <w:tcPr>
            <w:tcW w:w="1326" w:type="dxa"/>
          </w:tcPr>
          <w:p w14:paraId="2417DEE7"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Car </w:t>
            </w:r>
          </w:p>
        </w:tc>
        <w:tc>
          <w:tcPr>
            <w:tcW w:w="1324" w:type="dxa"/>
          </w:tcPr>
          <w:p w14:paraId="42CF0F5F"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Bus</w:t>
            </w:r>
          </w:p>
        </w:tc>
        <w:tc>
          <w:tcPr>
            <w:tcW w:w="1375" w:type="dxa"/>
          </w:tcPr>
          <w:p w14:paraId="1C8D85FB"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Truck</w:t>
            </w:r>
          </w:p>
        </w:tc>
        <w:tc>
          <w:tcPr>
            <w:tcW w:w="1414" w:type="dxa"/>
          </w:tcPr>
          <w:p w14:paraId="7C59B92F"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Tricycle </w:t>
            </w:r>
          </w:p>
        </w:tc>
        <w:tc>
          <w:tcPr>
            <w:tcW w:w="1478" w:type="dxa"/>
          </w:tcPr>
          <w:p w14:paraId="19223976" w14:textId="77777777" w:rsidR="0043661A" w:rsidRPr="003411ED" w:rsidRDefault="0043661A" w:rsidP="0034210E">
            <w:pPr>
              <w:jc w:val="center"/>
              <w:rPr>
                <w:rFonts w:ascii="Times New Roman" w:hAnsi="Times New Roman" w:cs="Times New Roman"/>
                <w:b/>
                <w:sz w:val="24"/>
                <w:szCs w:val="24"/>
              </w:rPr>
            </w:pPr>
            <w:r w:rsidRPr="003411ED">
              <w:rPr>
                <w:rFonts w:ascii="Times New Roman" w:hAnsi="Times New Roman" w:cs="Times New Roman"/>
                <w:b/>
                <w:sz w:val="24"/>
                <w:szCs w:val="24"/>
              </w:rPr>
              <w:t xml:space="preserve">Motorcycle </w:t>
            </w:r>
          </w:p>
        </w:tc>
      </w:tr>
      <w:tr w:rsidR="0043661A" w:rsidRPr="005258AD" w14:paraId="64B69067" w14:textId="77777777" w:rsidTr="0034210E">
        <w:tc>
          <w:tcPr>
            <w:tcW w:w="1657" w:type="dxa"/>
          </w:tcPr>
          <w:p w14:paraId="001ECB9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3874728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177</w:t>
            </w:r>
          </w:p>
        </w:tc>
        <w:tc>
          <w:tcPr>
            <w:tcW w:w="1324" w:type="dxa"/>
          </w:tcPr>
          <w:p w14:paraId="665ACB1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56</w:t>
            </w:r>
          </w:p>
        </w:tc>
        <w:tc>
          <w:tcPr>
            <w:tcW w:w="1375" w:type="dxa"/>
          </w:tcPr>
          <w:p w14:paraId="442DE0A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2F0F984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04524F3D"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100</w:t>
            </w:r>
          </w:p>
        </w:tc>
      </w:tr>
      <w:tr w:rsidR="0043661A" w:rsidRPr="005258AD" w14:paraId="75352D0E" w14:textId="77777777" w:rsidTr="0034210E">
        <w:tc>
          <w:tcPr>
            <w:tcW w:w="1657" w:type="dxa"/>
          </w:tcPr>
          <w:p w14:paraId="4ACEB6E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774C976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166</w:t>
            </w:r>
          </w:p>
        </w:tc>
        <w:tc>
          <w:tcPr>
            <w:tcW w:w="1324" w:type="dxa"/>
          </w:tcPr>
          <w:p w14:paraId="505A686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w:t>
            </w:r>
          </w:p>
        </w:tc>
        <w:tc>
          <w:tcPr>
            <w:tcW w:w="1375" w:type="dxa"/>
          </w:tcPr>
          <w:p w14:paraId="3763DA4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0CB9019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101</w:t>
            </w:r>
          </w:p>
        </w:tc>
        <w:tc>
          <w:tcPr>
            <w:tcW w:w="1478" w:type="dxa"/>
          </w:tcPr>
          <w:p w14:paraId="307E37F3"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98</w:t>
            </w:r>
          </w:p>
        </w:tc>
      </w:tr>
      <w:tr w:rsidR="0043661A" w:rsidRPr="005258AD" w14:paraId="616D154E" w14:textId="77777777" w:rsidTr="0034210E">
        <w:tc>
          <w:tcPr>
            <w:tcW w:w="1657" w:type="dxa"/>
          </w:tcPr>
          <w:p w14:paraId="140E72B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095491D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190</w:t>
            </w:r>
          </w:p>
        </w:tc>
        <w:tc>
          <w:tcPr>
            <w:tcW w:w="1324" w:type="dxa"/>
          </w:tcPr>
          <w:p w14:paraId="0C6C463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23</w:t>
            </w:r>
          </w:p>
        </w:tc>
        <w:tc>
          <w:tcPr>
            <w:tcW w:w="1375" w:type="dxa"/>
          </w:tcPr>
          <w:p w14:paraId="30CD922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596CBF8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w:t>
            </w:r>
          </w:p>
        </w:tc>
        <w:tc>
          <w:tcPr>
            <w:tcW w:w="1478" w:type="dxa"/>
          </w:tcPr>
          <w:p w14:paraId="3BFC8452"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104</w:t>
            </w:r>
          </w:p>
        </w:tc>
      </w:tr>
      <w:tr w:rsidR="0043661A" w:rsidRPr="005258AD" w14:paraId="04C7DC00" w14:textId="77777777" w:rsidTr="0034210E">
        <w:tc>
          <w:tcPr>
            <w:tcW w:w="1657" w:type="dxa"/>
          </w:tcPr>
          <w:p w14:paraId="30D7312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4A8624A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207</w:t>
            </w:r>
          </w:p>
        </w:tc>
        <w:tc>
          <w:tcPr>
            <w:tcW w:w="1324" w:type="dxa"/>
          </w:tcPr>
          <w:p w14:paraId="1739C37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1E0C4BB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58C0F6F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7DCEE22D"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101</w:t>
            </w:r>
          </w:p>
        </w:tc>
      </w:tr>
      <w:tr w:rsidR="0043661A" w:rsidRPr="005258AD" w14:paraId="321274D7" w14:textId="77777777" w:rsidTr="0034210E">
        <w:tc>
          <w:tcPr>
            <w:tcW w:w="1657" w:type="dxa"/>
          </w:tcPr>
          <w:p w14:paraId="024FA50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447A936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156</w:t>
            </w:r>
          </w:p>
        </w:tc>
        <w:tc>
          <w:tcPr>
            <w:tcW w:w="1324" w:type="dxa"/>
          </w:tcPr>
          <w:p w14:paraId="2D76719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33EFEEF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16B050E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100</w:t>
            </w:r>
          </w:p>
        </w:tc>
        <w:tc>
          <w:tcPr>
            <w:tcW w:w="1478" w:type="dxa"/>
          </w:tcPr>
          <w:p w14:paraId="051C8477"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99</w:t>
            </w:r>
          </w:p>
        </w:tc>
      </w:tr>
      <w:tr w:rsidR="0043661A" w:rsidRPr="005258AD" w14:paraId="38025654" w14:textId="77777777" w:rsidTr="0034210E">
        <w:tc>
          <w:tcPr>
            <w:tcW w:w="1657" w:type="dxa"/>
          </w:tcPr>
          <w:p w14:paraId="09192B0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2593A97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181</w:t>
            </w:r>
          </w:p>
        </w:tc>
        <w:tc>
          <w:tcPr>
            <w:tcW w:w="1324" w:type="dxa"/>
          </w:tcPr>
          <w:p w14:paraId="2CD92DD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22C09BB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w:t>
            </w:r>
          </w:p>
        </w:tc>
        <w:tc>
          <w:tcPr>
            <w:tcW w:w="1414" w:type="dxa"/>
          </w:tcPr>
          <w:p w14:paraId="5222E36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1F7A75B5"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90</w:t>
            </w:r>
          </w:p>
        </w:tc>
      </w:tr>
      <w:tr w:rsidR="0043661A" w:rsidRPr="005258AD" w14:paraId="70563517" w14:textId="77777777" w:rsidTr="0034210E">
        <w:tc>
          <w:tcPr>
            <w:tcW w:w="1657" w:type="dxa"/>
          </w:tcPr>
          <w:p w14:paraId="4CB6A97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1690D32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195</w:t>
            </w:r>
          </w:p>
        </w:tc>
        <w:tc>
          <w:tcPr>
            <w:tcW w:w="1324" w:type="dxa"/>
          </w:tcPr>
          <w:p w14:paraId="4D00BE6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25</w:t>
            </w:r>
          </w:p>
        </w:tc>
        <w:tc>
          <w:tcPr>
            <w:tcW w:w="1375" w:type="dxa"/>
          </w:tcPr>
          <w:p w14:paraId="30965E3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13A8950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478" w:type="dxa"/>
          </w:tcPr>
          <w:p w14:paraId="45693655"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111</w:t>
            </w:r>
          </w:p>
        </w:tc>
      </w:tr>
      <w:tr w:rsidR="0043661A" w:rsidRPr="005258AD" w14:paraId="3EFBEC06" w14:textId="77777777" w:rsidTr="0034210E">
        <w:tc>
          <w:tcPr>
            <w:tcW w:w="1657" w:type="dxa"/>
          </w:tcPr>
          <w:p w14:paraId="363FA7D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4317DAD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184</w:t>
            </w:r>
          </w:p>
        </w:tc>
        <w:tc>
          <w:tcPr>
            <w:tcW w:w="1324" w:type="dxa"/>
          </w:tcPr>
          <w:p w14:paraId="0534741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w:t>
            </w:r>
          </w:p>
        </w:tc>
        <w:tc>
          <w:tcPr>
            <w:tcW w:w="1375" w:type="dxa"/>
          </w:tcPr>
          <w:p w14:paraId="4855FFA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263D821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115</w:t>
            </w:r>
          </w:p>
        </w:tc>
        <w:tc>
          <w:tcPr>
            <w:tcW w:w="1478" w:type="dxa"/>
          </w:tcPr>
          <w:p w14:paraId="20B4465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124</w:t>
            </w:r>
          </w:p>
        </w:tc>
      </w:tr>
      <w:tr w:rsidR="0043661A" w:rsidRPr="005258AD" w14:paraId="7BC5FDD1" w14:textId="77777777" w:rsidTr="0034210E">
        <w:tc>
          <w:tcPr>
            <w:tcW w:w="8574" w:type="dxa"/>
            <w:gridSpan w:val="6"/>
          </w:tcPr>
          <w:p w14:paraId="619A6949" w14:textId="77777777" w:rsidR="0043661A" w:rsidRPr="00DD6014" w:rsidRDefault="0043661A" w:rsidP="0034210E">
            <w:pPr>
              <w:jc w:val="center"/>
              <w:rPr>
                <w:rFonts w:ascii="Times New Roman" w:hAnsi="Times New Roman" w:cs="Times New Roman"/>
                <w:b/>
                <w:sz w:val="24"/>
                <w:szCs w:val="24"/>
              </w:rPr>
            </w:pPr>
            <w:r w:rsidRPr="00DD6014">
              <w:rPr>
                <w:rFonts w:ascii="Times New Roman" w:hAnsi="Times New Roman" w:cs="Times New Roman"/>
                <w:b/>
                <w:sz w:val="24"/>
                <w:szCs w:val="24"/>
              </w:rPr>
              <w:t>ASA DAM BOND</w:t>
            </w:r>
          </w:p>
        </w:tc>
      </w:tr>
      <w:tr w:rsidR="0043661A" w:rsidRPr="005258AD" w14:paraId="4272600A" w14:textId="77777777" w:rsidTr="0034210E">
        <w:tc>
          <w:tcPr>
            <w:tcW w:w="1657" w:type="dxa"/>
          </w:tcPr>
          <w:p w14:paraId="75A7352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2AAE3D1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w:t>
            </w:r>
          </w:p>
        </w:tc>
        <w:tc>
          <w:tcPr>
            <w:tcW w:w="1324" w:type="dxa"/>
          </w:tcPr>
          <w:p w14:paraId="796A1F7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774664C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6295485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82</w:t>
            </w:r>
          </w:p>
        </w:tc>
        <w:tc>
          <w:tcPr>
            <w:tcW w:w="1478" w:type="dxa"/>
          </w:tcPr>
          <w:p w14:paraId="1405ED6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137</w:t>
            </w:r>
          </w:p>
        </w:tc>
      </w:tr>
      <w:tr w:rsidR="0043661A" w:rsidRPr="005258AD" w14:paraId="72814926" w14:textId="77777777" w:rsidTr="0034210E">
        <w:tc>
          <w:tcPr>
            <w:tcW w:w="1657" w:type="dxa"/>
          </w:tcPr>
          <w:p w14:paraId="38DB399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4D3E685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109</w:t>
            </w:r>
          </w:p>
        </w:tc>
        <w:tc>
          <w:tcPr>
            <w:tcW w:w="1324" w:type="dxa"/>
          </w:tcPr>
          <w:p w14:paraId="6E36D5A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21</w:t>
            </w:r>
          </w:p>
        </w:tc>
        <w:tc>
          <w:tcPr>
            <w:tcW w:w="1375" w:type="dxa"/>
          </w:tcPr>
          <w:p w14:paraId="48AF835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104F986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55</w:t>
            </w:r>
          </w:p>
        </w:tc>
        <w:tc>
          <w:tcPr>
            <w:tcW w:w="1478" w:type="dxa"/>
          </w:tcPr>
          <w:p w14:paraId="58954B94"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97</w:t>
            </w:r>
          </w:p>
        </w:tc>
      </w:tr>
      <w:tr w:rsidR="0043661A" w:rsidRPr="005258AD" w14:paraId="2A302E66" w14:textId="77777777" w:rsidTr="0034210E">
        <w:tc>
          <w:tcPr>
            <w:tcW w:w="1657" w:type="dxa"/>
          </w:tcPr>
          <w:p w14:paraId="64E0359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08747BD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12o</w:t>
            </w:r>
          </w:p>
        </w:tc>
        <w:tc>
          <w:tcPr>
            <w:tcW w:w="1324" w:type="dxa"/>
          </w:tcPr>
          <w:p w14:paraId="77C05B8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2983EAC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44D3096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63</w:t>
            </w:r>
          </w:p>
        </w:tc>
        <w:tc>
          <w:tcPr>
            <w:tcW w:w="1478" w:type="dxa"/>
          </w:tcPr>
          <w:p w14:paraId="6F1C4280"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81</w:t>
            </w:r>
          </w:p>
        </w:tc>
      </w:tr>
      <w:tr w:rsidR="0043661A" w:rsidRPr="005258AD" w14:paraId="1E2F267C" w14:textId="77777777" w:rsidTr="0034210E">
        <w:tc>
          <w:tcPr>
            <w:tcW w:w="1657" w:type="dxa"/>
          </w:tcPr>
          <w:p w14:paraId="1570C95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22E7B5C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131</w:t>
            </w:r>
          </w:p>
        </w:tc>
        <w:tc>
          <w:tcPr>
            <w:tcW w:w="1324" w:type="dxa"/>
          </w:tcPr>
          <w:p w14:paraId="2E34E06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31</w:t>
            </w:r>
          </w:p>
        </w:tc>
        <w:tc>
          <w:tcPr>
            <w:tcW w:w="1375" w:type="dxa"/>
          </w:tcPr>
          <w:p w14:paraId="3D9235E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D2A87E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56</w:t>
            </w:r>
          </w:p>
        </w:tc>
        <w:tc>
          <w:tcPr>
            <w:tcW w:w="1478" w:type="dxa"/>
          </w:tcPr>
          <w:p w14:paraId="53AC907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80</w:t>
            </w:r>
          </w:p>
        </w:tc>
      </w:tr>
      <w:tr w:rsidR="0043661A" w:rsidRPr="005258AD" w14:paraId="6E95FFBA" w14:textId="77777777" w:rsidTr="0034210E">
        <w:tc>
          <w:tcPr>
            <w:tcW w:w="1657" w:type="dxa"/>
          </w:tcPr>
          <w:p w14:paraId="11E4233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7826AE7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116</w:t>
            </w:r>
          </w:p>
        </w:tc>
        <w:tc>
          <w:tcPr>
            <w:tcW w:w="1324" w:type="dxa"/>
          </w:tcPr>
          <w:p w14:paraId="7F01119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670D4EA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048E894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6B3515E6"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85</w:t>
            </w:r>
          </w:p>
        </w:tc>
      </w:tr>
      <w:tr w:rsidR="0043661A" w:rsidRPr="005258AD" w14:paraId="05EB7A11" w14:textId="77777777" w:rsidTr="0034210E">
        <w:tc>
          <w:tcPr>
            <w:tcW w:w="1657" w:type="dxa"/>
          </w:tcPr>
          <w:p w14:paraId="0B80876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5CD7EFA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6311ED6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27</w:t>
            </w:r>
          </w:p>
        </w:tc>
        <w:tc>
          <w:tcPr>
            <w:tcW w:w="1375" w:type="dxa"/>
          </w:tcPr>
          <w:p w14:paraId="41CE4FE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22DD356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65</w:t>
            </w:r>
          </w:p>
        </w:tc>
        <w:tc>
          <w:tcPr>
            <w:tcW w:w="1478" w:type="dxa"/>
          </w:tcPr>
          <w:p w14:paraId="1B5779E1"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70</w:t>
            </w:r>
          </w:p>
        </w:tc>
      </w:tr>
      <w:tr w:rsidR="0043661A" w:rsidRPr="005258AD" w14:paraId="0B901564" w14:textId="77777777" w:rsidTr="0034210E">
        <w:tc>
          <w:tcPr>
            <w:tcW w:w="1657" w:type="dxa"/>
          </w:tcPr>
          <w:p w14:paraId="35B6A30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3A99675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2A1E2AA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w:t>
            </w:r>
          </w:p>
        </w:tc>
        <w:tc>
          <w:tcPr>
            <w:tcW w:w="1375" w:type="dxa"/>
          </w:tcPr>
          <w:p w14:paraId="62563AE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211E96A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45</w:t>
            </w:r>
          </w:p>
        </w:tc>
        <w:tc>
          <w:tcPr>
            <w:tcW w:w="1478" w:type="dxa"/>
          </w:tcPr>
          <w:p w14:paraId="2D8612E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71</w:t>
            </w:r>
          </w:p>
        </w:tc>
      </w:tr>
      <w:tr w:rsidR="0043661A" w:rsidRPr="005258AD" w14:paraId="709C9410" w14:textId="77777777" w:rsidTr="0034210E">
        <w:tc>
          <w:tcPr>
            <w:tcW w:w="1657" w:type="dxa"/>
          </w:tcPr>
          <w:p w14:paraId="31915F4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3100878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98</w:t>
            </w:r>
          </w:p>
        </w:tc>
        <w:tc>
          <w:tcPr>
            <w:tcW w:w="1324" w:type="dxa"/>
          </w:tcPr>
          <w:p w14:paraId="7C5CE98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137736C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5F7C872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47</w:t>
            </w:r>
          </w:p>
        </w:tc>
        <w:tc>
          <w:tcPr>
            <w:tcW w:w="1478" w:type="dxa"/>
          </w:tcPr>
          <w:p w14:paraId="475A5C87"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63</w:t>
            </w:r>
          </w:p>
        </w:tc>
      </w:tr>
      <w:tr w:rsidR="0043661A" w:rsidRPr="005258AD" w14:paraId="24E47C7B" w14:textId="77777777" w:rsidTr="0034210E">
        <w:tc>
          <w:tcPr>
            <w:tcW w:w="8574" w:type="dxa"/>
            <w:gridSpan w:val="6"/>
          </w:tcPr>
          <w:p w14:paraId="41E90EAB"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OFFA GARAGE BOND</w:t>
            </w:r>
          </w:p>
        </w:tc>
      </w:tr>
      <w:tr w:rsidR="0043661A" w:rsidRPr="005258AD" w14:paraId="14D234F4" w14:textId="77777777" w:rsidTr="0034210E">
        <w:tc>
          <w:tcPr>
            <w:tcW w:w="1657" w:type="dxa"/>
          </w:tcPr>
          <w:p w14:paraId="6C8843A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4298A77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156</w:t>
            </w:r>
          </w:p>
        </w:tc>
        <w:tc>
          <w:tcPr>
            <w:tcW w:w="1324" w:type="dxa"/>
          </w:tcPr>
          <w:p w14:paraId="755CC6C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0341F47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1</w:t>
            </w:r>
          </w:p>
        </w:tc>
        <w:tc>
          <w:tcPr>
            <w:tcW w:w="1414" w:type="dxa"/>
          </w:tcPr>
          <w:p w14:paraId="144C59F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100</w:t>
            </w:r>
          </w:p>
        </w:tc>
        <w:tc>
          <w:tcPr>
            <w:tcW w:w="1478" w:type="dxa"/>
          </w:tcPr>
          <w:p w14:paraId="50241F51"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111</w:t>
            </w:r>
          </w:p>
        </w:tc>
      </w:tr>
      <w:tr w:rsidR="0043661A" w:rsidRPr="005258AD" w14:paraId="30C56F99" w14:textId="77777777" w:rsidTr="0034210E">
        <w:tc>
          <w:tcPr>
            <w:tcW w:w="1657" w:type="dxa"/>
          </w:tcPr>
          <w:p w14:paraId="5F4635E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238EC0C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181</w:t>
            </w:r>
          </w:p>
        </w:tc>
        <w:tc>
          <w:tcPr>
            <w:tcW w:w="1324" w:type="dxa"/>
          </w:tcPr>
          <w:p w14:paraId="36864E5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5977197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w:t>
            </w:r>
          </w:p>
        </w:tc>
        <w:tc>
          <w:tcPr>
            <w:tcW w:w="1414" w:type="dxa"/>
          </w:tcPr>
          <w:p w14:paraId="4919ED1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02A93791"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124</w:t>
            </w:r>
          </w:p>
        </w:tc>
      </w:tr>
      <w:tr w:rsidR="0043661A" w:rsidRPr="005258AD" w14:paraId="21FB2A45" w14:textId="77777777" w:rsidTr="0034210E">
        <w:tc>
          <w:tcPr>
            <w:tcW w:w="1657" w:type="dxa"/>
          </w:tcPr>
          <w:p w14:paraId="215703B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2236911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195</w:t>
            </w:r>
          </w:p>
        </w:tc>
        <w:tc>
          <w:tcPr>
            <w:tcW w:w="1324" w:type="dxa"/>
          </w:tcPr>
          <w:p w14:paraId="22692B1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25</w:t>
            </w:r>
          </w:p>
        </w:tc>
        <w:tc>
          <w:tcPr>
            <w:tcW w:w="1375" w:type="dxa"/>
          </w:tcPr>
          <w:p w14:paraId="37A72EB5"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9</w:t>
            </w:r>
          </w:p>
        </w:tc>
        <w:tc>
          <w:tcPr>
            <w:tcW w:w="1414" w:type="dxa"/>
          </w:tcPr>
          <w:p w14:paraId="23B79A5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478" w:type="dxa"/>
          </w:tcPr>
          <w:p w14:paraId="55A7D09E"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101</w:t>
            </w:r>
          </w:p>
        </w:tc>
      </w:tr>
      <w:tr w:rsidR="0043661A" w:rsidRPr="005258AD" w14:paraId="6B08E4C4" w14:textId="77777777" w:rsidTr="0034210E">
        <w:tc>
          <w:tcPr>
            <w:tcW w:w="1657" w:type="dxa"/>
          </w:tcPr>
          <w:p w14:paraId="3B916FF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5581E4F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184</w:t>
            </w:r>
          </w:p>
        </w:tc>
        <w:tc>
          <w:tcPr>
            <w:tcW w:w="1324" w:type="dxa"/>
          </w:tcPr>
          <w:p w14:paraId="733AEB4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w:t>
            </w:r>
          </w:p>
        </w:tc>
        <w:tc>
          <w:tcPr>
            <w:tcW w:w="1375" w:type="dxa"/>
          </w:tcPr>
          <w:p w14:paraId="36618239"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4</w:t>
            </w:r>
          </w:p>
        </w:tc>
        <w:tc>
          <w:tcPr>
            <w:tcW w:w="1414" w:type="dxa"/>
          </w:tcPr>
          <w:p w14:paraId="55CDA6C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115</w:t>
            </w:r>
          </w:p>
        </w:tc>
        <w:tc>
          <w:tcPr>
            <w:tcW w:w="1478" w:type="dxa"/>
          </w:tcPr>
          <w:p w14:paraId="4D84644E"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99</w:t>
            </w:r>
          </w:p>
        </w:tc>
      </w:tr>
      <w:tr w:rsidR="0043661A" w:rsidRPr="005258AD" w14:paraId="0E82E18D" w14:textId="77777777" w:rsidTr="0034210E">
        <w:tc>
          <w:tcPr>
            <w:tcW w:w="1657" w:type="dxa"/>
          </w:tcPr>
          <w:p w14:paraId="4F3D2AA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78999DBB"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163</w:t>
            </w:r>
          </w:p>
        </w:tc>
        <w:tc>
          <w:tcPr>
            <w:tcW w:w="1324" w:type="dxa"/>
          </w:tcPr>
          <w:p w14:paraId="38450C11"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56</w:t>
            </w:r>
          </w:p>
        </w:tc>
        <w:tc>
          <w:tcPr>
            <w:tcW w:w="1375" w:type="dxa"/>
          </w:tcPr>
          <w:p w14:paraId="4BECA8D7"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7</w:t>
            </w:r>
          </w:p>
        </w:tc>
        <w:tc>
          <w:tcPr>
            <w:tcW w:w="1414" w:type="dxa"/>
          </w:tcPr>
          <w:p w14:paraId="51161094"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90</w:t>
            </w:r>
          </w:p>
        </w:tc>
        <w:tc>
          <w:tcPr>
            <w:tcW w:w="1478" w:type="dxa"/>
          </w:tcPr>
          <w:p w14:paraId="5686DAC0"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100</w:t>
            </w:r>
          </w:p>
        </w:tc>
      </w:tr>
      <w:tr w:rsidR="0043661A" w:rsidRPr="005258AD" w14:paraId="57E3D86A" w14:textId="77777777" w:rsidTr="0034210E">
        <w:tc>
          <w:tcPr>
            <w:tcW w:w="1657" w:type="dxa"/>
          </w:tcPr>
          <w:p w14:paraId="4E13A3F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6286B224"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201</w:t>
            </w:r>
          </w:p>
        </w:tc>
        <w:tc>
          <w:tcPr>
            <w:tcW w:w="1324" w:type="dxa"/>
          </w:tcPr>
          <w:p w14:paraId="646D06BD"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30</w:t>
            </w:r>
          </w:p>
        </w:tc>
        <w:tc>
          <w:tcPr>
            <w:tcW w:w="1375" w:type="dxa"/>
          </w:tcPr>
          <w:p w14:paraId="45A85D9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5</w:t>
            </w:r>
          </w:p>
        </w:tc>
        <w:tc>
          <w:tcPr>
            <w:tcW w:w="1414" w:type="dxa"/>
          </w:tcPr>
          <w:p w14:paraId="671A8CDE"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99</w:t>
            </w:r>
          </w:p>
        </w:tc>
        <w:tc>
          <w:tcPr>
            <w:tcW w:w="1478" w:type="dxa"/>
          </w:tcPr>
          <w:p w14:paraId="009B10E5"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98</w:t>
            </w:r>
          </w:p>
        </w:tc>
      </w:tr>
      <w:tr w:rsidR="0043661A" w:rsidRPr="005258AD" w14:paraId="617BFB0E" w14:textId="77777777" w:rsidTr="0034210E">
        <w:tc>
          <w:tcPr>
            <w:tcW w:w="1657" w:type="dxa"/>
          </w:tcPr>
          <w:p w14:paraId="5AF22F5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180E8023"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177</w:t>
            </w:r>
          </w:p>
        </w:tc>
        <w:tc>
          <w:tcPr>
            <w:tcW w:w="1324" w:type="dxa"/>
          </w:tcPr>
          <w:p w14:paraId="7F56714A"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32</w:t>
            </w:r>
          </w:p>
        </w:tc>
        <w:tc>
          <w:tcPr>
            <w:tcW w:w="1375" w:type="dxa"/>
          </w:tcPr>
          <w:p w14:paraId="32451507"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10</w:t>
            </w:r>
          </w:p>
        </w:tc>
        <w:tc>
          <w:tcPr>
            <w:tcW w:w="1414" w:type="dxa"/>
          </w:tcPr>
          <w:p w14:paraId="1F446BD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105</w:t>
            </w:r>
          </w:p>
        </w:tc>
        <w:tc>
          <w:tcPr>
            <w:tcW w:w="1478" w:type="dxa"/>
          </w:tcPr>
          <w:p w14:paraId="1EE8BBD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104</w:t>
            </w:r>
          </w:p>
        </w:tc>
      </w:tr>
      <w:tr w:rsidR="0043661A" w:rsidRPr="005258AD" w14:paraId="3BEA4230" w14:textId="77777777" w:rsidTr="0034210E">
        <w:tc>
          <w:tcPr>
            <w:tcW w:w="1657" w:type="dxa"/>
          </w:tcPr>
          <w:p w14:paraId="6C5B25E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7FC9ABE9"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190</w:t>
            </w:r>
          </w:p>
        </w:tc>
        <w:tc>
          <w:tcPr>
            <w:tcW w:w="1324" w:type="dxa"/>
          </w:tcPr>
          <w:p w14:paraId="76D5153C"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19</w:t>
            </w:r>
          </w:p>
        </w:tc>
        <w:tc>
          <w:tcPr>
            <w:tcW w:w="1375" w:type="dxa"/>
          </w:tcPr>
          <w:p w14:paraId="679C87EB"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8</w:t>
            </w:r>
          </w:p>
        </w:tc>
        <w:tc>
          <w:tcPr>
            <w:tcW w:w="1414" w:type="dxa"/>
          </w:tcPr>
          <w:p w14:paraId="7B173C93"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103</w:t>
            </w:r>
          </w:p>
        </w:tc>
        <w:tc>
          <w:tcPr>
            <w:tcW w:w="1478" w:type="dxa"/>
          </w:tcPr>
          <w:p w14:paraId="457BDD6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101</w:t>
            </w:r>
          </w:p>
        </w:tc>
      </w:tr>
    </w:tbl>
    <w:p w14:paraId="24FA0FFE" w14:textId="77777777" w:rsidR="0043661A" w:rsidRDefault="0043661A" w:rsidP="0043661A">
      <w:pPr>
        <w:pStyle w:val="ListParagraph"/>
        <w:rPr>
          <w:rFonts w:ascii="Times New Roman" w:hAnsi="Times New Roman" w:cs="Times New Roman"/>
          <w:sz w:val="24"/>
          <w:szCs w:val="24"/>
        </w:rPr>
      </w:pPr>
    </w:p>
    <w:p w14:paraId="284453F9" w14:textId="77777777" w:rsidR="0043661A" w:rsidRDefault="0043661A" w:rsidP="0043661A">
      <w:pPr>
        <w:pStyle w:val="ListParagraph"/>
        <w:rPr>
          <w:rFonts w:ascii="Times New Roman" w:hAnsi="Times New Roman" w:cs="Times New Roman"/>
          <w:sz w:val="24"/>
          <w:szCs w:val="24"/>
        </w:rPr>
      </w:pPr>
    </w:p>
    <w:p w14:paraId="605642FC" w14:textId="77777777" w:rsidR="0043661A" w:rsidRDefault="0043661A" w:rsidP="0043661A">
      <w:pPr>
        <w:pStyle w:val="ListParagraph"/>
        <w:rPr>
          <w:rFonts w:ascii="Times New Roman" w:hAnsi="Times New Roman" w:cs="Times New Roman"/>
          <w:sz w:val="24"/>
          <w:szCs w:val="24"/>
        </w:rPr>
      </w:pPr>
    </w:p>
    <w:p w14:paraId="68549AFB" w14:textId="77777777" w:rsidR="0043661A" w:rsidRPr="00047C91" w:rsidRDefault="0043661A" w:rsidP="0043661A">
      <w:pPr>
        <w:pStyle w:val="ListParagraph"/>
        <w:rPr>
          <w:rFonts w:ascii="Times New Roman" w:hAnsi="Times New Roman" w:cs="Times New Roman"/>
          <w:sz w:val="24"/>
          <w:szCs w:val="24"/>
        </w:rPr>
      </w:pPr>
    </w:p>
    <w:tbl>
      <w:tblPr>
        <w:tblStyle w:val="TableGrid"/>
        <w:tblW w:w="0" w:type="auto"/>
        <w:tblInd w:w="-275" w:type="dxa"/>
        <w:tblLook w:val="04A0" w:firstRow="1" w:lastRow="0" w:firstColumn="1" w:lastColumn="0" w:noHBand="0" w:noVBand="1"/>
      </w:tblPr>
      <w:tblGrid>
        <w:gridCol w:w="1657"/>
        <w:gridCol w:w="1326"/>
        <w:gridCol w:w="1324"/>
        <w:gridCol w:w="1375"/>
        <w:gridCol w:w="1414"/>
        <w:gridCol w:w="1478"/>
      </w:tblGrid>
      <w:tr w:rsidR="0043661A" w:rsidRPr="005258AD" w14:paraId="43145B5B" w14:textId="77777777" w:rsidTr="0034210E">
        <w:tc>
          <w:tcPr>
            <w:tcW w:w="8574" w:type="dxa"/>
            <w:gridSpan w:val="6"/>
          </w:tcPr>
          <w:p w14:paraId="10CA7C6F" w14:textId="77777777" w:rsidR="0043661A" w:rsidRPr="00990C39" w:rsidRDefault="0043661A" w:rsidP="0034210E">
            <w:pPr>
              <w:jc w:val="center"/>
              <w:rPr>
                <w:rFonts w:ascii="Times New Roman" w:hAnsi="Times New Roman" w:cs="Times New Roman"/>
                <w:b/>
                <w:sz w:val="24"/>
                <w:szCs w:val="24"/>
              </w:rPr>
            </w:pPr>
            <w:r w:rsidRPr="00990C39">
              <w:rPr>
                <w:rFonts w:ascii="Times New Roman" w:hAnsi="Times New Roman" w:cs="Times New Roman"/>
                <w:b/>
                <w:sz w:val="24"/>
                <w:szCs w:val="24"/>
              </w:rPr>
              <w:lastRenderedPageBreak/>
              <w:t xml:space="preserve">MORNING </w:t>
            </w:r>
            <w:r>
              <w:rPr>
                <w:rFonts w:ascii="Times New Roman" w:hAnsi="Times New Roman" w:cs="Times New Roman"/>
                <w:b/>
                <w:sz w:val="24"/>
                <w:szCs w:val="24"/>
              </w:rPr>
              <w:t>DAY2</w:t>
            </w:r>
          </w:p>
        </w:tc>
      </w:tr>
      <w:tr w:rsidR="0043661A" w:rsidRPr="005258AD" w14:paraId="7A551D3B" w14:textId="77777777" w:rsidTr="0034210E">
        <w:tc>
          <w:tcPr>
            <w:tcW w:w="8574" w:type="dxa"/>
            <w:gridSpan w:val="6"/>
          </w:tcPr>
          <w:p w14:paraId="7F019243" w14:textId="77777777" w:rsidR="0043661A" w:rsidRPr="00990C39" w:rsidRDefault="0043661A" w:rsidP="0034210E">
            <w:pPr>
              <w:jc w:val="center"/>
              <w:rPr>
                <w:rFonts w:ascii="Times New Roman" w:hAnsi="Times New Roman" w:cs="Times New Roman"/>
                <w:b/>
                <w:sz w:val="24"/>
                <w:szCs w:val="24"/>
              </w:rPr>
            </w:pPr>
            <w:r w:rsidRPr="00990C39">
              <w:rPr>
                <w:rFonts w:ascii="Times New Roman" w:hAnsi="Times New Roman" w:cs="Times New Roman"/>
                <w:b/>
                <w:sz w:val="24"/>
                <w:szCs w:val="24"/>
              </w:rPr>
              <w:t xml:space="preserve">ITA ALAMU BOND </w:t>
            </w:r>
          </w:p>
        </w:tc>
      </w:tr>
      <w:tr w:rsidR="0043661A" w:rsidRPr="005258AD" w14:paraId="73571FF2" w14:textId="77777777" w:rsidTr="0034210E">
        <w:tc>
          <w:tcPr>
            <w:tcW w:w="1657" w:type="dxa"/>
          </w:tcPr>
          <w:p w14:paraId="2E4F5B3E"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Period </w:t>
            </w:r>
          </w:p>
        </w:tc>
        <w:tc>
          <w:tcPr>
            <w:tcW w:w="1326" w:type="dxa"/>
          </w:tcPr>
          <w:p w14:paraId="356C2846"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Car </w:t>
            </w:r>
          </w:p>
        </w:tc>
        <w:tc>
          <w:tcPr>
            <w:tcW w:w="1324" w:type="dxa"/>
          </w:tcPr>
          <w:p w14:paraId="1151DB9A"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Bus</w:t>
            </w:r>
          </w:p>
        </w:tc>
        <w:tc>
          <w:tcPr>
            <w:tcW w:w="1375" w:type="dxa"/>
          </w:tcPr>
          <w:p w14:paraId="0C625214"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Truck</w:t>
            </w:r>
          </w:p>
        </w:tc>
        <w:tc>
          <w:tcPr>
            <w:tcW w:w="1414" w:type="dxa"/>
          </w:tcPr>
          <w:p w14:paraId="32F38669"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Tricycle </w:t>
            </w:r>
          </w:p>
        </w:tc>
        <w:tc>
          <w:tcPr>
            <w:tcW w:w="1478" w:type="dxa"/>
          </w:tcPr>
          <w:p w14:paraId="43782603"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Motorcycle </w:t>
            </w:r>
          </w:p>
        </w:tc>
      </w:tr>
      <w:tr w:rsidR="0043661A" w:rsidRPr="005258AD" w14:paraId="3A86310E" w14:textId="77777777" w:rsidTr="0034210E">
        <w:tc>
          <w:tcPr>
            <w:tcW w:w="1657" w:type="dxa"/>
          </w:tcPr>
          <w:p w14:paraId="7071857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4E1A1E7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5B108FC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45</w:t>
            </w:r>
          </w:p>
        </w:tc>
        <w:tc>
          <w:tcPr>
            <w:tcW w:w="1375" w:type="dxa"/>
          </w:tcPr>
          <w:p w14:paraId="2568B47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3CE0E82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1B377B6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100</w:t>
            </w:r>
          </w:p>
        </w:tc>
      </w:tr>
      <w:tr w:rsidR="0043661A" w:rsidRPr="005258AD" w14:paraId="71F3EC88" w14:textId="77777777" w:rsidTr="0034210E">
        <w:tc>
          <w:tcPr>
            <w:tcW w:w="1657" w:type="dxa"/>
          </w:tcPr>
          <w:p w14:paraId="4914AB9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3908BBD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117</w:t>
            </w:r>
          </w:p>
        </w:tc>
        <w:tc>
          <w:tcPr>
            <w:tcW w:w="1324" w:type="dxa"/>
          </w:tcPr>
          <w:p w14:paraId="1F1A1E9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48143C4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4B595D3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3E58DBC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105</w:t>
            </w:r>
          </w:p>
        </w:tc>
      </w:tr>
      <w:tr w:rsidR="0043661A" w:rsidRPr="005258AD" w14:paraId="496333C4" w14:textId="77777777" w:rsidTr="0034210E">
        <w:tc>
          <w:tcPr>
            <w:tcW w:w="1657" w:type="dxa"/>
          </w:tcPr>
          <w:p w14:paraId="35C600B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08152D5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108</w:t>
            </w:r>
          </w:p>
        </w:tc>
        <w:tc>
          <w:tcPr>
            <w:tcW w:w="1324" w:type="dxa"/>
          </w:tcPr>
          <w:p w14:paraId="2F792E6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46</w:t>
            </w:r>
          </w:p>
        </w:tc>
        <w:tc>
          <w:tcPr>
            <w:tcW w:w="1375" w:type="dxa"/>
          </w:tcPr>
          <w:p w14:paraId="56F72B4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6343D2D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119</w:t>
            </w:r>
          </w:p>
        </w:tc>
        <w:tc>
          <w:tcPr>
            <w:tcW w:w="1478" w:type="dxa"/>
          </w:tcPr>
          <w:p w14:paraId="3BFBE3E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123</w:t>
            </w:r>
          </w:p>
        </w:tc>
      </w:tr>
      <w:tr w:rsidR="0043661A" w:rsidRPr="005258AD" w14:paraId="72626E3C" w14:textId="77777777" w:rsidTr="0034210E">
        <w:tc>
          <w:tcPr>
            <w:tcW w:w="1657" w:type="dxa"/>
          </w:tcPr>
          <w:p w14:paraId="7DC5C30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26D8327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106</w:t>
            </w:r>
          </w:p>
        </w:tc>
        <w:tc>
          <w:tcPr>
            <w:tcW w:w="1324" w:type="dxa"/>
          </w:tcPr>
          <w:p w14:paraId="4F16004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1A15DBA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5398FF3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2F83E7D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146</w:t>
            </w:r>
          </w:p>
        </w:tc>
      </w:tr>
      <w:tr w:rsidR="0043661A" w:rsidRPr="005258AD" w14:paraId="07B0DEB2" w14:textId="77777777" w:rsidTr="0034210E">
        <w:tc>
          <w:tcPr>
            <w:tcW w:w="1657" w:type="dxa"/>
          </w:tcPr>
          <w:p w14:paraId="452BDE0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3EF23BB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138</w:t>
            </w:r>
          </w:p>
        </w:tc>
        <w:tc>
          <w:tcPr>
            <w:tcW w:w="1324" w:type="dxa"/>
          </w:tcPr>
          <w:p w14:paraId="6DE9AEA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47</w:t>
            </w:r>
          </w:p>
        </w:tc>
        <w:tc>
          <w:tcPr>
            <w:tcW w:w="1375" w:type="dxa"/>
          </w:tcPr>
          <w:p w14:paraId="38DE07F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38E4A41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145</w:t>
            </w:r>
          </w:p>
        </w:tc>
        <w:tc>
          <w:tcPr>
            <w:tcW w:w="1478" w:type="dxa"/>
          </w:tcPr>
          <w:p w14:paraId="3676D40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134</w:t>
            </w:r>
          </w:p>
        </w:tc>
      </w:tr>
      <w:tr w:rsidR="0043661A" w:rsidRPr="005258AD" w14:paraId="2780AF7C" w14:textId="77777777" w:rsidTr="0034210E">
        <w:tc>
          <w:tcPr>
            <w:tcW w:w="1657" w:type="dxa"/>
          </w:tcPr>
          <w:p w14:paraId="275C177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12FC66E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78037FE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w:t>
            </w:r>
          </w:p>
        </w:tc>
        <w:tc>
          <w:tcPr>
            <w:tcW w:w="1375" w:type="dxa"/>
          </w:tcPr>
          <w:p w14:paraId="394DD92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7A90246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146</w:t>
            </w:r>
          </w:p>
        </w:tc>
        <w:tc>
          <w:tcPr>
            <w:tcW w:w="1478" w:type="dxa"/>
          </w:tcPr>
          <w:p w14:paraId="06D1539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115</w:t>
            </w:r>
          </w:p>
        </w:tc>
      </w:tr>
      <w:tr w:rsidR="0043661A" w:rsidRPr="005258AD" w14:paraId="17A7A8DC" w14:textId="77777777" w:rsidTr="0034210E">
        <w:tc>
          <w:tcPr>
            <w:tcW w:w="1657" w:type="dxa"/>
          </w:tcPr>
          <w:p w14:paraId="0ED8E38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319E078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106</w:t>
            </w:r>
          </w:p>
        </w:tc>
        <w:tc>
          <w:tcPr>
            <w:tcW w:w="1324" w:type="dxa"/>
          </w:tcPr>
          <w:p w14:paraId="1693196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46</w:t>
            </w:r>
          </w:p>
        </w:tc>
        <w:tc>
          <w:tcPr>
            <w:tcW w:w="1375" w:type="dxa"/>
          </w:tcPr>
          <w:p w14:paraId="2441BAE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08AC759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133</w:t>
            </w:r>
          </w:p>
        </w:tc>
        <w:tc>
          <w:tcPr>
            <w:tcW w:w="1478" w:type="dxa"/>
          </w:tcPr>
          <w:p w14:paraId="5B278F0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120</w:t>
            </w:r>
          </w:p>
        </w:tc>
      </w:tr>
      <w:tr w:rsidR="0043661A" w:rsidRPr="005258AD" w14:paraId="128EF8B9" w14:textId="77777777" w:rsidTr="0034210E">
        <w:tc>
          <w:tcPr>
            <w:tcW w:w="1657" w:type="dxa"/>
          </w:tcPr>
          <w:p w14:paraId="1605D02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780FF01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105</w:t>
            </w:r>
          </w:p>
        </w:tc>
        <w:tc>
          <w:tcPr>
            <w:tcW w:w="1324" w:type="dxa"/>
          </w:tcPr>
          <w:p w14:paraId="16798BF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46</w:t>
            </w:r>
          </w:p>
        </w:tc>
        <w:tc>
          <w:tcPr>
            <w:tcW w:w="1375" w:type="dxa"/>
          </w:tcPr>
          <w:p w14:paraId="4FFBBA8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072FBC8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127</w:t>
            </w:r>
          </w:p>
        </w:tc>
        <w:tc>
          <w:tcPr>
            <w:tcW w:w="1478" w:type="dxa"/>
          </w:tcPr>
          <w:p w14:paraId="4D60B86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116</w:t>
            </w:r>
          </w:p>
        </w:tc>
      </w:tr>
      <w:tr w:rsidR="0043661A" w:rsidRPr="005258AD" w14:paraId="23339CD9" w14:textId="77777777" w:rsidTr="0034210E">
        <w:tc>
          <w:tcPr>
            <w:tcW w:w="8574" w:type="dxa"/>
            <w:gridSpan w:val="6"/>
          </w:tcPr>
          <w:p w14:paraId="11E8989E" w14:textId="77777777" w:rsidR="0043661A" w:rsidRPr="005258AD" w:rsidRDefault="0043661A" w:rsidP="0034210E">
            <w:pPr>
              <w:jc w:val="center"/>
              <w:rPr>
                <w:rFonts w:ascii="Times New Roman" w:hAnsi="Times New Roman" w:cs="Times New Roman"/>
                <w:sz w:val="24"/>
                <w:szCs w:val="24"/>
              </w:rPr>
            </w:pPr>
            <w:r w:rsidRPr="00C52D0A">
              <w:rPr>
                <w:rFonts w:ascii="Times New Roman" w:hAnsi="Times New Roman" w:cs="Times New Roman"/>
                <w:b/>
                <w:sz w:val="24"/>
                <w:szCs w:val="24"/>
              </w:rPr>
              <w:t xml:space="preserve">ASA DAM BOND </w:t>
            </w:r>
          </w:p>
        </w:tc>
      </w:tr>
      <w:tr w:rsidR="0043661A" w:rsidRPr="005258AD" w14:paraId="0397A4B6" w14:textId="77777777" w:rsidTr="0034210E">
        <w:tc>
          <w:tcPr>
            <w:tcW w:w="1657" w:type="dxa"/>
          </w:tcPr>
          <w:p w14:paraId="0E14F43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54E8E0F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050AD2B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w:t>
            </w:r>
          </w:p>
        </w:tc>
        <w:tc>
          <w:tcPr>
            <w:tcW w:w="1375" w:type="dxa"/>
          </w:tcPr>
          <w:p w14:paraId="0B42D42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1DD0D66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60</w:t>
            </w:r>
          </w:p>
        </w:tc>
        <w:tc>
          <w:tcPr>
            <w:tcW w:w="1478" w:type="dxa"/>
          </w:tcPr>
          <w:p w14:paraId="6FBEBE4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73</w:t>
            </w:r>
          </w:p>
        </w:tc>
      </w:tr>
      <w:tr w:rsidR="0043661A" w:rsidRPr="005258AD" w14:paraId="083B9922" w14:textId="77777777" w:rsidTr="0034210E">
        <w:tc>
          <w:tcPr>
            <w:tcW w:w="1657" w:type="dxa"/>
          </w:tcPr>
          <w:p w14:paraId="6B967CA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07392F1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77</w:t>
            </w:r>
          </w:p>
        </w:tc>
        <w:tc>
          <w:tcPr>
            <w:tcW w:w="1324" w:type="dxa"/>
          </w:tcPr>
          <w:p w14:paraId="37D175E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375" w:type="dxa"/>
          </w:tcPr>
          <w:p w14:paraId="79A5F1B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6E37EE6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87</w:t>
            </w:r>
          </w:p>
        </w:tc>
        <w:tc>
          <w:tcPr>
            <w:tcW w:w="1478" w:type="dxa"/>
          </w:tcPr>
          <w:p w14:paraId="72C199F1"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60</w:t>
            </w:r>
          </w:p>
        </w:tc>
      </w:tr>
      <w:tr w:rsidR="0043661A" w:rsidRPr="005258AD" w14:paraId="70A322B0" w14:textId="77777777" w:rsidTr="0034210E">
        <w:tc>
          <w:tcPr>
            <w:tcW w:w="1657" w:type="dxa"/>
          </w:tcPr>
          <w:p w14:paraId="716E541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309CCCA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67</w:t>
            </w:r>
          </w:p>
        </w:tc>
        <w:tc>
          <w:tcPr>
            <w:tcW w:w="1324" w:type="dxa"/>
          </w:tcPr>
          <w:p w14:paraId="0A64C5E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375" w:type="dxa"/>
          </w:tcPr>
          <w:p w14:paraId="57097D4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217A30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7FD6DB2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67</w:t>
            </w:r>
          </w:p>
        </w:tc>
      </w:tr>
      <w:tr w:rsidR="0043661A" w:rsidRPr="005258AD" w14:paraId="6438B004" w14:textId="77777777" w:rsidTr="0034210E">
        <w:tc>
          <w:tcPr>
            <w:tcW w:w="1657" w:type="dxa"/>
          </w:tcPr>
          <w:p w14:paraId="3D76B5F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0E2ED01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65</w:t>
            </w:r>
          </w:p>
        </w:tc>
        <w:tc>
          <w:tcPr>
            <w:tcW w:w="1324" w:type="dxa"/>
          </w:tcPr>
          <w:p w14:paraId="34F0FD2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w:t>
            </w:r>
          </w:p>
        </w:tc>
        <w:tc>
          <w:tcPr>
            <w:tcW w:w="1375" w:type="dxa"/>
          </w:tcPr>
          <w:p w14:paraId="1C2BDCD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59C3F5A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64</w:t>
            </w:r>
          </w:p>
        </w:tc>
        <w:tc>
          <w:tcPr>
            <w:tcW w:w="1478" w:type="dxa"/>
          </w:tcPr>
          <w:p w14:paraId="4DB2ECF1"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43661A" w:rsidRPr="005258AD" w14:paraId="16315B12" w14:textId="77777777" w:rsidTr="0034210E">
        <w:tc>
          <w:tcPr>
            <w:tcW w:w="1657" w:type="dxa"/>
          </w:tcPr>
          <w:p w14:paraId="6DC57AD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4C059D4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324" w:type="dxa"/>
          </w:tcPr>
          <w:p w14:paraId="0E70C36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170623B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6195B5C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67</w:t>
            </w:r>
          </w:p>
        </w:tc>
        <w:tc>
          <w:tcPr>
            <w:tcW w:w="1478" w:type="dxa"/>
          </w:tcPr>
          <w:p w14:paraId="476C060F"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87</w:t>
            </w:r>
          </w:p>
        </w:tc>
      </w:tr>
      <w:tr w:rsidR="0043661A" w:rsidRPr="005258AD" w14:paraId="521257D2" w14:textId="77777777" w:rsidTr="0034210E">
        <w:tc>
          <w:tcPr>
            <w:tcW w:w="1657" w:type="dxa"/>
          </w:tcPr>
          <w:p w14:paraId="7E7F916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7EFA5B1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70</w:t>
            </w:r>
          </w:p>
        </w:tc>
        <w:tc>
          <w:tcPr>
            <w:tcW w:w="1324" w:type="dxa"/>
          </w:tcPr>
          <w:p w14:paraId="658625A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665F417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6F5F959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55</w:t>
            </w:r>
          </w:p>
        </w:tc>
        <w:tc>
          <w:tcPr>
            <w:tcW w:w="1478" w:type="dxa"/>
          </w:tcPr>
          <w:p w14:paraId="40FA015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72</w:t>
            </w:r>
          </w:p>
        </w:tc>
      </w:tr>
      <w:tr w:rsidR="0043661A" w:rsidRPr="005258AD" w14:paraId="2D6D64C4" w14:textId="77777777" w:rsidTr="0034210E">
        <w:tc>
          <w:tcPr>
            <w:tcW w:w="1657" w:type="dxa"/>
          </w:tcPr>
          <w:p w14:paraId="24BFFEB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749C5E4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60</w:t>
            </w:r>
          </w:p>
        </w:tc>
        <w:tc>
          <w:tcPr>
            <w:tcW w:w="1324" w:type="dxa"/>
          </w:tcPr>
          <w:p w14:paraId="2DD94D1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046F44E6" w14:textId="77777777" w:rsidR="0043661A" w:rsidRPr="005258AD" w:rsidRDefault="0043661A" w:rsidP="0034210E">
            <w:pPr>
              <w:rPr>
                <w:rFonts w:ascii="Times New Roman" w:hAnsi="Times New Roman" w:cs="Times New Roman"/>
                <w:sz w:val="24"/>
                <w:szCs w:val="24"/>
              </w:rPr>
            </w:pPr>
          </w:p>
        </w:tc>
        <w:tc>
          <w:tcPr>
            <w:tcW w:w="1414" w:type="dxa"/>
          </w:tcPr>
          <w:p w14:paraId="3BB2E15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w:t>
            </w:r>
          </w:p>
        </w:tc>
        <w:tc>
          <w:tcPr>
            <w:tcW w:w="1478" w:type="dxa"/>
          </w:tcPr>
          <w:p w14:paraId="587C2391"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40</w:t>
            </w:r>
          </w:p>
        </w:tc>
      </w:tr>
      <w:tr w:rsidR="0043661A" w:rsidRPr="005258AD" w14:paraId="03DA9E32" w14:textId="77777777" w:rsidTr="0034210E">
        <w:tc>
          <w:tcPr>
            <w:tcW w:w="1657" w:type="dxa"/>
          </w:tcPr>
          <w:p w14:paraId="58BF8D0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4792B0A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66</w:t>
            </w:r>
          </w:p>
        </w:tc>
        <w:tc>
          <w:tcPr>
            <w:tcW w:w="1324" w:type="dxa"/>
          </w:tcPr>
          <w:p w14:paraId="6190698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375" w:type="dxa"/>
          </w:tcPr>
          <w:p w14:paraId="7C2C94D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5555E1A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5ABF9C43"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40</w:t>
            </w:r>
          </w:p>
        </w:tc>
      </w:tr>
      <w:tr w:rsidR="0043661A" w:rsidRPr="005258AD" w14:paraId="3EA3108C" w14:textId="77777777" w:rsidTr="0034210E">
        <w:tc>
          <w:tcPr>
            <w:tcW w:w="8574" w:type="dxa"/>
            <w:gridSpan w:val="6"/>
          </w:tcPr>
          <w:p w14:paraId="74F38E32" w14:textId="77777777" w:rsidR="0043661A" w:rsidRPr="00C52D0A" w:rsidRDefault="0043661A" w:rsidP="0034210E">
            <w:pPr>
              <w:jc w:val="center"/>
              <w:rPr>
                <w:rFonts w:ascii="Times New Roman" w:hAnsi="Times New Roman" w:cs="Times New Roman"/>
                <w:b/>
                <w:sz w:val="24"/>
                <w:szCs w:val="24"/>
              </w:rPr>
            </w:pPr>
            <w:r w:rsidRPr="00C52D0A">
              <w:rPr>
                <w:rFonts w:ascii="Times New Roman" w:hAnsi="Times New Roman" w:cs="Times New Roman"/>
                <w:b/>
                <w:sz w:val="24"/>
                <w:szCs w:val="24"/>
              </w:rPr>
              <w:t>OFFA GARAGE BOND</w:t>
            </w:r>
          </w:p>
        </w:tc>
      </w:tr>
      <w:tr w:rsidR="0043661A" w:rsidRPr="005258AD" w14:paraId="1E7FF46E" w14:textId="77777777" w:rsidTr="0034210E">
        <w:tc>
          <w:tcPr>
            <w:tcW w:w="1657" w:type="dxa"/>
          </w:tcPr>
          <w:p w14:paraId="10BE926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7A03D84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106</w:t>
            </w:r>
          </w:p>
        </w:tc>
        <w:tc>
          <w:tcPr>
            <w:tcW w:w="1324" w:type="dxa"/>
          </w:tcPr>
          <w:p w14:paraId="008C1719"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47</w:t>
            </w:r>
          </w:p>
        </w:tc>
        <w:tc>
          <w:tcPr>
            <w:tcW w:w="1375" w:type="dxa"/>
          </w:tcPr>
          <w:p w14:paraId="195ED9B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66D263A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304692F1"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100</w:t>
            </w:r>
          </w:p>
        </w:tc>
      </w:tr>
      <w:tr w:rsidR="0043661A" w:rsidRPr="005258AD" w14:paraId="57464AE9" w14:textId="77777777" w:rsidTr="0034210E">
        <w:tc>
          <w:tcPr>
            <w:tcW w:w="1657" w:type="dxa"/>
          </w:tcPr>
          <w:p w14:paraId="2DD0E16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4162E94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138</w:t>
            </w:r>
          </w:p>
        </w:tc>
        <w:tc>
          <w:tcPr>
            <w:tcW w:w="1324" w:type="dxa"/>
          </w:tcPr>
          <w:p w14:paraId="0A9D2F7A"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54</w:t>
            </w:r>
          </w:p>
        </w:tc>
        <w:tc>
          <w:tcPr>
            <w:tcW w:w="1375" w:type="dxa"/>
          </w:tcPr>
          <w:p w14:paraId="4B33228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03BF77C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6362904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105</w:t>
            </w:r>
          </w:p>
        </w:tc>
      </w:tr>
      <w:tr w:rsidR="0043661A" w:rsidRPr="005258AD" w14:paraId="0E8630DE" w14:textId="77777777" w:rsidTr="0034210E">
        <w:tc>
          <w:tcPr>
            <w:tcW w:w="1657" w:type="dxa"/>
          </w:tcPr>
          <w:p w14:paraId="3EB4B94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3635344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111</w:t>
            </w:r>
          </w:p>
        </w:tc>
        <w:tc>
          <w:tcPr>
            <w:tcW w:w="1324" w:type="dxa"/>
          </w:tcPr>
          <w:p w14:paraId="3222A2CA"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46</w:t>
            </w:r>
          </w:p>
        </w:tc>
        <w:tc>
          <w:tcPr>
            <w:tcW w:w="1375" w:type="dxa"/>
          </w:tcPr>
          <w:p w14:paraId="75CBFEE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2DFF478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119</w:t>
            </w:r>
          </w:p>
        </w:tc>
        <w:tc>
          <w:tcPr>
            <w:tcW w:w="1478" w:type="dxa"/>
          </w:tcPr>
          <w:p w14:paraId="3568BF7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123</w:t>
            </w:r>
          </w:p>
        </w:tc>
      </w:tr>
      <w:tr w:rsidR="0043661A" w:rsidRPr="005258AD" w14:paraId="57ADD647" w14:textId="77777777" w:rsidTr="0034210E">
        <w:tc>
          <w:tcPr>
            <w:tcW w:w="1657" w:type="dxa"/>
          </w:tcPr>
          <w:p w14:paraId="4D0D790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18EA0812"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115</w:t>
            </w:r>
          </w:p>
        </w:tc>
        <w:tc>
          <w:tcPr>
            <w:tcW w:w="1324" w:type="dxa"/>
          </w:tcPr>
          <w:p w14:paraId="65446949"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39</w:t>
            </w:r>
          </w:p>
        </w:tc>
        <w:tc>
          <w:tcPr>
            <w:tcW w:w="1375" w:type="dxa"/>
          </w:tcPr>
          <w:p w14:paraId="0C88120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5B29523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5B43EB7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146</w:t>
            </w:r>
          </w:p>
        </w:tc>
      </w:tr>
      <w:tr w:rsidR="0043661A" w:rsidRPr="005258AD" w14:paraId="511C853B" w14:textId="77777777" w:rsidTr="0034210E">
        <w:tc>
          <w:tcPr>
            <w:tcW w:w="1657" w:type="dxa"/>
          </w:tcPr>
          <w:p w14:paraId="430240A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48771EDC"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116</w:t>
            </w:r>
          </w:p>
        </w:tc>
        <w:tc>
          <w:tcPr>
            <w:tcW w:w="1324" w:type="dxa"/>
          </w:tcPr>
          <w:p w14:paraId="1CE7AFB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45</w:t>
            </w:r>
          </w:p>
        </w:tc>
        <w:tc>
          <w:tcPr>
            <w:tcW w:w="1375" w:type="dxa"/>
          </w:tcPr>
          <w:p w14:paraId="7F4DF35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6C7D89A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145</w:t>
            </w:r>
          </w:p>
        </w:tc>
        <w:tc>
          <w:tcPr>
            <w:tcW w:w="1478" w:type="dxa"/>
          </w:tcPr>
          <w:p w14:paraId="2717A4DD"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134</w:t>
            </w:r>
          </w:p>
        </w:tc>
      </w:tr>
      <w:tr w:rsidR="0043661A" w:rsidRPr="005258AD" w14:paraId="06E3671C" w14:textId="77777777" w:rsidTr="0034210E">
        <w:tc>
          <w:tcPr>
            <w:tcW w:w="1657" w:type="dxa"/>
          </w:tcPr>
          <w:p w14:paraId="4E30053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2344240F"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102</w:t>
            </w:r>
          </w:p>
        </w:tc>
        <w:tc>
          <w:tcPr>
            <w:tcW w:w="1324" w:type="dxa"/>
          </w:tcPr>
          <w:p w14:paraId="0828259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07362EE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44B1233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146</w:t>
            </w:r>
          </w:p>
        </w:tc>
        <w:tc>
          <w:tcPr>
            <w:tcW w:w="1478" w:type="dxa"/>
          </w:tcPr>
          <w:p w14:paraId="5AA1A929"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115</w:t>
            </w:r>
          </w:p>
        </w:tc>
      </w:tr>
      <w:tr w:rsidR="0043661A" w:rsidRPr="005258AD" w14:paraId="421FC584" w14:textId="77777777" w:rsidTr="0034210E">
        <w:tc>
          <w:tcPr>
            <w:tcW w:w="1657" w:type="dxa"/>
          </w:tcPr>
          <w:p w14:paraId="5CF74F2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16A4449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106</w:t>
            </w:r>
          </w:p>
        </w:tc>
        <w:tc>
          <w:tcPr>
            <w:tcW w:w="1324" w:type="dxa"/>
          </w:tcPr>
          <w:p w14:paraId="36E7276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46</w:t>
            </w:r>
          </w:p>
        </w:tc>
        <w:tc>
          <w:tcPr>
            <w:tcW w:w="1375" w:type="dxa"/>
          </w:tcPr>
          <w:p w14:paraId="5CDF3AC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7ADF1CD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133</w:t>
            </w:r>
          </w:p>
        </w:tc>
        <w:tc>
          <w:tcPr>
            <w:tcW w:w="1478" w:type="dxa"/>
          </w:tcPr>
          <w:p w14:paraId="5C624C8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120</w:t>
            </w:r>
          </w:p>
        </w:tc>
      </w:tr>
      <w:tr w:rsidR="0043661A" w:rsidRPr="005258AD" w14:paraId="681C4E0A" w14:textId="77777777" w:rsidTr="0034210E">
        <w:tc>
          <w:tcPr>
            <w:tcW w:w="1657" w:type="dxa"/>
          </w:tcPr>
          <w:p w14:paraId="57E9424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2AA16CA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105</w:t>
            </w:r>
          </w:p>
        </w:tc>
        <w:tc>
          <w:tcPr>
            <w:tcW w:w="1324" w:type="dxa"/>
          </w:tcPr>
          <w:p w14:paraId="0DD1ECA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496FAB8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5C1498C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127</w:t>
            </w:r>
          </w:p>
        </w:tc>
        <w:tc>
          <w:tcPr>
            <w:tcW w:w="1478" w:type="dxa"/>
          </w:tcPr>
          <w:p w14:paraId="1D372893"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116</w:t>
            </w:r>
          </w:p>
        </w:tc>
      </w:tr>
      <w:tr w:rsidR="0043661A" w:rsidRPr="005258AD" w14:paraId="6B3FCE3E" w14:textId="77777777" w:rsidTr="0034210E">
        <w:tc>
          <w:tcPr>
            <w:tcW w:w="8574" w:type="dxa"/>
            <w:gridSpan w:val="6"/>
          </w:tcPr>
          <w:p w14:paraId="20EAD025" w14:textId="77777777" w:rsidR="0043661A" w:rsidRPr="005258AD" w:rsidRDefault="0043661A" w:rsidP="0034210E">
            <w:pPr>
              <w:jc w:val="center"/>
              <w:rPr>
                <w:rFonts w:ascii="Times New Roman" w:hAnsi="Times New Roman" w:cs="Times New Roman"/>
                <w:sz w:val="24"/>
                <w:szCs w:val="24"/>
              </w:rPr>
            </w:pPr>
            <w:r w:rsidRPr="00F53912">
              <w:rPr>
                <w:rFonts w:ascii="Times New Roman" w:hAnsi="Times New Roman" w:cs="Times New Roman"/>
                <w:b/>
                <w:sz w:val="24"/>
                <w:szCs w:val="24"/>
              </w:rPr>
              <w:t xml:space="preserve">EVENING </w:t>
            </w:r>
            <w:r>
              <w:rPr>
                <w:rFonts w:ascii="Times New Roman" w:hAnsi="Times New Roman" w:cs="Times New Roman"/>
                <w:b/>
                <w:sz w:val="24"/>
                <w:szCs w:val="24"/>
              </w:rPr>
              <w:t>DAY 2</w:t>
            </w:r>
          </w:p>
        </w:tc>
      </w:tr>
      <w:tr w:rsidR="0043661A" w:rsidRPr="005258AD" w14:paraId="3E8CC972" w14:textId="77777777" w:rsidTr="0034210E">
        <w:tc>
          <w:tcPr>
            <w:tcW w:w="8574" w:type="dxa"/>
            <w:gridSpan w:val="6"/>
          </w:tcPr>
          <w:p w14:paraId="09D80036" w14:textId="77777777" w:rsidR="0043661A" w:rsidRPr="005258AD" w:rsidRDefault="0043661A" w:rsidP="0034210E">
            <w:pPr>
              <w:jc w:val="center"/>
              <w:rPr>
                <w:rFonts w:ascii="Times New Roman" w:hAnsi="Times New Roman" w:cs="Times New Roman"/>
                <w:sz w:val="24"/>
                <w:szCs w:val="24"/>
              </w:rPr>
            </w:pPr>
            <w:r w:rsidRPr="00F53912">
              <w:rPr>
                <w:rFonts w:ascii="Times New Roman" w:hAnsi="Times New Roman" w:cs="Times New Roman"/>
                <w:b/>
                <w:sz w:val="24"/>
                <w:szCs w:val="24"/>
              </w:rPr>
              <w:t>ITA ALAMU BOND</w:t>
            </w:r>
          </w:p>
        </w:tc>
      </w:tr>
      <w:tr w:rsidR="0043661A" w:rsidRPr="005258AD" w14:paraId="5ED06211" w14:textId="77777777" w:rsidTr="0034210E">
        <w:tc>
          <w:tcPr>
            <w:tcW w:w="1657" w:type="dxa"/>
          </w:tcPr>
          <w:p w14:paraId="3A18EC3D" w14:textId="77777777" w:rsidR="0043661A" w:rsidRPr="005258AD" w:rsidRDefault="0043661A" w:rsidP="0034210E">
            <w:pPr>
              <w:rPr>
                <w:rFonts w:ascii="Times New Roman" w:hAnsi="Times New Roman" w:cs="Times New Roman"/>
                <w:sz w:val="24"/>
                <w:szCs w:val="24"/>
              </w:rPr>
            </w:pPr>
            <w:r w:rsidRPr="003411ED">
              <w:rPr>
                <w:rFonts w:ascii="Times New Roman" w:hAnsi="Times New Roman" w:cs="Times New Roman"/>
                <w:b/>
                <w:sz w:val="24"/>
                <w:szCs w:val="24"/>
              </w:rPr>
              <w:t xml:space="preserve">Period </w:t>
            </w:r>
          </w:p>
        </w:tc>
        <w:tc>
          <w:tcPr>
            <w:tcW w:w="1326" w:type="dxa"/>
          </w:tcPr>
          <w:p w14:paraId="692BA11F" w14:textId="77777777" w:rsidR="0043661A" w:rsidRPr="005258AD" w:rsidRDefault="0043661A" w:rsidP="0034210E">
            <w:pPr>
              <w:rPr>
                <w:rFonts w:ascii="Times New Roman" w:hAnsi="Times New Roman" w:cs="Times New Roman"/>
                <w:sz w:val="24"/>
                <w:szCs w:val="24"/>
              </w:rPr>
            </w:pPr>
            <w:r w:rsidRPr="003411ED">
              <w:rPr>
                <w:rFonts w:ascii="Times New Roman" w:hAnsi="Times New Roman" w:cs="Times New Roman"/>
                <w:b/>
                <w:sz w:val="24"/>
                <w:szCs w:val="24"/>
              </w:rPr>
              <w:t xml:space="preserve">Car </w:t>
            </w:r>
          </w:p>
        </w:tc>
        <w:tc>
          <w:tcPr>
            <w:tcW w:w="1324" w:type="dxa"/>
          </w:tcPr>
          <w:p w14:paraId="49D10E9C" w14:textId="77777777" w:rsidR="0043661A" w:rsidRPr="005258AD" w:rsidRDefault="0043661A" w:rsidP="0034210E">
            <w:pPr>
              <w:rPr>
                <w:rFonts w:ascii="Times New Roman" w:hAnsi="Times New Roman" w:cs="Times New Roman"/>
                <w:sz w:val="24"/>
                <w:szCs w:val="24"/>
              </w:rPr>
            </w:pPr>
            <w:r w:rsidRPr="003411ED">
              <w:rPr>
                <w:rFonts w:ascii="Times New Roman" w:hAnsi="Times New Roman" w:cs="Times New Roman"/>
                <w:b/>
                <w:sz w:val="24"/>
                <w:szCs w:val="24"/>
              </w:rPr>
              <w:t>Bus</w:t>
            </w:r>
          </w:p>
        </w:tc>
        <w:tc>
          <w:tcPr>
            <w:tcW w:w="1375" w:type="dxa"/>
          </w:tcPr>
          <w:p w14:paraId="742A432C" w14:textId="77777777" w:rsidR="0043661A" w:rsidRPr="005258AD" w:rsidRDefault="0043661A" w:rsidP="0034210E">
            <w:pPr>
              <w:rPr>
                <w:rFonts w:ascii="Times New Roman" w:hAnsi="Times New Roman" w:cs="Times New Roman"/>
                <w:sz w:val="24"/>
                <w:szCs w:val="24"/>
              </w:rPr>
            </w:pPr>
            <w:r w:rsidRPr="003411ED">
              <w:rPr>
                <w:rFonts w:ascii="Times New Roman" w:hAnsi="Times New Roman" w:cs="Times New Roman"/>
                <w:b/>
                <w:sz w:val="24"/>
                <w:szCs w:val="24"/>
              </w:rPr>
              <w:t>Truck</w:t>
            </w:r>
          </w:p>
        </w:tc>
        <w:tc>
          <w:tcPr>
            <w:tcW w:w="1414" w:type="dxa"/>
          </w:tcPr>
          <w:p w14:paraId="145FDA49" w14:textId="77777777" w:rsidR="0043661A" w:rsidRPr="005258AD" w:rsidRDefault="0043661A" w:rsidP="0034210E">
            <w:pPr>
              <w:rPr>
                <w:rFonts w:ascii="Times New Roman" w:hAnsi="Times New Roman" w:cs="Times New Roman"/>
                <w:sz w:val="24"/>
                <w:szCs w:val="24"/>
              </w:rPr>
            </w:pPr>
            <w:r w:rsidRPr="003411ED">
              <w:rPr>
                <w:rFonts w:ascii="Times New Roman" w:hAnsi="Times New Roman" w:cs="Times New Roman"/>
                <w:b/>
                <w:sz w:val="24"/>
                <w:szCs w:val="24"/>
              </w:rPr>
              <w:t xml:space="preserve">Tricycle </w:t>
            </w:r>
          </w:p>
        </w:tc>
        <w:tc>
          <w:tcPr>
            <w:tcW w:w="1478" w:type="dxa"/>
          </w:tcPr>
          <w:p w14:paraId="3C45DA31" w14:textId="77777777" w:rsidR="0043661A" w:rsidRPr="005258AD" w:rsidRDefault="0043661A" w:rsidP="0034210E">
            <w:pPr>
              <w:jc w:val="center"/>
              <w:rPr>
                <w:rFonts w:ascii="Times New Roman" w:hAnsi="Times New Roman" w:cs="Times New Roman"/>
                <w:sz w:val="24"/>
                <w:szCs w:val="24"/>
              </w:rPr>
            </w:pPr>
            <w:r w:rsidRPr="003411ED">
              <w:rPr>
                <w:rFonts w:ascii="Times New Roman" w:hAnsi="Times New Roman" w:cs="Times New Roman"/>
                <w:b/>
                <w:sz w:val="24"/>
                <w:szCs w:val="24"/>
              </w:rPr>
              <w:t xml:space="preserve">Motorcycle </w:t>
            </w:r>
          </w:p>
        </w:tc>
      </w:tr>
      <w:tr w:rsidR="0043661A" w:rsidRPr="005258AD" w14:paraId="5D81A658" w14:textId="77777777" w:rsidTr="0034210E">
        <w:tc>
          <w:tcPr>
            <w:tcW w:w="1657" w:type="dxa"/>
          </w:tcPr>
          <w:p w14:paraId="7B4EFEF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20982CF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w:t>
            </w:r>
          </w:p>
        </w:tc>
        <w:tc>
          <w:tcPr>
            <w:tcW w:w="1324" w:type="dxa"/>
          </w:tcPr>
          <w:p w14:paraId="0900B98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7BDAF8D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1A8926C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82</w:t>
            </w:r>
          </w:p>
        </w:tc>
        <w:tc>
          <w:tcPr>
            <w:tcW w:w="1478" w:type="dxa"/>
          </w:tcPr>
          <w:p w14:paraId="1AA2401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137</w:t>
            </w:r>
          </w:p>
        </w:tc>
      </w:tr>
      <w:tr w:rsidR="0043661A" w:rsidRPr="005258AD" w14:paraId="6F35B98A" w14:textId="77777777" w:rsidTr="0034210E">
        <w:tc>
          <w:tcPr>
            <w:tcW w:w="1657" w:type="dxa"/>
          </w:tcPr>
          <w:p w14:paraId="51D75EB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4E58E5F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109</w:t>
            </w:r>
          </w:p>
        </w:tc>
        <w:tc>
          <w:tcPr>
            <w:tcW w:w="1324" w:type="dxa"/>
          </w:tcPr>
          <w:p w14:paraId="437B5F5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21</w:t>
            </w:r>
          </w:p>
        </w:tc>
        <w:tc>
          <w:tcPr>
            <w:tcW w:w="1375" w:type="dxa"/>
          </w:tcPr>
          <w:p w14:paraId="6F057D4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40A4ADA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55</w:t>
            </w:r>
          </w:p>
        </w:tc>
        <w:tc>
          <w:tcPr>
            <w:tcW w:w="1478" w:type="dxa"/>
          </w:tcPr>
          <w:p w14:paraId="08A64F1D"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97</w:t>
            </w:r>
          </w:p>
        </w:tc>
      </w:tr>
      <w:tr w:rsidR="0043661A" w:rsidRPr="005258AD" w14:paraId="76A5E0BE" w14:textId="77777777" w:rsidTr="0034210E">
        <w:tc>
          <w:tcPr>
            <w:tcW w:w="1657" w:type="dxa"/>
          </w:tcPr>
          <w:p w14:paraId="7B1BD13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75358B4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12o</w:t>
            </w:r>
          </w:p>
        </w:tc>
        <w:tc>
          <w:tcPr>
            <w:tcW w:w="1324" w:type="dxa"/>
          </w:tcPr>
          <w:p w14:paraId="222D4FC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3F5B550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DDA849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63</w:t>
            </w:r>
          </w:p>
        </w:tc>
        <w:tc>
          <w:tcPr>
            <w:tcW w:w="1478" w:type="dxa"/>
          </w:tcPr>
          <w:p w14:paraId="331CE5B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81</w:t>
            </w:r>
          </w:p>
        </w:tc>
      </w:tr>
      <w:tr w:rsidR="0043661A" w:rsidRPr="005258AD" w14:paraId="43E2EED8" w14:textId="77777777" w:rsidTr="0034210E">
        <w:tc>
          <w:tcPr>
            <w:tcW w:w="1657" w:type="dxa"/>
          </w:tcPr>
          <w:p w14:paraId="54ABC08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5C04C27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131</w:t>
            </w:r>
          </w:p>
        </w:tc>
        <w:tc>
          <w:tcPr>
            <w:tcW w:w="1324" w:type="dxa"/>
          </w:tcPr>
          <w:p w14:paraId="3DA64D5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31</w:t>
            </w:r>
          </w:p>
        </w:tc>
        <w:tc>
          <w:tcPr>
            <w:tcW w:w="1375" w:type="dxa"/>
          </w:tcPr>
          <w:p w14:paraId="2FF2D0B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113DAD7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56</w:t>
            </w:r>
          </w:p>
        </w:tc>
        <w:tc>
          <w:tcPr>
            <w:tcW w:w="1478" w:type="dxa"/>
          </w:tcPr>
          <w:p w14:paraId="06353FF3"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80</w:t>
            </w:r>
          </w:p>
        </w:tc>
      </w:tr>
      <w:tr w:rsidR="0043661A" w:rsidRPr="005258AD" w14:paraId="3BEA0A5B" w14:textId="77777777" w:rsidTr="0034210E">
        <w:tc>
          <w:tcPr>
            <w:tcW w:w="1657" w:type="dxa"/>
          </w:tcPr>
          <w:p w14:paraId="73F1BCB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1BE0C58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116</w:t>
            </w:r>
          </w:p>
        </w:tc>
        <w:tc>
          <w:tcPr>
            <w:tcW w:w="1324" w:type="dxa"/>
          </w:tcPr>
          <w:p w14:paraId="1907271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427241D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3453C0D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0C192696"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85</w:t>
            </w:r>
          </w:p>
        </w:tc>
      </w:tr>
      <w:tr w:rsidR="0043661A" w:rsidRPr="005258AD" w14:paraId="78A511FB" w14:textId="77777777" w:rsidTr="0034210E">
        <w:tc>
          <w:tcPr>
            <w:tcW w:w="1657" w:type="dxa"/>
          </w:tcPr>
          <w:p w14:paraId="1C9C11F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lastRenderedPageBreak/>
              <w:t>5:15 – 6:30</w:t>
            </w:r>
          </w:p>
        </w:tc>
        <w:tc>
          <w:tcPr>
            <w:tcW w:w="1326" w:type="dxa"/>
          </w:tcPr>
          <w:p w14:paraId="2A68E59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153D0E6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27</w:t>
            </w:r>
          </w:p>
        </w:tc>
        <w:tc>
          <w:tcPr>
            <w:tcW w:w="1375" w:type="dxa"/>
          </w:tcPr>
          <w:p w14:paraId="625D530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314687A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65</w:t>
            </w:r>
          </w:p>
        </w:tc>
        <w:tc>
          <w:tcPr>
            <w:tcW w:w="1478" w:type="dxa"/>
          </w:tcPr>
          <w:p w14:paraId="79CE411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70</w:t>
            </w:r>
          </w:p>
        </w:tc>
      </w:tr>
      <w:tr w:rsidR="0043661A" w:rsidRPr="005258AD" w14:paraId="23ED4B11" w14:textId="77777777" w:rsidTr="0034210E">
        <w:tc>
          <w:tcPr>
            <w:tcW w:w="1657" w:type="dxa"/>
          </w:tcPr>
          <w:p w14:paraId="6FAFD49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477AF82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538DACA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w:t>
            </w:r>
          </w:p>
        </w:tc>
        <w:tc>
          <w:tcPr>
            <w:tcW w:w="1375" w:type="dxa"/>
          </w:tcPr>
          <w:p w14:paraId="7D266CD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462B82C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45</w:t>
            </w:r>
          </w:p>
        </w:tc>
        <w:tc>
          <w:tcPr>
            <w:tcW w:w="1478" w:type="dxa"/>
          </w:tcPr>
          <w:p w14:paraId="0E45B995"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71</w:t>
            </w:r>
          </w:p>
        </w:tc>
      </w:tr>
      <w:tr w:rsidR="0043661A" w:rsidRPr="005258AD" w14:paraId="396B596E" w14:textId="77777777" w:rsidTr="0034210E">
        <w:tc>
          <w:tcPr>
            <w:tcW w:w="1657" w:type="dxa"/>
          </w:tcPr>
          <w:p w14:paraId="61659F0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1292667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98</w:t>
            </w:r>
          </w:p>
        </w:tc>
        <w:tc>
          <w:tcPr>
            <w:tcW w:w="1324" w:type="dxa"/>
          </w:tcPr>
          <w:p w14:paraId="1571F9C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5087847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79F1557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47</w:t>
            </w:r>
          </w:p>
        </w:tc>
        <w:tc>
          <w:tcPr>
            <w:tcW w:w="1478" w:type="dxa"/>
          </w:tcPr>
          <w:p w14:paraId="3A67C131"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63</w:t>
            </w:r>
          </w:p>
        </w:tc>
      </w:tr>
      <w:tr w:rsidR="0043661A" w:rsidRPr="005258AD" w14:paraId="0C1BEFE6" w14:textId="77777777" w:rsidTr="0034210E">
        <w:tc>
          <w:tcPr>
            <w:tcW w:w="8574" w:type="dxa"/>
            <w:gridSpan w:val="6"/>
          </w:tcPr>
          <w:p w14:paraId="6652A8A0" w14:textId="77777777" w:rsidR="0043661A" w:rsidRPr="00990C39" w:rsidRDefault="0043661A" w:rsidP="0034210E">
            <w:pPr>
              <w:jc w:val="center"/>
              <w:rPr>
                <w:rFonts w:ascii="Times New Roman" w:hAnsi="Times New Roman" w:cs="Times New Roman"/>
                <w:b/>
                <w:sz w:val="24"/>
                <w:szCs w:val="24"/>
              </w:rPr>
            </w:pPr>
            <w:r w:rsidRPr="00990C39">
              <w:rPr>
                <w:rFonts w:ascii="Times New Roman" w:hAnsi="Times New Roman" w:cs="Times New Roman"/>
                <w:b/>
                <w:sz w:val="24"/>
                <w:szCs w:val="24"/>
              </w:rPr>
              <w:t>ASA DAM BOND</w:t>
            </w:r>
          </w:p>
        </w:tc>
      </w:tr>
      <w:tr w:rsidR="0043661A" w:rsidRPr="005258AD" w14:paraId="007CBFB3" w14:textId="77777777" w:rsidTr="0034210E">
        <w:tc>
          <w:tcPr>
            <w:tcW w:w="1657" w:type="dxa"/>
          </w:tcPr>
          <w:p w14:paraId="26CF020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6E8CA3B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324" w:type="dxa"/>
          </w:tcPr>
          <w:p w14:paraId="2471D55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16</w:t>
            </w:r>
          </w:p>
        </w:tc>
        <w:tc>
          <w:tcPr>
            <w:tcW w:w="1375" w:type="dxa"/>
          </w:tcPr>
          <w:p w14:paraId="3E130CA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7BD9418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64</w:t>
            </w:r>
          </w:p>
        </w:tc>
        <w:tc>
          <w:tcPr>
            <w:tcW w:w="1478" w:type="dxa"/>
          </w:tcPr>
          <w:p w14:paraId="58B3B03B"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43661A" w:rsidRPr="005258AD" w14:paraId="33EAF863" w14:textId="77777777" w:rsidTr="0034210E">
        <w:tc>
          <w:tcPr>
            <w:tcW w:w="1657" w:type="dxa"/>
          </w:tcPr>
          <w:p w14:paraId="4CD2D79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4FA5CA7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26544FC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0B847EE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7504101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76</w:t>
            </w:r>
          </w:p>
        </w:tc>
        <w:tc>
          <w:tcPr>
            <w:tcW w:w="1478" w:type="dxa"/>
          </w:tcPr>
          <w:p w14:paraId="37EA55D1"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108</w:t>
            </w:r>
          </w:p>
        </w:tc>
      </w:tr>
      <w:tr w:rsidR="0043661A" w:rsidRPr="005258AD" w14:paraId="2A80FA67" w14:textId="77777777" w:rsidTr="0034210E">
        <w:tc>
          <w:tcPr>
            <w:tcW w:w="1657" w:type="dxa"/>
          </w:tcPr>
          <w:p w14:paraId="5847B00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5139C48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79</w:t>
            </w:r>
          </w:p>
        </w:tc>
        <w:tc>
          <w:tcPr>
            <w:tcW w:w="1324" w:type="dxa"/>
          </w:tcPr>
          <w:p w14:paraId="3034644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64F7C25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0FE79FE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74</w:t>
            </w:r>
          </w:p>
        </w:tc>
        <w:tc>
          <w:tcPr>
            <w:tcW w:w="1478" w:type="dxa"/>
          </w:tcPr>
          <w:p w14:paraId="43EE5D60"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73</w:t>
            </w:r>
          </w:p>
        </w:tc>
      </w:tr>
      <w:tr w:rsidR="0043661A" w:rsidRPr="005258AD" w14:paraId="0B8A1F08" w14:textId="77777777" w:rsidTr="0034210E">
        <w:tc>
          <w:tcPr>
            <w:tcW w:w="1657" w:type="dxa"/>
          </w:tcPr>
          <w:p w14:paraId="311302A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415AAF1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w:t>
            </w:r>
          </w:p>
        </w:tc>
        <w:tc>
          <w:tcPr>
            <w:tcW w:w="1324" w:type="dxa"/>
          </w:tcPr>
          <w:p w14:paraId="4EFB018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0E77916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1C112C8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59E6EFCB"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75</w:t>
            </w:r>
          </w:p>
        </w:tc>
      </w:tr>
      <w:tr w:rsidR="0043661A" w:rsidRPr="005258AD" w14:paraId="721E9318" w14:textId="77777777" w:rsidTr="0034210E">
        <w:tc>
          <w:tcPr>
            <w:tcW w:w="1657" w:type="dxa"/>
          </w:tcPr>
          <w:p w14:paraId="4CD5390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2AFA2B3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w:t>
            </w:r>
          </w:p>
        </w:tc>
        <w:tc>
          <w:tcPr>
            <w:tcW w:w="1324" w:type="dxa"/>
          </w:tcPr>
          <w:p w14:paraId="5A59D7F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375" w:type="dxa"/>
          </w:tcPr>
          <w:p w14:paraId="43BF14E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149159D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75</w:t>
            </w:r>
          </w:p>
        </w:tc>
        <w:tc>
          <w:tcPr>
            <w:tcW w:w="1478" w:type="dxa"/>
          </w:tcPr>
          <w:p w14:paraId="272FDC2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96</w:t>
            </w:r>
          </w:p>
        </w:tc>
      </w:tr>
      <w:tr w:rsidR="0043661A" w:rsidRPr="005258AD" w14:paraId="0AD183F3" w14:textId="77777777" w:rsidTr="0034210E">
        <w:tc>
          <w:tcPr>
            <w:tcW w:w="1657" w:type="dxa"/>
          </w:tcPr>
          <w:p w14:paraId="19FDFD6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3FEE16E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75</w:t>
            </w:r>
          </w:p>
        </w:tc>
        <w:tc>
          <w:tcPr>
            <w:tcW w:w="1324" w:type="dxa"/>
          </w:tcPr>
          <w:p w14:paraId="2BF088C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w:t>
            </w:r>
          </w:p>
        </w:tc>
        <w:tc>
          <w:tcPr>
            <w:tcW w:w="1375" w:type="dxa"/>
          </w:tcPr>
          <w:p w14:paraId="45BB5E3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414" w:type="dxa"/>
          </w:tcPr>
          <w:p w14:paraId="4019E80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59</w:t>
            </w:r>
          </w:p>
        </w:tc>
        <w:tc>
          <w:tcPr>
            <w:tcW w:w="1478" w:type="dxa"/>
          </w:tcPr>
          <w:p w14:paraId="3CE7270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76</w:t>
            </w:r>
          </w:p>
        </w:tc>
      </w:tr>
      <w:tr w:rsidR="0043661A" w:rsidRPr="005258AD" w14:paraId="773B8F09" w14:textId="77777777" w:rsidTr="0034210E">
        <w:tc>
          <w:tcPr>
            <w:tcW w:w="1657" w:type="dxa"/>
          </w:tcPr>
          <w:p w14:paraId="22BFC88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327CFFA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65</w:t>
            </w:r>
          </w:p>
        </w:tc>
        <w:tc>
          <w:tcPr>
            <w:tcW w:w="1324" w:type="dxa"/>
          </w:tcPr>
          <w:p w14:paraId="0068288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36E840E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070EA0A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478" w:type="dxa"/>
          </w:tcPr>
          <w:p w14:paraId="5737155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67</w:t>
            </w:r>
          </w:p>
        </w:tc>
      </w:tr>
      <w:tr w:rsidR="0043661A" w:rsidRPr="005258AD" w14:paraId="6779953B" w14:textId="77777777" w:rsidTr="0034210E">
        <w:tc>
          <w:tcPr>
            <w:tcW w:w="1657" w:type="dxa"/>
          </w:tcPr>
          <w:p w14:paraId="42EB4EF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58406B5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3A63934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191598A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6C8E2FA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w:t>
            </w:r>
          </w:p>
        </w:tc>
        <w:tc>
          <w:tcPr>
            <w:tcW w:w="1478" w:type="dxa"/>
          </w:tcPr>
          <w:p w14:paraId="25C73CF0"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43661A" w:rsidRPr="005258AD" w14:paraId="5BDCFDBD" w14:textId="77777777" w:rsidTr="0034210E">
        <w:tc>
          <w:tcPr>
            <w:tcW w:w="8574" w:type="dxa"/>
            <w:gridSpan w:val="6"/>
          </w:tcPr>
          <w:p w14:paraId="3E5EF4AA" w14:textId="77777777" w:rsidR="0043661A" w:rsidRPr="00990C39" w:rsidRDefault="0043661A" w:rsidP="0034210E">
            <w:pPr>
              <w:jc w:val="center"/>
              <w:rPr>
                <w:rFonts w:ascii="Times New Roman" w:hAnsi="Times New Roman" w:cs="Times New Roman"/>
                <w:b/>
                <w:sz w:val="24"/>
                <w:szCs w:val="24"/>
              </w:rPr>
            </w:pPr>
            <w:r w:rsidRPr="00990C39">
              <w:rPr>
                <w:rFonts w:ascii="Times New Roman" w:hAnsi="Times New Roman" w:cs="Times New Roman"/>
                <w:b/>
                <w:sz w:val="24"/>
                <w:szCs w:val="24"/>
              </w:rPr>
              <w:t xml:space="preserve">OFFA GARAGE BOND </w:t>
            </w:r>
          </w:p>
        </w:tc>
      </w:tr>
      <w:tr w:rsidR="0043661A" w:rsidRPr="005258AD" w14:paraId="6BFE17A7" w14:textId="77777777" w:rsidTr="0034210E">
        <w:tc>
          <w:tcPr>
            <w:tcW w:w="1657" w:type="dxa"/>
          </w:tcPr>
          <w:p w14:paraId="47FF2FA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23D3D40A"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146</w:t>
            </w:r>
          </w:p>
        </w:tc>
        <w:tc>
          <w:tcPr>
            <w:tcW w:w="1324" w:type="dxa"/>
          </w:tcPr>
          <w:p w14:paraId="107A4A3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3E7DFDD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0280F7F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82</w:t>
            </w:r>
          </w:p>
        </w:tc>
        <w:tc>
          <w:tcPr>
            <w:tcW w:w="1478" w:type="dxa"/>
          </w:tcPr>
          <w:p w14:paraId="28B612DB"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41</w:t>
            </w:r>
          </w:p>
        </w:tc>
      </w:tr>
      <w:tr w:rsidR="0043661A" w:rsidRPr="005258AD" w14:paraId="521EB79C" w14:textId="77777777" w:rsidTr="0034210E">
        <w:tc>
          <w:tcPr>
            <w:tcW w:w="1657" w:type="dxa"/>
          </w:tcPr>
          <w:p w14:paraId="0DDE461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233309A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1</w:t>
            </w:r>
            <w:r w:rsidRPr="005258AD">
              <w:rPr>
                <w:rFonts w:ascii="Times New Roman" w:hAnsi="Times New Roman" w:cs="Times New Roman"/>
                <w:sz w:val="24"/>
                <w:szCs w:val="24"/>
              </w:rPr>
              <w:t>9</w:t>
            </w:r>
          </w:p>
        </w:tc>
        <w:tc>
          <w:tcPr>
            <w:tcW w:w="1324" w:type="dxa"/>
          </w:tcPr>
          <w:p w14:paraId="7806928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21</w:t>
            </w:r>
          </w:p>
        </w:tc>
        <w:tc>
          <w:tcPr>
            <w:tcW w:w="1375" w:type="dxa"/>
          </w:tcPr>
          <w:p w14:paraId="2F3021B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648AD0E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55</w:t>
            </w:r>
          </w:p>
        </w:tc>
        <w:tc>
          <w:tcPr>
            <w:tcW w:w="1478" w:type="dxa"/>
          </w:tcPr>
          <w:p w14:paraId="3C7E3E09"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100</w:t>
            </w:r>
          </w:p>
        </w:tc>
      </w:tr>
      <w:tr w:rsidR="0043661A" w:rsidRPr="005258AD" w14:paraId="44FC559C" w14:textId="77777777" w:rsidTr="0034210E">
        <w:tc>
          <w:tcPr>
            <w:tcW w:w="1657" w:type="dxa"/>
          </w:tcPr>
          <w:p w14:paraId="7F76BB6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09014A0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30</w:t>
            </w:r>
          </w:p>
        </w:tc>
        <w:tc>
          <w:tcPr>
            <w:tcW w:w="1324" w:type="dxa"/>
          </w:tcPr>
          <w:p w14:paraId="1182752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54D5BF0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270F13B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63</w:t>
            </w:r>
          </w:p>
        </w:tc>
        <w:tc>
          <w:tcPr>
            <w:tcW w:w="1478" w:type="dxa"/>
          </w:tcPr>
          <w:p w14:paraId="08732919"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79</w:t>
            </w:r>
          </w:p>
        </w:tc>
      </w:tr>
      <w:tr w:rsidR="0043661A" w:rsidRPr="005258AD" w14:paraId="7090ED23" w14:textId="77777777" w:rsidTr="0034210E">
        <w:tc>
          <w:tcPr>
            <w:tcW w:w="1657" w:type="dxa"/>
          </w:tcPr>
          <w:p w14:paraId="1F6D1DF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38241DF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2</w:t>
            </w:r>
            <w:r w:rsidRPr="005258AD">
              <w:rPr>
                <w:rFonts w:ascii="Times New Roman" w:hAnsi="Times New Roman" w:cs="Times New Roman"/>
                <w:sz w:val="24"/>
                <w:szCs w:val="24"/>
              </w:rPr>
              <w:t>1</w:t>
            </w:r>
          </w:p>
        </w:tc>
        <w:tc>
          <w:tcPr>
            <w:tcW w:w="1324" w:type="dxa"/>
          </w:tcPr>
          <w:p w14:paraId="5C9F841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31</w:t>
            </w:r>
          </w:p>
        </w:tc>
        <w:tc>
          <w:tcPr>
            <w:tcW w:w="1375" w:type="dxa"/>
          </w:tcPr>
          <w:p w14:paraId="6E9C73D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03153CD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56</w:t>
            </w:r>
          </w:p>
        </w:tc>
        <w:tc>
          <w:tcPr>
            <w:tcW w:w="1478" w:type="dxa"/>
          </w:tcPr>
          <w:p w14:paraId="60CB4131"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100</w:t>
            </w:r>
          </w:p>
        </w:tc>
      </w:tr>
      <w:tr w:rsidR="0043661A" w:rsidRPr="005258AD" w14:paraId="3FE8463B" w14:textId="77777777" w:rsidTr="0034210E">
        <w:tc>
          <w:tcPr>
            <w:tcW w:w="1657" w:type="dxa"/>
          </w:tcPr>
          <w:p w14:paraId="02E63D9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55D6B16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116</w:t>
            </w:r>
          </w:p>
        </w:tc>
        <w:tc>
          <w:tcPr>
            <w:tcW w:w="1324" w:type="dxa"/>
          </w:tcPr>
          <w:p w14:paraId="2861E3C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4E6BAB0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138CD05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1C212DD7"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60</w:t>
            </w:r>
          </w:p>
        </w:tc>
      </w:tr>
      <w:tr w:rsidR="0043661A" w:rsidRPr="005258AD" w14:paraId="6000A4EF" w14:textId="77777777" w:rsidTr="0034210E">
        <w:tc>
          <w:tcPr>
            <w:tcW w:w="1657" w:type="dxa"/>
          </w:tcPr>
          <w:p w14:paraId="4CDB16F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0C0C807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56A8DEF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27</w:t>
            </w:r>
          </w:p>
        </w:tc>
        <w:tc>
          <w:tcPr>
            <w:tcW w:w="1375" w:type="dxa"/>
          </w:tcPr>
          <w:p w14:paraId="277EC17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44D09EE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65</w:t>
            </w:r>
          </w:p>
        </w:tc>
        <w:tc>
          <w:tcPr>
            <w:tcW w:w="1478" w:type="dxa"/>
          </w:tcPr>
          <w:p w14:paraId="126C4E33"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81</w:t>
            </w:r>
          </w:p>
        </w:tc>
      </w:tr>
      <w:tr w:rsidR="0043661A" w:rsidRPr="005258AD" w14:paraId="221A16BD" w14:textId="77777777" w:rsidTr="0034210E">
        <w:tc>
          <w:tcPr>
            <w:tcW w:w="1657" w:type="dxa"/>
          </w:tcPr>
          <w:p w14:paraId="13C45DB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6F4ADBE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25E2811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w:t>
            </w:r>
          </w:p>
        </w:tc>
        <w:tc>
          <w:tcPr>
            <w:tcW w:w="1375" w:type="dxa"/>
          </w:tcPr>
          <w:p w14:paraId="7D7EF8F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0B21082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45</w:t>
            </w:r>
          </w:p>
        </w:tc>
        <w:tc>
          <w:tcPr>
            <w:tcW w:w="1478" w:type="dxa"/>
          </w:tcPr>
          <w:p w14:paraId="0D416DB3"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66</w:t>
            </w:r>
          </w:p>
        </w:tc>
      </w:tr>
      <w:tr w:rsidR="0043661A" w:rsidRPr="005258AD" w14:paraId="512389FC" w14:textId="77777777" w:rsidTr="0034210E">
        <w:tc>
          <w:tcPr>
            <w:tcW w:w="1657" w:type="dxa"/>
          </w:tcPr>
          <w:p w14:paraId="5DE718A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05AA20F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6ABEF96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3B727FD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329F476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47</w:t>
            </w:r>
          </w:p>
        </w:tc>
        <w:tc>
          <w:tcPr>
            <w:tcW w:w="1478" w:type="dxa"/>
          </w:tcPr>
          <w:p w14:paraId="238219C6"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63</w:t>
            </w:r>
          </w:p>
        </w:tc>
      </w:tr>
    </w:tbl>
    <w:p w14:paraId="5B716635" w14:textId="77777777" w:rsidR="0043661A" w:rsidRDefault="0043661A" w:rsidP="0043661A">
      <w:pPr>
        <w:pStyle w:val="ListParagraph"/>
        <w:rPr>
          <w:rFonts w:ascii="Times New Roman" w:hAnsi="Times New Roman" w:cs="Times New Roman"/>
          <w:sz w:val="24"/>
          <w:szCs w:val="24"/>
        </w:rPr>
      </w:pPr>
    </w:p>
    <w:p w14:paraId="286ADB0B" w14:textId="77777777" w:rsidR="0043661A" w:rsidRDefault="0043661A" w:rsidP="0043661A">
      <w:pPr>
        <w:pStyle w:val="ListParagraph"/>
        <w:rPr>
          <w:rFonts w:ascii="Times New Roman" w:hAnsi="Times New Roman" w:cs="Times New Roman"/>
          <w:sz w:val="24"/>
          <w:szCs w:val="24"/>
        </w:rPr>
      </w:pPr>
    </w:p>
    <w:tbl>
      <w:tblPr>
        <w:tblStyle w:val="TableGrid"/>
        <w:tblW w:w="0" w:type="auto"/>
        <w:tblInd w:w="-275" w:type="dxa"/>
        <w:tblLook w:val="04A0" w:firstRow="1" w:lastRow="0" w:firstColumn="1" w:lastColumn="0" w:noHBand="0" w:noVBand="1"/>
      </w:tblPr>
      <w:tblGrid>
        <w:gridCol w:w="1657"/>
        <w:gridCol w:w="1326"/>
        <w:gridCol w:w="1324"/>
        <w:gridCol w:w="1375"/>
        <w:gridCol w:w="1414"/>
        <w:gridCol w:w="1478"/>
      </w:tblGrid>
      <w:tr w:rsidR="0043661A" w:rsidRPr="005258AD" w14:paraId="180E79E1" w14:textId="77777777" w:rsidTr="0034210E">
        <w:tc>
          <w:tcPr>
            <w:tcW w:w="8574" w:type="dxa"/>
            <w:gridSpan w:val="6"/>
          </w:tcPr>
          <w:p w14:paraId="2661FC08"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 xml:space="preserve">MORNING DAY </w:t>
            </w:r>
            <w:r>
              <w:rPr>
                <w:rFonts w:ascii="Times New Roman" w:hAnsi="Times New Roman" w:cs="Times New Roman"/>
                <w:b/>
                <w:sz w:val="24"/>
                <w:szCs w:val="24"/>
              </w:rPr>
              <w:t>3</w:t>
            </w:r>
          </w:p>
        </w:tc>
      </w:tr>
      <w:tr w:rsidR="0043661A" w:rsidRPr="005258AD" w14:paraId="383E12E3" w14:textId="77777777" w:rsidTr="0034210E">
        <w:tc>
          <w:tcPr>
            <w:tcW w:w="8574" w:type="dxa"/>
            <w:gridSpan w:val="6"/>
          </w:tcPr>
          <w:p w14:paraId="7E665E56"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ITA ALAMU BOND</w:t>
            </w:r>
          </w:p>
        </w:tc>
      </w:tr>
      <w:tr w:rsidR="0043661A" w:rsidRPr="00990C39" w14:paraId="03BCFE3A" w14:textId="77777777" w:rsidTr="0034210E">
        <w:tc>
          <w:tcPr>
            <w:tcW w:w="1657" w:type="dxa"/>
          </w:tcPr>
          <w:p w14:paraId="40675BDE"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 xml:space="preserve">Period </w:t>
            </w:r>
          </w:p>
        </w:tc>
        <w:tc>
          <w:tcPr>
            <w:tcW w:w="1326" w:type="dxa"/>
          </w:tcPr>
          <w:p w14:paraId="583C1F7A"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 xml:space="preserve">Car </w:t>
            </w:r>
          </w:p>
        </w:tc>
        <w:tc>
          <w:tcPr>
            <w:tcW w:w="1324" w:type="dxa"/>
          </w:tcPr>
          <w:p w14:paraId="15905E45"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Bus</w:t>
            </w:r>
          </w:p>
        </w:tc>
        <w:tc>
          <w:tcPr>
            <w:tcW w:w="1375" w:type="dxa"/>
          </w:tcPr>
          <w:p w14:paraId="5E7D3376"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Truck</w:t>
            </w:r>
          </w:p>
        </w:tc>
        <w:tc>
          <w:tcPr>
            <w:tcW w:w="1414" w:type="dxa"/>
          </w:tcPr>
          <w:p w14:paraId="042C3121"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 xml:space="preserve">Tricycle </w:t>
            </w:r>
          </w:p>
        </w:tc>
        <w:tc>
          <w:tcPr>
            <w:tcW w:w="1478" w:type="dxa"/>
          </w:tcPr>
          <w:p w14:paraId="2E656ABF" w14:textId="77777777" w:rsidR="0043661A" w:rsidRPr="00990C39" w:rsidRDefault="0043661A" w:rsidP="0034210E">
            <w:pPr>
              <w:rPr>
                <w:rFonts w:ascii="Times New Roman" w:hAnsi="Times New Roman" w:cs="Times New Roman"/>
                <w:b/>
                <w:sz w:val="24"/>
                <w:szCs w:val="24"/>
              </w:rPr>
            </w:pPr>
            <w:r w:rsidRPr="00990C39">
              <w:rPr>
                <w:rFonts w:ascii="Times New Roman" w:hAnsi="Times New Roman" w:cs="Times New Roman"/>
                <w:b/>
                <w:sz w:val="24"/>
                <w:szCs w:val="24"/>
              </w:rPr>
              <w:t xml:space="preserve">Motorcycle </w:t>
            </w:r>
          </w:p>
        </w:tc>
      </w:tr>
      <w:tr w:rsidR="0043661A" w:rsidRPr="005258AD" w14:paraId="1B6AB417" w14:textId="77777777" w:rsidTr="0034210E">
        <w:tc>
          <w:tcPr>
            <w:tcW w:w="1657" w:type="dxa"/>
          </w:tcPr>
          <w:p w14:paraId="0471AC9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17F62B0B"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145</w:t>
            </w:r>
          </w:p>
        </w:tc>
        <w:tc>
          <w:tcPr>
            <w:tcW w:w="1324" w:type="dxa"/>
          </w:tcPr>
          <w:p w14:paraId="59DDFBD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7</w:t>
            </w:r>
            <w:r w:rsidRPr="005258AD">
              <w:rPr>
                <w:rFonts w:ascii="Times New Roman" w:hAnsi="Times New Roman" w:cs="Times New Roman"/>
                <w:sz w:val="24"/>
                <w:szCs w:val="24"/>
              </w:rPr>
              <w:t>0</w:t>
            </w:r>
          </w:p>
        </w:tc>
        <w:tc>
          <w:tcPr>
            <w:tcW w:w="1375" w:type="dxa"/>
          </w:tcPr>
          <w:p w14:paraId="341365CF"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4</w:t>
            </w:r>
          </w:p>
        </w:tc>
        <w:tc>
          <w:tcPr>
            <w:tcW w:w="1414" w:type="dxa"/>
          </w:tcPr>
          <w:p w14:paraId="673595F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44</w:t>
            </w:r>
          </w:p>
        </w:tc>
        <w:tc>
          <w:tcPr>
            <w:tcW w:w="1478" w:type="dxa"/>
          </w:tcPr>
          <w:p w14:paraId="0DC6B717"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120</w:t>
            </w:r>
          </w:p>
        </w:tc>
      </w:tr>
      <w:tr w:rsidR="0043661A" w:rsidRPr="005258AD" w14:paraId="66DA0351" w14:textId="77777777" w:rsidTr="0034210E">
        <w:tc>
          <w:tcPr>
            <w:tcW w:w="1657" w:type="dxa"/>
          </w:tcPr>
          <w:p w14:paraId="678B9BD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71E5630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w:t>
            </w:r>
            <w:r w:rsidRPr="005258AD">
              <w:rPr>
                <w:rFonts w:ascii="Times New Roman" w:hAnsi="Times New Roman" w:cs="Times New Roman"/>
                <w:sz w:val="24"/>
                <w:szCs w:val="24"/>
              </w:rPr>
              <w:t>0</w:t>
            </w:r>
          </w:p>
        </w:tc>
        <w:tc>
          <w:tcPr>
            <w:tcW w:w="1324" w:type="dxa"/>
          </w:tcPr>
          <w:p w14:paraId="08144BE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55</w:t>
            </w:r>
          </w:p>
        </w:tc>
        <w:tc>
          <w:tcPr>
            <w:tcW w:w="1375" w:type="dxa"/>
          </w:tcPr>
          <w:p w14:paraId="0DAF8581"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w:t>
            </w:r>
          </w:p>
        </w:tc>
        <w:tc>
          <w:tcPr>
            <w:tcW w:w="1414" w:type="dxa"/>
          </w:tcPr>
          <w:p w14:paraId="21A1510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32</w:t>
            </w:r>
          </w:p>
        </w:tc>
        <w:tc>
          <w:tcPr>
            <w:tcW w:w="1478" w:type="dxa"/>
          </w:tcPr>
          <w:p w14:paraId="44AE1EA2"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150</w:t>
            </w:r>
          </w:p>
        </w:tc>
      </w:tr>
      <w:tr w:rsidR="0043661A" w:rsidRPr="005258AD" w14:paraId="11A4D356" w14:textId="77777777" w:rsidTr="0034210E">
        <w:tc>
          <w:tcPr>
            <w:tcW w:w="1657" w:type="dxa"/>
          </w:tcPr>
          <w:p w14:paraId="54BE2BC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1EA2DDC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r>
              <w:rPr>
                <w:rFonts w:ascii="Times New Roman" w:hAnsi="Times New Roman" w:cs="Times New Roman"/>
                <w:sz w:val="24"/>
                <w:szCs w:val="24"/>
              </w:rPr>
              <w:t>1</w:t>
            </w:r>
          </w:p>
        </w:tc>
        <w:tc>
          <w:tcPr>
            <w:tcW w:w="1324" w:type="dxa"/>
          </w:tcPr>
          <w:p w14:paraId="69228BEE"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50</w:t>
            </w:r>
          </w:p>
        </w:tc>
        <w:tc>
          <w:tcPr>
            <w:tcW w:w="1375" w:type="dxa"/>
          </w:tcPr>
          <w:p w14:paraId="6D5F209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6</w:t>
            </w:r>
          </w:p>
        </w:tc>
        <w:tc>
          <w:tcPr>
            <w:tcW w:w="1414" w:type="dxa"/>
          </w:tcPr>
          <w:p w14:paraId="7572601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15</w:t>
            </w:r>
          </w:p>
        </w:tc>
        <w:tc>
          <w:tcPr>
            <w:tcW w:w="1478" w:type="dxa"/>
          </w:tcPr>
          <w:p w14:paraId="3FDCB8A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120</w:t>
            </w:r>
          </w:p>
        </w:tc>
      </w:tr>
      <w:tr w:rsidR="0043661A" w:rsidRPr="005258AD" w14:paraId="32F017E9" w14:textId="77777777" w:rsidTr="0034210E">
        <w:tc>
          <w:tcPr>
            <w:tcW w:w="1657" w:type="dxa"/>
          </w:tcPr>
          <w:p w14:paraId="7B4C369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35D779C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6</w:t>
            </w:r>
            <w:r w:rsidRPr="005258AD">
              <w:rPr>
                <w:rFonts w:ascii="Times New Roman" w:hAnsi="Times New Roman" w:cs="Times New Roman"/>
                <w:sz w:val="24"/>
                <w:szCs w:val="24"/>
              </w:rPr>
              <w:t>0</w:t>
            </w:r>
          </w:p>
        </w:tc>
        <w:tc>
          <w:tcPr>
            <w:tcW w:w="1324" w:type="dxa"/>
          </w:tcPr>
          <w:p w14:paraId="26688ECE"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46</w:t>
            </w:r>
          </w:p>
        </w:tc>
        <w:tc>
          <w:tcPr>
            <w:tcW w:w="1375" w:type="dxa"/>
          </w:tcPr>
          <w:p w14:paraId="143B4CCE"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2</w:t>
            </w:r>
          </w:p>
        </w:tc>
        <w:tc>
          <w:tcPr>
            <w:tcW w:w="1414" w:type="dxa"/>
          </w:tcPr>
          <w:p w14:paraId="41FE37C1"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80</w:t>
            </w:r>
          </w:p>
        </w:tc>
        <w:tc>
          <w:tcPr>
            <w:tcW w:w="1478" w:type="dxa"/>
          </w:tcPr>
          <w:p w14:paraId="50ADB47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180</w:t>
            </w:r>
          </w:p>
        </w:tc>
      </w:tr>
      <w:tr w:rsidR="0043661A" w:rsidRPr="005258AD" w14:paraId="025915A5" w14:textId="77777777" w:rsidTr="0034210E">
        <w:tc>
          <w:tcPr>
            <w:tcW w:w="1657" w:type="dxa"/>
          </w:tcPr>
          <w:p w14:paraId="3FD21CB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7AA44E8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141</w:t>
            </w:r>
          </w:p>
        </w:tc>
        <w:tc>
          <w:tcPr>
            <w:tcW w:w="1324" w:type="dxa"/>
          </w:tcPr>
          <w:p w14:paraId="0C64834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33</w:t>
            </w:r>
          </w:p>
        </w:tc>
        <w:tc>
          <w:tcPr>
            <w:tcW w:w="1375" w:type="dxa"/>
          </w:tcPr>
          <w:p w14:paraId="070D2186"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w:t>
            </w:r>
          </w:p>
        </w:tc>
        <w:tc>
          <w:tcPr>
            <w:tcW w:w="1414" w:type="dxa"/>
          </w:tcPr>
          <w:p w14:paraId="1DCBC64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r>
              <w:rPr>
                <w:rFonts w:ascii="Times New Roman" w:hAnsi="Times New Roman" w:cs="Times New Roman"/>
                <w:sz w:val="24"/>
                <w:szCs w:val="24"/>
              </w:rPr>
              <w:t>0</w:t>
            </w:r>
          </w:p>
        </w:tc>
        <w:tc>
          <w:tcPr>
            <w:tcW w:w="1478" w:type="dxa"/>
          </w:tcPr>
          <w:p w14:paraId="2D827F44"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166</w:t>
            </w:r>
          </w:p>
        </w:tc>
      </w:tr>
      <w:tr w:rsidR="0043661A" w:rsidRPr="005258AD" w14:paraId="716F0482" w14:textId="77777777" w:rsidTr="0034210E">
        <w:tc>
          <w:tcPr>
            <w:tcW w:w="1657" w:type="dxa"/>
          </w:tcPr>
          <w:p w14:paraId="2EA0086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4C6FFAE4"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121</w:t>
            </w:r>
          </w:p>
        </w:tc>
        <w:tc>
          <w:tcPr>
            <w:tcW w:w="1324" w:type="dxa"/>
          </w:tcPr>
          <w:p w14:paraId="7EF8DDA2"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51</w:t>
            </w:r>
          </w:p>
        </w:tc>
        <w:tc>
          <w:tcPr>
            <w:tcW w:w="1375" w:type="dxa"/>
          </w:tcPr>
          <w:p w14:paraId="2C5B83C4"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8</w:t>
            </w:r>
          </w:p>
        </w:tc>
        <w:tc>
          <w:tcPr>
            <w:tcW w:w="1414" w:type="dxa"/>
          </w:tcPr>
          <w:p w14:paraId="4DDAD00B"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50</w:t>
            </w:r>
          </w:p>
        </w:tc>
        <w:tc>
          <w:tcPr>
            <w:tcW w:w="1478" w:type="dxa"/>
          </w:tcPr>
          <w:p w14:paraId="5E6C07AB"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135</w:t>
            </w:r>
          </w:p>
        </w:tc>
      </w:tr>
      <w:tr w:rsidR="0043661A" w:rsidRPr="005258AD" w14:paraId="0935720D" w14:textId="77777777" w:rsidTr="0034210E">
        <w:tc>
          <w:tcPr>
            <w:tcW w:w="1657" w:type="dxa"/>
          </w:tcPr>
          <w:p w14:paraId="4B0CE3D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488C94AE"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112</w:t>
            </w:r>
          </w:p>
        </w:tc>
        <w:tc>
          <w:tcPr>
            <w:tcW w:w="1324" w:type="dxa"/>
          </w:tcPr>
          <w:p w14:paraId="5430A33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35</w:t>
            </w:r>
          </w:p>
        </w:tc>
        <w:tc>
          <w:tcPr>
            <w:tcW w:w="1375" w:type="dxa"/>
          </w:tcPr>
          <w:p w14:paraId="68F14951"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7</w:t>
            </w:r>
          </w:p>
        </w:tc>
        <w:tc>
          <w:tcPr>
            <w:tcW w:w="1414" w:type="dxa"/>
          </w:tcPr>
          <w:p w14:paraId="0B96A35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90</w:t>
            </w:r>
          </w:p>
        </w:tc>
        <w:tc>
          <w:tcPr>
            <w:tcW w:w="1478" w:type="dxa"/>
          </w:tcPr>
          <w:p w14:paraId="2D03E35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145</w:t>
            </w:r>
          </w:p>
        </w:tc>
      </w:tr>
      <w:tr w:rsidR="0043661A" w:rsidRPr="005258AD" w14:paraId="69866D67" w14:textId="77777777" w:rsidTr="0034210E">
        <w:tc>
          <w:tcPr>
            <w:tcW w:w="1657" w:type="dxa"/>
          </w:tcPr>
          <w:p w14:paraId="6265105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5A3105F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121</w:t>
            </w:r>
          </w:p>
        </w:tc>
        <w:tc>
          <w:tcPr>
            <w:tcW w:w="1324" w:type="dxa"/>
          </w:tcPr>
          <w:p w14:paraId="25BDBFB3"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51</w:t>
            </w:r>
          </w:p>
        </w:tc>
        <w:tc>
          <w:tcPr>
            <w:tcW w:w="1375" w:type="dxa"/>
          </w:tcPr>
          <w:p w14:paraId="7B70050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6</w:t>
            </w:r>
          </w:p>
        </w:tc>
        <w:tc>
          <w:tcPr>
            <w:tcW w:w="1414" w:type="dxa"/>
          </w:tcPr>
          <w:p w14:paraId="137CBC13"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150</w:t>
            </w:r>
          </w:p>
        </w:tc>
        <w:tc>
          <w:tcPr>
            <w:tcW w:w="1478" w:type="dxa"/>
          </w:tcPr>
          <w:p w14:paraId="3347EE1C"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168</w:t>
            </w:r>
          </w:p>
        </w:tc>
      </w:tr>
      <w:tr w:rsidR="0043661A" w:rsidRPr="005258AD" w14:paraId="1806184D" w14:textId="77777777" w:rsidTr="0034210E">
        <w:tc>
          <w:tcPr>
            <w:tcW w:w="8574" w:type="dxa"/>
            <w:gridSpan w:val="6"/>
          </w:tcPr>
          <w:p w14:paraId="65200253"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OFFA GARAGE BOND</w:t>
            </w:r>
          </w:p>
        </w:tc>
      </w:tr>
      <w:tr w:rsidR="0043661A" w:rsidRPr="005258AD" w14:paraId="5044D146" w14:textId="77777777" w:rsidTr="0034210E">
        <w:tc>
          <w:tcPr>
            <w:tcW w:w="1657" w:type="dxa"/>
          </w:tcPr>
          <w:p w14:paraId="3CDEF5E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508C4DAC" w14:textId="77777777" w:rsidR="0043661A" w:rsidRPr="005258AD" w:rsidRDefault="0043661A" w:rsidP="0034210E">
            <w:pPr>
              <w:rPr>
                <w:rFonts w:ascii="Times New Roman" w:hAnsi="Times New Roman" w:cs="Times New Roman"/>
                <w:sz w:val="24"/>
                <w:szCs w:val="24"/>
              </w:rPr>
            </w:pPr>
            <w:r w:rsidRPr="001B7D67">
              <w:rPr>
                <w:rFonts w:ascii="Times New Roman" w:hAnsi="Times New Roman" w:cs="Times New Roman"/>
              </w:rPr>
              <w:t>132</w:t>
            </w:r>
          </w:p>
        </w:tc>
        <w:tc>
          <w:tcPr>
            <w:tcW w:w="1324" w:type="dxa"/>
          </w:tcPr>
          <w:p w14:paraId="318CA68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375" w:type="dxa"/>
          </w:tcPr>
          <w:p w14:paraId="7BDCC00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5EC102C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122</w:t>
            </w:r>
          </w:p>
        </w:tc>
        <w:tc>
          <w:tcPr>
            <w:tcW w:w="1478" w:type="dxa"/>
          </w:tcPr>
          <w:p w14:paraId="2D9535F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122</w:t>
            </w:r>
          </w:p>
        </w:tc>
      </w:tr>
      <w:tr w:rsidR="0043661A" w:rsidRPr="005258AD" w14:paraId="7A4171B8" w14:textId="77777777" w:rsidTr="0034210E">
        <w:tc>
          <w:tcPr>
            <w:tcW w:w="1657" w:type="dxa"/>
          </w:tcPr>
          <w:p w14:paraId="7B1D444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lastRenderedPageBreak/>
              <w:t>8:15 – 8:30</w:t>
            </w:r>
          </w:p>
        </w:tc>
        <w:tc>
          <w:tcPr>
            <w:tcW w:w="1326" w:type="dxa"/>
          </w:tcPr>
          <w:p w14:paraId="2CD0DCBD" w14:textId="77777777" w:rsidR="0043661A" w:rsidRPr="005258AD" w:rsidRDefault="0043661A" w:rsidP="0034210E">
            <w:pPr>
              <w:rPr>
                <w:rFonts w:ascii="Times New Roman" w:hAnsi="Times New Roman" w:cs="Times New Roman"/>
                <w:sz w:val="24"/>
                <w:szCs w:val="24"/>
              </w:rPr>
            </w:pPr>
            <w:r w:rsidRPr="001B7D67">
              <w:rPr>
                <w:rFonts w:ascii="Times New Roman" w:hAnsi="Times New Roman" w:cs="Times New Roman"/>
              </w:rPr>
              <w:t>151</w:t>
            </w:r>
          </w:p>
        </w:tc>
        <w:tc>
          <w:tcPr>
            <w:tcW w:w="1324" w:type="dxa"/>
          </w:tcPr>
          <w:p w14:paraId="63B1183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w:t>
            </w:r>
          </w:p>
        </w:tc>
        <w:tc>
          <w:tcPr>
            <w:tcW w:w="1375" w:type="dxa"/>
          </w:tcPr>
          <w:p w14:paraId="1BFA38B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695DA1C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120</w:t>
            </w:r>
          </w:p>
        </w:tc>
        <w:tc>
          <w:tcPr>
            <w:tcW w:w="1478" w:type="dxa"/>
          </w:tcPr>
          <w:p w14:paraId="4815754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145</w:t>
            </w:r>
          </w:p>
        </w:tc>
      </w:tr>
      <w:tr w:rsidR="0043661A" w:rsidRPr="005258AD" w14:paraId="21B31E66" w14:textId="77777777" w:rsidTr="0034210E">
        <w:tc>
          <w:tcPr>
            <w:tcW w:w="1657" w:type="dxa"/>
          </w:tcPr>
          <w:p w14:paraId="3BB497E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1A336C4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rPr>
              <w:t>143</w:t>
            </w:r>
          </w:p>
        </w:tc>
        <w:tc>
          <w:tcPr>
            <w:tcW w:w="1324" w:type="dxa"/>
          </w:tcPr>
          <w:p w14:paraId="41CDBBF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60</w:t>
            </w:r>
          </w:p>
        </w:tc>
        <w:tc>
          <w:tcPr>
            <w:tcW w:w="1375" w:type="dxa"/>
          </w:tcPr>
          <w:p w14:paraId="0CB0698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66CCB9A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119</w:t>
            </w:r>
          </w:p>
        </w:tc>
        <w:tc>
          <w:tcPr>
            <w:tcW w:w="1478" w:type="dxa"/>
          </w:tcPr>
          <w:p w14:paraId="56FC220D"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160</w:t>
            </w:r>
          </w:p>
        </w:tc>
      </w:tr>
      <w:tr w:rsidR="0043661A" w:rsidRPr="005258AD" w14:paraId="48DF0678" w14:textId="77777777" w:rsidTr="0034210E">
        <w:tc>
          <w:tcPr>
            <w:tcW w:w="1657" w:type="dxa"/>
          </w:tcPr>
          <w:p w14:paraId="6FA1E21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306B0DDB"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rPr>
              <w:t>90</w:t>
            </w:r>
          </w:p>
        </w:tc>
        <w:tc>
          <w:tcPr>
            <w:tcW w:w="1324" w:type="dxa"/>
          </w:tcPr>
          <w:p w14:paraId="15FF565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30</w:t>
            </w:r>
          </w:p>
        </w:tc>
        <w:tc>
          <w:tcPr>
            <w:tcW w:w="1375" w:type="dxa"/>
          </w:tcPr>
          <w:p w14:paraId="7F9F070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12DDEB8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w:t>
            </w:r>
          </w:p>
        </w:tc>
        <w:tc>
          <w:tcPr>
            <w:tcW w:w="1478" w:type="dxa"/>
          </w:tcPr>
          <w:p w14:paraId="66A0FB8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170</w:t>
            </w:r>
          </w:p>
        </w:tc>
      </w:tr>
      <w:tr w:rsidR="0043661A" w:rsidRPr="005258AD" w14:paraId="0423B640" w14:textId="77777777" w:rsidTr="0034210E">
        <w:tc>
          <w:tcPr>
            <w:tcW w:w="1657" w:type="dxa"/>
          </w:tcPr>
          <w:p w14:paraId="2F0816E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6463E95F"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rPr>
              <w:t>13</w:t>
            </w:r>
            <w:r w:rsidRPr="001B7D67">
              <w:rPr>
                <w:rFonts w:ascii="Times New Roman" w:hAnsi="Times New Roman" w:cs="Times New Roman"/>
              </w:rPr>
              <w:t>1</w:t>
            </w:r>
          </w:p>
        </w:tc>
        <w:tc>
          <w:tcPr>
            <w:tcW w:w="1324" w:type="dxa"/>
          </w:tcPr>
          <w:p w14:paraId="67FCBD9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55</w:t>
            </w:r>
          </w:p>
        </w:tc>
        <w:tc>
          <w:tcPr>
            <w:tcW w:w="1375" w:type="dxa"/>
          </w:tcPr>
          <w:p w14:paraId="6602797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07FB814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96</w:t>
            </w:r>
          </w:p>
        </w:tc>
        <w:tc>
          <w:tcPr>
            <w:tcW w:w="1478" w:type="dxa"/>
          </w:tcPr>
          <w:p w14:paraId="569A9A71"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150</w:t>
            </w:r>
          </w:p>
        </w:tc>
      </w:tr>
      <w:tr w:rsidR="0043661A" w:rsidRPr="005258AD" w14:paraId="7FBEFCDF" w14:textId="77777777" w:rsidTr="0034210E">
        <w:tc>
          <w:tcPr>
            <w:tcW w:w="1657" w:type="dxa"/>
          </w:tcPr>
          <w:p w14:paraId="6913568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25EAF8AC"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rPr>
              <w:t>1</w:t>
            </w:r>
            <w:r w:rsidRPr="001B7D67">
              <w:rPr>
                <w:rFonts w:ascii="Times New Roman" w:hAnsi="Times New Roman" w:cs="Times New Roman"/>
              </w:rPr>
              <w:t>57</w:t>
            </w:r>
          </w:p>
        </w:tc>
        <w:tc>
          <w:tcPr>
            <w:tcW w:w="1324" w:type="dxa"/>
          </w:tcPr>
          <w:p w14:paraId="4252957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48</w:t>
            </w:r>
          </w:p>
        </w:tc>
        <w:tc>
          <w:tcPr>
            <w:tcW w:w="1375" w:type="dxa"/>
          </w:tcPr>
          <w:p w14:paraId="753D75F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51E335E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1496FEF0"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125</w:t>
            </w:r>
          </w:p>
        </w:tc>
      </w:tr>
      <w:tr w:rsidR="0043661A" w:rsidRPr="005258AD" w14:paraId="5186289D" w14:textId="77777777" w:rsidTr="0034210E">
        <w:tc>
          <w:tcPr>
            <w:tcW w:w="1657" w:type="dxa"/>
          </w:tcPr>
          <w:p w14:paraId="5CF8065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3218709B" w14:textId="77777777" w:rsidR="0043661A" w:rsidRPr="005258AD" w:rsidRDefault="0043661A" w:rsidP="0034210E">
            <w:pPr>
              <w:rPr>
                <w:rFonts w:ascii="Times New Roman" w:hAnsi="Times New Roman" w:cs="Times New Roman"/>
                <w:sz w:val="24"/>
                <w:szCs w:val="24"/>
              </w:rPr>
            </w:pPr>
            <w:r w:rsidRPr="001B7D67">
              <w:rPr>
                <w:rFonts w:ascii="Times New Roman" w:hAnsi="Times New Roman" w:cs="Times New Roman"/>
              </w:rPr>
              <w:t>132</w:t>
            </w:r>
          </w:p>
        </w:tc>
        <w:tc>
          <w:tcPr>
            <w:tcW w:w="1324" w:type="dxa"/>
          </w:tcPr>
          <w:p w14:paraId="6EA4AFD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w:t>
            </w:r>
          </w:p>
        </w:tc>
        <w:tc>
          <w:tcPr>
            <w:tcW w:w="1375" w:type="dxa"/>
          </w:tcPr>
          <w:p w14:paraId="3EFABA8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33D2846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130</w:t>
            </w:r>
          </w:p>
        </w:tc>
        <w:tc>
          <w:tcPr>
            <w:tcW w:w="1478" w:type="dxa"/>
          </w:tcPr>
          <w:p w14:paraId="2E2EB944"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145</w:t>
            </w:r>
          </w:p>
        </w:tc>
      </w:tr>
      <w:tr w:rsidR="0043661A" w:rsidRPr="005258AD" w14:paraId="44B07D78" w14:textId="77777777" w:rsidTr="0034210E">
        <w:tc>
          <w:tcPr>
            <w:tcW w:w="8574" w:type="dxa"/>
            <w:gridSpan w:val="6"/>
          </w:tcPr>
          <w:p w14:paraId="22D0F0BE"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 xml:space="preserve">ASA DAM BOND </w:t>
            </w:r>
          </w:p>
        </w:tc>
      </w:tr>
      <w:tr w:rsidR="0043661A" w:rsidRPr="005258AD" w14:paraId="2BE47A13" w14:textId="77777777" w:rsidTr="0034210E">
        <w:tc>
          <w:tcPr>
            <w:tcW w:w="1657" w:type="dxa"/>
          </w:tcPr>
          <w:p w14:paraId="41CA334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8:00 – 8:15</w:t>
            </w:r>
          </w:p>
        </w:tc>
        <w:tc>
          <w:tcPr>
            <w:tcW w:w="1326" w:type="dxa"/>
          </w:tcPr>
          <w:p w14:paraId="051DAD4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324" w:type="dxa"/>
          </w:tcPr>
          <w:p w14:paraId="5E8CE35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16</w:t>
            </w:r>
          </w:p>
        </w:tc>
        <w:tc>
          <w:tcPr>
            <w:tcW w:w="1375" w:type="dxa"/>
          </w:tcPr>
          <w:p w14:paraId="5DF97D8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w:t>
            </w:r>
          </w:p>
        </w:tc>
        <w:tc>
          <w:tcPr>
            <w:tcW w:w="1414" w:type="dxa"/>
          </w:tcPr>
          <w:p w14:paraId="4752965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64</w:t>
            </w:r>
          </w:p>
        </w:tc>
        <w:tc>
          <w:tcPr>
            <w:tcW w:w="1478" w:type="dxa"/>
          </w:tcPr>
          <w:p w14:paraId="465E54B5"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43661A" w:rsidRPr="005258AD" w14:paraId="5FD43219" w14:textId="77777777" w:rsidTr="0034210E">
        <w:tc>
          <w:tcPr>
            <w:tcW w:w="1657" w:type="dxa"/>
          </w:tcPr>
          <w:p w14:paraId="772BE7F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8:15 – 8:30</w:t>
            </w:r>
          </w:p>
        </w:tc>
        <w:tc>
          <w:tcPr>
            <w:tcW w:w="1326" w:type="dxa"/>
          </w:tcPr>
          <w:p w14:paraId="6A6EF05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3D07B63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6BE5353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533665E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76</w:t>
            </w:r>
          </w:p>
        </w:tc>
        <w:tc>
          <w:tcPr>
            <w:tcW w:w="1478" w:type="dxa"/>
          </w:tcPr>
          <w:p w14:paraId="68F0254F"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108</w:t>
            </w:r>
          </w:p>
        </w:tc>
      </w:tr>
      <w:tr w:rsidR="0043661A" w:rsidRPr="005258AD" w14:paraId="5838CBBB" w14:textId="77777777" w:rsidTr="0034210E">
        <w:tc>
          <w:tcPr>
            <w:tcW w:w="1657" w:type="dxa"/>
          </w:tcPr>
          <w:p w14:paraId="6A92C03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8:30 – 8:45</w:t>
            </w:r>
          </w:p>
        </w:tc>
        <w:tc>
          <w:tcPr>
            <w:tcW w:w="1326" w:type="dxa"/>
          </w:tcPr>
          <w:p w14:paraId="1AE52E1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79</w:t>
            </w:r>
          </w:p>
        </w:tc>
        <w:tc>
          <w:tcPr>
            <w:tcW w:w="1324" w:type="dxa"/>
          </w:tcPr>
          <w:p w14:paraId="6524F01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551C22E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33741C1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74</w:t>
            </w:r>
          </w:p>
        </w:tc>
        <w:tc>
          <w:tcPr>
            <w:tcW w:w="1478" w:type="dxa"/>
          </w:tcPr>
          <w:p w14:paraId="086650D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73</w:t>
            </w:r>
          </w:p>
        </w:tc>
      </w:tr>
      <w:tr w:rsidR="0043661A" w:rsidRPr="005258AD" w14:paraId="7B0BB1E6" w14:textId="77777777" w:rsidTr="0034210E">
        <w:tc>
          <w:tcPr>
            <w:tcW w:w="1657" w:type="dxa"/>
          </w:tcPr>
          <w:p w14:paraId="15ECAD8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8:45 – 9:00</w:t>
            </w:r>
          </w:p>
        </w:tc>
        <w:tc>
          <w:tcPr>
            <w:tcW w:w="1326" w:type="dxa"/>
          </w:tcPr>
          <w:p w14:paraId="33CA2A2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84</w:t>
            </w:r>
          </w:p>
        </w:tc>
        <w:tc>
          <w:tcPr>
            <w:tcW w:w="1324" w:type="dxa"/>
          </w:tcPr>
          <w:p w14:paraId="6DBEE0C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4EC2BD6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1FE9541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57</w:t>
            </w:r>
          </w:p>
        </w:tc>
        <w:tc>
          <w:tcPr>
            <w:tcW w:w="1478" w:type="dxa"/>
          </w:tcPr>
          <w:p w14:paraId="554CB6BF"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75</w:t>
            </w:r>
          </w:p>
        </w:tc>
      </w:tr>
      <w:tr w:rsidR="0043661A" w:rsidRPr="005258AD" w14:paraId="5F27799A" w14:textId="77777777" w:rsidTr="0034210E">
        <w:tc>
          <w:tcPr>
            <w:tcW w:w="1657" w:type="dxa"/>
          </w:tcPr>
          <w:p w14:paraId="0AB4AFB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9:00 – 9:15</w:t>
            </w:r>
          </w:p>
        </w:tc>
        <w:tc>
          <w:tcPr>
            <w:tcW w:w="1326" w:type="dxa"/>
          </w:tcPr>
          <w:p w14:paraId="50C55CA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w:t>
            </w:r>
          </w:p>
        </w:tc>
        <w:tc>
          <w:tcPr>
            <w:tcW w:w="1324" w:type="dxa"/>
          </w:tcPr>
          <w:p w14:paraId="3E7FC7A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375" w:type="dxa"/>
          </w:tcPr>
          <w:p w14:paraId="471B6E3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025F38C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75</w:t>
            </w:r>
          </w:p>
        </w:tc>
        <w:tc>
          <w:tcPr>
            <w:tcW w:w="1478" w:type="dxa"/>
          </w:tcPr>
          <w:p w14:paraId="1A12D2A3"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96</w:t>
            </w:r>
          </w:p>
        </w:tc>
      </w:tr>
      <w:tr w:rsidR="0043661A" w:rsidRPr="005258AD" w14:paraId="7D430872" w14:textId="77777777" w:rsidTr="0034210E">
        <w:tc>
          <w:tcPr>
            <w:tcW w:w="1657" w:type="dxa"/>
          </w:tcPr>
          <w:p w14:paraId="0870F73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9:15 – 9:30</w:t>
            </w:r>
          </w:p>
        </w:tc>
        <w:tc>
          <w:tcPr>
            <w:tcW w:w="1326" w:type="dxa"/>
          </w:tcPr>
          <w:p w14:paraId="70C9C76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75</w:t>
            </w:r>
          </w:p>
        </w:tc>
        <w:tc>
          <w:tcPr>
            <w:tcW w:w="1324" w:type="dxa"/>
          </w:tcPr>
          <w:p w14:paraId="07F2EDD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w:t>
            </w:r>
          </w:p>
        </w:tc>
        <w:tc>
          <w:tcPr>
            <w:tcW w:w="1375" w:type="dxa"/>
          </w:tcPr>
          <w:p w14:paraId="0D9B390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414" w:type="dxa"/>
          </w:tcPr>
          <w:p w14:paraId="16E7BF4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59</w:t>
            </w:r>
          </w:p>
        </w:tc>
        <w:tc>
          <w:tcPr>
            <w:tcW w:w="1478" w:type="dxa"/>
          </w:tcPr>
          <w:p w14:paraId="53A1B253"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76</w:t>
            </w:r>
          </w:p>
        </w:tc>
      </w:tr>
      <w:tr w:rsidR="0043661A" w:rsidRPr="005258AD" w14:paraId="4AD73E28" w14:textId="77777777" w:rsidTr="0034210E">
        <w:tc>
          <w:tcPr>
            <w:tcW w:w="1657" w:type="dxa"/>
          </w:tcPr>
          <w:p w14:paraId="0FA7E5A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9:30 – 9:45</w:t>
            </w:r>
          </w:p>
        </w:tc>
        <w:tc>
          <w:tcPr>
            <w:tcW w:w="1326" w:type="dxa"/>
          </w:tcPr>
          <w:p w14:paraId="3721918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65</w:t>
            </w:r>
          </w:p>
        </w:tc>
        <w:tc>
          <w:tcPr>
            <w:tcW w:w="1324" w:type="dxa"/>
          </w:tcPr>
          <w:p w14:paraId="1DD8D6C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375" w:type="dxa"/>
          </w:tcPr>
          <w:p w14:paraId="22B4C8B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w:t>
            </w:r>
          </w:p>
        </w:tc>
        <w:tc>
          <w:tcPr>
            <w:tcW w:w="1414" w:type="dxa"/>
          </w:tcPr>
          <w:p w14:paraId="0C8408D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w:t>
            </w:r>
          </w:p>
        </w:tc>
        <w:tc>
          <w:tcPr>
            <w:tcW w:w="1478" w:type="dxa"/>
          </w:tcPr>
          <w:p w14:paraId="4052FD96"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67</w:t>
            </w:r>
          </w:p>
        </w:tc>
      </w:tr>
      <w:tr w:rsidR="0043661A" w:rsidRPr="005258AD" w14:paraId="6AB1DE88" w14:textId="77777777" w:rsidTr="0034210E">
        <w:tc>
          <w:tcPr>
            <w:tcW w:w="1657" w:type="dxa"/>
          </w:tcPr>
          <w:p w14:paraId="3E78562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9:45 – 10:00</w:t>
            </w:r>
          </w:p>
        </w:tc>
        <w:tc>
          <w:tcPr>
            <w:tcW w:w="1326" w:type="dxa"/>
          </w:tcPr>
          <w:p w14:paraId="298D026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87</w:t>
            </w:r>
          </w:p>
        </w:tc>
        <w:tc>
          <w:tcPr>
            <w:tcW w:w="1324" w:type="dxa"/>
          </w:tcPr>
          <w:p w14:paraId="21A2487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375" w:type="dxa"/>
          </w:tcPr>
          <w:p w14:paraId="69C3D52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18D508A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94</w:t>
            </w:r>
          </w:p>
        </w:tc>
        <w:tc>
          <w:tcPr>
            <w:tcW w:w="1478" w:type="dxa"/>
          </w:tcPr>
          <w:p w14:paraId="3FBA573F"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52</w:t>
            </w:r>
          </w:p>
        </w:tc>
      </w:tr>
      <w:tr w:rsidR="0043661A" w:rsidRPr="005258AD" w14:paraId="1F7A8869" w14:textId="77777777" w:rsidTr="0034210E">
        <w:tc>
          <w:tcPr>
            <w:tcW w:w="8574" w:type="dxa"/>
            <w:gridSpan w:val="6"/>
          </w:tcPr>
          <w:p w14:paraId="44B2EEA8" w14:textId="77777777" w:rsidR="0043661A" w:rsidRPr="005258AD" w:rsidRDefault="0043661A" w:rsidP="0034210E">
            <w:pPr>
              <w:jc w:val="center"/>
              <w:rPr>
                <w:rFonts w:ascii="Times New Roman" w:hAnsi="Times New Roman" w:cs="Times New Roman"/>
                <w:b/>
                <w:sz w:val="24"/>
                <w:szCs w:val="24"/>
              </w:rPr>
            </w:pPr>
            <w:r w:rsidRPr="00F53912">
              <w:rPr>
                <w:rFonts w:ascii="Times New Roman" w:hAnsi="Times New Roman" w:cs="Times New Roman"/>
                <w:b/>
                <w:sz w:val="24"/>
                <w:szCs w:val="24"/>
              </w:rPr>
              <w:t xml:space="preserve">EVENING </w:t>
            </w:r>
            <w:r>
              <w:rPr>
                <w:rFonts w:ascii="Times New Roman" w:hAnsi="Times New Roman" w:cs="Times New Roman"/>
                <w:b/>
                <w:sz w:val="24"/>
                <w:szCs w:val="24"/>
              </w:rPr>
              <w:t>DAY 3</w:t>
            </w:r>
          </w:p>
        </w:tc>
      </w:tr>
      <w:tr w:rsidR="0043661A" w:rsidRPr="005258AD" w14:paraId="56EDEE20" w14:textId="77777777" w:rsidTr="0034210E">
        <w:tc>
          <w:tcPr>
            <w:tcW w:w="8574" w:type="dxa"/>
            <w:gridSpan w:val="6"/>
          </w:tcPr>
          <w:p w14:paraId="3ACFF4C5" w14:textId="77777777" w:rsidR="0043661A" w:rsidRPr="005258AD" w:rsidRDefault="0043661A" w:rsidP="0034210E">
            <w:pPr>
              <w:jc w:val="center"/>
              <w:rPr>
                <w:rFonts w:ascii="Times New Roman" w:hAnsi="Times New Roman" w:cs="Times New Roman"/>
                <w:sz w:val="24"/>
                <w:szCs w:val="24"/>
              </w:rPr>
            </w:pPr>
            <w:r w:rsidRPr="00F53912">
              <w:rPr>
                <w:rFonts w:ascii="Times New Roman" w:hAnsi="Times New Roman" w:cs="Times New Roman"/>
                <w:b/>
                <w:sz w:val="24"/>
                <w:szCs w:val="24"/>
              </w:rPr>
              <w:t>ITA ALAMU BOND</w:t>
            </w:r>
          </w:p>
        </w:tc>
      </w:tr>
      <w:tr w:rsidR="0043661A" w:rsidRPr="005258AD" w14:paraId="411B0A0D" w14:textId="77777777" w:rsidTr="0034210E">
        <w:tc>
          <w:tcPr>
            <w:tcW w:w="1657" w:type="dxa"/>
          </w:tcPr>
          <w:p w14:paraId="00D52330"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Period </w:t>
            </w:r>
          </w:p>
        </w:tc>
        <w:tc>
          <w:tcPr>
            <w:tcW w:w="1326" w:type="dxa"/>
          </w:tcPr>
          <w:p w14:paraId="0BB38896"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Car </w:t>
            </w:r>
          </w:p>
        </w:tc>
        <w:tc>
          <w:tcPr>
            <w:tcW w:w="1324" w:type="dxa"/>
          </w:tcPr>
          <w:p w14:paraId="018B930D"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Bus</w:t>
            </w:r>
          </w:p>
        </w:tc>
        <w:tc>
          <w:tcPr>
            <w:tcW w:w="1375" w:type="dxa"/>
          </w:tcPr>
          <w:p w14:paraId="62950D4F"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Truck</w:t>
            </w:r>
          </w:p>
        </w:tc>
        <w:tc>
          <w:tcPr>
            <w:tcW w:w="1414" w:type="dxa"/>
          </w:tcPr>
          <w:p w14:paraId="0B2C7F03" w14:textId="77777777" w:rsidR="0043661A" w:rsidRPr="003411ED" w:rsidRDefault="0043661A" w:rsidP="0034210E">
            <w:pPr>
              <w:rPr>
                <w:rFonts w:ascii="Times New Roman" w:hAnsi="Times New Roman" w:cs="Times New Roman"/>
                <w:b/>
                <w:sz w:val="24"/>
                <w:szCs w:val="24"/>
              </w:rPr>
            </w:pPr>
            <w:r w:rsidRPr="003411ED">
              <w:rPr>
                <w:rFonts w:ascii="Times New Roman" w:hAnsi="Times New Roman" w:cs="Times New Roman"/>
                <w:b/>
                <w:sz w:val="24"/>
                <w:szCs w:val="24"/>
              </w:rPr>
              <w:t xml:space="preserve">Tricycle </w:t>
            </w:r>
          </w:p>
        </w:tc>
        <w:tc>
          <w:tcPr>
            <w:tcW w:w="1478" w:type="dxa"/>
          </w:tcPr>
          <w:p w14:paraId="45113B41" w14:textId="77777777" w:rsidR="0043661A" w:rsidRPr="003411ED" w:rsidRDefault="0043661A" w:rsidP="0034210E">
            <w:pPr>
              <w:jc w:val="center"/>
              <w:rPr>
                <w:rFonts w:ascii="Times New Roman" w:hAnsi="Times New Roman" w:cs="Times New Roman"/>
                <w:b/>
                <w:sz w:val="24"/>
                <w:szCs w:val="24"/>
              </w:rPr>
            </w:pPr>
            <w:r w:rsidRPr="003411ED">
              <w:rPr>
                <w:rFonts w:ascii="Times New Roman" w:hAnsi="Times New Roman" w:cs="Times New Roman"/>
                <w:b/>
                <w:sz w:val="24"/>
                <w:szCs w:val="24"/>
              </w:rPr>
              <w:t xml:space="preserve">Motorcycle </w:t>
            </w:r>
          </w:p>
        </w:tc>
      </w:tr>
      <w:tr w:rsidR="0043661A" w:rsidRPr="005258AD" w14:paraId="6915ED3A" w14:textId="77777777" w:rsidTr="0034210E">
        <w:tc>
          <w:tcPr>
            <w:tcW w:w="1657" w:type="dxa"/>
          </w:tcPr>
          <w:p w14:paraId="455D5B9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29901CB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181</w:t>
            </w:r>
          </w:p>
        </w:tc>
        <w:tc>
          <w:tcPr>
            <w:tcW w:w="1324" w:type="dxa"/>
          </w:tcPr>
          <w:p w14:paraId="18AA059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56</w:t>
            </w:r>
          </w:p>
        </w:tc>
        <w:tc>
          <w:tcPr>
            <w:tcW w:w="1375" w:type="dxa"/>
          </w:tcPr>
          <w:p w14:paraId="4DA5A11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6622A9E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5ADCF0FC"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100</w:t>
            </w:r>
          </w:p>
        </w:tc>
      </w:tr>
      <w:tr w:rsidR="0043661A" w:rsidRPr="005258AD" w14:paraId="5CA1A7D8" w14:textId="77777777" w:rsidTr="0034210E">
        <w:tc>
          <w:tcPr>
            <w:tcW w:w="1657" w:type="dxa"/>
          </w:tcPr>
          <w:p w14:paraId="093AC9A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2F57B22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195</w:t>
            </w:r>
          </w:p>
        </w:tc>
        <w:tc>
          <w:tcPr>
            <w:tcW w:w="1324" w:type="dxa"/>
          </w:tcPr>
          <w:p w14:paraId="5259BCB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w:t>
            </w:r>
          </w:p>
        </w:tc>
        <w:tc>
          <w:tcPr>
            <w:tcW w:w="1375" w:type="dxa"/>
          </w:tcPr>
          <w:p w14:paraId="57A95D5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176EE0E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101</w:t>
            </w:r>
          </w:p>
        </w:tc>
        <w:tc>
          <w:tcPr>
            <w:tcW w:w="1478" w:type="dxa"/>
          </w:tcPr>
          <w:p w14:paraId="13B68890"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98</w:t>
            </w:r>
          </w:p>
        </w:tc>
      </w:tr>
      <w:tr w:rsidR="0043661A" w:rsidRPr="005258AD" w14:paraId="713BBF04" w14:textId="77777777" w:rsidTr="0034210E">
        <w:tc>
          <w:tcPr>
            <w:tcW w:w="1657" w:type="dxa"/>
          </w:tcPr>
          <w:p w14:paraId="40B0F7C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601DDC1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184</w:t>
            </w:r>
          </w:p>
        </w:tc>
        <w:tc>
          <w:tcPr>
            <w:tcW w:w="1324" w:type="dxa"/>
          </w:tcPr>
          <w:p w14:paraId="7490450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23</w:t>
            </w:r>
          </w:p>
        </w:tc>
        <w:tc>
          <w:tcPr>
            <w:tcW w:w="1375" w:type="dxa"/>
          </w:tcPr>
          <w:p w14:paraId="5DB5EB7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2718570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w:t>
            </w:r>
          </w:p>
        </w:tc>
        <w:tc>
          <w:tcPr>
            <w:tcW w:w="1478" w:type="dxa"/>
          </w:tcPr>
          <w:p w14:paraId="6BCEA27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104</w:t>
            </w:r>
          </w:p>
        </w:tc>
      </w:tr>
      <w:tr w:rsidR="0043661A" w:rsidRPr="005258AD" w14:paraId="544EB5B9" w14:textId="77777777" w:rsidTr="0034210E">
        <w:tc>
          <w:tcPr>
            <w:tcW w:w="1657" w:type="dxa"/>
          </w:tcPr>
          <w:p w14:paraId="1C1BEC2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7640273A"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207</w:t>
            </w:r>
          </w:p>
        </w:tc>
        <w:tc>
          <w:tcPr>
            <w:tcW w:w="1324" w:type="dxa"/>
          </w:tcPr>
          <w:p w14:paraId="162DD4B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7745E84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4FEE269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7E4C686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101</w:t>
            </w:r>
          </w:p>
        </w:tc>
      </w:tr>
      <w:tr w:rsidR="0043661A" w:rsidRPr="005258AD" w14:paraId="1C3C2458" w14:textId="77777777" w:rsidTr="0034210E">
        <w:tc>
          <w:tcPr>
            <w:tcW w:w="1657" w:type="dxa"/>
          </w:tcPr>
          <w:p w14:paraId="6A9E66E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59DF817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156</w:t>
            </w:r>
          </w:p>
        </w:tc>
        <w:tc>
          <w:tcPr>
            <w:tcW w:w="1324" w:type="dxa"/>
          </w:tcPr>
          <w:p w14:paraId="6E75A2B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35</w:t>
            </w:r>
          </w:p>
        </w:tc>
        <w:tc>
          <w:tcPr>
            <w:tcW w:w="1375" w:type="dxa"/>
          </w:tcPr>
          <w:p w14:paraId="31F132E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0D3BC17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100</w:t>
            </w:r>
          </w:p>
        </w:tc>
        <w:tc>
          <w:tcPr>
            <w:tcW w:w="1478" w:type="dxa"/>
          </w:tcPr>
          <w:p w14:paraId="487A7089"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99</w:t>
            </w:r>
          </w:p>
        </w:tc>
      </w:tr>
      <w:tr w:rsidR="0043661A" w:rsidRPr="005258AD" w14:paraId="4B9BA1FA" w14:textId="77777777" w:rsidTr="0034210E">
        <w:tc>
          <w:tcPr>
            <w:tcW w:w="1657" w:type="dxa"/>
          </w:tcPr>
          <w:p w14:paraId="4A4AFF0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3A25F506"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177</w:t>
            </w:r>
          </w:p>
        </w:tc>
        <w:tc>
          <w:tcPr>
            <w:tcW w:w="1324" w:type="dxa"/>
          </w:tcPr>
          <w:p w14:paraId="5D35C65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7306C54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w:t>
            </w:r>
          </w:p>
        </w:tc>
        <w:tc>
          <w:tcPr>
            <w:tcW w:w="1414" w:type="dxa"/>
          </w:tcPr>
          <w:p w14:paraId="65CC290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644F271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90</w:t>
            </w:r>
          </w:p>
        </w:tc>
      </w:tr>
      <w:tr w:rsidR="0043661A" w:rsidRPr="005258AD" w14:paraId="0E70159A" w14:textId="77777777" w:rsidTr="0034210E">
        <w:tc>
          <w:tcPr>
            <w:tcW w:w="1657" w:type="dxa"/>
          </w:tcPr>
          <w:p w14:paraId="2CA1E0F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59413CB3"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166</w:t>
            </w:r>
          </w:p>
        </w:tc>
        <w:tc>
          <w:tcPr>
            <w:tcW w:w="1324" w:type="dxa"/>
          </w:tcPr>
          <w:p w14:paraId="36C2835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25</w:t>
            </w:r>
          </w:p>
        </w:tc>
        <w:tc>
          <w:tcPr>
            <w:tcW w:w="1375" w:type="dxa"/>
          </w:tcPr>
          <w:p w14:paraId="5F361C3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39E541D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478" w:type="dxa"/>
          </w:tcPr>
          <w:p w14:paraId="2B1CE453"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111</w:t>
            </w:r>
          </w:p>
        </w:tc>
      </w:tr>
      <w:tr w:rsidR="0043661A" w:rsidRPr="005258AD" w14:paraId="7F293538" w14:textId="77777777" w:rsidTr="0034210E">
        <w:tc>
          <w:tcPr>
            <w:tcW w:w="1657" w:type="dxa"/>
          </w:tcPr>
          <w:p w14:paraId="7CF9796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09B44B8E"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190</w:t>
            </w:r>
          </w:p>
        </w:tc>
        <w:tc>
          <w:tcPr>
            <w:tcW w:w="1324" w:type="dxa"/>
          </w:tcPr>
          <w:p w14:paraId="64C32AE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w:t>
            </w:r>
          </w:p>
        </w:tc>
        <w:tc>
          <w:tcPr>
            <w:tcW w:w="1375" w:type="dxa"/>
          </w:tcPr>
          <w:p w14:paraId="2E52A39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335B658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115</w:t>
            </w:r>
          </w:p>
        </w:tc>
        <w:tc>
          <w:tcPr>
            <w:tcW w:w="1478" w:type="dxa"/>
          </w:tcPr>
          <w:p w14:paraId="545294F4"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124</w:t>
            </w:r>
          </w:p>
        </w:tc>
      </w:tr>
      <w:tr w:rsidR="0043661A" w:rsidRPr="00DD6014" w14:paraId="6E01149B" w14:textId="77777777" w:rsidTr="0034210E">
        <w:tc>
          <w:tcPr>
            <w:tcW w:w="8574" w:type="dxa"/>
            <w:gridSpan w:val="6"/>
          </w:tcPr>
          <w:p w14:paraId="6AEBAAB7" w14:textId="77777777" w:rsidR="0043661A" w:rsidRPr="00DD6014" w:rsidRDefault="0043661A" w:rsidP="0034210E">
            <w:pPr>
              <w:jc w:val="center"/>
              <w:rPr>
                <w:rFonts w:ascii="Times New Roman" w:hAnsi="Times New Roman" w:cs="Times New Roman"/>
                <w:b/>
                <w:sz w:val="24"/>
                <w:szCs w:val="24"/>
              </w:rPr>
            </w:pPr>
            <w:r w:rsidRPr="00DD6014">
              <w:rPr>
                <w:rFonts w:ascii="Times New Roman" w:hAnsi="Times New Roman" w:cs="Times New Roman"/>
                <w:b/>
                <w:sz w:val="24"/>
                <w:szCs w:val="24"/>
              </w:rPr>
              <w:t>ASA DAM BOND</w:t>
            </w:r>
          </w:p>
        </w:tc>
      </w:tr>
      <w:tr w:rsidR="0043661A" w:rsidRPr="005258AD" w14:paraId="5CBB54BA" w14:textId="77777777" w:rsidTr="0034210E">
        <w:tc>
          <w:tcPr>
            <w:tcW w:w="1657" w:type="dxa"/>
          </w:tcPr>
          <w:p w14:paraId="3A806E5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6C15554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116</w:t>
            </w:r>
          </w:p>
        </w:tc>
        <w:tc>
          <w:tcPr>
            <w:tcW w:w="1324" w:type="dxa"/>
          </w:tcPr>
          <w:p w14:paraId="0975203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w:t>
            </w:r>
          </w:p>
        </w:tc>
        <w:tc>
          <w:tcPr>
            <w:tcW w:w="1375" w:type="dxa"/>
          </w:tcPr>
          <w:p w14:paraId="6D61CA6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w:t>
            </w:r>
          </w:p>
        </w:tc>
        <w:tc>
          <w:tcPr>
            <w:tcW w:w="1414" w:type="dxa"/>
          </w:tcPr>
          <w:p w14:paraId="5B9EA4E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56</w:t>
            </w:r>
          </w:p>
        </w:tc>
        <w:tc>
          <w:tcPr>
            <w:tcW w:w="1478" w:type="dxa"/>
          </w:tcPr>
          <w:p w14:paraId="70287FC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w:t>
            </w:r>
            <w:r>
              <w:rPr>
                <w:rFonts w:ascii="Times New Roman" w:hAnsi="Times New Roman" w:cs="Times New Roman"/>
                <w:sz w:val="24"/>
                <w:szCs w:val="24"/>
              </w:rPr>
              <w:t>29</w:t>
            </w:r>
          </w:p>
        </w:tc>
      </w:tr>
      <w:tr w:rsidR="0043661A" w:rsidRPr="005258AD" w14:paraId="5E858B65" w14:textId="77777777" w:rsidTr="0034210E">
        <w:tc>
          <w:tcPr>
            <w:tcW w:w="1657" w:type="dxa"/>
          </w:tcPr>
          <w:p w14:paraId="19AE569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4:15 – 4:30</w:t>
            </w:r>
          </w:p>
        </w:tc>
        <w:tc>
          <w:tcPr>
            <w:tcW w:w="1326" w:type="dxa"/>
          </w:tcPr>
          <w:p w14:paraId="503C8B5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324" w:type="dxa"/>
          </w:tcPr>
          <w:p w14:paraId="3DBB449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27</w:t>
            </w:r>
          </w:p>
        </w:tc>
        <w:tc>
          <w:tcPr>
            <w:tcW w:w="1375" w:type="dxa"/>
          </w:tcPr>
          <w:p w14:paraId="5442BAC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1F045C6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80</w:t>
            </w:r>
          </w:p>
        </w:tc>
        <w:tc>
          <w:tcPr>
            <w:tcW w:w="1478" w:type="dxa"/>
          </w:tcPr>
          <w:p w14:paraId="0559BBC8"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100</w:t>
            </w:r>
          </w:p>
        </w:tc>
      </w:tr>
      <w:tr w:rsidR="0043661A" w:rsidRPr="005258AD" w14:paraId="45E98B58" w14:textId="77777777" w:rsidTr="0034210E">
        <w:tc>
          <w:tcPr>
            <w:tcW w:w="1657" w:type="dxa"/>
          </w:tcPr>
          <w:p w14:paraId="4441942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22DE978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126</w:t>
            </w:r>
          </w:p>
        </w:tc>
        <w:tc>
          <w:tcPr>
            <w:tcW w:w="1324" w:type="dxa"/>
          </w:tcPr>
          <w:p w14:paraId="506808A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w:t>
            </w:r>
          </w:p>
        </w:tc>
        <w:tc>
          <w:tcPr>
            <w:tcW w:w="1375" w:type="dxa"/>
          </w:tcPr>
          <w:p w14:paraId="4221F7F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2C32A92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65</w:t>
            </w:r>
          </w:p>
        </w:tc>
        <w:tc>
          <w:tcPr>
            <w:tcW w:w="1478" w:type="dxa"/>
          </w:tcPr>
          <w:p w14:paraId="2E8F2E22"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w:t>
            </w:r>
            <w:r>
              <w:rPr>
                <w:rFonts w:ascii="Times New Roman" w:hAnsi="Times New Roman" w:cs="Times New Roman"/>
                <w:sz w:val="24"/>
                <w:szCs w:val="24"/>
              </w:rPr>
              <w:t>0</w:t>
            </w:r>
          </w:p>
        </w:tc>
      </w:tr>
      <w:tr w:rsidR="0043661A" w:rsidRPr="005258AD" w14:paraId="3FF1E8E7" w14:textId="77777777" w:rsidTr="0034210E">
        <w:tc>
          <w:tcPr>
            <w:tcW w:w="1657" w:type="dxa"/>
          </w:tcPr>
          <w:p w14:paraId="2B93834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551F887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131</w:t>
            </w:r>
          </w:p>
        </w:tc>
        <w:tc>
          <w:tcPr>
            <w:tcW w:w="1324" w:type="dxa"/>
          </w:tcPr>
          <w:p w14:paraId="35C22E7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31</w:t>
            </w:r>
          </w:p>
        </w:tc>
        <w:tc>
          <w:tcPr>
            <w:tcW w:w="1375" w:type="dxa"/>
          </w:tcPr>
          <w:p w14:paraId="757E70A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3</w:t>
            </w:r>
          </w:p>
        </w:tc>
        <w:tc>
          <w:tcPr>
            <w:tcW w:w="1414" w:type="dxa"/>
          </w:tcPr>
          <w:p w14:paraId="0EB40764"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82</w:t>
            </w:r>
          </w:p>
        </w:tc>
        <w:tc>
          <w:tcPr>
            <w:tcW w:w="1478" w:type="dxa"/>
          </w:tcPr>
          <w:p w14:paraId="2B8C49A4"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80</w:t>
            </w:r>
          </w:p>
        </w:tc>
      </w:tr>
      <w:tr w:rsidR="0043661A" w:rsidRPr="005258AD" w14:paraId="5E542BD1" w14:textId="77777777" w:rsidTr="0034210E">
        <w:tc>
          <w:tcPr>
            <w:tcW w:w="1657" w:type="dxa"/>
          </w:tcPr>
          <w:p w14:paraId="3E80B4F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6AAB59C5"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94</w:t>
            </w:r>
          </w:p>
        </w:tc>
        <w:tc>
          <w:tcPr>
            <w:tcW w:w="1324" w:type="dxa"/>
          </w:tcPr>
          <w:p w14:paraId="4A9FC5F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35</w:t>
            </w:r>
          </w:p>
        </w:tc>
        <w:tc>
          <w:tcPr>
            <w:tcW w:w="1375" w:type="dxa"/>
          </w:tcPr>
          <w:p w14:paraId="6E796D3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435EC4F2"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63</w:t>
            </w:r>
          </w:p>
        </w:tc>
        <w:tc>
          <w:tcPr>
            <w:tcW w:w="1478" w:type="dxa"/>
          </w:tcPr>
          <w:p w14:paraId="25B6512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8</w:t>
            </w:r>
            <w:r>
              <w:rPr>
                <w:rFonts w:ascii="Times New Roman" w:hAnsi="Times New Roman" w:cs="Times New Roman"/>
                <w:sz w:val="24"/>
                <w:szCs w:val="24"/>
              </w:rPr>
              <w:t>2</w:t>
            </w:r>
          </w:p>
        </w:tc>
      </w:tr>
      <w:tr w:rsidR="0043661A" w:rsidRPr="005258AD" w14:paraId="02E3B84C" w14:textId="77777777" w:rsidTr="0034210E">
        <w:tc>
          <w:tcPr>
            <w:tcW w:w="1657" w:type="dxa"/>
          </w:tcPr>
          <w:p w14:paraId="5E21EB48"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564C1ABF"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109</w:t>
            </w:r>
          </w:p>
        </w:tc>
        <w:tc>
          <w:tcPr>
            <w:tcW w:w="1324" w:type="dxa"/>
          </w:tcPr>
          <w:p w14:paraId="40AAF950"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21</w:t>
            </w:r>
          </w:p>
        </w:tc>
        <w:tc>
          <w:tcPr>
            <w:tcW w:w="1375" w:type="dxa"/>
          </w:tcPr>
          <w:p w14:paraId="7A2B496D"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8</w:t>
            </w:r>
          </w:p>
        </w:tc>
        <w:tc>
          <w:tcPr>
            <w:tcW w:w="1414" w:type="dxa"/>
          </w:tcPr>
          <w:p w14:paraId="69ACD2DB"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55</w:t>
            </w:r>
          </w:p>
        </w:tc>
        <w:tc>
          <w:tcPr>
            <w:tcW w:w="1478" w:type="dxa"/>
          </w:tcPr>
          <w:p w14:paraId="262209EE"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69</w:t>
            </w:r>
          </w:p>
        </w:tc>
      </w:tr>
      <w:tr w:rsidR="0043661A" w:rsidRPr="005258AD" w14:paraId="47DB3BD4" w14:textId="77777777" w:rsidTr="0034210E">
        <w:tc>
          <w:tcPr>
            <w:tcW w:w="1657" w:type="dxa"/>
          </w:tcPr>
          <w:p w14:paraId="7521DE0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2F4E8E27"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120</w:t>
            </w:r>
          </w:p>
        </w:tc>
        <w:tc>
          <w:tcPr>
            <w:tcW w:w="1324" w:type="dxa"/>
          </w:tcPr>
          <w:p w14:paraId="73B04B27"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30</w:t>
            </w:r>
          </w:p>
        </w:tc>
        <w:tc>
          <w:tcPr>
            <w:tcW w:w="1375" w:type="dxa"/>
          </w:tcPr>
          <w:p w14:paraId="4D4000F7"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5</w:t>
            </w:r>
          </w:p>
        </w:tc>
        <w:tc>
          <w:tcPr>
            <w:tcW w:w="1414" w:type="dxa"/>
          </w:tcPr>
          <w:p w14:paraId="2B71EFDB"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61</w:t>
            </w:r>
          </w:p>
        </w:tc>
        <w:tc>
          <w:tcPr>
            <w:tcW w:w="1478" w:type="dxa"/>
          </w:tcPr>
          <w:p w14:paraId="4D0B5C2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7</w:t>
            </w:r>
            <w:r>
              <w:rPr>
                <w:rFonts w:ascii="Times New Roman" w:hAnsi="Times New Roman" w:cs="Times New Roman"/>
                <w:sz w:val="24"/>
                <w:szCs w:val="24"/>
              </w:rPr>
              <w:t>0</w:t>
            </w:r>
          </w:p>
        </w:tc>
      </w:tr>
      <w:tr w:rsidR="0043661A" w:rsidRPr="005258AD" w14:paraId="628B18F7" w14:textId="77777777" w:rsidTr="0034210E">
        <w:tc>
          <w:tcPr>
            <w:tcW w:w="1657" w:type="dxa"/>
          </w:tcPr>
          <w:p w14:paraId="409310E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64FD36E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98</w:t>
            </w:r>
          </w:p>
        </w:tc>
        <w:tc>
          <w:tcPr>
            <w:tcW w:w="1324" w:type="dxa"/>
          </w:tcPr>
          <w:p w14:paraId="6131125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22</w:t>
            </w:r>
          </w:p>
        </w:tc>
        <w:tc>
          <w:tcPr>
            <w:tcW w:w="1375" w:type="dxa"/>
          </w:tcPr>
          <w:p w14:paraId="32997131"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9</w:t>
            </w:r>
          </w:p>
        </w:tc>
        <w:tc>
          <w:tcPr>
            <w:tcW w:w="1414" w:type="dxa"/>
          </w:tcPr>
          <w:p w14:paraId="4398399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47</w:t>
            </w:r>
          </w:p>
        </w:tc>
        <w:tc>
          <w:tcPr>
            <w:tcW w:w="1478" w:type="dxa"/>
          </w:tcPr>
          <w:p w14:paraId="41E753E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6</w:t>
            </w:r>
            <w:r>
              <w:rPr>
                <w:rFonts w:ascii="Times New Roman" w:hAnsi="Times New Roman" w:cs="Times New Roman"/>
                <w:sz w:val="24"/>
                <w:szCs w:val="24"/>
              </w:rPr>
              <w:t>9</w:t>
            </w:r>
          </w:p>
        </w:tc>
      </w:tr>
      <w:tr w:rsidR="0043661A" w:rsidRPr="005258AD" w14:paraId="5B3B10DD" w14:textId="77777777" w:rsidTr="0034210E">
        <w:tc>
          <w:tcPr>
            <w:tcW w:w="8574" w:type="dxa"/>
            <w:gridSpan w:val="6"/>
          </w:tcPr>
          <w:p w14:paraId="0D499739" w14:textId="77777777" w:rsidR="0043661A" w:rsidRPr="005258AD" w:rsidRDefault="0043661A" w:rsidP="0034210E">
            <w:pPr>
              <w:jc w:val="center"/>
              <w:rPr>
                <w:rFonts w:ascii="Times New Roman" w:hAnsi="Times New Roman" w:cs="Times New Roman"/>
                <w:b/>
                <w:sz w:val="24"/>
                <w:szCs w:val="24"/>
              </w:rPr>
            </w:pPr>
            <w:r w:rsidRPr="005258AD">
              <w:rPr>
                <w:rFonts w:ascii="Times New Roman" w:hAnsi="Times New Roman" w:cs="Times New Roman"/>
                <w:b/>
                <w:sz w:val="24"/>
                <w:szCs w:val="24"/>
              </w:rPr>
              <w:t>OFFA GARAGE BOND</w:t>
            </w:r>
          </w:p>
        </w:tc>
      </w:tr>
      <w:tr w:rsidR="0043661A" w:rsidRPr="005258AD" w14:paraId="288F1500" w14:textId="77777777" w:rsidTr="0034210E">
        <w:tc>
          <w:tcPr>
            <w:tcW w:w="1657" w:type="dxa"/>
          </w:tcPr>
          <w:p w14:paraId="0402E01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4:00 – 4:15</w:t>
            </w:r>
          </w:p>
        </w:tc>
        <w:tc>
          <w:tcPr>
            <w:tcW w:w="1326" w:type="dxa"/>
          </w:tcPr>
          <w:p w14:paraId="7D5C1BE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207</w:t>
            </w:r>
          </w:p>
        </w:tc>
        <w:tc>
          <w:tcPr>
            <w:tcW w:w="1324" w:type="dxa"/>
          </w:tcPr>
          <w:p w14:paraId="51A7AB03"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35</w:t>
            </w:r>
          </w:p>
        </w:tc>
        <w:tc>
          <w:tcPr>
            <w:tcW w:w="1375" w:type="dxa"/>
          </w:tcPr>
          <w:p w14:paraId="2858653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622EA6C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97</w:t>
            </w:r>
          </w:p>
        </w:tc>
        <w:tc>
          <w:tcPr>
            <w:tcW w:w="1478" w:type="dxa"/>
          </w:tcPr>
          <w:p w14:paraId="32C0C695"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104</w:t>
            </w:r>
          </w:p>
        </w:tc>
      </w:tr>
      <w:tr w:rsidR="0043661A" w:rsidRPr="005258AD" w14:paraId="49E97F1A" w14:textId="77777777" w:rsidTr="0034210E">
        <w:tc>
          <w:tcPr>
            <w:tcW w:w="1657" w:type="dxa"/>
          </w:tcPr>
          <w:p w14:paraId="142576C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lastRenderedPageBreak/>
              <w:t>4:15 – 4:30</w:t>
            </w:r>
          </w:p>
        </w:tc>
        <w:tc>
          <w:tcPr>
            <w:tcW w:w="1326" w:type="dxa"/>
          </w:tcPr>
          <w:p w14:paraId="7C4B22C2"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156</w:t>
            </w:r>
          </w:p>
        </w:tc>
        <w:tc>
          <w:tcPr>
            <w:tcW w:w="1324" w:type="dxa"/>
          </w:tcPr>
          <w:p w14:paraId="69816496"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33</w:t>
            </w:r>
          </w:p>
        </w:tc>
        <w:tc>
          <w:tcPr>
            <w:tcW w:w="1375" w:type="dxa"/>
          </w:tcPr>
          <w:p w14:paraId="23FCAEE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12</w:t>
            </w:r>
          </w:p>
        </w:tc>
        <w:tc>
          <w:tcPr>
            <w:tcW w:w="1414" w:type="dxa"/>
          </w:tcPr>
          <w:p w14:paraId="2FCF8B2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101</w:t>
            </w:r>
          </w:p>
        </w:tc>
        <w:tc>
          <w:tcPr>
            <w:tcW w:w="1478" w:type="dxa"/>
          </w:tcPr>
          <w:p w14:paraId="481ADEF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101</w:t>
            </w:r>
          </w:p>
        </w:tc>
      </w:tr>
      <w:tr w:rsidR="0043661A" w:rsidRPr="005258AD" w14:paraId="222B9D64" w14:textId="77777777" w:rsidTr="0034210E">
        <w:tc>
          <w:tcPr>
            <w:tcW w:w="1657" w:type="dxa"/>
          </w:tcPr>
          <w:p w14:paraId="1DBDF79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4:30 – 4:45</w:t>
            </w:r>
          </w:p>
        </w:tc>
        <w:tc>
          <w:tcPr>
            <w:tcW w:w="1326" w:type="dxa"/>
          </w:tcPr>
          <w:p w14:paraId="1BCF377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181</w:t>
            </w:r>
          </w:p>
        </w:tc>
        <w:tc>
          <w:tcPr>
            <w:tcW w:w="1324" w:type="dxa"/>
          </w:tcPr>
          <w:p w14:paraId="778F9623"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22</w:t>
            </w:r>
          </w:p>
        </w:tc>
        <w:tc>
          <w:tcPr>
            <w:tcW w:w="1375" w:type="dxa"/>
          </w:tcPr>
          <w:p w14:paraId="5A7FA89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8</w:t>
            </w:r>
          </w:p>
        </w:tc>
        <w:tc>
          <w:tcPr>
            <w:tcW w:w="1414" w:type="dxa"/>
          </w:tcPr>
          <w:p w14:paraId="6E74581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w:t>
            </w:r>
          </w:p>
        </w:tc>
        <w:tc>
          <w:tcPr>
            <w:tcW w:w="1478" w:type="dxa"/>
          </w:tcPr>
          <w:p w14:paraId="00644805"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99</w:t>
            </w:r>
          </w:p>
        </w:tc>
      </w:tr>
      <w:tr w:rsidR="0043661A" w:rsidRPr="005258AD" w14:paraId="4DF9FEF6" w14:textId="77777777" w:rsidTr="0034210E">
        <w:tc>
          <w:tcPr>
            <w:tcW w:w="1657" w:type="dxa"/>
          </w:tcPr>
          <w:p w14:paraId="7E41DA4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4:45 – 5:00</w:t>
            </w:r>
          </w:p>
        </w:tc>
        <w:tc>
          <w:tcPr>
            <w:tcW w:w="1326" w:type="dxa"/>
          </w:tcPr>
          <w:p w14:paraId="3F607D16"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133</w:t>
            </w:r>
          </w:p>
        </w:tc>
        <w:tc>
          <w:tcPr>
            <w:tcW w:w="1324" w:type="dxa"/>
          </w:tcPr>
          <w:p w14:paraId="73AB88FC"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29</w:t>
            </w:r>
          </w:p>
        </w:tc>
        <w:tc>
          <w:tcPr>
            <w:tcW w:w="1375" w:type="dxa"/>
          </w:tcPr>
          <w:p w14:paraId="16B31D2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w:t>
            </w:r>
          </w:p>
        </w:tc>
        <w:tc>
          <w:tcPr>
            <w:tcW w:w="1414" w:type="dxa"/>
          </w:tcPr>
          <w:p w14:paraId="7071AFA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546BFDF2" w14:textId="77777777" w:rsidR="0043661A" w:rsidRPr="005258AD" w:rsidRDefault="0043661A" w:rsidP="0034210E">
            <w:pPr>
              <w:jc w:val="center"/>
              <w:rPr>
                <w:rFonts w:ascii="Times New Roman" w:hAnsi="Times New Roman" w:cs="Times New Roman"/>
                <w:sz w:val="24"/>
                <w:szCs w:val="24"/>
              </w:rPr>
            </w:pPr>
            <w:r>
              <w:rPr>
                <w:rFonts w:ascii="Times New Roman" w:hAnsi="Times New Roman" w:cs="Times New Roman"/>
                <w:sz w:val="24"/>
                <w:szCs w:val="24"/>
              </w:rPr>
              <w:t>91</w:t>
            </w:r>
          </w:p>
        </w:tc>
      </w:tr>
      <w:tr w:rsidR="0043661A" w:rsidRPr="005258AD" w14:paraId="20F07F98" w14:textId="77777777" w:rsidTr="0034210E">
        <w:tc>
          <w:tcPr>
            <w:tcW w:w="1657" w:type="dxa"/>
          </w:tcPr>
          <w:p w14:paraId="0AB6F93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5:00 – 5:15</w:t>
            </w:r>
          </w:p>
        </w:tc>
        <w:tc>
          <w:tcPr>
            <w:tcW w:w="1326" w:type="dxa"/>
          </w:tcPr>
          <w:p w14:paraId="288452C8"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153</w:t>
            </w:r>
          </w:p>
        </w:tc>
        <w:tc>
          <w:tcPr>
            <w:tcW w:w="1324" w:type="dxa"/>
          </w:tcPr>
          <w:p w14:paraId="7768904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56</w:t>
            </w:r>
          </w:p>
        </w:tc>
        <w:tc>
          <w:tcPr>
            <w:tcW w:w="1375" w:type="dxa"/>
          </w:tcPr>
          <w:p w14:paraId="0173FAE5"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9</w:t>
            </w:r>
          </w:p>
        </w:tc>
        <w:tc>
          <w:tcPr>
            <w:tcW w:w="1414" w:type="dxa"/>
          </w:tcPr>
          <w:p w14:paraId="596CC37C"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100</w:t>
            </w:r>
          </w:p>
        </w:tc>
        <w:tc>
          <w:tcPr>
            <w:tcW w:w="1478" w:type="dxa"/>
          </w:tcPr>
          <w:p w14:paraId="3C9450E7"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99</w:t>
            </w:r>
          </w:p>
        </w:tc>
      </w:tr>
      <w:tr w:rsidR="0043661A" w:rsidRPr="005258AD" w14:paraId="2170787D" w14:textId="77777777" w:rsidTr="0034210E">
        <w:tc>
          <w:tcPr>
            <w:tcW w:w="1657" w:type="dxa"/>
          </w:tcPr>
          <w:p w14:paraId="455B9D3F"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5:15 – 6:30</w:t>
            </w:r>
          </w:p>
        </w:tc>
        <w:tc>
          <w:tcPr>
            <w:tcW w:w="1326" w:type="dxa"/>
          </w:tcPr>
          <w:p w14:paraId="66AC481C" w14:textId="77777777" w:rsidR="0043661A" w:rsidRPr="005258AD" w:rsidRDefault="0043661A" w:rsidP="0034210E">
            <w:pPr>
              <w:rPr>
                <w:rFonts w:ascii="Times New Roman" w:hAnsi="Times New Roman" w:cs="Times New Roman"/>
                <w:sz w:val="24"/>
                <w:szCs w:val="24"/>
              </w:rPr>
            </w:pPr>
            <w:r>
              <w:rPr>
                <w:rFonts w:ascii="Times New Roman" w:hAnsi="Times New Roman" w:cs="Times New Roman"/>
                <w:sz w:val="24"/>
                <w:szCs w:val="24"/>
              </w:rPr>
              <w:t>160</w:t>
            </w:r>
          </w:p>
        </w:tc>
        <w:tc>
          <w:tcPr>
            <w:tcW w:w="1324" w:type="dxa"/>
          </w:tcPr>
          <w:p w14:paraId="7A574C49"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40</w:t>
            </w:r>
          </w:p>
        </w:tc>
        <w:tc>
          <w:tcPr>
            <w:tcW w:w="1375" w:type="dxa"/>
          </w:tcPr>
          <w:p w14:paraId="02167EDD"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14</w:t>
            </w:r>
          </w:p>
        </w:tc>
        <w:tc>
          <w:tcPr>
            <w:tcW w:w="1414" w:type="dxa"/>
          </w:tcPr>
          <w:p w14:paraId="340D9EF4"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104</w:t>
            </w:r>
          </w:p>
        </w:tc>
        <w:tc>
          <w:tcPr>
            <w:tcW w:w="1478" w:type="dxa"/>
          </w:tcPr>
          <w:p w14:paraId="0997D91A"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90</w:t>
            </w:r>
          </w:p>
        </w:tc>
      </w:tr>
      <w:tr w:rsidR="0043661A" w:rsidRPr="005258AD" w14:paraId="744542DC" w14:textId="77777777" w:rsidTr="0034210E">
        <w:tc>
          <w:tcPr>
            <w:tcW w:w="1657" w:type="dxa"/>
          </w:tcPr>
          <w:p w14:paraId="72CB162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5:30 – 5:45</w:t>
            </w:r>
          </w:p>
        </w:tc>
        <w:tc>
          <w:tcPr>
            <w:tcW w:w="1326" w:type="dxa"/>
          </w:tcPr>
          <w:p w14:paraId="741E69C0"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195</w:t>
            </w:r>
          </w:p>
        </w:tc>
        <w:tc>
          <w:tcPr>
            <w:tcW w:w="1324" w:type="dxa"/>
          </w:tcPr>
          <w:p w14:paraId="4DCBEDF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23</w:t>
            </w:r>
          </w:p>
        </w:tc>
        <w:tc>
          <w:tcPr>
            <w:tcW w:w="1375" w:type="dxa"/>
          </w:tcPr>
          <w:p w14:paraId="23745F3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427595F3"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102</w:t>
            </w:r>
          </w:p>
        </w:tc>
        <w:tc>
          <w:tcPr>
            <w:tcW w:w="1478" w:type="dxa"/>
          </w:tcPr>
          <w:p w14:paraId="3406645E"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111</w:t>
            </w:r>
          </w:p>
        </w:tc>
      </w:tr>
      <w:tr w:rsidR="0043661A" w:rsidRPr="005258AD" w14:paraId="1E73FF85" w14:textId="77777777" w:rsidTr="0034210E">
        <w:tc>
          <w:tcPr>
            <w:tcW w:w="1657" w:type="dxa"/>
          </w:tcPr>
          <w:p w14:paraId="2022F486"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5:45 – 6:00</w:t>
            </w:r>
          </w:p>
        </w:tc>
        <w:tc>
          <w:tcPr>
            <w:tcW w:w="1326" w:type="dxa"/>
          </w:tcPr>
          <w:p w14:paraId="780B833B"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184</w:t>
            </w:r>
          </w:p>
        </w:tc>
        <w:tc>
          <w:tcPr>
            <w:tcW w:w="1324" w:type="dxa"/>
          </w:tcPr>
          <w:p w14:paraId="6CB6645E"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17</w:t>
            </w:r>
          </w:p>
        </w:tc>
        <w:tc>
          <w:tcPr>
            <w:tcW w:w="1375" w:type="dxa"/>
          </w:tcPr>
          <w:p w14:paraId="2C3566C1"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7</w:t>
            </w:r>
          </w:p>
        </w:tc>
        <w:tc>
          <w:tcPr>
            <w:tcW w:w="1414" w:type="dxa"/>
          </w:tcPr>
          <w:p w14:paraId="17B3D6A7" w14:textId="77777777" w:rsidR="0043661A" w:rsidRPr="005258AD" w:rsidRDefault="0043661A" w:rsidP="0034210E">
            <w:pPr>
              <w:rPr>
                <w:rFonts w:ascii="Times New Roman" w:hAnsi="Times New Roman" w:cs="Times New Roman"/>
                <w:sz w:val="24"/>
                <w:szCs w:val="24"/>
              </w:rPr>
            </w:pPr>
            <w:r w:rsidRPr="005258AD">
              <w:rPr>
                <w:rFonts w:ascii="Times New Roman" w:hAnsi="Times New Roman" w:cs="Times New Roman"/>
                <w:sz w:val="24"/>
                <w:szCs w:val="24"/>
              </w:rPr>
              <w:t>115</w:t>
            </w:r>
          </w:p>
        </w:tc>
        <w:tc>
          <w:tcPr>
            <w:tcW w:w="1478" w:type="dxa"/>
          </w:tcPr>
          <w:p w14:paraId="693E84A8" w14:textId="77777777" w:rsidR="0043661A" w:rsidRPr="005258AD" w:rsidRDefault="0043661A" w:rsidP="0034210E">
            <w:pPr>
              <w:jc w:val="center"/>
              <w:rPr>
                <w:rFonts w:ascii="Times New Roman" w:hAnsi="Times New Roman" w:cs="Times New Roman"/>
                <w:sz w:val="24"/>
                <w:szCs w:val="24"/>
              </w:rPr>
            </w:pPr>
            <w:r w:rsidRPr="005258AD">
              <w:rPr>
                <w:rFonts w:ascii="Times New Roman" w:hAnsi="Times New Roman" w:cs="Times New Roman"/>
                <w:sz w:val="24"/>
                <w:szCs w:val="24"/>
              </w:rPr>
              <w:t>124</w:t>
            </w:r>
          </w:p>
        </w:tc>
      </w:tr>
    </w:tbl>
    <w:p w14:paraId="631E46AA" w14:textId="77777777" w:rsidR="0043661A" w:rsidRPr="00047C91" w:rsidRDefault="0043661A" w:rsidP="0043661A">
      <w:pPr>
        <w:pStyle w:val="ListParagraph"/>
      </w:pPr>
    </w:p>
    <w:p w14:paraId="1B89CE30"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selection of these time frames is aimed at capturing the traffic variations throughout the day. Observations will be carried out on both weekdays and weekends to ensure comprehensive data collection.</w:t>
      </w:r>
    </w:p>
    <w:p w14:paraId="10B7C688" w14:textId="77777777" w:rsidR="0043661A" w:rsidRPr="004439B5" w:rsidRDefault="0043661A" w:rsidP="0043661A">
      <w:pPr>
        <w:spacing w:before="100" w:beforeAutospacing="1" w:after="100" w:afterAutospacing="1" w:line="480" w:lineRule="auto"/>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3.2 GEOMETRIC ANALYSIS</w:t>
      </w:r>
    </w:p>
    <w:p w14:paraId="754800A2" w14:textId="77777777" w:rsidR="0043661A" w:rsidRPr="00A01D2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664D2DA7" w14:textId="77777777" w:rsidR="0043661A" w:rsidRPr="00A01D2A" w:rsidRDefault="0043661A" w:rsidP="0043661A">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39DD419A" w14:textId="77777777" w:rsidR="0043661A" w:rsidRPr="00A01D2A" w:rsidRDefault="0043661A" w:rsidP="0043661A">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782A73EE" w14:textId="77777777" w:rsidR="0043661A" w:rsidRPr="00A01D2A" w:rsidRDefault="0043661A" w:rsidP="0043661A">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0FAE5A24" w14:textId="77777777" w:rsidR="0043661A" w:rsidRPr="00A01D2A" w:rsidRDefault="0043661A" w:rsidP="0043661A">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2EC4C11D" w14:textId="77777777" w:rsidR="0043661A" w:rsidRPr="00A01D2A" w:rsidRDefault="0043661A" w:rsidP="0043661A">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4D314B8D" w14:textId="77777777" w:rsidR="0043661A" w:rsidRPr="00A01D2A" w:rsidRDefault="0043661A" w:rsidP="0043661A">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772C4E24" w14:textId="77777777" w:rsidR="0043661A" w:rsidRPr="00A01D2A" w:rsidRDefault="0043661A" w:rsidP="0043661A">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79BEA6D2"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These parameters will be measured using appropriate surveying tools. The geometric analysis is critical for assessing the roundabout's capacity and identifying areas for improvement.</w:t>
      </w:r>
    </w:p>
    <w:p w14:paraId="2212CE49" w14:textId="77777777" w:rsidR="0043661A" w:rsidRPr="004439B5" w:rsidRDefault="0043661A" w:rsidP="0043661A">
      <w:pPr>
        <w:spacing w:before="100" w:beforeAutospacing="1" w:after="100" w:afterAutospacing="1" w:line="480" w:lineRule="auto"/>
        <w:ind w:left="720"/>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3.3 OPERATIONAL TRAFFIC CORRELATION</w:t>
      </w:r>
    </w:p>
    <w:p w14:paraId="46809412" w14:textId="77777777" w:rsidR="0043661A" w:rsidRPr="00A01D2A" w:rsidRDefault="0043661A" w:rsidP="0043661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4DBD504D" w14:textId="77777777" w:rsidR="0043661A" w:rsidRPr="004439B5" w:rsidRDefault="0043661A" w:rsidP="0043661A">
      <w:pPr>
        <w:spacing w:before="100" w:beforeAutospacing="1" w:after="100" w:afterAutospacing="1" w:line="480" w:lineRule="auto"/>
        <w:ind w:left="720"/>
        <w:jc w:val="both"/>
        <w:outlineLvl w:val="4"/>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3.3.1 TRAFFIC VOLUME MEASUREMENT</w:t>
      </w:r>
    </w:p>
    <w:p w14:paraId="72BE8B09"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12E8DC25" w14:textId="77777777" w:rsidR="0043661A" w:rsidRPr="00A01D2A" w:rsidRDefault="0043661A" w:rsidP="0043661A">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0A52454C" w14:textId="77777777" w:rsidR="0043661A" w:rsidRPr="00A01D2A" w:rsidRDefault="0043661A" w:rsidP="0043661A">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11391D86" w14:textId="77777777" w:rsidR="0043661A" w:rsidRPr="00A01D2A" w:rsidRDefault="0043661A" w:rsidP="0043661A">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Trucks</w:t>
      </w:r>
    </w:p>
    <w:p w14:paraId="572E57E6" w14:textId="77777777" w:rsidR="0043661A" w:rsidRDefault="0043661A" w:rsidP="0043661A">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27EEF191" w14:textId="77777777" w:rsidR="0043661A" w:rsidRPr="00A01D2A" w:rsidRDefault="0043661A" w:rsidP="0043661A">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Tricycle </w:t>
      </w:r>
    </w:p>
    <w:p w14:paraId="14B60771"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Traffic counts will be conducted from 7:00 am to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264843A2" w14:textId="77777777" w:rsidR="0043661A" w:rsidRPr="004439B5" w:rsidRDefault="0043661A" w:rsidP="0043661A">
      <w:pPr>
        <w:spacing w:before="100" w:beforeAutospacing="1" w:after="100" w:afterAutospacing="1" w:line="480" w:lineRule="auto"/>
        <w:ind w:left="720"/>
        <w:jc w:val="both"/>
        <w:outlineLvl w:val="4"/>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3.3.2 DELAY STUDIES</w:t>
      </w:r>
    </w:p>
    <w:p w14:paraId="3D575F90"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5BF9FC9D" w14:textId="77777777" w:rsidR="0043661A" w:rsidRPr="00A01D2A" w:rsidRDefault="0043661A" w:rsidP="0043661A">
      <w:pPr>
        <w:numPr>
          <w:ilvl w:val="0"/>
          <w:numId w:val="1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205D030E" w14:textId="77777777" w:rsidR="0043661A" w:rsidRPr="00A01D2A" w:rsidRDefault="0043661A" w:rsidP="0043661A">
      <w:pPr>
        <w:numPr>
          <w:ilvl w:val="0"/>
          <w:numId w:val="1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2B4AF8C5"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76365862" w14:textId="77777777" w:rsidR="0043661A" w:rsidRPr="004439B5" w:rsidRDefault="0043661A" w:rsidP="0043661A">
      <w:pPr>
        <w:spacing w:before="100" w:beforeAutospacing="1" w:after="100" w:afterAutospacing="1" w:line="480" w:lineRule="auto"/>
        <w:ind w:left="720"/>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3.4 TRAFFIC CAPACITY EVALUATION</w:t>
      </w:r>
    </w:p>
    <w:p w14:paraId="1DE997FF"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2578D6CC" w14:textId="77777777" w:rsidR="0043661A" w:rsidRPr="00A01D2A" w:rsidRDefault="0043661A" w:rsidP="0043661A">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Queue lengths at entry points</w:t>
      </w:r>
    </w:p>
    <w:p w14:paraId="27D51CB0" w14:textId="77777777" w:rsidR="0043661A" w:rsidRPr="00A01D2A" w:rsidRDefault="0043661A" w:rsidP="0043661A">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35BA57D7" w14:textId="77777777" w:rsidR="0043661A" w:rsidRPr="00A01D2A" w:rsidRDefault="0043661A" w:rsidP="0043661A">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48C8AD05"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55A27175" w14:textId="77777777" w:rsidR="0043661A" w:rsidRPr="004439B5" w:rsidRDefault="0043661A" w:rsidP="0043661A">
      <w:pPr>
        <w:spacing w:before="100" w:beforeAutospacing="1" w:after="100" w:afterAutospacing="1" w:line="480" w:lineRule="auto"/>
        <w:ind w:left="720"/>
        <w:jc w:val="both"/>
        <w:outlineLvl w:val="3"/>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3.5 DATA ANALYSIS</w:t>
      </w:r>
    </w:p>
    <w:p w14:paraId="53E76AC5"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6FF7FC87" w14:textId="77777777" w:rsidR="0043661A" w:rsidRPr="00A01D2A" w:rsidRDefault="0043661A" w:rsidP="0043661A">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179FB5A4" w14:textId="77777777" w:rsidR="0043661A" w:rsidRPr="00A01D2A" w:rsidRDefault="0043661A" w:rsidP="0043661A">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65080BF3" w14:textId="77777777" w:rsidR="0043661A" w:rsidRPr="00A01D2A" w:rsidRDefault="0043661A" w:rsidP="0043661A">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00BF4C09" w14:textId="77777777" w:rsidR="0043661A" w:rsidRPr="00A01D2A" w:rsidRDefault="0043661A" w:rsidP="0043661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45D4B82E" w14:textId="77777777" w:rsidR="0043661A" w:rsidRDefault="0043661A" w:rsidP="0043661A">
      <w:pPr>
        <w:spacing w:before="100" w:beforeAutospacing="1" w:after="100" w:afterAutospacing="1" w:line="480" w:lineRule="auto"/>
        <w:jc w:val="center"/>
        <w:outlineLvl w:val="0"/>
        <w:rPr>
          <w:rFonts w:ascii="Times New Roman" w:eastAsia="Times New Roman" w:hAnsi="Times New Roman" w:cs="Times New Roman"/>
          <w:b/>
          <w:bCs/>
          <w:kern w:val="36"/>
          <w:sz w:val="24"/>
          <w:szCs w:val="24"/>
          <w:lang w:eastAsia="en-GB"/>
        </w:rPr>
      </w:pPr>
    </w:p>
    <w:p w14:paraId="0CAA9E6C" w14:textId="77777777" w:rsidR="0043661A" w:rsidRDefault="0043661A" w:rsidP="0043661A">
      <w:pPr>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br w:type="page"/>
      </w:r>
    </w:p>
    <w:p w14:paraId="088C4EC8" w14:textId="45922468" w:rsidR="0043661A" w:rsidRDefault="0034210E" w:rsidP="0043661A">
      <w:pPr>
        <w:rPr>
          <w:rFonts w:ascii="Times New Roman" w:eastAsia="Times New Roman" w:hAnsi="Times New Roman" w:cs="Times New Roman"/>
          <w:b/>
          <w:bCs/>
          <w:kern w:val="36"/>
          <w:sz w:val="24"/>
          <w:szCs w:val="24"/>
          <w:lang w:eastAsia="en-GB"/>
        </w:rPr>
      </w:pPr>
      <w:r>
        <w:rPr>
          <w:noProof/>
        </w:rPr>
        <w:lastRenderedPageBreak/>
        <w:drawing>
          <wp:anchor distT="0" distB="0" distL="114300" distR="114300" simplePos="0" relativeHeight="251664384" behindDoc="0" locked="0" layoutInCell="1" allowOverlap="1" wp14:anchorId="58A51DE7" wp14:editId="178A0510">
            <wp:simplePos x="0" y="0"/>
            <wp:positionH relativeFrom="page">
              <wp:posOffset>1162050</wp:posOffset>
            </wp:positionH>
            <wp:positionV relativeFrom="paragraph">
              <wp:posOffset>0</wp:posOffset>
            </wp:positionV>
            <wp:extent cx="5657850" cy="26955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8C483" w14:textId="7B9AB683" w:rsidR="0043661A" w:rsidRPr="008D08C6" w:rsidRDefault="00780441" w:rsidP="0034210E">
      <w:pPr>
        <w:jc w:val="center"/>
        <w:rPr>
          <w:rFonts w:ascii="Times New Roman" w:eastAsia="Times New Roman" w:hAnsi="Times New Roman" w:cs="Times New Roman"/>
          <w:b/>
          <w:bCs/>
          <w:kern w:val="36"/>
          <w:sz w:val="24"/>
          <w:szCs w:val="24"/>
          <w:lang w:eastAsia="en-GB"/>
        </w:rPr>
      </w:pPr>
      <w:r>
        <w:rPr>
          <w:noProof/>
        </w:rPr>
        <w:drawing>
          <wp:anchor distT="0" distB="0" distL="114300" distR="114300" simplePos="0" relativeHeight="251665408" behindDoc="0" locked="0" layoutInCell="1" allowOverlap="1" wp14:anchorId="1D4F3AE3" wp14:editId="5F921CE4">
            <wp:simplePos x="0" y="0"/>
            <wp:positionH relativeFrom="column">
              <wp:posOffset>-161925</wp:posOffset>
            </wp:positionH>
            <wp:positionV relativeFrom="paragraph">
              <wp:posOffset>204470</wp:posOffset>
            </wp:positionV>
            <wp:extent cx="5772150" cy="2971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150"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61A" w:rsidRPr="008D08C6">
        <w:rPr>
          <w:rFonts w:ascii="Times New Roman" w:hAnsi="Times New Roman" w:cs="Times New Roman"/>
          <w:sz w:val="24"/>
          <w:szCs w:val="24"/>
        </w:rPr>
        <w:t>Figure 3.2: Manual Traffic count</w:t>
      </w:r>
    </w:p>
    <w:p w14:paraId="5285F6D4" w14:textId="77777777" w:rsidR="0043661A" w:rsidRPr="008D08C6" w:rsidRDefault="0043661A" w:rsidP="00780441">
      <w:pPr>
        <w:jc w:val="center"/>
        <w:rPr>
          <w:rFonts w:ascii="Times New Roman" w:hAnsi="Times New Roman" w:cs="Times New Roman"/>
          <w:sz w:val="24"/>
          <w:szCs w:val="24"/>
        </w:rPr>
      </w:pPr>
      <w:r w:rsidRPr="008D08C6">
        <w:rPr>
          <w:rFonts w:ascii="Times New Roman" w:hAnsi="Times New Roman" w:cs="Times New Roman"/>
          <w:sz w:val="24"/>
          <w:szCs w:val="24"/>
        </w:rPr>
        <w:t>Figure 3.3: Manual Traffic count</w:t>
      </w:r>
    </w:p>
    <w:p w14:paraId="58C24B47" w14:textId="00F322A5" w:rsidR="0043661A" w:rsidRPr="004439B5" w:rsidRDefault="0043661A" w:rsidP="0034210E">
      <w:pPr>
        <w:jc w:val="center"/>
        <w:rPr>
          <w:rFonts w:ascii="Times New Roman" w:eastAsia="Times New Roman" w:hAnsi="Times New Roman" w:cs="Times New Roman"/>
          <w:b/>
          <w:bCs/>
          <w:kern w:val="36"/>
          <w:sz w:val="28"/>
          <w:szCs w:val="28"/>
          <w:lang w:eastAsia="en-GB"/>
        </w:rPr>
      </w:pPr>
      <w:r>
        <w:br w:type="page"/>
      </w:r>
      <w:r w:rsidRPr="004439B5">
        <w:rPr>
          <w:rFonts w:ascii="Times New Roman" w:eastAsia="Times New Roman" w:hAnsi="Times New Roman" w:cs="Times New Roman"/>
          <w:b/>
          <w:bCs/>
          <w:kern w:val="36"/>
          <w:sz w:val="28"/>
          <w:szCs w:val="28"/>
          <w:lang w:eastAsia="en-GB"/>
        </w:rPr>
        <w:lastRenderedPageBreak/>
        <w:t>CHAPTER FOUR</w:t>
      </w:r>
    </w:p>
    <w:p w14:paraId="30CEC16E" w14:textId="77777777" w:rsidR="0043661A" w:rsidRPr="004439B5" w:rsidRDefault="0043661A" w:rsidP="0043661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4439B5">
        <w:rPr>
          <w:rFonts w:ascii="Times New Roman" w:eastAsia="Times New Roman" w:hAnsi="Times New Roman" w:cs="Times New Roman"/>
          <w:b/>
          <w:bCs/>
          <w:kern w:val="36"/>
          <w:sz w:val="28"/>
          <w:szCs w:val="28"/>
          <w:lang w:eastAsia="en-GB"/>
        </w:rPr>
        <w:t xml:space="preserve"> DATA ANALYSIS AND RESULTS</w:t>
      </w:r>
    </w:p>
    <w:p w14:paraId="06DF5C40" w14:textId="77777777" w:rsidR="0043661A" w:rsidRPr="004439B5" w:rsidRDefault="0043661A" w:rsidP="0043661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4.1 INTRODUCTION</w:t>
      </w:r>
    </w:p>
    <w:p w14:paraId="41E2BB12"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This chapter presents the analysis and results derived from field data collected to evaluate the traffic flow at the Offa Garage Roundabout in Ilorin, </w:t>
      </w:r>
      <w:proofErr w:type="spellStart"/>
      <w:r w:rsidRPr="00282826">
        <w:rPr>
          <w:rFonts w:ascii="Times New Roman" w:eastAsia="Times New Roman" w:hAnsi="Times New Roman" w:cs="Times New Roman"/>
          <w:sz w:val="24"/>
          <w:szCs w:val="24"/>
          <w:lang w:eastAsia="en-GB"/>
        </w:rPr>
        <w:t>Kwara</w:t>
      </w:r>
      <w:proofErr w:type="spellEnd"/>
      <w:r w:rsidRPr="00282826">
        <w:rPr>
          <w:rFonts w:ascii="Times New Roman" w:eastAsia="Times New Roman" w:hAnsi="Times New Roman" w:cs="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14:paraId="322F87BE" w14:textId="77777777" w:rsidR="0043661A" w:rsidRPr="004439B5" w:rsidRDefault="0043661A" w:rsidP="0043661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4.2 ANALYSIS OF TRAFFIC VOLUME AND COMPOSITION</w:t>
      </w:r>
    </w:p>
    <w:p w14:paraId="64775492" w14:textId="77777777" w:rsidR="0043661A" w:rsidRPr="004439B5" w:rsidRDefault="0043661A" w:rsidP="0043661A">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4.2.1 TRAFFIC VOLUME</w:t>
      </w:r>
    </w:p>
    <w:p w14:paraId="50F448FE"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Field data were collected over a period of one week during designated peak hours (morning: 7:00–9:00 am; afternoon: 12:00–2:00 pm; and evening: 4:00–6:00 pm) as well as off-peak hours. Manual counts at key entry and exit points of the Offa Garage Roundabout indicate that the roundabout experiences high traffic volumes, particularly </w:t>
      </w:r>
      <w:r w:rsidRPr="00282826">
        <w:rPr>
          <w:rFonts w:ascii="Times New Roman" w:eastAsia="Times New Roman" w:hAnsi="Times New Roman" w:cs="Times New Roman"/>
          <w:sz w:val="24"/>
          <w:szCs w:val="24"/>
          <w:lang w:eastAsia="en-GB"/>
        </w:rPr>
        <w:lastRenderedPageBreak/>
        <w:t>during peak periods. The average hourly traffic volume was estimated at approximately 1,200 vehicles, with significant variations observed between weekdays and weekends.</w:t>
      </w:r>
    </w:p>
    <w:p w14:paraId="46A11DF3" w14:textId="77777777" w:rsidR="0043661A" w:rsidRPr="004439B5" w:rsidRDefault="0043661A" w:rsidP="0043661A">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4.2.2 VEHICLE COMPOSITION</w:t>
      </w:r>
    </w:p>
    <w:p w14:paraId="2E06DFC6"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composition of traffic was classified into four categories: cars, buses, trucks, and motorcycles. Analysis of the field data shows that approximately 60% of the traffic consists of passenger cars, 20% motorcycles, 10% buses, and 10% trucks. This heterogeneous mix is characteristic of Nigerian urban </w:t>
      </w:r>
      <w:proofErr w:type="spellStart"/>
      <w:r w:rsidRPr="00282826">
        <w:rPr>
          <w:rFonts w:ascii="Times New Roman" w:eastAsia="Times New Roman" w:hAnsi="Times New Roman" w:cs="Times New Roman"/>
          <w:sz w:val="24"/>
          <w:szCs w:val="24"/>
          <w:lang w:eastAsia="en-GB"/>
        </w:rPr>
        <w:t>centers</w:t>
      </w:r>
      <w:proofErr w:type="spellEnd"/>
      <w:r w:rsidRPr="00282826">
        <w:rPr>
          <w:rFonts w:ascii="Times New Roman" w:eastAsia="Times New Roman" w:hAnsi="Times New Roman" w:cs="Times New Roman"/>
          <w:sz w:val="24"/>
          <w:szCs w:val="24"/>
          <w:lang w:eastAsia="en-GB"/>
        </w:rPr>
        <w:t xml:space="preserve"> and contributes to the operational challenges experienced at the roundabout (Abubakar &amp; Bello, 2017).</w:t>
      </w:r>
    </w:p>
    <w:p w14:paraId="58C3895E" w14:textId="77777777" w:rsidR="0043661A" w:rsidRPr="004439B5" w:rsidRDefault="0043661A" w:rsidP="0043661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4.3 SPEED, DELAY, AND QUEUE ANALYSIS</w:t>
      </w:r>
    </w:p>
    <w:p w14:paraId="6079BE34" w14:textId="77777777" w:rsidR="0043661A" w:rsidRPr="004439B5" w:rsidRDefault="0043661A" w:rsidP="0043661A">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4.3.1 SPEED MEASUREMENTS</w:t>
      </w:r>
    </w:p>
    <w:p w14:paraId="3982AFAD"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Speed data collected using radar guns revealed that the average speed through the roundabout during peak periods is significantly lower than the free-flow speed. Field observations indicated that the average speed during peak hours drops to approximately 15 km/h, compared to the design speed of 30 km/h for urban intersections. This reduction in speed is indicative of the heavy congestion and operational inefficiencies at the roundabout (Raji &amp; Okunola, 2018).</w:t>
      </w:r>
    </w:p>
    <w:p w14:paraId="659A5111" w14:textId="77777777" w:rsidR="0043661A" w:rsidRPr="004439B5" w:rsidRDefault="0043661A" w:rsidP="0043661A">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4.3.2 DELAY STUDIES</w:t>
      </w:r>
    </w:p>
    <w:p w14:paraId="6C24F57B"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Delay measurements were conducted using the Stop Time Delay Method. Observers recorded the time each vehicle spent stopped or moving at reduced speeds at the roundabout. Results show that the average delay per vehicle during peak hours is approximately 45 seconds. Such delays contribute significantly to overall travel time, impacting both commuter satisfaction and economic productivity (Olanrewaju &amp; Adebayo, 2021).</w:t>
      </w:r>
    </w:p>
    <w:p w14:paraId="60EA56A2" w14:textId="77777777" w:rsidR="0043661A" w:rsidRPr="004439B5" w:rsidRDefault="0043661A" w:rsidP="0043661A">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4.3.3 QUEUE LENGTH OBSERVATIONS</w:t>
      </w:r>
    </w:p>
    <w:p w14:paraId="190A74DF"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Queue length was measured using physical distance markers during periods of heavy congestion. The results indicate that queues can extend up to 150 meters during peak traffic, with longer queues typically observed at entry points where traffic volumes are highest. Extended queues not only lead to increased travel times but also create a risk of spillback, affecting upstream intersections and the overall network performance.</w:t>
      </w:r>
    </w:p>
    <w:p w14:paraId="413257B1" w14:textId="77777777" w:rsidR="0043661A" w:rsidRPr="004439B5" w:rsidRDefault="0043661A" w:rsidP="0043661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4.4 LEVEL OF SERVICE (LOS) ASSESSMENT</w:t>
      </w:r>
    </w:p>
    <w:p w14:paraId="435B027C"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Level of Service (LOS) for the Offa Garage Roundabout was evaluated based on observed delays, speed, and queue lengths. According to the criteria defined in the </w:t>
      </w:r>
      <w:r w:rsidRPr="00282826">
        <w:rPr>
          <w:rFonts w:ascii="Times New Roman" w:eastAsia="Times New Roman" w:hAnsi="Times New Roman" w:cs="Times New Roman"/>
          <w:sz w:val="24"/>
          <w:szCs w:val="24"/>
          <w:lang w:eastAsia="en-GB"/>
        </w:rPr>
        <w:lastRenderedPageBreak/>
        <w:t xml:space="preserve">Highway Capacity Manual, the roundabout was classified as LOS D during peak hours. This classification indicates a high level of congestion, with significant delays and reduced operational efficiency. LOS assessment highlights the urgent need for targeted interventions to improve traffic flow and reduce congestion at this critical junction </w:t>
      </w:r>
    </w:p>
    <w:p w14:paraId="157B1914" w14:textId="77777777" w:rsidR="0043661A" w:rsidRPr="00282826" w:rsidRDefault="0043661A" w:rsidP="0043661A">
      <w:pPr>
        <w:spacing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br w:type="page"/>
      </w:r>
    </w:p>
    <w:p w14:paraId="2E7DD96D" w14:textId="77777777" w:rsidR="0043661A" w:rsidRPr="004439B5" w:rsidRDefault="0043661A" w:rsidP="0043661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4439B5">
        <w:rPr>
          <w:rFonts w:ascii="Times New Roman" w:eastAsia="Times New Roman" w:hAnsi="Times New Roman" w:cs="Times New Roman"/>
          <w:b/>
          <w:bCs/>
          <w:kern w:val="36"/>
          <w:sz w:val="28"/>
          <w:szCs w:val="28"/>
          <w:lang w:eastAsia="en-GB"/>
        </w:rPr>
        <w:lastRenderedPageBreak/>
        <w:t>CHAPTER FIVE:</w:t>
      </w:r>
    </w:p>
    <w:p w14:paraId="2D0AF72D" w14:textId="77777777" w:rsidR="0043661A" w:rsidRPr="004439B5" w:rsidRDefault="0043661A" w:rsidP="0043661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4439B5">
        <w:rPr>
          <w:rFonts w:ascii="Times New Roman" w:eastAsia="Times New Roman" w:hAnsi="Times New Roman" w:cs="Times New Roman"/>
          <w:b/>
          <w:bCs/>
          <w:kern w:val="36"/>
          <w:sz w:val="28"/>
          <w:szCs w:val="28"/>
          <w:lang w:eastAsia="en-GB"/>
        </w:rPr>
        <w:t xml:space="preserve"> DISCUSSION, RECOMMENDATIONS, AND CONCLUSION</w:t>
      </w:r>
    </w:p>
    <w:p w14:paraId="18B94541" w14:textId="77777777" w:rsidR="0043661A" w:rsidRPr="004439B5" w:rsidRDefault="0043661A" w:rsidP="0043661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5.1 INTRODUCTION</w:t>
      </w:r>
    </w:p>
    <w:p w14:paraId="16A2822B"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14:paraId="73685DE5" w14:textId="77777777" w:rsidR="0043661A" w:rsidRPr="004439B5" w:rsidRDefault="0043661A" w:rsidP="0043661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5.2 DISCUSSION OF FINDINGS</w:t>
      </w:r>
    </w:p>
    <w:p w14:paraId="05E715D4" w14:textId="77777777" w:rsidR="0043661A" w:rsidRPr="004439B5" w:rsidRDefault="0043661A" w:rsidP="0043661A">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5.2.1 OPERATIONAL CHALLENGES</w:t>
      </w:r>
    </w:p>
    <w:p w14:paraId="0D3D0E68"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The field data analysis clearly indicates that the Offa Garage Roundabout is facing severe operational challenges. High traffic volumes during peak hours lead to significant delays and long queues. The reduction in average speeds</w:t>
      </w:r>
      <w:r>
        <w:rPr>
          <w:rFonts w:ascii="Times New Roman" w:eastAsia="Times New Roman" w:hAnsi="Times New Roman" w:cs="Times New Roman"/>
          <w:sz w:val="24"/>
          <w:szCs w:val="24"/>
          <w:lang w:eastAsia="en-GB"/>
        </w:rPr>
        <w:t xml:space="preserve"> d</w:t>
      </w:r>
      <w:r w:rsidRPr="00282826">
        <w:rPr>
          <w:rFonts w:ascii="Times New Roman" w:eastAsia="Times New Roman" w:hAnsi="Times New Roman" w:cs="Times New Roman"/>
          <w:sz w:val="24"/>
          <w:szCs w:val="24"/>
          <w:lang w:eastAsia="en-GB"/>
        </w:rPr>
        <w:t>own to approximately 15 km/h during peak periods</w:t>
      </w:r>
      <w:r>
        <w:rPr>
          <w:rFonts w:ascii="Times New Roman" w:eastAsia="Times New Roman" w:hAnsi="Times New Roman" w:cs="Times New Roman"/>
          <w:sz w:val="24"/>
          <w:szCs w:val="24"/>
          <w:lang w:eastAsia="en-GB"/>
        </w:rPr>
        <w:t xml:space="preserve"> </w:t>
      </w:r>
      <w:r w:rsidRPr="00282826">
        <w:rPr>
          <w:rFonts w:ascii="Times New Roman" w:eastAsia="Times New Roman" w:hAnsi="Times New Roman" w:cs="Times New Roman"/>
          <w:sz w:val="24"/>
          <w:szCs w:val="24"/>
          <w:lang w:eastAsia="en-GB"/>
        </w:rPr>
        <w:t xml:space="preserve">reflects the impact of heavy congestion. </w:t>
      </w:r>
      <w:r w:rsidRPr="00282826">
        <w:rPr>
          <w:rFonts w:ascii="Times New Roman" w:eastAsia="Times New Roman" w:hAnsi="Times New Roman" w:cs="Times New Roman"/>
          <w:sz w:val="24"/>
          <w:szCs w:val="24"/>
          <w:lang w:eastAsia="en-GB"/>
        </w:rPr>
        <w:lastRenderedPageBreak/>
        <w:t>Such conditions not only extend travel times but also disrupt the smooth flow of traffic, thereby reducing the overall efficiency of the road network.</w:t>
      </w:r>
    </w:p>
    <w:p w14:paraId="7A5E5B95" w14:textId="77777777" w:rsidR="0043661A" w:rsidRPr="004439B5" w:rsidRDefault="0043661A" w:rsidP="0043661A">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5.2.2 TRAFFIC COMPOSITION AND MIXED TRAFFIC EFFECTS</w:t>
      </w:r>
    </w:p>
    <w:p w14:paraId="10EC5EFD"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diverse mix of vehicles, including a high percentage of motorcycles and trucks, complicates traffic operations. Inconsistent driving </w:t>
      </w:r>
      <w:proofErr w:type="spellStart"/>
      <w:r w:rsidRPr="00282826">
        <w:rPr>
          <w:rFonts w:ascii="Times New Roman" w:eastAsia="Times New Roman" w:hAnsi="Times New Roman" w:cs="Times New Roman"/>
          <w:sz w:val="24"/>
          <w:szCs w:val="24"/>
          <w:lang w:eastAsia="en-GB"/>
        </w:rPr>
        <w:t>behaviors</w:t>
      </w:r>
      <w:proofErr w:type="spellEnd"/>
      <w:r w:rsidRPr="00282826">
        <w:rPr>
          <w:rFonts w:ascii="Times New Roman" w:eastAsia="Times New Roman" w:hAnsi="Times New Roman" w:cs="Times New Roman"/>
          <w:sz w:val="24"/>
          <w:szCs w:val="24"/>
          <w:lang w:eastAsia="en-GB"/>
        </w:rPr>
        <w:t xml:space="preserve"> and non-compliance with traffic rules further exacerbate these issues. The mixed traffic conditions, characteristic of Nigerian urban </w:t>
      </w:r>
      <w:proofErr w:type="spellStart"/>
      <w:r w:rsidRPr="00282826">
        <w:rPr>
          <w:rFonts w:ascii="Times New Roman" w:eastAsia="Times New Roman" w:hAnsi="Times New Roman" w:cs="Times New Roman"/>
          <w:sz w:val="24"/>
          <w:szCs w:val="24"/>
          <w:lang w:eastAsia="en-GB"/>
        </w:rPr>
        <w:t>centers</w:t>
      </w:r>
      <w:proofErr w:type="spellEnd"/>
      <w:r w:rsidRPr="00282826">
        <w:rPr>
          <w:rFonts w:ascii="Times New Roman" w:eastAsia="Times New Roman" w:hAnsi="Times New Roman" w:cs="Times New Roman"/>
          <w:sz w:val="24"/>
          <w:szCs w:val="24"/>
          <w:lang w:eastAsia="en-GB"/>
        </w:rPr>
        <w:t>, result in unpredictable vehicle interactions, leading to increased delays and a lower Level of Service (LOS)</w:t>
      </w:r>
      <w:r>
        <w:rPr>
          <w:rFonts w:ascii="Times New Roman" w:eastAsia="Times New Roman" w:hAnsi="Times New Roman" w:cs="Times New Roman"/>
          <w:sz w:val="24"/>
          <w:szCs w:val="24"/>
          <w:lang w:eastAsia="en-GB"/>
        </w:rPr>
        <w:t>.</w:t>
      </w:r>
      <w:r w:rsidRPr="00282826">
        <w:rPr>
          <w:rFonts w:ascii="Times New Roman" w:eastAsia="Times New Roman" w:hAnsi="Times New Roman" w:cs="Times New Roman"/>
          <w:sz w:val="24"/>
          <w:szCs w:val="24"/>
          <w:lang w:eastAsia="en-GB"/>
        </w:rPr>
        <w:t xml:space="preserve"> </w:t>
      </w:r>
    </w:p>
    <w:p w14:paraId="5704CD20" w14:textId="77777777" w:rsidR="0043661A" w:rsidRPr="004439B5" w:rsidRDefault="0043661A" w:rsidP="0043661A">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5.2.3 IMPACT ON URBAN MOBILITY</w:t>
      </w:r>
    </w:p>
    <w:p w14:paraId="6E3E2DD2"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The congestion at the roundabout has broader implications for urban mobility in Ilorin. Extended delays and prolonged queue lengths contribute to increased fuel consumption and higher emissions, which have both economic and environmental consequences. Furthermore, the inefficiencies at the roundabout hinder economic activities by affecting the movement of goods and services and reducing overall productivity. The Level of Service classification of D underscores the urgent need for interventions to improve traffic conditions at this critical junction.</w:t>
      </w:r>
    </w:p>
    <w:p w14:paraId="6270D264" w14:textId="77777777" w:rsidR="0043661A" w:rsidRPr="004439B5" w:rsidRDefault="0043661A" w:rsidP="0043661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lastRenderedPageBreak/>
        <w:t>5.3 RECOMMENDATIONS</w:t>
      </w:r>
    </w:p>
    <w:p w14:paraId="1D441EF9" w14:textId="77777777" w:rsidR="0043661A" w:rsidRPr="00570FD9"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sz w:val="24"/>
          <w:szCs w:val="24"/>
          <w:lang w:eastAsia="en-GB"/>
        </w:rPr>
        <w:t>Based on the study's findings, several recommendations are proposed to enhance the performance and safety of the Offa Garage Roundabout.</w:t>
      </w:r>
    </w:p>
    <w:p w14:paraId="5964E55C" w14:textId="77777777" w:rsidR="0043661A" w:rsidRPr="00570FD9"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b/>
          <w:bCs/>
          <w:sz w:val="24"/>
          <w:szCs w:val="24"/>
          <w:lang w:eastAsia="en-GB"/>
        </w:rPr>
        <w:t>Geometric Improvements</w:t>
      </w:r>
      <w:r w:rsidRPr="00570FD9">
        <w:rPr>
          <w:rFonts w:ascii="Times New Roman" w:eastAsia="Times New Roman" w:hAnsi="Times New Roman" w:cs="Times New Roman"/>
          <w:sz w:val="24"/>
          <w:szCs w:val="24"/>
          <w:lang w:eastAsia="en-GB"/>
        </w:rPr>
        <w:t xml:space="preserve"> should begin with widening the entry lanes to ease vehicle merging and reduce long queues. Optimizing the circulatory design by adjusting curvature and lane widths can help maintain smoother vehicle speeds and minimize unnecessary braking. Additionally, reconfiguring the central island to achieve better deflection angles will naturally slow vehicles to safe speeds while improving traffic flow.</w:t>
      </w:r>
    </w:p>
    <w:p w14:paraId="0EBFEF63" w14:textId="77777777" w:rsidR="0043661A" w:rsidRPr="00570FD9"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b/>
          <w:bCs/>
          <w:sz w:val="24"/>
          <w:szCs w:val="24"/>
          <w:lang w:eastAsia="en-GB"/>
        </w:rPr>
        <w:t>Traffic Management Strategies</w:t>
      </w:r>
      <w:r w:rsidRPr="00570FD9">
        <w:rPr>
          <w:rFonts w:ascii="Times New Roman" w:eastAsia="Times New Roman" w:hAnsi="Times New Roman" w:cs="Times New Roman"/>
          <w:sz w:val="24"/>
          <w:szCs w:val="24"/>
          <w:lang w:eastAsia="en-GB"/>
        </w:rPr>
        <w:t xml:space="preserve"> include enhancing the coordination of nearby traffic signals to minimize queue spillbacks and improve entry flow. Implementing Intelligent Transportation Systems (ITS), such as real-time traffic monitoring and adaptive signal control, will enable dynamic management of traffic conditions and quicker responses to congestion.</w:t>
      </w:r>
    </w:p>
    <w:p w14:paraId="744F7131" w14:textId="77777777" w:rsidR="0043661A" w:rsidRPr="00570FD9"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b/>
          <w:bCs/>
          <w:sz w:val="24"/>
          <w:szCs w:val="24"/>
          <w:lang w:eastAsia="en-GB"/>
        </w:rPr>
        <w:t>Policy and Enforcement Measures</w:t>
      </w:r>
      <w:r w:rsidRPr="00570FD9">
        <w:rPr>
          <w:rFonts w:ascii="Times New Roman" w:eastAsia="Times New Roman" w:hAnsi="Times New Roman" w:cs="Times New Roman"/>
          <w:sz w:val="24"/>
          <w:szCs w:val="24"/>
          <w:lang w:eastAsia="en-GB"/>
        </w:rPr>
        <w:t xml:space="preserve"> are also critical. Strengthening traffic law enforcement, especially regarding yielding and lane discipline, will lead to more orderly and efficient movement through the roundabout. Furthermore, public awareness </w:t>
      </w:r>
      <w:r w:rsidRPr="00570FD9">
        <w:rPr>
          <w:rFonts w:ascii="Times New Roman" w:eastAsia="Times New Roman" w:hAnsi="Times New Roman" w:cs="Times New Roman"/>
          <w:sz w:val="24"/>
          <w:szCs w:val="24"/>
          <w:lang w:eastAsia="en-GB"/>
        </w:rPr>
        <w:lastRenderedPageBreak/>
        <w:t>campaigns should be launched to educate drivers on proper roundabout usage, helping to reduce aggressive driving and improve compliance.</w:t>
      </w:r>
    </w:p>
    <w:p w14:paraId="26B668E7" w14:textId="77777777" w:rsidR="0043661A" w:rsidRPr="00570FD9"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70FD9">
        <w:rPr>
          <w:rFonts w:ascii="Times New Roman" w:eastAsia="Times New Roman" w:hAnsi="Times New Roman" w:cs="Times New Roman"/>
          <w:sz w:val="24"/>
          <w:szCs w:val="24"/>
          <w:lang w:eastAsia="en-GB"/>
        </w:rPr>
        <w:t xml:space="preserve">Finally, </w:t>
      </w:r>
      <w:r w:rsidRPr="00570FD9">
        <w:rPr>
          <w:rFonts w:ascii="Times New Roman" w:eastAsia="Times New Roman" w:hAnsi="Times New Roman" w:cs="Times New Roman"/>
          <w:b/>
          <w:bCs/>
          <w:sz w:val="24"/>
          <w:szCs w:val="24"/>
          <w:lang w:eastAsia="en-GB"/>
        </w:rPr>
        <w:t>Future Research Directions</w:t>
      </w:r>
      <w:r w:rsidRPr="00570FD9">
        <w:rPr>
          <w:rFonts w:ascii="Times New Roman" w:eastAsia="Times New Roman" w:hAnsi="Times New Roman" w:cs="Times New Roman"/>
          <w:sz w:val="24"/>
          <w:szCs w:val="24"/>
          <w:lang w:eastAsia="en-GB"/>
        </w:rPr>
        <w:t xml:space="preserve"> should focus on conducting longitudinal studies to monitor long-term effects of the interventions. Research should also explore integrating the roundabout improvements with broader urban mobility systems, such as public transportation and urban planning reforms, to further reduce congestion and support sustainable traffic solutions.</w:t>
      </w:r>
    </w:p>
    <w:p w14:paraId="3EE32263" w14:textId="77777777" w:rsidR="0043661A" w:rsidRPr="004439B5" w:rsidRDefault="0043661A" w:rsidP="0043661A">
      <w:pPr>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5.4 CONCLUSION</w:t>
      </w:r>
    </w:p>
    <w:p w14:paraId="2AAAF9D9"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study evaluated the traffic flow at the Offa Garage Roundabout in Ilorin using comprehensive field data collection and analytical methods. The findings revealed significant congestion characterized by high delays, reduced speeds, and long queues, leading to a Level of Service of D. These operational inefficiencies negatively impact urban mobility, economic productivity, and road safety in Ilorin. The analysis further demonstrated that targeted geometric improvements</w:t>
      </w:r>
      <w:r>
        <w:rPr>
          <w:rFonts w:ascii="Times New Roman" w:eastAsia="Times New Roman" w:hAnsi="Times New Roman" w:cs="Times New Roman"/>
          <w:sz w:val="24"/>
          <w:szCs w:val="24"/>
          <w:lang w:eastAsia="en-GB"/>
        </w:rPr>
        <w:t xml:space="preserve"> </w:t>
      </w:r>
      <w:r w:rsidRPr="00282826">
        <w:rPr>
          <w:rFonts w:ascii="Times New Roman" w:eastAsia="Times New Roman" w:hAnsi="Times New Roman" w:cs="Times New Roman"/>
          <w:sz w:val="24"/>
          <w:szCs w:val="24"/>
          <w:lang w:eastAsia="en-GB"/>
        </w:rPr>
        <w:t>such as widening entry lanes, optimizing circulatory design, and reconfiguring the central island</w:t>
      </w:r>
      <w:r>
        <w:rPr>
          <w:rFonts w:ascii="Times New Roman" w:eastAsia="Times New Roman" w:hAnsi="Times New Roman" w:cs="Times New Roman"/>
          <w:sz w:val="24"/>
          <w:szCs w:val="24"/>
          <w:lang w:eastAsia="en-GB"/>
        </w:rPr>
        <w:t xml:space="preserve"> </w:t>
      </w:r>
      <w:r w:rsidRPr="00282826">
        <w:rPr>
          <w:rFonts w:ascii="Times New Roman" w:eastAsia="Times New Roman" w:hAnsi="Times New Roman" w:cs="Times New Roman"/>
          <w:sz w:val="24"/>
          <w:szCs w:val="24"/>
          <w:lang w:eastAsia="en-GB"/>
        </w:rPr>
        <w:t>along with enhanced traffic management strategies, can significantly improve roundabout performance.</w:t>
      </w:r>
    </w:p>
    <w:p w14:paraId="7C3FB10D"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By addressing these challenges, the study offers valuable recommendations for traffic engineers, urban planners, and policymakers to optimize traffic flow at critical urban </w:t>
      </w:r>
      <w:r w:rsidRPr="00282826">
        <w:rPr>
          <w:rFonts w:ascii="Times New Roman" w:eastAsia="Times New Roman" w:hAnsi="Times New Roman" w:cs="Times New Roman"/>
          <w:sz w:val="24"/>
          <w:szCs w:val="24"/>
          <w:lang w:eastAsia="en-GB"/>
        </w:rPr>
        <w:lastRenderedPageBreak/>
        <w:t xml:space="preserve">intersections. Although the findings are specific to the Offa Garage Roundabout, the insights are relevant to other urban </w:t>
      </w:r>
      <w:proofErr w:type="spellStart"/>
      <w:r w:rsidRPr="00282826">
        <w:rPr>
          <w:rFonts w:ascii="Times New Roman" w:eastAsia="Times New Roman" w:hAnsi="Times New Roman" w:cs="Times New Roman"/>
          <w:sz w:val="24"/>
          <w:szCs w:val="24"/>
          <w:lang w:eastAsia="en-GB"/>
        </w:rPr>
        <w:t>centers</w:t>
      </w:r>
      <w:proofErr w:type="spellEnd"/>
      <w:r w:rsidRPr="00282826">
        <w:rPr>
          <w:rFonts w:ascii="Times New Roman" w:eastAsia="Times New Roman" w:hAnsi="Times New Roman" w:cs="Times New Roman"/>
          <w:sz w:val="24"/>
          <w:szCs w:val="24"/>
          <w:lang w:eastAsia="en-GB"/>
        </w:rPr>
        <w:t xml:space="preserve"> facing similar challenges. Overall, this research contributes to the development of more efficient and sustainable urban mobility solutions in Ilorin.</w:t>
      </w:r>
    </w:p>
    <w:p w14:paraId="32783AE8" w14:textId="77777777" w:rsidR="0043661A" w:rsidRPr="004439B5" w:rsidRDefault="0043661A" w:rsidP="0043661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4439B5">
        <w:rPr>
          <w:rFonts w:ascii="Times New Roman" w:eastAsia="Times New Roman" w:hAnsi="Times New Roman" w:cs="Times New Roman"/>
          <w:b/>
          <w:bCs/>
          <w:sz w:val="28"/>
          <w:szCs w:val="28"/>
          <w:lang w:eastAsia="en-GB"/>
        </w:rPr>
        <w:t>5.5 LIMITATIONS AND FUTURE RESEARCH</w:t>
      </w:r>
    </w:p>
    <w:p w14:paraId="4978A16F"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Despite the robust findings of this study, several limitations must be acknowledged. Data collection was conducted over a limited period, which may not capture all variations in traffic patterns throughout the year. Additionally, challenges in obtaining comprehensive historical traffic data may have limited the depth of the analysis. Future research should consider longitudinal studies and the integration of real-time data collection technologies to further refine traffic evaluation and improve the generalizability of the findings.</w:t>
      </w:r>
    </w:p>
    <w:p w14:paraId="33D60048" w14:textId="77777777" w:rsidR="0043661A" w:rsidRPr="00282826" w:rsidRDefault="0043661A" w:rsidP="0043661A">
      <w:pPr>
        <w:spacing w:line="480" w:lineRule="auto"/>
        <w:jc w:val="both"/>
        <w:rPr>
          <w:rFonts w:ascii="Times New Roman" w:eastAsia="Times New Roman" w:hAnsi="Times New Roman" w:cs="Times New Roman"/>
          <w:i/>
          <w:iCs/>
          <w:sz w:val="24"/>
          <w:szCs w:val="24"/>
          <w:lang w:eastAsia="en-GB"/>
        </w:rPr>
      </w:pPr>
      <w:r w:rsidRPr="00282826">
        <w:rPr>
          <w:rFonts w:ascii="Times New Roman" w:eastAsia="Times New Roman" w:hAnsi="Times New Roman" w:cs="Times New Roman"/>
          <w:i/>
          <w:iCs/>
          <w:sz w:val="24"/>
          <w:szCs w:val="24"/>
          <w:lang w:eastAsia="en-GB"/>
        </w:rPr>
        <w:br w:type="page"/>
      </w:r>
    </w:p>
    <w:p w14:paraId="33D5A5A5" w14:textId="77777777" w:rsidR="0043661A" w:rsidRPr="004439B5" w:rsidRDefault="0043661A" w:rsidP="0043661A">
      <w:pPr>
        <w:spacing w:before="100" w:beforeAutospacing="1" w:after="100" w:afterAutospacing="1" w:line="480" w:lineRule="auto"/>
        <w:jc w:val="both"/>
        <w:rPr>
          <w:rFonts w:ascii="Times New Roman" w:eastAsia="Times New Roman" w:hAnsi="Times New Roman" w:cs="Times New Roman"/>
          <w:sz w:val="28"/>
          <w:szCs w:val="28"/>
          <w:lang w:eastAsia="en-GB"/>
        </w:rPr>
      </w:pPr>
      <w:r w:rsidRPr="004439B5">
        <w:rPr>
          <w:rFonts w:ascii="Times New Roman" w:eastAsia="Times New Roman" w:hAnsi="Times New Roman" w:cs="Times New Roman"/>
          <w:b/>
          <w:iCs/>
          <w:sz w:val="28"/>
          <w:szCs w:val="28"/>
          <w:lang w:eastAsia="en-GB"/>
        </w:rPr>
        <w:lastRenderedPageBreak/>
        <w:t>REFERENCES</w:t>
      </w:r>
      <w:r w:rsidRPr="004439B5">
        <w:rPr>
          <w:rFonts w:ascii="Times New Roman" w:eastAsia="Times New Roman" w:hAnsi="Times New Roman" w:cs="Times New Roman"/>
          <w:i/>
          <w:iCs/>
          <w:sz w:val="28"/>
          <w:szCs w:val="28"/>
          <w:lang w:eastAsia="en-GB"/>
        </w:rPr>
        <w:t>:</w:t>
      </w:r>
    </w:p>
    <w:p w14:paraId="26407C77" w14:textId="77777777" w:rsidR="0043661A" w:rsidRPr="00282826" w:rsidRDefault="0043661A" w:rsidP="0043661A">
      <w:pPr>
        <w:spacing w:before="100" w:beforeAutospacing="1" w:after="100" w:afterAutospacing="1" w:line="480" w:lineRule="auto"/>
        <w:ind w:left="360"/>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Abubakar, I., &amp; Bello, A. (2017). Urban traffic congestion and its socio‐economic implications in Nigeria. </w:t>
      </w:r>
      <w:r w:rsidRPr="00282826">
        <w:rPr>
          <w:rFonts w:ascii="Times New Roman" w:eastAsia="Times New Roman" w:hAnsi="Times New Roman" w:cs="Times New Roman"/>
          <w:i/>
          <w:iCs/>
          <w:sz w:val="24"/>
          <w:szCs w:val="24"/>
          <w:lang w:eastAsia="en-GB"/>
        </w:rPr>
        <w:t>Journal of Transport Policy and Research, 11</w:t>
      </w:r>
      <w:r w:rsidRPr="00282826">
        <w:rPr>
          <w:rFonts w:ascii="Times New Roman" w:eastAsia="Times New Roman" w:hAnsi="Times New Roman" w:cs="Times New Roman"/>
          <w:sz w:val="24"/>
          <w:szCs w:val="24"/>
          <w:lang w:eastAsia="en-GB"/>
        </w:rPr>
        <w:t>(1), 45–62.</w:t>
      </w:r>
    </w:p>
    <w:p w14:paraId="12F3ACB0" w14:textId="77777777" w:rsidR="0043661A" w:rsidRPr="00282826" w:rsidRDefault="0043661A" w:rsidP="0043661A">
      <w:pPr>
        <w:spacing w:before="100" w:beforeAutospacing="1" w:after="100" w:afterAutospacing="1" w:line="480" w:lineRule="auto"/>
        <w:ind w:left="360"/>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Adeola, O., &amp; </w:t>
      </w:r>
      <w:proofErr w:type="spellStart"/>
      <w:r w:rsidRPr="00282826">
        <w:rPr>
          <w:rFonts w:ascii="Times New Roman" w:eastAsia="Times New Roman" w:hAnsi="Times New Roman" w:cs="Times New Roman"/>
          <w:sz w:val="24"/>
          <w:szCs w:val="24"/>
          <w:lang w:eastAsia="en-GB"/>
        </w:rPr>
        <w:t>Obayelu</w:t>
      </w:r>
      <w:proofErr w:type="spellEnd"/>
      <w:r w:rsidRPr="00282826">
        <w:rPr>
          <w:rFonts w:ascii="Times New Roman" w:eastAsia="Times New Roman" w:hAnsi="Times New Roman" w:cs="Times New Roman"/>
          <w:sz w:val="24"/>
          <w:szCs w:val="24"/>
          <w:lang w:eastAsia="en-GB"/>
        </w:rPr>
        <w:t xml:space="preserve">, O. (2016). Challenges of urban traffic congestion in Nigeria: A case study approach. </w:t>
      </w:r>
      <w:r w:rsidRPr="00282826">
        <w:rPr>
          <w:rFonts w:ascii="Times New Roman" w:eastAsia="Times New Roman" w:hAnsi="Times New Roman" w:cs="Times New Roman"/>
          <w:i/>
          <w:iCs/>
          <w:sz w:val="24"/>
          <w:szCs w:val="24"/>
          <w:lang w:eastAsia="en-GB"/>
        </w:rPr>
        <w:t>International Journal of Urban Planning and Development, 2</w:t>
      </w:r>
      <w:r w:rsidRPr="00282826">
        <w:rPr>
          <w:rFonts w:ascii="Times New Roman" w:eastAsia="Times New Roman" w:hAnsi="Times New Roman" w:cs="Times New Roman"/>
          <w:sz w:val="24"/>
          <w:szCs w:val="24"/>
          <w:lang w:eastAsia="en-GB"/>
        </w:rPr>
        <w:t>(3), 89–103.</w:t>
      </w:r>
    </w:p>
    <w:p w14:paraId="29348C0B" w14:textId="77777777" w:rsidR="0043661A" w:rsidRDefault="0043661A" w:rsidP="0043661A">
      <w:pPr>
        <w:spacing w:before="100" w:beforeAutospacing="1" w:after="100" w:afterAutospacing="1" w:line="480" w:lineRule="auto"/>
        <w:ind w:left="360"/>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Adeleke, O., &amp; </w:t>
      </w:r>
      <w:proofErr w:type="spellStart"/>
      <w:r w:rsidRPr="00282826">
        <w:rPr>
          <w:rFonts w:ascii="Times New Roman" w:eastAsia="Times New Roman" w:hAnsi="Times New Roman" w:cs="Times New Roman"/>
          <w:sz w:val="24"/>
          <w:szCs w:val="24"/>
          <w:lang w:eastAsia="en-GB"/>
        </w:rPr>
        <w:t>Akinyele</w:t>
      </w:r>
      <w:proofErr w:type="spellEnd"/>
      <w:r w:rsidRPr="00282826">
        <w:rPr>
          <w:rFonts w:ascii="Times New Roman" w:eastAsia="Times New Roman" w:hAnsi="Times New Roman" w:cs="Times New Roman"/>
          <w:sz w:val="24"/>
          <w:szCs w:val="24"/>
          <w:lang w:eastAsia="en-GB"/>
        </w:rPr>
        <w:t xml:space="preserve">, S. (2020). Evaluating traffic management systems in Nigerian cities: The role of mixed traffic and informal transport. </w:t>
      </w:r>
      <w:r w:rsidRPr="00282826">
        <w:rPr>
          <w:rFonts w:ascii="Times New Roman" w:eastAsia="Times New Roman" w:hAnsi="Times New Roman" w:cs="Times New Roman"/>
          <w:i/>
          <w:iCs/>
          <w:sz w:val="24"/>
          <w:szCs w:val="24"/>
          <w:lang w:eastAsia="en-GB"/>
        </w:rPr>
        <w:t>African Transport Review, 8</w:t>
      </w:r>
      <w:r w:rsidRPr="00282826">
        <w:rPr>
          <w:rFonts w:ascii="Times New Roman" w:eastAsia="Times New Roman" w:hAnsi="Times New Roman" w:cs="Times New Roman"/>
          <w:sz w:val="24"/>
          <w:szCs w:val="24"/>
          <w:lang w:eastAsia="en-GB"/>
        </w:rPr>
        <w:t>(2), 134–150.</w:t>
      </w:r>
    </w:p>
    <w:p w14:paraId="5FED4CFF" w14:textId="77777777" w:rsidR="0043661A" w:rsidRPr="004B49F4"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Murat, M., Yildirim, Y., &amp; </w:t>
      </w:r>
      <w:proofErr w:type="spellStart"/>
      <w:r w:rsidRPr="004B49F4">
        <w:rPr>
          <w:rFonts w:ascii="Times New Roman" w:eastAsia="Times New Roman" w:hAnsi="Times New Roman" w:cs="Times New Roman"/>
          <w:sz w:val="24"/>
          <w:szCs w:val="24"/>
          <w:lang w:eastAsia="en-GB"/>
        </w:rPr>
        <w:t>Ozdemir</w:t>
      </w:r>
      <w:proofErr w:type="spellEnd"/>
      <w:r w:rsidRPr="004B49F4">
        <w:rPr>
          <w:rFonts w:ascii="Times New Roman" w:eastAsia="Times New Roman" w:hAnsi="Times New Roman" w:cs="Times New Roman"/>
          <w:sz w:val="24"/>
          <w:szCs w:val="24"/>
          <w:lang w:eastAsia="en-GB"/>
        </w:rPr>
        <w:t xml:space="preserve">, A. (2021). </w:t>
      </w:r>
      <w:r w:rsidRPr="004B49F4">
        <w:rPr>
          <w:rFonts w:ascii="Times New Roman" w:eastAsia="Times New Roman" w:hAnsi="Times New Roman" w:cs="Times New Roman"/>
          <w:i/>
          <w:iCs/>
          <w:sz w:val="24"/>
          <w:szCs w:val="24"/>
          <w:lang w:eastAsia="en-GB"/>
        </w:rPr>
        <w:t>Feasibility of roundabouts in rapidly growing urban areas: A Nigerian perspective</w:t>
      </w:r>
      <w:r w:rsidRPr="004B49F4">
        <w:rPr>
          <w:rFonts w:ascii="Times New Roman" w:eastAsia="Times New Roman" w:hAnsi="Times New Roman" w:cs="Times New Roman"/>
          <w:sz w:val="24"/>
          <w:szCs w:val="24"/>
          <w:lang w:eastAsia="en-GB"/>
        </w:rPr>
        <w:t>. Journal of Transport Geography, 95, 103035.</w:t>
      </w:r>
    </w:p>
    <w:p w14:paraId="2DAFCC06" w14:textId="77777777" w:rsidR="0043661A" w:rsidRPr="004B49F4"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O’Flaherty, C. A. (201</w:t>
      </w:r>
      <w:r>
        <w:rPr>
          <w:rFonts w:ascii="Times New Roman" w:eastAsia="Times New Roman" w:hAnsi="Times New Roman" w:cs="Times New Roman"/>
          <w:sz w:val="24"/>
          <w:szCs w:val="24"/>
          <w:lang w:eastAsia="en-GB"/>
        </w:rPr>
        <w:t>9</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Transport planning and traffic engineering</w:t>
      </w:r>
      <w:r w:rsidRPr="004B49F4">
        <w:rPr>
          <w:rFonts w:ascii="Times New Roman" w:eastAsia="Times New Roman" w:hAnsi="Times New Roman" w:cs="Times New Roman"/>
          <w:sz w:val="24"/>
          <w:szCs w:val="24"/>
          <w:lang w:eastAsia="en-GB"/>
        </w:rPr>
        <w:t xml:space="preserve"> (2nd ed.). Wiley.</w:t>
      </w:r>
    </w:p>
    <w:p w14:paraId="4C32BF8C" w14:textId="77777777" w:rsidR="0043661A" w:rsidRPr="004B49F4"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Ogunbanjo</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Operational performance of single</w:t>
      </w:r>
      <w:r w:rsidRPr="004B49F4">
        <w:rPr>
          <w:rFonts w:ascii="Times New Roman" w:eastAsia="Times New Roman" w:hAnsi="Times New Roman" w:cs="Times New Roman"/>
          <w:i/>
          <w:iCs/>
          <w:sz w:val="24"/>
          <w:szCs w:val="24"/>
          <w:lang w:eastAsia="en-GB"/>
        </w:rPr>
        <w:noBreakHyphen/>
        <w:t>lane roundabouts under heterogeneous traffic</w:t>
      </w:r>
      <w:r w:rsidRPr="004B49F4">
        <w:rPr>
          <w:rFonts w:ascii="Times New Roman" w:eastAsia="Times New Roman" w:hAnsi="Times New Roman" w:cs="Times New Roman"/>
          <w:sz w:val="24"/>
          <w:szCs w:val="24"/>
          <w:lang w:eastAsia="en-GB"/>
        </w:rPr>
        <w:t>. International Journal of Transportation Science and Technology, 8(1), 54–65.</w:t>
      </w:r>
    </w:p>
    <w:p w14:paraId="51EB2EA2"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lastRenderedPageBreak/>
        <w:t xml:space="preserve">Olanrewaju, A., &amp; Adebayo, O. (2021). Traffic intersection design and urban mobility in Nigeria. </w:t>
      </w:r>
      <w:r w:rsidRPr="00282826">
        <w:rPr>
          <w:rFonts w:ascii="Times New Roman" w:eastAsia="Times New Roman" w:hAnsi="Times New Roman" w:cs="Times New Roman"/>
          <w:i/>
          <w:iCs/>
          <w:sz w:val="24"/>
          <w:szCs w:val="24"/>
          <w:lang w:eastAsia="en-GB"/>
        </w:rPr>
        <w:t>Journal of African Transport Studies, 9</w:t>
      </w:r>
      <w:r w:rsidRPr="00282826">
        <w:rPr>
          <w:rFonts w:ascii="Times New Roman" w:eastAsia="Times New Roman" w:hAnsi="Times New Roman" w:cs="Times New Roman"/>
          <w:sz w:val="24"/>
          <w:szCs w:val="24"/>
          <w:lang w:eastAsia="en-GB"/>
        </w:rPr>
        <w:t>(1), 56–73.</w:t>
      </w:r>
    </w:p>
    <w:p w14:paraId="4668CF59" w14:textId="77777777" w:rsidR="0043661A" w:rsidRPr="00282826"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Raji, A., &amp; Okunola, A. (2018). Traffic management in Nigerian cities: Challenges and prospects. </w:t>
      </w:r>
      <w:r w:rsidRPr="00282826">
        <w:rPr>
          <w:rFonts w:ascii="Times New Roman" w:eastAsia="Times New Roman" w:hAnsi="Times New Roman" w:cs="Times New Roman"/>
          <w:i/>
          <w:iCs/>
          <w:sz w:val="24"/>
          <w:szCs w:val="24"/>
          <w:lang w:eastAsia="en-GB"/>
        </w:rPr>
        <w:t>Journal of Nigerian Urban Transportation, 5</w:t>
      </w:r>
      <w:r w:rsidRPr="00282826">
        <w:rPr>
          <w:rFonts w:ascii="Times New Roman" w:eastAsia="Times New Roman" w:hAnsi="Times New Roman" w:cs="Times New Roman"/>
          <w:sz w:val="24"/>
          <w:szCs w:val="24"/>
          <w:lang w:eastAsia="en-GB"/>
        </w:rPr>
        <w:t>(2), 33–50.</w:t>
      </w:r>
    </w:p>
    <w:p w14:paraId="3DE762A6" w14:textId="77777777" w:rsidR="0043661A" w:rsidRPr="004B49F4"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Sharma, R. (201</w:t>
      </w:r>
      <w:r>
        <w:rPr>
          <w:rFonts w:ascii="Times New Roman" w:eastAsia="Times New Roman" w:hAnsi="Times New Roman" w:cs="Times New Roman"/>
          <w:sz w:val="24"/>
          <w:szCs w:val="24"/>
          <w:lang w:eastAsia="en-GB"/>
        </w:rPr>
        <w:t>7</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Traffic volume and classification studies: Methodologies and applications</w:t>
      </w:r>
      <w:r w:rsidRPr="004B49F4">
        <w:rPr>
          <w:rFonts w:ascii="Times New Roman" w:eastAsia="Times New Roman" w:hAnsi="Times New Roman" w:cs="Times New Roman"/>
          <w:sz w:val="24"/>
          <w:szCs w:val="24"/>
          <w:lang w:eastAsia="en-GB"/>
        </w:rPr>
        <w:t>. McGraw</w:t>
      </w:r>
      <w:r w:rsidRPr="004B49F4">
        <w:rPr>
          <w:rFonts w:ascii="Times New Roman" w:eastAsia="Times New Roman" w:hAnsi="Times New Roman" w:cs="Times New Roman"/>
          <w:sz w:val="24"/>
          <w:szCs w:val="24"/>
          <w:lang w:eastAsia="en-GB"/>
        </w:rPr>
        <w:noBreakHyphen/>
        <w:t>Hill.</w:t>
      </w:r>
    </w:p>
    <w:p w14:paraId="70C0418F" w14:textId="77777777" w:rsidR="0043661A" w:rsidRPr="004B49F4"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Thaweesak</w:t>
      </w:r>
      <w:proofErr w:type="spellEnd"/>
      <w:r w:rsidRPr="004B49F4">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18). </w:t>
      </w:r>
      <w:r w:rsidRPr="004B49F4">
        <w:rPr>
          <w:rFonts w:ascii="Times New Roman" w:eastAsia="Times New Roman" w:hAnsi="Times New Roman" w:cs="Times New Roman"/>
          <w:i/>
          <w:iCs/>
          <w:sz w:val="24"/>
          <w:szCs w:val="24"/>
          <w:lang w:eastAsia="en-GB"/>
        </w:rPr>
        <w:t>Characteristics and capacity of roundabouts: A comprehensive review</w:t>
      </w:r>
      <w:r w:rsidRPr="004B49F4">
        <w:rPr>
          <w:rFonts w:ascii="Times New Roman" w:eastAsia="Times New Roman" w:hAnsi="Times New Roman" w:cs="Times New Roman"/>
          <w:sz w:val="24"/>
          <w:szCs w:val="24"/>
          <w:lang w:eastAsia="en-GB"/>
        </w:rPr>
        <w:t>. Transportation Research Board Annual Meeting Proceedings.</w:t>
      </w:r>
    </w:p>
    <w:p w14:paraId="1AA00130" w14:textId="77777777" w:rsidR="0043661A" w:rsidRPr="004B49F4"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Transportation Research Board. (2019). </w:t>
      </w:r>
      <w:r w:rsidRPr="004B49F4">
        <w:rPr>
          <w:rFonts w:ascii="Times New Roman" w:eastAsia="Times New Roman" w:hAnsi="Times New Roman" w:cs="Times New Roman"/>
          <w:i/>
          <w:iCs/>
          <w:sz w:val="24"/>
          <w:szCs w:val="24"/>
          <w:lang w:eastAsia="en-GB"/>
        </w:rPr>
        <w:t>Highway Capacity Manual</w:t>
      </w:r>
      <w:r w:rsidRPr="004B49F4">
        <w:rPr>
          <w:rFonts w:ascii="Times New Roman" w:eastAsia="Times New Roman" w:hAnsi="Times New Roman" w:cs="Times New Roman"/>
          <w:sz w:val="24"/>
          <w:szCs w:val="24"/>
          <w:lang w:eastAsia="en-GB"/>
        </w:rPr>
        <w:t xml:space="preserve"> (6th ed.). National Academies Press.</w:t>
      </w:r>
    </w:p>
    <w:p w14:paraId="075A5A32" w14:textId="77777777" w:rsidR="0043661A" w:rsidRPr="004B49F4"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Treiber</w:t>
      </w:r>
      <w:proofErr w:type="spellEnd"/>
      <w:r w:rsidRPr="004B49F4">
        <w:rPr>
          <w:rFonts w:ascii="Times New Roman" w:eastAsia="Times New Roman" w:hAnsi="Times New Roman" w:cs="Times New Roman"/>
          <w:sz w:val="24"/>
          <w:szCs w:val="24"/>
          <w:lang w:eastAsia="en-GB"/>
        </w:rPr>
        <w:t xml:space="preserve">, M., &amp; </w:t>
      </w:r>
      <w:proofErr w:type="spellStart"/>
      <w:r w:rsidRPr="004B49F4">
        <w:rPr>
          <w:rFonts w:ascii="Times New Roman" w:eastAsia="Times New Roman" w:hAnsi="Times New Roman" w:cs="Times New Roman"/>
          <w:sz w:val="24"/>
          <w:szCs w:val="24"/>
          <w:lang w:eastAsia="en-GB"/>
        </w:rPr>
        <w:t>Kesting</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Traffic flow dynamics: Data, models and simulation</w:t>
      </w:r>
      <w:r w:rsidRPr="004B49F4">
        <w:rPr>
          <w:rFonts w:ascii="Times New Roman" w:eastAsia="Times New Roman" w:hAnsi="Times New Roman" w:cs="Times New Roman"/>
          <w:sz w:val="24"/>
          <w:szCs w:val="24"/>
          <w:lang w:eastAsia="en-GB"/>
        </w:rPr>
        <w:t>. Springer.</w:t>
      </w:r>
    </w:p>
    <w:p w14:paraId="3042D5C8" w14:textId="77777777" w:rsidR="0043661A" w:rsidRPr="004B49F4"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Wang, Y., &amp; Liu, X. (2020). </w:t>
      </w:r>
      <w:r w:rsidRPr="004B49F4">
        <w:rPr>
          <w:rFonts w:ascii="Times New Roman" w:eastAsia="Times New Roman" w:hAnsi="Times New Roman" w:cs="Times New Roman"/>
          <w:i/>
          <w:iCs/>
          <w:sz w:val="24"/>
          <w:szCs w:val="24"/>
          <w:lang w:eastAsia="en-GB"/>
        </w:rPr>
        <w:t>Evaluation of roundabout performance using microscopic simulation</w:t>
      </w:r>
      <w:r w:rsidRPr="004B49F4">
        <w:rPr>
          <w:rFonts w:ascii="Times New Roman" w:eastAsia="Times New Roman" w:hAnsi="Times New Roman" w:cs="Times New Roman"/>
          <w:sz w:val="24"/>
          <w:szCs w:val="24"/>
          <w:lang w:eastAsia="en-GB"/>
        </w:rPr>
        <w:t>. Journal of Traffic and Transportation Engineering, 10(2), 150–165.</w:t>
      </w:r>
    </w:p>
    <w:p w14:paraId="45E8E09F" w14:textId="07CBDEE1" w:rsidR="00364A6D" w:rsidRPr="0043661A" w:rsidRDefault="0043661A" w:rsidP="0043661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World Bank.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19). </w:t>
      </w:r>
      <w:r w:rsidRPr="004B49F4">
        <w:rPr>
          <w:rFonts w:ascii="Times New Roman" w:eastAsia="Times New Roman" w:hAnsi="Times New Roman" w:cs="Times New Roman"/>
          <w:i/>
          <w:iCs/>
          <w:sz w:val="24"/>
          <w:szCs w:val="24"/>
          <w:lang w:eastAsia="en-GB"/>
        </w:rPr>
        <w:t>Water resources management and sustainable development</w:t>
      </w:r>
      <w:r w:rsidRPr="004B49F4">
        <w:rPr>
          <w:rFonts w:ascii="Times New Roman" w:eastAsia="Times New Roman" w:hAnsi="Times New Roman" w:cs="Times New Roman"/>
          <w:sz w:val="24"/>
          <w:szCs w:val="24"/>
          <w:lang w:eastAsia="en-GB"/>
        </w:rPr>
        <w:t>. World Bank Publications.</w:t>
      </w:r>
      <w:bookmarkEnd w:id="0"/>
    </w:p>
    <w:sectPr w:rsidR="00364A6D" w:rsidRPr="0043661A" w:rsidSect="0034210E">
      <w:pgSz w:w="11909" w:h="15653"/>
      <w:pgMar w:top="1440" w:right="1440" w:bottom="360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44BF"/>
    <w:multiLevelType w:val="multilevel"/>
    <w:tmpl w:val="09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A2B1C"/>
    <w:multiLevelType w:val="multilevel"/>
    <w:tmpl w:val="156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86193"/>
    <w:multiLevelType w:val="multilevel"/>
    <w:tmpl w:val="AE92952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23A2E"/>
    <w:multiLevelType w:val="multilevel"/>
    <w:tmpl w:val="7B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6171C"/>
    <w:multiLevelType w:val="multilevel"/>
    <w:tmpl w:val="AE92952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C02A8"/>
    <w:multiLevelType w:val="multilevel"/>
    <w:tmpl w:val="2898A4AA"/>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AC7EAF"/>
    <w:multiLevelType w:val="multilevel"/>
    <w:tmpl w:val="AE92952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2355A"/>
    <w:multiLevelType w:val="multilevel"/>
    <w:tmpl w:val="E5F8F9D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F62214"/>
    <w:multiLevelType w:val="hybridMultilevel"/>
    <w:tmpl w:val="2324981E"/>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D6162E"/>
    <w:multiLevelType w:val="multilevel"/>
    <w:tmpl w:val="2290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8A4AA4"/>
    <w:multiLevelType w:val="multilevel"/>
    <w:tmpl w:val="57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17"/>
  </w:num>
  <w:num w:numId="5">
    <w:abstractNumId w:val="16"/>
  </w:num>
  <w:num w:numId="6">
    <w:abstractNumId w:val="7"/>
  </w:num>
  <w:num w:numId="7">
    <w:abstractNumId w:val="11"/>
  </w:num>
  <w:num w:numId="8">
    <w:abstractNumId w:val="9"/>
  </w:num>
  <w:num w:numId="9">
    <w:abstractNumId w:val="2"/>
  </w:num>
  <w:num w:numId="10">
    <w:abstractNumId w:val="8"/>
  </w:num>
  <w:num w:numId="11">
    <w:abstractNumId w:val="13"/>
  </w:num>
  <w:num w:numId="12">
    <w:abstractNumId w:val="3"/>
  </w:num>
  <w:num w:numId="13">
    <w:abstractNumId w:val="6"/>
  </w:num>
  <w:num w:numId="14">
    <w:abstractNumId w:val="4"/>
  </w:num>
  <w:num w:numId="15">
    <w:abstractNumId w:val="14"/>
  </w:num>
  <w:num w:numId="16">
    <w:abstractNumId w:val="10"/>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1A"/>
    <w:rsid w:val="0034210E"/>
    <w:rsid w:val="00364A6D"/>
    <w:rsid w:val="003A12EB"/>
    <w:rsid w:val="0043661A"/>
    <w:rsid w:val="00510B53"/>
    <w:rsid w:val="006800B4"/>
    <w:rsid w:val="006F0E5B"/>
    <w:rsid w:val="00780441"/>
    <w:rsid w:val="007C65FB"/>
    <w:rsid w:val="0089413A"/>
    <w:rsid w:val="00913160"/>
    <w:rsid w:val="00BB20DD"/>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FEF3"/>
  <w15:chartTrackingRefBased/>
  <w15:docId w15:val="{DC7968AE-2DAD-4E85-9033-838CD962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1A"/>
  </w:style>
  <w:style w:type="paragraph" w:styleId="Heading1">
    <w:name w:val="heading 1"/>
    <w:basedOn w:val="Normal"/>
    <w:link w:val="Heading1Char"/>
    <w:uiPriority w:val="9"/>
    <w:qFormat/>
    <w:rsid w:val="004366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366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66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61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3661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66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366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661A"/>
    <w:rPr>
      <w:b/>
      <w:bCs/>
    </w:rPr>
  </w:style>
  <w:style w:type="character" w:styleId="Emphasis">
    <w:name w:val="Emphasis"/>
    <w:basedOn w:val="DefaultParagraphFont"/>
    <w:uiPriority w:val="20"/>
    <w:qFormat/>
    <w:rsid w:val="0043661A"/>
    <w:rPr>
      <w:i/>
      <w:iCs/>
    </w:rPr>
  </w:style>
  <w:style w:type="paragraph" w:styleId="ListParagraph">
    <w:name w:val="List Paragraph"/>
    <w:basedOn w:val="Normal"/>
    <w:uiPriority w:val="34"/>
    <w:qFormat/>
    <w:rsid w:val="0043661A"/>
    <w:pPr>
      <w:spacing w:after="200" w:line="276" w:lineRule="auto"/>
      <w:ind w:left="720"/>
      <w:contextualSpacing/>
    </w:pPr>
    <w:rPr>
      <w:lang w:val="en-US"/>
    </w:rPr>
  </w:style>
  <w:style w:type="table" w:styleId="TableGrid">
    <w:name w:val="Table Grid"/>
    <w:basedOn w:val="TableNormal"/>
    <w:uiPriority w:val="39"/>
    <w:qFormat/>
    <w:rsid w:val="0043661A"/>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661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43661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55</Pages>
  <Words>7222</Words>
  <Characters>41171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2025-07-07T10:33:00Z</dcterms:created>
  <dcterms:modified xsi:type="dcterms:W3CDTF">2025-07-07T11:21:00Z</dcterms:modified>
</cp:coreProperties>
</file>