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7AC" w:rsidRPr="00277385" w:rsidRDefault="00A807AC" w:rsidP="00A807AC">
      <w:pPr>
        <w:pStyle w:val="Default"/>
        <w:spacing w:line="360" w:lineRule="auto"/>
        <w:contextualSpacing/>
        <w:jc w:val="center"/>
        <w:rPr>
          <w:rFonts w:ascii="Arial Black" w:hAnsi="Arial Black"/>
          <w:bCs/>
          <w:sz w:val="28"/>
          <w:szCs w:val="28"/>
        </w:rPr>
      </w:pPr>
      <w:r>
        <w:rPr>
          <w:rFonts w:ascii="Arial Black" w:hAnsi="Arial Black"/>
          <w:bCs/>
          <w:sz w:val="28"/>
          <w:szCs w:val="28"/>
        </w:rPr>
        <w:t>INFLUENCE OF LEADERSHIP STYLES ON PRODUCTIVITY OF PERSONNEL OF POLYTECHNIC LIBRARIES IN KWARA STATE NIGERIA</w:t>
      </w:r>
    </w:p>
    <w:p w:rsidR="00A807AC" w:rsidRDefault="00A807AC" w:rsidP="00A807AC">
      <w:pPr>
        <w:pStyle w:val="Default"/>
        <w:spacing w:line="360" w:lineRule="auto"/>
        <w:contextualSpacing/>
        <w:jc w:val="center"/>
        <w:rPr>
          <w:b/>
          <w:bCs/>
          <w:sz w:val="23"/>
          <w:szCs w:val="23"/>
        </w:rPr>
      </w:pPr>
    </w:p>
    <w:p w:rsidR="00A807AC" w:rsidRDefault="00A807AC" w:rsidP="00A807AC">
      <w:pPr>
        <w:pStyle w:val="Default"/>
        <w:spacing w:line="360" w:lineRule="auto"/>
        <w:contextualSpacing/>
        <w:jc w:val="center"/>
        <w:rPr>
          <w:b/>
          <w:bCs/>
          <w:sz w:val="23"/>
          <w:szCs w:val="23"/>
        </w:rPr>
      </w:pPr>
    </w:p>
    <w:p w:rsidR="00A807AC" w:rsidRDefault="00A807AC" w:rsidP="00A807AC">
      <w:pPr>
        <w:pStyle w:val="Default"/>
        <w:spacing w:line="360" w:lineRule="auto"/>
        <w:contextualSpacing/>
        <w:jc w:val="center"/>
        <w:rPr>
          <w:b/>
          <w:bCs/>
          <w:sz w:val="23"/>
          <w:szCs w:val="23"/>
        </w:rPr>
      </w:pPr>
    </w:p>
    <w:p w:rsidR="00A807AC" w:rsidRPr="009C6003" w:rsidRDefault="00A807AC" w:rsidP="00A807AC">
      <w:pPr>
        <w:pStyle w:val="Default"/>
        <w:spacing w:line="360" w:lineRule="auto"/>
        <w:contextualSpacing/>
        <w:jc w:val="center"/>
        <w:rPr>
          <w:rFonts w:ascii="Algerian" w:hAnsi="Algerian"/>
          <w:b/>
          <w:sz w:val="32"/>
          <w:szCs w:val="32"/>
        </w:rPr>
      </w:pPr>
      <w:r>
        <w:rPr>
          <w:rFonts w:ascii="Algerian" w:hAnsi="Algerian"/>
          <w:b/>
          <w:bCs/>
          <w:sz w:val="32"/>
          <w:szCs w:val="32"/>
        </w:rPr>
        <w:t>OLADIMEJI KEHINDE PRAISE</w:t>
      </w:r>
    </w:p>
    <w:p w:rsidR="00A807AC" w:rsidRPr="009C6003" w:rsidRDefault="00A807AC" w:rsidP="00A807AC">
      <w:pPr>
        <w:pStyle w:val="Default"/>
        <w:spacing w:line="360" w:lineRule="auto"/>
        <w:contextualSpacing/>
        <w:jc w:val="center"/>
        <w:rPr>
          <w:rFonts w:ascii="Algerian" w:hAnsi="Algerian"/>
          <w:b/>
          <w:bCs/>
          <w:sz w:val="32"/>
          <w:szCs w:val="32"/>
        </w:rPr>
      </w:pPr>
      <w:r w:rsidRPr="009C6003">
        <w:rPr>
          <w:rFonts w:ascii="Algerian" w:hAnsi="Algerian"/>
          <w:b/>
          <w:bCs/>
          <w:sz w:val="32"/>
          <w:szCs w:val="32"/>
        </w:rPr>
        <w:t>ND/23/LIS/F</w:t>
      </w:r>
      <w:r>
        <w:rPr>
          <w:rFonts w:ascii="Algerian" w:hAnsi="Algerian"/>
          <w:b/>
          <w:bCs/>
          <w:sz w:val="32"/>
          <w:szCs w:val="32"/>
        </w:rPr>
        <w:t>T/0115</w:t>
      </w:r>
    </w:p>
    <w:p w:rsidR="00A807AC" w:rsidRDefault="00A807AC" w:rsidP="00A807AC">
      <w:pPr>
        <w:pStyle w:val="Default"/>
        <w:spacing w:line="360" w:lineRule="auto"/>
        <w:contextualSpacing/>
        <w:jc w:val="center"/>
        <w:rPr>
          <w:b/>
          <w:bCs/>
          <w:sz w:val="23"/>
          <w:szCs w:val="23"/>
        </w:rPr>
      </w:pPr>
    </w:p>
    <w:p w:rsidR="00A807AC" w:rsidRDefault="00A807AC" w:rsidP="00A807AC">
      <w:pPr>
        <w:pStyle w:val="Default"/>
        <w:spacing w:line="360" w:lineRule="auto"/>
        <w:contextualSpacing/>
        <w:jc w:val="center"/>
        <w:rPr>
          <w:b/>
          <w:bCs/>
          <w:sz w:val="23"/>
          <w:szCs w:val="23"/>
        </w:rPr>
      </w:pPr>
    </w:p>
    <w:p w:rsidR="00A807AC" w:rsidRDefault="00A807AC" w:rsidP="00A807AC">
      <w:pPr>
        <w:pStyle w:val="Default"/>
        <w:spacing w:line="360" w:lineRule="auto"/>
        <w:contextualSpacing/>
        <w:jc w:val="center"/>
        <w:rPr>
          <w:b/>
          <w:bCs/>
          <w:sz w:val="23"/>
          <w:szCs w:val="23"/>
        </w:rPr>
      </w:pPr>
      <w:r w:rsidRPr="00C377DE">
        <w:rPr>
          <w:b/>
          <w:bCs/>
          <w:sz w:val="23"/>
          <w:szCs w:val="23"/>
        </w:rPr>
        <w:t>SUBMITTED TO THE DEPARTMENT OF LIBRARY AND INFORMATION SCIENCE, INSTITUTE OF INFORMATION AND COMMUNICATION TECHNOLOGY, KWARA STATE POLYTECHNIC, ILORIN</w:t>
      </w:r>
    </w:p>
    <w:p w:rsidR="00A807AC" w:rsidRDefault="00A807AC" w:rsidP="00A807AC">
      <w:pPr>
        <w:pStyle w:val="Default"/>
        <w:spacing w:line="360" w:lineRule="auto"/>
        <w:contextualSpacing/>
        <w:jc w:val="center"/>
        <w:rPr>
          <w:b/>
          <w:bCs/>
          <w:sz w:val="23"/>
          <w:szCs w:val="23"/>
        </w:rPr>
      </w:pPr>
    </w:p>
    <w:p w:rsidR="00A807AC" w:rsidRPr="00C377DE" w:rsidRDefault="00A807AC" w:rsidP="00A807AC">
      <w:pPr>
        <w:pStyle w:val="Default"/>
        <w:spacing w:line="360" w:lineRule="auto"/>
        <w:contextualSpacing/>
        <w:jc w:val="center"/>
        <w:rPr>
          <w:sz w:val="23"/>
          <w:szCs w:val="23"/>
        </w:rPr>
      </w:pPr>
      <w:r w:rsidRPr="00C377DE">
        <w:rPr>
          <w:b/>
          <w:bCs/>
          <w:sz w:val="23"/>
          <w:szCs w:val="23"/>
        </w:rPr>
        <w:t>IN PARTIAL FULFILMENT OF THE REQUIREMENTS FOR THE AWARD OF NATIONAL DIPLOMA (ND) DEGREE IN LIBRARY AND INFORMATION SCIENCE</w:t>
      </w:r>
    </w:p>
    <w:p w:rsidR="00A807AC" w:rsidRDefault="00A807AC" w:rsidP="00A807AC">
      <w:pPr>
        <w:pStyle w:val="Default"/>
        <w:jc w:val="center"/>
        <w:rPr>
          <w:b/>
          <w:bCs/>
          <w:sz w:val="23"/>
          <w:szCs w:val="23"/>
        </w:rPr>
      </w:pPr>
    </w:p>
    <w:p w:rsidR="00A807AC" w:rsidRDefault="00A807AC" w:rsidP="00A807AC">
      <w:pPr>
        <w:pStyle w:val="Default"/>
        <w:jc w:val="center"/>
        <w:rPr>
          <w:b/>
          <w:bCs/>
          <w:sz w:val="23"/>
          <w:szCs w:val="23"/>
        </w:rPr>
      </w:pPr>
    </w:p>
    <w:p w:rsidR="00A807AC" w:rsidRDefault="00A807AC" w:rsidP="00A807AC">
      <w:pPr>
        <w:pStyle w:val="Default"/>
        <w:jc w:val="center"/>
        <w:rPr>
          <w:b/>
          <w:bCs/>
          <w:sz w:val="23"/>
          <w:szCs w:val="23"/>
        </w:rPr>
      </w:pPr>
    </w:p>
    <w:p w:rsidR="00A807AC" w:rsidRDefault="00A807AC" w:rsidP="00A807AC">
      <w:pPr>
        <w:pStyle w:val="Default"/>
        <w:jc w:val="center"/>
        <w:rPr>
          <w:b/>
          <w:bCs/>
          <w:sz w:val="23"/>
          <w:szCs w:val="23"/>
        </w:rPr>
      </w:pPr>
      <w:r w:rsidRPr="00C377DE">
        <w:rPr>
          <w:b/>
          <w:bCs/>
          <w:sz w:val="23"/>
          <w:szCs w:val="23"/>
        </w:rPr>
        <w:t>SUPERVISOR:</w:t>
      </w:r>
    </w:p>
    <w:p w:rsidR="00A807AC" w:rsidRPr="00C377DE" w:rsidRDefault="00A807AC" w:rsidP="00A807AC">
      <w:pPr>
        <w:pStyle w:val="Default"/>
        <w:jc w:val="center"/>
        <w:rPr>
          <w:sz w:val="23"/>
          <w:szCs w:val="23"/>
        </w:rPr>
      </w:pPr>
    </w:p>
    <w:p w:rsidR="00A807AC" w:rsidRDefault="00A807AC" w:rsidP="00A807AC">
      <w:pPr>
        <w:pStyle w:val="Default"/>
        <w:jc w:val="center"/>
        <w:rPr>
          <w:b/>
          <w:bCs/>
          <w:sz w:val="23"/>
          <w:szCs w:val="23"/>
        </w:rPr>
      </w:pPr>
      <w:r w:rsidRPr="00C377DE">
        <w:rPr>
          <w:b/>
          <w:bCs/>
          <w:sz w:val="23"/>
          <w:szCs w:val="23"/>
        </w:rPr>
        <w:t xml:space="preserve">MR. </w:t>
      </w:r>
      <w:r w:rsidR="007E146F">
        <w:rPr>
          <w:b/>
          <w:bCs/>
          <w:sz w:val="23"/>
          <w:szCs w:val="23"/>
        </w:rPr>
        <w:t>B</w:t>
      </w:r>
      <w:r>
        <w:rPr>
          <w:b/>
          <w:bCs/>
          <w:sz w:val="23"/>
          <w:szCs w:val="23"/>
        </w:rPr>
        <w:t xml:space="preserve">. A. </w:t>
      </w:r>
      <w:r w:rsidR="007E146F">
        <w:rPr>
          <w:b/>
          <w:bCs/>
          <w:sz w:val="23"/>
          <w:szCs w:val="23"/>
        </w:rPr>
        <w:t>AREMU</w:t>
      </w:r>
    </w:p>
    <w:p w:rsidR="00A807AC" w:rsidRDefault="00A807AC" w:rsidP="00A807AC">
      <w:pPr>
        <w:pStyle w:val="Default"/>
        <w:jc w:val="center"/>
        <w:rPr>
          <w:b/>
          <w:bCs/>
          <w:sz w:val="23"/>
          <w:szCs w:val="23"/>
        </w:rPr>
      </w:pPr>
    </w:p>
    <w:p w:rsidR="00A807AC" w:rsidRDefault="00A807AC" w:rsidP="00A807AC">
      <w:pPr>
        <w:pStyle w:val="Default"/>
        <w:jc w:val="center"/>
        <w:rPr>
          <w:b/>
          <w:bCs/>
          <w:sz w:val="23"/>
          <w:szCs w:val="23"/>
        </w:rPr>
      </w:pPr>
    </w:p>
    <w:p w:rsidR="00A807AC" w:rsidRDefault="00A807AC" w:rsidP="00A807AC">
      <w:pPr>
        <w:pStyle w:val="Default"/>
        <w:jc w:val="center"/>
        <w:rPr>
          <w:b/>
          <w:bCs/>
          <w:sz w:val="23"/>
          <w:szCs w:val="23"/>
        </w:rPr>
      </w:pPr>
    </w:p>
    <w:p w:rsidR="00A807AC" w:rsidRPr="00C377DE" w:rsidRDefault="007E146F" w:rsidP="00A807AC">
      <w:pPr>
        <w:jc w:val="center"/>
        <w:rPr>
          <w:rFonts w:ascii="Times New Roman" w:eastAsiaTheme="minorHAnsi" w:hAnsi="Times New Roman" w:cs="Times New Roman"/>
          <w:bCs/>
          <w:color w:val="000000"/>
          <w:sz w:val="28"/>
          <w:szCs w:val="28"/>
          <w:lang w:val="en-GB"/>
        </w:rPr>
      </w:pPr>
      <w:r>
        <w:rPr>
          <w:rFonts w:ascii="Times New Roman" w:hAnsi="Times New Roman" w:cs="Times New Roman"/>
          <w:b/>
          <w:bCs/>
          <w:sz w:val="23"/>
          <w:szCs w:val="23"/>
        </w:rPr>
        <w:t>JUNE</w:t>
      </w:r>
      <w:r w:rsidR="00A807AC" w:rsidRPr="00C377DE">
        <w:rPr>
          <w:rFonts w:ascii="Times New Roman" w:hAnsi="Times New Roman" w:cs="Times New Roman"/>
          <w:b/>
          <w:bCs/>
          <w:sz w:val="23"/>
          <w:szCs w:val="23"/>
        </w:rPr>
        <w:t>, 2025</w:t>
      </w:r>
    </w:p>
    <w:p w:rsidR="00A807AC" w:rsidRPr="00277385" w:rsidRDefault="00A807AC" w:rsidP="00A807AC">
      <w:pPr>
        <w:jc w:val="center"/>
        <w:rPr>
          <w:rFonts w:ascii="Times New Roman" w:hAnsi="Times New Roman" w:cs="Times New Roman"/>
          <w:sz w:val="24"/>
          <w:szCs w:val="24"/>
        </w:rPr>
      </w:pPr>
      <w:r>
        <w:rPr>
          <w:b/>
          <w:bCs/>
          <w:sz w:val="28"/>
          <w:szCs w:val="28"/>
        </w:rPr>
        <w:br w:type="page"/>
      </w:r>
      <w:r w:rsidRPr="00277385">
        <w:rPr>
          <w:rFonts w:ascii="Times New Roman" w:hAnsi="Times New Roman" w:cs="Times New Roman"/>
          <w:b/>
          <w:bCs/>
          <w:sz w:val="24"/>
          <w:szCs w:val="24"/>
        </w:rPr>
        <w:lastRenderedPageBreak/>
        <w:t>CERTIFICATION</w:t>
      </w:r>
    </w:p>
    <w:p w:rsidR="00A14A68" w:rsidRPr="00277385" w:rsidRDefault="00A807AC" w:rsidP="00A14A68">
      <w:pPr>
        <w:pStyle w:val="Default"/>
        <w:spacing w:line="360" w:lineRule="auto"/>
        <w:contextualSpacing/>
        <w:jc w:val="center"/>
        <w:rPr>
          <w:rFonts w:ascii="Arial Black" w:hAnsi="Arial Black"/>
          <w:bCs/>
          <w:sz w:val="28"/>
          <w:szCs w:val="28"/>
        </w:rPr>
      </w:pPr>
      <w:r w:rsidRPr="00277385">
        <w:t xml:space="preserve">This is to certify that this project titled </w:t>
      </w:r>
      <w:r w:rsidRPr="00277385">
        <w:rPr>
          <w:b/>
          <w:bCs/>
        </w:rPr>
        <w:t>“</w:t>
      </w:r>
      <w:r w:rsidR="00A14A68" w:rsidRPr="00A14A68">
        <w:rPr>
          <w:b/>
          <w:bCs/>
          <w:i/>
        </w:rPr>
        <w:t>Influence Of Leadership Styles On Productivity Of Personnel Of Polytechnic Libraries In Kwara State Nigeria</w:t>
      </w:r>
      <w:r w:rsidR="00A14A68">
        <w:rPr>
          <w:b/>
          <w:bCs/>
          <w:i/>
        </w:rPr>
        <w:t>’’</w:t>
      </w:r>
    </w:p>
    <w:p w:rsidR="00A807AC" w:rsidRDefault="00A807AC" w:rsidP="00A807AC">
      <w:pPr>
        <w:pStyle w:val="Default"/>
        <w:spacing w:line="360" w:lineRule="auto"/>
        <w:contextualSpacing/>
      </w:pPr>
      <w:r w:rsidRPr="00277385">
        <w:t xml:space="preserve">been read and approved as meeting the requirements of the Department of Library and Information Science, Kwara State Polytechnic, Ilorin, for the Award of National Diploma in Library and Information Science. </w:t>
      </w:r>
    </w:p>
    <w:p w:rsidR="00A807AC" w:rsidRDefault="00A807AC" w:rsidP="00A807AC">
      <w:pPr>
        <w:pStyle w:val="Default"/>
        <w:spacing w:line="360" w:lineRule="auto"/>
        <w:contextualSpacing/>
      </w:pPr>
    </w:p>
    <w:p w:rsidR="00A807AC" w:rsidRPr="00277385" w:rsidRDefault="00A807AC" w:rsidP="00A807AC">
      <w:pPr>
        <w:pStyle w:val="Default"/>
        <w:spacing w:line="360" w:lineRule="auto"/>
        <w:contextualSpacing/>
      </w:pPr>
    </w:p>
    <w:p w:rsidR="00A807AC" w:rsidRPr="00277385" w:rsidRDefault="00A807AC" w:rsidP="00A807AC">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A807AC" w:rsidRPr="00277385" w:rsidRDefault="00A807AC" w:rsidP="00A807AC">
      <w:pPr>
        <w:pStyle w:val="Default"/>
        <w:spacing w:line="360" w:lineRule="auto"/>
        <w:contextualSpacing/>
      </w:pPr>
      <w:r>
        <w:rPr>
          <w:b/>
          <w:bCs/>
        </w:rPr>
        <w:t>MR.</w:t>
      </w:r>
      <w:r w:rsidR="00346BCB">
        <w:rPr>
          <w:b/>
          <w:bCs/>
        </w:rPr>
        <w:t xml:space="preserve"> B</w:t>
      </w:r>
      <w:r w:rsidRPr="00277385">
        <w:rPr>
          <w:b/>
          <w:bCs/>
        </w:rPr>
        <w:t xml:space="preserve">. A. </w:t>
      </w:r>
      <w:r w:rsidR="00346BCB">
        <w:rPr>
          <w:b/>
          <w:bCs/>
        </w:rPr>
        <w:t>Aremu</w:t>
      </w:r>
      <w:r w:rsidR="00346BCB">
        <w:rPr>
          <w:b/>
          <w:bCs/>
        </w:rPr>
        <w:tab/>
      </w:r>
      <w:r>
        <w:rPr>
          <w:b/>
          <w:bCs/>
        </w:rPr>
        <w:tab/>
      </w:r>
      <w:r>
        <w:rPr>
          <w:b/>
          <w:bCs/>
        </w:rPr>
        <w:tab/>
      </w:r>
      <w:r>
        <w:rPr>
          <w:b/>
          <w:bCs/>
        </w:rPr>
        <w:tab/>
      </w:r>
      <w:r>
        <w:rPr>
          <w:b/>
          <w:bCs/>
        </w:rPr>
        <w:tab/>
      </w:r>
      <w:r>
        <w:rPr>
          <w:b/>
          <w:bCs/>
        </w:rPr>
        <w:tab/>
      </w:r>
      <w:r>
        <w:rPr>
          <w:b/>
          <w:bCs/>
        </w:rPr>
        <w:tab/>
      </w:r>
      <w:r w:rsidRPr="00277385">
        <w:rPr>
          <w:b/>
          <w:bCs/>
        </w:rPr>
        <w:t xml:space="preserve"> </w:t>
      </w:r>
      <w:r w:rsidRPr="00277385">
        <w:t xml:space="preserve">Date </w:t>
      </w:r>
    </w:p>
    <w:p w:rsidR="00A807AC" w:rsidRDefault="00A807AC" w:rsidP="00A807AC">
      <w:pPr>
        <w:pStyle w:val="Default"/>
        <w:spacing w:line="360" w:lineRule="auto"/>
        <w:contextualSpacing/>
      </w:pPr>
      <w:r w:rsidRPr="00277385">
        <w:t>(</w:t>
      </w:r>
      <w:r w:rsidR="004034EF">
        <w:t xml:space="preserve">Project </w:t>
      </w:r>
      <w:r w:rsidRPr="00277385">
        <w:t xml:space="preserve">Supervisor) </w:t>
      </w:r>
    </w:p>
    <w:p w:rsidR="00A807AC" w:rsidRDefault="00A807AC" w:rsidP="00A807AC">
      <w:pPr>
        <w:pStyle w:val="Default"/>
        <w:spacing w:line="360" w:lineRule="auto"/>
        <w:contextualSpacing/>
      </w:pPr>
    </w:p>
    <w:p w:rsidR="00A807AC" w:rsidRPr="00277385" w:rsidRDefault="00A807AC" w:rsidP="00A807AC">
      <w:pPr>
        <w:pStyle w:val="Default"/>
        <w:spacing w:line="360" w:lineRule="auto"/>
        <w:contextualSpacing/>
      </w:pPr>
    </w:p>
    <w:p w:rsidR="00A807AC" w:rsidRPr="00277385" w:rsidRDefault="00A807AC" w:rsidP="00A807AC">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A807AC" w:rsidRPr="00277385" w:rsidRDefault="00A807AC" w:rsidP="00A807AC">
      <w:pPr>
        <w:pStyle w:val="Default"/>
        <w:spacing w:line="360" w:lineRule="auto"/>
        <w:contextualSpacing/>
      </w:pPr>
      <w:r>
        <w:rPr>
          <w:b/>
          <w:bCs/>
        </w:rPr>
        <w:t xml:space="preserve">MR. </w:t>
      </w:r>
      <w:r w:rsidRPr="00277385">
        <w:rPr>
          <w:b/>
          <w:bCs/>
        </w:rPr>
        <w:t xml:space="preserve">A. O. Isiaka </w:t>
      </w:r>
      <w:r w:rsidRPr="00277385">
        <w:rPr>
          <w:b/>
          <w:bCs/>
        </w:rPr>
        <w:tab/>
      </w:r>
      <w:r w:rsidRPr="00277385">
        <w:rPr>
          <w:b/>
          <w:bCs/>
        </w:rPr>
        <w:tab/>
      </w:r>
      <w:r w:rsidRPr="00277385">
        <w:rPr>
          <w:b/>
          <w:bCs/>
        </w:rPr>
        <w:tab/>
      </w:r>
      <w:r w:rsidRPr="00277385">
        <w:rPr>
          <w:b/>
          <w:bCs/>
        </w:rPr>
        <w:tab/>
      </w:r>
      <w:r w:rsidRPr="00277385">
        <w:rPr>
          <w:b/>
          <w:bCs/>
        </w:rPr>
        <w:tab/>
      </w:r>
      <w:r w:rsidRPr="00277385">
        <w:rPr>
          <w:b/>
          <w:bCs/>
        </w:rPr>
        <w:tab/>
      </w:r>
      <w:r w:rsidRPr="00277385">
        <w:rPr>
          <w:b/>
          <w:bCs/>
        </w:rPr>
        <w:tab/>
      </w:r>
      <w:r w:rsidRPr="00277385">
        <w:t xml:space="preserve">Date </w:t>
      </w:r>
    </w:p>
    <w:p w:rsidR="00A807AC" w:rsidRDefault="00A807AC" w:rsidP="00A807AC">
      <w:pPr>
        <w:pStyle w:val="Default"/>
        <w:spacing w:line="360" w:lineRule="auto"/>
        <w:contextualSpacing/>
      </w:pPr>
      <w:r w:rsidRPr="00277385">
        <w:t xml:space="preserve">(Head of Department) </w:t>
      </w:r>
    </w:p>
    <w:p w:rsidR="00A807AC" w:rsidRDefault="00A807AC" w:rsidP="00A807AC">
      <w:pPr>
        <w:pStyle w:val="Default"/>
        <w:spacing w:line="360" w:lineRule="auto"/>
        <w:contextualSpacing/>
      </w:pPr>
    </w:p>
    <w:p w:rsidR="00A807AC" w:rsidRPr="00277385" w:rsidRDefault="00A807AC" w:rsidP="00A807AC">
      <w:pPr>
        <w:pStyle w:val="Default"/>
        <w:spacing w:line="360" w:lineRule="auto"/>
        <w:contextualSpacing/>
      </w:pPr>
    </w:p>
    <w:p w:rsidR="00A807AC" w:rsidRPr="00277385" w:rsidRDefault="00A807AC" w:rsidP="00A807AC">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A807AC" w:rsidRPr="00277385" w:rsidRDefault="00A807AC" w:rsidP="00A807AC">
      <w:pPr>
        <w:pStyle w:val="Default"/>
        <w:spacing w:line="360" w:lineRule="auto"/>
        <w:contextualSpacing/>
      </w:pPr>
      <w:r>
        <w:rPr>
          <w:b/>
          <w:bCs/>
        </w:rPr>
        <w:t xml:space="preserve">MR. </w:t>
      </w:r>
      <w:r w:rsidRPr="00277385">
        <w:rPr>
          <w:b/>
          <w:bCs/>
        </w:rPr>
        <w:t xml:space="preserve">S. A. Sulyman </w:t>
      </w:r>
      <w:r w:rsidRPr="00277385">
        <w:rPr>
          <w:b/>
          <w:bCs/>
        </w:rPr>
        <w:tab/>
      </w:r>
      <w:r w:rsidRPr="00277385">
        <w:rPr>
          <w:b/>
          <w:bCs/>
        </w:rPr>
        <w:tab/>
      </w:r>
      <w:r w:rsidRPr="00277385">
        <w:rPr>
          <w:b/>
          <w:bCs/>
        </w:rPr>
        <w:tab/>
      </w:r>
      <w:r w:rsidRPr="00277385">
        <w:rPr>
          <w:b/>
          <w:bCs/>
        </w:rPr>
        <w:tab/>
      </w:r>
      <w:r w:rsidRPr="00277385">
        <w:rPr>
          <w:b/>
          <w:bCs/>
        </w:rPr>
        <w:tab/>
      </w:r>
      <w:r w:rsidRPr="00277385">
        <w:rPr>
          <w:b/>
          <w:bCs/>
        </w:rPr>
        <w:tab/>
      </w:r>
      <w:r w:rsidRPr="00277385">
        <w:rPr>
          <w:b/>
          <w:bCs/>
        </w:rPr>
        <w:tab/>
      </w:r>
      <w:r w:rsidRPr="00277385">
        <w:t xml:space="preserve">Date </w:t>
      </w:r>
      <w:r w:rsidRPr="00277385">
        <w:tab/>
      </w:r>
      <w:r w:rsidRPr="00277385">
        <w:tab/>
      </w:r>
    </w:p>
    <w:p w:rsidR="00A807AC" w:rsidRDefault="00A807AC" w:rsidP="00A807AC">
      <w:pPr>
        <w:pStyle w:val="Default"/>
        <w:spacing w:line="360" w:lineRule="auto"/>
        <w:contextualSpacing/>
      </w:pPr>
      <w:r w:rsidRPr="00277385">
        <w:t xml:space="preserve">(Project Coordinator) </w:t>
      </w:r>
    </w:p>
    <w:p w:rsidR="00A807AC" w:rsidRDefault="00A807AC" w:rsidP="00A807AC">
      <w:pPr>
        <w:pStyle w:val="Default"/>
        <w:spacing w:line="360" w:lineRule="auto"/>
        <w:contextualSpacing/>
      </w:pPr>
    </w:p>
    <w:p w:rsidR="00A807AC" w:rsidRPr="00277385" w:rsidRDefault="00A807AC" w:rsidP="00A807AC">
      <w:pPr>
        <w:pStyle w:val="Default"/>
        <w:spacing w:line="360" w:lineRule="auto"/>
        <w:contextualSpacing/>
      </w:pPr>
    </w:p>
    <w:p w:rsidR="00A807AC" w:rsidRPr="00277385" w:rsidRDefault="00A807AC" w:rsidP="00A807AC">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A807AC" w:rsidRDefault="00A807AC" w:rsidP="00A807AC">
      <w:pPr>
        <w:rPr>
          <w:rFonts w:ascii="Times New Roman" w:eastAsiaTheme="minorHAnsi" w:hAnsi="Times New Roman" w:cs="Times New Roman"/>
          <w:b/>
          <w:bCs/>
          <w:color w:val="000000"/>
          <w:sz w:val="28"/>
          <w:szCs w:val="28"/>
          <w:lang w:val="en-GB"/>
        </w:rPr>
      </w:pPr>
      <w:r w:rsidRPr="00277385">
        <w:rPr>
          <w:rFonts w:ascii="Times New Roman" w:hAnsi="Times New Roman" w:cs="Times New Roman"/>
          <w:sz w:val="24"/>
          <w:szCs w:val="24"/>
        </w:rPr>
        <w:t xml:space="preserve">External Examiner </w:t>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t>Date</w:t>
      </w:r>
    </w:p>
    <w:p w:rsidR="00A807AC" w:rsidRDefault="00A807AC" w:rsidP="00A807AC">
      <w:pPr>
        <w:rPr>
          <w:rFonts w:ascii="Times New Roman" w:eastAsiaTheme="minorHAnsi" w:hAnsi="Times New Roman" w:cs="Times New Roman"/>
          <w:b/>
          <w:bCs/>
          <w:color w:val="000000"/>
          <w:sz w:val="28"/>
          <w:szCs w:val="28"/>
          <w:lang w:val="en-GB"/>
        </w:rPr>
      </w:pPr>
      <w:r>
        <w:rPr>
          <w:b/>
          <w:bCs/>
          <w:sz w:val="28"/>
          <w:szCs w:val="28"/>
        </w:rPr>
        <w:br w:type="page"/>
      </w:r>
    </w:p>
    <w:p w:rsidR="00A807AC" w:rsidRDefault="00A807AC" w:rsidP="00A807AC">
      <w:pPr>
        <w:pStyle w:val="Default"/>
        <w:jc w:val="center"/>
        <w:rPr>
          <w:sz w:val="28"/>
          <w:szCs w:val="28"/>
        </w:rPr>
      </w:pPr>
      <w:r>
        <w:rPr>
          <w:b/>
          <w:bCs/>
          <w:sz w:val="28"/>
          <w:szCs w:val="28"/>
        </w:rPr>
        <w:lastRenderedPageBreak/>
        <w:t>DEDICATION</w:t>
      </w:r>
    </w:p>
    <w:p w:rsidR="00A807AC" w:rsidRPr="00746102" w:rsidRDefault="00A807AC" w:rsidP="00A807AC">
      <w:pPr>
        <w:pStyle w:val="NoSpacing"/>
        <w:spacing w:line="360" w:lineRule="auto"/>
        <w:rPr>
          <w:rFonts w:ascii="Times New Roman" w:hAnsi="Times New Roman"/>
          <w:sz w:val="26"/>
          <w:szCs w:val="26"/>
        </w:rPr>
      </w:pPr>
      <w:r w:rsidRPr="00746102">
        <w:rPr>
          <w:rFonts w:ascii="Times New Roman" w:hAnsi="Times New Roman"/>
          <w:sz w:val="26"/>
          <w:szCs w:val="26"/>
        </w:rPr>
        <w:tab/>
        <w:t xml:space="preserve">This research work is dedicated to Almighty </w:t>
      </w:r>
      <w:r w:rsidR="00D85254">
        <w:rPr>
          <w:rFonts w:ascii="Times New Roman" w:hAnsi="Times New Roman"/>
          <w:sz w:val="26"/>
          <w:szCs w:val="26"/>
        </w:rPr>
        <w:t>God</w:t>
      </w:r>
      <w:r w:rsidRPr="00746102">
        <w:rPr>
          <w:rFonts w:ascii="Times New Roman" w:hAnsi="Times New Roman"/>
          <w:sz w:val="26"/>
          <w:szCs w:val="26"/>
        </w:rPr>
        <w:t>, the most Gracious, the Most Merciful, and the Master of the Day of Judgment. He whose is the Dominion of the Day of Heavens and Earth, his Manifest encompasses all his creation.</w:t>
      </w:r>
    </w:p>
    <w:p w:rsidR="00A807AC" w:rsidRPr="00746102" w:rsidRDefault="00A807AC" w:rsidP="00A807AC">
      <w:pPr>
        <w:pStyle w:val="NoSpacing"/>
        <w:spacing w:line="360" w:lineRule="auto"/>
        <w:rPr>
          <w:rFonts w:ascii="Times New Roman" w:hAnsi="Times New Roman"/>
          <w:sz w:val="26"/>
          <w:szCs w:val="26"/>
        </w:rPr>
      </w:pPr>
      <w:r w:rsidRPr="00746102">
        <w:rPr>
          <w:rFonts w:ascii="Times New Roman" w:hAnsi="Times New Roman"/>
          <w:sz w:val="26"/>
          <w:szCs w:val="26"/>
        </w:rPr>
        <w:tab/>
        <w:t xml:space="preserve">Surely my prayer, my devotion, my living and dying are by </w:t>
      </w:r>
      <w:r w:rsidR="00D85254">
        <w:rPr>
          <w:rFonts w:ascii="Times New Roman" w:hAnsi="Times New Roman"/>
          <w:sz w:val="26"/>
          <w:szCs w:val="26"/>
        </w:rPr>
        <w:t>God</w:t>
      </w:r>
      <w:r w:rsidR="00D85254" w:rsidRPr="00746102">
        <w:rPr>
          <w:rFonts w:ascii="Times New Roman" w:hAnsi="Times New Roman"/>
          <w:sz w:val="26"/>
          <w:szCs w:val="26"/>
        </w:rPr>
        <w:t xml:space="preserve">, </w:t>
      </w:r>
      <w:r w:rsidRPr="00746102">
        <w:rPr>
          <w:rFonts w:ascii="Times New Roman" w:hAnsi="Times New Roman"/>
          <w:sz w:val="26"/>
          <w:szCs w:val="26"/>
        </w:rPr>
        <w:t>the Lord of the Universe which has no partners.</w:t>
      </w:r>
    </w:p>
    <w:p w:rsidR="00A807AC" w:rsidRDefault="00A807AC" w:rsidP="00A807AC">
      <w:pPr>
        <w:spacing w:line="360" w:lineRule="auto"/>
        <w:contextualSpacing/>
        <w:rPr>
          <w:sz w:val="23"/>
          <w:szCs w:val="23"/>
        </w:rPr>
      </w:pPr>
      <w:r>
        <w:rPr>
          <w:b/>
          <w:bCs/>
          <w:sz w:val="28"/>
          <w:szCs w:val="28"/>
        </w:rPr>
        <w:br w:type="page"/>
      </w:r>
    </w:p>
    <w:p w:rsidR="00A807AC" w:rsidRPr="00F55960" w:rsidRDefault="00A807AC" w:rsidP="00A807AC">
      <w:pPr>
        <w:pStyle w:val="Default"/>
        <w:spacing w:line="360" w:lineRule="auto"/>
        <w:contextualSpacing/>
        <w:jc w:val="center"/>
      </w:pPr>
      <w:r w:rsidRPr="00F55960">
        <w:rPr>
          <w:b/>
          <w:bCs/>
        </w:rPr>
        <w:lastRenderedPageBreak/>
        <w:t>ACKNOWLEDGEMENTS</w:t>
      </w:r>
    </w:p>
    <w:p w:rsidR="00A807AC" w:rsidRPr="00F55960" w:rsidRDefault="00A807AC" w:rsidP="00A807AC">
      <w:pPr>
        <w:pStyle w:val="Default"/>
        <w:spacing w:line="360" w:lineRule="auto"/>
        <w:contextualSpacing/>
      </w:pPr>
      <w:r w:rsidRPr="00F55960">
        <w:t xml:space="preserve">Glory is to God Almighty for He is the author of wisdom, knowledge and understanding that has made it possible for me to obtain this another degree. </w:t>
      </w:r>
    </w:p>
    <w:p w:rsidR="00A807AC" w:rsidRPr="00F55960" w:rsidRDefault="00A807AC" w:rsidP="00A807AC">
      <w:pPr>
        <w:pStyle w:val="Default"/>
        <w:spacing w:line="360" w:lineRule="auto"/>
        <w:contextualSpacing/>
      </w:pPr>
      <w:r w:rsidRPr="00F55960">
        <w:t xml:space="preserve">I am profoundly grateful to my supervisor </w:t>
      </w:r>
      <w:r>
        <w:t xml:space="preserve">Mr </w:t>
      </w:r>
      <w:r w:rsidR="00EE5B83">
        <w:t>B</w:t>
      </w:r>
      <w:r w:rsidR="00DE3A0E">
        <w:t xml:space="preserve">. A. </w:t>
      </w:r>
      <w:r w:rsidR="00EE5B83">
        <w:t>Aremu</w:t>
      </w:r>
      <w:r w:rsidRPr="00F55960">
        <w:t xml:space="preserve"> and Head of Department, an erudite scholar, Mr A. O. Isiaka, for his intellectual stimulation, valuable suggestions. He will forever be remembered for his contributions towards the successful completion of this programme. My appreciation goes to other lecturers in the Department of Library and Information Science, Kwara State Polytechnic: Mr. B. A. Aremu, Mr. S. A. Sulyman, Mrs. H. K. Abdulrahaman, Mr. M. A. Taiwo, Mr. S. Saba-Jibril, Mr. A. O. Idris, Mr. Y. O. Saadu and Mrs K. O. Abdulwahab for their contributions. </w:t>
      </w:r>
    </w:p>
    <w:p w:rsidR="00F941DA" w:rsidRDefault="00A807AC" w:rsidP="00A807AC">
      <w:pPr>
        <w:pStyle w:val="Default"/>
        <w:spacing w:line="360" w:lineRule="auto"/>
        <w:contextualSpacing/>
      </w:pPr>
      <w:r w:rsidRPr="00F55960">
        <w:t xml:space="preserve">I am greatly indebted to </w:t>
      </w:r>
      <w:r w:rsidR="00F941DA" w:rsidRPr="00F55960">
        <w:t xml:space="preserve">my </w:t>
      </w:r>
      <w:r w:rsidR="00694719">
        <w:t xml:space="preserve">late </w:t>
      </w:r>
      <w:r w:rsidRPr="00F55960">
        <w:t xml:space="preserve">parents </w:t>
      </w:r>
      <w:r w:rsidRPr="00E52FF8">
        <w:rPr>
          <w:b/>
        </w:rPr>
        <w:t xml:space="preserve">Mr </w:t>
      </w:r>
      <w:r w:rsidRPr="00E52FF8">
        <w:t>and</w:t>
      </w:r>
      <w:r w:rsidRPr="00E52FF8">
        <w:rPr>
          <w:b/>
        </w:rPr>
        <w:t xml:space="preserve"> Mrs </w:t>
      </w:r>
      <w:r w:rsidR="00E52FF8" w:rsidRPr="00E52FF8">
        <w:rPr>
          <w:b/>
        </w:rPr>
        <w:t>Oladimeji</w:t>
      </w:r>
      <w:r w:rsidRPr="00F55960">
        <w:t xml:space="preserve"> </w:t>
      </w:r>
      <w:r w:rsidR="00F941DA">
        <w:t>.</w:t>
      </w:r>
    </w:p>
    <w:p w:rsidR="00A807AC" w:rsidRPr="00F55960" w:rsidRDefault="00C259C0" w:rsidP="00A807AC">
      <w:pPr>
        <w:spacing w:line="360" w:lineRule="auto"/>
        <w:contextualSpacing/>
        <w:rPr>
          <w:rFonts w:ascii="Times New Roman" w:hAnsi="Times New Roman" w:cs="Times New Roman"/>
          <w:sz w:val="24"/>
          <w:szCs w:val="24"/>
        </w:rPr>
      </w:pPr>
      <w:r>
        <w:rPr>
          <w:rFonts w:ascii="Times New Roman" w:hAnsi="Times New Roman" w:cs="Times New Roman"/>
          <w:sz w:val="24"/>
          <w:szCs w:val="24"/>
        </w:rPr>
        <w:t>My special thanks to</w:t>
      </w:r>
      <w:r w:rsidR="00AE535B">
        <w:rPr>
          <w:rFonts w:ascii="Times New Roman" w:hAnsi="Times New Roman" w:cs="Times New Roman"/>
          <w:sz w:val="24"/>
          <w:szCs w:val="24"/>
        </w:rPr>
        <w:t xml:space="preserve"> friend and </w:t>
      </w:r>
      <w:r>
        <w:rPr>
          <w:rFonts w:ascii="Times New Roman" w:hAnsi="Times New Roman" w:cs="Times New Roman"/>
          <w:sz w:val="24"/>
          <w:szCs w:val="24"/>
        </w:rPr>
        <w:t>uncle</w:t>
      </w:r>
      <w:r w:rsidR="00B25C13">
        <w:rPr>
          <w:rFonts w:ascii="Times New Roman" w:hAnsi="Times New Roman" w:cs="Times New Roman"/>
          <w:sz w:val="24"/>
          <w:szCs w:val="24"/>
        </w:rPr>
        <w:t xml:space="preserve">, Aunty </w:t>
      </w:r>
      <w:r w:rsidR="00AE535B" w:rsidRPr="00AE535B">
        <w:rPr>
          <w:rFonts w:ascii="Times New Roman" w:hAnsi="Times New Roman" w:cs="Times New Roman"/>
          <w:b/>
          <w:sz w:val="24"/>
          <w:szCs w:val="24"/>
        </w:rPr>
        <w:t>Ayigoro Kanyisola</w:t>
      </w:r>
      <w:r w:rsidR="00AE535B">
        <w:rPr>
          <w:rFonts w:ascii="Times New Roman" w:hAnsi="Times New Roman" w:cs="Times New Roman"/>
          <w:b/>
          <w:sz w:val="24"/>
          <w:szCs w:val="24"/>
        </w:rPr>
        <w:t>,</w:t>
      </w:r>
      <w:r w:rsidR="008B6C2A">
        <w:rPr>
          <w:rFonts w:ascii="Times New Roman" w:hAnsi="Times New Roman" w:cs="Times New Roman"/>
          <w:b/>
          <w:sz w:val="24"/>
          <w:szCs w:val="24"/>
        </w:rPr>
        <w:t xml:space="preserve"> Dot Man </w:t>
      </w:r>
      <w:r w:rsidR="008B6C2A">
        <w:rPr>
          <w:rFonts w:ascii="Times New Roman" w:hAnsi="Times New Roman" w:cs="Times New Roman"/>
          <w:sz w:val="24"/>
          <w:szCs w:val="24"/>
        </w:rPr>
        <w:t xml:space="preserve"> </w:t>
      </w:r>
      <w:r w:rsidRPr="008B6C2A">
        <w:rPr>
          <w:rFonts w:ascii="Times New Roman" w:hAnsi="Times New Roman" w:cs="Times New Roman"/>
          <w:b/>
          <w:sz w:val="24"/>
          <w:szCs w:val="24"/>
        </w:rPr>
        <w:t>Mr</w:t>
      </w:r>
      <w:r w:rsidR="00B04E40">
        <w:rPr>
          <w:rFonts w:ascii="Times New Roman" w:hAnsi="Times New Roman" w:cs="Times New Roman"/>
          <w:b/>
          <w:sz w:val="24"/>
          <w:szCs w:val="24"/>
        </w:rPr>
        <w:t>.</w:t>
      </w:r>
      <w:r w:rsidRPr="008B6C2A">
        <w:rPr>
          <w:rFonts w:ascii="Times New Roman" w:hAnsi="Times New Roman" w:cs="Times New Roman"/>
          <w:b/>
          <w:sz w:val="24"/>
          <w:szCs w:val="24"/>
        </w:rPr>
        <w:t xml:space="preserve"> Adebayo</w:t>
      </w:r>
      <w:r w:rsidR="00A807AC" w:rsidRPr="008B6C2A">
        <w:rPr>
          <w:rFonts w:ascii="Times New Roman" w:hAnsi="Times New Roman" w:cs="Times New Roman"/>
          <w:b/>
          <w:sz w:val="24"/>
          <w:szCs w:val="24"/>
        </w:rPr>
        <w:t>,</w:t>
      </w:r>
      <w:r w:rsidR="00AE535B" w:rsidRPr="008B6C2A">
        <w:rPr>
          <w:rFonts w:ascii="Times New Roman" w:hAnsi="Times New Roman" w:cs="Times New Roman"/>
          <w:b/>
          <w:sz w:val="24"/>
          <w:szCs w:val="24"/>
        </w:rPr>
        <w:t xml:space="preserve"> Mr</w:t>
      </w:r>
      <w:r w:rsidR="00B04E40">
        <w:rPr>
          <w:rFonts w:ascii="Times New Roman" w:hAnsi="Times New Roman" w:cs="Times New Roman"/>
          <w:b/>
          <w:sz w:val="24"/>
          <w:szCs w:val="24"/>
        </w:rPr>
        <w:t>.</w:t>
      </w:r>
      <w:r w:rsidR="00AE535B" w:rsidRPr="008B6C2A">
        <w:rPr>
          <w:rFonts w:ascii="Times New Roman" w:hAnsi="Times New Roman" w:cs="Times New Roman"/>
          <w:b/>
          <w:sz w:val="24"/>
          <w:szCs w:val="24"/>
        </w:rPr>
        <w:t xml:space="preserve"> olaitan</w:t>
      </w:r>
      <w:r w:rsidR="00B25C13">
        <w:rPr>
          <w:rFonts w:ascii="Times New Roman" w:hAnsi="Times New Roman" w:cs="Times New Roman"/>
          <w:b/>
          <w:sz w:val="24"/>
          <w:szCs w:val="24"/>
        </w:rPr>
        <w:t xml:space="preserve">, </w:t>
      </w:r>
      <w:r w:rsidR="00B04E40">
        <w:rPr>
          <w:rFonts w:ascii="Times New Roman" w:hAnsi="Times New Roman" w:cs="Times New Roman"/>
          <w:b/>
          <w:sz w:val="24"/>
          <w:szCs w:val="24"/>
        </w:rPr>
        <w:t xml:space="preserve">Mrs. </w:t>
      </w:r>
      <w:r w:rsidR="00B25C13">
        <w:rPr>
          <w:rFonts w:ascii="Times New Roman" w:hAnsi="Times New Roman" w:cs="Times New Roman"/>
          <w:b/>
          <w:sz w:val="24"/>
          <w:szCs w:val="24"/>
        </w:rPr>
        <w:t>B.F Adebayo</w:t>
      </w:r>
      <w:r w:rsidR="00D86B57">
        <w:rPr>
          <w:rFonts w:ascii="Times New Roman" w:hAnsi="Times New Roman" w:cs="Times New Roman"/>
          <w:b/>
          <w:sz w:val="24"/>
          <w:szCs w:val="24"/>
        </w:rPr>
        <w:t xml:space="preserve">. </w:t>
      </w:r>
      <w:r w:rsidR="00A807AC" w:rsidRPr="00F55960">
        <w:rPr>
          <w:rFonts w:ascii="Times New Roman" w:hAnsi="Times New Roman" w:cs="Times New Roman"/>
          <w:sz w:val="24"/>
          <w:szCs w:val="24"/>
        </w:rPr>
        <w:t xml:space="preserve"> </w:t>
      </w:r>
      <w:r w:rsidR="00D86B57" w:rsidRPr="00F55960">
        <w:rPr>
          <w:rFonts w:ascii="Times New Roman" w:hAnsi="Times New Roman" w:cs="Times New Roman"/>
          <w:sz w:val="24"/>
          <w:szCs w:val="24"/>
        </w:rPr>
        <w:t xml:space="preserve">My </w:t>
      </w:r>
      <w:r w:rsidR="00A807AC" w:rsidRPr="00F55960">
        <w:rPr>
          <w:rFonts w:ascii="Times New Roman" w:hAnsi="Times New Roman" w:cs="Times New Roman"/>
          <w:sz w:val="24"/>
          <w:szCs w:val="24"/>
        </w:rPr>
        <w:t>appreciation goes to the entire administrative staff in the department of Library and Information Science as well as academic and administrative staff in the Institute of Information and Communication Technology, their various words of encouragement led to the successful completion of this work and programme</w:t>
      </w:r>
    </w:p>
    <w:p w:rsidR="00A807AC" w:rsidRDefault="00A807AC" w:rsidP="00A807AC"/>
    <w:p w:rsidR="00A807AC" w:rsidRDefault="00A807AC" w:rsidP="00A807AC"/>
    <w:p w:rsidR="00A807AC" w:rsidRDefault="00A807AC" w:rsidP="00A807AC">
      <w:r>
        <w:br w:type="page"/>
      </w:r>
    </w:p>
    <w:p w:rsidR="00C57BB6" w:rsidRPr="00C57BB6" w:rsidRDefault="00C57BB6" w:rsidP="00AF2B7D">
      <w:pPr>
        <w:spacing w:after="160" w:line="259" w:lineRule="auto"/>
        <w:rPr>
          <w:rFonts w:ascii="Times New Roman" w:hAnsi="Times New Roman"/>
          <w:b/>
          <w:sz w:val="28"/>
          <w:szCs w:val="24"/>
        </w:rPr>
      </w:pPr>
      <w:r w:rsidRPr="00C57BB6">
        <w:rPr>
          <w:rFonts w:ascii="Times New Roman" w:hAnsi="Times New Roman"/>
          <w:b/>
          <w:sz w:val="28"/>
          <w:szCs w:val="24"/>
        </w:rPr>
        <w:lastRenderedPageBreak/>
        <w:t>TABLE OF CONTENT</w:t>
      </w:r>
    </w:p>
    <w:p w:rsidR="00C57BB6" w:rsidRPr="00CC67C0" w:rsidRDefault="00C57BB6" w:rsidP="00AF2B7D">
      <w:pPr>
        <w:spacing w:after="160" w:line="240" w:lineRule="auto"/>
        <w:rPr>
          <w:rFonts w:ascii="Times New Roman" w:hAnsi="Times New Roman"/>
          <w:b/>
          <w:sz w:val="24"/>
          <w:szCs w:val="24"/>
        </w:rPr>
      </w:pPr>
      <w:r w:rsidRPr="00CC67C0">
        <w:rPr>
          <w:rFonts w:ascii="Times New Roman" w:hAnsi="Times New Roman"/>
          <w:b/>
          <w:sz w:val="28"/>
          <w:szCs w:val="24"/>
        </w:rPr>
        <w:t>1.1</w:t>
      </w:r>
      <w:r w:rsidRPr="00CC67C0">
        <w:rPr>
          <w:rFonts w:ascii="Times New Roman" w:hAnsi="Times New Roman"/>
          <w:b/>
          <w:sz w:val="24"/>
          <w:szCs w:val="24"/>
        </w:rPr>
        <w:t xml:space="preserve"> Background of study …………………………………………………………</w:t>
      </w:r>
      <w:r>
        <w:rPr>
          <w:rFonts w:ascii="Times New Roman" w:hAnsi="Times New Roman"/>
          <w:b/>
          <w:sz w:val="24"/>
          <w:szCs w:val="24"/>
        </w:rPr>
        <w:t>…</w:t>
      </w:r>
      <w:r w:rsidRPr="00CC67C0">
        <w:rPr>
          <w:rFonts w:ascii="Times New Roman" w:hAnsi="Times New Roman"/>
          <w:b/>
          <w:sz w:val="24"/>
          <w:szCs w:val="24"/>
        </w:rPr>
        <w:tab/>
        <w:t>1</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1.2 </w:t>
      </w:r>
      <w:r w:rsidRPr="00455D02">
        <w:rPr>
          <w:rFonts w:ascii="Times New Roman" w:hAnsi="Times New Roman"/>
          <w:b/>
          <w:sz w:val="24"/>
          <w:szCs w:val="24"/>
        </w:rPr>
        <w:t>Statement of the Problem</w:t>
      </w:r>
      <w:r>
        <w:rPr>
          <w:rFonts w:ascii="Times New Roman" w:hAnsi="Times New Roman"/>
          <w:b/>
          <w:sz w:val="24"/>
          <w:szCs w:val="24"/>
        </w:rPr>
        <w:t xml:space="preserve"> ………………………………………………………</w:t>
      </w:r>
      <w:r>
        <w:rPr>
          <w:rFonts w:ascii="Times New Roman" w:hAnsi="Times New Roman"/>
          <w:b/>
          <w:sz w:val="24"/>
          <w:szCs w:val="24"/>
        </w:rPr>
        <w:tab/>
        <w:t>3</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1.3 Research question ………………………………………………………………</w:t>
      </w:r>
      <w:r>
        <w:rPr>
          <w:rFonts w:ascii="Times New Roman" w:hAnsi="Times New Roman"/>
          <w:b/>
          <w:sz w:val="24"/>
          <w:szCs w:val="24"/>
        </w:rPr>
        <w:tab/>
        <w:t>4</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1.4 Research Objectives ……………………………………………………………. </w:t>
      </w:r>
      <w:r>
        <w:rPr>
          <w:rFonts w:ascii="Times New Roman" w:hAnsi="Times New Roman"/>
          <w:b/>
          <w:sz w:val="24"/>
          <w:szCs w:val="24"/>
        </w:rPr>
        <w:tab/>
        <w:t>4</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1.5 Significance of the Study ………………………………………………………. </w:t>
      </w:r>
      <w:r>
        <w:rPr>
          <w:rFonts w:ascii="Times New Roman" w:hAnsi="Times New Roman"/>
          <w:b/>
          <w:sz w:val="24"/>
          <w:szCs w:val="24"/>
        </w:rPr>
        <w:tab/>
        <w:t>5</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1.6 scope of the study ……………………………………………………………… </w:t>
      </w:r>
      <w:r>
        <w:rPr>
          <w:rFonts w:ascii="Times New Roman" w:hAnsi="Times New Roman"/>
          <w:b/>
          <w:sz w:val="24"/>
          <w:szCs w:val="24"/>
        </w:rPr>
        <w:tab/>
        <w:t>5</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1.7 operational definition of terms ………………………………………………..</w:t>
      </w:r>
      <w:r>
        <w:rPr>
          <w:rFonts w:ascii="Times New Roman" w:hAnsi="Times New Roman"/>
          <w:b/>
          <w:sz w:val="24"/>
          <w:szCs w:val="24"/>
        </w:rPr>
        <w:tab/>
        <w:t>6</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CHAPTER TWO</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2.1 Introduction ……………………………………………………………………. </w:t>
      </w:r>
      <w:r>
        <w:rPr>
          <w:rFonts w:ascii="Times New Roman" w:hAnsi="Times New Roman"/>
          <w:b/>
          <w:sz w:val="24"/>
          <w:szCs w:val="24"/>
        </w:rPr>
        <w:tab/>
        <w:t>7</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2.2 Concept of Leadership ………………………………………………………… </w:t>
      </w:r>
      <w:r>
        <w:rPr>
          <w:rFonts w:ascii="Times New Roman" w:hAnsi="Times New Roman"/>
          <w:b/>
          <w:sz w:val="24"/>
          <w:szCs w:val="24"/>
        </w:rPr>
        <w:tab/>
        <w:t>7</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2.3 concept of personnel productivity …………………………………………….. </w:t>
      </w:r>
      <w:r>
        <w:rPr>
          <w:rFonts w:ascii="Times New Roman" w:hAnsi="Times New Roman"/>
          <w:b/>
          <w:sz w:val="24"/>
          <w:szCs w:val="24"/>
        </w:rPr>
        <w:tab/>
        <w:t>9</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2.4 leadership style enhancing productivity of personnel ………………………..</w:t>
      </w:r>
      <w:r>
        <w:rPr>
          <w:rFonts w:ascii="Times New Roman" w:hAnsi="Times New Roman"/>
          <w:b/>
          <w:sz w:val="24"/>
          <w:szCs w:val="24"/>
        </w:rPr>
        <w:tab/>
        <w:t>10</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2.5 Qualities of library leaders that drive productivity of personnel ……………. </w:t>
      </w:r>
      <w:r>
        <w:rPr>
          <w:rFonts w:ascii="Times New Roman" w:hAnsi="Times New Roman"/>
          <w:b/>
          <w:sz w:val="24"/>
          <w:szCs w:val="24"/>
        </w:rPr>
        <w:tab/>
        <w:t>14</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2.6 ways of leadership styles contribute to productivity of personnel of libraries …</w:t>
      </w:r>
      <w:r>
        <w:rPr>
          <w:rFonts w:ascii="Times New Roman" w:hAnsi="Times New Roman"/>
          <w:b/>
          <w:sz w:val="24"/>
          <w:szCs w:val="24"/>
        </w:rPr>
        <w:tab/>
        <w:t>16</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lastRenderedPageBreak/>
        <w:t xml:space="preserve">2.7 challenges of leadership styles to productivity of personnel of libraries ……. </w:t>
      </w:r>
      <w:r>
        <w:rPr>
          <w:rFonts w:ascii="Times New Roman" w:hAnsi="Times New Roman"/>
          <w:b/>
          <w:sz w:val="24"/>
          <w:szCs w:val="24"/>
        </w:rPr>
        <w:tab/>
        <w:t>18</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2.8 summary of reviewed literature …………………………………………………</w:t>
      </w:r>
      <w:r>
        <w:rPr>
          <w:rFonts w:ascii="Times New Roman" w:hAnsi="Times New Roman"/>
          <w:b/>
          <w:sz w:val="24"/>
          <w:szCs w:val="24"/>
        </w:rPr>
        <w:tab/>
        <w:t>19</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CHAPTER THREE</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3.1 Introduction ……………………………………………………………………….</w:t>
      </w:r>
      <w:r>
        <w:rPr>
          <w:rFonts w:ascii="Times New Roman" w:hAnsi="Times New Roman"/>
          <w:b/>
          <w:sz w:val="24"/>
          <w:szCs w:val="24"/>
        </w:rPr>
        <w:tab/>
        <w:t>20</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3.2 research design …………………………………………………………………….</w:t>
      </w:r>
      <w:r>
        <w:rPr>
          <w:rFonts w:ascii="Times New Roman" w:hAnsi="Times New Roman"/>
          <w:b/>
          <w:sz w:val="24"/>
          <w:szCs w:val="24"/>
        </w:rPr>
        <w:tab/>
        <w:t>20</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3.3 population of study …………………………………………………………………</w:t>
      </w:r>
      <w:r>
        <w:rPr>
          <w:rFonts w:ascii="Times New Roman" w:hAnsi="Times New Roman"/>
          <w:b/>
          <w:sz w:val="24"/>
          <w:szCs w:val="24"/>
        </w:rPr>
        <w:tab/>
        <w:t>20</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3.4 sampling techniques and sample size …………………………………………….</w:t>
      </w:r>
      <w:r>
        <w:rPr>
          <w:rFonts w:ascii="Times New Roman" w:hAnsi="Times New Roman"/>
          <w:b/>
          <w:sz w:val="24"/>
          <w:szCs w:val="24"/>
        </w:rPr>
        <w:tab/>
        <w:t>21</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3.5 instrument for data collection …………………………………………………….</w:t>
      </w:r>
      <w:r>
        <w:rPr>
          <w:rFonts w:ascii="Times New Roman" w:hAnsi="Times New Roman"/>
          <w:b/>
          <w:sz w:val="24"/>
          <w:szCs w:val="24"/>
        </w:rPr>
        <w:tab/>
        <w:t>22</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3.6 validity and reliability of the instrument …………………………………………</w:t>
      </w:r>
      <w:r>
        <w:rPr>
          <w:rFonts w:ascii="Times New Roman" w:hAnsi="Times New Roman"/>
          <w:b/>
          <w:sz w:val="24"/>
          <w:szCs w:val="24"/>
        </w:rPr>
        <w:tab/>
        <w:t>22</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3.7 administration of the instrument ………………………………………………….</w:t>
      </w:r>
      <w:r>
        <w:rPr>
          <w:rFonts w:ascii="Times New Roman" w:hAnsi="Times New Roman"/>
          <w:b/>
          <w:sz w:val="24"/>
          <w:szCs w:val="24"/>
        </w:rPr>
        <w:tab/>
        <w:t>22</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3.8 data analysis procedure ……………………………………………………………</w:t>
      </w:r>
      <w:r>
        <w:rPr>
          <w:rFonts w:ascii="Times New Roman" w:hAnsi="Times New Roman"/>
          <w:b/>
          <w:sz w:val="24"/>
          <w:szCs w:val="24"/>
        </w:rPr>
        <w:tab/>
        <w:t>23</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CHAPTER FOUR</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4.1 introduction ……………………………………………………………………….</w:t>
      </w:r>
      <w:r>
        <w:rPr>
          <w:rFonts w:ascii="Times New Roman" w:hAnsi="Times New Roman"/>
          <w:b/>
          <w:sz w:val="24"/>
          <w:szCs w:val="24"/>
        </w:rPr>
        <w:tab/>
        <w:t>24</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4.2 Questionnaire distribution and response rate ………………………………….</w:t>
      </w:r>
      <w:r>
        <w:rPr>
          <w:rFonts w:ascii="Times New Roman" w:hAnsi="Times New Roman"/>
          <w:b/>
          <w:sz w:val="24"/>
          <w:szCs w:val="24"/>
        </w:rPr>
        <w:tab/>
        <w:t>24</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4.3 demographic information of the respondents …………………………………..</w:t>
      </w:r>
      <w:r>
        <w:rPr>
          <w:rFonts w:ascii="Times New Roman" w:hAnsi="Times New Roman"/>
          <w:b/>
          <w:sz w:val="24"/>
          <w:szCs w:val="24"/>
        </w:rPr>
        <w:tab/>
        <w:t>25</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lastRenderedPageBreak/>
        <w:t>4.4 presentation analysis, discussion and interpretation of results ………………..</w:t>
      </w:r>
      <w:r>
        <w:rPr>
          <w:rFonts w:ascii="Times New Roman" w:hAnsi="Times New Roman"/>
          <w:b/>
          <w:sz w:val="24"/>
          <w:szCs w:val="24"/>
        </w:rPr>
        <w:tab/>
        <w:t>26</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CHAPTER FIVE</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5.1 introduction ……………………………………………………………………….</w:t>
      </w:r>
      <w:r>
        <w:rPr>
          <w:rFonts w:ascii="Times New Roman" w:hAnsi="Times New Roman"/>
          <w:b/>
          <w:sz w:val="24"/>
          <w:szCs w:val="24"/>
        </w:rPr>
        <w:tab/>
        <w:t>34</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 xml:space="preserve">5.2 summary of findings ……………………………………………………………… </w:t>
      </w:r>
      <w:r>
        <w:rPr>
          <w:rFonts w:ascii="Times New Roman" w:hAnsi="Times New Roman"/>
          <w:b/>
          <w:sz w:val="24"/>
          <w:szCs w:val="24"/>
        </w:rPr>
        <w:tab/>
        <w:t>34</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5.3 conclusion ………………………………………………………………………….</w:t>
      </w:r>
      <w:r>
        <w:rPr>
          <w:rFonts w:ascii="Times New Roman" w:hAnsi="Times New Roman"/>
          <w:b/>
          <w:sz w:val="24"/>
          <w:szCs w:val="24"/>
        </w:rPr>
        <w:tab/>
        <w:t>35</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5.4 Recommendation ………………………………………………………………….</w:t>
      </w:r>
      <w:r>
        <w:rPr>
          <w:rFonts w:ascii="Times New Roman" w:hAnsi="Times New Roman"/>
          <w:b/>
          <w:sz w:val="24"/>
          <w:szCs w:val="24"/>
        </w:rPr>
        <w:tab/>
        <w:t>35</w:t>
      </w:r>
    </w:p>
    <w:p w:rsidR="00C57BB6" w:rsidRDefault="00C57BB6" w:rsidP="00AF2B7D">
      <w:pPr>
        <w:spacing w:before="240" w:line="240" w:lineRule="auto"/>
        <w:rPr>
          <w:rFonts w:ascii="Times New Roman" w:hAnsi="Times New Roman"/>
          <w:b/>
          <w:sz w:val="24"/>
          <w:szCs w:val="24"/>
        </w:rPr>
      </w:pPr>
      <w:r>
        <w:rPr>
          <w:rFonts w:ascii="Times New Roman" w:hAnsi="Times New Roman"/>
          <w:b/>
          <w:sz w:val="24"/>
          <w:szCs w:val="24"/>
        </w:rPr>
        <w:t>References …………………………………………………………………………….</w:t>
      </w:r>
      <w:r>
        <w:rPr>
          <w:rFonts w:ascii="Times New Roman" w:hAnsi="Times New Roman"/>
          <w:b/>
          <w:sz w:val="24"/>
          <w:szCs w:val="24"/>
        </w:rPr>
        <w:tab/>
        <w:t>37</w:t>
      </w:r>
    </w:p>
    <w:p w:rsidR="00C57BB6" w:rsidRDefault="00C57BB6" w:rsidP="00AF2B7D">
      <w:pPr>
        <w:rPr>
          <w:rFonts w:ascii="Times New Roman" w:eastAsia="Times New Roman" w:hAnsi="Times New Roman"/>
          <w:b/>
          <w:bCs/>
          <w:sz w:val="24"/>
          <w:szCs w:val="24"/>
        </w:rPr>
      </w:pPr>
      <w:r>
        <w:rPr>
          <w:rFonts w:ascii="Times New Roman" w:hAnsi="Times New Roman"/>
          <w:b/>
          <w:sz w:val="24"/>
          <w:szCs w:val="24"/>
        </w:rPr>
        <w:t>Appendixes ……………………………………………………………………………</w:t>
      </w:r>
      <w:r>
        <w:rPr>
          <w:rFonts w:ascii="Times New Roman" w:hAnsi="Times New Roman"/>
          <w:b/>
          <w:sz w:val="24"/>
          <w:szCs w:val="24"/>
        </w:rPr>
        <w:tab/>
        <w:t>46</w:t>
      </w:r>
      <w:r>
        <w:rPr>
          <w:rFonts w:ascii="Times New Roman" w:eastAsia="Times New Roman" w:hAnsi="Times New Roman"/>
          <w:b/>
          <w:bCs/>
          <w:sz w:val="24"/>
          <w:szCs w:val="24"/>
        </w:rPr>
        <w:br w:type="page"/>
      </w:r>
    </w:p>
    <w:p w:rsidR="0028483C" w:rsidRDefault="0028483C" w:rsidP="0028483C">
      <w:pPr>
        <w:spacing w:before="100" w:beforeAutospacing="1" w:after="100" w:afterAutospacing="1" w:line="240" w:lineRule="auto"/>
        <w:rPr>
          <w:rFonts w:ascii="Times New Roman" w:eastAsia="Times New Roman" w:hAnsi="Times New Roman"/>
          <w:sz w:val="24"/>
          <w:szCs w:val="24"/>
        </w:rPr>
      </w:pPr>
      <w:r w:rsidRPr="00117D76">
        <w:rPr>
          <w:rFonts w:ascii="Times New Roman" w:eastAsia="Times New Roman" w:hAnsi="Times New Roman"/>
          <w:b/>
          <w:bCs/>
          <w:sz w:val="24"/>
          <w:szCs w:val="24"/>
        </w:rPr>
        <w:lastRenderedPageBreak/>
        <w:t>Abstract</w:t>
      </w:r>
    </w:p>
    <w:p w:rsidR="0028483C" w:rsidRPr="00117D76" w:rsidRDefault="0028483C" w:rsidP="0028483C">
      <w:pPr>
        <w:spacing w:before="100" w:beforeAutospacing="1" w:after="100" w:afterAutospacing="1" w:line="240" w:lineRule="auto"/>
        <w:jc w:val="both"/>
        <w:rPr>
          <w:rFonts w:ascii="Times New Roman" w:eastAsia="Times New Roman" w:hAnsi="Times New Roman"/>
          <w:i/>
          <w:iCs/>
          <w:sz w:val="24"/>
          <w:szCs w:val="24"/>
        </w:rPr>
      </w:pPr>
      <w:r w:rsidRPr="00117D76">
        <w:rPr>
          <w:rFonts w:ascii="Times New Roman" w:eastAsia="Times New Roman" w:hAnsi="Times New Roman"/>
          <w:i/>
          <w:iCs/>
          <w:sz w:val="24"/>
          <w:szCs w:val="24"/>
        </w:rPr>
        <w:t>This study investigates the influence of leadership styles on the productivity of library personnel in polytechnic libraries within Kwara State, Nigeria. Recognizing libraries as critical hubs of knowledge and service delivery, the research emphasizes the importance of leadership in shaping personnel effectiveness and overall organizational success. The study adopts a descriptive survey design, targeting professional and para-professional librarians across three selected polytechnic libraries in the state. A total of 75 copies of a structured questionnaire were distributed, with 64 valid responses analyzed using frequency tables, percentages, and mean scores.</w:t>
      </w:r>
    </w:p>
    <w:p w:rsidR="0028483C" w:rsidRPr="00117D76" w:rsidRDefault="0028483C" w:rsidP="0028483C">
      <w:pPr>
        <w:spacing w:before="100" w:beforeAutospacing="1" w:after="100" w:afterAutospacing="1" w:line="240" w:lineRule="auto"/>
        <w:jc w:val="both"/>
        <w:rPr>
          <w:rFonts w:ascii="Times New Roman" w:eastAsia="Times New Roman" w:hAnsi="Times New Roman"/>
          <w:i/>
          <w:iCs/>
          <w:sz w:val="24"/>
          <w:szCs w:val="24"/>
        </w:rPr>
      </w:pPr>
      <w:r w:rsidRPr="00117D76">
        <w:rPr>
          <w:rFonts w:ascii="Times New Roman" w:eastAsia="Times New Roman" w:hAnsi="Times New Roman"/>
          <w:i/>
          <w:iCs/>
          <w:sz w:val="24"/>
          <w:szCs w:val="24"/>
        </w:rPr>
        <w:t>Findings reveal that transformational, transactional, purposeful, autocratic, and follower-focused leadership styles are predominantly practiced. Among these, transformational, purposeful, and transactional styles contribute most significantly to personnel productivity. Key leadership qualities that drive productivity include communication, collaboration, management, innovation, and emotional intelligence. The study also uncovers notable challenges impeding the effective influence of leadership styles, such as lack of creativity, poor communication skills, resistance to change, technological limitations, and administrative constraints.</w:t>
      </w:r>
    </w:p>
    <w:p w:rsidR="0028483C" w:rsidRPr="00117D76" w:rsidRDefault="0028483C" w:rsidP="0028483C">
      <w:pPr>
        <w:spacing w:before="100" w:beforeAutospacing="1" w:after="100" w:afterAutospacing="1" w:line="240" w:lineRule="auto"/>
        <w:jc w:val="both"/>
        <w:rPr>
          <w:rFonts w:ascii="Times New Roman" w:eastAsia="Times New Roman" w:hAnsi="Times New Roman"/>
          <w:i/>
          <w:iCs/>
          <w:sz w:val="24"/>
          <w:szCs w:val="24"/>
        </w:rPr>
      </w:pPr>
      <w:r w:rsidRPr="00117D76">
        <w:rPr>
          <w:rFonts w:ascii="Times New Roman" w:eastAsia="Times New Roman" w:hAnsi="Times New Roman"/>
          <w:i/>
          <w:iCs/>
          <w:sz w:val="24"/>
          <w:szCs w:val="24"/>
        </w:rPr>
        <w:t>The study concludes that the productivity of library personnel is strongly tied to the leadership styles and qualities demonstrated by library heads. Effective leadership fosters innovation, commitment, and professional growth among staff. Recommendations include the need for library leaders to embrace change, enhance ICT infrastructure, and engage in continuous leadership development. The findings contribute valuable insights into library leadership practices and serve as a guide for improving staff productivity in Nigerian academic libraries.</w:t>
      </w:r>
    </w:p>
    <w:p w:rsidR="0028483C" w:rsidRPr="00117D76" w:rsidRDefault="0028483C" w:rsidP="0028483C">
      <w:pPr>
        <w:spacing w:after="0" w:line="240" w:lineRule="auto"/>
        <w:jc w:val="both"/>
        <w:rPr>
          <w:rFonts w:ascii="Times New Roman" w:eastAsia="Times New Roman" w:hAnsi="Times New Roman"/>
          <w:i/>
          <w:iCs/>
          <w:sz w:val="24"/>
          <w:szCs w:val="24"/>
        </w:rPr>
      </w:pPr>
    </w:p>
    <w:p w:rsidR="0028483C" w:rsidRDefault="0028483C" w:rsidP="0028483C">
      <w:pPr>
        <w:spacing w:before="240" w:line="360" w:lineRule="auto"/>
        <w:jc w:val="center"/>
        <w:rPr>
          <w:rFonts w:ascii="Times New Roman" w:hAnsi="Times New Roman"/>
          <w:b/>
          <w:sz w:val="24"/>
          <w:szCs w:val="24"/>
        </w:rPr>
      </w:pPr>
    </w:p>
    <w:p w:rsidR="0028483C" w:rsidRDefault="0028483C" w:rsidP="0028483C">
      <w:pPr>
        <w:spacing w:before="240" w:line="360" w:lineRule="auto"/>
        <w:jc w:val="center"/>
        <w:rPr>
          <w:rFonts w:ascii="Times New Roman" w:hAnsi="Times New Roman"/>
          <w:b/>
          <w:sz w:val="24"/>
          <w:szCs w:val="24"/>
        </w:rPr>
      </w:pPr>
    </w:p>
    <w:p w:rsidR="0028483C" w:rsidRDefault="0028483C" w:rsidP="0028483C">
      <w:pPr>
        <w:spacing w:before="240" w:line="360" w:lineRule="auto"/>
        <w:jc w:val="center"/>
        <w:rPr>
          <w:rFonts w:ascii="Times New Roman" w:hAnsi="Times New Roman"/>
          <w:b/>
          <w:sz w:val="24"/>
          <w:szCs w:val="24"/>
        </w:rPr>
      </w:pPr>
    </w:p>
    <w:p w:rsidR="0028483C" w:rsidRDefault="0028483C" w:rsidP="0028483C">
      <w:pPr>
        <w:spacing w:before="240" w:line="360" w:lineRule="auto"/>
        <w:jc w:val="center"/>
        <w:rPr>
          <w:rFonts w:ascii="Times New Roman" w:hAnsi="Times New Roman"/>
          <w:b/>
          <w:sz w:val="24"/>
          <w:szCs w:val="24"/>
        </w:rPr>
      </w:pPr>
    </w:p>
    <w:p w:rsidR="0028483C" w:rsidRDefault="0028483C" w:rsidP="0028483C">
      <w:pPr>
        <w:spacing w:before="240" w:line="360" w:lineRule="auto"/>
        <w:jc w:val="center"/>
        <w:rPr>
          <w:rFonts w:ascii="Times New Roman" w:hAnsi="Times New Roman"/>
          <w:b/>
          <w:sz w:val="24"/>
          <w:szCs w:val="24"/>
        </w:rPr>
      </w:pPr>
      <w:r>
        <w:rPr>
          <w:rFonts w:ascii="Times New Roman" w:hAnsi="Times New Roman"/>
          <w:b/>
          <w:sz w:val="24"/>
          <w:szCs w:val="24"/>
        </w:rPr>
        <w:lastRenderedPageBreak/>
        <w:t>CHAPTER ONE</w:t>
      </w:r>
    </w:p>
    <w:p w:rsidR="0028483C" w:rsidRPr="00455D02" w:rsidRDefault="0028483C" w:rsidP="0028483C">
      <w:pPr>
        <w:spacing w:before="240" w:line="360" w:lineRule="auto"/>
        <w:jc w:val="center"/>
        <w:rPr>
          <w:rFonts w:ascii="Times New Roman" w:hAnsi="Times New Roman"/>
          <w:b/>
          <w:sz w:val="24"/>
          <w:szCs w:val="24"/>
        </w:rPr>
      </w:pPr>
      <w:r>
        <w:rPr>
          <w:rFonts w:ascii="Times New Roman" w:hAnsi="Times New Roman"/>
          <w:b/>
          <w:sz w:val="24"/>
          <w:szCs w:val="24"/>
        </w:rPr>
        <w:t>INTRODUCTION</w:t>
      </w:r>
    </w:p>
    <w:p w:rsidR="0028483C" w:rsidRPr="00455D02" w:rsidRDefault="0028483C" w:rsidP="0028483C">
      <w:pPr>
        <w:spacing w:before="240" w:line="360" w:lineRule="auto"/>
        <w:jc w:val="both"/>
        <w:rPr>
          <w:rFonts w:ascii="Times New Roman" w:hAnsi="Times New Roman"/>
          <w:b/>
          <w:sz w:val="24"/>
          <w:szCs w:val="24"/>
        </w:rPr>
      </w:pPr>
      <w:r w:rsidRPr="00455D02">
        <w:rPr>
          <w:rFonts w:ascii="Times New Roman" w:hAnsi="Times New Roman"/>
          <w:b/>
          <w:sz w:val="24"/>
          <w:szCs w:val="24"/>
        </w:rPr>
        <w:t>1.1</w:t>
      </w:r>
      <w:r w:rsidRPr="00455D02">
        <w:rPr>
          <w:rFonts w:ascii="Times New Roman" w:hAnsi="Times New Roman"/>
          <w:b/>
          <w:sz w:val="24"/>
          <w:szCs w:val="24"/>
        </w:rPr>
        <w:tab/>
        <w:t xml:space="preserve">Background to the Study </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 xml:space="preserve">Productivity is conceptualized to mean the ability to produce an item or service in the organization. It also refers to all efforts that an individual employee exerts towards the general production of goods and services of the organization with the least input of skills, labour, material and machines (Segun-Adeniran, 2015; Orewa, 2017). Any establishment without a high rate of productivity cannot achieve its goals and may even stand the chance of collapsing. This makes organisations devise varied means of chiseling the productivity of their </w:t>
      </w:r>
      <w:r>
        <w:rPr>
          <w:rFonts w:ascii="Times New Roman" w:hAnsi="Times New Roman"/>
          <w:sz w:val="24"/>
          <w:szCs w:val="24"/>
        </w:rPr>
        <w:t>personnel.</w:t>
      </w:r>
      <w:r w:rsidRPr="00455D02">
        <w:rPr>
          <w:rFonts w:ascii="Times New Roman" w:hAnsi="Times New Roman"/>
          <w:sz w:val="24"/>
          <w:szCs w:val="24"/>
        </w:rPr>
        <w:t xml:space="preserve"> The motivation variables in organisations dwell mainly on the fundamental necessities needed to bring about the desired magnitude of success and increase in productivity of the </w:t>
      </w:r>
      <w:r>
        <w:rPr>
          <w:rFonts w:ascii="Times New Roman" w:hAnsi="Times New Roman"/>
          <w:sz w:val="24"/>
          <w:szCs w:val="24"/>
        </w:rPr>
        <w:t>personnel</w:t>
      </w:r>
      <w:r w:rsidRPr="00455D02">
        <w:rPr>
          <w:rFonts w:ascii="Times New Roman" w:hAnsi="Times New Roman"/>
          <w:sz w:val="24"/>
          <w:szCs w:val="24"/>
        </w:rPr>
        <w:t>. It has been observed that the level of motivation variables adopted in an establishment is undoubtedly known to be the difference between progression and regression in such an establishment (Nnadieto, 2017).</w:t>
      </w:r>
    </w:p>
    <w:p w:rsidR="0028483C"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 xml:space="preserve">Many motivational measures have been adopted in various libraries but the issue is whether or not those variables are effective and circumstances under which they can succeed. A review of other research works on these motivational measures carried out by researchers yielded surprising evidence about the effectiveness of motivational programmes and the element behind success in our libraries cannot </w:t>
      </w:r>
      <w:r w:rsidRPr="00455D02">
        <w:rPr>
          <w:rFonts w:ascii="Times New Roman" w:hAnsi="Times New Roman"/>
          <w:sz w:val="24"/>
          <w:szCs w:val="24"/>
        </w:rPr>
        <w:lastRenderedPageBreak/>
        <w:t xml:space="preserve">be over emphasized in that no library can function effectively without the human resources and these are people that should be motivated to ensure high productivity.The library is vital in national transformation and its workforce is primarily the drivers of the effect that emanate from it. The productivity </w:t>
      </w:r>
      <w:r>
        <w:rPr>
          <w:rFonts w:ascii="Times New Roman" w:hAnsi="Times New Roman"/>
          <w:sz w:val="24"/>
          <w:szCs w:val="24"/>
        </w:rPr>
        <w:t>library personnel</w:t>
      </w:r>
      <w:r w:rsidRPr="00455D02">
        <w:rPr>
          <w:rFonts w:ascii="Times New Roman" w:hAnsi="Times New Roman"/>
          <w:sz w:val="24"/>
          <w:szCs w:val="24"/>
        </w:rPr>
        <w:t xml:space="preserve"> either as individuals and collectives is crucial to the delivery of services in the library (Orewa, 2017). </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Libraries as hubs of information and knowledge need to possess a high degree of efficiency and effectiveness in the process of carrying out their services which centres on meeting the diverse information needs of library users. It is as a result of the expected level of efficiency and effectiveness that the issue of leadership in libraries cannot be downplayed.Leadership simply involves influencing or affecting a group of people to take collective action in a particular direction in order to achieve an organizational goal (Segun-Adeniran, 2015). Leadership revolves around people. While meeting deadlines and ensuring project completion is crucial for being a good manager, true leadership potential is gauged by your ability to motivate, inspire and guide people (Aruda, 20</w:t>
      </w:r>
      <w:r>
        <w:rPr>
          <w:rFonts w:ascii="Times New Roman" w:hAnsi="Times New Roman"/>
          <w:sz w:val="24"/>
          <w:szCs w:val="24"/>
        </w:rPr>
        <w:t xml:space="preserve">23). Goel (2023) claimed </w:t>
      </w:r>
      <w:r w:rsidRPr="00455D02">
        <w:rPr>
          <w:rFonts w:ascii="Times New Roman" w:hAnsi="Times New Roman"/>
          <w:sz w:val="24"/>
          <w:szCs w:val="24"/>
        </w:rPr>
        <w:t xml:space="preserve">that library leaders enhance </w:t>
      </w:r>
      <w:r>
        <w:rPr>
          <w:rFonts w:ascii="Times New Roman" w:hAnsi="Times New Roman"/>
          <w:sz w:val="24"/>
          <w:szCs w:val="24"/>
        </w:rPr>
        <w:t xml:space="preserve">personnel productivity </w:t>
      </w:r>
      <w:r w:rsidRPr="00455D02">
        <w:rPr>
          <w:rFonts w:ascii="Times New Roman" w:hAnsi="Times New Roman"/>
          <w:sz w:val="24"/>
          <w:szCs w:val="24"/>
        </w:rPr>
        <w:t xml:space="preserve">by standing their ground with their values and vision to foster a workplace culture that encourages critical thinking and independence among </w:t>
      </w:r>
      <w:r>
        <w:rPr>
          <w:rFonts w:ascii="Times New Roman" w:hAnsi="Times New Roman"/>
          <w:sz w:val="24"/>
          <w:szCs w:val="24"/>
        </w:rPr>
        <w:t>personnel</w:t>
      </w:r>
      <w:r w:rsidRPr="00455D02">
        <w:rPr>
          <w:rFonts w:ascii="Times New Roman" w:hAnsi="Times New Roman"/>
          <w:sz w:val="24"/>
          <w:szCs w:val="24"/>
        </w:rPr>
        <w:t>.</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lastRenderedPageBreak/>
        <w:t xml:space="preserve">Ogbah (2013) explained leadership as the manner in which the library leader executes and motivates </w:t>
      </w:r>
      <w:r>
        <w:rPr>
          <w:rFonts w:ascii="Times New Roman" w:hAnsi="Times New Roman"/>
          <w:sz w:val="24"/>
          <w:szCs w:val="24"/>
        </w:rPr>
        <w:t>library personnel</w:t>
      </w:r>
      <w:r w:rsidRPr="00455D02">
        <w:rPr>
          <w:rFonts w:ascii="Times New Roman" w:hAnsi="Times New Roman"/>
          <w:sz w:val="24"/>
          <w:szCs w:val="24"/>
        </w:rPr>
        <w:t xml:space="preserve"> towards accomplishing the library goal. Similarly, it is the ability to convince and persuade </w:t>
      </w:r>
      <w:r>
        <w:rPr>
          <w:rFonts w:ascii="Times New Roman" w:hAnsi="Times New Roman"/>
          <w:sz w:val="24"/>
          <w:szCs w:val="24"/>
        </w:rPr>
        <w:t>library personnel</w:t>
      </w:r>
      <w:r w:rsidRPr="00455D02">
        <w:rPr>
          <w:rFonts w:ascii="Times New Roman" w:hAnsi="Times New Roman"/>
          <w:sz w:val="24"/>
          <w:szCs w:val="24"/>
        </w:rPr>
        <w:t xml:space="preserve"> to act on the basis of greater knowledge or competence, reasoned argument and fairness. Leadership, therefore, can be explained as the skill or ability to steer </w:t>
      </w:r>
      <w:r>
        <w:rPr>
          <w:rFonts w:ascii="Times New Roman" w:hAnsi="Times New Roman"/>
          <w:sz w:val="24"/>
          <w:szCs w:val="24"/>
        </w:rPr>
        <w:t>library personnel</w:t>
      </w:r>
      <w:r w:rsidRPr="00455D02">
        <w:rPr>
          <w:rFonts w:ascii="Times New Roman" w:hAnsi="Times New Roman"/>
          <w:sz w:val="24"/>
          <w:szCs w:val="24"/>
        </w:rPr>
        <w:t xml:space="preserve"> positively or negatively towards actualization or achievement of a set of goals and objectives. In order to achieve this, a leader usually takes whatever step and actions necessary and is usually prepared to take responsibility for the product of his action either positive or negative (Segun-Adeniran, 2015).</w:t>
      </w:r>
    </w:p>
    <w:p w:rsidR="0028483C" w:rsidRPr="005F7F5A" w:rsidRDefault="0028483C" w:rsidP="0028483C">
      <w:pPr>
        <w:spacing w:before="240" w:line="480" w:lineRule="auto"/>
        <w:jc w:val="both"/>
        <w:rPr>
          <w:rFonts w:ascii="Times New Roman" w:hAnsi="Times New Roman"/>
          <w:b/>
          <w:sz w:val="24"/>
          <w:szCs w:val="24"/>
        </w:rPr>
      </w:pPr>
      <w:r w:rsidRPr="00455D02">
        <w:rPr>
          <w:rFonts w:ascii="Times New Roman" w:hAnsi="Times New Roman"/>
          <w:sz w:val="24"/>
          <w:szCs w:val="24"/>
        </w:rPr>
        <w:t xml:space="preserve">Verber (2011) viewed leadership as community mobilization, initiation and motivation of </w:t>
      </w:r>
      <w:r>
        <w:rPr>
          <w:rFonts w:ascii="Times New Roman" w:hAnsi="Times New Roman"/>
          <w:sz w:val="24"/>
          <w:szCs w:val="24"/>
        </w:rPr>
        <w:t>library personnel</w:t>
      </w:r>
      <w:r w:rsidRPr="00455D02">
        <w:rPr>
          <w:rFonts w:ascii="Times New Roman" w:hAnsi="Times New Roman"/>
          <w:sz w:val="24"/>
          <w:szCs w:val="24"/>
        </w:rPr>
        <w:t xml:space="preserve"> and involvement in their development. It further includes the ability to guide or move </w:t>
      </w:r>
      <w:r>
        <w:rPr>
          <w:rFonts w:ascii="Times New Roman" w:hAnsi="Times New Roman"/>
          <w:sz w:val="24"/>
          <w:szCs w:val="24"/>
        </w:rPr>
        <w:t>library personnel</w:t>
      </w:r>
      <w:r w:rsidRPr="00455D02">
        <w:rPr>
          <w:rFonts w:ascii="Times New Roman" w:hAnsi="Times New Roman"/>
          <w:sz w:val="24"/>
          <w:szCs w:val="24"/>
        </w:rPr>
        <w:t xml:space="preserve"> in a particular direction and is a quality that must be able to induce, persuade and motivate people to identify with the goals of a library and foster a proactive and productive work environment. It is on this note that this study aims to investigate </w:t>
      </w:r>
      <w:r w:rsidRPr="005F7F5A">
        <w:rPr>
          <w:rFonts w:ascii="Times New Roman" w:hAnsi="Times New Roman"/>
          <w:sz w:val="24"/>
          <w:szCs w:val="24"/>
        </w:rPr>
        <w:t>influence of leadership styles on productivity of personnel of polytechnic libraries in Kwara State, Nigeria</w:t>
      </w:r>
      <w:r w:rsidRPr="00455D02">
        <w:rPr>
          <w:rFonts w:ascii="Times New Roman" w:hAnsi="Times New Roman"/>
          <w:sz w:val="24"/>
          <w:szCs w:val="24"/>
        </w:rPr>
        <w:t>.</w:t>
      </w:r>
    </w:p>
    <w:p w:rsidR="0028483C" w:rsidRPr="00455D02" w:rsidRDefault="0028483C" w:rsidP="0028483C">
      <w:pPr>
        <w:spacing w:before="240" w:line="360" w:lineRule="auto"/>
        <w:jc w:val="both"/>
        <w:rPr>
          <w:rFonts w:ascii="Times New Roman" w:hAnsi="Times New Roman"/>
          <w:b/>
          <w:sz w:val="24"/>
          <w:szCs w:val="24"/>
        </w:rPr>
      </w:pPr>
      <w:r w:rsidRPr="00455D02">
        <w:rPr>
          <w:rFonts w:ascii="Times New Roman" w:hAnsi="Times New Roman"/>
          <w:b/>
          <w:sz w:val="24"/>
          <w:szCs w:val="24"/>
        </w:rPr>
        <w:t>1.2</w:t>
      </w:r>
      <w:r w:rsidRPr="00455D02">
        <w:rPr>
          <w:rFonts w:ascii="Times New Roman" w:hAnsi="Times New Roman"/>
          <w:b/>
          <w:sz w:val="24"/>
          <w:szCs w:val="24"/>
        </w:rPr>
        <w:tab/>
        <w:t>Statement of the Problem</w:t>
      </w:r>
    </w:p>
    <w:p w:rsidR="0028483C" w:rsidRPr="00455D02"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 xml:space="preserve"> Personnel productivity </w:t>
      </w:r>
      <w:r w:rsidRPr="00455D02">
        <w:rPr>
          <w:rFonts w:ascii="Times New Roman" w:hAnsi="Times New Roman"/>
          <w:sz w:val="24"/>
          <w:szCs w:val="24"/>
        </w:rPr>
        <w:t xml:space="preserve">in libraries is the sum total of results of efforts exerted by </w:t>
      </w:r>
      <w:r>
        <w:rPr>
          <w:rFonts w:ascii="Times New Roman" w:hAnsi="Times New Roman"/>
          <w:sz w:val="24"/>
          <w:szCs w:val="24"/>
        </w:rPr>
        <w:t>library personnel</w:t>
      </w:r>
      <w:r w:rsidRPr="00455D02">
        <w:rPr>
          <w:rFonts w:ascii="Times New Roman" w:hAnsi="Times New Roman"/>
          <w:sz w:val="24"/>
          <w:szCs w:val="24"/>
        </w:rPr>
        <w:t xml:space="preserve"> towards ensuring the efficiency and effectiveness of library </w:t>
      </w:r>
      <w:r w:rsidRPr="00455D02">
        <w:rPr>
          <w:rFonts w:ascii="Times New Roman" w:hAnsi="Times New Roman"/>
          <w:sz w:val="24"/>
          <w:szCs w:val="24"/>
        </w:rPr>
        <w:lastRenderedPageBreak/>
        <w:t>services. Many efforts such as financial incentives (Nnadieto, 2021), promotion and conducive workplace (Orewa, 2017) have been explored as means of increasing t</w:t>
      </w:r>
      <w:r>
        <w:rPr>
          <w:rFonts w:ascii="Times New Roman" w:hAnsi="Times New Roman"/>
          <w:sz w:val="24"/>
          <w:szCs w:val="24"/>
        </w:rPr>
        <w:t>he productivity of library personnel</w:t>
      </w:r>
      <w:r w:rsidRPr="00455D02">
        <w:rPr>
          <w:rFonts w:ascii="Times New Roman" w:hAnsi="Times New Roman"/>
          <w:sz w:val="24"/>
          <w:szCs w:val="24"/>
        </w:rPr>
        <w:t>. It is obvious that leadership styles are not considered in the aforementioned motivations.</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Nwaigwe (2015) asserted that leadership has assumed greater importance in contemporary libraries because of the emergent force of globalization, technological innovations and workers expectations. Leadership styles reflect the degree to which a library head provides encouragement to his/her team members to be creative in looking at old problems in new ways, create an environment that is tolerance of seemingly extreme pos</w:t>
      </w:r>
      <w:r>
        <w:rPr>
          <w:rFonts w:ascii="Times New Roman" w:hAnsi="Times New Roman"/>
          <w:sz w:val="24"/>
          <w:szCs w:val="24"/>
        </w:rPr>
        <w:t>itions and nurture library personnel</w:t>
      </w:r>
      <w:r w:rsidRPr="00455D02">
        <w:rPr>
          <w:rFonts w:ascii="Times New Roman" w:hAnsi="Times New Roman"/>
          <w:sz w:val="24"/>
          <w:szCs w:val="24"/>
        </w:rPr>
        <w:t xml:space="preserve"> to reframe their own values and beliefs to promote the image of the library.</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Preliminary investigations by this researcher have revealed minimal studies on leadership styles a</w:t>
      </w:r>
      <w:r>
        <w:rPr>
          <w:rFonts w:ascii="Times New Roman" w:hAnsi="Times New Roman"/>
          <w:sz w:val="24"/>
          <w:szCs w:val="24"/>
        </w:rPr>
        <w:t>nd productivity of library personnel</w:t>
      </w:r>
      <w:r w:rsidRPr="00455D02">
        <w:rPr>
          <w:rFonts w:ascii="Times New Roman" w:hAnsi="Times New Roman"/>
          <w:sz w:val="24"/>
          <w:szCs w:val="24"/>
        </w:rPr>
        <w:t xml:space="preserve">. Segun-Adeniran (2015) argued that the implementation of various leadership styles could affect the behaviour and even the output level of the </w:t>
      </w:r>
      <w:r>
        <w:rPr>
          <w:rFonts w:ascii="Times New Roman" w:hAnsi="Times New Roman"/>
          <w:sz w:val="24"/>
          <w:szCs w:val="24"/>
        </w:rPr>
        <w:t>library personnel</w:t>
      </w:r>
      <w:r w:rsidRPr="00455D02">
        <w:rPr>
          <w:rFonts w:ascii="Times New Roman" w:hAnsi="Times New Roman"/>
          <w:sz w:val="24"/>
          <w:szCs w:val="24"/>
        </w:rPr>
        <w:t xml:space="preserve">. This is because library leaders equip their team with the right skills and mindset to become independent, creative thinkers that will enable </w:t>
      </w:r>
      <w:r>
        <w:rPr>
          <w:rFonts w:ascii="Times New Roman" w:hAnsi="Times New Roman"/>
          <w:sz w:val="24"/>
          <w:szCs w:val="24"/>
        </w:rPr>
        <w:t>library personnel</w:t>
      </w:r>
      <w:r w:rsidRPr="00455D02">
        <w:rPr>
          <w:rFonts w:ascii="Times New Roman" w:hAnsi="Times New Roman"/>
          <w:sz w:val="24"/>
          <w:szCs w:val="24"/>
        </w:rPr>
        <w:t xml:space="preserve"> to invent ideas and perspectives that will benefit the library (Goel, 2023). This serves as a need for this study to be investigating </w:t>
      </w:r>
      <w:r w:rsidRPr="005F7F5A">
        <w:rPr>
          <w:rFonts w:ascii="Times New Roman" w:hAnsi="Times New Roman"/>
          <w:sz w:val="24"/>
          <w:szCs w:val="24"/>
        </w:rPr>
        <w:t>influence of leadership styles on productivity of personnel of polytechnic libraries in Kwara State, Nigeria</w:t>
      </w:r>
      <w:r w:rsidRPr="00455D02">
        <w:rPr>
          <w:rFonts w:ascii="Times New Roman" w:hAnsi="Times New Roman"/>
          <w:sz w:val="24"/>
          <w:szCs w:val="24"/>
        </w:rPr>
        <w:t>.</w:t>
      </w:r>
    </w:p>
    <w:p w:rsidR="0028483C" w:rsidRDefault="0028483C" w:rsidP="0028483C">
      <w:pPr>
        <w:spacing w:before="240" w:line="360" w:lineRule="auto"/>
        <w:jc w:val="both"/>
        <w:rPr>
          <w:rFonts w:ascii="Times New Roman" w:hAnsi="Times New Roman"/>
          <w:b/>
          <w:sz w:val="24"/>
          <w:szCs w:val="24"/>
        </w:rPr>
      </w:pPr>
      <w:r w:rsidRPr="00455D02">
        <w:rPr>
          <w:rFonts w:ascii="Times New Roman" w:hAnsi="Times New Roman"/>
          <w:b/>
          <w:sz w:val="24"/>
          <w:szCs w:val="24"/>
        </w:rPr>
        <w:lastRenderedPageBreak/>
        <w:t>1.3</w:t>
      </w:r>
      <w:r w:rsidRPr="00455D02">
        <w:rPr>
          <w:rFonts w:ascii="Times New Roman" w:hAnsi="Times New Roman"/>
          <w:b/>
          <w:sz w:val="24"/>
          <w:szCs w:val="24"/>
        </w:rPr>
        <w:tab/>
        <w:t>Resea</w:t>
      </w:r>
      <w:r>
        <w:rPr>
          <w:rFonts w:ascii="Times New Roman" w:hAnsi="Times New Roman"/>
          <w:b/>
          <w:sz w:val="24"/>
          <w:szCs w:val="24"/>
        </w:rPr>
        <w:t>rch Questions</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This study aims to answer the following questions:</w:t>
      </w:r>
    </w:p>
    <w:p w:rsidR="0028483C" w:rsidRDefault="0028483C" w:rsidP="0028483C">
      <w:pPr>
        <w:numPr>
          <w:ilvl w:val="0"/>
          <w:numId w:val="2"/>
        </w:numPr>
        <w:spacing w:before="240" w:line="480" w:lineRule="auto"/>
        <w:jc w:val="both"/>
        <w:rPr>
          <w:rFonts w:ascii="Times New Roman" w:hAnsi="Times New Roman"/>
          <w:sz w:val="24"/>
          <w:szCs w:val="24"/>
        </w:rPr>
      </w:pPr>
      <w:r w:rsidRPr="00455D02">
        <w:rPr>
          <w:rFonts w:ascii="Times New Roman" w:hAnsi="Times New Roman"/>
          <w:sz w:val="24"/>
          <w:szCs w:val="24"/>
        </w:rPr>
        <w:t>Wh</w:t>
      </w:r>
      <w:r>
        <w:rPr>
          <w:rFonts w:ascii="Times New Roman" w:hAnsi="Times New Roman"/>
          <w:sz w:val="24"/>
          <w:szCs w:val="24"/>
        </w:rPr>
        <w:t xml:space="preserve">at are the leadership styles adopted in polytechnic libraries in Kwara </w:t>
      </w:r>
      <w:r w:rsidRPr="00455D02">
        <w:rPr>
          <w:rFonts w:ascii="Times New Roman" w:hAnsi="Times New Roman"/>
          <w:sz w:val="24"/>
          <w:szCs w:val="24"/>
        </w:rPr>
        <w:t>State?</w:t>
      </w:r>
    </w:p>
    <w:p w:rsidR="0028483C" w:rsidRDefault="0028483C" w:rsidP="0028483C">
      <w:pPr>
        <w:numPr>
          <w:ilvl w:val="0"/>
          <w:numId w:val="2"/>
        </w:numPr>
        <w:spacing w:before="240" w:line="480" w:lineRule="auto"/>
        <w:jc w:val="both"/>
        <w:rPr>
          <w:rFonts w:ascii="Times New Roman" w:hAnsi="Times New Roman"/>
          <w:sz w:val="24"/>
          <w:szCs w:val="24"/>
        </w:rPr>
      </w:pPr>
      <w:r w:rsidRPr="00B42377">
        <w:rPr>
          <w:rFonts w:ascii="Times New Roman" w:hAnsi="Times New Roman"/>
          <w:sz w:val="24"/>
          <w:szCs w:val="24"/>
        </w:rPr>
        <w:t>What is the level at which leader</w:t>
      </w:r>
      <w:r>
        <w:rPr>
          <w:rFonts w:ascii="Times New Roman" w:hAnsi="Times New Roman"/>
          <w:sz w:val="24"/>
          <w:szCs w:val="24"/>
        </w:rPr>
        <w:t xml:space="preserve">ship styles contribute to personnel </w:t>
      </w:r>
      <w:r w:rsidRPr="00B42377">
        <w:rPr>
          <w:rFonts w:ascii="Times New Roman" w:hAnsi="Times New Roman"/>
          <w:sz w:val="24"/>
          <w:szCs w:val="24"/>
        </w:rPr>
        <w:t xml:space="preserve">productivity in </w:t>
      </w:r>
      <w:r>
        <w:rPr>
          <w:rFonts w:ascii="Times New Roman" w:hAnsi="Times New Roman"/>
          <w:sz w:val="24"/>
          <w:szCs w:val="24"/>
        </w:rPr>
        <w:t xml:space="preserve">polytechnic libraries in Kwara </w:t>
      </w:r>
      <w:r w:rsidRPr="00455D02">
        <w:rPr>
          <w:rFonts w:ascii="Times New Roman" w:hAnsi="Times New Roman"/>
          <w:sz w:val="24"/>
          <w:szCs w:val="24"/>
        </w:rPr>
        <w:t>State</w:t>
      </w:r>
      <w:r w:rsidRPr="00B42377">
        <w:rPr>
          <w:rFonts w:ascii="Times New Roman" w:hAnsi="Times New Roman"/>
          <w:sz w:val="24"/>
          <w:szCs w:val="24"/>
        </w:rPr>
        <w:t>?</w:t>
      </w:r>
    </w:p>
    <w:p w:rsidR="0028483C" w:rsidRDefault="0028483C" w:rsidP="0028483C">
      <w:pPr>
        <w:numPr>
          <w:ilvl w:val="0"/>
          <w:numId w:val="2"/>
        </w:numPr>
        <w:spacing w:before="240" w:line="480" w:lineRule="auto"/>
        <w:jc w:val="both"/>
        <w:rPr>
          <w:rFonts w:ascii="Times New Roman" w:hAnsi="Times New Roman"/>
          <w:sz w:val="24"/>
          <w:szCs w:val="24"/>
        </w:rPr>
      </w:pPr>
      <w:r w:rsidRPr="00B42377">
        <w:rPr>
          <w:rFonts w:ascii="Times New Roman" w:hAnsi="Times New Roman"/>
          <w:sz w:val="24"/>
          <w:szCs w:val="24"/>
        </w:rPr>
        <w:t>What are the leadership</w:t>
      </w:r>
      <w:r>
        <w:rPr>
          <w:rFonts w:ascii="Times New Roman" w:hAnsi="Times New Roman"/>
          <w:sz w:val="24"/>
          <w:szCs w:val="24"/>
        </w:rPr>
        <w:t xml:space="preserve"> qualities contributing to personnel</w:t>
      </w:r>
      <w:r w:rsidRPr="00B42377">
        <w:rPr>
          <w:rFonts w:ascii="Times New Roman" w:hAnsi="Times New Roman"/>
          <w:sz w:val="24"/>
          <w:szCs w:val="24"/>
        </w:rPr>
        <w:t xml:space="preserve"> productivity in </w:t>
      </w:r>
      <w:r>
        <w:rPr>
          <w:rFonts w:ascii="Times New Roman" w:hAnsi="Times New Roman"/>
          <w:sz w:val="24"/>
          <w:szCs w:val="24"/>
        </w:rPr>
        <w:t xml:space="preserve">polytechnic libraries in Kwara </w:t>
      </w:r>
      <w:r w:rsidRPr="00455D02">
        <w:rPr>
          <w:rFonts w:ascii="Times New Roman" w:hAnsi="Times New Roman"/>
          <w:sz w:val="24"/>
          <w:szCs w:val="24"/>
        </w:rPr>
        <w:t>State</w:t>
      </w:r>
      <w:r w:rsidRPr="00B42377">
        <w:rPr>
          <w:rFonts w:ascii="Times New Roman" w:hAnsi="Times New Roman"/>
          <w:sz w:val="24"/>
          <w:szCs w:val="24"/>
        </w:rPr>
        <w:t>?</w:t>
      </w:r>
    </w:p>
    <w:p w:rsidR="0028483C" w:rsidRPr="00351C75" w:rsidRDefault="0028483C" w:rsidP="0028483C">
      <w:pPr>
        <w:numPr>
          <w:ilvl w:val="0"/>
          <w:numId w:val="2"/>
        </w:numPr>
        <w:spacing w:before="240" w:line="480" w:lineRule="auto"/>
        <w:jc w:val="both"/>
        <w:rPr>
          <w:rFonts w:ascii="Times New Roman" w:hAnsi="Times New Roman"/>
          <w:sz w:val="24"/>
          <w:szCs w:val="24"/>
        </w:rPr>
      </w:pPr>
      <w:r w:rsidRPr="00B42377">
        <w:rPr>
          <w:rFonts w:ascii="Times New Roman" w:hAnsi="Times New Roman"/>
          <w:sz w:val="24"/>
          <w:szCs w:val="24"/>
        </w:rPr>
        <w:t>What are the challenge</w:t>
      </w:r>
      <w:r>
        <w:rPr>
          <w:rFonts w:ascii="Times New Roman" w:hAnsi="Times New Roman"/>
          <w:sz w:val="24"/>
          <w:szCs w:val="24"/>
        </w:rPr>
        <w:t xml:space="preserve">s of leadership styles to personnel </w:t>
      </w:r>
      <w:r w:rsidRPr="00B42377">
        <w:rPr>
          <w:rFonts w:ascii="Times New Roman" w:hAnsi="Times New Roman"/>
          <w:sz w:val="24"/>
          <w:szCs w:val="24"/>
        </w:rPr>
        <w:t xml:space="preserve">productivity in </w:t>
      </w:r>
      <w:r>
        <w:rPr>
          <w:rFonts w:ascii="Times New Roman" w:hAnsi="Times New Roman"/>
          <w:sz w:val="24"/>
          <w:szCs w:val="24"/>
        </w:rPr>
        <w:t xml:space="preserve">polytechnic libraries in Kwara </w:t>
      </w:r>
      <w:r w:rsidRPr="00455D02">
        <w:rPr>
          <w:rFonts w:ascii="Times New Roman" w:hAnsi="Times New Roman"/>
          <w:sz w:val="24"/>
          <w:szCs w:val="24"/>
        </w:rPr>
        <w:t>State</w:t>
      </w:r>
      <w:r w:rsidRPr="00B42377">
        <w:rPr>
          <w:rFonts w:ascii="Times New Roman" w:hAnsi="Times New Roman"/>
          <w:sz w:val="24"/>
          <w:szCs w:val="24"/>
        </w:rPr>
        <w:t>?</w:t>
      </w:r>
    </w:p>
    <w:p w:rsidR="0028483C" w:rsidRPr="00B42377" w:rsidRDefault="0028483C" w:rsidP="0028483C">
      <w:pPr>
        <w:spacing w:before="240" w:line="360"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t>Research Objectives</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The main objective of this study is to investigate</w:t>
      </w:r>
      <w:r>
        <w:rPr>
          <w:rFonts w:ascii="Times New Roman" w:hAnsi="Times New Roman"/>
          <w:sz w:val="24"/>
          <w:szCs w:val="24"/>
        </w:rPr>
        <w:t xml:space="preserve"> the</w:t>
      </w:r>
      <w:r w:rsidRPr="005F7F5A">
        <w:rPr>
          <w:rFonts w:ascii="Times New Roman" w:hAnsi="Times New Roman"/>
          <w:sz w:val="24"/>
          <w:szCs w:val="24"/>
        </w:rPr>
        <w:t>influence of leadership styles on productivity of personnel of polytechnic libraries in Kwara State, Nigeria</w:t>
      </w:r>
      <w:r w:rsidRPr="00455D02">
        <w:rPr>
          <w:rFonts w:ascii="Times New Roman" w:hAnsi="Times New Roman"/>
          <w:sz w:val="24"/>
          <w:szCs w:val="24"/>
        </w:rPr>
        <w:t>.</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The specific objectives are to:</w:t>
      </w:r>
    </w:p>
    <w:p w:rsidR="0028483C" w:rsidRDefault="0028483C" w:rsidP="0028483C">
      <w:pPr>
        <w:numPr>
          <w:ilvl w:val="0"/>
          <w:numId w:val="1"/>
        </w:numPr>
        <w:spacing w:before="240" w:line="480" w:lineRule="auto"/>
        <w:jc w:val="both"/>
        <w:rPr>
          <w:rFonts w:ascii="Times New Roman" w:hAnsi="Times New Roman"/>
          <w:sz w:val="24"/>
          <w:szCs w:val="24"/>
        </w:rPr>
      </w:pPr>
      <w:r>
        <w:rPr>
          <w:rFonts w:ascii="Times New Roman" w:hAnsi="Times New Roman"/>
          <w:sz w:val="24"/>
          <w:szCs w:val="24"/>
        </w:rPr>
        <w:t>i</w:t>
      </w:r>
      <w:r w:rsidRPr="00455D02">
        <w:rPr>
          <w:rFonts w:ascii="Times New Roman" w:hAnsi="Times New Roman"/>
          <w:sz w:val="24"/>
          <w:szCs w:val="24"/>
        </w:rPr>
        <w:t>dentify the leadership</w:t>
      </w:r>
      <w:r>
        <w:rPr>
          <w:rFonts w:ascii="Times New Roman" w:hAnsi="Times New Roman"/>
          <w:sz w:val="24"/>
          <w:szCs w:val="24"/>
        </w:rPr>
        <w:t xml:space="preserve"> styles adopted </w:t>
      </w:r>
      <w:r w:rsidRPr="00455D02">
        <w:rPr>
          <w:rFonts w:ascii="Times New Roman" w:hAnsi="Times New Roman"/>
          <w:sz w:val="24"/>
          <w:szCs w:val="24"/>
        </w:rPr>
        <w:t xml:space="preserve">in </w:t>
      </w:r>
      <w:r w:rsidRPr="005F7F5A">
        <w:rPr>
          <w:rFonts w:ascii="Times New Roman" w:hAnsi="Times New Roman"/>
          <w:sz w:val="24"/>
          <w:szCs w:val="24"/>
        </w:rPr>
        <w:t>of polytechnic libraries in Kwara State</w:t>
      </w:r>
      <w:r w:rsidRPr="00455D02">
        <w:rPr>
          <w:rFonts w:ascii="Times New Roman" w:hAnsi="Times New Roman"/>
          <w:sz w:val="24"/>
          <w:szCs w:val="24"/>
        </w:rPr>
        <w:t>;</w:t>
      </w:r>
    </w:p>
    <w:p w:rsidR="0028483C" w:rsidRDefault="0028483C" w:rsidP="0028483C">
      <w:pPr>
        <w:numPr>
          <w:ilvl w:val="0"/>
          <w:numId w:val="1"/>
        </w:numPr>
        <w:spacing w:before="240" w:line="480" w:lineRule="auto"/>
        <w:jc w:val="both"/>
        <w:rPr>
          <w:rFonts w:ascii="Times New Roman" w:hAnsi="Times New Roman"/>
          <w:sz w:val="24"/>
          <w:szCs w:val="24"/>
        </w:rPr>
      </w:pPr>
      <w:r>
        <w:rPr>
          <w:rFonts w:ascii="Times New Roman" w:hAnsi="Times New Roman"/>
          <w:sz w:val="24"/>
          <w:szCs w:val="24"/>
        </w:rPr>
        <w:lastRenderedPageBreak/>
        <w:t>e</w:t>
      </w:r>
      <w:r w:rsidRPr="00455D02">
        <w:rPr>
          <w:rFonts w:ascii="Times New Roman" w:hAnsi="Times New Roman"/>
          <w:sz w:val="24"/>
          <w:szCs w:val="24"/>
        </w:rPr>
        <w:t xml:space="preserve">xamine the level at which leadership styles contribute to </w:t>
      </w:r>
      <w:r>
        <w:rPr>
          <w:rFonts w:ascii="Times New Roman" w:hAnsi="Times New Roman"/>
          <w:sz w:val="24"/>
          <w:szCs w:val="24"/>
        </w:rPr>
        <w:t xml:space="preserve"> personnel productivity </w:t>
      </w:r>
      <w:r w:rsidRPr="00455D02">
        <w:rPr>
          <w:rFonts w:ascii="Times New Roman" w:hAnsi="Times New Roman"/>
          <w:sz w:val="24"/>
          <w:szCs w:val="24"/>
        </w:rPr>
        <w:t xml:space="preserve">in </w:t>
      </w:r>
      <w:r w:rsidRPr="005F7F5A">
        <w:rPr>
          <w:rFonts w:ascii="Times New Roman" w:hAnsi="Times New Roman"/>
          <w:sz w:val="24"/>
          <w:szCs w:val="24"/>
        </w:rPr>
        <w:t>of polytechnic libraries in Kwara State</w:t>
      </w:r>
      <w:r w:rsidRPr="00455D02">
        <w:rPr>
          <w:rFonts w:ascii="Times New Roman" w:hAnsi="Times New Roman"/>
          <w:sz w:val="24"/>
          <w:szCs w:val="24"/>
        </w:rPr>
        <w:t>;</w:t>
      </w:r>
    </w:p>
    <w:p w:rsidR="0028483C" w:rsidRDefault="0028483C" w:rsidP="0028483C">
      <w:pPr>
        <w:numPr>
          <w:ilvl w:val="0"/>
          <w:numId w:val="1"/>
        </w:numPr>
        <w:spacing w:before="240" w:line="480" w:lineRule="auto"/>
        <w:jc w:val="both"/>
        <w:rPr>
          <w:rFonts w:ascii="Times New Roman" w:hAnsi="Times New Roman"/>
          <w:sz w:val="24"/>
          <w:szCs w:val="24"/>
        </w:rPr>
      </w:pPr>
      <w:r>
        <w:rPr>
          <w:rFonts w:ascii="Times New Roman" w:hAnsi="Times New Roman"/>
          <w:sz w:val="24"/>
          <w:szCs w:val="24"/>
        </w:rPr>
        <w:t>a</w:t>
      </w:r>
      <w:r w:rsidRPr="00455D02">
        <w:rPr>
          <w:rFonts w:ascii="Times New Roman" w:hAnsi="Times New Roman"/>
          <w:sz w:val="24"/>
          <w:szCs w:val="24"/>
        </w:rPr>
        <w:t>scertain the leade</w:t>
      </w:r>
      <w:r>
        <w:rPr>
          <w:rFonts w:ascii="Times New Roman" w:hAnsi="Times New Roman"/>
          <w:sz w:val="24"/>
          <w:szCs w:val="24"/>
        </w:rPr>
        <w:t xml:space="preserve">rship qualities contributing to personnel productivity </w:t>
      </w:r>
      <w:r w:rsidRPr="00455D02">
        <w:rPr>
          <w:rFonts w:ascii="Times New Roman" w:hAnsi="Times New Roman"/>
          <w:sz w:val="24"/>
          <w:szCs w:val="24"/>
        </w:rPr>
        <w:t xml:space="preserve">in </w:t>
      </w:r>
      <w:r w:rsidRPr="005F7F5A">
        <w:rPr>
          <w:rFonts w:ascii="Times New Roman" w:hAnsi="Times New Roman"/>
          <w:sz w:val="24"/>
          <w:szCs w:val="24"/>
        </w:rPr>
        <w:t>of polytechnic libraries in Kwara State</w:t>
      </w:r>
      <w:r w:rsidRPr="00455D02">
        <w:rPr>
          <w:rFonts w:ascii="Times New Roman" w:hAnsi="Times New Roman"/>
          <w:sz w:val="24"/>
          <w:szCs w:val="24"/>
        </w:rPr>
        <w:t>;</w:t>
      </w:r>
      <w:r>
        <w:rPr>
          <w:rFonts w:ascii="Times New Roman" w:hAnsi="Times New Roman"/>
          <w:sz w:val="24"/>
          <w:szCs w:val="24"/>
        </w:rPr>
        <w:t xml:space="preserve"> and,</w:t>
      </w:r>
    </w:p>
    <w:p w:rsidR="0028483C" w:rsidRPr="006A08AF" w:rsidRDefault="0028483C" w:rsidP="0028483C">
      <w:pPr>
        <w:numPr>
          <w:ilvl w:val="0"/>
          <w:numId w:val="1"/>
        </w:numPr>
        <w:spacing w:before="240" w:line="480" w:lineRule="auto"/>
        <w:jc w:val="both"/>
        <w:rPr>
          <w:rFonts w:ascii="Times New Roman" w:hAnsi="Times New Roman"/>
          <w:sz w:val="24"/>
          <w:szCs w:val="24"/>
        </w:rPr>
      </w:pPr>
      <w:r>
        <w:rPr>
          <w:rFonts w:ascii="Times New Roman" w:hAnsi="Times New Roman"/>
          <w:sz w:val="24"/>
          <w:szCs w:val="24"/>
        </w:rPr>
        <w:t>e</w:t>
      </w:r>
      <w:r w:rsidRPr="00455D02">
        <w:rPr>
          <w:rFonts w:ascii="Times New Roman" w:hAnsi="Times New Roman"/>
          <w:sz w:val="24"/>
          <w:szCs w:val="24"/>
        </w:rPr>
        <w:t xml:space="preserve">xamine the </w:t>
      </w:r>
      <w:bookmarkStart w:id="0" w:name="_Hlk157351694"/>
      <w:r w:rsidRPr="00455D02">
        <w:rPr>
          <w:rFonts w:ascii="Times New Roman" w:hAnsi="Times New Roman"/>
          <w:sz w:val="24"/>
          <w:szCs w:val="24"/>
        </w:rPr>
        <w:t>challenges of leadership styles to</w:t>
      </w:r>
      <w:bookmarkEnd w:id="0"/>
      <w:r>
        <w:rPr>
          <w:rFonts w:ascii="Times New Roman" w:hAnsi="Times New Roman"/>
          <w:sz w:val="24"/>
          <w:szCs w:val="24"/>
        </w:rPr>
        <w:t xml:space="preserve"> personnel productivity </w:t>
      </w:r>
      <w:r w:rsidRPr="00455D02">
        <w:rPr>
          <w:rFonts w:ascii="Times New Roman" w:hAnsi="Times New Roman"/>
          <w:sz w:val="24"/>
          <w:szCs w:val="24"/>
        </w:rPr>
        <w:t xml:space="preserve">in </w:t>
      </w:r>
      <w:r w:rsidRPr="005F7F5A">
        <w:rPr>
          <w:rFonts w:ascii="Times New Roman" w:hAnsi="Times New Roman"/>
          <w:sz w:val="24"/>
          <w:szCs w:val="24"/>
        </w:rPr>
        <w:t>of polytechnic libraries in Kwara State</w:t>
      </w:r>
      <w:r w:rsidRPr="00455D02">
        <w:rPr>
          <w:rFonts w:ascii="Times New Roman" w:hAnsi="Times New Roman"/>
          <w:sz w:val="24"/>
          <w:szCs w:val="24"/>
        </w:rPr>
        <w:t>.</w:t>
      </w:r>
    </w:p>
    <w:p w:rsidR="0028483C" w:rsidRPr="00B42377" w:rsidRDefault="0028483C" w:rsidP="0028483C">
      <w:pPr>
        <w:spacing w:before="240" w:line="360" w:lineRule="auto"/>
        <w:jc w:val="both"/>
        <w:rPr>
          <w:rFonts w:ascii="Times New Roman" w:hAnsi="Times New Roman"/>
          <w:b/>
          <w:sz w:val="24"/>
          <w:szCs w:val="24"/>
        </w:rPr>
      </w:pPr>
      <w:r w:rsidRPr="00B42377">
        <w:rPr>
          <w:rFonts w:ascii="Times New Roman" w:hAnsi="Times New Roman"/>
          <w:b/>
          <w:sz w:val="24"/>
          <w:szCs w:val="24"/>
        </w:rPr>
        <w:t>1.</w:t>
      </w:r>
      <w:r>
        <w:rPr>
          <w:rFonts w:ascii="Times New Roman" w:hAnsi="Times New Roman"/>
          <w:b/>
          <w:sz w:val="24"/>
          <w:szCs w:val="24"/>
        </w:rPr>
        <w:t>5</w:t>
      </w:r>
      <w:r w:rsidRPr="00B42377">
        <w:rPr>
          <w:rFonts w:ascii="Times New Roman" w:hAnsi="Times New Roman"/>
          <w:b/>
          <w:sz w:val="24"/>
          <w:szCs w:val="24"/>
        </w:rPr>
        <w:tab/>
        <w:t>Significance of the Study</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 xml:space="preserve">This study will be of high significance to management of libraries in tertiary institutions, library leaders, leadership organisations and bodies, policy and decision makers and researchers on leadership practices in libraries. Management of libraries in tertiary institutions will find this study useful because it is expected to reveal the leadership styles that can be leveraged to enhance productivity of the </w:t>
      </w:r>
      <w:r>
        <w:rPr>
          <w:rFonts w:ascii="Times New Roman" w:hAnsi="Times New Roman"/>
          <w:sz w:val="24"/>
          <w:szCs w:val="24"/>
        </w:rPr>
        <w:t>library personnel</w:t>
      </w:r>
      <w:r w:rsidRPr="00455D02">
        <w:rPr>
          <w:rFonts w:ascii="Times New Roman" w:hAnsi="Times New Roman"/>
          <w:sz w:val="24"/>
          <w:szCs w:val="24"/>
        </w:rPr>
        <w:t>.</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 xml:space="preserve">Library leaders will also find this study impactful because it is expected to reveal the leadership qualities that can cultivate to drive change in their libraries and enhance their </w:t>
      </w:r>
      <w:r>
        <w:rPr>
          <w:rFonts w:ascii="Times New Roman" w:hAnsi="Times New Roman"/>
          <w:sz w:val="24"/>
          <w:szCs w:val="24"/>
        </w:rPr>
        <w:t>personnel</w:t>
      </w:r>
      <w:r w:rsidRPr="00455D02">
        <w:rPr>
          <w:rFonts w:ascii="Times New Roman" w:hAnsi="Times New Roman"/>
          <w:sz w:val="24"/>
          <w:szCs w:val="24"/>
        </w:rPr>
        <w:t xml:space="preserve">'s productivity. Furthermore, policy and decision makers will find this study relevant by identifying how they can initiate, plan and execute leadership programmes that can make library leaders enhance the productivity of the </w:t>
      </w:r>
      <w:r>
        <w:rPr>
          <w:rFonts w:ascii="Times New Roman" w:hAnsi="Times New Roman"/>
          <w:sz w:val="24"/>
          <w:szCs w:val="24"/>
        </w:rPr>
        <w:t>library personnel</w:t>
      </w:r>
      <w:r w:rsidRPr="00455D02">
        <w:rPr>
          <w:rFonts w:ascii="Times New Roman" w:hAnsi="Times New Roman"/>
          <w:sz w:val="24"/>
          <w:szCs w:val="24"/>
        </w:rPr>
        <w:t>.</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lastRenderedPageBreak/>
        <w:t xml:space="preserve">Above all, researchers on leadership practices in libraries will find this study valuable because it is expected to expand the frontiers of knowledge on leadership styles and </w:t>
      </w:r>
      <w:r>
        <w:rPr>
          <w:rFonts w:ascii="Times New Roman" w:hAnsi="Times New Roman"/>
          <w:sz w:val="24"/>
          <w:szCs w:val="24"/>
        </w:rPr>
        <w:t xml:space="preserve">personnel productivity </w:t>
      </w:r>
      <w:r w:rsidRPr="00455D02">
        <w:rPr>
          <w:rFonts w:ascii="Times New Roman" w:hAnsi="Times New Roman"/>
          <w:sz w:val="24"/>
          <w:szCs w:val="24"/>
        </w:rPr>
        <w:t>in libraries in Nigeria, widening the scope of coverage on leadership styles and its influenc</w:t>
      </w:r>
      <w:r>
        <w:rPr>
          <w:rFonts w:ascii="Times New Roman" w:hAnsi="Times New Roman"/>
          <w:sz w:val="24"/>
          <w:szCs w:val="24"/>
        </w:rPr>
        <w:t xml:space="preserve">e </w:t>
      </w:r>
      <w:r w:rsidRPr="00455D02">
        <w:rPr>
          <w:rFonts w:ascii="Times New Roman" w:hAnsi="Times New Roman"/>
          <w:sz w:val="24"/>
          <w:szCs w:val="24"/>
        </w:rPr>
        <w:t xml:space="preserve">on productivity of </w:t>
      </w:r>
      <w:r>
        <w:rPr>
          <w:rFonts w:ascii="Times New Roman" w:hAnsi="Times New Roman"/>
          <w:sz w:val="24"/>
          <w:szCs w:val="24"/>
        </w:rPr>
        <w:t xml:space="preserve">personnel </w:t>
      </w:r>
      <w:r w:rsidRPr="00455D02">
        <w:rPr>
          <w:rFonts w:ascii="Times New Roman" w:hAnsi="Times New Roman"/>
          <w:sz w:val="24"/>
          <w:szCs w:val="24"/>
        </w:rPr>
        <w:t xml:space="preserve">of academic libraries and significantly contribute to the existing literature on leadership styles and </w:t>
      </w:r>
      <w:r>
        <w:rPr>
          <w:rFonts w:ascii="Times New Roman" w:hAnsi="Times New Roman"/>
          <w:sz w:val="24"/>
          <w:szCs w:val="24"/>
        </w:rPr>
        <w:t xml:space="preserve">personnel productivity </w:t>
      </w:r>
      <w:r w:rsidRPr="00455D02">
        <w:rPr>
          <w:rFonts w:ascii="Times New Roman" w:hAnsi="Times New Roman"/>
          <w:sz w:val="24"/>
          <w:szCs w:val="24"/>
        </w:rPr>
        <w:t>in academic libraries in Nigeria.</w:t>
      </w:r>
    </w:p>
    <w:p w:rsidR="0028483C" w:rsidRPr="00B42377" w:rsidRDefault="0028483C" w:rsidP="0028483C">
      <w:pPr>
        <w:spacing w:before="240" w:line="360" w:lineRule="auto"/>
        <w:jc w:val="both"/>
        <w:rPr>
          <w:rFonts w:ascii="Times New Roman" w:hAnsi="Times New Roman"/>
          <w:b/>
          <w:sz w:val="24"/>
          <w:szCs w:val="24"/>
        </w:rPr>
      </w:pPr>
      <w:r>
        <w:rPr>
          <w:rFonts w:ascii="Times New Roman" w:hAnsi="Times New Roman"/>
          <w:b/>
          <w:sz w:val="24"/>
          <w:szCs w:val="24"/>
        </w:rPr>
        <w:t>1.6</w:t>
      </w:r>
      <w:r>
        <w:rPr>
          <w:rFonts w:ascii="Times New Roman" w:hAnsi="Times New Roman"/>
          <w:b/>
          <w:sz w:val="24"/>
          <w:szCs w:val="24"/>
        </w:rPr>
        <w:tab/>
        <w:t xml:space="preserve">Scope </w:t>
      </w:r>
      <w:r w:rsidRPr="00B42377">
        <w:rPr>
          <w:rFonts w:ascii="Times New Roman" w:hAnsi="Times New Roman"/>
          <w:b/>
          <w:sz w:val="24"/>
          <w:szCs w:val="24"/>
        </w:rPr>
        <w:t xml:space="preserve">of the Study </w:t>
      </w:r>
    </w:p>
    <w:p w:rsidR="0028483C" w:rsidRPr="00455D02" w:rsidRDefault="0028483C" w:rsidP="0028483C">
      <w:pPr>
        <w:spacing w:before="240" w:line="480" w:lineRule="auto"/>
        <w:jc w:val="both"/>
        <w:rPr>
          <w:rFonts w:ascii="Times New Roman" w:hAnsi="Times New Roman"/>
          <w:sz w:val="24"/>
          <w:szCs w:val="24"/>
        </w:rPr>
      </w:pPr>
      <w:r w:rsidRPr="00455D02">
        <w:rPr>
          <w:rFonts w:ascii="Times New Roman" w:hAnsi="Times New Roman"/>
          <w:sz w:val="24"/>
          <w:szCs w:val="24"/>
        </w:rPr>
        <w:t>This stu</w:t>
      </w:r>
      <w:r>
        <w:rPr>
          <w:rFonts w:ascii="Times New Roman" w:hAnsi="Times New Roman"/>
          <w:sz w:val="24"/>
          <w:szCs w:val="24"/>
        </w:rPr>
        <w:t xml:space="preserve">dy is concerned with </w:t>
      </w:r>
      <w:r w:rsidRPr="005F7F5A">
        <w:rPr>
          <w:rFonts w:ascii="Times New Roman" w:hAnsi="Times New Roman"/>
          <w:sz w:val="24"/>
          <w:szCs w:val="24"/>
        </w:rPr>
        <w:t>influence of leadership styles on productivity of personnel of polytechnic libraries in Kwara State, Nigeria</w:t>
      </w:r>
      <w:r w:rsidRPr="00455D02">
        <w:rPr>
          <w:rFonts w:ascii="Times New Roman" w:hAnsi="Times New Roman"/>
          <w:sz w:val="24"/>
          <w:szCs w:val="24"/>
        </w:rPr>
        <w:t>. It will focus on profes</w:t>
      </w:r>
      <w:r>
        <w:rPr>
          <w:rFonts w:ascii="Times New Roman" w:hAnsi="Times New Roman"/>
          <w:sz w:val="24"/>
          <w:szCs w:val="24"/>
        </w:rPr>
        <w:t xml:space="preserve">sional librarians in polytechnic libraries Kwara </w:t>
      </w:r>
      <w:r w:rsidRPr="00455D02">
        <w:rPr>
          <w:rFonts w:ascii="Times New Roman" w:hAnsi="Times New Roman"/>
          <w:sz w:val="24"/>
          <w:szCs w:val="24"/>
        </w:rPr>
        <w:t xml:space="preserve">metropolis. Thus, the professional librarians in </w:t>
      </w:r>
      <w:r>
        <w:rPr>
          <w:rFonts w:ascii="Times New Roman" w:hAnsi="Times New Roman"/>
          <w:sz w:val="24"/>
          <w:szCs w:val="24"/>
        </w:rPr>
        <w:t>polytechnic libraries in Kwara</w:t>
      </w:r>
      <w:r w:rsidRPr="00455D02">
        <w:rPr>
          <w:rFonts w:ascii="Times New Roman" w:hAnsi="Times New Roman"/>
          <w:sz w:val="24"/>
          <w:szCs w:val="24"/>
        </w:rPr>
        <w:t xml:space="preserve"> metropolis will participate in this study and provide data to be used in answering the questions this study intends to answer.</w:t>
      </w:r>
    </w:p>
    <w:p w:rsidR="0028483C" w:rsidRPr="00B42377" w:rsidRDefault="0028483C" w:rsidP="0028483C">
      <w:pPr>
        <w:spacing w:before="240" w:line="360" w:lineRule="auto"/>
        <w:jc w:val="both"/>
        <w:rPr>
          <w:rFonts w:ascii="Times New Roman" w:hAnsi="Times New Roman"/>
          <w:b/>
          <w:sz w:val="24"/>
          <w:szCs w:val="24"/>
        </w:rPr>
      </w:pPr>
      <w:r w:rsidRPr="00B42377">
        <w:rPr>
          <w:rFonts w:ascii="Times New Roman" w:hAnsi="Times New Roman"/>
          <w:b/>
          <w:sz w:val="24"/>
          <w:szCs w:val="24"/>
        </w:rPr>
        <w:t>1.</w:t>
      </w:r>
      <w:r>
        <w:rPr>
          <w:rFonts w:ascii="Times New Roman" w:hAnsi="Times New Roman"/>
          <w:b/>
          <w:sz w:val="24"/>
          <w:szCs w:val="24"/>
        </w:rPr>
        <w:t>7</w:t>
      </w:r>
      <w:r w:rsidRPr="00B42377">
        <w:rPr>
          <w:rFonts w:ascii="Times New Roman" w:hAnsi="Times New Roman"/>
          <w:b/>
          <w:sz w:val="24"/>
          <w:szCs w:val="24"/>
        </w:rPr>
        <w:tab/>
        <w:t>Operational definition of terms</w:t>
      </w:r>
    </w:p>
    <w:p w:rsidR="0028483C" w:rsidRPr="00455D02" w:rsidRDefault="0028483C" w:rsidP="0028483C">
      <w:pPr>
        <w:spacing w:before="240" w:line="480" w:lineRule="auto"/>
        <w:jc w:val="both"/>
        <w:rPr>
          <w:rFonts w:ascii="Times New Roman" w:hAnsi="Times New Roman"/>
          <w:sz w:val="24"/>
          <w:szCs w:val="24"/>
        </w:rPr>
      </w:pPr>
      <w:r>
        <w:rPr>
          <w:rFonts w:ascii="Times New Roman" w:hAnsi="Times New Roman"/>
          <w:b/>
          <w:sz w:val="24"/>
          <w:szCs w:val="24"/>
        </w:rPr>
        <w:t>Influence</w:t>
      </w:r>
      <w:r w:rsidRPr="00B42377">
        <w:rPr>
          <w:rFonts w:ascii="Times New Roman" w:hAnsi="Times New Roman"/>
          <w:b/>
          <w:sz w:val="24"/>
          <w:szCs w:val="24"/>
        </w:rPr>
        <w:t>:</w:t>
      </w:r>
      <w:r w:rsidRPr="00455D02">
        <w:rPr>
          <w:rFonts w:ascii="Times New Roman" w:hAnsi="Times New Roman"/>
          <w:sz w:val="24"/>
          <w:szCs w:val="24"/>
        </w:rPr>
        <w:t xml:space="preserve"> This is the process of exp</w:t>
      </w:r>
      <w:r>
        <w:rPr>
          <w:rFonts w:ascii="Times New Roman" w:hAnsi="Times New Roman"/>
          <w:sz w:val="24"/>
          <w:szCs w:val="24"/>
        </w:rPr>
        <w:t>loiting or taking full impact</w:t>
      </w:r>
      <w:r w:rsidRPr="00455D02">
        <w:rPr>
          <w:rFonts w:ascii="Times New Roman" w:hAnsi="Times New Roman"/>
          <w:sz w:val="24"/>
          <w:szCs w:val="24"/>
        </w:rPr>
        <w:t xml:space="preserve"> o</w:t>
      </w:r>
      <w:r>
        <w:rPr>
          <w:rFonts w:ascii="Times New Roman" w:hAnsi="Times New Roman"/>
          <w:sz w:val="24"/>
          <w:szCs w:val="24"/>
        </w:rPr>
        <w:t>f leadership styles to</w:t>
      </w:r>
      <w:r w:rsidRPr="00455D02">
        <w:rPr>
          <w:rFonts w:ascii="Times New Roman" w:hAnsi="Times New Roman"/>
          <w:sz w:val="24"/>
          <w:szCs w:val="24"/>
        </w:rPr>
        <w:t xml:space="preserve"> the pr</w:t>
      </w:r>
      <w:r>
        <w:rPr>
          <w:rFonts w:ascii="Times New Roman" w:hAnsi="Times New Roman"/>
          <w:sz w:val="24"/>
          <w:szCs w:val="24"/>
        </w:rPr>
        <w:t xml:space="preserve">oductivity of personnel of polytechnic libraries in Kwara </w:t>
      </w:r>
      <w:r w:rsidRPr="00455D02">
        <w:rPr>
          <w:rFonts w:ascii="Times New Roman" w:hAnsi="Times New Roman"/>
          <w:sz w:val="24"/>
          <w:szCs w:val="24"/>
        </w:rPr>
        <w:t>State.</w:t>
      </w:r>
    </w:p>
    <w:p w:rsidR="0028483C" w:rsidRDefault="0028483C" w:rsidP="0028483C">
      <w:pPr>
        <w:spacing w:before="240" w:line="480" w:lineRule="auto"/>
        <w:jc w:val="both"/>
        <w:rPr>
          <w:rFonts w:ascii="Times New Roman" w:hAnsi="Times New Roman"/>
          <w:sz w:val="24"/>
          <w:szCs w:val="24"/>
        </w:rPr>
      </w:pPr>
      <w:r>
        <w:rPr>
          <w:rFonts w:ascii="Times New Roman" w:hAnsi="Times New Roman"/>
          <w:b/>
          <w:sz w:val="24"/>
          <w:szCs w:val="24"/>
        </w:rPr>
        <w:t>Kwara</w:t>
      </w:r>
      <w:r w:rsidRPr="00B42377">
        <w:rPr>
          <w:rFonts w:ascii="Times New Roman" w:hAnsi="Times New Roman"/>
          <w:b/>
          <w:sz w:val="24"/>
          <w:szCs w:val="24"/>
        </w:rPr>
        <w:t xml:space="preserve"> State:</w:t>
      </w:r>
      <w:r w:rsidRPr="00455D02">
        <w:rPr>
          <w:rFonts w:ascii="Times New Roman" w:hAnsi="Times New Roman"/>
          <w:sz w:val="24"/>
          <w:szCs w:val="24"/>
        </w:rPr>
        <w:t xml:space="preserve"> This is a state in the Northwestern part of Nigeria, whereleadership styles are oug</w:t>
      </w:r>
      <w:r>
        <w:rPr>
          <w:rFonts w:ascii="Times New Roman" w:hAnsi="Times New Roman"/>
          <w:sz w:val="24"/>
          <w:szCs w:val="24"/>
        </w:rPr>
        <w:t>ht to influence personnel productivity in polytechnic</w:t>
      </w:r>
      <w:r w:rsidRPr="00455D02">
        <w:rPr>
          <w:rFonts w:ascii="Times New Roman" w:hAnsi="Times New Roman"/>
          <w:sz w:val="24"/>
          <w:szCs w:val="24"/>
        </w:rPr>
        <w:t xml:space="preserve"> libraries.</w:t>
      </w:r>
    </w:p>
    <w:p w:rsidR="0028483C" w:rsidRPr="00455D02" w:rsidRDefault="0028483C" w:rsidP="0028483C">
      <w:pPr>
        <w:spacing w:before="240" w:line="480" w:lineRule="auto"/>
        <w:jc w:val="both"/>
        <w:rPr>
          <w:rFonts w:ascii="Times New Roman" w:hAnsi="Times New Roman"/>
          <w:sz w:val="24"/>
          <w:szCs w:val="24"/>
        </w:rPr>
      </w:pPr>
      <w:r w:rsidRPr="00B42377">
        <w:rPr>
          <w:rFonts w:ascii="Times New Roman" w:hAnsi="Times New Roman"/>
          <w:b/>
          <w:sz w:val="24"/>
          <w:szCs w:val="24"/>
        </w:rPr>
        <w:lastRenderedPageBreak/>
        <w:t>Leadership styles:</w:t>
      </w:r>
      <w:r w:rsidRPr="00455D02">
        <w:rPr>
          <w:rFonts w:ascii="Times New Roman" w:hAnsi="Times New Roman"/>
          <w:sz w:val="24"/>
          <w:szCs w:val="24"/>
        </w:rPr>
        <w:t xml:space="preserve"> These are the methods or approaches of inspiring, motivating and persuading the </w:t>
      </w:r>
      <w:r>
        <w:rPr>
          <w:rFonts w:ascii="Times New Roman" w:hAnsi="Times New Roman"/>
          <w:sz w:val="24"/>
          <w:szCs w:val="24"/>
        </w:rPr>
        <w:t xml:space="preserve">personnel of polytechnic libraries in Kwara </w:t>
      </w:r>
      <w:r w:rsidRPr="00455D02">
        <w:rPr>
          <w:rFonts w:ascii="Times New Roman" w:hAnsi="Times New Roman"/>
          <w:sz w:val="24"/>
          <w:szCs w:val="24"/>
        </w:rPr>
        <w:t>State, which will correlate with their productivity.</w:t>
      </w:r>
    </w:p>
    <w:p w:rsidR="0028483C" w:rsidRPr="00455D02" w:rsidRDefault="0028483C" w:rsidP="0028483C">
      <w:pPr>
        <w:spacing w:before="240" w:line="480" w:lineRule="auto"/>
        <w:jc w:val="both"/>
        <w:rPr>
          <w:rFonts w:ascii="Times New Roman" w:hAnsi="Times New Roman"/>
          <w:sz w:val="24"/>
          <w:szCs w:val="24"/>
        </w:rPr>
      </w:pPr>
      <w:r>
        <w:rPr>
          <w:rFonts w:ascii="Times New Roman" w:hAnsi="Times New Roman"/>
          <w:b/>
          <w:sz w:val="24"/>
          <w:szCs w:val="24"/>
        </w:rPr>
        <w:t xml:space="preserve">Personnel </w:t>
      </w:r>
      <w:r w:rsidRPr="00B42377">
        <w:rPr>
          <w:rFonts w:ascii="Times New Roman" w:hAnsi="Times New Roman"/>
          <w:b/>
          <w:sz w:val="24"/>
          <w:szCs w:val="24"/>
        </w:rPr>
        <w:t>productivity:</w:t>
      </w:r>
      <w:r w:rsidRPr="00455D02">
        <w:rPr>
          <w:rFonts w:ascii="Times New Roman" w:hAnsi="Times New Roman"/>
          <w:sz w:val="24"/>
          <w:szCs w:val="24"/>
        </w:rPr>
        <w:t xml:space="preserve"> This is the outcome of efforts infused on enhancing the efficien</w:t>
      </w:r>
      <w:r>
        <w:rPr>
          <w:rFonts w:ascii="Times New Roman" w:hAnsi="Times New Roman"/>
          <w:sz w:val="24"/>
          <w:szCs w:val="24"/>
        </w:rPr>
        <w:t>cy and effectiveness of polytechnic libraries in Kwara</w:t>
      </w:r>
      <w:r w:rsidRPr="00455D02">
        <w:rPr>
          <w:rFonts w:ascii="Times New Roman" w:hAnsi="Times New Roman"/>
          <w:sz w:val="24"/>
          <w:szCs w:val="24"/>
        </w:rPr>
        <w:t xml:space="preserve"> State, which is triggered by the leadership styles adopted.</w:t>
      </w:r>
    </w:p>
    <w:p w:rsidR="0028483C" w:rsidRPr="00455D02" w:rsidRDefault="0028483C" w:rsidP="0028483C">
      <w:pPr>
        <w:spacing w:before="240" w:line="480" w:lineRule="auto"/>
        <w:jc w:val="both"/>
        <w:rPr>
          <w:rFonts w:ascii="Times New Roman" w:hAnsi="Times New Roman"/>
          <w:sz w:val="24"/>
          <w:szCs w:val="24"/>
        </w:rPr>
      </w:pPr>
      <w:r>
        <w:rPr>
          <w:rFonts w:ascii="Times New Roman" w:hAnsi="Times New Roman"/>
          <w:b/>
          <w:sz w:val="24"/>
          <w:szCs w:val="24"/>
        </w:rPr>
        <w:t>Polytechnic</w:t>
      </w:r>
      <w:r w:rsidRPr="00B42377">
        <w:rPr>
          <w:rFonts w:ascii="Times New Roman" w:hAnsi="Times New Roman"/>
          <w:b/>
          <w:sz w:val="24"/>
          <w:szCs w:val="24"/>
        </w:rPr>
        <w:t xml:space="preserve"> libraries:</w:t>
      </w:r>
      <w:r w:rsidRPr="00455D02">
        <w:rPr>
          <w:rFonts w:ascii="Times New Roman" w:hAnsi="Times New Roman"/>
          <w:sz w:val="24"/>
          <w:szCs w:val="24"/>
        </w:rPr>
        <w:t xml:space="preserve"> These are libraries in tertiary institution</w:t>
      </w:r>
      <w:r>
        <w:rPr>
          <w:rFonts w:ascii="Times New Roman" w:hAnsi="Times New Roman"/>
          <w:sz w:val="24"/>
          <w:szCs w:val="24"/>
        </w:rPr>
        <w:t>s in Kwara State, which their personnel</w:t>
      </w:r>
      <w:r w:rsidRPr="00455D02">
        <w:rPr>
          <w:rFonts w:ascii="Times New Roman" w:hAnsi="Times New Roman"/>
          <w:sz w:val="24"/>
          <w:szCs w:val="24"/>
        </w:rPr>
        <w:t>'s productivit</w:t>
      </w:r>
      <w:r>
        <w:rPr>
          <w:rFonts w:ascii="Times New Roman" w:hAnsi="Times New Roman"/>
          <w:sz w:val="24"/>
          <w:szCs w:val="24"/>
        </w:rPr>
        <w:t xml:space="preserve">y are expected to be influencebase on the </w:t>
      </w:r>
      <w:r w:rsidRPr="00455D02">
        <w:rPr>
          <w:rFonts w:ascii="Times New Roman" w:hAnsi="Times New Roman"/>
          <w:sz w:val="24"/>
          <w:szCs w:val="24"/>
        </w:rPr>
        <w:t>leadership styles adopted.</w:t>
      </w:r>
    </w:p>
    <w:p w:rsidR="0028483C" w:rsidRPr="00CC6051" w:rsidRDefault="0028483C" w:rsidP="0028483C">
      <w:pPr>
        <w:spacing w:before="240" w:line="360" w:lineRule="auto"/>
        <w:jc w:val="both"/>
        <w:rPr>
          <w:rFonts w:ascii="Times New Roman" w:hAnsi="Times New Roman"/>
          <w:sz w:val="24"/>
          <w:szCs w:val="24"/>
        </w:rPr>
      </w:pPr>
    </w:p>
    <w:p w:rsidR="0028483C" w:rsidRDefault="0028483C" w:rsidP="0028483C">
      <w:pPr>
        <w:spacing w:before="240" w:after="0" w:line="360" w:lineRule="auto"/>
        <w:ind w:left="2880" w:firstLine="720"/>
        <w:jc w:val="both"/>
        <w:rPr>
          <w:rFonts w:ascii="Times New Roman" w:hAnsi="Times New Roman"/>
          <w:b/>
          <w:sz w:val="24"/>
          <w:szCs w:val="24"/>
        </w:rPr>
      </w:pPr>
    </w:p>
    <w:p w:rsidR="0028483C" w:rsidRDefault="0028483C" w:rsidP="0028483C">
      <w:pPr>
        <w:spacing w:before="240" w:after="0" w:line="360" w:lineRule="auto"/>
        <w:ind w:left="2880" w:firstLine="720"/>
        <w:jc w:val="both"/>
        <w:rPr>
          <w:rFonts w:ascii="Times New Roman" w:hAnsi="Times New Roman"/>
          <w:b/>
          <w:sz w:val="24"/>
          <w:szCs w:val="24"/>
        </w:rPr>
      </w:pPr>
    </w:p>
    <w:p w:rsidR="0028483C" w:rsidRDefault="0028483C" w:rsidP="0028483C">
      <w:pPr>
        <w:spacing w:before="240" w:after="0" w:line="360" w:lineRule="auto"/>
        <w:ind w:left="2880" w:firstLine="720"/>
        <w:jc w:val="both"/>
        <w:rPr>
          <w:rFonts w:ascii="Times New Roman" w:hAnsi="Times New Roman"/>
          <w:b/>
          <w:sz w:val="24"/>
          <w:szCs w:val="24"/>
        </w:rPr>
      </w:pPr>
    </w:p>
    <w:p w:rsidR="0028483C" w:rsidRDefault="0028483C" w:rsidP="0028483C">
      <w:pPr>
        <w:spacing w:before="240" w:after="0" w:line="360" w:lineRule="auto"/>
        <w:ind w:left="2880" w:firstLine="720"/>
        <w:jc w:val="both"/>
        <w:rPr>
          <w:rFonts w:ascii="Times New Roman" w:hAnsi="Times New Roman"/>
          <w:b/>
          <w:sz w:val="24"/>
          <w:szCs w:val="24"/>
        </w:rPr>
      </w:pPr>
    </w:p>
    <w:p w:rsidR="0028483C" w:rsidRDefault="0028483C" w:rsidP="0028483C">
      <w:pPr>
        <w:spacing w:before="240" w:after="0" w:line="360" w:lineRule="auto"/>
        <w:jc w:val="center"/>
        <w:rPr>
          <w:rFonts w:ascii="Times New Roman" w:hAnsi="Times New Roman"/>
          <w:b/>
          <w:sz w:val="24"/>
          <w:szCs w:val="24"/>
        </w:rPr>
      </w:pPr>
      <w:r w:rsidRPr="00C87C3B">
        <w:rPr>
          <w:rFonts w:ascii="Times New Roman" w:hAnsi="Times New Roman"/>
          <w:b/>
          <w:sz w:val="24"/>
          <w:szCs w:val="24"/>
        </w:rPr>
        <w:t>CHAPTER TWO</w:t>
      </w:r>
    </w:p>
    <w:p w:rsidR="0028483C" w:rsidRPr="00C87C3B" w:rsidRDefault="0028483C" w:rsidP="0028483C">
      <w:pPr>
        <w:spacing w:before="240" w:after="0" w:line="360" w:lineRule="auto"/>
        <w:jc w:val="center"/>
        <w:rPr>
          <w:rFonts w:ascii="Times New Roman" w:hAnsi="Times New Roman"/>
          <w:b/>
          <w:sz w:val="24"/>
          <w:szCs w:val="24"/>
        </w:rPr>
      </w:pPr>
      <w:r w:rsidRPr="00C87C3B">
        <w:rPr>
          <w:rFonts w:ascii="Times New Roman" w:hAnsi="Times New Roman"/>
          <w:b/>
          <w:sz w:val="24"/>
          <w:szCs w:val="24"/>
        </w:rPr>
        <w:t>REVIEW OF RELATED LITERATURE</w:t>
      </w:r>
    </w:p>
    <w:p w:rsidR="0028483C" w:rsidRPr="00C87C3B" w:rsidRDefault="0028483C" w:rsidP="0028483C">
      <w:pPr>
        <w:spacing w:before="240" w:after="0" w:line="360" w:lineRule="auto"/>
        <w:jc w:val="both"/>
        <w:rPr>
          <w:rFonts w:ascii="Times New Roman" w:hAnsi="Times New Roman"/>
          <w:b/>
          <w:sz w:val="24"/>
          <w:szCs w:val="24"/>
        </w:rPr>
      </w:pPr>
      <w:r w:rsidRPr="00C87C3B">
        <w:rPr>
          <w:rFonts w:ascii="Times New Roman" w:hAnsi="Times New Roman"/>
          <w:b/>
          <w:sz w:val="24"/>
          <w:szCs w:val="24"/>
        </w:rPr>
        <w:t>2.1</w:t>
      </w:r>
      <w:r w:rsidRPr="00C87C3B">
        <w:rPr>
          <w:rFonts w:ascii="Times New Roman" w:hAnsi="Times New Roman"/>
          <w:b/>
          <w:sz w:val="24"/>
          <w:szCs w:val="24"/>
        </w:rPr>
        <w:tab/>
        <w:t>Introduction</w:t>
      </w:r>
    </w:p>
    <w:p w:rsidR="0028483C" w:rsidRPr="00C87C3B" w:rsidRDefault="0028483C" w:rsidP="0028483C">
      <w:pPr>
        <w:spacing w:before="240" w:line="480" w:lineRule="auto"/>
        <w:jc w:val="both"/>
        <w:rPr>
          <w:rFonts w:ascii="Times New Roman" w:hAnsi="Times New Roman"/>
          <w:sz w:val="24"/>
          <w:szCs w:val="24"/>
        </w:rPr>
      </w:pPr>
      <w:r w:rsidRPr="00C87C3B">
        <w:rPr>
          <w:rFonts w:ascii="Times New Roman" w:hAnsi="Times New Roman"/>
          <w:sz w:val="24"/>
          <w:szCs w:val="24"/>
        </w:rPr>
        <w:lastRenderedPageBreak/>
        <w:t>This chapter focuses on the review of the literature related to the study; the review is arranged under the following sub-heading:</w:t>
      </w:r>
    </w:p>
    <w:p w:rsidR="0028483C" w:rsidRPr="00C87C3B"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2.2 Concept of leadership</w:t>
      </w:r>
    </w:p>
    <w:p w:rsidR="0028483C" w:rsidRPr="00C87C3B" w:rsidRDefault="0028483C" w:rsidP="0028483C">
      <w:pPr>
        <w:spacing w:before="240" w:line="480" w:lineRule="auto"/>
        <w:jc w:val="both"/>
        <w:rPr>
          <w:rFonts w:ascii="Times New Roman" w:hAnsi="Times New Roman"/>
          <w:sz w:val="24"/>
          <w:szCs w:val="24"/>
        </w:rPr>
      </w:pPr>
      <w:r w:rsidRPr="00C87C3B">
        <w:rPr>
          <w:rFonts w:ascii="Times New Roman" w:hAnsi="Times New Roman"/>
          <w:sz w:val="24"/>
          <w:szCs w:val="24"/>
        </w:rPr>
        <w:t xml:space="preserve">2.3 Concept of </w:t>
      </w:r>
      <w:r>
        <w:rPr>
          <w:rFonts w:ascii="Times New Roman" w:hAnsi="Times New Roman"/>
          <w:sz w:val="24"/>
          <w:szCs w:val="24"/>
        </w:rPr>
        <w:t>personnel productivity</w:t>
      </w:r>
    </w:p>
    <w:p w:rsidR="0028483C" w:rsidRDefault="0028483C" w:rsidP="0028483C">
      <w:pPr>
        <w:spacing w:before="240" w:line="480" w:lineRule="auto"/>
        <w:jc w:val="both"/>
        <w:rPr>
          <w:rFonts w:ascii="Times New Roman" w:hAnsi="Times New Roman"/>
          <w:sz w:val="24"/>
          <w:szCs w:val="24"/>
        </w:rPr>
      </w:pPr>
      <w:r w:rsidRPr="00C87C3B">
        <w:rPr>
          <w:rFonts w:ascii="Times New Roman" w:hAnsi="Times New Roman"/>
          <w:sz w:val="24"/>
          <w:szCs w:val="24"/>
        </w:rPr>
        <w:t xml:space="preserve">2.4 </w:t>
      </w:r>
      <w:r>
        <w:rPr>
          <w:rFonts w:ascii="Times New Roman" w:hAnsi="Times New Roman"/>
          <w:sz w:val="24"/>
          <w:szCs w:val="24"/>
        </w:rPr>
        <w:t>Leadership styles enhancing productivity of personnel</w:t>
      </w:r>
    </w:p>
    <w:p w:rsidR="0028483C" w:rsidRPr="00316F2E"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2.5 Q</w:t>
      </w:r>
      <w:r w:rsidRPr="00316F2E">
        <w:rPr>
          <w:rFonts w:ascii="Times New Roman" w:hAnsi="Times New Roman"/>
          <w:sz w:val="24"/>
          <w:szCs w:val="24"/>
        </w:rPr>
        <w:t xml:space="preserve">ualities of library leaders </w:t>
      </w:r>
      <w:r>
        <w:rPr>
          <w:rFonts w:ascii="Times New Roman" w:hAnsi="Times New Roman"/>
          <w:sz w:val="24"/>
          <w:szCs w:val="24"/>
        </w:rPr>
        <w:t>that drive productivity of personnel</w:t>
      </w:r>
    </w:p>
    <w:p w:rsidR="0028483C" w:rsidRPr="00C87C3B" w:rsidRDefault="0028483C" w:rsidP="0028483C">
      <w:pPr>
        <w:pStyle w:val="Default"/>
        <w:spacing w:before="240" w:after="200" w:line="480" w:lineRule="auto"/>
        <w:jc w:val="both"/>
      </w:pPr>
      <w:r>
        <w:t xml:space="preserve">2.6 </w:t>
      </w:r>
      <w:r w:rsidRPr="00316F2E">
        <w:t>Ways leadership styles cont</w:t>
      </w:r>
      <w:r>
        <w:t xml:space="preserve">ribute to productivity of personnel </w:t>
      </w:r>
      <w:r w:rsidRPr="00316F2E">
        <w:t>of libraries</w:t>
      </w:r>
    </w:p>
    <w:p w:rsidR="0028483C" w:rsidRPr="00C87C3B"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2.7 C</w:t>
      </w:r>
      <w:r w:rsidRPr="00316F2E">
        <w:rPr>
          <w:rFonts w:ascii="Times New Roman" w:hAnsi="Times New Roman"/>
          <w:sz w:val="24"/>
          <w:szCs w:val="24"/>
        </w:rPr>
        <w:t>hallenges of leadership</w:t>
      </w:r>
      <w:r>
        <w:rPr>
          <w:rFonts w:ascii="Times New Roman" w:hAnsi="Times New Roman"/>
          <w:sz w:val="24"/>
          <w:szCs w:val="24"/>
        </w:rPr>
        <w:t xml:space="preserve"> styles to productivity of personnel</w:t>
      </w:r>
      <w:r w:rsidRPr="00316F2E">
        <w:rPr>
          <w:rFonts w:ascii="Times New Roman" w:hAnsi="Times New Roman"/>
          <w:sz w:val="24"/>
          <w:szCs w:val="24"/>
        </w:rPr>
        <w:t xml:space="preserve"> of libraries</w:t>
      </w:r>
    </w:p>
    <w:p w:rsidR="0028483C" w:rsidRPr="00D56D1F"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 xml:space="preserve">2.8 </w:t>
      </w:r>
      <w:r w:rsidRPr="00C87C3B">
        <w:rPr>
          <w:rFonts w:ascii="Times New Roman" w:hAnsi="Times New Roman"/>
          <w:sz w:val="24"/>
          <w:szCs w:val="24"/>
        </w:rPr>
        <w:t>Summary</w:t>
      </w:r>
      <w:r>
        <w:rPr>
          <w:rFonts w:ascii="Times New Roman" w:hAnsi="Times New Roman"/>
          <w:sz w:val="24"/>
          <w:szCs w:val="24"/>
        </w:rPr>
        <w:t xml:space="preserve"> of the chapter</w:t>
      </w:r>
    </w:p>
    <w:p w:rsidR="0028483C" w:rsidRPr="000230D1" w:rsidRDefault="0028483C" w:rsidP="0028483C">
      <w:pPr>
        <w:spacing w:line="480" w:lineRule="auto"/>
        <w:jc w:val="both"/>
        <w:rPr>
          <w:rFonts w:ascii="Times New Roman" w:hAnsi="Times New Roman"/>
          <w:b/>
          <w:bCs/>
          <w:sz w:val="24"/>
          <w:szCs w:val="24"/>
        </w:rPr>
      </w:pPr>
      <w:r>
        <w:rPr>
          <w:rFonts w:ascii="Times New Roman" w:hAnsi="Times New Roman"/>
          <w:b/>
          <w:bCs/>
          <w:sz w:val="24"/>
          <w:szCs w:val="24"/>
        </w:rPr>
        <w:t>2.2</w:t>
      </w:r>
      <w:r>
        <w:rPr>
          <w:rFonts w:ascii="Times New Roman" w:hAnsi="Times New Roman"/>
          <w:b/>
          <w:bCs/>
          <w:sz w:val="24"/>
          <w:szCs w:val="24"/>
        </w:rPr>
        <w:tab/>
      </w:r>
      <w:r w:rsidRPr="000230D1">
        <w:rPr>
          <w:rFonts w:ascii="Times New Roman" w:hAnsi="Times New Roman"/>
          <w:b/>
          <w:bCs/>
          <w:sz w:val="24"/>
          <w:szCs w:val="24"/>
        </w:rPr>
        <w:t>Concept of Leadership</w:t>
      </w:r>
    </w:p>
    <w:p w:rsidR="0028483C" w:rsidRPr="000230D1" w:rsidRDefault="0028483C" w:rsidP="0028483C">
      <w:pPr>
        <w:spacing w:before="240" w:line="480" w:lineRule="auto"/>
        <w:jc w:val="both"/>
        <w:rPr>
          <w:rFonts w:ascii="Times New Roman" w:hAnsi="Times New Roman"/>
          <w:sz w:val="24"/>
          <w:szCs w:val="24"/>
        </w:rPr>
      </w:pPr>
      <w:r w:rsidRPr="000230D1">
        <w:rPr>
          <w:rFonts w:ascii="Times New Roman" w:hAnsi="Times New Roman"/>
          <w:sz w:val="24"/>
          <w:szCs w:val="24"/>
        </w:rPr>
        <w:t xml:space="preserve">Leadership is a complex process with multiple dimensions. Researchers carrying different perspectives may conceptualize leadership in a variety of theoretical approaches: as a focus of group process, as traits of leaders, as behaviors and actions, as power relationship, as a transformation process, and using a skills perspective (Northouse, 2016). Yang (2023) viewed leadership as a complex and multifaceted concept that has been studied by scholars for decades, noting that there is no one definition of leadership that is universally accepted, and the </w:t>
      </w:r>
      <w:r w:rsidRPr="000230D1">
        <w:rPr>
          <w:rFonts w:ascii="Times New Roman" w:hAnsi="Times New Roman"/>
          <w:sz w:val="24"/>
          <w:szCs w:val="24"/>
        </w:rPr>
        <w:lastRenderedPageBreak/>
        <w:t>concept is often interpreted differently in different contexts and sectors. As a result, leaders can face challenges in leading effectively and ethically in their roles.</w:t>
      </w:r>
    </w:p>
    <w:p w:rsidR="0028483C" w:rsidRPr="000230D1" w:rsidRDefault="0028483C" w:rsidP="0028483C">
      <w:pPr>
        <w:spacing w:before="240" w:line="480" w:lineRule="auto"/>
        <w:jc w:val="both"/>
        <w:rPr>
          <w:rFonts w:ascii="Times New Roman" w:hAnsi="Times New Roman"/>
          <w:sz w:val="24"/>
          <w:szCs w:val="24"/>
        </w:rPr>
      </w:pPr>
      <w:r w:rsidRPr="000230D1">
        <w:rPr>
          <w:rFonts w:ascii="Times New Roman" w:hAnsi="Times New Roman"/>
          <w:sz w:val="24"/>
          <w:szCs w:val="24"/>
        </w:rPr>
        <w:t xml:space="preserve">Leadership is not a mere title; it’s a dynamic role that requires individuals to steer their organisations through intricate challenges. As complexities multiply, effective leaders become the architects of resilience (Sobande, 2023). Some people are leaders because of their formal position in an organization, whereas others are leaders because of the way other group members respond to them. These two common forms of leadership are called assigned leadership and emergent leadership (Northouse, 2016). </w:t>
      </w:r>
    </w:p>
    <w:p w:rsidR="0028483C" w:rsidRPr="000230D1" w:rsidRDefault="0028483C" w:rsidP="0028483C">
      <w:pPr>
        <w:spacing w:before="240" w:line="480" w:lineRule="auto"/>
        <w:jc w:val="both"/>
        <w:rPr>
          <w:rFonts w:ascii="Times New Roman" w:hAnsi="Times New Roman"/>
          <w:sz w:val="24"/>
          <w:szCs w:val="24"/>
        </w:rPr>
      </w:pPr>
      <w:r w:rsidRPr="000230D1">
        <w:rPr>
          <w:rFonts w:ascii="Times New Roman" w:hAnsi="Times New Roman"/>
          <w:sz w:val="24"/>
          <w:szCs w:val="24"/>
        </w:rPr>
        <w:t>Leadership is defined as using our behaviour to influence others to willingly follow an idea, process or vision for the common good (Mierke, 2014). Leadership as a process of influence seems to be a common perception of leadership among librarians. Nevertheless, papers featuring leadership influence and the process are fewer than discussions focusing on titled leaders, particularly at the level of directors or senior administrators.</w:t>
      </w:r>
    </w:p>
    <w:p w:rsidR="0028483C" w:rsidRPr="000230D1" w:rsidRDefault="0028483C" w:rsidP="0028483C">
      <w:pPr>
        <w:spacing w:before="240" w:line="480" w:lineRule="auto"/>
        <w:jc w:val="both"/>
        <w:rPr>
          <w:rFonts w:ascii="Times New Roman" w:hAnsi="Times New Roman"/>
          <w:sz w:val="24"/>
          <w:szCs w:val="24"/>
        </w:rPr>
      </w:pPr>
      <w:r w:rsidRPr="000230D1">
        <w:rPr>
          <w:rFonts w:ascii="Times New Roman" w:hAnsi="Times New Roman"/>
          <w:sz w:val="24"/>
          <w:szCs w:val="24"/>
        </w:rPr>
        <w:t xml:space="preserve">While leadership has many definitions, for the library profession, leadership is more of a relationship between people than the characteristic of a single individual. As the organization structure of libraries become more fluid and flatter, leadership can come from anywhere in a library. Emergent leadership is </w:t>
      </w:r>
      <w:r w:rsidRPr="000230D1">
        <w:rPr>
          <w:rFonts w:ascii="Times New Roman" w:hAnsi="Times New Roman"/>
          <w:sz w:val="24"/>
          <w:szCs w:val="24"/>
        </w:rPr>
        <w:lastRenderedPageBreak/>
        <w:t>expressed by individuals who do not carry titled roles. True leadership is not just about navigating the present but also about envisioning a future where organisations thrive, teams flourish (Sobande, 2023); it is about creating environments where teams excel.</w:t>
      </w:r>
    </w:p>
    <w:p w:rsidR="0028483C" w:rsidRPr="000230D1" w:rsidRDefault="0028483C" w:rsidP="0028483C">
      <w:pPr>
        <w:spacing w:before="240" w:line="480" w:lineRule="auto"/>
        <w:jc w:val="both"/>
        <w:rPr>
          <w:rFonts w:ascii="Times New Roman" w:hAnsi="Times New Roman"/>
          <w:sz w:val="24"/>
          <w:szCs w:val="24"/>
        </w:rPr>
      </w:pPr>
      <w:r w:rsidRPr="000230D1">
        <w:rPr>
          <w:rFonts w:ascii="Times New Roman" w:hAnsi="Times New Roman"/>
          <w:sz w:val="24"/>
          <w:szCs w:val="24"/>
        </w:rPr>
        <w:t>Change has become a permanent part of academic libraries and they need leaders who are able to lead and manage change efficiently, bring theories into practices, find innovative solutions to challenges, creative thinkers, effective communicators, collaborative mindset and self-motivators (Aslam, 2020). In today's multifaceted library world, marked by a multigenerational workforce, hybrid work models, and rapid technological advancements, library leaders are required to adopt a more empathetic approach to inspire and engage their team with the library's mission (Arruda, 2024).</w:t>
      </w:r>
    </w:p>
    <w:p w:rsidR="0028483C" w:rsidRPr="00A47D9D" w:rsidRDefault="0028483C" w:rsidP="0028483C">
      <w:pPr>
        <w:spacing w:before="240" w:line="480" w:lineRule="auto"/>
        <w:jc w:val="both"/>
        <w:rPr>
          <w:rFonts w:ascii="Times New Roman" w:hAnsi="Times New Roman"/>
          <w:b/>
          <w:bCs/>
          <w:sz w:val="24"/>
          <w:szCs w:val="24"/>
        </w:rPr>
      </w:pPr>
      <w:r>
        <w:rPr>
          <w:rFonts w:ascii="Times New Roman" w:hAnsi="Times New Roman"/>
          <w:b/>
          <w:bCs/>
          <w:sz w:val="24"/>
          <w:szCs w:val="24"/>
        </w:rPr>
        <w:t>2.3</w:t>
      </w:r>
      <w:r w:rsidRPr="00316F2E">
        <w:rPr>
          <w:rFonts w:ascii="Times New Roman" w:hAnsi="Times New Roman"/>
          <w:b/>
          <w:bCs/>
          <w:sz w:val="24"/>
          <w:szCs w:val="24"/>
        </w:rPr>
        <w:tab/>
        <w:t>Concept</w:t>
      </w:r>
      <w:r>
        <w:rPr>
          <w:rFonts w:ascii="Times New Roman" w:hAnsi="Times New Roman"/>
          <w:b/>
          <w:bCs/>
          <w:sz w:val="24"/>
          <w:szCs w:val="24"/>
        </w:rPr>
        <w:t xml:space="preserve"> of Personnel</w:t>
      </w:r>
      <w:r w:rsidRPr="00A47D9D">
        <w:rPr>
          <w:rFonts w:ascii="Times New Roman" w:hAnsi="Times New Roman"/>
          <w:b/>
          <w:bCs/>
          <w:sz w:val="24"/>
          <w:szCs w:val="24"/>
        </w:rPr>
        <w:t xml:space="preserve"> Productivity</w:t>
      </w:r>
    </w:p>
    <w:p w:rsidR="0028483C" w:rsidRPr="00BB703E"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 xml:space="preserve">Personnel productivity </w:t>
      </w:r>
      <w:r w:rsidRPr="00BB703E">
        <w:rPr>
          <w:rFonts w:ascii="Times New Roman" w:hAnsi="Times New Roman"/>
          <w:sz w:val="24"/>
          <w:szCs w:val="24"/>
        </w:rPr>
        <w:t xml:space="preserve">is also known as employee productivity. </w:t>
      </w:r>
      <w:r>
        <w:rPr>
          <w:rFonts w:ascii="Times New Roman" w:hAnsi="Times New Roman"/>
          <w:sz w:val="24"/>
          <w:szCs w:val="24"/>
        </w:rPr>
        <w:t xml:space="preserve">Personnel productivity </w:t>
      </w:r>
      <w:r w:rsidRPr="00BB703E">
        <w:rPr>
          <w:rFonts w:ascii="Times New Roman" w:hAnsi="Times New Roman"/>
          <w:sz w:val="24"/>
          <w:szCs w:val="24"/>
        </w:rPr>
        <w:t xml:space="preserve">was described by Hirt (2011) as the level of an individual's work achievement after having exerted effort. Hirt believed that productivity is an individual phenomenon. However, certain environmental factors will have a significant bearing on performance. According to Hirt, determining the individuals work as attempted by various evaluations gives the organization certain advantages. Evaluations and assessments could also have a negative </w:t>
      </w:r>
      <w:r w:rsidRPr="00BB703E">
        <w:rPr>
          <w:rFonts w:ascii="Times New Roman" w:hAnsi="Times New Roman"/>
          <w:sz w:val="24"/>
          <w:szCs w:val="24"/>
        </w:rPr>
        <w:lastRenderedPageBreak/>
        <w:t>influence on the individual. Hirt, however, points out that successful organizations in the private sector are adherents of the various work measurement and evaluation schemes.</w:t>
      </w:r>
    </w:p>
    <w:p w:rsidR="0028483C"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 xml:space="preserve"> Personnel productivity </w:t>
      </w:r>
      <w:r w:rsidRPr="00BB703E">
        <w:rPr>
          <w:rFonts w:ascii="Times New Roman" w:hAnsi="Times New Roman"/>
          <w:sz w:val="24"/>
          <w:szCs w:val="24"/>
        </w:rPr>
        <w:t xml:space="preserve">is basically related to performance in terms of individual goals. Again, performance measurement is one of the most difficult topics for managers. Measuring performance is similar to performance appraisal. Performance appraisal provides an assessment of how an individual employee is performing and gives an insight into what such an employee would have to do to raise their effectiveness. </w:t>
      </w:r>
    </w:p>
    <w:p w:rsidR="0028483C" w:rsidRPr="00BB703E" w:rsidRDefault="0028483C" w:rsidP="0028483C">
      <w:pPr>
        <w:spacing w:before="240" w:line="480" w:lineRule="auto"/>
        <w:jc w:val="both"/>
        <w:rPr>
          <w:rFonts w:ascii="Times New Roman" w:hAnsi="Times New Roman"/>
          <w:sz w:val="24"/>
          <w:szCs w:val="24"/>
        </w:rPr>
      </w:pPr>
      <w:r w:rsidRPr="00BB703E">
        <w:rPr>
          <w:rFonts w:ascii="Times New Roman" w:hAnsi="Times New Roman"/>
          <w:sz w:val="24"/>
          <w:szCs w:val="24"/>
        </w:rPr>
        <w:t xml:space="preserve">Some employers peg employee remuneration on the basis of their scores in performance measures. There many aspects that are looked into during such exercises. The most prominent is arguably the rate of completion of assigned tasks, the accuracy and deliverability of such tasks. According to Coole, (2012) such measures are difficult at best and re often inaccurate. In such circumstances, relying on them for anything could be prejudicial to the employee. Coole adds that they are subjective rather than objective and as such should not be a basis for determining emoluments to employees. </w:t>
      </w:r>
    </w:p>
    <w:p w:rsidR="0028483C" w:rsidRPr="00BB703E" w:rsidRDefault="0028483C" w:rsidP="0028483C">
      <w:pPr>
        <w:spacing w:before="240" w:line="480" w:lineRule="auto"/>
        <w:jc w:val="both"/>
        <w:rPr>
          <w:rFonts w:ascii="Times New Roman" w:hAnsi="Times New Roman"/>
          <w:sz w:val="24"/>
          <w:szCs w:val="24"/>
        </w:rPr>
      </w:pPr>
      <w:r w:rsidRPr="00BB703E">
        <w:rPr>
          <w:rFonts w:ascii="Times New Roman" w:hAnsi="Times New Roman"/>
          <w:sz w:val="24"/>
          <w:szCs w:val="24"/>
        </w:rPr>
        <w:t xml:space="preserve">Chebet (2015) gives the example of certain organizations that have seen sustained superior performance over the years. He also links these organizations’ success to their superior organizational culture. Measuring performance is part of that </w:t>
      </w:r>
      <w:r w:rsidRPr="00BB703E">
        <w:rPr>
          <w:rFonts w:ascii="Times New Roman" w:hAnsi="Times New Roman"/>
          <w:sz w:val="24"/>
          <w:szCs w:val="24"/>
        </w:rPr>
        <w:lastRenderedPageBreak/>
        <w:t>corporate culture. Organizational structures and advanced human resource management practices, including the use of realistic job pre-view techniques as well as employee evaluation have also been cited as part of that organizational culture (Coole, 2012).</w:t>
      </w:r>
    </w:p>
    <w:p w:rsidR="0028483C" w:rsidRPr="00A47D9D" w:rsidRDefault="0028483C" w:rsidP="0028483C">
      <w:pPr>
        <w:spacing w:before="240" w:line="480" w:lineRule="auto"/>
        <w:jc w:val="both"/>
        <w:rPr>
          <w:rFonts w:ascii="Times New Roman" w:hAnsi="Times New Roman"/>
          <w:sz w:val="24"/>
          <w:szCs w:val="24"/>
        </w:rPr>
      </w:pPr>
      <w:r w:rsidRPr="00BB703E">
        <w:rPr>
          <w:rFonts w:ascii="Times New Roman" w:hAnsi="Times New Roman"/>
          <w:sz w:val="24"/>
          <w:szCs w:val="24"/>
        </w:rPr>
        <w:t>The concern of managers at different levels in organizations centers is effective in improving productivity (Chebet, 2015). The organizational culture should inspire co-operation and teamwork, from top to bottom in the company. The manager should provide incentives to workers in an organization, preferably by transferring a suitable kind of leadership to bring about the kind of organizational culture where people identify their interests with that of the cooperation. The managers should also find out the kind of organizational culture where people identify their interests with that of the corporation, find dignity and satisfaction in their work, with consequent effects on increased productivity, morale and pride in being part of the organization (Martyn, 2012).</w:t>
      </w:r>
    </w:p>
    <w:p w:rsidR="0028483C" w:rsidRPr="008D57FC" w:rsidRDefault="0028483C" w:rsidP="0028483C">
      <w:pPr>
        <w:spacing w:before="240" w:line="480" w:lineRule="auto"/>
        <w:rPr>
          <w:rFonts w:ascii="Times New Roman" w:hAnsi="Times New Roman"/>
          <w:b/>
          <w:bCs/>
          <w:sz w:val="24"/>
          <w:szCs w:val="24"/>
        </w:rPr>
      </w:pPr>
      <w:r>
        <w:rPr>
          <w:rFonts w:ascii="Times New Roman" w:hAnsi="Times New Roman"/>
          <w:b/>
          <w:bCs/>
          <w:sz w:val="24"/>
          <w:szCs w:val="24"/>
        </w:rPr>
        <w:t>2.4</w:t>
      </w:r>
      <w:r>
        <w:rPr>
          <w:rFonts w:ascii="Times New Roman" w:hAnsi="Times New Roman"/>
          <w:b/>
          <w:bCs/>
          <w:sz w:val="24"/>
          <w:szCs w:val="24"/>
        </w:rPr>
        <w:tab/>
      </w:r>
      <w:r w:rsidRPr="008D57FC">
        <w:rPr>
          <w:rFonts w:ascii="Times New Roman" w:hAnsi="Times New Roman"/>
          <w:b/>
          <w:bCs/>
          <w:sz w:val="24"/>
          <w:szCs w:val="24"/>
        </w:rPr>
        <w:t>Leadership Styles</w:t>
      </w:r>
      <w:r>
        <w:rPr>
          <w:rFonts w:ascii="Times New Roman" w:hAnsi="Times New Roman"/>
          <w:b/>
          <w:bCs/>
          <w:sz w:val="24"/>
          <w:szCs w:val="24"/>
        </w:rPr>
        <w:t xml:space="preserve"> Enhancing Productivity of Personnel</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sz w:val="24"/>
          <w:szCs w:val="24"/>
        </w:rPr>
        <w:t>Libraries across the globe are using different leadership styles they perceive suitable to the issues at hand, their socio-cultural contexts and how the library managers choose to drive and inspire personnel to achieve set objectives (Tsafe, Ajani &amp; Sulyman, 2022). Leaders can choose to challenge the status quo in libraries by adopting any of the following leadership approaches:</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lastRenderedPageBreak/>
        <w:t>Purposeful leadership:</w:t>
      </w:r>
      <w:r w:rsidRPr="008D57FC">
        <w:rPr>
          <w:rFonts w:ascii="Times New Roman" w:hAnsi="Times New Roman"/>
          <w:sz w:val="24"/>
          <w:szCs w:val="24"/>
        </w:rPr>
        <w:t xml:space="preserve"> This is a leadership approach where the leader has a clear insight and understanding of the need for the leadership. Purposeful leaders, according to Moorhouse (2022), embody their organisation’s purpose in everything they say and do; communicate about purpose with dedication, determination and details, make business decisions with purpose of making a positive and sustainable impact on all stakeholders. Gambill (2021) asserted that purposeful leaders do not blame circumstances or conditions for their behavior. Clarity and commitment to their purpose allow them to choose their best actions versus reacting out of fear, uncertainty, or frustration. </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t>Visionary leadership:</w:t>
      </w:r>
      <w:r w:rsidRPr="008D57FC">
        <w:rPr>
          <w:rFonts w:ascii="Times New Roman" w:hAnsi="Times New Roman"/>
          <w:sz w:val="24"/>
          <w:szCs w:val="24"/>
        </w:rPr>
        <w:t xml:space="preserve"> These are leaders with the ability to drive progress and usher in periods of change by inspiring a library’s personnel and earning trust for new ideas. Visionary leaders strive to establish a strong organisational bond and strive to foster confidence among colleagues by combining skills such as strategic thinking, risk-taking, optimism, innovative and inspirational (Zachaeus, 2021). Changing libraries need leaders who have visions and can guide others to achieve these visions (Lazarus</w:t>
      </w:r>
      <w:r>
        <w:rPr>
          <w:rFonts w:ascii="Times New Roman" w:hAnsi="Times New Roman"/>
          <w:sz w:val="24"/>
          <w:szCs w:val="24"/>
        </w:rPr>
        <w:t>, Adesoji &amp; Jinadu</w:t>
      </w:r>
      <w:r w:rsidRPr="008D57FC">
        <w:rPr>
          <w:rFonts w:ascii="Times New Roman" w:hAnsi="Times New Roman"/>
          <w:sz w:val="24"/>
          <w:szCs w:val="24"/>
        </w:rPr>
        <w:t xml:space="preserve">, 2019). Kalu and Okeke (2019) also supported this claim by noting that libraries to be headed by librarians that can create vision, design strategies for achieving the vision and be prepared for more ever-changing assignments in libraries. </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lastRenderedPageBreak/>
        <w:t>Autocratic leadership:</w:t>
      </w:r>
      <w:r w:rsidRPr="008D57FC">
        <w:rPr>
          <w:rFonts w:ascii="Times New Roman" w:hAnsi="Times New Roman"/>
          <w:sz w:val="24"/>
          <w:szCs w:val="24"/>
        </w:rPr>
        <w:t xml:space="preserve"> This is also known as an authoritarian approach of leadership. Zachaeus (2021) posited that the ultimate focus of this leadership is on results and efficiency. These leaders often make decisions alone or with a small, trusted group and expect personnel to act according to the instructions given to them. This leadership approach is suitable for tasks that require guidelines and strict compliance. Leaders in this category have self-confidence, are self-motivated, follow the rules, are dependable and value a highly structured environment. </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t>Laissez-faire leadership:</w:t>
      </w:r>
      <w:r w:rsidRPr="008D57FC">
        <w:rPr>
          <w:rFonts w:ascii="Times New Roman" w:hAnsi="Times New Roman"/>
          <w:sz w:val="24"/>
          <w:szCs w:val="24"/>
        </w:rPr>
        <w:t xml:space="preserve"> This leadership is also known as delegative leadership. It is a type of leadership pattern in which leaders are hands-off and allow group members to make the decisions (Cherry, 2022). This leadership implies a completely hands-off approach, many leaders still remain open and available to group members for consultation and feedback. This approach to leadership requires a great deal of trust. Leaders who practice this approach need to feel confident that the members of their group possess the skills, knowledge, and follow-through to complete a project without being micromanaged (Cherry, 2022).</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t>Transformational leadership:</w:t>
      </w:r>
      <w:r w:rsidRPr="008D57FC">
        <w:rPr>
          <w:rFonts w:ascii="Times New Roman" w:hAnsi="Times New Roman"/>
          <w:sz w:val="24"/>
          <w:szCs w:val="24"/>
        </w:rPr>
        <w:t xml:space="preserve"> This is a leadership pattern that is underpinning by four unique qualities of idealized influence, inspirational motivation, individual consideration and intellectual stimulation. Transformational leaders </w:t>
      </w:r>
      <w:r w:rsidRPr="008D57FC">
        <w:rPr>
          <w:rFonts w:ascii="Times New Roman" w:hAnsi="Times New Roman"/>
          <w:sz w:val="24"/>
          <w:szCs w:val="24"/>
        </w:rPr>
        <w:lastRenderedPageBreak/>
        <w:t xml:space="preserve">prioritise coaching a library’s team to be harnessing their creativity to respond to change; enable, encourage and support innovation enshrined in building and sustaining corporate excellence, stimulate the interest of library personnel in sustaining the values, mission, and vision underpinning a library’s existence and create avenues for library personnel to enjoy their works by inspiring and motivating them to look forward to being part of their works on a daily basis (Tsafe, Ajani &amp; Sulyman, 2022). Transformational leadership is promising to have a greater positive effect on a library workforce because transformational leaders are skilled at getting subordinates to transform their own self-interest into the interest of the larger group. Transformational leaders bring out the best in their subordinates, they encourage participation, share power and information, enhance other people’s self-worth, and get others excited about their work. </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t>Transactional leadership:</w:t>
      </w:r>
      <w:r w:rsidRPr="008D57FC">
        <w:rPr>
          <w:rFonts w:ascii="Times New Roman" w:hAnsi="Times New Roman"/>
          <w:sz w:val="24"/>
          <w:szCs w:val="24"/>
        </w:rPr>
        <w:t xml:space="preserve"> This is a leadership approach that is also known as managerial leadership (Lutkevich, 2021). It is a leadership approach that builds relationships and relies on exchanging some form of values such as economic, political and psychological between leaders and subordinates (Ugwu, Onyancha &amp; Fombard, 2020). It is based on an exchange or transaction where the leader rewards personnel who perform their tasks to the specified levels and punishes workers who do not perform to those set standards (Lutkevich, 2021). </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lastRenderedPageBreak/>
        <w:t>Distributed leadership:</w:t>
      </w:r>
      <w:r w:rsidRPr="008D57FC">
        <w:rPr>
          <w:rFonts w:ascii="Times New Roman" w:hAnsi="Times New Roman"/>
          <w:sz w:val="24"/>
          <w:szCs w:val="24"/>
        </w:rPr>
        <w:t xml:space="preserve"> Distributed leadership is a leadership approach that consists of a shared set of responsibilities that may be distributed among personnel and leaders (Johnston, 2015). Distributed leadership supports personnel to collaborate and bring ideas and expertise together so that their collective action achieves more than their individual actions and serves as a catalyst for library service development and innovation (Goulding &amp; Walton, 2014). Ashiq, Jabeen and Mahmood (2022) observed that Distributed leadership is a less-focused area in Librarianship. But some scholars such as Jenn (2022) and Johnston (2015) have argued that Distributed leadership was propounded to erase the belief that leadership is often held in one person. Distributed leadership proves that leadership roles are distributed among multiple individuals, who have the skills and capabilities to contribute to the success of the library (Robert, 2019). </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t>Servant leadership:</w:t>
      </w:r>
      <w:r w:rsidRPr="008D57FC">
        <w:rPr>
          <w:rFonts w:ascii="Times New Roman" w:hAnsi="Times New Roman"/>
          <w:sz w:val="24"/>
          <w:szCs w:val="24"/>
        </w:rPr>
        <w:t xml:space="preserve"> Leaders adopting this approach lead by a people-first mindset and believe that when team members feel personally and professionally fulfilled, they will be more effective and productive. Because of this leader’s emphasis on a library’s personnel satisfaction and collaborations, they tend to achieve a higher level of respect. This leadership approach is ideal for building a library personnel’s morale and re-engage them with their works (Zachaeus, 2021).</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b/>
          <w:bCs/>
          <w:sz w:val="24"/>
          <w:szCs w:val="24"/>
        </w:rPr>
        <w:t xml:space="preserve">Follower-focused leadership: </w:t>
      </w:r>
      <w:r w:rsidRPr="008D57FC">
        <w:rPr>
          <w:rFonts w:ascii="Times New Roman" w:hAnsi="Times New Roman"/>
          <w:sz w:val="24"/>
          <w:szCs w:val="24"/>
        </w:rPr>
        <w:t xml:space="preserve">This is a leadership style that prioritizes the needs, aspirations, empowerment, and individual growth of team members. It is </w:t>
      </w:r>
      <w:r w:rsidRPr="008D57FC">
        <w:rPr>
          <w:rFonts w:ascii="Times New Roman" w:hAnsi="Times New Roman"/>
          <w:sz w:val="24"/>
          <w:szCs w:val="24"/>
        </w:rPr>
        <w:lastRenderedPageBreak/>
        <w:t>characterized by a deep understanding of human motivation, a commitment to building trust and relationships, and a focus on creating an environment where followers feel valued, respected, and empowered to contribute their best. Tracing its roots back to the humanistic management theories of the mid-20th century, which emphasized employee satisfaction, motivation, and well-being, follower-focused leadership has evolved to become a highly relevant style in our current era (Sobande, 2023b). In the follower-focused model, leaders transition from a directive, authoritative role to a supportive, enabling one. They view their team members not as subordinates, but as partners in a journey towards shared goals. The success of a follower-focused leader is intrinsically linked to the growth, development, and achievements of their followers. The leader’s influence emanates not from their formal position or authority but from their ability to inspire, motivate, and enable their followers to realize their full potential.</w:t>
      </w:r>
    </w:p>
    <w:p w:rsidR="0028483C" w:rsidRPr="008D57FC" w:rsidRDefault="0028483C" w:rsidP="0028483C">
      <w:pPr>
        <w:spacing w:before="240" w:line="480" w:lineRule="auto"/>
        <w:jc w:val="both"/>
        <w:rPr>
          <w:rFonts w:ascii="Times New Roman" w:hAnsi="Times New Roman"/>
          <w:b/>
          <w:bCs/>
          <w:sz w:val="24"/>
          <w:szCs w:val="24"/>
        </w:rPr>
      </w:pPr>
      <w:r>
        <w:rPr>
          <w:rFonts w:ascii="Times New Roman" w:hAnsi="Times New Roman"/>
          <w:b/>
          <w:bCs/>
          <w:sz w:val="24"/>
          <w:szCs w:val="24"/>
        </w:rPr>
        <w:t>2.5</w:t>
      </w:r>
      <w:r>
        <w:rPr>
          <w:rFonts w:ascii="Times New Roman" w:hAnsi="Times New Roman"/>
          <w:b/>
          <w:bCs/>
          <w:sz w:val="24"/>
          <w:szCs w:val="24"/>
        </w:rPr>
        <w:tab/>
      </w:r>
      <w:r w:rsidRPr="008D57FC">
        <w:rPr>
          <w:rFonts w:ascii="Times New Roman" w:hAnsi="Times New Roman"/>
          <w:b/>
          <w:bCs/>
          <w:sz w:val="24"/>
          <w:szCs w:val="24"/>
        </w:rPr>
        <w:t xml:space="preserve">Qualities of Library Leaders </w:t>
      </w:r>
      <w:r>
        <w:rPr>
          <w:rFonts w:ascii="Times New Roman" w:hAnsi="Times New Roman"/>
          <w:b/>
          <w:bCs/>
          <w:sz w:val="24"/>
          <w:szCs w:val="24"/>
        </w:rPr>
        <w:t>that Drive Productivity of Personnel</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sz w:val="24"/>
          <w:szCs w:val="24"/>
        </w:rPr>
        <w:t xml:space="preserve">Research on leadership qualities mostly surrounds senior leaders. A prominent series of research in the field was led by Hernon. Defining attributes to include abilities, skills, knowledge and personal characteristics, Hernon and his team first worked out an initial list of 121 desirable attributes of academic library directors by analysis of position announcements and interviews; then further refined these to 105 attributes using Delphi method. The final list consists of managerial </w:t>
      </w:r>
      <w:r w:rsidRPr="008D57FC">
        <w:rPr>
          <w:rFonts w:ascii="Times New Roman" w:hAnsi="Times New Roman"/>
          <w:sz w:val="24"/>
          <w:szCs w:val="24"/>
        </w:rPr>
        <w:lastRenderedPageBreak/>
        <w:t xml:space="preserve">attributes, personal characteristics and general areas of knowledge. The research participants agreed the list to be complete, but could not come to an agreement on the order of the items. A more recent survey of library leaders identified the top five leader qualities as vision, integrity, management skills, collaboration skills and communication skills (Le, 2015). </w:t>
      </w:r>
    </w:p>
    <w:p w:rsidR="0028483C" w:rsidRDefault="0028483C" w:rsidP="0028483C">
      <w:pPr>
        <w:spacing w:before="240" w:line="480" w:lineRule="auto"/>
        <w:jc w:val="both"/>
        <w:rPr>
          <w:rFonts w:ascii="Times New Roman" w:hAnsi="Times New Roman"/>
          <w:sz w:val="24"/>
          <w:szCs w:val="24"/>
        </w:rPr>
      </w:pPr>
      <w:r w:rsidRPr="008D57FC">
        <w:rPr>
          <w:rFonts w:ascii="Times New Roman" w:hAnsi="Times New Roman"/>
          <w:sz w:val="24"/>
          <w:szCs w:val="24"/>
        </w:rPr>
        <w:t xml:space="preserve">Emotional intelligence (EI) is considered a key area of leadership qualities. The top three EI traits rated as important by heads of ARL/ACRL are visionary – able to build a shared vision and rally others around it, stable temperament and ability to maintain an emotional balance under constant tensions, and cognitive ability to deal with complex scenarios/situations; but these did not match with the traits identified by analysing job advertisement descriptions. There were different opinions on which traits could be acquired or developed; respondents suggested various options for acquiring the traits (Davis, 2015). </w:t>
      </w:r>
    </w:p>
    <w:p w:rsidR="0028483C" w:rsidRPr="00CC27ED" w:rsidRDefault="0028483C" w:rsidP="0028483C">
      <w:pPr>
        <w:spacing w:before="240" w:line="480" w:lineRule="auto"/>
        <w:jc w:val="both"/>
        <w:rPr>
          <w:rFonts w:ascii="Times New Roman" w:hAnsi="Times New Roman"/>
          <w:sz w:val="24"/>
          <w:szCs w:val="24"/>
        </w:rPr>
      </w:pPr>
      <w:r w:rsidRPr="00CC27ED">
        <w:rPr>
          <w:rFonts w:ascii="Times New Roman" w:hAnsi="Times New Roman"/>
          <w:sz w:val="24"/>
          <w:szCs w:val="24"/>
        </w:rPr>
        <w:t xml:space="preserve">Emotional intelligence is the silent force that fuels effective leadership. Through self-reflection, leaders gain insights into their own emotions, fostering a deep understanding that extends to their team members. This heightened emotional intelligence translates into empathetic leadership, where understanding and managing emotions become second nature (Sobande, 2023). Adaptability: In a world where change is not only constant but often exponential, the ability of business leaders to adapt swiftly is a non-negotiable trait. The fast-paced nature of </w:t>
      </w:r>
      <w:r w:rsidRPr="00CC27ED">
        <w:rPr>
          <w:rFonts w:ascii="Times New Roman" w:hAnsi="Times New Roman"/>
          <w:sz w:val="24"/>
          <w:szCs w:val="24"/>
        </w:rPr>
        <w:lastRenderedPageBreak/>
        <w:t>the business landscape, marked by technological advancements, geopolitical shifts, and unforeseen global events, demands leaders who can navigate ambiguity with finesse (Sobande, 2023).</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sz w:val="24"/>
          <w:szCs w:val="24"/>
        </w:rPr>
        <w:t>Leaders conduct themselves in unique ways. In spotting the characters that make leaders standout, Ochis (2023) contested that the main instruments of leaders are to inspire, excite and mobilize. Leaders take note of long-term goals and yet make fast movements often disregarding 5-year plans. Leaders use an inductive process to carve visions, navigate increased risk and aim to forge a commitment to the vision through any means necessary.</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sz w:val="24"/>
          <w:szCs w:val="24"/>
        </w:rPr>
        <w:t xml:space="preserve">In a study that asked library directors and senior management to rank EI traits, the top common qualities include the ability to listen and delegate, having integrity, exercise good judgement, good interpersonal skills and effective in leading change (Ly, 2015). A study of Northern Ireland public librarians found that the respondents valued and were demonstrating emotional intelligence attributes. In particular, the ability to empathize, to be self-aware, and recognize emotions in </w:t>
      </w:r>
      <w:r>
        <w:rPr>
          <w:rFonts w:ascii="Times New Roman" w:hAnsi="Times New Roman"/>
          <w:sz w:val="24"/>
          <w:szCs w:val="24"/>
        </w:rPr>
        <w:t xml:space="preserve">personnel </w:t>
      </w:r>
      <w:r w:rsidRPr="008D57FC">
        <w:rPr>
          <w:rFonts w:ascii="Times New Roman" w:hAnsi="Times New Roman"/>
          <w:sz w:val="24"/>
          <w:szCs w:val="24"/>
        </w:rPr>
        <w:t xml:space="preserve">were marked as important (McKeown &amp; Bates, 2013). Such findings may be projected to academic libraries also. </w:t>
      </w:r>
    </w:p>
    <w:p w:rsidR="0028483C" w:rsidRPr="008D57FC" w:rsidRDefault="0028483C" w:rsidP="0028483C">
      <w:pPr>
        <w:spacing w:before="240" w:line="480" w:lineRule="auto"/>
        <w:jc w:val="both"/>
        <w:rPr>
          <w:rFonts w:ascii="Times New Roman" w:hAnsi="Times New Roman"/>
          <w:sz w:val="24"/>
          <w:szCs w:val="24"/>
        </w:rPr>
      </w:pPr>
      <w:r w:rsidRPr="008D57FC">
        <w:rPr>
          <w:rFonts w:ascii="Times New Roman" w:hAnsi="Times New Roman"/>
          <w:sz w:val="24"/>
          <w:szCs w:val="24"/>
        </w:rPr>
        <w:t xml:space="preserve">Some studies took a different perspective or focus. One compared the view of university administrators with those of library directors on leadership qualities; it found that both groups rated highly the personal attributes of integrity and the </w:t>
      </w:r>
      <w:r w:rsidRPr="008D57FC">
        <w:rPr>
          <w:rFonts w:ascii="Times New Roman" w:hAnsi="Times New Roman"/>
          <w:sz w:val="24"/>
          <w:szCs w:val="24"/>
        </w:rPr>
        <w:lastRenderedPageBreak/>
        <w:t xml:space="preserve">ability to work collaboratively with campus colleagues (Davis, 2015). A literature review highlights the qualities important for leaders in economically difficult times: people skills, communication skills, change management, staying innovative and transformative, confront legacy practices, distinguish the essential from the expendable (Bell, 2013). </w:t>
      </w:r>
    </w:p>
    <w:p w:rsidR="0028483C" w:rsidRPr="009F6037" w:rsidRDefault="0028483C" w:rsidP="0028483C">
      <w:pPr>
        <w:spacing w:before="240" w:line="480" w:lineRule="auto"/>
        <w:jc w:val="both"/>
        <w:rPr>
          <w:rFonts w:ascii="Times New Roman" w:hAnsi="Times New Roman"/>
          <w:sz w:val="24"/>
          <w:szCs w:val="24"/>
        </w:rPr>
      </w:pPr>
      <w:r w:rsidRPr="008D57FC">
        <w:rPr>
          <w:rFonts w:ascii="Times New Roman" w:hAnsi="Times New Roman"/>
          <w:sz w:val="24"/>
          <w:szCs w:val="24"/>
        </w:rPr>
        <w:t>Focusing on how library directors demonstrate entrepreneur qualities, one study defines entrepreneurial leadership as the ability to envisage, find, seize, and exploit opportunities. Related attributes include identifying and inspire talent, minimize obstacles, build partnership and foster risk-taking (Carpenter, 2012). From these examples it is evident that EI skills have been gaining more attention as leadership capabilities. Apart from the EI theme, the findings of these studies remain rather divergent. Echoing subjective listings of leadership qualities, frequent items in the findings include being visionary, communicative, collaborative, and having integrity.</w:t>
      </w:r>
    </w:p>
    <w:p w:rsidR="0028483C" w:rsidRPr="00316F2E" w:rsidRDefault="0028483C" w:rsidP="0028483C">
      <w:pPr>
        <w:spacing w:before="240" w:line="480" w:lineRule="auto"/>
        <w:jc w:val="both"/>
        <w:rPr>
          <w:rFonts w:ascii="Times New Roman" w:hAnsi="Times New Roman"/>
          <w:b/>
          <w:bCs/>
          <w:sz w:val="24"/>
          <w:szCs w:val="24"/>
        </w:rPr>
      </w:pPr>
      <w:r w:rsidRPr="00316F2E">
        <w:rPr>
          <w:rFonts w:ascii="Times New Roman" w:hAnsi="Times New Roman"/>
          <w:b/>
          <w:bCs/>
          <w:sz w:val="24"/>
          <w:szCs w:val="24"/>
        </w:rPr>
        <w:t>2.6</w:t>
      </w:r>
      <w:r w:rsidRPr="00316F2E">
        <w:rPr>
          <w:rFonts w:ascii="Times New Roman" w:hAnsi="Times New Roman"/>
          <w:b/>
          <w:bCs/>
          <w:sz w:val="24"/>
          <w:szCs w:val="24"/>
        </w:rPr>
        <w:tab/>
        <w:t>Ways Leadership Styles Con</w:t>
      </w:r>
      <w:r>
        <w:rPr>
          <w:rFonts w:ascii="Times New Roman" w:hAnsi="Times New Roman"/>
          <w:b/>
          <w:bCs/>
          <w:sz w:val="24"/>
          <w:szCs w:val="24"/>
        </w:rPr>
        <w:t>tribute to Productivity of Personnel</w:t>
      </w:r>
      <w:r w:rsidRPr="00316F2E">
        <w:rPr>
          <w:rFonts w:ascii="Times New Roman" w:hAnsi="Times New Roman"/>
          <w:b/>
          <w:bCs/>
          <w:sz w:val="24"/>
          <w:szCs w:val="24"/>
        </w:rPr>
        <w:t xml:space="preserve"> of Libraries</w:t>
      </w:r>
    </w:p>
    <w:p w:rsidR="0028483C" w:rsidRPr="00C003B2" w:rsidRDefault="0028483C" w:rsidP="0028483C">
      <w:pPr>
        <w:spacing w:before="240" w:line="480" w:lineRule="auto"/>
        <w:jc w:val="both"/>
        <w:rPr>
          <w:rFonts w:ascii="Times New Roman" w:hAnsi="Times New Roman"/>
          <w:sz w:val="24"/>
          <w:szCs w:val="24"/>
        </w:rPr>
      </w:pPr>
      <w:r w:rsidRPr="00C003B2">
        <w:rPr>
          <w:rFonts w:ascii="Times New Roman" w:hAnsi="Times New Roman"/>
          <w:sz w:val="24"/>
          <w:szCs w:val="24"/>
        </w:rPr>
        <w:t xml:space="preserve">Bartlett (2014) noted that some of the ways library leaders enhance productivity of their </w:t>
      </w:r>
      <w:r>
        <w:rPr>
          <w:rFonts w:ascii="Times New Roman" w:hAnsi="Times New Roman"/>
          <w:sz w:val="24"/>
          <w:szCs w:val="24"/>
        </w:rPr>
        <w:t xml:space="preserve">personnel </w:t>
      </w:r>
      <w:r w:rsidRPr="00C003B2">
        <w:rPr>
          <w:rFonts w:ascii="Times New Roman" w:hAnsi="Times New Roman"/>
          <w:sz w:val="24"/>
          <w:szCs w:val="24"/>
        </w:rPr>
        <w:t xml:space="preserve">is by making themselves available to help others solve their problems, thoughtfully contributing ideas and comments at </w:t>
      </w:r>
      <w:r>
        <w:rPr>
          <w:rFonts w:ascii="Times New Roman" w:hAnsi="Times New Roman"/>
          <w:sz w:val="24"/>
          <w:szCs w:val="24"/>
        </w:rPr>
        <w:t>personnel</w:t>
      </w:r>
      <w:r w:rsidRPr="00C003B2">
        <w:rPr>
          <w:rFonts w:ascii="Times New Roman" w:hAnsi="Times New Roman"/>
          <w:sz w:val="24"/>
          <w:szCs w:val="24"/>
        </w:rPr>
        <w:t xml:space="preserve"> meetings, making decisions in their areas of professionalism with confidence and staying </w:t>
      </w:r>
      <w:r w:rsidRPr="00C003B2">
        <w:rPr>
          <w:rFonts w:ascii="Times New Roman" w:hAnsi="Times New Roman"/>
          <w:sz w:val="24"/>
          <w:szCs w:val="24"/>
        </w:rPr>
        <w:lastRenderedPageBreak/>
        <w:t xml:space="preserve">informed of developments in the library. In short, library leaders influence </w:t>
      </w:r>
      <w:r>
        <w:rPr>
          <w:rFonts w:ascii="Times New Roman" w:hAnsi="Times New Roman"/>
          <w:sz w:val="24"/>
          <w:szCs w:val="24"/>
        </w:rPr>
        <w:t>personnel</w:t>
      </w:r>
      <w:r w:rsidRPr="00C003B2">
        <w:rPr>
          <w:rFonts w:ascii="Times New Roman" w:hAnsi="Times New Roman"/>
          <w:sz w:val="24"/>
          <w:szCs w:val="24"/>
        </w:rPr>
        <w:t xml:space="preserve"> by distinguishing themselves through volunteering to accept responsibilities without needing to be compelled to do so.</w:t>
      </w:r>
    </w:p>
    <w:p w:rsidR="0028483C" w:rsidRPr="00C003B2" w:rsidRDefault="0028483C" w:rsidP="0028483C">
      <w:pPr>
        <w:spacing w:before="240" w:line="480" w:lineRule="auto"/>
        <w:jc w:val="both"/>
        <w:rPr>
          <w:rFonts w:ascii="Times New Roman" w:hAnsi="Times New Roman"/>
          <w:sz w:val="24"/>
          <w:szCs w:val="24"/>
        </w:rPr>
      </w:pPr>
      <w:r w:rsidRPr="00C003B2">
        <w:rPr>
          <w:rFonts w:ascii="Times New Roman" w:hAnsi="Times New Roman"/>
          <w:sz w:val="24"/>
          <w:szCs w:val="24"/>
        </w:rPr>
        <w:t>According to Hernon (2017), the word ‘leadership’ is encapsulated by an individual who guides, influences, encourages, empowers, handles change, and sets examples for achieving shared goals. It has been observed that the concept of ‘headship’ has traditionally dominated the concept of leadership in librarianship. Library leade</w:t>
      </w:r>
      <w:r>
        <w:rPr>
          <w:rFonts w:ascii="Times New Roman" w:hAnsi="Times New Roman"/>
          <w:sz w:val="24"/>
          <w:szCs w:val="24"/>
        </w:rPr>
        <w:t xml:space="preserve">rs play a key role in enhancing personnel productivity </w:t>
      </w:r>
      <w:r w:rsidRPr="00C003B2">
        <w:rPr>
          <w:rFonts w:ascii="Times New Roman" w:hAnsi="Times New Roman"/>
          <w:sz w:val="24"/>
          <w:szCs w:val="24"/>
        </w:rPr>
        <w:t xml:space="preserve">in libraries by encouraging them to be relevant in the transitional scenario of libraries by fostering creativity and vision. Library leaders also encourage and motivate library professionals to actively engage with their modern users and try to meet their needs (Hernon, 2017; Wong, 2017). </w:t>
      </w:r>
    </w:p>
    <w:p w:rsidR="0028483C" w:rsidRPr="00C003B2" w:rsidRDefault="0028483C" w:rsidP="0028483C">
      <w:pPr>
        <w:spacing w:before="240" w:line="480" w:lineRule="auto"/>
        <w:jc w:val="both"/>
        <w:rPr>
          <w:rFonts w:ascii="Times New Roman" w:hAnsi="Times New Roman"/>
          <w:sz w:val="24"/>
          <w:szCs w:val="24"/>
        </w:rPr>
      </w:pPr>
      <w:r w:rsidRPr="00C003B2">
        <w:rPr>
          <w:rFonts w:ascii="Times New Roman" w:hAnsi="Times New Roman"/>
          <w:sz w:val="24"/>
          <w:szCs w:val="24"/>
        </w:rPr>
        <w:t xml:space="preserve">The call for library leaders to be visionary and change agents require library leaders to actively participate in, instead of responding to, the change of the broader landscape of higher education and research ecosystem (ACRL, 2019). Library leaders set the goals along with the guidelines and evaluate </w:t>
      </w:r>
      <w:r>
        <w:rPr>
          <w:rFonts w:ascii="Times New Roman" w:hAnsi="Times New Roman"/>
          <w:sz w:val="24"/>
          <w:szCs w:val="24"/>
        </w:rPr>
        <w:t xml:space="preserve">personnel </w:t>
      </w:r>
      <w:r w:rsidRPr="00C003B2">
        <w:rPr>
          <w:rFonts w:ascii="Times New Roman" w:hAnsi="Times New Roman"/>
          <w:sz w:val="24"/>
          <w:szCs w:val="24"/>
        </w:rPr>
        <w:t xml:space="preserve">based on their success or failure in achieving those goals. They also utilize creative strategies to overcome reduced budgets and tackle existing and possible future problems in the library, embrace innovation, motivate </w:t>
      </w:r>
      <w:r>
        <w:rPr>
          <w:rFonts w:ascii="Times New Roman" w:hAnsi="Times New Roman"/>
          <w:sz w:val="24"/>
          <w:szCs w:val="24"/>
        </w:rPr>
        <w:t>personnel</w:t>
      </w:r>
      <w:r w:rsidRPr="00C003B2">
        <w:rPr>
          <w:rFonts w:ascii="Times New Roman" w:hAnsi="Times New Roman"/>
          <w:sz w:val="24"/>
          <w:szCs w:val="24"/>
        </w:rPr>
        <w:t xml:space="preserve">, develop strategic thinking, and create a shared vision. </w:t>
      </w:r>
    </w:p>
    <w:p w:rsidR="0028483C" w:rsidRPr="00C003B2" w:rsidRDefault="0028483C" w:rsidP="0028483C">
      <w:pPr>
        <w:spacing w:before="240" w:line="480" w:lineRule="auto"/>
        <w:jc w:val="both"/>
        <w:rPr>
          <w:rFonts w:ascii="Times New Roman" w:hAnsi="Times New Roman"/>
          <w:sz w:val="24"/>
          <w:szCs w:val="24"/>
        </w:rPr>
      </w:pPr>
      <w:r w:rsidRPr="00C003B2">
        <w:rPr>
          <w:rFonts w:ascii="Times New Roman" w:hAnsi="Times New Roman"/>
          <w:sz w:val="24"/>
          <w:szCs w:val="24"/>
        </w:rPr>
        <w:lastRenderedPageBreak/>
        <w:t xml:space="preserve">Martin (2019) asserted that some successful library leaders guided their </w:t>
      </w:r>
      <w:r>
        <w:rPr>
          <w:rFonts w:ascii="Times New Roman" w:hAnsi="Times New Roman"/>
          <w:sz w:val="24"/>
          <w:szCs w:val="24"/>
        </w:rPr>
        <w:t>personnel to accomplish goals, innovates</w:t>
      </w:r>
      <w:r w:rsidRPr="00C003B2">
        <w:rPr>
          <w:rFonts w:ascii="Times New Roman" w:hAnsi="Times New Roman"/>
          <w:sz w:val="24"/>
          <w:szCs w:val="24"/>
        </w:rPr>
        <w:t xml:space="preserve"> new solutions, and support</w:t>
      </w:r>
      <w:r>
        <w:rPr>
          <w:rFonts w:ascii="Times New Roman" w:hAnsi="Times New Roman"/>
          <w:sz w:val="24"/>
          <w:szCs w:val="24"/>
        </w:rPr>
        <w:t>s</w:t>
      </w:r>
      <w:r w:rsidRPr="00C003B2">
        <w:rPr>
          <w:rFonts w:ascii="Times New Roman" w:hAnsi="Times New Roman"/>
          <w:sz w:val="24"/>
          <w:szCs w:val="24"/>
        </w:rPr>
        <w:t xml:space="preserve"> the library mission. Yang (2023) surmised that library leaders add values to their </w:t>
      </w:r>
      <w:r>
        <w:rPr>
          <w:rFonts w:ascii="Times New Roman" w:hAnsi="Times New Roman"/>
          <w:sz w:val="24"/>
          <w:szCs w:val="24"/>
        </w:rPr>
        <w:t>personnel</w:t>
      </w:r>
      <w:r w:rsidRPr="00C003B2">
        <w:rPr>
          <w:rFonts w:ascii="Times New Roman" w:hAnsi="Times New Roman"/>
          <w:sz w:val="24"/>
          <w:szCs w:val="24"/>
        </w:rPr>
        <w:t xml:space="preserve"> by offering a philosophical outlook that guides decision-making, reminding the </w:t>
      </w:r>
      <w:r>
        <w:rPr>
          <w:rFonts w:ascii="Times New Roman" w:hAnsi="Times New Roman"/>
          <w:sz w:val="24"/>
          <w:szCs w:val="24"/>
        </w:rPr>
        <w:t>personnel</w:t>
      </w:r>
      <w:r w:rsidRPr="00C003B2">
        <w:rPr>
          <w:rFonts w:ascii="Times New Roman" w:hAnsi="Times New Roman"/>
          <w:sz w:val="24"/>
          <w:szCs w:val="24"/>
        </w:rPr>
        <w:t xml:space="preserve"> of the library’s purposes, reinterpreting the purpose as necessary, and ensuring that the library’s work aligns with its values. In essence, the primary function of a library leader is to provide direction and clarity regarding the library’s raison d’être and objectives, irrespective of the variety, setting, and span of the library. In doing this, library leaders can help their libraries to achieve their full potential and make a positive impact on their personnel.</w:t>
      </w:r>
    </w:p>
    <w:p w:rsidR="0028483C" w:rsidRPr="00691E32" w:rsidRDefault="0028483C" w:rsidP="0028483C">
      <w:pPr>
        <w:spacing w:before="240" w:line="480" w:lineRule="auto"/>
        <w:rPr>
          <w:rFonts w:ascii="Times New Roman" w:hAnsi="Times New Roman"/>
          <w:b/>
          <w:bCs/>
          <w:sz w:val="24"/>
          <w:szCs w:val="24"/>
        </w:rPr>
      </w:pPr>
      <w:r>
        <w:rPr>
          <w:rFonts w:ascii="Times New Roman" w:hAnsi="Times New Roman"/>
          <w:b/>
          <w:bCs/>
          <w:sz w:val="24"/>
          <w:szCs w:val="24"/>
        </w:rPr>
        <w:t>2.7</w:t>
      </w:r>
      <w:r>
        <w:rPr>
          <w:rFonts w:ascii="Times New Roman" w:hAnsi="Times New Roman"/>
          <w:b/>
          <w:bCs/>
          <w:sz w:val="24"/>
          <w:szCs w:val="24"/>
        </w:rPr>
        <w:tab/>
      </w:r>
      <w:r w:rsidRPr="00691E32">
        <w:rPr>
          <w:rFonts w:ascii="Times New Roman" w:hAnsi="Times New Roman"/>
          <w:b/>
          <w:bCs/>
          <w:sz w:val="24"/>
          <w:szCs w:val="24"/>
        </w:rPr>
        <w:t xml:space="preserve">Challenges of Leadership Styles to Productivity of </w:t>
      </w:r>
      <w:r>
        <w:rPr>
          <w:rFonts w:ascii="Times New Roman" w:hAnsi="Times New Roman"/>
          <w:b/>
          <w:bCs/>
          <w:sz w:val="24"/>
          <w:szCs w:val="24"/>
        </w:rPr>
        <w:t>Personnel</w:t>
      </w:r>
      <w:r w:rsidRPr="00691E32">
        <w:rPr>
          <w:rFonts w:ascii="Times New Roman" w:hAnsi="Times New Roman"/>
          <w:b/>
          <w:bCs/>
          <w:sz w:val="24"/>
          <w:szCs w:val="24"/>
        </w:rPr>
        <w:t xml:space="preserve"> of Libraries</w:t>
      </w:r>
    </w:p>
    <w:p w:rsidR="0028483C" w:rsidRPr="00691E32" w:rsidRDefault="0028483C" w:rsidP="0028483C">
      <w:pPr>
        <w:spacing w:before="240" w:line="480" w:lineRule="auto"/>
        <w:jc w:val="both"/>
        <w:rPr>
          <w:rFonts w:ascii="Times New Roman" w:hAnsi="Times New Roman"/>
          <w:sz w:val="24"/>
          <w:szCs w:val="24"/>
        </w:rPr>
      </w:pPr>
      <w:r w:rsidRPr="00691E32">
        <w:rPr>
          <w:rFonts w:ascii="Times New Roman" w:hAnsi="Times New Roman"/>
          <w:sz w:val="24"/>
          <w:szCs w:val="24"/>
        </w:rPr>
        <w:t xml:space="preserve">Pinfield, Rox and Butter (2017) lamented that library leaders are risk-averse and lack creativity and imagination, and Martin (2016) added that library leaders are not fully committed to change due to the possibility of failure. It seems that the issues in library leadership not only exhibit the disconnection between leadership theories and realism, but also appear as some contradictions between reality and practice. </w:t>
      </w:r>
    </w:p>
    <w:p w:rsidR="0028483C" w:rsidRPr="00691E32" w:rsidRDefault="0028483C" w:rsidP="0028483C">
      <w:pPr>
        <w:spacing w:before="240" w:line="480" w:lineRule="auto"/>
        <w:jc w:val="both"/>
        <w:rPr>
          <w:rFonts w:ascii="Times New Roman" w:hAnsi="Times New Roman"/>
          <w:sz w:val="24"/>
          <w:szCs w:val="24"/>
        </w:rPr>
      </w:pPr>
      <w:r w:rsidRPr="00691E32">
        <w:rPr>
          <w:rFonts w:ascii="Times New Roman" w:hAnsi="Times New Roman"/>
          <w:sz w:val="24"/>
          <w:szCs w:val="24"/>
        </w:rPr>
        <w:t xml:space="preserve">Despite the profession has been seen in some survival crises, library administrators have continued to focus on conventional skills and transactional </w:t>
      </w:r>
      <w:r w:rsidRPr="00691E32">
        <w:rPr>
          <w:rFonts w:ascii="Times New Roman" w:hAnsi="Times New Roman"/>
          <w:sz w:val="24"/>
          <w:szCs w:val="24"/>
        </w:rPr>
        <w:lastRenderedPageBreak/>
        <w:t>management perspectives when recruiting new professionals in libraries (Maciel, Kasper &amp; Vanduinkerken, 2018). By cutting leadership off from its practice in the real world, the library-associated institutions or organizations invested in surveying, acknowledging, analyzing, concluding, and publishing reports while at the same time, library practitioners disconnect from what should be done more and more from the application. Another disconnection between the imagination and reality is that library professionals are reluctant to adopt and embrace the latest developments and become increasingly resistant to changes (Ashiq, Rehman &amp; Mujtaba, 2021).</w:t>
      </w:r>
    </w:p>
    <w:p w:rsidR="0028483C" w:rsidRPr="00691E32" w:rsidRDefault="0028483C" w:rsidP="0028483C">
      <w:pPr>
        <w:spacing w:before="240" w:line="480" w:lineRule="auto"/>
        <w:jc w:val="both"/>
        <w:rPr>
          <w:rFonts w:ascii="Times New Roman" w:hAnsi="Times New Roman"/>
          <w:sz w:val="24"/>
          <w:szCs w:val="24"/>
        </w:rPr>
      </w:pPr>
      <w:r w:rsidRPr="00691E32">
        <w:rPr>
          <w:rFonts w:ascii="Times New Roman" w:hAnsi="Times New Roman"/>
          <w:sz w:val="24"/>
          <w:szCs w:val="24"/>
        </w:rPr>
        <w:t xml:space="preserve">Ashiq, Rehman and Batool (2018) found that major factors inhibiting library leaders from enhancing productivity of their personnel are identity crises followed by communication issues, financial constraints, CPD and administrative issues. The most challenging aspects of being an academic library leader were identified as trying to create awareness, lack of self-development culture and technological issues. </w:t>
      </w:r>
    </w:p>
    <w:p w:rsidR="0028483C" w:rsidRPr="00691E32" w:rsidRDefault="0028483C" w:rsidP="0028483C">
      <w:pPr>
        <w:spacing w:before="240" w:line="480" w:lineRule="auto"/>
        <w:jc w:val="both"/>
        <w:rPr>
          <w:rFonts w:ascii="Times New Roman" w:hAnsi="Times New Roman"/>
          <w:sz w:val="24"/>
          <w:szCs w:val="24"/>
        </w:rPr>
      </w:pPr>
      <w:r w:rsidRPr="00691E32">
        <w:rPr>
          <w:rFonts w:ascii="Times New Roman" w:hAnsi="Times New Roman"/>
          <w:sz w:val="24"/>
          <w:szCs w:val="24"/>
        </w:rPr>
        <w:t xml:space="preserve">Big challenges for library leaders are expanding user’s expectations; shortage of budget; cultural diversity; continuous professional development, innovations in the technology and environmental scanning (Toole, 2016). Another fundamental challenge is that most of the LIS graduates and young librarians are not interested in taking up a leadership role. Moreover, most young librarians were not satisfied </w:t>
      </w:r>
      <w:r w:rsidRPr="00691E32">
        <w:rPr>
          <w:rFonts w:ascii="Times New Roman" w:hAnsi="Times New Roman"/>
          <w:sz w:val="24"/>
          <w:szCs w:val="24"/>
        </w:rPr>
        <w:lastRenderedPageBreak/>
        <w:t>with their own library heads and would like to avoid any stress (Ashiq, Rehman &amp; Batool, 2018).</w:t>
      </w:r>
    </w:p>
    <w:p w:rsidR="0028483C" w:rsidRDefault="0028483C" w:rsidP="0028483C">
      <w:pPr>
        <w:spacing w:before="240" w:line="480" w:lineRule="auto"/>
        <w:rPr>
          <w:rFonts w:ascii="Times New Roman" w:hAnsi="Times New Roman"/>
          <w:b/>
          <w:bCs/>
          <w:sz w:val="24"/>
          <w:szCs w:val="24"/>
        </w:rPr>
      </w:pPr>
      <w:r>
        <w:rPr>
          <w:rFonts w:ascii="Times New Roman" w:hAnsi="Times New Roman"/>
          <w:b/>
          <w:bCs/>
          <w:sz w:val="24"/>
          <w:szCs w:val="24"/>
        </w:rPr>
        <w:t>2.8</w:t>
      </w:r>
      <w:r>
        <w:rPr>
          <w:rFonts w:ascii="Times New Roman" w:hAnsi="Times New Roman"/>
          <w:b/>
          <w:bCs/>
          <w:sz w:val="24"/>
          <w:szCs w:val="24"/>
        </w:rPr>
        <w:tab/>
        <w:t>Summary of Reviewed Literature</w:t>
      </w:r>
    </w:p>
    <w:p w:rsidR="0028483C" w:rsidRPr="00691E32"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This chapter has clearly explained the concept of leadership and personnel productivity. It further demonstrates the leadership skills that can enhance the productivity of personnel of libraries and proceeds to reviewing the ways/strategies leadership styles can enhance personnel productivity in libraries. Finally, this chapter briefly explains the major challenges of leadership styles to personnel productivity in libraries.</w:t>
      </w: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Pr="00540072" w:rsidRDefault="0028483C" w:rsidP="0028483C">
      <w:pPr>
        <w:spacing w:after="0" w:line="480" w:lineRule="auto"/>
        <w:jc w:val="center"/>
        <w:rPr>
          <w:rFonts w:ascii="Times New Roman" w:hAnsi="Times New Roman"/>
          <w:b/>
          <w:sz w:val="26"/>
          <w:szCs w:val="26"/>
        </w:rPr>
      </w:pPr>
      <w:r w:rsidRPr="00540072">
        <w:rPr>
          <w:rFonts w:ascii="Times New Roman" w:hAnsi="Times New Roman"/>
          <w:b/>
          <w:sz w:val="26"/>
          <w:szCs w:val="26"/>
        </w:rPr>
        <w:t>CHAPTER THREE</w:t>
      </w:r>
    </w:p>
    <w:p w:rsidR="0028483C" w:rsidRPr="00540072" w:rsidRDefault="0028483C" w:rsidP="0028483C">
      <w:pPr>
        <w:spacing w:after="0" w:line="480" w:lineRule="auto"/>
        <w:jc w:val="center"/>
        <w:rPr>
          <w:rFonts w:ascii="Times New Roman" w:hAnsi="Times New Roman"/>
          <w:b/>
          <w:sz w:val="26"/>
          <w:szCs w:val="26"/>
        </w:rPr>
      </w:pPr>
      <w:r w:rsidRPr="00540072">
        <w:rPr>
          <w:rFonts w:ascii="Times New Roman" w:hAnsi="Times New Roman"/>
          <w:b/>
          <w:sz w:val="26"/>
          <w:szCs w:val="26"/>
        </w:rPr>
        <w:t>METHODOLOGY</w:t>
      </w:r>
    </w:p>
    <w:p w:rsidR="0028483C" w:rsidRPr="00380B51" w:rsidRDefault="0028483C" w:rsidP="0028483C">
      <w:pPr>
        <w:spacing w:line="480" w:lineRule="auto"/>
        <w:jc w:val="both"/>
        <w:rPr>
          <w:rFonts w:ascii="Times New Roman" w:hAnsi="Times New Roman"/>
          <w:b/>
          <w:sz w:val="24"/>
          <w:szCs w:val="24"/>
        </w:rPr>
      </w:pPr>
      <w:r w:rsidRPr="00380B51">
        <w:rPr>
          <w:rFonts w:ascii="Times New Roman" w:hAnsi="Times New Roman"/>
          <w:b/>
          <w:sz w:val="24"/>
          <w:szCs w:val="24"/>
        </w:rPr>
        <w:lastRenderedPageBreak/>
        <w:t xml:space="preserve">3.1    Introduction </w:t>
      </w:r>
    </w:p>
    <w:p w:rsidR="0028483C" w:rsidRPr="00FD5B94" w:rsidRDefault="0028483C" w:rsidP="0028483C">
      <w:pPr>
        <w:spacing w:before="240" w:line="480" w:lineRule="auto"/>
        <w:jc w:val="both"/>
        <w:rPr>
          <w:rFonts w:ascii="Times New Roman" w:hAnsi="Times New Roman"/>
          <w:sz w:val="24"/>
          <w:szCs w:val="24"/>
          <w:lang w:val="en-GB"/>
        </w:rPr>
      </w:pPr>
      <w:r w:rsidRPr="00380B51">
        <w:rPr>
          <w:rFonts w:ascii="Times New Roman" w:hAnsi="Times New Roman"/>
          <w:sz w:val="24"/>
          <w:szCs w:val="24"/>
        </w:rPr>
        <w:t xml:space="preserve">This chapter presents all the scientific methods adopted in the process of carrying out this research work. According to Kolawole and Ijiebor (2018), methodology outlines the systems or ways and the scientific justifications used in carrying out research. </w:t>
      </w:r>
      <w:r w:rsidRPr="00380B51">
        <w:rPr>
          <w:rFonts w:ascii="Times New Roman" w:hAnsi="Times New Roman"/>
          <w:sz w:val="24"/>
          <w:szCs w:val="24"/>
          <w:lang w:val="en-GB"/>
        </w:rPr>
        <w:t>Thus, the following sub-headings will be discussed: research design, population of the study, sample and sampling techniques, research instruments, validity and reliability of instruments, data collection procedure and methods of data analysis.</w:t>
      </w:r>
    </w:p>
    <w:p w:rsidR="0028483C" w:rsidRPr="00380B51" w:rsidRDefault="0028483C" w:rsidP="0028483C">
      <w:pPr>
        <w:spacing w:before="240" w:line="480" w:lineRule="auto"/>
        <w:jc w:val="both"/>
        <w:rPr>
          <w:rFonts w:ascii="Times New Roman" w:hAnsi="Times New Roman"/>
          <w:b/>
          <w:sz w:val="24"/>
          <w:szCs w:val="24"/>
        </w:rPr>
      </w:pPr>
      <w:r w:rsidRPr="00380B51">
        <w:rPr>
          <w:rFonts w:ascii="Times New Roman" w:hAnsi="Times New Roman"/>
          <w:b/>
          <w:sz w:val="24"/>
          <w:szCs w:val="24"/>
        </w:rPr>
        <w:t>3.2    Research Design</w:t>
      </w:r>
    </w:p>
    <w:p w:rsidR="0028483C" w:rsidRPr="00FD5B94" w:rsidRDefault="0028483C" w:rsidP="0028483C">
      <w:pPr>
        <w:spacing w:before="240" w:line="480" w:lineRule="auto"/>
        <w:jc w:val="both"/>
        <w:rPr>
          <w:rFonts w:ascii="Times New Roman" w:hAnsi="Times New Roman"/>
          <w:sz w:val="24"/>
          <w:szCs w:val="24"/>
        </w:rPr>
      </w:pPr>
      <w:r w:rsidRPr="00380B51">
        <w:rPr>
          <w:rFonts w:ascii="Times New Roman" w:hAnsi="Times New Roman"/>
          <w:sz w:val="24"/>
          <w:szCs w:val="24"/>
        </w:rPr>
        <w:t>Research design is to indicate the ways to be followed or patterns of how the study will be conducted.</w:t>
      </w:r>
      <w:r>
        <w:rPr>
          <w:rFonts w:ascii="Times New Roman" w:hAnsi="Times New Roman"/>
          <w:sz w:val="24"/>
          <w:szCs w:val="24"/>
        </w:rPr>
        <w:t xml:space="preserve"> Descriptive survey design will be adopted for this study</w:t>
      </w:r>
      <w:r w:rsidRPr="00380B51">
        <w:rPr>
          <w:rFonts w:ascii="Times New Roman" w:hAnsi="Times New Roman"/>
          <w:sz w:val="24"/>
          <w:szCs w:val="24"/>
        </w:rPr>
        <w:t>.</w:t>
      </w:r>
      <w:r>
        <w:rPr>
          <w:rFonts w:ascii="Times New Roman" w:hAnsi="Times New Roman"/>
          <w:sz w:val="24"/>
          <w:szCs w:val="24"/>
        </w:rPr>
        <w:t xml:space="preserve"> The reason for the choice of descriptive survey design is because the researcher aims at gathering quantitative data, which will be used to measure the opinions of the respondents on the </w:t>
      </w:r>
      <w:r w:rsidRPr="005F7F5A">
        <w:rPr>
          <w:rFonts w:ascii="Times New Roman" w:hAnsi="Times New Roman"/>
          <w:sz w:val="24"/>
          <w:szCs w:val="24"/>
        </w:rPr>
        <w:t>influence of leadership styles on productivity of personnel of polytechnic libraries in Kwara State, Nigeria</w:t>
      </w:r>
      <w:r>
        <w:rPr>
          <w:rFonts w:ascii="Times New Roman" w:hAnsi="Times New Roman"/>
          <w:sz w:val="24"/>
          <w:szCs w:val="24"/>
        </w:rPr>
        <w:t>.</w:t>
      </w:r>
    </w:p>
    <w:p w:rsidR="0028483C" w:rsidRPr="00380B51" w:rsidRDefault="0028483C" w:rsidP="0028483C">
      <w:pPr>
        <w:spacing w:before="240" w:line="480" w:lineRule="auto"/>
        <w:jc w:val="both"/>
        <w:rPr>
          <w:rFonts w:ascii="Times New Roman" w:hAnsi="Times New Roman"/>
          <w:b/>
          <w:sz w:val="24"/>
          <w:szCs w:val="24"/>
        </w:rPr>
      </w:pPr>
      <w:r w:rsidRPr="00380B51">
        <w:rPr>
          <w:rFonts w:ascii="Times New Roman" w:hAnsi="Times New Roman"/>
          <w:b/>
          <w:sz w:val="24"/>
          <w:szCs w:val="24"/>
        </w:rPr>
        <w:t>3.3     Population of the Study</w:t>
      </w:r>
    </w:p>
    <w:p w:rsidR="0028483C" w:rsidRPr="00FD5B94" w:rsidRDefault="0028483C" w:rsidP="0028483C">
      <w:pPr>
        <w:spacing w:before="240" w:line="480" w:lineRule="auto"/>
        <w:jc w:val="both"/>
        <w:rPr>
          <w:rFonts w:ascii="Times New Roman" w:hAnsi="Times New Roman"/>
          <w:sz w:val="24"/>
          <w:szCs w:val="24"/>
        </w:rPr>
      </w:pPr>
      <w:r w:rsidRPr="00380B51">
        <w:rPr>
          <w:rFonts w:ascii="Times New Roman" w:hAnsi="Times New Roman"/>
          <w:sz w:val="24"/>
          <w:szCs w:val="24"/>
        </w:rPr>
        <w:t xml:space="preserve">Population is the total area, environment, scope or aspect a study is expected to cover. According to Issa (2012), population of a study is referred to as all the members or elements of a particular group of people, animals, or things in a </w:t>
      </w:r>
      <w:r w:rsidRPr="00380B51">
        <w:rPr>
          <w:rFonts w:ascii="Times New Roman" w:hAnsi="Times New Roman"/>
          <w:sz w:val="24"/>
          <w:szCs w:val="24"/>
        </w:rPr>
        <w:lastRenderedPageBreak/>
        <w:t>defined area. Hence, the population</w:t>
      </w:r>
      <w:r>
        <w:rPr>
          <w:rFonts w:ascii="Times New Roman" w:hAnsi="Times New Roman"/>
          <w:sz w:val="24"/>
          <w:szCs w:val="24"/>
        </w:rPr>
        <w:t xml:space="preserve"> of this study will be the professional and para-professional librarians from two (2) polytechnic libraries in Kwara State namely; Kwara State Polytechnic, Newland Polytechnic, Ilorin and Federal Polytechnic, Offa.  The choice of these personnel is that the researcher believes they have spends more time in the field and will have adequate experience or knowledge on the topic understudying.</w:t>
      </w:r>
    </w:p>
    <w:p w:rsidR="0028483C" w:rsidRPr="00380B51" w:rsidRDefault="0028483C" w:rsidP="0028483C">
      <w:pPr>
        <w:spacing w:before="240" w:line="480" w:lineRule="auto"/>
        <w:jc w:val="both"/>
        <w:rPr>
          <w:rFonts w:ascii="Times New Roman" w:hAnsi="Times New Roman"/>
          <w:b/>
          <w:sz w:val="24"/>
          <w:szCs w:val="24"/>
        </w:rPr>
      </w:pPr>
      <w:r w:rsidRPr="00380B51">
        <w:rPr>
          <w:rFonts w:ascii="Times New Roman" w:hAnsi="Times New Roman"/>
          <w:b/>
          <w:sz w:val="24"/>
          <w:szCs w:val="24"/>
        </w:rPr>
        <w:t>3.4    Sampling Techniques and Sample Size</w:t>
      </w:r>
    </w:p>
    <w:p w:rsidR="0028483C" w:rsidRPr="00402099" w:rsidRDefault="0028483C" w:rsidP="0028483C">
      <w:pPr>
        <w:pStyle w:val="NoSpacing"/>
        <w:spacing w:before="240" w:after="160" w:line="480" w:lineRule="auto"/>
        <w:jc w:val="both"/>
        <w:rPr>
          <w:rFonts w:ascii="Times New Roman" w:hAnsi="Times New Roman" w:cs="Times New Roman"/>
          <w:sz w:val="24"/>
          <w:szCs w:val="24"/>
        </w:rPr>
      </w:pPr>
      <w:r w:rsidRPr="00380B51">
        <w:rPr>
          <w:rFonts w:ascii="Times New Roman" w:hAnsi="Times New Roman"/>
          <w:sz w:val="24"/>
          <w:szCs w:val="24"/>
        </w:rPr>
        <w:t>Sample is the unit, portion or element of the population, which will provide data that are relevant to the study. In this study</w:t>
      </w:r>
      <w:r>
        <w:rPr>
          <w:rFonts w:ascii="Times New Roman" w:hAnsi="Times New Roman"/>
          <w:sz w:val="24"/>
          <w:szCs w:val="24"/>
        </w:rPr>
        <w:t xml:space="preserve">, </w:t>
      </w:r>
      <w:r>
        <w:rPr>
          <w:rFonts w:ascii="Times New Roman" w:hAnsi="Times New Roman" w:cs="Times New Roman"/>
          <w:sz w:val="24"/>
          <w:szCs w:val="24"/>
        </w:rPr>
        <w:t>total enumeration (census) sampling technique will be adopted because the population is small and manageable. Therefore, the total population of librarians in the aforementioned libraries is 75 which form the sample size.</w:t>
      </w:r>
    </w:p>
    <w:p w:rsidR="0028483C" w:rsidRDefault="0028483C" w:rsidP="0028483C">
      <w:pPr>
        <w:spacing w:before="240" w:line="360" w:lineRule="auto"/>
        <w:jc w:val="both"/>
        <w:rPr>
          <w:rFonts w:ascii="Times New Roman" w:hAnsi="Times New Roman"/>
          <w:b/>
          <w:bCs/>
          <w:sz w:val="24"/>
          <w:szCs w:val="24"/>
        </w:rPr>
      </w:pPr>
      <w:r>
        <w:rPr>
          <w:rFonts w:ascii="Times New Roman" w:hAnsi="Times New Roman"/>
          <w:b/>
          <w:bCs/>
          <w:sz w:val="24"/>
          <w:szCs w:val="24"/>
        </w:rPr>
        <w:t>Table 1: List of Selected Libraries</w:t>
      </w:r>
    </w:p>
    <w:tbl>
      <w:tblPr>
        <w:tblStyle w:val="TableGrid"/>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0"/>
        <w:gridCol w:w="2880"/>
      </w:tblGrid>
      <w:tr w:rsidR="0028483C" w:rsidTr="008E0C7A">
        <w:trPr>
          <w:trHeight w:val="296"/>
        </w:trPr>
        <w:tc>
          <w:tcPr>
            <w:tcW w:w="5580" w:type="dxa"/>
            <w:tcBorders>
              <w:top w:val="single" w:sz="4" w:space="0" w:color="auto"/>
              <w:left w:val="nil"/>
              <w:bottom w:val="single" w:sz="4" w:space="0" w:color="auto"/>
              <w:right w:val="nil"/>
            </w:tcBorders>
            <w:hideMark/>
          </w:tcPr>
          <w:p w:rsidR="0028483C" w:rsidRDefault="0028483C" w:rsidP="008E0C7A">
            <w:pPr>
              <w:spacing w:line="360" w:lineRule="auto"/>
              <w:jc w:val="both"/>
              <w:rPr>
                <w:rFonts w:ascii="Times New Roman" w:hAnsi="Times New Roman"/>
                <w:b/>
                <w:bCs/>
                <w:sz w:val="24"/>
                <w:szCs w:val="24"/>
              </w:rPr>
            </w:pPr>
            <w:r>
              <w:rPr>
                <w:rFonts w:ascii="Times New Roman" w:hAnsi="Times New Roman"/>
                <w:b/>
                <w:bCs/>
                <w:sz w:val="24"/>
                <w:szCs w:val="24"/>
              </w:rPr>
              <w:t>Libraries</w:t>
            </w:r>
          </w:p>
        </w:tc>
        <w:tc>
          <w:tcPr>
            <w:tcW w:w="2880" w:type="dxa"/>
            <w:tcBorders>
              <w:top w:val="single" w:sz="4" w:space="0" w:color="auto"/>
              <w:left w:val="nil"/>
              <w:bottom w:val="single" w:sz="4" w:space="0" w:color="auto"/>
              <w:right w:val="nil"/>
            </w:tcBorders>
            <w:hideMark/>
          </w:tcPr>
          <w:p w:rsidR="0028483C" w:rsidRDefault="0028483C" w:rsidP="008E0C7A">
            <w:pPr>
              <w:spacing w:line="360" w:lineRule="auto"/>
              <w:jc w:val="center"/>
              <w:rPr>
                <w:rFonts w:ascii="Times New Roman" w:hAnsi="Times New Roman"/>
                <w:b/>
                <w:bCs/>
                <w:sz w:val="24"/>
                <w:szCs w:val="24"/>
              </w:rPr>
            </w:pPr>
            <w:r>
              <w:rPr>
                <w:rFonts w:ascii="Times New Roman" w:hAnsi="Times New Roman"/>
                <w:b/>
                <w:bCs/>
                <w:sz w:val="24"/>
                <w:szCs w:val="24"/>
              </w:rPr>
              <w:t>Population</w:t>
            </w:r>
          </w:p>
        </w:tc>
      </w:tr>
      <w:tr w:rsidR="0028483C" w:rsidTr="008E0C7A">
        <w:tc>
          <w:tcPr>
            <w:tcW w:w="5580" w:type="dxa"/>
            <w:tcBorders>
              <w:top w:val="single" w:sz="4" w:space="0" w:color="auto"/>
              <w:left w:val="nil"/>
              <w:bottom w:val="nil"/>
              <w:right w:val="nil"/>
            </w:tcBorders>
            <w:hideMark/>
          </w:tcPr>
          <w:p w:rsidR="0028483C" w:rsidRDefault="0028483C" w:rsidP="008E0C7A">
            <w:pPr>
              <w:spacing w:line="360" w:lineRule="auto"/>
              <w:jc w:val="both"/>
              <w:rPr>
                <w:rFonts w:ascii="Times New Roman" w:hAnsi="Times New Roman"/>
                <w:sz w:val="24"/>
                <w:szCs w:val="24"/>
              </w:rPr>
            </w:pPr>
          </w:p>
        </w:tc>
        <w:tc>
          <w:tcPr>
            <w:tcW w:w="2880" w:type="dxa"/>
            <w:tcBorders>
              <w:top w:val="single" w:sz="4" w:space="0" w:color="auto"/>
              <w:left w:val="nil"/>
              <w:bottom w:val="nil"/>
              <w:right w:val="nil"/>
            </w:tcBorders>
            <w:hideMark/>
          </w:tcPr>
          <w:p w:rsidR="0028483C" w:rsidRDefault="0028483C" w:rsidP="008E0C7A">
            <w:pPr>
              <w:spacing w:line="360" w:lineRule="auto"/>
              <w:rPr>
                <w:rFonts w:ascii="Times New Roman" w:hAnsi="Times New Roman"/>
                <w:sz w:val="24"/>
                <w:szCs w:val="24"/>
              </w:rPr>
            </w:pPr>
          </w:p>
        </w:tc>
      </w:tr>
      <w:tr w:rsidR="0028483C" w:rsidTr="008E0C7A">
        <w:tc>
          <w:tcPr>
            <w:tcW w:w="5580" w:type="dxa"/>
            <w:hideMark/>
          </w:tcPr>
          <w:p w:rsidR="0028483C" w:rsidRDefault="0028483C" w:rsidP="008E0C7A">
            <w:pPr>
              <w:spacing w:line="360" w:lineRule="auto"/>
              <w:jc w:val="both"/>
              <w:rPr>
                <w:rFonts w:ascii="Times New Roman" w:hAnsi="Times New Roman"/>
                <w:sz w:val="24"/>
                <w:szCs w:val="24"/>
              </w:rPr>
            </w:pPr>
            <w:r>
              <w:rPr>
                <w:rFonts w:ascii="Times New Roman" w:hAnsi="Times New Roman"/>
                <w:sz w:val="24"/>
                <w:szCs w:val="24"/>
              </w:rPr>
              <w:t>Federal Polytechnic Library, Offa</w:t>
            </w:r>
          </w:p>
        </w:tc>
        <w:tc>
          <w:tcPr>
            <w:tcW w:w="2880" w:type="dxa"/>
            <w:hideMark/>
          </w:tcPr>
          <w:p w:rsidR="0028483C" w:rsidRDefault="0028483C" w:rsidP="008E0C7A">
            <w:pPr>
              <w:spacing w:line="360" w:lineRule="auto"/>
              <w:jc w:val="center"/>
              <w:rPr>
                <w:rFonts w:ascii="Times New Roman" w:hAnsi="Times New Roman"/>
                <w:sz w:val="24"/>
                <w:szCs w:val="24"/>
              </w:rPr>
            </w:pPr>
            <w:r>
              <w:rPr>
                <w:rFonts w:ascii="Times New Roman" w:hAnsi="Times New Roman"/>
                <w:sz w:val="24"/>
                <w:szCs w:val="24"/>
              </w:rPr>
              <w:t>30</w:t>
            </w:r>
          </w:p>
        </w:tc>
      </w:tr>
      <w:tr w:rsidR="0028483C" w:rsidTr="008E0C7A">
        <w:tc>
          <w:tcPr>
            <w:tcW w:w="5580" w:type="dxa"/>
            <w:hideMark/>
          </w:tcPr>
          <w:p w:rsidR="0028483C" w:rsidRDefault="0028483C" w:rsidP="008E0C7A">
            <w:pPr>
              <w:spacing w:line="360" w:lineRule="auto"/>
              <w:jc w:val="both"/>
              <w:rPr>
                <w:rFonts w:ascii="Times New Roman" w:hAnsi="Times New Roman"/>
                <w:sz w:val="24"/>
                <w:szCs w:val="24"/>
              </w:rPr>
            </w:pPr>
            <w:r>
              <w:rPr>
                <w:rFonts w:ascii="Times New Roman" w:hAnsi="Times New Roman"/>
                <w:sz w:val="24"/>
                <w:szCs w:val="24"/>
              </w:rPr>
              <w:t>Kwara State Polytechnic Library, Ilorin</w:t>
            </w:r>
          </w:p>
        </w:tc>
        <w:tc>
          <w:tcPr>
            <w:tcW w:w="2880" w:type="dxa"/>
            <w:hideMark/>
          </w:tcPr>
          <w:p w:rsidR="0028483C" w:rsidRDefault="0028483C" w:rsidP="008E0C7A">
            <w:pPr>
              <w:spacing w:line="360" w:lineRule="auto"/>
              <w:jc w:val="center"/>
              <w:rPr>
                <w:rFonts w:ascii="Times New Roman" w:hAnsi="Times New Roman"/>
                <w:sz w:val="24"/>
                <w:szCs w:val="24"/>
              </w:rPr>
            </w:pPr>
            <w:r>
              <w:rPr>
                <w:rFonts w:ascii="Times New Roman" w:hAnsi="Times New Roman"/>
                <w:sz w:val="24"/>
                <w:szCs w:val="24"/>
              </w:rPr>
              <w:t>32</w:t>
            </w:r>
          </w:p>
        </w:tc>
      </w:tr>
      <w:tr w:rsidR="0028483C" w:rsidTr="008E0C7A">
        <w:tc>
          <w:tcPr>
            <w:tcW w:w="5580" w:type="dxa"/>
            <w:hideMark/>
          </w:tcPr>
          <w:p w:rsidR="0028483C" w:rsidRDefault="0028483C" w:rsidP="008E0C7A">
            <w:pPr>
              <w:spacing w:line="360" w:lineRule="auto"/>
              <w:jc w:val="both"/>
              <w:rPr>
                <w:rFonts w:ascii="Times New Roman" w:hAnsi="Times New Roman"/>
                <w:sz w:val="24"/>
                <w:szCs w:val="24"/>
              </w:rPr>
            </w:pPr>
            <w:r>
              <w:rPr>
                <w:rFonts w:ascii="Times New Roman" w:hAnsi="Times New Roman"/>
                <w:sz w:val="24"/>
                <w:szCs w:val="24"/>
              </w:rPr>
              <w:t>Lens Polytechnic Library, Offa</w:t>
            </w:r>
          </w:p>
        </w:tc>
        <w:tc>
          <w:tcPr>
            <w:tcW w:w="2880" w:type="dxa"/>
            <w:hideMark/>
          </w:tcPr>
          <w:p w:rsidR="0028483C" w:rsidRDefault="0028483C" w:rsidP="008E0C7A">
            <w:pPr>
              <w:spacing w:line="360" w:lineRule="auto"/>
              <w:jc w:val="center"/>
              <w:rPr>
                <w:rFonts w:ascii="Times New Roman" w:hAnsi="Times New Roman"/>
                <w:sz w:val="24"/>
                <w:szCs w:val="24"/>
              </w:rPr>
            </w:pPr>
            <w:r>
              <w:rPr>
                <w:rFonts w:ascii="Times New Roman" w:hAnsi="Times New Roman"/>
                <w:sz w:val="24"/>
                <w:szCs w:val="24"/>
              </w:rPr>
              <w:t>13</w:t>
            </w:r>
          </w:p>
        </w:tc>
      </w:tr>
      <w:tr w:rsidR="0028483C" w:rsidTr="008E0C7A">
        <w:tc>
          <w:tcPr>
            <w:tcW w:w="5580" w:type="dxa"/>
            <w:tcBorders>
              <w:top w:val="nil"/>
              <w:left w:val="nil"/>
              <w:bottom w:val="single" w:sz="4" w:space="0" w:color="auto"/>
              <w:right w:val="nil"/>
            </w:tcBorders>
            <w:hideMark/>
          </w:tcPr>
          <w:p w:rsidR="0028483C" w:rsidRDefault="0028483C" w:rsidP="008E0C7A">
            <w:pPr>
              <w:spacing w:line="360" w:lineRule="auto"/>
              <w:jc w:val="both"/>
              <w:rPr>
                <w:rFonts w:ascii="Times New Roman" w:hAnsi="Times New Roman"/>
                <w:b/>
                <w:bCs/>
                <w:sz w:val="24"/>
                <w:szCs w:val="24"/>
              </w:rPr>
            </w:pPr>
            <w:r>
              <w:rPr>
                <w:rFonts w:ascii="Times New Roman" w:hAnsi="Times New Roman"/>
                <w:b/>
                <w:bCs/>
                <w:sz w:val="24"/>
                <w:szCs w:val="24"/>
              </w:rPr>
              <w:t>Total</w:t>
            </w:r>
          </w:p>
        </w:tc>
        <w:tc>
          <w:tcPr>
            <w:tcW w:w="2880" w:type="dxa"/>
            <w:tcBorders>
              <w:top w:val="nil"/>
              <w:left w:val="nil"/>
              <w:bottom w:val="single" w:sz="4" w:space="0" w:color="auto"/>
              <w:right w:val="nil"/>
            </w:tcBorders>
            <w:hideMark/>
          </w:tcPr>
          <w:p w:rsidR="0028483C" w:rsidRDefault="0028483C" w:rsidP="008E0C7A">
            <w:pPr>
              <w:spacing w:line="360" w:lineRule="auto"/>
              <w:jc w:val="center"/>
              <w:rPr>
                <w:rFonts w:ascii="Times New Roman" w:hAnsi="Times New Roman"/>
                <w:b/>
                <w:bCs/>
                <w:sz w:val="24"/>
                <w:szCs w:val="24"/>
              </w:rPr>
            </w:pPr>
            <w:r>
              <w:rPr>
                <w:rFonts w:ascii="Times New Roman" w:hAnsi="Times New Roman"/>
                <w:b/>
                <w:bCs/>
                <w:sz w:val="24"/>
                <w:szCs w:val="24"/>
              </w:rPr>
              <w:t>75</w:t>
            </w:r>
          </w:p>
        </w:tc>
      </w:tr>
    </w:tbl>
    <w:p w:rsidR="0028483C" w:rsidRDefault="0028483C" w:rsidP="0028483C">
      <w:pPr>
        <w:spacing w:after="0" w:line="360" w:lineRule="auto"/>
        <w:jc w:val="both"/>
        <w:rPr>
          <w:rFonts w:ascii="Times New Roman" w:hAnsi="Times New Roman"/>
          <w:sz w:val="24"/>
          <w:szCs w:val="24"/>
        </w:rPr>
      </w:pPr>
    </w:p>
    <w:p w:rsidR="0028483C" w:rsidRPr="00380B51" w:rsidRDefault="0028483C" w:rsidP="0028483C">
      <w:pPr>
        <w:spacing w:after="0" w:line="480" w:lineRule="auto"/>
        <w:jc w:val="both"/>
        <w:rPr>
          <w:rFonts w:ascii="Times New Roman" w:hAnsi="Times New Roman"/>
          <w:b/>
          <w:sz w:val="24"/>
          <w:szCs w:val="24"/>
        </w:rPr>
      </w:pPr>
      <w:r w:rsidRPr="00380B51">
        <w:rPr>
          <w:rFonts w:ascii="Times New Roman" w:hAnsi="Times New Roman"/>
          <w:b/>
          <w:sz w:val="24"/>
          <w:szCs w:val="24"/>
        </w:rPr>
        <w:t>3.5    Instrument for Data Collection</w:t>
      </w:r>
    </w:p>
    <w:p w:rsidR="0028483C" w:rsidRDefault="0028483C" w:rsidP="0028483C">
      <w:pPr>
        <w:spacing w:before="240" w:line="480" w:lineRule="auto"/>
        <w:jc w:val="both"/>
        <w:rPr>
          <w:rFonts w:ascii="Times New Roman" w:hAnsi="Times New Roman"/>
          <w:sz w:val="24"/>
          <w:szCs w:val="24"/>
        </w:rPr>
      </w:pPr>
      <w:r w:rsidRPr="00380B51">
        <w:rPr>
          <w:rFonts w:ascii="Times New Roman" w:hAnsi="Times New Roman"/>
          <w:sz w:val="24"/>
          <w:szCs w:val="24"/>
        </w:rPr>
        <w:lastRenderedPageBreak/>
        <w:t>T</w:t>
      </w:r>
      <w:r>
        <w:rPr>
          <w:rFonts w:ascii="Times New Roman" w:hAnsi="Times New Roman"/>
          <w:sz w:val="24"/>
          <w:szCs w:val="24"/>
        </w:rPr>
        <w:t xml:space="preserve">his study will adopt a self-structure online questionnaire </w:t>
      </w:r>
      <w:r w:rsidRPr="00380B51">
        <w:rPr>
          <w:rFonts w:ascii="Times New Roman" w:hAnsi="Times New Roman"/>
          <w:sz w:val="24"/>
          <w:szCs w:val="24"/>
        </w:rPr>
        <w:t xml:space="preserve">as its data collection instrument.  The questionnaire, according to Issa (2012) is a data collection instrument containing series of questions and other prompt responses for the purpose of gathering information from respondents. </w:t>
      </w:r>
      <w:r>
        <w:rPr>
          <w:rFonts w:ascii="Times New Roman" w:hAnsi="Times New Roman"/>
          <w:sz w:val="24"/>
          <w:szCs w:val="24"/>
        </w:rPr>
        <w:t xml:space="preserve">The use of questionnaire will allow this study to gather measurable data from the respondents by availing them structured responses to the options provided to them. </w:t>
      </w:r>
    </w:p>
    <w:p w:rsidR="0028483C" w:rsidRPr="00A060BF" w:rsidRDefault="0028483C" w:rsidP="0028483C">
      <w:pPr>
        <w:spacing w:before="240" w:line="480" w:lineRule="auto"/>
        <w:jc w:val="both"/>
        <w:rPr>
          <w:rFonts w:ascii="Times New Roman" w:hAnsi="Times New Roman"/>
          <w:sz w:val="24"/>
          <w:szCs w:val="24"/>
        </w:rPr>
      </w:pPr>
      <w:r w:rsidRPr="00380B51">
        <w:rPr>
          <w:rFonts w:ascii="Times New Roman" w:hAnsi="Times New Roman"/>
          <w:sz w:val="24"/>
          <w:szCs w:val="24"/>
        </w:rPr>
        <w:t xml:space="preserve">The questionnaire, titled </w:t>
      </w:r>
      <w:r w:rsidRPr="00380B51">
        <w:rPr>
          <w:rFonts w:ascii="Times New Roman" w:hAnsi="Times New Roman"/>
          <w:b/>
          <w:i/>
          <w:sz w:val="24"/>
          <w:szCs w:val="24"/>
        </w:rPr>
        <w:t>“</w:t>
      </w:r>
      <w:r>
        <w:rPr>
          <w:rFonts w:ascii="Times New Roman" w:hAnsi="Times New Roman"/>
          <w:b/>
          <w:i/>
          <w:sz w:val="24"/>
          <w:szCs w:val="24"/>
        </w:rPr>
        <w:t>Influence of Leadership Styles on Productivity of Personnel of Polytechnic Libraries i</w:t>
      </w:r>
      <w:r w:rsidRPr="00351C75">
        <w:rPr>
          <w:rFonts w:ascii="Times New Roman" w:hAnsi="Times New Roman"/>
          <w:b/>
          <w:i/>
          <w:sz w:val="24"/>
          <w:szCs w:val="24"/>
        </w:rPr>
        <w:t>n Kwara State, Nigeria</w:t>
      </w:r>
      <w:r w:rsidRPr="00380B51">
        <w:rPr>
          <w:rFonts w:ascii="Times New Roman" w:hAnsi="Times New Roman"/>
          <w:b/>
          <w:i/>
          <w:sz w:val="24"/>
          <w:szCs w:val="24"/>
        </w:rPr>
        <w:t>”</w:t>
      </w:r>
      <w:r w:rsidRPr="00380B51">
        <w:rPr>
          <w:rFonts w:ascii="Times New Roman" w:hAnsi="Times New Roman"/>
          <w:sz w:val="24"/>
          <w:szCs w:val="24"/>
        </w:rPr>
        <w:t xml:space="preserve"> was arranged into two major sections. The first section was meant for respondents’ demographic data, while the second section was dedicated to obtaining data on the</w:t>
      </w:r>
      <w:r w:rsidRPr="005F7F5A">
        <w:rPr>
          <w:rFonts w:ascii="Times New Roman" w:hAnsi="Times New Roman"/>
          <w:sz w:val="24"/>
          <w:szCs w:val="24"/>
        </w:rPr>
        <w:t>influence of leadership styles on productivity of personnel of polytechnic libraries in Kwara State, Nigeria</w:t>
      </w:r>
      <w:r w:rsidRPr="00380B51">
        <w:rPr>
          <w:rFonts w:ascii="Times New Roman" w:hAnsi="Times New Roman"/>
          <w:sz w:val="24"/>
          <w:szCs w:val="24"/>
        </w:rPr>
        <w:t>.</w:t>
      </w:r>
      <w:r>
        <w:rPr>
          <w:rFonts w:ascii="Times New Roman" w:hAnsi="Times New Roman"/>
          <w:sz w:val="24"/>
          <w:szCs w:val="24"/>
        </w:rPr>
        <w:t xml:space="preserve"> The demographic data will be analyzed in frequency counts and percentages, while the objectives’ response categories were ranked on the scales of 1 – 5, representing the order of Strongly Disagree, Disagree, Undecided, Agree and Strongly Agree. There are two types of questionnaire forms, which include paper-based and web-based questionnaire (Ceccato et al., 2024). In this study, paper-based questionnaire was used because of the availability of the respondents in the study area.</w:t>
      </w:r>
    </w:p>
    <w:p w:rsidR="0028483C" w:rsidRPr="00380B51" w:rsidRDefault="0028483C" w:rsidP="0028483C">
      <w:pPr>
        <w:spacing w:before="240" w:line="480" w:lineRule="auto"/>
        <w:jc w:val="both"/>
        <w:rPr>
          <w:rFonts w:ascii="Times New Roman" w:hAnsi="Times New Roman"/>
          <w:b/>
          <w:sz w:val="24"/>
          <w:szCs w:val="24"/>
        </w:rPr>
      </w:pPr>
      <w:r w:rsidRPr="00380B51">
        <w:rPr>
          <w:rFonts w:ascii="Times New Roman" w:hAnsi="Times New Roman"/>
          <w:b/>
          <w:sz w:val="24"/>
          <w:szCs w:val="24"/>
        </w:rPr>
        <w:t>3.6     Validity and Reliability of the Instrument</w:t>
      </w:r>
    </w:p>
    <w:p w:rsidR="0028483C" w:rsidRPr="00104BAE" w:rsidRDefault="0028483C" w:rsidP="0028483C">
      <w:pPr>
        <w:spacing w:before="240" w:line="480" w:lineRule="auto"/>
        <w:jc w:val="both"/>
        <w:rPr>
          <w:rFonts w:ascii="Times New Roman" w:hAnsi="Times New Roman"/>
          <w:sz w:val="24"/>
          <w:szCs w:val="24"/>
        </w:rPr>
      </w:pPr>
      <w:r w:rsidRPr="00380B51">
        <w:rPr>
          <w:rFonts w:ascii="Times New Roman" w:hAnsi="Times New Roman"/>
          <w:sz w:val="24"/>
          <w:szCs w:val="24"/>
        </w:rPr>
        <w:lastRenderedPageBreak/>
        <w:t xml:space="preserve">Validity refers to the degree to which an instrument accurately measures what it intends to measure (Li, 2016). The questionnaire was given to two subject experts for assessment of the quality of presentation of the contents of the property the researcher measured. Their expert opinions were </w:t>
      </w:r>
      <w:r>
        <w:rPr>
          <w:rFonts w:ascii="Times New Roman" w:hAnsi="Times New Roman"/>
          <w:sz w:val="24"/>
          <w:szCs w:val="24"/>
        </w:rPr>
        <w:t>impact</w:t>
      </w:r>
      <w:r w:rsidRPr="00380B51">
        <w:rPr>
          <w:rFonts w:ascii="Times New Roman" w:hAnsi="Times New Roman"/>
          <w:sz w:val="24"/>
          <w:szCs w:val="24"/>
        </w:rPr>
        <w:t>ed before the questionnaire was presented to the supervisor for assessment and corrections before it was later</w:t>
      </w:r>
      <w:r>
        <w:rPr>
          <w:rFonts w:ascii="Times New Roman" w:hAnsi="Times New Roman"/>
          <w:sz w:val="24"/>
          <w:szCs w:val="24"/>
        </w:rPr>
        <w:t xml:space="preserve"> administered to the respondents</w:t>
      </w:r>
      <w:r w:rsidRPr="00380B51">
        <w:rPr>
          <w:rFonts w:ascii="Times New Roman" w:hAnsi="Times New Roman"/>
          <w:sz w:val="24"/>
          <w:szCs w:val="24"/>
        </w:rPr>
        <w:t>.</w:t>
      </w:r>
      <w:r>
        <w:rPr>
          <w:rFonts w:ascii="Times New Roman" w:hAnsi="Times New Roman"/>
          <w:sz w:val="24"/>
          <w:szCs w:val="24"/>
        </w:rPr>
        <w:t xml:space="preserve"> While, r</w:t>
      </w:r>
      <w:r w:rsidRPr="00380B51">
        <w:rPr>
          <w:rFonts w:ascii="Times New Roman" w:hAnsi="Times New Roman"/>
          <w:sz w:val="24"/>
          <w:szCs w:val="24"/>
        </w:rPr>
        <w:t>eli</w:t>
      </w:r>
      <w:r>
        <w:rPr>
          <w:rFonts w:ascii="Times New Roman" w:hAnsi="Times New Roman"/>
          <w:sz w:val="24"/>
          <w:szCs w:val="24"/>
        </w:rPr>
        <w:t>ability</w:t>
      </w:r>
      <w:r w:rsidRPr="00380B51">
        <w:rPr>
          <w:rFonts w:ascii="Times New Roman" w:hAnsi="Times New Roman"/>
          <w:sz w:val="24"/>
          <w:szCs w:val="24"/>
        </w:rPr>
        <w:t xml:space="preserve"> on the other hand refers to the degree to which an instrument yields consistent result. Internal consistency is used to determine the reliability of the instrument for this study because it helps the researcher to get the same results from different parts of the respondents.</w:t>
      </w:r>
    </w:p>
    <w:p w:rsidR="0028483C" w:rsidRPr="00380B51" w:rsidRDefault="0028483C" w:rsidP="0028483C">
      <w:pPr>
        <w:spacing w:before="240" w:line="480" w:lineRule="auto"/>
        <w:jc w:val="both"/>
        <w:rPr>
          <w:rFonts w:ascii="Times New Roman" w:hAnsi="Times New Roman"/>
          <w:b/>
          <w:sz w:val="24"/>
          <w:szCs w:val="24"/>
        </w:rPr>
      </w:pPr>
      <w:r w:rsidRPr="00380B51">
        <w:rPr>
          <w:rFonts w:ascii="Times New Roman" w:hAnsi="Times New Roman"/>
          <w:b/>
          <w:sz w:val="24"/>
          <w:szCs w:val="24"/>
        </w:rPr>
        <w:t>3.7    Administration of the Instrument</w:t>
      </w:r>
    </w:p>
    <w:p w:rsidR="0028483C" w:rsidRDefault="0028483C" w:rsidP="0028483C">
      <w:pPr>
        <w:spacing w:before="240" w:line="480" w:lineRule="auto"/>
        <w:jc w:val="both"/>
        <w:rPr>
          <w:rFonts w:ascii="Times New Roman" w:hAnsi="Times New Roman"/>
          <w:sz w:val="24"/>
          <w:szCs w:val="24"/>
        </w:rPr>
      </w:pPr>
      <w:r>
        <w:rPr>
          <w:rFonts w:ascii="Times New Roman" w:hAnsi="Times New Roman"/>
          <w:sz w:val="24"/>
          <w:szCs w:val="24"/>
        </w:rPr>
        <w:t>The questionnaire will be administered to the respondents by the researcher with the support of a research assistant. To ensure a maximum response, the respondents will be asked to complete the questionnaire immediately. Also, respondents will be granted permission to return the questionnaire at a later date.</w:t>
      </w:r>
    </w:p>
    <w:p w:rsidR="0028483C" w:rsidRPr="00380B51" w:rsidRDefault="0028483C" w:rsidP="0028483C">
      <w:pPr>
        <w:spacing w:before="240" w:line="480" w:lineRule="auto"/>
        <w:jc w:val="both"/>
        <w:rPr>
          <w:rFonts w:ascii="Times New Roman" w:hAnsi="Times New Roman"/>
          <w:b/>
          <w:sz w:val="24"/>
          <w:szCs w:val="24"/>
        </w:rPr>
      </w:pPr>
      <w:r w:rsidRPr="00380B51">
        <w:rPr>
          <w:rFonts w:ascii="Times New Roman" w:hAnsi="Times New Roman"/>
          <w:b/>
          <w:sz w:val="24"/>
          <w:szCs w:val="24"/>
        </w:rPr>
        <w:t>3.8    Data Analysis Procedure</w:t>
      </w:r>
    </w:p>
    <w:p w:rsidR="0028483C" w:rsidRDefault="0028483C" w:rsidP="0028483C">
      <w:pPr>
        <w:spacing w:before="240" w:line="480" w:lineRule="auto"/>
        <w:jc w:val="both"/>
        <w:rPr>
          <w:rFonts w:ascii="Times New Roman" w:hAnsi="Times New Roman"/>
          <w:b/>
          <w:bCs/>
          <w:sz w:val="24"/>
          <w:szCs w:val="24"/>
        </w:rPr>
      </w:pPr>
      <w:r>
        <w:rPr>
          <w:rFonts w:ascii="Times New Roman" w:hAnsi="Times New Roman"/>
          <w:sz w:val="24"/>
          <w:szCs w:val="24"/>
        </w:rPr>
        <w:t>The descriptive data that will be collected will be presented and analysed in simple percentage, frequency table and mean (</w:t>
      </w:r>
      <w:r>
        <w:rPr>
          <w:rFonts w:ascii="Times New Roman" w:hAnsi="Times New Roman"/>
          <w:i/>
          <w:iCs/>
          <w:sz w:val="24"/>
          <w:szCs w:val="24"/>
        </w:rPr>
        <w:t>X</w:t>
      </w:r>
      <w:r>
        <w:rPr>
          <w:rFonts w:ascii="Times New Roman" w:hAnsi="Times New Roman"/>
          <w:sz w:val="24"/>
          <w:szCs w:val="24"/>
        </w:rPr>
        <w:t>) using the IBM SPSS Statistics, 26</w:t>
      </w:r>
      <w:r>
        <w:rPr>
          <w:rFonts w:ascii="Times New Roman" w:hAnsi="Times New Roman"/>
          <w:sz w:val="24"/>
          <w:szCs w:val="24"/>
          <w:vertAlign w:val="superscript"/>
        </w:rPr>
        <w:t>th</w:t>
      </w:r>
      <w:r>
        <w:rPr>
          <w:rFonts w:ascii="Times New Roman" w:hAnsi="Times New Roman"/>
          <w:sz w:val="24"/>
          <w:szCs w:val="24"/>
        </w:rPr>
        <w:t xml:space="preserve"> edition. The reason for the choice of simple percentage and frequency tables </w:t>
      </w:r>
      <w:r>
        <w:rPr>
          <w:rFonts w:ascii="Times New Roman" w:hAnsi="Times New Roman"/>
          <w:sz w:val="24"/>
          <w:szCs w:val="24"/>
        </w:rPr>
        <w:lastRenderedPageBreak/>
        <w:t xml:space="preserve">is because it allows the presentation, analysis and comparison of multiple attitudes, opinions and ideas to enhance easy understanding of tables and the data they contained </w:t>
      </w:r>
      <w:r>
        <w:rPr>
          <w:rFonts w:ascii="Times New Roman" w:hAnsi="Times New Roman"/>
          <w:sz w:val="24"/>
          <w:szCs w:val="24"/>
          <w:lang w:val="en-GB"/>
        </w:rPr>
        <w:t>(</w:t>
      </w:r>
      <w:r>
        <w:rPr>
          <w:rFonts w:ascii="Times New Roman" w:eastAsia="Times New Roman" w:hAnsi="Times New Roman"/>
          <w:sz w:val="24"/>
          <w:szCs w:val="24"/>
        </w:rPr>
        <w:t>Schweigert, 2021</w:t>
      </w:r>
      <w:r>
        <w:rPr>
          <w:rFonts w:ascii="Times New Roman" w:hAnsi="Times New Roman"/>
          <w:sz w:val="24"/>
          <w:szCs w:val="24"/>
          <w:lang w:val="en-GB"/>
        </w:rPr>
        <w:t>)</w:t>
      </w:r>
      <w:r>
        <w:rPr>
          <w:rFonts w:ascii="Times New Roman" w:hAnsi="Times New Roman"/>
          <w:sz w:val="24"/>
          <w:szCs w:val="24"/>
        </w:rPr>
        <w:t>, while mean (</w:t>
      </w:r>
      <w:r>
        <w:rPr>
          <w:rFonts w:ascii="Times New Roman" w:hAnsi="Times New Roman"/>
          <w:i/>
          <w:iCs/>
          <w:sz w:val="24"/>
          <w:szCs w:val="24"/>
        </w:rPr>
        <w:t>X</w:t>
      </w:r>
      <w:r>
        <w:rPr>
          <w:rFonts w:ascii="Times New Roman" w:hAnsi="Times New Roman"/>
          <w:sz w:val="24"/>
          <w:szCs w:val="24"/>
        </w:rPr>
        <w:t>) will be used to analyse the responses of the respondents on the research questions. The reason for this choice is that it enabled the researcher to calculate the extent to which the values differ from the average (Dudovskiy, 2019). This enabled the researcher to easily identify the higher score from the scales being measured and appropriately used them for the study’s discussion.</w:t>
      </w: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Pr="00540072" w:rsidRDefault="0028483C" w:rsidP="0028483C">
      <w:pPr>
        <w:spacing w:after="0" w:line="480" w:lineRule="auto"/>
        <w:jc w:val="center"/>
        <w:rPr>
          <w:rFonts w:ascii="Times New Roman" w:hAnsi="Times New Roman"/>
          <w:b/>
          <w:sz w:val="26"/>
          <w:szCs w:val="26"/>
        </w:rPr>
      </w:pPr>
      <w:r w:rsidRPr="00540072">
        <w:rPr>
          <w:rFonts w:ascii="Times New Roman" w:hAnsi="Times New Roman"/>
          <w:b/>
          <w:sz w:val="26"/>
          <w:szCs w:val="26"/>
        </w:rPr>
        <w:t>CHAPTER FOUR</w:t>
      </w:r>
    </w:p>
    <w:p w:rsidR="0028483C" w:rsidRPr="00540072" w:rsidRDefault="0028483C" w:rsidP="0028483C">
      <w:pPr>
        <w:spacing w:after="0" w:line="480" w:lineRule="auto"/>
        <w:jc w:val="center"/>
        <w:rPr>
          <w:rFonts w:ascii="Times New Roman" w:hAnsi="Times New Roman"/>
          <w:b/>
          <w:sz w:val="26"/>
          <w:szCs w:val="26"/>
        </w:rPr>
      </w:pPr>
      <w:r w:rsidRPr="00540072">
        <w:rPr>
          <w:rFonts w:ascii="Times New Roman" w:hAnsi="Times New Roman"/>
          <w:b/>
          <w:sz w:val="26"/>
          <w:szCs w:val="26"/>
        </w:rPr>
        <w:t>RESULTS AND DISCUSSION</w:t>
      </w:r>
    </w:p>
    <w:p w:rsidR="0028483C" w:rsidRPr="00380B51" w:rsidRDefault="0028483C" w:rsidP="0028483C">
      <w:pPr>
        <w:spacing w:after="0" w:line="480" w:lineRule="auto"/>
        <w:jc w:val="both"/>
        <w:rPr>
          <w:rFonts w:ascii="Times New Roman" w:hAnsi="Times New Roman"/>
          <w:b/>
          <w:sz w:val="24"/>
          <w:szCs w:val="24"/>
        </w:rPr>
      </w:pPr>
    </w:p>
    <w:p w:rsidR="0028483C" w:rsidRPr="00380B51" w:rsidRDefault="0028483C" w:rsidP="0028483C">
      <w:pPr>
        <w:spacing w:after="0" w:line="480" w:lineRule="auto"/>
        <w:jc w:val="both"/>
        <w:rPr>
          <w:rFonts w:ascii="Times New Roman" w:hAnsi="Times New Roman"/>
          <w:b/>
          <w:sz w:val="24"/>
          <w:szCs w:val="24"/>
        </w:rPr>
      </w:pPr>
      <w:r w:rsidRPr="00380B51">
        <w:rPr>
          <w:rFonts w:ascii="Times New Roman" w:hAnsi="Times New Roman"/>
          <w:b/>
          <w:sz w:val="24"/>
          <w:szCs w:val="24"/>
        </w:rPr>
        <w:t xml:space="preserve">4.1 </w:t>
      </w:r>
      <w:r w:rsidRPr="00380B51">
        <w:rPr>
          <w:rFonts w:ascii="Times New Roman" w:hAnsi="Times New Roman"/>
          <w:b/>
          <w:sz w:val="24"/>
          <w:szCs w:val="24"/>
        </w:rPr>
        <w:tab/>
        <w:t>Introduction</w:t>
      </w:r>
    </w:p>
    <w:p w:rsidR="0028483C" w:rsidRPr="00380B51" w:rsidRDefault="0028483C" w:rsidP="0028483C">
      <w:pPr>
        <w:spacing w:after="0" w:line="480" w:lineRule="auto"/>
        <w:jc w:val="both"/>
        <w:rPr>
          <w:rFonts w:ascii="Times New Roman" w:hAnsi="Times New Roman"/>
          <w:sz w:val="24"/>
          <w:szCs w:val="24"/>
        </w:rPr>
      </w:pPr>
      <w:r w:rsidRPr="00380B51">
        <w:rPr>
          <w:rFonts w:ascii="Times New Roman" w:hAnsi="Times New Roman"/>
          <w:sz w:val="24"/>
          <w:szCs w:val="24"/>
        </w:rPr>
        <w:t>This chapter present</w:t>
      </w:r>
      <w:r>
        <w:rPr>
          <w:rFonts w:ascii="Times New Roman" w:hAnsi="Times New Roman"/>
          <w:sz w:val="24"/>
          <w:szCs w:val="24"/>
        </w:rPr>
        <w:t xml:space="preserve">s, analyse, discuss </w:t>
      </w:r>
      <w:r w:rsidRPr="00380B51">
        <w:rPr>
          <w:rFonts w:ascii="Times New Roman" w:hAnsi="Times New Roman"/>
          <w:sz w:val="24"/>
          <w:szCs w:val="24"/>
        </w:rPr>
        <w:t>and interpret the data obtained from field with the aid of questionnaire. For the sake of clarity, this chapter is further arranged in the following order:</w:t>
      </w:r>
    </w:p>
    <w:p w:rsidR="0028483C" w:rsidRPr="00380B51" w:rsidRDefault="0028483C" w:rsidP="0028483C">
      <w:pPr>
        <w:spacing w:after="0" w:line="480" w:lineRule="auto"/>
        <w:jc w:val="both"/>
        <w:rPr>
          <w:rFonts w:ascii="Times New Roman" w:hAnsi="Times New Roman"/>
          <w:sz w:val="24"/>
          <w:szCs w:val="24"/>
        </w:rPr>
      </w:pPr>
      <w:r w:rsidRPr="00380B51">
        <w:rPr>
          <w:rFonts w:ascii="Times New Roman" w:hAnsi="Times New Roman"/>
          <w:sz w:val="24"/>
          <w:szCs w:val="24"/>
        </w:rPr>
        <w:t xml:space="preserve">4.2 </w:t>
      </w:r>
      <w:r w:rsidRPr="00380B51">
        <w:rPr>
          <w:rFonts w:ascii="Times New Roman" w:hAnsi="Times New Roman"/>
          <w:sz w:val="24"/>
          <w:szCs w:val="24"/>
        </w:rPr>
        <w:tab/>
        <w:t>Questionnaire Administration and Response Rate</w:t>
      </w:r>
    </w:p>
    <w:p w:rsidR="0028483C" w:rsidRPr="00380B51" w:rsidRDefault="0028483C" w:rsidP="0028483C">
      <w:pPr>
        <w:spacing w:after="0" w:line="480" w:lineRule="auto"/>
        <w:jc w:val="both"/>
        <w:rPr>
          <w:rFonts w:ascii="Times New Roman" w:hAnsi="Times New Roman"/>
          <w:sz w:val="24"/>
          <w:szCs w:val="24"/>
        </w:rPr>
      </w:pPr>
      <w:r w:rsidRPr="00380B51">
        <w:rPr>
          <w:rFonts w:ascii="Times New Roman" w:hAnsi="Times New Roman"/>
          <w:sz w:val="24"/>
          <w:szCs w:val="24"/>
        </w:rPr>
        <w:t xml:space="preserve">4.3 </w:t>
      </w:r>
      <w:r w:rsidRPr="00380B51">
        <w:rPr>
          <w:rFonts w:ascii="Times New Roman" w:hAnsi="Times New Roman"/>
          <w:sz w:val="24"/>
          <w:szCs w:val="24"/>
        </w:rPr>
        <w:tab/>
        <w:t>Demographic Characteristics of Respondents</w:t>
      </w:r>
    </w:p>
    <w:p w:rsidR="0028483C" w:rsidRPr="00380B51" w:rsidRDefault="0028483C" w:rsidP="0028483C">
      <w:pPr>
        <w:spacing w:after="0" w:line="480" w:lineRule="auto"/>
        <w:jc w:val="both"/>
        <w:rPr>
          <w:rFonts w:ascii="Times New Roman" w:hAnsi="Times New Roman"/>
          <w:sz w:val="24"/>
          <w:szCs w:val="24"/>
        </w:rPr>
      </w:pPr>
      <w:r w:rsidRPr="00380B51">
        <w:rPr>
          <w:rFonts w:ascii="Times New Roman" w:hAnsi="Times New Roman"/>
          <w:sz w:val="24"/>
          <w:szCs w:val="24"/>
        </w:rPr>
        <w:t xml:space="preserve">4.4 </w:t>
      </w:r>
      <w:r w:rsidRPr="00380B51">
        <w:rPr>
          <w:rFonts w:ascii="Times New Roman" w:hAnsi="Times New Roman"/>
          <w:sz w:val="24"/>
          <w:szCs w:val="24"/>
        </w:rPr>
        <w:tab/>
        <w:t>Ana</w:t>
      </w:r>
      <w:r>
        <w:rPr>
          <w:rFonts w:ascii="Times New Roman" w:hAnsi="Times New Roman"/>
          <w:sz w:val="24"/>
          <w:szCs w:val="24"/>
        </w:rPr>
        <w:t xml:space="preserve">lysis, Presentation </w:t>
      </w:r>
      <w:r w:rsidRPr="00380B51">
        <w:rPr>
          <w:rFonts w:ascii="Times New Roman" w:hAnsi="Times New Roman"/>
          <w:sz w:val="24"/>
          <w:szCs w:val="24"/>
        </w:rPr>
        <w:t>of data</w:t>
      </w:r>
      <w:r>
        <w:rPr>
          <w:rFonts w:ascii="Times New Roman" w:hAnsi="Times New Roman"/>
          <w:sz w:val="24"/>
          <w:szCs w:val="24"/>
        </w:rPr>
        <w:t xml:space="preserve"> and </w:t>
      </w:r>
      <w:r w:rsidRPr="00380B51">
        <w:rPr>
          <w:rFonts w:ascii="Times New Roman" w:hAnsi="Times New Roman"/>
          <w:sz w:val="24"/>
          <w:szCs w:val="24"/>
        </w:rPr>
        <w:t xml:space="preserve">Discussion of Findings </w:t>
      </w:r>
    </w:p>
    <w:p w:rsidR="0028483C" w:rsidRPr="00380B51" w:rsidRDefault="0028483C" w:rsidP="0028483C">
      <w:pPr>
        <w:spacing w:after="0" w:line="480" w:lineRule="auto"/>
        <w:jc w:val="both"/>
        <w:rPr>
          <w:rFonts w:ascii="Times New Roman" w:hAnsi="Times New Roman"/>
          <w:sz w:val="24"/>
          <w:szCs w:val="24"/>
        </w:rPr>
      </w:pPr>
      <w:r w:rsidRPr="00380B51">
        <w:rPr>
          <w:rFonts w:ascii="Times New Roman" w:hAnsi="Times New Roman"/>
          <w:b/>
          <w:sz w:val="24"/>
          <w:szCs w:val="24"/>
        </w:rPr>
        <w:t>4.2</w:t>
      </w:r>
      <w:r w:rsidRPr="00380B51">
        <w:rPr>
          <w:rFonts w:ascii="Times New Roman" w:hAnsi="Times New Roman"/>
          <w:b/>
          <w:sz w:val="24"/>
          <w:szCs w:val="24"/>
        </w:rPr>
        <w:tab/>
        <w:t>Questionnaire Distribution and Response Rate</w:t>
      </w:r>
    </w:p>
    <w:p w:rsidR="0028483C" w:rsidRDefault="0028483C" w:rsidP="0028483C">
      <w:pPr>
        <w:spacing w:line="360" w:lineRule="auto"/>
        <w:jc w:val="both"/>
        <w:rPr>
          <w:rFonts w:ascii="Times New Roman" w:hAnsi="Times New Roman"/>
          <w:sz w:val="24"/>
          <w:szCs w:val="24"/>
        </w:rPr>
      </w:pPr>
      <w:r>
        <w:rPr>
          <w:rFonts w:ascii="Times New Roman" w:hAnsi="Times New Roman"/>
          <w:sz w:val="24"/>
          <w:szCs w:val="24"/>
        </w:rPr>
        <w:t>From the 75</w:t>
      </w:r>
      <w:r w:rsidRPr="00380B51">
        <w:rPr>
          <w:rFonts w:ascii="Times New Roman" w:hAnsi="Times New Roman"/>
          <w:sz w:val="24"/>
          <w:szCs w:val="24"/>
        </w:rPr>
        <w:t xml:space="preserve"> copies of ques</w:t>
      </w:r>
      <w:r>
        <w:rPr>
          <w:rFonts w:ascii="Times New Roman" w:hAnsi="Times New Roman"/>
          <w:sz w:val="24"/>
          <w:szCs w:val="24"/>
        </w:rPr>
        <w:t>tionnaires administered, only 67</w:t>
      </w:r>
      <w:r w:rsidRPr="00380B51">
        <w:rPr>
          <w:rFonts w:ascii="Times New Roman" w:hAnsi="Times New Roman"/>
          <w:sz w:val="24"/>
          <w:szCs w:val="24"/>
        </w:rPr>
        <w:t xml:space="preserve"> were returned and out of</w:t>
      </w:r>
      <w:r>
        <w:rPr>
          <w:rFonts w:ascii="Times New Roman" w:hAnsi="Times New Roman"/>
          <w:sz w:val="24"/>
          <w:szCs w:val="24"/>
        </w:rPr>
        <w:t xml:space="preserve"> the questionnaire returned, 64</w:t>
      </w:r>
      <w:r w:rsidRPr="00380B51">
        <w:rPr>
          <w:rFonts w:ascii="Times New Roman" w:hAnsi="Times New Roman"/>
          <w:sz w:val="24"/>
          <w:szCs w:val="24"/>
        </w:rPr>
        <w:t xml:space="preserve"> were fully filled and adequate for analysis.  According to Ramshaw (2021), questionnaire is suitable for analysis if the response rate is more than average for physically administered questionnaires and can be used to represent majority of the characteristics intended to describe by the researcher. Hence, the data of this study is valid for analysis with q</w:t>
      </w:r>
      <w:r>
        <w:rPr>
          <w:rFonts w:ascii="Times New Roman" w:hAnsi="Times New Roman"/>
          <w:sz w:val="24"/>
          <w:szCs w:val="24"/>
        </w:rPr>
        <w:t>uestionnaire response rate of 90.2</w:t>
      </w:r>
      <w:r w:rsidRPr="00380B51">
        <w:rPr>
          <w:rFonts w:ascii="Times New Roman" w:hAnsi="Times New Roman"/>
          <w:sz w:val="24"/>
          <w:szCs w:val="24"/>
        </w:rPr>
        <w:t>%.</w:t>
      </w:r>
    </w:p>
    <w:p w:rsidR="0028483C" w:rsidRDefault="0028483C" w:rsidP="0028483C">
      <w:pPr>
        <w:spacing w:line="360" w:lineRule="auto"/>
        <w:jc w:val="both"/>
        <w:rPr>
          <w:rFonts w:ascii="Times New Roman" w:hAnsi="Times New Roman"/>
          <w:sz w:val="24"/>
          <w:szCs w:val="24"/>
        </w:rPr>
      </w:pPr>
    </w:p>
    <w:p w:rsidR="0028483C" w:rsidRDefault="0028483C" w:rsidP="0028483C">
      <w:pPr>
        <w:spacing w:line="360" w:lineRule="auto"/>
        <w:jc w:val="both"/>
        <w:rPr>
          <w:rFonts w:ascii="Times New Roman" w:hAnsi="Times New Roman"/>
          <w:sz w:val="24"/>
          <w:szCs w:val="24"/>
        </w:rPr>
      </w:pPr>
    </w:p>
    <w:p w:rsidR="0028483C" w:rsidRDefault="0028483C" w:rsidP="0028483C">
      <w:pPr>
        <w:spacing w:line="360" w:lineRule="auto"/>
        <w:jc w:val="both"/>
        <w:rPr>
          <w:rFonts w:ascii="Times New Roman" w:hAnsi="Times New Roman"/>
          <w:sz w:val="24"/>
          <w:szCs w:val="24"/>
        </w:rPr>
      </w:pPr>
    </w:p>
    <w:p w:rsidR="0028483C" w:rsidRDefault="0028483C" w:rsidP="0028483C">
      <w:pPr>
        <w:spacing w:line="360" w:lineRule="auto"/>
        <w:jc w:val="both"/>
        <w:rPr>
          <w:rFonts w:ascii="Times New Roman" w:hAnsi="Times New Roman"/>
          <w:sz w:val="24"/>
          <w:szCs w:val="24"/>
        </w:rPr>
      </w:pPr>
    </w:p>
    <w:p w:rsidR="0028483C" w:rsidRDefault="0028483C" w:rsidP="0028483C">
      <w:pPr>
        <w:spacing w:line="360" w:lineRule="auto"/>
        <w:jc w:val="both"/>
        <w:rPr>
          <w:rFonts w:ascii="Times New Roman" w:hAnsi="Times New Roman"/>
          <w:sz w:val="24"/>
          <w:szCs w:val="24"/>
        </w:rPr>
      </w:pPr>
    </w:p>
    <w:p w:rsidR="0028483C" w:rsidRDefault="0028483C" w:rsidP="0028483C">
      <w:pPr>
        <w:spacing w:line="360" w:lineRule="auto"/>
        <w:jc w:val="both"/>
        <w:rPr>
          <w:rFonts w:ascii="Times New Roman" w:hAnsi="Times New Roman"/>
          <w:sz w:val="24"/>
          <w:szCs w:val="24"/>
        </w:rPr>
      </w:pPr>
    </w:p>
    <w:p w:rsidR="0028483C" w:rsidRDefault="0028483C" w:rsidP="0028483C">
      <w:pPr>
        <w:spacing w:line="360" w:lineRule="auto"/>
        <w:jc w:val="both"/>
        <w:rPr>
          <w:rFonts w:ascii="Times New Roman" w:hAnsi="Times New Roman"/>
          <w:sz w:val="24"/>
          <w:szCs w:val="24"/>
        </w:rPr>
      </w:pPr>
    </w:p>
    <w:p w:rsidR="0028483C" w:rsidRDefault="0028483C" w:rsidP="0028483C">
      <w:pPr>
        <w:spacing w:line="360" w:lineRule="auto"/>
        <w:jc w:val="both"/>
        <w:rPr>
          <w:rFonts w:ascii="Times New Roman" w:hAnsi="Times New Roman"/>
          <w:sz w:val="24"/>
          <w:szCs w:val="24"/>
        </w:rPr>
      </w:pPr>
    </w:p>
    <w:p w:rsidR="0028483C" w:rsidRPr="00CA20C6" w:rsidRDefault="0028483C" w:rsidP="0028483C">
      <w:pPr>
        <w:autoSpaceDE w:val="0"/>
        <w:autoSpaceDN w:val="0"/>
        <w:adjustRightInd w:val="0"/>
        <w:spacing w:after="0" w:line="240" w:lineRule="auto"/>
        <w:jc w:val="both"/>
        <w:rPr>
          <w:rFonts w:ascii="Times New Roman" w:hAnsi="Times New Roman"/>
          <w:sz w:val="24"/>
          <w:szCs w:val="24"/>
        </w:rPr>
      </w:pPr>
      <w:r>
        <w:rPr>
          <w:rFonts w:ascii="Times New Roman" w:hAnsi="Times New Roman"/>
          <w:b/>
          <w:sz w:val="24"/>
          <w:szCs w:val="24"/>
        </w:rPr>
        <w:t>4.3</w:t>
      </w:r>
      <w:r>
        <w:rPr>
          <w:rFonts w:ascii="Times New Roman" w:hAnsi="Times New Roman"/>
          <w:b/>
          <w:sz w:val="24"/>
          <w:szCs w:val="24"/>
        </w:rPr>
        <w:tab/>
      </w:r>
      <w:r w:rsidRPr="000E1357">
        <w:rPr>
          <w:rFonts w:ascii="Times New Roman" w:hAnsi="Times New Roman"/>
          <w:b/>
          <w:sz w:val="24"/>
          <w:szCs w:val="24"/>
        </w:rPr>
        <w:t>Demogra</w:t>
      </w:r>
      <w:r>
        <w:rPr>
          <w:rFonts w:ascii="Times New Roman" w:hAnsi="Times New Roman"/>
          <w:b/>
          <w:sz w:val="24"/>
          <w:szCs w:val="24"/>
        </w:rPr>
        <w:t>phic Information of the Respondents</w:t>
      </w:r>
    </w:p>
    <w:p w:rsidR="0028483C" w:rsidRPr="003D0EB8" w:rsidRDefault="0028483C" w:rsidP="0028483C">
      <w:pPr>
        <w:autoSpaceDE w:val="0"/>
        <w:autoSpaceDN w:val="0"/>
        <w:adjustRightInd w:val="0"/>
        <w:spacing w:after="0" w:line="240" w:lineRule="auto"/>
        <w:rPr>
          <w:rFonts w:ascii="Times New Roman" w:hAnsi="Times New Roman"/>
        </w:rPr>
      </w:pPr>
      <w:r>
        <w:rPr>
          <w:rFonts w:ascii="Times New Roman" w:hAnsi="Times New Roman"/>
          <w:b/>
          <w:sz w:val="24"/>
          <w:szCs w:val="24"/>
        </w:rPr>
        <w:t>Table 2: Characteristics of the Respondents</w:t>
      </w:r>
    </w:p>
    <w:tbl>
      <w:tblPr>
        <w:tblW w:w="7215"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95"/>
        <w:gridCol w:w="3420"/>
        <w:gridCol w:w="810"/>
        <w:gridCol w:w="990"/>
      </w:tblGrid>
      <w:tr w:rsidR="0028483C" w:rsidRPr="003D0EB8" w:rsidTr="008E0C7A">
        <w:trPr>
          <w:cantSplit/>
        </w:trPr>
        <w:tc>
          <w:tcPr>
            <w:tcW w:w="5415" w:type="dxa"/>
            <w:gridSpan w:val="2"/>
            <w:shd w:val="clear" w:color="auto" w:fill="FFFFFF"/>
            <w:vAlign w:val="bottom"/>
          </w:tcPr>
          <w:p w:rsidR="0028483C" w:rsidRPr="003D0EB8" w:rsidRDefault="0028483C" w:rsidP="008E0C7A">
            <w:pPr>
              <w:autoSpaceDE w:val="0"/>
              <w:autoSpaceDN w:val="0"/>
              <w:adjustRightInd w:val="0"/>
              <w:spacing w:after="0" w:line="240" w:lineRule="auto"/>
              <w:rPr>
                <w:rFonts w:ascii="Times New Roman" w:hAnsi="Times New Roman"/>
                <w:b/>
              </w:rPr>
            </w:pPr>
            <w:r w:rsidRPr="003D0EB8">
              <w:rPr>
                <w:rFonts w:ascii="Times New Roman" w:hAnsi="Times New Roman"/>
                <w:b/>
              </w:rPr>
              <w:t>Options</w:t>
            </w:r>
          </w:p>
        </w:tc>
        <w:tc>
          <w:tcPr>
            <w:tcW w:w="810" w:type="dxa"/>
            <w:shd w:val="clear" w:color="auto" w:fill="FFFFFF"/>
            <w:vAlign w:val="bottom"/>
          </w:tcPr>
          <w:p w:rsidR="0028483C" w:rsidRPr="003D0EB8" w:rsidRDefault="0028483C" w:rsidP="008E0C7A">
            <w:pPr>
              <w:autoSpaceDE w:val="0"/>
              <w:autoSpaceDN w:val="0"/>
              <w:adjustRightInd w:val="0"/>
              <w:spacing w:after="0" w:line="240" w:lineRule="auto"/>
              <w:ind w:left="60" w:right="60"/>
              <w:jc w:val="center"/>
              <w:rPr>
                <w:rFonts w:ascii="Times New Roman" w:hAnsi="Times New Roman"/>
                <w:b/>
                <w:color w:val="000000"/>
              </w:rPr>
            </w:pPr>
            <w:r>
              <w:rPr>
                <w:rFonts w:ascii="Times New Roman" w:hAnsi="Times New Roman"/>
                <w:b/>
                <w:color w:val="000000"/>
              </w:rPr>
              <w:t>F</w:t>
            </w:r>
          </w:p>
        </w:tc>
        <w:tc>
          <w:tcPr>
            <w:tcW w:w="990" w:type="dxa"/>
            <w:shd w:val="clear" w:color="auto" w:fill="FFFFFF"/>
            <w:vAlign w:val="bottom"/>
          </w:tcPr>
          <w:p w:rsidR="0028483C" w:rsidRPr="003D0EB8" w:rsidRDefault="0028483C" w:rsidP="008E0C7A">
            <w:pPr>
              <w:autoSpaceDE w:val="0"/>
              <w:autoSpaceDN w:val="0"/>
              <w:adjustRightInd w:val="0"/>
              <w:spacing w:after="0" w:line="240" w:lineRule="auto"/>
              <w:ind w:left="60" w:right="60"/>
              <w:jc w:val="center"/>
              <w:rPr>
                <w:rFonts w:ascii="Times New Roman" w:hAnsi="Times New Roman"/>
                <w:b/>
                <w:color w:val="000000"/>
              </w:rPr>
            </w:pPr>
            <w:r>
              <w:rPr>
                <w:rFonts w:ascii="Times New Roman" w:hAnsi="Times New Roman"/>
                <w:b/>
                <w:color w:val="000000"/>
              </w:rPr>
              <w:t>%</w:t>
            </w:r>
          </w:p>
        </w:tc>
      </w:tr>
      <w:tr w:rsidR="0028483C" w:rsidRPr="003D0EB8" w:rsidTr="008E0C7A">
        <w:trPr>
          <w:cantSplit/>
        </w:trPr>
        <w:tc>
          <w:tcPr>
            <w:tcW w:w="1995" w:type="dxa"/>
            <w:vMerge w:val="restart"/>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Gender</w:t>
            </w: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Male</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34</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53.1</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Female</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30</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46.9</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Total</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64</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100</w:t>
            </w:r>
          </w:p>
        </w:tc>
      </w:tr>
      <w:tr w:rsidR="0028483C" w:rsidRPr="003D0EB8" w:rsidTr="008E0C7A">
        <w:trPr>
          <w:cantSplit/>
        </w:trPr>
        <w:tc>
          <w:tcPr>
            <w:tcW w:w="1995" w:type="dxa"/>
            <w:vMerge w:val="restart"/>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Age range</w:t>
            </w: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25-34 years</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3.1</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35-44 years</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24</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37.5</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45-54 years</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28</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43.8</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55-64 years</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9</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14.1</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65 years and above</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1.6</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Total</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64</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100</w:t>
            </w:r>
          </w:p>
        </w:tc>
      </w:tr>
      <w:tr w:rsidR="0028483C" w:rsidRPr="003D0EB8" w:rsidTr="008E0C7A">
        <w:trPr>
          <w:cantSplit/>
        </w:trPr>
        <w:tc>
          <w:tcPr>
            <w:tcW w:w="1995" w:type="dxa"/>
            <w:vMerge w:val="restart"/>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Marital status</w:t>
            </w: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Single</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19</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29.7</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Married</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41</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64.1</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Divorced</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6.3</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Total</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64</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100</w:t>
            </w:r>
          </w:p>
        </w:tc>
      </w:tr>
      <w:tr w:rsidR="0028483C" w:rsidRPr="003D0EB8" w:rsidTr="008E0C7A">
        <w:trPr>
          <w:cantSplit/>
        </w:trPr>
        <w:tc>
          <w:tcPr>
            <w:tcW w:w="1995" w:type="dxa"/>
            <w:vMerge w:val="restart"/>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 xml:space="preserve"> Respondent library</w:t>
            </w: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Federal Polytechnic Library, Offa</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24</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37.5</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Kwara State Polytechnic Library, Ilorin</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29</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45.3</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Lens Polytechnic Library, Offa</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11</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17.2</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Total</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64</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100</w:t>
            </w:r>
          </w:p>
        </w:tc>
      </w:tr>
      <w:tr w:rsidR="0028483C" w:rsidRPr="003D0EB8" w:rsidTr="008E0C7A">
        <w:trPr>
          <w:cantSplit/>
        </w:trPr>
        <w:tc>
          <w:tcPr>
            <w:tcW w:w="1995" w:type="dxa"/>
            <w:vMerge w:val="restart"/>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Professional/Cadre</w:t>
            </w: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Assistant Librarian/Subject specialist</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6</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9.4</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Librarian I</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10</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15.6</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Librarian II</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23</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35.9</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Senior Librarian</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18</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28.1</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Principal Librarian</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5</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7.8</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Polytechnic Librarian</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3.1</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Total</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64</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100</w:t>
            </w:r>
          </w:p>
        </w:tc>
      </w:tr>
      <w:tr w:rsidR="0028483C" w:rsidRPr="003D0EB8" w:rsidTr="008E0C7A">
        <w:trPr>
          <w:cantSplit/>
        </w:trPr>
        <w:tc>
          <w:tcPr>
            <w:tcW w:w="1995" w:type="dxa"/>
            <w:vMerge w:val="restart"/>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Work experience</w:t>
            </w: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0-4 year</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5</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7.8</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5-9 years</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21</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32.8</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10-14 years</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27</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42.2</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15-19 years</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7</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10.9</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20 years and above</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6.3</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Total</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64</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100</w:t>
            </w:r>
          </w:p>
        </w:tc>
      </w:tr>
      <w:tr w:rsidR="0028483C" w:rsidRPr="003D0EB8" w:rsidTr="008E0C7A">
        <w:trPr>
          <w:cantSplit/>
        </w:trPr>
        <w:tc>
          <w:tcPr>
            <w:tcW w:w="1995" w:type="dxa"/>
            <w:vMerge w:val="restart"/>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Academic qualification</w:t>
            </w: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HND</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7</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10.9</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BLIS</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30</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46.9</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MLIS</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23</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35.9</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color w:val="000000"/>
              </w:rPr>
            </w:pPr>
            <w:r w:rsidRPr="003D0EB8">
              <w:rPr>
                <w:rFonts w:ascii="Times New Roman" w:hAnsi="Times New Roman"/>
                <w:color w:val="000000"/>
              </w:rPr>
              <w:t>PhD</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4</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color w:val="000000"/>
              </w:rPr>
            </w:pPr>
            <w:r w:rsidRPr="003D0EB8">
              <w:rPr>
                <w:rFonts w:ascii="Times New Roman" w:hAnsi="Times New Roman"/>
                <w:color w:val="000000"/>
              </w:rPr>
              <w:t>6.3</w:t>
            </w:r>
          </w:p>
        </w:tc>
      </w:tr>
      <w:tr w:rsidR="0028483C" w:rsidRPr="003D0EB8" w:rsidTr="008E0C7A">
        <w:trPr>
          <w:cantSplit/>
        </w:trPr>
        <w:tc>
          <w:tcPr>
            <w:tcW w:w="1995" w:type="dxa"/>
            <w:vMerge/>
            <w:shd w:val="clear" w:color="auto" w:fill="FFFFFF"/>
          </w:tcPr>
          <w:p w:rsidR="0028483C" w:rsidRPr="003D0EB8" w:rsidRDefault="0028483C" w:rsidP="008E0C7A">
            <w:pPr>
              <w:autoSpaceDE w:val="0"/>
              <w:autoSpaceDN w:val="0"/>
              <w:adjustRightInd w:val="0"/>
              <w:spacing w:after="0" w:line="240" w:lineRule="auto"/>
              <w:rPr>
                <w:rFonts w:ascii="Times New Roman" w:hAnsi="Times New Roman"/>
                <w:color w:val="000000"/>
              </w:rPr>
            </w:pPr>
          </w:p>
        </w:tc>
        <w:tc>
          <w:tcPr>
            <w:tcW w:w="3420" w:type="dxa"/>
            <w:shd w:val="clear" w:color="auto" w:fill="FFFFFF"/>
          </w:tcPr>
          <w:p w:rsidR="0028483C" w:rsidRPr="003D0EB8" w:rsidRDefault="0028483C" w:rsidP="008E0C7A">
            <w:pPr>
              <w:autoSpaceDE w:val="0"/>
              <w:autoSpaceDN w:val="0"/>
              <w:adjustRightInd w:val="0"/>
              <w:spacing w:after="0" w:line="240" w:lineRule="auto"/>
              <w:ind w:left="60" w:right="60"/>
              <w:rPr>
                <w:rFonts w:ascii="Times New Roman" w:hAnsi="Times New Roman"/>
                <w:b/>
                <w:color w:val="000000"/>
              </w:rPr>
            </w:pPr>
            <w:r w:rsidRPr="003D0EB8">
              <w:rPr>
                <w:rFonts w:ascii="Times New Roman" w:hAnsi="Times New Roman"/>
                <w:b/>
                <w:color w:val="000000"/>
              </w:rPr>
              <w:t>Total</w:t>
            </w:r>
          </w:p>
        </w:tc>
        <w:tc>
          <w:tcPr>
            <w:tcW w:w="81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64</w:t>
            </w:r>
          </w:p>
        </w:tc>
        <w:tc>
          <w:tcPr>
            <w:tcW w:w="990" w:type="dxa"/>
            <w:shd w:val="clear" w:color="auto" w:fill="FFFFFF"/>
            <w:vAlign w:val="center"/>
          </w:tcPr>
          <w:p w:rsidR="0028483C" w:rsidRPr="003D0EB8" w:rsidRDefault="0028483C" w:rsidP="008E0C7A">
            <w:pPr>
              <w:autoSpaceDE w:val="0"/>
              <w:autoSpaceDN w:val="0"/>
              <w:adjustRightInd w:val="0"/>
              <w:spacing w:after="0" w:line="240" w:lineRule="auto"/>
              <w:ind w:left="60" w:right="60"/>
              <w:jc w:val="right"/>
              <w:rPr>
                <w:rFonts w:ascii="Times New Roman" w:hAnsi="Times New Roman"/>
                <w:b/>
                <w:color w:val="000000"/>
              </w:rPr>
            </w:pPr>
            <w:r w:rsidRPr="003D0EB8">
              <w:rPr>
                <w:rFonts w:ascii="Times New Roman" w:hAnsi="Times New Roman"/>
                <w:b/>
                <w:color w:val="000000"/>
              </w:rPr>
              <w:t>100</w:t>
            </w:r>
          </w:p>
        </w:tc>
      </w:tr>
    </w:tbl>
    <w:p w:rsidR="0028483C" w:rsidRDefault="0028483C" w:rsidP="0028483C">
      <w:pPr>
        <w:spacing w:before="240" w:line="360" w:lineRule="auto"/>
        <w:jc w:val="both"/>
        <w:rPr>
          <w:rFonts w:ascii="Times New Roman" w:hAnsi="Times New Roman"/>
          <w:sz w:val="24"/>
          <w:szCs w:val="24"/>
        </w:rPr>
      </w:pPr>
      <w:r>
        <w:rPr>
          <w:rFonts w:ascii="Times New Roman" w:hAnsi="Times New Roman"/>
          <w:b/>
          <w:bCs/>
          <w:sz w:val="24"/>
          <w:szCs w:val="24"/>
        </w:rPr>
        <w:lastRenderedPageBreak/>
        <w:t xml:space="preserve">Source: </w:t>
      </w:r>
      <w:r>
        <w:rPr>
          <w:rFonts w:ascii="Times New Roman" w:hAnsi="Times New Roman"/>
          <w:sz w:val="24"/>
          <w:szCs w:val="24"/>
        </w:rPr>
        <w:t>Researchers’ Field Survey, 2025</w:t>
      </w:r>
    </w:p>
    <w:p w:rsidR="0028483C" w:rsidRPr="000C51C4" w:rsidRDefault="0028483C" w:rsidP="0028483C">
      <w:pPr>
        <w:spacing w:before="240" w:line="360" w:lineRule="auto"/>
        <w:jc w:val="both"/>
        <w:rPr>
          <w:rFonts w:ascii="Times New Roman" w:hAnsi="Times New Roman"/>
          <w:sz w:val="24"/>
          <w:szCs w:val="24"/>
        </w:rPr>
      </w:pPr>
      <w:r>
        <w:rPr>
          <w:rFonts w:ascii="Times New Roman" w:hAnsi="Times New Roman"/>
          <w:sz w:val="24"/>
          <w:szCs w:val="24"/>
        </w:rPr>
        <w:t>Table 2</w:t>
      </w:r>
      <w:r w:rsidRPr="00963B53">
        <w:rPr>
          <w:rFonts w:ascii="Times New Roman" w:hAnsi="Times New Roman"/>
          <w:sz w:val="24"/>
          <w:szCs w:val="24"/>
        </w:rPr>
        <w:t xml:space="preserve"> shows that majority (</w:t>
      </w:r>
      <w:r>
        <w:rPr>
          <w:rFonts w:ascii="Times New Roman" w:hAnsi="Times New Roman"/>
          <w:sz w:val="24"/>
          <w:szCs w:val="24"/>
        </w:rPr>
        <w:t>34 53.1</w:t>
      </w:r>
      <w:r w:rsidRPr="00963B53">
        <w:rPr>
          <w:rFonts w:ascii="Times New Roman" w:hAnsi="Times New Roman"/>
          <w:sz w:val="24"/>
          <w:szCs w:val="24"/>
        </w:rPr>
        <w:t>%) of the respondents aremales, while (</w:t>
      </w:r>
      <w:r>
        <w:rPr>
          <w:rFonts w:ascii="Times New Roman" w:hAnsi="Times New Roman"/>
          <w:sz w:val="24"/>
          <w:szCs w:val="24"/>
        </w:rPr>
        <w:t>30 46</w:t>
      </w:r>
      <w:r w:rsidRPr="00963B53">
        <w:rPr>
          <w:rFonts w:ascii="Times New Roman" w:hAnsi="Times New Roman"/>
          <w:sz w:val="24"/>
          <w:szCs w:val="24"/>
        </w:rPr>
        <w:t>.</w:t>
      </w:r>
      <w:r>
        <w:rPr>
          <w:rFonts w:ascii="Times New Roman" w:hAnsi="Times New Roman"/>
          <w:sz w:val="24"/>
          <w:szCs w:val="24"/>
        </w:rPr>
        <w:t>9</w:t>
      </w:r>
      <w:r w:rsidRPr="00963B53">
        <w:rPr>
          <w:rFonts w:ascii="Times New Roman" w:hAnsi="Times New Roman"/>
          <w:sz w:val="24"/>
          <w:szCs w:val="24"/>
        </w:rPr>
        <w:t xml:space="preserve">%) are </w:t>
      </w:r>
      <w:r>
        <w:rPr>
          <w:rFonts w:ascii="Times New Roman" w:hAnsi="Times New Roman"/>
          <w:sz w:val="24"/>
          <w:szCs w:val="24"/>
        </w:rPr>
        <w:t>fe</w:t>
      </w:r>
      <w:r w:rsidRPr="00963B53">
        <w:rPr>
          <w:rFonts w:ascii="Times New Roman" w:hAnsi="Times New Roman"/>
          <w:sz w:val="24"/>
          <w:szCs w:val="24"/>
        </w:rPr>
        <w:t>males.</w:t>
      </w:r>
      <w:r>
        <w:rPr>
          <w:rFonts w:ascii="Times New Roman" w:hAnsi="Times New Roman"/>
          <w:sz w:val="24"/>
          <w:szCs w:val="24"/>
        </w:rPr>
        <w:t xml:space="preserve"> Also</w:t>
      </w:r>
      <w:r w:rsidRPr="00963B53">
        <w:rPr>
          <w:rFonts w:ascii="Times New Roman" w:hAnsi="Times New Roman"/>
          <w:sz w:val="24"/>
          <w:szCs w:val="24"/>
        </w:rPr>
        <w:t xml:space="preserve">, </w:t>
      </w:r>
      <w:r>
        <w:rPr>
          <w:rFonts w:ascii="Times New Roman" w:hAnsi="Times New Roman"/>
          <w:color w:val="000000"/>
          <w:sz w:val="24"/>
          <w:szCs w:val="24"/>
        </w:rPr>
        <w:t>28 (43.8</w:t>
      </w:r>
      <w:r w:rsidRPr="00963B53">
        <w:rPr>
          <w:rFonts w:ascii="Times New Roman" w:hAnsi="Times New Roman"/>
          <w:color w:val="000000"/>
          <w:sz w:val="24"/>
          <w:szCs w:val="24"/>
        </w:rPr>
        <w:t>%</w:t>
      </w:r>
      <w:r>
        <w:rPr>
          <w:rFonts w:ascii="Times New Roman" w:hAnsi="Times New Roman"/>
          <w:color w:val="000000"/>
          <w:sz w:val="24"/>
          <w:szCs w:val="24"/>
        </w:rPr>
        <w:t>)</w:t>
      </w:r>
      <w:r w:rsidRPr="00963B53">
        <w:rPr>
          <w:rFonts w:ascii="Times New Roman" w:hAnsi="Times New Roman"/>
          <w:color w:val="000000"/>
          <w:sz w:val="24"/>
          <w:szCs w:val="24"/>
        </w:rPr>
        <w:t xml:space="preserve"> are</w:t>
      </w:r>
      <w:r>
        <w:rPr>
          <w:rFonts w:ascii="Times New Roman" w:hAnsi="Times New Roman"/>
          <w:color w:val="000000"/>
          <w:sz w:val="24"/>
          <w:szCs w:val="24"/>
        </w:rPr>
        <w:t xml:space="preserve"> between 45 – 54 years, followed by 35 – 44 years with 24 (37.5</w:t>
      </w:r>
      <w:r w:rsidRPr="00963B53">
        <w:rPr>
          <w:rFonts w:ascii="Times New Roman" w:hAnsi="Times New Roman"/>
          <w:color w:val="000000"/>
          <w:sz w:val="24"/>
          <w:szCs w:val="24"/>
        </w:rPr>
        <w:t>%</w:t>
      </w:r>
      <w:r>
        <w:rPr>
          <w:rFonts w:ascii="Times New Roman" w:hAnsi="Times New Roman"/>
          <w:color w:val="000000"/>
          <w:sz w:val="24"/>
          <w:szCs w:val="24"/>
        </w:rPr>
        <w:t>) and 55 – 64 years (9 14.1%)</w:t>
      </w:r>
      <w:r w:rsidRPr="00963B53">
        <w:rPr>
          <w:rFonts w:ascii="Times New Roman" w:hAnsi="Times New Roman"/>
          <w:color w:val="000000"/>
          <w:sz w:val="24"/>
          <w:szCs w:val="24"/>
        </w:rPr>
        <w:t>. Furthermore,</w:t>
      </w:r>
      <w:r>
        <w:rPr>
          <w:rFonts w:ascii="Times New Roman" w:hAnsi="Times New Roman"/>
          <w:color w:val="000000"/>
          <w:sz w:val="24"/>
          <w:szCs w:val="24"/>
        </w:rPr>
        <w:t xml:space="preserve"> 41(64.1</w:t>
      </w:r>
      <w:r w:rsidRPr="00963B53">
        <w:rPr>
          <w:rFonts w:ascii="Times New Roman" w:hAnsi="Times New Roman"/>
          <w:color w:val="000000"/>
          <w:sz w:val="24"/>
          <w:szCs w:val="24"/>
        </w:rPr>
        <w:t>%</w:t>
      </w:r>
      <w:r>
        <w:rPr>
          <w:rFonts w:ascii="Times New Roman" w:hAnsi="Times New Roman"/>
          <w:color w:val="000000"/>
          <w:sz w:val="24"/>
          <w:szCs w:val="24"/>
        </w:rPr>
        <w:t>) of the respondents are married, 19 (29.9</w:t>
      </w:r>
      <w:r w:rsidRPr="00963B53">
        <w:rPr>
          <w:rFonts w:ascii="Times New Roman" w:hAnsi="Times New Roman"/>
          <w:color w:val="000000"/>
          <w:sz w:val="24"/>
          <w:szCs w:val="24"/>
        </w:rPr>
        <w:t>%</w:t>
      </w:r>
      <w:r>
        <w:rPr>
          <w:rFonts w:ascii="Times New Roman" w:hAnsi="Times New Roman"/>
          <w:color w:val="000000"/>
          <w:sz w:val="24"/>
          <w:szCs w:val="24"/>
        </w:rPr>
        <w:t>) are single and 4 (6.3</w:t>
      </w:r>
      <w:r w:rsidRPr="00963B53">
        <w:rPr>
          <w:rFonts w:ascii="Times New Roman" w:hAnsi="Times New Roman"/>
          <w:color w:val="000000"/>
          <w:sz w:val="24"/>
          <w:szCs w:val="24"/>
        </w:rPr>
        <w:t>%</w:t>
      </w:r>
      <w:r>
        <w:rPr>
          <w:rFonts w:ascii="Times New Roman" w:hAnsi="Times New Roman"/>
          <w:color w:val="000000"/>
          <w:sz w:val="24"/>
          <w:szCs w:val="24"/>
        </w:rPr>
        <w:t xml:space="preserve">) are divorced. Moving forward, </w:t>
      </w:r>
      <w:r>
        <w:rPr>
          <w:rFonts w:ascii="Times New Roman" w:hAnsi="Times New Roman"/>
          <w:sz w:val="24"/>
          <w:szCs w:val="24"/>
        </w:rPr>
        <w:t xml:space="preserve">personnel from Kwara State Polytechnic library has the highest representation </w:t>
      </w:r>
      <w:r>
        <w:rPr>
          <w:rFonts w:ascii="Times New Roman" w:hAnsi="Times New Roman"/>
          <w:color w:val="000000"/>
          <w:sz w:val="24"/>
          <w:szCs w:val="24"/>
        </w:rPr>
        <w:t xml:space="preserve">with 29 </w:t>
      </w:r>
      <w:r w:rsidRPr="00963B53">
        <w:rPr>
          <w:rFonts w:ascii="Times New Roman" w:hAnsi="Times New Roman"/>
          <w:sz w:val="24"/>
          <w:szCs w:val="24"/>
        </w:rPr>
        <w:t>(</w:t>
      </w:r>
      <w:r>
        <w:rPr>
          <w:rFonts w:ascii="Times New Roman" w:hAnsi="Times New Roman"/>
          <w:sz w:val="24"/>
          <w:szCs w:val="24"/>
        </w:rPr>
        <w:t>45</w:t>
      </w:r>
      <w:r w:rsidRPr="00963B53">
        <w:rPr>
          <w:rFonts w:ascii="Times New Roman" w:hAnsi="Times New Roman"/>
          <w:sz w:val="24"/>
          <w:szCs w:val="24"/>
        </w:rPr>
        <w:t>.</w:t>
      </w:r>
      <w:r>
        <w:rPr>
          <w:rFonts w:ascii="Times New Roman" w:hAnsi="Times New Roman"/>
          <w:sz w:val="24"/>
          <w:szCs w:val="24"/>
        </w:rPr>
        <w:t>3</w:t>
      </w:r>
      <w:r w:rsidRPr="00963B53">
        <w:rPr>
          <w:rFonts w:ascii="Times New Roman" w:hAnsi="Times New Roman"/>
          <w:sz w:val="24"/>
          <w:szCs w:val="24"/>
        </w:rPr>
        <w:t>%)</w:t>
      </w:r>
      <w:r w:rsidRPr="00963B53">
        <w:rPr>
          <w:rFonts w:ascii="Times New Roman" w:hAnsi="Times New Roman"/>
          <w:color w:val="000000"/>
          <w:sz w:val="24"/>
          <w:szCs w:val="24"/>
        </w:rPr>
        <w:t xml:space="preserve">, followed by </w:t>
      </w:r>
      <w:r>
        <w:rPr>
          <w:rFonts w:ascii="Times New Roman" w:hAnsi="Times New Roman"/>
          <w:color w:val="000000"/>
          <w:sz w:val="24"/>
          <w:szCs w:val="24"/>
        </w:rPr>
        <w:t>Federal Polytechnic library, Offa with 24 (37</w:t>
      </w:r>
      <w:r w:rsidRPr="00963B53">
        <w:rPr>
          <w:rFonts w:ascii="Times New Roman" w:hAnsi="Times New Roman"/>
          <w:color w:val="000000"/>
          <w:sz w:val="24"/>
          <w:szCs w:val="24"/>
        </w:rPr>
        <w:t>.</w:t>
      </w:r>
      <w:r>
        <w:rPr>
          <w:rFonts w:ascii="Times New Roman" w:hAnsi="Times New Roman"/>
          <w:color w:val="000000"/>
          <w:sz w:val="24"/>
          <w:szCs w:val="24"/>
        </w:rPr>
        <w:t>5</w:t>
      </w:r>
      <w:r w:rsidRPr="00963B53">
        <w:rPr>
          <w:rFonts w:ascii="Times New Roman" w:hAnsi="Times New Roman"/>
          <w:color w:val="000000"/>
          <w:sz w:val="24"/>
          <w:szCs w:val="24"/>
        </w:rPr>
        <w:t>%)</w:t>
      </w:r>
      <w:r>
        <w:rPr>
          <w:rFonts w:ascii="Times New Roman" w:hAnsi="Times New Roman"/>
          <w:color w:val="000000"/>
          <w:sz w:val="24"/>
          <w:szCs w:val="24"/>
        </w:rPr>
        <w:t xml:space="preserve">, while </w:t>
      </w:r>
      <w:r w:rsidRPr="003D0EB8">
        <w:rPr>
          <w:rFonts w:ascii="Times New Roman" w:hAnsi="Times New Roman"/>
          <w:color w:val="000000"/>
        </w:rPr>
        <w:t>Lens Polytechnic Library, Offa</w:t>
      </w:r>
      <w:r>
        <w:rPr>
          <w:rFonts w:ascii="Times New Roman" w:hAnsi="Times New Roman"/>
          <w:color w:val="000000"/>
          <w:sz w:val="24"/>
          <w:szCs w:val="24"/>
        </w:rPr>
        <w:t xml:space="preserve"> has the lowest representation with 11 (17</w:t>
      </w:r>
      <w:r w:rsidRPr="00963B53">
        <w:rPr>
          <w:rFonts w:ascii="Times New Roman" w:hAnsi="Times New Roman"/>
          <w:color w:val="000000"/>
          <w:sz w:val="24"/>
          <w:szCs w:val="24"/>
        </w:rPr>
        <w:t>.</w:t>
      </w:r>
      <w:r>
        <w:rPr>
          <w:rFonts w:ascii="Times New Roman" w:hAnsi="Times New Roman"/>
          <w:color w:val="000000"/>
          <w:sz w:val="24"/>
          <w:szCs w:val="24"/>
        </w:rPr>
        <w:t>2</w:t>
      </w:r>
      <w:r w:rsidRPr="00963B53">
        <w:rPr>
          <w:rFonts w:ascii="Times New Roman" w:hAnsi="Times New Roman"/>
          <w:color w:val="000000"/>
          <w:sz w:val="24"/>
          <w:szCs w:val="24"/>
        </w:rPr>
        <w:t>%)</w:t>
      </w:r>
      <w:r>
        <w:rPr>
          <w:rFonts w:ascii="Times New Roman" w:hAnsi="Times New Roman"/>
          <w:color w:val="000000"/>
          <w:sz w:val="24"/>
          <w:szCs w:val="24"/>
        </w:rPr>
        <w:t xml:space="preserve">. More so, </w:t>
      </w:r>
      <w:r>
        <w:rPr>
          <w:rFonts w:ascii="Times New Roman" w:hAnsi="Times New Roman"/>
          <w:sz w:val="24"/>
          <w:szCs w:val="24"/>
        </w:rPr>
        <w:t xml:space="preserve">Librarian II has the highest representation </w:t>
      </w:r>
      <w:r>
        <w:rPr>
          <w:rFonts w:ascii="Times New Roman" w:hAnsi="Times New Roman"/>
          <w:color w:val="000000"/>
          <w:sz w:val="24"/>
          <w:szCs w:val="24"/>
        </w:rPr>
        <w:t xml:space="preserve">with 23 </w:t>
      </w:r>
      <w:r w:rsidRPr="00963B53">
        <w:rPr>
          <w:rFonts w:ascii="Times New Roman" w:hAnsi="Times New Roman"/>
          <w:sz w:val="24"/>
          <w:szCs w:val="24"/>
        </w:rPr>
        <w:t>(</w:t>
      </w:r>
      <w:r>
        <w:rPr>
          <w:rFonts w:ascii="Times New Roman" w:hAnsi="Times New Roman"/>
          <w:sz w:val="24"/>
          <w:szCs w:val="24"/>
        </w:rPr>
        <w:t>35</w:t>
      </w:r>
      <w:r w:rsidRPr="00963B53">
        <w:rPr>
          <w:rFonts w:ascii="Times New Roman" w:hAnsi="Times New Roman"/>
          <w:sz w:val="24"/>
          <w:szCs w:val="24"/>
        </w:rPr>
        <w:t>.</w:t>
      </w:r>
      <w:r>
        <w:rPr>
          <w:rFonts w:ascii="Times New Roman" w:hAnsi="Times New Roman"/>
          <w:sz w:val="24"/>
          <w:szCs w:val="24"/>
        </w:rPr>
        <w:t>9</w:t>
      </w:r>
      <w:r w:rsidRPr="00963B53">
        <w:rPr>
          <w:rFonts w:ascii="Times New Roman" w:hAnsi="Times New Roman"/>
          <w:sz w:val="24"/>
          <w:szCs w:val="24"/>
        </w:rPr>
        <w:t>%)</w:t>
      </w:r>
      <w:r w:rsidRPr="00963B53">
        <w:rPr>
          <w:rFonts w:ascii="Times New Roman" w:hAnsi="Times New Roman"/>
          <w:color w:val="000000"/>
          <w:sz w:val="24"/>
          <w:szCs w:val="24"/>
        </w:rPr>
        <w:t xml:space="preserve">, followed by </w:t>
      </w:r>
      <w:r>
        <w:rPr>
          <w:rFonts w:ascii="Times New Roman" w:hAnsi="Times New Roman"/>
          <w:color w:val="000000"/>
          <w:sz w:val="24"/>
          <w:szCs w:val="24"/>
        </w:rPr>
        <w:t xml:space="preserve">Senior Librarian </w:t>
      </w:r>
      <w:r w:rsidRPr="00963B53">
        <w:rPr>
          <w:rFonts w:ascii="Times New Roman" w:hAnsi="Times New Roman"/>
          <w:color w:val="000000"/>
          <w:sz w:val="24"/>
          <w:szCs w:val="24"/>
        </w:rPr>
        <w:t>(</w:t>
      </w:r>
      <w:r>
        <w:rPr>
          <w:rFonts w:ascii="Times New Roman" w:hAnsi="Times New Roman"/>
          <w:color w:val="000000"/>
          <w:sz w:val="24"/>
          <w:szCs w:val="24"/>
        </w:rPr>
        <w:t>18 28</w:t>
      </w:r>
      <w:r w:rsidRPr="00963B53">
        <w:rPr>
          <w:rFonts w:ascii="Times New Roman" w:hAnsi="Times New Roman"/>
          <w:color w:val="000000"/>
          <w:sz w:val="24"/>
          <w:szCs w:val="24"/>
        </w:rPr>
        <w:t>.</w:t>
      </w:r>
      <w:r>
        <w:rPr>
          <w:rFonts w:ascii="Times New Roman" w:hAnsi="Times New Roman"/>
          <w:color w:val="000000"/>
          <w:sz w:val="24"/>
          <w:szCs w:val="24"/>
        </w:rPr>
        <w:t>1</w:t>
      </w:r>
      <w:r w:rsidRPr="00963B53">
        <w:rPr>
          <w:rFonts w:ascii="Times New Roman" w:hAnsi="Times New Roman"/>
          <w:color w:val="000000"/>
          <w:sz w:val="24"/>
          <w:szCs w:val="24"/>
        </w:rPr>
        <w:t>%)</w:t>
      </w:r>
      <w:r>
        <w:rPr>
          <w:rFonts w:ascii="Times New Roman" w:hAnsi="Times New Roman"/>
          <w:color w:val="000000"/>
          <w:sz w:val="24"/>
          <w:szCs w:val="24"/>
        </w:rPr>
        <w:t xml:space="preserve"> and Librarian I </w:t>
      </w:r>
      <w:r w:rsidRPr="00963B53">
        <w:rPr>
          <w:rFonts w:ascii="Times New Roman" w:hAnsi="Times New Roman"/>
          <w:color w:val="000000"/>
          <w:sz w:val="24"/>
          <w:szCs w:val="24"/>
        </w:rPr>
        <w:t>(</w:t>
      </w:r>
      <w:r>
        <w:rPr>
          <w:rFonts w:ascii="Times New Roman" w:hAnsi="Times New Roman"/>
          <w:color w:val="000000"/>
          <w:sz w:val="24"/>
          <w:szCs w:val="24"/>
        </w:rPr>
        <w:t>10 15</w:t>
      </w:r>
      <w:r w:rsidRPr="00963B53">
        <w:rPr>
          <w:rFonts w:ascii="Times New Roman" w:hAnsi="Times New Roman"/>
          <w:color w:val="000000"/>
          <w:sz w:val="24"/>
          <w:szCs w:val="24"/>
        </w:rPr>
        <w:t>.</w:t>
      </w:r>
      <w:r>
        <w:rPr>
          <w:rFonts w:ascii="Times New Roman" w:hAnsi="Times New Roman"/>
          <w:color w:val="000000"/>
          <w:sz w:val="24"/>
          <w:szCs w:val="24"/>
        </w:rPr>
        <w:t>6</w:t>
      </w:r>
      <w:r w:rsidRPr="00963B53">
        <w:rPr>
          <w:rFonts w:ascii="Times New Roman" w:hAnsi="Times New Roman"/>
          <w:color w:val="000000"/>
          <w:sz w:val="24"/>
          <w:szCs w:val="24"/>
        </w:rPr>
        <w:t>%).</w:t>
      </w:r>
      <w:r>
        <w:rPr>
          <w:rFonts w:ascii="Times New Roman" w:hAnsi="Times New Roman"/>
          <w:color w:val="000000"/>
          <w:sz w:val="24"/>
          <w:szCs w:val="24"/>
        </w:rPr>
        <w:t xml:space="preserve"> Also, 27 (42.2%) have </w:t>
      </w:r>
      <w:r w:rsidRPr="003D0EB8">
        <w:rPr>
          <w:rFonts w:ascii="Times New Roman" w:hAnsi="Times New Roman"/>
          <w:color w:val="000000"/>
        </w:rPr>
        <w:t>10</w:t>
      </w:r>
      <w:r>
        <w:rPr>
          <w:rFonts w:ascii="Times New Roman" w:hAnsi="Times New Roman"/>
          <w:color w:val="000000"/>
        </w:rPr>
        <w:t xml:space="preserve"> – </w:t>
      </w:r>
      <w:r w:rsidRPr="003D0EB8">
        <w:rPr>
          <w:rFonts w:ascii="Times New Roman" w:hAnsi="Times New Roman"/>
          <w:color w:val="000000"/>
        </w:rPr>
        <w:t>14years</w:t>
      </w:r>
      <w:r>
        <w:rPr>
          <w:rFonts w:ascii="Times New Roman" w:hAnsi="Times New Roman"/>
          <w:color w:val="000000"/>
        </w:rPr>
        <w:t xml:space="preserve"> work experience followed by </w:t>
      </w:r>
      <w:r w:rsidRPr="003D0EB8">
        <w:rPr>
          <w:rFonts w:ascii="Times New Roman" w:hAnsi="Times New Roman"/>
          <w:color w:val="000000"/>
        </w:rPr>
        <w:t>5</w:t>
      </w:r>
      <w:r>
        <w:rPr>
          <w:rFonts w:ascii="Times New Roman" w:hAnsi="Times New Roman"/>
          <w:color w:val="000000"/>
        </w:rPr>
        <w:t xml:space="preserve"> – </w:t>
      </w:r>
      <w:r w:rsidRPr="003D0EB8">
        <w:rPr>
          <w:rFonts w:ascii="Times New Roman" w:hAnsi="Times New Roman"/>
          <w:color w:val="000000"/>
        </w:rPr>
        <w:t>9years</w:t>
      </w:r>
      <w:r>
        <w:rPr>
          <w:rFonts w:ascii="Times New Roman" w:hAnsi="Times New Roman"/>
          <w:color w:val="000000"/>
          <w:sz w:val="24"/>
          <w:szCs w:val="24"/>
        </w:rPr>
        <w:t xml:space="preserve"> with 21 (32.8%) and </w:t>
      </w:r>
      <w:r w:rsidRPr="003D0EB8">
        <w:rPr>
          <w:rFonts w:ascii="Times New Roman" w:hAnsi="Times New Roman"/>
          <w:color w:val="000000"/>
        </w:rPr>
        <w:t>15</w:t>
      </w:r>
      <w:r>
        <w:rPr>
          <w:rFonts w:ascii="Times New Roman" w:hAnsi="Times New Roman"/>
          <w:color w:val="000000"/>
        </w:rPr>
        <w:t xml:space="preserve"> – </w:t>
      </w:r>
      <w:r w:rsidRPr="003D0EB8">
        <w:rPr>
          <w:rFonts w:ascii="Times New Roman" w:hAnsi="Times New Roman"/>
          <w:color w:val="000000"/>
        </w:rPr>
        <w:t>19years</w:t>
      </w:r>
      <w:r>
        <w:rPr>
          <w:rFonts w:ascii="Times New Roman" w:hAnsi="Times New Roman"/>
          <w:color w:val="000000"/>
          <w:sz w:val="24"/>
          <w:szCs w:val="24"/>
        </w:rPr>
        <w:t xml:space="preserve"> 7 (10.9%). </w:t>
      </w:r>
      <w:r w:rsidRPr="00963B53">
        <w:rPr>
          <w:rFonts w:ascii="Times New Roman" w:hAnsi="Times New Roman"/>
          <w:color w:val="000000"/>
          <w:sz w:val="24"/>
          <w:szCs w:val="24"/>
        </w:rPr>
        <w:t xml:space="preserve">Finally, </w:t>
      </w:r>
      <w:r>
        <w:rPr>
          <w:rFonts w:ascii="Times New Roman" w:hAnsi="Times New Roman"/>
          <w:color w:val="000000"/>
          <w:sz w:val="24"/>
          <w:szCs w:val="24"/>
        </w:rPr>
        <w:t>30 (</w:t>
      </w:r>
      <w:r w:rsidRPr="003D0EB8">
        <w:rPr>
          <w:rFonts w:ascii="Times New Roman" w:hAnsi="Times New Roman"/>
          <w:color w:val="000000"/>
        </w:rPr>
        <w:t>46.</w:t>
      </w:r>
      <w:r>
        <w:rPr>
          <w:rFonts w:ascii="Times New Roman" w:hAnsi="Times New Roman"/>
          <w:color w:val="000000"/>
          <w:sz w:val="24"/>
          <w:szCs w:val="24"/>
        </w:rPr>
        <w:t>9</w:t>
      </w:r>
      <w:r w:rsidRPr="00963B53">
        <w:rPr>
          <w:rFonts w:ascii="Times New Roman" w:hAnsi="Times New Roman"/>
          <w:color w:val="000000"/>
          <w:sz w:val="24"/>
          <w:szCs w:val="24"/>
        </w:rPr>
        <w:t>%</w:t>
      </w:r>
      <w:r>
        <w:rPr>
          <w:rFonts w:ascii="Times New Roman" w:hAnsi="Times New Roman"/>
          <w:color w:val="000000"/>
          <w:sz w:val="24"/>
          <w:szCs w:val="24"/>
        </w:rPr>
        <w:t>)</w:t>
      </w:r>
      <w:r w:rsidRPr="00963B53">
        <w:rPr>
          <w:rFonts w:ascii="Times New Roman" w:hAnsi="Times New Roman"/>
          <w:color w:val="000000"/>
          <w:sz w:val="24"/>
          <w:szCs w:val="24"/>
        </w:rPr>
        <w:t xml:space="preserve"> of </w:t>
      </w:r>
      <w:r>
        <w:rPr>
          <w:rFonts w:ascii="Times New Roman" w:hAnsi="Times New Roman"/>
          <w:color w:val="000000"/>
          <w:sz w:val="24"/>
          <w:szCs w:val="24"/>
        </w:rPr>
        <w:t>the respondents has BLIS holder</w:t>
      </w:r>
      <w:r w:rsidRPr="00963B53">
        <w:rPr>
          <w:rFonts w:ascii="Times New Roman" w:hAnsi="Times New Roman"/>
          <w:color w:val="000000"/>
          <w:sz w:val="24"/>
          <w:szCs w:val="24"/>
        </w:rPr>
        <w:t xml:space="preserve">, </w:t>
      </w:r>
      <w:r>
        <w:rPr>
          <w:rFonts w:ascii="Times New Roman" w:hAnsi="Times New Roman"/>
          <w:color w:val="000000"/>
          <w:sz w:val="24"/>
          <w:szCs w:val="24"/>
        </w:rPr>
        <w:t xml:space="preserve">25 (35.9%) are MLIS holder and 7 </w:t>
      </w:r>
      <w:r w:rsidRPr="00963B53">
        <w:rPr>
          <w:rFonts w:ascii="Times New Roman" w:hAnsi="Times New Roman"/>
          <w:color w:val="000000"/>
          <w:sz w:val="24"/>
          <w:szCs w:val="24"/>
        </w:rPr>
        <w:t>(</w:t>
      </w:r>
      <w:r>
        <w:rPr>
          <w:rFonts w:ascii="Times New Roman" w:hAnsi="Times New Roman"/>
          <w:color w:val="000000"/>
          <w:sz w:val="24"/>
          <w:szCs w:val="24"/>
        </w:rPr>
        <w:t>10.9</w:t>
      </w:r>
      <w:r w:rsidRPr="00963B53">
        <w:rPr>
          <w:rFonts w:ascii="Times New Roman" w:hAnsi="Times New Roman"/>
          <w:color w:val="000000"/>
          <w:sz w:val="24"/>
          <w:szCs w:val="24"/>
        </w:rPr>
        <w:t>%)</w:t>
      </w:r>
      <w:r>
        <w:rPr>
          <w:rFonts w:ascii="Times New Roman" w:hAnsi="Times New Roman"/>
          <w:color w:val="000000"/>
          <w:sz w:val="24"/>
          <w:szCs w:val="24"/>
        </w:rPr>
        <w:t xml:space="preserve"> are HND holder</w:t>
      </w:r>
      <w:r w:rsidRPr="00963B53">
        <w:rPr>
          <w:rFonts w:ascii="Times New Roman" w:hAnsi="Times New Roman"/>
          <w:color w:val="000000"/>
          <w:sz w:val="24"/>
          <w:szCs w:val="24"/>
        </w:rPr>
        <w:t>.</w:t>
      </w:r>
    </w:p>
    <w:p w:rsidR="0028483C" w:rsidRPr="00B44148" w:rsidRDefault="0028483C" w:rsidP="0028483C">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sidRPr="00B44148">
        <w:rPr>
          <w:rFonts w:ascii="Times New Roman" w:hAnsi="Times New Roman"/>
          <w:b/>
          <w:sz w:val="24"/>
          <w:szCs w:val="24"/>
        </w:rPr>
        <w:t>Presentation, Analysis, Discussion and Interpretations of Results</w:t>
      </w:r>
    </w:p>
    <w:p w:rsidR="0028483C" w:rsidRPr="00CA20C6" w:rsidRDefault="0028483C" w:rsidP="0028483C">
      <w:pPr>
        <w:tabs>
          <w:tab w:val="left" w:pos="1260"/>
        </w:tabs>
        <w:spacing w:after="0"/>
        <w:jc w:val="both"/>
        <w:rPr>
          <w:rFonts w:ascii="Times New Roman" w:hAnsi="Times New Roman"/>
          <w:b/>
          <w:bCs/>
          <w:sz w:val="24"/>
          <w:szCs w:val="24"/>
        </w:rPr>
      </w:pPr>
      <w:r w:rsidRPr="00B44148">
        <w:rPr>
          <w:rFonts w:ascii="Times New Roman" w:hAnsi="Times New Roman"/>
          <w:b/>
          <w:sz w:val="24"/>
          <w:szCs w:val="24"/>
        </w:rPr>
        <w:t>4.4.1</w:t>
      </w:r>
      <w:r>
        <w:rPr>
          <w:rFonts w:ascii="Times New Roman" w:hAnsi="Times New Roman"/>
          <w:b/>
          <w:sz w:val="24"/>
          <w:szCs w:val="24"/>
        </w:rPr>
        <w:t xml:space="preserve">: </w:t>
      </w:r>
      <w:r w:rsidRPr="000C51C4">
        <w:rPr>
          <w:rFonts w:ascii="Times New Roman" w:hAnsi="Times New Roman"/>
          <w:b/>
          <w:sz w:val="24"/>
          <w:szCs w:val="24"/>
        </w:rPr>
        <w:t>What are the leadership styles adopted in polytechnic libraries in Kwara State?</w:t>
      </w:r>
    </w:p>
    <w:p w:rsidR="0028483C" w:rsidRPr="003D0EB8" w:rsidRDefault="0028483C" w:rsidP="0028483C">
      <w:pPr>
        <w:autoSpaceDE w:val="0"/>
        <w:autoSpaceDN w:val="0"/>
        <w:adjustRightInd w:val="0"/>
        <w:spacing w:after="0" w:line="240" w:lineRule="auto"/>
        <w:rPr>
          <w:rFonts w:ascii="Times New Roman" w:hAnsi="Times New Roman"/>
        </w:rPr>
      </w:pPr>
      <w:r w:rsidRPr="00CA20C6">
        <w:rPr>
          <w:rFonts w:ascii="Times New Roman" w:hAnsi="Times New Roman"/>
          <w:b/>
          <w:bCs/>
          <w:sz w:val="24"/>
          <w:szCs w:val="24"/>
        </w:rPr>
        <w:t xml:space="preserve">Table </w:t>
      </w:r>
      <w:r>
        <w:rPr>
          <w:rFonts w:ascii="Times New Roman" w:hAnsi="Times New Roman"/>
          <w:b/>
          <w:bCs/>
          <w:sz w:val="24"/>
          <w:szCs w:val="24"/>
        </w:rPr>
        <w:t>3</w:t>
      </w:r>
      <w:r w:rsidRPr="00CA20C6">
        <w:rPr>
          <w:rFonts w:ascii="Times New Roman" w:hAnsi="Times New Roman"/>
          <w:b/>
          <w:bCs/>
          <w:sz w:val="24"/>
          <w:szCs w:val="24"/>
        </w:rPr>
        <w:t>:</w:t>
      </w:r>
      <w:r>
        <w:rPr>
          <w:rFonts w:ascii="Times New Roman" w:hAnsi="Times New Roman"/>
          <w:sz w:val="24"/>
          <w:szCs w:val="24"/>
        </w:rPr>
        <w:t xml:space="preserve"> L</w:t>
      </w:r>
      <w:r w:rsidRPr="000C51C4">
        <w:rPr>
          <w:rFonts w:ascii="Times New Roman" w:hAnsi="Times New Roman"/>
          <w:sz w:val="24"/>
          <w:szCs w:val="24"/>
        </w:rPr>
        <w:t>eadership styles adopted in polytechnic libraries in Kwara State</w:t>
      </w:r>
    </w:p>
    <w:tbl>
      <w:tblPr>
        <w:tblW w:w="86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0"/>
        <w:gridCol w:w="450"/>
        <w:gridCol w:w="540"/>
        <w:gridCol w:w="450"/>
        <w:gridCol w:w="630"/>
        <w:gridCol w:w="450"/>
        <w:gridCol w:w="540"/>
        <w:gridCol w:w="450"/>
        <w:gridCol w:w="630"/>
        <w:gridCol w:w="630"/>
        <w:gridCol w:w="630"/>
      </w:tblGrid>
      <w:tr w:rsidR="0028483C" w:rsidRPr="003D0EB8" w:rsidTr="008E0C7A">
        <w:trPr>
          <w:gridAfter w:val="2"/>
          <w:wAfter w:w="1260" w:type="dxa"/>
          <w:cantSplit/>
          <w:trHeight w:val="322"/>
        </w:trPr>
        <w:tc>
          <w:tcPr>
            <w:tcW w:w="3240" w:type="dxa"/>
            <w:vMerge w:val="restart"/>
            <w:shd w:val="clear" w:color="auto" w:fill="FFFFFF"/>
            <w:vAlign w:val="bottom"/>
          </w:tcPr>
          <w:p w:rsidR="0028483C" w:rsidRPr="003D0EB8" w:rsidRDefault="0028483C" w:rsidP="008E0C7A">
            <w:pPr>
              <w:autoSpaceDE w:val="0"/>
              <w:autoSpaceDN w:val="0"/>
              <w:adjustRightInd w:val="0"/>
              <w:spacing w:after="0" w:line="240" w:lineRule="auto"/>
              <w:rPr>
                <w:rFonts w:ascii="Times New Roman" w:hAnsi="Times New Roman"/>
                <w:b/>
              </w:rPr>
            </w:pPr>
            <w:r w:rsidRPr="003D0EB8">
              <w:rPr>
                <w:rFonts w:ascii="Times New Roman" w:hAnsi="Times New Roman"/>
                <w:b/>
              </w:rPr>
              <w:t>Options</w:t>
            </w:r>
          </w:p>
        </w:tc>
        <w:tc>
          <w:tcPr>
            <w:tcW w:w="990" w:type="dxa"/>
            <w:gridSpan w:val="2"/>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SA</w:t>
            </w:r>
          </w:p>
        </w:tc>
        <w:tc>
          <w:tcPr>
            <w:tcW w:w="1080" w:type="dxa"/>
            <w:gridSpan w:val="2"/>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A</w:t>
            </w:r>
          </w:p>
        </w:tc>
        <w:tc>
          <w:tcPr>
            <w:tcW w:w="990" w:type="dxa"/>
            <w:gridSpan w:val="2"/>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D</w:t>
            </w:r>
          </w:p>
        </w:tc>
        <w:tc>
          <w:tcPr>
            <w:tcW w:w="1080" w:type="dxa"/>
            <w:gridSpan w:val="2"/>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SD</w:t>
            </w:r>
          </w:p>
        </w:tc>
      </w:tr>
      <w:tr w:rsidR="0028483C" w:rsidRPr="003D0EB8" w:rsidTr="008E0C7A">
        <w:trPr>
          <w:cantSplit/>
          <w:trHeight w:val="153"/>
        </w:trPr>
        <w:tc>
          <w:tcPr>
            <w:tcW w:w="3240" w:type="dxa"/>
            <w:vMerge/>
            <w:shd w:val="clear" w:color="auto" w:fill="FFFFFF"/>
            <w:vAlign w:val="bottom"/>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450" w:type="dxa"/>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F</w:t>
            </w:r>
          </w:p>
        </w:tc>
        <w:tc>
          <w:tcPr>
            <w:tcW w:w="540" w:type="dxa"/>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 xml:space="preserve">% </w:t>
            </w:r>
          </w:p>
        </w:tc>
        <w:tc>
          <w:tcPr>
            <w:tcW w:w="450" w:type="dxa"/>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F</w:t>
            </w:r>
          </w:p>
        </w:tc>
        <w:tc>
          <w:tcPr>
            <w:tcW w:w="630" w:type="dxa"/>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 xml:space="preserve">% </w:t>
            </w:r>
          </w:p>
        </w:tc>
        <w:tc>
          <w:tcPr>
            <w:tcW w:w="450" w:type="dxa"/>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F</w:t>
            </w:r>
          </w:p>
        </w:tc>
        <w:tc>
          <w:tcPr>
            <w:tcW w:w="540" w:type="dxa"/>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 xml:space="preserve">% </w:t>
            </w:r>
          </w:p>
        </w:tc>
        <w:tc>
          <w:tcPr>
            <w:tcW w:w="450" w:type="dxa"/>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F</w:t>
            </w:r>
          </w:p>
        </w:tc>
        <w:tc>
          <w:tcPr>
            <w:tcW w:w="630" w:type="dxa"/>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 xml:space="preserve">% </w:t>
            </w:r>
          </w:p>
        </w:tc>
        <w:tc>
          <w:tcPr>
            <w:tcW w:w="630" w:type="dxa"/>
            <w:vAlign w:val="bottom"/>
          </w:tcPr>
          <w:p w:rsidR="0028483C" w:rsidRPr="00BD607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BD6074">
              <w:rPr>
                <w:rFonts w:ascii="Cambria Math" w:hAnsi="Cambria Math" w:cs="Cambria Math"/>
                <w:b/>
                <w:sz w:val="24"/>
                <w:szCs w:val="24"/>
              </w:rPr>
              <w:t>𝑋</w:t>
            </w:r>
            <w:r w:rsidRPr="00BD6074">
              <w:rPr>
                <w:rFonts w:ascii="Times New Roman" w:hAnsi="Times New Roman"/>
                <w:b/>
                <w:sz w:val="24"/>
                <w:szCs w:val="24"/>
              </w:rPr>
              <w:t>̅</w:t>
            </w:r>
          </w:p>
        </w:tc>
        <w:tc>
          <w:tcPr>
            <w:tcW w:w="630" w:type="dxa"/>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D</w:t>
            </w:r>
            <w:r>
              <w:rPr>
                <w:rFonts w:ascii="Times New Roman" w:hAnsi="Times New Roman"/>
                <w:b/>
                <w:color w:val="000000"/>
              </w:rPr>
              <w:t>R</w:t>
            </w:r>
          </w:p>
        </w:tc>
      </w:tr>
      <w:tr w:rsidR="0028483C" w:rsidRPr="003D0EB8" w:rsidTr="008E0C7A">
        <w:trPr>
          <w:cantSplit/>
          <w:trHeight w:val="338"/>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Transformational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35.9</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w:t>
            </w:r>
            <w:r w:rsidRPr="003D0EB8">
              <w:rPr>
                <w:rFonts w:ascii="Times New Roman" w:hAnsi="Times New Roman"/>
                <w:color w:val="000000"/>
              </w:rPr>
              <w:t>9</w:t>
            </w:r>
            <w:r>
              <w:rPr>
                <w:rFonts w:ascii="Times New Roman" w:hAnsi="Times New Roman"/>
                <w:color w:val="000000"/>
              </w:rPr>
              <w:t>4</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38"/>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Purposeful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38</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59.4</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7.8</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2.89</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38"/>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Transactional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38</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59.4</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7.8</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2.84</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22"/>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Autocratic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16</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25.0</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42.2</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2.77</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54"/>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Follower-focused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16</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25.0</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42.2</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2.73</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38"/>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Visionary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43.8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2.68</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153"/>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Servant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43.8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2.66</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153"/>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Laissez-faire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13</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20.3</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35.9</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2.62</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153"/>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 xml:space="preserve">Distributed leadership </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8</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12.5</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40.6</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2.48</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D</w:t>
            </w:r>
          </w:p>
        </w:tc>
      </w:tr>
    </w:tbl>
    <w:p w:rsidR="0028483C" w:rsidRDefault="0028483C" w:rsidP="0028483C">
      <w:pPr>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Source: </w:t>
      </w:r>
      <w:r w:rsidRPr="00E13E5C">
        <w:rPr>
          <w:rFonts w:ascii="Times New Roman" w:hAnsi="Times New Roman"/>
          <w:sz w:val="24"/>
          <w:szCs w:val="24"/>
        </w:rPr>
        <w:t>Researchers’ Field Survey, 202</w:t>
      </w:r>
      <w:r>
        <w:rPr>
          <w:rFonts w:ascii="Times New Roman" w:hAnsi="Times New Roman"/>
          <w:sz w:val="24"/>
          <w:szCs w:val="24"/>
        </w:rPr>
        <w:t>5</w:t>
      </w:r>
    </w:p>
    <w:p w:rsidR="0028483C" w:rsidRPr="003819DC" w:rsidRDefault="0028483C" w:rsidP="0028483C">
      <w:pPr>
        <w:autoSpaceDE w:val="0"/>
        <w:autoSpaceDN w:val="0"/>
        <w:adjustRightInd w:val="0"/>
        <w:spacing w:line="360" w:lineRule="auto"/>
        <w:rPr>
          <w:rFonts w:ascii="Times New Roman" w:hAnsi="Times New Roman"/>
        </w:rPr>
      </w:pPr>
      <w:r>
        <w:rPr>
          <w:rFonts w:ascii="Times New Roman" w:hAnsi="Times New Roman"/>
          <w:b/>
          <w:bCs/>
          <w:sz w:val="24"/>
          <w:szCs w:val="24"/>
        </w:rPr>
        <w:lastRenderedPageBreak/>
        <w:t>Decision Rule</w:t>
      </w:r>
      <w:r w:rsidRPr="00F32DFE">
        <w:rPr>
          <w:rFonts w:ascii="Times New Roman" w:hAnsi="Times New Roman"/>
          <w:b/>
          <w:bCs/>
          <w:sz w:val="24"/>
          <w:szCs w:val="24"/>
        </w:rPr>
        <w:t xml:space="preserve">: </w:t>
      </w:r>
      <w:r w:rsidRPr="00F32DFE">
        <w:rPr>
          <w:rFonts w:ascii="Times New Roman" w:hAnsi="Times New Roman"/>
          <w:bCs/>
          <w:sz w:val="24"/>
          <w:szCs w:val="24"/>
        </w:rPr>
        <w:t xml:space="preserve">If </w:t>
      </w:r>
      <w:r w:rsidRPr="003B260F">
        <w:rPr>
          <w:rFonts w:ascii="Cambria Math" w:hAnsi="Cambria Math" w:cs="Cambria Math"/>
          <w:sz w:val="24"/>
          <w:szCs w:val="24"/>
        </w:rPr>
        <w:t>𝑋</w:t>
      </w:r>
      <w:r w:rsidRPr="003B260F">
        <w:rPr>
          <w:rFonts w:ascii="Times New Roman" w:hAnsi="Times New Roman"/>
          <w:sz w:val="24"/>
          <w:szCs w:val="24"/>
        </w:rPr>
        <w:t>̅</w:t>
      </w:r>
      <w:r w:rsidRPr="00F32DFE">
        <w:rPr>
          <w:rFonts w:ascii="Times New Roman" w:hAnsi="Times New Roman"/>
          <w:bCs/>
          <w:sz w:val="24"/>
          <w:szCs w:val="24"/>
        </w:rPr>
        <w:t xml:space="preserve"> is </w:t>
      </w:r>
      <w:r w:rsidRPr="00F32DFE">
        <w:rPr>
          <w:rFonts w:ascii="Times New Roman" w:hAnsi="Times New Roman"/>
          <w:sz w:val="24"/>
          <w:szCs w:val="24"/>
        </w:rPr>
        <w:t>1.0 to 1.74 = Strongly Disagree</w:t>
      </w:r>
      <w:r>
        <w:rPr>
          <w:rFonts w:ascii="Times New Roman" w:hAnsi="Times New Roman"/>
          <w:sz w:val="24"/>
          <w:szCs w:val="24"/>
        </w:rPr>
        <w:t xml:space="preserve"> (SD)</w:t>
      </w:r>
      <w:r w:rsidRPr="00F32DFE">
        <w:rPr>
          <w:rFonts w:ascii="Times New Roman" w:hAnsi="Times New Roman"/>
          <w:sz w:val="24"/>
          <w:szCs w:val="24"/>
        </w:rPr>
        <w:t>; 1.75 to 2.49 = Disagree</w:t>
      </w:r>
      <w:r>
        <w:rPr>
          <w:rFonts w:ascii="Times New Roman" w:hAnsi="Times New Roman"/>
          <w:sz w:val="24"/>
          <w:szCs w:val="24"/>
        </w:rPr>
        <w:t xml:space="preserve"> (D)</w:t>
      </w:r>
      <w:r w:rsidRPr="00F32DFE">
        <w:rPr>
          <w:rFonts w:ascii="Times New Roman" w:hAnsi="Times New Roman"/>
          <w:sz w:val="24"/>
          <w:szCs w:val="24"/>
        </w:rPr>
        <w:t>; 2.50 to 3.24 = Agree</w:t>
      </w:r>
      <w:r>
        <w:rPr>
          <w:rFonts w:ascii="Times New Roman" w:hAnsi="Times New Roman"/>
          <w:sz w:val="24"/>
          <w:szCs w:val="24"/>
        </w:rPr>
        <w:t xml:space="preserve"> (A)</w:t>
      </w:r>
      <w:r w:rsidRPr="00F32DFE">
        <w:rPr>
          <w:rFonts w:ascii="Times New Roman" w:hAnsi="Times New Roman"/>
          <w:sz w:val="24"/>
          <w:szCs w:val="24"/>
        </w:rPr>
        <w:t>; 3.25 to 4.0 = Strongly Agree</w:t>
      </w:r>
      <w:r>
        <w:rPr>
          <w:rFonts w:ascii="Times New Roman" w:hAnsi="Times New Roman"/>
          <w:sz w:val="24"/>
          <w:szCs w:val="24"/>
        </w:rPr>
        <w:t xml:space="preserve"> (SA)</w:t>
      </w:r>
      <w:r w:rsidRPr="00F32DFE">
        <w:rPr>
          <w:rFonts w:ascii="Times New Roman" w:hAnsi="Times New Roman"/>
          <w:sz w:val="24"/>
          <w:szCs w:val="24"/>
        </w:rPr>
        <w:t>.</w:t>
      </w:r>
    </w:p>
    <w:p w:rsidR="0028483C" w:rsidRDefault="0028483C" w:rsidP="0028483C">
      <w:pPr>
        <w:autoSpaceDE w:val="0"/>
        <w:autoSpaceDN w:val="0"/>
        <w:adjustRightInd w:val="0"/>
        <w:spacing w:before="240" w:line="480" w:lineRule="auto"/>
        <w:jc w:val="both"/>
        <w:rPr>
          <w:rFonts w:ascii="Times New Roman" w:hAnsi="Times New Roman"/>
          <w:color w:val="000000"/>
          <w:sz w:val="24"/>
          <w:szCs w:val="24"/>
        </w:rPr>
      </w:pPr>
      <w:r w:rsidRPr="003B260F">
        <w:rPr>
          <w:rFonts w:ascii="Times New Roman" w:hAnsi="Times New Roman"/>
          <w:sz w:val="24"/>
          <w:szCs w:val="24"/>
        </w:rPr>
        <w:t xml:space="preserve">Table 3 reveals that the respondents </w:t>
      </w:r>
      <w:r>
        <w:rPr>
          <w:rFonts w:ascii="Times New Roman" w:hAnsi="Times New Roman"/>
          <w:sz w:val="24"/>
          <w:szCs w:val="24"/>
        </w:rPr>
        <w:t xml:space="preserve">strongly </w:t>
      </w:r>
      <w:r w:rsidRPr="003B260F">
        <w:rPr>
          <w:rFonts w:ascii="Times New Roman" w:hAnsi="Times New Roman"/>
          <w:sz w:val="24"/>
          <w:szCs w:val="24"/>
        </w:rPr>
        <w:t xml:space="preserve">agreed that </w:t>
      </w:r>
      <w:r>
        <w:rPr>
          <w:rFonts w:ascii="Times New Roman" w:hAnsi="Times New Roman"/>
          <w:sz w:val="24"/>
          <w:szCs w:val="24"/>
        </w:rPr>
        <w:t xml:space="preserve">the leadership styles adopted in their libraries are transformational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2.9</w:t>
      </w:r>
      <w:r w:rsidRPr="003B260F">
        <w:rPr>
          <w:rFonts w:ascii="Times New Roman" w:hAnsi="Times New Roman"/>
          <w:color w:val="000000"/>
          <w:sz w:val="24"/>
          <w:szCs w:val="24"/>
        </w:rPr>
        <w:t xml:space="preserve">4), </w:t>
      </w:r>
      <w:r>
        <w:rPr>
          <w:rFonts w:ascii="Times New Roman" w:hAnsi="Times New Roman"/>
          <w:color w:val="000000"/>
          <w:sz w:val="24"/>
          <w:szCs w:val="24"/>
        </w:rPr>
        <w:t xml:space="preserve">purposeful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2.89</w:t>
      </w:r>
      <w:r w:rsidRPr="003B260F">
        <w:rPr>
          <w:rFonts w:ascii="Times New Roman" w:hAnsi="Times New Roman"/>
          <w:color w:val="000000"/>
          <w:sz w:val="24"/>
          <w:szCs w:val="24"/>
        </w:rPr>
        <w:t xml:space="preserve">), </w:t>
      </w:r>
      <w:r>
        <w:rPr>
          <w:rFonts w:ascii="Times New Roman" w:hAnsi="Times New Roman"/>
          <w:color w:val="000000"/>
          <w:sz w:val="24"/>
          <w:szCs w:val="24"/>
        </w:rPr>
        <w:t xml:space="preserve">transactional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2.84), autocratic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2.77</w:t>
      </w:r>
      <w:r w:rsidRPr="003B260F">
        <w:rPr>
          <w:rFonts w:ascii="Times New Roman" w:hAnsi="Times New Roman"/>
          <w:color w:val="000000"/>
          <w:sz w:val="24"/>
          <w:szCs w:val="24"/>
        </w:rPr>
        <w:t>)</w:t>
      </w:r>
      <w:r>
        <w:rPr>
          <w:rFonts w:ascii="Times New Roman" w:hAnsi="Times New Roman"/>
          <w:color w:val="000000"/>
          <w:sz w:val="24"/>
          <w:szCs w:val="24"/>
        </w:rPr>
        <w:t xml:space="preserve"> and </w:t>
      </w:r>
      <w:r w:rsidRPr="003D0EB8">
        <w:rPr>
          <w:rFonts w:ascii="Times New Roman" w:hAnsi="Times New Roman"/>
          <w:color w:val="000000"/>
        </w:rPr>
        <w:t>Follower-focused leadership</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2.73</w:t>
      </w:r>
      <w:r w:rsidRPr="003B260F">
        <w:rPr>
          <w:rFonts w:ascii="Times New Roman" w:hAnsi="Times New Roman"/>
          <w:color w:val="000000"/>
          <w:sz w:val="24"/>
          <w:szCs w:val="24"/>
        </w:rPr>
        <w:t>). How</w:t>
      </w:r>
      <w:r>
        <w:rPr>
          <w:rFonts w:ascii="Times New Roman" w:hAnsi="Times New Roman"/>
          <w:color w:val="000000"/>
          <w:sz w:val="24"/>
          <w:szCs w:val="24"/>
        </w:rPr>
        <w:t xml:space="preserve">ever, the respondents disagreed that distributed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2.48</w:t>
      </w:r>
      <w:r w:rsidRPr="003B260F">
        <w:rPr>
          <w:rFonts w:ascii="Times New Roman" w:hAnsi="Times New Roman"/>
          <w:color w:val="000000"/>
          <w:sz w:val="24"/>
          <w:szCs w:val="24"/>
        </w:rPr>
        <w:t>)</w:t>
      </w:r>
      <w:r>
        <w:rPr>
          <w:rFonts w:ascii="Times New Roman" w:hAnsi="Times New Roman"/>
          <w:sz w:val="24"/>
          <w:szCs w:val="24"/>
        </w:rPr>
        <w:t>is no one the l</w:t>
      </w:r>
      <w:r w:rsidRPr="000C51C4">
        <w:rPr>
          <w:rFonts w:ascii="Times New Roman" w:hAnsi="Times New Roman"/>
          <w:sz w:val="24"/>
          <w:szCs w:val="24"/>
        </w:rPr>
        <w:t>eadership styles adopted in</w:t>
      </w:r>
      <w:r>
        <w:rPr>
          <w:rFonts w:ascii="Times New Roman" w:hAnsi="Times New Roman"/>
          <w:sz w:val="24"/>
          <w:szCs w:val="24"/>
        </w:rPr>
        <w:t xml:space="preserve"> their libraries</w:t>
      </w:r>
      <w:r w:rsidRPr="003B260F">
        <w:rPr>
          <w:rFonts w:ascii="Times New Roman" w:hAnsi="Times New Roman"/>
          <w:color w:val="000000"/>
          <w:sz w:val="24"/>
          <w:szCs w:val="24"/>
        </w:rPr>
        <w:t>.</w:t>
      </w:r>
      <w:r>
        <w:rPr>
          <w:rFonts w:ascii="Times New Roman" w:hAnsi="Times New Roman"/>
          <w:color w:val="000000"/>
          <w:sz w:val="24"/>
          <w:szCs w:val="24"/>
        </w:rPr>
        <w:t xml:space="preserve"> This implies that transformational leadership, purposeful leadership, transactional leadership, autocratic leadership and follower-focused leadership are the leadership style adopted in polytechnic libraries in Kwara State.</w:t>
      </w:r>
    </w:p>
    <w:p w:rsidR="0028483C" w:rsidRDefault="0028483C" w:rsidP="0028483C">
      <w:pPr>
        <w:autoSpaceDE w:val="0"/>
        <w:autoSpaceDN w:val="0"/>
        <w:adjustRightInd w:val="0"/>
        <w:spacing w:before="240" w:line="480" w:lineRule="auto"/>
        <w:jc w:val="both"/>
        <w:rPr>
          <w:rFonts w:ascii="Times New Roman" w:hAnsi="Times New Roman"/>
          <w:sz w:val="24"/>
          <w:szCs w:val="24"/>
        </w:rPr>
      </w:pPr>
      <w:r>
        <w:rPr>
          <w:rFonts w:ascii="Times New Roman" w:hAnsi="Times New Roman"/>
          <w:color w:val="000000"/>
          <w:sz w:val="24"/>
          <w:szCs w:val="24"/>
        </w:rPr>
        <w:t xml:space="preserve">It’s interesting to find out that the respondents agreed to adopt transformational leadership in their libraries. This is because transformational leaders </w:t>
      </w:r>
      <w:r w:rsidRPr="008D57FC">
        <w:rPr>
          <w:rFonts w:ascii="Times New Roman" w:hAnsi="Times New Roman"/>
          <w:sz w:val="24"/>
          <w:szCs w:val="24"/>
        </w:rPr>
        <w:t>bring out the best in their subordinates, encourage participatio</w:t>
      </w:r>
      <w:r>
        <w:rPr>
          <w:rFonts w:ascii="Times New Roman" w:hAnsi="Times New Roman"/>
          <w:sz w:val="24"/>
          <w:szCs w:val="24"/>
        </w:rPr>
        <w:t xml:space="preserve">n, share power and information. They </w:t>
      </w:r>
      <w:r w:rsidRPr="008D57FC">
        <w:rPr>
          <w:rFonts w:ascii="Times New Roman" w:hAnsi="Times New Roman"/>
          <w:sz w:val="24"/>
          <w:szCs w:val="24"/>
        </w:rPr>
        <w:t>enh</w:t>
      </w:r>
      <w:r>
        <w:rPr>
          <w:rFonts w:ascii="Times New Roman" w:hAnsi="Times New Roman"/>
          <w:sz w:val="24"/>
          <w:szCs w:val="24"/>
        </w:rPr>
        <w:t xml:space="preserve">ance other people’s self-worth </w:t>
      </w:r>
      <w:r w:rsidRPr="008D57FC">
        <w:rPr>
          <w:rFonts w:ascii="Times New Roman" w:hAnsi="Times New Roman"/>
          <w:sz w:val="24"/>
          <w:szCs w:val="24"/>
        </w:rPr>
        <w:t xml:space="preserve">and get </w:t>
      </w:r>
      <w:r>
        <w:rPr>
          <w:rFonts w:ascii="Times New Roman" w:hAnsi="Times New Roman"/>
          <w:sz w:val="24"/>
          <w:szCs w:val="24"/>
        </w:rPr>
        <w:t xml:space="preserve">their personnel </w:t>
      </w:r>
      <w:r w:rsidRPr="008D57FC">
        <w:rPr>
          <w:rFonts w:ascii="Times New Roman" w:hAnsi="Times New Roman"/>
          <w:sz w:val="24"/>
          <w:szCs w:val="24"/>
        </w:rPr>
        <w:t>excited about their work</w:t>
      </w:r>
      <w:r>
        <w:rPr>
          <w:rFonts w:ascii="Times New Roman" w:hAnsi="Times New Roman"/>
          <w:sz w:val="24"/>
          <w:szCs w:val="24"/>
        </w:rPr>
        <w:t>. The findings of the study validate the points of Tsafe, Ajani and Sulyman (</w:t>
      </w:r>
      <w:r w:rsidRPr="008D57FC">
        <w:rPr>
          <w:rFonts w:ascii="Times New Roman" w:hAnsi="Times New Roman"/>
          <w:sz w:val="24"/>
          <w:szCs w:val="24"/>
        </w:rPr>
        <w:t>2022)</w:t>
      </w:r>
      <w:r>
        <w:rPr>
          <w:rFonts w:ascii="Times New Roman" w:hAnsi="Times New Roman"/>
          <w:sz w:val="24"/>
          <w:szCs w:val="24"/>
        </w:rPr>
        <w:t xml:space="preserve"> that transformational leaders </w:t>
      </w:r>
      <w:r w:rsidRPr="008D57FC">
        <w:rPr>
          <w:rFonts w:ascii="Times New Roman" w:hAnsi="Times New Roman"/>
          <w:sz w:val="24"/>
          <w:szCs w:val="24"/>
        </w:rPr>
        <w:t xml:space="preserve">prioritise coaching </w:t>
      </w:r>
      <w:r>
        <w:rPr>
          <w:rFonts w:ascii="Times New Roman" w:hAnsi="Times New Roman"/>
          <w:sz w:val="24"/>
          <w:szCs w:val="24"/>
        </w:rPr>
        <w:t xml:space="preserve">library personnel </w:t>
      </w:r>
      <w:r w:rsidRPr="008D57FC">
        <w:rPr>
          <w:rFonts w:ascii="Times New Roman" w:hAnsi="Times New Roman"/>
          <w:sz w:val="24"/>
          <w:szCs w:val="24"/>
        </w:rPr>
        <w:t>to be harnessing their c</w:t>
      </w:r>
      <w:r>
        <w:rPr>
          <w:rFonts w:ascii="Times New Roman" w:hAnsi="Times New Roman"/>
          <w:sz w:val="24"/>
          <w:szCs w:val="24"/>
        </w:rPr>
        <w:t xml:space="preserve">reativity to respond to change, </w:t>
      </w:r>
      <w:r w:rsidRPr="008D57FC">
        <w:rPr>
          <w:rFonts w:ascii="Times New Roman" w:hAnsi="Times New Roman"/>
          <w:sz w:val="24"/>
          <w:szCs w:val="24"/>
        </w:rPr>
        <w:t>encourage and support innovation</w:t>
      </w:r>
      <w:r>
        <w:rPr>
          <w:rFonts w:ascii="Times New Roman" w:hAnsi="Times New Roman"/>
          <w:sz w:val="24"/>
          <w:szCs w:val="24"/>
        </w:rPr>
        <w:t>,</w:t>
      </w:r>
      <w:r w:rsidRPr="008D57FC">
        <w:rPr>
          <w:rFonts w:ascii="Times New Roman" w:hAnsi="Times New Roman"/>
          <w:sz w:val="24"/>
          <w:szCs w:val="24"/>
        </w:rPr>
        <w:t xml:space="preserve"> enshrined in building and sustaining corporate excellenceand create </w:t>
      </w:r>
      <w:r w:rsidRPr="008D57FC">
        <w:rPr>
          <w:rFonts w:ascii="Times New Roman" w:hAnsi="Times New Roman"/>
          <w:sz w:val="24"/>
          <w:szCs w:val="24"/>
        </w:rPr>
        <w:lastRenderedPageBreak/>
        <w:t>avenues for library personnel to enjoy their works by inspiring and motivating them to look forward to being part of their works on a daily basis</w:t>
      </w:r>
      <w:r>
        <w:rPr>
          <w:rFonts w:ascii="Times New Roman" w:hAnsi="Times New Roman"/>
          <w:sz w:val="24"/>
          <w:szCs w:val="24"/>
        </w:rPr>
        <w:t>.</w:t>
      </w:r>
    </w:p>
    <w:p w:rsidR="0028483C" w:rsidRDefault="0028483C" w:rsidP="0028483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More so, the point that the respondents adopt purposeful leadership in their libraries is worth discussing. </w:t>
      </w:r>
      <w:r w:rsidRPr="008D57FC">
        <w:rPr>
          <w:rFonts w:ascii="Times New Roman" w:hAnsi="Times New Roman"/>
          <w:sz w:val="24"/>
          <w:szCs w:val="24"/>
        </w:rPr>
        <w:t>Purposeful leaders, according to Moorhouse (2022), embody their organisation’s purpose in everything they say and do; communicate about purpose with dedication, determination and details, make business decisions with purpose of making a positive and sustainable impact on all stakeholders</w:t>
      </w:r>
      <w:r>
        <w:rPr>
          <w:rFonts w:ascii="Times New Roman" w:hAnsi="Times New Roman"/>
          <w:sz w:val="24"/>
          <w:szCs w:val="24"/>
        </w:rPr>
        <w:t>. Thus, it’s fascinating to find out that the personnel in the area understudying adopted purposeful leadership as one the leadership styles that influence personnel productivity because when library leaders to clarify</w:t>
      </w:r>
      <w:r w:rsidRPr="008D57FC">
        <w:rPr>
          <w:rFonts w:ascii="Times New Roman" w:hAnsi="Times New Roman"/>
          <w:sz w:val="24"/>
          <w:szCs w:val="24"/>
        </w:rPr>
        <w:t xml:space="preserve"> and </w:t>
      </w:r>
      <w:r>
        <w:rPr>
          <w:rFonts w:ascii="Times New Roman" w:hAnsi="Times New Roman"/>
          <w:sz w:val="24"/>
          <w:szCs w:val="24"/>
        </w:rPr>
        <w:t xml:space="preserve">be committed to their purpose, it will </w:t>
      </w:r>
      <w:r w:rsidRPr="008D57FC">
        <w:rPr>
          <w:rFonts w:ascii="Times New Roman" w:hAnsi="Times New Roman"/>
          <w:sz w:val="24"/>
          <w:szCs w:val="24"/>
        </w:rPr>
        <w:t>allow them to choose their best actions versus reacting</w:t>
      </w:r>
      <w:r>
        <w:rPr>
          <w:rFonts w:ascii="Times New Roman" w:hAnsi="Times New Roman"/>
          <w:sz w:val="24"/>
          <w:szCs w:val="24"/>
        </w:rPr>
        <w:t xml:space="preserve"> out of fear, uncertainty </w:t>
      </w:r>
      <w:r w:rsidRPr="008D57FC">
        <w:rPr>
          <w:rFonts w:ascii="Times New Roman" w:hAnsi="Times New Roman"/>
          <w:sz w:val="24"/>
          <w:szCs w:val="24"/>
        </w:rPr>
        <w:t>or frustration</w:t>
      </w:r>
      <w:r>
        <w:rPr>
          <w:rFonts w:ascii="Times New Roman" w:hAnsi="Times New Roman"/>
          <w:sz w:val="24"/>
          <w:szCs w:val="24"/>
        </w:rPr>
        <w:t xml:space="preserve"> and hence enhance personnel productivities.</w:t>
      </w:r>
    </w:p>
    <w:p w:rsidR="0028483C" w:rsidRPr="007E43E0" w:rsidRDefault="0028483C" w:rsidP="0028483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The respondents’ disagreement to the adoption of distributed leadership is worrisome because in this digital age, </w:t>
      </w:r>
      <w:r w:rsidRPr="008D57FC">
        <w:rPr>
          <w:rFonts w:ascii="Times New Roman" w:hAnsi="Times New Roman"/>
          <w:sz w:val="24"/>
          <w:szCs w:val="24"/>
        </w:rPr>
        <w:t xml:space="preserve">shared set of responsibilities that may be distributed among personnel and leaders </w:t>
      </w:r>
      <w:r>
        <w:rPr>
          <w:rFonts w:ascii="Times New Roman" w:hAnsi="Times New Roman"/>
          <w:sz w:val="24"/>
          <w:szCs w:val="24"/>
        </w:rPr>
        <w:t>enable libraries to efficiently and effectively achieve a set goal. Goulding and Walton (</w:t>
      </w:r>
      <w:r w:rsidRPr="008D57FC">
        <w:rPr>
          <w:rFonts w:ascii="Times New Roman" w:hAnsi="Times New Roman"/>
          <w:sz w:val="24"/>
          <w:szCs w:val="24"/>
        </w:rPr>
        <w:t>2014</w:t>
      </w:r>
      <w:r>
        <w:rPr>
          <w:rFonts w:ascii="Times New Roman" w:hAnsi="Times New Roman"/>
          <w:sz w:val="24"/>
          <w:szCs w:val="24"/>
        </w:rPr>
        <w:t>) argues that d</w:t>
      </w:r>
      <w:r w:rsidRPr="008D57FC">
        <w:rPr>
          <w:rFonts w:ascii="Times New Roman" w:hAnsi="Times New Roman"/>
          <w:sz w:val="24"/>
          <w:szCs w:val="24"/>
        </w:rPr>
        <w:t>istributed leadership suppor</w:t>
      </w:r>
      <w:r>
        <w:rPr>
          <w:rFonts w:ascii="Times New Roman" w:hAnsi="Times New Roman"/>
          <w:sz w:val="24"/>
          <w:szCs w:val="24"/>
        </w:rPr>
        <w:t xml:space="preserve">ts personnel to collaborate, </w:t>
      </w:r>
      <w:r w:rsidRPr="008D57FC">
        <w:rPr>
          <w:rFonts w:ascii="Times New Roman" w:hAnsi="Times New Roman"/>
          <w:sz w:val="24"/>
          <w:szCs w:val="24"/>
        </w:rPr>
        <w:t>bring ideas and expertise together so that their collective action achieves more than their individual actions and serves as a catalyst for library service development and innovation</w:t>
      </w:r>
      <w:r>
        <w:rPr>
          <w:rFonts w:ascii="Times New Roman" w:hAnsi="Times New Roman"/>
          <w:sz w:val="24"/>
          <w:szCs w:val="24"/>
        </w:rPr>
        <w:t xml:space="preserve">.  </w:t>
      </w:r>
    </w:p>
    <w:p w:rsidR="0028483C" w:rsidRPr="00CA20C6" w:rsidRDefault="0028483C" w:rsidP="0028483C">
      <w:pPr>
        <w:tabs>
          <w:tab w:val="left" w:pos="1260"/>
        </w:tabs>
        <w:spacing w:after="0"/>
        <w:jc w:val="both"/>
        <w:rPr>
          <w:rFonts w:ascii="Times New Roman" w:hAnsi="Times New Roman"/>
          <w:b/>
          <w:bCs/>
          <w:sz w:val="24"/>
          <w:szCs w:val="24"/>
        </w:rPr>
      </w:pPr>
      <w:r>
        <w:rPr>
          <w:rFonts w:ascii="Times New Roman" w:hAnsi="Times New Roman"/>
          <w:b/>
          <w:sz w:val="24"/>
          <w:szCs w:val="24"/>
        </w:rPr>
        <w:lastRenderedPageBreak/>
        <w:t xml:space="preserve">4.4.2: </w:t>
      </w:r>
      <w:r w:rsidRPr="007E43E0">
        <w:rPr>
          <w:rFonts w:ascii="Times New Roman" w:hAnsi="Times New Roman"/>
          <w:b/>
          <w:sz w:val="24"/>
          <w:szCs w:val="24"/>
        </w:rPr>
        <w:t>What is the level at which leadership styles contribute to personnel productivity in polytechnic libraries in Kwara State</w:t>
      </w:r>
      <w:r w:rsidRPr="000C51C4">
        <w:rPr>
          <w:rFonts w:ascii="Times New Roman" w:hAnsi="Times New Roman"/>
          <w:b/>
          <w:sz w:val="24"/>
          <w:szCs w:val="24"/>
        </w:rPr>
        <w:t>?</w:t>
      </w:r>
    </w:p>
    <w:p w:rsidR="0028483C" w:rsidRPr="003D0EB8" w:rsidRDefault="0028483C" w:rsidP="0028483C">
      <w:pPr>
        <w:autoSpaceDE w:val="0"/>
        <w:autoSpaceDN w:val="0"/>
        <w:adjustRightInd w:val="0"/>
        <w:spacing w:after="0" w:line="240" w:lineRule="auto"/>
        <w:rPr>
          <w:rFonts w:ascii="Times New Roman" w:hAnsi="Times New Roman"/>
        </w:rPr>
      </w:pPr>
      <w:r w:rsidRPr="00CA20C6">
        <w:rPr>
          <w:rFonts w:ascii="Times New Roman" w:hAnsi="Times New Roman"/>
          <w:b/>
          <w:bCs/>
          <w:sz w:val="24"/>
          <w:szCs w:val="24"/>
        </w:rPr>
        <w:t xml:space="preserve">Table </w:t>
      </w:r>
      <w:r>
        <w:rPr>
          <w:rFonts w:ascii="Times New Roman" w:hAnsi="Times New Roman"/>
          <w:b/>
          <w:bCs/>
          <w:sz w:val="24"/>
          <w:szCs w:val="24"/>
        </w:rPr>
        <w:t>4</w:t>
      </w:r>
      <w:r w:rsidRPr="00CA20C6">
        <w:rPr>
          <w:rFonts w:ascii="Times New Roman" w:hAnsi="Times New Roman"/>
          <w:b/>
          <w:bCs/>
          <w:sz w:val="24"/>
          <w:szCs w:val="24"/>
        </w:rPr>
        <w:t>:</w:t>
      </w:r>
      <w:r w:rsidRPr="007E43E0">
        <w:rPr>
          <w:rFonts w:ascii="Times New Roman" w:hAnsi="Times New Roman"/>
          <w:sz w:val="24"/>
          <w:szCs w:val="24"/>
        </w:rPr>
        <w:t>Level at which leadership styles contribute to personnel productivity in polytechnic libraries in Kwara State</w:t>
      </w:r>
    </w:p>
    <w:tbl>
      <w:tblPr>
        <w:tblW w:w="86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0"/>
        <w:gridCol w:w="450"/>
        <w:gridCol w:w="540"/>
        <w:gridCol w:w="450"/>
        <w:gridCol w:w="630"/>
        <w:gridCol w:w="450"/>
        <w:gridCol w:w="540"/>
        <w:gridCol w:w="450"/>
        <w:gridCol w:w="630"/>
        <w:gridCol w:w="630"/>
        <w:gridCol w:w="630"/>
      </w:tblGrid>
      <w:tr w:rsidR="0028483C" w:rsidRPr="00014E14" w:rsidTr="008E0C7A">
        <w:trPr>
          <w:gridAfter w:val="2"/>
          <w:wAfter w:w="1260" w:type="dxa"/>
          <w:cantSplit/>
          <w:trHeight w:val="388"/>
        </w:trPr>
        <w:tc>
          <w:tcPr>
            <w:tcW w:w="3240" w:type="dxa"/>
            <w:vMerge w:val="restart"/>
            <w:shd w:val="clear" w:color="auto" w:fill="FFFFFF"/>
            <w:vAlign w:val="bottom"/>
          </w:tcPr>
          <w:p w:rsidR="0028483C" w:rsidRPr="00014E14" w:rsidRDefault="0028483C" w:rsidP="008E0C7A">
            <w:pPr>
              <w:autoSpaceDE w:val="0"/>
              <w:autoSpaceDN w:val="0"/>
              <w:adjustRightInd w:val="0"/>
              <w:spacing w:after="0" w:line="240" w:lineRule="auto"/>
              <w:rPr>
                <w:rFonts w:ascii="Times New Roman" w:hAnsi="Times New Roman"/>
                <w:b/>
              </w:rPr>
            </w:pPr>
            <w:r w:rsidRPr="00014E14">
              <w:rPr>
                <w:rFonts w:ascii="Times New Roman" w:hAnsi="Times New Roman"/>
                <w:b/>
              </w:rPr>
              <w:t>Options</w:t>
            </w:r>
          </w:p>
        </w:tc>
        <w:tc>
          <w:tcPr>
            <w:tcW w:w="990" w:type="dxa"/>
            <w:gridSpan w:val="2"/>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VH</w:t>
            </w:r>
          </w:p>
        </w:tc>
        <w:tc>
          <w:tcPr>
            <w:tcW w:w="1080" w:type="dxa"/>
            <w:gridSpan w:val="2"/>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H</w:t>
            </w:r>
          </w:p>
        </w:tc>
        <w:tc>
          <w:tcPr>
            <w:tcW w:w="990" w:type="dxa"/>
            <w:gridSpan w:val="2"/>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M</w:t>
            </w:r>
          </w:p>
        </w:tc>
        <w:tc>
          <w:tcPr>
            <w:tcW w:w="1080" w:type="dxa"/>
            <w:gridSpan w:val="2"/>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L</w:t>
            </w:r>
          </w:p>
        </w:tc>
      </w:tr>
      <w:tr w:rsidR="0028483C" w:rsidRPr="003D0EB8" w:rsidTr="008E0C7A">
        <w:trPr>
          <w:cantSplit/>
          <w:trHeight w:val="176"/>
        </w:trPr>
        <w:tc>
          <w:tcPr>
            <w:tcW w:w="3240" w:type="dxa"/>
            <w:vMerge/>
            <w:shd w:val="clear" w:color="auto" w:fill="FFFFFF"/>
            <w:vAlign w:val="bottom"/>
          </w:tcPr>
          <w:p w:rsidR="0028483C" w:rsidRPr="00014E14" w:rsidRDefault="0028483C" w:rsidP="008E0C7A">
            <w:pPr>
              <w:autoSpaceDE w:val="0"/>
              <w:autoSpaceDN w:val="0"/>
              <w:adjustRightInd w:val="0"/>
              <w:spacing w:after="0" w:line="240" w:lineRule="auto"/>
              <w:rPr>
                <w:rFonts w:ascii="Times New Roman" w:hAnsi="Times New Roman"/>
                <w:b/>
                <w:color w:val="000000"/>
              </w:rPr>
            </w:pPr>
          </w:p>
        </w:tc>
        <w:tc>
          <w:tcPr>
            <w:tcW w:w="45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54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45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63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45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54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45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63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630" w:type="dxa"/>
            <w:vAlign w:val="bottom"/>
          </w:tcPr>
          <w:p w:rsidR="0028483C" w:rsidRPr="00BD607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BD6074">
              <w:rPr>
                <w:rFonts w:ascii="Cambria Math" w:hAnsi="Cambria Math" w:cs="Cambria Math"/>
                <w:b/>
                <w:sz w:val="24"/>
                <w:szCs w:val="24"/>
              </w:rPr>
              <w:t>𝑋</w:t>
            </w:r>
            <w:r w:rsidRPr="00BD6074">
              <w:rPr>
                <w:rFonts w:ascii="Times New Roman" w:hAnsi="Times New Roman"/>
                <w:b/>
                <w:sz w:val="24"/>
                <w:szCs w:val="24"/>
              </w:rPr>
              <w:t>̅</w:t>
            </w:r>
          </w:p>
        </w:tc>
        <w:tc>
          <w:tcPr>
            <w:tcW w:w="630" w:type="dxa"/>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Pr>
                <w:rFonts w:ascii="Times New Roman" w:hAnsi="Times New Roman"/>
                <w:b/>
                <w:color w:val="000000"/>
              </w:rPr>
              <w:t>DR</w:t>
            </w:r>
          </w:p>
        </w:tc>
      </w:tr>
      <w:tr w:rsidR="0028483C" w:rsidRPr="003D0EB8" w:rsidTr="008E0C7A">
        <w:trPr>
          <w:cantSplit/>
          <w:trHeight w:val="369"/>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Transactional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35.9</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2.89</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rsidR="0028483C" w:rsidRPr="003D0EB8" w:rsidTr="008E0C7A">
        <w:trPr>
          <w:cantSplit/>
          <w:trHeight w:val="406"/>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Purposeful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35.9</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2.86</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rsidR="0028483C" w:rsidRPr="003D0EB8" w:rsidTr="008E0C7A">
        <w:trPr>
          <w:cantSplit/>
          <w:trHeight w:val="388"/>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Transformational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38</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59.4</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7.8</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2.84</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rsidR="0028483C" w:rsidRPr="003D0EB8" w:rsidTr="008E0C7A">
        <w:trPr>
          <w:cantSplit/>
          <w:trHeight w:val="268"/>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 xml:space="preserve">Visionary leadership </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16</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25.0</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42.2</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2.77</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rsidR="0028483C" w:rsidRPr="003D0EB8" w:rsidTr="008E0C7A">
        <w:trPr>
          <w:cantSplit/>
          <w:trHeight w:val="388"/>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Servant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13</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20.3</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35.9</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2.62</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rsidR="0028483C" w:rsidRPr="003D0EB8" w:rsidTr="008E0C7A">
        <w:trPr>
          <w:cantSplit/>
          <w:trHeight w:val="388"/>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Laissez-faire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43.8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2.66</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rsidR="0028483C" w:rsidRPr="003D0EB8" w:rsidTr="008E0C7A">
        <w:trPr>
          <w:cantSplit/>
          <w:trHeight w:val="388"/>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Distributed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13</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20.3</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35.9</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2.62</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H</w:t>
            </w:r>
          </w:p>
        </w:tc>
      </w:tr>
      <w:tr w:rsidR="0028483C" w:rsidRPr="003D0EB8" w:rsidTr="008E0C7A">
        <w:trPr>
          <w:cantSplit/>
          <w:trHeight w:val="388"/>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Autocratic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8</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12.5</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40.6</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2.48</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M</w:t>
            </w:r>
          </w:p>
        </w:tc>
      </w:tr>
      <w:tr w:rsidR="0028483C" w:rsidRPr="003D0EB8" w:rsidTr="008E0C7A">
        <w:trPr>
          <w:cantSplit/>
          <w:trHeight w:val="187"/>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Follower-focused leadership</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8</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12.5</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40.6</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2.48</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M</w:t>
            </w:r>
          </w:p>
        </w:tc>
      </w:tr>
    </w:tbl>
    <w:p w:rsidR="0028483C" w:rsidRDefault="0028483C" w:rsidP="0028483C">
      <w:pPr>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Source: </w:t>
      </w:r>
      <w:r w:rsidRPr="00E13E5C">
        <w:rPr>
          <w:rFonts w:ascii="Times New Roman" w:hAnsi="Times New Roman"/>
          <w:sz w:val="24"/>
          <w:szCs w:val="24"/>
        </w:rPr>
        <w:t>Researchers’ Field Survey, 202</w:t>
      </w:r>
      <w:r>
        <w:rPr>
          <w:rFonts w:ascii="Times New Roman" w:hAnsi="Times New Roman"/>
          <w:sz w:val="24"/>
          <w:szCs w:val="24"/>
        </w:rPr>
        <w:t>5</w:t>
      </w:r>
    </w:p>
    <w:p w:rsidR="0028483C" w:rsidRPr="003819DC" w:rsidRDefault="0028483C" w:rsidP="0028483C">
      <w:pPr>
        <w:autoSpaceDE w:val="0"/>
        <w:autoSpaceDN w:val="0"/>
        <w:adjustRightInd w:val="0"/>
        <w:spacing w:line="360" w:lineRule="auto"/>
        <w:rPr>
          <w:rFonts w:ascii="Times New Roman" w:hAnsi="Times New Roman"/>
        </w:rPr>
      </w:pPr>
      <w:r>
        <w:rPr>
          <w:rFonts w:ascii="Times New Roman" w:hAnsi="Times New Roman"/>
          <w:b/>
          <w:bCs/>
          <w:sz w:val="24"/>
          <w:szCs w:val="24"/>
        </w:rPr>
        <w:t>Decision Rule</w:t>
      </w:r>
      <w:r w:rsidRPr="00F32DFE">
        <w:rPr>
          <w:rFonts w:ascii="Times New Roman" w:hAnsi="Times New Roman"/>
          <w:b/>
          <w:bCs/>
          <w:sz w:val="24"/>
          <w:szCs w:val="24"/>
        </w:rPr>
        <w:t xml:space="preserve">: </w:t>
      </w:r>
      <w:r w:rsidRPr="00F32DFE">
        <w:rPr>
          <w:rFonts w:ascii="Times New Roman" w:hAnsi="Times New Roman"/>
          <w:bCs/>
          <w:sz w:val="24"/>
          <w:szCs w:val="24"/>
        </w:rPr>
        <w:t xml:space="preserve">If </w:t>
      </w:r>
      <w:r w:rsidRPr="003B260F">
        <w:rPr>
          <w:rFonts w:ascii="Cambria Math" w:hAnsi="Cambria Math" w:cs="Cambria Math"/>
          <w:sz w:val="24"/>
          <w:szCs w:val="24"/>
        </w:rPr>
        <w:t>𝑋</w:t>
      </w:r>
      <w:r w:rsidRPr="003B260F">
        <w:rPr>
          <w:rFonts w:ascii="Times New Roman" w:hAnsi="Times New Roman"/>
          <w:sz w:val="24"/>
          <w:szCs w:val="24"/>
        </w:rPr>
        <w:t>̅</w:t>
      </w:r>
      <w:r w:rsidRPr="00F32DFE">
        <w:rPr>
          <w:rFonts w:ascii="Times New Roman" w:hAnsi="Times New Roman"/>
          <w:bCs/>
          <w:sz w:val="24"/>
          <w:szCs w:val="24"/>
        </w:rPr>
        <w:t xml:space="preserve"> is </w:t>
      </w:r>
      <w:r w:rsidRPr="00F32DFE">
        <w:rPr>
          <w:rFonts w:ascii="Times New Roman" w:hAnsi="Times New Roman"/>
          <w:sz w:val="24"/>
          <w:szCs w:val="24"/>
        </w:rPr>
        <w:t xml:space="preserve">1.0 to 1.74 = </w:t>
      </w:r>
      <w:r>
        <w:rPr>
          <w:rFonts w:ascii="Times New Roman" w:hAnsi="Times New Roman"/>
          <w:sz w:val="24"/>
          <w:szCs w:val="24"/>
        </w:rPr>
        <w:t>Low (L)</w:t>
      </w:r>
      <w:r w:rsidRPr="00F32DFE">
        <w:rPr>
          <w:rFonts w:ascii="Times New Roman" w:hAnsi="Times New Roman"/>
          <w:sz w:val="24"/>
          <w:szCs w:val="24"/>
        </w:rPr>
        <w:t xml:space="preserve">; 1.75 to 2.49 = </w:t>
      </w:r>
      <w:r>
        <w:rPr>
          <w:rFonts w:ascii="Times New Roman" w:hAnsi="Times New Roman"/>
          <w:sz w:val="24"/>
          <w:szCs w:val="24"/>
        </w:rPr>
        <w:t>Moderate (M)</w:t>
      </w:r>
      <w:r w:rsidRPr="00F32DFE">
        <w:rPr>
          <w:rFonts w:ascii="Times New Roman" w:hAnsi="Times New Roman"/>
          <w:sz w:val="24"/>
          <w:szCs w:val="24"/>
        </w:rPr>
        <w:t xml:space="preserve">; 2.50 to 3.24 = </w:t>
      </w:r>
      <w:r>
        <w:rPr>
          <w:rFonts w:ascii="Times New Roman" w:hAnsi="Times New Roman"/>
          <w:sz w:val="24"/>
          <w:szCs w:val="24"/>
        </w:rPr>
        <w:t>High (H)</w:t>
      </w:r>
      <w:r w:rsidRPr="00F32DFE">
        <w:rPr>
          <w:rFonts w:ascii="Times New Roman" w:hAnsi="Times New Roman"/>
          <w:sz w:val="24"/>
          <w:szCs w:val="24"/>
        </w:rPr>
        <w:t xml:space="preserve">; 3.25 to 4.0 = </w:t>
      </w:r>
      <w:r>
        <w:rPr>
          <w:rFonts w:ascii="Times New Roman" w:hAnsi="Times New Roman"/>
          <w:sz w:val="24"/>
          <w:szCs w:val="24"/>
        </w:rPr>
        <w:t>Very High (VH)</w:t>
      </w:r>
      <w:r w:rsidRPr="00F32DFE">
        <w:rPr>
          <w:rFonts w:ascii="Times New Roman" w:hAnsi="Times New Roman"/>
          <w:sz w:val="24"/>
          <w:szCs w:val="24"/>
        </w:rPr>
        <w:t>.</w:t>
      </w:r>
    </w:p>
    <w:p w:rsidR="0028483C" w:rsidRDefault="0028483C" w:rsidP="0028483C">
      <w:pPr>
        <w:autoSpaceDE w:val="0"/>
        <w:autoSpaceDN w:val="0"/>
        <w:adjustRightInd w:val="0"/>
        <w:spacing w:before="240" w:line="480" w:lineRule="auto"/>
        <w:jc w:val="both"/>
        <w:rPr>
          <w:rFonts w:ascii="Times New Roman" w:hAnsi="Times New Roman"/>
          <w:color w:val="000000"/>
          <w:sz w:val="24"/>
          <w:szCs w:val="24"/>
        </w:rPr>
      </w:pPr>
      <w:r>
        <w:rPr>
          <w:rFonts w:ascii="Times New Roman" w:hAnsi="Times New Roman"/>
          <w:sz w:val="24"/>
          <w:szCs w:val="24"/>
        </w:rPr>
        <w:t>Table 4 show</w:t>
      </w:r>
      <w:r w:rsidRPr="003B260F">
        <w:rPr>
          <w:rFonts w:ascii="Times New Roman" w:hAnsi="Times New Roman"/>
          <w:sz w:val="24"/>
          <w:szCs w:val="24"/>
        </w:rPr>
        <w:t xml:space="preserve">s that </w:t>
      </w:r>
      <w:r>
        <w:rPr>
          <w:rFonts w:ascii="Times New Roman" w:hAnsi="Times New Roman"/>
          <w:sz w:val="24"/>
          <w:szCs w:val="24"/>
        </w:rPr>
        <w:t xml:space="preserve">transactional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2.89</w:t>
      </w:r>
      <w:r w:rsidRPr="003B260F">
        <w:rPr>
          <w:rFonts w:ascii="Times New Roman" w:hAnsi="Times New Roman"/>
          <w:color w:val="000000"/>
          <w:sz w:val="24"/>
          <w:szCs w:val="24"/>
        </w:rPr>
        <w:t>)</w:t>
      </w:r>
      <w:r>
        <w:rPr>
          <w:rFonts w:ascii="Times New Roman" w:hAnsi="Times New Roman"/>
          <w:color w:val="000000"/>
          <w:sz w:val="24"/>
          <w:szCs w:val="24"/>
        </w:rPr>
        <w:t xml:space="preserve">, purposeful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2.86</w:t>
      </w:r>
      <w:r w:rsidRPr="003B260F">
        <w:rPr>
          <w:rFonts w:ascii="Times New Roman" w:hAnsi="Times New Roman"/>
          <w:color w:val="000000"/>
          <w:sz w:val="24"/>
          <w:szCs w:val="24"/>
        </w:rPr>
        <w:t>)</w:t>
      </w:r>
      <w:r>
        <w:rPr>
          <w:rFonts w:ascii="Times New Roman" w:hAnsi="Times New Roman"/>
          <w:color w:val="000000"/>
          <w:sz w:val="24"/>
          <w:szCs w:val="24"/>
        </w:rPr>
        <w:t xml:space="preserve">, transformational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2.84</w:t>
      </w:r>
      <w:r w:rsidRPr="003B260F">
        <w:rPr>
          <w:rFonts w:ascii="Times New Roman" w:hAnsi="Times New Roman"/>
          <w:color w:val="000000"/>
          <w:sz w:val="24"/>
          <w:szCs w:val="24"/>
        </w:rPr>
        <w:t>)</w:t>
      </w:r>
      <w:r>
        <w:rPr>
          <w:rFonts w:ascii="Times New Roman" w:hAnsi="Times New Roman"/>
          <w:color w:val="000000"/>
          <w:sz w:val="24"/>
          <w:szCs w:val="24"/>
        </w:rPr>
        <w:t xml:space="preserve"> and visionary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2.77</w:t>
      </w:r>
      <w:r w:rsidRPr="003B260F">
        <w:rPr>
          <w:rFonts w:ascii="Times New Roman" w:hAnsi="Times New Roman"/>
          <w:color w:val="000000"/>
          <w:sz w:val="24"/>
          <w:szCs w:val="24"/>
        </w:rPr>
        <w:t>)</w:t>
      </w:r>
      <w:r>
        <w:rPr>
          <w:rFonts w:ascii="Times New Roman" w:hAnsi="Times New Roman"/>
          <w:color w:val="000000"/>
          <w:sz w:val="24"/>
          <w:szCs w:val="24"/>
        </w:rPr>
        <w:t xml:space="preserve"> highly contributes to </w:t>
      </w:r>
      <w:r w:rsidRPr="007E43E0">
        <w:rPr>
          <w:rFonts w:ascii="Times New Roman" w:hAnsi="Times New Roman"/>
          <w:sz w:val="24"/>
          <w:szCs w:val="24"/>
        </w:rPr>
        <w:t>personnel productivity</w:t>
      </w:r>
      <w:r>
        <w:rPr>
          <w:rFonts w:ascii="Times New Roman" w:hAnsi="Times New Roman"/>
          <w:sz w:val="24"/>
          <w:szCs w:val="24"/>
        </w:rPr>
        <w:t>.</w:t>
      </w:r>
      <w:r w:rsidRPr="003B260F">
        <w:rPr>
          <w:rFonts w:ascii="Times New Roman" w:hAnsi="Times New Roman"/>
          <w:color w:val="000000"/>
          <w:sz w:val="24"/>
          <w:szCs w:val="24"/>
        </w:rPr>
        <w:t>How</w:t>
      </w:r>
      <w:r>
        <w:rPr>
          <w:rFonts w:ascii="Times New Roman" w:hAnsi="Times New Roman"/>
          <w:color w:val="000000"/>
          <w:sz w:val="24"/>
          <w:szCs w:val="24"/>
        </w:rPr>
        <w:t xml:space="preserve">ever, autocratic leadership and follower-focused leadership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2.48</w:t>
      </w:r>
      <w:r w:rsidRPr="003B260F">
        <w:rPr>
          <w:rFonts w:ascii="Times New Roman" w:hAnsi="Times New Roman"/>
          <w:color w:val="000000"/>
          <w:sz w:val="24"/>
          <w:szCs w:val="24"/>
        </w:rPr>
        <w:t>)</w:t>
      </w:r>
      <w:r>
        <w:rPr>
          <w:rFonts w:ascii="Times New Roman" w:hAnsi="Times New Roman"/>
          <w:color w:val="000000"/>
          <w:sz w:val="24"/>
          <w:szCs w:val="24"/>
        </w:rPr>
        <w:t xml:space="preserve"> moderately contributes to personnel productivity </w:t>
      </w:r>
      <w:r w:rsidRPr="007E43E0">
        <w:rPr>
          <w:rFonts w:ascii="Times New Roman" w:hAnsi="Times New Roman"/>
          <w:sz w:val="24"/>
          <w:szCs w:val="24"/>
        </w:rPr>
        <w:t xml:space="preserve">in polytechnic libraries in Kwara </w:t>
      </w:r>
      <w:r>
        <w:rPr>
          <w:rFonts w:ascii="Times New Roman" w:hAnsi="Times New Roman"/>
          <w:sz w:val="24"/>
          <w:szCs w:val="24"/>
        </w:rPr>
        <w:t xml:space="preserve">State. This indicates that </w:t>
      </w:r>
      <w:r>
        <w:rPr>
          <w:rFonts w:ascii="Times New Roman" w:hAnsi="Times New Roman"/>
          <w:color w:val="000000"/>
          <w:sz w:val="24"/>
          <w:szCs w:val="24"/>
        </w:rPr>
        <w:t>transactional leadership, purposeful leadership, transformational leadership and visionary leadership are leadership styles that contribute to personnel productivity in polytechnic libraries in Kwara State.</w:t>
      </w:r>
    </w:p>
    <w:p w:rsidR="0028483C" w:rsidRDefault="0028483C" w:rsidP="0028483C">
      <w:pPr>
        <w:autoSpaceDE w:val="0"/>
        <w:autoSpaceDN w:val="0"/>
        <w:adjustRightInd w:val="0"/>
        <w:spacing w:before="240" w:line="480" w:lineRule="auto"/>
        <w:jc w:val="both"/>
        <w:rPr>
          <w:rFonts w:ascii="Times New Roman" w:hAnsi="Times New Roman"/>
          <w:sz w:val="24"/>
          <w:szCs w:val="24"/>
        </w:rPr>
      </w:pPr>
      <w:r>
        <w:rPr>
          <w:rFonts w:ascii="Times New Roman" w:hAnsi="Times New Roman"/>
          <w:color w:val="000000"/>
          <w:sz w:val="24"/>
          <w:szCs w:val="24"/>
        </w:rPr>
        <w:lastRenderedPageBreak/>
        <w:t xml:space="preserve">Findings of this study reveal that transactional leadership contributes highly to personnel productivity. Its not surprising to find out that library leader in polytechnic libraries understudying adopts transactional leadership which contributes immensely to their personnel productivity. This leadership style is one that </w:t>
      </w:r>
      <w:r w:rsidRPr="008D57FC">
        <w:rPr>
          <w:rFonts w:ascii="Times New Roman" w:hAnsi="Times New Roman"/>
          <w:sz w:val="24"/>
          <w:szCs w:val="24"/>
        </w:rPr>
        <w:t>builds relationships and relies on exchanging some form of values such as economic, political and psychological between leaders and subordinates</w:t>
      </w:r>
      <w:r>
        <w:rPr>
          <w:rFonts w:ascii="Times New Roman" w:hAnsi="Times New Roman"/>
          <w:sz w:val="24"/>
          <w:szCs w:val="24"/>
        </w:rPr>
        <w:t xml:space="preserve"> that enable personnel to exchange values and enhance productivity in the library. This notion correlates with the affirmation of Lutkevich (</w:t>
      </w:r>
      <w:r w:rsidRPr="008D57FC">
        <w:rPr>
          <w:rFonts w:ascii="Times New Roman" w:hAnsi="Times New Roman"/>
          <w:sz w:val="24"/>
          <w:szCs w:val="24"/>
        </w:rPr>
        <w:t>2021</w:t>
      </w:r>
      <w:r>
        <w:rPr>
          <w:rFonts w:ascii="Times New Roman" w:hAnsi="Times New Roman"/>
          <w:sz w:val="24"/>
          <w:szCs w:val="24"/>
        </w:rPr>
        <w:t xml:space="preserve">) that transactional leadership </w:t>
      </w:r>
      <w:r w:rsidRPr="008D57FC">
        <w:rPr>
          <w:rFonts w:ascii="Times New Roman" w:hAnsi="Times New Roman"/>
          <w:sz w:val="24"/>
          <w:szCs w:val="24"/>
        </w:rPr>
        <w:t xml:space="preserve">is based on an exchange or transaction where the leader rewards personnel who perform their tasks to the specified levels and punishes workers who do not </w:t>
      </w:r>
      <w:r>
        <w:rPr>
          <w:rFonts w:ascii="Times New Roman" w:hAnsi="Times New Roman"/>
          <w:sz w:val="24"/>
          <w:szCs w:val="24"/>
        </w:rPr>
        <w:t xml:space="preserve">perform to those set standards. </w:t>
      </w:r>
    </w:p>
    <w:p w:rsidR="0028483C" w:rsidRPr="00063BBD" w:rsidRDefault="0028483C" w:rsidP="0028483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 xml:space="preserve">Furthermore, the result of the findings shows that </w:t>
      </w:r>
      <w:r>
        <w:rPr>
          <w:rFonts w:ascii="Times New Roman" w:hAnsi="Times New Roman"/>
          <w:color w:val="000000"/>
          <w:sz w:val="24"/>
          <w:szCs w:val="24"/>
        </w:rPr>
        <w:t xml:space="preserve">autocratic and follower-focused leadership contributes moderately to personnel productivity in libraries. This is quite disturbing because follower-focused leadership has been one that </w:t>
      </w:r>
      <w:r w:rsidRPr="008D57FC">
        <w:rPr>
          <w:rFonts w:ascii="Times New Roman" w:hAnsi="Times New Roman"/>
          <w:sz w:val="24"/>
          <w:szCs w:val="24"/>
        </w:rPr>
        <w:t>prioritizes the n</w:t>
      </w:r>
      <w:r>
        <w:rPr>
          <w:rFonts w:ascii="Times New Roman" w:hAnsi="Times New Roman"/>
          <w:sz w:val="24"/>
          <w:szCs w:val="24"/>
        </w:rPr>
        <w:t xml:space="preserve">eeds, aspirations, empowerment </w:t>
      </w:r>
      <w:r w:rsidRPr="008D57FC">
        <w:rPr>
          <w:rFonts w:ascii="Times New Roman" w:hAnsi="Times New Roman"/>
          <w:sz w:val="24"/>
          <w:szCs w:val="24"/>
        </w:rPr>
        <w:t>and individual growth of team members</w:t>
      </w:r>
      <w:r>
        <w:rPr>
          <w:rFonts w:ascii="Times New Roman" w:hAnsi="Times New Roman"/>
          <w:sz w:val="24"/>
          <w:szCs w:val="24"/>
        </w:rPr>
        <w:t>. Thus, contradict the submission of Sobande (</w:t>
      </w:r>
      <w:r w:rsidRPr="008D57FC">
        <w:rPr>
          <w:rFonts w:ascii="Times New Roman" w:hAnsi="Times New Roman"/>
          <w:sz w:val="24"/>
          <w:szCs w:val="24"/>
        </w:rPr>
        <w:t>2023</w:t>
      </w:r>
      <w:r>
        <w:rPr>
          <w:rFonts w:ascii="Times New Roman" w:hAnsi="Times New Roman"/>
          <w:sz w:val="24"/>
          <w:szCs w:val="24"/>
        </w:rPr>
        <w:t xml:space="preserve">) that this leadership style is </w:t>
      </w:r>
      <w:r w:rsidRPr="008D57FC">
        <w:rPr>
          <w:rFonts w:ascii="Times New Roman" w:hAnsi="Times New Roman"/>
          <w:sz w:val="24"/>
          <w:szCs w:val="24"/>
        </w:rPr>
        <w:t>characterized by a deepunderstand of human motivation, a commitment to b</w:t>
      </w:r>
      <w:r>
        <w:rPr>
          <w:rFonts w:ascii="Times New Roman" w:hAnsi="Times New Roman"/>
          <w:sz w:val="24"/>
          <w:szCs w:val="24"/>
        </w:rPr>
        <w:t>uilding trust and relationships</w:t>
      </w:r>
      <w:r w:rsidRPr="008D57FC">
        <w:rPr>
          <w:rFonts w:ascii="Times New Roman" w:hAnsi="Times New Roman"/>
          <w:sz w:val="24"/>
          <w:szCs w:val="24"/>
        </w:rPr>
        <w:t xml:space="preserve"> and a focus on </w:t>
      </w:r>
      <w:r>
        <w:rPr>
          <w:rFonts w:ascii="Times New Roman" w:hAnsi="Times New Roman"/>
          <w:sz w:val="24"/>
          <w:szCs w:val="24"/>
        </w:rPr>
        <w:t xml:space="preserve">creating an environment where personnel feel valued, respected </w:t>
      </w:r>
      <w:r w:rsidRPr="008D57FC">
        <w:rPr>
          <w:rFonts w:ascii="Times New Roman" w:hAnsi="Times New Roman"/>
          <w:sz w:val="24"/>
          <w:szCs w:val="24"/>
        </w:rPr>
        <w:t>and empowered to contribute their best</w:t>
      </w:r>
      <w:r>
        <w:rPr>
          <w:rFonts w:ascii="Times New Roman" w:hAnsi="Times New Roman"/>
          <w:sz w:val="24"/>
          <w:szCs w:val="24"/>
        </w:rPr>
        <w:t xml:space="preserve"> to the growth and development of their libraries respectively. Likewise, autocratic </w:t>
      </w:r>
      <w:r w:rsidRPr="008D57FC">
        <w:rPr>
          <w:rFonts w:ascii="Times New Roman" w:hAnsi="Times New Roman"/>
          <w:sz w:val="24"/>
          <w:szCs w:val="24"/>
        </w:rPr>
        <w:lastRenderedPageBreak/>
        <w:t>leadership approach is suitable for tasks that require guidelines and strict compliance</w:t>
      </w:r>
      <w:r>
        <w:rPr>
          <w:rFonts w:ascii="Times New Roman" w:hAnsi="Times New Roman"/>
          <w:sz w:val="24"/>
          <w:szCs w:val="24"/>
        </w:rPr>
        <w:t xml:space="preserve">. </w:t>
      </w:r>
      <w:r w:rsidRPr="008D57FC">
        <w:rPr>
          <w:rFonts w:ascii="Times New Roman" w:hAnsi="Times New Roman"/>
          <w:sz w:val="24"/>
          <w:szCs w:val="24"/>
        </w:rPr>
        <w:t>Leaders in this category have self-confiden</w:t>
      </w:r>
      <w:r>
        <w:rPr>
          <w:rFonts w:ascii="Times New Roman" w:hAnsi="Times New Roman"/>
          <w:sz w:val="24"/>
          <w:szCs w:val="24"/>
        </w:rPr>
        <w:t xml:space="preserve">ce, are </w:t>
      </w:r>
      <w:r w:rsidRPr="008D57FC">
        <w:rPr>
          <w:rFonts w:ascii="Times New Roman" w:hAnsi="Times New Roman"/>
          <w:sz w:val="24"/>
          <w:szCs w:val="24"/>
        </w:rPr>
        <w:t>self-motivated, follow the rules, are dependable and value a highly structured environment</w:t>
      </w:r>
      <w:r>
        <w:rPr>
          <w:rFonts w:ascii="Times New Roman" w:hAnsi="Times New Roman"/>
          <w:sz w:val="24"/>
          <w:szCs w:val="24"/>
        </w:rPr>
        <w:t xml:space="preserve"> (Zachaeus, </w:t>
      </w:r>
      <w:r w:rsidRPr="008D57FC">
        <w:rPr>
          <w:rFonts w:ascii="Times New Roman" w:hAnsi="Times New Roman"/>
          <w:sz w:val="24"/>
          <w:szCs w:val="24"/>
        </w:rPr>
        <w:t>2021</w:t>
      </w:r>
      <w:r>
        <w:rPr>
          <w:rFonts w:ascii="Times New Roman" w:hAnsi="Times New Roman"/>
          <w:sz w:val="24"/>
          <w:szCs w:val="24"/>
        </w:rPr>
        <w:t>).</w:t>
      </w:r>
    </w:p>
    <w:p w:rsidR="0028483C" w:rsidRDefault="0028483C" w:rsidP="0028483C">
      <w:pPr>
        <w:tabs>
          <w:tab w:val="left" w:pos="1260"/>
        </w:tabs>
        <w:spacing w:after="0"/>
        <w:jc w:val="both"/>
        <w:rPr>
          <w:rFonts w:ascii="Times New Roman" w:hAnsi="Times New Roman"/>
          <w:b/>
          <w:sz w:val="24"/>
          <w:szCs w:val="24"/>
        </w:rPr>
      </w:pPr>
    </w:p>
    <w:p w:rsidR="0028483C" w:rsidRDefault="0028483C" w:rsidP="0028483C">
      <w:pPr>
        <w:tabs>
          <w:tab w:val="left" w:pos="1260"/>
        </w:tabs>
        <w:spacing w:after="0"/>
        <w:jc w:val="both"/>
        <w:rPr>
          <w:rFonts w:ascii="Times New Roman" w:hAnsi="Times New Roman"/>
          <w:b/>
          <w:sz w:val="24"/>
          <w:szCs w:val="24"/>
        </w:rPr>
      </w:pPr>
    </w:p>
    <w:p w:rsidR="0028483C" w:rsidRDefault="0028483C" w:rsidP="0028483C">
      <w:pPr>
        <w:tabs>
          <w:tab w:val="left" w:pos="1260"/>
        </w:tabs>
        <w:spacing w:after="0"/>
        <w:jc w:val="both"/>
        <w:rPr>
          <w:rFonts w:ascii="Times New Roman" w:hAnsi="Times New Roman"/>
          <w:b/>
          <w:sz w:val="24"/>
          <w:szCs w:val="24"/>
        </w:rPr>
      </w:pPr>
    </w:p>
    <w:p w:rsidR="0028483C" w:rsidRDefault="0028483C" w:rsidP="0028483C">
      <w:pPr>
        <w:tabs>
          <w:tab w:val="left" w:pos="1260"/>
        </w:tabs>
        <w:spacing w:after="0"/>
        <w:jc w:val="both"/>
        <w:rPr>
          <w:rFonts w:ascii="Times New Roman" w:hAnsi="Times New Roman"/>
          <w:b/>
          <w:sz w:val="24"/>
          <w:szCs w:val="24"/>
        </w:rPr>
      </w:pPr>
    </w:p>
    <w:p w:rsidR="0028483C" w:rsidRDefault="0028483C" w:rsidP="0028483C">
      <w:pPr>
        <w:tabs>
          <w:tab w:val="left" w:pos="1260"/>
        </w:tabs>
        <w:spacing w:after="0"/>
        <w:jc w:val="both"/>
        <w:rPr>
          <w:rFonts w:ascii="Times New Roman" w:hAnsi="Times New Roman"/>
          <w:b/>
          <w:sz w:val="24"/>
          <w:szCs w:val="24"/>
        </w:rPr>
      </w:pPr>
    </w:p>
    <w:p w:rsidR="0028483C" w:rsidRPr="00CA20C6" w:rsidRDefault="0028483C" w:rsidP="0028483C">
      <w:pPr>
        <w:tabs>
          <w:tab w:val="left" w:pos="1260"/>
        </w:tabs>
        <w:spacing w:after="0"/>
        <w:jc w:val="both"/>
        <w:rPr>
          <w:rFonts w:ascii="Times New Roman" w:hAnsi="Times New Roman"/>
          <w:b/>
          <w:bCs/>
          <w:sz w:val="24"/>
          <w:szCs w:val="24"/>
        </w:rPr>
      </w:pPr>
      <w:r>
        <w:rPr>
          <w:rFonts w:ascii="Times New Roman" w:hAnsi="Times New Roman"/>
          <w:b/>
          <w:sz w:val="24"/>
          <w:szCs w:val="24"/>
        </w:rPr>
        <w:t xml:space="preserve">4.4.3: </w:t>
      </w:r>
      <w:r w:rsidRPr="00063BBD">
        <w:rPr>
          <w:rFonts w:ascii="Times New Roman" w:hAnsi="Times New Roman"/>
          <w:b/>
          <w:sz w:val="24"/>
          <w:szCs w:val="24"/>
        </w:rPr>
        <w:t>What are the leadership qualities contributing to personnel productivity in polytechnic libraries in Kwara State?</w:t>
      </w:r>
    </w:p>
    <w:p w:rsidR="0028483C" w:rsidRPr="003D0EB8" w:rsidRDefault="0028483C" w:rsidP="0028483C">
      <w:pPr>
        <w:autoSpaceDE w:val="0"/>
        <w:autoSpaceDN w:val="0"/>
        <w:adjustRightInd w:val="0"/>
        <w:spacing w:after="0" w:line="240" w:lineRule="auto"/>
        <w:rPr>
          <w:rFonts w:ascii="Times New Roman" w:hAnsi="Times New Roman"/>
        </w:rPr>
      </w:pPr>
      <w:r w:rsidRPr="00CA20C6">
        <w:rPr>
          <w:rFonts w:ascii="Times New Roman" w:hAnsi="Times New Roman"/>
          <w:b/>
          <w:bCs/>
          <w:sz w:val="24"/>
          <w:szCs w:val="24"/>
        </w:rPr>
        <w:t xml:space="preserve">Table </w:t>
      </w:r>
      <w:r>
        <w:rPr>
          <w:rFonts w:ascii="Times New Roman" w:hAnsi="Times New Roman"/>
          <w:b/>
          <w:bCs/>
          <w:sz w:val="24"/>
          <w:szCs w:val="24"/>
        </w:rPr>
        <w:t>5</w:t>
      </w:r>
      <w:r w:rsidRPr="00CA20C6">
        <w:rPr>
          <w:rFonts w:ascii="Times New Roman" w:hAnsi="Times New Roman"/>
          <w:b/>
          <w:bCs/>
          <w:sz w:val="24"/>
          <w:szCs w:val="24"/>
        </w:rPr>
        <w:t>:</w:t>
      </w:r>
      <w:r w:rsidRPr="00063BBD">
        <w:rPr>
          <w:rFonts w:ascii="Times New Roman" w:hAnsi="Times New Roman"/>
          <w:sz w:val="24"/>
          <w:szCs w:val="24"/>
        </w:rPr>
        <w:t>Leadership qualities contributing to personnel productivity in polytechnic libraries in Kwara State</w:t>
      </w:r>
    </w:p>
    <w:tbl>
      <w:tblPr>
        <w:tblW w:w="864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40"/>
        <w:gridCol w:w="450"/>
        <w:gridCol w:w="540"/>
        <w:gridCol w:w="450"/>
        <w:gridCol w:w="630"/>
        <w:gridCol w:w="450"/>
        <w:gridCol w:w="540"/>
        <w:gridCol w:w="450"/>
        <w:gridCol w:w="630"/>
        <w:gridCol w:w="630"/>
        <w:gridCol w:w="630"/>
      </w:tblGrid>
      <w:tr w:rsidR="0028483C" w:rsidRPr="00014E14" w:rsidTr="008E0C7A">
        <w:trPr>
          <w:gridAfter w:val="2"/>
          <w:wAfter w:w="1260" w:type="dxa"/>
          <w:cantSplit/>
          <w:trHeight w:val="339"/>
        </w:trPr>
        <w:tc>
          <w:tcPr>
            <w:tcW w:w="3240" w:type="dxa"/>
            <w:vMerge w:val="restart"/>
            <w:shd w:val="clear" w:color="auto" w:fill="FFFFFF"/>
            <w:vAlign w:val="bottom"/>
          </w:tcPr>
          <w:p w:rsidR="0028483C" w:rsidRPr="00014E14" w:rsidRDefault="0028483C" w:rsidP="008E0C7A">
            <w:pPr>
              <w:autoSpaceDE w:val="0"/>
              <w:autoSpaceDN w:val="0"/>
              <w:adjustRightInd w:val="0"/>
              <w:spacing w:after="0" w:line="240" w:lineRule="auto"/>
              <w:rPr>
                <w:rFonts w:ascii="Times New Roman" w:hAnsi="Times New Roman"/>
                <w:b/>
              </w:rPr>
            </w:pPr>
            <w:r w:rsidRPr="00014E14">
              <w:rPr>
                <w:rFonts w:ascii="Times New Roman" w:hAnsi="Times New Roman"/>
                <w:b/>
              </w:rPr>
              <w:t>Options</w:t>
            </w:r>
          </w:p>
        </w:tc>
        <w:tc>
          <w:tcPr>
            <w:tcW w:w="990" w:type="dxa"/>
            <w:gridSpan w:val="2"/>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SA</w:t>
            </w:r>
          </w:p>
        </w:tc>
        <w:tc>
          <w:tcPr>
            <w:tcW w:w="1080" w:type="dxa"/>
            <w:gridSpan w:val="2"/>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A</w:t>
            </w:r>
          </w:p>
        </w:tc>
        <w:tc>
          <w:tcPr>
            <w:tcW w:w="990" w:type="dxa"/>
            <w:gridSpan w:val="2"/>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D</w:t>
            </w:r>
          </w:p>
        </w:tc>
        <w:tc>
          <w:tcPr>
            <w:tcW w:w="1080" w:type="dxa"/>
            <w:gridSpan w:val="2"/>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SD</w:t>
            </w:r>
          </w:p>
        </w:tc>
      </w:tr>
      <w:tr w:rsidR="0028483C" w:rsidRPr="003D0EB8" w:rsidTr="008E0C7A">
        <w:trPr>
          <w:cantSplit/>
          <w:trHeight w:val="153"/>
        </w:trPr>
        <w:tc>
          <w:tcPr>
            <w:tcW w:w="3240" w:type="dxa"/>
            <w:vMerge/>
            <w:shd w:val="clear" w:color="auto" w:fill="FFFFFF"/>
            <w:vAlign w:val="bottom"/>
          </w:tcPr>
          <w:p w:rsidR="0028483C" w:rsidRPr="00014E14" w:rsidRDefault="0028483C" w:rsidP="008E0C7A">
            <w:pPr>
              <w:autoSpaceDE w:val="0"/>
              <w:autoSpaceDN w:val="0"/>
              <w:adjustRightInd w:val="0"/>
              <w:spacing w:after="0" w:line="240" w:lineRule="auto"/>
              <w:rPr>
                <w:rFonts w:ascii="Times New Roman" w:hAnsi="Times New Roman"/>
                <w:b/>
                <w:color w:val="000000"/>
              </w:rPr>
            </w:pPr>
          </w:p>
        </w:tc>
        <w:tc>
          <w:tcPr>
            <w:tcW w:w="45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54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45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63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45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54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45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F</w:t>
            </w:r>
          </w:p>
        </w:tc>
        <w:tc>
          <w:tcPr>
            <w:tcW w:w="630" w:type="dxa"/>
            <w:shd w:val="clear" w:color="auto" w:fill="FFFFFF"/>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 xml:space="preserve">% </w:t>
            </w:r>
          </w:p>
        </w:tc>
        <w:tc>
          <w:tcPr>
            <w:tcW w:w="630" w:type="dxa"/>
            <w:vAlign w:val="bottom"/>
          </w:tcPr>
          <w:p w:rsidR="0028483C" w:rsidRPr="00BD607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BD6074">
              <w:rPr>
                <w:rFonts w:ascii="Cambria Math" w:hAnsi="Cambria Math" w:cs="Cambria Math"/>
                <w:b/>
                <w:sz w:val="24"/>
                <w:szCs w:val="24"/>
              </w:rPr>
              <w:t>𝑋</w:t>
            </w:r>
            <w:r w:rsidRPr="00BD6074">
              <w:rPr>
                <w:rFonts w:ascii="Times New Roman" w:hAnsi="Times New Roman"/>
                <w:b/>
                <w:sz w:val="24"/>
                <w:szCs w:val="24"/>
              </w:rPr>
              <w:t>̅</w:t>
            </w:r>
          </w:p>
        </w:tc>
        <w:tc>
          <w:tcPr>
            <w:tcW w:w="630" w:type="dxa"/>
            <w:vAlign w:val="bottom"/>
          </w:tcPr>
          <w:p w:rsidR="0028483C" w:rsidRPr="00014E1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014E14">
              <w:rPr>
                <w:rFonts w:ascii="Times New Roman" w:hAnsi="Times New Roman"/>
                <w:b/>
                <w:color w:val="000000"/>
              </w:rPr>
              <w:t>D</w:t>
            </w:r>
            <w:r>
              <w:rPr>
                <w:rFonts w:ascii="Times New Roman" w:hAnsi="Times New Roman"/>
                <w:b/>
                <w:color w:val="000000"/>
              </w:rPr>
              <w:t>R</w:t>
            </w:r>
          </w:p>
        </w:tc>
      </w:tr>
      <w:tr w:rsidR="0028483C" w:rsidRPr="003D0EB8" w:rsidTr="008E0C7A">
        <w:trPr>
          <w:cantSplit/>
          <w:trHeight w:val="339"/>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Ability to communicate</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37</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57.8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28.1</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4.7</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6</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9.4</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3.34</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SA</w:t>
            </w:r>
          </w:p>
        </w:tc>
      </w:tr>
      <w:tr w:rsidR="0028483C" w:rsidRPr="003D0EB8" w:rsidTr="008E0C7A">
        <w:trPr>
          <w:cantSplit/>
          <w:trHeight w:val="339"/>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Collaboration skills</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40.6</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7.8</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2.98</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39"/>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Management skills</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23.4</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34</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53.1</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13</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20.3</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3.1</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55"/>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Innovation and transformation skills</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38</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59.4</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7.8</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2.89</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39"/>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Emotional intelligence</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38</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59.4</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7.8</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2.89</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39"/>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Integrity</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16</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25.0</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42.2</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2.77</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277"/>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Ability to navigate increased risks</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16</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25.0</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42.2</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2.77</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115"/>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Vision</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43.8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2.66</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250"/>
        </w:trPr>
        <w:tc>
          <w:tcPr>
            <w:tcW w:w="3240" w:type="dxa"/>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Ability to confront legacy practices</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43.8</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45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630" w:type="dxa"/>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63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2.23</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D</w:t>
            </w:r>
          </w:p>
        </w:tc>
      </w:tr>
    </w:tbl>
    <w:p w:rsidR="0028483C" w:rsidRDefault="0028483C" w:rsidP="0028483C">
      <w:pPr>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Source: </w:t>
      </w:r>
      <w:r w:rsidRPr="00E13E5C">
        <w:rPr>
          <w:rFonts w:ascii="Times New Roman" w:hAnsi="Times New Roman"/>
          <w:sz w:val="24"/>
          <w:szCs w:val="24"/>
        </w:rPr>
        <w:t>Researchers’ Field Survey, 202</w:t>
      </w:r>
      <w:r>
        <w:rPr>
          <w:rFonts w:ascii="Times New Roman" w:hAnsi="Times New Roman"/>
          <w:sz w:val="24"/>
          <w:szCs w:val="24"/>
        </w:rPr>
        <w:t>5</w:t>
      </w:r>
    </w:p>
    <w:p w:rsidR="0028483C" w:rsidRDefault="0028483C" w:rsidP="0028483C">
      <w:pPr>
        <w:autoSpaceDE w:val="0"/>
        <w:autoSpaceDN w:val="0"/>
        <w:adjustRightInd w:val="0"/>
        <w:spacing w:line="360" w:lineRule="auto"/>
        <w:rPr>
          <w:rFonts w:ascii="Times New Roman" w:hAnsi="Times New Roman"/>
        </w:rPr>
      </w:pPr>
      <w:r>
        <w:rPr>
          <w:rFonts w:ascii="Times New Roman" w:hAnsi="Times New Roman"/>
          <w:b/>
          <w:bCs/>
          <w:sz w:val="24"/>
          <w:szCs w:val="24"/>
        </w:rPr>
        <w:t>Decision Rule</w:t>
      </w:r>
      <w:r w:rsidRPr="00F32DFE">
        <w:rPr>
          <w:rFonts w:ascii="Times New Roman" w:hAnsi="Times New Roman"/>
          <w:b/>
          <w:bCs/>
          <w:sz w:val="24"/>
          <w:szCs w:val="24"/>
        </w:rPr>
        <w:t xml:space="preserve">: </w:t>
      </w:r>
      <w:r w:rsidRPr="00F32DFE">
        <w:rPr>
          <w:rFonts w:ascii="Times New Roman" w:hAnsi="Times New Roman"/>
          <w:bCs/>
          <w:sz w:val="24"/>
          <w:szCs w:val="24"/>
        </w:rPr>
        <w:t xml:space="preserve">If </w:t>
      </w:r>
      <w:r w:rsidRPr="003B260F">
        <w:rPr>
          <w:rFonts w:ascii="Cambria Math" w:hAnsi="Cambria Math" w:cs="Cambria Math"/>
          <w:sz w:val="24"/>
          <w:szCs w:val="24"/>
        </w:rPr>
        <w:t>𝑋</w:t>
      </w:r>
      <w:r w:rsidRPr="003B260F">
        <w:rPr>
          <w:rFonts w:ascii="Times New Roman" w:hAnsi="Times New Roman"/>
          <w:sz w:val="24"/>
          <w:szCs w:val="24"/>
        </w:rPr>
        <w:t>̅</w:t>
      </w:r>
      <w:r w:rsidRPr="00F32DFE">
        <w:rPr>
          <w:rFonts w:ascii="Times New Roman" w:hAnsi="Times New Roman"/>
          <w:bCs/>
          <w:sz w:val="24"/>
          <w:szCs w:val="24"/>
        </w:rPr>
        <w:t xml:space="preserve"> is </w:t>
      </w:r>
      <w:r w:rsidRPr="00F32DFE">
        <w:rPr>
          <w:rFonts w:ascii="Times New Roman" w:hAnsi="Times New Roman"/>
          <w:sz w:val="24"/>
          <w:szCs w:val="24"/>
        </w:rPr>
        <w:t>1.0 to 1.74 = Strongly Disagree</w:t>
      </w:r>
      <w:r>
        <w:rPr>
          <w:rFonts w:ascii="Times New Roman" w:hAnsi="Times New Roman"/>
          <w:sz w:val="24"/>
          <w:szCs w:val="24"/>
        </w:rPr>
        <w:t xml:space="preserve"> (SD)</w:t>
      </w:r>
      <w:r w:rsidRPr="00F32DFE">
        <w:rPr>
          <w:rFonts w:ascii="Times New Roman" w:hAnsi="Times New Roman"/>
          <w:sz w:val="24"/>
          <w:szCs w:val="24"/>
        </w:rPr>
        <w:t>; 1.75 to 2.49 = Disagree</w:t>
      </w:r>
      <w:r>
        <w:rPr>
          <w:rFonts w:ascii="Times New Roman" w:hAnsi="Times New Roman"/>
          <w:sz w:val="24"/>
          <w:szCs w:val="24"/>
        </w:rPr>
        <w:t xml:space="preserve"> (D)</w:t>
      </w:r>
      <w:r w:rsidRPr="00F32DFE">
        <w:rPr>
          <w:rFonts w:ascii="Times New Roman" w:hAnsi="Times New Roman"/>
          <w:sz w:val="24"/>
          <w:szCs w:val="24"/>
        </w:rPr>
        <w:t>; 2.50 to 3.24 = Agree</w:t>
      </w:r>
      <w:r>
        <w:rPr>
          <w:rFonts w:ascii="Times New Roman" w:hAnsi="Times New Roman"/>
          <w:sz w:val="24"/>
          <w:szCs w:val="24"/>
        </w:rPr>
        <w:t xml:space="preserve"> (A)</w:t>
      </w:r>
      <w:r w:rsidRPr="00F32DFE">
        <w:rPr>
          <w:rFonts w:ascii="Times New Roman" w:hAnsi="Times New Roman"/>
          <w:sz w:val="24"/>
          <w:szCs w:val="24"/>
        </w:rPr>
        <w:t>; 3.25 to 4.0 = Strongly Agree</w:t>
      </w:r>
      <w:r>
        <w:rPr>
          <w:rFonts w:ascii="Times New Roman" w:hAnsi="Times New Roman"/>
          <w:sz w:val="24"/>
          <w:szCs w:val="24"/>
        </w:rPr>
        <w:t xml:space="preserve"> (SA)</w:t>
      </w:r>
      <w:r w:rsidRPr="00F32DFE">
        <w:rPr>
          <w:rFonts w:ascii="Times New Roman" w:hAnsi="Times New Roman"/>
          <w:sz w:val="24"/>
          <w:szCs w:val="24"/>
        </w:rPr>
        <w:t>.</w:t>
      </w:r>
    </w:p>
    <w:p w:rsidR="0028483C" w:rsidRDefault="0028483C" w:rsidP="0028483C">
      <w:pPr>
        <w:autoSpaceDE w:val="0"/>
        <w:autoSpaceDN w:val="0"/>
        <w:adjustRightInd w:val="0"/>
        <w:spacing w:line="360" w:lineRule="auto"/>
        <w:jc w:val="both"/>
        <w:rPr>
          <w:rFonts w:ascii="Times New Roman" w:hAnsi="Times New Roman"/>
        </w:rPr>
      </w:pPr>
      <w:r>
        <w:rPr>
          <w:rFonts w:ascii="Times New Roman" w:hAnsi="Times New Roman"/>
          <w:sz w:val="24"/>
          <w:szCs w:val="24"/>
        </w:rPr>
        <w:lastRenderedPageBreak/>
        <w:t>Table 5 indicate</w:t>
      </w:r>
      <w:r w:rsidRPr="003B260F">
        <w:rPr>
          <w:rFonts w:ascii="Times New Roman" w:hAnsi="Times New Roman"/>
          <w:sz w:val="24"/>
          <w:szCs w:val="24"/>
        </w:rPr>
        <w:t xml:space="preserve">s that the respondents </w:t>
      </w:r>
      <w:r>
        <w:rPr>
          <w:rFonts w:ascii="Times New Roman" w:hAnsi="Times New Roman"/>
          <w:sz w:val="24"/>
          <w:szCs w:val="24"/>
        </w:rPr>
        <w:t xml:space="preserve">strongly </w:t>
      </w:r>
      <w:r w:rsidRPr="003B260F">
        <w:rPr>
          <w:rFonts w:ascii="Times New Roman" w:hAnsi="Times New Roman"/>
          <w:sz w:val="24"/>
          <w:szCs w:val="24"/>
        </w:rPr>
        <w:t xml:space="preserve">agreed that </w:t>
      </w:r>
      <w:r>
        <w:rPr>
          <w:rFonts w:ascii="Times New Roman" w:hAnsi="Times New Roman"/>
          <w:sz w:val="24"/>
          <w:szCs w:val="24"/>
        </w:rPr>
        <w:t xml:space="preserve">the leadership qualities that contribute to personnel productivity is the ability to communicate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3.34</w:t>
      </w:r>
      <w:r w:rsidRPr="003B260F">
        <w:rPr>
          <w:rFonts w:ascii="Times New Roman" w:hAnsi="Times New Roman"/>
          <w:color w:val="000000"/>
          <w:sz w:val="24"/>
          <w:szCs w:val="24"/>
        </w:rPr>
        <w:t>)</w:t>
      </w:r>
      <w:r>
        <w:rPr>
          <w:rFonts w:ascii="Times New Roman" w:hAnsi="Times New Roman"/>
          <w:color w:val="000000"/>
          <w:sz w:val="24"/>
          <w:szCs w:val="24"/>
        </w:rPr>
        <w:t xml:space="preserve">. Also, </w:t>
      </w:r>
      <w:r>
        <w:rPr>
          <w:rFonts w:ascii="Times New Roman" w:hAnsi="Times New Roman"/>
          <w:sz w:val="24"/>
          <w:szCs w:val="24"/>
        </w:rPr>
        <w:t xml:space="preserve">the respondents agreed that collaboration skills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2.98</w:t>
      </w:r>
      <w:r w:rsidRPr="003B260F">
        <w:rPr>
          <w:rFonts w:ascii="Times New Roman" w:hAnsi="Times New Roman"/>
          <w:color w:val="000000"/>
          <w:sz w:val="24"/>
          <w:szCs w:val="24"/>
        </w:rPr>
        <w:t>)</w:t>
      </w:r>
      <w:r>
        <w:rPr>
          <w:rFonts w:ascii="Times New Roman" w:hAnsi="Times New Roman"/>
          <w:color w:val="000000"/>
          <w:sz w:val="24"/>
          <w:szCs w:val="24"/>
        </w:rPr>
        <w:t xml:space="preserve">, management skills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2.97</w:t>
      </w:r>
      <w:r w:rsidRPr="003B260F">
        <w:rPr>
          <w:rFonts w:ascii="Times New Roman" w:hAnsi="Times New Roman"/>
          <w:color w:val="000000"/>
          <w:sz w:val="24"/>
          <w:szCs w:val="24"/>
        </w:rPr>
        <w:t>)</w:t>
      </w:r>
      <w:r>
        <w:rPr>
          <w:rFonts w:ascii="Times New Roman" w:hAnsi="Times New Roman"/>
          <w:color w:val="000000"/>
          <w:sz w:val="24"/>
          <w:szCs w:val="24"/>
        </w:rPr>
        <w:t xml:space="preserve">, innovation and transformation skills and emotional intelligence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2.89</w:t>
      </w:r>
      <w:r w:rsidRPr="003B260F">
        <w:rPr>
          <w:rFonts w:ascii="Times New Roman" w:hAnsi="Times New Roman"/>
          <w:color w:val="000000"/>
          <w:sz w:val="24"/>
          <w:szCs w:val="24"/>
        </w:rPr>
        <w:t>)</w:t>
      </w:r>
      <w:r>
        <w:rPr>
          <w:rFonts w:ascii="Times New Roman" w:hAnsi="Times New Roman"/>
          <w:color w:val="000000"/>
          <w:sz w:val="24"/>
          <w:szCs w:val="24"/>
        </w:rPr>
        <w:t xml:space="preserve">. </w:t>
      </w:r>
      <w:r w:rsidRPr="003B260F">
        <w:rPr>
          <w:rFonts w:ascii="Times New Roman" w:hAnsi="Times New Roman"/>
          <w:color w:val="000000"/>
          <w:sz w:val="24"/>
          <w:szCs w:val="24"/>
        </w:rPr>
        <w:t>How</w:t>
      </w:r>
      <w:r>
        <w:rPr>
          <w:rFonts w:ascii="Times New Roman" w:hAnsi="Times New Roman"/>
          <w:color w:val="000000"/>
          <w:sz w:val="24"/>
          <w:szCs w:val="24"/>
        </w:rPr>
        <w:t xml:space="preserve">ever, the respondents disagreed that ability to confront legacy practices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2.23</w:t>
      </w:r>
      <w:r w:rsidRPr="003B260F">
        <w:rPr>
          <w:rFonts w:ascii="Times New Roman" w:hAnsi="Times New Roman"/>
          <w:color w:val="000000"/>
          <w:sz w:val="24"/>
          <w:szCs w:val="24"/>
        </w:rPr>
        <w:t>)</w:t>
      </w:r>
      <w:r>
        <w:rPr>
          <w:rFonts w:ascii="Times New Roman" w:hAnsi="Times New Roman"/>
          <w:sz w:val="24"/>
          <w:szCs w:val="24"/>
        </w:rPr>
        <w:t>is not among the l</w:t>
      </w:r>
      <w:r w:rsidRPr="000C51C4">
        <w:rPr>
          <w:rFonts w:ascii="Times New Roman" w:hAnsi="Times New Roman"/>
          <w:sz w:val="24"/>
          <w:szCs w:val="24"/>
        </w:rPr>
        <w:t xml:space="preserve">eadership </w:t>
      </w:r>
      <w:r>
        <w:rPr>
          <w:rFonts w:ascii="Times New Roman" w:hAnsi="Times New Roman"/>
          <w:sz w:val="24"/>
          <w:szCs w:val="24"/>
        </w:rPr>
        <w:t>qualities that contribute to personnel productivity their libraries</w:t>
      </w:r>
      <w:r w:rsidRPr="003B260F">
        <w:rPr>
          <w:rFonts w:ascii="Times New Roman" w:hAnsi="Times New Roman"/>
          <w:color w:val="000000"/>
          <w:sz w:val="24"/>
          <w:szCs w:val="24"/>
        </w:rPr>
        <w:t>.</w:t>
      </w:r>
      <w:r>
        <w:rPr>
          <w:rFonts w:ascii="Times New Roman" w:hAnsi="Times New Roman"/>
          <w:color w:val="000000"/>
          <w:sz w:val="24"/>
          <w:szCs w:val="24"/>
        </w:rPr>
        <w:t xml:space="preserve"> This implies that ability to communicate, collaboration skills, management skills, innovation and transformation skills and emotional intelligence are the leadership qualities that contributes to personnel productivity in polytechnic libraries in Kwara State.</w:t>
      </w:r>
    </w:p>
    <w:p w:rsidR="0028483C" w:rsidRDefault="0028483C" w:rsidP="0028483C">
      <w:pPr>
        <w:autoSpaceDE w:val="0"/>
        <w:autoSpaceDN w:val="0"/>
        <w:adjustRightInd w:val="0"/>
        <w:spacing w:line="360" w:lineRule="auto"/>
        <w:jc w:val="both"/>
        <w:rPr>
          <w:rFonts w:ascii="Times New Roman" w:hAnsi="Times New Roman"/>
        </w:rPr>
      </w:pPr>
      <w:r>
        <w:rPr>
          <w:rFonts w:ascii="Times New Roman" w:hAnsi="Times New Roman"/>
          <w:color w:val="000000"/>
          <w:sz w:val="24"/>
          <w:szCs w:val="24"/>
        </w:rPr>
        <w:t xml:space="preserve">It can be understood from the findings of this study that the respondents strongly agreed that ability to communicate contribute to their productivity in the library. Based on the researchers’ understanding of the respondents and as it was revealed in the demographic table that majority of the respondents are librarian II and are BLIS holders, it crucial that they are equip with sound communication skills to be able to engage with their colleagues in order to be more effectively productive in the library. This was supported by Le (2015) </w:t>
      </w:r>
      <w:r w:rsidRPr="008D57FC">
        <w:rPr>
          <w:rFonts w:ascii="Times New Roman" w:hAnsi="Times New Roman"/>
          <w:sz w:val="24"/>
          <w:szCs w:val="24"/>
        </w:rPr>
        <w:t xml:space="preserve">identified the top five leader qualities </w:t>
      </w:r>
      <w:r>
        <w:rPr>
          <w:rFonts w:ascii="Times New Roman" w:hAnsi="Times New Roman"/>
          <w:sz w:val="24"/>
          <w:szCs w:val="24"/>
        </w:rPr>
        <w:t xml:space="preserve">which library leaders are not an exception </w:t>
      </w:r>
      <w:r w:rsidRPr="008D57FC">
        <w:rPr>
          <w:rFonts w:ascii="Times New Roman" w:hAnsi="Times New Roman"/>
          <w:sz w:val="24"/>
          <w:szCs w:val="24"/>
        </w:rPr>
        <w:t>as vision, integrity, management skills, collaboration skills and communication skills</w:t>
      </w:r>
      <w:r>
        <w:rPr>
          <w:rFonts w:ascii="Times New Roman" w:hAnsi="Times New Roman"/>
          <w:sz w:val="24"/>
          <w:szCs w:val="24"/>
        </w:rPr>
        <w:t>.</w:t>
      </w:r>
    </w:p>
    <w:p w:rsidR="0028483C" w:rsidRDefault="0028483C" w:rsidP="0028483C">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More so, it is interesting to discover that the respondents agreed that </w:t>
      </w:r>
      <w:r>
        <w:rPr>
          <w:rFonts w:ascii="Times New Roman" w:hAnsi="Times New Roman"/>
          <w:color w:val="000000"/>
          <w:sz w:val="24"/>
          <w:szCs w:val="24"/>
        </w:rPr>
        <w:t xml:space="preserve">collaboration skills, management skills, innovation and transformation skills and emotional intelligence are the leadership qualities that contribute to personnel productivity in polytechnic libraries in Kwara State. However, the point that emotional intelligence </w:t>
      </w:r>
      <w:r w:rsidRPr="00CC27ED">
        <w:rPr>
          <w:rFonts w:ascii="Times New Roman" w:hAnsi="Times New Roman"/>
          <w:sz w:val="24"/>
          <w:szCs w:val="24"/>
        </w:rPr>
        <w:t>is</w:t>
      </w:r>
      <w:r>
        <w:rPr>
          <w:rFonts w:ascii="Times New Roman" w:hAnsi="Times New Roman"/>
          <w:color w:val="000000"/>
          <w:sz w:val="24"/>
          <w:szCs w:val="24"/>
        </w:rPr>
        <w:t>leadership qualities that contribute to personnel productivity. It is of no doubt that emotional intelligence is</w:t>
      </w:r>
      <w:r w:rsidRPr="00CC27ED">
        <w:rPr>
          <w:rFonts w:ascii="Times New Roman" w:hAnsi="Times New Roman"/>
          <w:sz w:val="24"/>
          <w:szCs w:val="24"/>
        </w:rPr>
        <w:t xml:space="preserve"> the silent force that fuels effective leadership. Through self-reflection, </w:t>
      </w:r>
      <w:r>
        <w:rPr>
          <w:rFonts w:ascii="Times New Roman" w:hAnsi="Times New Roman"/>
          <w:sz w:val="24"/>
          <w:szCs w:val="24"/>
        </w:rPr>
        <w:t xml:space="preserve">library </w:t>
      </w:r>
      <w:r w:rsidRPr="00CC27ED">
        <w:rPr>
          <w:rFonts w:ascii="Times New Roman" w:hAnsi="Times New Roman"/>
          <w:sz w:val="24"/>
          <w:szCs w:val="24"/>
        </w:rPr>
        <w:t xml:space="preserve">leaders gain insights into their own emotions, fostering a deep understanding that extends to their </w:t>
      </w:r>
      <w:r>
        <w:rPr>
          <w:rFonts w:ascii="Times New Roman" w:hAnsi="Times New Roman"/>
          <w:sz w:val="24"/>
          <w:szCs w:val="24"/>
        </w:rPr>
        <w:t xml:space="preserve">personnel. This </w:t>
      </w:r>
      <w:r>
        <w:rPr>
          <w:rFonts w:ascii="Times New Roman" w:hAnsi="Times New Roman"/>
          <w:sz w:val="24"/>
          <w:szCs w:val="24"/>
        </w:rPr>
        <w:lastRenderedPageBreak/>
        <w:t xml:space="preserve">notion supports the affirmation of Sobande (2023) that </w:t>
      </w:r>
      <w:r w:rsidRPr="00CC27ED">
        <w:rPr>
          <w:rFonts w:ascii="Times New Roman" w:hAnsi="Times New Roman"/>
          <w:sz w:val="24"/>
          <w:szCs w:val="24"/>
        </w:rPr>
        <w:t>emotional intelligence translates into empathetic leadership, where understanding and managing emotions become second nature</w:t>
      </w:r>
      <w:r>
        <w:rPr>
          <w:rFonts w:ascii="Times New Roman" w:hAnsi="Times New Roman"/>
          <w:sz w:val="24"/>
          <w:szCs w:val="24"/>
        </w:rPr>
        <w:t>.</w:t>
      </w:r>
    </w:p>
    <w:p w:rsidR="0028483C" w:rsidRPr="00C23846" w:rsidRDefault="0028483C" w:rsidP="0028483C">
      <w:pPr>
        <w:autoSpaceDE w:val="0"/>
        <w:autoSpaceDN w:val="0"/>
        <w:adjustRightInd w:val="0"/>
        <w:spacing w:line="360" w:lineRule="auto"/>
        <w:jc w:val="both"/>
        <w:rPr>
          <w:rFonts w:ascii="Times New Roman" w:hAnsi="Times New Roman"/>
        </w:rPr>
      </w:pPr>
      <w:r>
        <w:rPr>
          <w:rFonts w:ascii="Times New Roman" w:hAnsi="Times New Roman"/>
          <w:sz w:val="24"/>
          <w:szCs w:val="24"/>
        </w:rPr>
        <w:t>Furthermore, i</w:t>
      </w:r>
      <w:r w:rsidRPr="00CC27ED">
        <w:rPr>
          <w:rFonts w:ascii="Times New Roman" w:hAnsi="Times New Roman"/>
          <w:sz w:val="24"/>
          <w:szCs w:val="24"/>
        </w:rPr>
        <w:t>n a world where change is not only constant but often expo</w:t>
      </w:r>
      <w:r>
        <w:rPr>
          <w:rFonts w:ascii="Times New Roman" w:hAnsi="Times New Roman"/>
          <w:sz w:val="24"/>
          <w:szCs w:val="24"/>
        </w:rPr>
        <w:t>nential, the ability of library</w:t>
      </w:r>
      <w:r w:rsidRPr="00CC27ED">
        <w:rPr>
          <w:rFonts w:ascii="Times New Roman" w:hAnsi="Times New Roman"/>
          <w:sz w:val="24"/>
          <w:szCs w:val="24"/>
        </w:rPr>
        <w:t xml:space="preserve"> leaders to adapt swiftly is a non-negotiable trait. The fast-paced nature of the business landscape, marked by technological ad</w:t>
      </w:r>
      <w:r>
        <w:rPr>
          <w:rFonts w:ascii="Times New Roman" w:hAnsi="Times New Roman"/>
          <w:sz w:val="24"/>
          <w:szCs w:val="24"/>
        </w:rPr>
        <w:t>vancements, geopolitical shifts</w:t>
      </w:r>
      <w:r w:rsidRPr="00CC27ED">
        <w:rPr>
          <w:rFonts w:ascii="Times New Roman" w:hAnsi="Times New Roman"/>
          <w:sz w:val="24"/>
          <w:szCs w:val="24"/>
        </w:rPr>
        <w:t xml:space="preserve"> and unforeseen global events, demands leaders who can navigate ambiguity with finesse (Sobande, 2023).</w:t>
      </w:r>
    </w:p>
    <w:p w:rsidR="0028483C" w:rsidRPr="00CA20C6" w:rsidRDefault="0028483C" w:rsidP="0028483C">
      <w:pPr>
        <w:tabs>
          <w:tab w:val="left" w:pos="1260"/>
        </w:tabs>
        <w:spacing w:after="0"/>
        <w:jc w:val="both"/>
        <w:rPr>
          <w:rFonts w:ascii="Times New Roman" w:hAnsi="Times New Roman"/>
          <w:b/>
          <w:bCs/>
          <w:sz w:val="24"/>
          <w:szCs w:val="24"/>
        </w:rPr>
      </w:pPr>
      <w:r>
        <w:rPr>
          <w:rFonts w:ascii="Times New Roman" w:hAnsi="Times New Roman"/>
          <w:b/>
          <w:sz w:val="24"/>
          <w:szCs w:val="24"/>
        </w:rPr>
        <w:t>4.4.4:</w:t>
      </w:r>
      <w:r w:rsidRPr="00B2101A">
        <w:rPr>
          <w:rFonts w:ascii="Times New Roman" w:hAnsi="Times New Roman"/>
          <w:b/>
          <w:sz w:val="24"/>
          <w:szCs w:val="24"/>
        </w:rPr>
        <w:t>What are the challenges of leadership styles to personnel productivity in polytechnic libraries in Kwara State</w:t>
      </w:r>
      <w:r w:rsidRPr="00063BBD">
        <w:rPr>
          <w:rFonts w:ascii="Times New Roman" w:hAnsi="Times New Roman"/>
          <w:b/>
          <w:sz w:val="24"/>
          <w:szCs w:val="24"/>
        </w:rPr>
        <w:t>?</w:t>
      </w:r>
    </w:p>
    <w:p w:rsidR="0028483C" w:rsidRPr="003D0EB8" w:rsidRDefault="0028483C" w:rsidP="0028483C">
      <w:pPr>
        <w:autoSpaceDE w:val="0"/>
        <w:autoSpaceDN w:val="0"/>
        <w:adjustRightInd w:val="0"/>
        <w:spacing w:after="0" w:line="240" w:lineRule="auto"/>
        <w:rPr>
          <w:rFonts w:ascii="Times New Roman" w:hAnsi="Times New Roman"/>
        </w:rPr>
      </w:pPr>
      <w:r w:rsidRPr="00CA20C6">
        <w:rPr>
          <w:rFonts w:ascii="Times New Roman" w:hAnsi="Times New Roman"/>
          <w:b/>
          <w:bCs/>
          <w:sz w:val="24"/>
          <w:szCs w:val="24"/>
        </w:rPr>
        <w:t xml:space="preserve">Table </w:t>
      </w:r>
      <w:r>
        <w:rPr>
          <w:rFonts w:ascii="Times New Roman" w:hAnsi="Times New Roman"/>
          <w:b/>
          <w:bCs/>
          <w:sz w:val="24"/>
          <w:szCs w:val="24"/>
        </w:rPr>
        <w:t>6</w:t>
      </w:r>
      <w:r w:rsidRPr="00CA20C6">
        <w:rPr>
          <w:rFonts w:ascii="Times New Roman" w:hAnsi="Times New Roman"/>
          <w:b/>
          <w:bCs/>
          <w:sz w:val="24"/>
          <w:szCs w:val="24"/>
        </w:rPr>
        <w:t>:</w:t>
      </w:r>
      <w:r>
        <w:rPr>
          <w:rFonts w:ascii="Times New Roman" w:hAnsi="Times New Roman"/>
          <w:sz w:val="24"/>
          <w:szCs w:val="24"/>
        </w:rPr>
        <w:t xml:space="preserve"> C</w:t>
      </w:r>
      <w:r w:rsidRPr="00B42377">
        <w:rPr>
          <w:rFonts w:ascii="Times New Roman" w:hAnsi="Times New Roman"/>
          <w:sz w:val="24"/>
          <w:szCs w:val="24"/>
        </w:rPr>
        <w:t>hallenge</w:t>
      </w:r>
      <w:r>
        <w:rPr>
          <w:rFonts w:ascii="Times New Roman" w:hAnsi="Times New Roman"/>
          <w:sz w:val="24"/>
          <w:szCs w:val="24"/>
        </w:rPr>
        <w:t xml:space="preserve">s of leadership styles to personnel </w:t>
      </w:r>
      <w:r w:rsidRPr="00B42377">
        <w:rPr>
          <w:rFonts w:ascii="Times New Roman" w:hAnsi="Times New Roman"/>
          <w:sz w:val="24"/>
          <w:szCs w:val="24"/>
        </w:rPr>
        <w:t xml:space="preserve">productivity in </w:t>
      </w:r>
      <w:r>
        <w:rPr>
          <w:rFonts w:ascii="Times New Roman" w:hAnsi="Times New Roman"/>
          <w:sz w:val="24"/>
          <w:szCs w:val="24"/>
        </w:rPr>
        <w:t xml:space="preserve">polytechnic libraries in Kwara </w:t>
      </w:r>
      <w:r w:rsidRPr="00455D02">
        <w:rPr>
          <w:rFonts w:ascii="Times New Roman" w:hAnsi="Times New Roman"/>
          <w:sz w:val="24"/>
          <w:szCs w:val="24"/>
        </w:rPr>
        <w:t>State</w:t>
      </w:r>
    </w:p>
    <w:tbl>
      <w:tblPr>
        <w:tblW w:w="86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420"/>
        <w:gridCol w:w="450"/>
        <w:gridCol w:w="630"/>
        <w:gridCol w:w="450"/>
        <w:gridCol w:w="630"/>
        <w:gridCol w:w="450"/>
        <w:gridCol w:w="540"/>
        <w:gridCol w:w="360"/>
        <w:gridCol w:w="540"/>
        <w:gridCol w:w="540"/>
        <w:gridCol w:w="630"/>
      </w:tblGrid>
      <w:tr w:rsidR="0028483C" w:rsidRPr="003D0EB8" w:rsidTr="008E0C7A">
        <w:trPr>
          <w:gridAfter w:val="2"/>
          <w:wAfter w:w="1170" w:type="dxa"/>
          <w:cantSplit/>
          <w:trHeight w:val="339"/>
        </w:trPr>
        <w:tc>
          <w:tcPr>
            <w:tcW w:w="3420" w:type="dxa"/>
            <w:vMerge w:val="restart"/>
            <w:tcBorders>
              <w:top w:val="single" w:sz="16" w:space="0" w:color="000000"/>
              <w:left w:val="single" w:sz="16" w:space="0" w:color="000000"/>
              <w:bottom w:val="nil"/>
              <w:right w:val="single" w:sz="16" w:space="0" w:color="000000"/>
            </w:tcBorders>
            <w:shd w:val="clear" w:color="auto" w:fill="FFFFFF"/>
            <w:vAlign w:val="bottom"/>
          </w:tcPr>
          <w:p w:rsidR="0028483C" w:rsidRPr="003D0EB8" w:rsidRDefault="0028483C" w:rsidP="008E0C7A">
            <w:pPr>
              <w:autoSpaceDE w:val="0"/>
              <w:autoSpaceDN w:val="0"/>
              <w:adjustRightInd w:val="0"/>
              <w:spacing w:after="0" w:line="240" w:lineRule="auto"/>
              <w:rPr>
                <w:rFonts w:ascii="Times New Roman" w:hAnsi="Times New Roman"/>
                <w:b/>
              </w:rPr>
            </w:pPr>
            <w:r w:rsidRPr="00BA64B9">
              <w:rPr>
                <w:rFonts w:ascii="Times New Roman" w:hAnsi="Times New Roman"/>
                <w:b/>
              </w:rPr>
              <w:t>Options</w:t>
            </w:r>
          </w:p>
        </w:tc>
        <w:tc>
          <w:tcPr>
            <w:tcW w:w="1080" w:type="dxa"/>
            <w:gridSpan w:val="2"/>
            <w:tcBorders>
              <w:top w:val="single" w:sz="16" w:space="0" w:color="000000"/>
              <w:left w:val="single" w:sz="16" w:space="0" w:color="000000"/>
            </w:tcBorders>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SA</w:t>
            </w:r>
          </w:p>
        </w:tc>
        <w:tc>
          <w:tcPr>
            <w:tcW w:w="1080" w:type="dxa"/>
            <w:gridSpan w:val="2"/>
            <w:tcBorders>
              <w:top w:val="single" w:sz="16" w:space="0" w:color="000000"/>
            </w:tcBorders>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A</w:t>
            </w:r>
          </w:p>
        </w:tc>
        <w:tc>
          <w:tcPr>
            <w:tcW w:w="990" w:type="dxa"/>
            <w:gridSpan w:val="2"/>
            <w:tcBorders>
              <w:top w:val="single" w:sz="16" w:space="0" w:color="000000"/>
            </w:tcBorders>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D</w:t>
            </w:r>
          </w:p>
        </w:tc>
        <w:tc>
          <w:tcPr>
            <w:tcW w:w="900" w:type="dxa"/>
            <w:gridSpan w:val="2"/>
            <w:tcBorders>
              <w:top w:val="single" w:sz="16" w:space="0" w:color="000000"/>
              <w:right w:val="single" w:sz="16" w:space="0" w:color="000000"/>
            </w:tcBorders>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3D0EB8">
              <w:rPr>
                <w:rFonts w:ascii="Times New Roman" w:hAnsi="Times New Roman"/>
                <w:b/>
                <w:color w:val="000000"/>
              </w:rPr>
              <w:t>SD</w:t>
            </w:r>
          </w:p>
        </w:tc>
      </w:tr>
      <w:tr w:rsidR="0028483C" w:rsidRPr="003D0EB8" w:rsidTr="008E0C7A">
        <w:trPr>
          <w:cantSplit/>
          <w:trHeight w:val="153"/>
        </w:trPr>
        <w:tc>
          <w:tcPr>
            <w:tcW w:w="3420" w:type="dxa"/>
            <w:vMerge/>
            <w:tcBorders>
              <w:top w:val="single" w:sz="16" w:space="0" w:color="000000"/>
              <w:left w:val="single" w:sz="16" w:space="0" w:color="000000"/>
              <w:bottom w:val="nil"/>
              <w:right w:val="single" w:sz="16" w:space="0" w:color="000000"/>
            </w:tcBorders>
            <w:shd w:val="clear" w:color="auto" w:fill="FFFFFF"/>
            <w:vAlign w:val="bottom"/>
          </w:tcPr>
          <w:p w:rsidR="0028483C" w:rsidRPr="003D0EB8" w:rsidRDefault="0028483C" w:rsidP="008E0C7A">
            <w:pPr>
              <w:autoSpaceDE w:val="0"/>
              <w:autoSpaceDN w:val="0"/>
              <w:adjustRightInd w:val="0"/>
              <w:spacing w:after="0" w:line="240" w:lineRule="auto"/>
              <w:rPr>
                <w:rFonts w:ascii="Times New Roman" w:hAnsi="Times New Roman"/>
                <w:b/>
                <w:color w:val="000000"/>
              </w:rPr>
            </w:pPr>
          </w:p>
        </w:tc>
        <w:tc>
          <w:tcPr>
            <w:tcW w:w="450" w:type="dxa"/>
            <w:tcBorders>
              <w:left w:val="single" w:sz="16" w:space="0" w:color="000000"/>
              <w:bottom w:val="single" w:sz="16" w:space="0" w:color="000000"/>
            </w:tcBorders>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F</w:t>
            </w:r>
          </w:p>
        </w:tc>
        <w:tc>
          <w:tcPr>
            <w:tcW w:w="630" w:type="dxa"/>
            <w:tcBorders>
              <w:bottom w:val="single" w:sz="16" w:space="0" w:color="000000"/>
            </w:tcBorders>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w:t>
            </w:r>
          </w:p>
        </w:tc>
        <w:tc>
          <w:tcPr>
            <w:tcW w:w="450" w:type="dxa"/>
            <w:tcBorders>
              <w:bottom w:val="single" w:sz="16" w:space="0" w:color="000000"/>
            </w:tcBorders>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F</w:t>
            </w:r>
          </w:p>
        </w:tc>
        <w:tc>
          <w:tcPr>
            <w:tcW w:w="630" w:type="dxa"/>
            <w:tcBorders>
              <w:bottom w:val="single" w:sz="16" w:space="0" w:color="000000"/>
            </w:tcBorders>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w:t>
            </w:r>
          </w:p>
        </w:tc>
        <w:tc>
          <w:tcPr>
            <w:tcW w:w="450" w:type="dxa"/>
            <w:tcBorders>
              <w:bottom w:val="single" w:sz="16" w:space="0" w:color="000000"/>
            </w:tcBorders>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F</w:t>
            </w:r>
          </w:p>
        </w:tc>
        <w:tc>
          <w:tcPr>
            <w:tcW w:w="540" w:type="dxa"/>
            <w:tcBorders>
              <w:bottom w:val="single" w:sz="16" w:space="0" w:color="000000"/>
            </w:tcBorders>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w:t>
            </w:r>
          </w:p>
        </w:tc>
        <w:tc>
          <w:tcPr>
            <w:tcW w:w="360" w:type="dxa"/>
            <w:tcBorders>
              <w:bottom w:val="single" w:sz="16" w:space="0" w:color="000000"/>
            </w:tcBorders>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F</w:t>
            </w:r>
          </w:p>
        </w:tc>
        <w:tc>
          <w:tcPr>
            <w:tcW w:w="540" w:type="dxa"/>
            <w:tcBorders>
              <w:bottom w:val="single" w:sz="16" w:space="0" w:color="000000"/>
              <w:right w:val="single" w:sz="16" w:space="0" w:color="000000"/>
            </w:tcBorders>
            <w:shd w:val="clear" w:color="auto" w:fill="FFFFFF"/>
            <w:vAlign w:val="bottom"/>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w:t>
            </w:r>
          </w:p>
        </w:tc>
        <w:tc>
          <w:tcPr>
            <w:tcW w:w="540" w:type="dxa"/>
            <w:vAlign w:val="bottom"/>
          </w:tcPr>
          <w:p w:rsidR="0028483C" w:rsidRPr="00BD6074"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BD6074">
              <w:rPr>
                <w:rFonts w:ascii="Cambria Math" w:hAnsi="Cambria Math" w:cs="Cambria Math"/>
                <w:b/>
                <w:sz w:val="24"/>
                <w:szCs w:val="24"/>
              </w:rPr>
              <w:t>𝑋</w:t>
            </w:r>
            <w:r w:rsidRPr="00BD6074">
              <w:rPr>
                <w:rFonts w:ascii="Times New Roman" w:hAnsi="Times New Roman"/>
                <w:b/>
                <w:sz w:val="24"/>
                <w:szCs w:val="24"/>
              </w:rPr>
              <w:t>̅</w:t>
            </w:r>
          </w:p>
        </w:tc>
        <w:tc>
          <w:tcPr>
            <w:tcW w:w="630" w:type="dxa"/>
            <w:vAlign w:val="bottom"/>
          </w:tcPr>
          <w:p w:rsidR="0028483C" w:rsidRPr="00BA64B9" w:rsidRDefault="0028483C" w:rsidP="008E0C7A">
            <w:pPr>
              <w:autoSpaceDE w:val="0"/>
              <w:autoSpaceDN w:val="0"/>
              <w:adjustRightInd w:val="0"/>
              <w:spacing w:after="0" w:line="320" w:lineRule="atLeast"/>
              <w:ind w:left="60" w:right="60"/>
              <w:jc w:val="center"/>
              <w:rPr>
                <w:rFonts w:ascii="Times New Roman" w:hAnsi="Times New Roman"/>
                <w:b/>
                <w:color w:val="000000"/>
              </w:rPr>
            </w:pPr>
            <w:r w:rsidRPr="00BA64B9">
              <w:rPr>
                <w:rFonts w:ascii="Times New Roman" w:hAnsi="Times New Roman"/>
                <w:b/>
                <w:color w:val="000000"/>
              </w:rPr>
              <w:t>D</w:t>
            </w:r>
            <w:r>
              <w:rPr>
                <w:rFonts w:ascii="Times New Roman" w:hAnsi="Times New Roman"/>
                <w:b/>
                <w:color w:val="000000"/>
              </w:rPr>
              <w:t>R</w:t>
            </w:r>
          </w:p>
        </w:tc>
      </w:tr>
      <w:tr w:rsidR="0028483C" w:rsidRPr="003D0EB8" w:rsidTr="008E0C7A">
        <w:trPr>
          <w:cantSplit/>
          <w:trHeight w:val="293"/>
        </w:trPr>
        <w:tc>
          <w:tcPr>
            <w:tcW w:w="3420" w:type="dxa"/>
            <w:tcBorders>
              <w:top w:val="single" w:sz="16" w:space="0" w:color="000000"/>
              <w:left w:val="single" w:sz="16" w:space="0" w:color="000000"/>
              <w:bottom w:val="nil"/>
              <w:right w:val="single" w:sz="16" w:space="0" w:color="000000"/>
            </w:tcBorders>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 xml:space="preserve">Lack </w:t>
            </w:r>
            <w:r>
              <w:rPr>
                <w:rFonts w:ascii="Times New Roman" w:hAnsi="Times New Roman"/>
                <w:color w:val="000000"/>
              </w:rPr>
              <w:t xml:space="preserve">of </w:t>
            </w:r>
            <w:r w:rsidRPr="003D0EB8">
              <w:rPr>
                <w:rFonts w:ascii="Times New Roman" w:hAnsi="Times New Roman"/>
                <w:color w:val="000000"/>
              </w:rPr>
              <w:t>creativity and imagination</w:t>
            </w:r>
          </w:p>
        </w:tc>
        <w:tc>
          <w:tcPr>
            <w:tcW w:w="450" w:type="dxa"/>
            <w:tcBorders>
              <w:top w:val="single" w:sz="16" w:space="0" w:color="000000"/>
              <w:left w:val="single" w:sz="16" w:space="0" w:color="000000"/>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w:t>
            </w:r>
          </w:p>
        </w:tc>
        <w:tc>
          <w:tcPr>
            <w:tcW w:w="630" w:type="dxa"/>
            <w:tcBorders>
              <w:top w:val="single" w:sz="16" w:space="0" w:color="000000"/>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32.8</w:t>
            </w:r>
          </w:p>
        </w:tc>
        <w:tc>
          <w:tcPr>
            <w:tcW w:w="450" w:type="dxa"/>
            <w:tcBorders>
              <w:top w:val="single" w:sz="16" w:space="0" w:color="000000"/>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w:t>
            </w:r>
          </w:p>
        </w:tc>
        <w:tc>
          <w:tcPr>
            <w:tcW w:w="630" w:type="dxa"/>
            <w:tcBorders>
              <w:top w:val="single" w:sz="16" w:space="0" w:color="000000"/>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50.0</w:t>
            </w:r>
          </w:p>
        </w:tc>
        <w:tc>
          <w:tcPr>
            <w:tcW w:w="450" w:type="dxa"/>
            <w:tcBorders>
              <w:top w:val="single" w:sz="16" w:space="0" w:color="000000"/>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8</w:t>
            </w:r>
          </w:p>
        </w:tc>
        <w:tc>
          <w:tcPr>
            <w:tcW w:w="540" w:type="dxa"/>
            <w:tcBorders>
              <w:top w:val="single" w:sz="16" w:space="0" w:color="000000"/>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12.5</w:t>
            </w:r>
          </w:p>
        </w:tc>
        <w:tc>
          <w:tcPr>
            <w:tcW w:w="360" w:type="dxa"/>
            <w:tcBorders>
              <w:top w:val="single" w:sz="16" w:space="0" w:color="000000"/>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w:t>
            </w:r>
          </w:p>
        </w:tc>
        <w:tc>
          <w:tcPr>
            <w:tcW w:w="540" w:type="dxa"/>
            <w:tcBorders>
              <w:top w:val="single" w:sz="16" w:space="0" w:color="000000"/>
              <w:bottom w:val="nil"/>
              <w:right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4.7</w:t>
            </w:r>
          </w:p>
        </w:tc>
        <w:tc>
          <w:tcPr>
            <w:tcW w:w="54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3.11</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39"/>
        </w:trPr>
        <w:tc>
          <w:tcPr>
            <w:tcW w:w="3420" w:type="dxa"/>
            <w:tcBorders>
              <w:top w:val="nil"/>
              <w:left w:val="single" w:sz="16" w:space="0" w:color="000000"/>
              <w:bottom w:val="nil"/>
              <w:right w:val="single" w:sz="16" w:space="0" w:color="000000"/>
            </w:tcBorders>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Lack of communication skills</w:t>
            </w:r>
          </w:p>
        </w:tc>
        <w:tc>
          <w:tcPr>
            <w:tcW w:w="450" w:type="dxa"/>
            <w:tcBorders>
              <w:top w:val="nil"/>
              <w:left w:val="single" w:sz="16" w:space="0" w:color="000000"/>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63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45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w:t>
            </w:r>
          </w:p>
        </w:tc>
        <w:tc>
          <w:tcPr>
            <w:tcW w:w="63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50.0</w:t>
            </w:r>
          </w:p>
        </w:tc>
        <w:tc>
          <w:tcPr>
            <w:tcW w:w="45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54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36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w:t>
            </w:r>
          </w:p>
        </w:tc>
        <w:tc>
          <w:tcPr>
            <w:tcW w:w="540" w:type="dxa"/>
            <w:tcBorders>
              <w:top w:val="nil"/>
              <w:bottom w:val="nil"/>
              <w:right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1.6</w:t>
            </w:r>
          </w:p>
        </w:tc>
        <w:tc>
          <w:tcPr>
            <w:tcW w:w="54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3.08</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39"/>
        </w:trPr>
        <w:tc>
          <w:tcPr>
            <w:tcW w:w="3420" w:type="dxa"/>
            <w:tcBorders>
              <w:top w:val="nil"/>
              <w:left w:val="single" w:sz="16" w:space="0" w:color="000000"/>
              <w:bottom w:val="nil"/>
              <w:right w:val="single" w:sz="16" w:space="0" w:color="000000"/>
            </w:tcBorders>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Lack of commitment to change</w:t>
            </w:r>
          </w:p>
        </w:tc>
        <w:tc>
          <w:tcPr>
            <w:tcW w:w="450" w:type="dxa"/>
            <w:tcBorders>
              <w:top w:val="nil"/>
              <w:left w:val="single" w:sz="16" w:space="0" w:color="000000"/>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w:t>
            </w:r>
          </w:p>
        </w:tc>
        <w:tc>
          <w:tcPr>
            <w:tcW w:w="63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28.1</w:t>
            </w:r>
          </w:p>
        </w:tc>
        <w:tc>
          <w:tcPr>
            <w:tcW w:w="45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w:t>
            </w:r>
          </w:p>
        </w:tc>
        <w:tc>
          <w:tcPr>
            <w:tcW w:w="63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43.8</w:t>
            </w:r>
          </w:p>
        </w:tc>
        <w:tc>
          <w:tcPr>
            <w:tcW w:w="45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36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w:t>
            </w:r>
          </w:p>
        </w:tc>
        <w:tc>
          <w:tcPr>
            <w:tcW w:w="540" w:type="dxa"/>
            <w:tcBorders>
              <w:top w:val="nil"/>
              <w:bottom w:val="nil"/>
              <w:right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6.3</w:t>
            </w:r>
          </w:p>
        </w:tc>
        <w:tc>
          <w:tcPr>
            <w:tcW w:w="54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2.94</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22"/>
        </w:trPr>
        <w:tc>
          <w:tcPr>
            <w:tcW w:w="3420" w:type="dxa"/>
            <w:tcBorders>
              <w:top w:val="nil"/>
              <w:left w:val="single" w:sz="16" w:space="0" w:color="000000"/>
              <w:bottom w:val="nil"/>
              <w:right w:val="single" w:sz="16" w:space="0" w:color="000000"/>
            </w:tcBorders>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Technological issues</w:t>
            </w:r>
          </w:p>
        </w:tc>
        <w:tc>
          <w:tcPr>
            <w:tcW w:w="450" w:type="dxa"/>
            <w:tcBorders>
              <w:top w:val="nil"/>
              <w:left w:val="single" w:sz="16" w:space="0" w:color="000000"/>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23</w:t>
            </w:r>
          </w:p>
        </w:tc>
        <w:tc>
          <w:tcPr>
            <w:tcW w:w="63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35.9</w:t>
            </w:r>
          </w:p>
        </w:tc>
        <w:tc>
          <w:tcPr>
            <w:tcW w:w="45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w:t>
            </w:r>
          </w:p>
        </w:tc>
        <w:tc>
          <w:tcPr>
            <w:tcW w:w="63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32.8</w:t>
            </w:r>
          </w:p>
        </w:tc>
        <w:tc>
          <w:tcPr>
            <w:tcW w:w="45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54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36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540" w:type="dxa"/>
            <w:tcBorders>
              <w:top w:val="nil"/>
              <w:bottom w:val="nil"/>
              <w:right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54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2.89</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39"/>
        </w:trPr>
        <w:tc>
          <w:tcPr>
            <w:tcW w:w="3420" w:type="dxa"/>
            <w:tcBorders>
              <w:top w:val="nil"/>
              <w:left w:val="single" w:sz="16" w:space="0" w:color="000000"/>
              <w:bottom w:val="nil"/>
              <w:right w:val="single" w:sz="16" w:space="0" w:color="000000"/>
            </w:tcBorders>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Administrative issues</w:t>
            </w:r>
          </w:p>
        </w:tc>
        <w:tc>
          <w:tcPr>
            <w:tcW w:w="450" w:type="dxa"/>
            <w:tcBorders>
              <w:top w:val="nil"/>
              <w:left w:val="single" w:sz="16" w:space="0" w:color="000000"/>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63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38</w:t>
            </w:r>
          </w:p>
        </w:tc>
        <w:tc>
          <w:tcPr>
            <w:tcW w:w="63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59.4</w:t>
            </w:r>
          </w:p>
        </w:tc>
        <w:tc>
          <w:tcPr>
            <w:tcW w:w="45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9</w:t>
            </w:r>
          </w:p>
        </w:tc>
        <w:tc>
          <w:tcPr>
            <w:tcW w:w="54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14.1</w:t>
            </w:r>
          </w:p>
        </w:tc>
        <w:tc>
          <w:tcPr>
            <w:tcW w:w="36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5</w:t>
            </w:r>
          </w:p>
        </w:tc>
        <w:tc>
          <w:tcPr>
            <w:tcW w:w="540" w:type="dxa"/>
            <w:tcBorders>
              <w:top w:val="nil"/>
              <w:bottom w:val="nil"/>
              <w:right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7.8</w:t>
            </w:r>
          </w:p>
        </w:tc>
        <w:tc>
          <w:tcPr>
            <w:tcW w:w="54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2.89</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40"/>
        </w:trPr>
        <w:tc>
          <w:tcPr>
            <w:tcW w:w="3420" w:type="dxa"/>
            <w:tcBorders>
              <w:top w:val="nil"/>
              <w:left w:val="single" w:sz="16" w:space="0" w:color="000000"/>
              <w:bottom w:val="nil"/>
              <w:right w:val="single" w:sz="16" w:space="0" w:color="000000"/>
            </w:tcBorders>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Lack of self-development culture</w:t>
            </w:r>
          </w:p>
        </w:tc>
        <w:tc>
          <w:tcPr>
            <w:tcW w:w="450" w:type="dxa"/>
            <w:tcBorders>
              <w:top w:val="nil"/>
              <w:left w:val="single" w:sz="16" w:space="0" w:color="000000"/>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16</w:t>
            </w:r>
          </w:p>
        </w:tc>
        <w:tc>
          <w:tcPr>
            <w:tcW w:w="63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25.0</w:t>
            </w:r>
          </w:p>
        </w:tc>
        <w:tc>
          <w:tcPr>
            <w:tcW w:w="45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w:t>
            </w:r>
          </w:p>
        </w:tc>
        <w:tc>
          <w:tcPr>
            <w:tcW w:w="63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42.2</w:t>
            </w:r>
          </w:p>
        </w:tc>
        <w:tc>
          <w:tcPr>
            <w:tcW w:w="45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11</w:t>
            </w:r>
          </w:p>
        </w:tc>
        <w:tc>
          <w:tcPr>
            <w:tcW w:w="54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17.2</w:t>
            </w:r>
          </w:p>
        </w:tc>
        <w:tc>
          <w:tcPr>
            <w:tcW w:w="36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540" w:type="dxa"/>
            <w:tcBorders>
              <w:top w:val="nil"/>
              <w:bottom w:val="nil"/>
              <w:right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54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2.77</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250"/>
        </w:trPr>
        <w:tc>
          <w:tcPr>
            <w:tcW w:w="3420" w:type="dxa"/>
            <w:tcBorders>
              <w:top w:val="nil"/>
              <w:left w:val="single" w:sz="16" w:space="0" w:color="000000"/>
              <w:bottom w:val="nil"/>
              <w:right w:val="single" w:sz="16" w:space="0" w:color="000000"/>
            </w:tcBorders>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Shortage of budget</w:t>
            </w:r>
          </w:p>
        </w:tc>
        <w:tc>
          <w:tcPr>
            <w:tcW w:w="450" w:type="dxa"/>
            <w:tcBorders>
              <w:top w:val="nil"/>
              <w:left w:val="single" w:sz="16" w:space="0" w:color="000000"/>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12</w:t>
            </w:r>
          </w:p>
        </w:tc>
        <w:tc>
          <w:tcPr>
            <w:tcW w:w="63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18.8</w:t>
            </w:r>
          </w:p>
        </w:tc>
        <w:tc>
          <w:tcPr>
            <w:tcW w:w="45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w:t>
            </w:r>
          </w:p>
        </w:tc>
        <w:tc>
          <w:tcPr>
            <w:tcW w:w="63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43.8</w:t>
            </w:r>
          </w:p>
        </w:tc>
        <w:tc>
          <w:tcPr>
            <w:tcW w:w="45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360" w:type="dxa"/>
            <w:tcBorders>
              <w:top w:val="nil"/>
              <w:bottom w:val="nil"/>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10</w:t>
            </w:r>
          </w:p>
        </w:tc>
        <w:tc>
          <w:tcPr>
            <w:tcW w:w="540" w:type="dxa"/>
            <w:tcBorders>
              <w:top w:val="nil"/>
              <w:bottom w:val="nil"/>
              <w:right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15.6</w:t>
            </w:r>
          </w:p>
        </w:tc>
        <w:tc>
          <w:tcPr>
            <w:tcW w:w="54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2.66</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A</w:t>
            </w:r>
          </w:p>
        </w:tc>
      </w:tr>
      <w:tr w:rsidR="0028483C" w:rsidRPr="003D0EB8" w:rsidTr="008E0C7A">
        <w:trPr>
          <w:cantSplit/>
          <w:trHeight w:val="355"/>
        </w:trPr>
        <w:tc>
          <w:tcPr>
            <w:tcW w:w="3420" w:type="dxa"/>
            <w:tcBorders>
              <w:top w:val="nil"/>
              <w:left w:val="single" w:sz="16" w:space="0" w:color="000000"/>
              <w:bottom w:val="single" w:sz="16" w:space="0" w:color="000000"/>
              <w:right w:val="single" w:sz="16" w:space="0" w:color="000000"/>
            </w:tcBorders>
            <w:shd w:val="clear" w:color="auto" w:fill="FFFFFF"/>
          </w:tcPr>
          <w:p w:rsidR="0028483C" w:rsidRPr="003D0EB8" w:rsidRDefault="0028483C" w:rsidP="008E0C7A">
            <w:pPr>
              <w:autoSpaceDE w:val="0"/>
              <w:autoSpaceDN w:val="0"/>
              <w:adjustRightInd w:val="0"/>
              <w:spacing w:after="0" w:line="320" w:lineRule="atLeast"/>
              <w:ind w:left="60" w:right="60"/>
              <w:rPr>
                <w:rFonts w:ascii="Times New Roman" w:hAnsi="Times New Roman"/>
                <w:color w:val="000000"/>
              </w:rPr>
            </w:pPr>
            <w:r w:rsidRPr="003D0EB8">
              <w:rPr>
                <w:rFonts w:ascii="Times New Roman" w:hAnsi="Times New Roman"/>
                <w:color w:val="000000"/>
              </w:rPr>
              <w:t>Financial constraints</w:t>
            </w:r>
          </w:p>
        </w:tc>
        <w:tc>
          <w:tcPr>
            <w:tcW w:w="450" w:type="dxa"/>
            <w:tcBorders>
              <w:top w:val="nil"/>
              <w:left w:val="single" w:sz="16" w:space="0" w:color="000000"/>
              <w:bottom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18</w:t>
            </w:r>
          </w:p>
        </w:tc>
        <w:tc>
          <w:tcPr>
            <w:tcW w:w="630" w:type="dxa"/>
            <w:tcBorders>
              <w:top w:val="nil"/>
              <w:bottom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28.1</w:t>
            </w:r>
          </w:p>
        </w:tc>
        <w:tc>
          <w:tcPr>
            <w:tcW w:w="450" w:type="dxa"/>
            <w:tcBorders>
              <w:top w:val="nil"/>
              <w:bottom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13</w:t>
            </w:r>
          </w:p>
        </w:tc>
        <w:tc>
          <w:tcPr>
            <w:tcW w:w="630" w:type="dxa"/>
            <w:tcBorders>
              <w:top w:val="nil"/>
              <w:bottom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20.3</w:t>
            </w:r>
          </w:p>
        </w:tc>
        <w:tc>
          <w:tcPr>
            <w:tcW w:w="450" w:type="dxa"/>
            <w:tcBorders>
              <w:top w:val="nil"/>
              <w:bottom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19</w:t>
            </w:r>
          </w:p>
        </w:tc>
        <w:tc>
          <w:tcPr>
            <w:tcW w:w="540" w:type="dxa"/>
            <w:tcBorders>
              <w:top w:val="nil"/>
              <w:bottom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29.7</w:t>
            </w:r>
          </w:p>
        </w:tc>
        <w:tc>
          <w:tcPr>
            <w:tcW w:w="360" w:type="dxa"/>
            <w:tcBorders>
              <w:top w:val="nil"/>
              <w:bottom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14</w:t>
            </w:r>
          </w:p>
        </w:tc>
        <w:tc>
          <w:tcPr>
            <w:tcW w:w="540" w:type="dxa"/>
            <w:tcBorders>
              <w:top w:val="nil"/>
              <w:bottom w:val="single" w:sz="16" w:space="0" w:color="000000"/>
              <w:right w:val="single" w:sz="16" w:space="0" w:color="000000"/>
            </w:tcBorders>
            <w:shd w:val="clear" w:color="auto" w:fill="FFFFFF"/>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sidRPr="003D0EB8">
              <w:rPr>
                <w:rFonts w:ascii="Times New Roman" w:hAnsi="Times New Roman"/>
                <w:color w:val="000000"/>
              </w:rPr>
              <w:t>21.9</w:t>
            </w:r>
          </w:p>
        </w:tc>
        <w:tc>
          <w:tcPr>
            <w:tcW w:w="540" w:type="dxa"/>
            <w:vAlign w:val="center"/>
          </w:tcPr>
          <w:p w:rsidR="0028483C" w:rsidRPr="003D0EB8" w:rsidRDefault="0028483C" w:rsidP="008E0C7A">
            <w:pPr>
              <w:autoSpaceDE w:val="0"/>
              <w:autoSpaceDN w:val="0"/>
              <w:adjustRightInd w:val="0"/>
              <w:spacing w:after="0" w:line="320" w:lineRule="atLeast"/>
              <w:ind w:left="60" w:right="60"/>
              <w:jc w:val="right"/>
              <w:rPr>
                <w:rFonts w:ascii="Times New Roman" w:hAnsi="Times New Roman"/>
                <w:color w:val="000000"/>
              </w:rPr>
            </w:pPr>
            <w:r>
              <w:rPr>
                <w:rFonts w:ascii="Times New Roman" w:hAnsi="Times New Roman"/>
                <w:color w:val="000000"/>
              </w:rPr>
              <w:t>2.12</w:t>
            </w:r>
          </w:p>
        </w:tc>
        <w:tc>
          <w:tcPr>
            <w:tcW w:w="630" w:type="dxa"/>
            <w:vAlign w:val="center"/>
          </w:tcPr>
          <w:p w:rsidR="0028483C" w:rsidRPr="003D0EB8" w:rsidRDefault="0028483C" w:rsidP="008E0C7A">
            <w:pPr>
              <w:autoSpaceDE w:val="0"/>
              <w:autoSpaceDN w:val="0"/>
              <w:adjustRightInd w:val="0"/>
              <w:spacing w:after="0" w:line="320" w:lineRule="atLeast"/>
              <w:ind w:left="60" w:right="60"/>
              <w:jc w:val="center"/>
              <w:rPr>
                <w:rFonts w:ascii="Times New Roman" w:hAnsi="Times New Roman"/>
                <w:color w:val="000000"/>
              </w:rPr>
            </w:pPr>
            <w:r>
              <w:rPr>
                <w:rFonts w:ascii="Times New Roman" w:hAnsi="Times New Roman"/>
                <w:color w:val="000000"/>
              </w:rPr>
              <w:t>D</w:t>
            </w:r>
          </w:p>
        </w:tc>
      </w:tr>
    </w:tbl>
    <w:p w:rsidR="0028483C" w:rsidRDefault="0028483C" w:rsidP="0028483C">
      <w:pPr>
        <w:autoSpaceDE w:val="0"/>
        <w:autoSpaceDN w:val="0"/>
        <w:adjustRightInd w:val="0"/>
        <w:spacing w:line="360" w:lineRule="auto"/>
        <w:rPr>
          <w:rFonts w:ascii="Times New Roman" w:hAnsi="Times New Roman"/>
          <w:b/>
          <w:bCs/>
          <w:sz w:val="24"/>
          <w:szCs w:val="24"/>
        </w:rPr>
      </w:pPr>
      <w:r>
        <w:rPr>
          <w:rFonts w:ascii="Times New Roman" w:hAnsi="Times New Roman"/>
          <w:b/>
          <w:bCs/>
          <w:sz w:val="24"/>
          <w:szCs w:val="24"/>
        </w:rPr>
        <w:t xml:space="preserve">Source: </w:t>
      </w:r>
      <w:r w:rsidRPr="00E13E5C">
        <w:rPr>
          <w:rFonts w:ascii="Times New Roman" w:hAnsi="Times New Roman"/>
          <w:sz w:val="24"/>
          <w:szCs w:val="24"/>
        </w:rPr>
        <w:t>Researchers’ Field Survey, 202</w:t>
      </w:r>
      <w:r>
        <w:rPr>
          <w:rFonts w:ascii="Times New Roman" w:hAnsi="Times New Roman"/>
          <w:sz w:val="24"/>
          <w:szCs w:val="24"/>
        </w:rPr>
        <w:t>5</w:t>
      </w:r>
    </w:p>
    <w:p w:rsidR="0028483C" w:rsidRDefault="0028483C" w:rsidP="0028483C">
      <w:pPr>
        <w:autoSpaceDE w:val="0"/>
        <w:autoSpaceDN w:val="0"/>
        <w:adjustRightInd w:val="0"/>
        <w:spacing w:line="360" w:lineRule="auto"/>
        <w:rPr>
          <w:rFonts w:ascii="Times New Roman" w:hAnsi="Times New Roman"/>
        </w:rPr>
      </w:pPr>
      <w:r>
        <w:rPr>
          <w:rFonts w:ascii="Times New Roman" w:hAnsi="Times New Roman"/>
          <w:b/>
          <w:bCs/>
          <w:sz w:val="24"/>
          <w:szCs w:val="24"/>
        </w:rPr>
        <w:t>Decision Rule</w:t>
      </w:r>
      <w:r w:rsidRPr="00F32DFE">
        <w:rPr>
          <w:rFonts w:ascii="Times New Roman" w:hAnsi="Times New Roman"/>
          <w:b/>
          <w:bCs/>
          <w:sz w:val="24"/>
          <w:szCs w:val="24"/>
        </w:rPr>
        <w:t xml:space="preserve">: </w:t>
      </w:r>
      <w:r w:rsidRPr="00F32DFE">
        <w:rPr>
          <w:rFonts w:ascii="Times New Roman" w:hAnsi="Times New Roman"/>
          <w:bCs/>
          <w:sz w:val="24"/>
          <w:szCs w:val="24"/>
        </w:rPr>
        <w:t>If</w:t>
      </w:r>
      <w:r w:rsidRPr="003B260F">
        <w:rPr>
          <w:rFonts w:ascii="Cambria Math" w:hAnsi="Cambria Math" w:cs="Cambria Math"/>
          <w:sz w:val="24"/>
          <w:szCs w:val="24"/>
        </w:rPr>
        <w:t>𝑋</w:t>
      </w:r>
      <w:r w:rsidRPr="003B260F">
        <w:rPr>
          <w:rFonts w:ascii="Times New Roman" w:hAnsi="Times New Roman"/>
          <w:sz w:val="24"/>
          <w:szCs w:val="24"/>
        </w:rPr>
        <w:t>̅</w:t>
      </w:r>
      <w:r w:rsidRPr="00F32DFE">
        <w:rPr>
          <w:rFonts w:ascii="Times New Roman" w:hAnsi="Times New Roman"/>
          <w:bCs/>
          <w:sz w:val="24"/>
          <w:szCs w:val="24"/>
        </w:rPr>
        <w:t xml:space="preserve">is </w:t>
      </w:r>
      <w:r w:rsidRPr="00F32DFE">
        <w:rPr>
          <w:rFonts w:ascii="Times New Roman" w:hAnsi="Times New Roman"/>
          <w:sz w:val="24"/>
          <w:szCs w:val="24"/>
        </w:rPr>
        <w:t>1.0 to 1.74 = Strongly Disagree</w:t>
      </w:r>
      <w:r>
        <w:rPr>
          <w:rFonts w:ascii="Times New Roman" w:hAnsi="Times New Roman"/>
          <w:sz w:val="24"/>
          <w:szCs w:val="24"/>
        </w:rPr>
        <w:t xml:space="preserve"> (SD)</w:t>
      </w:r>
      <w:r w:rsidRPr="00F32DFE">
        <w:rPr>
          <w:rFonts w:ascii="Times New Roman" w:hAnsi="Times New Roman"/>
          <w:sz w:val="24"/>
          <w:szCs w:val="24"/>
        </w:rPr>
        <w:t>; 1.75 to 2.49 = Disagree</w:t>
      </w:r>
      <w:r>
        <w:rPr>
          <w:rFonts w:ascii="Times New Roman" w:hAnsi="Times New Roman"/>
          <w:sz w:val="24"/>
          <w:szCs w:val="24"/>
        </w:rPr>
        <w:t xml:space="preserve"> (D)</w:t>
      </w:r>
      <w:r w:rsidRPr="00F32DFE">
        <w:rPr>
          <w:rFonts w:ascii="Times New Roman" w:hAnsi="Times New Roman"/>
          <w:sz w:val="24"/>
          <w:szCs w:val="24"/>
        </w:rPr>
        <w:t>; 2.50 to 3.24 = Agree</w:t>
      </w:r>
      <w:r>
        <w:rPr>
          <w:rFonts w:ascii="Times New Roman" w:hAnsi="Times New Roman"/>
          <w:sz w:val="24"/>
          <w:szCs w:val="24"/>
        </w:rPr>
        <w:t xml:space="preserve"> (A)</w:t>
      </w:r>
      <w:r w:rsidRPr="00F32DFE">
        <w:rPr>
          <w:rFonts w:ascii="Times New Roman" w:hAnsi="Times New Roman"/>
          <w:sz w:val="24"/>
          <w:szCs w:val="24"/>
        </w:rPr>
        <w:t>; 3.25 to 4.0 = Strongly Agree</w:t>
      </w:r>
      <w:r>
        <w:rPr>
          <w:rFonts w:ascii="Times New Roman" w:hAnsi="Times New Roman"/>
          <w:sz w:val="24"/>
          <w:szCs w:val="24"/>
        </w:rPr>
        <w:t xml:space="preserve"> (SA)</w:t>
      </w:r>
      <w:r w:rsidRPr="00F32DFE">
        <w:rPr>
          <w:rFonts w:ascii="Times New Roman" w:hAnsi="Times New Roman"/>
          <w:sz w:val="24"/>
          <w:szCs w:val="24"/>
        </w:rPr>
        <w:t>.</w:t>
      </w:r>
    </w:p>
    <w:p w:rsidR="0028483C" w:rsidRDefault="0028483C" w:rsidP="0028483C">
      <w:pPr>
        <w:autoSpaceDE w:val="0"/>
        <w:autoSpaceDN w:val="0"/>
        <w:adjustRightInd w:val="0"/>
        <w:spacing w:line="360" w:lineRule="auto"/>
        <w:jc w:val="both"/>
        <w:rPr>
          <w:rFonts w:ascii="Times New Roman" w:hAnsi="Times New Roman"/>
        </w:rPr>
      </w:pPr>
      <w:r>
        <w:rPr>
          <w:rFonts w:ascii="Times New Roman" w:hAnsi="Times New Roman"/>
          <w:sz w:val="24"/>
          <w:szCs w:val="24"/>
        </w:rPr>
        <w:t>Table 6 reveal</w:t>
      </w:r>
      <w:r w:rsidRPr="003B260F">
        <w:rPr>
          <w:rFonts w:ascii="Times New Roman" w:hAnsi="Times New Roman"/>
          <w:sz w:val="24"/>
          <w:szCs w:val="24"/>
        </w:rPr>
        <w:t xml:space="preserve">s that the respondents agreed that </w:t>
      </w:r>
      <w:r>
        <w:rPr>
          <w:rFonts w:ascii="Times New Roman" w:hAnsi="Times New Roman"/>
          <w:sz w:val="24"/>
          <w:szCs w:val="24"/>
        </w:rPr>
        <w:t xml:space="preserve">the challenges of leadership style to personnel productivity are lack of creativity and imagination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3.11), lack of communication skills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3.08),</w:t>
      </w:r>
      <w:r>
        <w:rPr>
          <w:rFonts w:ascii="Times New Roman" w:hAnsi="Times New Roman"/>
          <w:sz w:val="24"/>
          <w:szCs w:val="24"/>
        </w:rPr>
        <w:t xml:space="preserve"> lack of commitment to change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2.94</w:t>
      </w:r>
      <w:r w:rsidRPr="003B260F">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color w:val="000000"/>
          <w:sz w:val="24"/>
          <w:szCs w:val="24"/>
        </w:rPr>
        <w:lastRenderedPageBreak/>
        <w:t xml:space="preserve">technological and administrative issues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2.89. </w:t>
      </w:r>
      <w:r w:rsidRPr="003B260F">
        <w:rPr>
          <w:rFonts w:ascii="Times New Roman" w:hAnsi="Times New Roman"/>
          <w:color w:val="000000"/>
          <w:sz w:val="24"/>
          <w:szCs w:val="24"/>
        </w:rPr>
        <w:t>How</w:t>
      </w:r>
      <w:r>
        <w:rPr>
          <w:rFonts w:ascii="Times New Roman" w:hAnsi="Times New Roman"/>
          <w:color w:val="000000"/>
          <w:sz w:val="24"/>
          <w:szCs w:val="24"/>
        </w:rPr>
        <w:t xml:space="preserve">ever, the respondents disagreed that financial constraints </w:t>
      </w:r>
      <w:r w:rsidRPr="003B260F">
        <w:rPr>
          <w:rFonts w:ascii="Times New Roman" w:hAnsi="Times New Roman"/>
          <w:color w:val="000000"/>
          <w:sz w:val="24"/>
          <w:szCs w:val="24"/>
        </w:rPr>
        <w:t>(</w:t>
      </w:r>
      <w:r w:rsidRPr="003B260F">
        <w:rPr>
          <w:rFonts w:ascii="Cambria Math" w:hAnsi="Cambria Math" w:cs="Cambria Math"/>
          <w:sz w:val="24"/>
          <w:szCs w:val="24"/>
        </w:rPr>
        <w:t>𝑋</w:t>
      </w:r>
      <w:r w:rsidRPr="003B260F">
        <w:rPr>
          <w:rFonts w:ascii="Times New Roman" w:hAnsi="Times New Roman"/>
          <w:sz w:val="24"/>
          <w:szCs w:val="24"/>
        </w:rPr>
        <w:t>̅</w:t>
      </w:r>
      <w:r>
        <w:rPr>
          <w:rFonts w:ascii="Times New Roman" w:hAnsi="Times New Roman"/>
          <w:color w:val="000000"/>
          <w:sz w:val="24"/>
          <w:szCs w:val="24"/>
        </w:rPr>
        <w:t xml:space="preserve"> = 2.12</w:t>
      </w:r>
      <w:r w:rsidRPr="003B260F">
        <w:rPr>
          <w:rFonts w:ascii="Times New Roman" w:hAnsi="Times New Roman"/>
          <w:color w:val="000000"/>
          <w:sz w:val="24"/>
          <w:szCs w:val="24"/>
        </w:rPr>
        <w:t>)</w:t>
      </w:r>
      <w:r>
        <w:rPr>
          <w:rFonts w:ascii="Times New Roman" w:hAnsi="Times New Roman"/>
          <w:sz w:val="24"/>
          <w:szCs w:val="24"/>
        </w:rPr>
        <w:t>is not among the challenges of leadership style to personnel productivity in their libraries</w:t>
      </w:r>
      <w:r w:rsidRPr="003B260F">
        <w:rPr>
          <w:rFonts w:ascii="Times New Roman" w:hAnsi="Times New Roman"/>
          <w:color w:val="000000"/>
          <w:sz w:val="24"/>
          <w:szCs w:val="24"/>
        </w:rPr>
        <w:t>.</w:t>
      </w:r>
      <w:r>
        <w:rPr>
          <w:rFonts w:ascii="Times New Roman" w:hAnsi="Times New Roman"/>
          <w:color w:val="000000"/>
          <w:sz w:val="24"/>
          <w:szCs w:val="24"/>
        </w:rPr>
        <w:t xml:space="preserve"> This implies that lack of creativity and imagination, lack of communication skills, lack of commitment to change, technological and administrative issues are the </w:t>
      </w:r>
      <w:r>
        <w:rPr>
          <w:rFonts w:ascii="Times New Roman" w:hAnsi="Times New Roman"/>
          <w:sz w:val="24"/>
          <w:szCs w:val="24"/>
        </w:rPr>
        <w:t>challenges of leadership style to personnel productivity</w:t>
      </w:r>
      <w:r>
        <w:rPr>
          <w:rFonts w:ascii="Times New Roman" w:hAnsi="Times New Roman"/>
          <w:color w:val="000000"/>
          <w:sz w:val="24"/>
          <w:szCs w:val="24"/>
        </w:rPr>
        <w:t xml:space="preserve"> in polytechnic libraries in Kwara State.</w:t>
      </w:r>
    </w:p>
    <w:p w:rsidR="0028483C" w:rsidRDefault="0028483C" w:rsidP="0028483C">
      <w:pPr>
        <w:autoSpaceDE w:val="0"/>
        <w:autoSpaceDN w:val="0"/>
        <w:adjustRightInd w:val="0"/>
        <w:spacing w:before="240" w:line="480" w:lineRule="auto"/>
        <w:jc w:val="both"/>
        <w:rPr>
          <w:rFonts w:ascii="Times New Roman" w:hAnsi="Times New Roman"/>
          <w:sz w:val="24"/>
          <w:szCs w:val="24"/>
        </w:rPr>
      </w:pPr>
      <w:r>
        <w:rPr>
          <w:rFonts w:ascii="Times New Roman" w:hAnsi="Times New Roman"/>
          <w:color w:val="000000"/>
          <w:sz w:val="24"/>
          <w:szCs w:val="24"/>
        </w:rPr>
        <w:t xml:space="preserve">Findings of this study show that lack of creativity and imagination is the major challenge of leadership styles to their productivity. The affirmation of the respondents is similar to the postulation of </w:t>
      </w:r>
      <w:r w:rsidRPr="00691E32">
        <w:rPr>
          <w:rFonts w:ascii="Times New Roman" w:hAnsi="Times New Roman"/>
          <w:sz w:val="24"/>
          <w:szCs w:val="24"/>
        </w:rPr>
        <w:t xml:space="preserve">Pinfield, Rox and Butter (2017) </w:t>
      </w:r>
      <w:r>
        <w:rPr>
          <w:rFonts w:ascii="Times New Roman" w:hAnsi="Times New Roman"/>
          <w:sz w:val="24"/>
          <w:szCs w:val="24"/>
        </w:rPr>
        <w:t xml:space="preserve">who </w:t>
      </w:r>
      <w:r w:rsidRPr="00691E32">
        <w:rPr>
          <w:rFonts w:ascii="Times New Roman" w:hAnsi="Times New Roman"/>
          <w:sz w:val="24"/>
          <w:szCs w:val="24"/>
        </w:rPr>
        <w:t>lamented that library leaders are risk-averse and lack creativity and imagination</w:t>
      </w:r>
      <w:r>
        <w:rPr>
          <w:rFonts w:ascii="Times New Roman" w:hAnsi="Times New Roman"/>
          <w:sz w:val="24"/>
          <w:szCs w:val="24"/>
        </w:rPr>
        <w:t xml:space="preserve">. This occurs when </w:t>
      </w:r>
      <w:r w:rsidRPr="00691E32">
        <w:rPr>
          <w:rFonts w:ascii="Times New Roman" w:hAnsi="Times New Roman"/>
          <w:sz w:val="24"/>
          <w:szCs w:val="24"/>
        </w:rPr>
        <w:t>library leaders are not fully committed to change due to the possibility of failure</w:t>
      </w:r>
      <w:r>
        <w:rPr>
          <w:rFonts w:ascii="Times New Roman" w:hAnsi="Times New Roman"/>
          <w:sz w:val="24"/>
          <w:szCs w:val="24"/>
        </w:rPr>
        <w:t>. Library leaders need to be committed to change in order to be creative and imaginative which thus, enhance personnel productivity.</w:t>
      </w:r>
    </w:p>
    <w:p w:rsidR="0028483C" w:rsidRDefault="0028483C" w:rsidP="0028483C">
      <w:pPr>
        <w:autoSpaceDE w:val="0"/>
        <w:autoSpaceDN w:val="0"/>
        <w:adjustRightInd w:val="0"/>
        <w:spacing w:before="240" w:line="480" w:lineRule="auto"/>
        <w:jc w:val="both"/>
        <w:rPr>
          <w:rFonts w:ascii="Times New Roman" w:hAnsi="Times New Roman"/>
          <w:sz w:val="24"/>
          <w:szCs w:val="24"/>
        </w:rPr>
      </w:pPr>
      <w:r>
        <w:rPr>
          <w:rFonts w:ascii="Times New Roman" w:hAnsi="Times New Roman"/>
          <w:sz w:val="24"/>
          <w:szCs w:val="24"/>
        </w:rPr>
        <w:t>The other challenges revealed in this study are associated with the findings of the previous studies on influence of leadership styles on personnel productivity. Maciel, Kasper &amp; Vanduinkerken (</w:t>
      </w:r>
      <w:r w:rsidRPr="00691E32">
        <w:rPr>
          <w:rFonts w:ascii="Times New Roman" w:hAnsi="Times New Roman"/>
          <w:sz w:val="24"/>
          <w:szCs w:val="24"/>
        </w:rPr>
        <w:t>2018)</w:t>
      </w:r>
      <w:r>
        <w:rPr>
          <w:rFonts w:ascii="Times New Roman" w:hAnsi="Times New Roman"/>
          <w:sz w:val="24"/>
          <w:szCs w:val="24"/>
        </w:rPr>
        <w:t xml:space="preserve"> reported </w:t>
      </w:r>
      <w:r w:rsidRPr="00691E32">
        <w:rPr>
          <w:rFonts w:ascii="Times New Roman" w:hAnsi="Times New Roman"/>
          <w:sz w:val="24"/>
          <w:szCs w:val="24"/>
        </w:rPr>
        <w:t>that major factors inhibiting library leaders from enhancing productivity of their personnel are identity crises followed by communication issues, financial constraints</w:t>
      </w:r>
      <w:r>
        <w:rPr>
          <w:rFonts w:ascii="Times New Roman" w:hAnsi="Times New Roman"/>
          <w:sz w:val="24"/>
          <w:szCs w:val="24"/>
        </w:rPr>
        <w:t xml:space="preserve"> and</w:t>
      </w:r>
      <w:r w:rsidRPr="00691E32">
        <w:rPr>
          <w:rFonts w:ascii="Times New Roman" w:hAnsi="Times New Roman"/>
          <w:sz w:val="24"/>
          <w:szCs w:val="24"/>
        </w:rPr>
        <w:t xml:space="preserve"> administrative issues. </w:t>
      </w:r>
      <w:r>
        <w:rPr>
          <w:rFonts w:ascii="Times New Roman" w:hAnsi="Times New Roman"/>
          <w:sz w:val="24"/>
          <w:szCs w:val="24"/>
        </w:rPr>
        <w:t>Also, t</w:t>
      </w:r>
      <w:r w:rsidRPr="00691E32">
        <w:rPr>
          <w:rFonts w:ascii="Times New Roman" w:hAnsi="Times New Roman"/>
          <w:sz w:val="24"/>
          <w:szCs w:val="24"/>
        </w:rPr>
        <w:t>he most challenging aspects of being an academic library leader were identified as trying to create awareness, lack of self-development culture and technological issues.</w:t>
      </w:r>
    </w:p>
    <w:p w:rsidR="0028483C" w:rsidRDefault="0028483C" w:rsidP="0028483C">
      <w:pPr>
        <w:spacing w:line="360" w:lineRule="auto"/>
        <w:jc w:val="both"/>
      </w:pPr>
      <w:r>
        <w:rPr>
          <w:rFonts w:ascii="Times New Roman" w:hAnsi="Times New Roman"/>
          <w:sz w:val="24"/>
          <w:szCs w:val="24"/>
        </w:rPr>
        <w:lastRenderedPageBreak/>
        <w:t xml:space="preserve">Furthermore, findings revealed that financial constraint is not a challenge of leadership style on personnel productivity in the respondents’ libraries. This contradicts the notion of </w:t>
      </w:r>
      <w:r w:rsidRPr="00691E32">
        <w:rPr>
          <w:rFonts w:ascii="Times New Roman" w:hAnsi="Times New Roman"/>
          <w:sz w:val="24"/>
          <w:szCs w:val="24"/>
        </w:rPr>
        <w:t xml:space="preserve">Ashiq, Rehman and Batool (2018) that </w:t>
      </w:r>
      <w:r>
        <w:rPr>
          <w:rFonts w:ascii="Times New Roman" w:hAnsi="Times New Roman"/>
          <w:sz w:val="24"/>
          <w:szCs w:val="24"/>
        </w:rPr>
        <w:t>the major factor</w:t>
      </w:r>
      <w:r w:rsidRPr="00691E32">
        <w:rPr>
          <w:rFonts w:ascii="Times New Roman" w:hAnsi="Times New Roman"/>
          <w:sz w:val="24"/>
          <w:szCs w:val="24"/>
        </w:rPr>
        <w:t xml:space="preserve"> inhibiting library leaders from enhancing productivity of their personnel </w:t>
      </w:r>
      <w:r>
        <w:rPr>
          <w:rFonts w:ascii="Times New Roman" w:hAnsi="Times New Roman"/>
          <w:sz w:val="24"/>
          <w:szCs w:val="24"/>
        </w:rPr>
        <w:t xml:space="preserve">is </w:t>
      </w:r>
      <w:r w:rsidRPr="00691E32">
        <w:rPr>
          <w:rFonts w:ascii="Times New Roman" w:hAnsi="Times New Roman"/>
          <w:sz w:val="24"/>
          <w:szCs w:val="24"/>
        </w:rPr>
        <w:t>financial constraints</w:t>
      </w:r>
      <w:r>
        <w:rPr>
          <w:rFonts w:ascii="Times New Roman" w:hAnsi="Times New Roman"/>
          <w:sz w:val="24"/>
          <w:szCs w:val="24"/>
        </w:rPr>
        <w:t>. Library leaders couldn’t afford the technological infrastructure to fully equip their personnel with relevant skills which will enhance their productivity due to insufficient fund.</w:t>
      </w: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after="160" w:line="259" w:lineRule="auto"/>
        <w:rPr>
          <w:rFonts w:ascii="Times New Roman" w:hAnsi="Times New Roman"/>
          <w:b/>
          <w:sz w:val="24"/>
          <w:szCs w:val="24"/>
        </w:rPr>
      </w:pPr>
      <w:r>
        <w:rPr>
          <w:rFonts w:ascii="Times New Roman" w:hAnsi="Times New Roman"/>
          <w:b/>
          <w:sz w:val="24"/>
          <w:szCs w:val="24"/>
        </w:rPr>
        <w:br w:type="page"/>
      </w:r>
    </w:p>
    <w:p w:rsidR="0028483C" w:rsidRPr="00AB73CE" w:rsidRDefault="0028483C" w:rsidP="0028483C">
      <w:pPr>
        <w:spacing w:before="240" w:line="480" w:lineRule="auto"/>
        <w:jc w:val="center"/>
        <w:rPr>
          <w:rFonts w:ascii="Times New Roman" w:hAnsi="Times New Roman"/>
          <w:b/>
          <w:sz w:val="24"/>
          <w:szCs w:val="24"/>
        </w:rPr>
      </w:pPr>
      <w:r w:rsidRPr="00AB73CE">
        <w:rPr>
          <w:rFonts w:ascii="Times New Roman" w:hAnsi="Times New Roman"/>
          <w:b/>
          <w:sz w:val="24"/>
          <w:szCs w:val="24"/>
        </w:rPr>
        <w:lastRenderedPageBreak/>
        <w:t>CHAPTER FIVE</w:t>
      </w:r>
    </w:p>
    <w:p w:rsidR="0028483C" w:rsidRPr="00AB73CE" w:rsidRDefault="0028483C" w:rsidP="0028483C">
      <w:pPr>
        <w:spacing w:before="240" w:line="480" w:lineRule="auto"/>
        <w:jc w:val="center"/>
        <w:rPr>
          <w:rFonts w:ascii="Times New Roman" w:hAnsi="Times New Roman"/>
          <w:b/>
          <w:sz w:val="24"/>
          <w:szCs w:val="24"/>
        </w:rPr>
      </w:pPr>
      <w:r w:rsidRPr="00AB73CE">
        <w:rPr>
          <w:rFonts w:ascii="Times New Roman" w:hAnsi="Times New Roman"/>
          <w:b/>
          <w:sz w:val="24"/>
          <w:szCs w:val="24"/>
        </w:rPr>
        <w:t>SUMMARY OF FINDINGS, CONCLUSION AND RECOMMENDATIONS</w:t>
      </w:r>
    </w:p>
    <w:p w:rsidR="0028483C" w:rsidRPr="00AB73CE" w:rsidRDefault="0028483C" w:rsidP="0028483C">
      <w:pPr>
        <w:spacing w:before="240" w:line="480" w:lineRule="auto"/>
        <w:jc w:val="both"/>
        <w:rPr>
          <w:rFonts w:ascii="Times New Roman" w:hAnsi="Times New Roman"/>
          <w:sz w:val="24"/>
          <w:szCs w:val="24"/>
        </w:rPr>
      </w:pPr>
      <w:r w:rsidRPr="00AB73CE">
        <w:rPr>
          <w:rFonts w:ascii="Times New Roman" w:hAnsi="Times New Roman"/>
          <w:b/>
          <w:sz w:val="24"/>
          <w:szCs w:val="24"/>
        </w:rPr>
        <w:t>5.1</w:t>
      </w:r>
      <w:r w:rsidRPr="00AB73CE">
        <w:rPr>
          <w:rFonts w:ascii="Times New Roman" w:hAnsi="Times New Roman"/>
          <w:b/>
          <w:sz w:val="24"/>
          <w:szCs w:val="24"/>
        </w:rPr>
        <w:tab/>
        <w:t>Introduction</w:t>
      </w:r>
    </w:p>
    <w:p w:rsidR="0028483C" w:rsidRPr="00AB73CE" w:rsidRDefault="0028483C" w:rsidP="0028483C">
      <w:pPr>
        <w:spacing w:before="240" w:line="480" w:lineRule="auto"/>
        <w:jc w:val="both"/>
        <w:rPr>
          <w:rFonts w:ascii="Times New Roman" w:hAnsi="Times New Roman"/>
          <w:sz w:val="24"/>
          <w:szCs w:val="24"/>
        </w:rPr>
      </w:pPr>
      <w:r w:rsidRPr="00AB73CE">
        <w:rPr>
          <w:rFonts w:ascii="Times New Roman" w:hAnsi="Times New Roman"/>
          <w:sz w:val="24"/>
          <w:szCs w:val="24"/>
        </w:rPr>
        <w:t>This chapter summarise</w:t>
      </w:r>
      <w:r>
        <w:rPr>
          <w:rFonts w:ascii="Times New Roman" w:hAnsi="Times New Roman"/>
          <w:sz w:val="24"/>
          <w:szCs w:val="24"/>
        </w:rPr>
        <w:t xml:space="preserve">s </w:t>
      </w:r>
      <w:r w:rsidRPr="00AB73CE">
        <w:rPr>
          <w:rFonts w:ascii="Times New Roman" w:hAnsi="Times New Roman"/>
          <w:sz w:val="24"/>
          <w:szCs w:val="24"/>
        </w:rPr>
        <w:t xml:space="preserve">the findings </w:t>
      </w:r>
      <w:r>
        <w:rPr>
          <w:rFonts w:ascii="Times New Roman" w:hAnsi="Times New Roman"/>
          <w:sz w:val="24"/>
          <w:szCs w:val="24"/>
        </w:rPr>
        <w:t xml:space="preserve">of </w:t>
      </w:r>
      <w:r w:rsidRPr="00AB73CE">
        <w:rPr>
          <w:rFonts w:ascii="Times New Roman" w:hAnsi="Times New Roman"/>
          <w:sz w:val="24"/>
          <w:szCs w:val="24"/>
        </w:rPr>
        <w:t>this study, draw</w:t>
      </w:r>
      <w:r>
        <w:rPr>
          <w:rFonts w:ascii="Times New Roman" w:hAnsi="Times New Roman"/>
          <w:sz w:val="24"/>
          <w:szCs w:val="24"/>
        </w:rPr>
        <w:t>s</w:t>
      </w:r>
      <w:r w:rsidRPr="00AB73CE">
        <w:rPr>
          <w:rFonts w:ascii="Times New Roman" w:hAnsi="Times New Roman"/>
          <w:sz w:val="24"/>
          <w:szCs w:val="24"/>
        </w:rPr>
        <w:t xml:space="preserve"> conclusion from those findings and make</w:t>
      </w:r>
      <w:r>
        <w:rPr>
          <w:rFonts w:ascii="Times New Roman" w:hAnsi="Times New Roman"/>
          <w:sz w:val="24"/>
          <w:szCs w:val="24"/>
        </w:rPr>
        <w:t xml:space="preserve">s </w:t>
      </w:r>
      <w:r w:rsidRPr="00AB73CE">
        <w:rPr>
          <w:rFonts w:ascii="Times New Roman" w:hAnsi="Times New Roman"/>
          <w:sz w:val="24"/>
          <w:szCs w:val="24"/>
        </w:rPr>
        <w:t>appropriate recommendations. This chapter is arranged in the following order:</w:t>
      </w:r>
    </w:p>
    <w:p w:rsidR="0028483C" w:rsidRPr="00AB73CE" w:rsidRDefault="0028483C" w:rsidP="0028483C">
      <w:pPr>
        <w:spacing w:before="240" w:line="480" w:lineRule="auto"/>
        <w:jc w:val="both"/>
        <w:rPr>
          <w:rFonts w:ascii="Times New Roman" w:hAnsi="Times New Roman"/>
          <w:sz w:val="24"/>
          <w:szCs w:val="24"/>
        </w:rPr>
      </w:pPr>
      <w:r w:rsidRPr="00AB73CE">
        <w:rPr>
          <w:rFonts w:ascii="Times New Roman" w:hAnsi="Times New Roman"/>
          <w:sz w:val="24"/>
          <w:szCs w:val="24"/>
        </w:rPr>
        <w:t>5.2 Summary of findings</w:t>
      </w:r>
    </w:p>
    <w:p w:rsidR="0028483C" w:rsidRPr="00AB73CE" w:rsidRDefault="0028483C" w:rsidP="0028483C">
      <w:pPr>
        <w:spacing w:before="240" w:line="480" w:lineRule="auto"/>
        <w:jc w:val="both"/>
        <w:rPr>
          <w:rFonts w:ascii="Times New Roman" w:hAnsi="Times New Roman"/>
          <w:sz w:val="24"/>
          <w:szCs w:val="24"/>
        </w:rPr>
      </w:pPr>
      <w:r w:rsidRPr="00AB73CE">
        <w:rPr>
          <w:rFonts w:ascii="Times New Roman" w:hAnsi="Times New Roman"/>
          <w:sz w:val="24"/>
          <w:szCs w:val="24"/>
        </w:rPr>
        <w:t>5.3 Conclusion</w:t>
      </w:r>
    </w:p>
    <w:p w:rsidR="0028483C" w:rsidRPr="00AB73CE" w:rsidRDefault="0028483C" w:rsidP="0028483C">
      <w:pPr>
        <w:spacing w:before="240" w:line="480" w:lineRule="auto"/>
        <w:jc w:val="both"/>
        <w:rPr>
          <w:rFonts w:ascii="Times New Roman" w:hAnsi="Times New Roman"/>
          <w:sz w:val="24"/>
          <w:szCs w:val="24"/>
        </w:rPr>
      </w:pPr>
      <w:r w:rsidRPr="00AB73CE">
        <w:rPr>
          <w:rFonts w:ascii="Times New Roman" w:hAnsi="Times New Roman"/>
          <w:sz w:val="24"/>
          <w:szCs w:val="24"/>
        </w:rPr>
        <w:t>5.4 Recommendations</w:t>
      </w:r>
    </w:p>
    <w:p w:rsidR="0028483C" w:rsidRPr="00AB73CE" w:rsidRDefault="0028483C" w:rsidP="0028483C">
      <w:pPr>
        <w:spacing w:before="240" w:line="480" w:lineRule="auto"/>
        <w:jc w:val="both"/>
        <w:rPr>
          <w:rFonts w:ascii="Times New Roman" w:hAnsi="Times New Roman"/>
          <w:b/>
          <w:sz w:val="24"/>
          <w:szCs w:val="24"/>
        </w:rPr>
      </w:pPr>
      <w:r w:rsidRPr="00AB73CE">
        <w:rPr>
          <w:rFonts w:ascii="Times New Roman" w:hAnsi="Times New Roman"/>
          <w:b/>
          <w:sz w:val="24"/>
          <w:szCs w:val="24"/>
        </w:rPr>
        <w:t>5.2</w:t>
      </w:r>
      <w:r w:rsidRPr="00AB73CE">
        <w:rPr>
          <w:rFonts w:ascii="Times New Roman" w:hAnsi="Times New Roman"/>
          <w:b/>
          <w:sz w:val="24"/>
          <w:szCs w:val="24"/>
        </w:rPr>
        <w:tab/>
        <w:t>Summary of findings</w:t>
      </w:r>
    </w:p>
    <w:p w:rsidR="0028483C" w:rsidRDefault="0028483C" w:rsidP="0028483C">
      <w:pPr>
        <w:spacing w:line="480" w:lineRule="auto"/>
        <w:jc w:val="both"/>
        <w:rPr>
          <w:rFonts w:ascii="Times New Roman" w:hAnsi="Times New Roman"/>
          <w:sz w:val="24"/>
          <w:szCs w:val="24"/>
        </w:rPr>
      </w:pPr>
      <w:r w:rsidRPr="00AB73CE">
        <w:rPr>
          <w:rFonts w:ascii="Times New Roman" w:hAnsi="Times New Roman"/>
          <w:sz w:val="24"/>
          <w:szCs w:val="24"/>
        </w:rPr>
        <w:t xml:space="preserve">Results of this study </w:t>
      </w:r>
      <w:r>
        <w:rPr>
          <w:rFonts w:ascii="Times New Roman" w:hAnsi="Times New Roman"/>
          <w:sz w:val="24"/>
          <w:szCs w:val="24"/>
        </w:rPr>
        <w:t>revealed</w:t>
      </w:r>
      <w:r w:rsidRPr="00AB73CE">
        <w:rPr>
          <w:rFonts w:ascii="Times New Roman" w:hAnsi="Times New Roman"/>
          <w:sz w:val="24"/>
          <w:szCs w:val="24"/>
        </w:rPr>
        <w:t xml:space="preserve"> that:</w:t>
      </w:r>
    </w:p>
    <w:p w:rsidR="0028483C" w:rsidRPr="006E7E5F" w:rsidRDefault="0028483C" w:rsidP="0028483C">
      <w:pPr>
        <w:pStyle w:val="ListParagraph"/>
        <w:numPr>
          <w:ilvl w:val="0"/>
          <w:numId w:val="6"/>
        </w:numPr>
        <w:spacing w:after="160" w:line="480" w:lineRule="auto"/>
        <w:jc w:val="both"/>
        <w:rPr>
          <w:rFonts w:ascii="Times New Roman" w:hAnsi="Times New Roman"/>
          <w:sz w:val="24"/>
          <w:szCs w:val="24"/>
        </w:rPr>
      </w:pPr>
      <w:r>
        <w:rPr>
          <w:rFonts w:ascii="Times New Roman" w:hAnsi="Times New Roman"/>
          <w:color w:val="000000"/>
          <w:sz w:val="24"/>
          <w:szCs w:val="24"/>
        </w:rPr>
        <w:t>Leadership styles adopted in polytechnic libraries in Kwara State are transformational leadership, purposeful leadership, transactional leadership, autocratic leadership and follower-focused leadership.</w:t>
      </w:r>
    </w:p>
    <w:p w:rsidR="0028483C" w:rsidRPr="006E7E5F" w:rsidRDefault="0028483C" w:rsidP="0028483C">
      <w:pPr>
        <w:pStyle w:val="ListParagraph"/>
        <w:numPr>
          <w:ilvl w:val="0"/>
          <w:numId w:val="6"/>
        </w:numPr>
        <w:spacing w:after="160" w:line="480" w:lineRule="auto"/>
        <w:jc w:val="both"/>
        <w:rPr>
          <w:rFonts w:ascii="Times New Roman" w:hAnsi="Times New Roman"/>
          <w:sz w:val="24"/>
          <w:szCs w:val="24"/>
        </w:rPr>
      </w:pPr>
      <w:r>
        <w:rPr>
          <w:rFonts w:ascii="Times New Roman" w:hAnsi="Times New Roman"/>
          <w:color w:val="000000"/>
          <w:sz w:val="24"/>
          <w:szCs w:val="24"/>
        </w:rPr>
        <w:t xml:space="preserve">Transactional leadership, purposeful leadership, transformational leadership and visionary leadership are leadership styles that highly </w:t>
      </w:r>
      <w:r>
        <w:rPr>
          <w:rFonts w:ascii="Times New Roman" w:hAnsi="Times New Roman"/>
          <w:color w:val="000000"/>
          <w:sz w:val="24"/>
          <w:szCs w:val="24"/>
        </w:rPr>
        <w:lastRenderedPageBreak/>
        <w:t>contribute to personnel productivity in polytechnic libraries in Kwara State.</w:t>
      </w:r>
    </w:p>
    <w:p w:rsidR="0028483C" w:rsidRPr="006E7E5F" w:rsidRDefault="0028483C" w:rsidP="0028483C">
      <w:pPr>
        <w:pStyle w:val="ListParagraph"/>
        <w:numPr>
          <w:ilvl w:val="0"/>
          <w:numId w:val="6"/>
        </w:numPr>
        <w:spacing w:after="160" w:line="480" w:lineRule="auto"/>
        <w:jc w:val="both"/>
        <w:rPr>
          <w:rFonts w:ascii="Times New Roman" w:hAnsi="Times New Roman"/>
          <w:sz w:val="24"/>
          <w:szCs w:val="24"/>
        </w:rPr>
      </w:pPr>
      <w:r>
        <w:rPr>
          <w:rFonts w:ascii="Times New Roman" w:hAnsi="Times New Roman"/>
          <w:color w:val="000000"/>
          <w:sz w:val="24"/>
          <w:szCs w:val="24"/>
        </w:rPr>
        <w:t>Ability to communicate, collaboration skills, management skills, innovation and transformation skills and emotional intelligence are the leadership qualities that contributes to personnel productivity in polytechnic libraries in Kwara State.</w:t>
      </w:r>
    </w:p>
    <w:p w:rsidR="0028483C" w:rsidRPr="00DA52AA" w:rsidRDefault="0028483C" w:rsidP="0028483C">
      <w:pPr>
        <w:pStyle w:val="ListParagraph"/>
        <w:numPr>
          <w:ilvl w:val="0"/>
          <w:numId w:val="6"/>
        </w:numPr>
        <w:spacing w:after="160" w:line="480" w:lineRule="auto"/>
        <w:jc w:val="both"/>
        <w:rPr>
          <w:rFonts w:ascii="Times New Roman" w:hAnsi="Times New Roman"/>
          <w:sz w:val="24"/>
          <w:szCs w:val="24"/>
        </w:rPr>
      </w:pPr>
      <w:r>
        <w:rPr>
          <w:rFonts w:ascii="Times New Roman" w:hAnsi="Times New Roman"/>
          <w:color w:val="000000"/>
          <w:sz w:val="24"/>
          <w:szCs w:val="24"/>
        </w:rPr>
        <w:t xml:space="preserve">Lack of creativity and imagination, lack of communication skills, lack of commitment to change, technological and administrative issues are the </w:t>
      </w:r>
      <w:r>
        <w:rPr>
          <w:rFonts w:ascii="Times New Roman" w:hAnsi="Times New Roman"/>
          <w:sz w:val="24"/>
          <w:szCs w:val="24"/>
        </w:rPr>
        <w:t>challenges of leadership style to personnel productivity</w:t>
      </w:r>
      <w:r>
        <w:rPr>
          <w:rFonts w:ascii="Times New Roman" w:hAnsi="Times New Roman"/>
          <w:color w:val="000000"/>
          <w:sz w:val="24"/>
          <w:szCs w:val="24"/>
        </w:rPr>
        <w:t xml:space="preserve"> in polytechnic libraries in Kwara State.</w:t>
      </w:r>
    </w:p>
    <w:p w:rsidR="0028483C" w:rsidRPr="00AB73CE" w:rsidRDefault="0028483C" w:rsidP="0028483C">
      <w:pPr>
        <w:spacing w:before="240" w:line="480" w:lineRule="auto"/>
        <w:jc w:val="both"/>
        <w:rPr>
          <w:rFonts w:ascii="Times New Roman" w:hAnsi="Times New Roman"/>
          <w:b/>
          <w:sz w:val="24"/>
          <w:szCs w:val="24"/>
        </w:rPr>
      </w:pPr>
      <w:r w:rsidRPr="00AB73CE">
        <w:rPr>
          <w:rFonts w:ascii="Times New Roman" w:hAnsi="Times New Roman"/>
          <w:b/>
          <w:sz w:val="24"/>
          <w:szCs w:val="24"/>
        </w:rPr>
        <w:t>5.3</w:t>
      </w:r>
      <w:r w:rsidRPr="00AB73CE">
        <w:rPr>
          <w:rFonts w:ascii="Times New Roman" w:hAnsi="Times New Roman"/>
          <w:b/>
          <w:sz w:val="24"/>
          <w:szCs w:val="24"/>
        </w:rPr>
        <w:tab/>
        <w:t>Conclusion</w:t>
      </w:r>
    </w:p>
    <w:p w:rsidR="0028483C" w:rsidRDefault="0028483C" w:rsidP="0028483C">
      <w:pPr>
        <w:autoSpaceDE w:val="0"/>
        <w:autoSpaceDN w:val="0"/>
        <w:adjustRightInd w:val="0"/>
        <w:spacing w:before="240" w:line="480" w:lineRule="auto"/>
        <w:jc w:val="both"/>
        <w:rPr>
          <w:rFonts w:ascii="Times New Roman" w:hAnsi="Times New Roman"/>
          <w:sz w:val="24"/>
          <w:szCs w:val="24"/>
        </w:rPr>
      </w:pPr>
      <w:r w:rsidRPr="00455D02">
        <w:rPr>
          <w:rFonts w:ascii="Times New Roman" w:hAnsi="Times New Roman"/>
          <w:sz w:val="24"/>
          <w:szCs w:val="24"/>
        </w:rPr>
        <w:t>Libraries as hubs of information and knowledge need to possess a high degree of efficiency and effectiveness in the process of carrying out their services which centres on meeting the diverse information needs of library users. It is as a result of the expected level of efficiency and effectiveness that the issue of leadership in libraries cannot be downplayed.</w:t>
      </w:r>
      <w:r>
        <w:rPr>
          <w:rFonts w:ascii="Times New Roman" w:hAnsi="Times New Roman"/>
          <w:sz w:val="24"/>
          <w:szCs w:val="24"/>
        </w:rPr>
        <w:t xml:space="preserve"> This study has brought into fore that leadership styles influence personnel productivity in polytechnic libraries in Kwara State. </w:t>
      </w:r>
    </w:p>
    <w:p w:rsidR="0028483C" w:rsidRDefault="0028483C" w:rsidP="0028483C">
      <w:pPr>
        <w:autoSpaceDE w:val="0"/>
        <w:autoSpaceDN w:val="0"/>
        <w:adjustRightInd w:val="0"/>
        <w:spacing w:before="240" w:line="480" w:lineRule="auto"/>
        <w:jc w:val="both"/>
        <w:rPr>
          <w:rFonts w:ascii="Times New Roman" w:hAnsi="Times New Roman"/>
          <w:color w:val="000000"/>
          <w:sz w:val="24"/>
          <w:szCs w:val="24"/>
        </w:rPr>
      </w:pPr>
      <w:r>
        <w:rPr>
          <w:rFonts w:ascii="Times New Roman" w:hAnsi="Times New Roman"/>
          <w:sz w:val="24"/>
          <w:szCs w:val="24"/>
        </w:rPr>
        <w:t xml:space="preserve">More so, library leaders in polytechnic libraries in Kwara State possess requisite leadership qualities such as </w:t>
      </w:r>
      <w:r>
        <w:rPr>
          <w:rFonts w:ascii="Times New Roman" w:hAnsi="Times New Roman"/>
          <w:color w:val="000000"/>
          <w:sz w:val="24"/>
          <w:szCs w:val="24"/>
        </w:rPr>
        <w:t xml:space="preserve">ability to communicate, collaborate, manage, innovate and emotional intelligence </w:t>
      </w:r>
      <w:r>
        <w:rPr>
          <w:rFonts w:ascii="Times New Roman" w:hAnsi="Times New Roman"/>
          <w:sz w:val="24"/>
          <w:szCs w:val="24"/>
        </w:rPr>
        <w:t xml:space="preserve">that enable their personnel to efficiently </w:t>
      </w:r>
      <w:r w:rsidRPr="00455D02">
        <w:rPr>
          <w:rFonts w:ascii="Times New Roman" w:hAnsi="Times New Roman"/>
          <w:sz w:val="24"/>
          <w:szCs w:val="24"/>
        </w:rPr>
        <w:t>and</w:t>
      </w:r>
      <w:r>
        <w:rPr>
          <w:rFonts w:ascii="Times New Roman" w:hAnsi="Times New Roman"/>
          <w:sz w:val="24"/>
          <w:szCs w:val="24"/>
        </w:rPr>
        <w:t xml:space="preserve"> </w:t>
      </w:r>
      <w:r>
        <w:rPr>
          <w:rFonts w:ascii="Times New Roman" w:hAnsi="Times New Roman"/>
          <w:sz w:val="24"/>
          <w:szCs w:val="24"/>
        </w:rPr>
        <w:lastRenderedPageBreak/>
        <w:t>effectivelycarry out their services. Meanwhile, challenges such as l</w:t>
      </w:r>
      <w:r>
        <w:rPr>
          <w:rFonts w:ascii="Times New Roman" w:hAnsi="Times New Roman"/>
          <w:color w:val="000000"/>
          <w:sz w:val="24"/>
          <w:szCs w:val="24"/>
        </w:rPr>
        <w:t xml:space="preserve">ack of creativity and imagination, lack of communication skills, lack of commitment to change, technological and administrative issues are constraints to the influence of </w:t>
      </w:r>
      <w:r>
        <w:rPr>
          <w:rFonts w:ascii="Times New Roman" w:hAnsi="Times New Roman"/>
          <w:sz w:val="24"/>
          <w:szCs w:val="24"/>
        </w:rPr>
        <w:t>leadership style on personnel productivity</w:t>
      </w:r>
      <w:r>
        <w:rPr>
          <w:rFonts w:ascii="Times New Roman" w:hAnsi="Times New Roman"/>
          <w:color w:val="000000"/>
          <w:sz w:val="24"/>
          <w:szCs w:val="24"/>
        </w:rPr>
        <w:t xml:space="preserve"> in polytechnic libraries in Kwara State.</w:t>
      </w:r>
    </w:p>
    <w:p w:rsidR="0028483C" w:rsidRPr="00AB73CE" w:rsidRDefault="0028483C" w:rsidP="0028483C">
      <w:pPr>
        <w:spacing w:before="240" w:line="480" w:lineRule="auto"/>
        <w:jc w:val="both"/>
        <w:rPr>
          <w:rFonts w:ascii="Times New Roman" w:hAnsi="Times New Roman"/>
          <w:b/>
          <w:sz w:val="24"/>
          <w:szCs w:val="24"/>
        </w:rPr>
      </w:pPr>
      <w:r w:rsidRPr="00AB73CE">
        <w:rPr>
          <w:rFonts w:ascii="Times New Roman" w:hAnsi="Times New Roman"/>
          <w:b/>
          <w:sz w:val="24"/>
          <w:szCs w:val="24"/>
        </w:rPr>
        <w:t>5.4</w:t>
      </w:r>
      <w:r w:rsidRPr="00AB73CE">
        <w:rPr>
          <w:rFonts w:ascii="Times New Roman" w:hAnsi="Times New Roman"/>
          <w:b/>
          <w:sz w:val="24"/>
          <w:szCs w:val="24"/>
        </w:rPr>
        <w:tab/>
        <w:t xml:space="preserve">Recommendations </w:t>
      </w:r>
    </w:p>
    <w:p w:rsidR="0028483C" w:rsidRDefault="0028483C" w:rsidP="0028483C">
      <w:pPr>
        <w:spacing w:before="240" w:line="480" w:lineRule="auto"/>
        <w:jc w:val="both"/>
        <w:rPr>
          <w:rFonts w:ascii="Times New Roman" w:hAnsi="Times New Roman"/>
          <w:sz w:val="24"/>
          <w:szCs w:val="24"/>
        </w:rPr>
      </w:pPr>
      <w:r w:rsidRPr="00AB73CE">
        <w:rPr>
          <w:rFonts w:ascii="Times New Roman" w:hAnsi="Times New Roman"/>
          <w:sz w:val="24"/>
          <w:szCs w:val="24"/>
        </w:rPr>
        <w:t>Based on the findings of this study, the following recommendations are hereby made:</w:t>
      </w:r>
    </w:p>
    <w:p w:rsidR="0028483C" w:rsidRDefault="0028483C" w:rsidP="0028483C">
      <w:pPr>
        <w:pStyle w:val="ListParagraph"/>
        <w:numPr>
          <w:ilvl w:val="0"/>
          <w:numId w:val="7"/>
        </w:numPr>
        <w:spacing w:before="240" w:after="160" w:line="480" w:lineRule="auto"/>
        <w:jc w:val="both"/>
        <w:rPr>
          <w:rFonts w:ascii="Times New Roman" w:hAnsi="Times New Roman"/>
          <w:sz w:val="24"/>
          <w:szCs w:val="24"/>
        </w:rPr>
      </w:pPr>
      <w:r>
        <w:rPr>
          <w:rFonts w:ascii="Times New Roman" w:hAnsi="Times New Roman"/>
          <w:sz w:val="24"/>
          <w:szCs w:val="24"/>
        </w:rPr>
        <w:t>Library leaders in polytechnic libraries in Kwara State should endeavour to be committed to change in their libraries. This will positively influence not only library personnel but the library as whole by embracing new ideas.</w:t>
      </w:r>
    </w:p>
    <w:p w:rsidR="0028483C" w:rsidRDefault="0028483C" w:rsidP="0028483C">
      <w:pPr>
        <w:pStyle w:val="ListParagraph"/>
        <w:numPr>
          <w:ilvl w:val="0"/>
          <w:numId w:val="7"/>
        </w:numPr>
        <w:spacing w:before="240" w:after="160" w:line="480" w:lineRule="auto"/>
        <w:jc w:val="both"/>
        <w:rPr>
          <w:rFonts w:ascii="Times New Roman" w:hAnsi="Times New Roman"/>
          <w:sz w:val="24"/>
          <w:szCs w:val="24"/>
        </w:rPr>
      </w:pPr>
      <w:r>
        <w:rPr>
          <w:rFonts w:ascii="Times New Roman" w:hAnsi="Times New Roman"/>
          <w:sz w:val="24"/>
          <w:szCs w:val="24"/>
        </w:rPr>
        <w:t>Management of polytechnic libraries in Kwara State and other stakeholders should endeavour to provide adequate ICT facilities for library personnel to fully harness their productivity in the library. If the library has this already, awareness should be made to encourage their use among the library personnel.</w:t>
      </w:r>
    </w:p>
    <w:p w:rsidR="0028483C" w:rsidRPr="000562AF" w:rsidRDefault="0028483C" w:rsidP="0028483C">
      <w:pPr>
        <w:pStyle w:val="ListParagraph"/>
        <w:numPr>
          <w:ilvl w:val="0"/>
          <w:numId w:val="7"/>
        </w:numPr>
        <w:spacing w:before="240" w:after="160" w:line="480" w:lineRule="auto"/>
        <w:jc w:val="both"/>
        <w:rPr>
          <w:rFonts w:ascii="Times New Roman" w:hAnsi="Times New Roman"/>
          <w:sz w:val="24"/>
          <w:szCs w:val="24"/>
        </w:rPr>
      </w:pPr>
      <w:r w:rsidRPr="000562AF">
        <w:rPr>
          <w:rFonts w:ascii="Times New Roman" w:hAnsi="Times New Roman"/>
          <w:sz w:val="24"/>
          <w:szCs w:val="24"/>
        </w:rPr>
        <w:t>Management of</w:t>
      </w:r>
      <w:r>
        <w:rPr>
          <w:rFonts w:ascii="Times New Roman" w:hAnsi="Times New Roman"/>
          <w:sz w:val="24"/>
          <w:szCs w:val="24"/>
        </w:rPr>
        <w:t xml:space="preserve"> polytechnic libraries in Kwara State </w:t>
      </w:r>
      <w:r w:rsidRPr="000562AF">
        <w:rPr>
          <w:rFonts w:ascii="Times New Roman" w:hAnsi="Times New Roman"/>
          <w:sz w:val="24"/>
          <w:szCs w:val="24"/>
        </w:rPr>
        <w:t xml:space="preserve">and other stakeholder should collaborate to be continuously training the </w:t>
      </w:r>
      <w:r>
        <w:rPr>
          <w:rFonts w:ascii="Times New Roman" w:hAnsi="Times New Roman"/>
          <w:sz w:val="24"/>
          <w:szCs w:val="24"/>
        </w:rPr>
        <w:t xml:space="preserve">library leaders </w:t>
      </w:r>
      <w:r w:rsidRPr="000562AF">
        <w:rPr>
          <w:rFonts w:ascii="Times New Roman" w:hAnsi="Times New Roman"/>
          <w:sz w:val="24"/>
          <w:szCs w:val="24"/>
        </w:rPr>
        <w:t>on</w:t>
      </w:r>
      <w:r>
        <w:rPr>
          <w:rFonts w:ascii="Times New Roman" w:hAnsi="Times New Roman"/>
          <w:sz w:val="24"/>
          <w:szCs w:val="24"/>
        </w:rPr>
        <w:t xml:space="preserve"> leadership practices</w:t>
      </w:r>
      <w:r w:rsidRPr="000562AF">
        <w:rPr>
          <w:rFonts w:ascii="Times New Roman" w:hAnsi="Times New Roman"/>
          <w:sz w:val="24"/>
          <w:szCs w:val="24"/>
        </w:rPr>
        <w:t>. This will enhanc</w:t>
      </w:r>
      <w:r>
        <w:rPr>
          <w:rFonts w:ascii="Times New Roman" w:hAnsi="Times New Roman"/>
          <w:sz w:val="24"/>
          <w:szCs w:val="24"/>
        </w:rPr>
        <w:t xml:space="preserve">e their creativity and imagination, </w:t>
      </w:r>
      <w:r>
        <w:rPr>
          <w:rFonts w:ascii="Times New Roman" w:hAnsi="Times New Roman"/>
          <w:sz w:val="24"/>
          <w:szCs w:val="24"/>
        </w:rPr>
        <w:lastRenderedPageBreak/>
        <w:t xml:space="preserve">boost leadership qualities </w:t>
      </w:r>
      <w:r w:rsidRPr="000562AF">
        <w:rPr>
          <w:rFonts w:ascii="Times New Roman" w:hAnsi="Times New Roman"/>
          <w:sz w:val="24"/>
          <w:szCs w:val="24"/>
        </w:rPr>
        <w:t>and update their knowledge on the latest development.</w:t>
      </w: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p>
    <w:p w:rsidR="0028483C" w:rsidRDefault="0028483C" w:rsidP="0028483C">
      <w:pPr>
        <w:spacing w:before="240" w:line="360" w:lineRule="auto"/>
        <w:rPr>
          <w:rFonts w:ascii="Times New Roman" w:hAnsi="Times New Roman"/>
          <w:b/>
          <w:bCs/>
          <w:sz w:val="24"/>
          <w:szCs w:val="24"/>
        </w:rPr>
      </w:pPr>
      <w:r>
        <w:rPr>
          <w:rFonts w:ascii="Times New Roman" w:hAnsi="Times New Roman"/>
          <w:b/>
          <w:bCs/>
          <w:sz w:val="24"/>
          <w:szCs w:val="24"/>
        </w:rPr>
        <w:t>References</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ACRL Research Planning and Review Committee. (2019). Environmental scan 2019. Chicago: American Library Association. Retrieved April 1, 2023, from </w:t>
      </w:r>
      <w:hyperlink r:id="rId7" w:history="1">
        <w:r w:rsidRPr="00ED5CE8">
          <w:rPr>
            <w:rStyle w:val="Hyperlink"/>
            <w:rFonts w:ascii="Times New Roman" w:hAnsi="Times New Roman"/>
            <w:sz w:val="24"/>
            <w:szCs w:val="24"/>
          </w:rPr>
          <w:t>https://www.ala.org/acrl/sites/ala.org.acrl/files/content/publications/whitepapers/Environ mentalScan2019.pdf</w:t>
        </w:r>
      </w:hyperlink>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Arruda, W. (2024). 10 Rules of Authentic Leadership. </w:t>
      </w:r>
      <w:hyperlink r:id="rId8" w:history="1">
        <w:r w:rsidRPr="00ED5CE8">
          <w:rPr>
            <w:rStyle w:val="Hyperlink"/>
            <w:rFonts w:ascii="Times New Roman" w:hAnsi="Times New Roman"/>
            <w:sz w:val="24"/>
            <w:szCs w:val="24"/>
          </w:rPr>
          <w:t>https://www.forbes.com/sites/williamarruda/2024/01/23/the-10-rules-of-authentic-leadership/?sh=19198d0e7ea4</w:t>
        </w:r>
      </w:hyperlink>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Ashiq, A., Rehman, S.U. &amp; Batool, S.H. (2018). Academic Library Leaders’ Challenges, Difficulties and Skills: An Analysis of Common Experiences. </w:t>
      </w:r>
      <w:r w:rsidRPr="00ED5CE8">
        <w:rPr>
          <w:rFonts w:ascii="Times New Roman" w:hAnsi="Times New Roman"/>
          <w:i/>
          <w:iCs/>
          <w:sz w:val="24"/>
          <w:szCs w:val="24"/>
        </w:rPr>
        <w:t>LIBRI</w:t>
      </w:r>
      <w:r w:rsidRPr="00ED5CE8">
        <w:rPr>
          <w:rFonts w:ascii="Times New Roman" w:hAnsi="Times New Roman"/>
          <w:sz w:val="24"/>
          <w:szCs w:val="24"/>
        </w:rPr>
        <w:t>, 68(4): 301–313.</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Ashiq, M., Jabeen, F. &amp; Mahmood, K. (2022). Workplace Creativity and Job Satisfaction of Academic Librarians: A Perspective of Distributed Leadership Theory. </w:t>
      </w:r>
      <w:r w:rsidRPr="00ED5CE8">
        <w:rPr>
          <w:rFonts w:ascii="Times New Roman" w:hAnsi="Times New Roman"/>
          <w:i/>
          <w:iCs/>
          <w:sz w:val="24"/>
          <w:szCs w:val="24"/>
        </w:rPr>
        <w:t>Information Development.</w:t>
      </w:r>
      <w:r w:rsidRPr="00ED5CE8">
        <w:rPr>
          <w:rFonts w:ascii="Times New Roman" w:hAnsi="Times New Roman"/>
          <w:sz w:val="24"/>
          <w:szCs w:val="24"/>
        </w:rPr>
        <w:t xml:space="preserve"> Online ahead of print. DOI: 10.1177/02666669221136864.</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Ashiq, M., Rehman, S., &amp; Mujtaba, G. (2021). Future challenges and emerging role of academic libraries in Pakistan: A phenomenology approach. </w:t>
      </w:r>
      <w:r w:rsidRPr="00ED5CE8">
        <w:rPr>
          <w:rFonts w:ascii="Times New Roman" w:hAnsi="Times New Roman"/>
          <w:i/>
          <w:iCs/>
          <w:sz w:val="24"/>
          <w:szCs w:val="24"/>
        </w:rPr>
        <w:t>Information Development</w:t>
      </w:r>
      <w:r w:rsidRPr="00ED5CE8">
        <w:rPr>
          <w:rFonts w:ascii="Times New Roman" w:hAnsi="Times New Roman"/>
          <w:sz w:val="24"/>
          <w:szCs w:val="24"/>
        </w:rPr>
        <w:t>, 37(1), 158- 173.</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Aslam, M. (2020). Leadership in challenging times of academic libraries. </w:t>
      </w:r>
      <w:r w:rsidRPr="00ED5CE8">
        <w:rPr>
          <w:rFonts w:ascii="Times New Roman" w:hAnsi="Times New Roman"/>
          <w:i/>
          <w:iCs/>
          <w:sz w:val="24"/>
          <w:szCs w:val="24"/>
        </w:rPr>
        <w:t>Global Knowledge, Memory and Communication</w:t>
      </w:r>
      <w:r w:rsidRPr="00ED5CE8">
        <w:rPr>
          <w:rFonts w:ascii="Times New Roman" w:hAnsi="Times New Roman"/>
          <w:sz w:val="24"/>
          <w:szCs w:val="24"/>
        </w:rPr>
        <w:t xml:space="preserve">, Vol. 69 No. 3, pp. 135-149. </w:t>
      </w:r>
      <w:hyperlink r:id="rId9" w:history="1">
        <w:r w:rsidRPr="00ED5CE8">
          <w:rPr>
            <w:rStyle w:val="Hyperlink"/>
            <w:rFonts w:ascii="Times New Roman" w:hAnsi="Times New Roman"/>
            <w:sz w:val="24"/>
            <w:szCs w:val="24"/>
          </w:rPr>
          <w:t>https://doi.org/10.1108/GKMC-03-2019-0038</w:t>
        </w:r>
      </w:hyperlink>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Bartlett, J.A. (2014). The power deep in the org chart: leading from the middle. </w:t>
      </w:r>
      <w:r w:rsidRPr="00ED5CE8">
        <w:rPr>
          <w:rFonts w:ascii="Times New Roman" w:hAnsi="Times New Roman"/>
          <w:i/>
          <w:iCs/>
          <w:sz w:val="24"/>
          <w:szCs w:val="24"/>
        </w:rPr>
        <w:t>Library Leadership &amp; Management</w:t>
      </w:r>
      <w:r w:rsidRPr="00ED5CE8">
        <w:rPr>
          <w:rFonts w:ascii="Times New Roman" w:hAnsi="Times New Roman"/>
          <w:sz w:val="24"/>
          <w:szCs w:val="24"/>
        </w:rPr>
        <w:t>, 28(4): 1- 5. DOI:10.5860/llm.v28i4.7091.</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Bell, S. (2013). Skills for leading libraries of the future: leading from the library. Available at: http://lj.libraryjournal.com/2013/03/opinion/leading-from-the-library/skills-for-leading-libraries-of-the-future-leading-from-the-library/ (accessed 21 September 2016).</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Carpenter, M. T. H. (2012). Cheerleader, opportunity seeker, and master strategist: ARL directors as entrepreneurial leaders. </w:t>
      </w:r>
      <w:r w:rsidRPr="00ED5CE8">
        <w:rPr>
          <w:rFonts w:ascii="Times New Roman" w:hAnsi="Times New Roman"/>
          <w:i/>
          <w:iCs/>
          <w:sz w:val="24"/>
          <w:szCs w:val="24"/>
        </w:rPr>
        <w:t>College &amp; Research Libraries</w:t>
      </w:r>
      <w:r w:rsidRPr="00ED5CE8">
        <w:rPr>
          <w:rFonts w:ascii="Times New Roman" w:hAnsi="Times New Roman"/>
          <w:sz w:val="24"/>
          <w:szCs w:val="24"/>
        </w:rPr>
        <w:t>, Vol. 73 No. 1, pp. 11-32.</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lastRenderedPageBreak/>
        <w:t>Chebet, J. (2015). Determinants of Employees' Performance in the County Governments of Kenya. Nairobi: UON.</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Cherry, K. (2022). What is Laissez-faire leadership? https://www. verywellmind.com/what-is-laissez-faire-leadership-2795316.</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Coole. (2012). Theory and Practice of Management. Boston, United states of America: Irwin McGraw-Hill.</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Davis, M. D. (2015). Five essential skills for the 21st-Century librarian. In Eden, B. L. (Ed.), Leading the 21st-century Academic Library, Rowman &amp; Littlefield, Lanham, MD, pp. 1-6.</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Goulding, A. &amp; Walton, G. (2014). Distributed leadership and library service innovation. </w:t>
      </w:r>
      <w:r w:rsidRPr="00ED5CE8">
        <w:rPr>
          <w:rFonts w:ascii="Times New Roman" w:hAnsi="Times New Roman"/>
          <w:i/>
          <w:iCs/>
          <w:sz w:val="24"/>
          <w:szCs w:val="24"/>
        </w:rPr>
        <w:t>Advances in Librarianship</w:t>
      </w:r>
      <w:r w:rsidRPr="00ED5CE8">
        <w:rPr>
          <w:rFonts w:ascii="Times New Roman" w:hAnsi="Times New Roman"/>
          <w:sz w:val="24"/>
          <w:szCs w:val="24"/>
        </w:rPr>
        <w:t>, 38: 37–81. DOI: 10.1108/S0065-283020140000038002.</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Hernon, P. (2017). Reflections on library leadership: An examination of four leadership theories. </w:t>
      </w:r>
      <w:r w:rsidRPr="00ED5CE8">
        <w:rPr>
          <w:rFonts w:ascii="Times New Roman" w:hAnsi="Times New Roman"/>
          <w:i/>
          <w:iCs/>
          <w:sz w:val="24"/>
          <w:szCs w:val="24"/>
        </w:rPr>
        <w:t>Library Leadership and Management</w:t>
      </w:r>
      <w:r w:rsidRPr="00ED5CE8">
        <w:rPr>
          <w:rFonts w:ascii="Times New Roman" w:hAnsi="Times New Roman"/>
          <w:sz w:val="24"/>
          <w:szCs w:val="24"/>
        </w:rPr>
        <w:t>, 31(4), 1-12.</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Hirt, F. (2011). Business: A Changing World. (8 ed.). (n. Edition., Ed.) Mc Graw-Hill.</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Jenn, A. (2022). Redefining leadership. www.entrepreneur.com Jenkins FW (2011) The role of leadership in library administration. </w:t>
      </w:r>
      <w:r w:rsidRPr="00ED5CE8">
        <w:rPr>
          <w:rFonts w:ascii="Times New Roman" w:hAnsi="Times New Roman"/>
          <w:i/>
          <w:iCs/>
          <w:sz w:val="24"/>
          <w:szCs w:val="24"/>
        </w:rPr>
        <w:t>Library Student Journal,</w:t>
      </w:r>
      <w:r w:rsidRPr="00ED5CE8">
        <w:rPr>
          <w:rFonts w:ascii="Times New Roman" w:hAnsi="Times New Roman"/>
          <w:sz w:val="24"/>
          <w:szCs w:val="24"/>
        </w:rPr>
        <w:t xml:space="preserve"> 6(12): 1–18. </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Johnston, M. (2015). Distributed Leadership Theory for Investigating Teacher-Librarian Leadership. </w:t>
      </w:r>
      <w:r w:rsidRPr="00ED5CE8">
        <w:rPr>
          <w:rFonts w:ascii="Times New Roman" w:hAnsi="Times New Roman"/>
          <w:i/>
          <w:iCs/>
          <w:sz w:val="24"/>
          <w:szCs w:val="24"/>
        </w:rPr>
        <w:t>School Libraries Worldwide</w:t>
      </w:r>
      <w:r w:rsidRPr="00ED5CE8">
        <w:rPr>
          <w:rFonts w:ascii="Times New Roman" w:hAnsi="Times New Roman"/>
          <w:sz w:val="24"/>
          <w:szCs w:val="24"/>
        </w:rPr>
        <w:t>, 21: 39–57 DOI: 10.29173/slw6893.</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Kalu, N.U. &amp; Okeke, S.U. (2019). Managerial planning and control: Issues and implications for personnel development and effectiveness in information centres in information age. </w:t>
      </w:r>
      <w:r w:rsidRPr="00ED5CE8">
        <w:rPr>
          <w:rFonts w:ascii="Times New Roman" w:hAnsi="Times New Roman"/>
          <w:i/>
          <w:iCs/>
          <w:sz w:val="24"/>
          <w:szCs w:val="24"/>
        </w:rPr>
        <w:t>Journal of Library Services and Technologies,</w:t>
      </w:r>
      <w:r w:rsidRPr="00ED5CE8">
        <w:rPr>
          <w:rFonts w:ascii="Times New Roman" w:hAnsi="Times New Roman"/>
          <w:sz w:val="24"/>
          <w:szCs w:val="24"/>
        </w:rPr>
        <w:t xml:space="preserve"> 1(2): 62–75.</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lastRenderedPageBreak/>
        <w:t xml:space="preserve">Lazarus, G.N., Adesoji, A.A. &amp; Jinadu, I. (2019). Leadership and management practices in the 21st century academic libraries. </w:t>
      </w:r>
      <w:r w:rsidRPr="00ED5CE8">
        <w:rPr>
          <w:rFonts w:ascii="Times New Roman" w:hAnsi="Times New Roman"/>
          <w:i/>
          <w:iCs/>
          <w:sz w:val="24"/>
          <w:szCs w:val="24"/>
        </w:rPr>
        <w:t>Journal of Library Services and Technologies</w:t>
      </w:r>
      <w:r w:rsidRPr="00ED5CE8">
        <w:rPr>
          <w:rFonts w:ascii="Times New Roman" w:hAnsi="Times New Roman"/>
          <w:sz w:val="24"/>
          <w:szCs w:val="24"/>
        </w:rPr>
        <w:t>, 1(2): 51–61.</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Le, B. P. (2015). Academic library leadership in the digital age. </w:t>
      </w:r>
      <w:r w:rsidRPr="00ED5CE8">
        <w:rPr>
          <w:rFonts w:ascii="Times New Roman" w:hAnsi="Times New Roman"/>
          <w:i/>
          <w:iCs/>
          <w:sz w:val="24"/>
          <w:szCs w:val="24"/>
        </w:rPr>
        <w:t>Library Management,</w:t>
      </w:r>
      <w:r w:rsidRPr="00ED5CE8">
        <w:rPr>
          <w:rFonts w:ascii="Times New Roman" w:hAnsi="Times New Roman"/>
          <w:sz w:val="24"/>
          <w:szCs w:val="24"/>
        </w:rPr>
        <w:t xml:space="preserve"> Vol. 30, pp. 300-314.</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Lutkevich, B. (2021). Transactional Leadership: Definition. https:// </w:t>
      </w:r>
      <w:hyperlink r:id="rId10" w:history="1">
        <w:r w:rsidRPr="00ED5CE8">
          <w:rPr>
            <w:rStyle w:val="Hyperlink"/>
            <w:rFonts w:ascii="Times New Roman" w:hAnsi="Times New Roman"/>
            <w:sz w:val="24"/>
            <w:szCs w:val="24"/>
          </w:rPr>
          <w:t>www.techtarget.com/searchcio/definition/transactional-leadership#</w:t>
        </w:r>
      </w:hyperlink>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Ly, P. (2015). Young and in charge: early career community college library leadership. </w:t>
      </w:r>
      <w:r w:rsidRPr="00ED5CE8">
        <w:rPr>
          <w:rFonts w:ascii="Times New Roman" w:hAnsi="Times New Roman"/>
          <w:i/>
          <w:iCs/>
          <w:sz w:val="24"/>
          <w:szCs w:val="24"/>
        </w:rPr>
        <w:t>Journal of Library Administration</w:t>
      </w:r>
      <w:r w:rsidRPr="00ED5CE8">
        <w:rPr>
          <w:rFonts w:ascii="Times New Roman" w:hAnsi="Times New Roman"/>
          <w:sz w:val="24"/>
          <w:szCs w:val="24"/>
        </w:rPr>
        <w:t>, Vol. 55, 60-68.</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Maciel, L., Kaspar, W. A., &amp;</w:t>
      </w:r>
      <w:bookmarkStart w:id="1" w:name="_Hlk157351613"/>
      <w:r w:rsidRPr="00ED5CE8">
        <w:rPr>
          <w:rFonts w:ascii="Times New Roman" w:hAnsi="Times New Roman"/>
          <w:sz w:val="24"/>
          <w:szCs w:val="24"/>
        </w:rPr>
        <w:t>Vanduinkerken</w:t>
      </w:r>
      <w:bookmarkEnd w:id="1"/>
      <w:r w:rsidRPr="00ED5CE8">
        <w:rPr>
          <w:rFonts w:ascii="Times New Roman" w:hAnsi="Times New Roman"/>
          <w:sz w:val="24"/>
          <w:szCs w:val="24"/>
        </w:rPr>
        <w:t xml:space="preserve">, W. (2018). (Desperately) seeking service leadership in academic libraries: An analysis of dean and director position advertisements. </w:t>
      </w:r>
      <w:r w:rsidRPr="00ED5CE8">
        <w:rPr>
          <w:rFonts w:ascii="Times New Roman" w:hAnsi="Times New Roman"/>
          <w:i/>
          <w:iCs/>
          <w:sz w:val="24"/>
          <w:szCs w:val="24"/>
        </w:rPr>
        <w:t>Journal of Library Administration</w:t>
      </w:r>
      <w:r w:rsidRPr="00ED5CE8">
        <w:rPr>
          <w:rFonts w:ascii="Times New Roman" w:hAnsi="Times New Roman"/>
          <w:sz w:val="24"/>
          <w:szCs w:val="24"/>
        </w:rPr>
        <w:t>, 58(1), 18-53.</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Martin, J. (2016). Perceptions of transformational leadership in academic libraries. </w:t>
      </w:r>
      <w:r w:rsidRPr="00ED5CE8">
        <w:rPr>
          <w:rFonts w:ascii="Times New Roman" w:hAnsi="Times New Roman"/>
          <w:i/>
          <w:iCs/>
          <w:sz w:val="24"/>
          <w:szCs w:val="24"/>
        </w:rPr>
        <w:t>Journal of Library Administration</w:t>
      </w:r>
      <w:r w:rsidRPr="00ED5CE8">
        <w:rPr>
          <w:rFonts w:ascii="Times New Roman" w:hAnsi="Times New Roman"/>
          <w:sz w:val="24"/>
          <w:szCs w:val="24"/>
        </w:rPr>
        <w:t>, 56(3), 266-284. doi:10.1080/01930826.2015.1105069</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Martin, J. (2016). Perceptions of transformational leadership in academic libraries. </w:t>
      </w:r>
      <w:r w:rsidRPr="00ED5CE8">
        <w:rPr>
          <w:rFonts w:ascii="Times New Roman" w:hAnsi="Times New Roman"/>
          <w:i/>
          <w:iCs/>
          <w:sz w:val="24"/>
          <w:szCs w:val="24"/>
        </w:rPr>
        <w:t>Journal of Library Administration</w:t>
      </w:r>
      <w:r w:rsidRPr="00ED5CE8">
        <w:rPr>
          <w:rFonts w:ascii="Times New Roman" w:hAnsi="Times New Roman"/>
          <w:sz w:val="24"/>
          <w:szCs w:val="24"/>
        </w:rPr>
        <w:t>, 56(3), 266-284.</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Martin, J. (2019). The leadership/followership process: A different understanding of library leadership. </w:t>
      </w:r>
      <w:r w:rsidRPr="00ED5CE8">
        <w:rPr>
          <w:rFonts w:ascii="Times New Roman" w:hAnsi="Times New Roman"/>
          <w:i/>
          <w:iCs/>
          <w:sz w:val="24"/>
          <w:szCs w:val="24"/>
        </w:rPr>
        <w:t>The Journal of Academic Librarianship</w:t>
      </w:r>
      <w:r w:rsidRPr="00ED5CE8">
        <w:rPr>
          <w:rFonts w:ascii="Times New Roman" w:hAnsi="Times New Roman"/>
          <w:sz w:val="24"/>
          <w:szCs w:val="24"/>
        </w:rPr>
        <w:t>, 45(1), 15-21</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Martyn, D. (2012). Ground Rules for Good Research. Philadelphia: Open University Press.</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McKeown, A. and Bates, J. (2013). Emotional intelligent leadership: findings from a study of public library branch managers in Northern Ireland. </w:t>
      </w:r>
      <w:r w:rsidRPr="00ED5CE8">
        <w:rPr>
          <w:rFonts w:ascii="Times New Roman" w:hAnsi="Times New Roman"/>
          <w:i/>
          <w:iCs/>
          <w:sz w:val="24"/>
          <w:szCs w:val="24"/>
        </w:rPr>
        <w:t>Library Management</w:t>
      </w:r>
      <w:r w:rsidRPr="00ED5CE8">
        <w:rPr>
          <w:rFonts w:ascii="Times New Roman" w:hAnsi="Times New Roman"/>
          <w:sz w:val="24"/>
          <w:szCs w:val="24"/>
        </w:rPr>
        <w:t>, Vol. 34 No. 6/7, pp. 462-485.</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Mierke, J. (2014). Leadership development to transform a library. </w:t>
      </w:r>
      <w:r w:rsidRPr="00ED5CE8">
        <w:rPr>
          <w:rFonts w:ascii="Times New Roman" w:hAnsi="Times New Roman"/>
          <w:i/>
          <w:iCs/>
          <w:sz w:val="24"/>
          <w:szCs w:val="24"/>
        </w:rPr>
        <w:t>Library Management</w:t>
      </w:r>
      <w:r w:rsidRPr="00ED5CE8">
        <w:rPr>
          <w:rFonts w:ascii="Times New Roman" w:hAnsi="Times New Roman"/>
          <w:sz w:val="24"/>
          <w:szCs w:val="24"/>
        </w:rPr>
        <w:t>, Vol. 35 No. 1/2, pp. 69-77.</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Northouse, P. G. (2016), Leadership: theory and practice SAGE Publications, Inc., Thousand Oaks, CA.</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lastRenderedPageBreak/>
        <w:t>Ochis, K. (2023). Be the leader maker: 5 ways to turn managers into leaders. https://www.forbes.com/sites/ forbescoachescouncil/2023/04/13/be-the-leader-maker-5- ways-to-turn-managers-into-leaders/?sh=4b6d7e574e97</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Pinfield, S., Cox, A., &amp; Rutter, S. (2017). Mapping the future of academic libraries: A report for SCONUL. Retrieved from https://sconul.ac.uk/sites/default/files/documents/SCONUL%20Report%20Mapping%20t he%20Future%20of%20Academic%20Libraries.pdf. Accessed 11 July 2020</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Robert, C. (2019). Principles of the Distributed Leadership Theory. https://www.theclassroom.com/conclusions-can-drawnorganizational-culture-8349506.html</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Sobande, T. (2023a). Self-Reflection: A crucial habit for leaders. </w:t>
      </w:r>
      <w:hyperlink r:id="rId11" w:history="1">
        <w:r w:rsidRPr="00ED5CE8">
          <w:rPr>
            <w:rStyle w:val="Hyperlink"/>
            <w:rFonts w:ascii="Times New Roman" w:hAnsi="Times New Roman"/>
            <w:sz w:val="24"/>
            <w:szCs w:val="24"/>
          </w:rPr>
          <w:t>https://businessday.ng/columnist/article/self-reflection-a-crucial-habit-for-leaders/</w:t>
        </w:r>
      </w:hyperlink>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Sobande, T. (2023b). The essence of follower-focused leadership. </w:t>
      </w:r>
      <w:hyperlink r:id="rId12" w:history="1">
        <w:r w:rsidRPr="00ED5CE8">
          <w:rPr>
            <w:rStyle w:val="Hyperlink"/>
            <w:rFonts w:ascii="Times New Roman" w:hAnsi="Times New Roman"/>
            <w:sz w:val="24"/>
            <w:szCs w:val="24"/>
          </w:rPr>
          <w:t>https://businessday.ng/columnist/article/the-essence-of-follower-focused-leadership/</w:t>
        </w:r>
      </w:hyperlink>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Toole, M. (2016). Leadership Challenges: Some Views from Those in the Hot Seat. </w:t>
      </w:r>
      <w:r w:rsidRPr="00ED5CE8">
        <w:rPr>
          <w:rFonts w:ascii="Times New Roman" w:hAnsi="Times New Roman"/>
          <w:i/>
          <w:iCs/>
          <w:sz w:val="24"/>
          <w:szCs w:val="24"/>
        </w:rPr>
        <w:t>SCONUL Focus,</w:t>
      </w:r>
      <w:r w:rsidRPr="00ED5CE8">
        <w:rPr>
          <w:rFonts w:ascii="Times New Roman" w:hAnsi="Times New Roman"/>
          <w:sz w:val="24"/>
          <w:szCs w:val="24"/>
        </w:rPr>
        <w:t xml:space="preserve"> 66: 4–5</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Tsafe, A.G., Ajani, F.O. &amp; Sulyman, S.A. (2022). Transformational leadership in libraries: A panacea for increasing the productivity of library personnel. </w:t>
      </w:r>
      <w:r w:rsidRPr="00ED5CE8">
        <w:rPr>
          <w:rFonts w:ascii="Times New Roman" w:hAnsi="Times New Roman"/>
          <w:i/>
          <w:iCs/>
          <w:sz w:val="24"/>
          <w:szCs w:val="24"/>
        </w:rPr>
        <w:t>International Journal of Social Sciences and Management Review</w:t>
      </w:r>
      <w:r w:rsidRPr="00ED5CE8">
        <w:rPr>
          <w:rFonts w:ascii="Times New Roman" w:hAnsi="Times New Roman"/>
          <w:sz w:val="24"/>
          <w:szCs w:val="24"/>
        </w:rPr>
        <w:t>, 5(2): 150–159. DOI: 10. 37602/IJSSMR.2022.5210.</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Ugwu CI, Onyancha OB, Fombard M (2020) Transformational and transactional leadership and knowledge sharing in Nigerian university libraries. </w:t>
      </w:r>
      <w:r w:rsidRPr="00ED5CE8">
        <w:rPr>
          <w:rFonts w:ascii="Times New Roman" w:hAnsi="Times New Roman"/>
          <w:i/>
          <w:iCs/>
          <w:sz w:val="24"/>
          <w:szCs w:val="24"/>
        </w:rPr>
        <w:t>International Federation of Library Associations and Institutions,</w:t>
      </w:r>
      <w:r w:rsidRPr="00ED5CE8">
        <w:rPr>
          <w:rFonts w:ascii="Times New Roman" w:hAnsi="Times New Roman"/>
          <w:sz w:val="24"/>
          <w:szCs w:val="24"/>
        </w:rPr>
        <w:t xml:space="preserve"> 46(3): 207–223. DOI: 10. 1177/0340035220917987.</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 xml:space="preserve">Wong, G. (2017). Leadership and leadership development in academic libraries: a review. </w:t>
      </w:r>
      <w:r w:rsidRPr="00ED5CE8">
        <w:rPr>
          <w:rFonts w:ascii="Times New Roman" w:hAnsi="Times New Roman"/>
          <w:i/>
          <w:iCs/>
          <w:sz w:val="24"/>
          <w:szCs w:val="24"/>
        </w:rPr>
        <w:t>Library Management,</w:t>
      </w:r>
      <w:r w:rsidRPr="00ED5CE8">
        <w:rPr>
          <w:rFonts w:ascii="Times New Roman" w:hAnsi="Times New Roman"/>
          <w:sz w:val="24"/>
          <w:szCs w:val="24"/>
        </w:rPr>
        <w:t xml:space="preserve"> 38(2/3), 153-166. doi:10.1108/LM-09-2016-0075</w:t>
      </w:r>
    </w:p>
    <w:p w:rsidR="0028483C" w:rsidRPr="00ED5CE8"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lastRenderedPageBreak/>
        <w:t xml:space="preserve">Yang, L. (2023). Leadership and Libraries: Status Quo and Emerging Trends. </w:t>
      </w:r>
      <w:r w:rsidRPr="00ED5CE8">
        <w:rPr>
          <w:rFonts w:ascii="Times New Roman" w:hAnsi="Times New Roman"/>
          <w:i/>
          <w:iCs/>
          <w:sz w:val="24"/>
          <w:szCs w:val="24"/>
        </w:rPr>
        <w:t>International Journal of Librarianship</w:t>
      </w:r>
      <w:r w:rsidRPr="00ED5CE8">
        <w:rPr>
          <w:rFonts w:ascii="Times New Roman" w:hAnsi="Times New Roman"/>
          <w:sz w:val="24"/>
          <w:szCs w:val="24"/>
        </w:rPr>
        <w:t xml:space="preserve">, 8(2), 3–10. </w:t>
      </w:r>
      <w:hyperlink r:id="rId13" w:history="1">
        <w:r w:rsidRPr="00ED5CE8">
          <w:rPr>
            <w:rStyle w:val="Hyperlink"/>
            <w:rFonts w:ascii="Times New Roman" w:hAnsi="Times New Roman"/>
            <w:sz w:val="24"/>
            <w:szCs w:val="24"/>
          </w:rPr>
          <w:t>https://doi.org/10.23974/ijol.2023.vol8.2.303</w:t>
        </w:r>
      </w:hyperlink>
    </w:p>
    <w:p w:rsidR="0028483C" w:rsidRDefault="0028483C" w:rsidP="0028483C">
      <w:pPr>
        <w:spacing w:before="240"/>
        <w:ind w:left="630" w:hanging="630"/>
        <w:jc w:val="both"/>
        <w:rPr>
          <w:rFonts w:ascii="Times New Roman" w:hAnsi="Times New Roman"/>
          <w:sz w:val="24"/>
          <w:szCs w:val="24"/>
        </w:rPr>
      </w:pPr>
      <w:r w:rsidRPr="00ED5CE8">
        <w:rPr>
          <w:rFonts w:ascii="Times New Roman" w:hAnsi="Times New Roman"/>
          <w:sz w:val="24"/>
          <w:szCs w:val="24"/>
        </w:rPr>
        <w:t>Zachaeus, C.M. (2021). Management of academic libraries: Nigerian perspective. In: Tiemo PA, Etebu AT, Sawyerr-George EO (eds), Leadership in Academic Libraries: A Paradigm Shift. Yenagoa: Vision Printing and Publisher, pp. 74–86.</w:t>
      </w: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ind w:left="630" w:hanging="630"/>
        <w:jc w:val="both"/>
        <w:rPr>
          <w:rFonts w:ascii="Times New Roman" w:hAnsi="Times New Roman"/>
          <w:sz w:val="24"/>
          <w:szCs w:val="24"/>
        </w:rPr>
      </w:pPr>
    </w:p>
    <w:p w:rsidR="0028483C" w:rsidRDefault="0028483C" w:rsidP="0028483C">
      <w:pPr>
        <w:spacing w:before="240"/>
        <w:jc w:val="both"/>
        <w:rPr>
          <w:rFonts w:ascii="Times New Roman" w:hAnsi="Times New Roman"/>
          <w:sz w:val="24"/>
          <w:szCs w:val="24"/>
        </w:rPr>
      </w:pPr>
    </w:p>
    <w:p w:rsidR="0028483C" w:rsidRDefault="0028483C" w:rsidP="0028483C">
      <w:pPr>
        <w:spacing w:after="0" w:line="240" w:lineRule="auto"/>
        <w:jc w:val="center"/>
        <w:rPr>
          <w:rFonts w:ascii="Times New Roman" w:hAnsi="Times New Roman"/>
          <w:b/>
          <w:sz w:val="24"/>
          <w:szCs w:val="24"/>
        </w:rPr>
      </w:pPr>
      <w:bookmarkStart w:id="2" w:name="_Hlk183515464"/>
      <w:r>
        <w:rPr>
          <w:rFonts w:ascii="Times New Roman" w:hAnsi="Times New Roman"/>
          <w:b/>
          <w:sz w:val="24"/>
          <w:szCs w:val="24"/>
        </w:rPr>
        <w:lastRenderedPageBreak/>
        <w:t>APPENDIX I</w:t>
      </w:r>
    </w:p>
    <w:p w:rsidR="0028483C" w:rsidRPr="007E41C8" w:rsidRDefault="0028483C" w:rsidP="0028483C">
      <w:pPr>
        <w:spacing w:after="0" w:line="240" w:lineRule="auto"/>
        <w:jc w:val="center"/>
        <w:rPr>
          <w:rFonts w:ascii="Times New Roman" w:hAnsi="Times New Roman"/>
          <w:b/>
          <w:sz w:val="24"/>
          <w:szCs w:val="24"/>
        </w:rPr>
      </w:pPr>
      <w:r>
        <w:rPr>
          <w:rFonts w:ascii="Times New Roman" w:hAnsi="Times New Roman"/>
          <w:b/>
          <w:sz w:val="24"/>
          <w:szCs w:val="24"/>
        </w:rPr>
        <w:t>KWARA STATE POLYTECHNIC, ILORIN</w:t>
      </w:r>
    </w:p>
    <w:p w:rsidR="0028483C" w:rsidRPr="007E41C8" w:rsidRDefault="0028483C" w:rsidP="0028483C">
      <w:pPr>
        <w:spacing w:after="0" w:line="240" w:lineRule="auto"/>
        <w:jc w:val="center"/>
        <w:rPr>
          <w:rFonts w:ascii="Times New Roman" w:hAnsi="Times New Roman"/>
          <w:b/>
          <w:sz w:val="24"/>
          <w:szCs w:val="24"/>
        </w:rPr>
      </w:pPr>
      <w:r w:rsidRPr="007E41C8">
        <w:rPr>
          <w:rFonts w:ascii="Times New Roman" w:hAnsi="Times New Roman"/>
          <w:b/>
          <w:sz w:val="24"/>
          <w:szCs w:val="24"/>
        </w:rPr>
        <w:t>INSTITUTE OFINFORMATION AND COMMUNICATION TECHNOLOGY</w:t>
      </w:r>
    </w:p>
    <w:p w:rsidR="0028483C" w:rsidRPr="007E41C8" w:rsidRDefault="0028483C" w:rsidP="0028483C">
      <w:pPr>
        <w:spacing w:after="0" w:line="240" w:lineRule="auto"/>
        <w:jc w:val="center"/>
        <w:rPr>
          <w:rFonts w:ascii="Times New Roman" w:hAnsi="Times New Roman"/>
          <w:b/>
          <w:sz w:val="24"/>
          <w:szCs w:val="24"/>
        </w:rPr>
      </w:pPr>
      <w:r w:rsidRPr="007E41C8">
        <w:rPr>
          <w:rFonts w:ascii="Times New Roman" w:hAnsi="Times New Roman"/>
          <w:b/>
          <w:sz w:val="24"/>
          <w:szCs w:val="24"/>
        </w:rPr>
        <w:t>DEPARTMENT OF LIBRARY AND INFORMATION SCIENCE</w:t>
      </w:r>
    </w:p>
    <w:p w:rsidR="0028483C" w:rsidRPr="007E41C8" w:rsidRDefault="0028483C" w:rsidP="0028483C">
      <w:pPr>
        <w:spacing w:after="0" w:line="240" w:lineRule="auto"/>
        <w:jc w:val="center"/>
        <w:rPr>
          <w:rFonts w:ascii="Times New Roman" w:hAnsi="Times New Roman"/>
          <w:b/>
          <w:sz w:val="24"/>
          <w:szCs w:val="24"/>
        </w:rPr>
      </w:pPr>
    </w:p>
    <w:p w:rsidR="0028483C" w:rsidRPr="007E41C8" w:rsidRDefault="0028483C" w:rsidP="0028483C">
      <w:pPr>
        <w:spacing w:after="0" w:line="240" w:lineRule="auto"/>
        <w:jc w:val="center"/>
        <w:rPr>
          <w:rFonts w:ascii="Times New Roman" w:hAnsi="Times New Roman"/>
          <w:b/>
          <w:sz w:val="24"/>
          <w:szCs w:val="24"/>
        </w:rPr>
      </w:pPr>
    </w:p>
    <w:p w:rsidR="0028483C" w:rsidRPr="007E41C8" w:rsidRDefault="0028483C" w:rsidP="0028483C">
      <w:pPr>
        <w:spacing w:line="360" w:lineRule="auto"/>
        <w:jc w:val="center"/>
        <w:rPr>
          <w:rFonts w:ascii="Times New Roman" w:hAnsi="Times New Roman"/>
          <w:b/>
          <w:sz w:val="24"/>
          <w:szCs w:val="24"/>
        </w:rPr>
      </w:pPr>
      <w:r>
        <w:rPr>
          <w:rFonts w:ascii="Times New Roman" w:hAnsi="Times New Roman"/>
          <w:b/>
          <w:sz w:val="24"/>
          <w:szCs w:val="24"/>
        </w:rPr>
        <w:t xml:space="preserve">Questionnaire on “Influence of </w:t>
      </w:r>
      <w:r w:rsidRPr="00455D02">
        <w:rPr>
          <w:rFonts w:ascii="Times New Roman" w:hAnsi="Times New Roman"/>
          <w:b/>
          <w:sz w:val="24"/>
          <w:szCs w:val="24"/>
        </w:rPr>
        <w:t xml:space="preserve">Leadership Styles </w:t>
      </w:r>
      <w:r>
        <w:rPr>
          <w:rFonts w:ascii="Times New Roman" w:hAnsi="Times New Roman"/>
          <w:b/>
          <w:sz w:val="24"/>
          <w:szCs w:val="24"/>
        </w:rPr>
        <w:t>on</w:t>
      </w:r>
      <w:r w:rsidRPr="00455D02">
        <w:rPr>
          <w:rFonts w:ascii="Times New Roman" w:hAnsi="Times New Roman"/>
          <w:b/>
          <w:sz w:val="24"/>
          <w:szCs w:val="24"/>
        </w:rPr>
        <w:t xml:space="preserve"> Productivity </w:t>
      </w:r>
      <w:r>
        <w:rPr>
          <w:rFonts w:ascii="Times New Roman" w:hAnsi="Times New Roman"/>
          <w:b/>
          <w:sz w:val="24"/>
          <w:szCs w:val="24"/>
        </w:rPr>
        <w:t>of Personnel of Polytechnic Libraries in Kwara State, Nigeria”</w:t>
      </w:r>
    </w:p>
    <w:bookmarkEnd w:id="2"/>
    <w:p w:rsidR="0028483C" w:rsidRDefault="0028483C" w:rsidP="0028483C">
      <w:pPr>
        <w:spacing w:line="360" w:lineRule="auto"/>
        <w:rPr>
          <w:rFonts w:ascii="Times New Roman" w:hAnsi="Times New Roman"/>
          <w:sz w:val="24"/>
          <w:szCs w:val="24"/>
        </w:rPr>
      </w:pPr>
      <w:r w:rsidRPr="007E41C8">
        <w:rPr>
          <w:rFonts w:ascii="Times New Roman" w:hAnsi="Times New Roman"/>
          <w:sz w:val="24"/>
          <w:szCs w:val="24"/>
        </w:rPr>
        <w:t xml:space="preserve">Dear respondent, </w:t>
      </w:r>
    </w:p>
    <w:p w:rsidR="0028483C" w:rsidRPr="00813C44" w:rsidRDefault="0028483C" w:rsidP="0028483C">
      <w:pPr>
        <w:spacing w:line="360" w:lineRule="auto"/>
        <w:rPr>
          <w:rFonts w:ascii="Times New Roman" w:hAnsi="Times New Roman"/>
          <w:sz w:val="24"/>
          <w:szCs w:val="24"/>
        </w:rPr>
      </w:pPr>
      <w:r w:rsidRPr="00F77CC0">
        <w:rPr>
          <w:rFonts w:ascii="Times New Roman" w:hAnsi="Times New Roman"/>
          <w:b/>
          <w:sz w:val="24"/>
          <w:szCs w:val="24"/>
        </w:rPr>
        <w:t>Request for Response to Questionnaire</w:t>
      </w:r>
    </w:p>
    <w:p w:rsidR="0028483C" w:rsidRPr="00F77CC0" w:rsidRDefault="0028483C" w:rsidP="0028483C">
      <w:pPr>
        <w:spacing w:after="0"/>
        <w:jc w:val="both"/>
        <w:rPr>
          <w:rFonts w:ascii="Times New Roman" w:hAnsi="Times New Roman"/>
          <w:sz w:val="24"/>
          <w:szCs w:val="24"/>
        </w:rPr>
      </w:pPr>
      <w:r>
        <w:rPr>
          <w:rFonts w:ascii="Times New Roman" w:hAnsi="Times New Roman"/>
          <w:sz w:val="24"/>
          <w:szCs w:val="24"/>
        </w:rPr>
        <w:t>I am a student</w:t>
      </w:r>
      <w:r w:rsidRPr="00F77CC0">
        <w:rPr>
          <w:rFonts w:ascii="Times New Roman" w:hAnsi="Times New Roman"/>
          <w:sz w:val="24"/>
          <w:szCs w:val="24"/>
        </w:rPr>
        <w:t xml:space="preserve"> of the above</w:t>
      </w:r>
      <w:r>
        <w:rPr>
          <w:rFonts w:ascii="Times New Roman" w:hAnsi="Times New Roman"/>
          <w:sz w:val="24"/>
          <w:szCs w:val="24"/>
        </w:rPr>
        <w:t>-</w:t>
      </w:r>
      <w:r w:rsidRPr="00F77CC0">
        <w:rPr>
          <w:rFonts w:ascii="Times New Roman" w:hAnsi="Times New Roman"/>
          <w:sz w:val="24"/>
          <w:szCs w:val="24"/>
        </w:rPr>
        <w:t>named institution, carrying out research on the above</w:t>
      </w:r>
      <w:r>
        <w:rPr>
          <w:rFonts w:ascii="Times New Roman" w:hAnsi="Times New Roman"/>
          <w:sz w:val="24"/>
          <w:szCs w:val="24"/>
        </w:rPr>
        <w:t>-</w:t>
      </w:r>
      <w:r w:rsidRPr="00F77CC0">
        <w:rPr>
          <w:rFonts w:ascii="Times New Roman" w:hAnsi="Times New Roman"/>
          <w:sz w:val="24"/>
          <w:szCs w:val="24"/>
        </w:rPr>
        <w:t>mentioned topic. My research is in partial fulfillment of th</w:t>
      </w:r>
      <w:r>
        <w:rPr>
          <w:rFonts w:ascii="Times New Roman" w:hAnsi="Times New Roman"/>
          <w:sz w:val="24"/>
          <w:szCs w:val="24"/>
        </w:rPr>
        <w:t xml:space="preserve">e requirements for the award of National Diploma certificate </w:t>
      </w:r>
      <w:r w:rsidRPr="00F77CC0">
        <w:rPr>
          <w:rFonts w:ascii="Times New Roman" w:hAnsi="Times New Roman"/>
          <w:sz w:val="24"/>
          <w:szCs w:val="24"/>
        </w:rPr>
        <w:t>in Libra</w:t>
      </w:r>
      <w:r>
        <w:rPr>
          <w:rFonts w:ascii="Times New Roman" w:hAnsi="Times New Roman"/>
          <w:sz w:val="24"/>
          <w:szCs w:val="24"/>
        </w:rPr>
        <w:t>ry and Information Science (ND</w:t>
      </w:r>
      <w:r w:rsidRPr="00F77CC0">
        <w:rPr>
          <w:rFonts w:ascii="Times New Roman" w:hAnsi="Times New Roman"/>
          <w:sz w:val="24"/>
          <w:szCs w:val="24"/>
        </w:rPr>
        <w:t>).</w:t>
      </w:r>
    </w:p>
    <w:p w:rsidR="0028483C" w:rsidRPr="00F77CC0" w:rsidRDefault="0028483C" w:rsidP="0028483C">
      <w:pPr>
        <w:spacing w:after="0"/>
        <w:jc w:val="both"/>
        <w:rPr>
          <w:rFonts w:ascii="Times New Roman" w:hAnsi="Times New Roman"/>
          <w:sz w:val="24"/>
          <w:szCs w:val="24"/>
        </w:rPr>
      </w:pPr>
      <w:r>
        <w:rPr>
          <w:rFonts w:ascii="Times New Roman" w:hAnsi="Times New Roman"/>
          <w:sz w:val="24"/>
          <w:szCs w:val="24"/>
        </w:rPr>
        <w:t>Your assistance is</w:t>
      </w:r>
      <w:r w:rsidRPr="00F77CC0">
        <w:rPr>
          <w:rFonts w:ascii="Times New Roman" w:hAnsi="Times New Roman"/>
          <w:sz w:val="24"/>
          <w:szCs w:val="24"/>
        </w:rPr>
        <w:t xml:space="preserve"> hereby requested for timely completion of this questionnaire. I am assuring you that all data provided will be treated with utmost confidentiality and used for academic purpose only.</w:t>
      </w:r>
    </w:p>
    <w:p w:rsidR="0028483C" w:rsidRPr="00F77CC0" w:rsidRDefault="0028483C" w:rsidP="0028483C">
      <w:pPr>
        <w:spacing w:after="0"/>
        <w:jc w:val="both"/>
        <w:rPr>
          <w:rFonts w:ascii="Times New Roman" w:hAnsi="Times New Roman"/>
          <w:sz w:val="24"/>
          <w:szCs w:val="24"/>
        </w:rPr>
      </w:pPr>
      <w:r w:rsidRPr="00F77CC0">
        <w:rPr>
          <w:rFonts w:ascii="Times New Roman" w:hAnsi="Times New Roman"/>
          <w:sz w:val="24"/>
          <w:szCs w:val="24"/>
        </w:rPr>
        <w:t>Thank you for your anticipated cooperation.</w:t>
      </w:r>
    </w:p>
    <w:p w:rsidR="0028483C" w:rsidRDefault="0028483C" w:rsidP="0028483C">
      <w:pPr>
        <w:spacing w:after="0" w:line="240" w:lineRule="auto"/>
        <w:jc w:val="both"/>
        <w:rPr>
          <w:rFonts w:ascii="Times New Roman" w:hAnsi="Times New Roman"/>
          <w:b/>
          <w:bCs/>
          <w:sz w:val="24"/>
          <w:szCs w:val="24"/>
        </w:rPr>
      </w:pPr>
    </w:p>
    <w:p w:rsidR="0028483C" w:rsidRPr="00C61C17" w:rsidRDefault="0028483C" w:rsidP="0028483C">
      <w:pPr>
        <w:spacing w:after="0" w:line="240" w:lineRule="auto"/>
        <w:jc w:val="both"/>
        <w:rPr>
          <w:rFonts w:ascii="Times New Roman" w:hAnsi="Times New Roman"/>
          <w:b/>
          <w:bCs/>
          <w:sz w:val="24"/>
          <w:szCs w:val="24"/>
        </w:rPr>
      </w:pPr>
      <w:r w:rsidRPr="00F77CC0">
        <w:rPr>
          <w:rFonts w:ascii="Times New Roman" w:hAnsi="Times New Roman"/>
          <w:b/>
          <w:sz w:val="24"/>
          <w:szCs w:val="24"/>
        </w:rPr>
        <w:t xml:space="preserve">Researcher </w:t>
      </w:r>
    </w:p>
    <w:p w:rsidR="0028483C" w:rsidRPr="007E41C8" w:rsidRDefault="0028483C" w:rsidP="0028483C">
      <w:pPr>
        <w:spacing w:after="0" w:line="240" w:lineRule="auto"/>
        <w:jc w:val="both"/>
        <w:rPr>
          <w:rFonts w:ascii="Times New Roman" w:hAnsi="Times New Roman"/>
          <w:b/>
          <w:sz w:val="24"/>
          <w:szCs w:val="24"/>
        </w:rPr>
      </w:pPr>
    </w:p>
    <w:p w:rsidR="0028483C" w:rsidRPr="00F77CC0" w:rsidRDefault="0028483C" w:rsidP="0028483C">
      <w:pPr>
        <w:spacing w:after="0"/>
        <w:jc w:val="both"/>
        <w:rPr>
          <w:rFonts w:ascii="Times New Roman" w:hAnsi="Times New Roman"/>
          <w:b/>
          <w:sz w:val="24"/>
          <w:szCs w:val="24"/>
        </w:rPr>
      </w:pPr>
      <w:r w:rsidRPr="00F77CC0">
        <w:rPr>
          <w:rFonts w:ascii="Times New Roman" w:hAnsi="Times New Roman"/>
          <w:b/>
          <w:sz w:val="24"/>
          <w:szCs w:val="24"/>
        </w:rPr>
        <w:t>Section A: Demographic Characteristics of Respondents</w:t>
      </w:r>
    </w:p>
    <w:p w:rsidR="0028483C" w:rsidRPr="00F77CC0" w:rsidRDefault="0028483C" w:rsidP="0028483C">
      <w:pPr>
        <w:spacing w:after="0"/>
        <w:jc w:val="both"/>
        <w:rPr>
          <w:rFonts w:ascii="Times New Roman" w:hAnsi="Times New Roman"/>
          <w:b/>
          <w:sz w:val="24"/>
          <w:szCs w:val="24"/>
        </w:rPr>
      </w:pPr>
      <w:r w:rsidRPr="00F77CC0">
        <w:rPr>
          <w:rFonts w:ascii="Times New Roman" w:hAnsi="Times New Roman"/>
          <w:b/>
          <w:sz w:val="24"/>
          <w:szCs w:val="24"/>
        </w:rPr>
        <w:t>Kindly select the option of your choice by ticking from the answers below</w:t>
      </w:r>
    </w:p>
    <w:p w:rsidR="0028483C" w:rsidRPr="00F77CC0" w:rsidRDefault="0028483C" w:rsidP="0028483C">
      <w:pPr>
        <w:pStyle w:val="ListParagraph"/>
        <w:numPr>
          <w:ilvl w:val="0"/>
          <w:numId w:val="3"/>
        </w:numPr>
        <w:spacing w:after="0"/>
        <w:jc w:val="both"/>
        <w:rPr>
          <w:rFonts w:ascii="Times New Roman" w:hAnsi="Times New Roman"/>
          <w:sz w:val="24"/>
        </w:rPr>
      </w:pPr>
      <w:r w:rsidRPr="0008641E">
        <w:rPr>
          <w:rFonts w:ascii="Times New Roman" w:hAnsi="Times New Roman"/>
          <w:b/>
          <w:sz w:val="24"/>
        </w:rPr>
        <w:t>Gender:</w:t>
      </w:r>
      <w:r w:rsidRPr="00F77CC0">
        <w:rPr>
          <w:rFonts w:ascii="Times New Roman" w:hAnsi="Times New Roman"/>
          <w:sz w:val="24"/>
        </w:rPr>
        <w:t xml:space="preserve">    Male (    )     Female (     )</w:t>
      </w:r>
    </w:p>
    <w:p w:rsidR="0028483C" w:rsidRPr="00F77CC0" w:rsidRDefault="0028483C" w:rsidP="0028483C">
      <w:pPr>
        <w:pStyle w:val="ListParagraph"/>
        <w:numPr>
          <w:ilvl w:val="0"/>
          <w:numId w:val="3"/>
        </w:numPr>
        <w:spacing w:after="0"/>
        <w:jc w:val="both"/>
        <w:rPr>
          <w:rFonts w:ascii="Times New Roman" w:hAnsi="Times New Roman"/>
          <w:sz w:val="24"/>
        </w:rPr>
      </w:pPr>
      <w:r w:rsidRPr="0008641E">
        <w:rPr>
          <w:rFonts w:ascii="Times New Roman" w:hAnsi="Times New Roman"/>
          <w:b/>
          <w:sz w:val="24"/>
        </w:rPr>
        <w:t>Age range:</w:t>
      </w:r>
      <w:r>
        <w:rPr>
          <w:rFonts w:ascii="Times New Roman" w:hAnsi="Times New Roman"/>
          <w:sz w:val="24"/>
        </w:rPr>
        <w:t xml:space="preserve"> 25 – 34 years (    )    35 – 44 years (    )   45 – 54</w:t>
      </w:r>
      <w:r w:rsidRPr="00F77CC0">
        <w:rPr>
          <w:rFonts w:ascii="Times New Roman" w:hAnsi="Times New Roman"/>
          <w:sz w:val="24"/>
        </w:rPr>
        <w:t xml:space="preserve"> years (    ) </w:t>
      </w:r>
    </w:p>
    <w:p w:rsidR="0028483C" w:rsidRPr="0008641E" w:rsidRDefault="0028483C" w:rsidP="0028483C">
      <w:pPr>
        <w:pStyle w:val="ListParagraph"/>
        <w:numPr>
          <w:ilvl w:val="0"/>
          <w:numId w:val="4"/>
        </w:numPr>
        <w:spacing w:after="0"/>
        <w:jc w:val="both"/>
        <w:rPr>
          <w:rFonts w:ascii="Times New Roman" w:hAnsi="Times New Roman"/>
          <w:sz w:val="24"/>
        </w:rPr>
      </w:pPr>
      <w:r w:rsidRPr="0008641E">
        <w:rPr>
          <w:rFonts w:ascii="Times New Roman" w:hAnsi="Times New Roman"/>
          <w:sz w:val="24"/>
        </w:rPr>
        <w:t>– 64 years (    )    65 years and above (   )</w:t>
      </w:r>
    </w:p>
    <w:p w:rsidR="0028483C" w:rsidRDefault="0028483C" w:rsidP="0028483C">
      <w:pPr>
        <w:pStyle w:val="ListParagraph"/>
        <w:numPr>
          <w:ilvl w:val="0"/>
          <w:numId w:val="3"/>
        </w:numPr>
        <w:spacing w:after="0"/>
        <w:jc w:val="both"/>
        <w:rPr>
          <w:rFonts w:ascii="Times New Roman" w:hAnsi="Times New Roman"/>
          <w:sz w:val="24"/>
        </w:rPr>
      </w:pPr>
      <w:r w:rsidRPr="0008641E">
        <w:rPr>
          <w:rFonts w:ascii="Times New Roman" w:hAnsi="Times New Roman"/>
          <w:b/>
          <w:sz w:val="24"/>
        </w:rPr>
        <w:t>Marital Status:</w:t>
      </w:r>
      <w:r w:rsidRPr="00EE77BA">
        <w:rPr>
          <w:rFonts w:ascii="Times New Roman" w:hAnsi="Times New Roman"/>
          <w:sz w:val="24"/>
        </w:rPr>
        <w:t xml:space="preserve">   Single-parent (     )   Married (    ) </w:t>
      </w:r>
      <w:r>
        <w:rPr>
          <w:rFonts w:ascii="Times New Roman" w:hAnsi="Times New Roman"/>
          <w:sz w:val="24"/>
        </w:rPr>
        <w:t xml:space="preserve">  Divorced</w:t>
      </w:r>
      <w:r w:rsidRPr="00EE77BA">
        <w:rPr>
          <w:rFonts w:ascii="Times New Roman" w:hAnsi="Times New Roman"/>
          <w:sz w:val="24"/>
        </w:rPr>
        <w:t xml:space="preserve"> (    )</w:t>
      </w:r>
    </w:p>
    <w:p w:rsidR="0028483C" w:rsidRDefault="0028483C" w:rsidP="0028483C">
      <w:pPr>
        <w:pStyle w:val="ListParagraph"/>
        <w:numPr>
          <w:ilvl w:val="0"/>
          <w:numId w:val="3"/>
        </w:numPr>
        <w:spacing w:after="0"/>
        <w:jc w:val="both"/>
        <w:rPr>
          <w:rFonts w:ascii="Times New Roman" w:hAnsi="Times New Roman"/>
          <w:sz w:val="24"/>
        </w:rPr>
      </w:pPr>
      <w:r w:rsidRPr="0008641E">
        <w:rPr>
          <w:rFonts w:ascii="Times New Roman" w:hAnsi="Times New Roman"/>
          <w:b/>
          <w:sz w:val="24"/>
        </w:rPr>
        <w:t>Respondent Library:</w:t>
      </w:r>
      <w:r w:rsidRPr="0008641E">
        <w:rPr>
          <w:rFonts w:ascii="Times New Roman" w:hAnsi="Times New Roman"/>
          <w:sz w:val="24"/>
        </w:rPr>
        <w:t xml:space="preserve"> Federal Polytechnic Library, Offa (     )   Kwara State Polytechnic </w:t>
      </w:r>
    </w:p>
    <w:p w:rsidR="0028483C" w:rsidRPr="0008641E" w:rsidRDefault="0028483C" w:rsidP="0028483C">
      <w:pPr>
        <w:spacing w:after="0"/>
        <w:ind w:left="1800"/>
        <w:jc w:val="both"/>
        <w:rPr>
          <w:rFonts w:ascii="Times New Roman" w:hAnsi="Times New Roman"/>
          <w:sz w:val="24"/>
        </w:rPr>
      </w:pPr>
      <w:r w:rsidRPr="0008641E">
        <w:rPr>
          <w:rFonts w:ascii="Times New Roman" w:hAnsi="Times New Roman"/>
          <w:sz w:val="24"/>
        </w:rPr>
        <w:t>Library, Ilorin (    ) Office Technology and Management (    )</w:t>
      </w:r>
    </w:p>
    <w:p w:rsidR="0028483C" w:rsidRPr="00311A83" w:rsidRDefault="0028483C" w:rsidP="0028483C">
      <w:pPr>
        <w:pStyle w:val="ListParagraph"/>
        <w:numPr>
          <w:ilvl w:val="0"/>
          <w:numId w:val="3"/>
        </w:numPr>
        <w:spacing w:after="0"/>
        <w:jc w:val="both"/>
        <w:rPr>
          <w:rFonts w:ascii="Times New Roman" w:hAnsi="Times New Roman"/>
          <w:sz w:val="24"/>
        </w:rPr>
      </w:pPr>
      <w:r w:rsidRPr="0008641E">
        <w:rPr>
          <w:rFonts w:ascii="Times New Roman" w:hAnsi="Times New Roman"/>
          <w:b/>
          <w:sz w:val="24"/>
          <w:szCs w:val="24"/>
        </w:rPr>
        <w:t xml:space="preserve">Professional Cadre: </w:t>
      </w:r>
      <w:r w:rsidRPr="0008641E">
        <w:rPr>
          <w:rFonts w:ascii="Times New Roman" w:hAnsi="Times New Roman"/>
          <w:sz w:val="24"/>
          <w:szCs w:val="24"/>
        </w:rPr>
        <w:t xml:space="preserve">Assistant Librarian/Subject specialist </w:t>
      </w:r>
      <w:r>
        <w:rPr>
          <w:rFonts w:ascii="Times New Roman" w:hAnsi="Times New Roman"/>
          <w:sz w:val="24"/>
        </w:rPr>
        <w:t>(  )</w:t>
      </w:r>
      <w:r>
        <w:rPr>
          <w:rFonts w:ascii="Times New Roman" w:hAnsi="Times New Roman"/>
          <w:sz w:val="24"/>
          <w:szCs w:val="24"/>
        </w:rPr>
        <w:t xml:space="preserve">, Librarian I </w:t>
      </w:r>
      <w:r>
        <w:rPr>
          <w:rFonts w:ascii="Times New Roman" w:hAnsi="Times New Roman"/>
          <w:sz w:val="24"/>
        </w:rPr>
        <w:t>(    )</w:t>
      </w:r>
      <w:r>
        <w:rPr>
          <w:rFonts w:ascii="Times New Roman" w:hAnsi="Times New Roman"/>
          <w:sz w:val="24"/>
          <w:szCs w:val="24"/>
        </w:rPr>
        <w:t xml:space="preserve">, Librarian </w:t>
      </w:r>
    </w:p>
    <w:p w:rsidR="0028483C" w:rsidRPr="00311A83" w:rsidRDefault="0028483C" w:rsidP="0028483C">
      <w:pPr>
        <w:spacing w:after="0"/>
        <w:ind w:left="1440"/>
        <w:jc w:val="both"/>
        <w:rPr>
          <w:rFonts w:ascii="Times New Roman" w:hAnsi="Times New Roman"/>
          <w:sz w:val="24"/>
        </w:rPr>
      </w:pPr>
      <w:r w:rsidRPr="00311A83">
        <w:rPr>
          <w:rFonts w:ascii="Times New Roman" w:hAnsi="Times New Roman"/>
          <w:sz w:val="24"/>
          <w:szCs w:val="24"/>
        </w:rPr>
        <w:t xml:space="preserve">II </w:t>
      </w:r>
      <w:r w:rsidRPr="00311A83">
        <w:rPr>
          <w:rFonts w:ascii="Times New Roman" w:hAnsi="Times New Roman"/>
          <w:sz w:val="24"/>
        </w:rPr>
        <w:t>(    )</w:t>
      </w:r>
      <w:r w:rsidRPr="00311A83">
        <w:rPr>
          <w:rFonts w:ascii="Times New Roman" w:hAnsi="Times New Roman"/>
          <w:sz w:val="24"/>
          <w:szCs w:val="24"/>
        </w:rPr>
        <w:t xml:space="preserve">, Senior Librarian </w:t>
      </w:r>
      <w:r w:rsidRPr="00311A83">
        <w:rPr>
          <w:rFonts w:ascii="Times New Roman" w:hAnsi="Times New Roman"/>
          <w:sz w:val="24"/>
        </w:rPr>
        <w:t>(    )</w:t>
      </w:r>
      <w:r w:rsidRPr="00311A83">
        <w:rPr>
          <w:rFonts w:ascii="Times New Roman" w:hAnsi="Times New Roman"/>
          <w:sz w:val="24"/>
          <w:szCs w:val="24"/>
        </w:rPr>
        <w:t xml:space="preserve">, Principal Librarian </w:t>
      </w:r>
      <w:r w:rsidRPr="00311A83">
        <w:rPr>
          <w:rFonts w:ascii="Times New Roman" w:hAnsi="Times New Roman"/>
          <w:sz w:val="24"/>
        </w:rPr>
        <w:t>(    )</w:t>
      </w:r>
      <w:r w:rsidRPr="00311A83">
        <w:rPr>
          <w:rFonts w:ascii="Times New Roman" w:hAnsi="Times New Roman"/>
          <w:sz w:val="24"/>
          <w:szCs w:val="24"/>
        </w:rPr>
        <w:t xml:space="preserve">, Polytechnic Librarian </w:t>
      </w:r>
      <w:r w:rsidRPr="00311A83">
        <w:rPr>
          <w:rFonts w:ascii="Times New Roman" w:hAnsi="Times New Roman"/>
          <w:sz w:val="24"/>
        </w:rPr>
        <w:t>(    )</w:t>
      </w:r>
    </w:p>
    <w:p w:rsidR="0028483C" w:rsidRPr="00F77CC0" w:rsidRDefault="0028483C" w:rsidP="0028483C">
      <w:pPr>
        <w:pStyle w:val="ListParagraph"/>
        <w:numPr>
          <w:ilvl w:val="0"/>
          <w:numId w:val="3"/>
        </w:numPr>
        <w:spacing w:after="0"/>
        <w:jc w:val="both"/>
        <w:rPr>
          <w:rFonts w:ascii="Times New Roman" w:hAnsi="Times New Roman"/>
          <w:sz w:val="24"/>
        </w:rPr>
      </w:pPr>
      <w:r w:rsidRPr="0008641E">
        <w:rPr>
          <w:rFonts w:ascii="Times New Roman" w:hAnsi="Times New Roman"/>
          <w:b/>
          <w:sz w:val="24"/>
          <w:szCs w:val="24"/>
        </w:rPr>
        <w:lastRenderedPageBreak/>
        <w:t xml:space="preserve">Experience: </w:t>
      </w:r>
      <w:r>
        <w:rPr>
          <w:rFonts w:ascii="Times New Roman" w:hAnsi="Times New Roman"/>
          <w:sz w:val="24"/>
        </w:rPr>
        <w:t>0 – 4 years (    )    5 – 9 years (    )   10 – 14</w:t>
      </w:r>
      <w:r w:rsidRPr="00F77CC0">
        <w:rPr>
          <w:rFonts w:ascii="Times New Roman" w:hAnsi="Times New Roman"/>
          <w:sz w:val="24"/>
        </w:rPr>
        <w:t xml:space="preserve"> years (    )</w:t>
      </w:r>
    </w:p>
    <w:p w:rsidR="0028483C" w:rsidRPr="0008641E" w:rsidRDefault="0028483C" w:rsidP="0028483C">
      <w:pPr>
        <w:pStyle w:val="ListParagraph"/>
        <w:numPr>
          <w:ilvl w:val="0"/>
          <w:numId w:val="5"/>
        </w:numPr>
        <w:spacing w:after="0"/>
        <w:jc w:val="both"/>
        <w:rPr>
          <w:rFonts w:ascii="Times New Roman" w:hAnsi="Times New Roman"/>
          <w:sz w:val="24"/>
        </w:rPr>
      </w:pPr>
      <w:r>
        <w:rPr>
          <w:rFonts w:ascii="Times New Roman" w:hAnsi="Times New Roman"/>
          <w:sz w:val="24"/>
        </w:rPr>
        <w:t>– 19 years (    )    20</w:t>
      </w:r>
      <w:r w:rsidRPr="0008641E">
        <w:rPr>
          <w:rFonts w:ascii="Times New Roman" w:hAnsi="Times New Roman"/>
          <w:sz w:val="24"/>
        </w:rPr>
        <w:t xml:space="preserve"> years and above (   )</w:t>
      </w:r>
    </w:p>
    <w:p w:rsidR="0028483C" w:rsidRPr="0008641E" w:rsidRDefault="0028483C" w:rsidP="0028483C">
      <w:pPr>
        <w:pStyle w:val="ListParagraph"/>
        <w:numPr>
          <w:ilvl w:val="0"/>
          <w:numId w:val="3"/>
        </w:numPr>
        <w:spacing w:after="0"/>
        <w:jc w:val="both"/>
        <w:rPr>
          <w:rFonts w:ascii="Times New Roman" w:hAnsi="Times New Roman"/>
          <w:sz w:val="24"/>
        </w:rPr>
      </w:pPr>
      <w:r w:rsidRPr="0008641E">
        <w:rPr>
          <w:rFonts w:ascii="Times New Roman" w:eastAsia="SimSun" w:hAnsi="Times New Roman"/>
          <w:b/>
          <w:sz w:val="24"/>
          <w:szCs w:val="24"/>
          <w:lang w:eastAsia="zh-CN"/>
        </w:rPr>
        <w:t xml:space="preserve">Academic Qualification: </w:t>
      </w:r>
      <w:r>
        <w:rPr>
          <w:rFonts w:ascii="Times New Roman" w:eastAsia="SimSun" w:hAnsi="Times New Roman"/>
          <w:sz w:val="24"/>
          <w:szCs w:val="24"/>
          <w:lang w:eastAsia="zh-CN"/>
        </w:rPr>
        <w:t>HND (    ) BLIS (    )</w:t>
      </w:r>
      <w:r w:rsidRPr="0008641E">
        <w:rPr>
          <w:rFonts w:ascii="Times New Roman" w:eastAsia="SimSun" w:hAnsi="Times New Roman"/>
          <w:sz w:val="24"/>
          <w:szCs w:val="24"/>
          <w:lang w:eastAsia="zh-CN"/>
        </w:rPr>
        <w:t xml:space="preserve">, MLIS </w:t>
      </w:r>
      <w:r>
        <w:rPr>
          <w:rFonts w:ascii="Times New Roman" w:eastAsia="SimSun" w:hAnsi="Times New Roman"/>
          <w:sz w:val="24"/>
          <w:szCs w:val="24"/>
          <w:lang w:eastAsia="zh-CN"/>
        </w:rPr>
        <w:t>(    ), PhD(    )</w:t>
      </w:r>
    </w:p>
    <w:p w:rsidR="0028483C" w:rsidRPr="007E41C8" w:rsidRDefault="0028483C" w:rsidP="0028483C">
      <w:pPr>
        <w:spacing w:after="0" w:line="240" w:lineRule="auto"/>
        <w:rPr>
          <w:rFonts w:ascii="Times New Roman" w:hAnsi="Times New Roman"/>
          <w:sz w:val="24"/>
          <w:szCs w:val="24"/>
        </w:rPr>
      </w:pPr>
    </w:p>
    <w:p w:rsidR="0028483C" w:rsidRPr="007E41C8" w:rsidRDefault="0028483C" w:rsidP="0028483C">
      <w:pPr>
        <w:spacing w:after="0" w:line="240" w:lineRule="auto"/>
        <w:rPr>
          <w:rFonts w:ascii="Times New Roman" w:hAnsi="Times New Roman"/>
          <w:b/>
          <w:sz w:val="24"/>
          <w:szCs w:val="24"/>
        </w:rPr>
      </w:pPr>
    </w:p>
    <w:p w:rsidR="0028483C" w:rsidRPr="007E41C8" w:rsidRDefault="0028483C" w:rsidP="0028483C">
      <w:pPr>
        <w:spacing w:after="0" w:line="240" w:lineRule="auto"/>
        <w:rPr>
          <w:rFonts w:ascii="Times New Roman" w:hAnsi="Times New Roman"/>
          <w:b/>
          <w:sz w:val="24"/>
          <w:szCs w:val="24"/>
        </w:rPr>
      </w:pPr>
    </w:p>
    <w:p w:rsidR="0028483C" w:rsidRPr="007E41C8" w:rsidRDefault="0028483C" w:rsidP="0028483C">
      <w:pPr>
        <w:spacing w:after="0" w:line="240" w:lineRule="auto"/>
        <w:rPr>
          <w:rFonts w:ascii="Times New Roman" w:hAnsi="Times New Roman"/>
          <w:b/>
          <w:sz w:val="24"/>
          <w:szCs w:val="24"/>
        </w:rPr>
      </w:pPr>
    </w:p>
    <w:p w:rsidR="0028483C" w:rsidRPr="007E41C8" w:rsidRDefault="0028483C" w:rsidP="0028483C">
      <w:pPr>
        <w:spacing w:after="0" w:line="240" w:lineRule="auto"/>
        <w:rPr>
          <w:rFonts w:ascii="Times New Roman" w:hAnsi="Times New Roman"/>
          <w:b/>
          <w:sz w:val="24"/>
          <w:szCs w:val="24"/>
        </w:rPr>
      </w:pPr>
    </w:p>
    <w:p w:rsidR="0028483C" w:rsidRPr="007E41C8" w:rsidRDefault="0028483C" w:rsidP="0028483C">
      <w:pPr>
        <w:spacing w:after="0" w:line="240" w:lineRule="auto"/>
        <w:rPr>
          <w:rFonts w:ascii="Times New Roman" w:hAnsi="Times New Roman"/>
          <w:b/>
          <w:sz w:val="24"/>
          <w:szCs w:val="24"/>
        </w:rPr>
      </w:pPr>
    </w:p>
    <w:p w:rsidR="0028483C" w:rsidRPr="007E41C8" w:rsidRDefault="0028483C" w:rsidP="0028483C">
      <w:pPr>
        <w:spacing w:after="0" w:line="240" w:lineRule="auto"/>
        <w:rPr>
          <w:rFonts w:ascii="Times New Roman" w:hAnsi="Times New Roman"/>
          <w:b/>
          <w:sz w:val="24"/>
          <w:szCs w:val="24"/>
        </w:rPr>
      </w:pPr>
    </w:p>
    <w:p w:rsidR="0028483C" w:rsidRDefault="0028483C" w:rsidP="0028483C">
      <w:pPr>
        <w:spacing w:after="0" w:line="240" w:lineRule="auto"/>
        <w:jc w:val="both"/>
        <w:rPr>
          <w:rFonts w:ascii="Times New Roman" w:hAnsi="Times New Roman"/>
          <w:b/>
          <w:sz w:val="24"/>
          <w:szCs w:val="24"/>
        </w:rPr>
      </w:pPr>
      <w:r w:rsidRPr="001B048E">
        <w:rPr>
          <w:rFonts w:ascii="Times New Roman" w:hAnsi="Times New Roman"/>
          <w:b/>
          <w:sz w:val="24"/>
          <w:szCs w:val="24"/>
        </w:rPr>
        <w:t xml:space="preserve">Section </w:t>
      </w:r>
      <w:r>
        <w:rPr>
          <w:rFonts w:ascii="Times New Roman" w:hAnsi="Times New Roman"/>
          <w:b/>
          <w:sz w:val="24"/>
          <w:szCs w:val="24"/>
        </w:rPr>
        <w:t xml:space="preserve">B: Leadership Style Adopted in Polytechnic Libraries </w:t>
      </w:r>
    </w:p>
    <w:p w:rsidR="0028483C" w:rsidRPr="00600B35" w:rsidRDefault="0028483C" w:rsidP="0028483C">
      <w:pPr>
        <w:spacing w:after="0" w:line="240" w:lineRule="auto"/>
        <w:jc w:val="both"/>
        <w:rPr>
          <w:rFonts w:ascii="Times New Roman" w:hAnsi="Times New Roman"/>
          <w:sz w:val="24"/>
          <w:szCs w:val="24"/>
        </w:rPr>
      </w:pPr>
      <w:r w:rsidRPr="00455D02">
        <w:rPr>
          <w:rFonts w:ascii="Times New Roman" w:hAnsi="Times New Roman"/>
          <w:sz w:val="24"/>
          <w:szCs w:val="24"/>
        </w:rPr>
        <w:t>Wh</w:t>
      </w:r>
      <w:r>
        <w:rPr>
          <w:rFonts w:ascii="Times New Roman" w:hAnsi="Times New Roman"/>
          <w:sz w:val="24"/>
          <w:szCs w:val="24"/>
        </w:rPr>
        <w:t>at are the leadership styles adopted in your library</w:t>
      </w:r>
      <w:r w:rsidRPr="00600B35">
        <w:rPr>
          <w:rFonts w:ascii="Times New Roman" w:hAnsi="Times New Roman"/>
          <w:sz w:val="24"/>
        </w:rPr>
        <w:t>?</w:t>
      </w:r>
    </w:p>
    <w:p w:rsidR="0028483C" w:rsidRPr="001B048E" w:rsidRDefault="0028483C" w:rsidP="0028483C">
      <w:pPr>
        <w:spacing w:after="0" w:line="240" w:lineRule="auto"/>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TableGrid"/>
        <w:tblW w:w="0" w:type="auto"/>
        <w:tblLook w:val="04A0"/>
      </w:tblPr>
      <w:tblGrid>
        <w:gridCol w:w="712"/>
        <w:gridCol w:w="4104"/>
        <w:gridCol w:w="845"/>
        <w:gridCol w:w="797"/>
        <w:gridCol w:w="797"/>
        <w:gridCol w:w="882"/>
      </w:tblGrid>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sidRPr="001B048E">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center"/>
              <w:rPr>
                <w:rFonts w:ascii="Times New Roman" w:hAnsi="Times New Roman"/>
                <w:b/>
                <w:sz w:val="24"/>
                <w:szCs w:val="24"/>
              </w:rPr>
            </w:pPr>
            <w:r w:rsidRPr="001B048E">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S</w:t>
            </w:r>
            <w:r w:rsidRPr="001B048E">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b/>
                <w:sz w:val="24"/>
                <w:szCs w:val="24"/>
              </w:rPr>
            </w:pPr>
            <w:r w:rsidRPr="001B048E">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D</w:t>
            </w:r>
          </w:p>
        </w:tc>
        <w:tc>
          <w:tcPr>
            <w:tcW w:w="91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SD</w:t>
            </w: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Purposeful 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rsidR="0028483C" w:rsidRPr="00AA42D5" w:rsidRDefault="0028483C" w:rsidP="008E0C7A">
            <w:pPr>
              <w:jc w:val="both"/>
              <w:rPr>
                <w:rFonts w:ascii="Times New Roman" w:hAnsi="Times New Roman" w:cstheme="minorBidi"/>
                <w:sz w:val="24"/>
                <w:szCs w:val="24"/>
              </w:rPr>
            </w:pPr>
            <w:r>
              <w:rPr>
                <w:rFonts w:ascii="Times New Roman" w:hAnsi="Times New Roman" w:cstheme="minorBidi"/>
                <w:sz w:val="24"/>
                <w:szCs w:val="24"/>
              </w:rPr>
              <w:t xml:space="preserve">Visionary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 xml:space="preserve">Autocratic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 xml:space="preserve">Transformational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8E0C7A">
            <w:pPr>
              <w:jc w:val="both"/>
              <w:rPr>
                <w:rFonts w:ascii="Times New Roman" w:hAnsi="Times New Roman"/>
                <w:sz w:val="24"/>
                <w:szCs w:val="24"/>
              </w:rPr>
            </w:pPr>
            <w:r w:rsidRPr="00311A83">
              <w:rPr>
                <w:rFonts w:ascii="Times New Roman" w:hAnsi="Times New Roman"/>
                <w:bCs/>
                <w:sz w:val="24"/>
                <w:szCs w:val="24"/>
              </w:rPr>
              <w:t>Laissez-faire 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 xml:space="preserve">Transactional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 xml:space="preserve">Distributed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8.</w:t>
            </w:r>
          </w:p>
        </w:tc>
        <w:tc>
          <w:tcPr>
            <w:tcW w:w="4284" w:type="dxa"/>
            <w:tcBorders>
              <w:top w:val="single" w:sz="4" w:space="0" w:color="auto"/>
              <w:left w:val="single" w:sz="4" w:space="0" w:color="auto"/>
              <w:bottom w:val="single" w:sz="4" w:space="0" w:color="auto"/>
              <w:right w:val="single" w:sz="4" w:space="0" w:color="auto"/>
            </w:tcBorders>
          </w:tcPr>
          <w:p w:rsidR="0028483C" w:rsidRDefault="0028483C" w:rsidP="008E0C7A">
            <w:pPr>
              <w:jc w:val="both"/>
              <w:rPr>
                <w:rFonts w:ascii="Times New Roman" w:hAnsi="Times New Roman"/>
                <w:sz w:val="24"/>
                <w:szCs w:val="24"/>
              </w:rPr>
            </w:pPr>
            <w:r>
              <w:rPr>
                <w:rFonts w:ascii="Times New Roman" w:hAnsi="Times New Roman"/>
                <w:sz w:val="24"/>
                <w:szCs w:val="24"/>
              </w:rPr>
              <w:t xml:space="preserve">Servant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9.</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8E0C7A">
            <w:pPr>
              <w:jc w:val="both"/>
              <w:rPr>
                <w:rFonts w:ascii="Times New Roman" w:hAnsi="Times New Roman"/>
                <w:sz w:val="24"/>
                <w:szCs w:val="24"/>
              </w:rPr>
            </w:pPr>
            <w:r w:rsidRPr="00311A83">
              <w:rPr>
                <w:rFonts w:ascii="Times New Roman" w:hAnsi="Times New Roman"/>
                <w:bCs/>
                <w:sz w:val="24"/>
                <w:szCs w:val="24"/>
              </w:rPr>
              <w:t>Follower-focused 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8438" w:type="dxa"/>
            <w:gridSpan w:val="6"/>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Others, please specify……………</w:t>
            </w:r>
          </w:p>
        </w:tc>
      </w:tr>
    </w:tbl>
    <w:p w:rsidR="0028483C" w:rsidRDefault="0028483C" w:rsidP="0028483C">
      <w:pPr>
        <w:spacing w:after="0" w:line="240" w:lineRule="auto"/>
        <w:rPr>
          <w:rFonts w:ascii="Times New Roman" w:hAnsi="Times New Roman"/>
          <w:b/>
          <w:sz w:val="24"/>
          <w:szCs w:val="24"/>
        </w:rPr>
      </w:pPr>
    </w:p>
    <w:p w:rsidR="0028483C" w:rsidRPr="001B048E" w:rsidRDefault="0028483C" w:rsidP="0028483C">
      <w:pPr>
        <w:spacing w:after="0" w:line="240" w:lineRule="auto"/>
        <w:jc w:val="both"/>
        <w:rPr>
          <w:rFonts w:ascii="Times New Roman" w:hAnsi="Times New Roman"/>
          <w:bCs/>
          <w:sz w:val="24"/>
          <w:szCs w:val="24"/>
        </w:rPr>
      </w:pPr>
      <w:r w:rsidRPr="001B048E">
        <w:rPr>
          <w:rFonts w:ascii="Times New Roman" w:hAnsi="Times New Roman"/>
          <w:b/>
          <w:sz w:val="24"/>
          <w:szCs w:val="24"/>
        </w:rPr>
        <w:t xml:space="preserve">Section </w:t>
      </w:r>
      <w:r>
        <w:rPr>
          <w:rFonts w:ascii="Times New Roman" w:hAnsi="Times New Roman"/>
          <w:b/>
          <w:sz w:val="24"/>
          <w:szCs w:val="24"/>
        </w:rPr>
        <w:t>C</w:t>
      </w:r>
      <w:r w:rsidRPr="001B048E">
        <w:rPr>
          <w:rFonts w:ascii="Times New Roman" w:hAnsi="Times New Roman"/>
          <w:b/>
          <w:sz w:val="24"/>
          <w:szCs w:val="24"/>
        </w:rPr>
        <w:t xml:space="preserve">: </w:t>
      </w:r>
      <w:r w:rsidRPr="003F0A45">
        <w:rPr>
          <w:rFonts w:ascii="Times New Roman" w:hAnsi="Times New Roman"/>
          <w:b/>
          <w:sz w:val="24"/>
          <w:szCs w:val="24"/>
        </w:rPr>
        <w:t>Level at which leadership styles contribute to personnel productivity</w:t>
      </w:r>
    </w:p>
    <w:p w:rsidR="0028483C" w:rsidRPr="001B048E" w:rsidRDefault="0028483C" w:rsidP="0028483C">
      <w:pPr>
        <w:spacing w:after="0" w:line="240" w:lineRule="auto"/>
        <w:jc w:val="both"/>
        <w:rPr>
          <w:rFonts w:ascii="Times New Roman" w:hAnsi="Times New Roman"/>
          <w:sz w:val="24"/>
          <w:szCs w:val="24"/>
        </w:rPr>
      </w:pPr>
      <w:r w:rsidRPr="00B42377">
        <w:rPr>
          <w:rFonts w:ascii="Times New Roman" w:hAnsi="Times New Roman"/>
          <w:sz w:val="24"/>
          <w:szCs w:val="24"/>
        </w:rPr>
        <w:t>What is the level at which leader</w:t>
      </w:r>
      <w:r>
        <w:rPr>
          <w:rFonts w:ascii="Times New Roman" w:hAnsi="Times New Roman"/>
          <w:sz w:val="24"/>
          <w:szCs w:val="24"/>
        </w:rPr>
        <w:t xml:space="preserve">ship styles contribute to personnel </w:t>
      </w:r>
      <w:r w:rsidRPr="00B42377">
        <w:rPr>
          <w:rFonts w:ascii="Times New Roman" w:hAnsi="Times New Roman"/>
          <w:sz w:val="24"/>
          <w:szCs w:val="24"/>
        </w:rPr>
        <w:t>productivity</w:t>
      </w:r>
      <w:r>
        <w:rPr>
          <w:rFonts w:ascii="Times New Roman" w:hAnsi="Times New Roman"/>
          <w:sz w:val="24"/>
          <w:szCs w:val="24"/>
        </w:rPr>
        <w:t xml:space="preserve"> in your library?</w:t>
      </w:r>
    </w:p>
    <w:p w:rsidR="0028483C" w:rsidRPr="001B048E" w:rsidRDefault="0028483C" w:rsidP="0028483C">
      <w:pPr>
        <w:spacing w:after="0" w:line="240" w:lineRule="auto"/>
        <w:jc w:val="both"/>
        <w:rPr>
          <w:rFonts w:ascii="Times New Roman" w:hAnsi="Times New Roman"/>
          <w:bCs/>
          <w:sz w:val="24"/>
          <w:szCs w:val="24"/>
        </w:rPr>
      </w:pPr>
      <w:r w:rsidRPr="001B048E">
        <w:rPr>
          <w:rFonts w:ascii="Times New Roman" w:hAnsi="Times New Roman"/>
          <w:bCs/>
          <w:sz w:val="24"/>
          <w:szCs w:val="24"/>
        </w:rPr>
        <w:t xml:space="preserve">Kindly tick </w:t>
      </w:r>
      <w:r w:rsidRPr="001B048E">
        <w:rPr>
          <w:rFonts w:ascii="Times New Roman" w:hAnsi="Times New Roman"/>
          <w:sz w:val="24"/>
          <w:szCs w:val="24"/>
        </w:rPr>
        <w:t>(</w:t>
      </w:r>
      <w:r w:rsidRPr="001B048E">
        <w:rPr>
          <w:rFonts w:ascii="Times New Roman" w:eastAsia="MS Gothic" w:hAnsi="MS Gothic"/>
          <w:color w:val="000000"/>
          <w:sz w:val="24"/>
          <w:szCs w:val="24"/>
        </w:rPr>
        <w:t>✔</w:t>
      </w:r>
      <w:r w:rsidRPr="001B048E">
        <w:rPr>
          <w:rFonts w:ascii="Times New Roman" w:hAnsi="Times New Roman"/>
          <w:sz w:val="24"/>
          <w:szCs w:val="24"/>
        </w:rPr>
        <w:t>)</w:t>
      </w:r>
      <w:r>
        <w:rPr>
          <w:rFonts w:ascii="Times New Roman" w:hAnsi="Times New Roman"/>
          <w:bCs/>
          <w:sz w:val="24"/>
          <w:szCs w:val="24"/>
        </w:rPr>
        <w:t>VH</w:t>
      </w:r>
      <w:r w:rsidRPr="001B048E">
        <w:rPr>
          <w:rFonts w:ascii="Times New Roman" w:hAnsi="Times New Roman"/>
          <w:bCs/>
          <w:sz w:val="24"/>
          <w:szCs w:val="24"/>
        </w:rPr>
        <w:t xml:space="preserve"> for “</w:t>
      </w:r>
      <w:r>
        <w:rPr>
          <w:rFonts w:ascii="Times New Roman" w:hAnsi="Times New Roman"/>
          <w:bCs/>
          <w:sz w:val="24"/>
          <w:szCs w:val="24"/>
        </w:rPr>
        <w:t>Very High</w:t>
      </w:r>
      <w:r w:rsidRPr="001B048E">
        <w:rPr>
          <w:rFonts w:ascii="Times New Roman" w:hAnsi="Times New Roman"/>
          <w:bCs/>
          <w:sz w:val="24"/>
          <w:szCs w:val="24"/>
        </w:rPr>
        <w:t xml:space="preserve">,” </w:t>
      </w:r>
      <w:r>
        <w:rPr>
          <w:rFonts w:ascii="Times New Roman" w:hAnsi="Times New Roman"/>
          <w:bCs/>
          <w:sz w:val="24"/>
          <w:szCs w:val="24"/>
        </w:rPr>
        <w:t>H</w:t>
      </w:r>
      <w:r w:rsidRPr="001B048E">
        <w:rPr>
          <w:rFonts w:ascii="Times New Roman" w:hAnsi="Times New Roman"/>
          <w:bCs/>
          <w:sz w:val="24"/>
          <w:szCs w:val="24"/>
        </w:rPr>
        <w:t xml:space="preserve"> for “</w:t>
      </w:r>
      <w:r>
        <w:rPr>
          <w:rFonts w:ascii="Times New Roman" w:hAnsi="Times New Roman"/>
          <w:bCs/>
          <w:sz w:val="24"/>
          <w:szCs w:val="24"/>
        </w:rPr>
        <w:t>High</w:t>
      </w:r>
      <w:r w:rsidRPr="001B048E">
        <w:rPr>
          <w:rFonts w:ascii="Times New Roman" w:hAnsi="Times New Roman"/>
          <w:bCs/>
          <w:sz w:val="24"/>
          <w:szCs w:val="24"/>
        </w:rPr>
        <w:t xml:space="preserve">,” </w:t>
      </w:r>
      <w:r>
        <w:rPr>
          <w:rFonts w:ascii="Times New Roman" w:hAnsi="Times New Roman"/>
          <w:bCs/>
          <w:sz w:val="24"/>
          <w:szCs w:val="24"/>
        </w:rPr>
        <w:t xml:space="preserve">M </w:t>
      </w:r>
      <w:r w:rsidRPr="001B048E">
        <w:rPr>
          <w:rFonts w:ascii="Times New Roman" w:hAnsi="Times New Roman"/>
          <w:bCs/>
          <w:sz w:val="24"/>
          <w:szCs w:val="24"/>
        </w:rPr>
        <w:t>for “</w:t>
      </w:r>
      <w:r>
        <w:rPr>
          <w:rFonts w:ascii="Times New Roman" w:hAnsi="Times New Roman"/>
          <w:bCs/>
          <w:sz w:val="24"/>
          <w:szCs w:val="24"/>
        </w:rPr>
        <w:t xml:space="preserve">Moderate” </w:t>
      </w:r>
      <w:r w:rsidRPr="001B048E">
        <w:rPr>
          <w:rFonts w:ascii="Times New Roman" w:hAnsi="Times New Roman"/>
          <w:bCs/>
          <w:sz w:val="24"/>
          <w:szCs w:val="24"/>
        </w:rPr>
        <w:t xml:space="preserve">and </w:t>
      </w:r>
      <w:r>
        <w:rPr>
          <w:rFonts w:ascii="Times New Roman" w:hAnsi="Times New Roman"/>
          <w:bCs/>
          <w:sz w:val="24"/>
          <w:szCs w:val="24"/>
        </w:rPr>
        <w:t xml:space="preserve">L </w:t>
      </w:r>
      <w:r w:rsidRPr="001B048E">
        <w:rPr>
          <w:rFonts w:ascii="Times New Roman" w:hAnsi="Times New Roman"/>
          <w:bCs/>
          <w:sz w:val="24"/>
          <w:szCs w:val="24"/>
        </w:rPr>
        <w:t>for “</w:t>
      </w:r>
      <w:r>
        <w:rPr>
          <w:rFonts w:ascii="Times New Roman" w:hAnsi="Times New Roman"/>
          <w:bCs/>
          <w:sz w:val="24"/>
          <w:szCs w:val="24"/>
        </w:rPr>
        <w:t>Low</w:t>
      </w:r>
      <w:r w:rsidRPr="001B048E">
        <w:rPr>
          <w:rFonts w:ascii="Times New Roman" w:hAnsi="Times New Roman"/>
          <w:bCs/>
          <w:sz w:val="24"/>
          <w:szCs w:val="24"/>
        </w:rPr>
        <w:t>.”</w:t>
      </w:r>
    </w:p>
    <w:tbl>
      <w:tblPr>
        <w:tblStyle w:val="TableGrid"/>
        <w:tblW w:w="0" w:type="auto"/>
        <w:tblLook w:val="04A0"/>
      </w:tblPr>
      <w:tblGrid>
        <w:gridCol w:w="712"/>
        <w:gridCol w:w="4107"/>
        <w:gridCol w:w="848"/>
        <w:gridCol w:w="797"/>
        <w:gridCol w:w="801"/>
        <w:gridCol w:w="872"/>
      </w:tblGrid>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sidRPr="001B048E">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center"/>
              <w:rPr>
                <w:rFonts w:ascii="Times New Roman" w:hAnsi="Times New Roman"/>
                <w:b/>
                <w:sz w:val="24"/>
                <w:szCs w:val="24"/>
              </w:rPr>
            </w:pPr>
            <w:r w:rsidRPr="001B048E">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VA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b/>
                <w:sz w:val="24"/>
                <w:szCs w:val="24"/>
              </w:rPr>
            </w:pPr>
            <w:r w:rsidRPr="001B048E">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M</w:t>
            </w:r>
          </w:p>
        </w:tc>
        <w:tc>
          <w:tcPr>
            <w:tcW w:w="91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L</w:t>
            </w: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Purposeful 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rsidR="0028483C" w:rsidRPr="00AA42D5" w:rsidRDefault="0028483C" w:rsidP="008E0C7A">
            <w:pPr>
              <w:jc w:val="both"/>
              <w:rPr>
                <w:rFonts w:ascii="Times New Roman" w:hAnsi="Times New Roman" w:cstheme="minorBidi"/>
                <w:sz w:val="24"/>
                <w:szCs w:val="24"/>
              </w:rPr>
            </w:pPr>
            <w:r>
              <w:rPr>
                <w:rFonts w:ascii="Times New Roman" w:hAnsi="Times New Roman" w:cstheme="minorBidi"/>
                <w:sz w:val="24"/>
                <w:szCs w:val="24"/>
              </w:rPr>
              <w:t xml:space="preserve">Visionary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 xml:space="preserve">Autocratic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 xml:space="preserve">Transformational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8E0C7A">
            <w:pPr>
              <w:jc w:val="both"/>
              <w:rPr>
                <w:rFonts w:ascii="Times New Roman" w:hAnsi="Times New Roman"/>
                <w:sz w:val="24"/>
                <w:szCs w:val="24"/>
              </w:rPr>
            </w:pPr>
            <w:r w:rsidRPr="00311A83">
              <w:rPr>
                <w:rFonts w:ascii="Times New Roman" w:hAnsi="Times New Roman"/>
                <w:bCs/>
                <w:sz w:val="24"/>
                <w:szCs w:val="24"/>
              </w:rPr>
              <w:t>Laissez-faire 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 xml:space="preserve">Transactional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 xml:space="preserve">Distributed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lastRenderedPageBreak/>
              <w:t>8.</w:t>
            </w:r>
          </w:p>
        </w:tc>
        <w:tc>
          <w:tcPr>
            <w:tcW w:w="4284" w:type="dxa"/>
            <w:tcBorders>
              <w:top w:val="single" w:sz="4" w:space="0" w:color="auto"/>
              <w:left w:val="single" w:sz="4" w:space="0" w:color="auto"/>
              <w:bottom w:val="single" w:sz="4" w:space="0" w:color="auto"/>
              <w:right w:val="single" w:sz="4" w:space="0" w:color="auto"/>
            </w:tcBorders>
          </w:tcPr>
          <w:p w:rsidR="0028483C" w:rsidRDefault="0028483C" w:rsidP="008E0C7A">
            <w:pPr>
              <w:jc w:val="both"/>
              <w:rPr>
                <w:rFonts w:ascii="Times New Roman" w:hAnsi="Times New Roman"/>
                <w:sz w:val="24"/>
                <w:szCs w:val="24"/>
              </w:rPr>
            </w:pPr>
            <w:r>
              <w:rPr>
                <w:rFonts w:ascii="Times New Roman" w:hAnsi="Times New Roman"/>
                <w:sz w:val="24"/>
                <w:szCs w:val="24"/>
              </w:rPr>
              <w:t xml:space="preserve">Servant </w:t>
            </w:r>
            <w:r w:rsidRPr="00311A83">
              <w:rPr>
                <w:rFonts w:ascii="Times New Roman" w:hAnsi="Times New Roman"/>
                <w:bCs/>
                <w:sz w:val="24"/>
                <w:szCs w:val="24"/>
              </w:rPr>
              <w:t>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9.</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8E0C7A">
            <w:pPr>
              <w:jc w:val="both"/>
              <w:rPr>
                <w:rFonts w:ascii="Times New Roman" w:hAnsi="Times New Roman"/>
                <w:sz w:val="24"/>
                <w:szCs w:val="24"/>
              </w:rPr>
            </w:pPr>
            <w:r w:rsidRPr="00311A83">
              <w:rPr>
                <w:rFonts w:ascii="Times New Roman" w:hAnsi="Times New Roman"/>
                <w:bCs/>
                <w:sz w:val="24"/>
                <w:szCs w:val="24"/>
              </w:rPr>
              <w:t>Follower-focused leadership</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8438" w:type="dxa"/>
            <w:gridSpan w:val="6"/>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Others, please specify……………</w:t>
            </w:r>
          </w:p>
        </w:tc>
      </w:tr>
    </w:tbl>
    <w:p w:rsidR="0028483C" w:rsidRDefault="0028483C" w:rsidP="0028483C">
      <w:pPr>
        <w:spacing w:after="0" w:line="240" w:lineRule="auto"/>
        <w:rPr>
          <w:rFonts w:ascii="Times New Roman" w:hAnsi="Times New Roman"/>
          <w:b/>
          <w:sz w:val="24"/>
          <w:szCs w:val="24"/>
        </w:rPr>
      </w:pPr>
    </w:p>
    <w:p w:rsidR="0028483C" w:rsidRPr="001B048E" w:rsidRDefault="0028483C" w:rsidP="0028483C">
      <w:pPr>
        <w:spacing w:after="0" w:line="240" w:lineRule="auto"/>
        <w:jc w:val="both"/>
        <w:rPr>
          <w:rFonts w:ascii="Times New Roman" w:hAnsi="Times New Roman"/>
          <w:bCs/>
          <w:sz w:val="24"/>
          <w:szCs w:val="24"/>
        </w:rPr>
      </w:pPr>
      <w:r w:rsidRPr="001B048E">
        <w:rPr>
          <w:rFonts w:ascii="Times New Roman" w:hAnsi="Times New Roman"/>
          <w:b/>
          <w:sz w:val="24"/>
          <w:szCs w:val="24"/>
        </w:rPr>
        <w:t xml:space="preserve">Section </w:t>
      </w:r>
      <w:r>
        <w:rPr>
          <w:rFonts w:ascii="Times New Roman" w:hAnsi="Times New Roman"/>
          <w:b/>
          <w:sz w:val="24"/>
          <w:szCs w:val="24"/>
        </w:rPr>
        <w:t>D</w:t>
      </w:r>
      <w:r w:rsidRPr="001B048E">
        <w:rPr>
          <w:rFonts w:ascii="Times New Roman" w:hAnsi="Times New Roman"/>
          <w:b/>
          <w:sz w:val="24"/>
          <w:szCs w:val="24"/>
        </w:rPr>
        <w:t xml:space="preserve">: </w:t>
      </w:r>
      <w:r>
        <w:rPr>
          <w:rFonts w:ascii="Times New Roman" w:hAnsi="Times New Roman"/>
          <w:b/>
          <w:sz w:val="24"/>
          <w:szCs w:val="24"/>
        </w:rPr>
        <w:t>L</w:t>
      </w:r>
      <w:r w:rsidRPr="003F0A45">
        <w:rPr>
          <w:rFonts w:ascii="Times New Roman" w:hAnsi="Times New Roman"/>
          <w:b/>
          <w:sz w:val="24"/>
          <w:szCs w:val="24"/>
        </w:rPr>
        <w:t>eadership qualities contributing to personnel productivity</w:t>
      </w:r>
    </w:p>
    <w:p w:rsidR="0028483C" w:rsidRPr="001B048E" w:rsidRDefault="0028483C" w:rsidP="0028483C">
      <w:pPr>
        <w:spacing w:after="0" w:line="240" w:lineRule="auto"/>
        <w:jc w:val="both"/>
        <w:rPr>
          <w:rFonts w:ascii="Times New Roman" w:hAnsi="Times New Roman"/>
          <w:sz w:val="24"/>
          <w:szCs w:val="24"/>
        </w:rPr>
      </w:pPr>
      <w:r w:rsidRPr="00B42377">
        <w:rPr>
          <w:rFonts w:ascii="Times New Roman" w:hAnsi="Times New Roman"/>
          <w:sz w:val="24"/>
          <w:szCs w:val="24"/>
        </w:rPr>
        <w:t>What are the leadership</w:t>
      </w:r>
      <w:r>
        <w:rPr>
          <w:rFonts w:ascii="Times New Roman" w:hAnsi="Times New Roman"/>
          <w:sz w:val="24"/>
          <w:szCs w:val="24"/>
        </w:rPr>
        <w:t xml:space="preserve"> qualities contributing to personnel</w:t>
      </w:r>
      <w:r w:rsidRPr="00B42377">
        <w:rPr>
          <w:rFonts w:ascii="Times New Roman" w:hAnsi="Times New Roman"/>
          <w:sz w:val="24"/>
          <w:szCs w:val="24"/>
        </w:rPr>
        <w:t xml:space="preserve"> productivity</w:t>
      </w:r>
      <w:r>
        <w:rPr>
          <w:rFonts w:ascii="Times New Roman" w:hAnsi="Times New Roman"/>
          <w:sz w:val="24"/>
          <w:szCs w:val="24"/>
        </w:rPr>
        <w:t xml:space="preserve"> in your library?</w:t>
      </w:r>
    </w:p>
    <w:p w:rsidR="0028483C" w:rsidRPr="001B048E" w:rsidRDefault="0028483C" w:rsidP="0028483C">
      <w:pPr>
        <w:spacing w:after="0" w:line="240" w:lineRule="auto"/>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TableGrid"/>
        <w:tblW w:w="0" w:type="auto"/>
        <w:tblLook w:val="04A0"/>
      </w:tblPr>
      <w:tblGrid>
        <w:gridCol w:w="711"/>
        <w:gridCol w:w="4097"/>
        <w:gridCol w:w="847"/>
        <w:gridCol w:w="799"/>
        <w:gridCol w:w="799"/>
        <w:gridCol w:w="884"/>
      </w:tblGrid>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sidRPr="001B048E">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center"/>
              <w:rPr>
                <w:rFonts w:ascii="Times New Roman" w:hAnsi="Times New Roman"/>
                <w:b/>
                <w:sz w:val="24"/>
                <w:szCs w:val="24"/>
              </w:rPr>
            </w:pPr>
            <w:r w:rsidRPr="001B048E">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SA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b/>
                <w:sz w:val="24"/>
                <w:szCs w:val="24"/>
              </w:rPr>
            </w:pPr>
            <w:r w:rsidRPr="001B048E">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D</w:t>
            </w:r>
          </w:p>
        </w:tc>
        <w:tc>
          <w:tcPr>
            <w:tcW w:w="91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SD</w:t>
            </w: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 xml:space="preserve">Emotional Intelligence </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rsidR="0028483C" w:rsidRPr="00AA42D5" w:rsidRDefault="0028483C" w:rsidP="008E0C7A">
            <w:pPr>
              <w:jc w:val="both"/>
              <w:rPr>
                <w:rFonts w:ascii="Times New Roman" w:hAnsi="Times New Roman" w:cstheme="minorBidi"/>
                <w:sz w:val="24"/>
                <w:szCs w:val="24"/>
              </w:rPr>
            </w:pPr>
            <w:r w:rsidRPr="008D57FC">
              <w:rPr>
                <w:rFonts w:ascii="Times New Roman" w:hAnsi="Times New Roman"/>
                <w:sz w:val="24"/>
                <w:szCs w:val="24"/>
              </w:rPr>
              <w:t xml:space="preserve">Vision </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8D57FC">
              <w:rPr>
                <w:rFonts w:ascii="Times New Roman" w:hAnsi="Times New Roman"/>
                <w:sz w:val="24"/>
                <w:szCs w:val="24"/>
              </w:rPr>
              <w:t>Integrit</w:t>
            </w:r>
            <w:r>
              <w:rPr>
                <w:rFonts w:ascii="Times New Roman" w:hAnsi="Times New Roman"/>
                <w:sz w:val="24"/>
                <w:szCs w:val="24"/>
              </w:rPr>
              <w:t>y</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Ability to c</w:t>
            </w:r>
            <w:r w:rsidRPr="008D57FC">
              <w:rPr>
                <w:rFonts w:ascii="Times New Roman" w:hAnsi="Times New Roman"/>
                <w:sz w:val="24"/>
                <w:szCs w:val="24"/>
              </w:rPr>
              <w:t>ommunicat</w:t>
            </w:r>
            <w:r>
              <w:rPr>
                <w:rFonts w:ascii="Times New Roman" w:hAnsi="Times New Roman"/>
                <w:sz w:val="24"/>
                <w:szCs w:val="24"/>
              </w:rPr>
              <w:t>e</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8E0C7A">
            <w:pPr>
              <w:jc w:val="both"/>
              <w:rPr>
                <w:rFonts w:ascii="Times New Roman" w:hAnsi="Times New Roman"/>
                <w:sz w:val="24"/>
                <w:szCs w:val="24"/>
              </w:rPr>
            </w:pPr>
            <w:r>
              <w:rPr>
                <w:rFonts w:ascii="Times New Roman" w:hAnsi="Times New Roman"/>
                <w:sz w:val="24"/>
                <w:szCs w:val="24"/>
              </w:rPr>
              <w:t>Management skills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C</w:t>
            </w:r>
            <w:r w:rsidRPr="008D57FC">
              <w:rPr>
                <w:rFonts w:ascii="Times New Roman" w:hAnsi="Times New Roman"/>
                <w:sz w:val="24"/>
                <w:szCs w:val="24"/>
              </w:rPr>
              <w:t>ollaborat</w:t>
            </w:r>
            <w:r>
              <w:rPr>
                <w:rFonts w:ascii="Times New Roman" w:hAnsi="Times New Roman"/>
                <w:sz w:val="24"/>
                <w:szCs w:val="24"/>
              </w:rPr>
              <w:t>ion skills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8D57FC">
              <w:rPr>
                <w:rFonts w:ascii="Times New Roman" w:hAnsi="Times New Roman"/>
                <w:sz w:val="24"/>
                <w:szCs w:val="24"/>
              </w:rPr>
              <w:t>Innovative and transformative</w:t>
            </w:r>
            <w:r>
              <w:rPr>
                <w:rFonts w:ascii="Times New Roman" w:hAnsi="Times New Roman"/>
                <w:sz w:val="24"/>
                <w:szCs w:val="24"/>
              </w:rPr>
              <w:t xml:space="preserve"> skills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8.</w:t>
            </w:r>
          </w:p>
        </w:tc>
        <w:tc>
          <w:tcPr>
            <w:tcW w:w="4284" w:type="dxa"/>
            <w:tcBorders>
              <w:top w:val="single" w:sz="4" w:space="0" w:color="auto"/>
              <w:left w:val="single" w:sz="4" w:space="0" w:color="auto"/>
              <w:bottom w:val="single" w:sz="4" w:space="0" w:color="auto"/>
              <w:right w:val="single" w:sz="4" w:space="0" w:color="auto"/>
            </w:tcBorders>
          </w:tcPr>
          <w:p w:rsidR="0028483C" w:rsidRDefault="0028483C" w:rsidP="008E0C7A">
            <w:pPr>
              <w:jc w:val="both"/>
              <w:rPr>
                <w:rFonts w:ascii="Times New Roman" w:hAnsi="Times New Roman"/>
                <w:sz w:val="24"/>
                <w:szCs w:val="24"/>
              </w:rPr>
            </w:pPr>
            <w:r>
              <w:rPr>
                <w:rFonts w:ascii="Times New Roman" w:hAnsi="Times New Roman"/>
                <w:sz w:val="24"/>
                <w:szCs w:val="24"/>
              </w:rPr>
              <w:t>Ability to c</w:t>
            </w:r>
            <w:r w:rsidRPr="008D57FC">
              <w:rPr>
                <w:rFonts w:ascii="Times New Roman" w:hAnsi="Times New Roman"/>
                <w:sz w:val="24"/>
                <w:szCs w:val="24"/>
              </w:rPr>
              <w:t>onfront legacy practices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9.</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8E0C7A">
            <w:pPr>
              <w:jc w:val="both"/>
              <w:rPr>
                <w:rFonts w:ascii="Times New Roman" w:hAnsi="Times New Roman"/>
                <w:sz w:val="24"/>
                <w:szCs w:val="24"/>
              </w:rPr>
            </w:pPr>
            <w:r>
              <w:rPr>
                <w:rFonts w:ascii="Times New Roman" w:hAnsi="Times New Roman"/>
                <w:sz w:val="24"/>
                <w:szCs w:val="24"/>
              </w:rPr>
              <w:t>Ability to n</w:t>
            </w:r>
            <w:r w:rsidRPr="008D57FC">
              <w:rPr>
                <w:rFonts w:ascii="Times New Roman" w:hAnsi="Times New Roman"/>
                <w:sz w:val="24"/>
                <w:szCs w:val="24"/>
              </w:rPr>
              <w:t>avigate increased risk</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8438" w:type="dxa"/>
            <w:gridSpan w:val="6"/>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Others, please specify……………</w:t>
            </w:r>
          </w:p>
        </w:tc>
      </w:tr>
    </w:tbl>
    <w:p w:rsidR="0028483C" w:rsidRDefault="0028483C" w:rsidP="0028483C">
      <w:pPr>
        <w:spacing w:after="0" w:line="240" w:lineRule="auto"/>
        <w:jc w:val="both"/>
        <w:rPr>
          <w:rFonts w:ascii="Times New Roman" w:hAnsi="Times New Roman"/>
          <w:b/>
          <w:sz w:val="24"/>
          <w:szCs w:val="24"/>
        </w:rPr>
      </w:pPr>
    </w:p>
    <w:p w:rsidR="0028483C" w:rsidRPr="001B048E" w:rsidRDefault="0028483C" w:rsidP="0028483C">
      <w:pPr>
        <w:spacing w:after="0" w:line="240" w:lineRule="auto"/>
        <w:jc w:val="both"/>
        <w:rPr>
          <w:rFonts w:ascii="Times New Roman" w:hAnsi="Times New Roman"/>
          <w:bCs/>
          <w:sz w:val="24"/>
          <w:szCs w:val="24"/>
        </w:rPr>
      </w:pPr>
      <w:r w:rsidRPr="001B048E">
        <w:rPr>
          <w:rFonts w:ascii="Times New Roman" w:hAnsi="Times New Roman"/>
          <w:b/>
          <w:sz w:val="24"/>
          <w:szCs w:val="24"/>
        </w:rPr>
        <w:t xml:space="preserve">Section </w:t>
      </w:r>
      <w:r>
        <w:rPr>
          <w:rFonts w:ascii="Times New Roman" w:hAnsi="Times New Roman"/>
          <w:b/>
          <w:sz w:val="24"/>
          <w:szCs w:val="24"/>
        </w:rPr>
        <w:t>E</w:t>
      </w:r>
      <w:r w:rsidRPr="001B048E">
        <w:rPr>
          <w:rFonts w:ascii="Times New Roman" w:hAnsi="Times New Roman"/>
          <w:b/>
          <w:sz w:val="24"/>
          <w:szCs w:val="24"/>
        </w:rPr>
        <w:t xml:space="preserve">: </w:t>
      </w:r>
      <w:r w:rsidRPr="002A1F5B">
        <w:rPr>
          <w:rFonts w:ascii="Times New Roman" w:hAnsi="Times New Roman"/>
          <w:b/>
          <w:sz w:val="24"/>
          <w:szCs w:val="24"/>
        </w:rPr>
        <w:t>How leadership styles contribute</w:t>
      </w:r>
      <w:r>
        <w:rPr>
          <w:rFonts w:ascii="Times New Roman" w:hAnsi="Times New Roman"/>
          <w:sz w:val="24"/>
          <w:szCs w:val="24"/>
        </w:rPr>
        <w:t>s</w:t>
      </w:r>
      <w:r w:rsidRPr="003F0A45">
        <w:rPr>
          <w:rFonts w:ascii="Times New Roman" w:hAnsi="Times New Roman"/>
          <w:b/>
          <w:sz w:val="24"/>
          <w:szCs w:val="24"/>
        </w:rPr>
        <w:t xml:space="preserve"> to personnel productivity</w:t>
      </w:r>
    </w:p>
    <w:p w:rsidR="0028483C" w:rsidRPr="001B048E" w:rsidRDefault="0028483C" w:rsidP="0028483C">
      <w:pPr>
        <w:spacing w:after="0" w:line="240" w:lineRule="auto"/>
        <w:jc w:val="both"/>
        <w:rPr>
          <w:rFonts w:ascii="Times New Roman" w:hAnsi="Times New Roman"/>
          <w:sz w:val="24"/>
          <w:szCs w:val="24"/>
        </w:rPr>
      </w:pPr>
      <w:r w:rsidRPr="00B42377">
        <w:rPr>
          <w:rFonts w:ascii="Times New Roman" w:hAnsi="Times New Roman"/>
          <w:sz w:val="24"/>
          <w:szCs w:val="24"/>
        </w:rPr>
        <w:t>How do leade</w:t>
      </w:r>
      <w:r>
        <w:rPr>
          <w:rFonts w:ascii="Times New Roman" w:hAnsi="Times New Roman"/>
          <w:sz w:val="24"/>
          <w:szCs w:val="24"/>
        </w:rPr>
        <w:t xml:space="preserve">rship styles contribute to personnel </w:t>
      </w:r>
      <w:r w:rsidRPr="00B42377">
        <w:rPr>
          <w:rFonts w:ascii="Times New Roman" w:hAnsi="Times New Roman"/>
          <w:sz w:val="24"/>
          <w:szCs w:val="24"/>
        </w:rPr>
        <w:t>productivity</w:t>
      </w:r>
      <w:r>
        <w:rPr>
          <w:rFonts w:ascii="Times New Roman" w:hAnsi="Times New Roman"/>
          <w:sz w:val="24"/>
          <w:szCs w:val="24"/>
        </w:rPr>
        <w:t xml:space="preserve"> in your library?</w:t>
      </w:r>
    </w:p>
    <w:p w:rsidR="0028483C" w:rsidRPr="001B048E" w:rsidRDefault="0028483C" w:rsidP="0028483C">
      <w:pPr>
        <w:spacing w:after="0" w:line="240" w:lineRule="auto"/>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TableGrid"/>
        <w:tblW w:w="0" w:type="auto"/>
        <w:tblLook w:val="04A0"/>
      </w:tblPr>
      <w:tblGrid>
        <w:gridCol w:w="712"/>
        <w:gridCol w:w="4098"/>
        <w:gridCol w:w="846"/>
        <w:gridCol w:w="799"/>
        <w:gridCol w:w="799"/>
        <w:gridCol w:w="883"/>
      </w:tblGrid>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sidRPr="001B048E">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center"/>
              <w:rPr>
                <w:rFonts w:ascii="Times New Roman" w:hAnsi="Times New Roman"/>
                <w:b/>
                <w:sz w:val="24"/>
                <w:szCs w:val="24"/>
              </w:rPr>
            </w:pPr>
            <w:r w:rsidRPr="001B048E">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SA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b/>
                <w:sz w:val="24"/>
                <w:szCs w:val="24"/>
              </w:rPr>
            </w:pPr>
            <w:r w:rsidRPr="001B048E">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D</w:t>
            </w:r>
          </w:p>
        </w:tc>
        <w:tc>
          <w:tcPr>
            <w:tcW w:w="91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SD</w:t>
            </w: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Through enabling personnel to accomplish goals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rsidR="0028483C" w:rsidRPr="00AA42D5" w:rsidRDefault="0028483C" w:rsidP="008E0C7A">
            <w:pPr>
              <w:jc w:val="both"/>
              <w:rPr>
                <w:rFonts w:ascii="Times New Roman" w:hAnsi="Times New Roman" w:cstheme="minorBidi"/>
                <w:sz w:val="24"/>
                <w:szCs w:val="24"/>
              </w:rPr>
            </w:pPr>
            <w:r>
              <w:rPr>
                <w:rFonts w:ascii="Times New Roman" w:hAnsi="Times New Roman"/>
                <w:sz w:val="24"/>
                <w:szCs w:val="24"/>
              </w:rPr>
              <w:t>Through empowering personnel to d</w:t>
            </w:r>
            <w:r w:rsidRPr="00C003B2">
              <w:rPr>
                <w:rFonts w:ascii="Times New Roman" w:hAnsi="Times New Roman"/>
                <w:sz w:val="24"/>
                <w:szCs w:val="24"/>
              </w:rPr>
              <w:t>evelop strategic thinking</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 xml:space="preserve">Through enabling personnel to </w:t>
            </w:r>
            <w:r w:rsidRPr="00C003B2">
              <w:rPr>
                <w:rFonts w:ascii="Times New Roman" w:hAnsi="Times New Roman"/>
                <w:sz w:val="24"/>
                <w:szCs w:val="24"/>
              </w:rPr>
              <w:t>tackle existing and possible future problems in the library</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 xml:space="preserve">Enabling personnel to </w:t>
            </w:r>
            <w:r w:rsidRPr="00C003B2">
              <w:rPr>
                <w:rFonts w:ascii="Times New Roman" w:hAnsi="Times New Roman"/>
                <w:sz w:val="24"/>
                <w:szCs w:val="24"/>
              </w:rPr>
              <w:t>embrace innovation</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8E0C7A">
            <w:pPr>
              <w:jc w:val="both"/>
              <w:rPr>
                <w:rFonts w:ascii="Times New Roman" w:hAnsi="Times New Roman"/>
                <w:sz w:val="24"/>
                <w:szCs w:val="24"/>
              </w:rPr>
            </w:pPr>
            <w:r>
              <w:rPr>
                <w:rFonts w:ascii="Times New Roman" w:hAnsi="Times New Roman"/>
                <w:sz w:val="24"/>
                <w:szCs w:val="24"/>
              </w:rPr>
              <w:t>Through encouragement</w:t>
            </w:r>
            <w:r w:rsidRPr="00C003B2">
              <w:rPr>
                <w:rFonts w:ascii="Times New Roman" w:hAnsi="Times New Roman"/>
                <w:sz w:val="24"/>
                <w:szCs w:val="24"/>
              </w:rPr>
              <w:t xml:space="preserve"> and motivat</w:t>
            </w:r>
            <w:r>
              <w:rPr>
                <w:rFonts w:ascii="Times New Roman" w:hAnsi="Times New Roman"/>
                <w:sz w:val="24"/>
                <w:szCs w:val="24"/>
              </w:rPr>
              <w:t>ion</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Enabling personnel to innovates</w:t>
            </w:r>
            <w:r w:rsidRPr="00C003B2">
              <w:rPr>
                <w:rFonts w:ascii="Times New Roman" w:hAnsi="Times New Roman"/>
                <w:sz w:val="24"/>
                <w:szCs w:val="24"/>
              </w:rPr>
              <w:t xml:space="preserve"> new solutions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 xml:space="preserve">Through setting </w:t>
            </w:r>
            <w:r w:rsidRPr="00C003B2">
              <w:rPr>
                <w:rFonts w:ascii="Times New Roman" w:hAnsi="Times New Roman"/>
                <w:sz w:val="24"/>
                <w:szCs w:val="24"/>
              </w:rPr>
              <w:t>examples for achieving shared goals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lastRenderedPageBreak/>
              <w:t>8.</w:t>
            </w:r>
          </w:p>
        </w:tc>
        <w:tc>
          <w:tcPr>
            <w:tcW w:w="4284" w:type="dxa"/>
            <w:tcBorders>
              <w:top w:val="single" w:sz="4" w:space="0" w:color="auto"/>
              <w:left w:val="single" w:sz="4" w:space="0" w:color="auto"/>
              <w:bottom w:val="single" w:sz="4" w:space="0" w:color="auto"/>
              <w:right w:val="single" w:sz="4" w:space="0" w:color="auto"/>
            </w:tcBorders>
          </w:tcPr>
          <w:p w:rsidR="0028483C" w:rsidRDefault="0028483C" w:rsidP="008E0C7A">
            <w:pPr>
              <w:jc w:val="both"/>
              <w:rPr>
                <w:rFonts w:ascii="Times New Roman" w:hAnsi="Times New Roman"/>
                <w:sz w:val="24"/>
                <w:szCs w:val="24"/>
              </w:rPr>
            </w:pPr>
            <w:r>
              <w:rPr>
                <w:rFonts w:ascii="Times New Roman" w:hAnsi="Times New Roman"/>
                <w:sz w:val="24"/>
                <w:szCs w:val="24"/>
              </w:rPr>
              <w:t xml:space="preserve">Through </w:t>
            </w:r>
            <w:r w:rsidRPr="00C003B2">
              <w:rPr>
                <w:rFonts w:ascii="Times New Roman" w:hAnsi="Times New Roman"/>
                <w:sz w:val="24"/>
                <w:szCs w:val="24"/>
              </w:rPr>
              <w:t>fostering creativity and vision</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8438" w:type="dxa"/>
            <w:gridSpan w:val="6"/>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Others, please specify……………</w:t>
            </w:r>
          </w:p>
        </w:tc>
      </w:tr>
    </w:tbl>
    <w:p w:rsidR="0028483C" w:rsidRDefault="0028483C" w:rsidP="0028483C">
      <w:pPr>
        <w:spacing w:after="0" w:line="240" w:lineRule="auto"/>
        <w:rPr>
          <w:rFonts w:ascii="Times New Roman" w:hAnsi="Times New Roman"/>
          <w:b/>
          <w:sz w:val="24"/>
          <w:szCs w:val="24"/>
        </w:rPr>
      </w:pPr>
    </w:p>
    <w:p w:rsidR="0028483C" w:rsidRPr="001B048E" w:rsidRDefault="0028483C" w:rsidP="0028483C">
      <w:pPr>
        <w:spacing w:after="0" w:line="240" w:lineRule="auto"/>
        <w:jc w:val="both"/>
        <w:rPr>
          <w:rFonts w:ascii="Times New Roman" w:hAnsi="Times New Roman"/>
          <w:bCs/>
          <w:sz w:val="24"/>
          <w:szCs w:val="24"/>
        </w:rPr>
      </w:pPr>
      <w:r w:rsidRPr="001B048E">
        <w:rPr>
          <w:rFonts w:ascii="Times New Roman" w:hAnsi="Times New Roman"/>
          <w:b/>
          <w:sz w:val="24"/>
          <w:szCs w:val="24"/>
        </w:rPr>
        <w:t xml:space="preserve">Section </w:t>
      </w:r>
      <w:r>
        <w:rPr>
          <w:rFonts w:ascii="Times New Roman" w:hAnsi="Times New Roman"/>
          <w:b/>
          <w:sz w:val="24"/>
          <w:szCs w:val="24"/>
        </w:rPr>
        <w:t>E</w:t>
      </w:r>
      <w:r w:rsidRPr="001B048E">
        <w:rPr>
          <w:rFonts w:ascii="Times New Roman" w:hAnsi="Times New Roman"/>
          <w:b/>
          <w:sz w:val="24"/>
          <w:szCs w:val="24"/>
        </w:rPr>
        <w:t xml:space="preserve">: </w:t>
      </w:r>
      <w:r w:rsidRPr="00593DAB">
        <w:rPr>
          <w:rFonts w:ascii="Times New Roman" w:hAnsi="Times New Roman"/>
          <w:b/>
          <w:sz w:val="24"/>
          <w:szCs w:val="24"/>
        </w:rPr>
        <w:t>Challenges of leadership styles to personnel productivity</w:t>
      </w:r>
    </w:p>
    <w:p w:rsidR="0028483C" w:rsidRPr="001B048E" w:rsidRDefault="0028483C" w:rsidP="0028483C">
      <w:pPr>
        <w:spacing w:after="0" w:line="240" w:lineRule="auto"/>
        <w:jc w:val="both"/>
        <w:rPr>
          <w:rFonts w:ascii="Times New Roman" w:hAnsi="Times New Roman"/>
          <w:sz w:val="24"/>
          <w:szCs w:val="24"/>
        </w:rPr>
      </w:pPr>
      <w:r w:rsidRPr="00B42377">
        <w:rPr>
          <w:rFonts w:ascii="Times New Roman" w:hAnsi="Times New Roman"/>
          <w:sz w:val="24"/>
          <w:szCs w:val="24"/>
        </w:rPr>
        <w:t>What are the challenge</w:t>
      </w:r>
      <w:r>
        <w:rPr>
          <w:rFonts w:ascii="Times New Roman" w:hAnsi="Times New Roman"/>
          <w:sz w:val="24"/>
          <w:szCs w:val="24"/>
        </w:rPr>
        <w:t xml:space="preserve">s of leadership styles to personnel </w:t>
      </w:r>
      <w:r w:rsidRPr="00B42377">
        <w:rPr>
          <w:rFonts w:ascii="Times New Roman" w:hAnsi="Times New Roman"/>
          <w:sz w:val="24"/>
          <w:szCs w:val="24"/>
        </w:rPr>
        <w:t>productivity</w:t>
      </w:r>
      <w:r>
        <w:rPr>
          <w:rFonts w:ascii="Times New Roman" w:hAnsi="Times New Roman"/>
          <w:sz w:val="24"/>
          <w:szCs w:val="24"/>
        </w:rPr>
        <w:t xml:space="preserve"> in your library?</w:t>
      </w:r>
    </w:p>
    <w:p w:rsidR="0028483C" w:rsidRPr="001B048E" w:rsidRDefault="0028483C" w:rsidP="0028483C">
      <w:pPr>
        <w:spacing w:after="0" w:line="240" w:lineRule="auto"/>
        <w:jc w:val="both"/>
        <w:rPr>
          <w:rFonts w:ascii="Times New Roman" w:hAnsi="Times New Roman"/>
          <w:bCs/>
          <w:sz w:val="24"/>
          <w:szCs w:val="24"/>
        </w:rPr>
      </w:pPr>
      <w:r>
        <w:rPr>
          <w:rFonts w:ascii="Times New Roman" w:hAnsi="Times New Roman"/>
          <w:bCs/>
          <w:sz w:val="24"/>
          <w:szCs w:val="24"/>
        </w:rPr>
        <w:t xml:space="preserve">Kindly tick </w:t>
      </w:r>
      <w:r>
        <w:rPr>
          <w:rFonts w:ascii="Times New Roman" w:hAnsi="Times New Roman"/>
          <w:sz w:val="24"/>
          <w:szCs w:val="24"/>
        </w:rPr>
        <w:t>(</w:t>
      </w:r>
      <w:r w:rsidRPr="008F68F8">
        <w:rPr>
          <w:rFonts w:ascii="Times New Roman" w:eastAsia="MS Gothic" w:hAnsi="MS Gothic"/>
          <w:color w:val="000000"/>
          <w:sz w:val="24"/>
          <w:szCs w:val="24"/>
        </w:rPr>
        <w:t>✔</w:t>
      </w:r>
      <w:r>
        <w:rPr>
          <w:rFonts w:ascii="Times New Roman" w:hAnsi="Times New Roman"/>
          <w:sz w:val="24"/>
          <w:szCs w:val="24"/>
        </w:rPr>
        <w:t>)</w:t>
      </w:r>
      <w:r>
        <w:rPr>
          <w:rFonts w:ascii="Times New Roman" w:hAnsi="Times New Roman"/>
          <w:bCs/>
          <w:sz w:val="24"/>
          <w:szCs w:val="24"/>
        </w:rPr>
        <w:t xml:space="preserve"> SA for “Strongly Agree,” A for “Agree,” D for “Disagree” and SD for “Strongly Disagree.”</w:t>
      </w:r>
    </w:p>
    <w:tbl>
      <w:tblPr>
        <w:tblStyle w:val="TableGrid"/>
        <w:tblW w:w="0" w:type="auto"/>
        <w:tblLook w:val="04A0"/>
      </w:tblPr>
      <w:tblGrid>
        <w:gridCol w:w="713"/>
        <w:gridCol w:w="4099"/>
        <w:gridCol w:w="846"/>
        <w:gridCol w:w="798"/>
        <w:gridCol w:w="798"/>
        <w:gridCol w:w="883"/>
      </w:tblGrid>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sidRPr="001B048E">
              <w:rPr>
                <w:rFonts w:ascii="Times New Roman" w:hAnsi="Times New Roman"/>
                <w:b/>
                <w:sz w:val="24"/>
                <w:szCs w:val="24"/>
              </w:rPr>
              <w:t>S/No</w:t>
            </w:r>
          </w:p>
        </w:tc>
        <w:tc>
          <w:tcPr>
            <w:tcW w:w="4284"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center"/>
              <w:rPr>
                <w:rFonts w:ascii="Times New Roman" w:hAnsi="Times New Roman"/>
                <w:b/>
                <w:sz w:val="24"/>
                <w:szCs w:val="24"/>
              </w:rPr>
            </w:pPr>
            <w:r w:rsidRPr="001B048E">
              <w:rPr>
                <w:rFonts w:ascii="Times New Roman" w:hAnsi="Times New Roman"/>
                <w:b/>
                <w:sz w:val="24"/>
                <w:szCs w:val="24"/>
              </w:rPr>
              <w:t>Options</w:t>
            </w:r>
          </w:p>
        </w:tc>
        <w:tc>
          <w:tcPr>
            <w:tcW w:w="87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SA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b/>
                <w:sz w:val="24"/>
                <w:szCs w:val="24"/>
              </w:rPr>
            </w:pPr>
            <w:r w:rsidRPr="001B048E">
              <w:rPr>
                <w:rFonts w:ascii="Times New Roman" w:hAnsi="Times New Roman"/>
                <w:b/>
                <w:sz w:val="24"/>
                <w:szCs w:val="24"/>
              </w:rPr>
              <w:t>A</w:t>
            </w: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D</w:t>
            </w:r>
          </w:p>
        </w:tc>
        <w:tc>
          <w:tcPr>
            <w:tcW w:w="911"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b/>
                <w:sz w:val="24"/>
                <w:szCs w:val="24"/>
              </w:rPr>
            </w:pPr>
            <w:r>
              <w:rPr>
                <w:rFonts w:ascii="Times New Roman" w:hAnsi="Times New Roman"/>
                <w:b/>
                <w:sz w:val="24"/>
                <w:szCs w:val="24"/>
              </w:rPr>
              <w:t>SD</w:t>
            </w: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1.</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Lack of communication skills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2.</w:t>
            </w:r>
          </w:p>
        </w:tc>
        <w:tc>
          <w:tcPr>
            <w:tcW w:w="4284" w:type="dxa"/>
            <w:tcBorders>
              <w:top w:val="single" w:sz="4" w:space="0" w:color="auto"/>
              <w:left w:val="single" w:sz="4" w:space="0" w:color="auto"/>
              <w:bottom w:val="single" w:sz="4" w:space="0" w:color="auto"/>
              <w:right w:val="single" w:sz="4" w:space="0" w:color="auto"/>
            </w:tcBorders>
          </w:tcPr>
          <w:p w:rsidR="0028483C" w:rsidRPr="00AA42D5" w:rsidRDefault="0028483C" w:rsidP="008E0C7A">
            <w:pPr>
              <w:jc w:val="both"/>
              <w:rPr>
                <w:rFonts w:ascii="Times New Roman" w:hAnsi="Times New Roman" w:cstheme="minorBidi"/>
                <w:sz w:val="24"/>
                <w:szCs w:val="24"/>
              </w:rPr>
            </w:pPr>
            <w:r w:rsidRPr="00691E32">
              <w:rPr>
                <w:rFonts w:ascii="Times New Roman" w:hAnsi="Times New Roman"/>
                <w:sz w:val="24"/>
                <w:szCs w:val="24"/>
              </w:rPr>
              <w:t>Financial constraints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3.</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A</w:t>
            </w:r>
            <w:r w:rsidRPr="00691E32">
              <w:rPr>
                <w:rFonts w:ascii="Times New Roman" w:hAnsi="Times New Roman"/>
                <w:sz w:val="24"/>
                <w:szCs w:val="24"/>
              </w:rPr>
              <w:t>dministrative issues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hideMark/>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4.</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691E32">
              <w:rPr>
                <w:rFonts w:ascii="Times New Roman" w:hAnsi="Times New Roman"/>
                <w:sz w:val="24"/>
                <w:szCs w:val="24"/>
              </w:rPr>
              <w:t xml:space="preserve">Lack of self-development culture </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5.</w:t>
            </w:r>
          </w:p>
        </w:tc>
        <w:tc>
          <w:tcPr>
            <w:tcW w:w="4284" w:type="dxa"/>
            <w:tcBorders>
              <w:top w:val="single" w:sz="4" w:space="0" w:color="auto"/>
              <w:left w:val="single" w:sz="4" w:space="0" w:color="auto"/>
              <w:bottom w:val="single" w:sz="4" w:space="0" w:color="auto"/>
              <w:right w:val="single" w:sz="4" w:space="0" w:color="auto"/>
            </w:tcBorders>
          </w:tcPr>
          <w:p w:rsidR="0028483C" w:rsidRPr="00311A83" w:rsidRDefault="0028483C" w:rsidP="008E0C7A">
            <w:pPr>
              <w:jc w:val="both"/>
              <w:rPr>
                <w:rFonts w:ascii="Times New Roman" w:hAnsi="Times New Roman"/>
                <w:sz w:val="24"/>
                <w:szCs w:val="24"/>
              </w:rPr>
            </w:pPr>
            <w:r>
              <w:rPr>
                <w:rFonts w:ascii="Times New Roman" w:hAnsi="Times New Roman"/>
                <w:sz w:val="24"/>
                <w:szCs w:val="24"/>
              </w:rPr>
              <w:t>T</w:t>
            </w:r>
            <w:r w:rsidRPr="00691E32">
              <w:rPr>
                <w:rFonts w:ascii="Times New Roman" w:hAnsi="Times New Roman"/>
                <w:sz w:val="24"/>
                <w:szCs w:val="24"/>
              </w:rPr>
              <w:t>echnological issues</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6.</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L</w:t>
            </w:r>
            <w:r w:rsidRPr="00691E32">
              <w:rPr>
                <w:rFonts w:ascii="Times New Roman" w:hAnsi="Times New Roman"/>
                <w:sz w:val="24"/>
                <w:szCs w:val="24"/>
              </w:rPr>
              <w:t>ack creativity and imagination</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sidRPr="001B048E">
              <w:rPr>
                <w:rFonts w:ascii="Times New Roman" w:hAnsi="Times New Roman"/>
                <w:sz w:val="24"/>
                <w:szCs w:val="24"/>
              </w:rPr>
              <w:t>7.</w:t>
            </w:r>
          </w:p>
        </w:tc>
        <w:tc>
          <w:tcPr>
            <w:tcW w:w="4284"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Lack of commitment to change</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712"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8.</w:t>
            </w:r>
          </w:p>
        </w:tc>
        <w:tc>
          <w:tcPr>
            <w:tcW w:w="4284" w:type="dxa"/>
            <w:tcBorders>
              <w:top w:val="single" w:sz="4" w:space="0" w:color="auto"/>
              <w:left w:val="single" w:sz="4" w:space="0" w:color="auto"/>
              <w:bottom w:val="single" w:sz="4" w:space="0" w:color="auto"/>
              <w:right w:val="single" w:sz="4" w:space="0" w:color="auto"/>
            </w:tcBorders>
          </w:tcPr>
          <w:p w:rsidR="0028483C" w:rsidRPr="00593DAB" w:rsidRDefault="0028483C" w:rsidP="008E0C7A">
            <w:pPr>
              <w:jc w:val="both"/>
              <w:rPr>
                <w:rFonts w:ascii="Times New Roman" w:hAnsi="Times New Roman"/>
                <w:b/>
                <w:sz w:val="24"/>
                <w:szCs w:val="24"/>
              </w:rPr>
            </w:pPr>
            <w:r>
              <w:rPr>
                <w:rFonts w:ascii="Times New Roman" w:hAnsi="Times New Roman"/>
                <w:sz w:val="24"/>
                <w:szCs w:val="24"/>
              </w:rPr>
              <w:t>S</w:t>
            </w:r>
            <w:r w:rsidRPr="00691E32">
              <w:rPr>
                <w:rFonts w:ascii="Times New Roman" w:hAnsi="Times New Roman"/>
                <w:sz w:val="24"/>
                <w:szCs w:val="24"/>
              </w:rPr>
              <w:t>hortage of budget</w:t>
            </w:r>
          </w:p>
        </w:tc>
        <w:tc>
          <w:tcPr>
            <w:tcW w:w="87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830"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p>
        </w:tc>
      </w:tr>
      <w:tr w:rsidR="0028483C" w:rsidRPr="001B048E" w:rsidTr="008E0C7A">
        <w:tc>
          <w:tcPr>
            <w:tcW w:w="8438" w:type="dxa"/>
            <w:gridSpan w:val="6"/>
            <w:tcBorders>
              <w:top w:val="single" w:sz="4" w:space="0" w:color="auto"/>
              <w:left w:val="single" w:sz="4" w:space="0" w:color="auto"/>
              <w:bottom w:val="single" w:sz="4" w:space="0" w:color="auto"/>
              <w:right w:val="single" w:sz="4" w:space="0" w:color="auto"/>
            </w:tcBorders>
          </w:tcPr>
          <w:p w:rsidR="0028483C" w:rsidRPr="001B048E" w:rsidRDefault="0028483C" w:rsidP="008E0C7A">
            <w:pPr>
              <w:jc w:val="both"/>
              <w:rPr>
                <w:rFonts w:ascii="Times New Roman" w:hAnsi="Times New Roman"/>
                <w:sz w:val="24"/>
                <w:szCs w:val="24"/>
              </w:rPr>
            </w:pPr>
            <w:r>
              <w:rPr>
                <w:rFonts w:ascii="Times New Roman" w:hAnsi="Times New Roman"/>
                <w:sz w:val="24"/>
                <w:szCs w:val="24"/>
              </w:rPr>
              <w:t>Others, please specify……………</w:t>
            </w:r>
          </w:p>
        </w:tc>
      </w:tr>
    </w:tbl>
    <w:p w:rsidR="0028483C" w:rsidRPr="007E41C8" w:rsidRDefault="0028483C" w:rsidP="0028483C">
      <w:pPr>
        <w:spacing w:after="0" w:line="240" w:lineRule="auto"/>
        <w:rPr>
          <w:rFonts w:ascii="Times New Roman" w:hAnsi="Times New Roman"/>
          <w:b/>
          <w:sz w:val="24"/>
          <w:szCs w:val="24"/>
        </w:rPr>
      </w:pPr>
    </w:p>
    <w:p w:rsidR="0028483C" w:rsidRDefault="0028483C" w:rsidP="0028483C"/>
    <w:p w:rsidR="00AB119D" w:rsidRDefault="00AB119D" w:rsidP="0028483C">
      <w:pPr>
        <w:pStyle w:val="Default"/>
        <w:spacing w:line="360" w:lineRule="auto"/>
        <w:contextualSpacing/>
      </w:pPr>
    </w:p>
    <w:sectPr w:rsidR="00AB119D" w:rsidSect="008E0C7A">
      <w:footerReference w:type="default" r:id="rId14"/>
      <w:pgSz w:w="11521" w:h="14402" w:code="9"/>
      <w:pgMar w:top="1440" w:right="1440" w:bottom="1440" w:left="2160"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814" w:rsidRDefault="00D55814" w:rsidP="003E1194">
      <w:pPr>
        <w:spacing w:after="0" w:line="240" w:lineRule="auto"/>
      </w:pPr>
      <w:r>
        <w:separator/>
      </w:r>
    </w:p>
  </w:endnote>
  <w:endnote w:type="continuationSeparator" w:id="1">
    <w:p w:rsidR="00D55814" w:rsidRDefault="00D55814" w:rsidP="003E1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20314"/>
      <w:docPartObj>
        <w:docPartGallery w:val="Page Numbers (Bottom of Page)"/>
        <w:docPartUnique/>
      </w:docPartObj>
    </w:sdtPr>
    <w:sdtContent>
      <w:p w:rsidR="008E0C7A" w:rsidRDefault="008E0C7A">
        <w:pPr>
          <w:pStyle w:val="Footer"/>
          <w:jc w:val="center"/>
        </w:pPr>
        <w:fldSimple w:instr=" PAGE   \* MERGEFORMAT ">
          <w:r w:rsidR="00DA3125">
            <w:rPr>
              <w:noProof/>
            </w:rPr>
            <w:t>i</w:t>
          </w:r>
        </w:fldSimple>
      </w:p>
    </w:sdtContent>
  </w:sdt>
  <w:p w:rsidR="008E0C7A" w:rsidRDefault="008E0C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814" w:rsidRDefault="00D55814" w:rsidP="003E1194">
      <w:pPr>
        <w:spacing w:after="0" w:line="240" w:lineRule="auto"/>
      </w:pPr>
      <w:r>
        <w:separator/>
      </w:r>
    </w:p>
  </w:footnote>
  <w:footnote w:type="continuationSeparator" w:id="1">
    <w:p w:rsidR="00D55814" w:rsidRDefault="00D55814" w:rsidP="003E11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12CC"/>
    <w:multiLevelType w:val="hybridMultilevel"/>
    <w:tmpl w:val="0FEC3E10"/>
    <w:lvl w:ilvl="0" w:tplc="91CCC402">
      <w:start w:val="55"/>
      <w:numFmt w:val="decimal"/>
      <w:lvlText w:val="%1"/>
      <w:lvlJc w:val="left"/>
      <w:pPr>
        <w:ind w:left="2100" w:hanging="360"/>
      </w:pPr>
      <w:rPr>
        <w:rFonts w:hint="default"/>
      </w:r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1">
    <w:nsid w:val="29491DE1"/>
    <w:multiLevelType w:val="hybridMultilevel"/>
    <w:tmpl w:val="82B0F98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AC43E01"/>
    <w:multiLevelType w:val="hybridMultilevel"/>
    <w:tmpl w:val="EF20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9C328B"/>
    <w:multiLevelType w:val="hybridMultilevel"/>
    <w:tmpl w:val="34889710"/>
    <w:lvl w:ilvl="0" w:tplc="BB7C2DE6">
      <w:start w:val="15"/>
      <w:numFmt w:val="decimal"/>
      <w:lvlText w:val="%1"/>
      <w:lvlJc w:val="left"/>
      <w:pPr>
        <w:ind w:left="2460" w:hanging="360"/>
      </w:pPr>
      <w:rPr>
        <w:rFonts w:hint="default"/>
      </w:rPr>
    </w:lvl>
    <w:lvl w:ilvl="1" w:tplc="08090019" w:tentative="1">
      <w:start w:val="1"/>
      <w:numFmt w:val="lowerLetter"/>
      <w:lvlText w:val="%2."/>
      <w:lvlJc w:val="left"/>
      <w:pPr>
        <w:ind w:left="3180" w:hanging="360"/>
      </w:pPr>
    </w:lvl>
    <w:lvl w:ilvl="2" w:tplc="0809001B" w:tentative="1">
      <w:start w:val="1"/>
      <w:numFmt w:val="lowerRoman"/>
      <w:lvlText w:val="%3."/>
      <w:lvlJc w:val="right"/>
      <w:pPr>
        <w:ind w:left="3900" w:hanging="180"/>
      </w:pPr>
    </w:lvl>
    <w:lvl w:ilvl="3" w:tplc="0809000F" w:tentative="1">
      <w:start w:val="1"/>
      <w:numFmt w:val="decimal"/>
      <w:lvlText w:val="%4."/>
      <w:lvlJc w:val="left"/>
      <w:pPr>
        <w:ind w:left="4620" w:hanging="360"/>
      </w:pPr>
    </w:lvl>
    <w:lvl w:ilvl="4" w:tplc="08090019" w:tentative="1">
      <w:start w:val="1"/>
      <w:numFmt w:val="lowerLetter"/>
      <w:lvlText w:val="%5."/>
      <w:lvlJc w:val="left"/>
      <w:pPr>
        <w:ind w:left="5340" w:hanging="360"/>
      </w:pPr>
    </w:lvl>
    <w:lvl w:ilvl="5" w:tplc="0809001B" w:tentative="1">
      <w:start w:val="1"/>
      <w:numFmt w:val="lowerRoman"/>
      <w:lvlText w:val="%6."/>
      <w:lvlJc w:val="right"/>
      <w:pPr>
        <w:ind w:left="6060" w:hanging="180"/>
      </w:pPr>
    </w:lvl>
    <w:lvl w:ilvl="6" w:tplc="0809000F" w:tentative="1">
      <w:start w:val="1"/>
      <w:numFmt w:val="decimal"/>
      <w:lvlText w:val="%7."/>
      <w:lvlJc w:val="left"/>
      <w:pPr>
        <w:ind w:left="6780" w:hanging="360"/>
      </w:pPr>
    </w:lvl>
    <w:lvl w:ilvl="7" w:tplc="08090019" w:tentative="1">
      <w:start w:val="1"/>
      <w:numFmt w:val="lowerLetter"/>
      <w:lvlText w:val="%8."/>
      <w:lvlJc w:val="left"/>
      <w:pPr>
        <w:ind w:left="7500" w:hanging="360"/>
      </w:pPr>
    </w:lvl>
    <w:lvl w:ilvl="8" w:tplc="0809001B" w:tentative="1">
      <w:start w:val="1"/>
      <w:numFmt w:val="lowerRoman"/>
      <w:lvlText w:val="%9."/>
      <w:lvlJc w:val="right"/>
      <w:pPr>
        <w:ind w:left="8220" w:hanging="180"/>
      </w:pPr>
    </w:lvl>
  </w:abstractNum>
  <w:abstractNum w:abstractNumId="5">
    <w:nsid w:val="581B449E"/>
    <w:multiLevelType w:val="hybridMultilevel"/>
    <w:tmpl w:val="E3CA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CD7CAC"/>
    <w:multiLevelType w:val="hybridMultilevel"/>
    <w:tmpl w:val="EE14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4428F3"/>
    <w:multiLevelType w:val="hybridMultilevel"/>
    <w:tmpl w:val="BA34C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A807AC"/>
    <w:rsid w:val="00001094"/>
    <w:rsid w:val="0028483C"/>
    <w:rsid w:val="002E35D6"/>
    <w:rsid w:val="00346BCB"/>
    <w:rsid w:val="003E1194"/>
    <w:rsid w:val="004034EF"/>
    <w:rsid w:val="005C73B4"/>
    <w:rsid w:val="00694719"/>
    <w:rsid w:val="007B780F"/>
    <w:rsid w:val="007E146F"/>
    <w:rsid w:val="008B6C2A"/>
    <w:rsid w:val="008E0C7A"/>
    <w:rsid w:val="009366FD"/>
    <w:rsid w:val="00A14A68"/>
    <w:rsid w:val="00A807AC"/>
    <w:rsid w:val="00AB0D4F"/>
    <w:rsid w:val="00AB119D"/>
    <w:rsid w:val="00AE535B"/>
    <w:rsid w:val="00AF2B7D"/>
    <w:rsid w:val="00B04E40"/>
    <w:rsid w:val="00B25C13"/>
    <w:rsid w:val="00B553B8"/>
    <w:rsid w:val="00B83503"/>
    <w:rsid w:val="00BC3A26"/>
    <w:rsid w:val="00C259C0"/>
    <w:rsid w:val="00C57BB6"/>
    <w:rsid w:val="00D55814"/>
    <w:rsid w:val="00D62223"/>
    <w:rsid w:val="00D85254"/>
    <w:rsid w:val="00D86B57"/>
    <w:rsid w:val="00DA3125"/>
    <w:rsid w:val="00DC65D9"/>
    <w:rsid w:val="00DE3A0E"/>
    <w:rsid w:val="00E26560"/>
    <w:rsid w:val="00E52FF8"/>
    <w:rsid w:val="00EE5B83"/>
    <w:rsid w:val="00F941DA"/>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07AC"/>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07A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807AC"/>
    <w:pPr>
      <w:spacing w:after="0" w:line="240" w:lineRule="auto"/>
    </w:pPr>
    <w:rPr>
      <w:lang w:val="en-US"/>
    </w:rPr>
  </w:style>
  <w:style w:type="paragraph" w:styleId="Footer">
    <w:name w:val="footer"/>
    <w:basedOn w:val="Normal"/>
    <w:link w:val="FooterChar"/>
    <w:uiPriority w:val="99"/>
    <w:unhideWhenUsed/>
    <w:rsid w:val="00A807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7AC"/>
    <w:rPr>
      <w:rFonts w:ascii="Calibri" w:eastAsia="Calibri" w:hAnsi="Calibri" w:cs="Calibri"/>
      <w:lang w:val="en-US"/>
    </w:rPr>
  </w:style>
  <w:style w:type="character" w:styleId="Hyperlink">
    <w:name w:val="Hyperlink"/>
    <w:basedOn w:val="DefaultParagraphFont"/>
    <w:uiPriority w:val="99"/>
    <w:unhideWhenUsed/>
    <w:rsid w:val="0028483C"/>
    <w:rPr>
      <w:color w:val="0000FF" w:themeColor="hyperlink"/>
      <w:u w:val="single"/>
    </w:rPr>
  </w:style>
  <w:style w:type="table" w:styleId="TableGrid">
    <w:name w:val="Table Grid"/>
    <w:basedOn w:val="TableNormal"/>
    <w:uiPriority w:val="39"/>
    <w:rsid w:val="0028483C"/>
    <w:pPr>
      <w:spacing w:after="0" w:line="240" w:lineRule="auto"/>
    </w:pPr>
    <w:rPr>
      <w:rFonts w:ascii="Calibri" w:eastAsia="Calibri" w:hAnsi="Calibri" w:cs="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483C"/>
    <w:pPr>
      <w:ind w:left="720"/>
      <w:contextualSpacing/>
    </w:pPr>
    <w:rPr>
      <w:rFonts w:eastAsia="Times New Roman" w:cs="Times New Roman"/>
    </w:rPr>
  </w:style>
  <w:style w:type="paragraph" w:styleId="Header">
    <w:name w:val="header"/>
    <w:basedOn w:val="Normal"/>
    <w:link w:val="HeaderChar"/>
    <w:uiPriority w:val="99"/>
    <w:semiHidden/>
    <w:unhideWhenUsed/>
    <w:rsid w:val="0028483C"/>
    <w:pPr>
      <w:tabs>
        <w:tab w:val="center" w:pos="4513"/>
        <w:tab w:val="right" w:pos="9026"/>
      </w:tabs>
      <w:spacing w:after="0" w:line="240" w:lineRule="auto"/>
    </w:pPr>
    <w:rPr>
      <w:rFonts w:eastAsia="SimSun" w:cs="Times New Roman"/>
      <w:lang w:eastAsia="zh-CN"/>
    </w:rPr>
  </w:style>
  <w:style w:type="character" w:customStyle="1" w:styleId="HeaderChar">
    <w:name w:val="Header Char"/>
    <w:basedOn w:val="DefaultParagraphFont"/>
    <w:link w:val="Header"/>
    <w:uiPriority w:val="99"/>
    <w:semiHidden/>
    <w:rsid w:val="0028483C"/>
    <w:rPr>
      <w:rFonts w:ascii="Calibri" w:eastAsia="SimSun" w:hAnsi="Calibri" w:cs="Times New Roman"/>
      <w:lang w:val="en-US" w:eastAsia="zh-CN"/>
    </w:rPr>
  </w:style>
  <w:style w:type="paragraph" w:styleId="BalloonText">
    <w:name w:val="Balloon Text"/>
    <w:basedOn w:val="Normal"/>
    <w:link w:val="BalloonTextChar"/>
    <w:uiPriority w:val="99"/>
    <w:semiHidden/>
    <w:unhideWhenUsed/>
    <w:rsid w:val="0028483C"/>
    <w:pPr>
      <w:spacing w:after="0" w:line="240" w:lineRule="auto"/>
    </w:pPr>
    <w:rPr>
      <w:rFonts w:ascii="Segoe UI" w:eastAsia="SimSun" w:hAnsi="Segoe UI" w:cs="Segoe UI"/>
      <w:sz w:val="18"/>
      <w:szCs w:val="18"/>
      <w:lang w:eastAsia="zh-CN"/>
    </w:rPr>
  </w:style>
  <w:style w:type="character" w:customStyle="1" w:styleId="BalloonTextChar">
    <w:name w:val="Balloon Text Char"/>
    <w:basedOn w:val="DefaultParagraphFont"/>
    <w:link w:val="BalloonText"/>
    <w:uiPriority w:val="99"/>
    <w:semiHidden/>
    <w:rsid w:val="0028483C"/>
    <w:rPr>
      <w:rFonts w:ascii="Segoe UI" w:eastAsia="SimSun" w:hAnsi="Segoe UI" w:cs="Segoe UI"/>
      <w:sz w:val="18"/>
      <w:szCs w:val="1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williamarruda/2024/01/23/the-10-rules-of-authentic-leadership/?sh=19198d0e7ea4" TargetMode="External"/><Relationship Id="rId13" Type="http://schemas.openxmlformats.org/officeDocument/2006/relationships/hyperlink" Target="https://doi.org/10.23974/ijol.2023.vol8.2.303" TargetMode="External"/><Relationship Id="rId3" Type="http://schemas.openxmlformats.org/officeDocument/2006/relationships/settings" Target="settings.xml"/><Relationship Id="rId7" Type="http://schemas.openxmlformats.org/officeDocument/2006/relationships/hyperlink" Target="https://www.ala.org/acrl/sites/ala.org.acrl/files/content/publications/whitepapers/Environ%20mentalScan2019.pdf" TargetMode="External"/><Relationship Id="rId12" Type="http://schemas.openxmlformats.org/officeDocument/2006/relationships/hyperlink" Target="https://businessday.ng/columnist/article/the-essence-of-follower-focused-leadershi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sinessday.ng/columnist/article/self-reflection-a-crucial-habit-for-lead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echtarget.com/searchcio/definition/transactional-leadership" TargetMode="External"/><Relationship Id="rId4" Type="http://schemas.openxmlformats.org/officeDocument/2006/relationships/webSettings" Target="webSettings.xml"/><Relationship Id="rId9" Type="http://schemas.openxmlformats.org/officeDocument/2006/relationships/hyperlink" Target="https://doi.org/10.1108/GKMC-03-2019-003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63</Pages>
  <Words>11853</Words>
  <Characters>67566</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28</cp:revision>
  <cp:lastPrinted>2025-06-23T16:10:00Z</cp:lastPrinted>
  <dcterms:created xsi:type="dcterms:W3CDTF">2025-06-23T15:50:00Z</dcterms:created>
  <dcterms:modified xsi:type="dcterms:W3CDTF">2025-07-09T13:37:00Z</dcterms:modified>
</cp:coreProperties>
</file>