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8DA" w:rsidRPr="00B34959" w:rsidRDefault="003F3680" w:rsidP="006708DA">
      <w:pPr>
        <w:spacing w:line="360" w:lineRule="auto"/>
        <w:jc w:val="center"/>
        <w:rPr>
          <w:rFonts w:ascii="Arial Black" w:hAnsi="Arial Black"/>
          <w:sz w:val="28"/>
          <w:szCs w:val="28"/>
        </w:rPr>
      </w:pPr>
      <w:bookmarkStart w:id="0" w:name="_Hlk185328757"/>
      <w:r>
        <w:rPr>
          <w:rFonts w:ascii="Arial Black" w:hAnsi="Arial Black"/>
          <w:sz w:val="28"/>
          <w:szCs w:val="28"/>
        </w:rPr>
        <w:t>HUMAN CAPITAL DEVELOPMENT IN THE BANKING INDUSTRIES AND ITS EFFECTION PROFITABILITY</w:t>
      </w:r>
    </w:p>
    <w:p w:rsidR="006708DA" w:rsidRPr="00B34959" w:rsidRDefault="006708DA" w:rsidP="006708DA">
      <w:pPr>
        <w:spacing w:line="360" w:lineRule="auto"/>
        <w:jc w:val="center"/>
        <w:rPr>
          <w:rFonts w:ascii="Times New Roman" w:hAnsi="Times New Roman"/>
          <w:b/>
          <w:sz w:val="34"/>
          <w:szCs w:val="34"/>
        </w:rPr>
      </w:pPr>
      <w:r w:rsidRPr="00B34959">
        <w:rPr>
          <w:rFonts w:ascii="Times New Roman" w:hAnsi="Times New Roman"/>
          <w:b/>
          <w:sz w:val="34"/>
          <w:szCs w:val="34"/>
        </w:rPr>
        <w:t>(</w:t>
      </w:r>
      <w:r w:rsidR="003F3680" w:rsidRPr="00B34959">
        <w:rPr>
          <w:rFonts w:ascii="Times New Roman" w:hAnsi="Times New Roman"/>
          <w:b/>
          <w:sz w:val="34"/>
          <w:szCs w:val="34"/>
        </w:rPr>
        <w:t xml:space="preserve">A </w:t>
      </w:r>
      <w:r w:rsidR="003F3680">
        <w:rPr>
          <w:rFonts w:ascii="Times New Roman" w:hAnsi="Times New Roman"/>
          <w:b/>
          <w:sz w:val="34"/>
          <w:szCs w:val="34"/>
        </w:rPr>
        <w:t>CASE STUDY OF ZENITH BANK NIGERIA PLC, ILORIN BRANCH</w:t>
      </w:r>
      <w:r w:rsidR="003F3680" w:rsidRPr="00B34959">
        <w:rPr>
          <w:rFonts w:ascii="Times New Roman" w:hAnsi="Times New Roman"/>
          <w:b/>
          <w:sz w:val="34"/>
          <w:szCs w:val="34"/>
        </w:rPr>
        <w:t>)</w:t>
      </w:r>
    </w:p>
    <w:p w:rsidR="006708DA" w:rsidRPr="00B34959" w:rsidRDefault="006708DA" w:rsidP="006708DA">
      <w:pPr>
        <w:spacing w:line="360" w:lineRule="auto"/>
        <w:jc w:val="both"/>
        <w:rPr>
          <w:rFonts w:ascii="Times New Roman" w:hAnsi="Times New Roman"/>
          <w:sz w:val="26"/>
          <w:szCs w:val="26"/>
        </w:rPr>
      </w:pPr>
    </w:p>
    <w:p w:rsidR="006708DA" w:rsidRPr="00B34959" w:rsidRDefault="003F3680" w:rsidP="006708DA">
      <w:pPr>
        <w:spacing w:line="360" w:lineRule="auto"/>
        <w:jc w:val="center"/>
        <w:rPr>
          <w:rFonts w:ascii="Arial Rounded MT Bold" w:hAnsi="Arial Rounded MT Bold"/>
          <w:sz w:val="36"/>
          <w:szCs w:val="36"/>
        </w:rPr>
      </w:pPr>
      <w:r>
        <w:rPr>
          <w:rFonts w:ascii="Arial Rounded MT Bold" w:hAnsi="Arial Rounded MT Bold"/>
          <w:sz w:val="36"/>
          <w:szCs w:val="36"/>
        </w:rPr>
        <w:t>ATANDA IBRAHIM AJEKUNLE</w:t>
      </w:r>
    </w:p>
    <w:p w:rsidR="006708DA" w:rsidRPr="00B34959" w:rsidRDefault="006708DA" w:rsidP="006708DA">
      <w:pPr>
        <w:spacing w:line="360" w:lineRule="auto"/>
        <w:jc w:val="center"/>
        <w:rPr>
          <w:rFonts w:ascii="Times New Roman" w:hAnsi="Times New Roman"/>
          <w:sz w:val="36"/>
          <w:szCs w:val="36"/>
        </w:rPr>
      </w:pPr>
      <w:r w:rsidRPr="00B34959">
        <w:rPr>
          <w:rFonts w:ascii="Arial Rounded MT Bold" w:hAnsi="Arial Rounded MT Bold"/>
          <w:sz w:val="36"/>
          <w:szCs w:val="36"/>
        </w:rPr>
        <w:t>HND/23/BFN/FT/0</w:t>
      </w:r>
      <w:r w:rsidR="003F3680">
        <w:rPr>
          <w:rFonts w:ascii="Arial Rounded MT Bold" w:hAnsi="Arial Rounded MT Bold"/>
          <w:sz w:val="36"/>
          <w:szCs w:val="36"/>
        </w:rPr>
        <w:t>589</w:t>
      </w:r>
    </w:p>
    <w:p w:rsidR="006708DA" w:rsidRPr="00B34959" w:rsidRDefault="006708DA" w:rsidP="006708DA">
      <w:pPr>
        <w:spacing w:line="360" w:lineRule="auto"/>
        <w:jc w:val="both"/>
        <w:rPr>
          <w:rFonts w:ascii="Times New Roman" w:hAnsi="Times New Roman"/>
          <w:sz w:val="26"/>
          <w:szCs w:val="26"/>
        </w:rPr>
      </w:pPr>
    </w:p>
    <w:p w:rsidR="006708DA" w:rsidRPr="00B34959" w:rsidRDefault="006708DA" w:rsidP="006708DA">
      <w:pPr>
        <w:spacing w:line="360" w:lineRule="auto"/>
        <w:jc w:val="center"/>
        <w:rPr>
          <w:rFonts w:ascii="Times New Roman" w:hAnsi="Times New Roman"/>
          <w:b/>
          <w:sz w:val="30"/>
          <w:szCs w:val="30"/>
        </w:rPr>
      </w:pPr>
      <w:r w:rsidRPr="00B34959">
        <w:rPr>
          <w:rFonts w:ascii="Times New Roman" w:hAnsi="Times New Roman"/>
          <w:b/>
          <w:sz w:val="30"/>
          <w:szCs w:val="30"/>
        </w:rPr>
        <w:t>SUBMITTED TO THE</w:t>
      </w:r>
    </w:p>
    <w:p w:rsidR="006708DA" w:rsidRPr="00B34959" w:rsidRDefault="006708DA" w:rsidP="006708DA">
      <w:pPr>
        <w:spacing w:line="360" w:lineRule="auto"/>
        <w:jc w:val="center"/>
        <w:rPr>
          <w:rFonts w:ascii="Times New Roman" w:hAnsi="Times New Roman"/>
          <w:b/>
          <w:sz w:val="30"/>
          <w:szCs w:val="30"/>
        </w:rPr>
      </w:pPr>
      <w:r w:rsidRPr="00B34959">
        <w:rPr>
          <w:rFonts w:ascii="Times New Roman" w:hAnsi="Times New Roman"/>
          <w:b/>
          <w:sz w:val="30"/>
          <w:szCs w:val="30"/>
        </w:rPr>
        <w:t>DEPARTMENT OF BANKING AND FINANCE INSTITUTE OF FINANCE AND MANAGEMENT STUDIES (IFMS) KWARA STATE POLYTECHNIC, ILORIN, KWARA STATE</w:t>
      </w:r>
    </w:p>
    <w:p w:rsidR="006708DA" w:rsidRPr="00B34959" w:rsidRDefault="006708DA" w:rsidP="006708DA">
      <w:pPr>
        <w:spacing w:line="360" w:lineRule="auto"/>
        <w:jc w:val="center"/>
        <w:rPr>
          <w:rFonts w:ascii="Times New Roman" w:hAnsi="Times New Roman"/>
          <w:sz w:val="26"/>
          <w:szCs w:val="26"/>
        </w:rPr>
      </w:pPr>
    </w:p>
    <w:p w:rsidR="006708DA" w:rsidRPr="00B34959" w:rsidRDefault="006708DA" w:rsidP="006708DA">
      <w:pPr>
        <w:spacing w:line="360" w:lineRule="auto"/>
        <w:jc w:val="center"/>
        <w:rPr>
          <w:rFonts w:ascii="Arial Rounded MT Bold" w:hAnsi="Arial Rounded MT Bold"/>
          <w:b/>
          <w:sz w:val="26"/>
          <w:szCs w:val="26"/>
        </w:rPr>
      </w:pPr>
      <w:r w:rsidRPr="00B34959">
        <w:rPr>
          <w:rFonts w:ascii="Arial Rounded MT Bold" w:hAnsi="Arial Rounded MT Bold"/>
          <w:b/>
          <w:sz w:val="32"/>
          <w:szCs w:val="32"/>
        </w:rPr>
        <w:t>IN PARTIAL FULFILLMENT OF THE REQUIREMENT FOR THE AWARD OF HIGHER NATIONAL DIPLOMA (HND) IN BANKING AND FINANCE</w:t>
      </w:r>
    </w:p>
    <w:p w:rsidR="006708DA" w:rsidRPr="00B34959" w:rsidRDefault="006708DA" w:rsidP="006708DA">
      <w:pPr>
        <w:spacing w:line="360" w:lineRule="auto"/>
        <w:jc w:val="center"/>
        <w:rPr>
          <w:rFonts w:ascii="Times New Roman" w:hAnsi="Times New Roman"/>
          <w:sz w:val="26"/>
          <w:szCs w:val="26"/>
        </w:rPr>
      </w:pPr>
    </w:p>
    <w:p w:rsidR="006708DA" w:rsidRPr="00B34959" w:rsidRDefault="006708DA" w:rsidP="006708DA">
      <w:pPr>
        <w:spacing w:line="360" w:lineRule="auto"/>
        <w:jc w:val="right"/>
        <w:rPr>
          <w:rFonts w:ascii="Times New Roman" w:hAnsi="Times New Roman"/>
          <w:b/>
          <w:sz w:val="30"/>
          <w:szCs w:val="30"/>
        </w:rPr>
      </w:pPr>
      <w:r w:rsidRPr="00B34959">
        <w:rPr>
          <w:rFonts w:ascii="Times New Roman" w:hAnsi="Times New Roman"/>
          <w:b/>
          <w:sz w:val="30"/>
          <w:szCs w:val="30"/>
        </w:rPr>
        <w:t>APRIL 2025</w:t>
      </w:r>
    </w:p>
    <w:p w:rsidR="006708DA" w:rsidRPr="00B34959" w:rsidRDefault="006708DA" w:rsidP="006708DA">
      <w:pPr>
        <w:spacing w:line="360" w:lineRule="auto"/>
        <w:rPr>
          <w:sz w:val="26"/>
          <w:szCs w:val="26"/>
        </w:rPr>
      </w:pPr>
      <w:r w:rsidRPr="00B34959">
        <w:rPr>
          <w:noProof/>
          <w:sz w:val="26"/>
          <w:szCs w:val="26"/>
        </w:rPr>
        <mc:AlternateContent>
          <mc:Choice Requires="wps">
            <w:drawing>
              <wp:anchor distT="0" distB="0" distL="114300" distR="114300" simplePos="0" relativeHeight="251659264" behindDoc="0" locked="0" layoutInCell="1" allowOverlap="1" wp14:anchorId="64859A97" wp14:editId="74888352">
                <wp:simplePos x="0" y="0"/>
                <wp:positionH relativeFrom="column">
                  <wp:posOffset>2710815</wp:posOffset>
                </wp:positionH>
                <wp:positionV relativeFrom="paragraph">
                  <wp:posOffset>3159760</wp:posOffset>
                </wp:positionV>
                <wp:extent cx="271780" cy="315595"/>
                <wp:effectExtent l="5715" t="8255" r="8255" b="0"/>
                <wp:wrapNone/>
                <wp:docPr id="17518947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31559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3214E3" id="Oval 1" o:spid="_x0000_s1026" style="position:absolute;margin-left:213.45pt;margin-top:248.8pt;width:21.4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" stroked="f"/>
            </w:pict>
          </mc:Fallback>
        </mc:AlternateContent>
      </w:r>
      <w:r w:rsidRPr="00B34959">
        <w:rPr>
          <w:sz w:val="26"/>
          <w:szCs w:val="26"/>
        </w:rPr>
        <w:br w:type="page"/>
      </w:r>
    </w:p>
    <w:p w:rsidR="006708DA" w:rsidRPr="00B34959" w:rsidRDefault="006708DA" w:rsidP="006708DA">
      <w:pPr>
        <w:spacing w:line="360" w:lineRule="auto"/>
        <w:jc w:val="center"/>
        <w:rPr>
          <w:rFonts w:ascii="Times New Roman" w:hAnsi="Times New Roman"/>
          <w:b/>
          <w:sz w:val="26"/>
          <w:szCs w:val="26"/>
        </w:rPr>
      </w:pPr>
      <w:r w:rsidRPr="00B34959">
        <w:rPr>
          <w:rFonts w:ascii="Times New Roman" w:hAnsi="Times New Roman"/>
          <w:b/>
          <w:sz w:val="26"/>
          <w:szCs w:val="26"/>
        </w:rPr>
        <w:lastRenderedPageBreak/>
        <w:t>CERTIFICATION</w:t>
      </w:r>
    </w:p>
    <w:p w:rsidR="006708DA" w:rsidRPr="00B34959" w:rsidRDefault="006708DA" w:rsidP="006708DA">
      <w:pPr>
        <w:spacing w:line="360" w:lineRule="auto"/>
        <w:jc w:val="both"/>
        <w:rPr>
          <w:rFonts w:ascii="Times New Roman" w:hAnsi="Times New Roman"/>
          <w:sz w:val="26"/>
          <w:szCs w:val="26"/>
        </w:rPr>
      </w:pPr>
      <w:r w:rsidRPr="00B34959">
        <w:rPr>
          <w:rFonts w:ascii="Times New Roman" w:hAnsi="Times New Roman"/>
          <w:sz w:val="26"/>
          <w:szCs w:val="26"/>
        </w:rPr>
        <w:tab/>
        <w:t>This is to certify that this project has been completed, read through and approved as meeting part of the requirements of the Department of Banking and Finance, Institute of Finance and Management Studies, Kwara State Polytechnic for the Award of Higher National Diploma in Finance Management Studies.</w:t>
      </w:r>
    </w:p>
    <w:p w:rsidR="006708DA" w:rsidRPr="00B34959" w:rsidRDefault="006708DA" w:rsidP="006708DA">
      <w:pPr>
        <w:spacing w:line="360" w:lineRule="auto"/>
        <w:jc w:val="both"/>
        <w:rPr>
          <w:rFonts w:ascii="Times New Roman" w:hAnsi="Times New Roman"/>
          <w:sz w:val="26"/>
          <w:szCs w:val="26"/>
        </w:rPr>
      </w:pP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6708DA" w:rsidRPr="00B34959" w:rsidRDefault="003F3680"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sz w:val="26"/>
          <w:szCs w:val="26"/>
        </w:rPr>
        <w:t xml:space="preserve">DR. </w:t>
      </w:r>
      <w:r>
        <w:rPr>
          <w:rFonts w:ascii="Times New Roman" w:hAnsi="Times New Roman" w:cs="Times New Roman"/>
          <w:b/>
          <w:sz w:val="26"/>
          <w:szCs w:val="26"/>
        </w:rPr>
        <w:t>AJIBOYE W.T.</w:t>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b/>
          <w:sz w:val="26"/>
          <w:szCs w:val="26"/>
        </w:rPr>
        <w:t>DATE</w:t>
      </w:r>
    </w:p>
    <w:p w:rsidR="006708DA" w:rsidRPr="00B34959" w:rsidRDefault="006708DA" w:rsidP="006708DA">
      <w:pPr>
        <w:pStyle w:val="NoSpacing"/>
        <w:spacing w:line="360" w:lineRule="auto"/>
        <w:jc w:val="both"/>
        <w:rPr>
          <w:rFonts w:ascii="Times New Roman" w:hAnsi="Times New Roman" w:cs="Times New Roman"/>
          <w:b/>
          <w:i/>
          <w:sz w:val="26"/>
          <w:szCs w:val="26"/>
        </w:rPr>
      </w:pPr>
      <w:r w:rsidRPr="00B34959">
        <w:rPr>
          <w:rFonts w:ascii="Times New Roman" w:hAnsi="Times New Roman" w:cs="Times New Roman"/>
          <w:b/>
          <w:i/>
          <w:sz w:val="26"/>
          <w:szCs w:val="26"/>
        </w:rPr>
        <w:t>(Project Supervisor)</w:t>
      </w:r>
    </w:p>
    <w:p w:rsidR="006708DA" w:rsidRPr="00B34959" w:rsidRDefault="006708DA" w:rsidP="006708DA">
      <w:pPr>
        <w:pStyle w:val="NoSpacing"/>
        <w:spacing w:line="360" w:lineRule="auto"/>
        <w:jc w:val="both"/>
        <w:rPr>
          <w:rFonts w:ascii="Times New Roman" w:hAnsi="Times New Roman" w:cs="Times New Roman"/>
          <w:b/>
          <w:i/>
          <w:sz w:val="26"/>
          <w:szCs w:val="26"/>
        </w:rPr>
      </w:pP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sz w:val="26"/>
          <w:szCs w:val="26"/>
        </w:rPr>
        <w:t>MRS. OTAYOKHE</w:t>
      </w:r>
      <w:r w:rsidRPr="00B34959">
        <w:rPr>
          <w:rFonts w:ascii="Times New Roman" w:hAnsi="Times New Roman" w:cs="Times New Roman"/>
          <w:b/>
          <w:sz w:val="26"/>
          <w:szCs w:val="26"/>
        </w:rPr>
        <w:tab/>
      </w:r>
      <w:r w:rsidRPr="00B34959">
        <w:rPr>
          <w:rFonts w:ascii="Times New Roman" w:hAnsi="Times New Roman" w:cs="Times New Roman"/>
          <w:b/>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b/>
          <w:sz w:val="26"/>
          <w:szCs w:val="26"/>
        </w:rPr>
        <w:t>DATE</w:t>
      </w:r>
    </w:p>
    <w:p w:rsidR="006708DA" w:rsidRPr="00B34959" w:rsidRDefault="006708DA" w:rsidP="006708DA">
      <w:pPr>
        <w:pStyle w:val="NoSpacing"/>
        <w:spacing w:line="360" w:lineRule="auto"/>
        <w:jc w:val="both"/>
        <w:rPr>
          <w:rFonts w:ascii="Times New Roman" w:hAnsi="Times New Roman" w:cs="Times New Roman"/>
          <w:b/>
          <w:i/>
          <w:sz w:val="26"/>
          <w:szCs w:val="26"/>
        </w:rPr>
      </w:pPr>
      <w:r w:rsidRPr="00B34959">
        <w:rPr>
          <w:rFonts w:ascii="Times New Roman" w:hAnsi="Times New Roman" w:cs="Times New Roman"/>
          <w:b/>
          <w:i/>
          <w:sz w:val="26"/>
          <w:szCs w:val="26"/>
        </w:rPr>
        <w:t>(Project coordinator)</w:t>
      </w:r>
    </w:p>
    <w:p w:rsidR="006708DA" w:rsidRPr="00B34959" w:rsidRDefault="006708DA" w:rsidP="006708DA">
      <w:pPr>
        <w:pStyle w:val="NoSpacing"/>
        <w:spacing w:line="360" w:lineRule="auto"/>
        <w:jc w:val="both"/>
        <w:rPr>
          <w:rFonts w:ascii="Times New Roman" w:hAnsi="Times New Roman" w:cs="Times New Roman"/>
          <w:b/>
          <w:i/>
          <w:sz w:val="26"/>
          <w:szCs w:val="26"/>
        </w:rPr>
      </w:pP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6708DA" w:rsidRPr="00B34959" w:rsidRDefault="006708DA" w:rsidP="006708DA">
      <w:pPr>
        <w:pStyle w:val="NoSpacing"/>
        <w:spacing w:line="360" w:lineRule="auto"/>
        <w:jc w:val="both"/>
        <w:rPr>
          <w:rFonts w:ascii="Times New Roman" w:hAnsi="Times New Roman" w:cs="Times New Roman"/>
          <w:b/>
          <w:sz w:val="26"/>
          <w:szCs w:val="26"/>
        </w:rPr>
      </w:pPr>
      <w:r w:rsidRPr="00B34959">
        <w:rPr>
          <w:rFonts w:ascii="Times New Roman" w:hAnsi="Times New Roman" w:cs="Times New Roman"/>
          <w:b/>
          <w:sz w:val="26"/>
          <w:szCs w:val="26"/>
        </w:rPr>
        <w:t>MR. AJIBOYE W.T.</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b/>
          <w:sz w:val="26"/>
          <w:szCs w:val="26"/>
        </w:rPr>
        <w:t>DATE</w:t>
      </w: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i/>
          <w:sz w:val="26"/>
          <w:szCs w:val="26"/>
        </w:rPr>
        <w:t>(Head of Department)</w:t>
      </w:r>
    </w:p>
    <w:p w:rsidR="006708DA" w:rsidRPr="00B34959" w:rsidRDefault="006708DA" w:rsidP="006708DA">
      <w:pPr>
        <w:spacing w:line="360" w:lineRule="auto"/>
        <w:jc w:val="both"/>
        <w:rPr>
          <w:rFonts w:ascii="Times New Roman" w:hAnsi="Times New Roman"/>
          <w:b/>
          <w:sz w:val="26"/>
          <w:szCs w:val="26"/>
        </w:rPr>
      </w:pP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6708DA" w:rsidRPr="00B34959" w:rsidRDefault="006708DA" w:rsidP="006708DA">
      <w:pPr>
        <w:spacing w:line="360" w:lineRule="auto"/>
        <w:jc w:val="both"/>
        <w:rPr>
          <w:rFonts w:ascii="Times New Roman" w:hAnsi="Times New Roman"/>
          <w:b/>
          <w:sz w:val="26"/>
          <w:szCs w:val="26"/>
        </w:rPr>
      </w:pPr>
      <w:r w:rsidRPr="00B34959">
        <w:rPr>
          <w:rFonts w:ascii="Times New Roman" w:hAnsi="Times New Roman"/>
          <w:b/>
          <w:sz w:val="26"/>
          <w:szCs w:val="26"/>
        </w:rPr>
        <w:t xml:space="preserve">EXTERNAL EXAMINER </w:t>
      </w:r>
      <w:r w:rsidRPr="00B34959">
        <w:rPr>
          <w:rFonts w:ascii="Times New Roman" w:hAnsi="Times New Roman"/>
          <w:b/>
          <w:sz w:val="26"/>
          <w:szCs w:val="26"/>
        </w:rPr>
        <w:tab/>
      </w:r>
      <w:r w:rsidRPr="00B34959">
        <w:rPr>
          <w:rFonts w:ascii="Times New Roman" w:hAnsi="Times New Roman"/>
          <w:b/>
          <w:sz w:val="26"/>
          <w:szCs w:val="26"/>
        </w:rPr>
        <w:tab/>
      </w:r>
      <w:r w:rsidRPr="00B34959">
        <w:rPr>
          <w:rFonts w:ascii="Times New Roman" w:hAnsi="Times New Roman"/>
          <w:b/>
          <w:sz w:val="26"/>
          <w:szCs w:val="26"/>
        </w:rPr>
        <w:tab/>
      </w:r>
      <w:r w:rsidRPr="00B34959">
        <w:rPr>
          <w:rFonts w:ascii="Times New Roman" w:hAnsi="Times New Roman"/>
          <w:b/>
          <w:sz w:val="26"/>
          <w:szCs w:val="26"/>
        </w:rPr>
        <w:tab/>
      </w:r>
      <w:r w:rsidRPr="00B34959">
        <w:rPr>
          <w:rFonts w:ascii="Times New Roman" w:hAnsi="Times New Roman"/>
          <w:b/>
          <w:sz w:val="26"/>
          <w:szCs w:val="26"/>
        </w:rPr>
        <w:tab/>
        <w:t>DATE</w:t>
      </w:r>
    </w:p>
    <w:p w:rsidR="006708DA" w:rsidRPr="00B34959" w:rsidRDefault="006708DA" w:rsidP="006708DA">
      <w:pPr>
        <w:spacing w:line="360" w:lineRule="auto"/>
        <w:jc w:val="center"/>
        <w:rPr>
          <w:rFonts w:ascii="Times New Roman" w:hAnsi="Times New Roman"/>
          <w:b/>
          <w:bCs/>
          <w:sz w:val="26"/>
          <w:szCs w:val="26"/>
        </w:rPr>
      </w:pPr>
      <w:r w:rsidRPr="00B34959">
        <w:rPr>
          <w:rFonts w:ascii="Times New Roman" w:hAnsi="Times New Roman"/>
          <w:b/>
          <w:sz w:val="26"/>
          <w:szCs w:val="26"/>
        </w:rPr>
        <w:br w:type="page"/>
      </w:r>
    </w:p>
    <w:p w:rsidR="006708DA" w:rsidRDefault="006708DA" w:rsidP="006708DA">
      <w:pPr>
        <w:spacing w:after="160" w:line="278" w:lineRule="auto"/>
        <w:jc w:val="center"/>
        <w:rPr>
          <w:rFonts w:ascii="Times New Roman" w:hAnsi="Times New Roman"/>
          <w:b/>
          <w:bCs/>
          <w:sz w:val="26"/>
          <w:szCs w:val="26"/>
        </w:rPr>
      </w:pPr>
      <w:r>
        <w:rPr>
          <w:rFonts w:ascii="Times New Roman" w:hAnsi="Times New Roman"/>
          <w:b/>
          <w:bCs/>
          <w:sz w:val="26"/>
          <w:szCs w:val="26"/>
        </w:rPr>
        <w:lastRenderedPageBreak/>
        <w:t>DEDICATION</w:t>
      </w:r>
    </w:p>
    <w:p w:rsidR="006708DA" w:rsidRPr="00F57B2B" w:rsidRDefault="006708DA" w:rsidP="006708DA">
      <w:pPr>
        <w:spacing w:after="160" w:line="360" w:lineRule="auto"/>
        <w:rPr>
          <w:rFonts w:ascii="Times New Roman" w:hAnsi="Times New Roman"/>
          <w:sz w:val="26"/>
          <w:szCs w:val="26"/>
        </w:rPr>
      </w:pPr>
      <w:r w:rsidRPr="00F57B2B">
        <w:rPr>
          <w:rFonts w:ascii="Times New Roman" w:hAnsi="Times New Roman"/>
          <w:sz w:val="26"/>
          <w:szCs w:val="26"/>
        </w:rPr>
        <w:t xml:space="preserve">Firstly, all praise to God </w:t>
      </w:r>
      <w:r w:rsidR="003F3680" w:rsidRPr="00F57B2B">
        <w:rPr>
          <w:rFonts w:ascii="Times New Roman" w:hAnsi="Times New Roman"/>
          <w:sz w:val="26"/>
          <w:szCs w:val="26"/>
        </w:rPr>
        <w:t>Almighty</w:t>
      </w:r>
      <w:r w:rsidR="003F3680">
        <w:rPr>
          <w:rFonts w:ascii="Times New Roman" w:hAnsi="Times New Roman"/>
          <w:sz w:val="26"/>
          <w:szCs w:val="26"/>
        </w:rPr>
        <w:t xml:space="preserve"> Allah</w:t>
      </w:r>
      <w:r w:rsidRPr="00F57B2B">
        <w:rPr>
          <w:rFonts w:ascii="Times New Roman" w:hAnsi="Times New Roman"/>
          <w:sz w:val="26"/>
          <w:szCs w:val="26"/>
        </w:rPr>
        <w:t xml:space="preserve">, </w:t>
      </w:r>
      <w:r w:rsidR="003F3680">
        <w:rPr>
          <w:rFonts w:ascii="Times New Roman" w:hAnsi="Times New Roman"/>
          <w:sz w:val="26"/>
          <w:szCs w:val="26"/>
        </w:rPr>
        <w:t>the</w:t>
      </w:r>
      <w:r w:rsidRPr="00F57B2B">
        <w:rPr>
          <w:rFonts w:ascii="Times New Roman" w:hAnsi="Times New Roman"/>
          <w:sz w:val="26"/>
          <w:szCs w:val="26"/>
        </w:rPr>
        <w:t xml:space="preserve"> source of all wisdom, strength and inspiration, I humbly dedicate this work. You for your mercy, blessings,</w:t>
      </w:r>
      <w:r>
        <w:rPr>
          <w:rFonts w:ascii="Times New Roman" w:hAnsi="Times New Roman"/>
          <w:sz w:val="26"/>
          <w:szCs w:val="26"/>
        </w:rPr>
        <w:t xml:space="preserve"> </w:t>
      </w:r>
      <w:r w:rsidRPr="00F57B2B">
        <w:rPr>
          <w:rFonts w:ascii="Times New Roman" w:hAnsi="Times New Roman"/>
          <w:sz w:val="26"/>
          <w:szCs w:val="26"/>
        </w:rPr>
        <w:t xml:space="preserve">and divine providence that have sustained me throughout this journey </w:t>
      </w:r>
      <w:r w:rsidR="003F3680">
        <w:rPr>
          <w:rFonts w:ascii="Times New Roman" w:hAnsi="Times New Roman"/>
          <w:sz w:val="26"/>
          <w:szCs w:val="26"/>
        </w:rPr>
        <w:t xml:space="preserve">and also to my parent Mr. and </w:t>
      </w:r>
      <w:proofErr w:type="spellStart"/>
      <w:r w:rsidR="003F3680">
        <w:rPr>
          <w:rFonts w:ascii="Times New Roman" w:hAnsi="Times New Roman"/>
          <w:sz w:val="26"/>
          <w:szCs w:val="26"/>
        </w:rPr>
        <w:t>Mrs</w:t>
      </w:r>
      <w:proofErr w:type="spellEnd"/>
      <w:r w:rsidR="003F3680">
        <w:rPr>
          <w:rFonts w:ascii="Times New Roman" w:hAnsi="Times New Roman"/>
          <w:sz w:val="26"/>
          <w:szCs w:val="26"/>
        </w:rPr>
        <w:t xml:space="preserve"> Atanda I pray that you shall eat the fruit of your </w:t>
      </w:r>
      <w:proofErr w:type="spellStart"/>
      <w:r w:rsidR="003F3680">
        <w:rPr>
          <w:rFonts w:ascii="Times New Roman" w:hAnsi="Times New Roman"/>
          <w:sz w:val="26"/>
          <w:szCs w:val="26"/>
        </w:rPr>
        <w:t>labour</w:t>
      </w:r>
      <w:proofErr w:type="spellEnd"/>
      <w:r w:rsidR="003F3680">
        <w:rPr>
          <w:rFonts w:ascii="Times New Roman" w:hAnsi="Times New Roman"/>
          <w:sz w:val="26"/>
          <w:szCs w:val="26"/>
        </w:rPr>
        <w:t xml:space="preserve"> in health and wealth </w:t>
      </w:r>
      <w:proofErr w:type="spellStart"/>
      <w:r w:rsidR="003F3680">
        <w:rPr>
          <w:rFonts w:ascii="Times New Roman" w:hAnsi="Times New Roman"/>
          <w:sz w:val="26"/>
          <w:szCs w:val="26"/>
        </w:rPr>
        <w:t>insha</w:t>
      </w:r>
      <w:proofErr w:type="spellEnd"/>
      <w:r w:rsidR="003F3680">
        <w:rPr>
          <w:rFonts w:ascii="Times New Roman" w:hAnsi="Times New Roman"/>
          <w:sz w:val="26"/>
          <w:szCs w:val="26"/>
        </w:rPr>
        <w:t xml:space="preserve"> Allah (Amin).</w:t>
      </w:r>
    </w:p>
    <w:p w:rsidR="006708DA" w:rsidRDefault="006708DA" w:rsidP="006708DA">
      <w:pPr>
        <w:spacing w:after="160" w:line="278" w:lineRule="auto"/>
        <w:rPr>
          <w:rFonts w:ascii="Times New Roman" w:hAnsi="Times New Roman"/>
          <w:b/>
          <w:bCs/>
          <w:sz w:val="26"/>
          <w:szCs w:val="26"/>
        </w:rPr>
      </w:pPr>
      <w:r>
        <w:rPr>
          <w:rFonts w:ascii="Times New Roman" w:hAnsi="Times New Roman"/>
          <w:b/>
          <w:bCs/>
          <w:sz w:val="26"/>
          <w:szCs w:val="26"/>
        </w:rPr>
        <w:br w:type="page"/>
      </w:r>
    </w:p>
    <w:p w:rsidR="006708DA" w:rsidRPr="00F57B2B" w:rsidRDefault="006708DA" w:rsidP="006708DA">
      <w:pPr>
        <w:spacing w:after="160" w:line="278" w:lineRule="auto"/>
        <w:jc w:val="center"/>
        <w:rPr>
          <w:rFonts w:ascii="Times New Roman" w:hAnsi="Times New Roman"/>
          <w:sz w:val="26"/>
          <w:szCs w:val="26"/>
        </w:rPr>
      </w:pPr>
      <w:r w:rsidRPr="00F57B2B">
        <w:rPr>
          <w:rFonts w:ascii="Times New Roman" w:hAnsi="Times New Roman"/>
          <w:b/>
          <w:bCs/>
          <w:sz w:val="26"/>
          <w:szCs w:val="26"/>
        </w:rPr>
        <w:lastRenderedPageBreak/>
        <w:t>ACKNOWLEDGMENT</w:t>
      </w:r>
    </w:p>
    <w:p w:rsidR="006708DA" w:rsidRPr="00F57B2B" w:rsidRDefault="006708DA" w:rsidP="006708DA">
      <w:pPr>
        <w:spacing w:after="160" w:line="360" w:lineRule="auto"/>
        <w:jc w:val="both"/>
        <w:rPr>
          <w:rFonts w:ascii="Times New Roman" w:hAnsi="Times New Roman"/>
          <w:sz w:val="26"/>
          <w:szCs w:val="26"/>
        </w:rPr>
      </w:pPr>
      <w:r w:rsidRPr="00F57B2B">
        <w:rPr>
          <w:rFonts w:ascii="Times New Roman" w:hAnsi="Times New Roman"/>
          <w:sz w:val="26"/>
          <w:szCs w:val="26"/>
        </w:rPr>
        <w:t xml:space="preserve">This higher national diploma (HND) project is dedicated to my parents, </w:t>
      </w:r>
      <w:proofErr w:type="spellStart"/>
      <w:r w:rsidRPr="00F57B2B">
        <w:rPr>
          <w:rFonts w:ascii="Times New Roman" w:hAnsi="Times New Roman"/>
          <w:sz w:val="26"/>
          <w:szCs w:val="26"/>
        </w:rPr>
        <w:t>Mr</w:t>
      </w:r>
      <w:proofErr w:type="spellEnd"/>
      <w:r w:rsidRPr="00F57B2B">
        <w:rPr>
          <w:rFonts w:ascii="Times New Roman" w:hAnsi="Times New Roman"/>
          <w:sz w:val="26"/>
          <w:szCs w:val="26"/>
        </w:rPr>
        <w:t xml:space="preserve"> and MR DARAMOLA (MY BACKBONE),</w:t>
      </w:r>
      <w:r>
        <w:rPr>
          <w:rFonts w:ascii="Times New Roman" w:hAnsi="Times New Roman"/>
          <w:sz w:val="26"/>
          <w:szCs w:val="26"/>
        </w:rPr>
        <w:t xml:space="preserve"> </w:t>
      </w:r>
      <w:r w:rsidRPr="00F57B2B">
        <w:rPr>
          <w:rFonts w:ascii="Times New Roman" w:hAnsi="Times New Roman"/>
          <w:sz w:val="26"/>
          <w:szCs w:val="26"/>
        </w:rPr>
        <w:t xml:space="preserve">whose constant Encouragement and belief in me </w:t>
      </w:r>
      <w:proofErr w:type="spellStart"/>
      <w:r w:rsidRPr="00F57B2B">
        <w:rPr>
          <w:rFonts w:ascii="Times New Roman" w:hAnsi="Times New Roman"/>
          <w:sz w:val="26"/>
          <w:szCs w:val="26"/>
        </w:rPr>
        <w:t>fuelled</w:t>
      </w:r>
      <w:proofErr w:type="spellEnd"/>
      <w:r w:rsidRPr="00F57B2B">
        <w:rPr>
          <w:rFonts w:ascii="Times New Roman" w:hAnsi="Times New Roman"/>
          <w:sz w:val="26"/>
          <w:szCs w:val="26"/>
        </w:rPr>
        <w:t xml:space="preserve"> my drive to complete this work. Their unwavering support both emotional and practical,</w:t>
      </w:r>
      <w:r>
        <w:rPr>
          <w:rFonts w:ascii="Times New Roman" w:hAnsi="Times New Roman"/>
          <w:sz w:val="26"/>
          <w:szCs w:val="26"/>
        </w:rPr>
        <w:t xml:space="preserve"> </w:t>
      </w:r>
      <w:r w:rsidRPr="00F57B2B">
        <w:rPr>
          <w:rFonts w:ascii="Times New Roman" w:hAnsi="Times New Roman"/>
          <w:sz w:val="26"/>
          <w:szCs w:val="26"/>
        </w:rPr>
        <w:t>was invaluable,</w:t>
      </w:r>
      <w:r>
        <w:rPr>
          <w:rFonts w:ascii="Times New Roman" w:hAnsi="Times New Roman"/>
          <w:sz w:val="26"/>
          <w:szCs w:val="26"/>
        </w:rPr>
        <w:t xml:space="preserve"> </w:t>
      </w:r>
      <w:r w:rsidRPr="00F57B2B">
        <w:rPr>
          <w:rFonts w:ascii="Times New Roman" w:hAnsi="Times New Roman"/>
          <w:sz w:val="26"/>
          <w:szCs w:val="26"/>
        </w:rPr>
        <w:t xml:space="preserve">especially during the times when I felt </w:t>
      </w:r>
      <w:proofErr w:type="gramStart"/>
      <w:r w:rsidRPr="00F57B2B">
        <w:rPr>
          <w:rFonts w:ascii="Times New Roman" w:hAnsi="Times New Roman"/>
          <w:sz w:val="26"/>
          <w:szCs w:val="26"/>
        </w:rPr>
        <w:t>overwhelmed .</w:t>
      </w:r>
      <w:proofErr w:type="gramEnd"/>
      <w:r w:rsidRPr="00F57B2B">
        <w:rPr>
          <w:rFonts w:ascii="Times New Roman" w:hAnsi="Times New Roman"/>
          <w:sz w:val="26"/>
          <w:szCs w:val="26"/>
        </w:rPr>
        <w:t xml:space="preserve"> To my supervisor, Dr. ADEGBOYEGA A.O thank you for your guidance and expertise,</w:t>
      </w:r>
      <w:r>
        <w:rPr>
          <w:rFonts w:ascii="Times New Roman" w:hAnsi="Times New Roman"/>
          <w:sz w:val="26"/>
          <w:szCs w:val="26"/>
        </w:rPr>
        <w:t xml:space="preserve"> </w:t>
      </w:r>
      <w:r w:rsidRPr="00F57B2B">
        <w:rPr>
          <w:rFonts w:ascii="Times New Roman" w:hAnsi="Times New Roman"/>
          <w:sz w:val="26"/>
          <w:szCs w:val="26"/>
        </w:rPr>
        <w:t xml:space="preserve">which helped me navigate the complexities of this project also goes to my able (HOD) </w:t>
      </w:r>
      <w:proofErr w:type="spellStart"/>
      <w:r w:rsidRPr="00F57B2B">
        <w:rPr>
          <w:rFonts w:ascii="Times New Roman" w:hAnsi="Times New Roman"/>
          <w:sz w:val="26"/>
          <w:szCs w:val="26"/>
        </w:rPr>
        <w:t>Mr</w:t>
      </w:r>
      <w:proofErr w:type="spellEnd"/>
      <w:r w:rsidRPr="00F57B2B">
        <w:rPr>
          <w:rFonts w:ascii="Times New Roman" w:hAnsi="Times New Roman"/>
          <w:sz w:val="26"/>
          <w:szCs w:val="26"/>
        </w:rPr>
        <w:t xml:space="preserve"> AJIBOYE W.T Finally to my friends and family who believe in me, thank you for your support, encouragement, and companionship throughout this journey</w:t>
      </w:r>
    </w:p>
    <w:p w:rsidR="006708DA" w:rsidRDefault="006708DA" w:rsidP="006708DA">
      <w:pPr>
        <w:spacing w:after="160" w:line="278" w:lineRule="auto"/>
        <w:rPr>
          <w:rFonts w:ascii="Times New Roman" w:hAnsi="Times New Roman"/>
          <w:b/>
          <w:bCs/>
          <w:sz w:val="26"/>
          <w:szCs w:val="26"/>
        </w:rPr>
      </w:pPr>
      <w:r>
        <w:rPr>
          <w:rFonts w:ascii="Times New Roman" w:hAnsi="Times New Roman"/>
          <w:b/>
          <w:bCs/>
          <w:sz w:val="26"/>
          <w:szCs w:val="26"/>
        </w:rPr>
        <w:br w:type="page"/>
      </w:r>
    </w:p>
    <w:p w:rsidR="00D54C27" w:rsidRPr="00CF038A" w:rsidRDefault="00D54C27" w:rsidP="00D54C27">
      <w:pPr>
        <w:jc w:val="center"/>
        <w:rPr>
          <w:rFonts w:ascii="Times New Roman" w:hAnsi="Times New Roman"/>
          <w:b/>
          <w:bCs/>
          <w:sz w:val="26"/>
          <w:szCs w:val="26"/>
        </w:rPr>
      </w:pPr>
      <w:r w:rsidRPr="00CF038A">
        <w:rPr>
          <w:rFonts w:ascii="Times New Roman" w:hAnsi="Times New Roman"/>
          <w:b/>
          <w:bCs/>
          <w:sz w:val="26"/>
          <w:szCs w:val="26"/>
        </w:rPr>
        <w:lastRenderedPageBreak/>
        <w:t>TABLE OF CONTENT</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 xml:space="preserve">Title page </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Certification</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 xml:space="preserve">Dedication </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 xml:space="preserve">Acknowledgement </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Table of content</w:t>
      </w:r>
    </w:p>
    <w:p w:rsidR="00D54C27" w:rsidRPr="00CF038A" w:rsidRDefault="00D54C27" w:rsidP="00D54C27">
      <w:pPr>
        <w:jc w:val="both"/>
        <w:rPr>
          <w:rFonts w:ascii="Times New Roman" w:hAnsi="Times New Roman"/>
          <w:b/>
          <w:bCs/>
          <w:sz w:val="26"/>
          <w:szCs w:val="26"/>
        </w:rPr>
      </w:pPr>
      <w:r w:rsidRPr="00CF038A">
        <w:rPr>
          <w:rFonts w:ascii="Times New Roman" w:hAnsi="Times New Roman"/>
          <w:b/>
          <w:bCs/>
          <w:sz w:val="26"/>
          <w:szCs w:val="26"/>
        </w:rPr>
        <w:t>CHAPTER ONE</w:t>
      </w:r>
    </w:p>
    <w:p w:rsidR="00D54C27" w:rsidRPr="00CF038A" w:rsidRDefault="00D54C27" w:rsidP="00D54C27">
      <w:pPr>
        <w:pStyle w:val="ListParagraph"/>
        <w:numPr>
          <w:ilvl w:val="0"/>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Introduction</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Statement Of Research Problems </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Research Questions</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Objective Of the Study</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Research Hypothesis</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Significance of the Study</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Scope and Limitation of the Study</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Definition of Terms</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Plan of the Study or Organization of the Study </w:t>
      </w:r>
    </w:p>
    <w:p w:rsidR="00D54C27" w:rsidRPr="00CF038A" w:rsidRDefault="00D54C27" w:rsidP="00D54C27">
      <w:pPr>
        <w:rPr>
          <w:rFonts w:ascii="Times New Roman" w:hAnsi="Times New Roman"/>
          <w:b/>
          <w:bCs/>
          <w:sz w:val="26"/>
          <w:szCs w:val="26"/>
        </w:rPr>
      </w:pPr>
      <w:r w:rsidRPr="00CF038A">
        <w:rPr>
          <w:rFonts w:ascii="Times New Roman" w:hAnsi="Times New Roman"/>
          <w:b/>
          <w:bCs/>
          <w:sz w:val="26"/>
          <w:szCs w:val="26"/>
        </w:rPr>
        <w:t>CHAPTER TWO</w:t>
      </w:r>
    </w:p>
    <w:p w:rsidR="00D54C27" w:rsidRPr="00CF038A" w:rsidRDefault="00D54C27" w:rsidP="00D54C27">
      <w:pPr>
        <w:pStyle w:val="ListParagraph"/>
        <w:numPr>
          <w:ilvl w:val="1"/>
          <w:numId w:val="2"/>
        </w:numPr>
        <w:jc w:val="both"/>
        <w:rPr>
          <w:rFonts w:ascii="Times New Roman" w:hAnsi="Times New Roman" w:cs="Times New Roman"/>
          <w:b/>
          <w:bCs/>
          <w:sz w:val="26"/>
          <w:szCs w:val="26"/>
        </w:rPr>
      </w:pPr>
      <w:r w:rsidRPr="00CF038A">
        <w:rPr>
          <w:rFonts w:ascii="Times New Roman" w:hAnsi="Times New Roman" w:cs="Times New Roman"/>
          <w:b/>
          <w:bCs/>
          <w:sz w:val="26"/>
          <w:szCs w:val="26"/>
        </w:rPr>
        <w:t>Literature Review</w:t>
      </w:r>
    </w:p>
    <w:p w:rsidR="00D54C27" w:rsidRPr="00CF038A" w:rsidRDefault="00D54C27" w:rsidP="00D54C27">
      <w:pPr>
        <w:pStyle w:val="ListParagraph"/>
        <w:numPr>
          <w:ilvl w:val="1"/>
          <w:numId w:val="2"/>
        </w:numPr>
        <w:jc w:val="both"/>
        <w:rPr>
          <w:rFonts w:ascii="Times New Roman" w:hAnsi="Times New Roman" w:cs="Times New Roman"/>
          <w:sz w:val="26"/>
          <w:szCs w:val="26"/>
        </w:rPr>
      </w:pPr>
      <w:r w:rsidRPr="00CF038A">
        <w:rPr>
          <w:rFonts w:ascii="Times New Roman" w:hAnsi="Times New Roman" w:cs="Times New Roman"/>
          <w:sz w:val="26"/>
          <w:szCs w:val="26"/>
        </w:rPr>
        <w:t xml:space="preserve"> Conceptual Review</w:t>
      </w:r>
    </w:p>
    <w:p w:rsidR="00D54C27" w:rsidRPr="00CF038A" w:rsidRDefault="00D54C27" w:rsidP="00D54C27">
      <w:pPr>
        <w:pStyle w:val="ListParagraph"/>
        <w:numPr>
          <w:ilvl w:val="1"/>
          <w:numId w:val="2"/>
        </w:numPr>
        <w:jc w:val="both"/>
        <w:rPr>
          <w:rFonts w:ascii="Times New Roman" w:hAnsi="Times New Roman" w:cs="Times New Roman"/>
          <w:sz w:val="26"/>
          <w:szCs w:val="26"/>
        </w:rPr>
      </w:pPr>
      <w:r w:rsidRPr="00CF038A">
        <w:rPr>
          <w:rFonts w:ascii="Times New Roman" w:hAnsi="Times New Roman" w:cs="Times New Roman"/>
          <w:sz w:val="26"/>
          <w:szCs w:val="26"/>
        </w:rPr>
        <w:t xml:space="preserve"> Theoretical Review</w:t>
      </w:r>
    </w:p>
    <w:p w:rsidR="00D54C27" w:rsidRPr="00CF038A" w:rsidRDefault="00D54C27" w:rsidP="00D54C27">
      <w:pPr>
        <w:pStyle w:val="ListParagraph"/>
        <w:numPr>
          <w:ilvl w:val="1"/>
          <w:numId w:val="2"/>
        </w:numPr>
        <w:jc w:val="both"/>
        <w:rPr>
          <w:rFonts w:ascii="Times New Roman" w:hAnsi="Times New Roman" w:cs="Times New Roman"/>
          <w:sz w:val="26"/>
          <w:szCs w:val="26"/>
        </w:rPr>
      </w:pPr>
      <w:r w:rsidRPr="00CF038A">
        <w:rPr>
          <w:rFonts w:ascii="Times New Roman" w:hAnsi="Times New Roman" w:cs="Times New Roman"/>
          <w:sz w:val="26"/>
          <w:szCs w:val="26"/>
        </w:rPr>
        <w:t xml:space="preserve"> Empirical Review</w:t>
      </w:r>
    </w:p>
    <w:p w:rsidR="00D54C27" w:rsidRPr="00CF038A" w:rsidRDefault="00D54C27" w:rsidP="00D54C27">
      <w:pPr>
        <w:jc w:val="both"/>
        <w:rPr>
          <w:rFonts w:ascii="Times New Roman" w:hAnsi="Times New Roman"/>
          <w:b/>
          <w:bCs/>
          <w:sz w:val="26"/>
          <w:szCs w:val="26"/>
        </w:rPr>
      </w:pPr>
      <w:r w:rsidRPr="00CF038A">
        <w:rPr>
          <w:rFonts w:ascii="Times New Roman" w:hAnsi="Times New Roman"/>
          <w:b/>
          <w:bCs/>
          <w:sz w:val="26"/>
          <w:szCs w:val="26"/>
        </w:rPr>
        <w:t>CHAPTER THREE</w:t>
      </w:r>
    </w:p>
    <w:p w:rsidR="00D54C27" w:rsidRPr="00CF038A" w:rsidRDefault="00D54C27" w:rsidP="00D54C27">
      <w:pPr>
        <w:pStyle w:val="ListParagraph"/>
        <w:numPr>
          <w:ilvl w:val="0"/>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Research Methodology</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Introduction to Methodology</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Research Design</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Population of the Study</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Sampling Size and Sampling Techniques</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Method of Data Collection (Instrument)</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Method of Data Analysis</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Limitation to Methodology</w:t>
      </w:r>
    </w:p>
    <w:p w:rsidR="00D54C27" w:rsidRPr="00CF038A" w:rsidRDefault="00D54C27" w:rsidP="00D54C27">
      <w:pPr>
        <w:jc w:val="both"/>
        <w:rPr>
          <w:rFonts w:ascii="Times New Roman" w:hAnsi="Times New Roman"/>
          <w:b/>
          <w:bCs/>
          <w:sz w:val="26"/>
          <w:szCs w:val="26"/>
        </w:rPr>
      </w:pPr>
      <w:r w:rsidRPr="00CF038A">
        <w:rPr>
          <w:rFonts w:ascii="Times New Roman" w:hAnsi="Times New Roman"/>
          <w:b/>
          <w:bCs/>
          <w:sz w:val="26"/>
          <w:szCs w:val="26"/>
        </w:rPr>
        <w:t>CHAPTER FOUR</w:t>
      </w:r>
    </w:p>
    <w:p w:rsidR="00D54C27" w:rsidRPr="00CF038A" w:rsidRDefault="00D54C27" w:rsidP="00D54C27">
      <w:pPr>
        <w:jc w:val="both"/>
        <w:rPr>
          <w:rFonts w:ascii="Times New Roman" w:hAnsi="Times New Roman"/>
          <w:sz w:val="26"/>
          <w:szCs w:val="26"/>
        </w:rPr>
      </w:pPr>
      <w:r w:rsidRPr="00CF038A">
        <w:rPr>
          <w:rFonts w:ascii="Times New Roman" w:hAnsi="Times New Roman"/>
          <w:sz w:val="26"/>
          <w:szCs w:val="26"/>
        </w:rPr>
        <w:lastRenderedPageBreak/>
        <w:t>4.0 Data Presentation, Analysis and Interpretation</w:t>
      </w:r>
    </w:p>
    <w:p w:rsidR="00D54C27" w:rsidRPr="00CF038A" w:rsidRDefault="00D54C27" w:rsidP="00D54C27">
      <w:pPr>
        <w:jc w:val="both"/>
        <w:rPr>
          <w:rFonts w:ascii="Times New Roman" w:hAnsi="Times New Roman"/>
          <w:b/>
          <w:bCs/>
          <w:sz w:val="26"/>
          <w:szCs w:val="26"/>
        </w:rPr>
      </w:pPr>
      <w:r w:rsidRPr="00CF038A">
        <w:rPr>
          <w:rFonts w:ascii="Times New Roman" w:hAnsi="Times New Roman"/>
          <w:b/>
          <w:bCs/>
          <w:sz w:val="26"/>
          <w:szCs w:val="26"/>
        </w:rPr>
        <w:t>CHAPTER FIVE</w:t>
      </w:r>
    </w:p>
    <w:p w:rsidR="00D54C27" w:rsidRPr="00CF038A" w:rsidRDefault="00D54C27" w:rsidP="00D54C27">
      <w:pPr>
        <w:pStyle w:val="ListParagraph"/>
        <w:numPr>
          <w:ilvl w:val="0"/>
          <w:numId w:val="4"/>
        </w:numPr>
        <w:jc w:val="both"/>
        <w:rPr>
          <w:rFonts w:ascii="Times New Roman" w:hAnsi="Times New Roman" w:cs="Times New Roman"/>
          <w:sz w:val="26"/>
          <w:szCs w:val="26"/>
        </w:rPr>
      </w:pPr>
      <w:r w:rsidRPr="00CF038A">
        <w:rPr>
          <w:rFonts w:ascii="Times New Roman" w:hAnsi="Times New Roman" w:cs="Times New Roman"/>
          <w:sz w:val="26"/>
          <w:szCs w:val="26"/>
        </w:rPr>
        <w:t xml:space="preserve"> Summary, Conclusion and Recommendation </w:t>
      </w:r>
    </w:p>
    <w:p w:rsidR="00D54C27" w:rsidRPr="00CF038A" w:rsidRDefault="00D54C27" w:rsidP="00D54C27">
      <w:pPr>
        <w:pStyle w:val="ListParagraph"/>
        <w:numPr>
          <w:ilvl w:val="1"/>
          <w:numId w:val="4"/>
        </w:numPr>
        <w:jc w:val="both"/>
        <w:rPr>
          <w:rFonts w:ascii="Times New Roman" w:hAnsi="Times New Roman" w:cs="Times New Roman"/>
          <w:sz w:val="26"/>
          <w:szCs w:val="26"/>
        </w:rPr>
      </w:pPr>
      <w:r w:rsidRPr="00CF038A">
        <w:rPr>
          <w:rFonts w:ascii="Times New Roman" w:hAnsi="Times New Roman" w:cs="Times New Roman"/>
          <w:sz w:val="26"/>
          <w:szCs w:val="26"/>
        </w:rPr>
        <w:t xml:space="preserve"> Summary of Findings</w:t>
      </w:r>
    </w:p>
    <w:p w:rsidR="00D54C27" w:rsidRPr="00CF038A" w:rsidRDefault="00D54C27" w:rsidP="00D54C27">
      <w:pPr>
        <w:pStyle w:val="ListParagraph"/>
        <w:numPr>
          <w:ilvl w:val="1"/>
          <w:numId w:val="4"/>
        </w:numPr>
        <w:jc w:val="both"/>
        <w:rPr>
          <w:rFonts w:ascii="Times New Roman" w:hAnsi="Times New Roman" w:cs="Times New Roman"/>
          <w:sz w:val="26"/>
          <w:szCs w:val="26"/>
        </w:rPr>
      </w:pPr>
      <w:r w:rsidRPr="00CF038A">
        <w:rPr>
          <w:rFonts w:ascii="Times New Roman" w:hAnsi="Times New Roman" w:cs="Times New Roman"/>
          <w:sz w:val="26"/>
          <w:szCs w:val="26"/>
        </w:rPr>
        <w:t xml:space="preserve"> Conclusion</w:t>
      </w:r>
    </w:p>
    <w:p w:rsidR="00D54C27" w:rsidRPr="00CF038A" w:rsidRDefault="00D54C27" w:rsidP="00D54C27">
      <w:pPr>
        <w:pStyle w:val="ListParagraph"/>
        <w:numPr>
          <w:ilvl w:val="1"/>
          <w:numId w:val="4"/>
        </w:numPr>
        <w:jc w:val="both"/>
        <w:rPr>
          <w:rFonts w:ascii="Times New Roman" w:hAnsi="Times New Roman" w:cs="Times New Roman"/>
          <w:sz w:val="26"/>
          <w:szCs w:val="26"/>
        </w:rPr>
      </w:pPr>
      <w:r w:rsidRPr="00CF038A">
        <w:rPr>
          <w:rFonts w:ascii="Times New Roman" w:hAnsi="Times New Roman" w:cs="Times New Roman"/>
          <w:sz w:val="26"/>
          <w:szCs w:val="26"/>
        </w:rPr>
        <w:t xml:space="preserve"> Recommendations</w:t>
      </w:r>
    </w:p>
    <w:p w:rsidR="00D54C27" w:rsidRPr="00CF038A" w:rsidRDefault="00D54C27" w:rsidP="00D54C27">
      <w:pPr>
        <w:jc w:val="both"/>
        <w:rPr>
          <w:rFonts w:ascii="Times New Roman" w:hAnsi="Times New Roman"/>
          <w:sz w:val="26"/>
          <w:szCs w:val="26"/>
        </w:rPr>
      </w:pPr>
      <w:r w:rsidRPr="00CF038A">
        <w:rPr>
          <w:rFonts w:ascii="Times New Roman" w:hAnsi="Times New Roman"/>
          <w:sz w:val="26"/>
          <w:szCs w:val="26"/>
        </w:rPr>
        <w:t>References or Bibliography</w:t>
      </w:r>
    </w:p>
    <w:bookmarkEnd w:id="0"/>
    <w:p w:rsidR="00D54C27" w:rsidRPr="00CF038A" w:rsidRDefault="00D54C27" w:rsidP="00D54C27"/>
    <w:p w:rsidR="002926CC" w:rsidRDefault="002926CC">
      <w:pPr>
        <w:spacing w:after="160" w:line="278" w:lineRule="auto"/>
        <w:rPr>
          <w:rFonts w:ascii="Times New Roman" w:hAnsi="Times New Roman"/>
          <w:b/>
          <w:bCs/>
          <w:color w:val="000000" w:themeColor="text1"/>
          <w:sz w:val="26"/>
          <w:szCs w:val="26"/>
          <w:lang w:val="en-GB"/>
        </w:rPr>
      </w:pPr>
      <w:r>
        <w:rPr>
          <w:rFonts w:ascii="Times New Roman" w:hAnsi="Times New Roman"/>
          <w:b/>
          <w:bCs/>
          <w:color w:val="000000" w:themeColor="text1"/>
          <w:sz w:val="26"/>
          <w:szCs w:val="26"/>
          <w:lang w:val="en-GB"/>
        </w:rPr>
        <w:br w:type="page"/>
      </w:r>
    </w:p>
    <w:p w:rsidR="00DF3C32" w:rsidRPr="0095044E" w:rsidRDefault="00DF3C32" w:rsidP="00DF3C32">
      <w:pPr>
        <w:wordWrap w:val="0"/>
        <w:spacing w:after="0" w:line="360" w:lineRule="auto"/>
        <w:jc w:val="center"/>
        <w:rPr>
          <w:rFonts w:ascii="Times New Roman" w:hAnsi="Times New Roman"/>
          <w:sz w:val="28"/>
          <w:szCs w:val="28"/>
        </w:rPr>
      </w:pPr>
      <w:r w:rsidRPr="0095044E">
        <w:rPr>
          <w:rFonts w:ascii="Times New Roman" w:hAnsi="Times New Roman"/>
          <w:b/>
          <w:color w:val="000000"/>
          <w:sz w:val="28"/>
          <w:szCs w:val="28"/>
        </w:rPr>
        <w:lastRenderedPageBreak/>
        <w:t>CHAPTER ONE</w:t>
      </w:r>
    </w:p>
    <w:p w:rsidR="00DF3C32" w:rsidRPr="0095044E" w:rsidRDefault="00DF3C32" w:rsidP="00DF3C32">
      <w:pPr>
        <w:wordWrap w:val="0"/>
        <w:spacing w:before="54" w:after="0" w:line="360" w:lineRule="auto"/>
        <w:jc w:val="center"/>
        <w:rPr>
          <w:rFonts w:ascii="Times New Roman" w:hAnsi="Times New Roman"/>
          <w:sz w:val="28"/>
          <w:szCs w:val="28"/>
        </w:rPr>
      </w:pPr>
      <w:r w:rsidRPr="0095044E">
        <w:rPr>
          <w:rFonts w:ascii="Times New Roman" w:hAnsi="Times New Roman"/>
          <w:b/>
          <w:color w:val="000000"/>
          <w:sz w:val="28"/>
          <w:szCs w:val="28"/>
        </w:rPr>
        <w:t>INTRODUCTION</w:t>
      </w:r>
    </w:p>
    <w:p w:rsidR="00DF3C32" w:rsidRPr="0095044E" w:rsidRDefault="00DF3C32" w:rsidP="00DF3C32">
      <w:pPr>
        <w:tabs>
          <w:tab w:val="left" w:pos="600"/>
        </w:tabs>
        <w:wordWrap w:val="0"/>
        <w:spacing w:before="14" w:after="0" w:line="360" w:lineRule="auto"/>
        <w:ind w:firstLine="40"/>
        <w:jc w:val="both"/>
        <w:rPr>
          <w:rFonts w:ascii="Times New Roman" w:hAnsi="Times New Roman"/>
          <w:sz w:val="28"/>
          <w:szCs w:val="28"/>
        </w:rPr>
      </w:pPr>
      <w:r w:rsidRPr="0095044E">
        <w:rPr>
          <w:rFonts w:ascii="Times New Roman" w:hAnsi="Times New Roman"/>
          <w:color w:val="000000"/>
          <w:sz w:val="28"/>
          <w:szCs w:val="28"/>
        </w:rPr>
        <w:t>1.0</w:t>
      </w:r>
      <w:r w:rsidRPr="0095044E">
        <w:rPr>
          <w:rFonts w:ascii="Times New Roman" w:hAnsi="Times New Roman"/>
          <w:color w:val="000000"/>
          <w:sz w:val="28"/>
          <w:szCs w:val="28"/>
        </w:rPr>
        <w:tab/>
      </w:r>
      <w:r w:rsidRPr="0095044E">
        <w:rPr>
          <w:rFonts w:ascii="Times New Roman" w:hAnsi="Times New Roman"/>
          <w:b/>
          <w:color w:val="000000"/>
          <w:sz w:val="28"/>
          <w:szCs w:val="28"/>
        </w:rPr>
        <w:t>BACKGROUND OF THE STUDY</w:t>
      </w:r>
    </w:p>
    <w:p w:rsidR="00DF3C32" w:rsidRPr="0095044E" w:rsidRDefault="00DF3C32" w:rsidP="00DF3C32">
      <w:pPr>
        <w:wordWrap w:val="0"/>
        <w:spacing w:before="47" w:after="0" w:line="360" w:lineRule="auto"/>
        <w:ind w:left="40" w:right="100" w:firstLine="720"/>
        <w:jc w:val="both"/>
        <w:rPr>
          <w:rFonts w:ascii="Times New Roman" w:hAnsi="Times New Roman"/>
          <w:sz w:val="28"/>
          <w:szCs w:val="28"/>
        </w:rPr>
      </w:pPr>
      <w:r w:rsidRPr="0095044E">
        <w:rPr>
          <w:rFonts w:ascii="Times New Roman" w:hAnsi="Times New Roman"/>
          <w:color w:val="000000"/>
          <w:sz w:val="28"/>
          <w:szCs w:val="28"/>
        </w:rPr>
        <w:t>Training is a process were by which an individual’s acquires knowledge, skill and attitude through experience,</w:t>
      </w:r>
      <w:r>
        <w:rPr>
          <w:rFonts w:ascii="Times New Roman" w:hAnsi="Times New Roman"/>
          <w:color w:val="000000"/>
          <w:sz w:val="28"/>
          <w:szCs w:val="28"/>
        </w:rPr>
        <w:t xml:space="preserve"> </w:t>
      </w:r>
      <w:r w:rsidRPr="0095044E">
        <w:rPr>
          <w:rFonts w:ascii="Times New Roman" w:hAnsi="Times New Roman"/>
          <w:color w:val="000000"/>
          <w:sz w:val="28"/>
          <w:szCs w:val="28"/>
        </w:rPr>
        <w:t>reflection, study or instruction.</w:t>
      </w:r>
    </w:p>
    <w:p w:rsidR="00DF3C32" w:rsidRPr="0095044E" w:rsidRDefault="00DF3C32" w:rsidP="00DF3C32">
      <w:pPr>
        <w:wordWrap w:val="0"/>
        <w:spacing w:before="80" w:after="0" w:line="360" w:lineRule="auto"/>
        <w:ind w:left="40" w:right="100" w:firstLine="720"/>
        <w:jc w:val="both"/>
        <w:rPr>
          <w:rFonts w:ascii="Times New Roman" w:hAnsi="Times New Roman"/>
          <w:sz w:val="28"/>
          <w:szCs w:val="28"/>
        </w:rPr>
      </w:pPr>
      <w:r w:rsidRPr="0095044E">
        <w:rPr>
          <w:rFonts w:ascii="Times New Roman" w:hAnsi="Times New Roman"/>
          <w:color w:val="000000"/>
          <w:sz w:val="28"/>
          <w:szCs w:val="28"/>
        </w:rPr>
        <w:t xml:space="preserve">Training is also planned process to modify attitude, knowledge, skill, </w:t>
      </w:r>
      <w:proofErr w:type="spellStart"/>
      <w:r w:rsidRPr="0095044E">
        <w:rPr>
          <w:rFonts w:ascii="Times New Roman" w:hAnsi="Times New Roman"/>
          <w:color w:val="000000"/>
          <w:sz w:val="28"/>
          <w:szCs w:val="28"/>
        </w:rPr>
        <w:t>behaviour</w:t>
      </w:r>
      <w:proofErr w:type="spellEnd"/>
      <w:r w:rsidRPr="0095044E">
        <w:rPr>
          <w:rFonts w:ascii="Times New Roman" w:hAnsi="Times New Roman"/>
          <w:color w:val="000000"/>
          <w:sz w:val="28"/>
          <w:szCs w:val="28"/>
        </w:rPr>
        <w:t xml:space="preserve">, </w:t>
      </w:r>
      <w:proofErr w:type="spellStart"/>
      <w:r w:rsidRPr="0095044E">
        <w:rPr>
          <w:rFonts w:ascii="Times New Roman" w:hAnsi="Times New Roman"/>
          <w:color w:val="000000"/>
          <w:sz w:val="28"/>
          <w:szCs w:val="28"/>
        </w:rPr>
        <w:t>etc</w:t>
      </w:r>
      <w:proofErr w:type="spellEnd"/>
      <w:r w:rsidRPr="0095044E">
        <w:rPr>
          <w:rFonts w:ascii="Times New Roman" w:hAnsi="Times New Roman"/>
          <w:color w:val="000000"/>
          <w:sz w:val="28"/>
          <w:szCs w:val="28"/>
        </w:rPr>
        <w:t xml:space="preserve"> through learning acquire effective performance in an activity or range of activities. The purpose of training is to develop the ability of an individual to satisfy current and future manpower needed to supplement education or to train for taking up higher responsibilities.</w:t>
      </w:r>
    </w:p>
    <w:p w:rsidR="00DF3C32" w:rsidRPr="0095044E" w:rsidRDefault="00DF3C32" w:rsidP="00DF3C32">
      <w:pPr>
        <w:wordWrap w:val="0"/>
        <w:spacing w:before="68" w:after="0" w:line="360" w:lineRule="auto"/>
        <w:ind w:left="40" w:right="100" w:firstLine="720"/>
        <w:jc w:val="both"/>
        <w:rPr>
          <w:rFonts w:ascii="Times New Roman" w:hAnsi="Times New Roman"/>
          <w:sz w:val="28"/>
          <w:szCs w:val="28"/>
        </w:rPr>
      </w:pPr>
      <w:r w:rsidRPr="0095044E">
        <w:rPr>
          <w:rFonts w:ascii="Times New Roman" w:hAnsi="Times New Roman"/>
          <w:color w:val="000000"/>
          <w:sz w:val="28"/>
          <w:szCs w:val="28"/>
        </w:rPr>
        <w:t xml:space="preserve">Training is available for both new and existing staff of any </w:t>
      </w:r>
      <w:proofErr w:type="spellStart"/>
      <w:r w:rsidRPr="0095044E">
        <w:rPr>
          <w:rFonts w:ascii="Times New Roman" w:hAnsi="Times New Roman"/>
          <w:color w:val="000000"/>
          <w:sz w:val="28"/>
          <w:szCs w:val="28"/>
        </w:rPr>
        <w:t>organisation</w:t>
      </w:r>
      <w:proofErr w:type="spellEnd"/>
      <w:r w:rsidRPr="0095044E">
        <w:rPr>
          <w:rFonts w:ascii="Times New Roman" w:hAnsi="Times New Roman"/>
          <w:color w:val="000000"/>
          <w:sz w:val="28"/>
          <w:szCs w:val="28"/>
        </w:rPr>
        <w:t xml:space="preserve">, although the new recruit might already have appropriate skill and good attitude in all profile, human capital development will help to sharpen both areas so that better performance can be achieved both new and existing staff even </w:t>
      </w:r>
      <w:proofErr w:type="spellStart"/>
      <w:proofErr w:type="gramStart"/>
      <w:r w:rsidRPr="0095044E">
        <w:rPr>
          <w:rFonts w:ascii="Times New Roman" w:hAnsi="Times New Roman"/>
          <w:color w:val="000000"/>
          <w:sz w:val="28"/>
          <w:szCs w:val="28"/>
        </w:rPr>
        <w:t>well established</w:t>
      </w:r>
      <w:proofErr w:type="spellEnd"/>
      <w:proofErr w:type="gramEnd"/>
      <w:r w:rsidRPr="0095044E">
        <w:rPr>
          <w:rFonts w:ascii="Times New Roman" w:hAnsi="Times New Roman"/>
          <w:color w:val="000000"/>
          <w:sz w:val="28"/>
          <w:szCs w:val="28"/>
        </w:rPr>
        <w:t xml:space="preserve"> staff may need skill refinement and upgrading.</w:t>
      </w:r>
    </w:p>
    <w:p w:rsidR="00DF3C32" w:rsidRPr="0095044E" w:rsidRDefault="00DF3C32" w:rsidP="00DF3C32">
      <w:pPr>
        <w:wordWrap w:val="0"/>
        <w:spacing w:before="80" w:after="0" w:line="360" w:lineRule="auto"/>
        <w:ind w:left="40" w:right="100" w:firstLine="860"/>
        <w:jc w:val="both"/>
        <w:rPr>
          <w:rFonts w:ascii="Times New Roman" w:hAnsi="Times New Roman"/>
          <w:sz w:val="28"/>
          <w:szCs w:val="28"/>
        </w:rPr>
      </w:pPr>
      <w:r w:rsidRPr="0095044E">
        <w:rPr>
          <w:rFonts w:ascii="Times New Roman" w:hAnsi="Times New Roman"/>
          <w:color w:val="000000"/>
          <w:sz w:val="28"/>
          <w:szCs w:val="28"/>
        </w:rPr>
        <w:t xml:space="preserve">Human capital development may be formal or informal. Some </w:t>
      </w:r>
      <w:proofErr w:type="spellStart"/>
      <w:r w:rsidRPr="0095044E">
        <w:rPr>
          <w:rFonts w:ascii="Times New Roman" w:hAnsi="Times New Roman"/>
          <w:color w:val="000000"/>
          <w:sz w:val="28"/>
          <w:szCs w:val="28"/>
        </w:rPr>
        <w:t>organisations</w:t>
      </w:r>
      <w:proofErr w:type="spellEnd"/>
      <w:r w:rsidRPr="0095044E">
        <w:rPr>
          <w:rFonts w:ascii="Times New Roman" w:hAnsi="Times New Roman"/>
          <w:color w:val="000000"/>
          <w:sz w:val="28"/>
          <w:szCs w:val="28"/>
        </w:rPr>
        <w:t xml:space="preserve">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DF3C32" w:rsidRPr="0095044E" w:rsidRDefault="00DF3C32" w:rsidP="00DF3C32">
      <w:pPr>
        <w:wordWrap w:val="0"/>
        <w:spacing w:before="70" w:after="0" w:line="360" w:lineRule="auto"/>
        <w:ind w:left="40" w:right="100" w:firstLine="720"/>
        <w:jc w:val="both"/>
        <w:rPr>
          <w:rFonts w:ascii="Times New Roman" w:hAnsi="Times New Roman"/>
          <w:sz w:val="28"/>
          <w:szCs w:val="28"/>
        </w:rPr>
      </w:pPr>
      <w:r w:rsidRPr="0095044E">
        <w:rPr>
          <w:rFonts w:ascii="Times New Roman" w:hAnsi="Times New Roman"/>
          <w:color w:val="000000"/>
          <w:sz w:val="28"/>
          <w:szCs w:val="28"/>
        </w:rPr>
        <w:t xml:space="preserve">Formal and Informal training appears to have existing as long as origin of man and this has been accorded varied status in human life. With advantage in </w:t>
      </w:r>
      <w:proofErr w:type="spellStart"/>
      <w:proofErr w:type="gramStart"/>
      <w:r w:rsidRPr="0095044E">
        <w:rPr>
          <w:rFonts w:ascii="Times New Roman" w:hAnsi="Times New Roman"/>
          <w:color w:val="000000"/>
          <w:sz w:val="28"/>
          <w:szCs w:val="28"/>
        </w:rPr>
        <w:t>knowledge,practice</w:t>
      </w:r>
      <w:proofErr w:type="spellEnd"/>
      <w:proofErr w:type="gramEnd"/>
      <w:r w:rsidRPr="0095044E">
        <w:rPr>
          <w:rFonts w:ascii="Times New Roman" w:hAnsi="Times New Roman"/>
          <w:color w:val="000000"/>
          <w:sz w:val="28"/>
          <w:szCs w:val="28"/>
        </w:rPr>
        <w:t xml:space="preserve"> and technology, training and manpower development have become sophisticated and resource consuming. lit has also been stressed that training and manpower development is an art and a science in its own right. Hence</w:t>
      </w:r>
      <w:r w:rsidRPr="0095044E">
        <w:rPr>
          <w:rFonts w:ascii="Times New Roman" w:hAnsi="Times New Roman"/>
          <w:color w:val="000000"/>
          <w:sz w:val="28"/>
          <w:szCs w:val="28"/>
        </w:rPr>
        <w:lastRenderedPageBreak/>
        <w:t>, an attempt at establishing the actual meaning and manpower development be beneficial to us at this point.</w:t>
      </w:r>
    </w:p>
    <w:p w:rsidR="00DF3C32" w:rsidRPr="0095044E" w:rsidRDefault="00DF3C32" w:rsidP="00DF3C32">
      <w:pPr>
        <w:wordWrap w:val="0"/>
        <w:spacing w:before="50" w:after="0" w:line="360" w:lineRule="auto"/>
        <w:ind w:left="40" w:right="100" w:firstLine="720"/>
        <w:jc w:val="both"/>
        <w:rPr>
          <w:rFonts w:ascii="Times New Roman" w:hAnsi="Times New Roman"/>
          <w:sz w:val="28"/>
          <w:szCs w:val="28"/>
        </w:rPr>
      </w:pPr>
      <w:r w:rsidRPr="0095044E">
        <w:rPr>
          <w:rFonts w:ascii="Times New Roman" w:hAnsi="Times New Roman"/>
          <w:color w:val="000000"/>
          <w:sz w:val="28"/>
          <w:szCs w:val="28"/>
        </w:rPr>
        <w:t xml:space="preserve">According to Hassling (1971) “training is sequence </w:t>
      </w:r>
      <w:proofErr w:type="spellStart"/>
      <w:r w:rsidRPr="0095044E">
        <w:rPr>
          <w:rFonts w:ascii="Times New Roman" w:hAnsi="Times New Roman"/>
          <w:color w:val="000000"/>
          <w:sz w:val="28"/>
          <w:szCs w:val="28"/>
        </w:rPr>
        <w:t>behaviour</w:t>
      </w:r>
      <w:proofErr w:type="spellEnd"/>
      <w:r w:rsidRPr="0095044E">
        <w:rPr>
          <w:rFonts w:ascii="Times New Roman" w:hAnsi="Times New Roman"/>
          <w:color w:val="000000"/>
          <w:sz w:val="28"/>
          <w:szCs w:val="28"/>
        </w:rPr>
        <w:t xml:space="preserve"> in other to attain a stated objective”. In the same vein, M. </w:t>
      </w:r>
      <w:proofErr w:type="spellStart"/>
      <w:r w:rsidRPr="0095044E">
        <w:rPr>
          <w:rFonts w:ascii="Times New Roman" w:hAnsi="Times New Roman"/>
          <w:color w:val="000000"/>
          <w:sz w:val="28"/>
          <w:szCs w:val="28"/>
        </w:rPr>
        <w:t>Turrel</w:t>
      </w:r>
      <w:proofErr w:type="spellEnd"/>
      <w:r w:rsidRPr="0095044E">
        <w:rPr>
          <w:rFonts w:ascii="Times New Roman" w:hAnsi="Times New Roman"/>
          <w:color w:val="000000"/>
          <w:sz w:val="28"/>
          <w:szCs w:val="28"/>
        </w:rPr>
        <w:t xml:space="preserve"> (1980) defines manpower development as the way in which a person's performance and potentials are development by training and education. Education itself is the systematic instruction given for the development of character and mental powers. It is the basic form of training given for the enlighten of the mind through the process of social facilitation. In fact, education, </w:t>
      </w:r>
      <w:proofErr w:type="spellStart"/>
      <w:r w:rsidRPr="0095044E">
        <w:rPr>
          <w:rFonts w:ascii="Times New Roman" w:hAnsi="Times New Roman"/>
          <w:color w:val="000000"/>
          <w:sz w:val="28"/>
          <w:szCs w:val="28"/>
        </w:rPr>
        <w:t>iraining</w:t>
      </w:r>
      <w:proofErr w:type="spellEnd"/>
      <w:r w:rsidRPr="0095044E">
        <w:rPr>
          <w:rFonts w:ascii="Times New Roman" w:hAnsi="Times New Roman"/>
          <w:color w:val="000000"/>
          <w:sz w:val="28"/>
          <w:szCs w:val="28"/>
        </w:rPr>
        <w:t xml:space="preserve"> and development are distinguishable but not separable as a result of their close interrelationship and interdependency.</w:t>
      </w:r>
    </w:p>
    <w:p w:rsidR="00DF3C32" w:rsidRPr="0095044E" w:rsidRDefault="00DF3C32" w:rsidP="00DF3C32">
      <w:pPr>
        <w:wordWrap w:val="0"/>
        <w:spacing w:before="114" w:after="0" w:line="360" w:lineRule="auto"/>
        <w:ind w:left="40" w:right="100" w:firstLine="720"/>
        <w:jc w:val="both"/>
        <w:rPr>
          <w:rFonts w:ascii="Times New Roman" w:hAnsi="Times New Roman"/>
          <w:sz w:val="28"/>
          <w:szCs w:val="28"/>
        </w:rPr>
      </w:pPr>
      <w:r w:rsidRPr="0095044E">
        <w:rPr>
          <w:rFonts w:ascii="Times New Roman" w:hAnsi="Times New Roman"/>
          <w:color w:val="000000"/>
          <w:sz w:val="28"/>
          <w:szCs w:val="28"/>
        </w:rPr>
        <w:t xml:space="preserve">The human resources available to an </w:t>
      </w:r>
      <w:proofErr w:type="spellStart"/>
      <w:r w:rsidRPr="0095044E">
        <w:rPr>
          <w:rFonts w:ascii="Times New Roman" w:hAnsi="Times New Roman"/>
          <w:color w:val="000000"/>
          <w:sz w:val="28"/>
          <w:szCs w:val="28"/>
        </w:rPr>
        <w:t>organisation</w:t>
      </w:r>
      <w:proofErr w:type="spellEnd"/>
      <w:r w:rsidRPr="0095044E">
        <w:rPr>
          <w:rFonts w:ascii="Times New Roman" w:hAnsi="Times New Roman"/>
          <w:color w:val="000000"/>
          <w:sz w:val="28"/>
          <w:szCs w:val="28"/>
        </w:rPr>
        <w:t xml:space="preserve"> constitutes its life wire and therefore the need for its training and retraining for efficient performance has become a major importance to management of all type of work and organization. The </w:t>
      </w:r>
      <w:proofErr w:type="spellStart"/>
      <w:r w:rsidRPr="0095044E">
        <w:rPr>
          <w:rFonts w:ascii="Times New Roman" w:hAnsi="Times New Roman"/>
          <w:color w:val="000000"/>
          <w:sz w:val="28"/>
          <w:szCs w:val="28"/>
        </w:rPr>
        <w:t>centrepiece</w:t>
      </w:r>
      <w:proofErr w:type="spellEnd"/>
      <w:r w:rsidRPr="0095044E">
        <w:rPr>
          <w:rFonts w:ascii="Times New Roman" w:hAnsi="Times New Roman"/>
          <w:color w:val="000000"/>
          <w:sz w:val="28"/>
          <w:szCs w:val="28"/>
        </w:rPr>
        <w:t xml:space="preserve"> of any organization is the workforce. </w:t>
      </w:r>
      <w:proofErr w:type="spellStart"/>
      <w:proofErr w:type="gramStart"/>
      <w:r w:rsidRPr="0095044E">
        <w:rPr>
          <w:rFonts w:ascii="Times New Roman" w:hAnsi="Times New Roman"/>
          <w:color w:val="000000"/>
          <w:sz w:val="28"/>
          <w:szCs w:val="28"/>
        </w:rPr>
        <w:t>Hence,the</w:t>
      </w:r>
      <w:proofErr w:type="spellEnd"/>
      <w:proofErr w:type="gramEnd"/>
      <w:r w:rsidRPr="0095044E">
        <w:rPr>
          <w:rFonts w:ascii="Times New Roman" w:hAnsi="Times New Roman"/>
          <w:color w:val="000000"/>
          <w:sz w:val="28"/>
          <w:szCs w:val="28"/>
        </w:rPr>
        <w:t xml:space="preserve"> need for adequate training and development of its entire of its entire workforce should be paramount.</w:t>
      </w:r>
    </w:p>
    <w:p w:rsidR="00DF3C32" w:rsidRPr="0095044E" w:rsidRDefault="00DF3C32" w:rsidP="00DF3C32">
      <w:pPr>
        <w:wordWrap w:val="0"/>
        <w:spacing w:after="0" w:line="360" w:lineRule="auto"/>
        <w:ind w:left="40" w:right="100" w:firstLine="720"/>
        <w:jc w:val="both"/>
        <w:rPr>
          <w:rFonts w:ascii="Times New Roman" w:hAnsi="Times New Roman"/>
          <w:sz w:val="28"/>
          <w:szCs w:val="28"/>
        </w:rPr>
      </w:pPr>
      <w:r w:rsidRPr="0095044E">
        <w:rPr>
          <w:rFonts w:ascii="Times New Roman" w:hAnsi="Times New Roman"/>
          <w:color w:val="000000"/>
          <w:sz w:val="28"/>
          <w:szCs w:val="28"/>
        </w:rPr>
        <w:t xml:space="preserve">For these reason that the banking industry lay so much emphasis on training and development so as to be able to meet the demand of its numerous customers. The banking industry in Nigeria is no longer </w:t>
      </w:r>
      <w:proofErr w:type="spellStart"/>
      <w:r w:rsidRPr="0095044E">
        <w:rPr>
          <w:rFonts w:ascii="Times New Roman" w:hAnsi="Times New Roman"/>
          <w:color w:val="000000"/>
          <w:sz w:val="28"/>
          <w:szCs w:val="28"/>
        </w:rPr>
        <w:t>wvhat</w:t>
      </w:r>
      <w:proofErr w:type="spellEnd"/>
      <w:r w:rsidRPr="0095044E">
        <w:rPr>
          <w:rFonts w:ascii="Times New Roman" w:hAnsi="Times New Roman"/>
          <w:color w:val="000000"/>
          <w:sz w:val="28"/>
          <w:szCs w:val="28"/>
        </w:rPr>
        <w:t xml:space="preserve"> it used to be. There is high rate of competition in both the first and generation banks. As a result of this trend the need for adequate training and its manpower development so as to be able to meet the challenges and the sophisticate nature of their numerous customers. Banks as we know are not charity or gratuitous organization. They are established to make profit via-a-vis contributing to the economic development of the society. For all of these to be achieved, training and retraining of the entire workforce as well as its manpower development as well as its manpower develo</w:t>
      </w:r>
      <w:r w:rsidRPr="0095044E">
        <w:rPr>
          <w:rFonts w:ascii="Times New Roman" w:hAnsi="Times New Roman"/>
          <w:color w:val="000000"/>
          <w:sz w:val="28"/>
          <w:szCs w:val="28"/>
        </w:rPr>
        <w:lastRenderedPageBreak/>
        <w:t>pment should be their main focus. This will enable them to meet the expectation of their customers through quick service delivery.</w:t>
      </w:r>
    </w:p>
    <w:p w:rsidR="00DF3C32" w:rsidRDefault="00DF3C32" w:rsidP="00DF3C32">
      <w:pPr>
        <w:wordWrap w:val="0"/>
        <w:spacing w:before="79" w:after="0" w:line="360" w:lineRule="auto"/>
        <w:ind w:left="40" w:right="100" w:firstLine="720"/>
        <w:jc w:val="both"/>
        <w:rPr>
          <w:rFonts w:ascii="Times New Roman" w:hAnsi="Times New Roman"/>
          <w:color w:val="000000"/>
          <w:sz w:val="28"/>
          <w:szCs w:val="28"/>
        </w:rPr>
      </w:pPr>
      <w:r w:rsidRPr="0095044E">
        <w:rPr>
          <w:rFonts w:ascii="Times New Roman" w:hAnsi="Times New Roman"/>
          <w:color w:val="000000"/>
          <w:sz w:val="28"/>
          <w:szCs w:val="28"/>
        </w:rPr>
        <w:t xml:space="preserve">From the above there is no doubt </w:t>
      </w:r>
      <w:proofErr w:type="spellStart"/>
      <w:r w:rsidRPr="0095044E">
        <w:rPr>
          <w:rFonts w:ascii="Times New Roman" w:hAnsi="Times New Roman"/>
          <w:color w:val="000000"/>
          <w:sz w:val="28"/>
          <w:szCs w:val="28"/>
        </w:rPr>
        <w:t>tha</w:t>
      </w:r>
      <w:proofErr w:type="spellEnd"/>
      <w:r w:rsidRPr="0095044E">
        <w:rPr>
          <w:rFonts w:ascii="Times New Roman" w:hAnsi="Times New Roman"/>
          <w:color w:val="000000"/>
          <w:sz w:val="28"/>
          <w:szCs w:val="28"/>
        </w:rPr>
        <w:t xml:space="preserve"> successful training or manpower development </w:t>
      </w:r>
      <w:proofErr w:type="spellStart"/>
      <w:r w:rsidRPr="0095044E">
        <w:rPr>
          <w:rFonts w:ascii="Times New Roman" w:hAnsi="Times New Roman"/>
          <w:color w:val="000000"/>
          <w:sz w:val="28"/>
          <w:szCs w:val="28"/>
        </w:rPr>
        <w:t>programme</w:t>
      </w:r>
      <w:proofErr w:type="spellEnd"/>
      <w:r w:rsidRPr="0095044E">
        <w:rPr>
          <w:rFonts w:ascii="Times New Roman" w:hAnsi="Times New Roman"/>
          <w:color w:val="000000"/>
          <w:sz w:val="28"/>
          <w:szCs w:val="28"/>
        </w:rPr>
        <w:t xml:space="preserve"> id of major importance and would be beneficial first to the trained manpower, the organization and the society at large. However, it is worth mentioning that a training and manpower development </w:t>
      </w:r>
      <w:proofErr w:type="spellStart"/>
      <w:r w:rsidRPr="0095044E">
        <w:rPr>
          <w:rFonts w:ascii="Times New Roman" w:hAnsi="Times New Roman"/>
          <w:color w:val="000000"/>
          <w:sz w:val="28"/>
          <w:szCs w:val="28"/>
        </w:rPr>
        <w:t>programme</w:t>
      </w:r>
      <w:proofErr w:type="spellEnd"/>
      <w:r w:rsidRPr="0095044E">
        <w:rPr>
          <w:rFonts w:ascii="Times New Roman" w:hAnsi="Times New Roman"/>
          <w:color w:val="000000"/>
          <w:sz w:val="28"/>
          <w:szCs w:val="28"/>
        </w:rPr>
        <w:t xml:space="preserve"> that fulfils the desired end of a product of certain processes and practices.</w:t>
      </w:r>
    </w:p>
    <w:p w:rsidR="00DF3C32" w:rsidRPr="0095044E" w:rsidRDefault="00DF3C32" w:rsidP="00DF3C32">
      <w:pPr>
        <w:wordWrap w:val="0"/>
        <w:spacing w:before="79" w:after="0" w:line="360" w:lineRule="auto"/>
        <w:ind w:left="40" w:right="100" w:firstLine="720"/>
        <w:jc w:val="both"/>
        <w:rPr>
          <w:rFonts w:ascii="Times New Roman" w:hAnsi="Times New Roman"/>
          <w:sz w:val="28"/>
          <w:szCs w:val="28"/>
        </w:rPr>
      </w:pPr>
      <w:r w:rsidRPr="0095044E">
        <w:rPr>
          <w:rFonts w:ascii="Times New Roman" w:hAnsi="Times New Roman"/>
          <w:color w:val="000000"/>
          <w:sz w:val="28"/>
          <w:szCs w:val="28"/>
        </w:rPr>
        <w:t xml:space="preserve">To train is always with a purpose. It is a means for maintenance and improvement for the level of performance of a person in a section or a development. Training costs money in terms of time and </w:t>
      </w:r>
      <w:proofErr w:type="spellStart"/>
      <w:proofErr w:type="gramStart"/>
      <w:r w:rsidRPr="0095044E">
        <w:rPr>
          <w:rFonts w:ascii="Times New Roman" w:hAnsi="Times New Roman"/>
          <w:color w:val="000000"/>
          <w:sz w:val="28"/>
          <w:szCs w:val="28"/>
        </w:rPr>
        <w:t>resources.Therefore</w:t>
      </w:r>
      <w:proofErr w:type="spellEnd"/>
      <w:proofErr w:type="gramEnd"/>
      <w:r w:rsidRPr="0095044E">
        <w:rPr>
          <w:rFonts w:ascii="Times New Roman" w:hAnsi="Times New Roman"/>
          <w:color w:val="000000"/>
          <w:sz w:val="28"/>
          <w:szCs w:val="28"/>
        </w:rPr>
        <w:t>,</w:t>
      </w:r>
      <w:r>
        <w:rPr>
          <w:rFonts w:ascii="Times New Roman" w:hAnsi="Times New Roman"/>
          <w:color w:val="000000"/>
          <w:sz w:val="28"/>
          <w:szCs w:val="28"/>
        </w:rPr>
        <w:t xml:space="preserve"> </w:t>
      </w:r>
      <w:r w:rsidRPr="0095044E">
        <w:rPr>
          <w:rFonts w:ascii="Times New Roman" w:hAnsi="Times New Roman"/>
          <w:color w:val="000000"/>
          <w:sz w:val="28"/>
          <w:szCs w:val="28"/>
        </w:rPr>
        <w:t>training as tool of management should be used judiciously and the knowledge acquired should be applied. There must be a direct relationship be</w:t>
      </w:r>
      <w:r>
        <w:rPr>
          <w:rFonts w:ascii="Times New Roman" w:hAnsi="Times New Roman"/>
          <w:color w:val="000000"/>
          <w:sz w:val="28"/>
          <w:szCs w:val="28"/>
        </w:rPr>
        <w:t>t</w:t>
      </w:r>
      <w:r w:rsidRPr="0095044E">
        <w:rPr>
          <w:rFonts w:ascii="Times New Roman" w:hAnsi="Times New Roman"/>
          <w:color w:val="000000"/>
          <w:sz w:val="28"/>
          <w:szCs w:val="28"/>
        </w:rPr>
        <w:t>ween performance problem that are business priorities and the training event that are used to overcome the problem. The impact of training is for upgrading performance e.g. improved layout of plant and equipment, improved system and procedures, restructuring of job, etc. any job has training implication but it should be ensured that when training is proposed it is cost effective</w:t>
      </w:r>
    </w:p>
    <w:p w:rsidR="00DF3C32" w:rsidRPr="0095044E" w:rsidRDefault="00DF3C32" w:rsidP="00DF3C32">
      <w:pPr>
        <w:tabs>
          <w:tab w:val="left" w:pos="740"/>
        </w:tabs>
        <w:wordWrap w:val="0"/>
        <w:spacing w:before="33" w:after="0" w:line="360" w:lineRule="auto"/>
        <w:ind w:firstLine="40"/>
        <w:jc w:val="both"/>
        <w:rPr>
          <w:rFonts w:ascii="Times New Roman" w:hAnsi="Times New Roman"/>
          <w:sz w:val="28"/>
          <w:szCs w:val="28"/>
        </w:rPr>
      </w:pPr>
      <w:r w:rsidRPr="0095044E">
        <w:rPr>
          <w:rFonts w:ascii="Times New Roman" w:hAnsi="Times New Roman"/>
          <w:color w:val="000000"/>
          <w:sz w:val="28"/>
          <w:szCs w:val="28"/>
        </w:rPr>
        <w:t>1.1</w:t>
      </w:r>
      <w:r w:rsidRPr="0095044E">
        <w:rPr>
          <w:rFonts w:ascii="Times New Roman" w:hAnsi="Times New Roman"/>
          <w:color w:val="000000"/>
          <w:sz w:val="28"/>
          <w:szCs w:val="28"/>
        </w:rPr>
        <w:tab/>
      </w:r>
      <w:r w:rsidRPr="0095044E">
        <w:rPr>
          <w:rFonts w:ascii="Times New Roman" w:hAnsi="Times New Roman"/>
          <w:b/>
          <w:color w:val="000000"/>
          <w:sz w:val="28"/>
          <w:szCs w:val="28"/>
        </w:rPr>
        <w:t>STATEMENT OF PROBLEM</w:t>
      </w:r>
    </w:p>
    <w:p w:rsidR="00DF3C32" w:rsidRPr="0095044E" w:rsidRDefault="00DF3C32" w:rsidP="00DF3C32">
      <w:pPr>
        <w:wordWrap w:val="0"/>
        <w:spacing w:before="87" w:after="0" w:line="360" w:lineRule="auto"/>
        <w:ind w:left="40" w:right="180" w:firstLine="740"/>
        <w:jc w:val="both"/>
        <w:rPr>
          <w:rFonts w:ascii="Times New Roman" w:hAnsi="Times New Roman"/>
          <w:sz w:val="28"/>
          <w:szCs w:val="28"/>
        </w:rPr>
      </w:pPr>
      <w:r w:rsidRPr="0095044E">
        <w:rPr>
          <w:rFonts w:ascii="Times New Roman" w:hAnsi="Times New Roman"/>
          <w:color w:val="000000"/>
          <w:sz w:val="28"/>
          <w:szCs w:val="28"/>
        </w:rPr>
        <w:t xml:space="preserve">There has been a growing emphasis to professionalism, growing, bureaucracy, competitive </w:t>
      </w:r>
      <w:proofErr w:type="spellStart"/>
      <w:proofErr w:type="gramStart"/>
      <w:r w:rsidRPr="0095044E">
        <w:rPr>
          <w:rFonts w:ascii="Times New Roman" w:hAnsi="Times New Roman"/>
          <w:color w:val="000000"/>
          <w:sz w:val="28"/>
          <w:szCs w:val="28"/>
        </w:rPr>
        <w:t>growth,rise</w:t>
      </w:r>
      <w:proofErr w:type="spellEnd"/>
      <w:proofErr w:type="gramEnd"/>
      <w:r w:rsidRPr="0095044E">
        <w:rPr>
          <w:rFonts w:ascii="Times New Roman" w:hAnsi="Times New Roman"/>
          <w:color w:val="000000"/>
          <w:sz w:val="28"/>
          <w:szCs w:val="28"/>
        </w:rPr>
        <w:t xml:space="preserve"> in the education level with demand for better leadership, all throw the need for a better equipped workforce. As a result of the growing rate of competition in the banking industry in Nigeria there has been a growing need for mechanization and automation of the banking process and procedures. They employment of high technologically based service delivery the sophisticated nature and development inevitable.</w:t>
      </w:r>
    </w:p>
    <w:p w:rsidR="00DF3C32" w:rsidRPr="0095044E" w:rsidRDefault="00DF3C32" w:rsidP="00DF3C32">
      <w:pPr>
        <w:wordWrap w:val="0"/>
        <w:spacing w:before="105" w:after="0" w:line="360" w:lineRule="auto"/>
        <w:ind w:left="40" w:right="180" w:firstLine="740"/>
        <w:jc w:val="both"/>
        <w:rPr>
          <w:rFonts w:ascii="Times New Roman" w:hAnsi="Times New Roman"/>
          <w:sz w:val="28"/>
          <w:szCs w:val="28"/>
        </w:rPr>
      </w:pPr>
      <w:r w:rsidRPr="0095044E">
        <w:rPr>
          <w:rFonts w:ascii="Times New Roman" w:hAnsi="Times New Roman"/>
          <w:color w:val="000000"/>
          <w:sz w:val="28"/>
          <w:szCs w:val="28"/>
        </w:rPr>
        <w:lastRenderedPageBreak/>
        <w:t xml:space="preserve">There is a new trend blowing across the world that is </w:t>
      </w:r>
      <w:proofErr w:type="spellStart"/>
      <w:r w:rsidRPr="0095044E">
        <w:rPr>
          <w:rFonts w:ascii="Times New Roman" w:hAnsi="Times New Roman"/>
          <w:color w:val="000000"/>
          <w:sz w:val="28"/>
          <w:szCs w:val="28"/>
        </w:rPr>
        <w:t>globalisation</w:t>
      </w:r>
      <w:proofErr w:type="spellEnd"/>
      <w:r w:rsidRPr="0095044E">
        <w:rPr>
          <w:rFonts w:ascii="Times New Roman" w:hAnsi="Times New Roman"/>
          <w:color w:val="000000"/>
          <w:sz w:val="28"/>
          <w:szCs w:val="28"/>
        </w:rPr>
        <w:t xml:space="preserve">, e-commerce, e-banking and universal banking. All of these pose challenges to the twenty first century bankers. And all of these innovations need great skill to be able to meet future objectives of the organization became all of them are operated through online. And these need training and retraining of the entire workforce so as to be able to bridge the gap which may exist as a result of these new inventions. The banking industry in Nigeria has been revolutionized. The banks have all been restructured according to their various capacities. Hi-tech equipment has been employed to carryout daily transaction with ease. But the problem here is that the personnel to handle </w:t>
      </w:r>
      <w:proofErr w:type="gramStart"/>
      <w:r w:rsidRPr="0095044E">
        <w:rPr>
          <w:rFonts w:ascii="Times New Roman" w:hAnsi="Times New Roman"/>
          <w:color w:val="000000"/>
          <w:sz w:val="28"/>
          <w:szCs w:val="28"/>
        </w:rPr>
        <w:t>these advance system</w:t>
      </w:r>
      <w:proofErr w:type="gramEnd"/>
      <w:r w:rsidRPr="0095044E">
        <w:rPr>
          <w:rFonts w:ascii="Times New Roman" w:hAnsi="Times New Roman"/>
          <w:color w:val="000000"/>
          <w:sz w:val="28"/>
          <w:szCs w:val="28"/>
        </w:rPr>
        <w:t xml:space="preserve"> require to as well as development so as to be able to meet the required standard of performance.</w:t>
      </w:r>
    </w:p>
    <w:p w:rsidR="00DF3C32" w:rsidRPr="0095044E" w:rsidRDefault="00DF3C32" w:rsidP="00DF3C32">
      <w:pPr>
        <w:wordWrap w:val="0"/>
        <w:spacing w:before="75" w:after="0" w:line="360" w:lineRule="auto"/>
        <w:ind w:left="40" w:right="180" w:firstLine="740"/>
        <w:jc w:val="both"/>
        <w:rPr>
          <w:rFonts w:ascii="Times New Roman" w:hAnsi="Times New Roman"/>
          <w:sz w:val="28"/>
          <w:szCs w:val="28"/>
        </w:rPr>
      </w:pPr>
      <w:r w:rsidRPr="0095044E">
        <w:rPr>
          <w:rFonts w:ascii="Times New Roman" w:hAnsi="Times New Roman"/>
          <w:color w:val="000000"/>
          <w:sz w:val="28"/>
          <w:szCs w:val="28"/>
        </w:rPr>
        <w:t xml:space="preserve">Considering the financial implications of training the growing concern here is how often with all these banks training their personnel in skill acquisition so as to be able to various </w:t>
      </w:r>
      <w:proofErr w:type="spellStart"/>
      <w:r w:rsidRPr="0095044E">
        <w:rPr>
          <w:rFonts w:ascii="Times New Roman" w:hAnsi="Times New Roman"/>
          <w:color w:val="000000"/>
          <w:sz w:val="28"/>
          <w:szCs w:val="28"/>
        </w:rPr>
        <w:t>postion</w:t>
      </w:r>
      <w:proofErr w:type="spellEnd"/>
      <w:r w:rsidRPr="0095044E">
        <w:rPr>
          <w:rFonts w:ascii="Times New Roman" w:hAnsi="Times New Roman"/>
          <w:color w:val="000000"/>
          <w:sz w:val="28"/>
          <w:szCs w:val="28"/>
        </w:rPr>
        <w:t xml:space="preserve"> and responsibilities. Another problem is the feeling of job insecurity amongst various categories of staff as a result of automation of operation. Another problem area we have is the sustenance of these developments.</w:t>
      </w:r>
    </w:p>
    <w:p w:rsidR="00DF3C32" w:rsidRPr="0095044E" w:rsidRDefault="00DF3C32" w:rsidP="00DF3C32">
      <w:pPr>
        <w:tabs>
          <w:tab w:val="left" w:pos="740"/>
        </w:tabs>
        <w:wordWrap w:val="0"/>
        <w:spacing w:before="47" w:after="0" w:line="360" w:lineRule="auto"/>
        <w:ind w:firstLine="40"/>
        <w:jc w:val="both"/>
        <w:rPr>
          <w:rFonts w:ascii="Times New Roman" w:hAnsi="Times New Roman"/>
          <w:sz w:val="28"/>
          <w:szCs w:val="28"/>
        </w:rPr>
      </w:pPr>
      <w:r w:rsidRPr="0095044E">
        <w:rPr>
          <w:rFonts w:ascii="Times New Roman" w:hAnsi="Times New Roman"/>
          <w:color w:val="000000"/>
          <w:sz w:val="28"/>
          <w:szCs w:val="28"/>
        </w:rPr>
        <w:t>1.3</w:t>
      </w:r>
      <w:r w:rsidRPr="0095044E">
        <w:rPr>
          <w:rFonts w:ascii="Times New Roman" w:hAnsi="Times New Roman"/>
          <w:color w:val="000000"/>
          <w:sz w:val="28"/>
          <w:szCs w:val="28"/>
        </w:rPr>
        <w:tab/>
      </w:r>
      <w:r w:rsidRPr="0095044E">
        <w:rPr>
          <w:rFonts w:ascii="Times New Roman" w:hAnsi="Times New Roman"/>
          <w:b/>
          <w:color w:val="000000"/>
          <w:sz w:val="28"/>
          <w:szCs w:val="28"/>
        </w:rPr>
        <w:t>RESEARCH QUESTIONS</w:t>
      </w:r>
    </w:p>
    <w:p w:rsidR="00DF3C32" w:rsidRPr="0095044E" w:rsidRDefault="00DF3C32" w:rsidP="00DF3C32">
      <w:pPr>
        <w:wordWrap w:val="0"/>
        <w:spacing w:before="42"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1. Have training and development improved the quality of service in the bank?</w:t>
      </w:r>
    </w:p>
    <w:p w:rsidR="00DF3C32" w:rsidRPr="0095044E" w:rsidRDefault="00DF3C32" w:rsidP="00DF3C32">
      <w:pPr>
        <w:wordWrap w:val="0"/>
        <w:spacing w:after="0" w:line="360" w:lineRule="auto"/>
        <w:ind w:left="1160" w:right="180" w:hanging="380"/>
        <w:jc w:val="both"/>
        <w:rPr>
          <w:rFonts w:ascii="Times New Roman" w:hAnsi="Times New Roman"/>
          <w:sz w:val="28"/>
          <w:szCs w:val="28"/>
        </w:rPr>
      </w:pPr>
      <w:r w:rsidRPr="0095044E">
        <w:rPr>
          <w:rFonts w:ascii="Times New Roman" w:hAnsi="Times New Roman"/>
          <w:color w:val="000000"/>
          <w:sz w:val="28"/>
          <w:szCs w:val="28"/>
        </w:rPr>
        <w:t>2. Does the introduction of advance computer system improve the efficiency and profitability of the bank?</w:t>
      </w:r>
    </w:p>
    <w:p w:rsidR="00DF3C32" w:rsidRPr="0095044E" w:rsidRDefault="00DF3C32" w:rsidP="00DF3C32">
      <w:pPr>
        <w:wordWrap w:val="0"/>
        <w:spacing w:before="87"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3. Have training and development been able to promoted accountability in the bank?</w:t>
      </w:r>
    </w:p>
    <w:p w:rsidR="00DF3C32" w:rsidRPr="0095044E" w:rsidRDefault="00DF3C32" w:rsidP="00DF3C32">
      <w:pPr>
        <w:wordWrap w:val="0"/>
        <w:spacing w:before="60"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 xml:space="preserve">4. Does training modify </w:t>
      </w:r>
      <w:proofErr w:type="spellStart"/>
      <w:r w:rsidRPr="0095044E">
        <w:rPr>
          <w:rFonts w:ascii="Times New Roman" w:hAnsi="Times New Roman"/>
          <w:color w:val="000000"/>
          <w:sz w:val="28"/>
          <w:szCs w:val="28"/>
        </w:rPr>
        <w:t>behaviour</w:t>
      </w:r>
      <w:proofErr w:type="spellEnd"/>
      <w:r w:rsidRPr="0095044E">
        <w:rPr>
          <w:rFonts w:ascii="Times New Roman" w:hAnsi="Times New Roman"/>
          <w:color w:val="000000"/>
          <w:sz w:val="28"/>
          <w:szCs w:val="28"/>
        </w:rPr>
        <w:t>, attitude, skill and knowledge of individual staff?</w:t>
      </w:r>
    </w:p>
    <w:p w:rsidR="00DF3C32" w:rsidRPr="0095044E" w:rsidRDefault="00DF3C32" w:rsidP="00DF3C32">
      <w:pPr>
        <w:wordWrap w:val="0"/>
        <w:spacing w:after="0" w:line="360" w:lineRule="auto"/>
        <w:ind w:left="1160" w:right="180" w:hanging="380"/>
        <w:jc w:val="both"/>
        <w:rPr>
          <w:rFonts w:ascii="Times New Roman" w:hAnsi="Times New Roman"/>
          <w:sz w:val="28"/>
          <w:szCs w:val="28"/>
        </w:rPr>
      </w:pPr>
      <w:r w:rsidRPr="0095044E">
        <w:rPr>
          <w:rFonts w:ascii="Times New Roman" w:hAnsi="Times New Roman"/>
          <w:color w:val="000000"/>
          <w:sz w:val="28"/>
          <w:szCs w:val="28"/>
        </w:rPr>
        <w:lastRenderedPageBreak/>
        <w:t>5. Have training and development been able to bring sanity to the banking industry vis-à-vis zenith bank plc?</w:t>
      </w:r>
    </w:p>
    <w:p w:rsidR="00DF3C32" w:rsidRPr="0095044E" w:rsidRDefault="00DF3C32" w:rsidP="00DF3C32">
      <w:pPr>
        <w:wordWrap w:val="0"/>
        <w:spacing w:before="84"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6. Do training and development motivate staff?</w:t>
      </w:r>
    </w:p>
    <w:p w:rsidR="00DF3C32" w:rsidRPr="0095044E" w:rsidRDefault="00DF3C32" w:rsidP="00DF3C32">
      <w:pPr>
        <w:tabs>
          <w:tab w:val="left" w:pos="740"/>
        </w:tabs>
        <w:wordWrap w:val="0"/>
        <w:spacing w:before="40" w:after="0" w:line="360" w:lineRule="auto"/>
        <w:ind w:firstLine="40"/>
        <w:jc w:val="both"/>
        <w:rPr>
          <w:rFonts w:ascii="Times New Roman" w:hAnsi="Times New Roman"/>
          <w:sz w:val="28"/>
          <w:szCs w:val="28"/>
        </w:rPr>
      </w:pPr>
      <w:r w:rsidRPr="0095044E">
        <w:rPr>
          <w:rFonts w:ascii="Times New Roman" w:hAnsi="Times New Roman"/>
          <w:noProof/>
          <w:sz w:val="28"/>
          <w:szCs w:val="28"/>
        </w:rPr>
        <w:drawing>
          <wp:inline distT="0" distB="0" distL="0" distR="0" wp14:anchorId="6BE2E1C3" wp14:editId="79FBE39B">
            <wp:extent cx="76200" cy="30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7" cstate="print"/>
                    <a:stretch>
                      <a:fillRect/>
                    </a:stretch>
                  </pic:blipFill>
                  <pic:spPr>
                    <a:xfrm>
                      <a:off x="0" y="0"/>
                      <a:ext cx="76200" cy="304800"/>
                    </a:xfrm>
                    <a:prstGeom prst="rect">
                      <a:avLst/>
                    </a:prstGeom>
                  </pic:spPr>
                </pic:pic>
              </a:graphicData>
            </a:graphic>
          </wp:inline>
        </w:drawing>
      </w:r>
      <w:r>
        <w:rPr>
          <w:rFonts w:ascii="Times New Roman" w:hAnsi="Times New Roman"/>
          <w:color w:val="000000"/>
          <w:sz w:val="28"/>
          <w:szCs w:val="28"/>
        </w:rPr>
        <w:t xml:space="preserve">1.4 </w:t>
      </w:r>
      <w:r w:rsidRPr="0095044E">
        <w:rPr>
          <w:rFonts w:ascii="Times New Roman" w:hAnsi="Times New Roman"/>
          <w:b/>
          <w:color w:val="000000"/>
          <w:sz w:val="28"/>
          <w:szCs w:val="28"/>
        </w:rPr>
        <w:t>AIMS AND OBJECTIVE OF THE STUDY</w:t>
      </w:r>
    </w:p>
    <w:p w:rsidR="00DF3C32" w:rsidRPr="0095044E" w:rsidRDefault="00DF3C32" w:rsidP="00DF3C32">
      <w:pPr>
        <w:wordWrap w:val="0"/>
        <w:spacing w:before="21" w:after="0" w:line="360" w:lineRule="auto"/>
        <w:ind w:left="40" w:right="180" w:firstLine="740"/>
        <w:jc w:val="both"/>
        <w:rPr>
          <w:rFonts w:ascii="Times New Roman" w:hAnsi="Times New Roman"/>
          <w:sz w:val="28"/>
          <w:szCs w:val="28"/>
        </w:rPr>
      </w:pPr>
      <w:r w:rsidRPr="0095044E">
        <w:rPr>
          <w:rFonts w:ascii="Times New Roman" w:hAnsi="Times New Roman"/>
          <w:color w:val="000000"/>
          <w:sz w:val="28"/>
          <w:szCs w:val="28"/>
        </w:rPr>
        <w:t xml:space="preserve">The objective of the project which is being embark on </w:t>
      </w:r>
      <w:proofErr w:type="spellStart"/>
      <w:r w:rsidRPr="0095044E">
        <w:rPr>
          <w:rFonts w:ascii="Times New Roman" w:hAnsi="Times New Roman"/>
          <w:color w:val="000000"/>
          <w:sz w:val="28"/>
          <w:szCs w:val="28"/>
        </w:rPr>
        <w:t>i.e</w:t>
      </w:r>
      <w:proofErr w:type="spellEnd"/>
      <w:r w:rsidRPr="0095044E">
        <w:rPr>
          <w:rFonts w:ascii="Times New Roman" w:hAnsi="Times New Roman"/>
          <w:color w:val="000000"/>
          <w:sz w:val="28"/>
          <w:szCs w:val="28"/>
        </w:rPr>
        <w:t xml:space="preserve"> (Human Capital Development </w:t>
      </w:r>
      <w:proofErr w:type="gramStart"/>
      <w:r w:rsidRPr="0095044E">
        <w:rPr>
          <w:rFonts w:ascii="Times New Roman" w:hAnsi="Times New Roman"/>
          <w:color w:val="000000"/>
          <w:sz w:val="28"/>
          <w:szCs w:val="28"/>
        </w:rPr>
        <w:t>In</w:t>
      </w:r>
      <w:proofErr w:type="gramEnd"/>
      <w:r w:rsidRPr="0095044E">
        <w:rPr>
          <w:rFonts w:ascii="Times New Roman" w:hAnsi="Times New Roman"/>
          <w:color w:val="000000"/>
          <w:sz w:val="28"/>
          <w:szCs w:val="28"/>
        </w:rPr>
        <w:t xml:space="preserve"> Banking Industry </w:t>
      </w:r>
      <w:proofErr w:type="gramStart"/>
      <w:r w:rsidRPr="0095044E">
        <w:rPr>
          <w:rFonts w:ascii="Times New Roman" w:hAnsi="Times New Roman"/>
          <w:color w:val="000000"/>
          <w:sz w:val="28"/>
          <w:szCs w:val="28"/>
        </w:rPr>
        <w:t>And</w:t>
      </w:r>
      <w:proofErr w:type="gramEnd"/>
      <w:r w:rsidRPr="0095044E">
        <w:rPr>
          <w:rFonts w:ascii="Times New Roman" w:hAnsi="Times New Roman"/>
          <w:color w:val="000000"/>
          <w:sz w:val="28"/>
          <w:szCs w:val="28"/>
        </w:rPr>
        <w:t xml:space="preserve"> Its Effect </w:t>
      </w:r>
      <w:proofErr w:type="gramStart"/>
      <w:r w:rsidRPr="0095044E">
        <w:rPr>
          <w:rFonts w:ascii="Times New Roman" w:hAnsi="Times New Roman"/>
          <w:color w:val="000000"/>
          <w:sz w:val="28"/>
          <w:szCs w:val="28"/>
        </w:rPr>
        <w:t>On</w:t>
      </w:r>
      <w:proofErr w:type="gramEnd"/>
      <w:r w:rsidRPr="0095044E">
        <w:rPr>
          <w:rFonts w:ascii="Times New Roman" w:hAnsi="Times New Roman"/>
          <w:color w:val="000000"/>
          <w:sz w:val="28"/>
          <w:szCs w:val="28"/>
        </w:rPr>
        <w:t xml:space="preserve"> Profitability) Includes the followings:</w:t>
      </w:r>
    </w:p>
    <w:p w:rsidR="00DF3C32" w:rsidRPr="0095044E" w:rsidRDefault="00DF3C32" w:rsidP="00DF3C32">
      <w:pPr>
        <w:tabs>
          <w:tab w:val="left" w:pos="740"/>
        </w:tabs>
        <w:wordWrap w:val="0"/>
        <w:spacing w:after="0" w:line="360" w:lineRule="auto"/>
        <w:ind w:left="780" w:right="180" w:hanging="740"/>
        <w:jc w:val="both"/>
        <w:rPr>
          <w:rFonts w:ascii="Times New Roman" w:hAnsi="Times New Roman"/>
          <w:sz w:val="28"/>
          <w:szCs w:val="28"/>
        </w:rPr>
      </w:pPr>
      <w:r w:rsidRPr="0095044E">
        <w:rPr>
          <w:rFonts w:ascii="Times New Roman" w:hAnsi="Times New Roman"/>
          <w:color w:val="000000"/>
          <w:sz w:val="28"/>
          <w:szCs w:val="28"/>
        </w:rPr>
        <w:t>1.</w:t>
      </w:r>
      <w:r w:rsidRPr="0095044E">
        <w:rPr>
          <w:rFonts w:ascii="Times New Roman" w:hAnsi="Times New Roman"/>
          <w:color w:val="000000"/>
          <w:sz w:val="28"/>
          <w:szCs w:val="28"/>
        </w:rPr>
        <w:tab/>
        <w:t>To train and associate the overall goals and priorities that must be realistic practicable meaningful and quantifiable.</w:t>
      </w:r>
    </w:p>
    <w:p w:rsidR="00DF3C32" w:rsidRPr="0095044E" w:rsidRDefault="00DF3C32" w:rsidP="00DF3C32">
      <w:pPr>
        <w:tabs>
          <w:tab w:val="left" w:pos="740"/>
        </w:tabs>
        <w:wordWrap w:val="0"/>
        <w:spacing w:before="5" w:after="0" w:line="360" w:lineRule="auto"/>
        <w:ind w:left="780" w:right="180" w:hanging="740"/>
        <w:jc w:val="both"/>
        <w:rPr>
          <w:rFonts w:ascii="Times New Roman" w:hAnsi="Times New Roman"/>
          <w:sz w:val="28"/>
          <w:szCs w:val="28"/>
        </w:rPr>
      </w:pPr>
      <w:r w:rsidRPr="0095044E">
        <w:rPr>
          <w:rFonts w:ascii="Times New Roman" w:hAnsi="Times New Roman"/>
          <w:color w:val="000000"/>
          <w:sz w:val="28"/>
          <w:szCs w:val="28"/>
        </w:rPr>
        <w:t>2.</w:t>
      </w:r>
      <w:r w:rsidRPr="0095044E">
        <w:rPr>
          <w:rFonts w:ascii="Times New Roman" w:hAnsi="Times New Roman"/>
          <w:color w:val="000000"/>
          <w:sz w:val="28"/>
          <w:szCs w:val="28"/>
        </w:rPr>
        <w:tab/>
        <w:t>To train manpower development in which that they assist the personal assigned to the training to accomplished their desire result.</w:t>
      </w:r>
    </w:p>
    <w:p w:rsidR="00DF3C32" w:rsidRPr="0095044E" w:rsidRDefault="00DF3C32" w:rsidP="00DF3C32">
      <w:pPr>
        <w:tabs>
          <w:tab w:val="left" w:pos="740"/>
        </w:tabs>
        <w:wordWrap w:val="0"/>
        <w:spacing w:before="60" w:after="0" w:line="360" w:lineRule="auto"/>
        <w:ind w:firstLine="40"/>
        <w:jc w:val="both"/>
        <w:rPr>
          <w:rFonts w:ascii="Times New Roman" w:hAnsi="Times New Roman"/>
          <w:sz w:val="28"/>
          <w:szCs w:val="28"/>
        </w:rPr>
      </w:pPr>
      <w:r w:rsidRPr="0095044E">
        <w:rPr>
          <w:rFonts w:ascii="Times New Roman" w:hAnsi="Times New Roman"/>
          <w:color w:val="000000"/>
          <w:sz w:val="28"/>
          <w:szCs w:val="28"/>
        </w:rPr>
        <w:t>3.</w:t>
      </w:r>
      <w:r w:rsidRPr="0095044E">
        <w:rPr>
          <w:rFonts w:ascii="Times New Roman" w:hAnsi="Times New Roman"/>
          <w:color w:val="000000"/>
          <w:sz w:val="28"/>
          <w:szCs w:val="28"/>
        </w:rPr>
        <w:tab/>
        <w:t>To focus activities towards the training department.</w:t>
      </w:r>
    </w:p>
    <w:p w:rsidR="00DF3C32" w:rsidRPr="0095044E" w:rsidRDefault="00DF3C32" w:rsidP="00DF3C32">
      <w:pPr>
        <w:tabs>
          <w:tab w:val="left" w:pos="740"/>
        </w:tabs>
        <w:wordWrap w:val="0"/>
        <w:spacing w:after="0" w:line="360" w:lineRule="auto"/>
        <w:ind w:left="780" w:right="180" w:hanging="740"/>
        <w:jc w:val="both"/>
        <w:rPr>
          <w:rFonts w:ascii="Times New Roman" w:hAnsi="Times New Roman"/>
          <w:sz w:val="28"/>
          <w:szCs w:val="28"/>
        </w:rPr>
      </w:pPr>
      <w:r w:rsidRPr="0095044E">
        <w:rPr>
          <w:rFonts w:ascii="Times New Roman" w:hAnsi="Times New Roman"/>
          <w:color w:val="000000"/>
          <w:sz w:val="28"/>
          <w:szCs w:val="28"/>
        </w:rPr>
        <w:t>4.</w:t>
      </w:r>
      <w:r w:rsidRPr="0095044E">
        <w:rPr>
          <w:rFonts w:ascii="Times New Roman" w:hAnsi="Times New Roman"/>
          <w:color w:val="000000"/>
          <w:sz w:val="28"/>
          <w:szCs w:val="28"/>
        </w:rPr>
        <w:tab/>
        <w:t>To enlighten the government, student, other researchers as well as the entire general public on human capital development in banking industry and its effects on profitability.</w:t>
      </w:r>
    </w:p>
    <w:p w:rsidR="00DF3C32" w:rsidRDefault="00DF3C32" w:rsidP="00DF3C32">
      <w:pPr>
        <w:tabs>
          <w:tab w:val="left" w:pos="720"/>
        </w:tabs>
        <w:wordWrap w:val="0"/>
        <w:spacing w:before="33" w:after="0" w:line="360" w:lineRule="auto"/>
        <w:ind w:firstLine="40"/>
        <w:jc w:val="both"/>
        <w:rPr>
          <w:rFonts w:ascii="Times New Roman" w:hAnsi="Times New Roman"/>
          <w:color w:val="000000"/>
          <w:sz w:val="28"/>
          <w:szCs w:val="28"/>
        </w:rPr>
      </w:pPr>
      <w:r w:rsidRPr="0095044E">
        <w:rPr>
          <w:rFonts w:ascii="Times New Roman" w:hAnsi="Times New Roman"/>
          <w:color w:val="000000"/>
          <w:sz w:val="28"/>
          <w:szCs w:val="28"/>
        </w:rPr>
        <w:t>5.</w:t>
      </w:r>
      <w:r w:rsidRPr="0095044E">
        <w:rPr>
          <w:rFonts w:ascii="Times New Roman" w:hAnsi="Times New Roman"/>
          <w:color w:val="000000"/>
          <w:sz w:val="28"/>
          <w:szCs w:val="28"/>
        </w:rPr>
        <w:tab/>
        <w:t>To prevent them from spending their time and energies on irrelevant matte</w:t>
      </w:r>
    </w:p>
    <w:p w:rsidR="00DF3C32" w:rsidRDefault="00DF3C32" w:rsidP="00DF3C32">
      <w:pPr>
        <w:tabs>
          <w:tab w:val="left" w:pos="720"/>
        </w:tabs>
        <w:wordWrap w:val="0"/>
        <w:spacing w:before="33" w:after="0" w:line="360" w:lineRule="auto"/>
        <w:ind w:firstLine="40"/>
        <w:jc w:val="both"/>
        <w:rPr>
          <w:rFonts w:ascii="Times New Roman" w:hAnsi="Times New Roman"/>
          <w:noProof/>
          <w:sz w:val="28"/>
          <w:szCs w:val="28"/>
        </w:rPr>
      </w:pPr>
      <w:r w:rsidRPr="0095044E">
        <w:rPr>
          <w:rFonts w:ascii="Times New Roman" w:hAnsi="Times New Roman"/>
          <w:color w:val="000000"/>
          <w:sz w:val="28"/>
          <w:szCs w:val="28"/>
        </w:rPr>
        <w:t>6.</w:t>
      </w:r>
      <w:r w:rsidRPr="0095044E">
        <w:rPr>
          <w:rFonts w:ascii="Times New Roman" w:hAnsi="Times New Roman"/>
          <w:color w:val="000000"/>
          <w:sz w:val="28"/>
          <w:szCs w:val="28"/>
        </w:rPr>
        <w:tab/>
        <w:t xml:space="preserve">To identify the primary objective of training in an </w:t>
      </w:r>
      <w:proofErr w:type="spellStart"/>
      <w:r w:rsidRPr="0095044E">
        <w:rPr>
          <w:rFonts w:ascii="Times New Roman" w:hAnsi="Times New Roman"/>
          <w:color w:val="000000"/>
          <w:sz w:val="28"/>
          <w:szCs w:val="28"/>
        </w:rPr>
        <w:t>organisation</w:t>
      </w:r>
      <w:proofErr w:type="spellEnd"/>
      <w:r w:rsidRPr="0095044E">
        <w:rPr>
          <w:rFonts w:ascii="Times New Roman" w:hAnsi="Times New Roman"/>
          <w:color w:val="000000"/>
          <w:sz w:val="28"/>
          <w:szCs w:val="28"/>
        </w:rPr>
        <w:t xml:space="preserve"> as that of ensuring the efficiency and the most optimal use of its human resources.</w:t>
      </w:r>
    </w:p>
    <w:p w:rsidR="00DF3C32" w:rsidRPr="0095044E" w:rsidRDefault="00DF3C32" w:rsidP="00DF3C32">
      <w:pPr>
        <w:tabs>
          <w:tab w:val="left" w:pos="720"/>
        </w:tabs>
        <w:wordWrap w:val="0"/>
        <w:spacing w:before="33" w:after="0" w:line="360" w:lineRule="auto"/>
        <w:ind w:firstLine="40"/>
        <w:jc w:val="both"/>
        <w:rPr>
          <w:rFonts w:ascii="Times New Roman" w:hAnsi="Times New Roman"/>
          <w:sz w:val="28"/>
          <w:szCs w:val="28"/>
        </w:rPr>
      </w:pPr>
      <w:proofErr w:type="gramStart"/>
      <w:r w:rsidRPr="0095044E">
        <w:rPr>
          <w:rFonts w:ascii="Times New Roman" w:hAnsi="Times New Roman"/>
          <w:color w:val="000000"/>
          <w:sz w:val="28"/>
          <w:szCs w:val="28"/>
        </w:rPr>
        <w:t>1.</w:t>
      </w:r>
      <w:r>
        <w:rPr>
          <w:rFonts w:ascii="Times New Roman" w:hAnsi="Times New Roman"/>
          <w:color w:val="000000"/>
          <w:sz w:val="28"/>
          <w:szCs w:val="28"/>
        </w:rPr>
        <w:t xml:space="preserve">5 </w:t>
      </w:r>
      <w:r w:rsidRPr="0095044E">
        <w:rPr>
          <w:rFonts w:ascii="Times New Roman" w:hAnsi="Times New Roman"/>
          <w:color w:val="000000"/>
          <w:sz w:val="28"/>
          <w:szCs w:val="28"/>
        </w:rPr>
        <w:t xml:space="preserve"> </w:t>
      </w:r>
      <w:r w:rsidRPr="0095044E">
        <w:rPr>
          <w:rFonts w:ascii="Times New Roman" w:hAnsi="Times New Roman"/>
          <w:b/>
          <w:color w:val="000000"/>
          <w:sz w:val="28"/>
          <w:szCs w:val="28"/>
        </w:rPr>
        <w:t>STATEMENT</w:t>
      </w:r>
      <w:proofErr w:type="gramEnd"/>
      <w:r w:rsidRPr="0095044E">
        <w:rPr>
          <w:rFonts w:ascii="Times New Roman" w:hAnsi="Times New Roman"/>
          <w:b/>
          <w:color w:val="000000"/>
          <w:sz w:val="28"/>
          <w:szCs w:val="28"/>
        </w:rPr>
        <w:t xml:space="preserve"> OF HYPOTHESIS</w:t>
      </w:r>
    </w:p>
    <w:p w:rsidR="00DF3C32" w:rsidRPr="0095044E" w:rsidRDefault="00DF3C32" w:rsidP="00DF3C32">
      <w:pPr>
        <w:wordWrap w:val="0"/>
        <w:spacing w:after="0" w:line="360" w:lineRule="auto"/>
        <w:ind w:left="100" w:right="120" w:hanging="40"/>
        <w:jc w:val="both"/>
        <w:rPr>
          <w:rFonts w:ascii="Times New Roman" w:hAnsi="Times New Roman"/>
          <w:sz w:val="28"/>
          <w:szCs w:val="28"/>
        </w:rPr>
      </w:pPr>
      <w:proofErr w:type="spellStart"/>
      <w:proofErr w:type="gramStart"/>
      <w:r w:rsidRPr="0095044E">
        <w:rPr>
          <w:rFonts w:ascii="Times New Roman" w:hAnsi="Times New Roman"/>
          <w:color w:val="000000"/>
          <w:sz w:val="28"/>
          <w:szCs w:val="28"/>
        </w:rPr>
        <w:t>Ho:That</w:t>
      </w:r>
      <w:proofErr w:type="spellEnd"/>
      <w:proofErr w:type="gramEnd"/>
      <w:r w:rsidRPr="0095044E">
        <w:rPr>
          <w:rFonts w:ascii="Times New Roman" w:hAnsi="Times New Roman"/>
          <w:color w:val="000000"/>
          <w:sz w:val="28"/>
          <w:szCs w:val="28"/>
        </w:rPr>
        <w:t xml:space="preserve"> human capital development does not have any effects in banking industry and its effect on profitability.</w:t>
      </w:r>
    </w:p>
    <w:p w:rsidR="00DF3C32" w:rsidRPr="0095044E" w:rsidRDefault="00DF3C32" w:rsidP="00DF3C32">
      <w:pPr>
        <w:wordWrap w:val="0"/>
        <w:spacing w:before="52"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Hi: That human capital development has effect in banking industry and its effect on profitability.</w:t>
      </w:r>
    </w:p>
    <w:p w:rsidR="00DF3C32" w:rsidRPr="0095044E" w:rsidRDefault="00DF3C32" w:rsidP="00DF3C32">
      <w:pPr>
        <w:wordWrap w:val="0"/>
        <w:spacing w:after="0" w:line="360" w:lineRule="auto"/>
        <w:ind w:firstLine="60"/>
        <w:jc w:val="both"/>
        <w:rPr>
          <w:rFonts w:ascii="Times New Roman" w:hAnsi="Times New Roman"/>
          <w:sz w:val="28"/>
          <w:szCs w:val="28"/>
        </w:rPr>
      </w:pPr>
      <w:r>
        <w:rPr>
          <w:rFonts w:ascii="Times New Roman" w:hAnsi="Times New Roman"/>
          <w:b/>
          <w:color w:val="000000"/>
          <w:sz w:val="28"/>
          <w:szCs w:val="28"/>
        </w:rPr>
        <w:t xml:space="preserve">1.6 </w:t>
      </w:r>
      <w:r w:rsidRPr="0095044E">
        <w:rPr>
          <w:rFonts w:ascii="Times New Roman" w:hAnsi="Times New Roman"/>
          <w:b/>
          <w:color w:val="000000"/>
          <w:sz w:val="28"/>
          <w:szCs w:val="28"/>
        </w:rPr>
        <w:t>SIGNIFICANCE OF THE STUDY</w:t>
      </w:r>
    </w:p>
    <w:p w:rsidR="00DF3C32" w:rsidRPr="0095044E" w:rsidRDefault="00DF3C32" w:rsidP="00DF3C32">
      <w:pPr>
        <w:wordWrap w:val="0"/>
        <w:spacing w:before="90" w:after="0" w:line="360" w:lineRule="auto"/>
        <w:ind w:left="60" w:right="120" w:firstLine="720"/>
        <w:jc w:val="both"/>
        <w:rPr>
          <w:rFonts w:ascii="Times New Roman" w:hAnsi="Times New Roman"/>
          <w:sz w:val="28"/>
          <w:szCs w:val="28"/>
        </w:rPr>
      </w:pPr>
      <w:r w:rsidRPr="0095044E">
        <w:rPr>
          <w:rFonts w:ascii="Times New Roman" w:hAnsi="Times New Roman"/>
          <w:color w:val="000000"/>
          <w:sz w:val="28"/>
          <w:szCs w:val="28"/>
        </w:rPr>
        <w:lastRenderedPageBreak/>
        <w:t xml:space="preserve">Zenith Bank as a major organization in bank industry in Nigeria stands to benefit from the finding of the study. It will know the efficiency of its training and development </w:t>
      </w:r>
      <w:proofErr w:type="spellStart"/>
      <w:r w:rsidRPr="0095044E">
        <w:rPr>
          <w:rFonts w:ascii="Times New Roman" w:hAnsi="Times New Roman"/>
          <w:color w:val="000000"/>
          <w:sz w:val="28"/>
          <w:szCs w:val="28"/>
        </w:rPr>
        <w:t>programmes</w:t>
      </w:r>
      <w:proofErr w:type="spellEnd"/>
      <w:r w:rsidRPr="0095044E">
        <w:rPr>
          <w:rFonts w:ascii="Times New Roman" w:hAnsi="Times New Roman"/>
          <w:color w:val="000000"/>
          <w:sz w:val="28"/>
          <w:szCs w:val="28"/>
        </w:rPr>
        <w:t>, Recommendations in this training and development policies as well.</w:t>
      </w:r>
    </w:p>
    <w:p w:rsidR="00DF3C32" w:rsidRPr="0095044E" w:rsidRDefault="00DF3C32" w:rsidP="00DF3C32">
      <w:pPr>
        <w:wordWrap w:val="0"/>
        <w:spacing w:after="0" w:line="360" w:lineRule="auto"/>
        <w:ind w:left="60" w:right="120" w:firstLine="720"/>
        <w:jc w:val="both"/>
        <w:rPr>
          <w:rFonts w:ascii="Times New Roman" w:hAnsi="Times New Roman"/>
          <w:sz w:val="28"/>
          <w:szCs w:val="28"/>
        </w:rPr>
      </w:pPr>
      <w:r w:rsidRPr="0095044E">
        <w:rPr>
          <w:rFonts w:ascii="Times New Roman" w:hAnsi="Times New Roman"/>
          <w:color w:val="000000"/>
          <w:sz w:val="28"/>
          <w:szCs w:val="28"/>
        </w:rPr>
        <w:t>Apart from assisting the organization to achieve set objectives, trained and manpower could project the right kind of image of the organization to the outside world. This could influence more customers and attract the right type of employees to the organization. It could also improve the public relations practice in the organization.</w:t>
      </w:r>
    </w:p>
    <w:p w:rsidR="00DF3C32" w:rsidRPr="0095044E" w:rsidRDefault="00DF3C32" w:rsidP="00DF3C32">
      <w:pPr>
        <w:wordWrap w:val="0"/>
        <w:spacing w:before="108"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1.</w:t>
      </w:r>
      <w:r>
        <w:rPr>
          <w:rFonts w:ascii="Times New Roman" w:hAnsi="Times New Roman"/>
          <w:b/>
          <w:color w:val="000000"/>
          <w:sz w:val="28"/>
          <w:szCs w:val="28"/>
        </w:rPr>
        <w:t xml:space="preserve">7 </w:t>
      </w:r>
      <w:r w:rsidRPr="0095044E">
        <w:rPr>
          <w:rFonts w:ascii="Times New Roman" w:hAnsi="Times New Roman"/>
          <w:b/>
          <w:color w:val="000000"/>
          <w:sz w:val="28"/>
          <w:szCs w:val="28"/>
        </w:rPr>
        <w:t>SCOPE AND LIMITATION OF THE STUDY</w:t>
      </w:r>
    </w:p>
    <w:p w:rsidR="00DF3C32" w:rsidRPr="0095044E" w:rsidRDefault="00DF3C32" w:rsidP="00DF3C32">
      <w:pPr>
        <w:wordWrap w:val="0"/>
        <w:spacing w:before="11" w:after="0" w:line="360" w:lineRule="auto"/>
        <w:ind w:left="60" w:right="120" w:firstLine="720"/>
        <w:jc w:val="both"/>
        <w:rPr>
          <w:rFonts w:ascii="Times New Roman" w:hAnsi="Times New Roman"/>
          <w:sz w:val="28"/>
          <w:szCs w:val="28"/>
        </w:rPr>
      </w:pPr>
      <w:r w:rsidRPr="0095044E">
        <w:rPr>
          <w:rFonts w:ascii="Times New Roman" w:hAnsi="Times New Roman"/>
          <w:color w:val="000000"/>
          <w:sz w:val="28"/>
          <w:szCs w:val="28"/>
        </w:rPr>
        <w:t xml:space="preserve">The scope of the research study covers the comprehensive appraisal of the cost, benefit and status of training and manpower development. It also provides an insight to ethical standard in which training and development evolved. </w:t>
      </w:r>
      <w:proofErr w:type="spellStart"/>
      <w:r w:rsidRPr="0095044E">
        <w:rPr>
          <w:rFonts w:ascii="Times New Roman" w:hAnsi="Times New Roman"/>
          <w:color w:val="000000"/>
          <w:sz w:val="28"/>
          <w:szCs w:val="28"/>
        </w:rPr>
        <w:t>Its</w:t>
      </w:r>
      <w:proofErr w:type="spellEnd"/>
      <w:r w:rsidRPr="0095044E">
        <w:rPr>
          <w:rFonts w:ascii="Times New Roman" w:hAnsi="Times New Roman"/>
          <w:color w:val="000000"/>
          <w:sz w:val="28"/>
          <w:szCs w:val="28"/>
        </w:rPr>
        <w:t xml:space="preserve"> also covers the effect of emergence of technology in banking activities. The study will cover a period of </w:t>
      </w:r>
      <w:proofErr w:type="spellStart"/>
      <w:r w:rsidRPr="0095044E">
        <w:rPr>
          <w:rFonts w:ascii="Times New Roman" w:hAnsi="Times New Roman"/>
          <w:color w:val="000000"/>
          <w:sz w:val="28"/>
          <w:szCs w:val="28"/>
        </w:rPr>
        <w:t>Syrs</w:t>
      </w:r>
      <w:proofErr w:type="spellEnd"/>
      <w:r w:rsidRPr="0095044E">
        <w:rPr>
          <w:rFonts w:ascii="Times New Roman" w:hAnsi="Times New Roman"/>
          <w:color w:val="000000"/>
          <w:sz w:val="28"/>
          <w:szCs w:val="28"/>
        </w:rPr>
        <w:t xml:space="preserve"> </w:t>
      </w:r>
      <w:proofErr w:type="spellStart"/>
      <w:r w:rsidRPr="0095044E">
        <w:rPr>
          <w:rFonts w:ascii="Times New Roman" w:hAnsi="Times New Roman"/>
          <w:color w:val="000000"/>
          <w:sz w:val="28"/>
          <w:szCs w:val="28"/>
        </w:rPr>
        <w:t>i.e</w:t>
      </w:r>
      <w:proofErr w:type="spellEnd"/>
      <w:r w:rsidRPr="0095044E">
        <w:rPr>
          <w:rFonts w:ascii="Times New Roman" w:hAnsi="Times New Roman"/>
          <w:color w:val="000000"/>
          <w:sz w:val="28"/>
          <w:szCs w:val="28"/>
        </w:rPr>
        <w:t xml:space="preserve"> from 2005-2009. Due to time financial constants, </w:t>
      </w:r>
      <w:proofErr w:type="spellStart"/>
      <w:r w:rsidRPr="0095044E">
        <w:rPr>
          <w:rFonts w:ascii="Times New Roman" w:hAnsi="Times New Roman"/>
          <w:color w:val="000000"/>
          <w:sz w:val="28"/>
          <w:szCs w:val="28"/>
        </w:rPr>
        <w:t>i</w:t>
      </w:r>
      <w:proofErr w:type="spellEnd"/>
      <w:r w:rsidRPr="0095044E">
        <w:rPr>
          <w:rFonts w:ascii="Times New Roman" w:hAnsi="Times New Roman"/>
          <w:color w:val="000000"/>
          <w:sz w:val="28"/>
          <w:szCs w:val="28"/>
        </w:rPr>
        <w:t xml:space="preserve"> will not be able to cover all the banks in the country. My study will therefore be limited to Zenith Bank only, more so this is the bank </w:t>
      </w:r>
      <w:proofErr w:type="spellStart"/>
      <w:r w:rsidRPr="0095044E">
        <w:rPr>
          <w:rFonts w:ascii="Times New Roman" w:hAnsi="Times New Roman"/>
          <w:color w:val="000000"/>
          <w:sz w:val="28"/>
          <w:szCs w:val="28"/>
        </w:rPr>
        <w:t>i</w:t>
      </w:r>
      <w:proofErr w:type="spellEnd"/>
      <w:r w:rsidRPr="0095044E">
        <w:rPr>
          <w:rFonts w:ascii="Times New Roman" w:hAnsi="Times New Roman"/>
          <w:color w:val="000000"/>
          <w:sz w:val="28"/>
          <w:szCs w:val="28"/>
        </w:rPr>
        <w:t xml:space="preserve"> have chosen as my case study</w:t>
      </w:r>
    </w:p>
    <w:p w:rsidR="00DF3C32" w:rsidRPr="0095044E" w:rsidRDefault="00DF3C32" w:rsidP="00DF3C32">
      <w:pPr>
        <w:tabs>
          <w:tab w:val="left" w:pos="720"/>
        </w:tabs>
        <w:wordWrap w:val="0"/>
        <w:spacing w:before="34"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1.8</w:t>
      </w:r>
      <w:r w:rsidRPr="0095044E">
        <w:rPr>
          <w:rFonts w:ascii="Times New Roman" w:hAnsi="Times New Roman"/>
          <w:color w:val="000000"/>
          <w:sz w:val="28"/>
          <w:szCs w:val="28"/>
        </w:rPr>
        <w:tab/>
        <w:t xml:space="preserve">DEFINITION </w:t>
      </w:r>
      <w:r w:rsidRPr="0095044E">
        <w:rPr>
          <w:rFonts w:ascii="Times New Roman" w:hAnsi="Times New Roman"/>
          <w:b/>
          <w:color w:val="000000"/>
          <w:sz w:val="28"/>
          <w:szCs w:val="28"/>
        </w:rPr>
        <w:t>OF TERMS</w:t>
      </w:r>
    </w:p>
    <w:p w:rsidR="00DF3C32" w:rsidRPr="0095044E" w:rsidRDefault="00DF3C32" w:rsidP="00DF3C32">
      <w:pPr>
        <w:wordWrap w:val="0"/>
        <w:spacing w:before="27" w:after="0" w:line="360" w:lineRule="auto"/>
        <w:ind w:left="60" w:right="120" w:firstLine="720"/>
        <w:jc w:val="both"/>
        <w:rPr>
          <w:rFonts w:ascii="Times New Roman" w:hAnsi="Times New Roman"/>
          <w:sz w:val="28"/>
          <w:szCs w:val="28"/>
        </w:rPr>
      </w:pPr>
      <w:r w:rsidRPr="0095044E">
        <w:rPr>
          <w:rFonts w:ascii="Times New Roman" w:hAnsi="Times New Roman"/>
          <w:color w:val="000000"/>
          <w:sz w:val="28"/>
          <w:szCs w:val="28"/>
        </w:rPr>
        <w:t>Term is the period of time before a security expires or is redeemed. Term is one of the periods of the year appointed for holding instruction in colleges and school.</w:t>
      </w:r>
    </w:p>
    <w:p w:rsidR="00DF3C32" w:rsidRPr="0095044E" w:rsidRDefault="00DF3C32" w:rsidP="00DF3C32">
      <w:pPr>
        <w:tabs>
          <w:tab w:val="left" w:pos="720"/>
        </w:tabs>
        <w:wordWrap w:val="0"/>
        <w:spacing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1.</w:t>
      </w:r>
      <w:r w:rsidRPr="0095044E">
        <w:rPr>
          <w:rFonts w:ascii="Times New Roman" w:hAnsi="Times New Roman"/>
          <w:color w:val="000000"/>
          <w:sz w:val="28"/>
          <w:szCs w:val="28"/>
        </w:rPr>
        <w:tab/>
      </w:r>
      <w:r w:rsidRPr="0095044E">
        <w:rPr>
          <w:rFonts w:ascii="Times New Roman" w:hAnsi="Times New Roman"/>
          <w:b/>
          <w:color w:val="000000"/>
          <w:sz w:val="28"/>
          <w:szCs w:val="28"/>
        </w:rPr>
        <w:t>HUMAN CAPITAL</w:t>
      </w:r>
    </w:p>
    <w:p w:rsidR="00DF3C32" w:rsidRPr="0095044E" w:rsidRDefault="00DF3C32" w:rsidP="00DF3C32">
      <w:pPr>
        <w:wordWrap w:val="0"/>
        <w:spacing w:before="103"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This skill general or specific acquired by an individual in the course of training and work experience.</w:t>
      </w:r>
    </w:p>
    <w:p w:rsidR="00DF3C32" w:rsidRPr="0095044E" w:rsidRDefault="00DF3C32" w:rsidP="00DF3C32">
      <w:pPr>
        <w:tabs>
          <w:tab w:val="left" w:pos="720"/>
        </w:tabs>
        <w:wordWrap w:val="0"/>
        <w:spacing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2.</w:t>
      </w:r>
      <w:r w:rsidRPr="0095044E">
        <w:rPr>
          <w:rFonts w:ascii="Times New Roman" w:hAnsi="Times New Roman"/>
          <w:color w:val="000000"/>
          <w:sz w:val="28"/>
          <w:szCs w:val="28"/>
        </w:rPr>
        <w:tab/>
        <w:t>ASSETS</w:t>
      </w:r>
    </w:p>
    <w:p w:rsidR="00DF3C32" w:rsidRPr="0095044E" w:rsidRDefault="00DF3C32" w:rsidP="00DF3C32">
      <w:pPr>
        <w:wordWrap w:val="0"/>
        <w:spacing w:before="93"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lastRenderedPageBreak/>
        <w:t xml:space="preserve">These </w:t>
      </w:r>
      <w:proofErr w:type="spellStart"/>
      <w:r w:rsidRPr="0095044E">
        <w:rPr>
          <w:rFonts w:ascii="Times New Roman" w:hAnsi="Times New Roman"/>
          <w:color w:val="000000"/>
          <w:sz w:val="28"/>
          <w:szCs w:val="28"/>
        </w:rPr>
        <w:t>areproperties</w:t>
      </w:r>
      <w:proofErr w:type="spellEnd"/>
      <w:r w:rsidRPr="0095044E">
        <w:rPr>
          <w:rFonts w:ascii="Times New Roman" w:hAnsi="Times New Roman"/>
          <w:color w:val="000000"/>
          <w:sz w:val="28"/>
          <w:szCs w:val="28"/>
        </w:rPr>
        <w:t xml:space="preserve"> on money, which is used to finance a business.</w:t>
      </w:r>
    </w:p>
    <w:p w:rsidR="00DF3C32" w:rsidRPr="0095044E" w:rsidRDefault="00DF3C32" w:rsidP="00DF3C32">
      <w:pPr>
        <w:tabs>
          <w:tab w:val="left" w:pos="720"/>
        </w:tabs>
        <w:wordWrap w:val="0"/>
        <w:spacing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3.</w:t>
      </w:r>
      <w:r w:rsidRPr="0095044E">
        <w:rPr>
          <w:rFonts w:ascii="Times New Roman" w:hAnsi="Times New Roman"/>
          <w:color w:val="000000"/>
          <w:sz w:val="28"/>
          <w:szCs w:val="28"/>
        </w:rPr>
        <w:tab/>
        <w:t>APPRAISAL</w:t>
      </w:r>
    </w:p>
    <w:p w:rsidR="00DF3C32" w:rsidRPr="0095044E" w:rsidRDefault="00DF3C32" w:rsidP="00DF3C32">
      <w:pPr>
        <w:wordWrap w:val="0"/>
        <w:spacing w:before="70" w:after="0" w:line="360" w:lineRule="auto"/>
        <w:ind w:left="60" w:right="120" w:firstLine="720"/>
        <w:jc w:val="both"/>
        <w:rPr>
          <w:rFonts w:ascii="Times New Roman" w:hAnsi="Times New Roman"/>
          <w:sz w:val="28"/>
          <w:szCs w:val="28"/>
        </w:rPr>
      </w:pPr>
      <w:r w:rsidRPr="0095044E">
        <w:rPr>
          <w:rFonts w:ascii="Times New Roman" w:hAnsi="Times New Roman"/>
          <w:color w:val="000000"/>
          <w:sz w:val="28"/>
          <w:szCs w:val="28"/>
        </w:rPr>
        <w:t>To make an official valuation of, set a price or value on, especially by authority of law or agreement of interested parties.</w:t>
      </w:r>
    </w:p>
    <w:p w:rsidR="00DF3C32" w:rsidRPr="0095044E" w:rsidRDefault="00DF3C32" w:rsidP="00DF3C32">
      <w:pPr>
        <w:tabs>
          <w:tab w:val="left" w:pos="720"/>
        </w:tabs>
        <w:wordWrap w:val="0"/>
        <w:spacing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4.</w:t>
      </w:r>
      <w:r w:rsidRPr="0095044E">
        <w:rPr>
          <w:rFonts w:ascii="Times New Roman" w:hAnsi="Times New Roman"/>
          <w:color w:val="000000"/>
          <w:sz w:val="28"/>
          <w:szCs w:val="28"/>
        </w:rPr>
        <w:tab/>
        <w:t>INVESTORS</w:t>
      </w:r>
    </w:p>
    <w:p w:rsidR="00DF3C32" w:rsidRPr="0095044E" w:rsidRDefault="00DF3C32" w:rsidP="00DF3C32">
      <w:pPr>
        <w:wordWrap w:val="0"/>
        <w:spacing w:before="30"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These are individuals or financial institutions that invests in a business concern</w:t>
      </w:r>
    </w:p>
    <w:p w:rsidR="00DF3C32" w:rsidRPr="0095044E" w:rsidRDefault="00DF3C32" w:rsidP="00DF3C32">
      <w:pPr>
        <w:tabs>
          <w:tab w:val="left" w:pos="720"/>
        </w:tabs>
        <w:wordWrap w:val="0"/>
        <w:spacing w:before="34"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5.</w:t>
      </w:r>
      <w:r w:rsidRPr="0095044E">
        <w:rPr>
          <w:rFonts w:ascii="Times New Roman" w:hAnsi="Times New Roman"/>
          <w:color w:val="000000"/>
          <w:sz w:val="28"/>
          <w:szCs w:val="28"/>
        </w:rPr>
        <w:tab/>
        <w:t>REVENUE</w:t>
      </w:r>
    </w:p>
    <w:p w:rsidR="00DF3C32" w:rsidRPr="0095044E" w:rsidRDefault="00DF3C32" w:rsidP="00DF3C32">
      <w:pPr>
        <w:wordWrap w:val="0"/>
        <w:spacing w:before="70"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Is the totality of income generated by a business concern from varying sources.</w:t>
      </w:r>
    </w:p>
    <w:p w:rsidR="00DF3C32" w:rsidRPr="0095044E" w:rsidRDefault="00DF3C32" w:rsidP="00DF3C32">
      <w:pPr>
        <w:tabs>
          <w:tab w:val="left" w:pos="720"/>
        </w:tabs>
        <w:wordWrap w:val="0"/>
        <w:spacing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6.</w:t>
      </w:r>
      <w:r w:rsidRPr="0095044E">
        <w:rPr>
          <w:rFonts w:ascii="Times New Roman" w:hAnsi="Times New Roman"/>
          <w:color w:val="000000"/>
          <w:sz w:val="28"/>
          <w:szCs w:val="28"/>
        </w:rPr>
        <w:tab/>
      </w:r>
      <w:r w:rsidRPr="0095044E">
        <w:rPr>
          <w:rFonts w:ascii="Times New Roman" w:hAnsi="Times New Roman"/>
          <w:b/>
          <w:color w:val="000000"/>
          <w:sz w:val="28"/>
          <w:szCs w:val="28"/>
        </w:rPr>
        <w:t>PRODUCTIVITY</w:t>
      </w:r>
    </w:p>
    <w:p w:rsidR="00DF3C32" w:rsidRPr="0095044E" w:rsidRDefault="00DF3C32" w:rsidP="00DF3C32">
      <w:pPr>
        <w:wordWrap w:val="0"/>
        <w:spacing w:before="10"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Is a term use in the assessment of economic use of resources?</w:t>
      </w:r>
    </w:p>
    <w:p w:rsidR="00DF3C32" w:rsidRPr="0095044E" w:rsidRDefault="00DF3C32" w:rsidP="00DF3C32">
      <w:pPr>
        <w:tabs>
          <w:tab w:val="left" w:pos="720"/>
        </w:tabs>
        <w:wordWrap w:val="0"/>
        <w:spacing w:before="34"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7.</w:t>
      </w:r>
      <w:r w:rsidRPr="0095044E">
        <w:rPr>
          <w:rFonts w:ascii="Times New Roman" w:hAnsi="Times New Roman"/>
          <w:color w:val="000000"/>
          <w:sz w:val="28"/>
          <w:szCs w:val="28"/>
        </w:rPr>
        <w:tab/>
        <w:t>INCOME STATEMENT</w:t>
      </w:r>
    </w:p>
    <w:p w:rsidR="00DF3C32" w:rsidRPr="0095044E" w:rsidRDefault="00DF3C32" w:rsidP="00DF3C32">
      <w:pPr>
        <w:wordWrap w:val="0"/>
        <w:spacing w:before="50"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Is a record of a company's receipt and payment.</w:t>
      </w:r>
    </w:p>
    <w:p w:rsidR="00DF3C32" w:rsidRPr="0095044E" w:rsidRDefault="00DF3C32" w:rsidP="00DF3C32">
      <w:pPr>
        <w:tabs>
          <w:tab w:val="left" w:pos="720"/>
        </w:tabs>
        <w:wordWrap w:val="0"/>
        <w:spacing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8.</w:t>
      </w:r>
      <w:r w:rsidRPr="0095044E">
        <w:rPr>
          <w:rFonts w:ascii="Times New Roman" w:hAnsi="Times New Roman"/>
          <w:color w:val="000000"/>
          <w:sz w:val="28"/>
          <w:szCs w:val="28"/>
        </w:rPr>
        <w:tab/>
      </w:r>
      <w:r w:rsidRPr="0095044E">
        <w:rPr>
          <w:rFonts w:ascii="Times New Roman" w:hAnsi="Times New Roman"/>
          <w:b/>
          <w:color w:val="000000"/>
          <w:sz w:val="28"/>
          <w:szCs w:val="28"/>
        </w:rPr>
        <w:t>LIABILITIES</w:t>
      </w:r>
    </w:p>
    <w:p w:rsidR="00DF3C32" w:rsidRPr="0095044E" w:rsidRDefault="00DF3C32" w:rsidP="00DF3C32">
      <w:pPr>
        <w:wordWrap w:val="0"/>
        <w:spacing w:before="50"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These are obligations owed to be fulfilled or money borrowed in order to finance the business</w:t>
      </w:r>
    </w:p>
    <w:p w:rsidR="00DF3C32" w:rsidRPr="0095044E" w:rsidRDefault="00DF3C32" w:rsidP="00DF3C32">
      <w:pPr>
        <w:tabs>
          <w:tab w:val="left" w:pos="720"/>
        </w:tabs>
        <w:wordWrap w:val="0"/>
        <w:spacing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9.</w:t>
      </w:r>
      <w:r w:rsidRPr="0095044E">
        <w:rPr>
          <w:rFonts w:ascii="Times New Roman" w:hAnsi="Times New Roman"/>
          <w:color w:val="000000"/>
          <w:sz w:val="28"/>
          <w:szCs w:val="28"/>
        </w:rPr>
        <w:tab/>
      </w:r>
      <w:r w:rsidRPr="0095044E">
        <w:rPr>
          <w:rFonts w:ascii="Times New Roman" w:hAnsi="Times New Roman"/>
          <w:b/>
          <w:color w:val="000000"/>
          <w:sz w:val="28"/>
          <w:szCs w:val="28"/>
        </w:rPr>
        <w:t>FRAUD</w:t>
      </w:r>
    </w:p>
    <w:p w:rsidR="00DF3C32" w:rsidRPr="0095044E" w:rsidRDefault="00DF3C32" w:rsidP="00DF3C32">
      <w:pPr>
        <w:wordWrap w:val="0"/>
        <w:spacing w:before="27" w:after="0" w:line="360" w:lineRule="auto"/>
        <w:ind w:left="60" w:right="120" w:firstLine="720"/>
        <w:jc w:val="both"/>
        <w:rPr>
          <w:rFonts w:ascii="Times New Roman" w:hAnsi="Times New Roman"/>
          <w:sz w:val="28"/>
          <w:szCs w:val="28"/>
        </w:rPr>
      </w:pPr>
      <w:r w:rsidRPr="0095044E">
        <w:rPr>
          <w:rFonts w:ascii="Times New Roman" w:hAnsi="Times New Roman"/>
          <w:color w:val="000000"/>
          <w:sz w:val="28"/>
          <w:szCs w:val="28"/>
        </w:rPr>
        <w:t xml:space="preserve">An act of deception deliberately practiced to gain unlawful or unfair </w:t>
      </w:r>
      <w:proofErr w:type="spellStart"/>
      <w:proofErr w:type="gramStart"/>
      <w:r w:rsidRPr="0095044E">
        <w:rPr>
          <w:rFonts w:ascii="Times New Roman" w:hAnsi="Times New Roman"/>
          <w:color w:val="000000"/>
          <w:sz w:val="28"/>
          <w:szCs w:val="28"/>
        </w:rPr>
        <w:t>advantage,such</w:t>
      </w:r>
      <w:proofErr w:type="spellEnd"/>
      <w:proofErr w:type="gramEnd"/>
      <w:r w:rsidRPr="0095044E">
        <w:rPr>
          <w:rFonts w:ascii="Times New Roman" w:hAnsi="Times New Roman"/>
          <w:color w:val="000000"/>
          <w:sz w:val="28"/>
          <w:szCs w:val="28"/>
        </w:rPr>
        <w:t xml:space="preserve"> deception being directed to the detriment of another.</w:t>
      </w:r>
    </w:p>
    <w:p w:rsidR="00DF3C32" w:rsidRPr="0095044E" w:rsidRDefault="00DF3C32" w:rsidP="00DF3C32">
      <w:pPr>
        <w:tabs>
          <w:tab w:val="left" w:pos="720"/>
        </w:tabs>
        <w:wordWrap w:val="0"/>
        <w:spacing w:after="0" w:line="360" w:lineRule="auto"/>
        <w:ind w:firstLine="60"/>
        <w:jc w:val="both"/>
        <w:rPr>
          <w:rFonts w:ascii="Times New Roman" w:hAnsi="Times New Roman"/>
          <w:sz w:val="28"/>
          <w:szCs w:val="28"/>
        </w:rPr>
      </w:pPr>
      <w:r w:rsidRPr="0095044E">
        <w:rPr>
          <w:rFonts w:ascii="Times New Roman" w:hAnsi="Times New Roman"/>
          <w:color w:val="000000"/>
          <w:sz w:val="28"/>
          <w:szCs w:val="28"/>
        </w:rPr>
        <w:t>10.</w:t>
      </w:r>
      <w:r w:rsidRPr="0095044E">
        <w:rPr>
          <w:rFonts w:ascii="Times New Roman" w:hAnsi="Times New Roman"/>
          <w:color w:val="000000"/>
          <w:sz w:val="28"/>
          <w:szCs w:val="28"/>
        </w:rPr>
        <w:tab/>
        <w:t>RATIO</w:t>
      </w:r>
    </w:p>
    <w:p w:rsidR="00DF3C32" w:rsidRPr="0095044E" w:rsidRDefault="00DF3C32" w:rsidP="00DF3C32">
      <w:pPr>
        <w:wordWrap w:val="0"/>
        <w:spacing w:before="90" w:after="0" w:line="360" w:lineRule="auto"/>
        <w:ind w:firstLine="780"/>
        <w:jc w:val="both"/>
        <w:rPr>
          <w:rFonts w:ascii="Times New Roman" w:hAnsi="Times New Roman"/>
          <w:sz w:val="28"/>
          <w:szCs w:val="28"/>
        </w:rPr>
      </w:pPr>
      <w:r w:rsidRPr="0095044E">
        <w:rPr>
          <w:rFonts w:ascii="Times New Roman" w:hAnsi="Times New Roman"/>
          <w:color w:val="000000"/>
          <w:sz w:val="28"/>
          <w:szCs w:val="28"/>
        </w:rPr>
        <w:t>An index that relates two numbers usually by dividing one number by the other</w:t>
      </w:r>
    </w:p>
    <w:p w:rsidR="00DF3C32" w:rsidRPr="0095044E" w:rsidRDefault="00DF3C32" w:rsidP="00DF3C32">
      <w:pPr>
        <w:tabs>
          <w:tab w:val="left" w:pos="740"/>
        </w:tabs>
        <w:wordWrap w:val="0"/>
        <w:spacing w:before="34" w:after="0" w:line="360" w:lineRule="auto"/>
        <w:ind w:firstLine="60"/>
        <w:jc w:val="both"/>
        <w:rPr>
          <w:rFonts w:ascii="Times New Roman" w:hAnsi="Times New Roman"/>
          <w:sz w:val="28"/>
          <w:szCs w:val="28"/>
        </w:rPr>
      </w:pPr>
      <w:r w:rsidRPr="00DF3C32">
        <w:rPr>
          <w:rFonts w:ascii="Times New Roman" w:hAnsi="Times New Roman"/>
          <w:b/>
          <w:bCs/>
          <w:color w:val="000000"/>
          <w:sz w:val="28"/>
          <w:szCs w:val="28"/>
        </w:rPr>
        <w:t>1.</w:t>
      </w:r>
      <w:r w:rsidRPr="00DF3C32">
        <w:rPr>
          <w:rFonts w:ascii="Times New Roman" w:hAnsi="Times New Roman"/>
          <w:b/>
          <w:bCs/>
          <w:color w:val="000000"/>
          <w:sz w:val="28"/>
          <w:szCs w:val="28"/>
        </w:rPr>
        <w:t>9</w:t>
      </w:r>
      <w:r w:rsidRPr="00DF3C32">
        <w:rPr>
          <w:rFonts w:ascii="Times New Roman" w:hAnsi="Times New Roman"/>
          <w:b/>
          <w:bCs/>
          <w:color w:val="000000"/>
          <w:sz w:val="28"/>
          <w:szCs w:val="28"/>
        </w:rPr>
        <w:tab/>
        <w:t>ORGANISATION/PLAN OF THE STUDY</w:t>
      </w:r>
      <w:r w:rsidRPr="0095044E">
        <w:rPr>
          <w:rFonts w:ascii="Times New Roman" w:hAnsi="Times New Roman"/>
          <w:color w:val="000000"/>
          <w:sz w:val="28"/>
          <w:szCs w:val="28"/>
        </w:rPr>
        <w:t>1.</w:t>
      </w:r>
      <w:r w:rsidRPr="0095044E">
        <w:rPr>
          <w:rFonts w:ascii="Times New Roman" w:hAnsi="Times New Roman"/>
          <w:color w:val="000000"/>
          <w:sz w:val="28"/>
          <w:szCs w:val="28"/>
        </w:rPr>
        <w:tab/>
        <w:t>Chapter one contains Introduction.</w:t>
      </w:r>
    </w:p>
    <w:p w:rsidR="00DF3C32" w:rsidRPr="0095044E" w:rsidRDefault="00DF3C32" w:rsidP="00DF3C32">
      <w:pPr>
        <w:tabs>
          <w:tab w:val="left" w:pos="740"/>
        </w:tabs>
        <w:wordWrap w:val="0"/>
        <w:spacing w:before="5" w:after="0" w:line="360" w:lineRule="auto"/>
        <w:ind w:firstLine="20"/>
        <w:jc w:val="both"/>
        <w:rPr>
          <w:rFonts w:ascii="Times New Roman" w:hAnsi="Times New Roman"/>
          <w:sz w:val="28"/>
          <w:szCs w:val="28"/>
        </w:rPr>
      </w:pPr>
      <w:r w:rsidRPr="0095044E">
        <w:rPr>
          <w:rFonts w:ascii="Times New Roman" w:hAnsi="Times New Roman"/>
          <w:color w:val="000000"/>
          <w:sz w:val="28"/>
          <w:szCs w:val="28"/>
        </w:rPr>
        <w:t>2.</w:t>
      </w:r>
      <w:r w:rsidRPr="0095044E">
        <w:rPr>
          <w:rFonts w:ascii="Times New Roman" w:hAnsi="Times New Roman"/>
          <w:color w:val="000000"/>
          <w:sz w:val="28"/>
          <w:szCs w:val="28"/>
        </w:rPr>
        <w:tab/>
        <w:t>Chapter two contains Literature Review.</w:t>
      </w:r>
    </w:p>
    <w:p w:rsidR="00DF3C32" w:rsidRPr="0095044E" w:rsidRDefault="00DF3C32" w:rsidP="00DF3C32">
      <w:pPr>
        <w:tabs>
          <w:tab w:val="left" w:pos="740"/>
        </w:tabs>
        <w:wordWrap w:val="0"/>
        <w:spacing w:before="41" w:after="0" w:line="360" w:lineRule="auto"/>
        <w:ind w:firstLine="20"/>
        <w:jc w:val="both"/>
        <w:rPr>
          <w:rFonts w:ascii="Times New Roman" w:hAnsi="Times New Roman"/>
          <w:sz w:val="28"/>
          <w:szCs w:val="28"/>
        </w:rPr>
      </w:pPr>
      <w:r w:rsidRPr="0095044E">
        <w:rPr>
          <w:rFonts w:ascii="Times New Roman" w:hAnsi="Times New Roman"/>
          <w:color w:val="000000"/>
          <w:sz w:val="28"/>
          <w:szCs w:val="28"/>
        </w:rPr>
        <w:lastRenderedPageBreak/>
        <w:t>3.</w:t>
      </w:r>
      <w:r w:rsidRPr="0095044E">
        <w:rPr>
          <w:rFonts w:ascii="Times New Roman" w:hAnsi="Times New Roman"/>
          <w:color w:val="000000"/>
          <w:sz w:val="28"/>
          <w:szCs w:val="28"/>
        </w:rPr>
        <w:tab/>
        <w:t>Chapter three contains Research Methodology.</w:t>
      </w:r>
    </w:p>
    <w:p w:rsidR="00DF3C32" w:rsidRPr="0095044E" w:rsidRDefault="00DF3C32" w:rsidP="00DF3C32">
      <w:pPr>
        <w:tabs>
          <w:tab w:val="left" w:pos="740"/>
        </w:tabs>
        <w:wordWrap w:val="0"/>
        <w:spacing w:before="21" w:after="0" w:line="360" w:lineRule="auto"/>
        <w:ind w:firstLine="20"/>
        <w:jc w:val="both"/>
        <w:rPr>
          <w:rFonts w:ascii="Times New Roman" w:hAnsi="Times New Roman"/>
          <w:sz w:val="28"/>
          <w:szCs w:val="28"/>
        </w:rPr>
      </w:pPr>
      <w:r w:rsidRPr="0095044E">
        <w:rPr>
          <w:rFonts w:ascii="Times New Roman" w:hAnsi="Times New Roman"/>
          <w:color w:val="000000"/>
          <w:sz w:val="28"/>
          <w:szCs w:val="28"/>
        </w:rPr>
        <w:t>4.</w:t>
      </w:r>
      <w:r w:rsidRPr="0095044E">
        <w:rPr>
          <w:rFonts w:ascii="Times New Roman" w:hAnsi="Times New Roman"/>
          <w:color w:val="000000"/>
          <w:sz w:val="28"/>
          <w:szCs w:val="28"/>
        </w:rPr>
        <w:tab/>
        <w:t>Chapter four contains Data Presentation1 and Introduction.</w:t>
      </w:r>
    </w:p>
    <w:p w:rsidR="00DF3C32" w:rsidRPr="0095044E" w:rsidRDefault="00DF3C32" w:rsidP="00DF3C32">
      <w:pPr>
        <w:tabs>
          <w:tab w:val="left" w:pos="740"/>
        </w:tabs>
        <w:wordWrap w:val="0"/>
        <w:spacing w:before="21" w:after="0" w:line="360" w:lineRule="auto"/>
        <w:ind w:firstLine="20"/>
        <w:jc w:val="both"/>
        <w:rPr>
          <w:rFonts w:ascii="Times New Roman" w:hAnsi="Times New Roman"/>
          <w:sz w:val="28"/>
          <w:szCs w:val="28"/>
        </w:rPr>
        <w:sectPr w:rsidR="00DF3C32" w:rsidRPr="0095044E" w:rsidSect="00DF3C32">
          <w:headerReference w:type="default" r:id="rId8"/>
          <w:footerReference w:type="default" r:id="rId9"/>
          <w:type w:val="continuous"/>
          <w:pgSz w:w="11900" w:h="16740"/>
          <w:pgMar w:top="720" w:right="1268" w:bottom="2880" w:left="1560" w:header="360" w:footer="1440" w:gutter="0"/>
          <w:cols w:space="720"/>
        </w:sectPr>
      </w:pPr>
      <w:r w:rsidRPr="0095044E">
        <w:rPr>
          <w:rFonts w:ascii="Times New Roman" w:hAnsi="Times New Roman"/>
          <w:color w:val="000000"/>
          <w:sz w:val="28"/>
          <w:szCs w:val="28"/>
        </w:rPr>
        <w:t>5.</w:t>
      </w:r>
      <w:r w:rsidRPr="0095044E">
        <w:rPr>
          <w:rFonts w:ascii="Times New Roman" w:hAnsi="Times New Roman"/>
          <w:color w:val="000000"/>
          <w:sz w:val="28"/>
          <w:szCs w:val="28"/>
        </w:rPr>
        <w:tab/>
        <w:t>Chapter five contains Summary, Conclusion and Recommendation.</w:t>
      </w:r>
    </w:p>
    <w:p w:rsidR="007B133D" w:rsidRPr="00EA0C80" w:rsidRDefault="007B133D" w:rsidP="00EA0C80">
      <w:pPr>
        <w:spacing w:line="360" w:lineRule="auto"/>
        <w:jc w:val="center"/>
        <w:rPr>
          <w:rFonts w:ascii="Times New Roman" w:hAnsi="Times New Roman"/>
          <w:b/>
          <w:bCs/>
          <w:color w:val="000000" w:themeColor="text1"/>
          <w:sz w:val="26"/>
          <w:szCs w:val="26"/>
          <w:lang w:val="en-GB"/>
        </w:rPr>
      </w:pPr>
      <w:r w:rsidRPr="00EA0C80">
        <w:rPr>
          <w:rFonts w:ascii="Times New Roman" w:hAnsi="Times New Roman"/>
          <w:b/>
          <w:bCs/>
          <w:color w:val="000000" w:themeColor="text1"/>
          <w:sz w:val="26"/>
          <w:szCs w:val="26"/>
          <w:lang w:val="en-GB"/>
        </w:rPr>
        <w:lastRenderedPageBreak/>
        <w:t>CHAPTER TWO</w:t>
      </w:r>
    </w:p>
    <w:p w:rsidR="007B133D" w:rsidRPr="00EA0C80" w:rsidRDefault="007B133D" w:rsidP="00EA0C80">
      <w:pPr>
        <w:spacing w:line="360" w:lineRule="auto"/>
        <w:jc w:val="center"/>
        <w:rPr>
          <w:rFonts w:ascii="Times New Roman" w:hAnsi="Times New Roman"/>
          <w:b/>
          <w:bCs/>
          <w:color w:val="000000" w:themeColor="text1"/>
          <w:sz w:val="26"/>
          <w:szCs w:val="26"/>
          <w:lang w:val="en-GB"/>
        </w:rPr>
      </w:pPr>
      <w:r w:rsidRPr="00EA0C80">
        <w:rPr>
          <w:rFonts w:ascii="Times New Roman" w:hAnsi="Times New Roman"/>
          <w:b/>
          <w:bCs/>
          <w:color w:val="000000" w:themeColor="text1"/>
          <w:sz w:val="26"/>
          <w:szCs w:val="26"/>
          <w:lang w:val="en-GB"/>
        </w:rPr>
        <w:t>LITERATURE REVIEW</w:t>
      </w:r>
    </w:p>
    <w:p w:rsidR="00EA0C80" w:rsidRPr="00EA0C80" w:rsidRDefault="007B133D" w:rsidP="00EA0C80">
      <w:pPr>
        <w:spacing w:line="360" w:lineRule="auto"/>
        <w:jc w:val="both"/>
        <w:rPr>
          <w:rFonts w:ascii="Times New Roman" w:hAnsi="Times New Roman"/>
          <w:b/>
          <w:bCs/>
          <w:color w:val="000000" w:themeColor="text1"/>
          <w:sz w:val="26"/>
          <w:szCs w:val="26"/>
          <w:lang w:val="en-GB"/>
        </w:rPr>
      </w:pPr>
      <w:r w:rsidRPr="00EA0C80">
        <w:rPr>
          <w:rFonts w:ascii="Times New Roman" w:hAnsi="Times New Roman"/>
          <w:b/>
          <w:bCs/>
          <w:color w:val="000000" w:themeColor="text1"/>
          <w:sz w:val="26"/>
          <w:szCs w:val="26"/>
          <w:lang w:val="en-GB"/>
        </w:rPr>
        <w:t>2.1 Conceptual Review</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2.1.1 </w:t>
      </w:r>
      <w:r w:rsidRPr="00EA0C80">
        <w:rPr>
          <w:rFonts w:ascii="Times New Roman" w:eastAsiaTheme="majorEastAsia" w:hAnsi="Times New Roman"/>
          <w:b/>
          <w:bCs/>
          <w:color w:val="000000" w:themeColor="text1"/>
          <w:kern w:val="2"/>
          <w:sz w:val="26"/>
          <w:szCs w:val="26"/>
          <w:lang w:val="en-GB"/>
          <w14:ligatures w14:val="standardContextual"/>
        </w:rPr>
        <w:t>Concept of Human Capital Development</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Tarek and Anas (2017) defined Human capital development as the process of helping people to acquire expertise. In an organizational context, it is the process by which organizations help their employees in a continuous and planned way in order to: acquire or sharpen the abilities required to perform various functions associated with their present or expected future roles; develop their general skills as individuals, discover and utilize their inner potential for their own and/or organizational development purposes; develop an organizational culture in which supervisor subordinate relationships, teamwork and collaboration among sub-units are strong and contribute to the professional well-being, motivation, and pride of employees.</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proofErr w:type="spellStart"/>
      <w:r w:rsidRPr="00EA0C80">
        <w:rPr>
          <w:rFonts w:ascii="Times New Roman" w:eastAsiaTheme="majorEastAsia" w:hAnsi="Times New Roman"/>
          <w:color w:val="000000" w:themeColor="text1"/>
          <w:kern w:val="2"/>
          <w:sz w:val="26"/>
          <w:szCs w:val="26"/>
          <w:lang w:val="en-GB"/>
          <w14:ligatures w14:val="standardContextual"/>
        </w:rPr>
        <w:t>Onakoya</w:t>
      </w:r>
      <w:proofErr w:type="spellEnd"/>
      <w:r w:rsidRPr="00EA0C80">
        <w:rPr>
          <w:rFonts w:ascii="Times New Roman" w:eastAsiaTheme="majorEastAsia" w:hAnsi="Times New Roman"/>
          <w:color w:val="000000" w:themeColor="text1"/>
          <w:kern w:val="2"/>
          <w:sz w:val="26"/>
          <w:szCs w:val="26"/>
          <w:lang w:val="en-GB"/>
          <w14:ligatures w14:val="standardContextual"/>
        </w:rPr>
        <w:tab/>
        <w:t>(2013)</w:t>
      </w:r>
      <w:r w:rsidRPr="00EA0C80">
        <w:rPr>
          <w:rFonts w:ascii="Times New Roman" w:eastAsiaTheme="majorEastAsia" w:hAnsi="Times New Roman"/>
          <w:color w:val="000000" w:themeColor="text1"/>
          <w:kern w:val="2"/>
          <w:sz w:val="26"/>
          <w:szCs w:val="26"/>
          <w:lang w:val="en-GB"/>
          <w14:ligatures w14:val="standardContextual"/>
        </w:rPr>
        <w:tab/>
        <w:t>posted</w:t>
      </w:r>
      <w:r w:rsidRPr="00EA0C80">
        <w:rPr>
          <w:rFonts w:ascii="Times New Roman" w:eastAsiaTheme="majorEastAsia" w:hAnsi="Times New Roman"/>
          <w:color w:val="000000" w:themeColor="text1"/>
          <w:kern w:val="2"/>
          <w:sz w:val="26"/>
          <w:szCs w:val="26"/>
          <w:lang w:val="en-GB"/>
          <w14:ligatures w14:val="standardContextual"/>
        </w:rPr>
        <w:tab/>
        <w:t>that</w:t>
      </w:r>
      <w:r w:rsidRPr="00EA0C80">
        <w:rPr>
          <w:rFonts w:ascii="Times New Roman" w:eastAsiaTheme="majorEastAsia" w:hAnsi="Times New Roman"/>
          <w:color w:val="000000" w:themeColor="text1"/>
          <w:kern w:val="2"/>
          <w:sz w:val="26"/>
          <w:szCs w:val="26"/>
          <w:lang w:val="en-GB"/>
          <w14:ligatures w14:val="standardContextual"/>
        </w:rPr>
        <w:tab/>
        <w:t>human</w:t>
      </w:r>
      <w:r w:rsidRPr="00EA0C80">
        <w:rPr>
          <w:rFonts w:ascii="Times New Roman" w:eastAsiaTheme="majorEastAsia" w:hAnsi="Times New Roman"/>
          <w:color w:val="000000" w:themeColor="text1"/>
          <w:kern w:val="2"/>
          <w:sz w:val="26"/>
          <w:szCs w:val="26"/>
          <w:lang w:val="en-GB"/>
          <w14:ligatures w14:val="standardContextual"/>
        </w:rPr>
        <w:tab/>
      </w:r>
      <w:proofErr w:type="gramStart"/>
      <w:r w:rsidRPr="00EA0C80">
        <w:rPr>
          <w:rFonts w:ascii="Times New Roman" w:eastAsiaTheme="majorEastAsia" w:hAnsi="Times New Roman"/>
          <w:color w:val="000000" w:themeColor="text1"/>
          <w:kern w:val="2"/>
          <w:sz w:val="26"/>
          <w:szCs w:val="26"/>
          <w:lang w:val="en-GB"/>
          <w14:ligatures w14:val="standardContextual"/>
        </w:rPr>
        <w:t>capital  is</w:t>
      </w:r>
      <w:proofErr w:type="gramEnd"/>
      <w:r w:rsidRPr="00EA0C80">
        <w:rPr>
          <w:rFonts w:ascii="Times New Roman" w:eastAsiaTheme="majorEastAsia" w:hAnsi="Times New Roman"/>
          <w:color w:val="000000" w:themeColor="text1"/>
          <w:kern w:val="2"/>
          <w:sz w:val="26"/>
          <w:szCs w:val="26"/>
          <w:lang w:val="en-GB"/>
          <w14:ligatures w14:val="standardContextual"/>
        </w:rPr>
        <w:tab/>
      </w:r>
      <w:proofErr w:type="gramStart"/>
      <w:r w:rsidRPr="00EA0C80">
        <w:rPr>
          <w:rFonts w:ascii="Times New Roman" w:eastAsiaTheme="majorEastAsia" w:hAnsi="Times New Roman"/>
          <w:color w:val="000000" w:themeColor="text1"/>
          <w:kern w:val="2"/>
          <w:sz w:val="26"/>
          <w:szCs w:val="26"/>
          <w:lang w:val="en-GB"/>
          <w14:ligatures w14:val="standardContextual"/>
        </w:rPr>
        <w:t>an  important</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factor</w:t>
      </w:r>
      <w:r w:rsidRPr="00EA0C80">
        <w:rPr>
          <w:rFonts w:ascii="Times New Roman" w:eastAsiaTheme="majorEastAsia" w:hAnsi="Times New Roman"/>
          <w:color w:val="000000" w:themeColor="text1"/>
          <w:kern w:val="2"/>
          <w:sz w:val="26"/>
          <w:szCs w:val="26"/>
          <w:lang w:val="en-GB"/>
          <w14:ligatures w14:val="standardContextual"/>
        </w:rPr>
        <w:tab/>
        <w:t>used</w:t>
      </w:r>
      <w:r w:rsidRPr="00EA0C80">
        <w:rPr>
          <w:rFonts w:ascii="Times New Roman" w:eastAsiaTheme="majorEastAsia" w:hAnsi="Times New Roman"/>
          <w:color w:val="000000" w:themeColor="text1"/>
          <w:kern w:val="2"/>
          <w:sz w:val="26"/>
          <w:szCs w:val="26"/>
          <w:lang w:val="en-GB"/>
          <w14:ligatures w14:val="standardContextual"/>
        </w:rPr>
        <w:tab/>
      </w:r>
      <w:proofErr w:type="gramStart"/>
      <w:r w:rsidRPr="00EA0C80">
        <w:rPr>
          <w:rFonts w:ascii="Times New Roman" w:eastAsiaTheme="majorEastAsia" w:hAnsi="Times New Roman"/>
          <w:color w:val="000000" w:themeColor="text1"/>
          <w:kern w:val="2"/>
          <w:sz w:val="26"/>
          <w:szCs w:val="26"/>
          <w:lang w:val="en-GB"/>
          <w14:ligatures w14:val="standardContextual"/>
        </w:rPr>
        <w:t>in  converting</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all</w:t>
      </w:r>
      <w:r>
        <w:rPr>
          <w:rFonts w:ascii="Times New Roman" w:eastAsiaTheme="majorEastAsia" w:hAnsi="Times New Roman"/>
          <w:color w:val="000000" w:themeColor="text1"/>
          <w:kern w:val="2"/>
          <w:sz w:val="26"/>
          <w:szCs w:val="26"/>
          <w:lang w:val="en-GB"/>
          <w14:ligatures w14:val="standardContextual"/>
        </w:rPr>
        <w:t xml:space="preserve"> </w:t>
      </w:r>
      <w:r w:rsidRPr="00EA0C80">
        <w:rPr>
          <w:rFonts w:ascii="Times New Roman" w:eastAsiaTheme="majorEastAsia" w:hAnsi="Times New Roman"/>
          <w:color w:val="000000" w:themeColor="text1"/>
          <w:kern w:val="2"/>
          <w:sz w:val="26"/>
          <w:szCs w:val="26"/>
          <w:lang w:val="en-GB"/>
          <w14:ligatures w14:val="standardContextual"/>
        </w:rPr>
        <w:t xml:space="preserve">resources to benefit mankind. </w:t>
      </w:r>
      <w:proofErr w:type="spellStart"/>
      <w:r w:rsidRPr="00EA0C80">
        <w:rPr>
          <w:rFonts w:ascii="Times New Roman" w:eastAsiaTheme="majorEastAsia" w:hAnsi="Times New Roman"/>
          <w:color w:val="000000" w:themeColor="text1"/>
          <w:kern w:val="2"/>
          <w:sz w:val="26"/>
          <w:szCs w:val="26"/>
          <w:lang w:val="en-GB"/>
          <w14:ligatures w14:val="standardContextual"/>
        </w:rPr>
        <w:t>Enefiok</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and Sunday (2014) viewed Human capital development as an indispensable component of the development process. It is a development strategy aimed at fulfilling the potentials of people by enlarging their capabilities which necessarily implies the empowerment of the people, and enabling them to participate actively in their own development. It also </w:t>
      </w:r>
      <w:proofErr w:type="gramStart"/>
      <w:r w:rsidRPr="00EA0C80">
        <w:rPr>
          <w:rFonts w:ascii="Times New Roman" w:eastAsiaTheme="majorEastAsia" w:hAnsi="Times New Roman"/>
          <w:color w:val="000000" w:themeColor="text1"/>
          <w:kern w:val="2"/>
          <w:sz w:val="26"/>
          <w:szCs w:val="26"/>
          <w:lang w:val="en-GB"/>
          <w14:ligatures w14:val="standardContextual"/>
        </w:rPr>
        <w:t>serve</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as a means through which the skills, knowledge, productivity and inventiveness of people are enhanced. </w:t>
      </w:r>
      <w:proofErr w:type="spellStart"/>
      <w:r w:rsidRPr="00EA0C80">
        <w:rPr>
          <w:rFonts w:ascii="Times New Roman" w:eastAsiaTheme="majorEastAsia" w:hAnsi="Times New Roman"/>
          <w:color w:val="000000" w:themeColor="text1"/>
          <w:kern w:val="2"/>
          <w:sz w:val="26"/>
          <w:szCs w:val="26"/>
          <w:lang w:val="en-GB"/>
          <w14:ligatures w14:val="standardContextual"/>
        </w:rPr>
        <w:t>Odhong</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et al., (2013) reveal that human capital as was defined by </w:t>
      </w:r>
      <w:proofErr w:type="spellStart"/>
      <w:r w:rsidRPr="00EA0C80">
        <w:rPr>
          <w:rFonts w:ascii="Times New Roman" w:eastAsiaTheme="majorEastAsia" w:hAnsi="Times New Roman"/>
          <w:color w:val="000000" w:themeColor="text1"/>
          <w:kern w:val="2"/>
          <w:sz w:val="26"/>
          <w:szCs w:val="26"/>
          <w:lang w:val="en-GB"/>
          <w14:ligatures w14:val="standardContextual"/>
        </w:rPr>
        <w:t>Bontis</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et al., (1999) cited in Baron and Armstrong (2007) as the combined intelligence, skills and expertise that gives the organization its distinctive character. Ismaila (2013) notes that, “the only irreplaceable capital an organization possesses is the knowledge and ability of its people. The productivity of that capital depends on how effectively people share their competence with those who use it”.</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tab/>
      </w:r>
      <w:r w:rsidRPr="00EA0C80">
        <w:rPr>
          <w:rFonts w:ascii="Times New Roman" w:eastAsiaTheme="majorEastAsia" w:hAnsi="Times New Roman"/>
          <w:color w:val="000000" w:themeColor="text1"/>
          <w:kern w:val="2"/>
          <w:sz w:val="26"/>
          <w:szCs w:val="26"/>
          <w:lang w:val="en-GB"/>
          <w14:ligatures w14:val="standardContextual"/>
        </w:rPr>
        <w:t xml:space="preserve">The concept of human capital refers to the abilities and skills of human resources of a country, while human capital development refers to the process of acquiring and increasing the number of persons who have the skills, education and experience that are </w:t>
      </w:r>
      <w:r w:rsidRPr="00EA0C80">
        <w:rPr>
          <w:rFonts w:ascii="Times New Roman" w:eastAsiaTheme="majorEastAsia" w:hAnsi="Times New Roman"/>
          <w:color w:val="000000" w:themeColor="text1"/>
          <w:kern w:val="2"/>
          <w:sz w:val="26"/>
          <w:szCs w:val="26"/>
          <w:lang w:val="en-GB"/>
          <w14:ligatures w14:val="standardContextual"/>
        </w:rPr>
        <w:lastRenderedPageBreak/>
        <w:t xml:space="preserve">critical for economic growth and development of a country’s economy (Okojie, 2005). Also, </w:t>
      </w:r>
      <w:proofErr w:type="spellStart"/>
      <w:r w:rsidRPr="00EA0C80">
        <w:rPr>
          <w:rFonts w:ascii="Times New Roman" w:eastAsiaTheme="majorEastAsia" w:hAnsi="Times New Roman"/>
          <w:color w:val="000000" w:themeColor="text1"/>
          <w:kern w:val="2"/>
          <w:sz w:val="26"/>
          <w:szCs w:val="26"/>
          <w:lang w:val="en-GB"/>
          <w14:ligatures w14:val="standardContextual"/>
        </w:rPr>
        <w:t>Ejere</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(2011) posited that human capital refers to the human factor in the production process; and consists of the combined knowledge, skills or competencies and abilities of the workforce. Of all factors of production, only human beings are capable of learning, adapting or changing, innovative and creative. Cabrera (2005) say that “human capital refers to the skills and the abilities of individual or the stock of knowledge within an organization”. Wu et al (2007), the human capital is the accumulation of investments in human resources in terms of education and training, </w:t>
      </w:r>
      <w:proofErr w:type="spellStart"/>
      <w:r w:rsidRPr="00EA0C80">
        <w:rPr>
          <w:rFonts w:ascii="Times New Roman" w:eastAsiaTheme="majorEastAsia" w:hAnsi="Times New Roman"/>
          <w:color w:val="000000" w:themeColor="text1"/>
          <w:kern w:val="2"/>
          <w:sz w:val="26"/>
          <w:szCs w:val="26"/>
          <w:lang w:val="en-GB"/>
          <w14:ligatures w14:val="standardContextual"/>
        </w:rPr>
        <w:t>e.t.c</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Esteves, </w:t>
      </w:r>
      <w:proofErr w:type="spellStart"/>
      <w:r w:rsidRPr="00EA0C80">
        <w:rPr>
          <w:rFonts w:ascii="Times New Roman" w:eastAsiaTheme="majorEastAsia" w:hAnsi="Times New Roman"/>
          <w:color w:val="000000" w:themeColor="text1"/>
          <w:kern w:val="2"/>
          <w:sz w:val="26"/>
          <w:szCs w:val="26"/>
          <w:lang w:val="en-GB"/>
          <w14:ligatures w14:val="standardContextual"/>
        </w:rPr>
        <w:t>chen</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and shih, (2009) explained that human capital refers to the tacit knowledge and skills that reside in the mind of the enterprise employees and managers.</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Human capital is generally understood to consist of individual’s capabilities, knowledge skills and experience of the company’s employees and managers, as they are relevant to the task at hand, as well as the capacity to add to this reservoir of knowledge, skills and experience through individual learning (Dress and Picke,2000) Rastogi (2000) stated that human capital is an important input for organization especially for employees continuous improvement mainly on knowledge, skills and abilities. </w:t>
      </w:r>
      <w:proofErr w:type="gramStart"/>
      <w:r w:rsidRPr="00EA0C80">
        <w:rPr>
          <w:rFonts w:ascii="Times New Roman" w:eastAsiaTheme="majorEastAsia" w:hAnsi="Times New Roman"/>
          <w:color w:val="000000" w:themeColor="text1"/>
          <w:kern w:val="2"/>
          <w:sz w:val="26"/>
          <w:szCs w:val="26"/>
          <w:lang w:val="en-GB"/>
          <w14:ligatures w14:val="standardContextual"/>
        </w:rPr>
        <w:t>Thus</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the definition of human capital is referred to as “the knowledge, skill, competencies and attributes embodies in individuals that facilitate the creation of personal, social and economic well-being” (organization for Economic co-operation and Development or </w:t>
      </w:r>
      <w:proofErr w:type="gramStart"/>
      <w:r w:rsidRPr="00EA0C80">
        <w:rPr>
          <w:rFonts w:ascii="Times New Roman" w:eastAsiaTheme="majorEastAsia" w:hAnsi="Times New Roman"/>
          <w:color w:val="000000" w:themeColor="text1"/>
          <w:kern w:val="2"/>
          <w:sz w:val="26"/>
          <w:szCs w:val="26"/>
          <w:lang w:val="en-GB"/>
          <w14:ligatures w14:val="standardContextual"/>
        </w:rPr>
        <w:t>OECD,(</w:t>
      </w:r>
      <w:proofErr w:type="gramEnd"/>
      <w:r w:rsidRPr="00EA0C80">
        <w:rPr>
          <w:rFonts w:ascii="Times New Roman" w:eastAsiaTheme="majorEastAsia" w:hAnsi="Times New Roman"/>
          <w:color w:val="000000" w:themeColor="text1"/>
          <w:kern w:val="2"/>
          <w:sz w:val="26"/>
          <w:szCs w:val="26"/>
          <w:lang w:val="en-GB"/>
          <w14:ligatures w14:val="standardContextual"/>
        </w:rPr>
        <w:t>2001). The concept and perspective of human capital stem from the fact that there is no substitute for knowledge and learning, creativity and innovation, competencies and capabilities and that they need to be relentlessly</w:t>
      </w:r>
      <w:r>
        <w:rPr>
          <w:rFonts w:ascii="Times New Roman" w:eastAsiaTheme="majorEastAsia" w:hAnsi="Times New Roman"/>
          <w:color w:val="000000" w:themeColor="text1"/>
          <w:kern w:val="2"/>
          <w:sz w:val="26"/>
          <w:szCs w:val="26"/>
          <w:lang w:val="en-GB"/>
          <w14:ligatures w14:val="standardContextual"/>
        </w:rPr>
        <w:t xml:space="preserve"> </w:t>
      </w:r>
      <w:r w:rsidRPr="00EA0C80">
        <w:rPr>
          <w:rFonts w:ascii="Times New Roman" w:eastAsiaTheme="majorEastAsia" w:hAnsi="Times New Roman"/>
          <w:color w:val="000000" w:themeColor="text1"/>
          <w:kern w:val="2"/>
          <w:sz w:val="26"/>
          <w:szCs w:val="26"/>
          <w:lang w:val="en-GB"/>
          <w14:ligatures w14:val="standardContextual"/>
        </w:rPr>
        <w:t>pursued and focused on the firm’s environmental context and competitive logic (Rastogi,2000).</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tab/>
      </w:r>
      <w:r w:rsidRPr="00EA0C80">
        <w:rPr>
          <w:rFonts w:ascii="Times New Roman" w:eastAsiaTheme="majorEastAsia" w:hAnsi="Times New Roman"/>
          <w:color w:val="000000" w:themeColor="text1"/>
          <w:kern w:val="2"/>
          <w:sz w:val="26"/>
          <w:szCs w:val="26"/>
          <w:lang w:val="en-GB"/>
          <w14:ligatures w14:val="standardContextual"/>
        </w:rPr>
        <w:t>The place of human capital development in economic growth cannot be overemphasized. Human capital development is a key prerequisite for a country’s socioeconomic and political transformation. Among the generally agreed causal factors responsible for the impressive performance of the economy of most of the developed and newly industrializing countries is an impressive commitment to human capital formation (Adedeji and Bamidele, 2003).</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lastRenderedPageBreak/>
        <w:tab/>
      </w:r>
      <w:r w:rsidRPr="00EA0C80">
        <w:rPr>
          <w:rFonts w:ascii="Times New Roman" w:eastAsiaTheme="majorEastAsia" w:hAnsi="Times New Roman"/>
          <w:color w:val="000000" w:themeColor="text1"/>
          <w:kern w:val="2"/>
          <w:sz w:val="26"/>
          <w:szCs w:val="26"/>
          <w:lang w:val="en-GB"/>
          <w14:ligatures w14:val="standardContextual"/>
        </w:rPr>
        <w:t>Furthermore; it has been stressed that the differences in the level of socioeconomic development across nations is attributed not so much to natural resources and endowments and the stock of physical capital but to the quality and quantity of human (Dauda,2010). Oladeji and Adebayo (1996) opined that human resources are a critical variable in the growth process and worthy of development. They are not only means but, more importantly, the ends that must be served to achieve economic progress. In addition, the wealth and prosperity of nations rest ultimately upon the development of people and the effective commitment of people energies and talents. Capital and natural resources are passive agents. The active agents of modernization are built on political and social organization (</w:t>
      </w:r>
      <w:proofErr w:type="spellStart"/>
      <w:r w:rsidRPr="00EA0C80">
        <w:rPr>
          <w:rFonts w:ascii="Times New Roman" w:eastAsiaTheme="majorEastAsia" w:hAnsi="Times New Roman"/>
          <w:color w:val="000000" w:themeColor="text1"/>
          <w:kern w:val="2"/>
          <w:sz w:val="26"/>
          <w:szCs w:val="26"/>
          <w:lang w:val="en-GB"/>
          <w14:ligatures w14:val="standardContextual"/>
        </w:rPr>
        <w:t>Shankay</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Ismail and Shaari, 2010). Clearly a country which is unable to develop the skills and knowledge of </w:t>
      </w:r>
      <w:proofErr w:type="spellStart"/>
      <w:proofErr w:type="gramStart"/>
      <w:r w:rsidRPr="00EA0C80">
        <w:rPr>
          <w:rFonts w:ascii="Times New Roman" w:eastAsiaTheme="majorEastAsia" w:hAnsi="Times New Roman"/>
          <w:color w:val="000000" w:themeColor="text1"/>
          <w:kern w:val="2"/>
          <w:sz w:val="26"/>
          <w:szCs w:val="26"/>
          <w:lang w:val="en-GB"/>
          <w14:ligatures w14:val="standardContextual"/>
        </w:rPr>
        <w:t>it’s</w:t>
      </w:r>
      <w:proofErr w:type="spellEnd"/>
      <w:proofErr w:type="gramEnd"/>
      <w:r w:rsidRPr="00EA0C80">
        <w:rPr>
          <w:rFonts w:ascii="Times New Roman" w:eastAsiaTheme="majorEastAsia" w:hAnsi="Times New Roman"/>
          <w:color w:val="000000" w:themeColor="text1"/>
          <w:kern w:val="2"/>
          <w:sz w:val="26"/>
          <w:szCs w:val="26"/>
          <w:lang w:val="en-GB"/>
          <w14:ligatures w14:val="standardContextual"/>
        </w:rPr>
        <w:t xml:space="preserve"> people and to utilize them effectively in the national economy will be unable to develop anything (</w:t>
      </w:r>
      <w:proofErr w:type="spellStart"/>
      <w:r w:rsidRPr="00EA0C80">
        <w:rPr>
          <w:rFonts w:ascii="Times New Roman" w:eastAsiaTheme="majorEastAsia" w:hAnsi="Times New Roman"/>
          <w:color w:val="000000" w:themeColor="text1"/>
          <w:kern w:val="2"/>
          <w:sz w:val="26"/>
          <w:szCs w:val="26"/>
          <w:lang w:val="en-GB"/>
          <w14:ligatures w14:val="standardContextual"/>
        </w:rPr>
        <w:t>Eigbiremolen</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and Anaduaka,2014).</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2.1.2 </w:t>
      </w:r>
      <w:r w:rsidRPr="00EA0C80">
        <w:rPr>
          <w:rFonts w:ascii="Times New Roman" w:eastAsiaTheme="majorEastAsia" w:hAnsi="Times New Roman"/>
          <w:b/>
          <w:bCs/>
          <w:color w:val="000000" w:themeColor="text1"/>
          <w:kern w:val="2"/>
          <w:sz w:val="26"/>
          <w:szCs w:val="26"/>
          <w:lang w:val="en-GB"/>
          <w14:ligatures w14:val="standardContextual"/>
        </w:rPr>
        <w:t xml:space="preserve">Concept of </w:t>
      </w:r>
      <w:proofErr w:type="gramStart"/>
      <w:r w:rsidRPr="00EA0C80">
        <w:rPr>
          <w:rFonts w:ascii="Times New Roman" w:eastAsiaTheme="majorEastAsia" w:hAnsi="Times New Roman"/>
          <w:b/>
          <w:bCs/>
          <w:color w:val="000000" w:themeColor="text1"/>
          <w:kern w:val="2"/>
          <w:sz w:val="26"/>
          <w:szCs w:val="26"/>
          <w:lang w:val="en-GB"/>
          <w14:ligatures w14:val="standardContextual"/>
        </w:rPr>
        <w:t>organizational  performance</w:t>
      </w:r>
      <w:proofErr w:type="gramEnd"/>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Concept of firm performance needs to be distinguished from the broader construct of organizational effectiveness. Venkatraman and Ramanujan (1986) offered an enlightening figure of three overlapping concentric circles with the largest representing organizational effectiveness. This broadest domain of organizational effectiveness includes the medium circle representing business performance, which includes the inner circle representing financial performance. Organizational effectiveness covers other aspects related to the functioning of the organization as absence of internal strain and faults, engagement in legitimate activities, resource acquisition and accomplishment of stated goals (Cameron, 1986a). Business performance, or firm performance as we refer to it in this article, is a subset of organizational effectiveness that covers operational and financial outcomes.</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2.1.3 </w:t>
      </w:r>
      <w:r w:rsidRPr="00EA0C80">
        <w:rPr>
          <w:rFonts w:ascii="Times New Roman" w:eastAsiaTheme="majorEastAsia" w:hAnsi="Times New Roman"/>
          <w:b/>
          <w:bCs/>
          <w:color w:val="000000" w:themeColor="text1"/>
          <w:kern w:val="2"/>
          <w:sz w:val="26"/>
          <w:szCs w:val="26"/>
          <w:lang w:val="en-GB"/>
          <w14:ligatures w14:val="standardContextual"/>
        </w:rPr>
        <w:t>Learning</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Learning; is at the heart of company management and has become the essence of productive activity, being a need more than a choice in today’s conditions (Yao, Wang, Ma, 2014). Organizational learning shares many of the characteristics of individual learning mainly; that learning is about changes that tend to persist and measuring those </w:t>
      </w:r>
      <w:r w:rsidRPr="00EA0C80">
        <w:rPr>
          <w:rFonts w:ascii="Times New Roman" w:eastAsiaTheme="majorEastAsia" w:hAnsi="Times New Roman"/>
          <w:color w:val="000000" w:themeColor="text1"/>
          <w:kern w:val="2"/>
          <w:sz w:val="26"/>
          <w:szCs w:val="26"/>
          <w:lang w:val="en-GB"/>
          <w14:ligatures w14:val="standardContextual"/>
        </w:rPr>
        <w:lastRenderedPageBreak/>
        <w:t>changes would establish that change has occurred (Spector and Davidsen, 2006). All humans are born with the ability to learn and through it they adapt to the changing and evolving environment (S.-h. Liao et al., 2008). The learning of organizations in the study of S.-h. Liao et al. (2008) are referred to as; when the members of an organization use learning to solve a common problem that they are facing. Though, learning to achieve the organizational level crosses two stages; individual and group learning thereafter it becomes organizational (Nybakk, 2012). Individual learning occurs with the acquisition or creation of knowledge, group learning happens when this knowledge is transferred and disseminated and finally organizational learning is achieved with the integration and sharing of this knowledge through the organization (Gomez et al., 2005). Yet, organizational learning has a collective nature that goes beyond the individual learning of people (Wang, 2008).</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sidRPr="00EA0C80">
        <w:rPr>
          <w:rFonts w:ascii="Times New Roman" w:eastAsiaTheme="majorEastAsia" w:hAnsi="Times New Roman"/>
          <w:b/>
          <w:bCs/>
          <w:color w:val="000000" w:themeColor="text1"/>
          <w:kern w:val="2"/>
          <w:sz w:val="26"/>
          <w:szCs w:val="26"/>
          <w:lang w:val="en-GB"/>
          <w14:ligatures w14:val="standardContextual"/>
        </w:rPr>
        <w:t>2.1.3 Innovation</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Tarek and Anas, (2017) postulated that capital should not be considered as a phenomenon which adds zeros in </w:t>
      </w:r>
      <w:proofErr w:type="spellStart"/>
      <w:r w:rsidRPr="00EA0C80">
        <w:rPr>
          <w:rFonts w:ascii="Times New Roman" w:eastAsiaTheme="majorEastAsia" w:hAnsi="Times New Roman"/>
          <w:color w:val="000000" w:themeColor="text1"/>
          <w:kern w:val="2"/>
          <w:sz w:val="26"/>
          <w:szCs w:val="26"/>
          <w:lang w:val="en-GB"/>
          <w14:ligatures w14:val="standardContextual"/>
        </w:rPr>
        <w:t>firm‟s</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profit. </w:t>
      </w:r>
      <w:proofErr w:type="gramStart"/>
      <w:r w:rsidRPr="00EA0C80">
        <w:rPr>
          <w:rFonts w:ascii="Times New Roman" w:eastAsiaTheme="majorEastAsia" w:hAnsi="Times New Roman"/>
          <w:color w:val="000000" w:themeColor="text1"/>
          <w:kern w:val="2"/>
          <w:sz w:val="26"/>
          <w:szCs w:val="26"/>
          <w:lang w:val="en-GB"/>
          <w14:ligatures w14:val="standardContextual"/>
        </w:rPr>
        <w:t>Basically</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it is changing the whole workforce as the most valuable asset thus creating the way for the organization for greater achievements through creativity and innovativeness. Therefore, companies should bring some effective and useful plans for investing the various aspects of human capital. It not only directs firms to achieve greater performance but also makes firms to remain competitive for long term survival. The constantly changing business environment requires firms to strive for superior competitive advantages via dynamic business plans which incorporate creativity and innovativeness. It is basically significant for long term sustainability. There is no doubt in the fact that human resource input performs an important role in increasing competitiveness of a firm (Zahid, 2015).</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2.1.4 </w:t>
      </w:r>
      <w:r w:rsidRPr="00EA0C80">
        <w:rPr>
          <w:rFonts w:ascii="Times New Roman" w:eastAsiaTheme="majorEastAsia" w:hAnsi="Times New Roman"/>
          <w:b/>
          <w:bCs/>
          <w:color w:val="000000" w:themeColor="text1"/>
          <w:kern w:val="2"/>
          <w:sz w:val="26"/>
          <w:szCs w:val="26"/>
          <w:lang w:val="en-GB"/>
          <w14:ligatures w14:val="standardContextual"/>
        </w:rPr>
        <w:t>Expertise Skill</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Expertise can of course be cultivated by granting time and freedom for organizational members to develop their skills and knowledge, and by offering opportunities for attending courses and seminars. However, one way to use an organization’s existing expertise is to compose teams that consists of several different competences, since research has shown that team heterogeneity is positively linked to successful innovation </w:t>
      </w:r>
      <w:proofErr w:type="gramStart"/>
      <w:r w:rsidRPr="00EA0C80">
        <w:rPr>
          <w:rFonts w:ascii="Times New Roman" w:eastAsiaTheme="majorEastAsia" w:hAnsi="Times New Roman"/>
          <w:color w:val="000000" w:themeColor="text1"/>
          <w:kern w:val="2"/>
          <w:sz w:val="26"/>
          <w:szCs w:val="26"/>
          <w:lang w:val="en-GB"/>
          <w14:ligatures w14:val="standardContextual"/>
        </w:rPr>
        <w:lastRenderedPageBreak/>
        <w:t xml:space="preserve">( </w:t>
      </w:r>
      <w:proofErr w:type="spellStart"/>
      <w:r w:rsidRPr="00EA0C80">
        <w:rPr>
          <w:rFonts w:ascii="Times New Roman" w:eastAsiaTheme="majorEastAsia" w:hAnsi="Times New Roman"/>
          <w:color w:val="000000" w:themeColor="text1"/>
          <w:kern w:val="2"/>
          <w:sz w:val="26"/>
          <w:szCs w:val="26"/>
          <w:lang w:val="en-GB"/>
          <w14:ligatures w14:val="standardContextual"/>
        </w:rPr>
        <w:t>Hülsheger</w:t>
      </w:r>
      <w:proofErr w:type="spellEnd"/>
      <w:proofErr w:type="gramEnd"/>
      <w:r w:rsidRPr="00EA0C80">
        <w:rPr>
          <w:rFonts w:ascii="Times New Roman" w:eastAsiaTheme="majorEastAsia" w:hAnsi="Times New Roman"/>
          <w:color w:val="000000" w:themeColor="text1"/>
          <w:kern w:val="2"/>
          <w:sz w:val="26"/>
          <w:szCs w:val="26"/>
          <w:lang w:val="en-GB"/>
          <w14:ligatures w14:val="standardContextual"/>
        </w:rPr>
        <w:t>, Anderson &amp; Salgado, 2009). Expertise consists of those characteristics, skills and knowledge of a person (that is, expert) or of a system, which distinguish experts from novices and less experienced people. In many domains there are objective measures of performance capable of distinguishing experts from novices: expert chess players will almost always win games against recreational chess players; expert medical specialists are more likely to diagnose a disease correctly; etc. An expert is "somebody who obtains results that are vastly superior to those obtained by the majority of the population" (</w:t>
      </w:r>
      <w:proofErr w:type="spellStart"/>
      <w:r w:rsidRPr="00EA0C80">
        <w:rPr>
          <w:rFonts w:ascii="Times New Roman" w:eastAsiaTheme="majorEastAsia" w:hAnsi="Times New Roman"/>
          <w:color w:val="000000" w:themeColor="text1"/>
          <w:kern w:val="2"/>
          <w:sz w:val="26"/>
          <w:szCs w:val="26"/>
          <w:lang w:val="en-GB"/>
          <w14:ligatures w14:val="standardContextual"/>
        </w:rPr>
        <w:t>Gobet</w:t>
      </w:r>
      <w:proofErr w:type="spellEnd"/>
      <w:r w:rsidRPr="00EA0C80">
        <w:rPr>
          <w:rFonts w:ascii="Times New Roman" w:eastAsiaTheme="majorEastAsia" w:hAnsi="Times New Roman"/>
          <w:color w:val="000000" w:themeColor="text1"/>
          <w:kern w:val="2"/>
          <w:sz w:val="26"/>
          <w:szCs w:val="26"/>
          <w:lang w:val="en-GB"/>
          <w14:ligatures w14:val="standardContextual"/>
        </w:rPr>
        <w:t>, 2015).</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sidRPr="00EA0C80">
        <w:rPr>
          <w:rFonts w:ascii="Times New Roman" w:eastAsiaTheme="majorEastAsia" w:hAnsi="Times New Roman"/>
          <w:b/>
          <w:bCs/>
          <w:color w:val="000000" w:themeColor="text1"/>
          <w:kern w:val="2"/>
          <w:sz w:val="26"/>
          <w:szCs w:val="26"/>
          <w:lang w:val="en-GB"/>
          <w14:ligatures w14:val="standardContextual"/>
        </w:rPr>
        <w:t>2.2 THEORETICAL REVIEW</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2.2.1 </w:t>
      </w:r>
      <w:r w:rsidRPr="00EA0C80">
        <w:rPr>
          <w:rFonts w:ascii="Times New Roman" w:eastAsiaTheme="majorEastAsia" w:hAnsi="Times New Roman"/>
          <w:b/>
          <w:bCs/>
          <w:color w:val="000000" w:themeColor="text1"/>
          <w:kern w:val="2"/>
          <w:sz w:val="26"/>
          <w:szCs w:val="26"/>
          <w:lang w:val="en-GB"/>
          <w14:ligatures w14:val="standardContextual"/>
        </w:rPr>
        <w:t>Modernization Theory</w:t>
      </w:r>
    </w:p>
    <w:p w:rsid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tab/>
      </w:r>
      <w:r w:rsidRPr="00EA0C80">
        <w:rPr>
          <w:rFonts w:ascii="Times New Roman" w:eastAsiaTheme="majorEastAsia" w:hAnsi="Times New Roman"/>
          <w:color w:val="000000" w:themeColor="text1"/>
          <w:kern w:val="2"/>
          <w:sz w:val="26"/>
          <w:szCs w:val="26"/>
          <w:lang w:val="en-GB"/>
          <w14:ligatures w14:val="standardContextual"/>
        </w:rPr>
        <w:t xml:space="preserve">This paper is anchored on the modernization theory. According to Oyinlola and Adeyemi (2014), modernization theory focuses on how education transforms or individual’s value, belief and </w:t>
      </w:r>
      <w:proofErr w:type="spellStart"/>
      <w:r w:rsidRPr="00EA0C80">
        <w:rPr>
          <w:rFonts w:ascii="Times New Roman" w:eastAsiaTheme="majorEastAsia" w:hAnsi="Times New Roman"/>
          <w:color w:val="000000" w:themeColor="text1"/>
          <w:kern w:val="2"/>
          <w:sz w:val="26"/>
          <w:szCs w:val="26"/>
          <w:lang w:val="en-GB"/>
          <w14:ligatures w14:val="standardContextual"/>
        </w:rPr>
        <w:t>behavior</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Exposure to modernization institutions such as schools, factories and mass media inculcate modern values and attitude. The attitude includes openness to new ideas, independence from traditional authorities, willingness to plan and calculate further exigencies and growing sense of personal and social efficacy. The modernization theorists’ further state that institution that demands logical and analytical reasoning that provides technical and specialized knowledge increases the marginal productivity of workers in high skill or profession and positions. Therefore, societies that wish to encourage their young to become entrepreneur can impact them with values of the need for achievement at the right age. The implication of this theory is that human skills, expertise are acquired through basic training. Organization seeking to improve overall performance of </w:t>
      </w:r>
      <w:proofErr w:type="spellStart"/>
      <w:proofErr w:type="gramStart"/>
      <w:r w:rsidRPr="00EA0C80">
        <w:rPr>
          <w:rFonts w:ascii="Times New Roman" w:eastAsiaTheme="majorEastAsia" w:hAnsi="Times New Roman"/>
          <w:color w:val="000000" w:themeColor="text1"/>
          <w:kern w:val="2"/>
          <w:sz w:val="26"/>
          <w:szCs w:val="26"/>
          <w:lang w:val="en-GB"/>
          <w14:ligatures w14:val="standardContextual"/>
        </w:rPr>
        <w:t>it’s</w:t>
      </w:r>
      <w:proofErr w:type="spellEnd"/>
      <w:proofErr w:type="gramEnd"/>
      <w:r w:rsidRPr="00EA0C80">
        <w:rPr>
          <w:rFonts w:ascii="Times New Roman" w:eastAsiaTheme="majorEastAsia" w:hAnsi="Times New Roman"/>
          <w:color w:val="000000" w:themeColor="text1"/>
          <w:kern w:val="2"/>
          <w:sz w:val="26"/>
          <w:szCs w:val="26"/>
          <w:lang w:val="en-GB"/>
          <w14:ligatures w14:val="standardContextual"/>
        </w:rPr>
        <w:t xml:space="preserve"> employees must embark on massive training and re-training of </w:t>
      </w:r>
      <w:proofErr w:type="spellStart"/>
      <w:proofErr w:type="gramStart"/>
      <w:r w:rsidRPr="00EA0C80">
        <w:rPr>
          <w:rFonts w:ascii="Times New Roman" w:eastAsiaTheme="majorEastAsia" w:hAnsi="Times New Roman"/>
          <w:color w:val="000000" w:themeColor="text1"/>
          <w:kern w:val="2"/>
          <w:sz w:val="26"/>
          <w:szCs w:val="26"/>
          <w:lang w:val="en-GB"/>
          <w14:ligatures w14:val="standardContextual"/>
        </w:rPr>
        <w:t>it’s</w:t>
      </w:r>
      <w:proofErr w:type="spellEnd"/>
      <w:proofErr w:type="gramEnd"/>
      <w:r w:rsidRPr="00EA0C80">
        <w:rPr>
          <w:rFonts w:ascii="Times New Roman" w:eastAsiaTheme="majorEastAsia" w:hAnsi="Times New Roman"/>
          <w:color w:val="000000" w:themeColor="text1"/>
          <w:kern w:val="2"/>
          <w:sz w:val="26"/>
          <w:szCs w:val="26"/>
          <w:lang w:val="en-GB"/>
          <w14:ligatures w14:val="standardContextual"/>
        </w:rPr>
        <w:t xml:space="preserve"> employees. Critics have however, faulted this theory on the ground that employees, upon gaining the requisite skill would leave the organization for competing firms. This concept is made bare in the Nigeria banking industry with high employee turnover rate and cross carpeting.</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p>
    <w:p w:rsidR="00EA0C80" w:rsidRDefault="00EA0C80">
      <w:pPr>
        <w:spacing w:after="160" w:line="278" w:lineRule="auto"/>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br w:type="page"/>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lastRenderedPageBreak/>
        <w:t xml:space="preserve">2.3 </w:t>
      </w:r>
      <w:r w:rsidRPr="00EA0C80">
        <w:rPr>
          <w:rFonts w:ascii="Times New Roman" w:eastAsiaTheme="majorEastAsia" w:hAnsi="Times New Roman"/>
          <w:b/>
          <w:bCs/>
          <w:color w:val="000000" w:themeColor="text1"/>
          <w:kern w:val="2"/>
          <w:sz w:val="26"/>
          <w:szCs w:val="26"/>
          <w:lang w:val="en-GB"/>
          <w14:ligatures w14:val="standardContextual"/>
        </w:rPr>
        <w:t>EMPIRICAL REVIEW</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tab/>
      </w:r>
      <w:r w:rsidRPr="00EA0C80">
        <w:rPr>
          <w:rFonts w:ascii="Times New Roman" w:eastAsiaTheme="majorEastAsia" w:hAnsi="Times New Roman"/>
          <w:color w:val="000000" w:themeColor="text1"/>
          <w:kern w:val="2"/>
          <w:sz w:val="26"/>
          <w:szCs w:val="26"/>
          <w:lang w:val="en-GB"/>
          <w14:ligatures w14:val="standardContextual"/>
        </w:rPr>
        <w:t xml:space="preserve">Josan (2013) has conducted research through content analysis to </w:t>
      </w:r>
      <w:proofErr w:type="spellStart"/>
      <w:r w:rsidRPr="00EA0C80">
        <w:rPr>
          <w:rFonts w:ascii="Times New Roman" w:eastAsiaTheme="majorEastAsia" w:hAnsi="Times New Roman"/>
          <w:color w:val="000000" w:themeColor="text1"/>
          <w:kern w:val="2"/>
          <w:sz w:val="26"/>
          <w:szCs w:val="26"/>
          <w:lang w:val="en-GB"/>
          <w14:ligatures w14:val="standardContextual"/>
        </w:rPr>
        <w:t>analyze</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the relationship between Human Capital &amp; Organizational effectiveness. Organizational effectiveness is characterized by competitiveness, Innovation and excellence. Competitiveness depends on skills &amp; human capital investment. Human capital investment is characterized by investing in education, health &amp; training. She narrates that globalization has resulted in new economy named as knowledge economy, in which human capital variables education &amp; training- plays a significant role. Based on the existing literature it was </w:t>
      </w:r>
      <w:proofErr w:type="spellStart"/>
      <w:r w:rsidRPr="00EA0C80">
        <w:rPr>
          <w:rFonts w:ascii="Times New Roman" w:eastAsiaTheme="majorEastAsia" w:hAnsi="Times New Roman"/>
          <w:color w:val="000000" w:themeColor="text1"/>
          <w:kern w:val="2"/>
          <w:sz w:val="26"/>
          <w:szCs w:val="26"/>
          <w:lang w:val="en-GB"/>
          <w14:ligatures w14:val="standardContextual"/>
        </w:rPr>
        <w:t>analyzed</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that investment in human capital is directly proportional not only with the productivity of the organizations- trainings increase productivity by 16%; but </w:t>
      </w:r>
      <w:proofErr w:type="gramStart"/>
      <w:r w:rsidRPr="00EA0C80">
        <w:rPr>
          <w:rFonts w:ascii="Times New Roman" w:eastAsiaTheme="majorEastAsia" w:hAnsi="Times New Roman"/>
          <w:color w:val="000000" w:themeColor="text1"/>
          <w:kern w:val="2"/>
          <w:sz w:val="26"/>
          <w:szCs w:val="26"/>
          <w:lang w:val="en-GB"/>
          <w14:ligatures w14:val="standardContextual"/>
        </w:rPr>
        <w:t>also</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with profitability. An increase of over twice the size of the wages increased because of trainings was witnessed in materials. It was also concluded that in strategic triad- Business strategy, Human capital strategy and Human Resource Strategy – human capital strategy is a critical component.</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Christian and </w:t>
      </w:r>
      <w:proofErr w:type="spellStart"/>
      <w:r w:rsidRPr="00EA0C80">
        <w:rPr>
          <w:rFonts w:ascii="Times New Roman" w:eastAsiaTheme="majorEastAsia" w:hAnsi="Times New Roman"/>
          <w:color w:val="000000" w:themeColor="text1"/>
          <w:kern w:val="2"/>
          <w:sz w:val="26"/>
          <w:szCs w:val="26"/>
          <w:lang w:val="en-GB"/>
          <w14:ligatures w14:val="standardContextual"/>
        </w:rPr>
        <w:t>Omodero</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(2016) examined the effect of human capital development on financial performance of banks in Nigeria. The specific objective was to determine the extent to which the banks PDW affect the PAT, TR and the NA. The research design employed was a </w:t>
      </w:r>
      <w:proofErr w:type="gramStart"/>
      <w:r w:rsidRPr="00EA0C80">
        <w:rPr>
          <w:rFonts w:ascii="Times New Roman" w:eastAsiaTheme="majorEastAsia" w:hAnsi="Times New Roman"/>
          <w:color w:val="000000" w:themeColor="text1"/>
          <w:kern w:val="2"/>
          <w:sz w:val="26"/>
          <w:szCs w:val="26"/>
          <w:lang w:val="en-GB"/>
          <w14:ligatures w14:val="standardContextual"/>
        </w:rPr>
        <w:t>cross sectional</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survey design. Time series data which comprise PDW, PAT, TR, and NA of quoted commercial banks in the NSE were the secondary data used. Statistical tools of Multiple Linear Regression and student t-test were used for the analysis. The regression model was estimated through the use of statistical package for social sciences (SPSS). The three null hypotheses used in this study were tested at 5% level of significance. The result obtained showed a no effect on PAT and no effect on TR, but a negative effect on NA. The p-value for all the independent variables </w:t>
      </w:r>
      <w:proofErr w:type="gramStart"/>
      <w:r w:rsidRPr="00EA0C80">
        <w:rPr>
          <w:rFonts w:ascii="Times New Roman" w:eastAsiaTheme="majorEastAsia" w:hAnsi="Times New Roman"/>
          <w:color w:val="000000" w:themeColor="text1"/>
          <w:kern w:val="2"/>
          <w:sz w:val="26"/>
          <w:szCs w:val="26"/>
          <w:lang w:val="en-GB"/>
          <w14:ligatures w14:val="standardContextual"/>
        </w:rPr>
        <w:t>are</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not significant. The F-test showed a good fit for the model. The study therefore concludes that banks have not invested adequately on human capital development that is why the effect on financial performance is not significant. Therefore, commercial banks in Nigeria are advised to give more attention to human capital development by way of training and adequate welfare to enhance their productivity.</w:t>
      </w:r>
    </w:p>
    <w:p w:rsidR="00B04042"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lastRenderedPageBreak/>
        <w:t>Oyinlola and Adeyemi (2014) studied the impact of human capital development on organizational performance in the Nigerian banking sector, with a particular reference to the Osun State. Primary source of data was used, using questionnaire as a research instrument. A total of 351 copies of questionnaire were distributed to the branches of four selected banks spread across the State, using judgmental and simple random sampling techniques. Out of these, 302 copies were filled and returned, forming the basis of data analysis. The study concluded that significant relationship exists between human capital development and organizational performance in the banking industry.</w:t>
      </w:r>
    </w:p>
    <w:p w:rsidR="00B04042" w:rsidRDefault="00B04042">
      <w:pPr>
        <w:spacing w:after="160" w:line="278" w:lineRule="auto"/>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br w:type="page"/>
      </w:r>
    </w:p>
    <w:p w:rsidR="00DF3C32" w:rsidRPr="0095044E" w:rsidRDefault="00DF3C32" w:rsidP="00DF3C32">
      <w:pPr>
        <w:wordWrap w:val="0"/>
        <w:spacing w:after="0" w:line="360" w:lineRule="auto"/>
        <w:jc w:val="center"/>
        <w:rPr>
          <w:rFonts w:ascii="Times New Roman" w:hAnsi="Times New Roman"/>
          <w:sz w:val="28"/>
          <w:szCs w:val="28"/>
        </w:rPr>
      </w:pPr>
      <w:r w:rsidRPr="0095044E">
        <w:rPr>
          <w:rFonts w:ascii="Times New Roman" w:hAnsi="Times New Roman"/>
          <w:b/>
          <w:color w:val="000000"/>
          <w:sz w:val="28"/>
          <w:szCs w:val="28"/>
        </w:rPr>
        <w:lastRenderedPageBreak/>
        <w:t>CHAPTER THREE</w:t>
      </w:r>
      <w:r w:rsidRPr="0095044E">
        <w:rPr>
          <w:rFonts w:ascii="Times New Roman" w:hAnsi="Times New Roman"/>
          <w:noProof/>
          <w:sz w:val="28"/>
          <w:szCs w:val="28"/>
        </w:rPr>
        <w:drawing>
          <wp:anchor distT="0" distB="0" distL="114300" distR="114300" simplePos="0" relativeHeight="251664384" behindDoc="0" locked="0" layoutInCell="1" allowOverlap="1" wp14:anchorId="7AD618FF" wp14:editId="0289E4F4">
            <wp:simplePos x="0" y="0"/>
            <wp:positionH relativeFrom="page">
              <wp:posOffset>1511300</wp:posOffset>
            </wp:positionH>
            <wp:positionV relativeFrom="page">
              <wp:posOffset>8229600</wp:posOffset>
            </wp:positionV>
            <wp:extent cx="2197100" cy="876300"/>
            <wp:effectExtent l="0" t="0" r="2540" b="444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0">
                      <a:extLst>
                        <a:ext uri="{28A0092B-C50C-407E-A947-70E740481C1C}">
                          <a14:useLocalDpi xmlns:a14="http://schemas.microsoft.com/office/drawing/2010/main" val="0"/>
                        </a:ext>
                      </a:extLst>
                    </a:blip>
                    <a:stretch>
                      <a:fillRect/>
                    </a:stretch>
                  </pic:blipFill>
                  <pic:spPr>
                    <a:xfrm>
                      <a:off x="0" y="0"/>
                      <a:ext cx="2197100" cy="876300"/>
                    </a:xfrm>
                    <a:prstGeom prst="rect">
                      <a:avLst/>
                    </a:prstGeom>
                  </pic:spPr>
                </pic:pic>
              </a:graphicData>
            </a:graphic>
            <wp14:sizeRelH relativeFrom="page">
              <wp14:pctWidth>0</wp14:pctWidth>
            </wp14:sizeRelH>
            <wp14:sizeRelV relativeFrom="page">
              <wp14:pctHeight>0</wp14:pctHeight>
            </wp14:sizeRelV>
          </wp:anchor>
        </w:drawing>
      </w:r>
      <w:r w:rsidRPr="0095044E">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7F2110EB" wp14:editId="329314FD">
                <wp:simplePos x="0" y="0"/>
                <wp:positionH relativeFrom="page">
                  <wp:posOffset>1409700</wp:posOffset>
                </wp:positionH>
                <wp:positionV relativeFrom="page">
                  <wp:posOffset>8229600</wp:posOffset>
                </wp:positionV>
                <wp:extent cx="2514600" cy="901700"/>
                <wp:effectExtent l="0" t="0" r="635" b="14605"/>
                <wp:wrapNone/>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F3C32" w:rsidRDefault="00DF3C32" w:rsidP="00DF3C32">
                            <w:pPr>
                              <w:spacing w:after="0" w:line="240" w:lineRule="auto"/>
                              <w:ind w:firstLine="160"/>
                              <w:jc w:val="both"/>
                              <w:rPr>
                                <w:sz w:val="23"/>
                              </w:rPr>
                            </w:pPr>
                          </w:p>
                        </w:txbxContent>
                      </wps:txbx>
                      <wps:bodyPr wrap="square" lIns="25400" tIns="0" rIns="25400" bIns="0">
                        <a:noAutofit/>
                      </wps:bodyPr>
                    </wps:wsp>
                  </a:graphicData>
                </a:graphic>
              </wp:anchor>
            </w:drawing>
          </mc:Choice>
          <mc:Fallback>
            <w:pict>
              <v:shapetype w14:anchorId="7F2110EB" id="_x0000_t202" coordsize="21600,21600" o:spt="202" path="m,l,21600r21600,l21600,xe">
                <v:stroke joinstyle="miter"/>
                <v:path gradientshapeok="t" o:connecttype="rect"/>
              </v:shapetype>
              <v:shape id="文本框 2" o:spid="_x0000_s1026" type="#_x0000_t202" style="position:absolute;left:0;text-align:left;margin-left:111pt;margin-top:9in;width:198pt;height:7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" filled="f" stroked="f" strokeweight=".5pt">
                <v:textbox inset="2pt,0,2pt,0">
                  <w:txbxContent>
                    <w:p w:rsidR="00DF3C32" w:rsidRDefault="00DF3C32" w:rsidP="00DF3C32">
                      <w:pPr>
                        <w:spacing w:after="0" w:line="240" w:lineRule="auto"/>
                        <w:ind w:firstLine="160"/>
                        <w:jc w:val="both"/>
                        <w:rPr>
                          <w:sz w:val="23"/>
                        </w:rPr>
                      </w:pPr>
                    </w:p>
                  </w:txbxContent>
                </v:textbox>
                <w10:wrap anchorx="page" anchory="page"/>
              </v:shape>
            </w:pict>
          </mc:Fallback>
        </mc:AlternateContent>
      </w:r>
    </w:p>
    <w:p w:rsidR="00DF3C32" w:rsidRPr="0095044E" w:rsidRDefault="00DF3C32" w:rsidP="00DF3C32">
      <w:pPr>
        <w:wordWrap w:val="0"/>
        <w:spacing w:after="0" w:line="360" w:lineRule="auto"/>
        <w:jc w:val="both"/>
        <w:rPr>
          <w:rFonts w:ascii="Times New Roman" w:eastAsia="SimSun" w:hAnsi="Times New Roman"/>
          <w:color w:val="000000"/>
          <w:sz w:val="28"/>
          <w:szCs w:val="28"/>
        </w:rPr>
      </w:pPr>
    </w:p>
    <w:p w:rsidR="00DF3C32" w:rsidRPr="0095044E" w:rsidRDefault="00DF3C32" w:rsidP="00DF3C32">
      <w:pPr>
        <w:wordWrap w:val="0"/>
        <w:spacing w:after="0" w:line="360" w:lineRule="auto"/>
        <w:jc w:val="center"/>
        <w:rPr>
          <w:rFonts w:ascii="Times New Roman" w:hAnsi="Times New Roman"/>
          <w:sz w:val="28"/>
          <w:szCs w:val="28"/>
        </w:rPr>
      </w:pPr>
      <w:r w:rsidRPr="0095044E">
        <w:rPr>
          <w:rFonts w:ascii="Times New Roman" w:hAnsi="Times New Roman"/>
          <w:b/>
          <w:color w:val="000000"/>
          <w:sz w:val="28"/>
          <w:szCs w:val="28"/>
        </w:rPr>
        <w:t>RESEARCH METHODOLOGY</w:t>
      </w:r>
    </w:p>
    <w:p w:rsidR="00DF3C32" w:rsidRPr="0095044E" w:rsidRDefault="00DF3C32" w:rsidP="00DF3C32">
      <w:pPr>
        <w:wordWrap w:val="0"/>
        <w:spacing w:after="0" w:line="360" w:lineRule="auto"/>
        <w:jc w:val="both"/>
        <w:rPr>
          <w:rFonts w:ascii="Times New Roman" w:eastAsia="SimSun" w:hAnsi="Times New Roman"/>
          <w:color w:val="000000"/>
          <w:sz w:val="28"/>
          <w:szCs w:val="28"/>
        </w:rPr>
      </w:pPr>
    </w:p>
    <w:p w:rsidR="00DF3C32" w:rsidRPr="0095044E" w:rsidRDefault="00DF3C32" w:rsidP="00DF3C32">
      <w:pPr>
        <w:wordWrap w:val="0"/>
        <w:spacing w:after="0" w:line="360" w:lineRule="auto"/>
        <w:ind w:firstLine="80"/>
        <w:jc w:val="both"/>
        <w:rPr>
          <w:rFonts w:ascii="Times New Roman" w:hAnsi="Times New Roman"/>
          <w:sz w:val="28"/>
          <w:szCs w:val="28"/>
        </w:rPr>
      </w:pPr>
      <w:r w:rsidRPr="0095044E">
        <w:rPr>
          <w:rFonts w:ascii="Times New Roman" w:hAnsi="Times New Roman"/>
          <w:color w:val="000000"/>
          <w:sz w:val="28"/>
          <w:szCs w:val="28"/>
        </w:rPr>
        <w:t>3.1 Research Design</w:t>
      </w:r>
    </w:p>
    <w:p w:rsidR="00DF3C32" w:rsidRPr="0095044E" w:rsidRDefault="00DF3C32" w:rsidP="00DF3C32">
      <w:pPr>
        <w:wordWrap w:val="0"/>
        <w:spacing w:before="241" w:after="0" w:line="360" w:lineRule="auto"/>
        <w:ind w:left="80" w:right="140"/>
        <w:jc w:val="both"/>
        <w:rPr>
          <w:rFonts w:ascii="Times New Roman" w:hAnsi="Times New Roman"/>
          <w:sz w:val="28"/>
          <w:szCs w:val="28"/>
        </w:rPr>
      </w:pPr>
      <w:r w:rsidRPr="0095044E">
        <w:rPr>
          <w:rFonts w:ascii="Times New Roman" w:hAnsi="Times New Roman"/>
          <w:color w:val="000000"/>
          <w:sz w:val="28"/>
          <w:szCs w:val="28"/>
        </w:rPr>
        <w:t>This study adopts a descriptive survey research design. The purpose of using this design is to assess the extent to which human capital development strategies influence profitability in Zenith Bank Plc, Ilorin branch.</w:t>
      </w:r>
    </w:p>
    <w:p w:rsidR="00DF3C32" w:rsidRPr="0095044E" w:rsidRDefault="00DF3C32" w:rsidP="00DF3C32">
      <w:pPr>
        <w:wordWrap w:val="0"/>
        <w:spacing w:after="0" w:line="360" w:lineRule="auto"/>
        <w:jc w:val="both"/>
        <w:rPr>
          <w:rFonts w:ascii="Times New Roman" w:eastAsia="SimSun" w:hAnsi="Times New Roman"/>
          <w:color w:val="000000"/>
          <w:sz w:val="28"/>
          <w:szCs w:val="28"/>
        </w:rPr>
      </w:pPr>
    </w:p>
    <w:p w:rsidR="00DF3C32" w:rsidRPr="0095044E" w:rsidRDefault="00DF3C32" w:rsidP="00DF3C32">
      <w:pPr>
        <w:wordWrap w:val="0"/>
        <w:spacing w:after="0" w:line="360" w:lineRule="auto"/>
        <w:ind w:firstLine="80"/>
        <w:jc w:val="both"/>
        <w:rPr>
          <w:rFonts w:ascii="Times New Roman" w:hAnsi="Times New Roman"/>
          <w:sz w:val="28"/>
          <w:szCs w:val="28"/>
        </w:rPr>
      </w:pPr>
      <w:r w:rsidRPr="0095044E">
        <w:rPr>
          <w:rFonts w:ascii="Times New Roman" w:hAnsi="Times New Roman"/>
          <w:color w:val="000000"/>
          <w:sz w:val="28"/>
          <w:szCs w:val="28"/>
        </w:rPr>
        <w:t>3.2 Population of the Study</w:t>
      </w:r>
    </w:p>
    <w:p w:rsidR="00DF3C32" w:rsidRPr="0095044E" w:rsidRDefault="00DF3C32" w:rsidP="00DF3C32">
      <w:pPr>
        <w:wordWrap w:val="0"/>
        <w:spacing w:before="245" w:after="0" w:line="360" w:lineRule="auto"/>
        <w:ind w:left="100" w:right="140" w:hanging="20"/>
        <w:jc w:val="both"/>
        <w:rPr>
          <w:rFonts w:ascii="Times New Roman" w:hAnsi="Times New Roman"/>
          <w:sz w:val="28"/>
          <w:szCs w:val="28"/>
        </w:rPr>
      </w:pPr>
      <w:r w:rsidRPr="0095044E">
        <w:rPr>
          <w:rFonts w:ascii="Times New Roman" w:hAnsi="Times New Roman"/>
          <w:color w:val="000000"/>
          <w:sz w:val="28"/>
          <w:szCs w:val="28"/>
        </w:rPr>
        <w:t>The population of the study comprises all staff members of Zenith Bank Nigeria Plc in the Ilorin branch. As of the time of the study, there were approximately 50 employees in the branch across various departments.</w:t>
      </w:r>
    </w:p>
    <w:p w:rsidR="00DF3C32" w:rsidRPr="0095044E" w:rsidRDefault="00DF3C32" w:rsidP="00DF3C32">
      <w:pPr>
        <w:wordWrap w:val="0"/>
        <w:spacing w:after="0" w:line="360" w:lineRule="auto"/>
        <w:jc w:val="both"/>
        <w:rPr>
          <w:rFonts w:ascii="Times New Roman" w:eastAsia="SimSun" w:hAnsi="Times New Roman"/>
          <w:color w:val="000000"/>
          <w:sz w:val="28"/>
          <w:szCs w:val="28"/>
        </w:rPr>
      </w:pPr>
    </w:p>
    <w:p w:rsidR="00DF3C32" w:rsidRPr="0095044E" w:rsidRDefault="00DF3C32" w:rsidP="00DF3C32">
      <w:pPr>
        <w:wordWrap w:val="0"/>
        <w:spacing w:after="0" w:line="360" w:lineRule="auto"/>
        <w:ind w:firstLine="80"/>
        <w:jc w:val="both"/>
        <w:rPr>
          <w:rFonts w:ascii="Times New Roman" w:hAnsi="Times New Roman"/>
          <w:sz w:val="28"/>
          <w:szCs w:val="28"/>
        </w:rPr>
      </w:pPr>
      <w:r w:rsidRPr="0095044E">
        <w:rPr>
          <w:rFonts w:ascii="Times New Roman" w:hAnsi="Times New Roman"/>
          <w:color w:val="000000"/>
          <w:sz w:val="28"/>
          <w:szCs w:val="28"/>
        </w:rPr>
        <w:t>3.3 Sample Size and Sampling Technique</w:t>
      </w:r>
    </w:p>
    <w:p w:rsidR="00DF3C32" w:rsidRPr="0095044E" w:rsidRDefault="00DF3C32" w:rsidP="00DF3C32">
      <w:pPr>
        <w:wordWrap w:val="0"/>
        <w:spacing w:before="242" w:after="0" w:line="360" w:lineRule="auto"/>
        <w:ind w:left="120" w:right="140" w:hanging="40"/>
        <w:jc w:val="both"/>
        <w:rPr>
          <w:rFonts w:ascii="Times New Roman" w:hAnsi="Times New Roman"/>
          <w:sz w:val="28"/>
          <w:szCs w:val="28"/>
        </w:rPr>
      </w:pPr>
      <w:r w:rsidRPr="0095044E">
        <w:rPr>
          <w:rFonts w:ascii="Times New Roman" w:hAnsi="Times New Roman"/>
          <w:color w:val="000000"/>
          <w:sz w:val="28"/>
          <w:szCs w:val="28"/>
        </w:rPr>
        <w:t>A sample size of 40 staff members was selected using purposive sampling technique, targeting those in managerial, supervisory, and operational roles who are directly involved in or affected by human capital development policies.</w:t>
      </w:r>
    </w:p>
    <w:p w:rsidR="00DF3C32" w:rsidRPr="0095044E" w:rsidRDefault="00DF3C32" w:rsidP="00DF3C32">
      <w:pPr>
        <w:wordWrap w:val="0"/>
        <w:spacing w:before="163" w:after="0" w:line="360" w:lineRule="auto"/>
        <w:ind w:firstLine="80"/>
        <w:jc w:val="both"/>
        <w:rPr>
          <w:rFonts w:ascii="Times New Roman" w:hAnsi="Times New Roman"/>
          <w:sz w:val="28"/>
          <w:szCs w:val="28"/>
        </w:rPr>
      </w:pPr>
      <w:r w:rsidRPr="0095044E">
        <w:rPr>
          <w:rFonts w:ascii="Times New Roman" w:hAnsi="Times New Roman"/>
          <w:color w:val="000000"/>
          <w:sz w:val="28"/>
          <w:szCs w:val="28"/>
        </w:rPr>
        <w:t>3.4 Method of Data Collection</w:t>
      </w:r>
    </w:p>
    <w:p w:rsidR="00DF3C32" w:rsidRPr="0095044E" w:rsidRDefault="00DF3C32" w:rsidP="00DF3C32">
      <w:pPr>
        <w:wordWrap w:val="0"/>
        <w:spacing w:after="0" w:line="360" w:lineRule="auto"/>
        <w:jc w:val="both"/>
        <w:rPr>
          <w:rFonts w:ascii="Times New Roman" w:eastAsia="SimSun" w:hAnsi="Times New Roman"/>
          <w:color w:val="000000"/>
          <w:sz w:val="28"/>
          <w:szCs w:val="28"/>
        </w:rPr>
      </w:pPr>
    </w:p>
    <w:p w:rsidR="00DF3C32" w:rsidRPr="0095044E" w:rsidRDefault="00DF3C32" w:rsidP="00DF3C32">
      <w:pPr>
        <w:wordWrap w:val="0"/>
        <w:spacing w:before="7" w:after="0" w:line="360" w:lineRule="auto"/>
        <w:ind w:left="120" w:right="140" w:hanging="40"/>
        <w:jc w:val="both"/>
        <w:rPr>
          <w:rFonts w:ascii="Times New Roman" w:hAnsi="Times New Roman"/>
          <w:sz w:val="28"/>
          <w:szCs w:val="28"/>
        </w:rPr>
      </w:pPr>
      <w:r w:rsidRPr="0095044E">
        <w:rPr>
          <w:rFonts w:ascii="Times New Roman" w:hAnsi="Times New Roman"/>
          <w:color w:val="000000"/>
          <w:sz w:val="28"/>
          <w:szCs w:val="28"/>
        </w:rPr>
        <w:t>Primary data was collected through a structured questionnaire. The questionnaire was divided into two sections: demographic information and items addressing the relationship between human capital development and profitability.</w:t>
      </w:r>
    </w:p>
    <w:p w:rsidR="00DF3C32" w:rsidRPr="0095044E" w:rsidRDefault="00DF3C32" w:rsidP="00DF3C32">
      <w:pPr>
        <w:wordWrap w:val="0"/>
        <w:spacing w:after="0" w:line="360" w:lineRule="auto"/>
        <w:jc w:val="both"/>
        <w:rPr>
          <w:rFonts w:ascii="Times New Roman" w:eastAsia="SimSun" w:hAnsi="Times New Roman"/>
          <w:color w:val="000000"/>
          <w:sz w:val="28"/>
          <w:szCs w:val="28"/>
        </w:rPr>
      </w:pPr>
    </w:p>
    <w:p w:rsidR="00DF3C32" w:rsidRPr="0095044E" w:rsidRDefault="00DF3C32" w:rsidP="00DF3C32">
      <w:pPr>
        <w:wordWrap w:val="0"/>
        <w:spacing w:after="0" w:line="360" w:lineRule="auto"/>
        <w:ind w:firstLine="80"/>
        <w:jc w:val="both"/>
        <w:rPr>
          <w:rFonts w:ascii="Times New Roman" w:hAnsi="Times New Roman"/>
          <w:sz w:val="28"/>
          <w:szCs w:val="28"/>
        </w:rPr>
      </w:pPr>
      <w:r w:rsidRPr="0095044E">
        <w:rPr>
          <w:rFonts w:ascii="Times New Roman" w:hAnsi="Times New Roman"/>
          <w:color w:val="000000"/>
          <w:sz w:val="28"/>
          <w:szCs w:val="28"/>
        </w:rPr>
        <w:t>3.5 Method of Data Analysis</w:t>
      </w:r>
    </w:p>
    <w:p w:rsidR="00DF3C32" w:rsidRPr="0095044E" w:rsidRDefault="00DF3C32" w:rsidP="00DF3C32">
      <w:pPr>
        <w:wordWrap w:val="0"/>
        <w:spacing w:before="244" w:after="0" w:line="360" w:lineRule="auto"/>
        <w:ind w:left="120" w:right="140" w:hanging="40"/>
        <w:jc w:val="both"/>
        <w:rPr>
          <w:rFonts w:ascii="Times New Roman" w:hAnsi="Times New Roman"/>
          <w:sz w:val="28"/>
          <w:szCs w:val="28"/>
        </w:rPr>
      </w:pPr>
      <w:r w:rsidRPr="0095044E">
        <w:rPr>
          <w:rFonts w:ascii="Times New Roman" w:hAnsi="Times New Roman"/>
          <w:color w:val="000000"/>
          <w:sz w:val="28"/>
          <w:szCs w:val="28"/>
        </w:rPr>
        <w:lastRenderedPageBreak/>
        <w:t>Data collected was analyzed using descriptive statistics (frequencies and percentages) and inferential statistics such as Pearson correlation and regression analysis to test the hypotheses and measure the effect of human capital development on profitability.</w:t>
      </w:r>
    </w:p>
    <w:p w:rsidR="00DF3C32" w:rsidRPr="0095044E" w:rsidRDefault="00DF3C32" w:rsidP="00DF3C32">
      <w:pPr>
        <w:wordWrap w:val="0"/>
        <w:spacing w:before="183" w:after="0" w:line="360" w:lineRule="auto"/>
        <w:ind w:firstLine="80"/>
        <w:jc w:val="both"/>
        <w:rPr>
          <w:rFonts w:ascii="Times New Roman" w:hAnsi="Times New Roman"/>
          <w:sz w:val="28"/>
          <w:szCs w:val="28"/>
        </w:rPr>
      </w:pPr>
      <w:r w:rsidRPr="0095044E">
        <w:rPr>
          <w:rFonts w:ascii="Times New Roman" w:hAnsi="Times New Roman"/>
          <w:color w:val="000000"/>
          <w:sz w:val="28"/>
          <w:szCs w:val="28"/>
        </w:rPr>
        <w:t>3.6 Validity and Reliability of the Instrument</w:t>
      </w:r>
    </w:p>
    <w:p w:rsidR="00DF3C32" w:rsidRPr="0095044E" w:rsidRDefault="00DF3C32" w:rsidP="00DF3C32">
      <w:pPr>
        <w:wordWrap w:val="0"/>
        <w:spacing w:before="240" w:after="0" w:line="360" w:lineRule="auto"/>
        <w:ind w:left="80" w:right="140"/>
        <w:jc w:val="both"/>
        <w:rPr>
          <w:rFonts w:ascii="Times New Roman" w:hAnsi="Times New Roman"/>
          <w:sz w:val="28"/>
          <w:szCs w:val="28"/>
        </w:rPr>
      </w:pPr>
      <w:r w:rsidRPr="0095044E">
        <w:rPr>
          <w:rFonts w:ascii="Times New Roman" w:hAnsi="Times New Roman"/>
          <w:color w:val="000000"/>
          <w:sz w:val="28"/>
          <w:szCs w:val="28"/>
        </w:rPr>
        <w:t>The questionnaire was reviewed by academic experts in human resource management to ensure content validity. A pilot test was conducted using 10 staff members from a nearby Zenith Bank branch, and a Cronbach's alpha of 0.82 confirmed the reliability of the instrument.</w:t>
      </w:r>
    </w:p>
    <w:p w:rsidR="00DF3C32" w:rsidRPr="0095044E" w:rsidRDefault="00DF3C32" w:rsidP="00DF3C32">
      <w:pPr>
        <w:wordWrap w:val="0"/>
        <w:spacing w:before="146" w:after="0" w:line="360" w:lineRule="auto"/>
        <w:ind w:firstLine="80"/>
        <w:jc w:val="both"/>
        <w:rPr>
          <w:rFonts w:ascii="Times New Roman" w:hAnsi="Times New Roman"/>
          <w:sz w:val="28"/>
          <w:szCs w:val="28"/>
        </w:rPr>
      </w:pPr>
      <w:r w:rsidRPr="0095044E">
        <w:rPr>
          <w:rFonts w:ascii="Times New Roman" w:hAnsi="Times New Roman"/>
          <w:color w:val="000000"/>
          <w:sz w:val="28"/>
          <w:szCs w:val="28"/>
        </w:rPr>
        <w:t>3.7 Ethical Considerations</w:t>
      </w:r>
    </w:p>
    <w:p w:rsidR="00DF3C32" w:rsidRPr="0095044E" w:rsidRDefault="00DF3C32" w:rsidP="00DF3C32">
      <w:pPr>
        <w:wordWrap w:val="0"/>
        <w:spacing w:after="0" w:line="360" w:lineRule="auto"/>
        <w:jc w:val="both"/>
        <w:rPr>
          <w:rFonts w:ascii="Times New Roman" w:eastAsia="SimSun" w:hAnsi="Times New Roman"/>
          <w:color w:val="000000"/>
          <w:sz w:val="28"/>
          <w:szCs w:val="28"/>
        </w:rPr>
      </w:pPr>
    </w:p>
    <w:p w:rsidR="00DF3C32" w:rsidRPr="0095044E" w:rsidRDefault="00DF3C32" w:rsidP="00DF3C32">
      <w:pPr>
        <w:wordWrap w:val="0"/>
        <w:spacing w:after="0" w:line="360" w:lineRule="auto"/>
        <w:jc w:val="both"/>
        <w:rPr>
          <w:rFonts w:ascii="Times New Roman" w:eastAsia="SimSun" w:hAnsi="Times New Roman"/>
          <w:color w:val="000000"/>
          <w:sz w:val="28"/>
          <w:szCs w:val="28"/>
        </w:rPr>
      </w:pPr>
    </w:p>
    <w:p w:rsidR="00DF3C32" w:rsidRPr="0095044E" w:rsidRDefault="00DF3C32" w:rsidP="00DF3C32">
      <w:pPr>
        <w:wordWrap w:val="0"/>
        <w:spacing w:before="214" w:after="0" w:line="360" w:lineRule="auto"/>
        <w:ind w:left="100" w:right="140" w:hanging="20"/>
        <w:jc w:val="both"/>
        <w:rPr>
          <w:rFonts w:ascii="Times New Roman" w:hAnsi="Times New Roman"/>
          <w:sz w:val="28"/>
          <w:szCs w:val="28"/>
        </w:rPr>
      </w:pPr>
      <w:r w:rsidRPr="0095044E">
        <w:rPr>
          <w:rFonts w:ascii="Times New Roman" w:hAnsi="Times New Roman"/>
          <w:color w:val="000000"/>
          <w:sz w:val="28"/>
          <w:szCs w:val="28"/>
        </w:rPr>
        <w:t>Participants were informed about the purpose of the study and assured of the confidentiality of their responses. Participation was voluntary, and respondents had the right to withdraw at any time.</w:t>
      </w:r>
    </w:p>
    <w:p w:rsidR="00DF3C32" w:rsidRDefault="00DF3C32" w:rsidP="00B04042">
      <w:pPr>
        <w:tabs>
          <w:tab w:val="num" w:pos="0"/>
        </w:tabs>
        <w:jc w:val="center"/>
        <w:rPr>
          <w:b/>
          <w:bCs/>
        </w:rPr>
      </w:pPr>
    </w:p>
    <w:p w:rsidR="00DF3C32" w:rsidRDefault="00DF3C32">
      <w:pPr>
        <w:spacing w:after="160" w:line="278" w:lineRule="auto"/>
        <w:rPr>
          <w:b/>
          <w:bCs/>
        </w:rPr>
      </w:pPr>
      <w:r>
        <w:rPr>
          <w:b/>
          <w:bCs/>
        </w:rPr>
        <w:br w:type="page"/>
      </w:r>
    </w:p>
    <w:p w:rsidR="00B04042" w:rsidRPr="00272E70" w:rsidRDefault="00B04042" w:rsidP="00B04042">
      <w:pPr>
        <w:tabs>
          <w:tab w:val="num" w:pos="0"/>
        </w:tabs>
        <w:jc w:val="center"/>
        <w:rPr>
          <w:b/>
          <w:bCs/>
        </w:rPr>
      </w:pPr>
      <w:r w:rsidRPr="00272E70">
        <w:rPr>
          <w:b/>
          <w:bCs/>
        </w:rPr>
        <w:lastRenderedPageBreak/>
        <w:t>CHAPTER FOUR</w:t>
      </w:r>
    </w:p>
    <w:p w:rsidR="00B04042" w:rsidRPr="00272E70" w:rsidRDefault="00B04042" w:rsidP="00B04042">
      <w:pPr>
        <w:tabs>
          <w:tab w:val="num" w:pos="0"/>
        </w:tabs>
        <w:rPr>
          <w:b/>
          <w:bCs/>
        </w:rPr>
      </w:pPr>
      <w:r w:rsidRPr="00272E70">
        <w:rPr>
          <w:b/>
          <w:bCs/>
        </w:rPr>
        <w:t>DATA PRESENTATION AND INTRODUCTION</w:t>
      </w:r>
    </w:p>
    <w:p w:rsidR="00B04042" w:rsidRPr="00272E70" w:rsidRDefault="00B04042" w:rsidP="00B04042">
      <w:pPr>
        <w:tabs>
          <w:tab w:val="num" w:pos="0"/>
        </w:tabs>
        <w:jc w:val="both"/>
      </w:pPr>
      <w:r w:rsidRPr="00272E70">
        <w:rPr>
          <w:b/>
          <w:bCs/>
        </w:rPr>
        <w:tab/>
      </w:r>
      <w:r w:rsidRPr="00272E70">
        <w:t xml:space="preserve">This chapter highlights the presentation; interpretation and analysis of </w:t>
      </w:r>
      <w:proofErr w:type="spellStart"/>
      <w:proofErr w:type="gramStart"/>
      <w:r w:rsidRPr="00272E70">
        <w:t>data.The</w:t>
      </w:r>
      <w:proofErr w:type="spellEnd"/>
      <w:proofErr w:type="gramEnd"/>
      <w:r w:rsidRPr="00272E70">
        <w:t xml:space="preserve"> presentation and interpretation of data are done simultaneously for the purpose of easy reference and understanding.</w:t>
      </w:r>
    </w:p>
    <w:p w:rsidR="00B04042" w:rsidRPr="00272E70" w:rsidRDefault="00B04042" w:rsidP="00B04042">
      <w:pPr>
        <w:tabs>
          <w:tab w:val="num" w:pos="0"/>
        </w:tabs>
        <w:jc w:val="both"/>
      </w:pPr>
      <w:r w:rsidRPr="00272E70">
        <w:tab/>
        <w:t>The chapter is sub-divided into two section that is, section A and B focuses on the demographic information in respect of my research respondents, while section B is specifically concerned about cord research question and associated issues.</w:t>
      </w:r>
    </w:p>
    <w:p w:rsidR="00B04042" w:rsidRPr="00272E70" w:rsidRDefault="00B04042" w:rsidP="00B04042">
      <w:pPr>
        <w:pStyle w:val="Heading8"/>
        <w:tabs>
          <w:tab w:val="num" w:pos="0"/>
        </w:tabs>
        <w:rPr>
          <w:rFonts w:cs="Times New Roman"/>
        </w:rPr>
      </w:pPr>
    </w:p>
    <w:p w:rsidR="00B04042" w:rsidRPr="00272E70" w:rsidRDefault="00B04042" w:rsidP="00B04042"/>
    <w:p w:rsidR="00B04042" w:rsidRPr="00272E70" w:rsidRDefault="00B04042" w:rsidP="00B04042">
      <w:pPr>
        <w:pStyle w:val="Heading8"/>
        <w:tabs>
          <w:tab w:val="num" w:pos="0"/>
        </w:tabs>
        <w:rPr>
          <w:rFonts w:cs="Times New Roman"/>
        </w:rPr>
      </w:pPr>
      <w:r w:rsidRPr="00272E70">
        <w:rPr>
          <w:rFonts w:cs="Times New Roman"/>
        </w:rPr>
        <w:t>SECTION A</w:t>
      </w:r>
    </w:p>
    <w:p w:rsidR="00B04042" w:rsidRPr="00272E70" w:rsidRDefault="00B04042" w:rsidP="00B04042">
      <w:pPr>
        <w:pStyle w:val="Heading8"/>
        <w:tabs>
          <w:tab w:val="num" w:pos="0"/>
        </w:tabs>
        <w:rPr>
          <w:rFonts w:cs="Times New Roman"/>
        </w:rPr>
      </w:pPr>
      <w:r w:rsidRPr="00272E70">
        <w:rPr>
          <w:rFonts w:cs="Times New Roman"/>
        </w:rPr>
        <w:t>DEMOGRAPHIC INFORMATION ON MY STUDY RESPONDENT</w:t>
      </w:r>
    </w:p>
    <w:p w:rsidR="00B04042" w:rsidRPr="00272E70" w:rsidRDefault="00B04042" w:rsidP="00B04042">
      <w:pPr>
        <w:tabs>
          <w:tab w:val="num" w:pos="0"/>
        </w:tabs>
        <w:jc w:val="both"/>
      </w:pPr>
      <w:r w:rsidRPr="00272E70">
        <w:t>Question 1-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tabs>
                <w:tab w:val="num" w:pos="0"/>
              </w:tabs>
              <w:jc w:val="both"/>
            </w:pPr>
            <w:r w:rsidRPr="00272E70">
              <w:t>Sex</w:t>
            </w:r>
          </w:p>
        </w:tc>
        <w:tc>
          <w:tcPr>
            <w:tcW w:w="2841" w:type="dxa"/>
          </w:tcPr>
          <w:p w:rsidR="00B04042" w:rsidRPr="00272E70" w:rsidRDefault="00B04042" w:rsidP="00062FF9">
            <w:pPr>
              <w:tabs>
                <w:tab w:val="num" w:pos="0"/>
              </w:tabs>
              <w:jc w:val="both"/>
            </w:pPr>
            <w:r w:rsidRPr="00272E70">
              <w:t>Numbers</w:t>
            </w:r>
          </w:p>
        </w:tc>
        <w:tc>
          <w:tcPr>
            <w:tcW w:w="2841" w:type="dxa"/>
          </w:tcPr>
          <w:p w:rsidR="00B04042" w:rsidRPr="00272E70" w:rsidRDefault="00B04042" w:rsidP="00062FF9">
            <w:pPr>
              <w:tabs>
                <w:tab w:val="num" w:pos="0"/>
              </w:tabs>
              <w:jc w:val="both"/>
            </w:pPr>
            <w:r w:rsidRPr="00272E70">
              <w:t>Percentages</w:t>
            </w:r>
          </w:p>
        </w:tc>
      </w:tr>
      <w:tr w:rsidR="00B04042" w:rsidRPr="00272E70" w:rsidTr="00062FF9">
        <w:tc>
          <w:tcPr>
            <w:tcW w:w="2840" w:type="dxa"/>
          </w:tcPr>
          <w:p w:rsidR="00B04042" w:rsidRPr="00272E70" w:rsidRDefault="00B04042" w:rsidP="00062FF9">
            <w:pPr>
              <w:tabs>
                <w:tab w:val="num" w:pos="0"/>
              </w:tabs>
              <w:jc w:val="both"/>
            </w:pPr>
            <w:r w:rsidRPr="00272E70">
              <w:t>Male</w:t>
            </w:r>
          </w:p>
        </w:tc>
        <w:tc>
          <w:tcPr>
            <w:tcW w:w="2841" w:type="dxa"/>
          </w:tcPr>
          <w:p w:rsidR="00B04042" w:rsidRPr="00272E70" w:rsidRDefault="00B04042" w:rsidP="00062FF9">
            <w:pPr>
              <w:tabs>
                <w:tab w:val="num" w:pos="0"/>
              </w:tabs>
              <w:jc w:val="both"/>
            </w:pPr>
            <w:r w:rsidRPr="00272E70">
              <w:t>25</w:t>
            </w:r>
          </w:p>
        </w:tc>
        <w:tc>
          <w:tcPr>
            <w:tcW w:w="2841" w:type="dxa"/>
          </w:tcPr>
          <w:p w:rsidR="00B04042" w:rsidRPr="00272E70" w:rsidRDefault="00B04042" w:rsidP="00062FF9">
            <w:pPr>
              <w:tabs>
                <w:tab w:val="num" w:pos="0"/>
              </w:tabs>
              <w:jc w:val="both"/>
            </w:pPr>
            <w:r w:rsidRPr="00272E70">
              <w:t>57.89</w:t>
            </w:r>
          </w:p>
        </w:tc>
      </w:tr>
      <w:tr w:rsidR="00B04042" w:rsidRPr="00272E70" w:rsidTr="00062FF9">
        <w:tc>
          <w:tcPr>
            <w:tcW w:w="2840" w:type="dxa"/>
          </w:tcPr>
          <w:p w:rsidR="00B04042" w:rsidRPr="00272E70" w:rsidRDefault="00B04042" w:rsidP="00062FF9">
            <w:pPr>
              <w:tabs>
                <w:tab w:val="num" w:pos="0"/>
              </w:tabs>
              <w:jc w:val="both"/>
            </w:pPr>
            <w:r w:rsidRPr="00272E70">
              <w:t>Female</w:t>
            </w:r>
          </w:p>
        </w:tc>
        <w:tc>
          <w:tcPr>
            <w:tcW w:w="2841" w:type="dxa"/>
          </w:tcPr>
          <w:p w:rsidR="00B04042" w:rsidRPr="00272E70" w:rsidRDefault="00B04042" w:rsidP="00062FF9">
            <w:pPr>
              <w:tabs>
                <w:tab w:val="num" w:pos="0"/>
              </w:tabs>
              <w:jc w:val="both"/>
            </w:pPr>
            <w:r w:rsidRPr="00272E70">
              <w:t>35</w:t>
            </w:r>
          </w:p>
        </w:tc>
        <w:tc>
          <w:tcPr>
            <w:tcW w:w="2841" w:type="dxa"/>
          </w:tcPr>
          <w:p w:rsidR="00B04042" w:rsidRPr="00272E70" w:rsidRDefault="00B04042" w:rsidP="00062FF9">
            <w:pPr>
              <w:tabs>
                <w:tab w:val="num" w:pos="0"/>
              </w:tabs>
              <w:jc w:val="both"/>
            </w:pPr>
            <w:r w:rsidRPr="00272E70">
              <w:t>42.1</w:t>
            </w:r>
          </w:p>
        </w:tc>
      </w:tr>
      <w:tr w:rsidR="00B04042" w:rsidRPr="00272E70" w:rsidTr="00062FF9">
        <w:tc>
          <w:tcPr>
            <w:tcW w:w="2840" w:type="dxa"/>
          </w:tcPr>
          <w:p w:rsidR="00B04042" w:rsidRPr="00272E70" w:rsidRDefault="00B04042" w:rsidP="00062FF9">
            <w:pPr>
              <w:tabs>
                <w:tab w:val="num" w:pos="0"/>
              </w:tabs>
              <w:jc w:val="both"/>
            </w:pPr>
            <w:r w:rsidRPr="00272E70">
              <w:t>Total</w:t>
            </w:r>
          </w:p>
        </w:tc>
        <w:tc>
          <w:tcPr>
            <w:tcW w:w="2841" w:type="dxa"/>
          </w:tcPr>
          <w:p w:rsidR="00B04042" w:rsidRPr="00272E70" w:rsidRDefault="00B04042" w:rsidP="00062FF9">
            <w:pPr>
              <w:tabs>
                <w:tab w:val="num" w:pos="0"/>
              </w:tabs>
              <w:jc w:val="both"/>
            </w:pPr>
            <w:r w:rsidRPr="00272E70">
              <w:t>60</w:t>
            </w:r>
          </w:p>
        </w:tc>
        <w:tc>
          <w:tcPr>
            <w:tcW w:w="2841" w:type="dxa"/>
          </w:tcPr>
          <w:p w:rsidR="00B04042" w:rsidRPr="00272E70" w:rsidRDefault="00B04042" w:rsidP="00062FF9">
            <w:pPr>
              <w:tabs>
                <w:tab w:val="num" w:pos="0"/>
              </w:tabs>
              <w:jc w:val="both"/>
            </w:pPr>
            <w:r w:rsidRPr="00272E70">
              <w:t>99.99=100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tabs>
          <w:tab w:val="num" w:pos="0"/>
        </w:tabs>
        <w:rPr>
          <w:rFonts w:cs="Times New Roman"/>
        </w:rPr>
      </w:pPr>
      <w:r w:rsidRPr="00272E70">
        <w:rPr>
          <w:rFonts w:cs="Times New Roman"/>
        </w:rPr>
        <w:t>COMMENT</w:t>
      </w:r>
    </w:p>
    <w:p w:rsidR="00B04042" w:rsidRPr="00272E70" w:rsidRDefault="00B04042" w:rsidP="00B04042">
      <w:pPr>
        <w:tabs>
          <w:tab w:val="num" w:pos="0"/>
        </w:tabs>
        <w:jc w:val="both"/>
      </w:pPr>
      <w:r w:rsidRPr="00272E70">
        <w:tab/>
        <w:t xml:space="preserve">From the table above, the study respondents </w:t>
      </w:r>
      <w:proofErr w:type="spellStart"/>
      <w:r w:rsidRPr="00272E70">
        <w:t>totalled</w:t>
      </w:r>
      <w:proofErr w:type="spellEnd"/>
      <w:r w:rsidRPr="00272E70">
        <w:t xml:space="preserve"> </w:t>
      </w:r>
      <w:proofErr w:type="gramStart"/>
      <w:r w:rsidRPr="00272E70">
        <w:t>sixty(</w:t>
      </w:r>
      <w:proofErr w:type="gramEnd"/>
      <w:r w:rsidRPr="00272E70">
        <w:t>60).  Out of this total twenty-five (25) were male, representing 57.89% while thirty-five (35) were female, representing 42.1%.  This implies a beer equal representation of sexes of the respondents</w:t>
      </w:r>
    </w:p>
    <w:p w:rsidR="00B04042" w:rsidRPr="00272E70" w:rsidRDefault="00B04042" w:rsidP="00B04042">
      <w:pPr>
        <w:tabs>
          <w:tab w:val="num" w:pos="0"/>
        </w:tabs>
        <w:jc w:val="both"/>
      </w:pPr>
    </w:p>
    <w:p w:rsidR="00B04042" w:rsidRPr="00272E70" w:rsidRDefault="00B04042" w:rsidP="00B04042">
      <w:pPr>
        <w:pStyle w:val="Heading8"/>
        <w:tabs>
          <w:tab w:val="num" w:pos="0"/>
        </w:tabs>
        <w:rPr>
          <w:rFonts w:cs="Times New Roman"/>
        </w:rPr>
      </w:pPr>
      <w:r w:rsidRPr="00272E70">
        <w:rPr>
          <w:rFonts w:cs="Times New Roman"/>
        </w:rPr>
        <w:t>TABLE DISTRIBUTION BY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tabs>
                <w:tab w:val="num" w:pos="0"/>
              </w:tabs>
              <w:jc w:val="both"/>
            </w:pPr>
            <w:r w:rsidRPr="00272E70">
              <w:t>Status</w:t>
            </w:r>
          </w:p>
        </w:tc>
        <w:tc>
          <w:tcPr>
            <w:tcW w:w="2841" w:type="dxa"/>
          </w:tcPr>
          <w:p w:rsidR="00B04042" w:rsidRPr="00272E70" w:rsidRDefault="00B04042" w:rsidP="00062FF9">
            <w:pPr>
              <w:tabs>
                <w:tab w:val="num" w:pos="0"/>
              </w:tabs>
              <w:jc w:val="both"/>
            </w:pPr>
            <w:r w:rsidRPr="00272E70">
              <w:t>Numbers</w:t>
            </w:r>
          </w:p>
        </w:tc>
        <w:tc>
          <w:tcPr>
            <w:tcW w:w="2841" w:type="dxa"/>
          </w:tcPr>
          <w:p w:rsidR="00B04042" w:rsidRPr="00272E70" w:rsidRDefault="00B04042" w:rsidP="00062FF9">
            <w:pPr>
              <w:tabs>
                <w:tab w:val="num" w:pos="0"/>
              </w:tabs>
              <w:jc w:val="both"/>
            </w:pPr>
            <w:r w:rsidRPr="00272E70">
              <w:t>Percentages</w:t>
            </w:r>
          </w:p>
        </w:tc>
      </w:tr>
      <w:tr w:rsidR="00B04042" w:rsidRPr="00272E70" w:rsidTr="00062FF9">
        <w:tc>
          <w:tcPr>
            <w:tcW w:w="2840" w:type="dxa"/>
          </w:tcPr>
          <w:p w:rsidR="00B04042" w:rsidRPr="00272E70" w:rsidRDefault="00B04042" w:rsidP="00062FF9">
            <w:pPr>
              <w:tabs>
                <w:tab w:val="num" w:pos="0"/>
              </w:tabs>
              <w:jc w:val="both"/>
            </w:pPr>
            <w:r w:rsidRPr="00272E70">
              <w:t>Married</w:t>
            </w:r>
          </w:p>
        </w:tc>
        <w:tc>
          <w:tcPr>
            <w:tcW w:w="2841" w:type="dxa"/>
          </w:tcPr>
          <w:p w:rsidR="00B04042" w:rsidRPr="00272E70" w:rsidRDefault="00B04042" w:rsidP="00062FF9">
            <w:pPr>
              <w:tabs>
                <w:tab w:val="num" w:pos="0"/>
              </w:tabs>
              <w:jc w:val="both"/>
            </w:pPr>
            <w:r w:rsidRPr="00272E70">
              <w:t>20</w:t>
            </w:r>
          </w:p>
        </w:tc>
        <w:tc>
          <w:tcPr>
            <w:tcW w:w="2841" w:type="dxa"/>
          </w:tcPr>
          <w:p w:rsidR="00B04042" w:rsidRPr="00272E70" w:rsidRDefault="00B04042" w:rsidP="00062FF9">
            <w:pPr>
              <w:tabs>
                <w:tab w:val="num" w:pos="0"/>
              </w:tabs>
              <w:jc w:val="both"/>
            </w:pPr>
            <w:r w:rsidRPr="00272E70">
              <w:t>73.68</w:t>
            </w:r>
          </w:p>
        </w:tc>
      </w:tr>
      <w:tr w:rsidR="00B04042" w:rsidRPr="00272E70" w:rsidTr="00062FF9">
        <w:trPr>
          <w:trHeight w:val="530"/>
        </w:trPr>
        <w:tc>
          <w:tcPr>
            <w:tcW w:w="2840" w:type="dxa"/>
          </w:tcPr>
          <w:p w:rsidR="00B04042" w:rsidRPr="00272E70" w:rsidRDefault="00B04042" w:rsidP="00062FF9">
            <w:pPr>
              <w:tabs>
                <w:tab w:val="num" w:pos="0"/>
              </w:tabs>
              <w:jc w:val="both"/>
            </w:pPr>
            <w:r w:rsidRPr="00272E70">
              <w:t>Single</w:t>
            </w:r>
          </w:p>
        </w:tc>
        <w:tc>
          <w:tcPr>
            <w:tcW w:w="2841" w:type="dxa"/>
          </w:tcPr>
          <w:p w:rsidR="00B04042" w:rsidRPr="00272E70" w:rsidRDefault="00B04042" w:rsidP="00062FF9">
            <w:pPr>
              <w:tabs>
                <w:tab w:val="num" w:pos="0"/>
              </w:tabs>
              <w:jc w:val="both"/>
            </w:pPr>
            <w:r w:rsidRPr="00272E70">
              <w:t>40</w:t>
            </w:r>
          </w:p>
        </w:tc>
        <w:tc>
          <w:tcPr>
            <w:tcW w:w="2841" w:type="dxa"/>
          </w:tcPr>
          <w:p w:rsidR="00B04042" w:rsidRPr="00272E70" w:rsidRDefault="00B04042" w:rsidP="00062FF9">
            <w:pPr>
              <w:tabs>
                <w:tab w:val="num" w:pos="0"/>
              </w:tabs>
              <w:jc w:val="both"/>
            </w:pPr>
            <w:r w:rsidRPr="00272E70">
              <w:t>26.3</w:t>
            </w:r>
          </w:p>
        </w:tc>
      </w:tr>
      <w:tr w:rsidR="00B04042" w:rsidRPr="00272E70" w:rsidTr="00062FF9">
        <w:trPr>
          <w:trHeight w:val="90"/>
        </w:trPr>
        <w:tc>
          <w:tcPr>
            <w:tcW w:w="2840" w:type="dxa"/>
          </w:tcPr>
          <w:p w:rsidR="00B04042" w:rsidRPr="00272E70" w:rsidRDefault="00B04042" w:rsidP="00062FF9">
            <w:pPr>
              <w:tabs>
                <w:tab w:val="num" w:pos="0"/>
              </w:tabs>
              <w:jc w:val="both"/>
            </w:pPr>
            <w:r w:rsidRPr="00272E70">
              <w:t>Total</w:t>
            </w:r>
          </w:p>
        </w:tc>
        <w:tc>
          <w:tcPr>
            <w:tcW w:w="2841" w:type="dxa"/>
          </w:tcPr>
          <w:p w:rsidR="00B04042" w:rsidRPr="00272E70" w:rsidRDefault="00B04042" w:rsidP="00062FF9">
            <w:pPr>
              <w:tabs>
                <w:tab w:val="num" w:pos="0"/>
              </w:tabs>
              <w:jc w:val="both"/>
            </w:pPr>
            <w:r w:rsidRPr="00272E70">
              <w:t>60</w:t>
            </w:r>
          </w:p>
        </w:tc>
        <w:tc>
          <w:tcPr>
            <w:tcW w:w="2841" w:type="dxa"/>
          </w:tcPr>
          <w:p w:rsidR="00B04042" w:rsidRPr="00272E70" w:rsidRDefault="00B04042" w:rsidP="00062FF9">
            <w:pPr>
              <w:tabs>
                <w:tab w:val="num" w:pos="0"/>
              </w:tabs>
              <w:jc w:val="both"/>
            </w:pPr>
            <w:r w:rsidRPr="00272E70">
              <w:t xml:space="preserve">100           </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tabs>
          <w:tab w:val="num" w:pos="0"/>
        </w:tabs>
        <w:rPr>
          <w:rFonts w:cs="Times New Roman"/>
        </w:rPr>
      </w:pPr>
      <w:r w:rsidRPr="00272E70">
        <w:rPr>
          <w:rFonts w:cs="Times New Roman"/>
        </w:rPr>
        <w:t>COMMENT</w:t>
      </w:r>
    </w:p>
    <w:p w:rsidR="00B04042" w:rsidRPr="00272E70" w:rsidRDefault="00B04042" w:rsidP="00B04042">
      <w:pPr>
        <w:tabs>
          <w:tab w:val="num" w:pos="0"/>
        </w:tabs>
        <w:jc w:val="both"/>
      </w:pPr>
      <w:r w:rsidRPr="00272E70">
        <w:t xml:space="preserve">From the table above, the study respondents </w:t>
      </w:r>
      <w:proofErr w:type="spellStart"/>
      <w:r w:rsidRPr="00272E70">
        <w:t>totalled</w:t>
      </w:r>
      <w:proofErr w:type="spellEnd"/>
      <w:r w:rsidRPr="00272E70">
        <w:t xml:space="preserve"> sixty (60</w:t>
      </w:r>
      <w:proofErr w:type="gramStart"/>
      <w:r w:rsidRPr="00272E70">
        <w:t>) .</w:t>
      </w:r>
      <w:proofErr w:type="gramEnd"/>
      <w:r w:rsidRPr="00272E70">
        <w:t xml:space="preserve"> Out of this total, twenty (20) were married, representing 73.68% while </w:t>
      </w:r>
      <w:proofErr w:type="spellStart"/>
      <w:r w:rsidRPr="00272E70">
        <w:t>fourty</w:t>
      </w:r>
      <w:proofErr w:type="spellEnd"/>
      <w:r w:rsidRPr="00272E70">
        <w:t xml:space="preserve"> (40) Were single representing 26.3%.  This shows that the married respondents are more than the single one and their responses can be relied upon.</w:t>
      </w:r>
    </w:p>
    <w:p w:rsidR="00B04042" w:rsidRPr="00272E70" w:rsidRDefault="00B04042" w:rsidP="00B04042">
      <w:pPr>
        <w:pStyle w:val="Heading8"/>
        <w:tabs>
          <w:tab w:val="num" w:pos="0"/>
        </w:tabs>
        <w:rPr>
          <w:rFonts w:cs="Times New Roman"/>
        </w:rPr>
      </w:pPr>
    </w:p>
    <w:p w:rsidR="00B04042" w:rsidRPr="00272E70" w:rsidRDefault="00B04042" w:rsidP="00B04042">
      <w:pPr>
        <w:pStyle w:val="Heading8"/>
        <w:tabs>
          <w:tab w:val="num" w:pos="0"/>
        </w:tabs>
        <w:rPr>
          <w:rFonts w:cs="Times New Roman"/>
        </w:rPr>
      </w:pPr>
      <w:r w:rsidRPr="00272E70">
        <w:rPr>
          <w:rFonts w:cs="Times New Roman"/>
        </w:rPr>
        <w:t>TABLE DISTRIBUTION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tabs>
                <w:tab w:val="num" w:pos="0"/>
              </w:tabs>
              <w:jc w:val="both"/>
            </w:pPr>
            <w:r w:rsidRPr="00272E70">
              <w:t>Age-range</w:t>
            </w:r>
          </w:p>
        </w:tc>
        <w:tc>
          <w:tcPr>
            <w:tcW w:w="2841" w:type="dxa"/>
          </w:tcPr>
          <w:p w:rsidR="00B04042" w:rsidRPr="00272E70" w:rsidRDefault="00B04042" w:rsidP="00062FF9">
            <w:pPr>
              <w:tabs>
                <w:tab w:val="num" w:pos="0"/>
              </w:tabs>
              <w:jc w:val="both"/>
            </w:pPr>
            <w:r w:rsidRPr="00272E70">
              <w:t>Numbers</w:t>
            </w:r>
          </w:p>
        </w:tc>
        <w:tc>
          <w:tcPr>
            <w:tcW w:w="2841" w:type="dxa"/>
          </w:tcPr>
          <w:p w:rsidR="00B04042" w:rsidRPr="00272E70" w:rsidRDefault="00B04042" w:rsidP="00062FF9">
            <w:pPr>
              <w:tabs>
                <w:tab w:val="num" w:pos="0"/>
              </w:tabs>
              <w:jc w:val="both"/>
            </w:pPr>
            <w:r w:rsidRPr="00272E70">
              <w:t>Percentages</w:t>
            </w:r>
          </w:p>
        </w:tc>
      </w:tr>
      <w:tr w:rsidR="00B04042" w:rsidRPr="00272E70" w:rsidTr="00062FF9">
        <w:tc>
          <w:tcPr>
            <w:tcW w:w="2840" w:type="dxa"/>
          </w:tcPr>
          <w:p w:rsidR="00B04042" w:rsidRPr="00272E70" w:rsidRDefault="00B04042" w:rsidP="00062FF9">
            <w:pPr>
              <w:tabs>
                <w:tab w:val="num" w:pos="0"/>
              </w:tabs>
              <w:jc w:val="both"/>
            </w:pPr>
            <w:r w:rsidRPr="00272E70">
              <w:t>25-30</w:t>
            </w:r>
          </w:p>
        </w:tc>
        <w:tc>
          <w:tcPr>
            <w:tcW w:w="2841" w:type="dxa"/>
          </w:tcPr>
          <w:p w:rsidR="00B04042" w:rsidRPr="00272E70" w:rsidRDefault="00B04042" w:rsidP="00062FF9">
            <w:pPr>
              <w:tabs>
                <w:tab w:val="num" w:pos="0"/>
              </w:tabs>
              <w:jc w:val="both"/>
            </w:pPr>
            <w:r w:rsidRPr="00272E70">
              <w:t>25</w:t>
            </w:r>
          </w:p>
        </w:tc>
        <w:tc>
          <w:tcPr>
            <w:tcW w:w="2841" w:type="dxa"/>
          </w:tcPr>
          <w:p w:rsidR="00B04042" w:rsidRPr="00272E70" w:rsidRDefault="00B04042" w:rsidP="00062FF9">
            <w:pPr>
              <w:tabs>
                <w:tab w:val="num" w:pos="0"/>
              </w:tabs>
              <w:jc w:val="both"/>
            </w:pPr>
            <w:r w:rsidRPr="00272E70">
              <w:t>36.84</w:t>
            </w:r>
          </w:p>
        </w:tc>
      </w:tr>
      <w:tr w:rsidR="00B04042" w:rsidRPr="00272E70" w:rsidTr="00062FF9">
        <w:tc>
          <w:tcPr>
            <w:tcW w:w="2840" w:type="dxa"/>
          </w:tcPr>
          <w:p w:rsidR="00B04042" w:rsidRPr="00272E70" w:rsidRDefault="00B04042" w:rsidP="00062FF9">
            <w:pPr>
              <w:tabs>
                <w:tab w:val="num" w:pos="0"/>
              </w:tabs>
              <w:jc w:val="both"/>
            </w:pPr>
            <w:r w:rsidRPr="00272E70">
              <w:t>31-35</w:t>
            </w:r>
          </w:p>
        </w:tc>
        <w:tc>
          <w:tcPr>
            <w:tcW w:w="2841" w:type="dxa"/>
          </w:tcPr>
          <w:p w:rsidR="00B04042" w:rsidRPr="00272E70" w:rsidRDefault="00B04042" w:rsidP="00062FF9">
            <w:pPr>
              <w:tabs>
                <w:tab w:val="num" w:pos="0"/>
              </w:tabs>
              <w:jc w:val="both"/>
            </w:pPr>
            <w:r w:rsidRPr="00272E70">
              <w:t>10</w:t>
            </w:r>
          </w:p>
        </w:tc>
        <w:tc>
          <w:tcPr>
            <w:tcW w:w="2841" w:type="dxa"/>
          </w:tcPr>
          <w:p w:rsidR="00B04042" w:rsidRPr="00272E70" w:rsidRDefault="00B04042" w:rsidP="00062FF9">
            <w:pPr>
              <w:tabs>
                <w:tab w:val="num" w:pos="0"/>
              </w:tabs>
              <w:jc w:val="both"/>
            </w:pPr>
            <w:r w:rsidRPr="00272E70">
              <w:t>26.3</w:t>
            </w:r>
          </w:p>
        </w:tc>
      </w:tr>
      <w:tr w:rsidR="00B04042" w:rsidRPr="00272E70" w:rsidTr="00062FF9">
        <w:tc>
          <w:tcPr>
            <w:tcW w:w="2840" w:type="dxa"/>
          </w:tcPr>
          <w:p w:rsidR="00B04042" w:rsidRPr="00272E70" w:rsidRDefault="00B04042" w:rsidP="00062FF9">
            <w:pPr>
              <w:tabs>
                <w:tab w:val="num" w:pos="0"/>
              </w:tabs>
              <w:jc w:val="both"/>
            </w:pPr>
            <w:r w:rsidRPr="00272E70">
              <w:t>36-40</w:t>
            </w:r>
          </w:p>
        </w:tc>
        <w:tc>
          <w:tcPr>
            <w:tcW w:w="2841" w:type="dxa"/>
          </w:tcPr>
          <w:p w:rsidR="00B04042" w:rsidRPr="00272E70" w:rsidRDefault="00B04042" w:rsidP="00062FF9">
            <w:pPr>
              <w:tabs>
                <w:tab w:val="num" w:pos="0"/>
              </w:tabs>
              <w:jc w:val="both"/>
            </w:pPr>
            <w:r w:rsidRPr="00272E70">
              <w:t>10</w:t>
            </w:r>
          </w:p>
        </w:tc>
        <w:tc>
          <w:tcPr>
            <w:tcW w:w="2841" w:type="dxa"/>
          </w:tcPr>
          <w:p w:rsidR="00B04042" w:rsidRPr="00272E70" w:rsidRDefault="00B04042" w:rsidP="00062FF9">
            <w:pPr>
              <w:tabs>
                <w:tab w:val="num" w:pos="0"/>
              </w:tabs>
              <w:jc w:val="both"/>
            </w:pPr>
            <w:r w:rsidRPr="00272E70">
              <w:t>26.3</w:t>
            </w:r>
          </w:p>
        </w:tc>
      </w:tr>
      <w:tr w:rsidR="00B04042" w:rsidRPr="00272E70" w:rsidTr="00062FF9">
        <w:tc>
          <w:tcPr>
            <w:tcW w:w="2840" w:type="dxa"/>
          </w:tcPr>
          <w:p w:rsidR="00B04042" w:rsidRPr="00272E70" w:rsidRDefault="00B04042" w:rsidP="00062FF9">
            <w:pPr>
              <w:tabs>
                <w:tab w:val="num" w:pos="0"/>
              </w:tabs>
              <w:jc w:val="both"/>
            </w:pPr>
            <w:r w:rsidRPr="00272E70">
              <w:t>41-above</w:t>
            </w:r>
          </w:p>
        </w:tc>
        <w:tc>
          <w:tcPr>
            <w:tcW w:w="2841" w:type="dxa"/>
          </w:tcPr>
          <w:p w:rsidR="00B04042" w:rsidRPr="00272E70" w:rsidRDefault="00B04042" w:rsidP="00062FF9">
            <w:pPr>
              <w:tabs>
                <w:tab w:val="num" w:pos="0"/>
              </w:tabs>
              <w:jc w:val="both"/>
            </w:pPr>
            <w:r w:rsidRPr="00272E70">
              <w:t>15</w:t>
            </w:r>
          </w:p>
        </w:tc>
        <w:tc>
          <w:tcPr>
            <w:tcW w:w="2841" w:type="dxa"/>
          </w:tcPr>
          <w:p w:rsidR="00B04042" w:rsidRPr="00272E70" w:rsidRDefault="00B04042" w:rsidP="00062FF9">
            <w:pPr>
              <w:tabs>
                <w:tab w:val="num" w:pos="0"/>
              </w:tabs>
              <w:jc w:val="both"/>
            </w:pPr>
            <w:r w:rsidRPr="00272E70">
              <w:t>10.52</w:t>
            </w:r>
          </w:p>
        </w:tc>
      </w:tr>
      <w:tr w:rsidR="00B04042" w:rsidRPr="00272E70" w:rsidTr="00062FF9">
        <w:tc>
          <w:tcPr>
            <w:tcW w:w="2840" w:type="dxa"/>
          </w:tcPr>
          <w:p w:rsidR="00B04042" w:rsidRPr="00272E70" w:rsidRDefault="00B04042" w:rsidP="00062FF9">
            <w:pPr>
              <w:tabs>
                <w:tab w:val="num" w:pos="0"/>
              </w:tabs>
              <w:jc w:val="both"/>
            </w:pPr>
            <w:r w:rsidRPr="00272E70">
              <w:t>Total</w:t>
            </w:r>
          </w:p>
        </w:tc>
        <w:tc>
          <w:tcPr>
            <w:tcW w:w="2841" w:type="dxa"/>
          </w:tcPr>
          <w:p w:rsidR="00B04042" w:rsidRPr="00272E70" w:rsidRDefault="00B04042" w:rsidP="00062FF9">
            <w:pPr>
              <w:tabs>
                <w:tab w:val="num" w:pos="0"/>
              </w:tabs>
              <w:jc w:val="both"/>
            </w:pPr>
            <w:r w:rsidRPr="00272E70">
              <w:t>60</w:t>
            </w:r>
          </w:p>
        </w:tc>
        <w:tc>
          <w:tcPr>
            <w:tcW w:w="2841" w:type="dxa"/>
          </w:tcPr>
          <w:p w:rsidR="00B04042" w:rsidRPr="00272E70" w:rsidRDefault="00B04042" w:rsidP="00062FF9">
            <w:pPr>
              <w:tabs>
                <w:tab w:val="num" w:pos="0"/>
              </w:tabs>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tabs>
          <w:tab w:val="num" w:pos="0"/>
        </w:tabs>
        <w:rPr>
          <w:rFonts w:cs="Times New Roman"/>
        </w:rPr>
      </w:pPr>
      <w:r w:rsidRPr="00272E70">
        <w:rPr>
          <w:rFonts w:cs="Times New Roman"/>
        </w:rPr>
        <w:t xml:space="preserve">COMMENT </w:t>
      </w:r>
    </w:p>
    <w:p w:rsidR="00B04042" w:rsidRPr="00272E70" w:rsidRDefault="00B04042" w:rsidP="00B04042">
      <w:pPr>
        <w:tabs>
          <w:tab w:val="num" w:pos="0"/>
        </w:tabs>
        <w:jc w:val="both"/>
      </w:pPr>
      <w:r w:rsidRPr="00272E70">
        <w:tab/>
        <w:t>From the table above, the age range of 25 and above is more than the ones in the range of 31-35.  This indicates that the respondents are more matured and the quality of their responses cannot be doubted.</w:t>
      </w:r>
    </w:p>
    <w:p w:rsidR="00B04042" w:rsidRPr="00272E70" w:rsidRDefault="00B04042" w:rsidP="00B04042">
      <w:pPr>
        <w:pStyle w:val="Heading8"/>
        <w:tabs>
          <w:tab w:val="num" w:pos="0"/>
        </w:tabs>
        <w:rPr>
          <w:rFonts w:cs="Times New Roman"/>
        </w:rPr>
      </w:pPr>
    </w:p>
    <w:p w:rsidR="00B04042" w:rsidRPr="00272E70" w:rsidRDefault="00B04042" w:rsidP="00B04042"/>
    <w:p w:rsidR="00B04042" w:rsidRPr="00272E70" w:rsidRDefault="00B04042" w:rsidP="00B04042">
      <w:pPr>
        <w:pStyle w:val="Heading8"/>
        <w:tabs>
          <w:tab w:val="num" w:pos="0"/>
        </w:tabs>
        <w:rPr>
          <w:rFonts w:cs="Times New Roman"/>
        </w:rPr>
      </w:pPr>
      <w:r w:rsidRPr="00272E70">
        <w:rPr>
          <w:rFonts w:cs="Times New Roman"/>
        </w:rPr>
        <w:t>TABLE DISTRIBUTION BY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Qualification</w:t>
            </w:r>
          </w:p>
        </w:tc>
        <w:tc>
          <w:tcPr>
            <w:tcW w:w="2841" w:type="dxa"/>
          </w:tcPr>
          <w:p w:rsidR="00B04042" w:rsidRPr="00272E70" w:rsidRDefault="00B04042" w:rsidP="00062FF9">
            <w:pPr>
              <w:jc w:val="both"/>
            </w:pPr>
            <w:r w:rsidRPr="00272E70">
              <w:t>Numbers</w:t>
            </w:r>
          </w:p>
        </w:tc>
        <w:tc>
          <w:tcPr>
            <w:tcW w:w="2841" w:type="dxa"/>
          </w:tcPr>
          <w:p w:rsidR="00B04042" w:rsidRPr="00272E70" w:rsidRDefault="00B04042" w:rsidP="00062FF9">
            <w:pPr>
              <w:jc w:val="both"/>
            </w:pPr>
            <w:r w:rsidRPr="00272E70">
              <w:t>Percentage</w:t>
            </w:r>
          </w:p>
        </w:tc>
      </w:tr>
      <w:tr w:rsidR="00B04042" w:rsidRPr="00272E70" w:rsidTr="00062FF9">
        <w:tc>
          <w:tcPr>
            <w:tcW w:w="2840" w:type="dxa"/>
          </w:tcPr>
          <w:p w:rsidR="00B04042" w:rsidRPr="00272E70" w:rsidRDefault="00B04042" w:rsidP="00062FF9">
            <w:pPr>
              <w:jc w:val="both"/>
            </w:pPr>
            <w:r w:rsidRPr="00272E70">
              <w:t xml:space="preserve">PhD. </w:t>
            </w:r>
            <w:proofErr w:type="gramStart"/>
            <w:r w:rsidRPr="00272E70">
              <w:t>.Mba</w:t>
            </w:r>
            <w:proofErr w:type="gramEnd"/>
            <w:r w:rsidRPr="00272E70">
              <w:t xml:space="preserve">, </w:t>
            </w:r>
            <w:proofErr w:type="spellStart"/>
            <w:r w:rsidRPr="00272E70">
              <w:t>Msc</w:t>
            </w:r>
            <w:proofErr w:type="spellEnd"/>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32.68</w:t>
            </w:r>
          </w:p>
        </w:tc>
      </w:tr>
      <w:tr w:rsidR="00B04042" w:rsidRPr="00272E70" w:rsidTr="00062FF9">
        <w:tc>
          <w:tcPr>
            <w:tcW w:w="2840" w:type="dxa"/>
          </w:tcPr>
          <w:p w:rsidR="00B04042" w:rsidRPr="00272E70" w:rsidRDefault="00B04042" w:rsidP="00062FF9">
            <w:pPr>
              <w:jc w:val="both"/>
            </w:pPr>
            <w:r w:rsidRPr="00272E70">
              <w:t xml:space="preserve">B.sc / </w:t>
            </w:r>
            <w:proofErr w:type="spellStart"/>
            <w:r w:rsidRPr="00272E70">
              <w:t>Hnd</w:t>
            </w:r>
            <w:proofErr w:type="spellEnd"/>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39.4</w:t>
            </w:r>
          </w:p>
        </w:tc>
      </w:tr>
      <w:tr w:rsidR="00B04042" w:rsidRPr="00272E70" w:rsidTr="00062FF9">
        <w:tc>
          <w:tcPr>
            <w:tcW w:w="2840" w:type="dxa"/>
          </w:tcPr>
          <w:p w:rsidR="00B04042" w:rsidRPr="00272E70" w:rsidRDefault="00B04042" w:rsidP="00062FF9">
            <w:pPr>
              <w:jc w:val="both"/>
            </w:pPr>
            <w:r w:rsidRPr="00272E70">
              <w:t>ND, NCE</w:t>
            </w:r>
          </w:p>
        </w:tc>
        <w:tc>
          <w:tcPr>
            <w:tcW w:w="2841" w:type="dxa"/>
          </w:tcPr>
          <w:p w:rsidR="00B04042" w:rsidRPr="00272E70" w:rsidRDefault="00B04042" w:rsidP="00062FF9">
            <w:pPr>
              <w:jc w:val="both"/>
            </w:pPr>
            <w:r w:rsidRPr="00272E70">
              <w:t>14</w:t>
            </w:r>
          </w:p>
        </w:tc>
        <w:tc>
          <w:tcPr>
            <w:tcW w:w="2841" w:type="dxa"/>
          </w:tcPr>
          <w:p w:rsidR="00B04042" w:rsidRPr="00272E70" w:rsidRDefault="00B04042" w:rsidP="00062FF9">
            <w:pPr>
              <w:jc w:val="both"/>
            </w:pPr>
            <w:r w:rsidRPr="00272E70">
              <w:t>28.9</w:t>
            </w:r>
          </w:p>
        </w:tc>
      </w:tr>
      <w:tr w:rsidR="00B04042" w:rsidRPr="00272E70" w:rsidTr="00062FF9">
        <w:tc>
          <w:tcPr>
            <w:tcW w:w="2840" w:type="dxa"/>
          </w:tcPr>
          <w:p w:rsidR="00B04042" w:rsidRPr="00272E70" w:rsidRDefault="00B04042" w:rsidP="00062FF9">
            <w:pPr>
              <w:jc w:val="both"/>
            </w:pPr>
            <w:r w:rsidRPr="00272E70">
              <w:t>WASC, OTHER</w:t>
            </w:r>
          </w:p>
        </w:tc>
        <w:tc>
          <w:tcPr>
            <w:tcW w:w="2841" w:type="dxa"/>
          </w:tcPr>
          <w:p w:rsidR="00B04042" w:rsidRPr="00272E70" w:rsidRDefault="00B04042" w:rsidP="00062FF9">
            <w:pPr>
              <w:jc w:val="both"/>
            </w:pPr>
            <w:r w:rsidRPr="00272E70">
              <w:t>21</w:t>
            </w:r>
          </w:p>
        </w:tc>
        <w:tc>
          <w:tcPr>
            <w:tcW w:w="2841" w:type="dxa"/>
          </w:tcPr>
          <w:p w:rsidR="00B04042" w:rsidRPr="00272E70" w:rsidRDefault="00B04042" w:rsidP="00062FF9">
            <w:pPr>
              <w:jc w:val="both"/>
            </w:pPr>
            <w:r w:rsidRPr="00272E70">
              <w:t>7.89</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jc w:val="both"/>
      </w:pPr>
      <w:r w:rsidRPr="00272E70">
        <w:t>From the table above, it shows that majority of the respondents are graduates of first degree and above.  It implies that their responses can be relied upon since they are more educated and enlightened.</w:t>
      </w:r>
    </w:p>
    <w:p w:rsidR="00B04042" w:rsidRPr="00272E70" w:rsidRDefault="00B04042" w:rsidP="00B04042">
      <w:pPr>
        <w:jc w:val="both"/>
        <w:rPr>
          <w:b/>
          <w:bCs/>
        </w:rPr>
      </w:pPr>
    </w:p>
    <w:p w:rsidR="00B04042" w:rsidRPr="00272E70" w:rsidRDefault="00B04042" w:rsidP="00B04042">
      <w:pPr>
        <w:jc w:val="both"/>
      </w:pPr>
      <w:r w:rsidRPr="00272E70">
        <w:rPr>
          <w:b/>
          <w:bCs/>
        </w:rPr>
        <w:t>TABLE: DISTRIBUTION BY GRADE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Grade level</w:t>
            </w:r>
          </w:p>
        </w:tc>
        <w:tc>
          <w:tcPr>
            <w:tcW w:w="2841" w:type="dxa"/>
          </w:tcPr>
          <w:p w:rsidR="00B04042" w:rsidRPr="00272E70" w:rsidRDefault="00B04042" w:rsidP="00062FF9">
            <w:pPr>
              <w:jc w:val="both"/>
            </w:pPr>
            <w:r w:rsidRPr="00272E70">
              <w:t>Numbers</w:t>
            </w:r>
          </w:p>
        </w:tc>
        <w:tc>
          <w:tcPr>
            <w:tcW w:w="2841" w:type="dxa"/>
          </w:tcPr>
          <w:p w:rsidR="00B04042" w:rsidRPr="00272E70" w:rsidRDefault="00B04042" w:rsidP="00062FF9">
            <w:pPr>
              <w:jc w:val="both"/>
            </w:pPr>
            <w:r w:rsidRPr="00272E70">
              <w:t>Percentages</w:t>
            </w:r>
          </w:p>
        </w:tc>
      </w:tr>
      <w:tr w:rsidR="00B04042" w:rsidRPr="00272E70" w:rsidTr="00062FF9">
        <w:tc>
          <w:tcPr>
            <w:tcW w:w="2840" w:type="dxa"/>
          </w:tcPr>
          <w:p w:rsidR="00B04042" w:rsidRPr="00272E70" w:rsidRDefault="00B04042" w:rsidP="00062FF9">
            <w:pPr>
              <w:jc w:val="both"/>
            </w:pPr>
            <w:r w:rsidRPr="00272E70">
              <w:t xml:space="preserve">Junior Staff </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28.94</w:t>
            </w:r>
          </w:p>
        </w:tc>
      </w:tr>
      <w:tr w:rsidR="00B04042" w:rsidRPr="00272E70" w:rsidTr="00062FF9">
        <w:tc>
          <w:tcPr>
            <w:tcW w:w="2840" w:type="dxa"/>
          </w:tcPr>
          <w:p w:rsidR="00B04042" w:rsidRPr="00272E70" w:rsidRDefault="00B04042" w:rsidP="00062FF9">
            <w:pPr>
              <w:jc w:val="both"/>
            </w:pPr>
            <w:r w:rsidRPr="00272E70">
              <w:lastRenderedPageBreak/>
              <w:t>Senior Staff</w:t>
            </w:r>
          </w:p>
        </w:tc>
        <w:tc>
          <w:tcPr>
            <w:tcW w:w="2841" w:type="dxa"/>
          </w:tcPr>
          <w:p w:rsidR="00B04042" w:rsidRPr="00272E70" w:rsidRDefault="00B04042" w:rsidP="00062FF9">
            <w:pPr>
              <w:jc w:val="both"/>
            </w:pPr>
            <w:r w:rsidRPr="00272E70">
              <w:t>35</w:t>
            </w:r>
          </w:p>
        </w:tc>
        <w:tc>
          <w:tcPr>
            <w:tcW w:w="2841" w:type="dxa"/>
          </w:tcPr>
          <w:p w:rsidR="00B04042" w:rsidRPr="00272E70" w:rsidRDefault="00B04042" w:rsidP="00062FF9">
            <w:pPr>
              <w:jc w:val="both"/>
            </w:pPr>
            <w:r w:rsidRPr="00272E70">
              <w:t>55.26</w:t>
            </w:r>
          </w:p>
        </w:tc>
      </w:tr>
      <w:tr w:rsidR="00B04042" w:rsidRPr="00272E70" w:rsidTr="00062FF9">
        <w:tc>
          <w:tcPr>
            <w:tcW w:w="2840" w:type="dxa"/>
          </w:tcPr>
          <w:p w:rsidR="00B04042" w:rsidRPr="00272E70" w:rsidRDefault="00B04042" w:rsidP="00062FF9">
            <w:pPr>
              <w:jc w:val="both"/>
            </w:pPr>
            <w:r w:rsidRPr="00272E70">
              <w:t>Management Staff</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15.78</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r w:rsidRPr="00272E70">
        <w:rPr>
          <w:rFonts w:cs="Times New Roman"/>
        </w:rPr>
        <w:t xml:space="preserve">                    </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pStyle w:val="BodyText2"/>
        <w:tabs>
          <w:tab w:val="left" w:pos="0"/>
        </w:tabs>
        <w:spacing w:line="240" w:lineRule="auto"/>
        <w:rPr>
          <w:rFonts w:ascii="Times New Roman" w:hAnsi="Times New Roman"/>
          <w:sz w:val="24"/>
        </w:rPr>
      </w:pPr>
      <w:r w:rsidRPr="00272E70">
        <w:rPr>
          <w:rFonts w:ascii="Times New Roman" w:hAnsi="Times New Roman"/>
          <w:sz w:val="24"/>
        </w:rPr>
        <w:tab/>
        <w:t>From the table above, its shows that majority of the respondents are grade level of senior staff above this also implies that their responses can be scientifically replied upon as they can have more insight into the organisation operations.</w:t>
      </w:r>
    </w:p>
    <w:p w:rsidR="00B04042" w:rsidRPr="00272E70" w:rsidRDefault="00B04042" w:rsidP="00B04042">
      <w:pPr>
        <w:jc w:val="both"/>
      </w:pPr>
      <w:r w:rsidRPr="00272E70">
        <w:t>The tables above show the presentation and analysis of, range qualifications and grade level of the study respondents.</w:t>
      </w:r>
    </w:p>
    <w:p w:rsidR="00B04042" w:rsidRPr="00272E70" w:rsidRDefault="00B04042" w:rsidP="00B04042">
      <w:pPr>
        <w:jc w:val="both"/>
      </w:pPr>
      <w:r w:rsidRPr="00272E70">
        <w:t xml:space="preserve">4.11   </w:t>
      </w:r>
      <w:r w:rsidRPr="00272E70">
        <w:rPr>
          <w:b/>
          <w:bCs/>
        </w:rPr>
        <w:t>SECTION B</w:t>
      </w:r>
      <w:r w:rsidRPr="00272E70">
        <w:t xml:space="preserve"> </w:t>
      </w:r>
    </w:p>
    <w:p w:rsidR="00B04042" w:rsidRPr="00272E70" w:rsidRDefault="00B04042" w:rsidP="00B04042">
      <w:pPr>
        <w:pStyle w:val="Heading8"/>
        <w:tabs>
          <w:tab w:val="left" w:pos="0"/>
        </w:tabs>
        <w:rPr>
          <w:rFonts w:cs="Times New Roman"/>
        </w:rPr>
      </w:pPr>
      <w:r w:rsidRPr="00272E70">
        <w:rPr>
          <w:rFonts w:cs="Times New Roman"/>
        </w:rPr>
        <w:t xml:space="preserve">CORE RESEARCH QUESTIONS </w:t>
      </w:r>
    </w:p>
    <w:p w:rsidR="00B04042" w:rsidRPr="00272E70" w:rsidRDefault="00B04042" w:rsidP="00B04042">
      <w:pPr>
        <w:ind w:firstLine="720"/>
        <w:jc w:val="both"/>
      </w:pPr>
      <w:r w:rsidRPr="00272E70">
        <w:t xml:space="preserve">In this research, the study respondents were </w:t>
      </w:r>
      <w:proofErr w:type="gramStart"/>
      <w:r w:rsidRPr="00272E70">
        <w:t>respond</w:t>
      </w:r>
      <w:proofErr w:type="gramEnd"/>
      <w:r w:rsidRPr="00272E70">
        <w:t xml:space="preserve"> to sixty (60) questions, which were drawn from the seven (7) core research questions, by a choice of options that best suits their </w:t>
      </w:r>
      <w:proofErr w:type="spellStart"/>
      <w:r w:rsidRPr="00272E70">
        <w:t>fellings</w:t>
      </w:r>
      <w:proofErr w:type="spellEnd"/>
      <w:r w:rsidRPr="00272E70">
        <w:t xml:space="preserve">. </w:t>
      </w:r>
      <w:proofErr w:type="spellStart"/>
      <w:proofErr w:type="gramStart"/>
      <w:r w:rsidRPr="00272E70">
        <w:t>Finallly,they</w:t>
      </w:r>
      <w:proofErr w:type="spellEnd"/>
      <w:proofErr w:type="gramEnd"/>
      <w:r w:rsidRPr="00272E70">
        <w:t xml:space="preserve"> were requested to express their views in respect of the area of study and some problems in the organization in order to draw recommendation form the study. </w:t>
      </w:r>
    </w:p>
    <w:p w:rsidR="00B04042" w:rsidRPr="00272E70" w:rsidRDefault="00B04042" w:rsidP="00B04042">
      <w:pPr>
        <w:jc w:val="both"/>
        <w:rPr>
          <w:b/>
          <w:bCs/>
        </w:rPr>
      </w:pPr>
      <w:r w:rsidRPr="00272E70">
        <w:rPr>
          <w:b/>
          <w:bCs/>
        </w:rPr>
        <w:t xml:space="preserve">TABLE </w:t>
      </w:r>
    </w:p>
    <w:p w:rsidR="00B04042" w:rsidRPr="00272E70" w:rsidRDefault="00B04042" w:rsidP="00B04042">
      <w:pPr>
        <w:jc w:val="both"/>
      </w:pPr>
      <w:r w:rsidRPr="00272E70">
        <w:rPr>
          <w:b/>
          <w:bCs/>
        </w:rPr>
        <w:t>PERCENTAGE DISTRIBUTION OF SCORED/RETURNED QUSETIONNAIRE ON BASIS OF STAGE CATEGORY</w:t>
      </w:r>
      <w:r w:rsidRPr="00272E70">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340"/>
        <w:gridCol w:w="2160"/>
        <w:gridCol w:w="1754"/>
      </w:tblGrid>
      <w:tr w:rsidR="00B04042" w:rsidRPr="00272E70" w:rsidTr="00062FF9">
        <w:tc>
          <w:tcPr>
            <w:tcW w:w="2700" w:type="dxa"/>
          </w:tcPr>
          <w:p w:rsidR="00B04042" w:rsidRPr="00272E70" w:rsidRDefault="00B04042" w:rsidP="00062FF9">
            <w:pPr>
              <w:jc w:val="both"/>
            </w:pPr>
            <w:r w:rsidRPr="00272E70">
              <w:t xml:space="preserve">STAFF GRADE LEVEL </w:t>
            </w:r>
          </w:p>
        </w:tc>
        <w:tc>
          <w:tcPr>
            <w:tcW w:w="2340" w:type="dxa"/>
          </w:tcPr>
          <w:p w:rsidR="00B04042" w:rsidRPr="00272E70" w:rsidRDefault="00B04042" w:rsidP="00062FF9">
            <w:pPr>
              <w:jc w:val="both"/>
            </w:pPr>
            <w:r w:rsidRPr="00272E70">
              <w:t xml:space="preserve">QUSETIONNAIRE </w:t>
            </w:r>
          </w:p>
        </w:tc>
        <w:tc>
          <w:tcPr>
            <w:tcW w:w="2160" w:type="dxa"/>
          </w:tcPr>
          <w:p w:rsidR="00B04042" w:rsidRPr="00272E70" w:rsidRDefault="00B04042" w:rsidP="00062FF9">
            <w:pPr>
              <w:jc w:val="both"/>
            </w:pPr>
            <w:r w:rsidRPr="00272E70">
              <w:t xml:space="preserve">QUESTIONNAIRE </w:t>
            </w:r>
          </w:p>
        </w:tc>
        <w:tc>
          <w:tcPr>
            <w:tcW w:w="1754" w:type="dxa"/>
          </w:tcPr>
          <w:p w:rsidR="00B04042" w:rsidRPr="00272E70" w:rsidRDefault="00B04042" w:rsidP="00062FF9">
            <w:pPr>
              <w:jc w:val="both"/>
            </w:pPr>
            <w:r w:rsidRPr="00272E70">
              <w:t xml:space="preserve">PERCENTAGE </w:t>
            </w:r>
          </w:p>
        </w:tc>
      </w:tr>
      <w:tr w:rsidR="00B04042" w:rsidRPr="00272E70" w:rsidTr="00062FF9">
        <w:tc>
          <w:tcPr>
            <w:tcW w:w="2700" w:type="dxa"/>
          </w:tcPr>
          <w:p w:rsidR="00B04042" w:rsidRPr="00272E70" w:rsidRDefault="00B04042" w:rsidP="00062FF9">
            <w:pPr>
              <w:jc w:val="both"/>
            </w:pPr>
          </w:p>
        </w:tc>
        <w:tc>
          <w:tcPr>
            <w:tcW w:w="2340" w:type="dxa"/>
          </w:tcPr>
          <w:p w:rsidR="00B04042" w:rsidRPr="00272E70" w:rsidRDefault="00B04042" w:rsidP="00062FF9">
            <w:pPr>
              <w:jc w:val="both"/>
            </w:pPr>
            <w:r w:rsidRPr="00272E70">
              <w:t>ADMIN</w:t>
            </w:r>
          </w:p>
        </w:tc>
        <w:tc>
          <w:tcPr>
            <w:tcW w:w="2160" w:type="dxa"/>
          </w:tcPr>
          <w:p w:rsidR="00B04042" w:rsidRPr="00272E70" w:rsidRDefault="00B04042" w:rsidP="00062FF9">
            <w:pPr>
              <w:jc w:val="both"/>
            </w:pPr>
            <w:r w:rsidRPr="00272E70">
              <w:t>RETURNED</w:t>
            </w:r>
          </w:p>
        </w:tc>
        <w:tc>
          <w:tcPr>
            <w:tcW w:w="1754" w:type="dxa"/>
          </w:tcPr>
          <w:p w:rsidR="00B04042" w:rsidRPr="00272E70" w:rsidRDefault="00B04042" w:rsidP="00062FF9">
            <w:pPr>
              <w:jc w:val="both"/>
            </w:pPr>
          </w:p>
        </w:tc>
      </w:tr>
      <w:tr w:rsidR="00B04042" w:rsidRPr="00272E70" w:rsidTr="00062FF9">
        <w:tc>
          <w:tcPr>
            <w:tcW w:w="2700" w:type="dxa"/>
          </w:tcPr>
          <w:p w:rsidR="00B04042" w:rsidRPr="00272E70" w:rsidRDefault="00B04042" w:rsidP="00062FF9">
            <w:pPr>
              <w:jc w:val="both"/>
            </w:pPr>
            <w:r w:rsidRPr="00272E70">
              <w:t>Junior staff</w:t>
            </w:r>
          </w:p>
        </w:tc>
        <w:tc>
          <w:tcPr>
            <w:tcW w:w="2340" w:type="dxa"/>
          </w:tcPr>
          <w:p w:rsidR="00B04042" w:rsidRPr="00272E70" w:rsidRDefault="00B04042" w:rsidP="00062FF9">
            <w:pPr>
              <w:jc w:val="both"/>
            </w:pPr>
            <w:r w:rsidRPr="00272E70">
              <w:t>15</w:t>
            </w:r>
          </w:p>
        </w:tc>
        <w:tc>
          <w:tcPr>
            <w:tcW w:w="2160" w:type="dxa"/>
          </w:tcPr>
          <w:p w:rsidR="00B04042" w:rsidRPr="00272E70" w:rsidRDefault="00B04042" w:rsidP="00062FF9">
            <w:pPr>
              <w:jc w:val="both"/>
            </w:pPr>
            <w:r w:rsidRPr="00272E70">
              <w:t>15</w:t>
            </w:r>
          </w:p>
        </w:tc>
        <w:tc>
          <w:tcPr>
            <w:tcW w:w="1754" w:type="dxa"/>
          </w:tcPr>
          <w:p w:rsidR="00B04042" w:rsidRPr="00272E70" w:rsidRDefault="00B04042" w:rsidP="00062FF9">
            <w:pPr>
              <w:jc w:val="both"/>
            </w:pPr>
            <w:r w:rsidRPr="00272E70">
              <w:t>28.94</w:t>
            </w:r>
          </w:p>
        </w:tc>
      </w:tr>
      <w:tr w:rsidR="00B04042" w:rsidRPr="00272E70" w:rsidTr="00062FF9">
        <w:tc>
          <w:tcPr>
            <w:tcW w:w="2700" w:type="dxa"/>
          </w:tcPr>
          <w:p w:rsidR="00B04042" w:rsidRPr="00272E70" w:rsidRDefault="00B04042" w:rsidP="00062FF9">
            <w:pPr>
              <w:jc w:val="both"/>
            </w:pPr>
            <w:r w:rsidRPr="00272E70">
              <w:t>Senior staff</w:t>
            </w:r>
          </w:p>
        </w:tc>
        <w:tc>
          <w:tcPr>
            <w:tcW w:w="2340" w:type="dxa"/>
          </w:tcPr>
          <w:p w:rsidR="00B04042" w:rsidRPr="00272E70" w:rsidRDefault="00B04042" w:rsidP="00062FF9">
            <w:pPr>
              <w:jc w:val="both"/>
            </w:pPr>
            <w:r w:rsidRPr="00272E70">
              <w:t>35</w:t>
            </w:r>
          </w:p>
        </w:tc>
        <w:tc>
          <w:tcPr>
            <w:tcW w:w="2160" w:type="dxa"/>
          </w:tcPr>
          <w:p w:rsidR="00B04042" w:rsidRPr="00272E70" w:rsidRDefault="00B04042" w:rsidP="00062FF9">
            <w:pPr>
              <w:jc w:val="both"/>
            </w:pPr>
            <w:r w:rsidRPr="00272E70">
              <w:t>35</w:t>
            </w:r>
          </w:p>
        </w:tc>
        <w:tc>
          <w:tcPr>
            <w:tcW w:w="1754" w:type="dxa"/>
          </w:tcPr>
          <w:p w:rsidR="00B04042" w:rsidRPr="00272E70" w:rsidRDefault="00B04042" w:rsidP="00062FF9">
            <w:pPr>
              <w:jc w:val="both"/>
            </w:pPr>
            <w:r w:rsidRPr="00272E70">
              <w:t>55.26</w:t>
            </w:r>
          </w:p>
        </w:tc>
      </w:tr>
      <w:tr w:rsidR="00B04042" w:rsidRPr="00272E70" w:rsidTr="00062FF9">
        <w:tc>
          <w:tcPr>
            <w:tcW w:w="2700" w:type="dxa"/>
          </w:tcPr>
          <w:p w:rsidR="00B04042" w:rsidRPr="00272E70" w:rsidRDefault="00B04042" w:rsidP="00062FF9">
            <w:pPr>
              <w:jc w:val="both"/>
            </w:pPr>
            <w:r w:rsidRPr="00272E70">
              <w:t>Management staff</w:t>
            </w:r>
          </w:p>
        </w:tc>
        <w:tc>
          <w:tcPr>
            <w:tcW w:w="2340" w:type="dxa"/>
          </w:tcPr>
          <w:p w:rsidR="00B04042" w:rsidRPr="00272E70" w:rsidRDefault="00B04042" w:rsidP="00062FF9">
            <w:pPr>
              <w:jc w:val="both"/>
            </w:pPr>
            <w:r w:rsidRPr="00272E70">
              <w:t>10</w:t>
            </w:r>
          </w:p>
        </w:tc>
        <w:tc>
          <w:tcPr>
            <w:tcW w:w="2160" w:type="dxa"/>
          </w:tcPr>
          <w:p w:rsidR="00B04042" w:rsidRPr="00272E70" w:rsidRDefault="00B04042" w:rsidP="00062FF9">
            <w:pPr>
              <w:jc w:val="both"/>
            </w:pPr>
            <w:r w:rsidRPr="00272E70">
              <w:t>10</w:t>
            </w:r>
          </w:p>
        </w:tc>
        <w:tc>
          <w:tcPr>
            <w:tcW w:w="1754" w:type="dxa"/>
          </w:tcPr>
          <w:p w:rsidR="00B04042" w:rsidRPr="00272E70" w:rsidRDefault="00B04042" w:rsidP="00062FF9">
            <w:pPr>
              <w:jc w:val="both"/>
            </w:pPr>
            <w:r w:rsidRPr="00272E70">
              <w:t>15.78</w:t>
            </w:r>
          </w:p>
        </w:tc>
      </w:tr>
      <w:tr w:rsidR="00B04042" w:rsidRPr="00272E70" w:rsidTr="00062FF9">
        <w:tc>
          <w:tcPr>
            <w:tcW w:w="2700" w:type="dxa"/>
          </w:tcPr>
          <w:p w:rsidR="00B04042" w:rsidRPr="00272E70" w:rsidRDefault="00B04042" w:rsidP="00062FF9">
            <w:pPr>
              <w:jc w:val="both"/>
            </w:pPr>
            <w:r w:rsidRPr="00272E70">
              <w:t xml:space="preserve">Total </w:t>
            </w:r>
          </w:p>
        </w:tc>
        <w:tc>
          <w:tcPr>
            <w:tcW w:w="2340" w:type="dxa"/>
          </w:tcPr>
          <w:p w:rsidR="00B04042" w:rsidRPr="00272E70" w:rsidRDefault="00B04042" w:rsidP="00062FF9">
            <w:pPr>
              <w:jc w:val="both"/>
            </w:pPr>
            <w:r w:rsidRPr="00272E70">
              <w:t>60</w:t>
            </w:r>
          </w:p>
        </w:tc>
        <w:tc>
          <w:tcPr>
            <w:tcW w:w="2160" w:type="dxa"/>
          </w:tcPr>
          <w:p w:rsidR="00B04042" w:rsidRPr="00272E70" w:rsidRDefault="00B04042" w:rsidP="00062FF9">
            <w:pPr>
              <w:jc w:val="both"/>
            </w:pPr>
            <w:r w:rsidRPr="00272E70">
              <w:t>60</w:t>
            </w:r>
          </w:p>
        </w:tc>
        <w:tc>
          <w:tcPr>
            <w:tcW w:w="1754"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ind w:firstLine="720"/>
        <w:jc w:val="both"/>
      </w:pPr>
      <w:r w:rsidRPr="00272E70">
        <w:rPr>
          <w:b/>
          <w:bCs/>
        </w:rPr>
        <w:t>Source</w:t>
      </w:r>
      <w:r w:rsidRPr="00272E70">
        <w:t xml:space="preserve">: </w:t>
      </w:r>
      <w:proofErr w:type="spellStart"/>
      <w:r w:rsidRPr="00272E70">
        <w:t>complied</w:t>
      </w:r>
      <w:proofErr w:type="spellEnd"/>
      <w:r w:rsidRPr="00272E70">
        <w:t xml:space="preserve"> from questionnaire administered by the researcher. on the basis </w:t>
      </w:r>
      <w:proofErr w:type="spellStart"/>
      <w:r w:rsidRPr="00272E70">
        <w:t>o</w:t>
      </w:r>
      <w:proofErr w:type="spellEnd"/>
      <w:r w:rsidRPr="00272E70">
        <w:t xml:space="preserve"> the total sample size of </w:t>
      </w:r>
      <w:smartTag w:uri="urn:schemas-microsoft-com:office:smarttags" w:element="metricconverter">
        <w:smartTagPr>
          <w:attr w:name="ProductID" w:val="50, a"/>
        </w:smartTagPr>
        <w:r w:rsidRPr="00272E70">
          <w:t>50, a</w:t>
        </w:r>
      </w:smartTag>
      <w:r w:rsidRPr="00272E70">
        <w:t xml:space="preserve"> total of 50 copies of the questionnaire were administered on the respondents comprising 15 junior staff,35 senior staff and 10 management staff with score/returned questionnaire rate of 28.94</w:t>
      </w:r>
      <w:proofErr w:type="gramStart"/>
      <w:r w:rsidRPr="00272E70">
        <w:t>%(</w:t>
      </w:r>
      <w:proofErr w:type="gramEnd"/>
      <w:r w:rsidRPr="00272E70">
        <w:t xml:space="preserve">15/50)55.26(35/50) and 15.78(10/50) </w:t>
      </w:r>
      <w:proofErr w:type="gramStart"/>
      <w:r w:rsidRPr="00272E70">
        <w:t>respectively .As</w:t>
      </w:r>
      <w:proofErr w:type="gramEnd"/>
      <w:r w:rsidRPr="00272E70">
        <w:t xml:space="preserve"> clearly indicated in the table </w:t>
      </w:r>
      <w:proofErr w:type="gramStart"/>
      <w:r w:rsidRPr="00272E70">
        <w:t>above ,a</w:t>
      </w:r>
      <w:proofErr w:type="gramEnd"/>
      <w:r w:rsidRPr="00272E70">
        <w:t xml:space="preserve"> significant back to the researcher for further analysis.</w:t>
      </w:r>
    </w:p>
    <w:p w:rsidR="00B04042" w:rsidRDefault="00B04042" w:rsidP="00B04042">
      <w:pPr>
        <w:jc w:val="both"/>
      </w:pPr>
      <w:r w:rsidRPr="00272E70">
        <w:t xml:space="preserve"> Haze training and development improved the quality of service in the BANK?</w:t>
      </w:r>
    </w:p>
    <w:p w:rsidR="00B04042" w:rsidRPr="00272E70" w:rsidRDefault="00B04042" w:rsidP="00B04042">
      <w:pPr>
        <w:jc w:val="both"/>
      </w:pPr>
      <w:r w:rsidRPr="00272E70">
        <w:rPr>
          <w:b/>
          <w:bCs/>
        </w:rPr>
        <w:t xml:space="preserve">TABLE </w:t>
      </w:r>
    </w:p>
    <w:p w:rsidR="00B04042" w:rsidRPr="00272E70" w:rsidRDefault="00B04042" w:rsidP="00B04042">
      <w:pPr>
        <w:jc w:val="both"/>
      </w:pPr>
      <w:r w:rsidRPr="00272E70">
        <w:lastRenderedPageBreak/>
        <w:t>Response relating to improvement on quality of services in the bank.</w:t>
      </w:r>
    </w:p>
    <w:p w:rsidR="00B04042" w:rsidRPr="00272E70" w:rsidRDefault="00B04042" w:rsidP="00B04042">
      <w:pPr>
        <w:ind w:firstLine="720"/>
        <w:jc w:val="both"/>
      </w:pPr>
      <w:proofErr w:type="spellStart"/>
      <w:r w:rsidRPr="00272E70">
        <w:t>Tranning</w:t>
      </w:r>
      <w:proofErr w:type="spellEnd"/>
      <w:r w:rsidRPr="00272E70">
        <w:t xml:space="preserve"> and development improved Zenith bank device delivery to its customers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35</w:t>
            </w:r>
          </w:p>
        </w:tc>
        <w:tc>
          <w:tcPr>
            <w:tcW w:w="2841" w:type="dxa"/>
          </w:tcPr>
          <w:p w:rsidR="00B04042" w:rsidRPr="00272E70" w:rsidRDefault="00B04042" w:rsidP="00062FF9">
            <w:pPr>
              <w:jc w:val="both"/>
            </w:pPr>
            <w:r w:rsidRPr="00272E70">
              <w:t>65.78</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21.0</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13.1</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Caption"/>
        <w:spacing w:line="240" w:lineRule="auto"/>
        <w:rPr>
          <w:rFonts w:ascii="Times New Roman" w:hAnsi="Times New Roman"/>
          <w:sz w:val="24"/>
        </w:rPr>
      </w:pPr>
      <w:r w:rsidRPr="00272E70">
        <w:rPr>
          <w:rFonts w:ascii="Times New Roman" w:hAnsi="Times New Roman"/>
          <w:sz w:val="24"/>
        </w:rPr>
        <w:t xml:space="preserve">COMMENT </w:t>
      </w:r>
    </w:p>
    <w:p w:rsidR="00B04042" w:rsidRPr="00272E70" w:rsidRDefault="00B04042" w:rsidP="00B04042">
      <w:pPr>
        <w:ind w:firstLine="720"/>
        <w:jc w:val="both"/>
      </w:pPr>
      <w:r w:rsidRPr="00272E70">
        <w:t>As indicated in the table above, a significant 65.78% (35/50) agreed that training and development have improved the quality of service of the bank to its customers while insignificant 13.1%remained indifferent.</w:t>
      </w:r>
    </w:p>
    <w:p w:rsidR="00B04042" w:rsidRPr="00272E70" w:rsidRDefault="00B04042" w:rsidP="00B04042">
      <w:pPr>
        <w:pStyle w:val="Heading8"/>
        <w:rPr>
          <w:rFonts w:cs="Times New Roman"/>
        </w:rPr>
      </w:pPr>
      <w:r w:rsidRPr="00272E70">
        <w:rPr>
          <w:rFonts w:cs="Times New Roman"/>
        </w:rPr>
        <w:t>TABLE</w:t>
      </w:r>
    </w:p>
    <w:p w:rsidR="00B04042" w:rsidRPr="00272E70" w:rsidRDefault="00B04042" w:rsidP="00B04042">
      <w:pPr>
        <w:jc w:val="both"/>
        <w:rPr>
          <w:b/>
          <w:bCs/>
        </w:rPr>
      </w:pPr>
      <w:r w:rsidRPr="00272E70">
        <w:rPr>
          <w:b/>
          <w:bCs/>
        </w:rPr>
        <w:t>The Bank employee have adapted so well to the new service delivery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388"/>
        <w:gridCol w:w="2294"/>
      </w:tblGrid>
      <w:tr w:rsidR="00B04042" w:rsidRPr="00272E70" w:rsidTr="00062FF9">
        <w:tc>
          <w:tcPr>
            <w:tcW w:w="2840" w:type="dxa"/>
          </w:tcPr>
          <w:p w:rsidR="00B04042" w:rsidRPr="00272E70" w:rsidRDefault="00B04042" w:rsidP="00062FF9">
            <w:pPr>
              <w:jc w:val="both"/>
            </w:pPr>
            <w:r w:rsidRPr="00272E70">
              <w:t>Options</w:t>
            </w:r>
          </w:p>
        </w:tc>
        <w:tc>
          <w:tcPr>
            <w:tcW w:w="3388" w:type="dxa"/>
          </w:tcPr>
          <w:p w:rsidR="00B04042" w:rsidRPr="00272E70" w:rsidRDefault="00B04042" w:rsidP="00062FF9">
            <w:pPr>
              <w:jc w:val="both"/>
            </w:pPr>
            <w:r w:rsidRPr="00272E70">
              <w:t xml:space="preserve">Responses </w:t>
            </w:r>
          </w:p>
        </w:tc>
        <w:tc>
          <w:tcPr>
            <w:tcW w:w="2294"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3388" w:type="dxa"/>
          </w:tcPr>
          <w:p w:rsidR="00B04042" w:rsidRPr="00272E70" w:rsidRDefault="00B04042" w:rsidP="00062FF9">
            <w:pPr>
              <w:jc w:val="both"/>
            </w:pPr>
            <w:r w:rsidRPr="00272E70">
              <w:t>40</w:t>
            </w:r>
          </w:p>
        </w:tc>
        <w:tc>
          <w:tcPr>
            <w:tcW w:w="2294" w:type="dxa"/>
          </w:tcPr>
          <w:p w:rsidR="00B04042" w:rsidRPr="00272E70" w:rsidRDefault="00B04042" w:rsidP="00062FF9">
            <w:pPr>
              <w:jc w:val="both"/>
            </w:pPr>
            <w:r w:rsidRPr="00272E70">
              <w:t>60.5</w:t>
            </w:r>
          </w:p>
        </w:tc>
      </w:tr>
      <w:tr w:rsidR="00B04042" w:rsidRPr="00272E70" w:rsidTr="00062FF9">
        <w:tc>
          <w:tcPr>
            <w:tcW w:w="2840" w:type="dxa"/>
          </w:tcPr>
          <w:p w:rsidR="00B04042" w:rsidRPr="00272E70" w:rsidRDefault="00B04042" w:rsidP="00062FF9">
            <w:pPr>
              <w:jc w:val="both"/>
            </w:pPr>
            <w:r w:rsidRPr="00272E70">
              <w:t>Indifferent</w:t>
            </w:r>
          </w:p>
        </w:tc>
        <w:tc>
          <w:tcPr>
            <w:tcW w:w="3388" w:type="dxa"/>
          </w:tcPr>
          <w:p w:rsidR="00B04042" w:rsidRPr="00272E70" w:rsidRDefault="00B04042" w:rsidP="00062FF9">
            <w:pPr>
              <w:jc w:val="both"/>
            </w:pPr>
            <w:r w:rsidRPr="00272E70">
              <w:t>5</w:t>
            </w:r>
          </w:p>
        </w:tc>
        <w:tc>
          <w:tcPr>
            <w:tcW w:w="2294" w:type="dxa"/>
          </w:tcPr>
          <w:p w:rsidR="00B04042" w:rsidRPr="00272E70" w:rsidRDefault="00B04042" w:rsidP="00062FF9">
            <w:pPr>
              <w:jc w:val="both"/>
            </w:pPr>
            <w:r w:rsidRPr="00272E70">
              <w:t>13.1</w:t>
            </w:r>
          </w:p>
        </w:tc>
      </w:tr>
      <w:tr w:rsidR="00B04042" w:rsidRPr="00272E70" w:rsidTr="00062FF9">
        <w:tc>
          <w:tcPr>
            <w:tcW w:w="2840" w:type="dxa"/>
          </w:tcPr>
          <w:p w:rsidR="00B04042" w:rsidRPr="00272E70" w:rsidRDefault="00B04042" w:rsidP="00062FF9">
            <w:pPr>
              <w:jc w:val="both"/>
            </w:pPr>
            <w:r w:rsidRPr="00272E70">
              <w:t>Disagree</w:t>
            </w:r>
          </w:p>
        </w:tc>
        <w:tc>
          <w:tcPr>
            <w:tcW w:w="3388" w:type="dxa"/>
          </w:tcPr>
          <w:p w:rsidR="00B04042" w:rsidRPr="00272E70" w:rsidRDefault="00B04042" w:rsidP="00062FF9">
            <w:pPr>
              <w:jc w:val="both"/>
            </w:pPr>
            <w:r w:rsidRPr="00272E70">
              <w:t>15</w:t>
            </w:r>
          </w:p>
        </w:tc>
        <w:tc>
          <w:tcPr>
            <w:tcW w:w="2294" w:type="dxa"/>
          </w:tcPr>
          <w:p w:rsidR="00B04042" w:rsidRPr="00272E70" w:rsidRDefault="00B04042" w:rsidP="00062FF9">
            <w:pPr>
              <w:jc w:val="both"/>
            </w:pPr>
            <w:r w:rsidRPr="00272E70">
              <w:t>26.3</w:t>
            </w:r>
          </w:p>
        </w:tc>
      </w:tr>
      <w:tr w:rsidR="00B04042" w:rsidRPr="00272E70" w:rsidTr="00062FF9">
        <w:tc>
          <w:tcPr>
            <w:tcW w:w="2840" w:type="dxa"/>
          </w:tcPr>
          <w:p w:rsidR="00B04042" w:rsidRPr="00272E70" w:rsidRDefault="00B04042" w:rsidP="00062FF9">
            <w:pPr>
              <w:jc w:val="both"/>
            </w:pPr>
            <w:r w:rsidRPr="00272E70">
              <w:t>Total</w:t>
            </w:r>
          </w:p>
        </w:tc>
        <w:tc>
          <w:tcPr>
            <w:tcW w:w="3388" w:type="dxa"/>
          </w:tcPr>
          <w:p w:rsidR="00B04042" w:rsidRPr="00272E70" w:rsidRDefault="00B04042" w:rsidP="00062FF9">
            <w:pPr>
              <w:jc w:val="both"/>
            </w:pPr>
            <w:r w:rsidRPr="00272E70">
              <w:t>60</w:t>
            </w:r>
          </w:p>
        </w:tc>
        <w:tc>
          <w:tcPr>
            <w:tcW w:w="2294"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ind w:firstLine="720"/>
        <w:jc w:val="both"/>
      </w:pPr>
      <w:r w:rsidRPr="00272E70">
        <w:t>The response indicated that 60.5% agreed that the employee have adapted well with the new services delivery system. while</w:t>
      </w:r>
    </w:p>
    <w:p w:rsidR="00B04042" w:rsidRPr="00272E70" w:rsidRDefault="00B04042" w:rsidP="00B04042">
      <w:pPr>
        <w:jc w:val="both"/>
      </w:pPr>
      <w:r w:rsidRPr="00272E70">
        <w:t>a small number of 13.1% disagreed on the issue,26.3 were indifferent.</w:t>
      </w:r>
    </w:p>
    <w:p w:rsidR="00B04042" w:rsidRPr="00272E70" w:rsidRDefault="00B04042" w:rsidP="00B04042">
      <w:pPr>
        <w:pStyle w:val="Heading8"/>
        <w:rPr>
          <w:rFonts w:cs="Times New Roman"/>
        </w:rPr>
      </w:pPr>
      <w:r w:rsidRPr="00272E70">
        <w:rPr>
          <w:rFonts w:cs="Times New Roman"/>
        </w:rPr>
        <w:t xml:space="preserve">Table </w:t>
      </w:r>
    </w:p>
    <w:p w:rsidR="00B04042" w:rsidRPr="00272E70" w:rsidRDefault="00B04042" w:rsidP="00B04042">
      <w:pPr>
        <w:jc w:val="both"/>
        <w:rPr>
          <w:b/>
          <w:bCs/>
        </w:rPr>
      </w:pPr>
      <w:r w:rsidRPr="00272E70">
        <w:rPr>
          <w:b/>
          <w:bCs/>
        </w:rPr>
        <w:t>The new systems have solved the lingering problem of queues in the banking hall.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35</w:t>
            </w:r>
          </w:p>
        </w:tc>
        <w:tc>
          <w:tcPr>
            <w:tcW w:w="2841" w:type="dxa"/>
          </w:tcPr>
          <w:p w:rsidR="00B04042" w:rsidRPr="00272E70" w:rsidRDefault="00B04042" w:rsidP="00062FF9">
            <w:pPr>
              <w:jc w:val="both"/>
            </w:pPr>
            <w:r w:rsidRPr="00272E70">
              <w:t>65.78</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13.1</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21.0</w:t>
            </w:r>
          </w:p>
        </w:tc>
      </w:tr>
      <w:tr w:rsidR="00B04042" w:rsidRPr="00272E70" w:rsidTr="00062FF9">
        <w:tc>
          <w:tcPr>
            <w:tcW w:w="2840" w:type="dxa"/>
          </w:tcPr>
          <w:p w:rsidR="00B04042" w:rsidRPr="00272E70" w:rsidRDefault="00B04042" w:rsidP="00062FF9">
            <w:pPr>
              <w:jc w:val="both"/>
            </w:pPr>
            <w:r w:rsidRPr="00272E70">
              <w:lastRenderedPageBreak/>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jc w:val="both"/>
      </w:pPr>
      <w:r w:rsidRPr="00272E70">
        <w:t>Reference to the table above 65.78% agreed that the new systems have solved the lingering problem of queues in the banking hall, 13.1% respondents were indifferent and 21.0% disagreed with the issue.</w:t>
      </w:r>
    </w:p>
    <w:p w:rsidR="00B04042" w:rsidRPr="00272E70" w:rsidRDefault="00B04042" w:rsidP="00B04042">
      <w:pPr>
        <w:jc w:val="both"/>
        <w:rPr>
          <w:b/>
        </w:rPr>
      </w:pPr>
      <w:r w:rsidRPr="00272E70">
        <w:rPr>
          <w:b/>
        </w:rPr>
        <w:t xml:space="preserve">TABLE </w:t>
      </w:r>
    </w:p>
    <w:p w:rsidR="00B04042" w:rsidRPr="00272E70" w:rsidRDefault="00B04042" w:rsidP="00B04042">
      <w:pPr>
        <w:jc w:val="both"/>
      </w:pPr>
      <w:r w:rsidRPr="00272E70">
        <w:t xml:space="preserve">There have been improved bank and customer relations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40</w:t>
            </w:r>
          </w:p>
        </w:tc>
        <w:tc>
          <w:tcPr>
            <w:tcW w:w="2841" w:type="dxa"/>
          </w:tcPr>
          <w:p w:rsidR="00B04042" w:rsidRPr="00272E70" w:rsidRDefault="00B04042" w:rsidP="00062FF9">
            <w:pPr>
              <w:jc w:val="both"/>
            </w:pPr>
            <w:r w:rsidRPr="00272E70">
              <w:t>57.89</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23.68</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5</w:t>
            </w:r>
          </w:p>
        </w:tc>
        <w:tc>
          <w:tcPr>
            <w:tcW w:w="2841" w:type="dxa"/>
          </w:tcPr>
          <w:p w:rsidR="00B04042" w:rsidRPr="00272E70" w:rsidRDefault="00B04042" w:rsidP="00062FF9">
            <w:pPr>
              <w:jc w:val="both"/>
            </w:pPr>
            <w:r w:rsidRPr="00272E70">
              <w:t>18.4</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Caption"/>
        <w:spacing w:line="240" w:lineRule="auto"/>
        <w:rPr>
          <w:rFonts w:ascii="Times New Roman" w:hAnsi="Times New Roman"/>
          <w:sz w:val="24"/>
        </w:rPr>
      </w:pPr>
      <w:r w:rsidRPr="00272E70">
        <w:rPr>
          <w:rFonts w:ascii="Times New Roman" w:hAnsi="Times New Roman"/>
          <w:sz w:val="24"/>
        </w:rPr>
        <w:t xml:space="preserve">COMMENT </w:t>
      </w:r>
    </w:p>
    <w:p w:rsidR="00B04042" w:rsidRPr="00272E70" w:rsidRDefault="00B04042" w:rsidP="00B04042">
      <w:pPr>
        <w:jc w:val="both"/>
      </w:pPr>
      <w:r w:rsidRPr="00272E70">
        <w:t xml:space="preserve">As indicated in the table above a significant 57.89% agreed that there have been improved bank and customer relations, while 23.68% respondents were indifferent and 18.4% disagreed. </w:t>
      </w:r>
    </w:p>
    <w:p w:rsidR="00B04042" w:rsidRPr="00272E70" w:rsidRDefault="00B04042" w:rsidP="00B04042">
      <w:pPr>
        <w:jc w:val="both"/>
      </w:pPr>
      <w:r w:rsidRPr="00272E70">
        <w:t>In final</w:t>
      </w:r>
    </w:p>
    <w:p w:rsidR="00B04042" w:rsidRPr="00272E70" w:rsidRDefault="00B04042" w:rsidP="00B04042">
      <w:pPr>
        <w:jc w:val="both"/>
      </w:pPr>
      <w:r w:rsidRPr="00272E70">
        <w:t xml:space="preserve"> Analysis, one can be </w:t>
      </w:r>
      <w:proofErr w:type="gramStart"/>
      <w:r w:rsidRPr="00272E70">
        <w:t>deduce</w:t>
      </w:r>
      <w:proofErr w:type="gramEnd"/>
      <w:r w:rsidRPr="00272E70">
        <w:t xml:space="preserve"> from the table that training and development have improved the quality of the bank services delivery to its customer </w:t>
      </w:r>
    </w:p>
    <w:p w:rsidR="00B04042" w:rsidRPr="00272E70" w:rsidRDefault="00B04042" w:rsidP="00B04042">
      <w:pPr>
        <w:jc w:val="both"/>
      </w:pPr>
      <w:r w:rsidRPr="00272E70">
        <w:t xml:space="preserve">Does the introduction of advance computer system improve the efficiency and profitability of the bank? </w:t>
      </w:r>
    </w:p>
    <w:p w:rsidR="00B04042" w:rsidRPr="00272E70" w:rsidRDefault="00B04042" w:rsidP="00B04042">
      <w:pPr>
        <w:pStyle w:val="Heading1"/>
        <w:rPr>
          <w:rFonts w:ascii="Times New Roman" w:hAnsi="Times New Roman" w:cs="Times New Roman"/>
          <w:b/>
          <w:bCs/>
          <w:sz w:val="24"/>
          <w:szCs w:val="24"/>
        </w:rPr>
      </w:pPr>
      <w:r w:rsidRPr="00272E70">
        <w:rPr>
          <w:rFonts w:ascii="Times New Roman" w:hAnsi="Times New Roman" w:cs="Times New Roman"/>
          <w:b/>
          <w:bCs/>
          <w:sz w:val="24"/>
          <w:szCs w:val="24"/>
        </w:rPr>
        <w:t xml:space="preserve">TABLE </w:t>
      </w:r>
    </w:p>
    <w:p w:rsidR="00B04042" w:rsidRPr="00272E70" w:rsidRDefault="00B04042" w:rsidP="00B04042">
      <w:pPr>
        <w:jc w:val="both"/>
      </w:pPr>
      <w:r w:rsidRPr="00272E70">
        <w:rPr>
          <w:b/>
          <w:bCs/>
        </w:rPr>
        <w:t>Responses relating to efficiency and profitability the introduction of computer systems have improved the efficiency of the employees</w:t>
      </w:r>
      <w:r w:rsidRPr="00272E7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40</w:t>
            </w:r>
          </w:p>
        </w:tc>
        <w:tc>
          <w:tcPr>
            <w:tcW w:w="2841" w:type="dxa"/>
          </w:tcPr>
          <w:p w:rsidR="00B04042" w:rsidRPr="00272E70" w:rsidRDefault="00B04042" w:rsidP="00062FF9">
            <w:pPr>
              <w:jc w:val="both"/>
            </w:pPr>
            <w:r w:rsidRPr="00272E70">
              <w:t>78.9</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10.5</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10.5</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lastRenderedPageBreak/>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ind w:firstLine="720"/>
        <w:jc w:val="both"/>
      </w:pPr>
      <w:r w:rsidRPr="00272E70">
        <w:t xml:space="preserve">With reference to table </w:t>
      </w:r>
      <w:proofErr w:type="spellStart"/>
      <w:r w:rsidRPr="00272E70">
        <w:t>i.e</w:t>
      </w:r>
      <w:proofErr w:type="spellEnd"/>
      <w:r w:rsidRPr="00272E70">
        <w:t xml:space="preserve"> as indicated above, a very significant 78.9 </w:t>
      </w:r>
      <w:proofErr w:type="gramStart"/>
      <w:r w:rsidRPr="00272E70">
        <w:t>%( 40</w:t>
      </w:r>
      <w:proofErr w:type="gramEnd"/>
      <w:r w:rsidRPr="00272E70">
        <w:t>/60) agreed that the introduction of computer system has improved the efficiency of the employees while insignificant of 10.5% disagree the remaining 10.5% were indifferent.</w:t>
      </w:r>
    </w:p>
    <w:p w:rsidR="00B04042" w:rsidRPr="00272E70" w:rsidRDefault="00B04042" w:rsidP="00B04042">
      <w:pPr>
        <w:jc w:val="both"/>
        <w:rPr>
          <w:b/>
          <w:bCs/>
        </w:rPr>
      </w:pPr>
      <w:r w:rsidRPr="00272E70">
        <w:rPr>
          <w:b/>
          <w:bCs/>
        </w:rPr>
        <w:t>TABLE.</w:t>
      </w:r>
    </w:p>
    <w:p w:rsidR="00B04042" w:rsidRPr="00272E70" w:rsidRDefault="00B04042" w:rsidP="00B04042">
      <w:pPr>
        <w:pStyle w:val="BodyText"/>
        <w:spacing w:line="240" w:lineRule="auto"/>
        <w:rPr>
          <w:sz w:val="24"/>
        </w:rPr>
      </w:pPr>
      <w:r w:rsidRPr="00272E70">
        <w:rPr>
          <w:b/>
          <w:bCs/>
          <w:sz w:val="24"/>
        </w:rPr>
        <w:t xml:space="preserve"> Profit of the bank have grown continually since the introduction of those new systems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388"/>
        <w:gridCol w:w="2294"/>
      </w:tblGrid>
      <w:tr w:rsidR="00B04042" w:rsidRPr="00272E70" w:rsidTr="00062FF9">
        <w:tc>
          <w:tcPr>
            <w:tcW w:w="2840" w:type="dxa"/>
          </w:tcPr>
          <w:p w:rsidR="00B04042" w:rsidRPr="00272E70" w:rsidRDefault="00B04042" w:rsidP="00062FF9">
            <w:pPr>
              <w:jc w:val="both"/>
            </w:pPr>
            <w:r w:rsidRPr="00272E70">
              <w:t>Options</w:t>
            </w:r>
          </w:p>
        </w:tc>
        <w:tc>
          <w:tcPr>
            <w:tcW w:w="3388" w:type="dxa"/>
          </w:tcPr>
          <w:p w:rsidR="00B04042" w:rsidRPr="00272E70" w:rsidRDefault="00B04042" w:rsidP="00062FF9">
            <w:pPr>
              <w:jc w:val="both"/>
            </w:pPr>
            <w:r w:rsidRPr="00272E70">
              <w:t xml:space="preserve">Responses </w:t>
            </w:r>
          </w:p>
        </w:tc>
        <w:tc>
          <w:tcPr>
            <w:tcW w:w="2294"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3388" w:type="dxa"/>
          </w:tcPr>
          <w:p w:rsidR="00B04042" w:rsidRPr="00272E70" w:rsidRDefault="00B04042" w:rsidP="00062FF9">
            <w:pPr>
              <w:jc w:val="both"/>
            </w:pPr>
            <w:r w:rsidRPr="00272E70">
              <w:t>40</w:t>
            </w:r>
          </w:p>
        </w:tc>
        <w:tc>
          <w:tcPr>
            <w:tcW w:w="2294" w:type="dxa"/>
          </w:tcPr>
          <w:p w:rsidR="00B04042" w:rsidRPr="00272E70" w:rsidRDefault="00B04042" w:rsidP="00062FF9">
            <w:pPr>
              <w:jc w:val="both"/>
            </w:pPr>
            <w:r w:rsidRPr="00272E70">
              <w:t>89.4</w:t>
            </w:r>
          </w:p>
        </w:tc>
      </w:tr>
      <w:tr w:rsidR="00B04042" w:rsidRPr="00272E70" w:rsidTr="00062FF9">
        <w:tc>
          <w:tcPr>
            <w:tcW w:w="2840" w:type="dxa"/>
          </w:tcPr>
          <w:p w:rsidR="00B04042" w:rsidRPr="00272E70" w:rsidRDefault="00B04042" w:rsidP="00062FF9">
            <w:pPr>
              <w:jc w:val="both"/>
            </w:pPr>
            <w:r w:rsidRPr="00272E70">
              <w:t>Indifferent</w:t>
            </w:r>
          </w:p>
        </w:tc>
        <w:tc>
          <w:tcPr>
            <w:tcW w:w="3388" w:type="dxa"/>
          </w:tcPr>
          <w:p w:rsidR="00B04042" w:rsidRPr="00272E70" w:rsidRDefault="00B04042" w:rsidP="00062FF9">
            <w:pPr>
              <w:jc w:val="both"/>
            </w:pPr>
            <w:r w:rsidRPr="00272E70">
              <w:t>10</w:t>
            </w:r>
          </w:p>
        </w:tc>
        <w:tc>
          <w:tcPr>
            <w:tcW w:w="2294" w:type="dxa"/>
          </w:tcPr>
          <w:p w:rsidR="00B04042" w:rsidRPr="00272E70" w:rsidRDefault="00B04042" w:rsidP="00062FF9">
            <w:pPr>
              <w:jc w:val="both"/>
            </w:pPr>
            <w:r w:rsidRPr="00272E70">
              <w:t>5.2</w:t>
            </w:r>
          </w:p>
        </w:tc>
      </w:tr>
      <w:tr w:rsidR="00B04042" w:rsidRPr="00272E70" w:rsidTr="00062FF9">
        <w:tc>
          <w:tcPr>
            <w:tcW w:w="2840" w:type="dxa"/>
          </w:tcPr>
          <w:p w:rsidR="00B04042" w:rsidRPr="00272E70" w:rsidRDefault="00B04042" w:rsidP="00062FF9">
            <w:pPr>
              <w:jc w:val="both"/>
            </w:pPr>
            <w:r w:rsidRPr="00272E70">
              <w:t>Disagree</w:t>
            </w:r>
          </w:p>
        </w:tc>
        <w:tc>
          <w:tcPr>
            <w:tcW w:w="3388" w:type="dxa"/>
          </w:tcPr>
          <w:p w:rsidR="00B04042" w:rsidRPr="00272E70" w:rsidRDefault="00B04042" w:rsidP="00062FF9">
            <w:pPr>
              <w:jc w:val="both"/>
            </w:pPr>
            <w:r w:rsidRPr="00272E70">
              <w:t>10</w:t>
            </w:r>
          </w:p>
        </w:tc>
        <w:tc>
          <w:tcPr>
            <w:tcW w:w="2294" w:type="dxa"/>
          </w:tcPr>
          <w:p w:rsidR="00B04042" w:rsidRPr="00272E70" w:rsidRDefault="00B04042" w:rsidP="00062FF9">
            <w:pPr>
              <w:jc w:val="both"/>
            </w:pPr>
            <w:r w:rsidRPr="00272E70">
              <w:t>5.2</w:t>
            </w:r>
          </w:p>
        </w:tc>
      </w:tr>
      <w:tr w:rsidR="00B04042" w:rsidRPr="00272E70" w:rsidTr="00062FF9">
        <w:tc>
          <w:tcPr>
            <w:tcW w:w="2840" w:type="dxa"/>
          </w:tcPr>
          <w:p w:rsidR="00B04042" w:rsidRPr="00272E70" w:rsidRDefault="00B04042" w:rsidP="00062FF9">
            <w:pPr>
              <w:jc w:val="both"/>
            </w:pPr>
            <w:r w:rsidRPr="00272E70">
              <w:t>Total</w:t>
            </w:r>
          </w:p>
        </w:tc>
        <w:tc>
          <w:tcPr>
            <w:tcW w:w="3388" w:type="dxa"/>
          </w:tcPr>
          <w:p w:rsidR="00B04042" w:rsidRPr="00272E70" w:rsidRDefault="00B04042" w:rsidP="00062FF9">
            <w:pPr>
              <w:jc w:val="both"/>
            </w:pPr>
            <w:r w:rsidRPr="00272E70">
              <w:t>60</w:t>
            </w:r>
          </w:p>
        </w:tc>
        <w:tc>
          <w:tcPr>
            <w:tcW w:w="2294" w:type="dxa"/>
          </w:tcPr>
          <w:p w:rsidR="00B04042" w:rsidRPr="00272E70" w:rsidRDefault="00B04042" w:rsidP="00062FF9">
            <w:pPr>
              <w:jc w:val="both"/>
            </w:pPr>
            <w:r w:rsidRPr="00272E70">
              <w:t>100</w:t>
            </w:r>
          </w:p>
        </w:tc>
      </w:tr>
    </w:tbl>
    <w:p w:rsidR="00B04042" w:rsidRPr="00A04D83"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jc w:val="both"/>
      </w:pPr>
      <w:r w:rsidRPr="00272E70">
        <w:rPr>
          <w:b/>
          <w:bCs/>
        </w:rPr>
        <w:t>COMMENT</w:t>
      </w:r>
      <w:r w:rsidRPr="00272E70">
        <w:t xml:space="preserve"> </w:t>
      </w:r>
    </w:p>
    <w:p w:rsidR="00B04042" w:rsidRPr="00272E70" w:rsidRDefault="00B04042" w:rsidP="00B04042">
      <w:pPr>
        <w:ind w:firstLine="720"/>
        <w:jc w:val="both"/>
      </w:pPr>
      <w:r w:rsidRPr="00272E70">
        <w:t xml:space="preserve">The above indicated that 89.4% agreed that profit of the bank have grown continuously since the introduction of this new </w:t>
      </w:r>
      <w:proofErr w:type="gramStart"/>
      <w:r w:rsidRPr="00272E70">
        <w:t>system .A</w:t>
      </w:r>
      <w:proofErr w:type="gramEnd"/>
      <w:r w:rsidRPr="00272E70">
        <w:t xml:space="preserve"> very small insignificant of 5.2% disagreed again 5.2% remained indifferent.</w:t>
      </w:r>
    </w:p>
    <w:p w:rsidR="00B04042" w:rsidRPr="00272E70" w:rsidRDefault="00B04042" w:rsidP="00B04042">
      <w:pPr>
        <w:jc w:val="both"/>
      </w:pPr>
      <w:r w:rsidRPr="00272E70">
        <w:t xml:space="preserve">The final analysis, it will be deduced that introduction of the advance computer system </w:t>
      </w:r>
      <w:proofErr w:type="gramStart"/>
      <w:r w:rsidRPr="00272E70">
        <w:t>have</w:t>
      </w:r>
      <w:proofErr w:type="gramEnd"/>
      <w:r w:rsidRPr="00272E70">
        <w:t xml:space="preserve"> improve the efficiency and the profitability of the bank.</w:t>
      </w:r>
    </w:p>
    <w:p w:rsidR="00B04042" w:rsidRPr="00272E70" w:rsidRDefault="00B04042" w:rsidP="00B04042">
      <w:pPr>
        <w:jc w:val="both"/>
      </w:pPr>
      <w:r w:rsidRPr="00272E70">
        <w:t>Does training and development motivate staff?</w:t>
      </w:r>
    </w:p>
    <w:p w:rsidR="00B04042" w:rsidRPr="00272E70" w:rsidRDefault="00B04042" w:rsidP="00B04042">
      <w:pPr>
        <w:pStyle w:val="Heading8"/>
        <w:tabs>
          <w:tab w:val="left" w:pos="5775"/>
        </w:tabs>
        <w:rPr>
          <w:rFonts w:cs="Times New Roman"/>
        </w:rPr>
      </w:pPr>
      <w:r w:rsidRPr="00272E70">
        <w:rPr>
          <w:rFonts w:cs="Times New Roman"/>
        </w:rPr>
        <w:t xml:space="preserve">TABLE </w:t>
      </w:r>
      <w:r w:rsidRPr="00272E70">
        <w:rPr>
          <w:rFonts w:cs="Times New Roman"/>
        </w:rPr>
        <w:tab/>
      </w:r>
    </w:p>
    <w:p w:rsidR="00B04042" w:rsidRPr="00272E70" w:rsidRDefault="00B04042" w:rsidP="00B04042">
      <w:pPr>
        <w:jc w:val="both"/>
        <w:rPr>
          <w:b/>
          <w:bCs/>
        </w:rPr>
      </w:pPr>
      <w:r w:rsidRPr="00272E70">
        <w:rPr>
          <w:b/>
          <w:bCs/>
        </w:rPr>
        <w:t xml:space="preserve">Response relating to staff motivation </w:t>
      </w:r>
    </w:p>
    <w:p w:rsidR="00B04042" w:rsidRPr="00272E70" w:rsidRDefault="00B04042" w:rsidP="00B04042">
      <w:pPr>
        <w:jc w:val="both"/>
        <w:rPr>
          <w:b/>
          <w:bCs/>
        </w:rPr>
      </w:pPr>
      <w:r w:rsidRPr="00272E70">
        <w:rPr>
          <w:b/>
          <w:bCs/>
        </w:rPr>
        <w:t>Tanning and development enhance opportunity for promotion</w:t>
      </w:r>
      <w:r w:rsidRPr="00272E70">
        <w:t xml:space="preserve"> </w:t>
      </w:r>
      <w:r w:rsidRPr="00272E70">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30</w:t>
            </w:r>
          </w:p>
        </w:tc>
        <w:tc>
          <w:tcPr>
            <w:tcW w:w="2841" w:type="dxa"/>
          </w:tcPr>
          <w:p w:rsidR="00B04042" w:rsidRPr="00272E70" w:rsidRDefault="00B04042" w:rsidP="00062FF9">
            <w:pPr>
              <w:jc w:val="both"/>
            </w:pPr>
            <w:r w:rsidRPr="00272E70">
              <w:t>68.4</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15.78</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15.78</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lastRenderedPageBreak/>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jc w:val="both"/>
      </w:pPr>
      <w:r w:rsidRPr="00272E70">
        <w:t xml:space="preserve">As indicated in table above, the respondents were unanimous in their </w:t>
      </w:r>
      <w:proofErr w:type="gramStart"/>
      <w:r w:rsidRPr="00272E70">
        <w:t>responses .a</w:t>
      </w:r>
      <w:proofErr w:type="gramEnd"/>
      <w:r w:rsidRPr="00272E70">
        <w:t xml:space="preserve"> significant OF 68.4% agreed that training and development are pre requites requirement for promotion in Zenith Bank plc, while 15.7% disagreed and remained 15.7% indifferent </w:t>
      </w:r>
    </w:p>
    <w:p w:rsidR="00B04042" w:rsidRDefault="00B04042" w:rsidP="00B04042">
      <w:pPr>
        <w:spacing w:after="160" w:line="278" w:lineRule="auto"/>
        <w:rPr>
          <w:rFonts w:eastAsiaTheme="majorEastAsia"/>
          <w:i/>
          <w:iCs/>
          <w:color w:val="272727" w:themeColor="text1" w:themeTint="D8"/>
        </w:rPr>
      </w:pPr>
      <w:r>
        <w:br w:type="page"/>
      </w:r>
    </w:p>
    <w:p w:rsidR="00B04042" w:rsidRPr="00272E70" w:rsidRDefault="00B04042" w:rsidP="00B04042">
      <w:pPr>
        <w:pStyle w:val="Heading8"/>
        <w:rPr>
          <w:rFonts w:cs="Times New Roman"/>
        </w:rPr>
      </w:pPr>
      <w:r w:rsidRPr="00272E70">
        <w:rPr>
          <w:rFonts w:cs="Times New Roman"/>
        </w:rPr>
        <w:lastRenderedPageBreak/>
        <w:t xml:space="preserve">Table </w:t>
      </w:r>
    </w:p>
    <w:p w:rsidR="00B04042" w:rsidRPr="00272E70" w:rsidRDefault="00B04042" w:rsidP="00B04042">
      <w:pPr>
        <w:jc w:val="both"/>
        <w:rPr>
          <w:b/>
          <w:bCs/>
        </w:rPr>
      </w:pPr>
      <w:r w:rsidRPr="00272E70">
        <w:rPr>
          <w:b/>
          <w:bCs/>
        </w:rPr>
        <w:t xml:space="preserve">Zenith Bank has been able to give up to its name through its numerous </w:t>
      </w:r>
      <w:proofErr w:type="spellStart"/>
      <w:r w:rsidRPr="00272E70">
        <w:rPr>
          <w:b/>
          <w:bCs/>
        </w:rPr>
        <w:t>programmes</w:t>
      </w:r>
      <w:proofErr w:type="spellEnd"/>
      <w:r w:rsidRPr="00272E7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40</w:t>
            </w:r>
          </w:p>
        </w:tc>
        <w:tc>
          <w:tcPr>
            <w:tcW w:w="2841" w:type="dxa"/>
          </w:tcPr>
          <w:p w:rsidR="00B04042" w:rsidRPr="00272E70" w:rsidRDefault="00B04042" w:rsidP="00062FF9">
            <w:pPr>
              <w:jc w:val="both"/>
            </w:pPr>
            <w:r w:rsidRPr="00272E70">
              <w:t>57.89</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18.4</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5</w:t>
            </w:r>
          </w:p>
        </w:tc>
        <w:tc>
          <w:tcPr>
            <w:tcW w:w="2841" w:type="dxa"/>
          </w:tcPr>
          <w:p w:rsidR="00B04042" w:rsidRPr="00272E70" w:rsidRDefault="00B04042" w:rsidP="00062FF9">
            <w:pPr>
              <w:jc w:val="both"/>
            </w:pPr>
            <w:r w:rsidRPr="00272E70">
              <w:t>23.68</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pStyle w:val="BodyTextIndent"/>
        <w:tabs>
          <w:tab w:val="left" w:pos="180"/>
        </w:tabs>
        <w:ind w:hanging="720"/>
      </w:pPr>
      <w:r w:rsidRPr="00272E70">
        <w:t>According to the table above a significant of 57.89% also agreed that the</w:t>
      </w:r>
    </w:p>
    <w:p w:rsidR="00B04042" w:rsidRPr="00272E70" w:rsidRDefault="00B04042" w:rsidP="00B04042">
      <w:pPr>
        <w:pStyle w:val="BodyTextIndent"/>
        <w:tabs>
          <w:tab w:val="left" w:pos="180"/>
        </w:tabs>
        <w:ind w:hanging="720"/>
      </w:pPr>
      <w:r w:rsidRPr="00272E70">
        <w:t xml:space="preserve">Organization has been able to live </w:t>
      </w:r>
      <w:proofErr w:type="spellStart"/>
      <w:r w:rsidRPr="00272E70">
        <w:t>p</w:t>
      </w:r>
      <w:proofErr w:type="spellEnd"/>
      <w:r w:rsidRPr="00272E70">
        <w:t xml:space="preserve"> to its name though it’s numerous</w:t>
      </w:r>
    </w:p>
    <w:p w:rsidR="00B04042" w:rsidRPr="00272E70" w:rsidRDefault="00B04042" w:rsidP="00B04042">
      <w:pPr>
        <w:pStyle w:val="BodyTextIndent"/>
        <w:tabs>
          <w:tab w:val="left" w:pos="180"/>
        </w:tabs>
        <w:ind w:hanging="720"/>
      </w:pPr>
      <w:r w:rsidRPr="00272E70">
        <w:t>Training programmes while 23.68%. Disagreed on this subject 18.4% cannot</w:t>
      </w:r>
    </w:p>
    <w:p w:rsidR="00B04042" w:rsidRPr="00272E70" w:rsidRDefault="00B04042" w:rsidP="00B04042">
      <w:pPr>
        <w:pStyle w:val="BodyTextIndent"/>
        <w:tabs>
          <w:tab w:val="left" w:pos="180"/>
        </w:tabs>
        <w:ind w:hanging="720"/>
      </w:pPr>
      <w:r w:rsidRPr="00272E70">
        <w:t>Be faulted.</w:t>
      </w:r>
    </w:p>
    <w:p w:rsidR="00B04042" w:rsidRPr="00272E70" w:rsidRDefault="00B04042" w:rsidP="00B04042">
      <w:pPr>
        <w:pStyle w:val="BodyTextIndent"/>
        <w:tabs>
          <w:tab w:val="left" w:pos="180"/>
        </w:tabs>
        <w:ind w:hanging="720"/>
      </w:pPr>
      <w:r w:rsidRPr="00272E70">
        <w:t xml:space="preserve"> </w:t>
      </w:r>
    </w:p>
    <w:p w:rsidR="00B04042" w:rsidRPr="00272E70" w:rsidRDefault="00B04042" w:rsidP="00B04042">
      <w:pPr>
        <w:pStyle w:val="BodyTextIndent"/>
        <w:ind w:left="0"/>
        <w:rPr>
          <w:b/>
          <w:bCs/>
        </w:rPr>
      </w:pPr>
      <w:r w:rsidRPr="00272E70">
        <w:rPr>
          <w:b/>
          <w:bCs/>
        </w:rPr>
        <w:t>Table</w:t>
      </w:r>
    </w:p>
    <w:p w:rsidR="00B04042" w:rsidRPr="00272E70" w:rsidRDefault="00B04042" w:rsidP="00B04042">
      <w:pPr>
        <w:pStyle w:val="BodyTextIndent"/>
        <w:tabs>
          <w:tab w:val="left" w:pos="180"/>
        </w:tabs>
        <w:ind w:hanging="720"/>
        <w:rPr>
          <w:b/>
          <w:bCs/>
        </w:rPr>
      </w:pPr>
      <w:r w:rsidRPr="00272E70">
        <w:rPr>
          <w:b/>
          <w:bCs/>
        </w:rPr>
        <w:t>Training and development in Zenith Bank PLC can be compared with Any university standard in Nigeria.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20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31.5</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5.2</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35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63.1</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BodyTextIndent"/>
        <w:tabs>
          <w:tab w:val="left" w:pos="180"/>
        </w:tabs>
        <w:ind w:left="0"/>
        <w:rPr>
          <w:b/>
          <w:bCs/>
        </w:rPr>
      </w:pPr>
      <w:r w:rsidRPr="00272E70">
        <w:rPr>
          <w:b/>
          <w:bCs/>
        </w:rPr>
        <w:t>COMMENT</w:t>
      </w:r>
    </w:p>
    <w:p w:rsidR="00B04042" w:rsidRPr="00272E70" w:rsidRDefault="00B04042" w:rsidP="00B04042">
      <w:pPr>
        <w:pStyle w:val="BodyTextIndent"/>
        <w:tabs>
          <w:tab w:val="left" w:pos="180"/>
        </w:tabs>
        <w:ind w:left="0"/>
      </w:pPr>
      <w:r w:rsidRPr="00272E70">
        <w:tab/>
      </w:r>
      <w:r w:rsidRPr="00272E70">
        <w:tab/>
        <w:t>In the above 31.5% agreed that the training standard can be compared with any university standard in Nigeria, 63.1%disagreed totally on this, while 5.2% were indifferent.</w:t>
      </w:r>
    </w:p>
    <w:p w:rsidR="00B04042" w:rsidRPr="00272E70" w:rsidRDefault="00B04042" w:rsidP="00B04042">
      <w:pPr>
        <w:pStyle w:val="BodyTextIndent"/>
        <w:tabs>
          <w:tab w:val="left" w:pos="180"/>
        </w:tabs>
        <w:ind w:left="0"/>
        <w:rPr>
          <w:b/>
        </w:rPr>
      </w:pPr>
      <w:r w:rsidRPr="00272E70">
        <w:rPr>
          <w:b/>
        </w:rPr>
        <w:t xml:space="preserve">Table </w:t>
      </w:r>
    </w:p>
    <w:p w:rsidR="00B04042" w:rsidRPr="00272E70" w:rsidRDefault="00B04042" w:rsidP="00B04042">
      <w:pPr>
        <w:pStyle w:val="BodyTextIndent"/>
        <w:tabs>
          <w:tab w:val="left" w:pos="180"/>
        </w:tabs>
        <w:ind w:left="0"/>
      </w:pPr>
      <w:r w:rsidRPr="00272E70">
        <w:tab/>
        <w:t>Training and development policy in zenith Bank Plc favours certain categories of staff only.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26.3</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21.0</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35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52.6</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ind w:firstLine="720"/>
        <w:jc w:val="both"/>
      </w:pPr>
      <w:r w:rsidRPr="00272E70">
        <w:t xml:space="preserve">Reference to the response in the above table 52.6% disagreed that training and development policy in Zenith Bank Plc </w:t>
      </w:r>
      <w:proofErr w:type="spellStart"/>
      <w:r w:rsidRPr="00272E70">
        <w:t>favours</w:t>
      </w:r>
      <w:proofErr w:type="spellEnd"/>
      <w:r w:rsidRPr="00272E70">
        <w:t xml:space="preserve"> certain categories of staff only.</w:t>
      </w:r>
    </w:p>
    <w:p w:rsidR="00B04042" w:rsidRPr="00272E70" w:rsidRDefault="00B04042" w:rsidP="00B04042">
      <w:pPr>
        <w:jc w:val="both"/>
      </w:pPr>
      <w:r w:rsidRPr="00272E70">
        <w:t>It was also agreed discovered that 26.3% agreed on this subject matter, while 21% of the responses were indifferent.</w:t>
      </w:r>
    </w:p>
    <w:p w:rsidR="00B04042" w:rsidRPr="00272E70" w:rsidRDefault="00B04042" w:rsidP="00B04042">
      <w:pPr>
        <w:pStyle w:val="Heading8"/>
        <w:rPr>
          <w:rFonts w:cs="Times New Roman"/>
        </w:rPr>
      </w:pPr>
      <w:r w:rsidRPr="00272E70">
        <w:rPr>
          <w:rFonts w:cs="Times New Roman"/>
        </w:rPr>
        <w:lastRenderedPageBreak/>
        <w:t xml:space="preserve">Table </w:t>
      </w:r>
    </w:p>
    <w:p w:rsidR="00B04042" w:rsidRPr="00272E70" w:rsidRDefault="00B04042" w:rsidP="00B04042">
      <w:pPr>
        <w:jc w:val="both"/>
        <w:rPr>
          <w:b/>
          <w:bCs/>
        </w:rPr>
      </w:pPr>
      <w:r w:rsidRPr="00272E70">
        <w:rPr>
          <w:b/>
          <w:bCs/>
        </w:rPr>
        <w:t>Training and develop is part of staff motivation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 xml:space="preserve">  40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84.2</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10.5</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5.2</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pStyle w:val="BodyText"/>
        <w:spacing w:line="240" w:lineRule="auto"/>
        <w:rPr>
          <w:sz w:val="24"/>
        </w:rPr>
      </w:pPr>
      <w:r w:rsidRPr="00272E70">
        <w:rPr>
          <w:sz w:val="24"/>
        </w:rPr>
        <w:t>A very great percentage of the respondents 84% also agreed that training and development are part of the staff motivation, while a very minute of 5% disagreed and 10% were indifference.</w:t>
      </w:r>
    </w:p>
    <w:p w:rsidR="00B04042" w:rsidRPr="00272E70" w:rsidRDefault="00B04042" w:rsidP="00B04042">
      <w:pPr>
        <w:jc w:val="both"/>
        <w:rPr>
          <w:b/>
          <w:bCs/>
        </w:rPr>
      </w:pPr>
      <w:r w:rsidRPr="00272E70">
        <w:rPr>
          <w:b/>
          <w:bCs/>
        </w:rPr>
        <w:t xml:space="preserve">Table </w:t>
      </w:r>
    </w:p>
    <w:p w:rsidR="00B04042" w:rsidRPr="00272E70" w:rsidRDefault="00B04042" w:rsidP="00B04042">
      <w:pPr>
        <w:jc w:val="both"/>
        <w:rPr>
          <w:b/>
          <w:bCs/>
        </w:rPr>
      </w:pPr>
      <w:r w:rsidRPr="00272E70">
        <w:rPr>
          <w:b/>
          <w:bCs/>
        </w:rPr>
        <w:t xml:space="preserve">Training and development could be </w:t>
      </w:r>
      <w:proofErr w:type="gramStart"/>
      <w:r w:rsidRPr="00272E70">
        <w:rPr>
          <w:b/>
          <w:bCs/>
        </w:rPr>
        <w:t>bring</w:t>
      </w:r>
      <w:proofErr w:type="gramEnd"/>
      <w:r w:rsidRPr="00272E70">
        <w:rPr>
          <w:b/>
          <w:bCs/>
        </w:rPr>
        <w:t xml:space="preserve"> as a result of repetition.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23.6</w:t>
            </w:r>
          </w:p>
          <w:p w:rsidR="00B04042" w:rsidRPr="00272E70" w:rsidRDefault="00B04042" w:rsidP="00062FF9">
            <w:pPr>
              <w:pStyle w:val="BodyTextIndent"/>
              <w:tabs>
                <w:tab w:val="left" w:pos="180"/>
              </w:tabs>
              <w:ind w:left="0"/>
              <w:rPr>
                <w:lang w:eastAsia="en-US"/>
              </w:rPr>
            </w:pP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10.5</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40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65.78</w:t>
            </w:r>
          </w:p>
        </w:tc>
      </w:tr>
      <w:tr w:rsidR="00B04042" w:rsidRPr="00272E70" w:rsidTr="00062FF9">
        <w:trPr>
          <w:trHeight w:val="70"/>
        </w:trPr>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ind w:firstLine="720"/>
        <w:jc w:val="both"/>
      </w:pPr>
      <w:r w:rsidRPr="00272E70">
        <w:t>In the table above 68.78% of the r3espondants disagreed that training is not boring while only 23.6% agreed on this issue, 10.5% indifferent.</w:t>
      </w:r>
    </w:p>
    <w:p w:rsidR="00B04042" w:rsidRPr="00272E70" w:rsidRDefault="00B04042" w:rsidP="00B04042"/>
    <w:p w:rsidR="00B04042" w:rsidRPr="00272E70" w:rsidRDefault="00B04042" w:rsidP="00B04042">
      <w:pPr>
        <w:pStyle w:val="Heading8"/>
        <w:rPr>
          <w:rFonts w:cs="Times New Roman"/>
        </w:rPr>
      </w:pPr>
      <w:r w:rsidRPr="00272E70">
        <w:rPr>
          <w:rFonts w:cs="Times New Roman"/>
        </w:rPr>
        <w:t>Table</w:t>
      </w:r>
    </w:p>
    <w:p w:rsidR="00B04042" w:rsidRPr="00272E70" w:rsidRDefault="00B04042" w:rsidP="00B04042">
      <w:pPr>
        <w:jc w:val="both"/>
      </w:pPr>
      <w:r w:rsidRPr="00272E70">
        <w:rPr>
          <w:b/>
          <w:bCs/>
        </w:rPr>
        <w:t>Employees often display non-chalet attitude towards training</w:t>
      </w:r>
      <w:r w:rsidRPr="00272E70">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 xml:space="preserve"> 15 </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15.78</w:t>
            </w:r>
          </w:p>
          <w:p w:rsidR="00B04042" w:rsidRPr="00272E70" w:rsidRDefault="00B04042" w:rsidP="00062FF9">
            <w:pPr>
              <w:pStyle w:val="BodyTextIndent"/>
              <w:tabs>
                <w:tab w:val="left" w:pos="180"/>
              </w:tabs>
              <w:ind w:left="0"/>
              <w:rPr>
                <w:lang w:eastAsia="en-US"/>
              </w:rPr>
            </w:pP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13.1</w:t>
            </w:r>
          </w:p>
        </w:tc>
      </w:tr>
      <w:tr w:rsidR="00B04042" w:rsidRPr="00272E70" w:rsidTr="00062FF9">
        <w:trPr>
          <w:trHeight w:val="512"/>
        </w:trPr>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35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71</w:t>
            </w:r>
          </w:p>
        </w:tc>
      </w:tr>
      <w:tr w:rsidR="00B04042" w:rsidRPr="00272E70" w:rsidTr="00062FF9">
        <w:trPr>
          <w:trHeight w:val="70"/>
        </w:trPr>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99.7=100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jc w:val="both"/>
      </w:pPr>
      <w:r w:rsidRPr="00272E70">
        <w:t>Reference to the above response 71% disagreed that employees do not often display non-</w:t>
      </w:r>
      <w:proofErr w:type="spellStart"/>
      <w:r w:rsidRPr="00272E70">
        <w:t>chalant</w:t>
      </w:r>
      <w:proofErr w:type="spellEnd"/>
      <w:r w:rsidRPr="00272E70">
        <w:t xml:space="preserve"> attitude towards </w:t>
      </w:r>
      <w:proofErr w:type="gramStart"/>
      <w:r w:rsidRPr="00272E70">
        <w:t>training ,</w:t>
      </w:r>
      <w:proofErr w:type="gramEnd"/>
      <w:r w:rsidRPr="00272E70">
        <w:t xml:space="preserve"> an insignificant 13</w:t>
      </w:r>
      <w:proofErr w:type="gramStart"/>
      <w:r w:rsidRPr="00272E70">
        <w:t>%  were</w:t>
      </w:r>
      <w:proofErr w:type="gramEnd"/>
      <w:r w:rsidRPr="00272E70">
        <w:t xml:space="preserve"> indifferent and 15.7% agreed on this issue.</w:t>
      </w:r>
    </w:p>
    <w:p w:rsidR="00B04042" w:rsidRPr="00272E70" w:rsidRDefault="00B04042" w:rsidP="00B04042">
      <w:pPr>
        <w:jc w:val="both"/>
      </w:pPr>
      <w:r w:rsidRPr="00272E70">
        <w:t xml:space="preserve">(4) Should training and development policy of the bank be reviewed? </w:t>
      </w:r>
    </w:p>
    <w:p w:rsidR="00B04042" w:rsidRPr="00272E70" w:rsidRDefault="00B04042" w:rsidP="00B04042"/>
    <w:p w:rsidR="00B04042" w:rsidRPr="00272E70" w:rsidRDefault="00B04042" w:rsidP="00B04042">
      <w:pPr>
        <w:pStyle w:val="Heading8"/>
        <w:rPr>
          <w:rFonts w:cs="Times New Roman"/>
        </w:rPr>
      </w:pPr>
      <w:r w:rsidRPr="00272E70">
        <w:rPr>
          <w:rFonts w:cs="Times New Roman"/>
        </w:rPr>
        <w:lastRenderedPageBreak/>
        <w:t>Table</w:t>
      </w:r>
    </w:p>
    <w:p w:rsidR="00B04042" w:rsidRPr="00272E70" w:rsidRDefault="00B04042" w:rsidP="00B04042">
      <w:pPr>
        <w:jc w:val="both"/>
        <w:rPr>
          <w:b/>
          <w:bCs/>
        </w:rPr>
      </w:pPr>
      <w:r w:rsidRPr="00272E70">
        <w:rPr>
          <w:b/>
          <w:bCs/>
        </w:rPr>
        <w:t>Responses relating to training policy of the bank. Training is a pre-requisite requirement for promotion in bank Zenith Bank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OPTIONS</w:t>
            </w:r>
          </w:p>
        </w:tc>
        <w:tc>
          <w:tcPr>
            <w:tcW w:w="2841" w:type="dxa"/>
          </w:tcPr>
          <w:p w:rsidR="00B04042" w:rsidRPr="00272E70" w:rsidRDefault="00B04042" w:rsidP="00062FF9">
            <w:pPr>
              <w:jc w:val="both"/>
              <w:rPr>
                <w:b/>
                <w:bCs/>
              </w:rPr>
            </w:pPr>
            <w:r w:rsidRPr="00272E70">
              <w:rPr>
                <w:b/>
                <w:bCs/>
              </w:rPr>
              <w:t>RESPONSES</w:t>
            </w:r>
          </w:p>
        </w:tc>
        <w:tc>
          <w:tcPr>
            <w:tcW w:w="2841" w:type="dxa"/>
          </w:tcPr>
          <w:p w:rsidR="00B04042" w:rsidRPr="00272E70" w:rsidRDefault="00B04042" w:rsidP="00062FF9">
            <w:pPr>
              <w:jc w:val="both"/>
              <w:rPr>
                <w:b/>
                <w:bCs/>
              </w:rPr>
            </w:pPr>
            <w:r w:rsidRPr="00272E70">
              <w:rPr>
                <w:b/>
                <w:bCs/>
              </w:rPr>
              <w:t>PERCENTAGE</w:t>
            </w:r>
          </w:p>
        </w:tc>
      </w:tr>
      <w:tr w:rsidR="00B04042" w:rsidRPr="00272E70" w:rsidTr="00062FF9">
        <w:tc>
          <w:tcPr>
            <w:tcW w:w="2840" w:type="dxa"/>
          </w:tcPr>
          <w:p w:rsidR="00B04042" w:rsidRPr="00272E70" w:rsidRDefault="00B04042" w:rsidP="00062FF9">
            <w:pPr>
              <w:pStyle w:val="Heading2"/>
              <w:rPr>
                <w:rFonts w:ascii="Times New Roman" w:hAnsi="Times New Roman" w:cs="Times New Roman"/>
                <w:b/>
                <w:bCs/>
                <w:sz w:val="24"/>
                <w:szCs w:val="24"/>
              </w:rPr>
            </w:pPr>
            <w:r w:rsidRPr="00272E70">
              <w:rPr>
                <w:rFonts w:ascii="Times New Roman" w:hAnsi="Times New Roman" w:cs="Times New Roman"/>
                <w:b/>
                <w:bCs/>
                <w:sz w:val="24"/>
                <w:szCs w:val="24"/>
              </w:rPr>
              <w:t>Agree</w:t>
            </w:r>
          </w:p>
        </w:tc>
        <w:tc>
          <w:tcPr>
            <w:tcW w:w="2841" w:type="dxa"/>
          </w:tcPr>
          <w:p w:rsidR="00B04042" w:rsidRPr="00272E70" w:rsidRDefault="00B04042" w:rsidP="00062FF9">
            <w:pPr>
              <w:jc w:val="right"/>
            </w:pPr>
            <w:r w:rsidRPr="00272E70">
              <w:t>20</w:t>
            </w:r>
          </w:p>
        </w:tc>
        <w:tc>
          <w:tcPr>
            <w:tcW w:w="2841" w:type="dxa"/>
          </w:tcPr>
          <w:p w:rsidR="00B04042" w:rsidRPr="00272E70" w:rsidRDefault="00B04042" w:rsidP="00062FF9">
            <w:pPr>
              <w:jc w:val="right"/>
            </w:pPr>
            <w:r w:rsidRPr="00272E70">
              <w:t>36.8</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right"/>
            </w:pPr>
            <w:r w:rsidRPr="00272E70">
              <w:t>5</w:t>
            </w:r>
          </w:p>
        </w:tc>
        <w:tc>
          <w:tcPr>
            <w:tcW w:w="2841" w:type="dxa"/>
          </w:tcPr>
          <w:p w:rsidR="00B04042" w:rsidRPr="00272E70" w:rsidRDefault="00B04042" w:rsidP="00062FF9">
            <w:pPr>
              <w:jc w:val="right"/>
            </w:pPr>
            <w:r w:rsidRPr="00272E70">
              <w:t>10.6</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right"/>
            </w:pPr>
            <w:r w:rsidRPr="00272E70">
              <w:t>35</w:t>
            </w:r>
          </w:p>
        </w:tc>
        <w:tc>
          <w:tcPr>
            <w:tcW w:w="2841" w:type="dxa"/>
          </w:tcPr>
          <w:p w:rsidR="00B04042" w:rsidRPr="00272E70" w:rsidRDefault="00B04042" w:rsidP="00062FF9">
            <w:pPr>
              <w:jc w:val="right"/>
            </w:pPr>
            <w:r w:rsidRPr="00272E70">
              <w:t>52.6</w:t>
            </w:r>
          </w:p>
        </w:tc>
      </w:tr>
      <w:tr w:rsidR="00B04042" w:rsidRPr="00272E70" w:rsidTr="00062FF9">
        <w:tc>
          <w:tcPr>
            <w:tcW w:w="2840"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TOTAL</w:t>
            </w:r>
          </w:p>
        </w:tc>
        <w:tc>
          <w:tcPr>
            <w:tcW w:w="2841" w:type="dxa"/>
          </w:tcPr>
          <w:p w:rsidR="00B04042" w:rsidRPr="00272E70" w:rsidRDefault="00B04042" w:rsidP="00062FF9">
            <w:pPr>
              <w:jc w:val="right"/>
            </w:pPr>
            <w:r w:rsidRPr="00272E70">
              <w:t>60</w:t>
            </w:r>
          </w:p>
        </w:tc>
        <w:tc>
          <w:tcPr>
            <w:tcW w:w="2841" w:type="dxa"/>
          </w:tcPr>
          <w:p w:rsidR="00B04042" w:rsidRPr="00272E70" w:rsidRDefault="00B04042" w:rsidP="00062FF9">
            <w:pPr>
              <w:jc w:val="right"/>
            </w:pPr>
            <w:r w:rsidRPr="00272E70">
              <w:t>100.0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jc w:val="both"/>
      </w:pPr>
      <w:r w:rsidRPr="00272E70">
        <w:t>From the response of the respondents, a greater percentage agreed that the training and development policy of the bank has met the expectations of the employees. As indicated in the questionnaire variable, it is noted that 36.8% agreed that training and development are pre-requisite requirements for promotion in Zenith Bank PLC while 52.6% disagreed and the remaining 10.5% indifferent.</w:t>
      </w:r>
    </w:p>
    <w:p w:rsidR="00B04042" w:rsidRPr="00272E70" w:rsidRDefault="00B04042" w:rsidP="00B04042">
      <w:pPr>
        <w:jc w:val="both"/>
      </w:pPr>
      <w:r w:rsidRPr="00272E70">
        <w:rPr>
          <w:b/>
        </w:rPr>
        <w:t>4.2</w:t>
      </w:r>
      <w:r w:rsidRPr="00272E70">
        <w:t xml:space="preserve"> </w:t>
      </w:r>
      <w:r w:rsidRPr="00272E70">
        <w:rPr>
          <w:b/>
          <w:bCs/>
        </w:rPr>
        <w:t>TEST OF HYPOTHESIS</w:t>
      </w:r>
    </w:p>
    <w:p w:rsidR="00B04042" w:rsidRPr="00272E70" w:rsidRDefault="00B04042" w:rsidP="00B04042">
      <w:pPr>
        <w:ind w:firstLine="720"/>
        <w:jc w:val="both"/>
      </w:pPr>
      <w:r w:rsidRPr="00272E70">
        <w:t>Hypotheses are the beliefs, ideas, assumptions put forward by anyone conducting a research study that guide in arriving at a reasonable conclusion.</w:t>
      </w:r>
    </w:p>
    <w:p w:rsidR="00B04042" w:rsidRPr="00272E70" w:rsidRDefault="00B04042" w:rsidP="00B04042">
      <w:pPr>
        <w:jc w:val="both"/>
      </w:pPr>
      <w:r w:rsidRPr="00272E70">
        <w:t xml:space="preserve">The assumption </w:t>
      </w:r>
      <w:proofErr w:type="gramStart"/>
      <w:r w:rsidRPr="00272E70">
        <w:t>are</w:t>
      </w:r>
      <w:proofErr w:type="gramEnd"/>
      <w:r w:rsidRPr="00272E70">
        <w:t xml:space="preserve"> believed to be true and correct initially but the result of research may prove otherwise this led to the need of test each of the hypothesis put forward, these hypotheses are generally referred to as Research Working Hypothesis.</w:t>
      </w:r>
    </w:p>
    <w:p w:rsidR="00B04042" w:rsidRPr="00272E70" w:rsidRDefault="00B04042" w:rsidP="00B04042">
      <w:pPr>
        <w:ind w:firstLine="720"/>
        <w:jc w:val="both"/>
      </w:pPr>
      <w:r w:rsidRPr="00272E70">
        <w:t>Having given a careful analysis to the respondent. Using chi-square method of data analysis will not test the hypotheses earlier formulated.</w:t>
      </w:r>
    </w:p>
    <w:p w:rsidR="00B04042" w:rsidRPr="00272E70" w:rsidRDefault="00B04042" w:rsidP="00B04042">
      <w:pPr>
        <w:pStyle w:val="Heading8"/>
        <w:rPr>
          <w:rFonts w:cs="Times New Roman"/>
        </w:rPr>
      </w:pPr>
      <w:r w:rsidRPr="00272E70">
        <w:rPr>
          <w:rFonts w:cs="Times New Roman"/>
        </w:rPr>
        <w:t>HYPOTHESIS A</w:t>
      </w:r>
    </w:p>
    <w:p w:rsidR="00B04042" w:rsidRPr="00272E70" w:rsidRDefault="00B04042" w:rsidP="00B04042">
      <w:pPr>
        <w:ind w:firstLine="720"/>
        <w:jc w:val="both"/>
      </w:pPr>
      <w:r w:rsidRPr="00272E70">
        <w:t>H</w:t>
      </w:r>
      <w:r w:rsidRPr="00272E70">
        <w:rPr>
          <w:vertAlign w:val="subscript"/>
        </w:rPr>
        <w:t>o</w:t>
      </w:r>
      <w:r w:rsidRPr="00272E70">
        <w:t>: Has training and development improved the quality of services in the Bank?</w:t>
      </w:r>
    </w:p>
    <w:p w:rsidR="00B04042" w:rsidRPr="00272E70" w:rsidRDefault="00B04042" w:rsidP="00B04042">
      <w:pPr>
        <w:jc w:val="both"/>
      </w:pPr>
      <w:r w:rsidRPr="00272E70">
        <w:t>H</w:t>
      </w:r>
      <w:r w:rsidRPr="00272E70">
        <w:rPr>
          <w:vertAlign w:val="subscript"/>
        </w:rPr>
        <w:t>1</w:t>
      </w:r>
      <w:r w:rsidRPr="00272E70">
        <w:t>: Has training and development not improved the quality of services in the Bank?</w:t>
      </w:r>
    </w:p>
    <w:p w:rsidR="00B04042" w:rsidRPr="00272E70" w:rsidRDefault="00B04042" w:rsidP="00B04042">
      <w:pPr>
        <w:pStyle w:val="Heading8"/>
        <w:rPr>
          <w:rFonts w:cs="Times New Roman"/>
        </w:rPr>
      </w:pPr>
      <w:r w:rsidRPr="00272E70">
        <w:rPr>
          <w:rFonts w:cs="Times New Roman"/>
        </w:rPr>
        <w:t>HYPOTHESIS B</w:t>
      </w:r>
    </w:p>
    <w:p w:rsidR="00B04042" w:rsidRPr="00272E70" w:rsidRDefault="00B04042" w:rsidP="00B04042">
      <w:pPr>
        <w:ind w:firstLine="720"/>
        <w:jc w:val="both"/>
      </w:pPr>
      <w:r w:rsidRPr="00272E70">
        <w:t>H</w:t>
      </w:r>
      <w:r w:rsidRPr="00272E70">
        <w:rPr>
          <w:vertAlign w:val="subscript"/>
        </w:rPr>
        <w:t>0</w:t>
      </w:r>
      <w:r w:rsidRPr="00272E70">
        <w:t>: Does the introduction of advance computer system improve the efficiency and profitability of the Bank?</w:t>
      </w:r>
    </w:p>
    <w:p w:rsidR="00B04042" w:rsidRPr="00272E70" w:rsidRDefault="00B04042" w:rsidP="00B04042">
      <w:pPr>
        <w:ind w:firstLine="720"/>
        <w:jc w:val="both"/>
      </w:pPr>
      <w:r w:rsidRPr="00272E70">
        <w:t>H</w:t>
      </w:r>
      <w:r w:rsidRPr="00272E70">
        <w:rPr>
          <w:vertAlign w:val="subscript"/>
        </w:rPr>
        <w:t>1</w:t>
      </w:r>
      <w:r w:rsidRPr="00272E70">
        <w:t>: Does the introduction of advance computer system not improve the efficiency and profitability of the Bank?</w:t>
      </w:r>
    </w:p>
    <w:p w:rsidR="00B04042" w:rsidRPr="00272E70" w:rsidRDefault="00B04042" w:rsidP="00B04042">
      <w:pPr>
        <w:ind w:firstLine="720"/>
        <w:jc w:val="both"/>
      </w:pPr>
      <w:r w:rsidRPr="00272E70">
        <w:t>These hypotheses are tested via chi-square method using the result of question 4 of the questionnaire.</w:t>
      </w:r>
    </w:p>
    <w:p w:rsidR="00B04042" w:rsidRPr="00272E70" w:rsidRDefault="00B04042" w:rsidP="00B04042">
      <w:pPr>
        <w:pStyle w:val="Heading8"/>
        <w:rPr>
          <w:rFonts w:cs="Times New Roman"/>
        </w:rPr>
      </w:pPr>
      <w:r w:rsidRPr="00272E70">
        <w:rPr>
          <w:rFonts w:cs="Times New Roman"/>
        </w:rPr>
        <w:lastRenderedPageBreak/>
        <w:t>Question 5</w:t>
      </w:r>
    </w:p>
    <w:p w:rsidR="00B04042" w:rsidRPr="00272E70" w:rsidRDefault="00B04042" w:rsidP="00B04042">
      <w:pPr>
        <w:jc w:val="both"/>
      </w:pPr>
      <w:r w:rsidRPr="00272E70">
        <w:t xml:space="preserve">Does training modify </w:t>
      </w:r>
      <w:proofErr w:type="spellStart"/>
      <w:r w:rsidRPr="00272E70">
        <w:t>behaviour</w:t>
      </w:r>
      <w:proofErr w:type="spellEnd"/>
      <w:r w:rsidRPr="00272E70">
        <w:t>, attitude, skill and knowledge of individual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RESPONSE</w:t>
            </w:r>
          </w:p>
        </w:tc>
        <w:tc>
          <w:tcPr>
            <w:tcW w:w="2841"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RESPONDENT</w:t>
            </w:r>
          </w:p>
        </w:tc>
        <w:tc>
          <w:tcPr>
            <w:tcW w:w="2841"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PERCENTAGE</w:t>
            </w:r>
          </w:p>
        </w:tc>
      </w:tr>
      <w:tr w:rsidR="00B04042" w:rsidRPr="00272E70" w:rsidTr="00062FF9">
        <w:tc>
          <w:tcPr>
            <w:tcW w:w="2840" w:type="dxa"/>
          </w:tcPr>
          <w:p w:rsidR="00B04042" w:rsidRPr="00272E70" w:rsidRDefault="00B04042" w:rsidP="00062FF9">
            <w:pPr>
              <w:jc w:val="both"/>
            </w:pPr>
            <w:r w:rsidRPr="00272E70">
              <w:t>YES</w:t>
            </w:r>
          </w:p>
        </w:tc>
        <w:tc>
          <w:tcPr>
            <w:tcW w:w="2841" w:type="dxa"/>
          </w:tcPr>
          <w:p w:rsidR="00B04042" w:rsidRPr="00272E70" w:rsidRDefault="00B04042" w:rsidP="00062FF9">
            <w:pPr>
              <w:jc w:val="right"/>
            </w:pPr>
            <w:r w:rsidRPr="00272E70">
              <w:t>60</w:t>
            </w:r>
          </w:p>
        </w:tc>
        <w:tc>
          <w:tcPr>
            <w:tcW w:w="2841" w:type="dxa"/>
          </w:tcPr>
          <w:p w:rsidR="00B04042" w:rsidRPr="00272E70" w:rsidRDefault="00B04042" w:rsidP="00062FF9">
            <w:pPr>
              <w:jc w:val="right"/>
            </w:pPr>
            <w:r w:rsidRPr="00272E70">
              <w:t>100</w:t>
            </w:r>
          </w:p>
        </w:tc>
      </w:tr>
      <w:tr w:rsidR="00B04042" w:rsidRPr="00272E70" w:rsidTr="00062FF9">
        <w:tc>
          <w:tcPr>
            <w:tcW w:w="2840" w:type="dxa"/>
          </w:tcPr>
          <w:p w:rsidR="00B04042" w:rsidRPr="00272E70" w:rsidRDefault="00B04042" w:rsidP="00062FF9">
            <w:pPr>
              <w:jc w:val="both"/>
            </w:pPr>
            <w:r w:rsidRPr="00272E70">
              <w:t>NO</w:t>
            </w:r>
          </w:p>
        </w:tc>
        <w:tc>
          <w:tcPr>
            <w:tcW w:w="2841" w:type="dxa"/>
          </w:tcPr>
          <w:p w:rsidR="00B04042" w:rsidRPr="00272E70" w:rsidRDefault="00B04042" w:rsidP="00062FF9">
            <w:pPr>
              <w:jc w:val="right"/>
            </w:pPr>
            <w:r w:rsidRPr="00272E70">
              <w:t>-</w:t>
            </w:r>
          </w:p>
        </w:tc>
        <w:tc>
          <w:tcPr>
            <w:tcW w:w="2841" w:type="dxa"/>
          </w:tcPr>
          <w:p w:rsidR="00B04042" w:rsidRPr="00272E70" w:rsidRDefault="00B04042" w:rsidP="00062FF9">
            <w:pPr>
              <w:jc w:val="right"/>
            </w:pPr>
            <w:r w:rsidRPr="00272E70">
              <w:t>-</w:t>
            </w:r>
          </w:p>
        </w:tc>
      </w:tr>
      <w:tr w:rsidR="00B04042" w:rsidRPr="00272E70" w:rsidTr="00062FF9">
        <w:tc>
          <w:tcPr>
            <w:tcW w:w="2840"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TOTAL</w:t>
            </w:r>
          </w:p>
        </w:tc>
        <w:tc>
          <w:tcPr>
            <w:tcW w:w="2841" w:type="dxa"/>
          </w:tcPr>
          <w:p w:rsidR="00B04042" w:rsidRPr="00272E70" w:rsidRDefault="00B04042" w:rsidP="00062FF9">
            <w:pPr>
              <w:jc w:val="right"/>
            </w:pPr>
            <w:r w:rsidRPr="00272E70">
              <w:t>60</w:t>
            </w:r>
          </w:p>
        </w:tc>
        <w:tc>
          <w:tcPr>
            <w:tcW w:w="2841" w:type="dxa"/>
          </w:tcPr>
          <w:p w:rsidR="00B04042" w:rsidRPr="00272E70" w:rsidRDefault="00B04042" w:rsidP="00062FF9">
            <w:pPr>
              <w:jc w:val="right"/>
            </w:pPr>
            <w:r w:rsidRPr="00272E70">
              <w:t>100</w:t>
            </w:r>
          </w:p>
        </w:tc>
      </w:tr>
    </w:tbl>
    <w:p w:rsidR="00B04042" w:rsidRPr="00272E70" w:rsidRDefault="00B04042" w:rsidP="00B04042">
      <w:pPr>
        <w:jc w:val="both"/>
      </w:pPr>
      <w:r w:rsidRPr="00272E70">
        <w:t>Computation of Chi-Square X</w:t>
      </w:r>
      <w:r w:rsidRPr="00272E70">
        <w:rPr>
          <w:vertAlign w:val="superscript"/>
        </w:rPr>
        <w:t>2</w:t>
      </w:r>
      <w:r w:rsidRPr="00272E70">
        <w:t xml:space="preserve"> = (</w:t>
      </w:r>
      <w:proofErr w:type="spellStart"/>
      <w:r w:rsidRPr="00272E70">
        <w:t>fo</w:t>
      </w:r>
      <w:proofErr w:type="spellEnd"/>
      <w:r w:rsidRPr="00272E70">
        <w:t xml:space="preserve"> – </w:t>
      </w:r>
      <w:proofErr w:type="spellStart"/>
      <w:r w:rsidRPr="00272E70">
        <w:t>fe</w:t>
      </w:r>
      <w:proofErr w:type="spellEnd"/>
      <w:r w:rsidRPr="00272E70">
        <w:t>)</w:t>
      </w:r>
    </w:p>
    <w:p w:rsidR="00B04042" w:rsidRPr="00272E70" w:rsidRDefault="00B04042" w:rsidP="00B04042">
      <w:pPr>
        <w:jc w:val="both"/>
      </w:pPr>
      <w:r w:rsidRPr="00272E70">
        <w:t>Fe calculation of expected value (</w:t>
      </w:r>
      <w:proofErr w:type="spellStart"/>
      <w:r w:rsidRPr="00272E70">
        <w:t>fe</w:t>
      </w:r>
      <w:proofErr w:type="spellEnd"/>
      <w:r w:rsidRPr="00272E70">
        <w:t>)</w:t>
      </w:r>
      <w:proofErr w:type="spellStart"/>
      <w:r w:rsidRPr="00272E70">
        <w:t>fe</w:t>
      </w:r>
      <w:proofErr w:type="spellEnd"/>
      <w:r w:rsidRPr="00272E70">
        <w:t xml:space="preserve"> = </w:t>
      </w:r>
      <w:proofErr w:type="spellStart"/>
      <w:r w:rsidRPr="00272E70">
        <w:t>fo</w:t>
      </w:r>
      <w:proofErr w:type="spellEnd"/>
    </w:p>
    <w:p w:rsidR="00B04042" w:rsidRPr="00272E70" w:rsidRDefault="00B04042" w:rsidP="00B04042">
      <w:pPr>
        <w:jc w:val="both"/>
      </w:pPr>
      <w:r w:rsidRPr="00272E70">
        <w:t>No of alternative</w:t>
      </w:r>
    </w:p>
    <w:p w:rsidR="00B04042" w:rsidRPr="00272E70" w:rsidRDefault="00B04042" w:rsidP="00B04042">
      <w:pPr>
        <w:jc w:val="both"/>
      </w:pPr>
      <w:r w:rsidRPr="00272E70">
        <w:t xml:space="preserve">Where </w:t>
      </w:r>
      <w:proofErr w:type="spellStart"/>
      <w:r w:rsidRPr="00272E70">
        <w:t>fo</w:t>
      </w:r>
      <w:proofErr w:type="spellEnd"/>
      <w:r w:rsidRPr="00272E70">
        <w:t xml:space="preserve"> = observed frequency</w:t>
      </w:r>
    </w:p>
    <w:p w:rsidR="00B04042" w:rsidRPr="00272E70" w:rsidRDefault="00B04042" w:rsidP="00B04042">
      <w:pPr>
        <w:jc w:val="both"/>
      </w:pPr>
      <w:r w:rsidRPr="00272E70">
        <w:t>N = Number of alternatives</w:t>
      </w:r>
    </w:p>
    <w:p w:rsidR="00B04042" w:rsidRPr="00272E70" w:rsidRDefault="00B04042" w:rsidP="00B04042">
      <w:pPr>
        <w:jc w:val="both"/>
      </w:pPr>
      <w:r w:rsidRPr="00272E70">
        <w:t>R = Number of respondents</w:t>
      </w:r>
    </w:p>
    <w:p w:rsidR="00B04042" w:rsidRPr="00272E70" w:rsidRDefault="00B04042" w:rsidP="00B04042">
      <w:pPr>
        <w:jc w:val="both"/>
      </w:pPr>
      <w:r w:rsidRPr="00272E70">
        <w:t>Then f = R / N = 50 / 2 = 25</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1391"/>
        <w:gridCol w:w="1391"/>
        <w:gridCol w:w="1391"/>
        <w:gridCol w:w="1396"/>
        <w:gridCol w:w="1970"/>
      </w:tblGrid>
      <w:tr w:rsidR="00B04042" w:rsidRPr="00272E70" w:rsidTr="00062FF9">
        <w:tc>
          <w:tcPr>
            <w:tcW w:w="1569"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Alternative</w:t>
            </w:r>
          </w:p>
        </w:tc>
        <w:tc>
          <w:tcPr>
            <w:tcW w:w="1391" w:type="dxa"/>
          </w:tcPr>
          <w:p w:rsidR="00B04042" w:rsidRPr="00272E70" w:rsidRDefault="00B04042" w:rsidP="00062FF9">
            <w:pPr>
              <w:jc w:val="both"/>
            </w:pPr>
            <w:r w:rsidRPr="00272E70">
              <w:t>Fo</w:t>
            </w:r>
          </w:p>
        </w:tc>
        <w:tc>
          <w:tcPr>
            <w:tcW w:w="1391" w:type="dxa"/>
          </w:tcPr>
          <w:p w:rsidR="00B04042" w:rsidRPr="00272E70" w:rsidRDefault="00B04042" w:rsidP="00062FF9">
            <w:pPr>
              <w:jc w:val="both"/>
            </w:pPr>
            <w:r w:rsidRPr="00272E70">
              <w:t>Fe</w:t>
            </w:r>
          </w:p>
        </w:tc>
        <w:tc>
          <w:tcPr>
            <w:tcW w:w="1391" w:type="dxa"/>
          </w:tcPr>
          <w:p w:rsidR="00B04042" w:rsidRPr="00272E70" w:rsidRDefault="00B04042" w:rsidP="00062FF9">
            <w:pPr>
              <w:jc w:val="both"/>
            </w:pPr>
            <w:r w:rsidRPr="00272E70">
              <w:t xml:space="preserve">Fo – </w:t>
            </w:r>
            <w:proofErr w:type="spellStart"/>
            <w:r w:rsidRPr="00272E70">
              <w:t>fe</w:t>
            </w:r>
            <w:proofErr w:type="spellEnd"/>
          </w:p>
        </w:tc>
        <w:tc>
          <w:tcPr>
            <w:tcW w:w="1396" w:type="dxa"/>
          </w:tcPr>
          <w:p w:rsidR="00B04042" w:rsidRPr="00272E70" w:rsidRDefault="00B04042" w:rsidP="00062FF9">
            <w:pPr>
              <w:jc w:val="both"/>
              <w:rPr>
                <w:vertAlign w:val="superscript"/>
              </w:rPr>
            </w:pPr>
            <w:r w:rsidRPr="00272E70">
              <w:t xml:space="preserve">(Fo – </w:t>
            </w:r>
            <w:proofErr w:type="spellStart"/>
            <w:r w:rsidRPr="00272E70">
              <w:t>fe</w:t>
            </w:r>
            <w:proofErr w:type="spellEnd"/>
            <w:r w:rsidRPr="00272E70">
              <w:t>)</w:t>
            </w:r>
            <w:r w:rsidRPr="00272E70">
              <w:rPr>
                <w:vertAlign w:val="superscript"/>
              </w:rPr>
              <w:t>2</w:t>
            </w:r>
          </w:p>
        </w:tc>
        <w:tc>
          <w:tcPr>
            <w:tcW w:w="1970" w:type="dxa"/>
          </w:tcPr>
          <w:p w:rsidR="00B04042" w:rsidRPr="00272E70" w:rsidRDefault="00B04042" w:rsidP="00062FF9">
            <w:pPr>
              <w:jc w:val="both"/>
            </w:pPr>
            <w:r w:rsidRPr="00272E70">
              <w:t xml:space="preserve">(Fo – </w:t>
            </w:r>
            <w:proofErr w:type="spellStart"/>
            <w:r w:rsidRPr="00272E70">
              <w:t>fe</w:t>
            </w:r>
            <w:proofErr w:type="spellEnd"/>
            <w:r w:rsidRPr="00272E70">
              <w:t>)</w:t>
            </w:r>
            <w:r w:rsidRPr="00272E70">
              <w:rPr>
                <w:vertAlign w:val="superscript"/>
              </w:rPr>
              <w:t>2</w:t>
            </w:r>
            <w:r w:rsidRPr="00272E70">
              <w:t xml:space="preserve">/ </w:t>
            </w:r>
            <w:proofErr w:type="spellStart"/>
            <w:r w:rsidRPr="00272E70">
              <w:t>fe</w:t>
            </w:r>
            <w:proofErr w:type="spellEnd"/>
          </w:p>
        </w:tc>
      </w:tr>
      <w:tr w:rsidR="00B04042" w:rsidRPr="00272E70" w:rsidTr="00062FF9">
        <w:tc>
          <w:tcPr>
            <w:tcW w:w="1569" w:type="dxa"/>
          </w:tcPr>
          <w:p w:rsidR="00B04042" w:rsidRPr="00272E70" w:rsidRDefault="00B04042" w:rsidP="00062FF9">
            <w:pPr>
              <w:jc w:val="both"/>
            </w:pPr>
            <w:r w:rsidRPr="00272E70">
              <w:t>Yes</w:t>
            </w:r>
          </w:p>
        </w:tc>
        <w:tc>
          <w:tcPr>
            <w:tcW w:w="1391" w:type="dxa"/>
          </w:tcPr>
          <w:p w:rsidR="00B04042" w:rsidRPr="00272E70" w:rsidRDefault="00B04042" w:rsidP="00062FF9">
            <w:pPr>
              <w:jc w:val="right"/>
            </w:pPr>
            <w:r w:rsidRPr="00272E70">
              <w:t>50</w:t>
            </w:r>
          </w:p>
        </w:tc>
        <w:tc>
          <w:tcPr>
            <w:tcW w:w="1391" w:type="dxa"/>
          </w:tcPr>
          <w:p w:rsidR="00B04042" w:rsidRPr="00272E70" w:rsidRDefault="00B04042" w:rsidP="00062FF9">
            <w:pPr>
              <w:jc w:val="right"/>
            </w:pPr>
            <w:r w:rsidRPr="00272E70">
              <w:t>38</w:t>
            </w:r>
          </w:p>
        </w:tc>
        <w:tc>
          <w:tcPr>
            <w:tcW w:w="1391" w:type="dxa"/>
          </w:tcPr>
          <w:p w:rsidR="00B04042" w:rsidRPr="00272E70" w:rsidRDefault="00B04042" w:rsidP="00062FF9">
            <w:pPr>
              <w:jc w:val="right"/>
            </w:pPr>
            <w:r w:rsidRPr="00272E70">
              <w:t>12</w:t>
            </w:r>
          </w:p>
        </w:tc>
        <w:tc>
          <w:tcPr>
            <w:tcW w:w="1396" w:type="dxa"/>
          </w:tcPr>
          <w:p w:rsidR="00B04042" w:rsidRPr="00272E70" w:rsidRDefault="00B04042" w:rsidP="00062FF9">
            <w:pPr>
              <w:jc w:val="right"/>
            </w:pPr>
            <w:r w:rsidRPr="00272E70">
              <w:t>144</w:t>
            </w:r>
          </w:p>
        </w:tc>
        <w:tc>
          <w:tcPr>
            <w:tcW w:w="1970" w:type="dxa"/>
          </w:tcPr>
          <w:p w:rsidR="00B04042" w:rsidRPr="00272E70" w:rsidRDefault="00B04042" w:rsidP="00062FF9">
            <w:pPr>
              <w:jc w:val="right"/>
            </w:pPr>
            <w:r w:rsidRPr="00272E70">
              <w:t>3.78</w:t>
            </w:r>
          </w:p>
        </w:tc>
      </w:tr>
      <w:tr w:rsidR="00B04042" w:rsidRPr="00272E70" w:rsidTr="00062FF9">
        <w:tc>
          <w:tcPr>
            <w:tcW w:w="1569" w:type="dxa"/>
          </w:tcPr>
          <w:p w:rsidR="00B04042" w:rsidRPr="00272E70" w:rsidRDefault="00B04042" w:rsidP="00062FF9">
            <w:pPr>
              <w:jc w:val="both"/>
            </w:pPr>
            <w:r w:rsidRPr="00272E70">
              <w:t>No</w:t>
            </w:r>
          </w:p>
        </w:tc>
        <w:tc>
          <w:tcPr>
            <w:tcW w:w="1391" w:type="dxa"/>
          </w:tcPr>
          <w:p w:rsidR="00B04042" w:rsidRPr="00272E70" w:rsidRDefault="00B04042" w:rsidP="00062FF9">
            <w:pPr>
              <w:jc w:val="right"/>
            </w:pPr>
            <w:r w:rsidRPr="00272E70">
              <w:t>0</w:t>
            </w:r>
          </w:p>
        </w:tc>
        <w:tc>
          <w:tcPr>
            <w:tcW w:w="1391" w:type="dxa"/>
          </w:tcPr>
          <w:p w:rsidR="00B04042" w:rsidRPr="00272E70" w:rsidRDefault="00B04042" w:rsidP="00062FF9">
            <w:pPr>
              <w:jc w:val="right"/>
            </w:pPr>
            <w:r w:rsidRPr="00272E70">
              <w:t>12</w:t>
            </w:r>
          </w:p>
        </w:tc>
        <w:tc>
          <w:tcPr>
            <w:tcW w:w="1391" w:type="dxa"/>
          </w:tcPr>
          <w:p w:rsidR="00B04042" w:rsidRPr="00272E70" w:rsidRDefault="00B04042" w:rsidP="00062FF9">
            <w:pPr>
              <w:jc w:val="right"/>
            </w:pPr>
            <w:r w:rsidRPr="00272E70">
              <w:t>12</w:t>
            </w:r>
          </w:p>
        </w:tc>
        <w:tc>
          <w:tcPr>
            <w:tcW w:w="1396" w:type="dxa"/>
          </w:tcPr>
          <w:p w:rsidR="00B04042" w:rsidRPr="00272E70" w:rsidRDefault="00B04042" w:rsidP="00062FF9">
            <w:pPr>
              <w:jc w:val="right"/>
            </w:pPr>
            <w:r w:rsidRPr="00272E70">
              <w:t>144</w:t>
            </w:r>
          </w:p>
        </w:tc>
        <w:tc>
          <w:tcPr>
            <w:tcW w:w="1970" w:type="dxa"/>
          </w:tcPr>
          <w:p w:rsidR="00B04042" w:rsidRPr="00272E70" w:rsidRDefault="00B04042" w:rsidP="00062FF9">
            <w:pPr>
              <w:jc w:val="right"/>
            </w:pPr>
            <w:r w:rsidRPr="00272E70">
              <w:t>12.00</w:t>
            </w:r>
          </w:p>
        </w:tc>
      </w:tr>
      <w:tr w:rsidR="00B04042" w:rsidRPr="00272E70" w:rsidTr="00062FF9">
        <w:tc>
          <w:tcPr>
            <w:tcW w:w="1569"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TOTAL</w:t>
            </w:r>
          </w:p>
        </w:tc>
        <w:tc>
          <w:tcPr>
            <w:tcW w:w="1391" w:type="dxa"/>
          </w:tcPr>
          <w:p w:rsidR="00B04042" w:rsidRPr="00272E70" w:rsidRDefault="00B04042" w:rsidP="00062FF9">
            <w:pPr>
              <w:jc w:val="right"/>
            </w:pPr>
            <w:r w:rsidRPr="00272E70">
              <w:t>50</w:t>
            </w:r>
          </w:p>
        </w:tc>
        <w:tc>
          <w:tcPr>
            <w:tcW w:w="1391" w:type="dxa"/>
          </w:tcPr>
          <w:p w:rsidR="00B04042" w:rsidRPr="00272E70" w:rsidRDefault="00B04042" w:rsidP="00062FF9">
            <w:pPr>
              <w:jc w:val="right"/>
            </w:pPr>
            <w:r w:rsidRPr="00272E70">
              <w:t>50</w:t>
            </w:r>
          </w:p>
        </w:tc>
        <w:tc>
          <w:tcPr>
            <w:tcW w:w="1391" w:type="dxa"/>
          </w:tcPr>
          <w:p w:rsidR="00B04042" w:rsidRPr="00272E70" w:rsidRDefault="00B04042" w:rsidP="00062FF9">
            <w:pPr>
              <w:jc w:val="right"/>
            </w:pPr>
            <w:r w:rsidRPr="00272E70">
              <w:t>-</w:t>
            </w:r>
          </w:p>
        </w:tc>
        <w:tc>
          <w:tcPr>
            <w:tcW w:w="1396" w:type="dxa"/>
          </w:tcPr>
          <w:p w:rsidR="00B04042" w:rsidRPr="00272E70" w:rsidRDefault="00B04042" w:rsidP="00062FF9">
            <w:pPr>
              <w:jc w:val="right"/>
            </w:pPr>
            <w:r w:rsidRPr="00272E70">
              <w:t>-</w:t>
            </w:r>
          </w:p>
        </w:tc>
        <w:tc>
          <w:tcPr>
            <w:tcW w:w="1970" w:type="dxa"/>
          </w:tcPr>
          <w:p w:rsidR="00B04042" w:rsidRPr="00272E70" w:rsidRDefault="00B04042" w:rsidP="00062FF9">
            <w:pPr>
              <w:jc w:val="right"/>
            </w:pPr>
            <w:r w:rsidRPr="00272E70">
              <w:t>15.78</w:t>
            </w:r>
          </w:p>
        </w:tc>
      </w:tr>
    </w:tbl>
    <w:p w:rsidR="00B04042" w:rsidRPr="00272E70" w:rsidRDefault="00B04042" w:rsidP="00B04042">
      <w:pPr>
        <w:jc w:val="both"/>
      </w:pPr>
    </w:p>
    <w:p w:rsidR="00B04042" w:rsidRPr="00272E70" w:rsidRDefault="00B04042" w:rsidP="00B04042">
      <w:pPr>
        <w:jc w:val="both"/>
      </w:pPr>
      <w:r w:rsidRPr="00272E70">
        <w:t>X</w:t>
      </w:r>
      <w:r w:rsidRPr="00272E70">
        <w:rPr>
          <w:vertAlign w:val="superscript"/>
        </w:rPr>
        <w:t>2</w:t>
      </w:r>
      <w:r w:rsidRPr="00272E70">
        <w:t xml:space="preserve"> (chi-square) calculated = 50</w:t>
      </w:r>
    </w:p>
    <w:p w:rsidR="00B04042" w:rsidRPr="00272E70" w:rsidRDefault="00B04042" w:rsidP="00B04042">
      <w:pPr>
        <w:jc w:val="both"/>
      </w:pPr>
      <w:r w:rsidRPr="00272E70">
        <w:t>Degree of freedom (</w:t>
      </w:r>
      <w:proofErr w:type="spellStart"/>
      <w:r w:rsidRPr="00272E70">
        <w:t>df</w:t>
      </w:r>
      <w:proofErr w:type="spellEnd"/>
      <w:r w:rsidRPr="00272E70">
        <w:t>) is obtained by using this formula</w:t>
      </w:r>
    </w:p>
    <w:p w:rsidR="00B04042" w:rsidRPr="00272E70" w:rsidRDefault="00B04042" w:rsidP="00B04042">
      <w:pPr>
        <w:jc w:val="both"/>
      </w:pPr>
      <w:r w:rsidRPr="00272E70">
        <w:t>DF = (c-1) (r-1)</w:t>
      </w:r>
    </w:p>
    <w:p w:rsidR="00B04042" w:rsidRPr="00272E70" w:rsidRDefault="00B04042" w:rsidP="00B04042">
      <w:pPr>
        <w:jc w:val="both"/>
      </w:pPr>
      <w:r w:rsidRPr="00272E70">
        <w:t>Where c = the number of columns</w:t>
      </w:r>
    </w:p>
    <w:p w:rsidR="00B04042" w:rsidRPr="00272E70" w:rsidRDefault="00B04042" w:rsidP="00B04042">
      <w:pPr>
        <w:jc w:val="both"/>
      </w:pPr>
      <w:r w:rsidRPr="00272E70">
        <w:t>R = the number of rows</w:t>
      </w:r>
    </w:p>
    <w:p w:rsidR="00B04042" w:rsidRPr="00272E70" w:rsidRDefault="00B04042" w:rsidP="00B04042">
      <w:pPr>
        <w:jc w:val="both"/>
      </w:pPr>
      <w:r w:rsidRPr="00272E70">
        <w:t>(c-</w:t>
      </w:r>
      <w:proofErr w:type="gramStart"/>
      <w:r w:rsidRPr="00272E70">
        <w:t>1)(</w:t>
      </w:r>
      <w:proofErr w:type="gramEnd"/>
      <w:r w:rsidRPr="00272E70">
        <w:t>r-1)</w:t>
      </w:r>
    </w:p>
    <w:p w:rsidR="00B04042" w:rsidRPr="00272E70" w:rsidRDefault="00B04042" w:rsidP="00B04042">
      <w:pPr>
        <w:jc w:val="both"/>
      </w:pPr>
      <w:r w:rsidRPr="00272E70">
        <w:t>(2-</w:t>
      </w:r>
      <w:proofErr w:type="gramStart"/>
      <w:r w:rsidRPr="00272E70">
        <w:t>1)(</w:t>
      </w:r>
      <w:proofErr w:type="gramEnd"/>
      <w:r w:rsidRPr="00272E70">
        <w:t>2-1) = 1</w:t>
      </w:r>
    </w:p>
    <w:p w:rsidR="00B04042" w:rsidRPr="00272E70" w:rsidRDefault="00B04042" w:rsidP="00B04042">
      <w:pPr>
        <w:jc w:val="both"/>
      </w:pPr>
      <w:r w:rsidRPr="00272E70">
        <w:t>Level of significance 5% or 0.05</w:t>
      </w:r>
    </w:p>
    <w:p w:rsidR="00B04042" w:rsidRPr="00272E70" w:rsidRDefault="00B04042" w:rsidP="00B04042">
      <w:pPr>
        <w:jc w:val="both"/>
      </w:pPr>
      <w:r w:rsidRPr="00272E70">
        <w:t>Level of confidence = 95%</w:t>
      </w:r>
    </w:p>
    <w:p w:rsidR="00B04042" w:rsidRPr="00272E70" w:rsidRDefault="00B04042" w:rsidP="00B04042">
      <w:r w:rsidRPr="00272E70">
        <w:lastRenderedPageBreak/>
        <w:t>X</w:t>
      </w:r>
      <w:r w:rsidRPr="00272E70">
        <w:rPr>
          <w:vertAlign w:val="superscript"/>
        </w:rPr>
        <w:t>2</w:t>
      </w:r>
      <w:r w:rsidRPr="00272E70">
        <w:t>t (chi-square tabulated) = 3.841</w:t>
      </w:r>
    </w:p>
    <w:p w:rsidR="00B04042" w:rsidRPr="00272E70" w:rsidRDefault="00B04042" w:rsidP="00B04042">
      <w:pPr>
        <w:rPr>
          <w:b/>
          <w:bCs/>
        </w:rPr>
      </w:pPr>
      <w:r w:rsidRPr="00272E70">
        <w:rPr>
          <w:b/>
          <w:bCs/>
        </w:rPr>
        <w:t>DECISION RULE</w:t>
      </w:r>
    </w:p>
    <w:p w:rsidR="00B04042" w:rsidRPr="00272E70" w:rsidRDefault="00B04042" w:rsidP="00B04042">
      <w:pPr>
        <w:ind w:firstLine="720"/>
        <w:jc w:val="both"/>
      </w:pPr>
      <w:r w:rsidRPr="00272E70">
        <w:t>If the chi-square tabulated (X</w:t>
      </w:r>
      <w:r w:rsidRPr="00272E70">
        <w:rPr>
          <w:vertAlign w:val="superscript"/>
        </w:rPr>
        <w:t>2</w:t>
      </w:r>
      <w:r w:rsidRPr="00272E70">
        <w:t>t) is more than the calculated value (X</w:t>
      </w:r>
      <w:r w:rsidRPr="00272E70">
        <w:rPr>
          <w:vertAlign w:val="superscript"/>
        </w:rPr>
        <w:t>2</w:t>
      </w:r>
      <w:r w:rsidRPr="00272E70">
        <w:t>c) accept the null hypothesis (H</w:t>
      </w:r>
      <w:r w:rsidRPr="00272E70">
        <w:rPr>
          <w:vertAlign w:val="subscript"/>
        </w:rPr>
        <w:t>0</w:t>
      </w:r>
      <w:r w:rsidRPr="00272E70">
        <w:t>) and reject the alternative hypothesis (H</w:t>
      </w:r>
      <w:r w:rsidRPr="00272E70">
        <w:rPr>
          <w:vertAlign w:val="subscript"/>
        </w:rPr>
        <w:t>1</w:t>
      </w:r>
      <w:r w:rsidRPr="00272E70">
        <w:t>)</w:t>
      </w:r>
    </w:p>
    <w:p w:rsidR="00B04042" w:rsidRPr="00272E70" w:rsidRDefault="00B04042" w:rsidP="00B04042">
      <w:pPr>
        <w:ind w:firstLine="720"/>
        <w:jc w:val="both"/>
      </w:pPr>
      <w:r w:rsidRPr="00272E70">
        <w:t>If otherwise accept the alternative hypothesis (H</w:t>
      </w:r>
      <w:r w:rsidRPr="00272E70">
        <w:rPr>
          <w:vertAlign w:val="subscript"/>
        </w:rPr>
        <w:t>1</w:t>
      </w:r>
      <w:r w:rsidRPr="00272E70">
        <w:t>) and reject the null hypothesis (H</w:t>
      </w:r>
      <w:r w:rsidRPr="00272E70">
        <w:rPr>
          <w:vertAlign w:val="subscript"/>
        </w:rPr>
        <w:t>0</w:t>
      </w:r>
      <w:r w:rsidRPr="00272E70">
        <w:t>)</w:t>
      </w:r>
    </w:p>
    <w:p w:rsidR="00B04042" w:rsidRPr="00272E70" w:rsidRDefault="00B04042" w:rsidP="00B04042">
      <w:pPr>
        <w:ind w:firstLine="720"/>
        <w:jc w:val="both"/>
      </w:pPr>
      <w:r w:rsidRPr="00272E70">
        <w:t>This is illustrated below for better understanding</w:t>
      </w:r>
    </w:p>
    <w:p w:rsidR="00B04042" w:rsidRPr="00272E70" w:rsidRDefault="00B04042" w:rsidP="00B04042">
      <w:pPr>
        <w:jc w:val="both"/>
      </w:pPr>
      <w:r w:rsidRPr="00272E70">
        <w:t>If x</w:t>
      </w:r>
      <w:r w:rsidRPr="00272E70">
        <w:rPr>
          <w:vertAlign w:val="superscript"/>
        </w:rPr>
        <w:t>2</w:t>
      </w:r>
      <w:r w:rsidRPr="00272E70">
        <w:t>t &gt; x</w:t>
      </w:r>
      <w:r w:rsidRPr="00272E70">
        <w:rPr>
          <w:vertAlign w:val="superscript"/>
        </w:rPr>
        <w:t>2</w:t>
      </w:r>
      <w:r w:rsidRPr="00272E70">
        <w:t>c, accept H</w:t>
      </w:r>
      <w:r w:rsidRPr="00272E70">
        <w:rPr>
          <w:vertAlign w:val="subscript"/>
        </w:rPr>
        <w:t>o</w:t>
      </w:r>
      <w:r w:rsidRPr="00272E70">
        <w:t xml:space="preserve"> and reject H</w:t>
      </w:r>
      <w:r w:rsidRPr="00272E70">
        <w:rPr>
          <w:vertAlign w:val="subscript"/>
        </w:rPr>
        <w:t>1</w:t>
      </w:r>
      <w:r w:rsidRPr="00272E70">
        <w:t xml:space="preserve">. </w:t>
      </w:r>
    </w:p>
    <w:p w:rsidR="00B04042" w:rsidRPr="00272E70" w:rsidRDefault="00B04042" w:rsidP="00B04042">
      <w:pPr>
        <w:jc w:val="both"/>
      </w:pPr>
      <w:r w:rsidRPr="00272E70">
        <w:t>If x</w:t>
      </w:r>
      <w:r w:rsidRPr="00272E70">
        <w:rPr>
          <w:vertAlign w:val="superscript"/>
        </w:rPr>
        <w:t>2</w:t>
      </w:r>
      <w:r w:rsidRPr="00272E70">
        <w:t>t &lt; x</w:t>
      </w:r>
      <w:r w:rsidRPr="00272E70">
        <w:rPr>
          <w:vertAlign w:val="superscript"/>
        </w:rPr>
        <w:t>2</w:t>
      </w:r>
      <w:r w:rsidRPr="00272E70">
        <w:t>c, accept H</w:t>
      </w:r>
      <w:r w:rsidRPr="00272E70">
        <w:rPr>
          <w:vertAlign w:val="subscript"/>
        </w:rPr>
        <w:t xml:space="preserve">1 </w:t>
      </w:r>
      <w:r w:rsidRPr="00272E70">
        <w:t>and reject H</w:t>
      </w:r>
      <w:r w:rsidRPr="00272E70">
        <w:rPr>
          <w:vertAlign w:val="subscript"/>
        </w:rPr>
        <w:t>0</w:t>
      </w:r>
    </w:p>
    <w:p w:rsidR="00B04042" w:rsidRPr="00272E70" w:rsidRDefault="00B04042" w:rsidP="00B04042">
      <w:pPr>
        <w:jc w:val="both"/>
      </w:pPr>
      <w:r w:rsidRPr="00272E70">
        <w:t>Decision x</w:t>
      </w:r>
      <w:r w:rsidRPr="00272E70">
        <w:rPr>
          <w:vertAlign w:val="superscript"/>
        </w:rPr>
        <w:t>2</w:t>
      </w:r>
      <w:r w:rsidRPr="00272E70">
        <w:t>t &gt; x</w:t>
      </w:r>
      <w:r w:rsidRPr="00272E70">
        <w:rPr>
          <w:vertAlign w:val="superscript"/>
        </w:rPr>
        <w:t>2</w:t>
      </w:r>
      <w:r w:rsidRPr="00272E70">
        <w:t>c, 50 &gt; 3.841</w:t>
      </w:r>
    </w:p>
    <w:p w:rsidR="00B04042" w:rsidRPr="00272E70" w:rsidRDefault="00B04042" w:rsidP="00B04042">
      <w:pPr>
        <w:jc w:val="both"/>
      </w:pPr>
      <w:r w:rsidRPr="00272E70">
        <w:t>Chi-square calculated (x</w:t>
      </w:r>
      <w:r w:rsidRPr="00272E70">
        <w:rPr>
          <w:vertAlign w:val="superscript"/>
        </w:rPr>
        <w:t>2</w:t>
      </w:r>
      <w:r w:rsidRPr="00272E70">
        <w:t>c) is 50, which is more than 95% level of confidence; the degree of freedom is at 3.841 so we accept alternative hypothesis (H</w:t>
      </w:r>
      <w:r w:rsidRPr="00272E70">
        <w:rPr>
          <w:vertAlign w:val="subscript"/>
        </w:rPr>
        <w:t>1</w:t>
      </w:r>
      <w:r w:rsidRPr="00272E70">
        <w:t>) and reject null hypothesis (H</w:t>
      </w:r>
      <w:r w:rsidRPr="00272E70">
        <w:rPr>
          <w:vertAlign w:val="subscript"/>
        </w:rPr>
        <w:t>0</w:t>
      </w:r>
      <w:r w:rsidRPr="00272E70">
        <w:t xml:space="preserve">) </w:t>
      </w:r>
    </w:p>
    <w:p w:rsidR="00B04042" w:rsidRPr="00272E70" w:rsidRDefault="00B04042" w:rsidP="00B04042">
      <w:pPr>
        <w:ind w:firstLine="720"/>
        <w:jc w:val="both"/>
      </w:pPr>
      <w:r w:rsidRPr="00272E70">
        <w:t>Interpretation</w:t>
      </w:r>
    </w:p>
    <w:p w:rsidR="00B04042" w:rsidRPr="00272E70" w:rsidRDefault="00B04042" w:rsidP="00B04042">
      <w:pPr>
        <w:jc w:val="both"/>
      </w:pPr>
      <w:r w:rsidRPr="00272E70">
        <w:t xml:space="preserve">Training </w:t>
      </w:r>
      <w:proofErr w:type="gramStart"/>
      <w:r w:rsidRPr="00272E70">
        <w:t>modify</w:t>
      </w:r>
      <w:proofErr w:type="gramEnd"/>
      <w:r w:rsidRPr="00272E70">
        <w:t xml:space="preserve"> </w:t>
      </w:r>
      <w:proofErr w:type="spellStart"/>
      <w:r w:rsidRPr="00272E70">
        <w:t>behaviour</w:t>
      </w:r>
      <w:proofErr w:type="spellEnd"/>
      <w:r w:rsidRPr="00272E70">
        <w:t>, attitude, skill and knowledge of individual staff.</w:t>
      </w:r>
    </w:p>
    <w:p w:rsidR="00B04042" w:rsidRPr="00272E70" w:rsidRDefault="00B04042" w:rsidP="00B04042">
      <w:pPr>
        <w:jc w:val="both"/>
        <w:rPr>
          <w:b/>
        </w:rPr>
      </w:pPr>
      <w:r w:rsidRPr="00272E70">
        <w:rPr>
          <w:b/>
        </w:rPr>
        <w:t>HYPOTHESIS B</w:t>
      </w:r>
    </w:p>
    <w:p w:rsidR="00B04042" w:rsidRPr="00272E70" w:rsidRDefault="00B04042" w:rsidP="00B04042">
      <w:pPr>
        <w:jc w:val="both"/>
      </w:pPr>
      <w:r w:rsidRPr="00272E70">
        <w:t>H0: Training and development improve the quality of service in the Bank</w:t>
      </w:r>
    </w:p>
    <w:p w:rsidR="00B04042" w:rsidRPr="00272E70" w:rsidRDefault="00B04042" w:rsidP="00B04042">
      <w:pPr>
        <w:jc w:val="both"/>
      </w:pPr>
      <w:r w:rsidRPr="00272E70">
        <w:t xml:space="preserve">H1: Training and development </w:t>
      </w:r>
      <w:proofErr w:type="gramStart"/>
      <w:r w:rsidRPr="00272E70">
        <w:t>has</w:t>
      </w:r>
      <w:proofErr w:type="gramEnd"/>
      <w:r w:rsidRPr="00272E70">
        <w:t xml:space="preserve"> not improved the quality of service in the Bank</w:t>
      </w:r>
    </w:p>
    <w:p w:rsidR="00B04042" w:rsidRPr="00272E70" w:rsidRDefault="00B04042" w:rsidP="00B04042">
      <w:pPr>
        <w:jc w:val="both"/>
      </w:pPr>
      <w:r w:rsidRPr="00272E70">
        <w:t>QUESTION 6</w:t>
      </w:r>
    </w:p>
    <w:p w:rsidR="00B04042" w:rsidRPr="00272E70" w:rsidRDefault="00B04042" w:rsidP="00B04042">
      <w:pPr>
        <w:jc w:val="both"/>
      </w:pPr>
      <w:r w:rsidRPr="00272E70">
        <w:t>Did your bank carry out any private 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B04042" w:rsidRPr="00272E70" w:rsidTr="00062FF9">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RESPONSE</w:t>
            </w:r>
          </w:p>
        </w:tc>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RESPONDENTS</w:t>
            </w:r>
          </w:p>
        </w:tc>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PERCENTAGE</w:t>
            </w:r>
          </w:p>
        </w:tc>
      </w:tr>
      <w:tr w:rsidR="00B04042" w:rsidRPr="00272E70" w:rsidTr="00062FF9">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Yes</w:t>
            </w:r>
          </w:p>
        </w:tc>
        <w:tc>
          <w:tcPr>
            <w:tcW w:w="2952" w:type="dxa"/>
          </w:tcPr>
          <w:p w:rsidR="00B04042" w:rsidRPr="00272E70" w:rsidRDefault="00B04042" w:rsidP="00062FF9">
            <w:pPr>
              <w:jc w:val="right"/>
            </w:pPr>
            <w:r w:rsidRPr="00272E70">
              <w:t>40</w:t>
            </w:r>
          </w:p>
        </w:tc>
        <w:tc>
          <w:tcPr>
            <w:tcW w:w="2952" w:type="dxa"/>
          </w:tcPr>
          <w:p w:rsidR="00B04042" w:rsidRPr="00272E70" w:rsidRDefault="00B04042" w:rsidP="00062FF9">
            <w:pPr>
              <w:jc w:val="right"/>
            </w:pPr>
            <w:r w:rsidRPr="00272E70">
              <w:t>60.6</w:t>
            </w:r>
          </w:p>
        </w:tc>
      </w:tr>
      <w:tr w:rsidR="00B04042" w:rsidRPr="00272E70" w:rsidTr="00062FF9">
        <w:tc>
          <w:tcPr>
            <w:tcW w:w="2952" w:type="dxa"/>
          </w:tcPr>
          <w:p w:rsidR="00B04042" w:rsidRPr="00272E70" w:rsidRDefault="00B04042" w:rsidP="00062FF9">
            <w:pPr>
              <w:jc w:val="both"/>
            </w:pPr>
            <w:r w:rsidRPr="00272E70">
              <w:t>No</w:t>
            </w:r>
          </w:p>
        </w:tc>
        <w:tc>
          <w:tcPr>
            <w:tcW w:w="2952" w:type="dxa"/>
          </w:tcPr>
          <w:p w:rsidR="00B04042" w:rsidRPr="00272E70" w:rsidRDefault="00B04042" w:rsidP="00062FF9">
            <w:pPr>
              <w:jc w:val="right"/>
            </w:pPr>
            <w:r w:rsidRPr="00272E70">
              <w:t>20</w:t>
            </w:r>
          </w:p>
        </w:tc>
        <w:tc>
          <w:tcPr>
            <w:tcW w:w="2952" w:type="dxa"/>
          </w:tcPr>
          <w:p w:rsidR="00B04042" w:rsidRPr="00272E70" w:rsidRDefault="00B04042" w:rsidP="00062FF9">
            <w:pPr>
              <w:jc w:val="right"/>
            </w:pPr>
            <w:r w:rsidRPr="00272E70">
              <w:t>39.4</w:t>
            </w:r>
          </w:p>
        </w:tc>
      </w:tr>
      <w:tr w:rsidR="00B04042" w:rsidRPr="00272E70" w:rsidTr="00062FF9">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Total</w:t>
            </w:r>
          </w:p>
        </w:tc>
        <w:tc>
          <w:tcPr>
            <w:tcW w:w="2952" w:type="dxa"/>
          </w:tcPr>
          <w:p w:rsidR="00B04042" w:rsidRPr="00272E70" w:rsidRDefault="00B04042" w:rsidP="00062FF9">
            <w:pPr>
              <w:jc w:val="right"/>
              <w:rPr>
                <w:b/>
                <w:bCs/>
              </w:rPr>
            </w:pPr>
            <w:r w:rsidRPr="00272E70">
              <w:rPr>
                <w:b/>
                <w:bCs/>
              </w:rPr>
              <w:t>60</w:t>
            </w:r>
          </w:p>
        </w:tc>
        <w:tc>
          <w:tcPr>
            <w:tcW w:w="2952" w:type="dxa"/>
          </w:tcPr>
          <w:p w:rsidR="00B04042" w:rsidRPr="00272E70" w:rsidRDefault="00B04042" w:rsidP="00062FF9">
            <w:pPr>
              <w:jc w:val="right"/>
              <w:rPr>
                <w:b/>
                <w:bCs/>
              </w:rPr>
            </w:pPr>
            <w:r w:rsidRPr="00272E70">
              <w:rPr>
                <w:b/>
                <w:bCs/>
              </w:rPr>
              <w:t>100.00</w:t>
            </w:r>
          </w:p>
        </w:tc>
      </w:tr>
    </w:tbl>
    <w:p w:rsidR="00B04042" w:rsidRPr="00272E70" w:rsidRDefault="00B04042" w:rsidP="00B04042">
      <w:pPr>
        <w:jc w:val="both"/>
      </w:pPr>
      <w:r w:rsidRPr="00272E70">
        <w:t xml:space="preserve"> Then f = R / N = 50 / 2 = 25</w:t>
      </w:r>
    </w:p>
    <w:p w:rsidR="00B04042" w:rsidRPr="00272E70" w:rsidRDefault="00B04042" w:rsidP="00B04042">
      <w:pPr>
        <w:jc w:val="both"/>
      </w:pPr>
    </w:p>
    <w:p w:rsidR="00B04042" w:rsidRPr="00272E70" w:rsidRDefault="00B04042" w:rsidP="00B04042">
      <w:pPr>
        <w:jc w:val="both"/>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683"/>
        <w:gridCol w:w="720"/>
        <w:gridCol w:w="1440"/>
        <w:gridCol w:w="1620"/>
        <w:gridCol w:w="1440"/>
      </w:tblGrid>
      <w:tr w:rsidR="00B04042" w:rsidRPr="00272E70" w:rsidTr="00062FF9">
        <w:tc>
          <w:tcPr>
            <w:tcW w:w="1945"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ALTERNATIVE</w:t>
            </w:r>
          </w:p>
        </w:tc>
        <w:tc>
          <w:tcPr>
            <w:tcW w:w="683" w:type="dxa"/>
          </w:tcPr>
          <w:p w:rsidR="00B04042" w:rsidRPr="00272E70" w:rsidRDefault="00B04042" w:rsidP="00062FF9">
            <w:pPr>
              <w:jc w:val="both"/>
            </w:pPr>
            <w:r w:rsidRPr="00272E70">
              <w:t>FO</w:t>
            </w:r>
          </w:p>
        </w:tc>
        <w:tc>
          <w:tcPr>
            <w:tcW w:w="720" w:type="dxa"/>
          </w:tcPr>
          <w:p w:rsidR="00B04042" w:rsidRPr="00272E70" w:rsidRDefault="00B04042" w:rsidP="00062FF9">
            <w:pPr>
              <w:jc w:val="both"/>
            </w:pPr>
            <w:r w:rsidRPr="00272E70">
              <w:t>FE</w:t>
            </w:r>
          </w:p>
        </w:tc>
        <w:tc>
          <w:tcPr>
            <w:tcW w:w="1440" w:type="dxa"/>
          </w:tcPr>
          <w:p w:rsidR="00B04042" w:rsidRPr="00272E70" w:rsidRDefault="00B04042" w:rsidP="00062FF9">
            <w:pPr>
              <w:jc w:val="both"/>
            </w:pPr>
            <w:r w:rsidRPr="00272E70">
              <w:t>FO – FE</w:t>
            </w:r>
          </w:p>
        </w:tc>
        <w:tc>
          <w:tcPr>
            <w:tcW w:w="1620" w:type="dxa"/>
          </w:tcPr>
          <w:p w:rsidR="00B04042" w:rsidRPr="00272E70" w:rsidRDefault="00B04042" w:rsidP="00062FF9">
            <w:pPr>
              <w:jc w:val="both"/>
              <w:rPr>
                <w:vertAlign w:val="superscript"/>
              </w:rPr>
            </w:pPr>
            <w:r w:rsidRPr="00272E70">
              <w:t>(FO – FE)</w:t>
            </w:r>
            <w:r w:rsidRPr="00272E70">
              <w:rPr>
                <w:vertAlign w:val="superscript"/>
              </w:rPr>
              <w:t>2</w:t>
            </w:r>
          </w:p>
        </w:tc>
        <w:tc>
          <w:tcPr>
            <w:tcW w:w="1440" w:type="dxa"/>
          </w:tcPr>
          <w:p w:rsidR="00B04042" w:rsidRPr="00272E70" w:rsidRDefault="00B04042" w:rsidP="00062FF9">
            <w:pPr>
              <w:jc w:val="both"/>
            </w:pPr>
            <w:r w:rsidRPr="00272E70">
              <w:t>(FO – FE)</w:t>
            </w:r>
            <w:r w:rsidRPr="00272E70">
              <w:rPr>
                <w:vertAlign w:val="superscript"/>
              </w:rPr>
              <w:t>2</w:t>
            </w:r>
          </w:p>
        </w:tc>
      </w:tr>
      <w:tr w:rsidR="00B04042" w:rsidRPr="00272E70" w:rsidTr="00062FF9">
        <w:tc>
          <w:tcPr>
            <w:tcW w:w="1945" w:type="dxa"/>
          </w:tcPr>
          <w:p w:rsidR="00B04042" w:rsidRPr="00272E70" w:rsidRDefault="00B04042" w:rsidP="00062FF9">
            <w:pPr>
              <w:jc w:val="both"/>
            </w:pPr>
            <w:r w:rsidRPr="00272E70">
              <w:t>YES</w:t>
            </w:r>
          </w:p>
        </w:tc>
        <w:tc>
          <w:tcPr>
            <w:tcW w:w="683" w:type="dxa"/>
          </w:tcPr>
          <w:p w:rsidR="00B04042" w:rsidRPr="00272E70" w:rsidRDefault="00B04042" w:rsidP="00062FF9">
            <w:pPr>
              <w:jc w:val="right"/>
            </w:pPr>
            <w:r w:rsidRPr="00272E70">
              <w:t>40</w:t>
            </w:r>
          </w:p>
        </w:tc>
        <w:tc>
          <w:tcPr>
            <w:tcW w:w="720" w:type="dxa"/>
          </w:tcPr>
          <w:p w:rsidR="00B04042" w:rsidRPr="00272E70" w:rsidRDefault="00B04042" w:rsidP="00062FF9">
            <w:pPr>
              <w:jc w:val="right"/>
            </w:pPr>
            <w:r w:rsidRPr="00272E70">
              <w:t>20</w:t>
            </w:r>
          </w:p>
        </w:tc>
        <w:tc>
          <w:tcPr>
            <w:tcW w:w="1440" w:type="dxa"/>
          </w:tcPr>
          <w:p w:rsidR="00B04042" w:rsidRPr="00272E70" w:rsidRDefault="00B04042" w:rsidP="00062FF9">
            <w:pPr>
              <w:jc w:val="right"/>
            </w:pPr>
            <w:r w:rsidRPr="00272E70">
              <w:t>10</w:t>
            </w:r>
          </w:p>
        </w:tc>
        <w:tc>
          <w:tcPr>
            <w:tcW w:w="1620" w:type="dxa"/>
          </w:tcPr>
          <w:p w:rsidR="00B04042" w:rsidRPr="00272E70" w:rsidRDefault="00B04042" w:rsidP="00062FF9">
            <w:pPr>
              <w:jc w:val="right"/>
            </w:pPr>
            <w:r w:rsidRPr="00272E70">
              <w:t>100</w:t>
            </w:r>
          </w:p>
        </w:tc>
        <w:tc>
          <w:tcPr>
            <w:tcW w:w="1440" w:type="dxa"/>
          </w:tcPr>
          <w:p w:rsidR="00B04042" w:rsidRPr="00272E70" w:rsidRDefault="00B04042" w:rsidP="00062FF9">
            <w:pPr>
              <w:jc w:val="right"/>
            </w:pPr>
            <w:r w:rsidRPr="00272E70">
              <w:t>5</w:t>
            </w:r>
          </w:p>
        </w:tc>
      </w:tr>
      <w:tr w:rsidR="00B04042" w:rsidRPr="00272E70" w:rsidTr="00062FF9">
        <w:tc>
          <w:tcPr>
            <w:tcW w:w="1945" w:type="dxa"/>
          </w:tcPr>
          <w:p w:rsidR="00B04042" w:rsidRPr="00272E70" w:rsidRDefault="00B04042" w:rsidP="00062FF9">
            <w:pPr>
              <w:jc w:val="both"/>
            </w:pPr>
            <w:r w:rsidRPr="00272E70">
              <w:lastRenderedPageBreak/>
              <w:t>NO</w:t>
            </w:r>
          </w:p>
        </w:tc>
        <w:tc>
          <w:tcPr>
            <w:tcW w:w="683" w:type="dxa"/>
          </w:tcPr>
          <w:p w:rsidR="00B04042" w:rsidRPr="00272E70" w:rsidRDefault="00B04042" w:rsidP="00062FF9">
            <w:pPr>
              <w:jc w:val="right"/>
            </w:pPr>
            <w:r w:rsidRPr="00272E70">
              <w:t>20</w:t>
            </w:r>
          </w:p>
        </w:tc>
        <w:tc>
          <w:tcPr>
            <w:tcW w:w="720" w:type="dxa"/>
          </w:tcPr>
          <w:p w:rsidR="00B04042" w:rsidRPr="00272E70" w:rsidRDefault="00B04042" w:rsidP="00062FF9">
            <w:pPr>
              <w:jc w:val="right"/>
            </w:pPr>
            <w:r w:rsidRPr="00272E70">
              <w:t>20</w:t>
            </w:r>
          </w:p>
        </w:tc>
        <w:tc>
          <w:tcPr>
            <w:tcW w:w="1440" w:type="dxa"/>
          </w:tcPr>
          <w:p w:rsidR="00B04042" w:rsidRPr="00272E70" w:rsidRDefault="00B04042" w:rsidP="00062FF9">
            <w:pPr>
              <w:jc w:val="right"/>
            </w:pPr>
            <w:r w:rsidRPr="00272E70">
              <w:t>10</w:t>
            </w:r>
          </w:p>
        </w:tc>
        <w:tc>
          <w:tcPr>
            <w:tcW w:w="1620" w:type="dxa"/>
          </w:tcPr>
          <w:p w:rsidR="00B04042" w:rsidRPr="00272E70" w:rsidRDefault="00B04042" w:rsidP="00062FF9">
            <w:pPr>
              <w:jc w:val="right"/>
            </w:pPr>
            <w:r w:rsidRPr="00272E70">
              <w:t>100</w:t>
            </w:r>
          </w:p>
        </w:tc>
        <w:tc>
          <w:tcPr>
            <w:tcW w:w="1440" w:type="dxa"/>
          </w:tcPr>
          <w:p w:rsidR="00B04042" w:rsidRPr="00272E70" w:rsidRDefault="00B04042" w:rsidP="00062FF9">
            <w:pPr>
              <w:jc w:val="right"/>
            </w:pPr>
            <w:r w:rsidRPr="00272E70">
              <w:t>5</w:t>
            </w:r>
          </w:p>
        </w:tc>
      </w:tr>
    </w:tbl>
    <w:p w:rsidR="00B04042" w:rsidRPr="00272E70" w:rsidRDefault="00B04042" w:rsidP="00B04042">
      <w:pPr>
        <w:jc w:val="both"/>
      </w:pPr>
      <w:r w:rsidRPr="00272E70">
        <w:t>(x</w:t>
      </w:r>
      <w:r w:rsidRPr="00272E70">
        <w:rPr>
          <w:vertAlign w:val="superscript"/>
        </w:rPr>
        <w:t>2</w:t>
      </w:r>
      <w:r w:rsidRPr="00272E70">
        <w:t>c) = 0.65</w:t>
      </w:r>
    </w:p>
    <w:p w:rsidR="00B04042" w:rsidRPr="00272E70" w:rsidRDefault="00B04042" w:rsidP="00B04042">
      <w:pPr>
        <w:jc w:val="both"/>
      </w:pPr>
      <w:r w:rsidRPr="00272E70">
        <w:t>(x</w:t>
      </w:r>
      <w:r w:rsidRPr="00272E70">
        <w:rPr>
          <w:vertAlign w:val="superscript"/>
        </w:rPr>
        <w:t>2</w:t>
      </w:r>
      <w:r w:rsidRPr="00272E70">
        <w:t>c) Chi-square calculated = 0.65</w:t>
      </w:r>
    </w:p>
    <w:p w:rsidR="00B04042" w:rsidRPr="00272E70" w:rsidRDefault="00B04042" w:rsidP="00B04042">
      <w:pPr>
        <w:jc w:val="both"/>
      </w:pPr>
      <w:r w:rsidRPr="00272E70">
        <w:t>Degree of freedom (</w:t>
      </w:r>
      <w:proofErr w:type="spellStart"/>
      <w:r w:rsidRPr="00272E70">
        <w:t>df</w:t>
      </w:r>
      <w:proofErr w:type="spellEnd"/>
      <w:r w:rsidRPr="00272E70">
        <w:t>) is obtained by using this formula</w:t>
      </w:r>
    </w:p>
    <w:p w:rsidR="00B04042" w:rsidRPr="00272E70" w:rsidRDefault="00B04042" w:rsidP="00B04042">
      <w:pPr>
        <w:jc w:val="both"/>
      </w:pPr>
      <w:proofErr w:type="spellStart"/>
      <w:r w:rsidRPr="00272E70">
        <w:t>df</w:t>
      </w:r>
      <w:proofErr w:type="spellEnd"/>
      <w:r w:rsidRPr="00272E70">
        <w:t xml:space="preserve"> = (c-</w:t>
      </w:r>
      <w:proofErr w:type="gramStart"/>
      <w:r w:rsidRPr="00272E70">
        <w:t>1)(</w:t>
      </w:r>
      <w:proofErr w:type="gramEnd"/>
      <w:r w:rsidRPr="00272E70">
        <w:t>r-1)</w:t>
      </w:r>
    </w:p>
    <w:p w:rsidR="00B04042" w:rsidRPr="00272E70" w:rsidRDefault="00B04042" w:rsidP="00B04042">
      <w:pPr>
        <w:jc w:val="both"/>
      </w:pPr>
      <w:proofErr w:type="spellStart"/>
      <w:r w:rsidRPr="00272E70">
        <w:t>df</w:t>
      </w:r>
      <w:proofErr w:type="spellEnd"/>
      <w:r w:rsidRPr="00272E70">
        <w:t xml:space="preserve"> = (2-</w:t>
      </w:r>
      <w:proofErr w:type="gramStart"/>
      <w:r w:rsidRPr="00272E70">
        <w:t>1)(</w:t>
      </w:r>
      <w:proofErr w:type="gramEnd"/>
      <w:r w:rsidRPr="00272E70">
        <w:t>2-1)</w:t>
      </w:r>
    </w:p>
    <w:p w:rsidR="00B04042" w:rsidRPr="00272E70" w:rsidRDefault="00B04042" w:rsidP="00B04042">
      <w:pPr>
        <w:jc w:val="both"/>
      </w:pPr>
      <w:r w:rsidRPr="00272E70">
        <w:t>Level of significance = 5% or 0.05</w:t>
      </w:r>
    </w:p>
    <w:p w:rsidR="00B04042" w:rsidRPr="00272E70" w:rsidRDefault="00B04042" w:rsidP="00B04042">
      <w:pPr>
        <w:jc w:val="both"/>
      </w:pPr>
      <w:r w:rsidRPr="00272E70">
        <w:t>Level of confidence = 95%</w:t>
      </w:r>
    </w:p>
    <w:p w:rsidR="00B04042" w:rsidRPr="00272E70" w:rsidRDefault="00B04042" w:rsidP="00B04042">
      <w:pPr>
        <w:jc w:val="both"/>
      </w:pPr>
      <w:r w:rsidRPr="00272E70">
        <w:t>X</w:t>
      </w:r>
      <w:r w:rsidRPr="00272E70">
        <w:rPr>
          <w:vertAlign w:val="superscript"/>
        </w:rPr>
        <w:t>2</w:t>
      </w:r>
      <w:r w:rsidRPr="00272E70">
        <w:t>t = chi-square tabulated = 3.841</w:t>
      </w:r>
    </w:p>
    <w:p w:rsidR="00B04042" w:rsidRPr="00272E70" w:rsidRDefault="00B04042" w:rsidP="00B04042">
      <w:pPr>
        <w:pStyle w:val="Heading8"/>
        <w:rPr>
          <w:rFonts w:cs="Times New Roman"/>
        </w:rPr>
      </w:pPr>
      <w:r w:rsidRPr="00272E70">
        <w:rPr>
          <w:rFonts w:cs="Times New Roman"/>
        </w:rPr>
        <w:t>DECISION RULE</w:t>
      </w:r>
    </w:p>
    <w:p w:rsidR="00B04042" w:rsidRPr="00272E70" w:rsidRDefault="00B04042" w:rsidP="00B04042">
      <w:pPr>
        <w:jc w:val="both"/>
      </w:pPr>
      <w:r w:rsidRPr="00272E70">
        <w:t>If the chi-square tabulated (X</w:t>
      </w:r>
      <w:r w:rsidRPr="00272E70">
        <w:rPr>
          <w:vertAlign w:val="superscript"/>
        </w:rPr>
        <w:t>2</w:t>
      </w:r>
      <w:r w:rsidRPr="00272E70">
        <w:t>t) is more than the calculated value (X</w:t>
      </w:r>
      <w:r w:rsidRPr="00272E70">
        <w:rPr>
          <w:vertAlign w:val="superscript"/>
        </w:rPr>
        <w:t>2</w:t>
      </w:r>
      <w:r w:rsidRPr="00272E70">
        <w:t>c) accept the null hypothesis (H</w:t>
      </w:r>
      <w:r w:rsidRPr="00272E70">
        <w:rPr>
          <w:vertAlign w:val="subscript"/>
        </w:rPr>
        <w:t>0</w:t>
      </w:r>
      <w:r w:rsidRPr="00272E70">
        <w:t>) and reject the alternative hypothesis (H</w:t>
      </w:r>
      <w:r w:rsidRPr="00272E70">
        <w:rPr>
          <w:vertAlign w:val="subscript"/>
        </w:rPr>
        <w:t>1</w:t>
      </w:r>
      <w:r w:rsidRPr="00272E70">
        <w:t>)</w:t>
      </w:r>
    </w:p>
    <w:p w:rsidR="00B04042" w:rsidRPr="00272E70" w:rsidRDefault="00B04042" w:rsidP="00B04042">
      <w:pPr>
        <w:jc w:val="both"/>
      </w:pPr>
      <w:r w:rsidRPr="00272E70">
        <w:t>If otherwise accept the alternative hypothesis (H</w:t>
      </w:r>
      <w:r w:rsidRPr="00272E70">
        <w:rPr>
          <w:vertAlign w:val="subscript"/>
        </w:rPr>
        <w:t>1</w:t>
      </w:r>
      <w:r w:rsidRPr="00272E70">
        <w:t>) and reject the null hypothesis (H</w:t>
      </w:r>
      <w:r w:rsidRPr="00272E70">
        <w:rPr>
          <w:vertAlign w:val="subscript"/>
        </w:rPr>
        <w:t>0</w:t>
      </w:r>
      <w:r w:rsidRPr="00272E70">
        <w:t>)</w:t>
      </w:r>
    </w:p>
    <w:p w:rsidR="00B04042" w:rsidRPr="00272E70" w:rsidRDefault="00B04042" w:rsidP="00B04042">
      <w:pPr>
        <w:pStyle w:val="Heading2"/>
        <w:rPr>
          <w:rFonts w:ascii="Times New Roman" w:hAnsi="Times New Roman" w:cs="Times New Roman"/>
          <w:sz w:val="24"/>
          <w:szCs w:val="24"/>
        </w:rPr>
      </w:pPr>
      <w:r w:rsidRPr="00272E70">
        <w:rPr>
          <w:rFonts w:ascii="Times New Roman" w:hAnsi="Times New Roman" w:cs="Times New Roman"/>
          <w:sz w:val="24"/>
          <w:szCs w:val="24"/>
        </w:rPr>
        <w:t>RESULT OF FINDINGS</w:t>
      </w:r>
    </w:p>
    <w:p w:rsidR="00B04042" w:rsidRPr="00272E70" w:rsidRDefault="00B04042" w:rsidP="00B04042">
      <w:pPr>
        <w:pStyle w:val="BodyText"/>
        <w:spacing w:line="240" w:lineRule="auto"/>
        <w:rPr>
          <w:sz w:val="24"/>
        </w:rPr>
      </w:pPr>
      <w:r w:rsidRPr="00272E70">
        <w:rPr>
          <w:sz w:val="24"/>
        </w:rPr>
        <w:t>The study investigated that training and development has improved the quality of service in the Bank. On market strategies and on profitability in the financial institutions, the study discussed the justification for the exercise and its implication.</w:t>
      </w:r>
    </w:p>
    <w:p w:rsidR="00B04042" w:rsidRPr="00272E70" w:rsidRDefault="00B04042" w:rsidP="00B04042">
      <w:pPr>
        <w:jc w:val="both"/>
      </w:pPr>
      <w:r w:rsidRPr="00272E70">
        <w:t>A survey was conducted at the Head Office of the Zenith Bank PLC. The various findings of the study are summarized below:</w:t>
      </w:r>
    </w:p>
    <w:p w:rsidR="00B04042" w:rsidRPr="00272E70" w:rsidRDefault="00B04042" w:rsidP="00B04042">
      <w:pPr>
        <w:numPr>
          <w:ilvl w:val="0"/>
          <w:numId w:val="5"/>
        </w:numPr>
        <w:spacing w:after="0" w:line="240" w:lineRule="auto"/>
        <w:jc w:val="both"/>
      </w:pPr>
      <w:r w:rsidRPr="00272E70">
        <w:t>To avoid more problems of financial institutions more theories should be introduced.</w:t>
      </w:r>
    </w:p>
    <w:p w:rsidR="00B04042" w:rsidRPr="00272E70" w:rsidRDefault="00B04042" w:rsidP="00B04042">
      <w:pPr>
        <w:numPr>
          <w:ilvl w:val="0"/>
          <w:numId w:val="5"/>
        </w:numPr>
        <w:spacing w:after="0" w:line="240" w:lineRule="auto"/>
        <w:jc w:val="both"/>
      </w:pPr>
      <w:r w:rsidRPr="00272E70">
        <w:t>The study also concludes that internal control system is necessary in the bank.</w:t>
      </w:r>
    </w:p>
    <w:p w:rsidR="00B04042" w:rsidRPr="00272E70" w:rsidRDefault="00B04042" w:rsidP="00B04042">
      <w:pPr>
        <w:numPr>
          <w:ilvl w:val="0"/>
          <w:numId w:val="5"/>
        </w:numPr>
        <w:spacing w:after="0" w:line="240" w:lineRule="auto"/>
        <w:jc w:val="both"/>
      </w:pPr>
      <w:r w:rsidRPr="00272E70">
        <w:t>The test of hypothesis states that internal control contributes positively to the improvement of Human capital development in the banking industry.</w:t>
      </w:r>
    </w:p>
    <w:p w:rsidR="00B04042" w:rsidRPr="00272E70" w:rsidRDefault="00B04042" w:rsidP="00B04042">
      <w:pPr>
        <w:numPr>
          <w:ilvl w:val="0"/>
          <w:numId w:val="5"/>
        </w:numPr>
        <w:spacing w:after="0" w:line="240" w:lineRule="auto"/>
        <w:jc w:val="both"/>
      </w:pPr>
      <w:r w:rsidRPr="00272E70">
        <w:t>The study also finds out the major profitability concept, styles and development particularly in the human capital development in the banking industry and its effect on profitability</w:t>
      </w:r>
    </w:p>
    <w:p w:rsidR="00B04042" w:rsidRPr="00272E70" w:rsidRDefault="00B04042" w:rsidP="00B04042">
      <w:pPr>
        <w:numPr>
          <w:ilvl w:val="0"/>
          <w:numId w:val="5"/>
        </w:numPr>
        <w:spacing w:after="0" w:line="240" w:lineRule="auto"/>
        <w:jc w:val="both"/>
      </w:pPr>
      <w:r w:rsidRPr="00272E70">
        <w:t>That human capital development in the banking industry is directing a good flow in the banking system.</w:t>
      </w:r>
    </w:p>
    <w:p w:rsidR="00B04042" w:rsidRDefault="00B04042" w:rsidP="00B04042">
      <w:pPr>
        <w:tabs>
          <w:tab w:val="left" w:pos="3285"/>
        </w:tabs>
        <w:jc w:val="both"/>
      </w:pPr>
      <w:r>
        <w:tab/>
      </w:r>
    </w:p>
    <w:p w:rsidR="00B04042" w:rsidRDefault="00B04042" w:rsidP="00B04042">
      <w:pPr>
        <w:spacing w:after="160" w:line="278" w:lineRule="auto"/>
      </w:pPr>
      <w:r>
        <w:br w:type="page"/>
      </w:r>
    </w:p>
    <w:p w:rsidR="00B04042" w:rsidRPr="00A04D83" w:rsidRDefault="00B04042" w:rsidP="00B04042">
      <w:pPr>
        <w:tabs>
          <w:tab w:val="left" w:pos="3285"/>
        </w:tabs>
        <w:jc w:val="center"/>
        <w:rPr>
          <w:b/>
          <w:bCs/>
        </w:rPr>
      </w:pPr>
      <w:r w:rsidRPr="00A04D83">
        <w:rPr>
          <w:b/>
          <w:bCs/>
        </w:rPr>
        <w:lastRenderedPageBreak/>
        <w:t>CHAPTER FIVE</w:t>
      </w:r>
    </w:p>
    <w:p w:rsidR="00B04042" w:rsidRPr="00A04D83" w:rsidRDefault="00B04042" w:rsidP="00B04042">
      <w:pPr>
        <w:tabs>
          <w:tab w:val="left" w:pos="3285"/>
        </w:tabs>
        <w:jc w:val="center"/>
        <w:rPr>
          <w:b/>
          <w:bCs/>
        </w:rPr>
      </w:pPr>
      <w:r w:rsidRPr="00A04D83">
        <w:rPr>
          <w:b/>
          <w:bCs/>
        </w:rPr>
        <w:t>SUMMARY, CONCLUSION AND RECOMMENDATON</w:t>
      </w:r>
    </w:p>
    <w:p w:rsidR="00B04042" w:rsidRPr="00A04D83" w:rsidRDefault="00B04042" w:rsidP="00B04042">
      <w:pPr>
        <w:tabs>
          <w:tab w:val="left" w:pos="3285"/>
        </w:tabs>
        <w:jc w:val="both"/>
        <w:rPr>
          <w:b/>
          <w:bCs/>
        </w:rPr>
      </w:pPr>
      <w:r w:rsidRPr="00A04D83">
        <w:rPr>
          <w:b/>
          <w:bCs/>
        </w:rPr>
        <w:t>5.</w:t>
      </w:r>
      <w:r>
        <w:rPr>
          <w:b/>
          <w:bCs/>
        </w:rPr>
        <w:t xml:space="preserve">0 </w:t>
      </w:r>
      <w:r w:rsidRPr="00A04D83">
        <w:rPr>
          <w:b/>
          <w:bCs/>
        </w:rPr>
        <w:t>INTRODUCTION</w:t>
      </w:r>
    </w:p>
    <w:p w:rsidR="00B04042" w:rsidRDefault="00B04042" w:rsidP="00B04042">
      <w:pPr>
        <w:tabs>
          <w:tab w:val="left" w:pos="3285"/>
        </w:tabs>
        <w:jc w:val="both"/>
      </w:pPr>
      <w:r>
        <w:t>The primary purpose of the study is to gather information from students and qualified bankers/ accountants about the problems and impact of human capital development in the banking industry, vis- a – vis zenith bank plc.</w:t>
      </w:r>
    </w:p>
    <w:p w:rsidR="00B04042" w:rsidRPr="006D24B4" w:rsidRDefault="00B04042" w:rsidP="00B04042">
      <w:pPr>
        <w:tabs>
          <w:tab w:val="left" w:pos="3285"/>
        </w:tabs>
        <w:jc w:val="both"/>
        <w:rPr>
          <w:b/>
          <w:bCs/>
        </w:rPr>
      </w:pPr>
      <w:r w:rsidRPr="006D24B4">
        <w:rPr>
          <w:b/>
          <w:bCs/>
        </w:rPr>
        <w:t>5.</w:t>
      </w:r>
      <w:r>
        <w:rPr>
          <w:b/>
          <w:bCs/>
        </w:rPr>
        <w:t>1</w:t>
      </w:r>
      <w:r w:rsidRPr="006D24B4">
        <w:rPr>
          <w:b/>
          <w:bCs/>
        </w:rPr>
        <w:t xml:space="preserve"> SUMMARY FINDINGS</w:t>
      </w:r>
    </w:p>
    <w:p w:rsidR="00B04042" w:rsidRDefault="00B04042" w:rsidP="00B04042">
      <w:pPr>
        <w:tabs>
          <w:tab w:val="left" w:pos="3285"/>
        </w:tabs>
        <w:jc w:val="both"/>
      </w:pPr>
      <w:r>
        <w:t>The project consists of five chapters one deals with introduction, background of the study, statement of the problem, objective of the study significances of the study, test of hypothesis, research question, scope of the study and definition of terms.</w:t>
      </w:r>
    </w:p>
    <w:p w:rsidR="00B04042" w:rsidRDefault="00B04042" w:rsidP="00B04042">
      <w:pPr>
        <w:tabs>
          <w:tab w:val="left" w:pos="3285"/>
        </w:tabs>
        <w:jc w:val="both"/>
      </w:pPr>
      <w:r>
        <w:t>Chapter two deals extensively with Literature Review in order to see the salient objectives of this study are met and its contribution to knowledge, in this chapter, opinions and views of powerful writers/ experts on the topic were used to shed more light on our points</w:t>
      </w:r>
    </w:p>
    <w:p w:rsidR="00B04042" w:rsidRDefault="00B04042" w:rsidP="00B04042">
      <w:pPr>
        <w:tabs>
          <w:tab w:val="left" w:pos="3285"/>
        </w:tabs>
        <w:jc w:val="both"/>
      </w:pPr>
      <w:r>
        <w:t>Chapter three deals with research methodology, Sources of data collection, study area and sampling procedure and mathematical tools to be used which are mainly tables, simple percentage and chi- square.</w:t>
      </w:r>
    </w:p>
    <w:p w:rsidR="00B04042" w:rsidRDefault="00B04042" w:rsidP="00B04042">
      <w:pPr>
        <w:tabs>
          <w:tab w:val="left" w:pos="3285"/>
        </w:tabs>
        <w:jc w:val="both"/>
      </w:pPr>
      <w:r>
        <w:t>Chi- Square was used to test the hypothesis formulated.</w:t>
      </w:r>
    </w:p>
    <w:p w:rsidR="00B04042" w:rsidRDefault="00B04042" w:rsidP="00B04042">
      <w:pPr>
        <w:tabs>
          <w:tab w:val="left" w:pos="3285"/>
        </w:tabs>
        <w:jc w:val="both"/>
      </w:pPr>
      <w:r>
        <w:t>Chapter four covers presentation, analysis and interpretation of data gathered from the field via question naira. Interpretation of the data becomes necessary and was carried out with a view to bringing out the result of our findings.</w:t>
      </w:r>
    </w:p>
    <w:p w:rsidR="00B04042" w:rsidRPr="006D24B4" w:rsidRDefault="00B04042" w:rsidP="00B04042">
      <w:pPr>
        <w:tabs>
          <w:tab w:val="left" w:pos="3285"/>
        </w:tabs>
        <w:jc w:val="both"/>
        <w:rPr>
          <w:b/>
          <w:bCs/>
        </w:rPr>
      </w:pPr>
      <w:proofErr w:type="gramStart"/>
      <w:r w:rsidRPr="006D24B4">
        <w:rPr>
          <w:b/>
          <w:bCs/>
        </w:rPr>
        <w:t>5.</w:t>
      </w:r>
      <w:r>
        <w:rPr>
          <w:b/>
          <w:bCs/>
        </w:rPr>
        <w:t>2</w:t>
      </w:r>
      <w:r w:rsidRPr="006D24B4">
        <w:rPr>
          <w:b/>
          <w:bCs/>
        </w:rPr>
        <w:t xml:space="preserve">  CONCLUSION</w:t>
      </w:r>
      <w:proofErr w:type="gramEnd"/>
    </w:p>
    <w:p w:rsidR="00B04042" w:rsidRDefault="00B04042" w:rsidP="00B04042">
      <w:pPr>
        <w:tabs>
          <w:tab w:val="left" w:pos="3285"/>
        </w:tabs>
        <w:jc w:val="both"/>
      </w:pPr>
      <w:r>
        <w:t xml:space="preserve">Based on the data collected from the field survey and various literature reviews on the project topic, it is highly significant to draw conclusion based on the findings. The average success and failure of any </w:t>
      </w:r>
      <w:proofErr w:type="spellStart"/>
      <w:r>
        <w:t>organisation</w:t>
      </w:r>
      <w:proofErr w:type="spellEnd"/>
      <w:r>
        <w:t xml:space="preserve"> depends mostly on the effectiveness’ and of bankers and accountant.</w:t>
      </w:r>
    </w:p>
    <w:p w:rsidR="00B04042" w:rsidRDefault="00B04042" w:rsidP="00B04042">
      <w:pPr>
        <w:tabs>
          <w:tab w:val="left" w:pos="3285"/>
        </w:tabs>
        <w:jc w:val="both"/>
      </w:pPr>
      <w:r>
        <w:t>It has been establish-ed that most bankers lack basic training, the best motivational technique therefore is for the management and government to direct their resources and time towards.</w:t>
      </w:r>
    </w:p>
    <w:p w:rsidR="00B04042" w:rsidRDefault="00B04042" w:rsidP="00B04042">
      <w:pPr>
        <w:tabs>
          <w:tab w:val="left" w:pos="3285"/>
        </w:tabs>
        <w:jc w:val="both"/>
      </w:pPr>
      <w:r>
        <w:t xml:space="preserve">Human capital Development in the Banking industry and its effect on profitability is a knowledge and personality attributes embodied in the ability to perform </w:t>
      </w:r>
      <w:proofErr w:type="spellStart"/>
      <w:r>
        <w:t>labour</w:t>
      </w:r>
      <w:proofErr w:type="spellEnd"/>
      <w:r>
        <w:t xml:space="preserve"> so as to produce economic value in the banking industry.</w:t>
      </w:r>
    </w:p>
    <w:p w:rsidR="00B04042" w:rsidRPr="006D24B4" w:rsidRDefault="00B04042" w:rsidP="00B04042">
      <w:pPr>
        <w:tabs>
          <w:tab w:val="left" w:pos="3285"/>
        </w:tabs>
        <w:jc w:val="both"/>
        <w:rPr>
          <w:b/>
          <w:bCs/>
        </w:rPr>
      </w:pPr>
      <w:r w:rsidRPr="006D24B4">
        <w:rPr>
          <w:b/>
          <w:bCs/>
        </w:rPr>
        <w:t>5.</w:t>
      </w:r>
      <w:r>
        <w:rPr>
          <w:b/>
          <w:bCs/>
        </w:rPr>
        <w:t xml:space="preserve">3 </w:t>
      </w:r>
      <w:r w:rsidRPr="006D24B4">
        <w:rPr>
          <w:b/>
          <w:bCs/>
        </w:rPr>
        <w:t>RECOMMENDATIONS</w:t>
      </w:r>
    </w:p>
    <w:p w:rsidR="00B04042" w:rsidRDefault="00B04042" w:rsidP="00B04042">
      <w:pPr>
        <w:pStyle w:val="ListParagraph"/>
        <w:numPr>
          <w:ilvl w:val="0"/>
          <w:numId w:val="6"/>
        </w:numPr>
        <w:tabs>
          <w:tab w:val="left" w:pos="3285"/>
        </w:tabs>
        <w:spacing w:after="0" w:line="240" w:lineRule="auto"/>
        <w:jc w:val="both"/>
      </w:pPr>
      <w:r>
        <w:t>Based on the result of our findings, the following recommendations are made by the researchers; Workers in the organization irrespective of their status are better motivated by training and development activities. Remuneration packages should be attractive to further motivate the staff for optimum performance.</w:t>
      </w:r>
    </w:p>
    <w:p w:rsidR="00B04042" w:rsidRDefault="00B04042" w:rsidP="00B04042">
      <w:pPr>
        <w:pStyle w:val="ListParagraph"/>
        <w:numPr>
          <w:ilvl w:val="0"/>
          <w:numId w:val="6"/>
        </w:numPr>
        <w:tabs>
          <w:tab w:val="left" w:pos="3285"/>
        </w:tabs>
        <w:spacing w:after="0" w:line="240" w:lineRule="auto"/>
        <w:jc w:val="both"/>
      </w:pPr>
      <w:r>
        <w:lastRenderedPageBreak/>
        <w:t>The researcher appreciates the management commitment to manpower training and development is a candid opinion that training activities should cost across all the sections that make up the organization selection for training should be based purely on merit and not through favouritism.</w:t>
      </w:r>
    </w:p>
    <w:p w:rsidR="00B04042" w:rsidRDefault="00B04042" w:rsidP="00B04042">
      <w:pPr>
        <w:pStyle w:val="ListParagraph"/>
        <w:numPr>
          <w:ilvl w:val="0"/>
          <w:numId w:val="6"/>
        </w:numPr>
        <w:tabs>
          <w:tab w:val="left" w:pos="3285"/>
        </w:tabs>
        <w:spacing w:after="0" w:line="240" w:lineRule="auto"/>
        <w:jc w:val="both"/>
      </w:pPr>
      <w:r>
        <w:t xml:space="preserve">The researcher suggests that a correspondents training schedule should be introduced to </w:t>
      </w:r>
      <w:proofErr w:type="spellStart"/>
      <w:r>
        <w:t>compliment</w:t>
      </w:r>
      <w:proofErr w:type="spellEnd"/>
      <w:r>
        <w:t xml:space="preserve"> the existing one.</w:t>
      </w:r>
    </w:p>
    <w:p w:rsidR="00B04042" w:rsidRDefault="00B04042" w:rsidP="00B04042">
      <w:pPr>
        <w:pStyle w:val="ListParagraph"/>
        <w:numPr>
          <w:ilvl w:val="0"/>
          <w:numId w:val="6"/>
        </w:numPr>
        <w:tabs>
          <w:tab w:val="left" w:pos="3285"/>
        </w:tabs>
        <w:spacing w:after="0" w:line="240" w:lineRule="auto"/>
        <w:jc w:val="both"/>
      </w:pPr>
      <w:r>
        <w:t xml:space="preserve">The importance of identifying both organizational and individual training needs for an effective and result- oriented training programme cannot be over- emphasized. The organization should device a better means of identifying and training needs for her </w:t>
      </w:r>
    </w:p>
    <w:p w:rsidR="00B04042" w:rsidRDefault="00B04042" w:rsidP="00B04042">
      <w:pPr>
        <w:tabs>
          <w:tab w:val="left" w:pos="3285"/>
        </w:tabs>
        <w:jc w:val="both"/>
      </w:pPr>
      <w:r>
        <w:t>Workers. There should be a constant communication between the training officials and human capital management department.</w:t>
      </w:r>
    </w:p>
    <w:p w:rsidR="00B04042" w:rsidRPr="006D24B4" w:rsidRDefault="00B04042" w:rsidP="00B04042">
      <w:pPr>
        <w:tabs>
          <w:tab w:val="left" w:pos="3285"/>
        </w:tabs>
        <w:jc w:val="both"/>
        <w:rPr>
          <w:b/>
          <w:bCs/>
        </w:rPr>
      </w:pPr>
      <w:r w:rsidRPr="006D24B4">
        <w:rPr>
          <w:b/>
          <w:bCs/>
        </w:rPr>
        <w:t>5.4 SUGGESTIONS FOR FURTHER STUDY</w:t>
      </w:r>
    </w:p>
    <w:p w:rsidR="00B04042" w:rsidRDefault="00B04042" w:rsidP="00B04042">
      <w:pPr>
        <w:tabs>
          <w:tab w:val="left" w:pos="3285"/>
        </w:tabs>
        <w:jc w:val="both"/>
      </w:pPr>
      <w:r>
        <w:t>Nobody can stop anybody from researching further into a particular topic. To this end the door is free to further researchers to research into area(s) I did not cover adequately because of time and financial constraints. Surprisingly, result from the exercise maybe beneficial not only to the bank but also to the entire economy generally</w:t>
      </w:r>
    </w:p>
    <w:p w:rsidR="00B04042" w:rsidRPr="00272E70" w:rsidRDefault="00B04042" w:rsidP="00B04042">
      <w:pPr>
        <w:tabs>
          <w:tab w:val="left" w:pos="3285"/>
        </w:tabs>
        <w:jc w:val="both"/>
      </w:pPr>
      <w:proofErr w:type="spellStart"/>
      <w:r>
        <w:t>Further more</w:t>
      </w:r>
      <w:proofErr w:type="spellEnd"/>
      <w:r>
        <w:t>, the result from the exercise could add more to the literature on the topic,</w:t>
      </w:r>
    </w:p>
    <w:p w:rsidR="00B04042" w:rsidRDefault="00B04042" w:rsidP="00B04042">
      <w:pPr>
        <w:spacing w:after="160" w:line="278" w:lineRule="auto"/>
      </w:pPr>
      <w:r>
        <w:br w:type="page"/>
      </w:r>
    </w:p>
    <w:p w:rsidR="00B04042" w:rsidRDefault="00B04042" w:rsidP="00B04042">
      <w:pPr>
        <w:jc w:val="center"/>
      </w:pPr>
      <w:r w:rsidRPr="006D24B4">
        <w:rPr>
          <w:b/>
          <w:bCs/>
        </w:rPr>
        <w:lastRenderedPageBreak/>
        <w:t>REFERENCE</w:t>
      </w:r>
    </w:p>
    <w:p w:rsidR="00B04042" w:rsidRDefault="00B04042" w:rsidP="00B04042">
      <w:proofErr w:type="spellStart"/>
      <w:r>
        <w:t>Anumihe</w:t>
      </w:r>
      <w:proofErr w:type="spellEnd"/>
      <w:r>
        <w:t>, I. S (2007)</w:t>
      </w:r>
      <w:r>
        <w:tab/>
        <w:t xml:space="preserve">Zenith Bank declares 18bn   Profit </w:t>
      </w:r>
      <w:proofErr w:type="gramStart"/>
      <w:r>
        <w:t>The</w:t>
      </w:r>
      <w:proofErr w:type="gramEnd"/>
      <w:r>
        <w:t xml:space="preserve"> Sun News On-line</w:t>
      </w:r>
    </w:p>
    <w:p w:rsidR="00B04042" w:rsidRDefault="00B04042" w:rsidP="00B04042">
      <w:r>
        <w:t>Awards &amp; Achievement Zenith Bank PLC http://www.zenithbank.com/awards.cfm</w:t>
      </w:r>
    </w:p>
    <w:p w:rsidR="00B04042" w:rsidRDefault="00B04042" w:rsidP="00B04042">
      <w:r>
        <w:t>Brian Keeley (2007)</w:t>
      </w:r>
      <w:r>
        <w:tab/>
        <w:t>Human Capital ISBN 92-64-02908.87</w:t>
      </w:r>
    </w:p>
    <w:p w:rsidR="00B04042" w:rsidRDefault="00B04042" w:rsidP="00B04042">
      <w:r>
        <w:t>Ceridian UK Ltd (2007)</w:t>
      </w:r>
      <w:r>
        <w:tab/>
      </w:r>
      <w:proofErr w:type="gramStart"/>
      <w:r>
        <w:t>Human  capital</w:t>
      </w:r>
      <w:proofErr w:type="gramEnd"/>
      <w:r>
        <w:t xml:space="preserve"> white paper  </w:t>
      </w:r>
    </w:p>
    <w:p w:rsidR="00B04042" w:rsidRDefault="00B04042" w:rsidP="00B04042">
      <w:proofErr w:type="spellStart"/>
      <w:r>
        <w:t>Ereke</w:t>
      </w:r>
      <w:proofErr w:type="spellEnd"/>
      <w:r>
        <w:t>, L D 2007</w:t>
      </w:r>
      <w:r>
        <w:tab/>
      </w:r>
      <w:r>
        <w:tab/>
        <w:t>Zenith Emerges African Bank of year</w:t>
      </w:r>
    </w:p>
    <w:p w:rsidR="00B04042" w:rsidRDefault="00B04042" w:rsidP="00B04042">
      <w:r>
        <w:t>Gary S.B (1964, 1993) Human capital: A theoretical and empirical          Analysis, with special Reference to education.</w:t>
      </w:r>
    </w:p>
    <w:p w:rsidR="00B04042" w:rsidRDefault="00B04042" w:rsidP="00B04042">
      <w:r>
        <w:t xml:space="preserve">Management Team </w:t>
      </w:r>
      <w:r>
        <w:tab/>
        <w:t xml:space="preserve">Zenith Bank plc. http:// www. Zenithbank.com/ </w:t>
      </w:r>
      <w:proofErr w:type="spellStart"/>
      <w:r>
        <w:t>managementteam.cfm</w:t>
      </w:r>
      <w:proofErr w:type="spellEnd"/>
      <w:r>
        <w:t>. Retrieved 2007-11-12</w:t>
      </w:r>
    </w:p>
    <w:p w:rsidR="00B04042" w:rsidRDefault="00B04042" w:rsidP="00B04042">
      <w:proofErr w:type="spellStart"/>
      <w:r>
        <w:t>Ogidan</w:t>
      </w:r>
      <w:proofErr w:type="spellEnd"/>
      <w:r>
        <w:t xml:space="preserve">, Ade (2007-10-22) “Nigerian bank </w:t>
      </w:r>
      <w:proofErr w:type="gramStart"/>
      <w:r>
        <w:t>emerge</w:t>
      </w:r>
      <w:proofErr w:type="gramEnd"/>
      <w:r>
        <w:t xml:space="preserve"> Africa’s best”. The Guardian (National Association of seadogs) http://www.nas-int.org/indec.php? Option=</w:t>
      </w:r>
      <w:proofErr w:type="spellStart"/>
      <w:r>
        <w:t>com-content&amp;task</w:t>
      </w:r>
      <w:proofErr w:type="spellEnd"/>
    </w:p>
    <w:p w:rsidR="00B04042" w:rsidRDefault="00B04042" w:rsidP="00B04042">
      <w:r>
        <w:t xml:space="preserve">Oladele, </w:t>
      </w:r>
      <w:proofErr w:type="spellStart"/>
      <w:r>
        <w:t>Ayeleso</w:t>
      </w:r>
      <w:proofErr w:type="spellEnd"/>
      <w:r>
        <w:t xml:space="preserve"> (2007-11-09) “Zenith bank wins African bank of the year award” Nigerian Tribune (African Newspapers of Nigeria). Http: //www.tribune.com.ng</w:t>
      </w:r>
    </w:p>
    <w:p w:rsidR="00B04042" w:rsidRDefault="00B04042" w:rsidP="00B04042">
      <w:r>
        <w:tab/>
      </w:r>
    </w:p>
    <w:p w:rsidR="00B04042" w:rsidRDefault="00B04042" w:rsidP="00B04042">
      <w:proofErr w:type="spellStart"/>
      <w:r>
        <w:t>Rossilah</w:t>
      </w:r>
      <w:proofErr w:type="spellEnd"/>
      <w:r>
        <w:t xml:space="preserve"> Jamil (2004)</w:t>
      </w:r>
      <w:r>
        <w:tab/>
        <w:t xml:space="preserve">Human Capital: A critique journal: </w:t>
      </w:r>
      <w:proofErr w:type="spellStart"/>
      <w:r>
        <w:t>Kemanusiaan</w:t>
      </w:r>
      <w:proofErr w:type="spellEnd"/>
      <w:r>
        <w:t xml:space="preserve"> ISSN 1675 – 1930</w:t>
      </w:r>
    </w:p>
    <w:p w:rsidR="00B04042" w:rsidRDefault="00B04042" w:rsidP="00B04042">
      <w:r>
        <w:t>Samuel Bowles &amp; Hebert Guntis (1995) “The problem with Human Capital Theory. A Marxian Critique” American Economic Review 65 (2) pp 74 – 82</w:t>
      </w:r>
    </w:p>
    <w:p w:rsidR="00B04042" w:rsidRDefault="00B04042" w:rsidP="00B04042">
      <w:r>
        <w:t xml:space="preserve">Seymour W. </w:t>
      </w:r>
      <w:proofErr w:type="spellStart"/>
      <w:r>
        <w:t>Hzkeff</w:t>
      </w:r>
      <w:proofErr w:type="spellEnd"/>
      <w:r>
        <w:t xml:space="preserve"> (2003) Intellectual Capital in twenty-first century politics. Ashfield, M. A: </w:t>
      </w:r>
      <w:proofErr w:type="spellStart"/>
      <w:r>
        <w:t>Paidera</w:t>
      </w:r>
      <w:proofErr w:type="spellEnd"/>
      <w:r>
        <w:t>, ISBN 0913992</w:t>
      </w:r>
    </w:p>
    <w:p w:rsidR="00B04042" w:rsidRDefault="00B04042" w:rsidP="00B04042">
      <w:r>
        <w:t xml:space="preserve">Sherwin Rosen (1987) </w:t>
      </w:r>
      <w:r>
        <w:tab/>
        <w:t>“Human Capital” The New Palgrave: A Dictionary of Economics, v. 2, pp 68 – 90</w:t>
      </w:r>
    </w:p>
    <w:p w:rsidR="00B04042" w:rsidRPr="00272E70" w:rsidRDefault="00B04042" w:rsidP="00B04042">
      <w:r>
        <w:t>Zenith Bank PLC</w:t>
      </w:r>
      <w:r>
        <w:tab/>
      </w:r>
      <w:r>
        <w:tab/>
        <w:t>Business Week Online. McGraw Hill</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p>
    <w:p w:rsidR="00EA0C80" w:rsidRPr="00EA0C80" w:rsidRDefault="00EA0C80" w:rsidP="00EA0C80">
      <w:pPr>
        <w:pStyle w:val="Default"/>
        <w:spacing w:line="360" w:lineRule="auto"/>
        <w:jc w:val="both"/>
        <w:rPr>
          <w:rFonts w:ascii="Times New Roman" w:hAnsi="Times New Roman" w:cs="Times New Roman"/>
          <w:b/>
          <w:color w:val="000000" w:themeColor="text1"/>
          <w:sz w:val="26"/>
          <w:szCs w:val="26"/>
        </w:rPr>
      </w:pPr>
    </w:p>
    <w:sectPr w:rsidR="00EA0C80" w:rsidRPr="00EA0C8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D7F" w:rsidRDefault="007E5D7F" w:rsidP="00EA0C80">
      <w:pPr>
        <w:spacing w:after="0" w:line="240" w:lineRule="auto"/>
      </w:pPr>
      <w:r>
        <w:separator/>
      </w:r>
    </w:p>
  </w:endnote>
  <w:endnote w:type="continuationSeparator" w:id="0">
    <w:p w:rsidR="007E5D7F" w:rsidRDefault="007E5D7F" w:rsidP="00EA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FBLPD+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C32" w:rsidRDefault="00DF3C32">
    <w:pPr>
      <w:spacing w:line="167" w:lineRule="auto"/>
      <w:jc w:val="center"/>
    </w:pPr>
    <w:r>
      <w:rPr>
        <w:rFonts w:hint="eastAsia"/>
        <w:color w:val="000000"/>
        <w:sz w:val="23"/>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962695"/>
      <w:docPartObj>
        <w:docPartGallery w:val="Page Numbers (Bottom of Page)"/>
        <w:docPartUnique/>
      </w:docPartObj>
    </w:sdtPr>
    <w:sdtEndPr>
      <w:rPr>
        <w:noProof/>
      </w:rPr>
    </w:sdtEndPr>
    <w:sdtContent>
      <w:p w:rsidR="00EA0C80" w:rsidRDefault="00EA0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A0C80" w:rsidRDefault="00EA0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D7F" w:rsidRDefault="007E5D7F" w:rsidP="00EA0C80">
      <w:pPr>
        <w:spacing w:after="0" w:line="240" w:lineRule="auto"/>
      </w:pPr>
      <w:r>
        <w:separator/>
      </w:r>
    </w:p>
  </w:footnote>
  <w:footnote w:type="continuationSeparator" w:id="0">
    <w:p w:rsidR="007E5D7F" w:rsidRDefault="007E5D7F" w:rsidP="00EA0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C32" w:rsidRDefault="00DF3C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2705"/>
    <w:multiLevelType w:val="multilevel"/>
    <w:tmpl w:val="452C05AE"/>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F2551CD"/>
    <w:multiLevelType w:val="multilevel"/>
    <w:tmpl w:val="81D0891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98E4347"/>
    <w:multiLevelType w:val="multilevel"/>
    <w:tmpl w:val="F948FF7A"/>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A00BFA"/>
    <w:multiLevelType w:val="hybridMultilevel"/>
    <w:tmpl w:val="29D8B1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E433B5"/>
    <w:multiLevelType w:val="multilevel"/>
    <w:tmpl w:val="C4824244"/>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F3B49B0"/>
    <w:multiLevelType w:val="multilevel"/>
    <w:tmpl w:val="7078245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num w:numId="1" w16cid:durableId="1897428772">
    <w:abstractNumId w:val="1"/>
  </w:num>
  <w:num w:numId="2" w16cid:durableId="682246580">
    <w:abstractNumId w:val="2"/>
  </w:num>
  <w:num w:numId="3" w16cid:durableId="1007682172">
    <w:abstractNumId w:val="4"/>
  </w:num>
  <w:num w:numId="4" w16cid:durableId="849489368">
    <w:abstractNumId w:val="0"/>
  </w:num>
  <w:num w:numId="5" w16cid:durableId="1284461136">
    <w:abstractNumId w:val="5"/>
  </w:num>
  <w:num w:numId="6" w16cid:durableId="1862431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3D"/>
    <w:rsid w:val="00106CBF"/>
    <w:rsid w:val="00147916"/>
    <w:rsid w:val="00241C01"/>
    <w:rsid w:val="002926CC"/>
    <w:rsid w:val="00384B6B"/>
    <w:rsid w:val="003F3680"/>
    <w:rsid w:val="006708DA"/>
    <w:rsid w:val="006F5E97"/>
    <w:rsid w:val="00765443"/>
    <w:rsid w:val="007B133D"/>
    <w:rsid w:val="007E5D7F"/>
    <w:rsid w:val="00837E89"/>
    <w:rsid w:val="008A0D1E"/>
    <w:rsid w:val="008E6317"/>
    <w:rsid w:val="008F7608"/>
    <w:rsid w:val="00A508BD"/>
    <w:rsid w:val="00B04042"/>
    <w:rsid w:val="00CB4CE4"/>
    <w:rsid w:val="00CD531D"/>
    <w:rsid w:val="00D54C27"/>
    <w:rsid w:val="00DF3C32"/>
    <w:rsid w:val="00EA0C80"/>
    <w:rsid w:val="00EE0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DDBF24"/>
  <w15:chartTrackingRefBased/>
  <w15:docId w15:val="{AEC9ECA6-646A-452D-9F8A-9630F56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33D"/>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qFormat/>
    <w:rsid w:val="007B133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nhideWhenUsed/>
    <w:qFormat/>
    <w:rsid w:val="007B133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B133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B133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7B133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7B133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7B133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nhideWhenUsed/>
    <w:qFormat/>
    <w:rsid w:val="007B133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7B133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3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3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3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3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3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33D"/>
    <w:rPr>
      <w:rFonts w:eastAsiaTheme="majorEastAsia" w:cstheme="majorBidi"/>
      <w:color w:val="272727" w:themeColor="text1" w:themeTint="D8"/>
    </w:rPr>
  </w:style>
  <w:style w:type="paragraph" w:styleId="Title">
    <w:name w:val="Title"/>
    <w:basedOn w:val="Normal"/>
    <w:next w:val="Normal"/>
    <w:link w:val="TitleChar"/>
    <w:uiPriority w:val="10"/>
    <w:qFormat/>
    <w:rsid w:val="007B133D"/>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B1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3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B1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33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7B133D"/>
    <w:rPr>
      <w:i/>
      <w:iCs/>
      <w:color w:val="404040" w:themeColor="text1" w:themeTint="BF"/>
    </w:rPr>
  </w:style>
  <w:style w:type="paragraph" w:styleId="ListParagraph">
    <w:name w:val="List Paragraph"/>
    <w:basedOn w:val="Normal"/>
    <w:uiPriority w:val="34"/>
    <w:qFormat/>
    <w:rsid w:val="007B133D"/>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7B133D"/>
    <w:rPr>
      <w:i/>
      <w:iCs/>
      <w:color w:val="2F5496" w:themeColor="accent1" w:themeShade="BF"/>
    </w:rPr>
  </w:style>
  <w:style w:type="paragraph" w:styleId="IntenseQuote">
    <w:name w:val="Intense Quote"/>
    <w:basedOn w:val="Normal"/>
    <w:next w:val="Normal"/>
    <w:link w:val="IntenseQuoteChar"/>
    <w:uiPriority w:val="30"/>
    <w:qFormat/>
    <w:rsid w:val="007B133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7B133D"/>
    <w:rPr>
      <w:i/>
      <w:iCs/>
      <w:color w:val="2F5496" w:themeColor="accent1" w:themeShade="BF"/>
    </w:rPr>
  </w:style>
  <w:style w:type="character" w:styleId="IntenseReference">
    <w:name w:val="Intense Reference"/>
    <w:basedOn w:val="DefaultParagraphFont"/>
    <w:uiPriority w:val="32"/>
    <w:qFormat/>
    <w:rsid w:val="007B133D"/>
    <w:rPr>
      <w:b/>
      <w:bCs/>
      <w:smallCaps/>
      <w:color w:val="2F5496" w:themeColor="accent1" w:themeShade="BF"/>
      <w:spacing w:val="5"/>
    </w:rPr>
  </w:style>
  <w:style w:type="paragraph" w:customStyle="1" w:styleId="Default">
    <w:name w:val="Default"/>
    <w:rsid w:val="007B133D"/>
    <w:pPr>
      <w:autoSpaceDE w:val="0"/>
      <w:autoSpaceDN w:val="0"/>
      <w:adjustRightInd w:val="0"/>
      <w:spacing w:after="0" w:line="240" w:lineRule="auto"/>
    </w:pPr>
    <w:rPr>
      <w:rFonts w:ascii="MFBLPD+TimesNewRoman" w:eastAsia="Calibri" w:hAnsi="MFBLPD+TimesNewRoman" w:cs="MFBLPD+TimesNewRoman"/>
      <w:color w:val="000000"/>
      <w:kern w:val="0"/>
      <w:lang w:val="en-US"/>
      <w14:ligatures w14:val="none"/>
    </w:rPr>
  </w:style>
  <w:style w:type="paragraph" w:styleId="Header">
    <w:name w:val="header"/>
    <w:basedOn w:val="Normal"/>
    <w:link w:val="HeaderChar"/>
    <w:uiPriority w:val="99"/>
    <w:unhideWhenUsed/>
    <w:rsid w:val="00EA0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C80"/>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EA0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C80"/>
    <w:rPr>
      <w:rFonts w:ascii="Calibri" w:eastAsia="Calibri" w:hAnsi="Calibri" w:cs="Times New Roman"/>
      <w:kern w:val="0"/>
      <w:sz w:val="22"/>
      <w:szCs w:val="22"/>
      <w:lang w:val="en-US"/>
      <w14:ligatures w14:val="none"/>
    </w:rPr>
  </w:style>
  <w:style w:type="paragraph" w:styleId="NoSpacing">
    <w:name w:val="No Spacing"/>
    <w:uiPriority w:val="1"/>
    <w:qFormat/>
    <w:rsid w:val="006708DA"/>
    <w:pPr>
      <w:spacing w:after="0" w:line="240" w:lineRule="auto"/>
    </w:pPr>
    <w:rPr>
      <w:kern w:val="0"/>
      <w:sz w:val="22"/>
      <w:szCs w:val="22"/>
      <w:lang w:val="en-US"/>
      <w14:ligatures w14:val="none"/>
    </w:rPr>
  </w:style>
  <w:style w:type="paragraph" w:styleId="BodyTextIndent">
    <w:name w:val="Body Text Indent"/>
    <w:basedOn w:val="Normal"/>
    <w:link w:val="BodyTextIndentChar"/>
    <w:rsid w:val="00B04042"/>
    <w:pPr>
      <w:spacing w:after="0" w:line="240" w:lineRule="auto"/>
      <w:ind w:left="720"/>
      <w:jc w:val="both"/>
    </w:pPr>
    <w:rPr>
      <w:rFonts w:ascii="Times New Roman" w:eastAsia="Times New Roman" w:hAnsi="Times New Roman"/>
      <w:sz w:val="24"/>
      <w:szCs w:val="24"/>
      <w:lang w:val="en-GB" w:eastAsia="x-none"/>
    </w:rPr>
  </w:style>
  <w:style w:type="character" w:customStyle="1" w:styleId="BodyTextIndentChar">
    <w:name w:val="Body Text Indent Char"/>
    <w:basedOn w:val="DefaultParagraphFont"/>
    <w:link w:val="BodyTextIndent"/>
    <w:rsid w:val="00B04042"/>
    <w:rPr>
      <w:rFonts w:ascii="Times New Roman" w:eastAsia="Times New Roman" w:hAnsi="Times New Roman" w:cs="Times New Roman"/>
      <w:kern w:val="0"/>
      <w:lang w:eastAsia="x-none"/>
      <w14:ligatures w14:val="none"/>
    </w:rPr>
  </w:style>
  <w:style w:type="paragraph" w:styleId="BodyText">
    <w:name w:val="Body Text"/>
    <w:basedOn w:val="Normal"/>
    <w:link w:val="BodyTextChar"/>
    <w:semiHidden/>
    <w:rsid w:val="00B04042"/>
    <w:pPr>
      <w:spacing w:after="0" w:line="360" w:lineRule="auto"/>
      <w:jc w:val="both"/>
    </w:pPr>
    <w:rPr>
      <w:rFonts w:ascii="Times New Roman" w:eastAsia="Times New Roman" w:hAnsi="Times New Roman"/>
      <w:sz w:val="28"/>
      <w:szCs w:val="24"/>
      <w:lang w:val="en-GB"/>
    </w:rPr>
  </w:style>
  <w:style w:type="character" w:customStyle="1" w:styleId="BodyTextChar">
    <w:name w:val="Body Text Char"/>
    <w:basedOn w:val="DefaultParagraphFont"/>
    <w:link w:val="BodyText"/>
    <w:semiHidden/>
    <w:rsid w:val="00B04042"/>
    <w:rPr>
      <w:rFonts w:ascii="Times New Roman" w:eastAsia="Times New Roman" w:hAnsi="Times New Roman" w:cs="Times New Roman"/>
      <w:kern w:val="0"/>
      <w:sz w:val="28"/>
      <w14:ligatures w14:val="none"/>
    </w:rPr>
  </w:style>
  <w:style w:type="paragraph" w:styleId="BodyText2">
    <w:name w:val="Body Text 2"/>
    <w:basedOn w:val="Normal"/>
    <w:link w:val="BodyText2Char"/>
    <w:semiHidden/>
    <w:rsid w:val="00B04042"/>
    <w:pPr>
      <w:spacing w:after="0" w:line="360" w:lineRule="auto"/>
      <w:jc w:val="both"/>
    </w:pPr>
    <w:rPr>
      <w:rFonts w:ascii="Verdana" w:eastAsia="Times New Roman" w:hAnsi="Verdana"/>
      <w:szCs w:val="24"/>
      <w:lang w:val="en-GB"/>
    </w:rPr>
  </w:style>
  <w:style w:type="character" w:customStyle="1" w:styleId="BodyText2Char">
    <w:name w:val="Body Text 2 Char"/>
    <w:basedOn w:val="DefaultParagraphFont"/>
    <w:link w:val="BodyText2"/>
    <w:semiHidden/>
    <w:rsid w:val="00B04042"/>
    <w:rPr>
      <w:rFonts w:ascii="Verdana" w:eastAsia="Times New Roman" w:hAnsi="Verdana" w:cs="Times New Roman"/>
      <w:kern w:val="0"/>
      <w:sz w:val="22"/>
      <w14:ligatures w14:val="none"/>
    </w:rPr>
  </w:style>
  <w:style w:type="paragraph" w:styleId="Caption">
    <w:name w:val="caption"/>
    <w:basedOn w:val="Normal"/>
    <w:next w:val="Normal"/>
    <w:qFormat/>
    <w:rsid w:val="00B04042"/>
    <w:pPr>
      <w:spacing w:after="0" w:line="360" w:lineRule="auto"/>
      <w:jc w:val="both"/>
    </w:pPr>
    <w:rPr>
      <w:rFonts w:ascii="Verdana" w:eastAsia="Times New Roman" w:hAnsi="Verdana"/>
      <w:b/>
      <w:b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7551</Words>
  <Characters>43042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2025-01-24T13:54:00Z</cp:lastPrinted>
  <dcterms:created xsi:type="dcterms:W3CDTF">2025-07-09T11:31:00Z</dcterms:created>
  <dcterms:modified xsi:type="dcterms:W3CDTF">2025-07-09T11:31:00Z</dcterms:modified>
</cp:coreProperties>
</file>