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7A" w:rsidRPr="006F2B08" w:rsidRDefault="004F5B7A" w:rsidP="00243116">
      <w:pPr>
        <w:spacing w:line="360" w:lineRule="auto"/>
        <w:jc w:val="center"/>
        <w:rPr>
          <w:rFonts w:ascii="Times New Roman" w:hAnsi="Times New Roman" w:cs="Times New Roman"/>
          <w:b/>
          <w:color w:val="000000" w:themeColor="text1"/>
          <w:sz w:val="28"/>
          <w:szCs w:val="24"/>
        </w:rPr>
      </w:pPr>
      <w:r w:rsidRPr="006F2B08">
        <w:rPr>
          <w:rFonts w:ascii="Times New Roman" w:hAnsi="Times New Roman" w:cs="Times New Roman"/>
          <w:b/>
          <w:color w:val="000000" w:themeColor="text1"/>
          <w:sz w:val="28"/>
          <w:szCs w:val="24"/>
        </w:rPr>
        <w:t>IMPACT OF SOCIAL MEDIA ON LOCAL GOVER</w:t>
      </w:r>
      <w:r w:rsidR="00A32F64" w:rsidRPr="006F2B08">
        <w:rPr>
          <w:rFonts w:ascii="Times New Roman" w:hAnsi="Times New Roman" w:cs="Times New Roman"/>
          <w:b/>
          <w:color w:val="000000" w:themeColor="text1"/>
          <w:sz w:val="28"/>
          <w:szCs w:val="24"/>
        </w:rPr>
        <w:t>NMENT ADMINISTRATION IN NIGERIA</w:t>
      </w:r>
      <w:r w:rsidRPr="006F2B08">
        <w:rPr>
          <w:rFonts w:ascii="Times New Roman" w:hAnsi="Times New Roman" w:cs="Times New Roman"/>
          <w:b/>
          <w:color w:val="000000" w:themeColor="text1"/>
          <w:sz w:val="28"/>
          <w:szCs w:val="24"/>
        </w:rPr>
        <w:t xml:space="preserve"> (A CASE STUDY OF ILORIN EAST LOCAL GOVERNMENT)</w:t>
      </w:r>
    </w:p>
    <w:p w:rsidR="0026748C" w:rsidRPr="00214C51" w:rsidRDefault="0026748C" w:rsidP="0026748C">
      <w:pPr>
        <w:tabs>
          <w:tab w:val="left" w:pos="3390"/>
        </w:tabs>
        <w:spacing w:line="360" w:lineRule="auto"/>
        <w:jc w:val="center"/>
        <w:rPr>
          <w:rFonts w:ascii="Times New Roman" w:hAnsi="Times New Roman" w:cs="Times New Roman"/>
          <w:b/>
          <w:i/>
          <w:color w:val="000000" w:themeColor="text1"/>
          <w:sz w:val="24"/>
          <w:szCs w:val="24"/>
        </w:rPr>
      </w:pPr>
    </w:p>
    <w:p w:rsidR="0026748C" w:rsidRPr="00214C51" w:rsidRDefault="0026748C" w:rsidP="0026748C">
      <w:pPr>
        <w:tabs>
          <w:tab w:val="left" w:pos="3390"/>
        </w:tabs>
        <w:spacing w:line="360" w:lineRule="auto"/>
        <w:jc w:val="center"/>
        <w:rPr>
          <w:rFonts w:ascii="Times New Roman" w:hAnsi="Times New Roman" w:cs="Times New Roman"/>
          <w:b/>
          <w:i/>
          <w:color w:val="000000" w:themeColor="text1"/>
          <w:sz w:val="24"/>
          <w:szCs w:val="24"/>
        </w:rPr>
      </w:pPr>
      <w:r w:rsidRPr="00214C51">
        <w:rPr>
          <w:rFonts w:ascii="Times New Roman" w:hAnsi="Times New Roman" w:cs="Times New Roman"/>
          <w:b/>
          <w:i/>
          <w:color w:val="000000" w:themeColor="text1"/>
          <w:sz w:val="24"/>
          <w:szCs w:val="24"/>
        </w:rPr>
        <w:t>Presented by:</w:t>
      </w:r>
    </w:p>
    <w:p w:rsidR="0026748C" w:rsidRPr="006F2B08" w:rsidRDefault="0026748C" w:rsidP="0026748C">
      <w:pPr>
        <w:tabs>
          <w:tab w:val="left" w:pos="3390"/>
        </w:tabs>
        <w:spacing w:after="0" w:line="240" w:lineRule="auto"/>
        <w:jc w:val="center"/>
        <w:rPr>
          <w:rFonts w:ascii="Times New Roman" w:hAnsi="Times New Roman" w:cs="Times New Roman"/>
          <w:b/>
          <w:color w:val="000000" w:themeColor="text1"/>
          <w:sz w:val="40"/>
          <w:szCs w:val="24"/>
        </w:rPr>
      </w:pPr>
      <w:r w:rsidRPr="006F2B08">
        <w:rPr>
          <w:rFonts w:ascii="Times New Roman" w:hAnsi="Times New Roman" w:cs="Times New Roman"/>
          <w:b/>
          <w:color w:val="000000" w:themeColor="text1"/>
          <w:sz w:val="40"/>
          <w:szCs w:val="24"/>
        </w:rPr>
        <w:t>USMAN GANIYAT NIFEMI</w:t>
      </w:r>
    </w:p>
    <w:p w:rsidR="0026748C" w:rsidRPr="006F2B08" w:rsidRDefault="0026748C" w:rsidP="0026748C">
      <w:pPr>
        <w:tabs>
          <w:tab w:val="left" w:pos="3390"/>
        </w:tabs>
        <w:spacing w:after="0" w:line="240" w:lineRule="auto"/>
        <w:jc w:val="center"/>
        <w:rPr>
          <w:rFonts w:ascii="Times New Roman" w:hAnsi="Times New Roman" w:cs="Times New Roman"/>
          <w:b/>
          <w:color w:val="000000" w:themeColor="text1"/>
          <w:sz w:val="40"/>
          <w:szCs w:val="24"/>
        </w:rPr>
      </w:pPr>
      <w:r w:rsidRPr="006F2B08">
        <w:rPr>
          <w:rFonts w:ascii="Times New Roman" w:hAnsi="Times New Roman" w:cs="Times New Roman"/>
          <w:b/>
          <w:color w:val="000000" w:themeColor="text1"/>
          <w:sz w:val="40"/>
          <w:szCs w:val="24"/>
        </w:rPr>
        <w:t>HND/23/MAC/FT/0708</w:t>
      </w:r>
    </w:p>
    <w:p w:rsidR="0026748C" w:rsidRPr="00214C51" w:rsidRDefault="0026748C" w:rsidP="0026748C">
      <w:pPr>
        <w:tabs>
          <w:tab w:val="left" w:pos="3390"/>
        </w:tabs>
        <w:spacing w:line="360" w:lineRule="auto"/>
        <w:jc w:val="center"/>
        <w:rPr>
          <w:rFonts w:ascii="Times New Roman" w:hAnsi="Times New Roman" w:cs="Times New Roman"/>
          <w:b/>
          <w:color w:val="000000" w:themeColor="text1"/>
          <w:sz w:val="24"/>
          <w:szCs w:val="24"/>
        </w:rPr>
      </w:pPr>
    </w:p>
    <w:p w:rsidR="0026748C" w:rsidRPr="00214C51" w:rsidRDefault="0026748C" w:rsidP="0026748C">
      <w:pPr>
        <w:tabs>
          <w:tab w:val="left" w:pos="3390"/>
        </w:tabs>
        <w:spacing w:line="360" w:lineRule="auto"/>
        <w:jc w:val="center"/>
        <w:rPr>
          <w:rFonts w:ascii="Times New Roman" w:hAnsi="Times New Roman" w:cs="Times New Roman"/>
          <w:b/>
          <w:color w:val="000000" w:themeColor="text1"/>
          <w:sz w:val="24"/>
          <w:szCs w:val="24"/>
        </w:rPr>
      </w:pPr>
    </w:p>
    <w:p w:rsidR="0026748C" w:rsidRPr="00214C51" w:rsidRDefault="0026748C" w:rsidP="0026748C">
      <w:pPr>
        <w:spacing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BEING A RESEARCH PROJECT SUBMITTED TO THE DEPARTMENT OF MASS COMMUNICATION, INSTITUTE OF INFORMATION COMMUNICATION TECHNOLOGY, KWARA STATE POLYTECHNIC, ILORIN</w:t>
      </w:r>
    </w:p>
    <w:p w:rsidR="0026748C" w:rsidRPr="00214C51" w:rsidRDefault="0026748C" w:rsidP="0026748C">
      <w:pPr>
        <w:spacing w:line="360" w:lineRule="auto"/>
        <w:jc w:val="center"/>
        <w:rPr>
          <w:rFonts w:ascii="Times New Roman" w:hAnsi="Times New Roman" w:cs="Times New Roman"/>
          <w:b/>
          <w:color w:val="000000" w:themeColor="text1"/>
          <w:sz w:val="24"/>
          <w:szCs w:val="24"/>
        </w:rPr>
      </w:pPr>
    </w:p>
    <w:p w:rsidR="0026748C" w:rsidRPr="00214C51" w:rsidRDefault="0026748C" w:rsidP="0026748C">
      <w:pPr>
        <w:spacing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 xml:space="preserve">IN PARTIAL FUFILMENT OF THE REQUIREMENT FOR THE AWARD OF THE HIGHER NATIONAL DIPLOMA (HND) IN MASS COMMUNICATION DEPARTMENT </w:t>
      </w:r>
    </w:p>
    <w:p w:rsidR="0026748C" w:rsidRPr="00214C51" w:rsidRDefault="0026748C" w:rsidP="0026748C">
      <w:pPr>
        <w:spacing w:line="360" w:lineRule="auto"/>
        <w:jc w:val="center"/>
        <w:rPr>
          <w:rFonts w:ascii="Times New Roman" w:hAnsi="Times New Roman" w:cs="Times New Roman"/>
          <w:b/>
          <w:color w:val="000000" w:themeColor="text1"/>
          <w:sz w:val="24"/>
          <w:szCs w:val="24"/>
        </w:rPr>
      </w:pPr>
    </w:p>
    <w:p w:rsidR="0026748C" w:rsidRPr="00214C51" w:rsidRDefault="0026748C" w:rsidP="0026748C">
      <w:pPr>
        <w:spacing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SUPERVISED BY</w:t>
      </w:r>
    </w:p>
    <w:p w:rsidR="0026748C" w:rsidRPr="00214C51" w:rsidRDefault="0026748C" w:rsidP="0026748C">
      <w:pPr>
        <w:spacing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MRS SADIQ</w:t>
      </w:r>
    </w:p>
    <w:p w:rsidR="0026748C" w:rsidRPr="00214C51" w:rsidRDefault="006F2B08" w:rsidP="0026748C">
      <w:pPr>
        <w:spacing w:line="360" w:lineRule="auto"/>
        <w:jc w:val="right"/>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June</w:t>
      </w:r>
      <w:r w:rsidR="0026748C" w:rsidRPr="00214C51">
        <w:rPr>
          <w:rFonts w:ascii="Times New Roman" w:hAnsi="Times New Roman" w:cs="Times New Roman"/>
          <w:b/>
          <w:i/>
          <w:color w:val="000000" w:themeColor="text1"/>
          <w:sz w:val="24"/>
          <w:szCs w:val="24"/>
        </w:rPr>
        <w:t>, 2025</w:t>
      </w:r>
    </w:p>
    <w:p w:rsidR="0026748C" w:rsidRPr="00214C51" w:rsidRDefault="0026748C" w:rsidP="0026748C">
      <w:pPr>
        <w:spacing w:line="360" w:lineRule="auto"/>
        <w:jc w:val="both"/>
        <w:rPr>
          <w:rFonts w:ascii="Times New Roman" w:hAnsi="Times New Roman" w:cs="Times New Roman"/>
          <w:b/>
          <w:color w:val="000000" w:themeColor="text1"/>
          <w:sz w:val="24"/>
          <w:szCs w:val="24"/>
        </w:rPr>
      </w:pPr>
    </w:p>
    <w:p w:rsidR="004F5B7A" w:rsidRPr="00214C51" w:rsidRDefault="004F5B7A" w:rsidP="0026748C">
      <w:pPr>
        <w:spacing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br w:type="page"/>
      </w:r>
    </w:p>
    <w:p w:rsidR="006F2B08" w:rsidRPr="006F7B05" w:rsidRDefault="006F2B08" w:rsidP="006F2B08">
      <w:pPr>
        <w:jc w:val="center"/>
        <w:rPr>
          <w:rFonts w:ascii="Times New Roman" w:hAnsi="Times New Roman" w:cs="Times New Roman"/>
          <w:b/>
          <w:sz w:val="24"/>
          <w:szCs w:val="24"/>
        </w:rPr>
      </w:pPr>
      <w:r w:rsidRPr="006F7B05">
        <w:rPr>
          <w:rFonts w:ascii="Times New Roman" w:hAnsi="Times New Roman" w:cs="Times New Roman"/>
          <w:b/>
          <w:sz w:val="24"/>
          <w:szCs w:val="24"/>
        </w:rPr>
        <w:lastRenderedPageBreak/>
        <w:t>CERTIFICATION</w:t>
      </w:r>
    </w:p>
    <w:p w:rsidR="006F2B08" w:rsidRPr="006F7B05" w:rsidRDefault="006F2B08" w:rsidP="006F2B08">
      <w:pPr>
        <w:spacing w:line="360" w:lineRule="auto"/>
        <w:ind w:left="-90" w:firstLine="810"/>
        <w:jc w:val="both"/>
        <w:rPr>
          <w:rFonts w:ascii="Times New Roman" w:hAnsi="Times New Roman" w:cs="Times New Roman"/>
          <w:sz w:val="24"/>
          <w:szCs w:val="24"/>
        </w:rPr>
      </w:pPr>
      <w:r w:rsidRPr="006F7B05">
        <w:rPr>
          <w:rFonts w:ascii="Times New Roman" w:hAnsi="Times New Roman" w:cs="Times New Roman"/>
          <w:sz w:val="24"/>
          <w:szCs w:val="24"/>
        </w:rPr>
        <w:t xml:space="preserve">This is to certify that this project has been read and approved as meeting part of the requirements for the awards of National Diploma in Mass Communication, Institute of Information and Communication Technology, </w:t>
      </w:r>
      <w:proofErr w:type="spellStart"/>
      <w:r w:rsidRPr="006F7B05">
        <w:rPr>
          <w:rFonts w:ascii="Times New Roman" w:hAnsi="Times New Roman" w:cs="Times New Roman"/>
          <w:sz w:val="24"/>
          <w:szCs w:val="24"/>
        </w:rPr>
        <w:t>Kwara</w:t>
      </w:r>
      <w:proofErr w:type="spellEnd"/>
      <w:r w:rsidRPr="006F7B05">
        <w:rPr>
          <w:rFonts w:ascii="Times New Roman" w:hAnsi="Times New Roman" w:cs="Times New Roman"/>
          <w:sz w:val="24"/>
          <w:szCs w:val="24"/>
        </w:rPr>
        <w:t xml:space="preserve"> State Polytechnic, Ilorin, </w:t>
      </w:r>
      <w:proofErr w:type="spellStart"/>
      <w:r w:rsidRPr="006F7B05">
        <w:rPr>
          <w:rFonts w:ascii="Times New Roman" w:hAnsi="Times New Roman" w:cs="Times New Roman"/>
          <w:sz w:val="24"/>
          <w:szCs w:val="24"/>
        </w:rPr>
        <w:t>carridout</w:t>
      </w:r>
      <w:proofErr w:type="spellEnd"/>
      <w:r w:rsidRPr="006F7B05">
        <w:rPr>
          <w:rFonts w:ascii="Times New Roman" w:hAnsi="Times New Roman" w:cs="Times New Roman"/>
          <w:sz w:val="24"/>
          <w:szCs w:val="24"/>
        </w:rPr>
        <w:t xml:space="preserve"> by </w:t>
      </w: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__________________________</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___________________</w:t>
      </w:r>
    </w:p>
    <w:p w:rsidR="006F2B08" w:rsidRPr="006F7B05" w:rsidRDefault="006F2B08" w:rsidP="006D378B">
      <w:pPr>
        <w:spacing w:after="0" w:line="240" w:lineRule="auto"/>
        <w:rPr>
          <w:rFonts w:ascii="Times New Roman" w:hAnsi="Times New Roman" w:cs="Times New Roman"/>
          <w:sz w:val="24"/>
          <w:szCs w:val="24"/>
        </w:rPr>
      </w:pPr>
      <w:r w:rsidRPr="002939EB">
        <w:rPr>
          <w:rFonts w:ascii="Book Antiqua" w:hAnsi="Book Antiqua"/>
          <w:b/>
          <w:i/>
          <w:sz w:val="24"/>
          <w:szCs w:val="24"/>
        </w:rPr>
        <w:t>MRS. SADIQ N.A.</w:t>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Pr>
          <w:rFonts w:ascii="Book Antiqua" w:hAnsi="Book Antiqua"/>
          <w:b/>
          <w:i/>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DATE</w:t>
      </w: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 xml:space="preserve">Project supervisor </w:t>
      </w:r>
      <w:r w:rsidRPr="006F7B05">
        <w:rPr>
          <w:rFonts w:ascii="Times New Roman" w:hAnsi="Times New Roman" w:cs="Times New Roman"/>
          <w:sz w:val="24"/>
          <w:szCs w:val="24"/>
        </w:rPr>
        <w:tab/>
      </w:r>
    </w:p>
    <w:p w:rsidR="006F2B08" w:rsidRPr="006F7B05" w:rsidRDefault="006F2B08" w:rsidP="006D378B">
      <w:pPr>
        <w:spacing w:after="0" w:line="240" w:lineRule="auto"/>
        <w:rPr>
          <w:rFonts w:ascii="Times New Roman" w:hAnsi="Times New Roman" w:cs="Times New Roman"/>
          <w:sz w:val="24"/>
          <w:szCs w:val="24"/>
        </w:rPr>
      </w:pPr>
    </w:p>
    <w:p w:rsidR="006F2B08" w:rsidRPr="006F7B05" w:rsidRDefault="006F2B08" w:rsidP="006D378B">
      <w:pPr>
        <w:spacing w:after="0" w:line="240" w:lineRule="auto"/>
        <w:rPr>
          <w:rFonts w:ascii="Times New Roman" w:hAnsi="Times New Roman" w:cs="Times New Roman"/>
          <w:sz w:val="24"/>
          <w:szCs w:val="24"/>
        </w:rPr>
      </w:pP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__________________________</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___________________</w:t>
      </w: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MR. OLUFADI B. A.</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DATE</w:t>
      </w: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 xml:space="preserve">Project coordinator </w:t>
      </w:r>
    </w:p>
    <w:p w:rsidR="006F2B08" w:rsidRPr="006F7B05" w:rsidRDefault="006F2B08" w:rsidP="006D378B">
      <w:pPr>
        <w:spacing w:after="0" w:line="240" w:lineRule="auto"/>
        <w:rPr>
          <w:rFonts w:ascii="Times New Roman" w:hAnsi="Times New Roman" w:cs="Times New Roman"/>
          <w:sz w:val="24"/>
          <w:szCs w:val="24"/>
        </w:rPr>
      </w:pPr>
    </w:p>
    <w:p w:rsidR="006F2B08" w:rsidRPr="006F7B05" w:rsidRDefault="006F2B08" w:rsidP="006D378B">
      <w:pPr>
        <w:spacing w:after="0" w:line="240" w:lineRule="auto"/>
        <w:rPr>
          <w:rFonts w:ascii="Times New Roman" w:hAnsi="Times New Roman" w:cs="Times New Roman"/>
          <w:sz w:val="24"/>
          <w:szCs w:val="24"/>
        </w:rPr>
      </w:pP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__________________________</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___________________</w:t>
      </w: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MR. OLOHUNGBEBE F.T.</w:t>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r>
      <w:r w:rsidRPr="006F7B05">
        <w:rPr>
          <w:rFonts w:ascii="Times New Roman" w:hAnsi="Times New Roman" w:cs="Times New Roman"/>
          <w:sz w:val="24"/>
          <w:szCs w:val="24"/>
        </w:rPr>
        <w:tab/>
        <w:t>DATE</w:t>
      </w:r>
    </w:p>
    <w:p w:rsidR="006F2B08" w:rsidRPr="006F7B05" w:rsidRDefault="006F2B08" w:rsidP="006D378B">
      <w:pPr>
        <w:spacing w:after="0" w:line="240" w:lineRule="auto"/>
        <w:rPr>
          <w:rFonts w:ascii="Times New Roman" w:hAnsi="Times New Roman" w:cs="Times New Roman"/>
          <w:sz w:val="24"/>
          <w:szCs w:val="24"/>
        </w:rPr>
      </w:pPr>
      <w:r w:rsidRPr="006F7B05">
        <w:rPr>
          <w:rFonts w:ascii="Times New Roman" w:hAnsi="Times New Roman" w:cs="Times New Roman"/>
          <w:sz w:val="24"/>
          <w:szCs w:val="24"/>
        </w:rPr>
        <w:t>Head of Department</w:t>
      </w: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F2B08">
      <w:pPr>
        <w:spacing w:line="360" w:lineRule="auto"/>
        <w:rPr>
          <w:rFonts w:ascii="Times New Roman" w:hAnsi="Times New Roman" w:cs="Times New Roman"/>
          <w:sz w:val="24"/>
          <w:szCs w:val="24"/>
        </w:rPr>
      </w:pPr>
    </w:p>
    <w:p w:rsidR="006F2B08" w:rsidRPr="006F7B05" w:rsidRDefault="006F2B08" w:rsidP="006F2B08">
      <w:pPr>
        <w:spacing w:line="360" w:lineRule="auto"/>
        <w:rPr>
          <w:rFonts w:ascii="Times New Roman" w:hAnsi="Times New Roman" w:cs="Times New Roman"/>
          <w:sz w:val="24"/>
          <w:szCs w:val="24"/>
        </w:rPr>
      </w:pPr>
    </w:p>
    <w:p w:rsidR="006D378B" w:rsidRDefault="006D378B">
      <w:pPr>
        <w:rPr>
          <w:rFonts w:ascii="Times New Roman" w:hAnsi="Times New Roman" w:cs="Times New Roman"/>
          <w:b/>
          <w:sz w:val="24"/>
          <w:szCs w:val="24"/>
        </w:rPr>
      </w:pPr>
      <w:r>
        <w:rPr>
          <w:rFonts w:ascii="Times New Roman" w:hAnsi="Times New Roman" w:cs="Times New Roman"/>
          <w:b/>
          <w:sz w:val="24"/>
          <w:szCs w:val="24"/>
        </w:rPr>
        <w:br w:type="page"/>
      </w:r>
    </w:p>
    <w:p w:rsidR="006F2B08" w:rsidRPr="006F7B05" w:rsidRDefault="006F2B08" w:rsidP="006F2B08">
      <w:pPr>
        <w:spacing w:after="0" w:line="480" w:lineRule="auto"/>
        <w:jc w:val="center"/>
        <w:rPr>
          <w:rFonts w:ascii="Times New Roman" w:hAnsi="Times New Roman" w:cs="Times New Roman"/>
          <w:sz w:val="24"/>
          <w:szCs w:val="24"/>
        </w:rPr>
      </w:pPr>
      <w:r w:rsidRPr="006F7B05">
        <w:rPr>
          <w:rFonts w:ascii="Times New Roman" w:hAnsi="Times New Roman" w:cs="Times New Roman"/>
          <w:b/>
          <w:sz w:val="24"/>
          <w:szCs w:val="24"/>
        </w:rPr>
        <w:lastRenderedPageBreak/>
        <w:t>DEDICATION</w:t>
      </w:r>
    </w:p>
    <w:p w:rsidR="006F2B08" w:rsidRPr="006F7B05" w:rsidRDefault="006F2B08" w:rsidP="006F2B08">
      <w:pPr>
        <w:spacing w:after="0" w:line="480" w:lineRule="auto"/>
        <w:ind w:firstLine="720"/>
        <w:jc w:val="both"/>
        <w:rPr>
          <w:rFonts w:ascii="Times New Roman" w:hAnsi="Times New Roman" w:cs="Times New Roman"/>
          <w:sz w:val="24"/>
          <w:szCs w:val="24"/>
        </w:rPr>
      </w:pPr>
      <w:r w:rsidRPr="006F7B05">
        <w:rPr>
          <w:rFonts w:ascii="Times New Roman" w:hAnsi="Times New Roman" w:cs="Times New Roman"/>
          <w:sz w:val="24"/>
          <w:szCs w:val="24"/>
        </w:rPr>
        <w:t xml:space="preserve">This project is dedicated to Almighty God for his infinite mercy towards us for the successful completion of this project work. And also to our parents, for their parental support throughout the </w:t>
      </w:r>
      <w:proofErr w:type="spellStart"/>
      <w:r w:rsidRPr="006F7B05">
        <w:rPr>
          <w:rFonts w:ascii="Times New Roman" w:hAnsi="Times New Roman" w:cs="Times New Roman"/>
          <w:sz w:val="24"/>
          <w:szCs w:val="24"/>
        </w:rPr>
        <w:t>programme</w:t>
      </w:r>
      <w:proofErr w:type="spellEnd"/>
      <w:r w:rsidRPr="006F7B05">
        <w:rPr>
          <w:rFonts w:ascii="Times New Roman" w:hAnsi="Times New Roman" w:cs="Times New Roman"/>
          <w:sz w:val="24"/>
          <w:szCs w:val="24"/>
        </w:rPr>
        <w:t xml:space="preserve">, we pray longer may you live to reap the fruit of your </w:t>
      </w:r>
      <w:proofErr w:type="spellStart"/>
      <w:r w:rsidRPr="006F7B05">
        <w:rPr>
          <w:rFonts w:ascii="Times New Roman" w:hAnsi="Times New Roman" w:cs="Times New Roman"/>
          <w:sz w:val="24"/>
          <w:szCs w:val="24"/>
        </w:rPr>
        <w:t>labour</w:t>
      </w:r>
      <w:proofErr w:type="spellEnd"/>
      <w:r w:rsidRPr="006F7B05">
        <w:rPr>
          <w:rFonts w:ascii="Times New Roman" w:hAnsi="Times New Roman" w:cs="Times New Roman"/>
          <w:sz w:val="24"/>
          <w:szCs w:val="24"/>
        </w:rPr>
        <w:t>, and to our friends and loved ones, we pray God be with you all.</w:t>
      </w: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line="480" w:lineRule="auto"/>
        <w:rPr>
          <w:rFonts w:ascii="Times New Roman" w:hAnsi="Times New Roman" w:cs="Times New Roman"/>
          <w:sz w:val="24"/>
          <w:szCs w:val="24"/>
        </w:rPr>
      </w:pPr>
    </w:p>
    <w:p w:rsidR="006F2B08" w:rsidRPr="006F7B05" w:rsidRDefault="006F2B08" w:rsidP="006F2B08">
      <w:pPr>
        <w:spacing w:after="0"/>
        <w:rPr>
          <w:rFonts w:ascii="Times New Roman" w:hAnsi="Times New Roman" w:cs="Times New Roman"/>
          <w:b/>
          <w:sz w:val="24"/>
          <w:szCs w:val="24"/>
        </w:rPr>
      </w:pPr>
      <w:r w:rsidRPr="006F7B05">
        <w:rPr>
          <w:rFonts w:ascii="Times New Roman" w:hAnsi="Times New Roman" w:cs="Times New Roman"/>
          <w:b/>
          <w:sz w:val="24"/>
          <w:szCs w:val="24"/>
        </w:rPr>
        <w:br w:type="page"/>
      </w:r>
    </w:p>
    <w:p w:rsidR="006F2B08" w:rsidRPr="006F7B05" w:rsidRDefault="006F2B08" w:rsidP="00805679">
      <w:pPr>
        <w:spacing w:after="0" w:line="276" w:lineRule="auto"/>
        <w:jc w:val="center"/>
        <w:rPr>
          <w:rFonts w:ascii="Times New Roman" w:hAnsi="Times New Roman" w:cs="Times New Roman"/>
          <w:sz w:val="24"/>
          <w:szCs w:val="24"/>
        </w:rPr>
      </w:pPr>
      <w:r w:rsidRPr="006F7B05">
        <w:rPr>
          <w:rFonts w:ascii="Times New Roman" w:hAnsi="Times New Roman" w:cs="Times New Roman"/>
          <w:b/>
          <w:sz w:val="24"/>
          <w:szCs w:val="24"/>
        </w:rPr>
        <w:lastRenderedPageBreak/>
        <w:t>ACKNOWLEDGEMENT</w:t>
      </w:r>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First and foremost, I give all glory and praise to Almighty God, the originator and sustainer of all things, for His unwavering guidance, protection, and grace throughout the course of this project from inception to completion.</w:t>
      </w:r>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I extend my heartfelt appreciation to my project supervisor, </w:t>
      </w:r>
      <w:r w:rsidRPr="00805679">
        <w:rPr>
          <w:rFonts w:ascii="Times New Roman" w:hAnsi="Times New Roman" w:cs="Times New Roman"/>
          <w:sz w:val="24"/>
          <w:szCs w:val="24"/>
        </w:rPr>
        <w:t>MRS. SADIQ N.A</w:t>
      </w:r>
      <w:r w:rsidRPr="00805679">
        <w:rPr>
          <w:rFonts w:ascii="Times New Roman" w:hAnsi="Times New Roman" w:cs="Times New Roman"/>
          <w:sz w:val="24"/>
          <w:szCs w:val="24"/>
        </w:rPr>
        <w:t xml:space="preserve">., for her valuable guidance, patience, and encouragement throughout this academic journey. My sincere thanks also go to the entire staff of the Mass Communication Department, with special recognition to the Head of Department, </w:t>
      </w:r>
      <w:r w:rsidR="004A4B7C" w:rsidRPr="00805679">
        <w:rPr>
          <w:rFonts w:ascii="Times New Roman" w:hAnsi="Times New Roman" w:cs="Times New Roman"/>
          <w:sz w:val="24"/>
          <w:szCs w:val="24"/>
        </w:rPr>
        <w:t>MR. OLOHUNGBEBE F.T</w:t>
      </w:r>
      <w:r w:rsidRPr="00805679">
        <w:rPr>
          <w:rFonts w:ascii="Times New Roman" w:hAnsi="Times New Roman" w:cs="Times New Roman"/>
          <w:sz w:val="24"/>
          <w:szCs w:val="24"/>
        </w:rPr>
        <w:t>. thank you, sir, for your leadership and support. I pray for greater heights and continued excellence for you.</w:t>
      </w:r>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My deepest gratitude goes to my wonderful parents, Mr. and Mrs. Usman, for being my unwavering support system, my prayer warriors, and my biggest inspiration. Your love, sacrifices, and encouragement have made this achievement possible. I pray that Almighty Allah blesses you both with long life, sound health, and abundant wealth to enjoy the fruits of your </w:t>
      </w:r>
      <w:proofErr w:type="spellStart"/>
      <w:r w:rsidRPr="00805679">
        <w:rPr>
          <w:rFonts w:ascii="Times New Roman" w:hAnsi="Times New Roman" w:cs="Times New Roman"/>
          <w:sz w:val="24"/>
          <w:szCs w:val="24"/>
        </w:rPr>
        <w:t>labour</w:t>
      </w:r>
      <w:proofErr w:type="spellEnd"/>
      <w:r w:rsidRPr="00805679">
        <w:rPr>
          <w:rFonts w:ascii="Times New Roman" w:hAnsi="Times New Roman" w:cs="Times New Roman"/>
          <w:sz w:val="24"/>
          <w:szCs w:val="24"/>
        </w:rPr>
        <w:t>. I love you dearly.</w:t>
      </w:r>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To my beloved siblings, </w:t>
      </w:r>
      <w:proofErr w:type="spellStart"/>
      <w:r w:rsidRPr="00805679">
        <w:rPr>
          <w:rFonts w:ascii="Times New Roman" w:hAnsi="Times New Roman" w:cs="Times New Roman"/>
          <w:sz w:val="24"/>
          <w:szCs w:val="24"/>
        </w:rPr>
        <w:t>Latifat</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Morenikejimi</w:t>
      </w:r>
      <w:proofErr w:type="spellEnd"/>
      <w:r w:rsidRPr="00805679">
        <w:rPr>
          <w:rFonts w:ascii="Times New Roman" w:hAnsi="Times New Roman" w:cs="Times New Roman"/>
          <w:sz w:val="24"/>
          <w:szCs w:val="24"/>
        </w:rPr>
        <w:t xml:space="preserve"> and Usman </w:t>
      </w:r>
      <w:proofErr w:type="spellStart"/>
      <w:r w:rsidRPr="00805679">
        <w:rPr>
          <w:rFonts w:ascii="Times New Roman" w:hAnsi="Times New Roman" w:cs="Times New Roman"/>
          <w:sz w:val="24"/>
          <w:szCs w:val="24"/>
        </w:rPr>
        <w:t>Olawale</w:t>
      </w:r>
      <w:proofErr w:type="spellEnd"/>
      <w:r w:rsidRPr="00805679">
        <w:rPr>
          <w:rFonts w:ascii="Times New Roman" w:hAnsi="Times New Roman" w:cs="Times New Roman"/>
          <w:sz w:val="24"/>
          <w:szCs w:val="24"/>
        </w:rPr>
        <w:t>, thank you for standing by me every step of the way. Your love and presence mean the world to me.</w:t>
      </w:r>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I also appreciate my supportive brothers Mr. Lateef, Mr. </w:t>
      </w:r>
      <w:proofErr w:type="spellStart"/>
      <w:r w:rsidRPr="00805679">
        <w:rPr>
          <w:rFonts w:ascii="Times New Roman" w:hAnsi="Times New Roman" w:cs="Times New Roman"/>
          <w:sz w:val="24"/>
          <w:szCs w:val="24"/>
        </w:rPr>
        <w:t>Mukaila</w:t>
      </w:r>
      <w:proofErr w:type="spellEnd"/>
      <w:r w:rsidRPr="00805679">
        <w:rPr>
          <w:rFonts w:ascii="Times New Roman" w:hAnsi="Times New Roman" w:cs="Times New Roman"/>
          <w:sz w:val="24"/>
          <w:szCs w:val="24"/>
        </w:rPr>
        <w:t xml:space="preserve">, and Mr. Akeem for their constant encouragement, and to my dear sister, Mrs. </w:t>
      </w:r>
      <w:proofErr w:type="spellStart"/>
      <w:r w:rsidRPr="00805679">
        <w:rPr>
          <w:rFonts w:ascii="Times New Roman" w:hAnsi="Times New Roman" w:cs="Times New Roman"/>
          <w:sz w:val="24"/>
          <w:szCs w:val="24"/>
        </w:rPr>
        <w:t>Alabi</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Silifat</w:t>
      </w:r>
      <w:proofErr w:type="spellEnd"/>
      <w:r w:rsidRPr="00805679">
        <w:rPr>
          <w:rFonts w:ascii="Times New Roman" w:hAnsi="Times New Roman" w:cs="Times New Roman"/>
          <w:sz w:val="24"/>
          <w:szCs w:val="24"/>
        </w:rPr>
        <w:t xml:space="preserve">, thank you for your moral and financial support. May Almighty God continue to bless you all </w:t>
      </w:r>
      <w:proofErr w:type="gramStart"/>
      <w:r w:rsidRPr="00805679">
        <w:rPr>
          <w:rFonts w:ascii="Times New Roman" w:hAnsi="Times New Roman" w:cs="Times New Roman"/>
          <w:sz w:val="24"/>
          <w:szCs w:val="24"/>
        </w:rPr>
        <w:t>abundantly.</w:t>
      </w:r>
      <w:proofErr w:type="gramEnd"/>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I fondly acknowledge </w:t>
      </w:r>
      <w:proofErr w:type="spellStart"/>
      <w:r w:rsidRPr="00805679">
        <w:rPr>
          <w:rFonts w:ascii="Times New Roman" w:hAnsi="Times New Roman" w:cs="Times New Roman"/>
          <w:sz w:val="24"/>
          <w:szCs w:val="24"/>
        </w:rPr>
        <w:t>Ayihawu</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Imole</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Mayowa</w:t>
      </w:r>
      <w:proofErr w:type="spellEnd"/>
      <w:r w:rsidRPr="00805679">
        <w:rPr>
          <w:rFonts w:ascii="Times New Roman" w:hAnsi="Times New Roman" w:cs="Times New Roman"/>
          <w:sz w:val="24"/>
          <w:szCs w:val="24"/>
        </w:rPr>
        <w:t xml:space="preserve">, my strong supporter, for your unwavering belief in me. Words alone cannot fully express my gratitude for all you've done. Special thanks also to </w:t>
      </w:r>
      <w:proofErr w:type="spellStart"/>
      <w:r w:rsidRPr="00805679">
        <w:rPr>
          <w:rFonts w:ascii="Times New Roman" w:hAnsi="Times New Roman" w:cs="Times New Roman"/>
          <w:sz w:val="24"/>
          <w:szCs w:val="24"/>
        </w:rPr>
        <w:t>Jimoh</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Maroof</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Adeleke</w:t>
      </w:r>
      <w:proofErr w:type="spellEnd"/>
      <w:r w:rsidRPr="00805679">
        <w:rPr>
          <w:rFonts w:ascii="Times New Roman" w:hAnsi="Times New Roman" w:cs="Times New Roman"/>
          <w:sz w:val="24"/>
          <w:szCs w:val="24"/>
        </w:rPr>
        <w:t xml:space="preserve"> and </w:t>
      </w:r>
      <w:proofErr w:type="spellStart"/>
      <w:r w:rsidRPr="00805679">
        <w:rPr>
          <w:rFonts w:ascii="Times New Roman" w:hAnsi="Times New Roman" w:cs="Times New Roman"/>
          <w:sz w:val="24"/>
          <w:szCs w:val="24"/>
        </w:rPr>
        <w:t>Popoola</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AbdulWasiu</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Aremu</w:t>
      </w:r>
      <w:proofErr w:type="spellEnd"/>
      <w:r w:rsidRPr="00805679">
        <w:rPr>
          <w:rFonts w:ascii="Times New Roman" w:hAnsi="Times New Roman" w:cs="Times New Roman"/>
          <w:sz w:val="24"/>
          <w:szCs w:val="24"/>
        </w:rPr>
        <w:t xml:space="preserve"> for their consistent support throughout this journey.</w:t>
      </w:r>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To my amazing friends, </w:t>
      </w:r>
      <w:proofErr w:type="spellStart"/>
      <w:r w:rsidRPr="00805679">
        <w:rPr>
          <w:rFonts w:ascii="Times New Roman" w:hAnsi="Times New Roman" w:cs="Times New Roman"/>
          <w:sz w:val="24"/>
          <w:szCs w:val="24"/>
        </w:rPr>
        <w:t>Adelakun</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Sofiyat</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Opeyemi</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Ajala</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Suliyat</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Bolarinwa</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Adegbite</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Fuad</w:t>
      </w:r>
      <w:proofErr w:type="spellEnd"/>
      <w:r w:rsidRPr="00805679">
        <w:rPr>
          <w:rFonts w:ascii="Times New Roman" w:hAnsi="Times New Roman" w:cs="Times New Roman"/>
          <w:sz w:val="24"/>
          <w:szCs w:val="24"/>
        </w:rPr>
        <w:t xml:space="preserve"> </w:t>
      </w:r>
      <w:proofErr w:type="spellStart"/>
      <w:r w:rsidRPr="00805679">
        <w:rPr>
          <w:rFonts w:ascii="Times New Roman" w:hAnsi="Times New Roman" w:cs="Times New Roman"/>
          <w:sz w:val="24"/>
          <w:szCs w:val="24"/>
        </w:rPr>
        <w:t>Opeyemi</w:t>
      </w:r>
      <w:proofErr w:type="spellEnd"/>
      <w:r w:rsidRPr="00805679">
        <w:rPr>
          <w:rFonts w:ascii="Times New Roman" w:hAnsi="Times New Roman" w:cs="Times New Roman"/>
          <w:sz w:val="24"/>
          <w:szCs w:val="24"/>
        </w:rPr>
        <w:t xml:space="preserve">, and Bello </w:t>
      </w:r>
      <w:proofErr w:type="spellStart"/>
      <w:r w:rsidRPr="00805679">
        <w:rPr>
          <w:rFonts w:ascii="Times New Roman" w:hAnsi="Times New Roman" w:cs="Times New Roman"/>
          <w:sz w:val="24"/>
          <w:szCs w:val="24"/>
        </w:rPr>
        <w:t>Barakat</w:t>
      </w:r>
      <w:proofErr w:type="spellEnd"/>
      <w:r w:rsidRPr="00805679">
        <w:rPr>
          <w:rFonts w:ascii="Times New Roman" w:hAnsi="Times New Roman" w:cs="Times New Roman"/>
          <w:sz w:val="24"/>
          <w:szCs w:val="24"/>
        </w:rPr>
        <w:t xml:space="preserve"> Blessing. I am truly grateful for your friendship, cooperation, and contributions towards the success of this project. May Almighty God reward you all </w:t>
      </w:r>
      <w:proofErr w:type="gramStart"/>
      <w:r w:rsidRPr="00805679">
        <w:rPr>
          <w:rFonts w:ascii="Times New Roman" w:hAnsi="Times New Roman" w:cs="Times New Roman"/>
          <w:sz w:val="24"/>
          <w:szCs w:val="24"/>
        </w:rPr>
        <w:t>abundantly.</w:t>
      </w:r>
      <w:proofErr w:type="gramEnd"/>
    </w:p>
    <w:p w:rsidR="00805679" w:rsidRPr="00805679"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 xml:space="preserve">Finally, I extend my sincere appreciation to everyone who, in one way or another, supported me during this project. Your contributions, seen and </w:t>
      </w:r>
      <w:proofErr w:type="gramStart"/>
      <w:r w:rsidRPr="00805679">
        <w:rPr>
          <w:rFonts w:ascii="Times New Roman" w:hAnsi="Times New Roman" w:cs="Times New Roman"/>
          <w:sz w:val="24"/>
          <w:szCs w:val="24"/>
        </w:rPr>
        <w:t>unseen,</w:t>
      </w:r>
      <w:proofErr w:type="gramEnd"/>
      <w:r w:rsidRPr="00805679">
        <w:rPr>
          <w:rFonts w:ascii="Times New Roman" w:hAnsi="Times New Roman" w:cs="Times New Roman"/>
          <w:sz w:val="24"/>
          <w:szCs w:val="24"/>
        </w:rPr>
        <w:t xml:space="preserve"> will always be remembered with gratitude.</w:t>
      </w:r>
    </w:p>
    <w:p w:rsidR="006F2B08" w:rsidRPr="006F7B05" w:rsidRDefault="00805679" w:rsidP="00805679">
      <w:pPr>
        <w:spacing w:after="0" w:line="276" w:lineRule="auto"/>
        <w:ind w:firstLine="720"/>
        <w:jc w:val="both"/>
        <w:rPr>
          <w:rFonts w:ascii="Times New Roman" w:hAnsi="Times New Roman" w:cs="Times New Roman"/>
          <w:sz w:val="24"/>
          <w:szCs w:val="24"/>
        </w:rPr>
      </w:pPr>
      <w:r w:rsidRPr="00805679">
        <w:rPr>
          <w:rFonts w:ascii="Times New Roman" w:hAnsi="Times New Roman" w:cs="Times New Roman"/>
          <w:sz w:val="24"/>
          <w:szCs w:val="24"/>
        </w:rPr>
        <w:t>Thank you all.</w:t>
      </w:r>
    </w:p>
    <w:p w:rsidR="006F2B08" w:rsidRPr="006F7B05" w:rsidRDefault="006F2B08" w:rsidP="00805679">
      <w:pPr>
        <w:spacing w:after="0" w:line="276" w:lineRule="auto"/>
        <w:rPr>
          <w:rFonts w:ascii="Times New Roman" w:eastAsia="Times New Roman" w:hAnsi="Times New Roman" w:cs="Times New Roman"/>
          <w:b/>
          <w:bCs/>
          <w:sz w:val="24"/>
          <w:szCs w:val="24"/>
        </w:rPr>
      </w:pPr>
      <w:r w:rsidRPr="006F7B05">
        <w:rPr>
          <w:rFonts w:ascii="Times New Roman" w:eastAsia="Times New Roman" w:hAnsi="Times New Roman" w:cs="Times New Roman"/>
          <w:b/>
          <w:bCs/>
          <w:sz w:val="24"/>
          <w:szCs w:val="24"/>
        </w:rPr>
        <w:br w:type="page"/>
      </w:r>
    </w:p>
    <w:p w:rsidR="006F2B08" w:rsidRPr="006F7B05" w:rsidRDefault="006F2B08" w:rsidP="006F2B08">
      <w:pPr>
        <w:tabs>
          <w:tab w:val="left" w:pos="4160"/>
        </w:tabs>
        <w:spacing w:after="0" w:line="360" w:lineRule="auto"/>
        <w:jc w:val="both"/>
        <w:rPr>
          <w:rFonts w:ascii="Times New Roman" w:eastAsia="Times New Roman" w:hAnsi="Times New Roman" w:cs="Times New Roman"/>
          <w:sz w:val="24"/>
          <w:szCs w:val="24"/>
          <w:highlight w:val="white"/>
        </w:rPr>
      </w:pPr>
      <w:r w:rsidRPr="006F7B05">
        <w:rPr>
          <w:rFonts w:ascii="Times New Roman" w:eastAsia="Times New Roman" w:hAnsi="Times New Roman" w:cs="Times New Roman"/>
          <w:b/>
          <w:sz w:val="24"/>
          <w:szCs w:val="24"/>
          <w:highlight w:val="white"/>
        </w:rPr>
        <w:lastRenderedPageBreak/>
        <w:tab/>
        <w:t>ABSTRACT</w:t>
      </w:r>
    </w:p>
    <w:p w:rsidR="006F2B08" w:rsidRPr="00292466" w:rsidRDefault="00292466" w:rsidP="00292466">
      <w:pPr>
        <w:pStyle w:val="NormalWeb"/>
        <w:spacing w:before="0" w:beforeAutospacing="0" w:after="0" w:afterAutospacing="0"/>
        <w:jc w:val="both"/>
        <w:rPr>
          <w:i/>
        </w:rPr>
      </w:pPr>
      <w:r w:rsidRPr="00292466">
        <w:rPr>
          <w:i/>
        </w:rPr>
        <w:t xml:space="preserve">This study investigates the role of social media in enhancing local government administration in Ilorin East Local Government Area of </w:t>
      </w:r>
      <w:proofErr w:type="spellStart"/>
      <w:r w:rsidRPr="00292466">
        <w:rPr>
          <w:i/>
        </w:rPr>
        <w:t>Kwara</w:t>
      </w:r>
      <w:proofErr w:type="spellEnd"/>
      <w:r w:rsidRPr="00292466">
        <w:rPr>
          <w:i/>
        </w:rPr>
        <w:t xml:space="preserve"> State, Nigeria. In an era where digital communication tools have become central to governance, this research explores how platforms such as Facebook, WhatsApp, and Twitter are being utilized to promote transparency, accountability, service delivery, and citizen engagement at the grassroots level. The study employed a quantitative survey design, using a structured questionnaire distributed among 120 randomly selected respondents who are residents or stakeholders in Ilorin East. The analysis focused on five key objectives: examining social media's impact on citizen engagement and policy communication, assessing its role in promoting transparency and accountability, analyzing associated risks and challenges such as misinformation and digital exclusion, exploring the opportunities it presents for improving service delivery, and determining its influence on the relationship between citizens and local government institutions.</w:t>
      </w:r>
      <w:r>
        <w:rPr>
          <w:i/>
        </w:rPr>
        <w:t xml:space="preserve"> </w:t>
      </w:r>
      <w:r w:rsidRPr="00292466">
        <w:rPr>
          <w:i/>
        </w:rPr>
        <w:t>Findings revealed that social media has significantly improved citizen–government interaction, enhanced participatory governance, and fostered civic activism. However, it also identified major challenges, including the spread of misinformation, concerns over data privacy, and limited access among digitally marginalized populations. The study concludes that while social media holds immense potential to transform local governance, its effectiveness depends on proactive government responsiveness, capacity building for public officials, and efforts to bridge the digital divide. Recommendations were made for policy formulation that supports responsible social media use, digital literacy campaigns, and integration of real-time feedback mechanisms into local administrative systems.</w:t>
      </w:r>
    </w:p>
    <w:p w:rsidR="006F2B08" w:rsidRPr="00292466" w:rsidRDefault="006F2B08" w:rsidP="00292466">
      <w:pPr>
        <w:spacing w:after="0" w:line="240" w:lineRule="auto"/>
        <w:rPr>
          <w:rFonts w:ascii="Times New Roman" w:eastAsia="Times New Roman" w:hAnsi="Times New Roman" w:cs="Times New Roman"/>
          <w:i/>
          <w:sz w:val="24"/>
          <w:szCs w:val="24"/>
        </w:rPr>
      </w:pPr>
    </w:p>
    <w:p w:rsidR="006F2B08" w:rsidRPr="00292466" w:rsidRDefault="006F2B08" w:rsidP="00292466">
      <w:pPr>
        <w:spacing w:after="0" w:line="240" w:lineRule="auto"/>
        <w:rPr>
          <w:rFonts w:ascii="Times New Roman" w:eastAsia="Times New Roman" w:hAnsi="Times New Roman" w:cs="Times New Roman"/>
          <w:i/>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6F7B05" w:rsidRDefault="006F2B08" w:rsidP="006F2B08">
      <w:pPr>
        <w:spacing w:after="0"/>
        <w:rPr>
          <w:rFonts w:ascii="Times New Roman" w:eastAsia="Times New Roman" w:hAnsi="Times New Roman" w:cs="Times New Roman"/>
          <w:sz w:val="24"/>
          <w:szCs w:val="24"/>
        </w:rPr>
      </w:pPr>
    </w:p>
    <w:p w:rsidR="006F2B08" w:rsidRPr="00E23B9B" w:rsidRDefault="006F2B08" w:rsidP="006F2B08">
      <w:pPr>
        <w:spacing w:after="0"/>
        <w:rPr>
          <w:rFonts w:ascii="Times New Roman" w:eastAsia="Times New Roman" w:hAnsi="Times New Roman" w:cs="Times New Roman"/>
          <w:sz w:val="24"/>
          <w:szCs w:val="24"/>
        </w:rPr>
      </w:pPr>
    </w:p>
    <w:p w:rsidR="006F2B08" w:rsidRDefault="006F2B08" w:rsidP="006F2B08">
      <w:pPr>
        <w:spacing w:after="0"/>
        <w:rPr>
          <w:rFonts w:ascii="Times New Roman" w:eastAsia="Times New Roman" w:hAnsi="Times New Roman" w:cs="Times New Roman"/>
          <w:b/>
          <w:bCs/>
          <w:sz w:val="24"/>
          <w:szCs w:val="24"/>
        </w:rPr>
      </w:pPr>
    </w:p>
    <w:p w:rsidR="006F2B08" w:rsidRPr="00E23B9B" w:rsidRDefault="006F2B08" w:rsidP="00292466">
      <w:pPr>
        <w:spacing w:after="0"/>
        <w:jc w:val="center"/>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lastRenderedPageBreak/>
        <w:t>TABLE OF CONTENTS</w:t>
      </w:r>
    </w:p>
    <w:tbl>
      <w:tblPr>
        <w:tblW w:w="10372" w:type="dxa"/>
        <w:tblCellSpacing w:w="15" w:type="dxa"/>
        <w:tblCellMar>
          <w:top w:w="15" w:type="dxa"/>
          <w:left w:w="15" w:type="dxa"/>
          <w:bottom w:w="15" w:type="dxa"/>
          <w:right w:w="15" w:type="dxa"/>
        </w:tblCellMar>
        <w:tblLook w:val="04A0" w:firstRow="1" w:lastRow="0" w:firstColumn="1" w:lastColumn="0" w:noHBand="0" w:noVBand="1"/>
      </w:tblPr>
      <w:tblGrid>
        <w:gridCol w:w="9172"/>
        <w:gridCol w:w="1200"/>
      </w:tblGrid>
      <w:tr w:rsidR="006F2B08" w:rsidRPr="006F7B05" w:rsidTr="005C7C35">
        <w:trPr>
          <w:trHeight w:val="385"/>
          <w:tblHeader/>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b/>
                <w:bCs/>
                <w:sz w:val="24"/>
                <w:szCs w:val="24"/>
              </w:rPr>
            </w:pPr>
          </w:p>
        </w:tc>
        <w:tc>
          <w:tcPr>
            <w:tcW w:w="1155" w:type="dxa"/>
            <w:vAlign w:val="center"/>
            <w:hideMark/>
          </w:tcPr>
          <w:p w:rsidR="006F2B08" w:rsidRPr="00E23B9B" w:rsidRDefault="006F2B08" w:rsidP="006F2B08">
            <w:pPr>
              <w:spacing w:after="0"/>
              <w:jc w:val="center"/>
              <w:rPr>
                <w:rFonts w:ascii="Times New Roman" w:eastAsia="Times New Roman" w:hAnsi="Times New Roman" w:cs="Times New Roman"/>
                <w:b/>
                <w:bCs/>
                <w:sz w:val="24"/>
                <w:szCs w:val="24"/>
              </w:rPr>
            </w:pPr>
            <w:r w:rsidRPr="00E23B9B">
              <w:rPr>
                <w:rFonts w:ascii="Times New Roman" w:eastAsia="Times New Roman" w:hAnsi="Times New Roman" w:cs="Times New Roman"/>
                <w:b/>
                <w:bCs/>
                <w:sz w:val="24"/>
                <w:szCs w:val="24"/>
              </w:rPr>
              <w:t>Page</w:t>
            </w:r>
          </w:p>
        </w:tc>
      </w:tr>
      <w:tr w:rsidR="006F2B08" w:rsidRPr="006F7B05" w:rsidTr="005C7C35">
        <w:trPr>
          <w:trHeight w:val="406"/>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Front Matter</w:t>
            </w:r>
          </w:p>
        </w:tc>
        <w:tc>
          <w:tcPr>
            <w:tcW w:w="1155" w:type="dxa"/>
            <w:vAlign w:val="center"/>
            <w:hideMark/>
          </w:tcPr>
          <w:p w:rsidR="006F2B08" w:rsidRPr="00E23B9B" w:rsidRDefault="006F2B08" w:rsidP="006F2B08">
            <w:pPr>
              <w:spacing w:after="0"/>
              <w:rPr>
                <w:rFonts w:ascii="Times New Roman" w:eastAsia="Times New Roman" w:hAnsi="Times New Roman" w:cs="Times New Roman"/>
                <w:sz w:val="24"/>
                <w:szCs w:val="24"/>
              </w:rPr>
            </w:pPr>
          </w:p>
        </w:tc>
      </w:tr>
      <w:tr w:rsidR="006F2B08" w:rsidRPr="006F7B05" w:rsidTr="005C7C35">
        <w:trPr>
          <w:trHeight w:val="385"/>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Front Page</w:t>
            </w:r>
            <w:r w:rsidRPr="006F7B05">
              <w:rPr>
                <w:rFonts w:ascii="Times New Roman" w:eastAsia="Times New Roman" w:hAnsi="Times New Roman" w:cs="Times New Roman"/>
                <w:sz w:val="24"/>
                <w:szCs w:val="24"/>
              </w:rPr>
              <w:t xml:space="preserve">                                                        </w:t>
            </w:r>
            <w:bookmarkStart w:id="0" w:name="_GoBack"/>
            <w:bookmarkEnd w:id="0"/>
          </w:p>
        </w:tc>
        <w:tc>
          <w:tcPr>
            <w:tcW w:w="1155" w:type="dxa"/>
            <w:vAlign w:val="center"/>
            <w:hideMark/>
          </w:tcPr>
          <w:p w:rsidR="006F2B08" w:rsidRPr="00E23B9B" w:rsidRDefault="00292466"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w:t>
            </w:r>
          </w:p>
        </w:tc>
      </w:tr>
      <w:tr w:rsidR="006F2B08" w:rsidRPr="006F7B05" w:rsidTr="005C7C35">
        <w:trPr>
          <w:trHeight w:val="385"/>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Certification</w:t>
            </w:r>
          </w:p>
        </w:tc>
        <w:tc>
          <w:tcPr>
            <w:tcW w:w="1155" w:type="dxa"/>
            <w:vAlign w:val="center"/>
            <w:hideMark/>
          </w:tcPr>
          <w:p w:rsidR="006F2B08" w:rsidRPr="00E23B9B" w:rsidRDefault="00292466"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w:t>
            </w:r>
            <w:r w:rsidR="006F2B08" w:rsidRPr="00E23B9B">
              <w:rPr>
                <w:rFonts w:ascii="Times New Roman" w:eastAsia="Times New Roman" w:hAnsi="Times New Roman" w:cs="Times New Roman"/>
                <w:sz w:val="24"/>
                <w:szCs w:val="24"/>
              </w:rPr>
              <w:t>i</w:t>
            </w:r>
          </w:p>
        </w:tc>
      </w:tr>
      <w:tr w:rsidR="006F2B08" w:rsidRPr="006F7B05" w:rsidTr="005C7C35">
        <w:trPr>
          <w:trHeight w:val="406"/>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Dedication</w:t>
            </w:r>
          </w:p>
        </w:tc>
        <w:tc>
          <w:tcPr>
            <w:tcW w:w="1155" w:type="dxa"/>
            <w:vAlign w:val="center"/>
            <w:hideMark/>
          </w:tcPr>
          <w:p w:rsidR="006F2B08" w:rsidRPr="00E23B9B" w:rsidRDefault="00292466"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w:t>
            </w:r>
            <w:r w:rsidR="006F2B08" w:rsidRPr="00E23B9B">
              <w:rPr>
                <w:rFonts w:ascii="Times New Roman" w:eastAsia="Times New Roman" w:hAnsi="Times New Roman" w:cs="Times New Roman"/>
                <w:sz w:val="24"/>
                <w:szCs w:val="24"/>
              </w:rPr>
              <w:t>ii</w:t>
            </w:r>
          </w:p>
        </w:tc>
      </w:tr>
      <w:tr w:rsidR="006F2B08" w:rsidRPr="006F7B05" w:rsidTr="005C7C35">
        <w:trPr>
          <w:trHeight w:val="385"/>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Acknowledgements</w:t>
            </w:r>
          </w:p>
        </w:tc>
        <w:tc>
          <w:tcPr>
            <w:tcW w:w="1155" w:type="dxa"/>
            <w:vAlign w:val="center"/>
            <w:hideMark/>
          </w:tcPr>
          <w:p w:rsidR="006F2B08" w:rsidRPr="00E23B9B" w:rsidRDefault="00292466"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I</w:t>
            </w:r>
            <w:r w:rsidR="006F2B08" w:rsidRPr="00E23B9B">
              <w:rPr>
                <w:rFonts w:ascii="Times New Roman" w:eastAsia="Times New Roman" w:hAnsi="Times New Roman" w:cs="Times New Roman"/>
                <w:sz w:val="24"/>
                <w:szCs w:val="24"/>
              </w:rPr>
              <w:t>v</w:t>
            </w:r>
          </w:p>
        </w:tc>
      </w:tr>
      <w:tr w:rsidR="006F2B08" w:rsidRPr="006F7B05" w:rsidTr="005C7C35">
        <w:trPr>
          <w:trHeight w:val="406"/>
          <w:tblCellSpacing w:w="15" w:type="dxa"/>
        </w:trPr>
        <w:tc>
          <w:tcPr>
            <w:tcW w:w="9127" w:type="dxa"/>
            <w:vAlign w:val="center"/>
            <w:hideMark/>
          </w:tcPr>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Abstract</w:t>
            </w:r>
          </w:p>
        </w:tc>
        <w:tc>
          <w:tcPr>
            <w:tcW w:w="1155" w:type="dxa"/>
            <w:vAlign w:val="center"/>
            <w:hideMark/>
          </w:tcPr>
          <w:p w:rsidR="006F2B08" w:rsidRPr="00E23B9B" w:rsidRDefault="00292466"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sz w:val="24"/>
                <w:szCs w:val="24"/>
              </w:rPr>
              <w:t>V</w:t>
            </w:r>
          </w:p>
        </w:tc>
      </w:tr>
    </w:tbl>
    <w:p w:rsidR="006F2B08" w:rsidRPr="00E23B9B" w:rsidRDefault="006F2B08" w:rsidP="006F2B08">
      <w:pPr>
        <w:spacing w:after="0"/>
        <w:rPr>
          <w:rFonts w:ascii="Times New Roman" w:eastAsia="Times New Roman" w:hAnsi="Times New Roman" w:cs="Times New Roman"/>
          <w:sz w:val="24"/>
          <w:szCs w:val="24"/>
        </w:rPr>
      </w:pPr>
    </w:p>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ONE: INTRODUCTION</w:t>
      </w:r>
      <w:r w:rsidRPr="00E23B9B">
        <w:rPr>
          <w:rFonts w:ascii="Times New Roman" w:eastAsia="Times New Roman" w:hAnsi="Times New Roman" w:cs="Times New Roman"/>
          <w:sz w:val="24"/>
          <w:szCs w:val="24"/>
        </w:rPr>
        <w:br/>
        <w:t xml:space="preserve">1.1 Background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1</w:t>
      </w:r>
      <w:r w:rsidRPr="00E23B9B">
        <w:rPr>
          <w:rFonts w:ascii="Times New Roman" w:eastAsia="Times New Roman" w:hAnsi="Times New Roman" w:cs="Times New Roman"/>
          <w:sz w:val="24"/>
          <w:szCs w:val="24"/>
        </w:rPr>
        <w:br/>
        <w:t xml:space="preserve">1.2 Statement of the Problem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w:t>
      </w:r>
      <w:r w:rsidRPr="00E23B9B">
        <w:rPr>
          <w:rFonts w:ascii="Times New Roman" w:eastAsia="Times New Roman" w:hAnsi="Times New Roman" w:cs="Times New Roman"/>
          <w:sz w:val="24"/>
          <w:szCs w:val="24"/>
        </w:rPr>
        <w:br/>
        <w:t>1.3 Aim and Objectives of the Study</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4</w:t>
      </w:r>
      <w:r w:rsidRPr="00E23B9B">
        <w:rPr>
          <w:rFonts w:ascii="Times New Roman" w:eastAsia="Times New Roman" w:hAnsi="Times New Roman" w:cs="Times New Roman"/>
          <w:sz w:val="24"/>
          <w:szCs w:val="24"/>
        </w:rPr>
        <w:br/>
        <w:t xml:space="preserve">1.4 Research Questions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4</w:t>
      </w:r>
      <w:r w:rsidRPr="00E23B9B">
        <w:rPr>
          <w:rFonts w:ascii="Times New Roman" w:eastAsia="Times New Roman" w:hAnsi="Times New Roman" w:cs="Times New Roman"/>
          <w:sz w:val="24"/>
          <w:szCs w:val="24"/>
        </w:rPr>
        <w:br/>
        <w:t xml:space="preserve">1.5 Significance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4</w:t>
      </w:r>
      <w:r w:rsidRPr="00E23B9B">
        <w:rPr>
          <w:rFonts w:ascii="Times New Roman" w:eastAsia="Times New Roman" w:hAnsi="Times New Roman" w:cs="Times New Roman"/>
          <w:sz w:val="24"/>
          <w:szCs w:val="24"/>
        </w:rPr>
        <w:br/>
        <w:t xml:space="preserve">1.6 Scope and Limitation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5</w:t>
      </w:r>
      <w:r w:rsidRPr="00E23B9B">
        <w:rPr>
          <w:rFonts w:ascii="Times New Roman" w:eastAsia="Times New Roman" w:hAnsi="Times New Roman" w:cs="Times New Roman"/>
          <w:sz w:val="24"/>
          <w:szCs w:val="24"/>
        </w:rPr>
        <w:br/>
        <w:t xml:space="preserve">1.7 Definition of Terms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6</w:t>
      </w:r>
    </w:p>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 xml:space="preserve">CHAPTER TWO: LITERATURE </w:t>
      </w:r>
      <w:proofErr w:type="gramStart"/>
      <w:r w:rsidRPr="00E23B9B">
        <w:rPr>
          <w:rFonts w:ascii="Times New Roman" w:eastAsia="Times New Roman" w:hAnsi="Times New Roman" w:cs="Times New Roman"/>
          <w:b/>
          <w:bCs/>
          <w:sz w:val="24"/>
          <w:szCs w:val="24"/>
        </w:rPr>
        <w:t>REVIEW</w:t>
      </w:r>
      <w:proofErr w:type="gramEnd"/>
      <w:r w:rsidR="00292466">
        <w:rPr>
          <w:rFonts w:ascii="Times New Roman" w:eastAsia="Times New Roman" w:hAnsi="Times New Roman" w:cs="Times New Roman"/>
          <w:sz w:val="24"/>
          <w:szCs w:val="24"/>
        </w:rPr>
        <w:br/>
        <w:t>2.0</w:t>
      </w:r>
      <w:r w:rsidRPr="00E23B9B">
        <w:rPr>
          <w:rFonts w:ascii="Times New Roman" w:eastAsia="Times New Roman" w:hAnsi="Times New Roman" w:cs="Times New Roman"/>
          <w:sz w:val="24"/>
          <w:szCs w:val="24"/>
        </w:rPr>
        <w:t xml:space="preserve"> Introduction</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7</w:t>
      </w:r>
      <w:r w:rsidRPr="00E23B9B">
        <w:rPr>
          <w:rFonts w:ascii="Times New Roman" w:eastAsia="Times New Roman" w:hAnsi="Times New Roman" w:cs="Times New Roman"/>
          <w:sz w:val="24"/>
          <w:szCs w:val="24"/>
        </w:rPr>
        <w:br/>
        <w:t>2.</w:t>
      </w:r>
      <w:r w:rsidR="00292466">
        <w:rPr>
          <w:rFonts w:ascii="Times New Roman" w:eastAsia="Times New Roman" w:hAnsi="Times New Roman" w:cs="Times New Roman"/>
          <w:sz w:val="24"/>
          <w:szCs w:val="24"/>
        </w:rPr>
        <w:t>1</w:t>
      </w:r>
      <w:r w:rsidRPr="00E23B9B">
        <w:rPr>
          <w:rFonts w:ascii="Times New Roman" w:eastAsia="Times New Roman" w:hAnsi="Times New Roman" w:cs="Times New Roman"/>
          <w:sz w:val="24"/>
          <w:szCs w:val="24"/>
        </w:rPr>
        <w:t xml:space="preserve"> Conceptual Review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8</w:t>
      </w:r>
      <w:r w:rsidRPr="00E23B9B">
        <w:rPr>
          <w:rFonts w:ascii="Times New Roman" w:eastAsia="Times New Roman" w:hAnsi="Times New Roman" w:cs="Times New Roman"/>
          <w:sz w:val="24"/>
          <w:szCs w:val="24"/>
        </w:rPr>
        <w:br/>
      </w:r>
      <w:r w:rsidR="00292466">
        <w:rPr>
          <w:rFonts w:ascii="Times New Roman" w:eastAsia="Times New Roman" w:hAnsi="Times New Roman" w:cs="Times New Roman"/>
          <w:sz w:val="24"/>
          <w:szCs w:val="24"/>
        </w:rPr>
        <w:t>2.2.</w:t>
      </w:r>
      <w:r w:rsidRPr="00E23B9B">
        <w:rPr>
          <w:rFonts w:ascii="Times New Roman" w:eastAsia="Times New Roman" w:hAnsi="Times New Roman" w:cs="Times New Roman"/>
          <w:sz w:val="24"/>
          <w:szCs w:val="24"/>
        </w:rPr>
        <w:t xml:space="preserve"> Theoretical </w:t>
      </w:r>
      <w:proofErr w:type="gramStart"/>
      <w:r w:rsidRPr="00E23B9B">
        <w:rPr>
          <w:rFonts w:ascii="Times New Roman" w:eastAsia="Times New Roman" w:hAnsi="Times New Roman" w:cs="Times New Roman"/>
          <w:sz w:val="24"/>
          <w:szCs w:val="24"/>
        </w:rPr>
        <w:t>Framework .</w:t>
      </w:r>
      <w:proofErr w:type="gramEnd"/>
      <w:r w:rsidRPr="006F7B05">
        <w:rPr>
          <w:rFonts w:ascii="Times New Roman" w:eastAsia="Times New Roman" w:hAnsi="Times New Roman" w:cs="Times New Roman"/>
          <w:sz w:val="24"/>
          <w:szCs w:val="24"/>
        </w:rPr>
        <w:t xml:space="preserve">                                                                                                       </w:t>
      </w:r>
      <w:r w:rsidR="00292466">
        <w:rPr>
          <w:rFonts w:ascii="Times New Roman" w:eastAsia="Times New Roman" w:hAnsi="Times New Roman" w:cs="Times New Roman"/>
          <w:sz w:val="24"/>
          <w:szCs w:val="24"/>
        </w:rPr>
        <w:t xml:space="preserve"> 12</w:t>
      </w:r>
      <w:r w:rsidR="00292466">
        <w:rPr>
          <w:rFonts w:ascii="Times New Roman" w:eastAsia="Times New Roman" w:hAnsi="Times New Roman" w:cs="Times New Roman"/>
          <w:sz w:val="24"/>
          <w:szCs w:val="24"/>
        </w:rPr>
        <w:br/>
        <w:t>2.3.</w:t>
      </w:r>
      <w:r w:rsidRPr="00E23B9B">
        <w:rPr>
          <w:rFonts w:ascii="Times New Roman" w:eastAsia="Times New Roman" w:hAnsi="Times New Roman" w:cs="Times New Roman"/>
          <w:sz w:val="24"/>
          <w:szCs w:val="24"/>
        </w:rPr>
        <w:t xml:space="preserve"> Empirical Review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15</w:t>
      </w:r>
    </w:p>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THREE: RESEARCH METHODOLOGY</w:t>
      </w:r>
      <w:r w:rsidRPr="00E23B9B">
        <w:rPr>
          <w:rFonts w:ascii="Times New Roman" w:eastAsia="Times New Roman" w:hAnsi="Times New Roman" w:cs="Times New Roman"/>
          <w:sz w:val="24"/>
          <w:szCs w:val="24"/>
        </w:rPr>
        <w:br/>
        <w:t xml:space="preserve">3.1 Research Method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18</w:t>
      </w:r>
      <w:r w:rsidRPr="00E23B9B">
        <w:rPr>
          <w:rFonts w:ascii="Times New Roman" w:eastAsia="Times New Roman" w:hAnsi="Times New Roman" w:cs="Times New Roman"/>
          <w:sz w:val="24"/>
          <w:szCs w:val="24"/>
        </w:rPr>
        <w:br/>
        <w:t xml:space="preserve">3.2 Population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19</w:t>
      </w:r>
      <w:r w:rsidRPr="00E23B9B">
        <w:rPr>
          <w:rFonts w:ascii="Times New Roman" w:eastAsia="Times New Roman" w:hAnsi="Times New Roman" w:cs="Times New Roman"/>
          <w:sz w:val="24"/>
          <w:szCs w:val="24"/>
        </w:rPr>
        <w:br/>
        <w:t>3.3 Sample Size</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19</w:t>
      </w:r>
      <w:r w:rsidRPr="00E23B9B">
        <w:rPr>
          <w:rFonts w:ascii="Times New Roman" w:eastAsia="Times New Roman" w:hAnsi="Times New Roman" w:cs="Times New Roman"/>
          <w:sz w:val="24"/>
          <w:szCs w:val="24"/>
        </w:rPr>
        <w:br/>
        <w:t xml:space="preserve">3.4 Sampling Techniques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20</w:t>
      </w:r>
      <w:r w:rsidRPr="00E23B9B">
        <w:rPr>
          <w:rFonts w:ascii="Times New Roman" w:eastAsia="Times New Roman" w:hAnsi="Times New Roman" w:cs="Times New Roman"/>
          <w:sz w:val="24"/>
          <w:szCs w:val="24"/>
        </w:rPr>
        <w:br/>
        <w:t xml:space="preserve">3.5 Instrumentation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20</w:t>
      </w:r>
      <w:r w:rsidRPr="00E23B9B">
        <w:rPr>
          <w:rFonts w:ascii="Times New Roman" w:eastAsia="Times New Roman" w:hAnsi="Times New Roman" w:cs="Times New Roman"/>
          <w:sz w:val="24"/>
          <w:szCs w:val="24"/>
        </w:rPr>
        <w:br/>
        <w:t>3.6 Validity and Reliability of Instrument</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21</w:t>
      </w:r>
      <w:r w:rsidRPr="00E23B9B">
        <w:rPr>
          <w:rFonts w:ascii="Times New Roman" w:eastAsia="Times New Roman" w:hAnsi="Times New Roman" w:cs="Times New Roman"/>
          <w:sz w:val="24"/>
          <w:szCs w:val="24"/>
        </w:rPr>
        <w:br/>
        <w:t xml:space="preserve">3.7 Method of Administration of Instrument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21</w:t>
      </w:r>
      <w:r w:rsidRPr="00E23B9B">
        <w:rPr>
          <w:rFonts w:ascii="Times New Roman" w:eastAsia="Times New Roman" w:hAnsi="Times New Roman" w:cs="Times New Roman"/>
          <w:sz w:val="24"/>
          <w:szCs w:val="24"/>
        </w:rPr>
        <w:br/>
        <w:t xml:space="preserve">3.8 Method of Data Analysis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22</w:t>
      </w:r>
    </w:p>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FOUR: DATA PRESENTATION, ANALYSIS AND INTERPRETATION</w:t>
      </w:r>
      <w:r w:rsidRPr="00E23B9B">
        <w:rPr>
          <w:rFonts w:ascii="Times New Roman" w:eastAsia="Times New Roman" w:hAnsi="Times New Roman" w:cs="Times New Roman"/>
          <w:sz w:val="24"/>
          <w:szCs w:val="24"/>
        </w:rPr>
        <w:br/>
        <w:t xml:space="preserve">4.1 </w:t>
      </w:r>
      <w:proofErr w:type="gramStart"/>
      <w:r w:rsidRPr="00E23B9B">
        <w:rPr>
          <w:rFonts w:ascii="Times New Roman" w:eastAsia="Times New Roman" w:hAnsi="Times New Roman" w:cs="Times New Roman"/>
          <w:sz w:val="24"/>
          <w:szCs w:val="24"/>
        </w:rPr>
        <w:t>Introduction .</w:t>
      </w:r>
      <w:proofErr w:type="gramEnd"/>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23</w:t>
      </w:r>
      <w:r w:rsidRPr="00E23B9B">
        <w:rPr>
          <w:rFonts w:ascii="Times New Roman" w:eastAsia="Times New Roman" w:hAnsi="Times New Roman" w:cs="Times New Roman"/>
          <w:sz w:val="24"/>
          <w:szCs w:val="24"/>
        </w:rPr>
        <w:br/>
        <w:t xml:space="preserve">4.2 Data Presentation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23</w:t>
      </w:r>
      <w:r w:rsidRPr="00E23B9B">
        <w:rPr>
          <w:rFonts w:ascii="Times New Roman" w:eastAsia="Times New Roman" w:hAnsi="Times New Roman" w:cs="Times New Roman"/>
          <w:sz w:val="24"/>
          <w:szCs w:val="24"/>
        </w:rPr>
        <w:br/>
        <w:t xml:space="preserve">4.3 Discussion of Findings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28</w:t>
      </w:r>
      <w:r w:rsidRPr="00E23B9B">
        <w:rPr>
          <w:rFonts w:ascii="Times New Roman" w:eastAsia="Times New Roman" w:hAnsi="Times New Roman" w:cs="Times New Roman"/>
          <w:sz w:val="24"/>
          <w:szCs w:val="24"/>
        </w:rPr>
        <w:br/>
        <w:t xml:space="preserve">4.4 Summary of Findings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30</w:t>
      </w:r>
    </w:p>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CHAPTER FIVE: SUMMARY, CONCLUSION AND RECOMMENDATIONS</w:t>
      </w:r>
      <w:r w:rsidRPr="00E23B9B">
        <w:rPr>
          <w:rFonts w:ascii="Times New Roman" w:eastAsia="Times New Roman" w:hAnsi="Times New Roman" w:cs="Times New Roman"/>
          <w:sz w:val="24"/>
          <w:szCs w:val="24"/>
        </w:rPr>
        <w:br/>
        <w:t xml:space="preserve">5.1 Summary of the Study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32</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sz w:val="24"/>
          <w:szCs w:val="24"/>
        </w:rPr>
        <w:lastRenderedPageBreak/>
        <w:t xml:space="preserve">5.2 Conclusion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33</w:t>
      </w:r>
      <w:r w:rsidRPr="00E23B9B">
        <w:rPr>
          <w:rFonts w:ascii="Times New Roman" w:eastAsia="Times New Roman" w:hAnsi="Times New Roman" w:cs="Times New Roman"/>
          <w:sz w:val="24"/>
          <w:szCs w:val="24"/>
        </w:rPr>
        <w:br/>
        <w:t xml:space="preserve">5.3 Recommendations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34</w:t>
      </w:r>
    </w:p>
    <w:p w:rsidR="006F2B08" w:rsidRPr="00E23B9B" w:rsidRDefault="006F2B08" w:rsidP="006F2B08">
      <w:pPr>
        <w:spacing w:after="0"/>
        <w:rPr>
          <w:rFonts w:ascii="Times New Roman" w:eastAsia="Times New Roman" w:hAnsi="Times New Roman" w:cs="Times New Roman"/>
          <w:sz w:val="24"/>
          <w:szCs w:val="24"/>
        </w:rPr>
      </w:pPr>
      <w:r w:rsidRPr="00E23B9B">
        <w:rPr>
          <w:rFonts w:ascii="Times New Roman" w:eastAsia="Times New Roman" w:hAnsi="Times New Roman" w:cs="Times New Roman"/>
          <w:b/>
          <w:bCs/>
          <w:sz w:val="24"/>
          <w:szCs w:val="24"/>
        </w:rPr>
        <w:t>References</w:t>
      </w:r>
      <w:r w:rsidRPr="00E23B9B">
        <w:rPr>
          <w:rFonts w:ascii="Times New Roman" w:eastAsia="Times New Roman" w:hAnsi="Times New Roman" w:cs="Times New Roman"/>
          <w:sz w:val="24"/>
          <w:szCs w:val="24"/>
        </w:rPr>
        <w:t xml:space="preserve">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35</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b/>
          <w:bCs/>
          <w:sz w:val="24"/>
          <w:szCs w:val="24"/>
        </w:rPr>
        <w:t>Appendix</w:t>
      </w:r>
      <w:r w:rsidRPr="00E23B9B">
        <w:rPr>
          <w:rFonts w:ascii="Times New Roman" w:eastAsia="Times New Roman" w:hAnsi="Times New Roman" w:cs="Times New Roman"/>
          <w:sz w:val="24"/>
          <w:szCs w:val="24"/>
        </w:rPr>
        <w:t xml:space="preserve">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 xml:space="preserve"> 36</w:t>
      </w:r>
      <w:r w:rsidRPr="00E23B9B">
        <w:rPr>
          <w:rFonts w:ascii="Times New Roman" w:eastAsia="Times New Roman" w:hAnsi="Times New Roman" w:cs="Times New Roman"/>
          <w:sz w:val="24"/>
          <w:szCs w:val="24"/>
        </w:rPr>
        <w:br/>
      </w:r>
      <w:r w:rsidRPr="00E23B9B">
        <w:rPr>
          <w:rFonts w:ascii="Times New Roman" w:eastAsia="Times New Roman" w:hAnsi="Times New Roman" w:cs="Times New Roman"/>
          <w:b/>
          <w:bCs/>
          <w:sz w:val="24"/>
          <w:szCs w:val="24"/>
        </w:rPr>
        <w:t>Questionnaire</w:t>
      </w:r>
      <w:r w:rsidRPr="00E23B9B">
        <w:rPr>
          <w:rFonts w:ascii="Times New Roman" w:eastAsia="Times New Roman" w:hAnsi="Times New Roman" w:cs="Times New Roman"/>
          <w:sz w:val="24"/>
          <w:szCs w:val="24"/>
        </w:rPr>
        <w:t xml:space="preserve"> </w:t>
      </w:r>
      <w:r w:rsidRPr="006F7B05">
        <w:rPr>
          <w:rFonts w:ascii="Times New Roman" w:eastAsia="Times New Roman" w:hAnsi="Times New Roman" w:cs="Times New Roman"/>
          <w:sz w:val="24"/>
          <w:szCs w:val="24"/>
        </w:rPr>
        <w:t xml:space="preserve">                                                                                                                         </w:t>
      </w:r>
      <w:r w:rsidRPr="00E23B9B">
        <w:rPr>
          <w:rFonts w:ascii="Times New Roman" w:eastAsia="Times New Roman" w:hAnsi="Times New Roman" w:cs="Times New Roman"/>
          <w:sz w:val="24"/>
          <w:szCs w:val="24"/>
        </w:rPr>
        <w:t>37</w:t>
      </w:r>
    </w:p>
    <w:p w:rsidR="006F2B08" w:rsidRPr="006F7B05" w:rsidRDefault="006F2B08" w:rsidP="006F2B08">
      <w:pPr>
        <w:spacing w:after="0" w:line="360" w:lineRule="auto"/>
      </w:pPr>
    </w:p>
    <w:p w:rsidR="006F2B08" w:rsidRPr="006F7B05" w:rsidRDefault="006F2B08" w:rsidP="006F2B08">
      <w:pPr>
        <w:spacing w:after="0" w:line="360" w:lineRule="auto"/>
        <w:rPr>
          <w:i/>
        </w:rPr>
      </w:pPr>
    </w:p>
    <w:p w:rsidR="00292466" w:rsidRDefault="00292466" w:rsidP="006F2B08">
      <w:pPr>
        <w:spacing w:after="0" w:line="360" w:lineRule="auto"/>
        <w:jc w:val="both"/>
        <w:rPr>
          <w:rFonts w:ascii="Times New Roman" w:hAnsi="Times New Roman" w:cs="Times New Roman"/>
          <w:b/>
          <w:color w:val="000000" w:themeColor="text1"/>
          <w:sz w:val="24"/>
          <w:szCs w:val="24"/>
        </w:rPr>
        <w:sectPr w:rsidR="00292466" w:rsidSect="00897892">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4F5B7A" w:rsidRPr="00214C51" w:rsidRDefault="004F5B7A" w:rsidP="006F2B08">
      <w:pPr>
        <w:spacing w:after="0"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lastRenderedPageBreak/>
        <w:t>CHAPTER ONE</w:t>
      </w:r>
    </w:p>
    <w:p w:rsidR="004F5B7A" w:rsidRPr="00214C51" w:rsidRDefault="004F5B7A" w:rsidP="006F2B08">
      <w:pPr>
        <w:spacing w:after="0"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INTRODUCTION</w:t>
      </w:r>
    </w:p>
    <w:p w:rsidR="004F5B7A" w:rsidRPr="00214C51" w:rsidRDefault="004F5B7A" w:rsidP="006F2B08">
      <w:pPr>
        <w:pStyle w:val="ListParagraph"/>
        <w:numPr>
          <w:ilvl w:val="1"/>
          <w:numId w:val="3"/>
        </w:num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BACKGROUND OF THE STUDY</w:t>
      </w:r>
    </w:p>
    <w:p w:rsidR="00E769C4" w:rsidRPr="00214C51" w:rsidRDefault="00E769C4"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In the digital age, social media has become an integral part of the global communication landscape, influencing a wide range of sectors, including governance and public administration. Social media platforms such as Facebook, Twitter, Instagram, YouTube, WhatsApp, and LinkedIn have transformed how individuals interact with each other and with institutions. What initially began as tools for personal interaction, entertainment, and social networking have now evolved into dynamic platforms for political engagement, public dialogue, and policy </w:t>
      </w:r>
      <w:proofErr w:type="gramStart"/>
      <w:r w:rsidRPr="00214C51">
        <w:rPr>
          <w:rFonts w:ascii="Times New Roman" w:hAnsi="Times New Roman" w:cs="Times New Roman"/>
          <w:color w:val="000000" w:themeColor="text1"/>
          <w:sz w:val="24"/>
          <w:szCs w:val="24"/>
        </w:rPr>
        <w:t>discourse.</w:t>
      </w:r>
      <w:proofErr w:type="gramEnd"/>
      <w:r w:rsidRPr="00214C51">
        <w:rPr>
          <w:rFonts w:ascii="Times New Roman" w:hAnsi="Times New Roman" w:cs="Times New Roman"/>
          <w:color w:val="000000" w:themeColor="text1"/>
          <w:sz w:val="24"/>
          <w:szCs w:val="24"/>
        </w:rPr>
        <w:t xml:space="preserve"> This paradigm shift has particularly affected local government administration, which traditionally operates in a highly localized and community-focused manner.</w:t>
      </w:r>
      <w:r w:rsidR="00417D72" w:rsidRPr="00214C51">
        <w:rPr>
          <w:rFonts w:ascii="Times New Roman" w:hAnsi="Times New Roman" w:cs="Times New Roman"/>
          <w:color w:val="000000" w:themeColor="text1"/>
          <w:sz w:val="24"/>
          <w:szCs w:val="24"/>
        </w:rPr>
        <w:t xml:space="preserve"> (</w:t>
      </w:r>
      <w:proofErr w:type="spellStart"/>
      <w:r w:rsidR="00417D72" w:rsidRPr="00214C51">
        <w:rPr>
          <w:rFonts w:ascii="Times New Roman" w:eastAsia="Times New Roman" w:hAnsi="Times New Roman" w:cs="Times New Roman"/>
          <w:bCs/>
          <w:color w:val="000000" w:themeColor="text1"/>
          <w:sz w:val="24"/>
          <w:szCs w:val="24"/>
        </w:rPr>
        <w:t>Owolabi</w:t>
      </w:r>
      <w:proofErr w:type="spellEnd"/>
      <w:r w:rsidR="00417D72" w:rsidRPr="00214C51">
        <w:rPr>
          <w:rFonts w:ascii="Times New Roman" w:eastAsia="Times New Roman" w:hAnsi="Times New Roman" w:cs="Times New Roman"/>
          <w:bCs/>
          <w:color w:val="000000" w:themeColor="text1"/>
          <w:sz w:val="24"/>
          <w:szCs w:val="24"/>
        </w:rPr>
        <w:t>, A. T. (2020).</w:t>
      </w:r>
    </w:p>
    <w:p w:rsidR="00174536" w:rsidRPr="00214C51" w:rsidRDefault="00174536"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Social media has emerged as a transformative tool in the global communication landscape, revolutionizing the way individuals, organizations, and governments interact. The ubiquity of social media platforms such as Facebook, Twitter, WhatsApp, and Instagram has introduced a dynamic dimension to public administration and governance, offering unprecedented opportunities for communication, engagement, and transparency. This phenomenon is particularly significant in developing countries like Nigeria, where local government administration plays a pivotal role in the delivery of grassroots services and governance.</w:t>
      </w:r>
    </w:p>
    <w:p w:rsidR="00174536" w:rsidRPr="00214C51" w:rsidRDefault="00174536"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Local governments, as the third tier of government in Nigeria, are tasked with bringing governance closer to the people, fostering grassroots participation in decision-making, and ensuring effective service delivery (</w:t>
      </w:r>
      <w:proofErr w:type="spellStart"/>
      <w:r w:rsidRPr="00214C51">
        <w:rPr>
          <w:rFonts w:ascii="Times New Roman" w:eastAsia="Times New Roman" w:hAnsi="Times New Roman" w:cs="Times New Roman"/>
          <w:color w:val="000000" w:themeColor="text1"/>
          <w:sz w:val="24"/>
          <w:szCs w:val="24"/>
        </w:rPr>
        <w:t>Ajayi</w:t>
      </w:r>
      <w:proofErr w:type="spellEnd"/>
      <w:r w:rsidRPr="00214C51">
        <w:rPr>
          <w:rFonts w:ascii="Times New Roman" w:eastAsia="Times New Roman" w:hAnsi="Times New Roman" w:cs="Times New Roman"/>
          <w:color w:val="000000" w:themeColor="text1"/>
          <w:sz w:val="24"/>
          <w:szCs w:val="24"/>
        </w:rPr>
        <w:t>, 2000). However, the performance of local governments in Nigeria has often been marred by inefficiencies, poor communication, lack of transparency, and limited citizen engagement (</w:t>
      </w:r>
      <w:proofErr w:type="spellStart"/>
      <w:r w:rsidRPr="00214C51">
        <w:rPr>
          <w:rFonts w:ascii="Times New Roman" w:eastAsia="Times New Roman" w:hAnsi="Times New Roman" w:cs="Times New Roman"/>
          <w:color w:val="000000" w:themeColor="text1"/>
          <w:sz w:val="24"/>
          <w:szCs w:val="24"/>
        </w:rPr>
        <w:t>Ezeani</w:t>
      </w:r>
      <w:proofErr w:type="spellEnd"/>
      <w:r w:rsidRPr="00214C51">
        <w:rPr>
          <w:rFonts w:ascii="Times New Roman" w:eastAsia="Times New Roman" w:hAnsi="Times New Roman" w:cs="Times New Roman"/>
          <w:color w:val="000000" w:themeColor="text1"/>
          <w:sz w:val="24"/>
          <w:szCs w:val="24"/>
        </w:rPr>
        <w:t>, 2012). These challenges have necessitated the exploration of innovative tools such as social media to bridge the gap between local authorities and the communities they serve.</w:t>
      </w:r>
    </w:p>
    <w:p w:rsidR="00174536" w:rsidRPr="00214C51" w:rsidRDefault="00174536"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The rise of social media in Nigeria coincides with the widespread penetration of mobile phones and the internet. According to the Nigerian Communications Commission (NCC, 2023), Nigeria has over 150 million internet users, with a significant portion actively engaging on social media platforms. These platforms provide a cost-effective and interactive channel for local governments to disseminate information, gather feedback, and enhance public participation in </w:t>
      </w:r>
      <w:r w:rsidRPr="00214C51">
        <w:rPr>
          <w:rFonts w:ascii="Times New Roman" w:eastAsia="Times New Roman" w:hAnsi="Times New Roman" w:cs="Times New Roman"/>
          <w:color w:val="000000" w:themeColor="text1"/>
          <w:sz w:val="24"/>
          <w:szCs w:val="24"/>
        </w:rPr>
        <w:lastRenderedPageBreak/>
        <w:t xml:space="preserve">governance. For instance, studies have shown that social media can facilitate real-time communication, promote transparency, and foster accountability in governance (Kaplan &amp; </w:t>
      </w:r>
      <w:proofErr w:type="spellStart"/>
      <w:r w:rsidRPr="00214C51">
        <w:rPr>
          <w:rFonts w:ascii="Times New Roman" w:eastAsia="Times New Roman" w:hAnsi="Times New Roman" w:cs="Times New Roman"/>
          <w:color w:val="000000" w:themeColor="text1"/>
          <w:sz w:val="24"/>
          <w:szCs w:val="24"/>
        </w:rPr>
        <w:t>Haenlein</w:t>
      </w:r>
      <w:proofErr w:type="spellEnd"/>
      <w:r w:rsidRPr="00214C51">
        <w:rPr>
          <w:rFonts w:ascii="Times New Roman" w:eastAsia="Times New Roman" w:hAnsi="Times New Roman" w:cs="Times New Roman"/>
          <w:color w:val="000000" w:themeColor="text1"/>
          <w:sz w:val="24"/>
          <w:szCs w:val="24"/>
        </w:rPr>
        <w:t>, 2010).</w:t>
      </w:r>
    </w:p>
    <w:p w:rsidR="00174536" w:rsidRPr="00214C51" w:rsidRDefault="00174536"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Ilorin East Local Government, situated in </w:t>
      </w:r>
      <w:proofErr w:type="spellStart"/>
      <w:r w:rsidRPr="00214C51">
        <w:rPr>
          <w:rFonts w:ascii="Times New Roman" w:eastAsia="Times New Roman" w:hAnsi="Times New Roman" w:cs="Times New Roman"/>
          <w:color w:val="000000" w:themeColor="text1"/>
          <w:sz w:val="24"/>
          <w:szCs w:val="24"/>
        </w:rPr>
        <w:t>Kwara</w:t>
      </w:r>
      <w:proofErr w:type="spellEnd"/>
      <w:r w:rsidRPr="00214C51">
        <w:rPr>
          <w:rFonts w:ascii="Times New Roman" w:eastAsia="Times New Roman" w:hAnsi="Times New Roman" w:cs="Times New Roman"/>
          <w:color w:val="000000" w:themeColor="text1"/>
          <w:sz w:val="24"/>
          <w:szCs w:val="24"/>
        </w:rPr>
        <w:t xml:space="preserve"> State, serves as a microcosm of Nigeria’s local government system. With a diverse population and significant socioeconomic activities, the local government faces challenges in meeting the expectations of its citizens. Issues such as inadequate communication between the local authorities and residents, poor service delivery, and limited civic engagement have raised questions about the effectiveness of traditional administrative practices. In recent years, social media has gained traction as a tool for addressing these challenges, offering a platform for dialogue, information sharing, and community mobilization.</w:t>
      </w:r>
    </w:p>
    <w:p w:rsidR="00174536" w:rsidRPr="00214C51" w:rsidRDefault="00174536"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Despite its potential, the use of social media in local government administration in Nigeria is not without challenges. Issues such as digital illiteracy, inadequate infrastructure, misinformation, and resistance to change among government officials have hindered the full integration of social media into governance processes (</w:t>
      </w:r>
      <w:proofErr w:type="spellStart"/>
      <w:r w:rsidRPr="00214C51">
        <w:rPr>
          <w:rFonts w:ascii="Times New Roman" w:eastAsia="Times New Roman" w:hAnsi="Times New Roman" w:cs="Times New Roman"/>
          <w:color w:val="000000" w:themeColor="text1"/>
          <w:sz w:val="24"/>
          <w:szCs w:val="24"/>
        </w:rPr>
        <w:t>Okon</w:t>
      </w:r>
      <w:proofErr w:type="spellEnd"/>
      <w:r w:rsidRPr="00214C51">
        <w:rPr>
          <w:rFonts w:ascii="Times New Roman" w:eastAsia="Times New Roman" w:hAnsi="Times New Roman" w:cs="Times New Roman"/>
          <w:color w:val="000000" w:themeColor="text1"/>
          <w:sz w:val="24"/>
          <w:szCs w:val="24"/>
        </w:rPr>
        <w:t xml:space="preserve"> &amp; </w:t>
      </w:r>
      <w:proofErr w:type="spellStart"/>
      <w:r w:rsidRPr="00214C51">
        <w:rPr>
          <w:rFonts w:ascii="Times New Roman" w:eastAsia="Times New Roman" w:hAnsi="Times New Roman" w:cs="Times New Roman"/>
          <w:color w:val="000000" w:themeColor="text1"/>
          <w:sz w:val="24"/>
          <w:szCs w:val="24"/>
        </w:rPr>
        <w:t>Udoh</w:t>
      </w:r>
      <w:proofErr w:type="spellEnd"/>
      <w:r w:rsidRPr="00214C51">
        <w:rPr>
          <w:rFonts w:ascii="Times New Roman" w:eastAsia="Times New Roman" w:hAnsi="Times New Roman" w:cs="Times New Roman"/>
          <w:color w:val="000000" w:themeColor="text1"/>
          <w:sz w:val="24"/>
          <w:szCs w:val="24"/>
        </w:rPr>
        <w:t>, 2019). Additionally, the credibility of information shared on social media and the digital divide between urban and rural communities remain critical concerns.</w:t>
      </w:r>
    </w:p>
    <w:p w:rsidR="00174536" w:rsidRPr="00214C51" w:rsidRDefault="00174536"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This study seeks to explore the impact of social media on local government administration, focusing on Ilorin East Local Government as a case study. By examining the opportunities, challenges, and outcomes associated with social media usage, this research aims to provide insights into how local governments in Nigeria can leverage social media to enhance service delivery, promote transparency, and foster civic engagement.</w:t>
      </w:r>
    </w:p>
    <w:p w:rsidR="004F5B7A" w:rsidRPr="00214C51" w:rsidRDefault="00E769C4"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Local governments, as the closest tier of government to citizens, bear the responsibility for managing essential services, infrastructure, law enforcement, social welfare, and local economic development.</w:t>
      </w:r>
      <w:r w:rsidR="00417D72" w:rsidRPr="00214C51">
        <w:rPr>
          <w:rFonts w:ascii="Times New Roman" w:hAnsi="Times New Roman" w:cs="Times New Roman"/>
          <w:color w:val="000000" w:themeColor="text1"/>
          <w:sz w:val="24"/>
          <w:szCs w:val="24"/>
        </w:rPr>
        <w:t xml:space="preserve"> </w:t>
      </w:r>
      <w:r w:rsidR="004F5B7A" w:rsidRPr="00214C51">
        <w:rPr>
          <w:rFonts w:ascii="Times New Roman" w:hAnsi="Times New Roman" w:cs="Times New Roman"/>
          <w:color w:val="000000" w:themeColor="text1"/>
          <w:sz w:val="24"/>
          <w:szCs w:val="24"/>
        </w:rPr>
        <w:t>In the contemporary world, the growth of social media has significantly impacted various sectors, including government administration.</w:t>
      </w:r>
      <w:r w:rsidR="00417D72" w:rsidRPr="00214C51">
        <w:rPr>
          <w:rFonts w:ascii="Times New Roman" w:hAnsi="Times New Roman" w:cs="Times New Roman"/>
          <w:color w:val="000000" w:themeColor="text1"/>
          <w:sz w:val="24"/>
          <w:szCs w:val="24"/>
        </w:rPr>
        <w:t xml:space="preserve"> According to Suleiman, R. B. (2022)</w:t>
      </w:r>
      <w:r w:rsidR="004F5B7A" w:rsidRPr="00214C51">
        <w:rPr>
          <w:rFonts w:ascii="Times New Roman" w:hAnsi="Times New Roman" w:cs="Times New Roman"/>
          <w:color w:val="000000" w:themeColor="text1"/>
          <w:sz w:val="24"/>
          <w:szCs w:val="24"/>
        </w:rPr>
        <w:t xml:space="preserve"> Social media platforms such as Facebook, Twitter, Instagram, WhatsApp, and others have emerged as powerful tools for communication and interaction. Initially, these platforms were designed for personal communication, entertainment, and social networking. However, over the past decade, they have evolved to become essential components of political discourse, governance, and civic engagement.</w:t>
      </w:r>
      <w:r w:rsidR="00417D72" w:rsidRPr="00214C51">
        <w:rPr>
          <w:rFonts w:ascii="Times New Roman" w:hAnsi="Times New Roman" w:cs="Times New Roman"/>
          <w:color w:val="000000" w:themeColor="text1"/>
          <w:sz w:val="24"/>
          <w:szCs w:val="24"/>
        </w:rPr>
        <w:t xml:space="preserve"> </w:t>
      </w:r>
    </w:p>
    <w:p w:rsidR="004F5B7A" w:rsidRPr="00214C51" w:rsidRDefault="004F5B7A"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lastRenderedPageBreak/>
        <w:t>Local government administration, being the level of government closest to the citizens, has witnessed a transformative effect due to the integration of social media into its operations. Local governments, which are responsible for public service delivery, policy-making, and maintaining order within a community, are increasingly using social media to engage with citizens, disseminate information, and even gather feedback.</w:t>
      </w:r>
      <w:r w:rsidR="00417D72" w:rsidRPr="00214C51">
        <w:rPr>
          <w:rFonts w:ascii="Times New Roman" w:hAnsi="Times New Roman" w:cs="Times New Roman"/>
          <w:color w:val="000000" w:themeColor="text1"/>
          <w:sz w:val="24"/>
          <w:szCs w:val="24"/>
        </w:rPr>
        <w:t xml:space="preserve"> (Ibrahim, A. M. 2022).</w:t>
      </w:r>
    </w:p>
    <w:p w:rsidR="004F5B7A" w:rsidRPr="00214C51" w:rsidRDefault="004F5B7A"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While social media offers new opportunities for enhancing communication between local governments and their constituents, it also presents challenges such as misinformation, cybersecurity threats, and issues with digital accessibility. </w:t>
      </w:r>
      <w:proofErr w:type="gramStart"/>
      <w:r w:rsidRPr="00214C51">
        <w:rPr>
          <w:rFonts w:ascii="Times New Roman" w:hAnsi="Times New Roman" w:cs="Times New Roman"/>
          <w:color w:val="000000" w:themeColor="text1"/>
          <w:sz w:val="24"/>
          <w:szCs w:val="24"/>
        </w:rPr>
        <w:t>The extent to which social media impacts local government administration is an area of growing research interest, particularly in light of the increased digitization of governance systems globally.</w:t>
      </w:r>
      <w:proofErr w:type="gramEnd"/>
      <w:r w:rsidR="00417D72" w:rsidRPr="00214C51">
        <w:rPr>
          <w:rFonts w:ascii="Times New Roman" w:hAnsi="Times New Roman" w:cs="Times New Roman"/>
          <w:color w:val="000000" w:themeColor="text1"/>
          <w:sz w:val="24"/>
          <w:szCs w:val="24"/>
        </w:rPr>
        <w:t xml:space="preserve"> (</w:t>
      </w:r>
      <w:proofErr w:type="spellStart"/>
      <w:r w:rsidR="00417D72" w:rsidRPr="00214C51">
        <w:rPr>
          <w:rFonts w:ascii="Times New Roman" w:hAnsi="Times New Roman" w:cs="Times New Roman"/>
          <w:color w:val="000000" w:themeColor="text1"/>
          <w:sz w:val="24"/>
          <w:szCs w:val="24"/>
        </w:rPr>
        <w:t>Akinpelu</w:t>
      </w:r>
      <w:proofErr w:type="spellEnd"/>
      <w:r w:rsidR="00417D72" w:rsidRPr="00214C51">
        <w:rPr>
          <w:rFonts w:ascii="Times New Roman" w:hAnsi="Times New Roman" w:cs="Times New Roman"/>
          <w:color w:val="000000" w:themeColor="text1"/>
          <w:sz w:val="24"/>
          <w:szCs w:val="24"/>
        </w:rPr>
        <w:t>, A. O. 2020)</w:t>
      </w:r>
    </w:p>
    <w:p w:rsidR="00E769C4" w:rsidRPr="00214C51" w:rsidRDefault="00E769C4"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Traditionally, local governments have relied on formal communication channels such as public meetings, official bulletins, town halls, and newspapers to engage with the community. However, the rise of social media has opened new opportunities for local governments to interact directly with their constituents in real-time and on a much larger scale.</w:t>
      </w:r>
      <w:r w:rsidR="00417D72" w:rsidRPr="00214C51">
        <w:rPr>
          <w:rFonts w:ascii="Times New Roman" w:hAnsi="Times New Roman" w:cs="Times New Roman"/>
          <w:color w:val="000000" w:themeColor="text1"/>
          <w:sz w:val="24"/>
          <w:szCs w:val="24"/>
        </w:rPr>
        <w:t xml:space="preserve"> </w:t>
      </w:r>
      <w:r w:rsidRPr="00214C51">
        <w:rPr>
          <w:rFonts w:ascii="Times New Roman" w:hAnsi="Times New Roman" w:cs="Times New Roman"/>
          <w:color w:val="000000" w:themeColor="text1"/>
          <w:sz w:val="24"/>
          <w:szCs w:val="24"/>
        </w:rPr>
        <w:t>The widespread use of social media has revolutionized how local governments communicate, share information, and solicit feedback from citizens. Social media platforms have become powerful tools for engaging with the public, promoting transparency, and creating a sense of community participation in the decision-making process. Local governments can now broadcast updates on public policies, events, emergencies, and services instantly. They can also use social media to address public concerns, manage crises, and enhance public accountability.</w:t>
      </w:r>
      <w:r w:rsidR="00417D72" w:rsidRPr="00214C51">
        <w:rPr>
          <w:rFonts w:ascii="Times New Roman" w:hAnsi="Times New Roman" w:cs="Times New Roman"/>
          <w:color w:val="000000" w:themeColor="text1"/>
          <w:sz w:val="24"/>
          <w:szCs w:val="24"/>
        </w:rPr>
        <w:t xml:space="preserve"> (</w:t>
      </w:r>
      <w:proofErr w:type="spellStart"/>
      <w:r w:rsidR="00417D72" w:rsidRPr="00214C51">
        <w:rPr>
          <w:rFonts w:ascii="Times New Roman" w:hAnsi="Times New Roman" w:cs="Times New Roman"/>
          <w:color w:val="000000" w:themeColor="text1"/>
          <w:sz w:val="24"/>
          <w:szCs w:val="24"/>
        </w:rPr>
        <w:t>Nwagwu</w:t>
      </w:r>
      <w:proofErr w:type="spellEnd"/>
      <w:r w:rsidR="00417D72" w:rsidRPr="00214C51">
        <w:rPr>
          <w:rFonts w:ascii="Times New Roman" w:hAnsi="Times New Roman" w:cs="Times New Roman"/>
          <w:color w:val="000000" w:themeColor="text1"/>
          <w:sz w:val="24"/>
          <w:szCs w:val="24"/>
        </w:rPr>
        <w:t>, N. A. (2018)</w:t>
      </w:r>
    </w:p>
    <w:p w:rsidR="00E769C4" w:rsidRPr="00214C51" w:rsidRDefault="00E769C4" w:rsidP="006F2B08">
      <w:pPr>
        <w:spacing w:after="0" w:line="360" w:lineRule="auto"/>
        <w:ind w:firstLine="720"/>
        <w:jc w:val="both"/>
        <w:rPr>
          <w:rFonts w:ascii="Times New Roman" w:hAnsi="Times New Roman" w:cs="Times New Roman"/>
          <w:b/>
          <w:color w:val="000000" w:themeColor="text1"/>
          <w:sz w:val="24"/>
          <w:szCs w:val="24"/>
        </w:rPr>
      </w:pPr>
      <w:r w:rsidRPr="00214C51">
        <w:rPr>
          <w:rFonts w:ascii="Times New Roman" w:hAnsi="Times New Roman" w:cs="Times New Roman"/>
          <w:color w:val="000000" w:themeColor="text1"/>
          <w:sz w:val="24"/>
          <w:szCs w:val="24"/>
        </w:rPr>
        <w:t>Despite its numerous advantages, the integration of social media into local government administration comes with its challenges. Issues such as misinformation, privacy concerns, digital illiteracy, and cyber threats are prevalent in the digital space, posing risks to the smooth functioning of local government operations. Furthermore, social media can create challenges in maintaining the legitimacy of government actions, as the informal nature of many social media platforms sometimes leads to misinterpretations, misinformation, or even digital activism that challenges government authority.</w:t>
      </w:r>
      <w:r w:rsidR="00417D72" w:rsidRPr="00214C51">
        <w:rPr>
          <w:rFonts w:ascii="Times New Roman" w:hAnsi="Times New Roman" w:cs="Times New Roman"/>
          <w:color w:val="000000" w:themeColor="text1"/>
          <w:sz w:val="24"/>
          <w:szCs w:val="24"/>
        </w:rPr>
        <w:t xml:space="preserve"> (</w:t>
      </w:r>
      <w:proofErr w:type="spellStart"/>
      <w:r w:rsidR="00417D72" w:rsidRPr="00214C51">
        <w:rPr>
          <w:rStyle w:val="Strong"/>
          <w:rFonts w:ascii="Times New Roman" w:hAnsi="Times New Roman" w:cs="Times New Roman"/>
          <w:b w:val="0"/>
          <w:color w:val="000000" w:themeColor="text1"/>
          <w:sz w:val="24"/>
          <w:szCs w:val="24"/>
        </w:rPr>
        <w:t>Ogunyemi</w:t>
      </w:r>
      <w:proofErr w:type="spellEnd"/>
      <w:r w:rsidR="00417D72" w:rsidRPr="00214C51">
        <w:rPr>
          <w:rStyle w:val="Strong"/>
          <w:rFonts w:ascii="Times New Roman" w:hAnsi="Times New Roman" w:cs="Times New Roman"/>
          <w:b w:val="0"/>
          <w:color w:val="000000" w:themeColor="text1"/>
          <w:sz w:val="24"/>
          <w:szCs w:val="24"/>
        </w:rPr>
        <w:t>, O. A. (2019).</w:t>
      </w:r>
    </w:p>
    <w:p w:rsidR="00E769C4" w:rsidRPr="00214C51" w:rsidRDefault="00E769C4"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In light of these developments, understanding the impact of social media on local government administration has become a critical area of research. This study aims to explore how social media has influenced local governance, including both its positive and negative implications. By examining the ways in which social media has altered communication patterns, </w:t>
      </w:r>
      <w:r w:rsidRPr="00214C51">
        <w:rPr>
          <w:rFonts w:ascii="Times New Roman" w:hAnsi="Times New Roman" w:cs="Times New Roman"/>
          <w:color w:val="000000" w:themeColor="text1"/>
          <w:sz w:val="24"/>
          <w:szCs w:val="24"/>
        </w:rPr>
        <w:lastRenderedPageBreak/>
        <w:t>citizen engagement, and public service delivery, this study will contribute to the ongoing discourse on the role of digital platforms in the governance process.</w:t>
      </w:r>
      <w:r w:rsidR="00417D72" w:rsidRPr="00214C51">
        <w:rPr>
          <w:rFonts w:ascii="Times New Roman" w:hAnsi="Times New Roman" w:cs="Times New Roman"/>
          <w:color w:val="000000" w:themeColor="text1"/>
          <w:sz w:val="24"/>
          <w:szCs w:val="24"/>
        </w:rPr>
        <w:t xml:space="preserve"> (</w:t>
      </w:r>
      <w:proofErr w:type="spellStart"/>
      <w:r w:rsidR="00417D72" w:rsidRPr="00214C51">
        <w:rPr>
          <w:rFonts w:ascii="Times New Roman" w:hAnsi="Times New Roman" w:cs="Times New Roman"/>
          <w:color w:val="000000" w:themeColor="text1"/>
          <w:sz w:val="24"/>
          <w:szCs w:val="24"/>
        </w:rPr>
        <w:t>Omojola</w:t>
      </w:r>
      <w:proofErr w:type="spellEnd"/>
      <w:r w:rsidR="00417D72" w:rsidRPr="00214C51">
        <w:rPr>
          <w:rFonts w:ascii="Times New Roman" w:hAnsi="Times New Roman" w:cs="Times New Roman"/>
          <w:color w:val="000000" w:themeColor="text1"/>
          <w:sz w:val="24"/>
          <w:szCs w:val="24"/>
        </w:rPr>
        <w:t xml:space="preserve">, O. A., &amp; </w:t>
      </w:r>
      <w:proofErr w:type="spellStart"/>
      <w:r w:rsidR="00417D72" w:rsidRPr="00214C51">
        <w:rPr>
          <w:rFonts w:ascii="Times New Roman" w:hAnsi="Times New Roman" w:cs="Times New Roman"/>
          <w:color w:val="000000" w:themeColor="text1"/>
          <w:sz w:val="24"/>
          <w:szCs w:val="24"/>
        </w:rPr>
        <w:t>Taiwo</w:t>
      </w:r>
      <w:proofErr w:type="spellEnd"/>
      <w:r w:rsidR="00417D72" w:rsidRPr="00214C51">
        <w:rPr>
          <w:rFonts w:ascii="Times New Roman" w:hAnsi="Times New Roman" w:cs="Times New Roman"/>
          <w:color w:val="000000" w:themeColor="text1"/>
          <w:sz w:val="24"/>
          <w:szCs w:val="24"/>
        </w:rPr>
        <w:t>, J. F. (2021)</w:t>
      </w:r>
    </w:p>
    <w:p w:rsidR="004F5B7A" w:rsidRPr="00214C51" w:rsidRDefault="004F5B7A"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1.2 STATEMENT OF THE PROBLEM</w:t>
      </w:r>
    </w:p>
    <w:p w:rsidR="004F5B7A" w:rsidRPr="00214C51" w:rsidRDefault="004F5B7A"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Social media has revolutionized the way governments communicate with the public. However, while social media provides an effective means for local governments to reach and engage with citizens, there is little systematic research into its impact on local government administration. For example, local government bodies have embraced social media for various purposes such as public announcements, emergency response coordination, community engagement, and transparency. However, the question arises as to whether these online engagements lead to tangible improvements in governance. Are they strengthening democratic processes, enhancing public participation, and improving service delivery, or are they merely serving as a digital extension of traditional communication practices?</w:t>
      </w:r>
    </w:p>
    <w:p w:rsidR="004F5B7A" w:rsidRPr="00214C51" w:rsidRDefault="004F5B7A"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Furthermore, while social media can enhance the relationship between local governments and their communities, it can also be a source of potential risk. Misinformation, political manipulation, and the spread of false narratives can undermine the credibility and effectiveness of local governments. As local governments increasingly rely on social media as an essential tool for communication, it becomes necessary to explore how these platforms influence public administration at the local level.</w:t>
      </w:r>
    </w:p>
    <w:p w:rsidR="004F5B7A" w:rsidRPr="00214C51" w:rsidRDefault="004F5B7A"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1.3 RESEARCH OBJECTIVES</w:t>
      </w:r>
    </w:p>
    <w:p w:rsidR="004F5B7A" w:rsidRPr="00214C51" w:rsidRDefault="004F5B7A"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The primary objectives of this study are as follows:</w:t>
      </w:r>
    </w:p>
    <w:p w:rsidR="004F5B7A" w:rsidRPr="00214C51" w:rsidRDefault="004F5B7A" w:rsidP="006F2B0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To examine the role of social media in local government administration and its impact on citizen engagement, policy-making, and service delivery.</w:t>
      </w:r>
    </w:p>
    <w:p w:rsidR="004F5B7A" w:rsidRPr="00214C51" w:rsidRDefault="004F5B7A" w:rsidP="006F2B0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To assess how local governments utilize social media platforms to promote transparency, accountability, and participation in governance processes.</w:t>
      </w:r>
    </w:p>
    <w:p w:rsidR="004F5B7A" w:rsidRPr="00214C51" w:rsidRDefault="004F5B7A" w:rsidP="006F2B0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To analyze the challenges and risks associated with the use of social media in local government administration, including the spread of misinformation, security concerns, and digital exclusion.</w:t>
      </w:r>
    </w:p>
    <w:p w:rsidR="004F5B7A" w:rsidRPr="00214C51" w:rsidRDefault="004F5B7A" w:rsidP="006F2B0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To explore the opportunities that social media presents for improving local government administration, such as real-time feedback from citizens, enhanced communication, and fostering civic activism.</w:t>
      </w:r>
    </w:p>
    <w:p w:rsidR="004F5B7A" w:rsidRPr="00214C51" w:rsidRDefault="004F5B7A" w:rsidP="006F2B0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lastRenderedPageBreak/>
        <w:t xml:space="preserve">To </w:t>
      </w:r>
      <w:r w:rsidR="00F15817" w:rsidRPr="00214C51">
        <w:rPr>
          <w:rFonts w:ascii="Times New Roman" w:hAnsi="Times New Roman" w:cs="Times New Roman"/>
          <w:color w:val="000000" w:themeColor="text1"/>
          <w:sz w:val="24"/>
          <w:szCs w:val="24"/>
        </w:rPr>
        <w:t>determine the extent to which social media influence the relationship between the citizen and local government institution.</w:t>
      </w:r>
    </w:p>
    <w:p w:rsidR="004F5B7A" w:rsidRPr="00214C51" w:rsidRDefault="004F5B7A"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1.4 RESEARCH QUESTIONS</w:t>
      </w:r>
    </w:p>
    <w:p w:rsidR="004F5B7A" w:rsidRPr="00214C51" w:rsidRDefault="004F5B7A"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To guide this study, the following research questions will be explored:</w:t>
      </w:r>
    </w:p>
    <w:p w:rsidR="004F5B7A" w:rsidRPr="00214C51" w:rsidRDefault="004F5B7A" w:rsidP="006F2B08">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How </w:t>
      </w:r>
      <w:proofErr w:type="gramStart"/>
      <w:r w:rsidRPr="00214C51">
        <w:rPr>
          <w:rFonts w:ascii="Times New Roman" w:hAnsi="Times New Roman" w:cs="Times New Roman"/>
          <w:color w:val="000000" w:themeColor="text1"/>
          <w:sz w:val="24"/>
          <w:szCs w:val="24"/>
        </w:rPr>
        <w:t>does social media</w:t>
      </w:r>
      <w:proofErr w:type="gramEnd"/>
      <w:r w:rsidRPr="00214C51">
        <w:rPr>
          <w:rFonts w:ascii="Times New Roman" w:hAnsi="Times New Roman" w:cs="Times New Roman"/>
          <w:color w:val="000000" w:themeColor="text1"/>
          <w:sz w:val="24"/>
          <w:szCs w:val="24"/>
        </w:rPr>
        <w:t xml:space="preserve"> impact citizen participation in local government decision-making processes?</w:t>
      </w:r>
    </w:p>
    <w:p w:rsidR="004F5B7A" w:rsidRPr="00214C51" w:rsidRDefault="004F5B7A" w:rsidP="006F2B08">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What role </w:t>
      </w:r>
      <w:proofErr w:type="gramStart"/>
      <w:r w:rsidRPr="00214C51">
        <w:rPr>
          <w:rFonts w:ascii="Times New Roman" w:hAnsi="Times New Roman" w:cs="Times New Roman"/>
          <w:color w:val="000000" w:themeColor="text1"/>
          <w:sz w:val="24"/>
          <w:szCs w:val="24"/>
        </w:rPr>
        <w:t>does social media</w:t>
      </w:r>
      <w:proofErr w:type="gramEnd"/>
      <w:r w:rsidRPr="00214C51">
        <w:rPr>
          <w:rFonts w:ascii="Times New Roman" w:hAnsi="Times New Roman" w:cs="Times New Roman"/>
          <w:color w:val="000000" w:themeColor="text1"/>
          <w:sz w:val="24"/>
          <w:szCs w:val="24"/>
        </w:rPr>
        <w:t xml:space="preserve"> play in improving transparency and accountability in local government administration?</w:t>
      </w:r>
    </w:p>
    <w:p w:rsidR="004F5B7A" w:rsidRPr="00214C51" w:rsidRDefault="004F5B7A" w:rsidP="006F2B08">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What challenges do </w:t>
      </w:r>
      <w:r w:rsidR="00F15817" w:rsidRPr="00214C51">
        <w:rPr>
          <w:rFonts w:ascii="Times New Roman" w:hAnsi="Times New Roman" w:cs="Times New Roman"/>
          <w:color w:val="000000" w:themeColor="text1"/>
          <w:sz w:val="24"/>
          <w:szCs w:val="24"/>
        </w:rPr>
        <w:t xml:space="preserve">Ilorin east </w:t>
      </w:r>
      <w:r w:rsidRPr="00214C51">
        <w:rPr>
          <w:rFonts w:ascii="Times New Roman" w:hAnsi="Times New Roman" w:cs="Times New Roman"/>
          <w:color w:val="000000" w:themeColor="text1"/>
          <w:sz w:val="24"/>
          <w:szCs w:val="24"/>
        </w:rPr>
        <w:t>local governments face in managing their social media presence, and how do they mitigate these challenges?</w:t>
      </w:r>
    </w:p>
    <w:p w:rsidR="004F5B7A" w:rsidRPr="00214C51" w:rsidRDefault="004F5B7A" w:rsidP="006F2B08">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To what extent </w:t>
      </w:r>
      <w:proofErr w:type="gramStart"/>
      <w:r w:rsidRPr="00214C51">
        <w:rPr>
          <w:rFonts w:ascii="Times New Roman" w:hAnsi="Times New Roman" w:cs="Times New Roman"/>
          <w:color w:val="000000" w:themeColor="text1"/>
          <w:sz w:val="24"/>
          <w:szCs w:val="24"/>
        </w:rPr>
        <w:t>does social media</w:t>
      </w:r>
      <w:proofErr w:type="gramEnd"/>
      <w:r w:rsidRPr="00214C51">
        <w:rPr>
          <w:rFonts w:ascii="Times New Roman" w:hAnsi="Times New Roman" w:cs="Times New Roman"/>
          <w:color w:val="000000" w:themeColor="text1"/>
          <w:sz w:val="24"/>
          <w:szCs w:val="24"/>
        </w:rPr>
        <w:t xml:space="preserve"> influence the relationship between citizens and local government institutions?</w:t>
      </w:r>
    </w:p>
    <w:p w:rsidR="00F15817" w:rsidRPr="00214C51" w:rsidRDefault="00F15817" w:rsidP="006F2B08">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What opportunities </w:t>
      </w:r>
      <w:proofErr w:type="gramStart"/>
      <w:r w:rsidRPr="00214C51">
        <w:rPr>
          <w:rFonts w:ascii="Times New Roman" w:hAnsi="Times New Roman" w:cs="Times New Roman"/>
          <w:color w:val="000000" w:themeColor="text1"/>
          <w:sz w:val="24"/>
          <w:szCs w:val="24"/>
        </w:rPr>
        <w:t>does</w:t>
      </w:r>
      <w:proofErr w:type="gramEnd"/>
      <w:r w:rsidRPr="00214C51">
        <w:rPr>
          <w:rFonts w:ascii="Times New Roman" w:hAnsi="Times New Roman" w:cs="Times New Roman"/>
          <w:color w:val="000000" w:themeColor="text1"/>
          <w:sz w:val="24"/>
          <w:szCs w:val="24"/>
        </w:rPr>
        <w:t xml:space="preserve"> social media presents for improving local government administration in Ilorin east local government.</w:t>
      </w:r>
    </w:p>
    <w:p w:rsidR="004F5B7A" w:rsidRPr="00214C51" w:rsidRDefault="004F5B7A"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1.5 SIGNIFICANCE OF THE STUDY</w:t>
      </w:r>
    </w:p>
    <w:p w:rsidR="004F5B7A" w:rsidRPr="00214C51" w:rsidRDefault="004F5B7A"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The significance of this study lies in its potential to contribute to the body of knowledge on the evolving relationship between social media and public administration. By analyzing how local governments use social media to engage with citizens and improve administrative processes, this study will help policymakers, public administrators, and citizens understand the positive and negative impacts of these platforms on governance.</w:t>
      </w:r>
    </w:p>
    <w:p w:rsidR="004F5B7A" w:rsidRPr="00214C51" w:rsidRDefault="004F5B7A"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Additionally, this research will provide valuable insights into the challenges that local governments face in leveraging social media effectively, allowing them to better navigate the risks and maximize the benefits. Understanding the dynamics between social media and local government operations is crucial for enhancing the efficiency and accountability of local governments in the digital age.</w:t>
      </w:r>
    </w:p>
    <w:p w:rsidR="004F5B7A" w:rsidRPr="00214C51" w:rsidRDefault="004F5B7A"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For practitioners, the study offers practical recommendations on how to develop and implement effective social media strategies that can improve public service delivery, promote civic engagement, and foster trust between governments and citizens. For scholars, it contributes to the growing field of digital governance and the study of social media's role in public administration.</w:t>
      </w:r>
    </w:p>
    <w:p w:rsidR="007E4702" w:rsidRDefault="007E4702" w:rsidP="006F2B08">
      <w:pPr>
        <w:spacing w:after="0" w:line="360" w:lineRule="auto"/>
        <w:jc w:val="both"/>
        <w:rPr>
          <w:rFonts w:ascii="Times New Roman" w:hAnsi="Times New Roman" w:cs="Times New Roman"/>
          <w:b/>
          <w:color w:val="000000" w:themeColor="text1"/>
          <w:sz w:val="24"/>
          <w:szCs w:val="24"/>
        </w:rPr>
      </w:pPr>
    </w:p>
    <w:p w:rsidR="007E4702" w:rsidRDefault="007E4702" w:rsidP="006F2B08">
      <w:pPr>
        <w:spacing w:after="0" w:line="360" w:lineRule="auto"/>
        <w:jc w:val="both"/>
        <w:rPr>
          <w:rFonts w:ascii="Times New Roman" w:hAnsi="Times New Roman" w:cs="Times New Roman"/>
          <w:b/>
          <w:color w:val="000000" w:themeColor="text1"/>
          <w:sz w:val="24"/>
          <w:szCs w:val="24"/>
        </w:rPr>
      </w:pPr>
    </w:p>
    <w:p w:rsidR="004F5B7A" w:rsidRPr="00214C51" w:rsidRDefault="004F5B7A"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lastRenderedPageBreak/>
        <w:t>1.6 SCOPE OF THE STUDY</w:t>
      </w:r>
    </w:p>
    <w:p w:rsidR="004F5B7A" w:rsidRPr="00214C51" w:rsidRDefault="004F5B7A"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This study focuses on the impact of social media on local government administration in </w:t>
      </w:r>
      <w:r w:rsidR="00F15817" w:rsidRPr="00214C51">
        <w:rPr>
          <w:rFonts w:ascii="Times New Roman" w:hAnsi="Times New Roman" w:cs="Times New Roman"/>
          <w:color w:val="000000" w:themeColor="text1"/>
          <w:sz w:val="24"/>
          <w:szCs w:val="24"/>
        </w:rPr>
        <w:t>Ilorin east local government</w:t>
      </w:r>
      <w:r w:rsidRPr="00214C51">
        <w:rPr>
          <w:rFonts w:ascii="Times New Roman" w:hAnsi="Times New Roman" w:cs="Times New Roman"/>
          <w:color w:val="000000" w:themeColor="text1"/>
          <w:sz w:val="24"/>
          <w:szCs w:val="24"/>
        </w:rPr>
        <w:t>. The scope will be limited to the examination of social media usage by local government bodies, including municipal councils, district administrations, and other local authorities. The research will analyze the ways in which these governments utilize social media platforms to communicate with citizens, enhance public service delivery, and improve transparency and accountability.</w:t>
      </w:r>
    </w:p>
    <w:p w:rsidR="004F5B7A" w:rsidRPr="00214C51" w:rsidRDefault="004F5B7A"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The study will primarily focus on the perspectives of local government officials, citizens, and relevant stakeholders who engage with or are affected by the digital communication strategies employed by local governments. It will not delve into national or federal government administrations or the use of social media by non-governmental organizations (NGOs) and private entities, although these aspects may be mentioned as part of the broader context.</w:t>
      </w:r>
    </w:p>
    <w:p w:rsidR="004F5B7A" w:rsidRPr="00214C51" w:rsidRDefault="004F5B7A"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1.7. DEFINITION OF KEY TERMS</w:t>
      </w:r>
    </w:p>
    <w:p w:rsidR="004F5B7A" w:rsidRPr="00214C51" w:rsidRDefault="004F5B7A" w:rsidP="006F2B08">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b/>
          <w:color w:val="000000" w:themeColor="text1"/>
          <w:sz w:val="24"/>
          <w:szCs w:val="24"/>
        </w:rPr>
        <w:t>Social Media:</w:t>
      </w:r>
      <w:r w:rsidRPr="00214C51">
        <w:rPr>
          <w:rFonts w:ascii="Times New Roman" w:hAnsi="Times New Roman" w:cs="Times New Roman"/>
          <w:color w:val="000000" w:themeColor="text1"/>
          <w:sz w:val="24"/>
          <w:szCs w:val="24"/>
        </w:rPr>
        <w:t xml:space="preserve"> A collection of online platforms and tools that enable users to create, share, and exchange content, ideas, and information. These include platforms such as Facebook, Twitter, Instagram, WhatsApp, and LinkedIn.</w:t>
      </w:r>
    </w:p>
    <w:p w:rsidR="004F5B7A" w:rsidRPr="00214C51" w:rsidRDefault="004F5B7A" w:rsidP="006F2B08">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b/>
          <w:color w:val="000000" w:themeColor="text1"/>
          <w:sz w:val="24"/>
          <w:szCs w:val="24"/>
        </w:rPr>
        <w:t xml:space="preserve">Local Government Administration: </w:t>
      </w:r>
      <w:r w:rsidRPr="00214C51">
        <w:rPr>
          <w:rFonts w:ascii="Times New Roman" w:hAnsi="Times New Roman" w:cs="Times New Roman"/>
          <w:color w:val="000000" w:themeColor="text1"/>
          <w:sz w:val="24"/>
          <w:szCs w:val="24"/>
        </w:rPr>
        <w:t>The management and governance activities carried out by local authorities, such as municipal or district councils, responsible for public services, policymaking, and community welfare at the local level.</w:t>
      </w:r>
    </w:p>
    <w:p w:rsidR="004F5B7A" w:rsidRPr="00214C51" w:rsidRDefault="004F5B7A" w:rsidP="006F2B08">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b/>
          <w:color w:val="000000" w:themeColor="text1"/>
          <w:sz w:val="24"/>
          <w:szCs w:val="24"/>
        </w:rPr>
        <w:t xml:space="preserve">Citizen Engagement: </w:t>
      </w:r>
      <w:r w:rsidRPr="00214C51">
        <w:rPr>
          <w:rFonts w:ascii="Times New Roman" w:hAnsi="Times New Roman" w:cs="Times New Roman"/>
          <w:color w:val="000000" w:themeColor="text1"/>
          <w:sz w:val="24"/>
          <w:szCs w:val="24"/>
        </w:rPr>
        <w:t>The involvement of citizens in the decision-making processes and activities of government, including participation in consultations, feedback mechanisms, and community activities.</w:t>
      </w:r>
    </w:p>
    <w:p w:rsidR="004F5B7A" w:rsidRPr="00214C51" w:rsidRDefault="004F5B7A" w:rsidP="006F2B08">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b/>
          <w:color w:val="000000" w:themeColor="text1"/>
          <w:sz w:val="24"/>
          <w:szCs w:val="24"/>
        </w:rPr>
        <w:t>Transparency</w:t>
      </w:r>
      <w:r w:rsidRPr="00214C51">
        <w:rPr>
          <w:rFonts w:ascii="Times New Roman" w:hAnsi="Times New Roman" w:cs="Times New Roman"/>
          <w:color w:val="000000" w:themeColor="text1"/>
          <w:sz w:val="24"/>
          <w:szCs w:val="24"/>
        </w:rPr>
        <w:t>: The openness of local government institutions in sharing information with the public, particularly regarding decision-making processes, budgeting, and the implementation of policies.</w:t>
      </w:r>
    </w:p>
    <w:p w:rsidR="004F5B7A" w:rsidRPr="00214C51" w:rsidRDefault="004F5B7A" w:rsidP="006F2B08">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b/>
          <w:color w:val="000000" w:themeColor="text1"/>
          <w:sz w:val="24"/>
          <w:szCs w:val="24"/>
        </w:rPr>
        <w:t>Public Service Delivery:</w:t>
      </w:r>
      <w:r w:rsidRPr="00214C51">
        <w:rPr>
          <w:rFonts w:ascii="Times New Roman" w:hAnsi="Times New Roman" w:cs="Times New Roman"/>
          <w:color w:val="000000" w:themeColor="text1"/>
          <w:sz w:val="24"/>
          <w:szCs w:val="24"/>
        </w:rPr>
        <w:t xml:space="preserve"> The provision of services such as healthcare, education, transport, and public safety by local government bodies to the citizens within their jurisdiction.</w:t>
      </w:r>
    </w:p>
    <w:p w:rsidR="002354D8" w:rsidRPr="00214C51" w:rsidRDefault="002354D8"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color w:val="000000" w:themeColor="text1"/>
          <w:sz w:val="24"/>
          <w:szCs w:val="24"/>
        </w:rPr>
        <w:br w:type="page"/>
      </w:r>
      <w:r w:rsidR="00417D72" w:rsidRPr="00214C51">
        <w:rPr>
          <w:rFonts w:ascii="Times New Roman" w:hAnsi="Times New Roman" w:cs="Times New Roman"/>
          <w:b/>
          <w:color w:val="000000" w:themeColor="text1"/>
          <w:sz w:val="24"/>
          <w:szCs w:val="24"/>
        </w:rPr>
        <w:lastRenderedPageBreak/>
        <w:t>REFERENCES</w:t>
      </w:r>
    </w:p>
    <w:p w:rsidR="00417D72" w:rsidRPr="00214C51" w:rsidRDefault="00417D72" w:rsidP="006F2B08">
      <w:pPr>
        <w:numPr>
          <w:ilvl w:val="0"/>
          <w:numId w:val="12"/>
        </w:numPr>
        <w:spacing w:after="0" w:line="360" w:lineRule="auto"/>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b/>
          <w:bCs/>
          <w:color w:val="000000" w:themeColor="text1"/>
          <w:sz w:val="24"/>
          <w:szCs w:val="24"/>
        </w:rPr>
        <w:t>Akinmoladun</w:t>
      </w:r>
      <w:proofErr w:type="spellEnd"/>
      <w:r w:rsidRPr="00214C51">
        <w:rPr>
          <w:rFonts w:ascii="Times New Roman" w:eastAsia="Times New Roman" w:hAnsi="Times New Roman" w:cs="Times New Roman"/>
          <w:b/>
          <w:bCs/>
          <w:color w:val="000000" w:themeColor="text1"/>
          <w:sz w:val="24"/>
          <w:szCs w:val="24"/>
        </w:rPr>
        <w:t xml:space="preserve">, F. T., &amp; </w:t>
      </w:r>
      <w:proofErr w:type="spellStart"/>
      <w:r w:rsidRPr="00214C51">
        <w:rPr>
          <w:rFonts w:ascii="Times New Roman" w:eastAsia="Times New Roman" w:hAnsi="Times New Roman" w:cs="Times New Roman"/>
          <w:b/>
          <w:bCs/>
          <w:color w:val="000000" w:themeColor="text1"/>
          <w:sz w:val="24"/>
          <w:szCs w:val="24"/>
        </w:rPr>
        <w:t>Owolabi</w:t>
      </w:r>
      <w:proofErr w:type="spellEnd"/>
      <w:r w:rsidRPr="00214C51">
        <w:rPr>
          <w:rFonts w:ascii="Times New Roman" w:eastAsia="Times New Roman" w:hAnsi="Times New Roman" w:cs="Times New Roman"/>
          <w:b/>
          <w:bCs/>
          <w:color w:val="000000" w:themeColor="text1"/>
          <w:sz w:val="24"/>
          <w:szCs w:val="24"/>
        </w:rPr>
        <w:t>, A. T. (2020).</w:t>
      </w:r>
      <w:r w:rsidRPr="00214C51">
        <w:rPr>
          <w:rFonts w:ascii="Times New Roman" w:eastAsia="Times New Roman" w:hAnsi="Times New Roman" w:cs="Times New Roman"/>
          <w:color w:val="000000" w:themeColor="text1"/>
          <w:sz w:val="24"/>
          <w:szCs w:val="24"/>
        </w:rPr>
        <w:t xml:space="preserve"> The Impact of Social Media on Governance in Nigeria. </w:t>
      </w:r>
      <w:r w:rsidRPr="00214C51">
        <w:rPr>
          <w:rFonts w:ascii="Times New Roman" w:eastAsia="Times New Roman" w:hAnsi="Times New Roman" w:cs="Times New Roman"/>
          <w:i/>
          <w:iCs/>
          <w:color w:val="000000" w:themeColor="text1"/>
          <w:sz w:val="24"/>
          <w:szCs w:val="24"/>
        </w:rPr>
        <w:t>African Journal of Political Science and International Relations</w:t>
      </w:r>
      <w:r w:rsidRPr="00214C51">
        <w:rPr>
          <w:rFonts w:ascii="Times New Roman" w:eastAsia="Times New Roman" w:hAnsi="Times New Roman" w:cs="Times New Roman"/>
          <w:color w:val="000000" w:themeColor="text1"/>
          <w:sz w:val="24"/>
          <w:szCs w:val="24"/>
        </w:rPr>
        <w:t>, 14(2), 34-47.</w:t>
      </w:r>
    </w:p>
    <w:p w:rsidR="00417D72" w:rsidRPr="00214C51" w:rsidRDefault="00417D72" w:rsidP="006F2B08">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This paper discusses how social media influences governance, focusing on its effects on local government structures in Nigeria.</w:t>
      </w:r>
    </w:p>
    <w:p w:rsidR="00417D72" w:rsidRPr="00214C51" w:rsidRDefault="00417D72" w:rsidP="006F2B08">
      <w:pPr>
        <w:numPr>
          <w:ilvl w:val="0"/>
          <w:numId w:val="12"/>
        </w:numPr>
        <w:spacing w:after="0" w:line="360" w:lineRule="auto"/>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b/>
          <w:bCs/>
          <w:color w:val="000000" w:themeColor="text1"/>
          <w:sz w:val="24"/>
          <w:szCs w:val="24"/>
        </w:rPr>
        <w:t>Ogunyemi</w:t>
      </w:r>
      <w:proofErr w:type="spellEnd"/>
      <w:r w:rsidRPr="00214C51">
        <w:rPr>
          <w:rFonts w:ascii="Times New Roman" w:eastAsia="Times New Roman" w:hAnsi="Times New Roman" w:cs="Times New Roman"/>
          <w:b/>
          <w:bCs/>
          <w:color w:val="000000" w:themeColor="text1"/>
          <w:sz w:val="24"/>
          <w:szCs w:val="24"/>
        </w:rPr>
        <w:t>, O. A. (2019).</w:t>
      </w:r>
      <w:r w:rsidRPr="00214C51">
        <w:rPr>
          <w:rFonts w:ascii="Times New Roman" w:eastAsia="Times New Roman" w:hAnsi="Times New Roman" w:cs="Times New Roman"/>
          <w:color w:val="000000" w:themeColor="text1"/>
          <w:sz w:val="24"/>
          <w:szCs w:val="24"/>
        </w:rPr>
        <w:t xml:space="preserve"> Social Media and Local Government Administration: A Case Study of Lagos State. </w:t>
      </w:r>
      <w:r w:rsidRPr="00214C51">
        <w:rPr>
          <w:rFonts w:ascii="Times New Roman" w:eastAsia="Times New Roman" w:hAnsi="Times New Roman" w:cs="Times New Roman"/>
          <w:i/>
          <w:iCs/>
          <w:color w:val="000000" w:themeColor="text1"/>
          <w:sz w:val="24"/>
          <w:szCs w:val="24"/>
        </w:rPr>
        <w:t>Journal of African Political Economy</w:t>
      </w:r>
      <w:r w:rsidRPr="00214C51">
        <w:rPr>
          <w:rFonts w:ascii="Times New Roman" w:eastAsia="Times New Roman" w:hAnsi="Times New Roman" w:cs="Times New Roman"/>
          <w:color w:val="000000" w:themeColor="text1"/>
          <w:sz w:val="24"/>
          <w:szCs w:val="24"/>
        </w:rPr>
        <w:t>, 7(1), 120-136.</w:t>
      </w:r>
    </w:p>
    <w:p w:rsidR="00417D72" w:rsidRPr="00214C51" w:rsidRDefault="00417D72" w:rsidP="006F2B08">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This study examines the role of social media in enhancing transparency, accountability, and participation in local government decision-making in Lagos State, Nigeria.</w:t>
      </w:r>
    </w:p>
    <w:p w:rsidR="00417D72" w:rsidRPr="00214C51" w:rsidRDefault="00417D72" w:rsidP="006F2B08">
      <w:pPr>
        <w:numPr>
          <w:ilvl w:val="0"/>
          <w:numId w:val="12"/>
        </w:numPr>
        <w:spacing w:after="0" w:line="360" w:lineRule="auto"/>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b/>
          <w:bCs/>
          <w:color w:val="000000" w:themeColor="text1"/>
          <w:sz w:val="24"/>
          <w:szCs w:val="24"/>
        </w:rPr>
        <w:t>Omojola</w:t>
      </w:r>
      <w:proofErr w:type="spellEnd"/>
      <w:r w:rsidRPr="00214C51">
        <w:rPr>
          <w:rFonts w:ascii="Times New Roman" w:eastAsia="Times New Roman" w:hAnsi="Times New Roman" w:cs="Times New Roman"/>
          <w:b/>
          <w:bCs/>
          <w:color w:val="000000" w:themeColor="text1"/>
          <w:sz w:val="24"/>
          <w:szCs w:val="24"/>
        </w:rPr>
        <w:t xml:space="preserve">, O. A., &amp; </w:t>
      </w:r>
      <w:proofErr w:type="spellStart"/>
      <w:r w:rsidRPr="00214C51">
        <w:rPr>
          <w:rFonts w:ascii="Times New Roman" w:eastAsia="Times New Roman" w:hAnsi="Times New Roman" w:cs="Times New Roman"/>
          <w:b/>
          <w:bCs/>
          <w:color w:val="000000" w:themeColor="text1"/>
          <w:sz w:val="24"/>
          <w:szCs w:val="24"/>
        </w:rPr>
        <w:t>Taiwo</w:t>
      </w:r>
      <w:proofErr w:type="spellEnd"/>
      <w:r w:rsidRPr="00214C51">
        <w:rPr>
          <w:rFonts w:ascii="Times New Roman" w:eastAsia="Times New Roman" w:hAnsi="Times New Roman" w:cs="Times New Roman"/>
          <w:b/>
          <w:bCs/>
          <w:color w:val="000000" w:themeColor="text1"/>
          <w:sz w:val="24"/>
          <w:szCs w:val="24"/>
        </w:rPr>
        <w:t>, J. F. (2021).</w:t>
      </w:r>
      <w:r w:rsidRPr="00214C51">
        <w:rPr>
          <w:rFonts w:ascii="Times New Roman" w:eastAsia="Times New Roman" w:hAnsi="Times New Roman" w:cs="Times New Roman"/>
          <w:color w:val="000000" w:themeColor="text1"/>
          <w:sz w:val="24"/>
          <w:szCs w:val="24"/>
        </w:rPr>
        <w:t xml:space="preserve"> Social Media and the Transformation of Local Government Administration in Nigeria: Opportunities and Challenges. </w:t>
      </w:r>
      <w:r w:rsidRPr="00214C51">
        <w:rPr>
          <w:rFonts w:ascii="Times New Roman" w:eastAsia="Times New Roman" w:hAnsi="Times New Roman" w:cs="Times New Roman"/>
          <w:i/>
          <w:iCs/>
          <w:color w:val="000000" w:themeColor="text1"/>
          <w:sz w:val="24"/>
          <w:szCs w:val="24"/>
        </w:rPr>
        <w:t>Journal of Political Science and Public Affairs</w:t>
      </w:r>
      <w:r w:rsidRPr="00214C51">
        <w:rPr>
          <w:rFonts w:ascii="Times New Roman" w:eastAsia="Times New Roman" w:hAnsi="Times New Roman" w:cs="Times New Roman"/>
          <w:color w:val="000000" w:themeColor="text1"/>
          <w:sz w:val="24"/>
          <w:szCs w:val="24"/>
        </w:rPr>
        <w:t>, 9(3), 225-237.</w:t>
      </w:r>
    </w:p>
    <w:p w:rsidR="00417D72" w:rsidRPr="00214C51" w:rsidRDefault="00417D72" w:rsidP="006F2B08">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This paper explores the challenges and opportunities that social media presents for local government administration, particularly in terms of communication, civic engagement, and service delivery.</w:t>
      </w:r>
    </w:p>
    <w:p w:rsidR="00417D72" w:rsidRPr="00214C51" w:rsidRDefault="00417D72" w:rsidP="006F2B08">
      <w:pPr>
        <w:numPr>
          <w:ilvl w:val="0"/>
          <w:numId w:val="12"/>
        </w:numPr>
        <w:spacing w:after="0" w:line="360" w:lineRule="auto"/>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b/>
          <w:bCs/>
          <w:color w:val="000000" w:themeColor="text1"/>
          <w:sz w:val="24"/>
          <w:szCs w:val="24"/>
        </w:rPr>
        <w:t>Nwagwu</w:t>
      </w:r>
      <w:proofErr w:type="spellEnd"/>
      <w:r w:rsidRPr="00214C51">
        <w:rPr>
          <w:rFonts w:ascii="Times New Roman" w:eastAsia="Times New Roman" w:hAnsi="Times New Roman" w:cs="Times New Roman"/>
          <w:b/>
          <w:bCs/>
          <w:color w:val="000000" w:themeColor="text1"/>
          <w:sz w:val="24"/>
          <w:szCs w:val="24"/>
        </w:rPr>
        <w:t>, N. A. (2018).</w:t>
      </w:r>
      <w:r w:rsidRPr="00214C51">
        <w:rPr>
          <w:rFonts w:ascii="Times New Roman" w:eastAsia="Times New Roman" w:hAnsi="Times New Roman" w:cs="Times New Roman"/>
          <w:color w:val="000000" w:themeColor="text1"/>
          <w:sz w:val="24"/>
          <w:szCs w:val="24"/>
        </w:rPr>
        <w:t xml:space="preserve"> Social Media and Public Administration in Nigeria: A Tool for Enhancing Governance at the Local Government Level. </w:t>
      </w:r>
      <w:r w:rsidRPr="00214C51">
        <w:rPr>
          <w:rFonts w:ascii="Times New Roman" w:eastAsia="Times New Roman" w:hAnsi="Times New Roman" w:cs="Times New Roman"/>
          <w:i/>
          <w:iCs/>
          <w:color w:val="000000" w:themeColor="text1"/>
          <w:sz w:val="24"/>
          <w:szCs w:val="24"/>
        </w:rPr>
        <w:t>Public Policy and Administration Research</w:t>
      </w:r>
      <w:r w:rsidRPr="00214C51">
        <w:rPr>
          <w:rFonts w:ascii="Times New Roman" w:eastAsia="Times New Roman" w:hAnsi="Times New Roman" w:cs="Times New Roman"/>
          <w:color w:val="000000" w:themeColor="text1"/>
          <w:sz w:val="24"/>
          <w:szCs w:val="24"/>
        </w:rPr>
        <w:t>, 8(2), 1-9.</w:t>
      </w:r>
    </w:p>
    <w:p w:rsidR="00417D72" w:rsidRPr="00214C51" w:rsidRDefault="00417D72" w:rsidP="006F2B08">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A comprehensive study of how social media has been used by local government officials to communicate with citizens and improve public service delivery in Nigeria.</w:t>
      </w:r>
    </w:p>
    <w:p w:rsidR="00417D72" w:rsidRPr="00214C51" w:rsidRDefault="00417D72" w:rsidP="006F2B08">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Ibrahim, A. M., &amp; Suleiman, R. B. (2022).</w:t>
      </w:r>
      <w:r w:rsidRPr="00214C51">
        <w:rPr>
          <w:rFonts w:ascii="Times New Roman" w:eastAsia="Times New Roman" w:hAnsi="Times New Roman" w:cs="Times New Roman"/>
          <w:color w:val="000000" w:themeColor="text1"/>
          <w:sz w:val="24"/>
          <w:szCs w:val="24"/>
        </w:rPr>
        <w:t xml:space="preserve"> Social Media and Good Governance in Nigerian Local Governments: A Study of Two Local Governments in Kaduna State. </w:t>
      </w:r>
      <w:r w:rsidRPr="00214C51">
        <w:rPr>
          <w:rFonts w:ascii="Times New Roman" w:eastAsia="Times New Roman" w:hAnsi="Times New Roman" w:cs="Times New Roman"/>
          <w:i/>
          <w:iCs/>
          <w:color w:val="000000" w:themeColor="text1"/>
          <w:sz w:val="24"/>
          <w:szCs w:val="24"/>
        </w:rPr>
        <w:t>Journal of African Governance and Development</w:t>
      </w:r>
      <w:r w:rsidRPr="00214C51">
        <w:rPr>
          <w:rFonts w:ascii="Times New Roman" w:eastAsia="Times New Roman" w:hAnsi="Times New Roman" w:cs="Times New Roman"/>
          <w:color w:val="000000" w:themeColor="text1"/>
          <w:sz w:val="24"/>
          <w:szCs w:val="24"/>
        </w:rPr>
        <w:t>, 12(1), 88-103.</w:t>
      </w:r>
    </w:p>
    <w:p w:rsidR="00417D72" w:rsidRPr="00214C51" w:rsidRDefault="00417D72" w:rsidP="006F2B08">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This article highlights the application of social media tools in fostering good governance practices at the local government level, with examples from Kaduna State.</w:t>
      </w:r>
    </w:p>
    <w:p w:rsidR="00417D72" w:rsidRPr="00214C51" w:rsidRDefault="00417D72" w:rsidP="006F2B08">
      <w:pPr>
        <w:numPr>
          <w:ilvl w:val="0"/>
          <w:numId w:val="12"/>
        </w:numPr>
        <w:spacing w:after="0" w:line="360" w:lineRule="auto"/>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b/>
          <w:bCs/>
          <w:color w:val="000000" w:themeColor="text1"/>
          <w:sz w:val="24"/>
          <w:szCs w:val="24"/>
        </w:rPr>
        <w:lastRenderedPageBreak/>
        <w:t>Akinpelu</w:t>
      </w:r>
      <w:proofErr w:type="spellEnd"/>
      <w:r w:rsidRPr="00214C51">
        <w:rPr>
          <w:rFonts w:ascii="Times New Roman" w:eastAsia="Times New Roman" w:hAnsi="Times New Roman" w:cs="Times New Roman"/>
          <w:b/>
          <w:bCs/>
          <w:color w:val="000000" w:themeColor="text1"/>
          <w:sz w:val="24"/>
          <w:szCs w:val="24"/>
        </w:rPr>
        <w:t xml:space="preserve">, A. O., &amp; </w:t>
      </w:r>
      <w:proofErr w:type="spellStart"/>
      <w:r w:rsidRPr="00214C51">
        <w:rPr>
          <w:rFonts w:ascii="Times New Roman" w:eastAsia="Times New Roman" w:hAnsi="Times New Roman" w:cs="Times New Roman"/>
          <w:b/>
          <w:bCs/>
          <w:color w:val="000000" w:themeColor="text1"/>
          <w:sz w:val="24"/>
          <w:szCs w:val="24"/>
        </w:rPr>
        <w:t>Adeyemi</w:t>
      </w:r>
      <w:proofErr w:type="spellEnd"/>
      <w:r w:rsidRPr="00214C51">
        <w:rPr>
          <w:rFonts w:ascii="Times New Roman" w:eastAsia="Times New Roman" w:hAnsi="Times New Roman" w:cs="Times New Roman"/>
          <w:b/>
          <w:bCs/>
          <w:color w:val="000000" w:themeColor="text1"/>
          <w:sz w:val="24"/>
          <w:szCs w:val="24"/>
        </w:rPr>
        <w:t>, O. O. (2020).</w:t>
      </w:r>
      <w:r w:rsidRPr="00214C51">
        <w:rPr>
          <w:rFonts w:ascii="Times New Roman" w:eastAsia="Times New Roman" w:hAnsi="Times New Roman" w:cs="Times New Roman"/>
          <w:color w:val="000000" w:themeColor="text1"/>
          <w:sz w:val="24"/>
          <w:szCs w:val="24"/>
        </w:rPr>
        <w:t xml:space="preserve"> Social Media as a Tool for Political Mobilization in Local Government Elections in Nigeria. </w:t>
      </w:r>
      <w:r w:rsidRPr="00214C51">
        <w:rPr>
          <w:rFonts w:ascii="Times New Roman" w:eastAsia="Times New Roman" w:hAnsi="Times New Roman" w:cs="Times New Roman"/>
          <w:i/>
          <w:iCs/>
          <w:color w:val="000000" w:themeColor="text1"/>
          <w:sz w:val="24"/>
          <w:szCs w:val="24"/>
        </w:rPr>
        <w:t>Political Science and Public Administration Journal</w:t>
      </w:r>
      <w:r w:rsidRPr="00214C51">
        <w:rPr>
          <w:rFonts w:ascii="Times New Roman" w:eastAsia="Times New Roman" w:hAnsi="Times New Roman" w:cs="Times New Roman"/>
          <w:color w:val="000000" w:themeColor="text1"/>
          <w:sz w:val="24"/>
          <w:szCs w:val="24"/>
        </w:rPr>
        <w:t>, 6(1), 50-60.</w:t>
      </w:r>
    </w:p>
    <w:p w:rsidR="00417D72" w:rsidRPr="00214C51" w:rsidRDefault="00417D72" w:rsidP="006F2B08">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This paper analyzes the use of social media as a political tool during local government elections in Nigeria, emphasizing its role in voter engagement and campaign strategies.</w:t>
      </w:r>
    </w:p>
    <w:p w:rsidR="00417D72" w:rsidRPr="00214C51" w:rsidRDefault="00417D72" w:rsidP="006F2B08">
      <w:pPr>
        <w:spacing w:after="0" w:line="360" w:lineRule="auto"/>
        <w:jc w:val="both"/>
        <w:rPr>
          <w:rFonts w:ascii="Times New Roman" w:hAnsi="Times New Roman" w:cs="Times New Roman"/>
          <w:b/>
          <w:color w:val="000000" w:themeColor="text1"/>
          <w:sz w:val="24"/>
          <w:szCs w:val="24"/>
        </w:rPr>
      </w:pPr>
    </w:p>
    <w:p w:rsidR="00417D72" w:rsidRPr="00214C51" w:rsidRDefault="00417D72" w:rsidP="006F2B08">
      <w:pPr>
        <w:spacing w:after="0" w:line="360" w:lineRule="auto"/>
        <w:jc w:val="both"/>
        <w:rPr>
          <w:rFonts w:ascii="Times New Roman" w:hAnsi="Times New Roman" w:cs="Times New Roman"/>
          <w:color w:val="000000" w:themeColor="text1"/>
          <w:sz w:val="24"/>
          <w:szCs w:val="24"/>
        </w:rPr>
      </w:pPr>
    </w:p>
    <w:p w:rsidR="00417D72" w:rsidRPr="00214C51" w:rsidRDefault="00417D72"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br w:type="page"/>
      </w:r>
    </w:p>
    <w:p w:rsidR="004E0BEB" w:rsidRPr="00214C51" w:rsidRDefault="004E0BEB" w:rsidP="006F2B08">
      <w:pPr>
        <w:spacing w:after="0"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lastRenderedPageBreak/>
        <w:t>CHAPTER TWO</w:t>
      </w:r>
    </w:p>
    <w:p w:rsidR="004E0BEB" w:rsidRPr="00214C51" w:rsidRDefault="004E0BEB" w:rsidP="006F2B08">
      <w:pPr>
        <w:spacing w:after="0" w:line="360" w:lineRule="auto"/>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LITERATURE REVIEW</w:t>
      </w:r>
    </w:p>
    <w:p w:rsidR="004E0BEB" w:rsidRPr="00214C51" w:rsidRDefault="004E0BEB"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This chapter critically reviews literature on the impact of social media on local government administration, emphasizing its role in governance, development, and grassroots engagement. It examines the conceptual foundations, theoretical perspectives, and empirical evidence from global, national, and local contexts. The agenda-setting framework is integrated to explore how social media platforms influence the prioritization and implementation of developmental goals in Ilorin East Local Government Area. By synthesizing relevant studies and theoretical insights, this chapter establishes the groundwork for understanding how social media transforms governance and public service delivery in Nigeria.</w:t>
      </w:r>
    </w:p>
    <w:p w:rsidR="004E0BEB" w:rsidRPr="00214C51" w:rsidRDefault="006B6C7C"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2.1. CONCEPTUAL REVIEW</w:t>
      </w:r>
    </w:p>
    <w:p w:rsidR="004E0BEB" w:rsidRPr="00214C51" w:rsidRDefault="0078162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2.1</w:t>
      </w:r>
      <w:r w:rsidR="004E0BEB" w:rsidRPr="00214C51">
        <w:rPr>
          <w:rFonts w:ascii="Times New Roman" w:hAnsi="Times New Roman" w:cs="Times New Roman"/>
          <w:b/>
          <w:color w:val="000000" w:themeColor="text1"/>
          <w:sz w:val="24"/>
          <w:szCs w:val="24"/>
        </w:rPr>
        <w:t>.1 Local Government Administration</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Local government administration refers to the governance and management of public affairs at the grassroots level. It is the third tier of government in most countries, designed to bring governance closer to the people, address local issues, and promote participatory democracy. Local governments play a critical role in delivering basic services, fostering development, and ensuring that the needs of local communities are met. As an essential element of decentralized governance, local government administration enhances accountability, transparency, and citizen engagement in decision-making processes (</w:t>
      </w:r>
      <w:proofErr w:type="spellStart"/>
      <w:r w:rsidRPr="00214C51">
        <w:rPr>
          <w:color w:val="000000" w:themeColor="text1"/>
        </w:rPr>
        <w:t>Olowu</w:t>
      </w:r>
      <w:proofErr w:type="spellEnd"/>
      <w:r w:rsidRPr="00214C51">
        <w:rPr>
          <w:color w:val="000000" w:themeColor="text1"/>
        </w:rPr>
        <w:t xml:space="preserve"> &amp; </w:t>
      </w:r>
      <w:proofErr w:type="spellStart"/>
      <w:r w:rsidRPr="00214C51">
        <w:rPr>
          <w:color w:val="000000" w:themeColor="text1"/>
        </w:rPr>
        <w:t>Wunsch</w:t>
      </w:r>
      <w:proofErr w:type="spellEnd"/>
      <w:r w:rsidRPr="00214C51">
        <w:rPr>
          <w:color w:val="000000" w:themeColor="text1"/>
        </w:rPr>
        <w:t>, 2004).</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Social media refers to digital platforms and technologies that allow individuals and organizations to create, share, and exchange information, ideas, and content. Social media platforms like Facebook, Twitter, Instagram, and WhatsApp have evolved into powerful tools for communication and interaction in various spheres of life, including governance. Boyd and Ellison (2007) define social media as web-based services that allow individuals to construct a public or semi-public profile, articulate a list of other users with whom they share a connection, and view their own and others' connections.</w:t>
      </w:r>
    </w:p>
    <w:p w:rsidR="00165A8B" w:rsidRPr="00214C51" w:rsidRDefault="00165A8B"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Local Government Administration</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Local government administration refers to the third tier of government in Nigeria that operates at the grassroots level to provide essential services to citizens. It is primarily responsible for community development, policy implementation, and service delivery. According to Ola and </w:t>
      </w:r>
      <w:proofErr w:type="spellStart"/>
      <w:r w:rsidRPr="00214C51">
        <w:rPr>
          <w:rFonts w:ascii="Times New Roman" w:eastAsia="Times New Roman" w:hAnsi="Times New Roman" w:cs="Times New Roman"/>
          <w:color w:val="000000" w:themeColor="text1"/>
          <w:sz w:val="24"/>
          <w:szCs w:val="24"/>
        </w:rPr>
        <w:lastRenderedPageBreak/>
        <w:t>Tonwe</w:t>
      </w:r>
      <w:proofErr w:type="spellEnd"/>
      <w:r w:rsidRPr="00214C51">
        <w:rPr>
          <w:rFonts w:ascii="Times New Roman" w:eastAsia="Times New Roman" w:hAnsi="Times New Roman" w:cs="Times New Roman"/>
          <w:color w:val="000000" w:themeColor="text1"/>
          <w:sz w:val="24"/>
          <w:szCs w:val="24"/>
        </w:rPr>
        <w:t xml:space="preserve"> (2009), the local government system in Nigeria is designed to bring governance closer to the people and ensure effective management of local resources for community development.</w:t>
      </w:r>
    </w:p>
    <w:p w:rsidR="00165A8B" w:rsidRPr="00214C51" w:rsidRDefault="00165A8B"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Social Media in Governance</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The adoption of social media in governance has transformed the way public officials and institutions interact with citizens. It has become an essential tool for promoting transparency, accountability, and citizen engagement. Social media enables local governments to disseminate information rapidly, gather feedback from citizens, and foster participatory governance. Kaplan and </w:t>
      </w:r>
      <w:proofErr w:type="spellStart"/>
      <w:r w:rsidRPr="00214C51">
        <w:rPr>
          <w:rFonts w:ascii="Times New Roman" w:eastAsia="Times New Roman" w:hAnsi="Times New Roman" w:cs="Times New Roman"/>
          <w:color w:val="000000" w:themeColor="text1"/>
          <w:sz w:val="24"/>
          <w:szCs w:val="24"/>
        </w:rPr>
        <w:t>Haenlein</w:t>
      </w:r>
      <w:proofErr w:type="spellEnd"/>
      <w:r w:rsidRPr="00214C51">
        <w:rPr>
          <w:rFonts w:ascii="Times New Roman" w:eastAsia="Times New Roman" w:hAnsi="Times New Roman" w:cs="Times New Roman"/>
          <w:color w:val="000000" w:themeColor="text1"/>
          <w:sz w:val="24"/>
          <w:szCs w:val="24"/>
        </w:rPr>
        <w:t xml:space="preserve"> (2010) emphasize that social media facilitates dialogue and collaboration between governments and citizens, making governance more inclusive and responsive.</w:t>
      </w:r>
    </w:p>
    <w:p w:rsidR="00165A8B" w:rsidRPr="00214C51" w:rsidRDefault="00165A8B"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Impact of Social Media on Local Government Administration</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The impact of social media on local government administration can be analyzed through the lens of transparency, citizen engagement, and service delivery. In the context of Ilorin East Local Government, social media has been instrumental in the following ways:</w:t>
      </w:r>
    </w:p>
    <w:p w:rsidR="00165A8B" w:rsidRPr="00214C51" w:rsidRDefault="00165A8B" w:rsidP="006F2B08">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Enhanced Communication</w:t>
      </w:r>
      <w:r w:rsidRPr="00214C51">
        <w:rPr>
          <w:rFonts w:ascii="Times New Roman" w:eastAsia="Times New Roman" w:hAnsi="Times New Roman" w:cs="Times New Roman"/>
          <w:color w:val="000000" w:themeColor="text1"/>
          <w:sz w:val="24"/>
          <w:szCs w:val="24"/>
        </w:rPr>
        <w:t>: Social media platforms have bridged the communication gap between local government officials and citizens. For instance, local administrators in Ilorin East use WhatsApp groups and Facebook pages to share updates about community projects, town hall meetings, and public policies.</w:t>
      </w:r>
    </w:p>
    <w:p w:rsidR="00165A8B" w:rsidRPr="00214C51" w:rsidRDefault="00165A8B" w:rsidP="006F2B08">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Citizen Feedback and Participation</w:t>
      </w:r>
      <w:r w:rsidRPr="00214C51">
        <w:rPr>
          <w:rFonts w:ascii="Times New Roman" w:eastAsia="Times New Roman" w:hAnsi="Times New Roman" w:cs="Times New Roman"/>
          <w:color w:val="000000" w:themeColor="text1"/>
          <w:sz w:val="24"/>
          <w:szCs w:val="24"/>
        </w:rPr>
        <w:t>: Social media provides a platform for citizens to voice their concerns, report issues, and offer suggestions for improving local governance. This has fostered a sense of inclusivity and ownership among residents of Ilorin East.</w:t>
      </w:r>
    </w:p>
    <w:p w:rsidR="00165A8B" w:rsidRPr="00214C51" w:rsidRDefault="00165A8B" w:rsidP="006F2B08">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Transparency and Accountability</w:t>
      </w:r>
      <w:r w:rsidRPr="00214C51">
        <w:rPr>
          <w:rFonts w:ascii="Times New Roman" w:eastAsia="Times New Roman" w:hAnsi="Times New Roman" w:cs="Times New Roman"/>
          <w:color w:val="000000" w:themeColor="text1"/>
          <w:sz w:val="24"/>
          <w:szCs w:val="24"/>
        </w:rPr>
        <w:t xml:space="preserve">: By sharing real-time information on social media, local governments are held accountable for their actions. This reduces corruption and promotes trust in governance. According to Okafor and </w:t>
      </w:r>
      <w:proofErr w:type="spellStart"/>
      <w:r w:rsidRPr="00214C51">
        <w:rPr>
          <w:rFonts w:ascii="Times New Roman" w:eastAsia="Times New Roman" w:hAnsi="Times New Roman" w:cs="Times New Roman"/>
          <w:color w:val="000000" w:themeColor="text1"/>
          <w:sz w:val="24"/>
          <w:szCs w:val="24"/>
        </w:rPr>
        <w:t>Malizu</w:t>
      </w:r>
      <w:proofErr w:type="spellEnd"/>
      <w:r w:rsidRPr="00214C51">
        <w:rPr>
          <w:rFonts w:ascii="Times New Roman" w:eastAsia="Times New Roman" w:hAnsi="Times New Roman" w:cs="Times New Roman"/>
          <w:color w:val="000000" w:themeColor="text1"/>
          <w:sz w:val="24"/>
          <w:szCs w:val="24"/>
        </w:rPr>
        <w:t xml:space="preserve"> (2014), the use of social media enhances public oversight and strengthens the accountability mechanisms in local government administration.</w:t>
      </w:r>
    </w:p>
    <w:p w:rsidR="00165A8B" w:rsidRPr="00214C51" w:rsidRDefault="00165A8B" w:rsidP="006F2B08">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Crisis Management and Public Safety</w:t>
      </w:r>
      <w:r w:rsidRPr="00214C51">
        <w:rPr>
          <w:rFonts w:ascii="Times New Roman" w:eastAsia="Times New Roman" w:hAnsi="Times New Roman" w:cs="Times New Roman"/>
          <w:color w:val="000000" w:themeColor="text1"/>
          <w:sz w:val="24"/>
          <w:szCs w:val="24"/>
        </w:rPr>
        <w:t>: Social media plays a critical role during emergencies by disseminating timely information and coordinating responses. For example, during floods or other natural disasters in Ilorin East, social media has been used to alert residents and mobilize resources for relief efforts.</w:t>
      </w:r>
    </w:p>
    <w:p w:rsidR="007E4702" w:rsidRDefault="007E4702" w:rsidP="006F2B08">
      <w:pPr>
        <w:spacing w:after="0" w:line="360" w:lineRule="auto"/>
        <w:jc w:val="both"/>
        <w:outlineLvl w:val="3"/>
        <w:rPr>
          <w:rFonts w:ascii="Times New Roman" w:eastAsia="Times New Roman" w:hAnsi="Times New Roman" w:cs="Times New Roman"/>
          <w:b/>
          <w:bCs/>
          <w:color w:val="000000" w:themeColor="text1"/>
          <w:sz w:val="24"/>
          <w:szCs w:val="24"/>
        </w:rPr>
      </w:pPr>
    </w:p>
    <w:p w:rsidR="007E4702" w:rsidRDefault="007E4702" w:rsidP="006F2B08">
      <w:pPr>
        <w:spacing w:after="0" w:line="360" w:lineRule="auto"/>
        <w:jc w:val="both"/>
        <w:outlineLvl w:val="3"/>
        <w:rPr>
          <w:rFonts w:ascii="Times New Roman" w:eastAsia="Times New Roman" w:hAnsi="Times New Roman" w:cs="Times New Roman"/>
          <w:b/>
          <w:bCs/>
          <w:color w:val="000000" w:themeColor="text1"/>
          <w:sz w:val="24"/>
          <w:szCs w:val="24"/>
        </w:rPr>
      </w:pPr>
    </w:p>
    <w:p w:rsidR="00165A8B" w:rsidRPr="00214C51" w:rsidRDefault="00165A8B"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lastRenderedPageBreak/>
        <w:t>Challenges of Social Media in Local Government Administration</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Despite its benefits, the use of social media in local government administration faces several challenges. These include misinformation, lack of digital literacy, inadequate infrastructure, and the digital divide. As highlighted by </w:t>
      </w:r>
      <w:proofErr w:type="spellStart"/>
      <w:r w:rsidRPr="00214C51">
        <w:rPr>
          <w:rFonts w:ascii="Times New Roman" w:eastAsia="Times New Roman" w:hAnsi="Times New Roman" w:cs="Times New Roman"/>
          <w:color w:val="000000" w:themeColor="text1"/>
          <w:sz w:val="24"/>
          <w:szCs w:val="24"/>
        </w:rPr>
        <w:t>Adegbola</w:t>
      </w:r>
      <w:proofErr w:type="spellEnd"/>
      <w:r w:rsidRPr="00214C51">
        <w:rPr>
          <w:rFonts w:ascii="Times New Roman" w:eastAsia="Times New Roman" w:hAnsi="Times New Roman" w:cs="Times New Roman"/>
          <w:color w:val="000000" w:themeColor="text1"/>
          <w:sz w:val="24"/>
          <w:szCs w:val="24"/>
        </w:rPr>
        <w:t xml:space="preserve"> and Gearhart (2019), the spread of fake news and unverified information on social media can undermine the credibility of local governments and lead to public distrust.</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The integration of social media into local government administration has significantly improved governance in Ilorin East Local Government by enhancing communication, promoting transparency, and fostering citizen engagement. However, addressing the challenges associated with its use requires strategic policies and investment in digital infrastructure. By leveraging social media effectively, local governments can achieve better governance outcomes and drive sustainable community development.</w:t>
      </w:r>
    </w:p>
    <w:p w:rsidR="00F15817" w:rsidRPr="00214C51" w:rsidRDefault="00F15817" w:rsidP="006F2B08">
      <w:pPr>
        <w:pStyle w:val="Heading3"/>
        <w:spacing w:before="0" w:beforeAutospacing="0" w:after="0" w:afterAutospacing="0" w:line="360" w:lineRule="auto"/>
        <w:jc w:val="both"/>
        <w:rPr>
          <w:color w:val="000000" w:themeColor="text1"/>
          <w:sz w:val="24"/>
          <w:szCs w:val="24"/>
        </w:rPr>
      </w:pPr>
      <w:r w:rsidRPr="00214C51">
        <w:rPr>
          <w:rStyle w:val="Strong"/>
          <w:b/>
          <w:bCs/>
          <w:color w:val="000000" w:themeColor="text1"/>
          <w:sz w:val="24"/>
          <w:szCs w:val="24"/>
        </w:rPr>
        <w:t>The Concept of Local Government</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 xml:space="preserve">Local government is typically defined as a sub-national level of administration that exercises authority and provides public services within a specific geographic area. According to </w:t>
      </w:r>
      <w:proofErr w:type="spellStart"/>
      <w:r w:rsidRPr="00214C51">
        <w:rPr>
          <w:color w:val="000000" w:themeColor="text1"/>
        </w:rPr>
        <w:t>Maddick</w:t>
      </w:r>
      <w:proofErr w:type="spellEnd"/>
      <w:r w:rsidRPr="00214C51">
        <w:rPr>
          <w:color w:val="000000" w:themeColor="text1"/>
        </w:rPr>
        <w:t xml:space="preserve"> (1963), local government is "a sub-division of a nation or state which is constituted by law and has substantial control over local affairs, including the power to impose taxes or exact labor for prescribed purposes." This definition highlights the autonomy enjoyed by local governments, even though they operate under the broader framework of the central or state government.</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Local governments are governed by elected or appointed officials and are responsible for addressing issues such as education, health, sanitation, waste management, and infrastructure at the community level. In many democratic societies, local governments act as intermediaries between citizens and higher levels of government, enabling effective two-way communication and policy implementation.</w:t>
      </w:r>
    </w:p>
    <w:p w:rsidR="00F15817" w:rsidRPr="00214C51" w:rsidRDefault="00F15817" w:rsidP="006F2B08">
      <w:pPr>
        <w:pStyle w:val="Heading3"/>
        <w:spacing w:before="0" w:beforeAutospacing="0" w:after="0" w:afterAutospacing="0" w:line="360" w:lineRule="auto"/>
        <w:jc w:val="both"/>
        <w:rPr>
          <w:color w:val="000000" w:themeColor="text1"/>
          <w:sz w:val="24"/>
          <w:szCs w:val="24"/>
        </w:rPr>
      </w:pPr>
      <w:r w:rsidRPr="00214C51">
        <w:rPr>
          <w:rStyle w:val="Strong"/>
          <w:b/>
          <w:bCs/>
          <w:color w:val="000000" w:themeColor="text1"/>
          <w:sz w:val="24"/>
          <w:szCs w:val="24"/>
        </w:rPr>
        <w:t>Functions of Local Government Administration</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Local government administration performs a wide range of functions, which vary depending on the legal and institutional framework of the country. These functions can generally be classified into administrative, legislative, and service delivery roles:</w:t>
      </w:r>
    </w:p>
    <w:p w:rsidR="00F15817" w:rsidRPr="00214C51" w:rsidRDefault="00F15817" w:rsidP="006F2B08">
      <w:pPr>
        <w:pStyle w:val="NormalWeb"/>
        <w:numPr>
          <w:ilvl w:val="0"/>
          <w:numId w:val="14"/>
        </w:numPr>
        <w:spacing w:before="0" w:beforeAutospacing="0" w:after="0" w:afterAutospacing="0" w:line="360" w:lineRule="auto"/>
        <w:jc w:val="both"/>
        <w:rPr>
          <w:color w:val="000000" w:themeColor="text1"/>
        </w:rPr>
      </w:pPr>
      <w:r w:rsidRPr="00214C51">
        <w:rPr>
          <w:rStyle w:val="Strong"/>
          <w:color w:val="000000" w:themeColor="text1"/>
        </w:rPr>
        <w:t>Service Delivery</w:t>
      </w:r>
      <w:r w:rsidRPr="00214C51">
        <w:rPr>
          <w:color w:val="000000" w:themeColor="text1"/>
        </w:rPr>
        <w:t xml:space="preserve">: Local governments are responsible for providing essential services such as water supply, waste disposal, road maintenance, public health facilities, education, and electricity in rural and urban areas. These services significantly improve </w:t>
      </w:r>
      <w:r w:rsidRPr="00214C51">
        <w:rPr>
          <w:color w:val="000000" w:themeColor="text1"/>
        </w:rPr>
        <w:lastRenderedPageBreak/>
        <w:t>the quality of life of citizens and ensure equitable resource distribution (</w:t>
      </w:r>
      <w:proofErr w:type="spellStart"/>
      <w:r w:rsidRPr="00214C51">
        <w:rPr>
          <w:color w:val="000000" w:themeColor="text1"/>
        </w:rPr>
        <w:t>Rondinelli</w:t>
      </w:r>
      <w:proofErr w:type="spellEnd"/>
      <w:r w:rsidRPr="00214C51">
        <w:rPr>
          <w:color w:val="000000" w:themeColor="text1"/>
        </w:rPr>
        <w:t>, 1981).</w:t>
      </w:r>
    </w:p>
    <w:p w:rsidR="00F15817" w:rsidRPr="00214C51" w:rsidRDefault="00F15817" w:rsidP="006F2B08">
      <w:pPr>
        <w:pStyle w:val="NormalWeb"/>
        <w:numPr>
          <w:ilvl w:val="0"/>
          <w:numId w:val="14"/>
        </w:numPr>
        <w:spacing w:before="0" w:beforeAutospacing="0" w:after="0" w:afterAutospacing="0" w:line="360" w:lineRule="auto"/>
        <w:jc w:val="both"/>
        <w:rPr>
          <w:color w:val="000000" w:themeColor="text1"/>
        </w:rPr>
      </w:pPr>
      <w:r w:rsidRPr="00214C51">
        <w:rPr>
          <w:rStyle w:val="Strong"/>
          <w:color w:val="000000" w:themeColor="text1"/>
        </w:rPr>
        <w:t>Revenue Collection and Resource Mobilization</w:t>
      </w:r>
      <w:r w:rsidRPr="00214C51">
        <w:rPr>
          <w:color w:val="000000" w:themeColor="text1"/>
        </w:rPr>
        <w:t>: To fund their operations, local governments generate revenue through taxes, levies, and fines. Additionally, they may receive financial allocations from state or central governments. Effective revenue mobilization enables local governments to implement projects and deliver services efficiently.</w:t>
      </w:r>
    </w:p>
    <w:p w:rsidR="00F15817" w:rsidRPr="00214C51" w:rsidRDefault="00F15817" w:rsidP="006F2B08">
      <w:pPr>
        <w:pStyle w:val="NormalWeb"/>
        <w:numPr>
          <w:ilvl w:val="0"/>
          <w:numId w:val="14"/>
        </w:numPr>
        <w:spacing w:before="0" w:beforeAutospacing="0" w:after="0" w:afterAutospacing="0" w:line="360" w:lineRule="auto"/>
        <w:jc w:val="both"/>
        <w:rPr>
          <w:color w:val="000000" w:themeColor="text1"/>
        </w:rPr>
      </w:pPr>
      <w:r w:rsidRPr="00214C51">
        <w:rPr>
          <w:rStyle w:val="Strong"/>
          <w:color w:val="000000" w:themeColor="text1"/>
        </w:rPr>
        <w:t>Promoting Local Economic Development</w:t>
      </w:r>
      <w:r w:rsidRPr="00214C51">
        <w:rPr>
          <w:color w:val="000000" w:themeColor="text1"/>
        </w:rPr>
        <w:t>: Local governments facilitate economic growth by supporting small businesses, developing infrastructure, and attracting investments. By creating an enabling environment for local enterprises, they contribute to job creation and poverty reduction.</w:t>
      </w:r>
    </w:p>
    <w:p w:rsidR="00F15817" w:rsidRPr="00214C51" w:rsidRDefault="00F15817" w:rsidP="006F2B08">
      <w:pPr>
        <w:pStyle w:val="NormalWeb"/>
        <w:numPr>
          <w:ilvl w:val="0"/>
          <w:numId w:val="14"/>
        </w:numPr>
        <w:spacing w:before="0" w:beforeAutospacing="0" w:after="0" w:afterAutospacing="0" w:line="360" w:lineRule="auto"/>
        <w:jc w:val="both"/>
        <w:rPr>
          <w:color w:val="000000" w:themeColor="text1"/>
        </w:rPr>
      </w:pPr>
      <w:r w:rsidRPr="00214C51">
        <w:rPr>
          <w:rStyle w:val="Strong"/>
          <w:color w:val="000000" w:themeColor="text1"/>
        </w:rPr>
        <w:t>Maintenance of Law and Order</w:t>
      </w:r>
      <w:r w:rsidRPr="00214C51">
        <w:rPr>
          <w:color w:val="000000" w:themeColor="text1"/>
        </w:rPr>
        <w:t>: Local governments often collaborate with local law enforcement agencies to ensure security and order within their jurisdictions. This includes regulating activities through bylaws and addressing minor disputes.</w:t>
      </w:r>
    </w:p>
    <w:p w:rsidR="00F15817" w:rsidRPr="00214C51" w:rsidRDefault="00F15817" w:rsidP="006F2B08">
      <w:pPr>
        <w:pStyle w:val="NormalWeb"/>
        <w:numPr>
          <w:ilvl w:val="0"/>
          <w:numId w:val="14"/>
        </w:numPr>
        <w:spacing w:before="0" w:beforeAutospacing="0" w:after="0" w:afterAutospacing="0" w:line="360" w:lineRule="auto"/>
        <w:jc w:val="both"/>
        <w:rPr>
          <w:color w:val="000000" w:themeColor="text1"/>
        </w:rPr>
      </w:pPr>
      <w:r w:rsidRPr="00214C51">
        <w:rPr>
          <w:rStyle w:val="Strong"/>
          <w:color w:val="000000" w:themeColor="text1"/>
        </w:rPr>
        <w:t>Community Mobilization and Participation</w:t>
      </w:r>
      <w:r w:rsidRPr="00214C51">
        <w:rPr>
          <w:color w:val="000000" w:themeColor="text1"/>
        </w:rPr>
        <w:t>: One of the most significant roles of local governments is to promote citizen participation in governance. Through public forums, consultations, and stakeholder engagements, they ensure that local development plans reflect the needs and priorities of the people.</w:t>
      </w:r>
    </w:p>
    <w:p w:rsidR="00F15817" w:rsidRPr="00214C51" w:rsidRDefault="00F15817" w:rsidP="006F2B08">
      <w:pPr>
        <w:pStyle w:val="Heading3"/>
        <w:spacing w:before="0" w:beforeAutospacing="0" w:after="0" w:afterAutospacing="0" w:line="360" w:lineRule="auto"/>
        <w:jc w:val="both"/>
        <w:rPr>
          <w:color w:val="000000" w:themeColor="text1"/>
          <w:sz w:val="24"/>
          <w:szCs w:val="24"/>
        </w:rPr>
      </w:pPr>
      <w:r w:rsidRPr="00214C51">
        <w:rPr>
          <w:rStyle w:val="Strong"/>
          <w:b/>
          <w:bCs/>
          <w:color w:val="000000" w:themeColor="text1"/>
          <w:sz w:val="24"/>
          <w:szCs w:val="24"/>
        </w:rPr>
        <w:t>Structure of Local Government Administration</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 xml:space="preserve">The structure of local government administration varies across countries depending on historical, political, and legal contexts. Generally, local governments operate under two major systems: </w:t>
      </w:r>
      <w:r w:rsidRPr="00214C51">
        <w:rPr>
          <w:rStyle w:val="Strong"/>
          <w:color w:val="000000" w:themeColor="text1"/>
        </w:rPr>
        <w:t>the single-tier system</w:t>
      </w:r>
      <w:r w:rsidRPr="00214C51">
        <w:rPr>
          <w:color w:val="000000" w:themeColor="text1"/>
        </w:rPr>
        <w:t xml:space="preserve"> and </w:t>
      </w:r>
      <w:r w:rsidRPr="00214C51">
        <w:rPr>
          <w:rStyle w:val="Strong"/>
          <w:color w:val="000000" w:themeColor="text1"/>
        </w:rPr>
        <w:t>the two-tier system</w:t>
      </w:r>
      <w:r w:rsidRPr="00214C51">
        <w:rPr>
          <w:color w:val="000000" w:themeColor="text1"/>
        </w:rPr>
        <w:t>.</w:t>
      </w:r>
    </w:p>
    <w:p w:rsidR="00F15817" w:rsidRPr="00214C51" w:rsidRDefault="00F15817" w:rsidP="006F2B08">
      <w:pPr>
        <w:pStyle w:val="NormalWeb"/>
        <w:numPr>
          <w:ilvl w:val="0"/>
          <w:numId w:val="15"/>
        </w:numPr>
        <w:spacing w:before="0" w:beforeAutospacing="0" w:after="0" w:afterAutospacing="0" w:line="360" w:lineRule="auto"/>
        <w:jc w:val="both"/>
        <w:rPr>
          <w:color w:val="000000" w:themeColor="text1"/>
        </w:rPr>
      </w:pPr>
      <w:r w:rsidRPr="00214C51">
        <w:rPr>
          <w:rStyle w:val="Strong"/>
          <w:color w:val="000000" w:themeColor="text1"/>
        </w:rPr>
        <w:t>Single-Tier System</w:t>
      </w:r>
      <w:r w:rsidRPr="00214C51">
        <w:rPr>
          <w:color w:val="000000" w:themeColor="text1"/>
        </w:rPr>
        <w:t>: In this system, a single local government body is responsible for all local administration functions within a specific area. For example, municipal councils in Canada operate on a single-tier structure.</w:t>
      </w:r>
    </w:p>
    <w:p w:rsidR="00F15817" w:rsidRPr="00214C51" w:rsidRDefault="00F15817" w:rsidP="006F2B08">
      <w:pPr>
        <w:pStyle w:val="NormalWeb"/>
        <w:numPr>
          <w:ilvl w:val="0"/>
          <w:numId w:val="15"/>
        </w:numPr>
        <w:spacing w:before="0" w:beforeAutospacing="0" w:after="0" w:afterAutospacing="0" w:line="360" w:lineRule="auto"/>
        <w:jc w:val="both"/>
        <w:rPr>
          <w:color w:val="000000" w:themeColor="text1"/>
        </w:rPr>
      </w:pPr>
      <w:r w:rsidRPr="00214C51">
        <w:rPr>
          <w:rStyle w:val="Strong"/>
          <w:color w:val="000000" w:themeColor="text1"/>
        </w:rPr>
        <w:t>Two-Tier System</w:t>
      </w:r>
      <w:r w:rsidRPr="00214C51">
        <w:rPr>
          <w:color w:val="000000" w:themeColor="text1"/>
        </w:rPr>
        <w:t>: Under this arrangement, local administration is divided into two levels: upper-tier and lower-tier governments. The upper-tier local government deals with broader issues such as regional planning, while lower-tier governments focus on local service delivery. This system is commonly found in countries like the United Kingdom.</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The local government structure often includes executive councils, legislative bodies, committees, and various administrative departments that coordinate activities and implement policies.</w:t>
      </w:r>
    </w:p>
    <w:p w:rsidR="00F15817" w:rsidRPr="00214C51" w:rsidRDefault="00F15817" w:rsidP="006F2B08">
      <w:pPr>
        <w:pStyle w:val="Heading3"/>
        <w:spacing w:before="0" w:beforeAutospacing="0" w:after="0" w:afterAutospacing="0" w:line="360" w:lineRule="auto"/>
        <w:jc w:val="both"/>
        <w:rPr>
          <w:color w:val="000000" w:themeColor="text1"/>
          <w:sz w:val="24"/>
          <w:szCs w:val="24"/>
        </w:rPr>
      </w:pPr>
      <w:r w:rsidRPr="00214C51">
        <w:rPr>
          <w:rStyle w:val="Strong"/>
          <w:b/>
          <w:bCs/>
          <w:color w:val="000000" w:themeColor="text1"/>
          <w:sz w:val="24"/>
          <w:szCs w:val="24"/>
        </w:rPr>
        <w:lastRenderedPageBreak/>
        <w:t>Challenges of Local Government Administration</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Despite its significance, local government administration faces numerous challenges that hinder its effectiveness. These challenges include:</w:t>
      </w:r>
    </w:p>
    <w:p w:rsidR="00F15817" w:rsidRPr="00214C51" w:rsidRDefault="00F15817" w:rsidP="006F2B08">
      <w:pPr>
        <w:pStyle w:val="NormalWeb"/>
        <w:numPr>
          <w:ilvl w:val="0"/>
          <w:numId w:val="16"/>
        </w:numPr>
        <w:spacing w:before="0" w:beforeAutospacing="0" w:after="0" w:afterAutospacing="0" w:line="360" w:lineRule="auto"/>
        <w:jc w:val="both"/>
        <w:rPr>
          <w:color w:val="000000" w:themeColor="text1"/>
        </w:rPr>
      </w:pPr>
      <w:r w:rsidRPr="00214C51">
        <w:rPr>
          <w:rStyle w:val="Strong"/>
          <w:color w:val="000000" w:themeColor="text1"/>
        </w:rPr>
        <w:t>Insufficient Financial Resources</w:t>
      </w:r>
      <w:r w:rsidRPr="00214C51">
        <w:rPr>
          <w:color w:val="000000" w:themeColor="text1"/>
        </w:rPr>
        <w:t>: Local governments often suffer from inadequate funding, which limits their ability to deliver services and implement development projects. Overdependence on allocations from central or state governments exacerbates this challenge (Shah, 2006).</w:t>
      </w:r>
    </w:p>
    <w:p w:rsidR="00F15817" w:rsidRPr="00214C51" w:rsidRDefault="00F15817" w:rsidP="006F2B08">
      <w:pPr>
        <w:pStyle w:val="NormalWeb"/>
        <w:numPr>
          <w:ilvl w:val="0"/>
          <w:numId w:val="16"/>
        </w:numPr>
        <w:spacing w:before="0" w:beforeAutospacing="0" w:after="0" w:afterAutospacing="0" w:line="360" w:lineRule="auto"/>
        <w:jc w:val="both"/>
        <w:rPr>
          <w:color w:val="000000" w:themeColor="text1"/>
        </w:rPr>
      </w:pPr>
      <w:r w:rsidRPr="00214C51">
        <w:rPr>
          <w:rStyle w:val="Strong"/>
          <w:color w:val="000000" w:themeColor="text1"/>
        </w:rPr>
        <w:t>Corruption and Mismanagement</w:t>
      </w:r>
      <w:r w:rsidRPr="00214C51">
        <w:rPr>
          <w:color w:val="000000" w:themeColor="text1"/>
        </w:rPr>
        <w:t>: Corruption remains a pervasive issue in local government administration. Mismanagement of funds, embezzlement, and lack of accountability undermine public trust and developmental efforts.</w:t>
      </w:r>
    </w:p>
    <w:p w:rsidR="00F15817" w:rsidRPr="00214C51" w:rsidRDefault="00F15817" w:rsidP="006F2B08">
      <w:pPr>
        <w:pStyle w:val="NormalWeb"/>
        <w:numPr>
          <w:ilvl w:val="0"/>
          <w:numId w:val="16"/>
        </w:numPr>
        <w:spacing w:before="0" w:beforeAutospacing="0" w:after="0" w:afterAutospacing="0" w:line="360" w:lineRule="auto"/>
        <w:jc w:val="both"/>
        <w:rPr>
          <w:color w:val="000000" w:themeColor="text1"/>
        </w:rPr>
      </w:pPr>
      <w:r w:rsidRPr="00214C51">
        <w:rPr>
          <w:rStyle w:val="Strong"/>
          <w:color w:val="000000" w:themeColor="text1"/>
        </w:rPr>
        <w:t>Inadequate Human Resources</w:t>
      </w:r>
      <w:r w:rsidRPr="00214C51">
        <w:rPr>
          <w:color w:val="000000" w:themeColor="text1"/>
        </w:rPr>
        <w:t>: Many local governments lack skilled personnel to manage their affairs efficiently. Limited capacity and training opportunities often result in poor service delivery and inefficient governance.</w:t>
      </w:r>
    </w:p>
    <w:p w:rsidR="00F15817" w:rsidRPr="00214C51" w:rsidRDefault="00F15817" w:rsidP="006F2B08">
      <w:pPr>
        <w:pStyle w:val="NormalWeb"/>
        <w:numPr>
          <w:ilvl w:val="0"/>
          <w:numId w:val="16"/>
        </w:numPr>
        <w:spacing w:before="0" w:beforeAutospacing="0" w:after="0" w:afterAutospacing="0" w:line="360" w:lineRule="auto"/>
        <w:jc w:val="both"/>
        <w:rPr>
          <w:color w:val="000000" w:themeColor="text1"/>
        </w:rPr>
      </w:pPr>
      <w:r w:rsidRPr="00214C51">
        <w:rPr>
          <w:rStyle w:val="Strong"/>
          <w:color w:val="000000" w:themeColor="text1"/>
        </w:rPr>
        <w:t>Political Interference</w:t>
      </w:r>
      <w:r w:rsidRPr="00214C51">
        <w:rPr>
          <w:color w:val="000000" w:themeColor="text1"/>
        </w:rPr>
        <w:t>: Political influence from higher levels of government can undermine the autonomy of local governments. Excessive control by central authorities often prevents local governments from making independent decisions.</w:t>
      </w:r>
    </w:p>
    <w:p w:rsidR="00F15817" w:rsidRPr="00214C51" w:rsidRDefault="00F15817" w:rsidP="006F2B08">
      <w:pPr>
        <w:pStyle w:val="NormalWeb"/>
        <w:numPr>
          <w:ilvl w:val="0"/>
          <w:numId w:val="16"/>
        </w:numPr>
        <w:spacing w:before="0" w:beforeAutospacing="0" w:after="0" w:afterAutospacing="0" w:line="360" w:lineRule="auto"/>
        <w:jc w:val="both"/>
        <w:rPr>
          <w:color w:val="000000" w:themeColor="text1"/>
        </w:rPr>
      </w:pPr>
      <w:r w:rsidRPr="00214C51">
        <w:rPr>
          <w:rStyle w:val="Strong"/>
          <w:color w:val="000000" w:themeColor="text1"/>
        </w:rPr>
        <w:t>Weak Institutional Framework</w:t>
      </w:r>
      <w:r w:rsidRPr="00214C51">
        <w:rPr>
          <w:color w:val="000000" w:themeColor="text1"/>
        </w:rPr>
        <w:t>: In some countries, legal and institutional frameworks for local governance are poorly defined or implemented. This hampers their ability to operate effectively and meet the needs of citizens.</w:t>
      </w:r>
    </w:p>
    <w:p w:rsidR="00F15817" w:rsidRPr="00214C51" w:rsidRDefault="00F15817" w:rsidP="006F2B08">
      <w:pPr>
        <w:pStyle w:val="NormalWeb"/>
        <w:numPr>
          <w:ilvl w:val="0"/>
          <w:numId w:val="16"/>
        </w:numPr>
        <w:spacing w:before="0" w:beforeAutospacing="0" w:after="0" w:afterAutospacing="0" w:line="360" w:lineRule="auto"/>
        <w:jc w:val="both"/>
        <w:rPr>
          <w:color w:val="000000" w:themeColor="text1"/>
        </w:rPr>
      </w:pPr>
      <w:r w:rsidRPr="00214C51">
        <w:rPr>
          <w:rStyle w:val="Strong"/>
          <w:color w:val="000000" w:themeColor="text1"/>
        </w:rPr>
        <w:t>Low Citizen Participation</w:t>
      </w:r>
      <w:r w:rsidRPr="00214C51">
        <w:rPr>
          <w:color w:val="000000" w:themeColor="text1"/>
        </w:rPr>
        <w:t>: A lack of awareness and apathy among citizens often results in low participation in local government activities. This weakens accountability and prevents the identification of community priorities.</w:t>
      </w:r>
    </w:p>
    <w:p w:rsidR="00F15817" w:rsidRPr="00214C51" w:rsidRDefault="00F15817" w:rsidP="006F2B08">
      <w:pPr>
        <w:pStyle w:val="Heading3"/>
        <w:spacing w:before="0" w:beforeAutospacing="0" w:after="0" w:afterAutospacing="0" w:line="360" w:lineRule="auto"/>
        <w:jc w:val="both"/>
        <w:rPr>
          <w:color w:val="000000" w:themeColor="text1"/>
          <w:sz w:val="24"/>
          <w:szCs w:val="24"/>
        </w:rPr>
      </w:pPr>
      <w:r w:rsidRPr="00214C51">
        <w:rPr>
          <w:rStyle w:val="Strong"/>
          <w:b/>
          <w:bCs/>
          <w:color w:val="000000" w:themeColor="text1"/>
          <w:sz w:val="24"/>
          <w:szCs w:val="24"/>
        </w:rPr>
        <w:t>Strategies for Improving Local Government Administration</w:t>
      </w:r>
    </w:p>
    <w:p w:rsidR="00F15817" w:rsidRPr="00214C51" w:rsidRDefault="00F15817" w:rsidP="006F2B08">
      <w:pPr>
        <w:pStyle w:val="NormalWeb"/>
        <w:spacing w:before="0" w:beforeAutospacing="0" w:after="0" w:afterAutospacing="0" w:line="360" w:lineRule="auto"/>
        <w:jc w:val="both"/>
        <w:rPr>
          <w:color w:val="000000" w:themeColor="text1"/>
        </w:rPr>
      </w:pPr>
      <w:r w:rsidRPr="00214C51">
        <w:rPr>
          <w:color w:val="000000" w:themeColor="text1"/>
        </w:rPr>
        <w:t>To enhance the effectiveness of local government administration, several strategies can be adopted:</w:t>
      </w:r>
    </w:p>
    <w:p w:rsidR="00F15817" w:rsidRPr="00214C51" w:rsidRDefault="00F15817" w:rsidP="006F2B08">
      <w:pPr>
        <w:pStyle w:val="NormalWeb"/>
        <w:numPr>
          <w:ilvl w:val="0"/>
          <w:numId w:val="17"/>
        </w:numPr>
        <w:spacing w:before="0" w:beforeAutospacing="0" w:after="0" w:afterAutospacing="0" w:line="360" w:lineRule="auto"/>
        <w:jc w:val="both"/>
        <w:rPr>
          <w:color w:val="000000" w:themeColor="text1"/>
        </w:rPr>
      </w:pPr>
      <w:r w:rsidRPr="00214C51">
        <w:rPr>
          <w:rStyle w:val="Strong"/>
          <w:color w:val="000000" w:themeColor="text1"/>
        </w:rPr>
        <w:t>Financial Autonomy</w:t>
      </w:r>
      <w:r w:rsidRPr="00214C51">
        <w:rPr>
          <w:color w:val="000000" w:themeColor="text1"/>
        </w:rPr>
        <w:t>: Local governments should be empowered to generate and manage their revenue through improved taxation systems and financial grants.</w:t>
      </w:r>
    </w:p>
    <w:p w:rsidR="00F15817" w:rsidRPr="00214C51" w:rsidRDefault="00F15817" w:rsidP="006F2B08">
      <w:pPr>
        <w:pStyle w:val="NormalWeb"/>
        <w:numPr>
          <w:ilvl w:val="0"/>
          <w:numId w:val="17"/>
        </w:numPr>
        <w:spacing w:before="0" w:beforeAutospacing="0" w:after="0" w:afterAutospacing="0" w:line="360" w:lineRule="auto"/>
        <w:jc w:val="both"/>
        <w:rPr>
          <w:color w:val="000000" w:themeColor="text1"/>
        </w:rPr>
      </w:pPr>
      <w:r w:rsidRPr="00214C51">
        <w:rPr>
          <w:rStyle w:val="Strong"/>
          <w:color w:val="000000" w:themeColor="text1"/>
        </w:rPr>
        <w:t>Capacity Building</w:t>
      </w:r>
      <w:r w:rsidRPr="00214C51">
        <w:rPr>
          <w:color w:val="000000" w:themeColor="text1"/>
        </w:rPr>
        <w:t>: Training programs and capacity-building initiatives should be introduced to equip local government officials with the necessary skills and knowledge.</w:t>
      </w:r>
    </w:p>
    <w:p w:rsidR="00F15817" w:rsidRPr="00214C51" w:rsidRDefault="00F15817" w:rsidP="006F2B08">
      <w:pPr>
        <w:pStyle w:val="NormalWeb"/>
        <w:numPr>
          <w:ilvl w:val="0"/>
          <w:numId w:val="17"/>
        </w:numPr>
        <w:spacing w:before="0" w:beforeAutospacing="0" w:after="0" w:afterAutospacing="0" w:line="360" w:lineRule="auto"/>
        <w:jc w:val="both"/>
        <w:rPr>
          <w:color w:val="000000" w:themeColor="text1"/>
        </w:rPr>
      </w:pPr>
      <w:r w:rsidRPr="00214C51">
        <w:rPr>
          <w:rStyle w:val="Strong"/>
          <w:color w:val="000000" w:themeColor="text1"/>
        </w:rPr>
        <w:t>Transparency and Accountability</w:t>
      </w:r>
      <w:r w:rsidRPr="00214C51">
        <w:rPr>
          <w:color w:val="000000" w:themeColor="text1"/>
        </w:rPr>
        <w:t>: Mechanisms such as audits, citizen charters, and public oversight can help reduce corruption and improve transparency.</w:t>
      </w:r>
    </w:p>
    <w:p w:rsidR="00F15817" w:rsidRPr="00214C51" w:rsidRDefault="00F15817" w:rsidP="006F2B08">
      <w:pPr>
        <w:pStyle w:val="NormalWeb"/>
        <w:numPr>
          <w:ilvl w:val="0"/>
          <w:numId w:val="17"/>
        </w:numPr>
        <w:spacing w:before="0" w:beforeAutospacing="0" w:after="0" w:afterAutospacing="0" w:line="360" w:lineRule="auto"/>
        <w:jc w:val="both"/>
        <w:rPr>
          <w:color w:val="000000" w:themeColor="text1"/>
        </w:rPr>
      </w:pPr>
      <w:r w:rsidRPr="00214C51">
        <w:rPr>
          <w:rStyle w:val="Strong"/>
          <w:color w:val="000000" w:themeColor="text1"/>
        </w:rPr>
        <w:lastRenderedPageBreak/>
        <w:t>Citizen Engagement</w:t>
      </w:r>
      <w:r w:rsidRPr="00214C51">
        <w:rPr>
          <w:color w:val="000000" w:themeColor="text1"/>
        </w:rPr>
        <w:t>: Encouraging public participation in local governance through consultations, workshops, and information sharing can improve decision-making and policy outcomes.</w:t>
      </w:r>
    </w:p>
    <w:p w:rsidR="00F15817" w:rsidRPr="00214C51" w:rsidRDefault="00F15817" w:rsidP="006F2B08">
      <w:pPr>
        <w:pStyle w:val="NormalWeb"/>
        <w:numPr>
          <w:ilvl w:val="0"/>
          <w:numId w:val="17"/>
        </w:numPr>
        <w:spacing w:before="0" w:beforeAutospacing="0" w:after="0" w:afterAutospacing="0" w:line="360" w:lineRule="auto"/>
        <w:jc w:val="both"/>
        <w:rPr>
          <w:color w:val="000000" w:themeColor="text1"/>
        </w:rPr>
      </w:pPr>
      <w:r w:rsidRPr="00214C51">
        <w:rPr>
          <w:rStyle w:val="Strong"/>
          <w:color w:val="000000" w:themeColor="text1"/>
        </w:rPr>
        <w:t>Decentralization of Power</w:t>
      </w:r>
      <w:r w:rsidRPr="00214C51">
        <w:rPr>
          <w:color w:val="000000" w:themeColor="text1"/>
        </w:rPr>
        <w:t>: Empowering local governments by reducing political interference and granting them autonomy can foster better governance and service delivery.</w:t>
      </w:r>
    </w:p>
    <w:p w:rsidR="004E0BEB" w:rsidRPr="00214C51" w:rsidRDefault="00D302E8"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2.1.7.</w:t>
      </w:r>
      <w:r w:rsidRPr="00214C51">
        <w:rPr>
          <w:rFonts w:ascii="Times New Roman" w:hAnsi="Times New Roman" w:cs="Times New Roman"/>
          <w:b/>
          <w:color w:val="000000" w:themeColor="text1"/>
          <w:sz w:val="24"/>
          <w:szCs w:val="24"/>
        </w:rPr>
        <w:tab/>
      </w:r>
      <w:r w:rsidR="004E0BEB" w:rsidRPr="00214C51">
        <w:rPr>
          <w:rFonts w:ascii="Times New Roman" w:hAnsi="Times New Roman" w:cs="Times New Roman"/>
          <w:b/>
          <w:color w:val="000000" w:themeColor="text1"/>
          <w:sz w:val="24"/>
          <w:szCs w:val="24"/>
        </w:rPr>
        <w:t>Social Media as a Governance Tool</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Social media platforms have revolutionized communication in governance, enabling real-time interaction between governments and citizens. Platforms like Facebook, Twitter, WhatsApp, and Instagram allow local governments to disseminate information, engage communities, and enhance transparency.</w:t>
      </w:r>
    </w:p>
    <w:p w:rsidR="00D302E8" w:rsidRPr="00214C51" w:rsidRDefault="00D302E8"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Local government administration refers to the governance and management of public affairs at the grassroots level. It is the third tier of government in most countries, designed to bring governance closer to the people, address local issues, and promote participatory democracy. Local governments play a critical role in delivering basic services, fostering development, and ensuring that the needs of local communities are met. As an essential element of decentralized governance, local government administration enhances accountability, transparency, and citizen engagement in decision-making processes (</w:t>
      </w:r>
      <w:proofErr w:type="spellStart"/>
      <w:r w:rsidRPr="00214C51">
        <w:rPr>
          <w:rFonts w:ascii="Times New Roman" w:eastAsia="Times New Roman" w:hAnsi="Times New Roman" w:cs="Times New Roman"/>
          <w:color w:val="000000" w:themeColor="text1"/>
          <w:sz w:val="24"/>
          <w:szCs w:val="24"/>
        </w:rPr>
        <w:t>Olowu</w:t>
      </w:r>
      <w:proofErr w:type="spellEnd"/>
      <w:r w:rsidRPr="00214C51">
        <w:rPr>
          <w:rFonts w:ascii="Times New Roman" w:eastAsia="Times New Roman" w:hAnsi="Times New Roman" w:cs="Times New Roman"/>
          <w:color w:val="000000" w:themeColor="text1"/>
          <w:sz w:val="24"/>
          <w:szCs w:val="24"/>
        </w:rPr>
        <w:t xml:space="preserve"> &amp; </w:t>
      </w:r>
      <w:proofErr w:type="spellStart"/>
      <w:r w:rsidRPr="00214C51">
        <w:rPr>
          <w:rFonts w:ascii="Times New Roman" w:eastAsia="Times New Roman" w:hAnsi="Times New Roman" w:cs="Times New Roman"/>
          <w:color w:val="000000" w:themeColor="text1"/>
          <w:sz w:val="24"/>
          <w:szCs w:val="24"/>
        </w:rPr>
        <w:t>Wunsch</w:t>
      </w:r>
      <w:proofErr w:type="spellEnd"/>
      <w:r w:rsidRPr="00214C51">
        <w:rPr>
          <w:rFonts w:ascii="Times New Roman" w:eastAsia="Times New Roman" w:hAnsi="Times New Roman" w:cs="Times New Roman"/>
          <w:color w:val="000000" w:themeColor="text1"/>
          <w:sz w:val="24"/>
          <w:szCs w:val="24"/>
        </w:rPr>
        <w:t>, 2014)</w:t>
      </w:r>
    </w:p>
    <w:p w:rsidR="00D302E8" w:rsidRPr="00214C51" w:rsidRDefault="00D302E8"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Local government is typically defined as a sub-national level of administration that exercises authority and provides public services within a specific geographic area. According to </w:t>
      </w:r>
      <w:proofErr w:type="spellStart"/>
      <w:r w:rsidRPr="00214C51">
        <w:rPr>
          <w:rFonts w:ascii="Times New Roman" w:eastAsia="Times New Roman" w:hAnsi="Times New Roman" w:cs="Times New Roman"/>
          <w:color w:val="000000" w:themeColor="text1"/>
          <w:sz w:val="24"/>
          <w:szCs w:val="24"/>
        </w:rPr>
        <w:t>Maddick</w:t>
      </w:r>
      <w:proofErr w:type="spellEnd"/>
      <w:r w:rsidRPr="00214C51">
        <w:rPr>
          <w:rFonts w:ascii="Times New Roman" w:eastAsia="Times New Roman" w:hAnsi="Times New Roman" w:cs="Times New Roman"/>
          <w:color w:val="000000" w:themeColor="text1"/>
          <w:sz w:val="24"/>
          <w:szCs w:val="24"/>
        </w:rPr>
        <w:t xml:space="preserve"> (2013), local government is "a sub-division of a nation or state which is constituted by law and has substantial control over local affairs, including the power to impose taxes or exact labor for prescribed purposes." This definition highlights the autonomy enjoyed by local governments, even though they operate under the broader framework of the central or state government.</w:t>
      </w:r>
    </w:p>
    <w:p w:rsidR="00D302E8" w:rsidRPr="00214C51" w:rsidRDefault="00D302E8"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Local governments are governed by elected or appointed officials and are responsible for addressing issues such as education, health, sanitation, waste management, and infrastructure at the community level. In many democratic societies, local governments act as intermediaries between citizens and higher levels of government, enabling effective two-way communication and policy implementation.</w:t>
      </w:r>
    </w:p>
    <w:p w:rsidR="00165A8B" w:rsidRPr="00214C51" w:rsidRDefault="0078162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Social media refers to digital platforms and applications designed for users to create, share, and exchange information, ideas, and content in virtual communities and networks. It encompasses a </w:t>
      </w:r>
      <w:r w:rsidRPr="00214C51">
        <w:rPr>
          <w:rFonts w:ascii="Times New Roman" w:eastAsia="Times New Roman" w:hAnsi="Times New Roman" w:cs="Times New Roman"/>
          <w:color w:val="000000" w:themeColor="text1"/>
          <w:sz w:val="24"/>
          <w:szCs w:val="24"/>
        </w:rPr>
        <w:lastRenderedPageBreak/>
        <w:t>broad range of tools, including social networking sites (e.g., Facebook, LinkedIn), microblogging platforms (e.g., Twitter, Threads), media-sharing sites (e.g., YouTube, Instagram), and instant messaging applications (e.g., Wha</w:t>
      </w:r>
      <w:r w:rsidR="00165A8B" w:rsidRPr="00214C51">
        <w:rPr>
          <w:rFonts w:ascii="Times New Roman" w:eastAsia="Times New Roman" w:hAnsi="Times New Roman" w:cs="Times New Roman"/>
          <w:color w:val="000000" w:themeColor="text1"/>
          <w:sz w:val="24"/>
          <w:szCs w:val="24"/>
        </w:rPr>
        <w:t>tsApp, Telegram)</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Social media, as a governance tool, represents the integration of digital communication platforms into public administration to foster transparency, citizen engagement, and efficiency. Over the years, local governments worldwide, including in Nigeria, have embraced social media to improve the delivery of public services and enhance interaction with citizens. In the context of Ilorin East Local Government, social media has become an indispensable mechanism for bridging the gap between government officials and the grassroots populace.</w:t>
      </w:r>
    </w:p>
    <w:p w:rsidR="00165A8B" w:rsidRPr="00214C51" w:rsidRDefault="00165A8B"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Social Media as a Governance Tool</w:t>
      </w:r>
    </w:p>
    <w:p w:rsidR="00165A8B" w:rsidRPr="00214C51" w:rsidRDefault="00165A8B" w:rsidP="006F2B08">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Promoting Citizen Participation</w:t>
      </w:r>
      <w:r w:rsidR="00243116"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color w:val="000000" w:themeColor="text1"/>
          <w:sz w:val="24"/>
          <w:szCs w:val="24"/>
        </w:rPr>
        <w:t xml:space="preserve">Social media platforms such as Facebook, Twitter, and WhatsApp enable citizens to actively participate in governance by expressing their views, reporting issues, and providing feedback. This interactive process empowers citizens to contribute to decision-making </w:t>
      </w:r>
      <w:proofErr w:type="gramStart"/>
      <w:r w:rsidRPr="00214C51">
        <w:rPr>
          <w:rFonts w:ascii="Times New Roman" w:eastAsia="Times New Roman" w:hAnsi="Times New Roman" w:cs="Times New Roman"/>
          <w:color w:val="000000" w:themeColor="text1"/>
          <w:sz w:val="24"/>
          <w:szCs w:val="24"/>
        </w:rPr>
        <w:t>processes,</w:t>
      </w:r>
      <w:proofErr w:type="gramEnd"/>
      <w:r w:rsidRPr="00214C51">
        <w:rPr>
          <w:rFonts w:ascii="Times New Roman" w:eastAsia="Times New Roman" w:hAnsi="Times New Roman" w:cs="Times New Roman"/>
          <w:color w:val="000000" w:themeColor="text1"/>
          <w:sz w:val="24"/>
          <w:szCs w:val="24"/>
        </w:rPr>
        <w:t xml:space="preserve"> ensuring policies reflect the needs of the community. For example, through WhatsApp forums managed by Ilorin East Local Government, residents can discuss pressing issues like waste management or road maintenance, ensuring their voices are heard.</w:t>
      </w:r>
    </w:p>
    <w:p w:rsidR="00165A8B" w:rsidRPr="00214C51" w:rsidRDefault="00165A8B" w:rsidP="006F2B08">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Improving Transparency and Accountability</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Transparency is a cornerstone of good governance, and social media offers local governments the opportunity to share information about projects, budgets, and decisions openly. By regularly posting updates about activities, contracts, and expenditures on platforms like Facebook, local government officials demonstrate accountability to their constituents. This transparency not only reduces corruption but also fosters trust between citizens and the government.</w:t>
      </w:r>
    </w:p>
    <w:p w:rsidR="00165A8B" w:rsidRPr="00214C51" w:rsidRDefault="00165A8B" w:rsidP="006F2B08">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Enhancing Communication and Accessibility</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Social media provides a direct channel of communication between government officials and citizens. This eliminates bureaucratic bottlenecks and ensures that information is disseminated swiftly and effectively. In Ilorin East, for example, social media is used to announce public meetings, share updates about infrastructure projects, and inform residents about new policies. The instant feedback feature on these platforms further allows officials to address citizens' concerns promptly.</w:t>
      </w:r>
    </w:p>
    <w:p w:rsidR="00165A8B" w:rsidRPr="00214C51" w:rsidRDefault="00165A8B" w:rsidP="006F2B08">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lastRenderedPageBreak/>
        <w:t>Boosting Public Awareness and Civic Education</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Social media plays a crucial role in educating citizens about their rights, responsibilities, and the role of local government. Through informative posts, videos, and infographics, local governments can raise awareness about public services and programs. For instance, Ilorin East Local Government uses platforms to educate the public on healthcare programs, voter registration processes, and environmental sanitation initiatives.</w:t>
      </w:r>
    </w:p>
    <w:p w:rsidR="00165A8B" w:rsidRPr="00214C51" w:rsidRDefault="00165A8B" w:rsidP="006F2B08">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Facilitating Crisis Management</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In times of emergencies, social media serves as a critical tool for disseminating urgent information and coordinating responses. Local governments can use platforms to issue warnings, share safety tips, and update citizens on relief efforts. In Ilorin East, social media has been used effectively to alert residents during floods, ensuring that information reaches affected communities in real-time.</w:t>
      </w:r>
    </w:p>
    <w:p w:rsidR="00165A8B" w:rsidRPr="00214C51" w:rsidRDefault="00165A8B" w:rsidP="006F2B08">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Encouraging Grassroots Development</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Social media provides an avenue for local governments to showcase developmental projects and highlight areas requiring improvement. By engaging citizens in discussions about community needs, local governments in Ilorin East have been able to prioritize initiatives that address the most pressing issues, such as improving education, healthcare, and road infrastructure.</w:t>
      </w:r>
    </w:p>
    <w:p w:rsidR="00165A8B" w:rsidRPr="00214C51" w:rsidRDefault="00165A8B"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Challenges of Using Social Media as a Governance Tool</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While social media offers significant benefits, its use in governance is not without challenges:</w:t>
      </w:r>
    </w:p>
    <w:p w:rsidR="00165A8B" w:rsidRPr="00214C51" w:rsidRDefault="00165A8B" w:rsidP="006F2B08">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Misinformation and Fake News</w:t>
      </w:r>
      <w:r w:rsidRPr="00214C51">
        <w:rPr>
          <w:rFonts w:ascii="Times New Roman" w:eastAsia="Times New Roman" w:hAnsi="Times New Roman" w:cs="Times New Roman"/>
          <w:color w:val="000000" w:themeColor="text1"/>
          <w:sz w:val="24"/>
          <w:szCs w:val="24"/>
        </w:rPr>
        <w:t>: Social media platforms can be a breeding ground for misinformation, which may undermine trust in government and create public unrest.</w:t>
      </w:r>
    </w:p>
    <w:p w:rsidR="00165A8B" w:rsidRPr="00214C51" w:rsidRDefault="00165A8B" w:rsidP="006F2B08">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Digital Divide</w:t>
      </w:r>
      <w:r w:rsidRPr="00214C51">
        <w:rPr>
          <w:rFonts w:ascii="Times New Roman" w:eastAsia="Times New Roman" w:hAnsi="Times New Roman" w:cs="Times New Roman"/>
          <w:color w:val="000000" w:themeColor="text1"/>
          <w:sz w:val="24"/>
          <w:szCs w:val="24"/>
        </w:rPr>
        <w:t>: Not all citizens have access to the internet or are digitally literate, limiting the inclusivity of social media as a governance tool.</w:t>
      </w:r>
    </w:p>
    <w:p w:rsidR="00165A8B" w:rsidRPr="00214C51" w:rsidRDefault="00165A8B" w:rsidP="006F2B08">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Privacy and Security Concerns</w:t>
      </w:r>
      <w:r w:rsidRPr="00214C51">
        <w:rPr>
          <w:rFonts w:ascii="Times New Roman" w:eastAsia="Times New Roman" w:hAnsi="Times New Roman" w:cs="Times New Roman"/>
          <w:color w:val="000000" w:themeColor="text1"/>
          <w:sz w:val="24"/>
          <w:szCs w:val="24"/>
        </w:rPr>
        <w:t>: Government use of social media may expose sensitive information to cyber threats or misuse by third parties.</w:t>
      </w:r>
    </w:p>
    <w:p w:rsidR="00165A8B" w:rsidRPr="00214C51" w:rsidRDefault="00165A8B" w:rsidP="006F2B08">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Resistance to Change</w:t>
      </w:r>
      <w:r w:rsidRPr="00214C51">
        <w:rPr>
          <w:rFonts w:ascii="Times New Roman" w:eastAsia="Times New Roman" w:hAnsi="Times New Roman" w:cs="Times New Roman"/>
          <w:color w:val="000000" w:themeColor="text1"/>
          <w:sz w:val="24"/>
          <w:szCs w:val="24"/>
        </w:rPr>
        <w:t>: Some local government officials may resist adopting social media due to lack of technical skills or fear of public criticism.</w:t>
      </w:r>
    </w:p>
    <w:p w:rsidR="00165A8B" w:rsidRPr="00214C51" w:rsidRDefault="00165A8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 xml:space="preserve">In the context of Ilorin East Local Government, social media has proven to be a transformative tool for enhancing governance at the grassroots level. By promoting transparency, improving communication, and fostering citizen participation, social media has bridged the gap between local governments and their communities. However, addressing challenges such as misinformation, digital illiteracy, and resistance to technology is critical for maximizing the </w:t>
      </w:r>
      <w:r w:rsidRPr="00214C51">
        <w:rPr>
          <w:rFonts w:ascii="Times New Roman" w:eastAsia="Times New Roman" w:hAnsi="Times New Roman" w:cs="Times New Roman"/>
          <w:color w:val="000000" w:themeColor="text1"/>
          <w:sz w:val="24"/>
          <w:szCs w:val="24"/>
        </w:rPr>
        <w:lastRenderedPageBreak/>
        <w:t>potential of social media as a governance tool. With strategic implementation, social media can continue to revolutionize governance, ensuring that local governments like Ilorin East remain accountable, inclusive, and responsive to the needs of their citizens.</w:t>
      </w:r>
    </w:p>
    <w:p w:rsidR="0078162B" w:rsidRPr="00214C51" w:rsidRDefault="00D302E8" w:rsidP="006F2B08">
      <w:pPr>
        <w:spacing w:after="0" w:line="360" w:lineRule="auto"/>
        <w:jc w:val="both"/>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2.1.8</w:t>
      </w:r>
      <w:r w:rsidR="0078162B" w:rsidRPr="00214C51">
        <w:rPr>
          <w:rFonts w:ascii="Times New Roman" w:eastAsia="Times New Roman" w:hAnsi="Times New Roman" w:cs="Times New Roman"/>
          <w:b/>
          <w:bCs/>
          <w:color w:val="000000" w:themeColor="text1"/>
          <w:sz w:val="24"/>
          <w:szCs w:val="24"/>
        </w:rPr>
        <w:t>.</w:t>
      </w:r>
      <w:r w:rsidR="0078162B" w:rsidRPr="00214C51">
        <w:rPr>
          <w:rFonts w:ascii="Times New Roman" w:eastAsia="Times New Roman" w:hAnsi="Times New Roman" w:cs="Times New Roman"/>
          <w:b/>
          <w:bCs/>
          <w:color w:val="000000" w:themeColor="text1"/>
          <w:sz w:val="24"/>
          <w:szCs w:val="24"/>
        </w:rPr>
        <w:tab/>
        <w:t>Characteristics of Social Media</w:t>
      </w:r>
    </w:p>
    <w:p w:rsidR="0078162B" w:rsidRPr="00214C51" w:rsidRDefault="0078162B" w:rsidP="006F2B08">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Interactivity</w:t>
      </w:r>
      <w:r w:rsidRPr="00214C51">
        <w:rPr>
          <w:rFonts w:ascii="Times New Roman" w:eastAsia="Times New Roman" w:hAnsi="Times New Roman" w:cs="Times New Roman"/>
          <w:color w:val="000000" w:themeColor="text1"/>
          <w:sz w:val="24"/>
          <w:szCs w:val="24"/>
        </w:rPr>
        <w:t>: Social media platforms enable users to interact directly with one another, share feedback, and participate in discussions, creating dynamic conversations rather than one-way communication (Boyd &amp; Ellison, 2007).</w:t>
      </w:r>
    </w:p>
    <w:p w:rsidR="0078162B" w:rsidRPr="00214C51" w:rsidRDefault="0078162B" w:rsidP="006F2B08">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User-Generated Content (UGC)</w:t>
      </w:r>
      <w:r w:rsidRPr="00214C51">
        <w:rPr>
          <w:rFonts w:ascii="Times New Roman" w:eastAsia="Times New Roman" w:hAnsi="Times New Roman" w:cs="Times New Roman"/>
          <w:color w:val="000000" w:themeColor="text1"/>
          <w:sz w:val="24"/>
          <w:szCs w:val="24"/>
        </w:rPr>
        <w:t>: Content on social media is predominantly created by users, ranging from text posts and photos to videos and live streams. This democratizes information dissemination (Anderson, 2006).</w:t>
      </w:r>
    </w:p>
    <w:p w:rsidR="0078162B" w:rsidRPr="00214C51" w:rsidRDefault="0078162B" w:rsidP="006F2B08">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Networking and Connectivity</w:t>
      </w:r>
      <w:r w:rsidRPr="00214C51">
        <w:rPr>
          <w:rFonts w:ascii="Times New Roman" w:eastAsia="Times New Roman" w:hAnsi="Times New Roman" w:cs="Times New Roman"/>
          <w:color w:val="000000" w:themeColor="text1"/>
          <w:sz w:val="24"/>
          <w:szCs w:val="24"/>
        </w:rPr>
        <w:t>: Social media connects individuals across geographical boundaries, allowing users to build networks, maintain relationships, and expand social and professional connections (Wellman et al., 2001).</w:t>
      </w:r>
    </w:p>
    <w:p w:rsidR="0078162B" w:rsidRPr="00214C51" w:rsidRDefault="0078162B" w:rsidP="006F2B08">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Real-Time Updates</w:t>
      </w:r>
      <w:r w:rsidRPr="00214C51">
        <w:rPr>
          <w:rFonts w:ascii="Times New Roman" w:eastAsia="Times New Roman" w:hAnsi="Times New Roman" w:cs="Times New Roman"/>
          <w:color w:val="000000" w:themeColor="text1"/>
          <w:sz w:val="24"/>
          <w:szCs w:val="24"/>
        </w:rPr>
        <w:t xml:space="preserve">: Information on social media is shared instantly, enabling users to access real-time news, updates, and events (Kaplan &amp; </w:t>
      </w:r>
      <w:proofErr w:type="spellStart"/>
      <w:r w:rsidRPr="00214C51">
        <w:rPr>
          <w:rFonts w:ascii="Times New Roman" w:eastAsia="Times New Roman" w:hAnsi="Times New Roman" w:cs="Times New Roman"/>
          <w:color w:val="000000" w:themeColor="text1"/>
          <w:sz w:val="24"/>
          <w:szCs w:val="24"/>
        </w:rPr>
        <w:t>Haenlein</w:t>
      </w:r>
      <w:proofErr w:type="spellEnd"/>
      <w:r w:rsidRPr="00214C51">
        <w:rPr>
          <w:rFonts w:ascii="Times New Roman" w:eastAsia="Times New Roman" w:hAnsi="Times New Roman" w:cs="Times New Roman"/>
          <w:color w:val="000000" w:themeColor="text1"/>
          <w:sz w:val="24"/>
          <w:szCs w:val="24"/>
        </w:rPr>
        <w:t>, 2010).</w:t>
      </w:r>
    </w:p>
    <w:p w:rsidR="0078162B" w:rsidRPr="00214C51" w:rsidRDefault="0078162B" w:rsidP="006F2B08">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Multimedia Integration</w:t>
      </w:r>
      <w:r w:rsidRPr="00214C51">
        <w:rPr>
          <w:rFonts w:ascii="Times New Roman" w:eastAsia="Times New Roman" w:hAnsi="Times New Roman" w:cs="Times New Roman"/>
          <w:color w:val="000000" w:themeColor="text1"/>
          <w:sz w:val="24"/>
          <w:szCs w:val="24"/>
        </w:rPr>
        <w:t>: Social media supports various forms of content, including text, images, audio, and video, creating a rich and engaging experience for users (Miller et al., 2016).</w:t>
      </w:r>
    </w:p>
    <w:p w:rsidR="0078162B" w:rsidRPr="00214C51" w:rsidRDefault="0078162B" w:rsidP="006F2B08">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Accessibility and Reach</w:t>
      </w:r>
      <w:r w:rsidRPr="00214C51">
        <w:rPr>
          <w:rFonts w:ascii="Times New Roman" w:eastAsia="Times New Roman" w:hAnsi="Times New Roman" w:cs="Times New Roman"/>
          <w:color w:val="000000" w:themeColor="text1"/>
          <w:sz w:val="24"/>
          <w:szCs w:val="24"/>
        </w:rPr>
        <w:t>: With widespread internet and smartphone penetration, social media platforms are accessible to a vast audience, enabling communication on a global scale (Statista, 2023).</w:t>
      </w:r>
    </w:p>
    <w:p w:rsidR="0078162B" w:rsidRPr="00214C51" w:rsidRDefault="00D302E8"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2.1.9</w:t>
      </w:r>
      <w:r w:rsidR="0078162B" w:rsidRPr="00214C51">
        <w:rPr>
          <w:rFonts w:ascii="Times New Roman" w:eastAsia="Times New Roman" w:hAnsi="Times New Roman" w:cs="Times New Roman"/>
          <w:b/>
          <w:bCs/>
          <w:color w:val="000000" w:themeColor="text1"/>
          <w:sz w:val="24"/>
          <w:szCs w:val="24"/>
        </w:rPr>
        <w:t>. Evolution of Social Media</w:t>
      </w:r>
    </w:p>
    <w:p w:rsidR="0078162B" w:rsidRPr="00214C51" w:rsidRDefault="0078162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The concept of social media has evolved significantly over the past few decades:</w:t>
      </w:r>
    </w:p>
    <w:p w:rsidR="0078162B" w:rsidRPr="00214C51" w:rsidRDefault="0078162B" w:rsidP="006F2B08">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Web 1.0 Era (1990s)</w:t>
      </w:r>
      <w:proofErr w:type="gramStart"/>
      <w:r w:rsidRPr="00214C51">
        <w:rPr>
          <w:rFonts w:ascii="Times New Roman" w:eastAsia="Times New Roman" w:hAnsi="Times New Roman" w:cs="Times New Roman"/>
          <w:color w:val="000000" w:themeColor="text1"/>
          <w:sz w:val="24"/>
          <w:szCs w:val="24"/>
        </w:rPr>
        <w:t>:During</w:t>
      </w:r>
      <w:proofErr w:type="gramEnd"/>
      <w:r w:rsidRPr="00214C51">
        <w:rPr>
          <w:rFonts w:ascii="Times New Roman" w:eastAsia="Times New Roman" w:hAnsi="Times New Roman" w:cs="Times New Roman"/>
          <w:color w:val="000000" w:themeColor="text1"/>
          <w:sz w:val="24"/>
          <w:szCs w:val="24"/>
        </w:rPr>
        <w:t xml:space="preserve"> this period, the internet was primarily used for information consumption. Websites were static, with limited user interaction (Berners-Lee, 1996).</w:t>
      </w:r>
    </w:p>
    <w:p w:rsidR="0078162B" w:rsidRPr="00214C51" w:rsidRDefault="0078162B" w:rsidP="006F2B08">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Web 2.0 Era (2000s)</w:t>
      </w:r>
      <w:r w:rsidRPr="00214C51">
        <w:rPr>
          <w:rFonts w:ascii="Times New Roman" w:eastAsia="Times New Roman" w:hAnsi="Times New Roman" w:cs="Times New Roman"/>
          <w:color w:val="000000" w:themeColor="text1"/>
          <w:sz w:val="24"/>
          <w:szCs w:val="24"/>
        </w:rPr>
        <w:t xml:space="preserve">: This era introduced dynamic, user-centric platforms that emphasized participation, collaboration, and content sharing. Social media platforms such as </w:t>
      </w:r>
      <w:proofErr w:type="spellStart"/>
      <w:r w:rsidRPr="00214C51">
        <w:rPr>
          <w:rFonts w:ascii="Times New Roman" w:eastAsia="Times New Roman" w:hAnsi="Times New Roman" w:cs="Times New Roman"/>
          <w:color w:val="000000" w:themeColor="text1"/>
          <w:sz w:val="24"/>
          <w:szCs w:val="24"/>
        </w:rPr>
        <w:t>MySpace</w:t>
      </w:r>
      <w:proofErr w:type="spellEnd"/>
      <w:r w:rsidRPr="00214C51">
        <w:rPr>
          <w:rFonts w:ascii="Times New Roman" w:eastAsia="Times New Roman" w:hAnsi="Times New Roman" w:cs="Times New Roman"/>
          <w:color w:val="000000" w:themeColor="text1"/>
          <w:sz w:val="24"/>
          <w:szCs w:val="24"/>
        </w:rPr>
        <w:t>, Facebook, and YouTube emerged, revolutionizing communication (O'Reilly, 2005).</w:t>
      </w:r>
    </w:p>
    <w:p w:rsidR="0078162B" w:rsidRPr="00214C51" w:rsidRDefault="0078162B" w:rsidP="006F2B08">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 xml:space="preserve">Web 3.0 Era (2020s and </w:t>
      </w:r>
      <w:proofErr w:type="gramStart"/>
      <w:r w:rsidRPr="00214C51">
        <w:rPr>
          <w:rFonts w:ascii="Times New Roman" w:eastAsia="Times New Roman" w:hAnsi="Times New Roman" w:cs="Times New Roman"/>
          <w:b/>
          <w:bCs/>
          <w:color w:val="000000" w:themeColor="text1"/>
          <w:sz w:val="24"/>
          <w:szCs w:val="24"/>
        </w:rPr>
        <w:t>Beyond</w:t>
      </w:r>
      <w:proofErr w:type="gramEnd"/>
      <w:r w:rsidRPr="00214C51">
        <w:rPr>
          <w:rFonts w:ascii="Times New Roman" w:eastAsia="Times New Roman" w:hAnsi="Times New Roman" w:cs="Times New Roman"/>
          <w:b/>
          <w:bCs/>
          <w:color w:val="000000" w:themeColor="text1"/>
          <w:sz w:val="24"/>
          <w:szCs w:val="24"/>
        </w:rPr>
        <w:t>)</w:t>
      </w:r>
      <w:r w:rsidRPr="00214C51">
        <w:rPr>
          <w:rFonts w:ascii="Times New Roman" w:eastAsia="Times New Roman" w:hAnsi="Times New Roman" w:cs="Times New Roman"/>
          <w:color w:val="000000" w:themeColor="text1"/>
          <w:sz w:val="24"/>
          <w:szCs w:val="24"/>
        </w:rPr>
        <w:t xml:space="preserve">: The focus shifted to personalization, decentralization, and integration of artificial intelligence. Platforms now leverage machine learning and </w:t>
      </w:r>
      <w:proofErr w:type="spellStart"/>
      <w:r w:rsidRPr="00214C51">
        <w:rPr>
          <w:rFonts w:ascii="Times New Roman" w:eastAsia="Times New Roman" w:hAnsi="Times New Roman" w:cs="Times New Roman"/>
          <w:color w:val="000000" w:themeColor="text1"/>
          <w:sz w:val="24"/>
          <w:szCs w:val="24"/>
        </w:rPr>
        <w:lastRenderedPageBreak/>
        <w:t>blockchain</w:t>
      </w:r>
      <w:proofErr w:type="spellEnd"/>
      <w:r w:rsidRPr="00214C51">
        <w:rPr>
          <w:rFonts w:ascii="Times New Roman" w:eastAsia="Times New Roman" w:hAnsi="Times New Roman" w:cs="Times New Roman"/>
          <w:color w:val="000000" w:themeColor="text1"/>
          <w:sz w:val="24"/>
          <w:szCs w:val="24"/>
        </w:rPr>
        <w:t xml:space="preserve"> technologies to enhance user experiences and ensure privacy and security (van </w:t>
      </w:r>
      <w:proofErr w:type="spellStart"/>
      <w:r w:rsidRPr="00214C51">
        <w:rPr>
          <w:rFonts w:ascii="Times New Roman" w:eastAsia="Times New Roman" w:hAnsi="Times New Roman" w:cs="Times New Roman"/>
          <w:color w:val="000000" w:themeColor="text1"/>
          <w:sz w:val="24"/>
          <w:szCs w:val="24"/>
        </w:rPr>
        <w:t>Dijck</w:t>
      </w:r>
      <w:proofErr w:type="spellEnd"/>
      <w:r w:rsidRPr="00214C51">
        <w:rPr>
          <w:rFonts w:ascii="Times New Roman" w:eastAsia="Times New Roman" w:hAnsi="Times New Roman" w:cs="Times New Roman"/>
          <w:color w:val="000000" w:themeColor="text1"/>
          <w:sz w:val="24"/>
          <w:szCs w:val="24"/>
        </w:rPr>
        <w:t xml:space="preserve"> et al., 2018).</w:t>
      </w:r>
    </w:p>
    <w:p w:rsidR="0078162B" w:rsidRPr="00214C51" w:rsidRDefault="00D302E8" w:rsidP="006F2B08">
      <w:pPr>
        <w:spacing w:after="0" w:line="360" w:lineRule="auto"/>
        <w:jc w:val="both"/>
        <w:rPr>
          <w:rFonts w:ascii="Times New Roman" w:eastAsia="Times New Roman" w:hAnsi="Times New Roman" w:cs="Times New Roman"/>
          <w:b/>
          <w:color w:val="000000" w:themeColor="text1"/>
          <w:sz w:val="24"/>
          <w:szCs w:val="24"/>
        </w:rPr>
      </w:pPr>
      <w:r w:rsidRPr="00214C51">
        <w:rPr>
          <w:rFonts w:ascii="Times New Roman" w:eastAsia="Times New Roman" w:hAnsi="Times New Roman" w:cs="Times New Roman"/>
          <w:b/>
          <w:color w:val="000000" w:themeColor="text1"/>
          <w:sz w:val="24"/>
          <w:szCs w:val="24"/>
        </w:rPr>
        <w:t>2.1.10</w:t>
      </w:r>
      <w:r w:rsidR="0078162B" w:rsidRPr="00214C51">
        <w:rPr>
          <w:rFonts w:ascii="Times New Roman" w:eastAsia="Times New Roman" w:hAnsi="Times New Roman" w:cs="Times New Roman"/>
          <w:b/>
          <w:color w:val="000000" w:themeColor="text1"/>
          <w:sz w:val="24"/>
          <w:szCs w:val="24"/>
        </w:rPr>
        <w:t xml:space="preserve">. Importance </w:t>
      </w:r>
      <w:proofErr w:type="gramStart"/>
      <w:r w:rsidR="0078162B" w:rsidRPr="00214C51">
        <w:rPr>
          <w:rFonts w:ascii="Times New Roman" w:eastAsia="Times New Roman" w:hAnsi="Times New Roman" w:cs="Times New Roman"/>
          <w:b/>
          <w:color w:val="000000" w:themeColor="text1"/>
          <w:sz w:val="24"/>
          <w:szCs w:val="24"/>
        </w:rPr>
        <w:t>Of</w:t>
      </w:r>
      <w:proofErr w:type="gramEnd"/>
      <w:r w:rsidR="0078162B" w:rsidRPr="00214C51">
        <w:rPr>
          <w:rFonts w:ascii="Times New Roman" w:eastAsia="Times New Roman" w:hAnsi="Times New Roman" w:cs="Times New Roman"/>
          <w:b/>
          <w:color w:val="000000" w:themeColor="text1"/>
          <w:sz w:val="24"/>
          <w:szCs w:val="24"/>
        </w:rPr>
        <w:t xml:space="preserve"> Social Media</w:t>
      </w:r>
    </w:p>
    <w:p w:rsidR="0078162B" w:rsidRPr="00214C51" w:rsidRDefault="0078162B" w:rsidP="006F2B08">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color w:val="000000" w:themeColor="text1"/>
          <w:sz w:val="24"/>
          <w:szCs w:val="24"/>
        </w:rPr>
        <w:t xml:space="preserve">Business </w:t>
      </w:r>
      <w:proofErr w:type="gramStart"/>
      <w:r w:rsidRPr="00214C51">
        <w:rPr>
          <w:rFonts w:ascii="Times New Roman" w:eastAsia="Times New Roman" w:hAnsi="Times New Roman" w:cs="Times New Roman"/>
          <w:b/>
          <w:color w:val="000000" w:themeColor="text1"/>
          <w:sz w:val="24"/>
          <w:szCs w:val="24"/>
        </w:rPr>
        <w:t>communication,</w:t>
      </w:r>
      <w:proofErr w:type="gramEnd"/>
      <w:r w:rsidRPr="00214C51">
        <w:rPr>
          <w:rFonts w:ascii="Times New Roman" w:eastAsia="Times New Roman" w:hAnsi="Times New Roman" w:cs="Times New Roman"/>
          <w:b/>
          <w:color w:val="000000" w:themeColor="text1"/>
          <w:sz w:val="24"/>
          <w:szCs w:val="24"/>
        </w:rPr>
        <w:t xml:space="preserve"> and public engagement:</w:t>
      </w:r>
      <w:r w:rsidRPr="00214C51">
        <w:rPr>
          <w:rFonts w:ascii="Times New Roman" w:eastAsia="Times New Roman" w:hAnsi="Times New Roman" w:cs="Times New Roman"/>
          <w:color w:val="000000" w:themeColor="text1"/>
          <w:sz w:val="24"/>
          <w:szCs w:val="24"/>
        </w:rPr>
        <w:t xml:space="preserve"> For governments, social media platforms have proven to be effective in enhancing public service delivery, promoting transparency, and enabling citizens to engage with public policies (</w:t>
      </w:r>
      <w:proofErr w:type="spellStart"/>
      <w:r w:rsidRPr="00214C51">
        <w:rPr>
          <w:rFonts w:ascii="Times New Roman" w:eastAsia="Times New Roman" w:hAnsi="Times New Roman" w:cs="Times New Roman"/>
          <w:color w:val="000000" w:themeColor="text1"/>
          <w:sz w:val="24"/>
          <w:szCs w:val="24"/>
        </w:rPr>
        <w:t>Jin</w:t>
      </w:r>
      <w:proofErr w:type="spellEnd"/>
      <w:r w:rsidRPr="00214C51">
        <w:rPr>
          <w:rFonts w:ascii="Times New Roman" w:eastAsia="Times New Roman" w:hAnsi="Times New Roman" w:cs="Times New Roman"/>
          <w:color w:val="000000" w:themeColor="text1"/>
          <w:sz w:val="24"/>
          <w:szCs w:val="24"/>
        </w:rPr>
        <w:t xml:space="preserve"> et al., 2014).</w:t>
      </w:r>
    </w:p>
    <w:p w:rsidR="0078162B" w:rsidRPr="00214C51" w:rsidRDefault="0078162B" w:rsidP="006F2B08">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 xml:space="preserve">Marketing and Branding: </w:t>
      </w:r>
      <w:r w:rsidRPr="00214C51">
        <w:rPr>
          <w:rFonts w:ascii="Times New Roman" w:eastAsia="Times New Roman" w:hAnsi="Times New Roman" w:cs="Times New Roman"/>
          <w:color w:val="000000" w:themeColor="text1"/>
          <w:sz w:val="24"/>
          <w:szCs w:val="24"/>
        </w:rPr>
        <w:t xml:space="preserve">Businesses and organizations use social media to market their products and services, connect with potential customers, and build brand loyalty. It is considered one of the most cost-effective tools for digital marketing, allowing companies to reach </w:t>
      </w:r>
      <w:proofErr w:type="spellStart"/>
      <w:r w:rsidRPr="00214C51">
        <w:rPr>
          <w:rFonts w:ascii="Times New Roman" w:eastAsia="Times New Roman" w:hAnsi="Times New Roman" w:cs="Times New Roman"/>
          <w:color w:val="000000" w:themeColor="text1"/>
          <w:sz w:val="24"/>
          <w:szCs w:val="24"/>
        </w:rPr>
        <w:t>millionsJJ</w:t>
      </w:r>
      <w:proofErr w:type="spellEnd"/>
      <w:r w:rsidRPr="00214C51">
        <w:rPr>
          <w:rFonts w:ascii="Times New Roman" w:eastAsia="Times New Roman" w:hAnsi="Times New Roman" w:cs="Times New Roman"/>
          <w:color w:val="000000" w:themeColor="text1"/>
          <w:sz w:val="24"/>
          <w:szCs w:val="24"/>
        </w:rPr>
        <w:t xml:space="preserve"> of users with targeted ads and campaigns (</w:t>
      </w:r>
      <w:proofErr w:type="spellStart"/>
      <w:r w:rsidRPr="00214C51">
        <w:rPr>
          <w:rFonts w:ascii="Times New Roman" w:eastAsia="Times New Roman" w:hAnsi="Times New Roman" w:cs="Times New Roman"/>
          <w:color w:val="000000" w:themeColor="text1"/>
          <w:sz w:val="24"/>
          <w:szCs w:val="24"/>
        </w:rPr>
        <w:t>Tuten</w:t>
      </w:r>
      <w:proofErr w:type="spellEnd"/>
      <w:r w:rsidRPr="00214C51">
        <w:rPr>
          <w:rFonts w:ascii="Times New Roman" w:eastAsia="Times New Roman" w:hAnsi="Times New Roman" w:cs="Times New Roman"/>
          <w:color w:val="000000" w:themeColor="text1"/>
          <w:sz w:val="24"/>
          <w:szCs w:val="24"/>
        </w:rPr>
        <w:t xml:space="preserve"> &amp; Solomon, 2017).</w:t>
      </w:r>
    </w:p>
    <w:p w:rsidR="0078162B" w:rsidRPr="00214C51" w:rsidRDefault="0078162B" w:rsidP="006F2B08">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 xml:space="preserve">Political Participation and Activism: </w:t>
      </w:r>
      <w:r w:rsidRPr="00214C51">
        <w:rPr>
          <w:rFonts w:ascii="Times New Roman" w:eastAsia="Times New Roman" w:hAnsi="Times New Roman" w:cs="Times New Roman"/>
          <w:color w:val="000000" w:themeColor="text1"/>
          <w:sz w:val="24"/>
          <w:szCs w:val="24"/>
        </w:rPr>
        <w:t>Social media has become a powerful tool for political campaigns, social movements, and activism. It allows individuals to mobilize quickly, spread messages, and engage in political discourse (</w:t>
      </w:r>
      <w:proofErr w:type="spellStart"/>
      <w:r w:rsidRPr="00214C51">
        <w:rPr>
          <w:rFonts w:ascii="Times New Roman" w:eastAsia="Times New Roman" w:hAnsi="Times New Roman" w:cs="Times New Roman"/>
          <w:color w:val="000000" w:themeColor="text1"/>
          <w:sz w:val="24"/>
          <w:szCs w:val="24"/>
        </w:rPr>
        <w:t>Shirky</w:t>
      </w:r>
      <w:proofErr w:type="spellEnd"/>
      <w:r w:rsidRPr="00214C51">
        <w:rPr>
          <w:rFonts w:ascii="Times New Roman" w:eastAsia="Times New Roman" w:hAnsi="Times New Roman" w:cs="Times New Roman"/>
          <w:color w:val="000000" w:themeColor="text1"/>
          <w:sz w:val="24"/>
          <w:szCs w:val="24"/>
        </w:rPr>
        <w:t>, 2011). In many parts of the world, including Nigeria, it has been instrumental in driving political awareness and encouraging voter participation.</w:t>
      </w:r>
    </w:p>
    <w:p w:rsidR="0078162B" w:rsidRPr="00214C51" w:rsidRDefault="0078162B" w:rsidP="006F2B08">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 xml:space="preserve">Education and Knowledge Sharing: </w:t>
      </w:r>
      <w:r w:rsidRPr="00214C51">
        <w:rPr>
          <w:rFonts w:ascii="Times New Roman" w:eastAsia="Times New Roman" w:hAnsi="Times New Roman" w:cs="Times New Roman"/>
          <w:color w:val="000000" w:themeColor="text1"/>
          <w:sz w:val="24"/>
          <w:szCs w:val="24"/>
        </w:rPr>
        <w:t xml:space="preserve">Social media platforms serve as valuable educational tools. Educational content is shared widely across platforms, and institutions use social media to disseminate resources and create online communities for </w:t>
      </w:r>
      <w:proofErr w:type="gramStart"/>
      <w:r w:rsidRPr="00214C51">
        <w:rPr>
          <w:rFonts w:ascii="Times New Roman" w:eastAsia="Times New Roman" w:hAnsi="Times New Roman" w:cs="Times New Roman"/>
          <w:color w:val="000000" w:themeColor="text1"/>
          <w:sz w:val="24"/>
          <w:szCs w:val="24"/>
        </w:rPr>
        <w:t>learning</w:t>
      </w:r>
      <w:proofErr w:type="gramEnd"/>
      <w:r w:rsidRPr="00214C51">
        <w:rPr>
          <w:rFonts w:ascii="Times New Roman" w:eastAsia="Times New Roman" w:hAnsi="Times New Roman" w:cs="Times New Roman"/>
          <w:color w:val="000000" w:themeColor="text1"/>
          <w:sz w:val="24"/>
          <w:szCs w:val="24"/>
        </w:rPr>
        <w:t xml:space="preserve"> (Greenhow &amp; Lewin, 2016). This has opened up opportunities for lifelong learning, peer support, and the exchange of knowledge.</w:t>
      </w:r>
    </w:p>
    <w:p w:rsidR="0078162B" w:rsidRPr="00214C51" w:rsidRDefault="00243116"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2.1.6</w:t>
      </w:r>
      <w:r w:rsidR="0078162B" w:rsidRPr="00214C51">
        <w:rPr>
          <w:rFonts w:ascii="Times New Roman" w:eastAsia="Times New Roman" w:hAnsi="Times New Roman" w:cs="Times New Roman"/>
          <w:b/>
          <w:bCs/>
          <w:color w:val="000000" w:themeColor="text1"/>
          <w:sz w:val="24"/>
          <w:szCs w:val="24"/>
        </w:rPr>
        <w:t>.</w:t>
      </w:r>
      <w:r w:rsidR="0078162B" w:rsidRPr="00214C51">
        <w:rPr>
          <w:rFonts w:ascii="Times New Roman" w:eastAsia="Times New Roman" w:hAnsi="Times New Roman" w:cs="Times New Roman"/>
          <w:b/>
          <w:bCs/>
          <w:color w:val="000000" w:themeColor="text1"/>
          <w:sz w:val="24"/>
          <w:szCs w:val="24"/>
        </w:rPr>
        <w:tab/>
        <w:t>SOCIAL MEDIA AND GOVERNANCE</w:t>
      </w:r>
    </w:p>
    <w:p w:rsidR="0078162B" w:rsidRPr="00214C51" w:rsidRDefault="0078162B" w:rsidP="006F2B08">
      <w:pPr>
        <w:spacing w:after="0" w:line="360" w:lineRule="auto"/>
        <w:ind w:firstLine="360"/>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Social media has increasingly played a significant role in the governance landscape, particularly in terms of local governance and community engagement. In many democratic societies, including Nigeria, local governments use social media platforms to communicate with citizens, respond to concerns, and provide updates on public policies and service delivery (</w:t>
      </w:r>
      <w:proofErr w:type="spellStart"/>
      <w:r w:rsidRPr="00214C51">
        <w:rPr>
          <w:rFonts w:ascii="Times New Roman" w:eastAsia="Times New Roman" w:hAnsi="Times New Roman" w:cs="Times New Roman"/>
          <w:color w:val="000000" w:themeColor="text1"/>
          <w:sz w:val="24"/>
          <w:szCs w:val="24"/>
        </w:rPr>
        <w:t>Boulianne</w:t>
      </w:r>
      <w:proofErr w:type="spellEnd"/>
      <w:r w:rsidRPr="00214C51">
        <w:rPr>
          <w:rFonts w:ascii="Times New Roman" w:eastAsia="Times New Roman" w:hAnsi="Times New Roman" w:cs="Times New Roman"/>
          <w:color w:val="000000" w:themeColor="text1"/>
          <w:sz w:val="24"/>
          <w:szCs w:val="24"/>
        </w:rPr>
        <w:t>, 2009).</w:t>
      </w:r>
    </w:p>
    <w:p w:rsidR="0078162B" w:rsidRPr="00214C51" w:rsidRDefault="0078162B" w:rsidP="006F2B0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 xml:space="preserve">Enhanced Communication </w:t>
      </w:r>
      <w:proofErr w:type="gramStart"/>
      <w:r w:rsidRPr="00214C51">
        <w:rPr>
          <w:rFonts w:ascii="Times New Roman" w:eastAsia="Times New Roman" w:hAnsi="Times New Roman" w:cs="Times New Roman"/>
          <w:b/>
          <w:bCs/>
          <w:color w:val="000000" w:themeColor="text1"/>
          <w:sz w:val="24"/>
          <w:szCs w:val="24"/>
        </w:rPr>
        <w:t>Between</w:t>
      </w:r>
      <w:proofErr w:type="gramEnd"/>
      <w:r w:rsidRPr="00214C51">
        <w:rPr>
          <w:rFonts w:ascii="Times New Roman" w:eastAsia="Times New Roman" w:hAnsi="Times New Roman" w:cs="Times New Roman"/>
          <w:b/>
          <w:bCs/>
          <w:color w:val="000000" w:themeColor="text1"/>
          <w:sz w:val="24"/>
          <w:szCs w:val="24"/>
        </w:rPr>
        <w:t xml:space="preserve"> Citizens and Government</w:t>
      </w:r>
      <w:r w:rsidR="00243116"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color w:val="000000" w:themeColor="text1"/>
          <w:sz w:val="24"/>
          <w:szCs w:val="24"/>
        </w:rPr>
        <w:t xml:space="preserve">Local governments use social media to communicate information about public policies, upcoming events, and municipal updates. Citizens, in turn, use these platforms to express their opinions, </w:t>
      </w:r>
      <w:r w:rsidRPr="00214C51">
        <w:rPr>
          <w:rFonts w:ascii="Times New Roman" w:eastAsia="Times New Roman" w:hAnsi="Times New Roman" w:cs="Times New Roman"/>
          <w:color w:val="000000" w:themeColor="text1"/>
          <w:sz w:val="24"/>
          <w:szCs w:val="24"/>
        </w:rPr>
        <w:lastRenderedPageBreak/>
        <w:t>voice concerns, and demand accountability. This reciprocal communication improves the transparency and responsiveness of local administration (He et al., 2017).</w:t>
      </w:r>
    </w:p>
    <w:p w:rsidR="0078162B" w:rsidRPr="00214C51" w:rsidRDefault="0078162B" w:rsidP="006F2B0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Public Participation</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Social media offers citizens a platform to participate in decision-making processes. This can range from responding to public surveys, engaging in discussions on policy proposals, or participating in online petitions. By making governance more inclusive, social media helps build a sense of community and collective responsibility (Smith, 2009).</w:t>
      </w:r>
    </w:p>
    <w:p w:rsidR="0078162B" w:rsidRPr="00214C51" w:rsidRDefault="0078162B" w:rsidP="006F2B08">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Crisis Management</w:t>
      </w:r>
      <w:r w:rsidR="00243116"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Social media is crucial in managing public crises such as natural disasters, disease outbreaks, or security threats. Local governments can use social media platforms to disseminate emergency information, provide real-time updates, and coordinate disaster response efforts. The real-time nature of social media enables quick dissemination of critical information to large populations (Liu et al., 2010).</w:t>
      </w:r>
    </w:p>
    <w:p w:rsidR="0078162B" w:rsidRPr="00214C51" w:rsidRDefault="00243116" w:rsidP="006F2B08">
      <w:pPr>
        <w:spacing w:after="0" w:line="360" w:lineRule="auto"/>
        <w:jc w:val="both"/>
        <w:outlineLvl w:val="3"/>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t>2.1.7</w:t>
      </w:r>
      <w:r w:rsidR="005F5032" w:rsidRPr="00214C51">
        <w:rPr>
          <w:rFonts w:ascii="Times New Roman" w:eastAsia="Times New Roman" w:hAnsi="Times New Roman" w:cs="Times New Roman"/>
          <w:b/>
          <w:bCs/>
          <w:color w:val="000000" w:themeColor="text1"/>
          <w:sz w:val="24"/>
          <w:szCs w:val="24"/>
        </w:rPr>
        <w:t>.</w:t>
      </w:r>
      <w:r w:rsidR="005F5032" w:rsidRPr="00214C51">
        <w:rPr>
          <w:rFonts w:ascii="Times New Roman" w:eastAsia="Times New Roman" w:hAnsi="Times New Roman" w:cs="Times New Roman"/>
          <w:b/>
          <w:bCs/>
          <w:color w:val="000000" w:themeColor="text1"/>
          <w:sz w:val="24"/>
          <w:szCs w:val="24"/>
        </w:rPr>
        <w:tab/>
      </w:r>
      <w:r w:rsidR="0078162B" w:rsidRPr="00214C51">
        <w:rPr>
          <w:rFonts w:ascii="Times New Roman" w:eastAsia="Times New Roman" w:hAnsi="Times New Roman" w:cs="Times New Roman"/>
          <w:b/>
          <w:bCs/>
          <w:color w:val="000000" w:themeColor="text1"/>
          <w:sz w:val="24"/>
          <w:szCs w:val="24"/>
        </w:rPr>
        <w:t>Challenges and Criticisms of Social Media</w:t>
      </w:r>
    </w:p>
    <w:p w:rsidR="0078162B" w:rsidRPr="00214C51" w:rsidRDefault="0078162B" w:rsidP="006F2B08">
      <w:p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color w:val="000000" w:themeColor="text1"/>
          <w:sz w:val="24"/>
          <w:szCs w:val="24"/>
        </w:rPr>
        <w:t>Despite its advantages, the use of social media in governance and administration faces several challenges:</w:t>
      </w:r>
    </w:p>
    <w:p w:rsidR="0078162B" w:rsidRPr="00214C51" w:rsidRDefault="0078162B" w:rsidP="006F2B08">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Misinformation and Fake News</w:t>
      </w:r>
      <w:proofErr w:type="gramStart"/>
      <w:r w:rsidR="00D302E8" w:rsidRPr="00214C51">
        <w:rPr>
          <w:rFonts w:ascii="Times New Roman" w:eastAsia="Times New Roman" w:hAnsi="Times New Roman" w:cs="Times New Roman"/>
          <w:color w:val="000000" w:themeColor="text1"/>
          <w:sz w:val="24"/>
          <w:szCs w:val="24"/>
        </w:rPr>
        <w:t>:</w:t>
      </w:r>
      <w:r w:rsidRPr="00214C51">
        <w:rPr>
          <w:rFonts w:ascii="Times New Roman" w:eastAsia="Times New Roman" w:hAnsi="Times New Roman" w:cs="Times New Roman"/>
          <w:color w:val="000000" w:themeColor="text1"/>
          <w:sz w:val="24"/>
          <w:szCs w:val="24"/>
        </w:rPr>
        <w:t>The</w:t>
      </w:r>
      <w:proofErr w:type="gramEnd"/>
      <w:r w:rsidRPr="00214C51">
        <w:rPr>
          <w:rFonts w:ascii="Times New Roman" w:eastAsia="Times New Roman" w:hAnsi="Times New Roman" w:cs="Times New Roman"/>
          <w:color w:val="000000" w:themeColor="text1"/>
          <w:sz w:val="24"/>
          <w:szCs w:val="24"/>
        </w:rPr>
        <w:t xml:space="preserve"> ease with which information can be shared on social media often leads to the spread of misinformation and fake news. In a political context, this can be dangerous, as it can distort public opinion, incite unrest, or undermine trust in government institutions (</w:t>
      </w:r>
      <w:proofErr w:type="spellStart"/>
      <w:r w:rsidRPr="00214C51">
        <w:rPr>
          <w:rFonts w:ascii="Times New Roman" w:eastAsia="Times New Roman" w:hAnsi="Times New Roman" w:cs="Times New Roman"/>
          <w:color w:val="000000" w:themeColor="text1"/>
          <w:sz w:val="24"/>
          <w:szCs w:val="24"/>
        </w:rPr>
        <w:t>Friggeri</w:t>
      </w:r>
      <w:proofErr w:type="spellEnd"/>
      <w:r w:rsidRPr="00214C51">
        <w:rPr>
          <w:rFonts w:ascii="Times New Roman" w:eastAsia="Times New Roman" w:hAnsi="Times New Roman" w:cs="Times New Roman"/>
          <w:color w:val="000000" w:themeColor="text1"/>
          <w:sz w:val="24"/>
          <w:szCs w:val="24"/>
        </w:rPr>
        <w:t xml:space="preserve"> et al., 2014).</w:t>
      </w:r>
    </w:p>
    <w:p w:rsidR="0078162B" w:rsidRPr="00214C51" w:rsidRDefault="0078162B" w:rsidP="006F2B08">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Digital Divide</w:t>
      </w:r>
      <w:r w:rsidR="00D302E8"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 xml:space="preserve">In many regions, particularly in developing countries like Nigeria, not all citizens have equal access to the internet or the skills to use social media effectively. This digital divide creates inequality in participation and can marginalize vulnerable populations who are unable to engage in digital discourse (Van </w:t>
      </w:r>
      <w:proofErr w:type="spellStart"/>
      <w:r w:rsidRPr="00214C51">
        <w:rPr>
          <w:rFonts w:ascii="Times New Roman" w:eastAsia="Times New Roman" w:hAnsi="Times New Roman" w:cs="Times New Roman"/>
          <w:color w:val="000000" w:themeColor="text1"/>
          <w:sz w:val="24"/>
          <w:szCs w:val="24"/>
        </w:rPr>
        <w:t>Dijk</w:t>
      </w:r>
      <w:proofErr w:type="spellEnd"/>
      <w:r w:rsidRPr="00214C51">
        <w:rPr>
          <w:rFonts w:ascii="Times New Roman" w:eastAsia="Times New Roman" w:hAnsi="Times New Roman" w:cs="Times New Roman"/>
          <w:color w:val="000000" w:themeColor="text1"/>
          <w:sz w:val="24"/>
          <w:szCs w:val="24"/>
        </w:rPr>
        <w:t>, 2020).</w:t>
      </w:r>
    </w:p>
    <w:p w:rsidR="0078162B" w:rsidRPr="00214C51" w:rsidRDefault="0078162B" w:rsidP="006F2B08">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Privacy and Security Concerns</w:t>
      </w:r>
      <w:r w:rsidR="00D302E8" w:rsidRPr="00214C51">
        <w:rPr>
          <w:rFonts w:ascii="Times New Roman" w:eastAsia="Times New Roman" w:hAnsi="Times New Roman" w:cs="Times New Roman"/>
          <w:b/>
          <w:bCs/>
          <w:color w:val="000000" w:themeColor="text1"/>
          <w:sz w:val="24"/>
          <w:szCs w:val="24"/>
        </w:rPr>
        <w:t xml:space="preserve">: </w:t>
      </w:r>
      <w:r w:rsidRPr="00214C51">
        <w:rPr>
          <w:rFonts w:ascii="Times New Roman" w:eastAsia="Times New Roman" w:hAnsi="Times New Roman" w:cs="Times New Roman"/>
          <w:color w:val="000000" w:themeColor="text1"/>
          <w:sz w:val="24"/>
          <w:szCs w:val="24"/>
        </w:rPr>
        <w:t>Privacy and data security issues have become significant concerns with the widespread use of social media. Governments and individuals face risks regarding the unauthorized collection and misuse of personal data. Local governments must implement robust cybersecurity measures to protect sensitive information (Solove, 2021).</w:t>
      </w:r>
    </w:p>
    <w:p w:rsidR="0078162B" w:rsidRPr="00214C51" w:rsidRDefault="0078162B" w:rsidP="006F2B08">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214C51">
        <w:rPr>
          <w:rFonts w:ascii="Times New Roman" w:eastAsia="Times New Roman" w:hAnsi="Times New Roman" w:cs="Times New Roman"/>
          <w:b/>
          <w:bCs/>
          <w:color w:val="000000" w:themeColor="text1"/>
          <w:sz w:val="24"/>
          <w:szCs w:val="24"/>
        </w:rPr>
        <w:t>Overreliance on Social Media</w:t>
      </w:r>
      <w:r w:rsidR="00D302E8"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color w:val="000000" w:themeColor="text1"/>
          <w:sz w:val="24"/>
          <w:szCs w:val="24"/>
        </w:rPr>
        <w:t xml:space="preserve">While social media is a powerful tool for engagement, there is a risk that local governments may over-rely on it as a primary communication </w:t>
      </w:r>
      <w:r w:rsidRPr="00214C51">
        <w:rPr>
          <w:rFonts w:ascii="Times New Roman" w:eastAsia="Times New Roman" w:hAnsi="Times New Roman" w:cs="Times New Roman"/>
          <w:color w:val="000000" w:themeColor="text1"/>
          <w:sz w:val="24"/>
          <w:szCs w:val="24"/>
        </w:rPr>
        <w:lastRenderedPageBreak/>
        <w:t>method. This could lead to the exclusion of non-digital communities, particularly the elderly and those with limited access to technology (</w:t>
      </w:r>
      <w:proofErr w:type="spellStart"/>
      <w:r w:rsidRPr="00214C51">
        <w:rPr>
          <w:rFonts w:ascii="Times New Roman" w:eastAsia="Times New Roman" w:hAnsi="Times New Roman" w:cs="Times New Roman"/>
          <w:color w:val="000000" w:themeColor="text1"/>
          <w:sz w:val="24"/>
          <w:szCs w:val="24"/>
        </w:rPr>
        <w:t>Boulianne</w:t>
      </w:r>
      <w:proofErr w:type="spellEnd"/>
      <w:r w:rsidRPr="00214C51">
        <w:rPr>
          <w:rFonts w:ascii="Times New Roman" w:eastAsia="Times New Roman" w:hAnsi="Times New Roman" w:cs="Times New Roman"/>
          <w:color w:val="000000" w:themeColor="text1"/>
          <w:sz w:val="24"/>
          <w:szCs w:val="24"/>
        </w:rPr>
        <w:t>, 2009).</w:t>
      </w:r>
    </w:p>
    <w:p w:rsidR="004E0BEB" w:rsidRPr="00214C51" w:rsidRDefault="00243116"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2.1.8</w:t>
      </w:r>
      <w:r w:rsidR="00D302E8" w:rsidRPr="00214C51">
        <w:rPr>
          <w:rFonts w:ascii="Times New Roman" w:hAnsi="Times New Roman" w:cs="Times New Roman"/>
          <w:b/>
          <w:color w:val="000000" w:themeColor="text1"/>
          <w:sz w:val="24"/>
          <w:szCs w:val="24"/>
        </w:rPr>
        <w:t>.</w:t>
      </w:r>
      <w:r w:rsidR="00D302E8" w:rsidRPr="00214C51">
        <w:rPr>
          <w:rFonts w:ascii="Times New Roman" w:hAnsi="Times New Roman" w:cs="Times New Roman"/>
          <w:b/>
          <w:color w:val="000000" w:themeColor="text1"/>
          <w:sz w:val="24"/>
          <w:szCs w:val="24"/>
        </w:rPr>
        <w:tab/>
      </w:r>
      <w:r w:rsidR="004E0BEB" w:rsidRPr="00214C51">
        <w:rPr>
          <w:rFonts w:ascii="Times New Roman" w:hAnsi="Times New Roman" w:cs="Times New Roman"/>
          <w:b/>
          <w:color w:val="000000" w:themeColor="text1"/>
          <w:sz w:val="24"/>
          <w:szCs w:val="24"/>
        </w:rPr>
        <w:t>Governance and Development</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Governance refers to the structures and processes for managing public resources and delivering services, while development entails improving living standards and economic opportunities. Local governments play a pivotal role in linking governance to development by addressing localized challenges and mobilizing community resources.</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Effective governance in Ilorin East involves engaging traditional leaders, youth groups, and civil society organizations. Development projects, such as road construction and skill acquisition programs, reflect the synergy between governance and grassroots development. However, the success of these initiatives depends on transparency, accountability, and inclusivity—principles that social media can reinforce.</w:t>
      </w:r>
    </w:p>
    <w:p w:rsidR="004E0BEB" w:rsidRPr="00214C51" w:rsidRDefault="005F5032"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w:t>
      </w:r>
      <w:r w:rsidR="00D302E8" w:rsidRPr="00214C51">
        <w:rPr>
          <w:rFonts w:ascii="Times New Roman" w:hAnsi="Times New Roman" w:cs="Times New Roman"/>
          <w:b/>
          <w:color w:val="000000" w:themeColor="text1"/>
          <w:sz w:val="24"/>
          <w:szCs w:val="24"/>
        </w:rPr>
        <w:t>1</w:t>
      </w:r>
      <w:r w:rsidRPr="00214C51">
        <w:rPr>
          <w:rFonts w:ascii="Times New Roman" w:hAnsi="Times New Roman" w:cs="Times New Roman"/>
          <w:b/>
          <w:color w:val="000000" w:themeColor="text1"/>
          <w:sz w:val="24"/>
          <w:szCs w:val="24"/>
        </w:rPr>
        <w:t>.</w:t>
      </w:r>
      <w:r w:rsidR="00243116" w:rsidRPr="00214C51">
        <w:rPr>
          <w:rFonts w:ascii="Times New Roman" w:hAnsi="Times New Roman" w:cs="Times New Roman"/>
          <w:b/>
          <w:color w:val="000000" w:themeColor="text1"/>
          <w:sz w:val="24"/>
          <w:szCs w:val="24"/>
        </w:rPr>
        <w:t>9</w:t>
      </w:r>
      <w:r w:rsidR="004E0BEB" w:rsidRPr="00214C51">
        <w:rPr>
          <w:rFonts w:ascii="Times New Roman" w:hAnsi="Times New Roman" w:cs="Times New Roman"/>
          <w:b/>
          <w:color w:val="000000" w:themeColor="text1"/>
          <w:sz w:val="24"/>
          <w:szCs w:val="24"/>
        </w:rPr>
        <w:t xml:space="preserve"> Grassroots Development and Social Media</w:t>
      </w:r>
    </w:p>
    <w:p w:rsidR="004E0BEB" w:rsidRPr="00214C51" w:rsidRDefault="004E0BEB"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Grassroots development focuses on empowering communities to identify and address their needs. Local governments are instrumental in driving this approach, and social media has become a key tool in facilitating it. Platforms enable communities to voice concerns, propose solutions, and participate in decision-making processes.</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In Ilorin East, social media campaigns have successfully mobilized residents for community clean-ups and youth empowerment programs. These examples demonstrate the potential of digital platforms to transform traditional governance practices by fostering citizen participation and accountability.</w:t>
      </w:r>
    </w:p>
    <w:p w:rsidR="004E0BEB" w:rsidRPr="00214C51" w:rsidRDefault="00D302E8"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2.2</w:t>
      </w:r>
      <w:r w:rsidR="005F5032" w:rsidRPr="00214C51">
        <w:rPr>
          <w:rFonts w:ascii="Times New Roman" w:hAnsi="Times New Roman" w:cs="Times New Roman"/>
          <w:b/>
          <w:color w:val="000000" w:themeColor="text1"/>
          <w:sz w:val="24"/>
          <w:szCs w:val="24"/>
        </w:rPr>
        <w:t>.</w:t>
      </w:r>
      <w:r w:rsidR="005F5032" w:rsidRPr="00214C51">
        <w:rPr>
          <w:rFonts w:ascii="Times New Roman" w:hAnsi="Times New Roman" w:cs="Times New Roman"/>
          <w:b/>
          <w:color w:val="000000" w:themeColor="text1"/>
          <w:sz w:val="24"/>
          <w:szCs w:val="24"/>
        </w:rPr>
        <w:tab/>
      </w:r>
      <w:r w:rsidR="004E0BEB" w:rsidRPr="00214C51">
        <w:rPr>
          <w:rFonts w:ascii="Times New Roman" w:hAnsi="Times New Roman" w:cs="Times New Roman"/>
          <w:b/>
          <w:color w:val="000000" w:themeColor="text1"/>
          <w:sz w:val="24"/>
          <w:szCs w:val="24"/>
        </w:rPr>
        <w:t>THEORETICAL FRAMEWORK</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The theoretical framework for studying the impact of social media on local government administration in Nigeria, with a focus on Ilorin East Local Government, draws on several key communication and governance theories. These theories provide a structured lens to analyze how social media influences governance processes, citizen engagement, and decision-making in local administration.</w:t>
      </w:r>
    </w:p>
    <w:p w:rsidR="005F5032" w:rsidRPr="00214C51" w:rsidRDefault="00D302E8" w:rsidP="006F2B08">
      <w:pPr>
        <w:pStyle w:val="Heading4"/>
        <w:spacing w:before="0" w:beforeAutospacing="0" w:after="0" w:afterAutospacing="0" w:line="360" w:lineRule="auto"/>
        <w:jc w:val="both"/>
        <w:rPr>
          <w:color w:val="000000" w:themeColor="text1"/>
        </w:rPr>
      </w:pPr>
      <w:r w:rsidRPr="00214C51">
        <w:rPr>
          <w:color w:val="000000" w:themeColor="text1"/>
        </w:rPr>
        <w:t>2.2</w:t>
      </w:r>
      <w:r w:rsidR="005F5032" w:rsidRPr="00214C51">
        <w:rPr>
          <w:color w:val="000000" w:themeColor="text1"/>
        </w:rPr>
        <w:t>.1 Technological Determinism Theory</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 xml:space="preserve">Technological determinism is the idea that technology is the primary driver of societal change and that technological advancements shape social structures and cultural practices (McLuhan, 1964). In the context of social media and local government administration, </w:t>
      </w:r>
      <w:r w:rsidRPr="00214C51">
        <w:rPr>
          <w:color w:val="000000" w:themeColor="text1"/>
        </w:rPr>
        <w:lastRenderedPageBreak/>
        <w:t>technological determinism suggests that the rise of social media platforms is reshaping the way local governments communicate with citizens, manage public affairs, and deliver services.</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Social media's ability to provide instant communication, interactivity, and real-time updates has transformed the way local governments in Nigeria, including Ilorin East Local Government, interact with the public. It has introduced new forms of participation, allowing citizens to voice their concerns, request services, and engage in policymaking processes. In this regard, social media can be seen as a disruptive technology that redefines governance, enabling local governments to shift from traditional top-down communication models to more participatory, two-way communication approaches.</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While technological determinism emphasizes the role of technology in shaping societal outcomes, it also highlights the challenges faced by local governments in adopting these technologies. Issues such as digital literacy, infrastructure constraints, and resistance to change can hinder the full utilization of social media in governance processes.</w:t>
      </w:r>
    </w:p>
    <w:p w:rsidR="005F5032" w:rsidRPr="00214C51" w:rsidRDefault="00D302E8" w:rsidP="006F2B08">
      <w:pPr>
        <w:pStyle w:val="Heading4"/>
        <w:spacing w:before="0" w:beforeAutospacing="0" w:after="0" w:afterAutospacing="0" w:line="360" w:lineRule="auto"/>
        <w:jc w:val="both"/>
        <w:rPr>
          <w:color w:val="000000" w:themeColor="text1"/>
        </w:rPr>
      </w:pPr>
      <w:r w:rsidRPr="00214C51">
        <w:rPr>
          <w:color w:val="000000" w:themeColor="text1"/>
        </w:rPr>
        <w:t>2.2</w:t>
      </w:r>
      <w:r w:rsidR="005F5032" w:rsidRPr="00214C51">
        <w:rPr>
          <w:color w:val="000000" w:themeColor="text1"/>
        </w:rPr>
        <w:t>.2 Public Sphere Theory</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 xml:space="preserve">The Public Sphere Theory, developed by Jürgen </w:t>
      </w:r>
      <w:proofErr w:type="spellStart"/>
      <w:r w:rsidRPr="00214C51">
        <w:rPr>
          <w:color w:val="000000" w:themeColor="text1"/>
        </w:rPr>
        <w:t>Habermas</w:t>
      </w:r>
      <w:proofErr w:type="spellEnd"/>
      <w:r w:rsidRPr="00214C51">
        <w:rPr>
          <w:color w:val="000000" w:themeColor="text1"/>
        </w:rPr>
        <w:t xml:space="preserve"> (1962), focuses on the importance of communication in a democratic society. It posits that a healthy democracy requires a space where citizens can freely exchange ideas, discuss public matters, and participate in decision-making processes. </w:t>
      </w:r>
      <w:proofErr w:type="spellStart"/>
      <w:r w:rsidRPr="00214C51">
        <w:rPr>
          <w:color w:val="000000" w:themeColor="text1"/>
        </w:rPr>
        <w:t>Habermas</w:t>
      </w:r>
      <w:proofErr w:type="spellEnd"/>
      <w:r w:rsidRPr="00214C51">
        <w:rPr>
          <w:color w:val="000000" w:themeColor="text1"/>
        </w:rPr>
        <w:t xml:space="preserve"> conceptualized the "public sphere" as a domain where individuals engage in rational-critical debate to influence public opinion and government policies.</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In the context of local governance, social media platforms function as modern-day public spheres, providing spaces where citizens can express opinions, engage with local government officials, and debate issues affecting their communities. Social media platforms like Facebook, Twitter, and WhatsApp act as virtual forums where citizens in Ilorin East Local Government can participate in discussions, share concerns, and demand accountability from local government officials.</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 xml:space="preserve">The Public Sphere Theory emphasizes the role of inclusive communication in enhancing democratic participation. Through social media, local government administrators can engage with diverse community members, fostering transparency, inclusivity, and responsiveness. However, it also highlights the need for open, rational discourse, which can be undermined by </w:t>
      </w:r>
      <w:r w:rsidRPr="00214C51">
        <w:rPr>
          <w:color w:val="000000" w:themeColor="text1"/>
        </w:rPr>
        <w:lastRenderedPageBreak/>
        <w:t>the spread of misinformation and online polarization, challenges that are particularly relevant in the context of Nigerian politics.</w:t>
      </w:r>
    </w:p>
    <w:p w:rsidR="005F5032" w:rsidRPr="00214C51" w:rsidRDefault="005F5032" w:rsidP="006F2B08">
      <w:pPr>
        <w:pStyle w:val="Heading4"/>
        <w:spacing w:before="0" w:beforeAutospacing="0" w:after="0" w:afterAutospacing="0" w:line="360" w:lineRule="auto"/>
        <w:jc w:val="both"/>
        <w:rPr>
          <w:color w:val="000000" w:themeColor="text1"/>
        </w:rPr>
      </w:pPr>
      <w:r w:rsidRPr="00214C51">
        <w:rPr>
          <w:color w:val="000000" w:themeColor="text1"/>
        </w:rPr>
        <w:t>2.</w:t>
      </w:r>
      <w:r w:rsidR="00D302E8" w:rsidRPr="00214C51">
        <w:rPr>
          <w:color w:val="000000" w:themeColor="text1"/>
        </w:rPr>
        <w:t>2.3.</w:t>
      </w:r>
      <w:r w:rsidRPr="00214C51">
        <w:rPr>
          <w:color w:val="000000" w:themeColor="text1"/>
        </w:rPr>
        <w:t xml:space="preserve"> Media Richness Theory</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 xml:space="preserve">The Media Richness Theory (Daft &amp; </w:t>
      </w:r>
      <w:proofErr w:type="spellStart"/>
      <w:r w:rsidRPr="00214C51">
        <w:rPr>
          <w:color w:val="000000" w:themeColor="text1"/>
        </w:rPr>
        <w:t>Lengel</w:t>
      </w:r>
      <w:proofErr w:type="spellEnd"/>
      <w:r w:rsidRPr="00214C51">
        <w:rPr>
          <w:color w:val="000000" w:themeColor="text1"/>
        </w:rPr>
        <w:t>, 1986) suggests that the effectiveness of communication is determined by the "richness" of the medium used. Richer media (e.g., face-to-face communication, video calls) are better suited for complex, ambiguous, or high-stakes communication, while leaner media (e.g., written memos, emails) are better suited for straightforward, routine communication. Social media, which combines text, images, video, and real-time interaction, is considered a "medium-rich" tool capable of handling a wide variety of communication needs, including the dissemination of information, engagement with the public, and the resolution of complex issues.</w:t>
      </w:r>
    </w:p>
    <w:p w:rsidR="005F5032" w:rsidRPr="00214C51" w:rsidRDefault="005F5032" w:rsidP="006F2B08">
      <w:pPr>
        <w:pStyle w:val="NormalWeb"/>
        <w:spacing w:before="0" w:beforeAutospacing="0" w:after="0" w:afterAutospacing="0" w:line="360" w:lineRule="auto"/>
        <w:ind w:firstLine="720"/>
        <w:jc w:val="both"/>
        <w:rPr>
          <w:color w:val="000000" w:themeColor="text1"/>
        </w:rPr>
      </w:pPr>
      <w:r w:rsidRPr="00214C51">
        <w:rPr>
          <w:color w:val="000000" w:themeColor="text1"/>
        </w:rPr>
        <w:t>In the context of Ilorin East Local Government, social media’s richness enables local government officials to communicate directly with residents, answer queries, share updates, and resolve issues in real time. This richness of communication increases the potential for citizens to understand government activities, participate in local decision-making, and hold officials accountable. However, challenges related to digital literacy, misinformation, and unequal access to social media platforms may reduce the effectiveness of these communication channels, especially in areas with limited infrastructure.</w:t>
      </w:r>
    </w:p>
    <w:p w:rsidR="004E0BEB" w:rsidRPr="00214C51" w:rsidRDefault="004E0BE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2.4 EMPIRICAL REVIEW</w:t>
      </w:r>
    </w:p>
    <w:p w:rsidR="004E0BEB" w:rsidRPr="00214C51" w:rsidRDefault="004E0BE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2.4.1 Social Media and Local Government Service Delivery</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Studies highlight the transformative impact of social media on local governance. For instance, </w:t>
      </w:r>
      <w:proofErr w:type="spellStart"/>
      <w:r w:rsidRPr="00214C51">
        <w:rPr>
          <w:rFonts w:ascii="Times New Roman" w:hAnsi="Times New Roman" w:cs="Times New Roman"/>
          <w:color w:val="000000" w:themeColor="text1"/>
          <w:sz w:val="24"/>
          <w:szCs w:val="24"/>
        </w:rPr>
        <w:t>Olasupo</w:t>
      </w:r>
      <w:proofErr w:type="spellEnd"/>
      <w:r w:rsidRPr="00214C51">
        <w:rPr>
          <w:rFonts w:ascii="Times New Roman" w:hAnsi="Times New Roman" w:cs="Times New Roman"/>
          <w:color w:val="000000" w:themeColor="text1"/>
          <w:sz w:val="24"/>
          <w:szCs w:val="24"/>
        </w:rPr>
        <w:t xml:space="preserve"> and </w:t>
      </w:r>
      <w:proofErr w:type="spellStart"/>
      <w:r w:rsidRPr="00214C51">
        <w:rPr>
          <w:rFonts w:ascii="Times New Roman" w:hAnsi="Times New Roman" w:cs="Times New Roman"/>
          <w:color w:val="000000" w:themeColor="text1"/>
          <w:sz w:val="24"/>
          <w:szCs w:val="24"/>
        </w:rPr>
        <w:t>Fayemi</w:t>
      </w:r>
      <w:proofErr w:type="spellEnd"/>
      <w:r w:rsidRPr="00214C51">
        <w:rPr>
          <w:rFonts w:ascii="Times New Roman" w:hAnsi="Times New Roman" w:cs="Times New Roman"/>
          <w:color w:val="000000" w:themeColor="text1"/>
          <w:sz w:val="24"/>
          <w:szCs w:val="24"/>
        </w:rPr>
        <w:t xml:space="preserve"> (2014) found that digital platforms improve transparency, accountability, and citizen engagement. In Ilorin East, the local government uses social media to share updates on health campaigns, skill acquisition programs, and community projects. These efforts have enhanced public awareness and participation.</w:t>
      </w:r>
    </w:p>
    <w:p w:rsidR="004E0BEB" w:rsidRPr="00214C51" w:rsidRDefault="004E0BE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2.4.2 Transparency and Accountability</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Social media enhances transparency by enabling citizens to monitor government activities and expose inefficiencies. </w:t>
      </w:r>
      <w:proofErr w:type="spellStart"/>
      <w:r w:rsidRPr="00214C51">
        <w:rPr>
          <w:rFonts w:ascii="Times New Roman" w:hAnsi="Times New Roman" w:cs="Times New Roman"/>
          <w:color w:val="000000" w:themeColor="text1"/>
          <w:sz w:val="24"/>
          <w:szCs w:val="24"/>
        </w:rPr>
        <w:t>Ekeocha</w:t>
      </w:r>
      <w:proofErr w:type="spellEnd"/>
      <w:r w:rsidRPr="00214C51">
        <w:rPr>
          <w:rFonts w:ascii="Times New Roman" w:hAnsi="Times New Roman" w:cs="Times New Roman"/>
          <w:color w:val="000000" w:themeColor="text1"/>
          <w:sz w:val="24"/>
          <w:szCs w:val="24"/>
        </w:rPr>
        <w:t xml:space="preserve"> (2010) observed that platforms like Facebook and Twitter serve as watchdogs, keeping authorities accountable. In Ilorin East, residents frequently use social media to report issues like abandoned projects, prompting government action.</w:t>
      </w:r>
    </w:p>
    <w:p w:rsidR="007E4702" w:rsidRDefault="007E4702" w:rsidP="006F2B08">
      <w:pPr>
        <w:spacing w:after="0" w:line="360" w:lineRule="auto"/>
        <w:jc w:val="both"/>
        <w:rPr>
          <w:rFonts w:ascii="Times New Roman" w:hAnsi="Times New Roman" w:cs="Times New Roman"/>
          <w:b/>
          <w:color w:val="000000" w:themeColor="text1"/>
          <w:sz w:val="24"/>
          <w:szCs w:val="24"/>
        </w:rPr>
      </w:pPr>
    </w:p>
    <w:p w:rsidR="004E0BEB" w:rsidRPr="00214C51" w:rsidRDefault="004E0BE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lastRenderedPageBreak/>
        <w:t>2.4.3 Challenges of Social Media in Local Governance</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Despite its benefits, social media poses challenges such as misinformation, digital divides, and cybersecurity threats. In Ilorin East, false reports on platforms like WhatsApp have occasionally caused public panic, highlighting the need for digital literacy and fact-checking mechanisms.</w:t>
      </w:r>
    </w:p>
    <w:p w:rsidR="004E0BEB" w:rsidRPr="00214C51" w:rsidRDefault="004E0BE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2.4.4 Role of Social Media in Crisis Management</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Social media has proven effective in managing crises, such as natural disasters and public health emergencies. In Ilorin East, the local government leveraged social media during the COVID-19 pandemic to share health guidelines and updates, ensuring community safety and awareness.</w:t>
      </w:r>
    </w:p>
    <w:p w:rsidR="004E0BEB" w:rsidRPr="00214C51" w:rsidRDefault="00243116"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2.4.5</w:t>
      </w:r>
      <w:r w:rsidR="004E0BEB" w:rsidRPr="00214C51">
        <w:rPr>
          <w:rFonts w:ascii="Times New Roman" w:hAnsi="Times New Roman" w:cs="Times New Roman"/>
          <w:b/>
          <w:color w:val="000000" w:themeColor="text1"/>
          <w:sz w:val="24"/>
          <w:szCs w:val="24"/>
        </w:rPr>
        <w:t xml:space="preserve"> Agenda-Setting and Social Media in Local Governance</w:t>
      </w:r>
    </w:p>
    <w:p w:rsidR="004E0BEB" w:rsidRPr="00214C51" w:rsidRDefault="004E0BEB"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w:t>
      </w:r>
      <w:r w:rsidR="00243116" w:rsidRPr="00214C51">
        <w:rPr>
          <w:rFonts w:ascii="Times New Roman" w:hAnsi="Times New Roman" w:cs="Times New Roman"/>
          <w:b/>
          <w:color w:val="000000" w:themeColor="text1"/>
          <w:sz w:val="24"/>
          <w:szCs w:val="24"/>
        </w:rPr>
        <w:t>.4.6</w:t>
      </w:r>
      <w:r w:rsidRPr="00214C51">
        <w:rPr>
          <w:rFonts w:ascii="Times New Roman" w:hAnsi="Times New Roman" w:cs="Times New Roman"/>
          <w:b/>
          <w:color w:val="000000" w:themeColor="text1"/>
          <w:sz w:val="24"/>
          <w:szCs w:val="24"/>
        </w:rPr>
        <w:t xml:space="preserve"> Defining Development Priorities</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Social media plays a significant role in shaping government agendas by amplifying community concerns. Viral campaigns in Ilorin East about dilapidated schools and poor sanitation have prompted swift government responses, illustrating the power of citizen-driven agenda-setting.</w:t>
      </w:r>
    </w:p>
    <w:p w:rsidR="004E0BEB" w:rsidRPr="00214C51" w:rsidRDefault="00243116"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2.4.7.</w:t>
      </w:r>
      <w:r w:rsidR="004E0BEB" w:rsidRPr="00214C51">
        <w:rPr>
          <w:rFonts w:ascii="Times New Roman" w:hAnsi="Times New Roman" w:cs="Times New Roman"/>
          <w:b/>
          <w:color w:val="000000" w:themeColor="text1"/>
          <w:sz w:val="24"/>
          <w:szCs w:val="24"/>
        </w:rPr>
        <w:t xml:space="preserve"> Engaging Stakeholders</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Effective agenda-setting requires collaboration between local governments, traditional leaders, civil society organizations, and citizens. Social media facilitates this engagement by creating platforms for dialogue and feedback.</w:t>
      </w:r>
    </w:p>
    <w:p w:rsidR="004E0BEB" w:rsidRPr="00214C51" w:rsidRDefault="00243116"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 xml:space="preserve">2.4.8 </w:t>
      </w:r>
      <w:r w:rsidR="004E0BEB" w:rsidRPr="00214C51">
        <w:rPr>
          <w:rFonts w:ascii="Times New Roman" w:hAnsi="Times New Roman" w:cs="Times New Roman"/>
          <w:b/>
          <w:color w:val="000000" w:themeColor="text1"/>
          <w:sz w:val="24"/>
          <w:szCs w:val="24"/>
        </w:rPr>
        <w:t>Challenges in Agenda Implementation</w:t>
      </w:r>
    </w:p>
    <w:p w:rsidR="004E0BEB" w:rsidRPr="00214C51" w:rsidRDefault="004E0BEB" w:rsidP="006F2B08">
      <w:pPr>
        <w:spacing w:after="0" w:line="360" w:lineRule="auto"/>
        <w:ind w:firstLine="72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While social media enhances agenda-setting, implementation often faces hurdles such as resource constraints, political interference, and competing priorities. In Ilorin East, health and education programs promoted on social media are sometimes delayed due to inadequate funding.</w:t>
      </w:r>
    </w:p>
    <w:p w:rsidR="004E0BEB" w:rsidRPr="00214C51" w:rsidRDefault="00243116"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 xml:space="preserve">2.4.9 </w:t>
      </w:r>
      <w:r w:rsidR="004E0BEB" w:rsidRPr="00214C51">
        <w:rPr>
          <w:rFonts w:ascii="Times New Roman" w:hAnsi="Times New Roman" w:cs="Times New Roman"/>
          <w:b/>
          <w:color w:val="000000" w:themeColor="text1"/>
          <w:sz w:val="24"/>
          <w:szCs w:val="24"/>
        </w:rPr>
        <w:t>Media as an Agenda-Setting Tool</w:t>
      </w:r>
    </w:p>
    <w:p w:rsidR="004E0BEB" w:rsidRPr="00214C51" w:rsidRDefault="004E0BEB" w:rsidP="006F2B08">
      <w:pPr>
        <w:pStyle w:val="ListParagraph"/>
        <w:numPr>
          <w:ilvl w:val="1"/>
          <w:numId w:val="11"/>
        </w:num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Local media outlets and influencers in Ilorin East shape public discourse by highlighting critical issues. For example, posts about water scarcity in rural areas have drawn attention to the need for improved borehole facilities, influencing the local government’s priorities.</w:t>
      </w:r>
    </w:p>
    <w:p w:rsidR="00165A8B" w:rsidRPr="00214C51" w:rsidRDefault="00165A8B" w:rsidP="006F2B08">
      <w:pPr>
        <w:spacing w:after="0" w:line="360" w:lineRule="auto"/>
        <w:jc w:val="both"/>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br w:type="page"/>
      </w:r>
    </w:p>
    <w:p w:rsidR="00165A8B" w:rsidRPr="00214C51" w:rsidRDefault="00165A8B" w:rsidP="006F2B08">
      <w:pPr>
        <w:spacing w:after="0" w:line="360" w:lineRule="auto"/>
        <w:jc w:val="both"/>
        <w:rPr>
          <w:rFonts w:ascii="Times New Roman" w:eastAsia="Times New Roman" w:hAnsi="Times New Roman" w:cs="Times New Roman"/>
          <w:b/>
          <w:bCs/>
          <w:color w:val="000000" w:themeColor="text1"/>
          <w:sz w:val="24"/>
          <w:szCs w:val="24"/>
        </w:rPr>
      </w:pPr>
      <w:r w:rsidRPr="00214C51">
        <w:rPr>
          <w:rFonts w:ascii="Times New Roman" w:eastAsia="Times New Roman" w:hAnsi="Times New Roman" w:cs="Times New Roman"/>
          <w:b/>
          <w:bCs/>
          <w:color w:val="000000" w:themeColor="text1"/>
          <w:sz w:val="24"/>
          <w:szCs w:val="24"/>
        </w:rPr>
        <w:lastRenderedPageBreak/>
        <w:t>References</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Boyd, D. M., &amp; Ellison, N. B. (2007).</w:t>
      </w:r>
      <w:proofErr w:type="gramEnd"/>
      <w:r w:rsidRPr="00214C51">
        <w:rPr>
          <w:rFonts w:ascii="Times New Roman" w:eastAsia="Times New Roman" w:hAnsi="Times New Roman" w:cs="Times New Roman"/>
          <w:color w:val="000000" w:themeColor="text1"/>
          <w:sz w:val="24"/>
          <w:szCs w:val="24"/>
        </w:rPr>
        <w:t xml:space="preserve"> Social Network Sites: Definition, History, and Scholarship. </w:t>
      </w:r>
      <w:r w:rsidRPr="00214C51">
        <w:rPr>
          <w:rFonts w:ascii="Times New Roman" w:eastAsia="Times New Roman" w:hAnsi="Times New Roman" w:cs="Times New Roman"/>
          <w:i/>
          <w:iCs/>
          <w:color w:val="000000" w:themeColor="text1"/>
          <w:sz w:val="24"/>
          <w:szCs w:val="24"/>
        </w:rPr>
        <w:t>Journal of Computer-Mediated Communication</w:t>
      </w:r>
      <w:r w:rsidRPr="00214C51">
        <w:rPr>
          <w:rFonts w:ascii="Times New Roman" w:eastAsia="Times New Roman" w:hAnsi="Times New Roman" w:cs="Times New Roman"/>
          <w:color w:val="000000" w:themeColor="text1"/>
          <w:sz w:val="24"/>
          <w:szCs w:val="24"/>
        </w:rPr>
        <w:t>, 13(1), 210–230.</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 xml:space="preserve">Kaplan, A. M., &amp; </w:t>
      </w:r>
      <w:proofErr w:type="spellStart"/>
      <w:r w:rsidRPr="00214C51">
        <w:rPr>
          <w:rFonts w:ascii="Times New Roman" w:eastAsia="Times New Roman" w:hAnsi="Times New Roman" w:cs="Times New Roman"/>
          <w:color w:val="000000" w:themeColor="text1"/>
          <w:sz w:val="24"/>
          <w:szCs w:val="24"/>
        </w:rPr>
        <w:t>Haenlein</w:t>
      </w:r>
      <w:proofErr w:type="spellEnd"/>
      <w:r w:rsidRPr="00214C51">
        <w:rPr>
          <w:rFonts w:ascii="Times New Roman" w:eastAsia="Times New Roman" w:hAnsi="Times New Roman" w:cs="Times New Roman"/>
          <w:color w:val="000000" w:themeColor="text1"/>
          <w:sz w:val="24"/>
          <w:szCs w:val="24"/>
        </w:rPr>
        <w:t>, M. (2010).</w:t>
      </w:r>
      <w:proofErr w:type="gramEnd"/>
      <w:r w:rsidRPr="00214C51">
        <w:rPr>
          <w:rFonts w:ascii="Times New Roman" w:eastAsia="Times New Roman" w:hAnsi="Times New Roman" w:cs="Times New Roman"/>
          <w:color w:val="000000" w:themeColor="text1"/>
          <w:sz w:val="24"/>
          <w:szCs w:val="24"/>
        </w:rPr>
        <w:t xml:space="preserve"> Users of the World, Unite! </w:t>
      </w:r>
      <w:proofErr w:type="gramStart"/>
      <w:r w:rsidRPr="00214C51">
        <w:rPr>
          <w:rFonts w:ascii="Times New Roman" w:eastAsia="Times New Roman" w:hAnsi="Times New Roman" w:cs="Times New Roman"/>
          <w:color w:val="000000" w:themeColor="text1"/>
          <w:sz w:val="24"/>
          <w:szCs w:val="24"/>
        </w:rPr>
        <w:t>The Challenges and Opportunities of Social Media.</w:t>
      </w:r>
      <w:proofErr w:type="gramEnd"/>
      <w:r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i/>
          <w:iCs/>
          <w:color w:val="000000" w:themeColor="text1"/>
          <w:sz w:val="24"/>
          <w:szCs w:val="24"/>
        </w:rPr>
        <w:t>Business Horizons</w:t>
      </w:r>
      <w:r w:rsidRPr="00214C51">
        <w:rPr>
          <w:rFonts w:ascii="Times New Roman" w:eastAsia="Times New Roman" w:hAnsi="Times New Roman" w:cs="Times New Roman"/>
          <w:color w:val="000000" w:themeColor="text1"/>
          <w:sz w:val="24"/>
          <w:szCs w:val="24"/>
        </w:rPr>
        <w:t>, 53(1), 59–68.</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color w:val="000000" w:themeColor="text1"/>
          <w:sz w:val="24"/>
          <w:szCs w:val="24"/>
        </w:rPr>
        <w:t>Adegbola</w:t>
      </w:r>
      <w:proofErr w:type="spellEnd"/>
      <w:r w:rsidRPr="00214C51">
        <w:rPr>
          <w:rFonts w:ascii="Times New Roman" w:eastAsia="Times New Roman" w:hAnsi="Times New Roman" w:cs="Times New Roman"/>
          <w:color w:val="000000" w:themeColor="text1"/>
          <w:sz w:val="24"/>
          <w:szCs w:val="24"/>
        </w:rPr>
        <w:t xml:space="preserve">, O., &amp; Gearhart, S. (2019). </w:t>
      </w:r>
      <w:proofErr w:type="gramStart"/>
      <w:r w:rsidRPr="00214C51">
        <w:rPr>
          <w:rFonts w:ascii="Times New Roman" w:eastAsia="Times New Roman" w:hAnsi="Times New Roman" w:cs="Times New Roman"/>
          <w:color w:val="000000" w:themeColor="text1"/>
          <w:sz w:val="24"/>
          <w:szCs w:val="24"/>
        </w:rPr>
        <w:t>Examining the Relationship between Social Media Use and Civic Engagement among Nigerians.</w:t>
      </w:r>
      <w:proofErr w:type="gramEnd"/>
      <w:r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i/>
          <w:iCs/>
          <w:color w:val="000000" w:themeColor="text1"/>
          <w:sz w:val="24"/>
          <w:szCs w:val="24"/>
        </w:rPr>
        <w:t>Telematics and Informatics</w:t>
      </w:r>
      <w:r w:rsidRPr="00214C51">
        <w:rPr>
          <w:rFonts w:ascii="Times New Roman" w:eastAsia="Times New Roman" w:hAnsi="Times New Roman" w:cs="Times New Roman"/>
          <w:color w:val="000000" w:themeColor="text1"/>
          <w:sz w:val="24"/>
          <w:szCs w:val="24"/>
        </w:rPr>
        <w:t>, 36, 1–13.</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 xml:space="preserve">Okafor, E. E., &amp; </w:t>
      </w:r>
      <w:proofErr w:type="spellStart"/>
      <w:r w:rsidRPr="00214C51">
        <w:rPr>
          <w:rFonts w:ascii="Times New Roman" w:eastAsia="Times New Roman" w:hAnsi="Times New Roman" w:cs="Times New Roman"/>
          <w:color w:val="000000" w:themeColor="text1"/>
          <w:sz w:val="24"/>
          <w:szCs w:val="24"/>
        </w:rPr>
        <w:t>Malizu</w:t>
      </w:r>
      <w:proofErr w:type="spellEnd"/>
      <w:r w:rsidRPr="00214C51">
        <w:rPr>
          <w:rFonts w:ascii="Times New Roman" w:eastAsia="Times New Roman" w:hAnsi="Times New Roman" w:cs="Times New Roman"/>
          <w:color w:val="000000" w:themeColor="text1"/>
          <w:sz w:val="24"/>
          <w:szCs w:val="24"/>
        </w:rPr>
        <w:t>, C. A. (2014).</w:t>
      </w:r>
      <w:proofErr w:type="gramEnd"/>
      <w:r w:rsidRPr="00214C51">
        <w:rPr>
          <w:rFonts w:ascii="Times New Roman" w:eastAsia="Times New Roman" w:hAnsi="Times New Roman" w:cs="Times New Roman"/>
          <w:color w:val="000000" w:themeColor="text1"/>
          <w:sz w:val="24"/>
          <w:szCs w:val="24"/>
        </w:rPr>
        <w:t xml:space="preserve"> Social Media and Governance in Nigeria: A Study of Facebook. </w:t>
      </w:r>
      <w:r w:rsidRPr="00214C51">
        <w:rPr>
          <w:rFonts w:ascii="Times New Roman" w:eastAsia="Times New Roman" w:hAnsi="Times New Roman" w:cs="Times New Roman"/>
          <w:i/>
          <w:iCs/>
          <w:color w:val="000000" w:themeColor="text1"/>
          <w:sz w:val="24"/>
          <w:szCs w:val="24"/>
        </w:rPr>
        <w:t>International Journal of Politics and Good Governance</w:t>
      </w:r>
      <w:r w:rsidRPr="00214C51">
        <w:rPr>
          <w:rFonts w:ascii="Times New Roman" w:eastAsia="Times New Roman" w:hAnsi="Times New Roman" w:cs="Times New Roman"/>
          <w:color w:val="000000" w:themeColor="text1"/>
          <w:sz w:val="24"/>
          <w:szCs w:val="24"/>
        </w:rPr>
        <w:t>, 5(5.3), 1–18.</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Boyd, D. M., &amp; Ellison, N. B. (2007).</w:t>
      </w:r>
      <w:proofErr w:type="gramEnd"/>
      <w:r w:rsidRPr="00214C51">
        <w:rPr>
          <w:rFonts w:ascii="Times New Roman" w:eastAsia="Times New Roman" w:hAnsi="Times New Roman" w:cs="Times New Roman"/>
          <w:color w:val="000000" w:themeColor="text1"/>
          <w:sz w:val="24"/>
          <w:szCs w:val="24"/>
        </w:rPr>
        <w:t xml:space="preserve"> Social Network Sites: Definition, History, and Scholarship. </w:t>
      </w:r>
      <w:r w:rsidRPr="00214C51">
        <w:rPr>
          <w:rFonts w:ascii="Times New Roman" w:eastAsia="Times New Roman" w:hAnsi="Times New Roman" w:cs="Times New Roman"/>
          <w:i/>
          <w:iCs/>
          <w:color w:val="000000" w:themeColor="text1"/>
          <w:sz w:val="24"/>
          <w:szCs w:val="24"/>
        </w:rPr>
        <w:t>Journal of Computer-Mediated Communication</w:t>
      </w:r>
      <w:r w:rsidRPr="00214C51">
        <w:rPr>
          <w:rFonts w:ascii="Times New Roman" w:eastAsia="Times New Roman" w:hAnsi="Times New Roman" w:cs="Times New Roman"/>
          <w:color w:val="000000" w:themeColor="text1"/>
          <w:sz w:val="24"/>
          <w:szCs w:val="24"/>
        </w:rPr>
        <w:t>, 13(1), 210–230.</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 xml:space="preserve">Kaplan, A. M., &amp; </w:t>
      </w:r>
      <w:proofErr w:type="spellStart"/>
      <w:r w:rsidRPr="00214C51">
        <w:rPr>
          <w:rFonts w:ascii="Times New Roman" w:eastAsia="Times New Roman" w:hAnsi="Times New Roman" w:cs="Times New Roman"/>
          <w:color w:val="000000" w:themeColor="text1"/>
          <w:sz w:val="24"/>
          <w:szCs w:val="24"/>
        </w:rPr>
        <w:t>Haenlein</w:t>
      </w:r>
      <w:proofErr w:type="spellEnd"/>
      <w:r w:rsidRPr="00214C51">
        <w:rPr>
          <w:rFonts w:ascii="Times New Roman" w:eastAsia="Times New Roman" w:hAnsi="Times New Roman" w:cs="Times New Roman"/>
          <w:color w:val="000000" w:themeColor="text1"/>
          <w:sz w:val="24"/>
          <w:szCs w:val="24"/>
        </w:rPr>
        <w:t>, M. (2010).</w:t>
      </w:r>
      <w:proofErr w:type="gramEnd"/>
      <w:r w:rsidRPr="00214C51">
        <w:rPr>
          <w:rFonts w:ascii="Times New Roman" w:eastAsia="Times New Roman" w:hAnsi="Times New Roman" w:cs="Times New Roman"/>
          <w:color w:val="000000" w:themeColor="text1"/>
          <w:sz w:val="24"/>
          <w:szCs w:val="24"/>
        </w:rPr>
        <w:t xml:space="preserve"> Users of the World, Unite! </w:t>
      </w:r>
      <w:proofErr w:type="gramStart"/>
      <w:r w:rsidRPr="00214C51">
        <w:rPr>
          <w:rFonts w:ascii="Times New Roman" w:eastAsia="Times New Roman" w:hAnsi="Times New Roman" w:cs="Times New Roman"/>
          <w:color w:val="000000" w:themeColor="text1"/>
          <w:sz w:val="24"/>
          <w:szCs w:val="24"/>
        </w:rPr>
        <w:t>The Challenges and Opportunities of Social Media.</w:t>
      </w:r>
      <w:proofErr w:type="gramEnd"/>
      <w:r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i/>
          <w:iCs/>
          <w:color w:val="000000" w:themeColor="text1"/>
          <w:sz w:val="24"/>
          <w:szCs w:val="24"/>
        </w:rPr>
        <w:t>Business Horizons</w:t>
      </w:r>
      <w:r w:rsidRPr="00214C51">
        <w:rPr>
          <w:rFonts w:ascii="Times New Roman" w:eastAsia="Times New Roman" w:hAnsi="Times New Roman" w:cs="Times New Roman"/>
          <w:color w:val="000000" w:themeColor="text1"/>
          <w:sz w:val="24"/>
          <w:szCs w:val="24"/>
        </w:rPr>
        <w:t>, 53(1), 59–68.</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 xml:space="preserve">Ola, R. F., &amp; </w:t>
      </w:r>
      <w:proofErr w:type="spellStart"/>
      <w:r w:rsidRPr="00214C51">
        <w:rPr>
          <w:rFonts w:ascii="Times New Roman" w:eastAsia="Times New Roman" w:hAnsi="Times New Roman" w:cs="Times New Roman"/>
          <w:color w:val="000000" w:themeColor="text1"/>
          <w:sz w:val="24"/>
          <w:szCs w:val="24"/>
        </w:rPr>
        <w:t>Tonwe</w:t>
      </w:r>
      <w:proofErr w:type="spellEnd"/>
      <w:r w:rsidRPr="00214C51">
        <w:rPr>
          <w:rFonts w:ascii="Times New Roman" w:eastAsia="Times New Roman" w:hAnsi="Times New Roman" w:cs="Times New Roman"/>
          <w:color w:val="000000" w:themeColor="text1"/>
          <w:sz w:val="24"/>
          <w:szCs w:val="24"/>
        </w:rPr>
        <w:t>, D. A. (2009).</w:t>
      </w:r>
      <w:proofErr w:type="gramEnd"/>
      <w:r w:rsidRPr="00214C51">
        <w:rPr>
          <w:rFonts w:ascii="Times New Roman" w:eastAsia="Times New Roman" w:hAnsi="Times New Roman" w:cs="Times New Roman"/>
          <w:color w:val="000000" w:themeColor="text1"/>
          <w:sz w:val="24"/>
          <w:szCs w:val="24"/>
        </w:rPr>
        <w:t xml:space="preserve"> </w:t>
      </w:r>
      <w:proofErr w:type="gramStart"/>
      <w:r w:rsidRPr="00214C51">
        <w:rPr>
          <w:rFonts w:ascii="Times New Roman" w:eastAsia="Times New Roman" w:hAnsi="Times New Roman" w:cs="Times New Roman"/>
          <w:i/>
          <w:iCs/>
          <w:color w:val="000000" w:themeColor="text1"/>
          <w:sz w:val="24"/>
          <w:szCs w:val="24"/>
        </w:rPr>
        <w:t>Local Administration and Local Government in Nigeria</w:t>
      </w:r>
      <w:r w:rsidRPr="00214C51">
        <w:rPr>
          <w:rFonts w:ascii="Times New Roman" w:eastAsia="Times New Roman" w:hAnsi="Times New Roman" w:cs="Times New Roman"/>
          <w:color w:val="000000" w:themeColor="text1"/>
          <w:sz w:val="24"/>
          <w:szCs w:val="24"/>
        </w:rPr>
        <w:t>.</w:t>
      </w:r>
      <w:proofErr w:type="gramEnd"/>
      <w:r w:rsidRPr="00214C51">
        <w:rPr>
          <w:rFonts w:ascii="Times New Roman" w:eastAsia="Times New Roman" w:hAnsi="Times New Roman" w:cs="Times New Roman"/>
          <w:color w:val="000000" w:themeColor="text1"/>
          <w:sz w:val="24"/>
          <w:szCs w:val="24"/>
        </w:rPr>
        <w:t xml:space="preserve"> </w:t>
      </w:r>
      <w:proofErr w:type="spellStart"/>
      <w:proofErr w:type="gramStart"/>
      <w:r w:rsidRPr="00214C51">
        <w:rPr>
          <w:rFonts w:ascii="Times New Roman" w:eastAsia="Times New Roman" w:hAnsi="Times New Roman" w:cs="Times New Roman"/>
          <w:color w:val="000000" w:themeColor="text1"/>
          <w:sz w:val="24"/>
          <w:szCs w:val="24"/>
        </w:rPr>
        <w:t>Amfitop</w:t>
      </w:r>
      <w:proofErr w:type="spellEnd"/>
      <w:r w:rsidRPr="00214C51">
        <w:rPr>
          <w:rFonts w:ascii="Times New Roman" w:eastAsia="Times New Roman" w:hAnsi="Times New Roman" w:cs="Times New Roman"/>
          <w:color w:val="000000" w:themeColor="text1"/>
          <w:sz w:val="24"/>
          <w:szCs w:val="24"/>
        </w:rPr>
        <w:t xml:space="preserve"> Books.</w:t>
      </w:r>
      <w:proofErr w:type="gramEnd"/>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14C51">
        <w:rPr>
          <w:rFonts w:ascii="Times New Roman" w:eastAsia="Times New Roman" w:hAnsi="Times New Roman" w:cs="Times New Roman"/>
          <w:color w:val="000000" w:themeColor="text1"/>
          <w:sz w:val="24"/>
          <w:szCs w:val="24"/>
        </w:rPr>
        <w:t xml:space="preserve">Okafor, E. E., &amp; </w:t>
      </w:r>
      <w:proofErr w:type="spellStart"/>
      <w:r w:rsidRPr="00214C51">
        <w:rPr>
          <w:rFonts w:ascii="Times New Roman" w:eastAsia="Times New Roman" w:hAnsi="Times New Roman" w:cs="Times New Roman"/>
          <w:color w:val="000000" w:themeColor="text1"/>
          <w:sz w:val="24"/>
          <w:szCs w:val="24"/>
        </w:rPr>
        <w:t>Malizu</w:t>
      </w:r>
      <w:proofErr w:type="spellEnd"/>
      <w:r w:rsidRPr="00214C51">
        <w:rPr>
          <w:rFonts w:ascii="Times New Roman" w:eastAsia="Times New Roman" w:hAnsi="Times New Roman" w:cs="Times New Roman"/>
          <w:color w:val="000000" w:themeColor="text1"/>
          <w:sz w:val="24"/>
          <w:szCs w:val="24"/>
        </w:rPr>
        <w:t>, C. A. (2014).</w:t>
      </w:r>
      <w:proofErr w:type="gramEnd"/>
      <w:r w:rsidRPr="00214C51">
        <w:rPr>
          <w:rFonts w:ascii="Times New Roman" w:eastAsia="Times New Roman" w:hAnsi="Times New Roman" w:cs="Times New Roman"/>
          <w:color w:val="000000" w:themeColor="text1"/>
          <w:sz w:val="24"/>
          <w:szCs w:val="24"/>
        </w:rPr>
        <w:t xml:space="preserve"> Social Media and Governance in Nigeria: A Study of Facebook. </w:t>
      </w:r>
      <w:r w:rsidRPr="00214C51">
        <w:rPr>
          <w:rFonts w:ascii="Times New Roman" w:eastAsia="Times New Roman" w:hAnsi="Times New Roman" w:cs="Times New Roman"/>
          <w:i/>
          <w:iCs/>
          <w:color w:val="000000" w:themeColor="text1"/>
          <w:sz w:val="24"/>
          <w:szCs w:val="24"/>
        </w:rPr>
        <w:t>International Journal of Politics and Good Governance</w:t>
      </w:r>
      <w:r w:rsidRPr="00214C51">
        <w:rPr>
          <w:rFonts w:ascii="Times New Roman" w:eastAsia="Times New Roman" w:hAnsi="Times New Roman" w:cs="Times New Roman"/>
          <w:color w:val="000000" w:themeColor="text1"/>
          <w:sz w:val="24"/>
          <w:szCs w:val="24"/>
        </w:rPr>
        <w:t>, 5(5.3), 1–18.</w:t>
      </w:r>
    </w:p>
    <w:p w:rsidR="00165A8B" w:rsidRPr="00214C51" w:rsidRDefault="00165A8B" w:rsidP="006F2B0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214C51">
        <w:rPr>
          <w:rFonts w:ascii="Times New Roman" w:eastAsia="Times New Roman" w:hAnsi="Times New Roman" w:cs="Times New Roman"/>
          <w:color w:val="000000" w:themeColor="text1"/>
          <w:sz w:val="24"/>
          <w:szCs w:val="24"/>
        </w:rPr>
        <w:t>Adegbola</w:t>
      </w:r>
      <w:proofErr w:type="spellEnd"/>
      <w:r w:rsidRPr="00214C51">
        <w:rPr>
          <w:rFonts w:ascii="Times New Roman" w:eastAsia="Times New Roman" w:hAnsi="Times New Roman" w:cs="Times New Roman"/>
          <w:color w:val="000000" w:themeColor="text1"/>
          <w:sz w:val="24"/>
          <w:szCs w:val="24"/>
        </w:rPr>
        <w:t xml:space="preserve">, O., &amp; Gearhart, S. (2019). </w:t>
      </w:r>
      <w:proofErr w:type="gramStart"/>
      <w:r w:rsidRPr="00214C51">
        <w:rPr>
          <w:rFonts w:ascii="Times New Roman" w:eastAsia="Times New Roman" w:hAnsi="Times New Roman" w:cs="Times New Roman"/>
          <w:color w:val="000000" w:themeColor="text1"/>
          <w:sz w:val="24"/>
          <w:szCs w:val="24"/>
        </w:rPr>
        <w:t>Examining the Relationship between Social Media Use and Civic Engagement among Nigerians.</w:t>
      </w:r>
      <w:proofErr w:type="gramEnd"/>
      <w:r w:rsidRPr="00214C51">
        <w:rPr>
          <w:rFonts w:ascii="Times New Roman" w:eastAsia="Times New Roman" w:hAnsi="Times New Roman" w:cs="Times New Roman"/>
          <w:color w:val="000000" w:themeColor="text1"/>
          <w:sz w:val="24"/>
          <w:szCs w:val="24"/>
        </w:rPr>
        <w:t xml:space="preserve"> </w:t>
      </w:r>
      <w:r w:rsidRPr="00214C51">
        <w:rPr>
          <w:rFonts w:ascii="Times New Roman" w:eastAsia="Times New Roman" w:hAnsi="Times New Roman" w:cs="Times New Roman"/>
          <w:i/>
          <w:iCs/>
          <w:color w:val="000000" w:themeColor="text1"/>
          <w:sz w:val="24"/>
          <w:szCs w:val="24"/>
        </w:rPr>
        <w:t>Telematics and Informatics</w:t>
      </w:r>
      <w:r w:rsidRPr="00214C51">
        <w:rPr>
          <w:rFonts w:ascii="Times New Roman" w:eastAsia="Times New Roman" w:hAnsi="Times New Roman" w:cs="Times New Roman"/>
          <w:color w:val="000000" w:themeColor="text1"/>
          <w:sz w:val="24"/>
          <w:szCs w:val="24"/>
        </w:rPr>
        <w:t>, 36, 1–13.</w:t>
      </w:r>
    </w:p>
    <w:p w:rsidR="003968C9" w:rsidRPr="00214C51" w:rsidRDefault="003968C9"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br w:type="page"/>
      </w:r>
    </w:p>
    <w:p w:rsidR="003968C9" w:rsidRPr="00214C51" w:rsidRDefault="003968C9" w:rsidP="006F2B08">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lastRenderedPageBreak/>
        <w:t>CHAPTER THREE</w:t>
      </w:r>
    </w:p>
    <w:p w:rsidR="003968C9" w:rsidRPr="00214C51" w:rsidRDefault="003968C9" w:rsidP="006F2B08">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RESEARCH DESIGN</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3.1 RESEARCH METHOD</w:t>
      </w:r>
    </w:p>
    <w:p w:rsidR="003968C9" w:rsidRPr="00214C51" w:rsidRDefault="003968C9" w:rsidP="006F2B08">
      <w:pPr>
        <w:spacing w:after="0" w:line="360" w:lineRule="auto"/>
        <w:ind w:firstLine="45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3968C9" w:rsidRPr="00214C51" w:rsidRDefault="003968C9" w:rsidP="006F2B08">
      <w:pPr>
        <w:spacing w:after="0" w:line="360" w:lineRule="auto"/>
        <w:ind w:firstLine="450"/>
        <w:jc w:val="both"/>
        <w:rPr>
          <w:rFonts w:ascii="Times New Roman" w:hAnsi="Times New Roman" w:cs="Times New Roman"/>
          <w:color w:val="000000" w:themeColor="text1"/>
          <w:sz w:val="24"/>
          <w:szCs w:val="24"/>
        </w:rPr>
      </w:pPr>
      <w:proofErr w:type="spellStart"/>
      <w:r w:rsidRPr="00214C51">
        <w:rPr>
          <w:rFonts w:ascii="Times New Roman" w:hAnsi="Times New Roman" w:cs="Times New Roman"/>
          <w:color w:val="000000" w:themeColor="text1"/>
          <w:sz w:val="24"/>
          <w:szCs w:val="24"/>
        </w:rPr>
        <w:t>Ahyan</w:t>
      </w:r>
      <w:proofErr w:type="spellEnd"/>
      <w:r w:rsidRPr="00214C51">
        <w:rPr>
          <w:rFonts w:ascii="Times New Roman" w:hAnsi="Times New Roman" w:cs="Times New Roman"/>
          <w:color w:val="000000" w:themeColor="text1"/>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3.2 POPULATION OF STUDY</w:t>
      </w:r>
    </w:p>
    <w:p w:rsidR="003968C9" w:rsidRPr="00214C51" w:rsidRDefault="003968C9" w:rsidP="006F2B08">
      <w:pPr>
        <w:spacing w:after="0" w:line="360" w:lineRule="auto"/>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Population, according to </w:t>
      </w:r>
      <w:proofErr w:type="spellStart"/>
      <w:r w:rsidRPr="00214C51">
        <w:rPr>
          <w:rFonts w:ascii="Times New Roman" w:hAnsi="Times New Roman" w:cs="Times New Roman"/>
          <w:color w:val="000000" w:themeColor="text1"/>
          <w:sz w:val="24"/>
          <w:szCs w:val="24"/>
        </w:rPr>
        <w:t>Euborowalai</w:t>
      </w:r>
      <w:proofErr w:type="spellEnd"/>
      <w:r w:rsidRPr="00214C51">
        <w:rPr>
          <w:rFonts w:ascii="Times New Roman" w:hAnsi="Times New Roman" w:cs="Times New Roman"/>
          <w:color w:val="000000" w:themeColor="text1"/>
          <w:sz w:val="24"/>
          <w:szCs w:val="24"/>
        </w:rPr>
        <w:t xml:space="preserve"> (2013. 15) refers to the entire subject whom the researcher is investigating or any group of persons or organization being studied by on in investigator that constitute the population. This research work is to research on impact of social media on local government administration in Nigeria (a case study of Ilorin east local government) in </w:t>
      </w:r>
      <w:proofErr w:type="spellStart"/>
      <w:r w:rsidRPr="00214C51">
        <w:rPr>
          <w:rFonts w:ascii="Times New Roman" w:hAnsi="Times New Roman" w:cs="Times New Roman"/>
          <w:color w:val="000000" w:themeColor="text1"/>
          <w:sz w:val="24"/>
          <w:szCs w:val="24"/>
        </w:rPr>
        <w:t>kwara</w:t>
      </w:r>
      <w:proofErr w:type="spellEnd"/>
      <w:r w:rsidRPr="00214C51">
        <w:rPr>
          <w:rFonts w:ascii="Times New Roman" w:hAnsi="Times New Roman" w:cs="Times New Roman"/>
          <w:color w:val="000000" w:themeColor="text1"/>
          <w:sz w:val="24"/>
          <w:szCs w:val="24"/>
        </w:rPr>
        <w:t xml:space="preserve"> state, therefore the population of this study comprises of all the some residential areas in Ilorin east local government, </w:t>
      </w:r>
      <w:proofErr w:type="spellStart"/>
      <w:r w:rsidRPr="00214C51">
        <w:rPr>
          <w:rFonts w:ascii="Times New Roman" w:hAnsi="Times New Roman" w:cs="Times New Roman"/>
          <w:color w:val="000000" w:themeColor="text1"/>
          <w:sz w:val="24"/>
          <w:szCs w:val="24"/>
        </w:rPr>
        <w:t>kwara</w:t>
      </w:r>
      <w:proofErr w:type="spellEnd"/>
      <w:r w:rsidRPr="00214C51">
        <w:rPr>
          <w:rFonts w:ascii="Times New Roman" w:hAnsi="Times New Roman" w:cs="Times New Roman"/>
          <w:color w:val="000000" w:themeColor="text1"/>
          <w:sz w:val="24"/>
          <w:szCs w:val="24"/>
        </w:rPr>
        <w:t xml:space="preserve"> state.</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3.3 SAMPLE SIZE AND SAMPLING TECHNIQUES</w:t>
      </w:r>
    </w:p>
    <w:p w:rsidR="003968C9" w:rsidRPr="00214C51" w:rsidRDefault="003968C9" w:rsidP="006F2B08">
      <w:pPr>
        <w:spacing w:after="0" w:line="360" w:lineRule="auto"/>
        <w:ind w:firstLine="45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 xml:space="preserve">Undoubtedly, it is believed that the sample population of the research was the entire public of Nigerian. I used the purpose sampling, </w:t>
      </w:r>
      <w:proofErr w:type="spellStart"/>
      <w:r w:rsidRPr="00214C51">
        <w:rPr>
          <w:rFonts w:ascii="Times New Roman" w:hAnsi="Times New Roman" w:cs="Times New Roman"/>
          <w:color w:val="000000" w:themeColor="text1"/>
          <w:sz w:val="24"/>
          <w:szCs w:val="24"/>
        </w:rPr>
        <w:t>Oke</w:t>
      </w:r>
      <w:proofErr w:type="spellEnd"/>
      <w:r w:rsidRPr="00214C51">
        <w:rPr>
          <w:rFonts w:ascii="Times New Roman" w:hAnsi="Times New Roman" w:cs="Times New Roman"/>
          <w:color w:val="000000" w:themeColor="text1"/>
          <w:sz w:val="24"/>
          <w:szCs w:val="24"/>
        </w:rPr>
        <w:t xml:space="preserve"> </w:t>
      </w:r>
      <w:proofErr w:type="spellStart"/>
      <w:r w:rsidRPr="00214C51">
        <w:rPr>
          <w:rFonts w:ascii="Times New Roman" w:hAnsi="Times New Roman" w:cs="Times New Roman"/>
          <w:color w:val="000000" w:themeColor="text1"/>
          <w:sz w:val="24"/>
          <w:szCs w:val="24"/>
        </w:rPr>
        <w:t>Oyi</w:t>
      </w:r>
      <w:proofErr w:type="spellEnd"/>
      <w:r w:rsidRPr="00214C51">
        <w:rPr>
          <w:rFonts w:ascii="Times New Roman" w:hAnsi="Times New Roman" w:cs="Times New Roman"/>
          <w:color w:val="000000" w:themeColor="text1"/>
          <w:sz w:val="24"/>
          <w:szCs w:val="24"/>
        </w:rPr>
        <w:t xml:space="preserve">, </w:t>
      </w:r>
      <w:proofErr w:type="spellStart"/>
      <w:r w:rsidRPr="00214C51">
        <w:rPr>
          <w:rFonts w:ascii="Times New Roman" w:hAnsi="Times New Roman" w:cs="Times New Roman"/>
          <w:color w:val="000000" w:themeColor="text1"/>
          <w:sz w:val="24"/>
          <w:szCs w:val="24"/>
        </w:rPr>
        <w:t>Oke</w:t>
      </w:r>
      <w:proofErr w:type="spellEnd"/>
      <w:r w:rsidRPr="00214C51">
        <w:rPr>
          <w:rFonts w:ascii="Times New Roman" w:hAnsi="Times New Roman" w:cs="Times New Roman"/>
          <w:color w:val="000000" w:themeColor="text1"/>
          <w:sz w:val="24"/>
          <w:szCs w:val="24"/>
        </w:rPr>
        <w:t xml:space="preserve"> </w:t>
      </w:r>
      <w:proofErr w:type="spellStart"/>
      <w:r w:rsidRPr="00214C51">
        <w:rPr>
          <w:rFonts w:ascii="Times New Roman" w:hAnsi="Times New Roman" w:cs="Times New Roman"/>
          <w:color w:val="000000" w:themeColor="text1"/>
          <w:sz w:val="24"/>
          <w:szCs w:val="24"/>
        </w:rPr>
        <w:t>ose</w:t>
      </w:r>
      <w:proofErr w:type="spellEnd"/>
      <w:r w:rsidRPr="00214C51">
        <w:rPr>
          <w:rFonts w:ascii="Times New Roman" w:hAnsi="Times New Roman" w:cs="Times New Roman"/>
          <w:color w:val="000000" w:themeColor="text1"/>
          <w:sz w:val="24"/>
          <w:szCs w:val="24"/>
        </w:rPr>
        <w:t xml:space="preserve"> of Ilorin west local government of </w:t>
      </w:r>
      <w:proofErr w:type="spellStart"/>
      <w:r w:rsidRPr="00214C51">
        <w:rPr>
          <w:rFonts w:ascii="Times New Roman" w:hAnsi="Times New Roman" w:cs="Times New Roman"/>
          <w:color w:val="000000" w:themeColor="text1"/>
          <w:sz w:val="24"/>
          <w:szCs w:val="24"/>
        </w:rPr>
        <w:t>kwara</w:t>
      </w:r>
      <w:proofErr w:type="spellEnd"/>
      <w:r w:rsidRPr="00214C51">
        <w:rPr>
          <w:rFonts w:ascii="Times New Roman" w:hAnsi="Times New Roman" w:cs="Times New Roman"/>
          <w:color w:val="000000" w:themeColor="text1"/>
          <w:sz w:val="24"/>
          <w:szCs w:val="24"/>
        </w:rPr>
        <w:t xml:space="preserve"> state in selecting area of respondents out of the population among different areas. Questionnaire will be administered on those who make themselves available this ensures hundred percent rate of return.</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3.4 INSTRUMENTATION</w:t>
      </w:r>
    </w:p>
    <w:p w:rsidR="003968C9" w:rsidRPr="00214C51" w:rsidRDefault="003968C9" w:rsidP="006F2B08">
      <w:pPr>
        <w:spacing w:after="0" w:line="360" w:lineRule="auto"/>
        <w:jc w:val="both"/>
        <w:rPr>
          <w:rFonts w:ascii="Times New Roman" w:hAnsi="Times New Roman" w:cs="Times New Roman"/>
          <w:b/>
          <w:color w:val="000000" w:themeColor="text1"/>
          <w:sz w:val="24"/>
          <w:szCs w:val="24"/>
        </w:rPr>
      </w:pPr>
      <w:r w:rsidRPr="00214C51">
        <w:rPr>
          <w:rFonts w:ascii="Times New Roman" w:hAnsi="Times New Roman" w:cs="Times New Roman"/>
          <w:color w:val="000000" w:themeColor="text1"/>
          <w:sz w:val="24"/>
          <w:szCs w:val="24"/>
        </w:rPr>
        <w:t xml:space="preserve">This research design is descriptive and expository in </w:t>
      </w:r>
      <w:proofErr w:type="gramStart"/>
      <w:r w:rsidRPr="00214C51">
        <w:rPr>
          <w:rFonts w:ascii="Times New Roman" w:hAnsi="Times New Roman" w:cs="Times New Roman"/>
          <w:color w:val="000000" w:themeColor="text1"/>
          <w:sz w:val="24"/>
          <w:szCs w:val="24"/>
        </w:rPr>
        <w:t>nature,</w:t>
      </w:r>
      <w:proofErr w:type="gramEnd"/>
      <w:r w:rsidRPr="00214C51">
        <w:rPr>
          <w:rFonts w:ascii="Times New Roman" w:hAnsi="Times New Roman" w:cs="Times New Roman"/>
          <w:color w:val="000000" w:themeColor="text1"/>
          <w:sz w:val="24"/>
          <w:szCs w:val="24"/>
        </w:rPr>
        <w:t xml:space="preserve"> questionnaire will be used as instrument out data with the respondents’ opinions or views on the “</w:t>
      </w:r>
      <w:r w:rsidR="007E4702" w:rsidRPr="00214C51">
        <w:rPr>
          <w:rFonts w:ascii="Times New Roman" w:hAnsi="Times New Roman" w:cs="Times New Roman"/>
          <w:color w:val="000000" w:themeColor="text1"/>
          <w:sz w:val="24"/>
          <w:szCs w:val="24"/>
        </w:rPr>
        <w:t>Impact of social media on local government administration in Nigeria (a case study of Ilorin East Local Government)</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 xml:space="preserve">3.5 VALIDITY AND RELIABILITY OF THE INSTRUMENT </w:t>
      </w:r>
    </w:p>
    <w:p w:rsidR="003968C9" w:rsidRPr="00214C51" w:rsidRDefault="003968C9" w:rsidP="006F2B08">
      <w:pPr>
        <w:spacing w:after="0" w:line="360" w:lineRule="auto"/>
        <w:ind w:firstLine="450"/>
        <w:jc w:val="both"/>
        <w:rPr>
          <w:rFonts w:ascii="Times New Roman" w:hAnsi="Times New Roman" w:cs="Times New Roman"/>
          <w:b/>
          <w:color w:val="000000" w:themeColor="text1"/>
          <w:sz w:val="24"/>
          <w:szCs w:val="24"/>
        </w:rPr>
      </w:pPr>
      <w:r w:rsidRPr="00214C51">
        <w:rPr>
          <w:rFonts w:ascii="Times New Roman" w:hAnsi="Times New Roman" w:cs="Times New Roman"/>
          <w:color w:val="000000" w:themeColor="text1"/>
          <w:sz w:val="24"/>
          <w:szCs w:val="24"/>
        </w:rPr>
        <w:t>Validity is concerned with the ability of a research instrument to measure that it has design to measure i.e. how will it measure that it is supposed to measure? Does the instrument measure what is supposed to measure.</w:t>
      </w:r>
    </w:p>
    <w:p w:rsidR="003968C9" w:rsidRPr="00214C51" w:rsidRDefault="003968C9" w:rsidP="006F2B08">
      <w:pPr>
        <w:spacing w:after="0" w:line="360" w:lineRule="auto"/>
        <w:ind w:firstLine="450"/>
        <w:jc w:val="both"/>
        <w:rPr>
          <w:rFonts w:ascii="Times New Roman" w:hAnsi="Times New Roman" w:cs="Times New Roman"/>
          <w:b/>
          <w:color w:val="000000" w:themeColor="text1"/>
          <w:sz w:val="24"/>
          <w:szCs w:val="24"/>
        </w:rPr>
      </w:pPr>
      <w:r w:rsidRPr="00214C51">
        <w:rPr>
          <w:rFonts w:ascii="Times New Roman" w:hAnsi="Times New Roman" w:cs="Times New Roman"/>
          <w:color w:val="000000" w:themeColor="text1"/>
          <w:sz w:val="24"/>
          <w:szCs w:val="24"/>
        </w:rPr>
        <w:lastRenderedPageBreak/>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3.6 METHOD OF ADMINISTRATION OF INSTRUMENT</w:t>
      </w:r>
    </w:p>
    <w:p w:rsidR="003968C9" w:rsidRPr="00214C51" w:rsidRDefault="003968C9" w:rsidP="006F2B08">
      <w:pPr>
        <w:spacing w:after="0" w:line="360" w:lineRule="auto"/>
        <w:ind w:firstLine="45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The instrument used in the study is questionnaire and it will be distributed through personal visit and consultation we will consult various respondents at different state in the country. Therefore, the total two hundred (100) questionnaire paper will be distributed and administered within a reasonable period of time.</w:t>
      </w:r>
    </w:p>
    <w:p w:rsidR="003968C9" w:rsidRPr="00214C51" w:rsidRDefault="003968C9" w:rsidP="006F2B08">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14C51">
        <w:rPr>
          <w:rFonts w:ascii="Times New Roman" w:hAnsi="Times New Roman" w:cs="Times New Roman"/>
          <w:b/>
          <w:color w:val="000000" w:themeColor="text1"/>
          <w:sz w:val="24"/>
          <w:szCs w:val="24"/>
        </w:rPr>
        <w:t xml:space="preserve">3.7 METHOD OF DATA ANALYSIS </w:t>
      </w:r>
    </w:p>
    <w:p w:rsidR="003968C9" w:rsidRPr="00214C51" w:rsidRDefault="003968C9" w:rsidP="006F2B08">
      <w:pPr>
        <w:spacing w:after="0" w:line="360" w:lineRule="auto"/>
        <w:ind w:firstLine="450"/>
        <w:jc w:val="both"/>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4777CA" w:rsidRPr="00214C51" w:rsidRDefault="004777CA" w:rsidP="006F2B08">
      <w:pPr>
        <w:spacing w:after="0"/>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br w:type="page"/>
      </w:r>
    </w:p>
    <w:p w:rsidR="00B616FE" w:rsidRPr="00214C51" w:rsidRDefault="00B616FE" w:rsidP="006F2B08">
      <w:pPr>
        <w:pStyle w:val="Heading2"/>
        <w:spacing w:before="0" w:line="360" w:lineRule="auto"/>
        <w:jc w:val="center"/>
        <w:rPr>
          <w:rFonts w:ascii="Times New Roman" w:hAnsi="Times New Roman" w:cs="Times New Roman"/>
          <w:color w:val="000000" w:themeColor="text1"/>
          <w:sz w:val="24"/>
          <w:szCs w:val="24"/>
        </w:rPr>
      </w:pPr>
      <w:r w:rsidRPr="00214C51">
        <w:rPr>
          <w:rFonts w:ascii="Times New Roman" w:hAnsi="Times New Roman" w:cs="Times New Roman"/>
          <w:color w:val="000000" w:themeColor="text1"/>
          <w:sz w:val="24"/>
          <w:szCs w:val="24"/>
        </w:rPr>
        <w:lastRenderedPageBreak/>
        <w:t>CHAPTER FOUR</w:t>
      </w:r>
    </w:p>
    <w:p w:rsidR="00B616FE" w:rsidRPr="00214C51" w:rsidRDefault="00B616FE" w:rsidP="006F2B08">
      <w:pPr>
        <w:pStyle w:val="NormalWeb"/>
        <w:spacing w:before="0" w:beforeAutospacing="0" w:after="0" w:afterAutospacing="0" w:line="360" w:lineRule="auto"/>
        <w:jc w:val="center"/>
        <w:rPr>
          <w:color w:val="000000" w:themeColor="text1"/>
        </w:rPr>
      </w:pPr>
      <w:r w:rsidRPr="00214C51">
        <w:rPr>
          <w:rStyle w:val="Strong"/>
          <w:color w:val="000000" w:themeColor="text1"/>
        </w:rPr>
        <w:t>DATA PRESENTATION, ANALYSIS AND INTERPRETATION</w:t>
      </w:r>
    </w:p>
    <w:p w:rsidR="00B616FE" w:rsidRPr="00412D84" w:rsidRDefault="00B616FE" w:rsidP="006F2B08">
      <w:pPr>
        <w:pStyle w:val="NormalWeb"/>
        <w:spacing w:before="0" w:beforeAutospacing="0" w:after="0" w:afterAutospacing="0" w:line="360" w:lineRule="auto"/>
        <w:jc w:val="both"/>
        <w:rPr>
          <w:color w:val="000000" w:themeColor="text1"/>
        </w:rPr>
      </w:pPr>
      <w:r w:rsidRPr="00214C51">
        <w:rPr>
          <w:color w:val="000000" w:themeColor="text1"/>
        </w:rPr>
        <w:t>This chapter presents the collected data from respondents regarding the impact of social media on local government administration in Ilorin East Local Government Area, Nigeria. The data was gathered through a structured questionn</w:t>
      </w:r>
      <w:r w:rsidRPr="00412D84">
        <w:rPr>
          <w:color w:val="000000" w:themeColor="text1"/>
        </w:rPr>
        <w:t>aire designed to assess various dimensions of social media use, including citizen engagement, transparency, accountability, challenges, and opportunities associated with social media platforms in local governance.</w:t>
      </w:r>
    </w:p>
    <w:p w:rsidR="00B616FE" w:rsidRPr="00412D84" w:rsidRDefault="00B616FE" w:rsidP="006F2B08">
      <w:pPr>
        <w:pStyle w:val="NormalWeb"/>
        <w:spacing w:before="0" w:beforeAutospacing="0" w:after="0" w:afterAutospacing="0" w:line="360" w:lineRule="auto"/>
        <w:jc w:val="both"/>
        <w:rPr>
          <w:color w:val="000000" w:themeColor="text1"/>
        </w:rPr>
      </w:pPr>
      <w:r w:rsidRPr="00412D84">
        <w:rPr>
          <w:color w:val="000000" w:themeColor="text1"/>
        </w:rPr>
        <w:t>The chapter begins with a summary of the demographic characteristics of the respondents to establish the context and representativeness of the study sample. Subsequently, the data is analyzed according to the specific objectives outlined in the study, with detailed interpretations provided for each research question.</w:t>
      </w:r>
    </w:p>
    <w:p w:rsidR="00B616FE" w:rsidRPr="00412D84" w:rsidRDefault="00B616FE" w:rsidP="006F2B08">
      <w:pPr>
        <w:pStyle w:val="NormalWeb"/>
        <w:spacing w:before="0" w:beforeAutospacing="0" w:after="0" w:afterAutospacing="0" w:line="360" w:lineRule="auto"/>
        <w:jc w:val="both"/>
        <w:rPr>
          <w:color w:val="000000" w:themeColor="text1"/>
        </w:rPr>
      </w:pPr>
      <w:r w:rsidRPr="00412D84">
        <w:rPr>
          <w:color w:val="000000" w:themeColor="text1"/>
        </w:rPr>
        <w:t>The analysis aims to provide a comprehensive understanding of how social media influences local government administration, focusing on its role in enhancing communication, promoting participatory governance, improving service delivery, and fostering transparency. Additionally, the study explores the challenges and risks linked to social media use by local government authorities and the opportunities it presents for improving governance processes.</w:t>
      </w:r>
    </w:p>
    <w:p w:rsidR="00B616FE" w:rsidRPr="00412D84" w:rsidRDefault="00B616FE" w:rsidP="006F2B08">
      <w:pPr>
        <w:pStyle w:val="NormalWeb"/>
        <w:spacing w:before="0" w:beforeAutospacing="0" w:after="0" w:afterAutospacing="0" w:line="360" w:lineRule="auto"/>
        <w:jc w:val="both"/>
        <w:rPr>
          <w:color w:val="000000" w:themeColor="text1"/>
        </w:rPr>
      </w:pPr>
      <w:r w:rsidRPr="00412D84">
        <w:rPr>
          <w:color w:val="000000" w:themeColor="text1"/>
        </w:rPr>
        <w:t>Through systematic data presentation and interpretation, this chapter seeks to draw meaningful insights that will contribute to addressing the research questions and achieving the overall aims of the study.</w:t>
      </w:r>
    </w:p>
    <w:p w:rsidR="00415D1F" w:rsidRPr="00412D84" w:rsidRDefault="00415D1F" w:rsidP="006F2B08">
      <w:pPr>
        <w:pStyle w:val="NormalWeb"/>
        <w:spacing w:before="0" w:beforeAutospacing="0" w:after="0" w:afterAutospacing="0" w:line="360" w:lineRule="auto"/>
        <w:jc w:val="both"/>
        <w:rPr>
          <w:b/>
          <w:color w:val="000000" w:themeColor="text1"/>
        </w:rPr>
      </w:pPr>
      <w:r w:rsidRPr="00412D84">
        <w:rPr>
          <w:b/>
          <w:color w:val="000000" w:themeColor="text1"/>
        </w:rPr>
        <w:t>4.1. DATA PRESENTATION</w:t>
      </w:r>
    </w:p>
    <w:p w:rsidR="00412D84" w:rsidRPr="00412D84" w:rsidRDefault="00412D84" w:rsidP="006F2B08">
      <w:pPr>
        <w:pStyle w:val="Heading4"/>
        <w:spacing w:before="0" w:beforeAutospacing="0" w:after="0" w:afterAutospacing="0" w:line="360" w:lineRule="auto"/>
        <w:jc w:val="both"/>
      </w:pPr>
      <w:r w:rsidRPr="00412D84">
        <w:rPr>
          <w:rStyle w:val="Strong"/>
          <w:b/>
          <w:bCs/>
        </w:rPr>
        <w:t>Table 4.1: Age Distribution of Respondents</w:t>
      </w:r>
    </w:p>
    <w:tbl>
      <w:tblPr>
        <w:tblW w:w="82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2374"/>
        <w:gridCol w:w="3412"/>
      </w:tblGrid>
      <w:tr w:rsidR="00412D84" w:rsidRPr="00412D84" w:rsidTr="00412D84">
        <w:trPr>
          <w:trHeight w:val="418"/>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Age Range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Frequency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Percentage (%)</w:t>
            </w:r>
          </w:p>
        </w:tc>
      </w:tr>
      <w:tr w:rsidR="00412D84" w:rsidRPr="00412D84" w:rsidTr="00412D84">
        <w:trPr>
          <w:trHeight w:val="418"/>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18–25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37.5%</w:t>
            </w:r>
          </w:p>
        </w:tc>
      </w:tr>
      <w:tr w:rsidR="00412D84" w:rsidRPr="00412D84" w:rsidTr="00412D84">
        <w:trPr>
          <w:trHeight w:val="418"/>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26–35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41.7%</w:t>
            </w:r>
          </w:p>
        </w:tc>
      </w:tr>
      <w:tr w:rsidR="00412D84" w:rsidRPr="00412D84" w:rsidTr="00412D84">
        <w:trPr>
          <w:trHeight w:val="418"/>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36–45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16.7%</w:t>
            </w:r>
          </w:p>
        </w:tc>
      </w:tr>
      <w:tr w:rsidR="00412D84" w:rsidRPr="00412D84" w:rsidTr="00412D84">
        <w:trPr>
          <w:trHeight w:val="403"/>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46+</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w:t>
            </w:r>
          </w:p>
        </w:tc>
      </w:tr>
      <w:tr w:rsidR="00412D84" w:rsidRPr="00412D84" w:rsidTr="00412D84">
        <w:trPr>
          <w:trHeight w:val="418"/>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Total</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100%</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 xml:space="preserve">The age distribution reveals that a majority of the respondents (79.2%) fall within the 18–35 age bracket, which is the most active demographic on social media platforms. This age group is also </w:t>
      </w:r>
      <w:r w:rsidRPr="00412D84">
        <w:lastRenderedPageBreak/>
        <w:t>considered digitally literate and more likely to engage with social media in civic and political matters. The lower percentage of respondents aged 46 and above (4.1%) suggests that older residents may not be as involved in social media-related interactions with the local government. The youth-dominated response population provides credible insight into how social media affects governance, particularly from the most frequent users’ perspective.</w:t>
      </w:r>
    </w:p>
    <w:p w:rsidR="00412D84" w:rsidRPr="00412D84" w:rsidRDefault="00412D84" w:rsidP="006F2B08">
      <w:pPr>
        <w:pStyle w:val="Heading4"/>
        <w:spacing w:before="0" w:beforeAutospacing="0" w:after="0" w:afterAutospacing="0" w:line="360" w:lineRule="auto"/>
        <w:jc w:val="both"/>
      </w:pPr>
      <w:r w:rsidRPr="00412D84">
        <w:rPr>
          <w:rStyle w:val="Strong"/>
          <w:b/>
          <w:bCs/>
        </w:rPr>
        <w:t>Table 4.2: Gender of Respondents</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9"/>
        <w:gridCol w:w="2279"/>
        <w:gridCol w:w="3274"/>
      </w:tblGrid>
      <w:tr w:rsidR="00412D84" w:rsidRPr="00412D84" w:rsidTr="00412D84">
        <w:trPr>
          <w:trHeight w:val="378"/>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Gender</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Frequency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Percentage (%)</w:t>
            </w:r>
          </w:p>
        </w:tc>
      </w:tr>
      <w:tr w:rsidR="00412D84" w:rsidRPr="00412D84" w:rsidTr="00412D84">
        <w:trPr>
          <w:trHeight w:val="39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Male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65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54.2%</w:t>
            </w:r>
          </w:p>
        </w:tc>
      </w:tr>
      <w:tr w:rsidR="00412D84" w:rsidRPr="00412D84" w:rsidTr="00412D84">
        <w:trPr>
          <w:trHeight w:val="39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Female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44.2%</w:t>
            </w:r>
          </w:p>
        </w:tc>
      </w:tr>
      <w:tr w:rsidR="00412D84" w:rsidRPr="00412D84" w:rsidTr="00412D84">
        <w:trPr>
          <w:trHeight w:val="39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Prefer not to say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1.6%</w:t>
            </w:r>
          </w:p>
        </w:tc>
      </w:tr>
      <w:tr w:rsidR="00412D84" w:rsidRPr="00412D84" w:rsidTr="00412D84">
        <w:trPr>
          <w:trHeight w:val="39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Total</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100%</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The gender distribution shows near parity between male and female respondents, with a slightly higher representation from males (54.2%). This balanced participation allows for a more objective interpretation of the findings as it reflects a gender-inclusive perspective. The presence of 1.6% respondents who preferred not to disclose their gender highlights a trend of privacy preference, possibly influenced by digital interaction norms. Gender sensitivity in social media governance initiatives can benefit from this relatively even distribution.</w:t>
      </w:r>
    </w:p>
    <w:p w:rsidR="00412D84" w:rsidRPr="00412D84" w:rsidRDefault="00412D84" w:rsidP="006F2B08">
      <w:pPr>
        <w:pStyle w:val="Heading4"/>
        <w:spacing w:before="0" w:beforeAutospacing="0" w:after="0" w:afterAutospacing="0" w:line="360" w:lineRule="auto"/>
        <w:jc w:val="both"/>
      </w:pPr>
      <w:r w:rsidRPr="00412D84">
        <w:rPr>
          <w:rStyle w:val="Strong"/>
          <w:b/>
          <w:bCs/>
        </w:rPr>
        <w:t>Table 4.3: Educational Qualification of Respondents</w:t>
      </w: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8"/>
        <w:gridCol w:w="2042"/>
        <w:gridCol w:w="2935"/>
      </w:tblGrid>
      <w:tr w:rsidR="00412D84" w:rsidRPr="00412D84" w:rsidTr="00412D84">
        <w:trPr>
          <w:trHeight w:val="330"/>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Education Level</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Frequency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Percentage (%)</w:t>
            </w:r>
          </w:p>
        </w:tc>
      </w:tr>
      <w:tr w:rsidR="00412D84" w:rsidRPr="00412D84" w:rsidTr="00412D84">
        <w:trPr>
          <w:trHeight w:val="34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SSCE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12.5%</w:t>
            </w:r>
          </w:p>
        </w:tc>
      </w:tr>
      <w:tr w:rsidR="00412D84" w:rsidRPr="00412D84" w:rsidTr="00412D84">
        <w:trPr>
          <w:trHeight w:val="34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OND/NCE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23.3%</w:t>
            </w:r>
          </w:p>
        </w:tc>
      </w:tr>
      <w:tr w:rsidR="00412D84" w:rsidRPr="00412D84" w:rsidTr="00412D84">
        <w:trPr>
          <w:trHeight w:val="34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HND/Bachelor’s</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45.8%</w:t>
            </w:r>
          </w:p>
        </w:tc>
      </w:tr>
      <w:tr w:rsidR="00412D84" w:rsidRPr="00412D84" w:rsidTr="00412D84">
        <w:trPr>
          <w:trHeight w:val="342"/>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Postgraduate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18.4%</w:t>
            </w:r>
          </w:p>
        </w:tc>
      </w:tr>
      <w:tr w:rsidR="00412D84" w:rsidRPr="00412D84" w:rsidTr="00412D84">
        <w:trPr>
          <w:trHeight w:val="330"/>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Total</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100%</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 xml:space="preserve">The data reveals that a large portion of respondents (64.2%) possess higher education qualifications (HND/Bachelor’s and Postgraduate degrees). This high level of education suggests that most participants are well-informed and likely to understand governance-related issues, </w:t>
      </w:r>
      <w:r w:rsidRPr="00412D84">
        <w:lastRenderedPageBreak/>
        <w:t>particularly those conveyed through digital platforms. It also implies that they can critically assess the impact of social media on administrative performance, transparency, and service delivery. The minority holding SSCE (12.5%) indicates the need for inclusive digital literacy campaigns so that all educational groups can effectively engage in governance through social media.</w:t>
      </w:r>
    </w:p>
    <w:p w:rsidR="00412D84" w:rsidRPr="00412D84" w:rsidRDefault="00412D84" w:rsidP="006F2B08">
      <w:pPr>
        <w:pStyle w:val="Heading4"/>
        <w:spacing w:before="0" w:beforeAutospacing="0" w:after="0" w:afterAutospacing="0" w:line="360" w:lineRule="auto"/>
        <w:jc w:val="both"/>
      </w:pPr>
      <w:r w:rsidRPr="00412D84">
        <w:rPr>
          <w:rStyle w:val="Strong"/>
          <w:b/>
          <w:bCs/>
        </w:rPr>
        <w:t>Table 4.4: Residency in Ilorin East Local Government</w:t>
      </w:r>
    </w:p>
    <w:tbl>
      <w:tblPr>
        <w:tblW w:w="83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1"/>
        <w:gridCol w:w="2504"/>
        <w:gridCol w:w="3598"/>
      </w:tblGrid>
      <w:tr w:rsidR="00412D84" w:rsidRPr="00412D84" w:rsidTr="00412D84">
        <w:trPr>
          <w:trHeight w:val="326"/>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Response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Frequency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Percentage (%)</w:t>
            </w:r>
          </w:p>
        </w:tc>
      </w:tr>
      <w:tr w:rsidR="00412D84" w:rsidRPr="00412D84" w:rsidTr="00412D84">
        <w:trPr>
          <w:trHeight w:val="326"/>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Yes</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83.3%</w:t>
            </w:r>
          </w:p>
        </w:tc>
      </w:tr>
      <w:tr w:rsidR="00412D84" w:rsidRPr="00412D84" w:rsidTr="00412D84">
        <w:trPr>
          <w:trHeight w:val="326"/>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No</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16.7%</w:t>
            </w:r>
          </w:p>
        </w:tc>
      </w:tr>
      <w:tr w:rsidR="00412D84" w:rsidRPr="00412D84" w:rsidTr="00412D84">
        <w:trPr>
          <w:trHeight w:val="314"/>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Total</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Style w:val="Strong"/>
                <w:rFonts w:ascii="Times New Roman" w:hAnsi="Times New Roman" w:cs="Times New Roman"/>
                <w:sz w:val="24"/>
                <w:szCs w:val="24"/>
              </w:rPr>
              <w:t>100%</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A large majority of respondents (83.3%) are residents of Ilorin East Local Government, which is essential because the study focuses on this specific administrative area. The remaining 16.7% may work, study, or engage in the area but reside outside it. The high level of resident participation enhances the credibility and relevance of the responses since these individuals are directly affected by local government policies and interactions via social media. Therefore, their feedback is a strong representation of the population's sentiment and experiences.</w:t>
      </w:r>
    </w:p>
    <w:p w:rsidR="00412D84" w:rsidRPr="00412D84" w:rsidRDefault="00412D84" w:rsidP="006F2B08">
      <w:pPr>
        <w:pStyle w:val="Heading4"/>
        <w:spacing w:before="0" w:beforeAutospacing="0" w:after="0" w:afterAutospacing="0" w:line="360" w:lineRule="auto"/>
        <w:jc w:val="both"/>
      </w:pPr>
      <w:r w:rsidRPr="00412D84">
        <w:rPr>
          <w:rStyle w:val="Strong"/>
          <w:b/>
          <w:bCs/>
        </w:rPr>
        <w:t>Table 4.5: Role of Social Media in Engagement, Policy-making, and Service Delivery</w:t>
      </w:r>
    </w:p>
    <w:tbl>
      <w:tblPr>
        <w:tblW w:w="93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31"/>
        <w:gridCol w:w="492"/>
        <w:gridCol w:w="405"/>
        <w:gridCol w:w="405"/>
        <w:gridCol w:w="405"/>
        <w:gridCol w:w="492"/>
        <w:gridCol w:w="869"/>
      </w:tblGrid>
      <w:tr w:rsidR="00412D84" w:rsidRPr="00412D84" w:rsidTr="00412D84">
        <w:trPr>
          <w:trHeight w:val="450"/>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Statement</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N</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Mean</w:t>
            </w:r>
          </w:p>
        </w:tc>
      </w:tr>
      <w:tr w:rsidR="00412D84" w:rsidRPr="00412D84" w:rsidTr="00412D84">
        <w:trPr>
          <w:trHeight w:val="450"/>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 Social media has increased citizen engagement</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4.09</w:t>
            </w:r>
          </w:p>
        </w:tc>
      </w:tr>
      <w:tr w:rsidR="00412D84" w:rsidRPr="00412D84" w:rsidTr="00412D84">
        <w:trPr>
          <w:trHeight w:val="450"/>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 Improves policy communication and awareness</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6</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4.00</w:t>
            </w:r>
          </w:p>
        </w:tc>
      </w:tr>
      <w:tr w:rsidR="00412D84" w:rsidRPr="00412D84" w:rsidTr="00412D84">
        <w:trPr>
          <w:trHeight w:val="450"/>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 Enables faster service delivery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7</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4.01</w:t>
            </w:r>
          </w:p>
        </w:tc>
      </w:tr>
      <w:tr w:rsidR="00412D84" w:rsidRPr="00412D84" w:rsidTr="00412D84">
        <w:trPr>
          <w:trHeight w:val="434"/>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 Gathers citizens’ opinions effectively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4.03</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 xml:space="preserve">These findings demonstrate that respondents overwhelmingly agree that social media plays a critical role in increasing citizen participation and engagement with local government. The highest-rated item (Mean = 4.09) is on improved engagement, suggesting that platforms like Facebook, Twitter, and WhatsApp are being actively used by residents to interact with authorities. The perception that social media improves policy communication (Mean = 4.00) and </w:t>
      </w:r>
      <w:r w:rsidRPr="00412D84">
        <w:lastRenderedPageBreak/>
        <w:t>enables efficient service delivery (Mean = 4.01) reflects the growing trust in digital platforms as tools for governance. These insights confirm the transformation of government-citizen interactions from traditional methods to more dynamic and responsive digital platforms.</w:t>
      </w:r>
    </w:p>
    <w:p w:rsidR="00412D84" w:rsidRPr="00412D84" w:rsidRDefault="00412D84" w:rsidP="006F2B08">
      <w:pPr>
        <w:pStyle w:val="Heading4"/>
        <w:spacing w:before="0" w:beforeAutospacing="0" w:after="0" w:afterAutospacing="0" w:line="360" w:lineRule="auto"/>
        <w:jc w:val="both"/>
      </w:pPr>
      <w:r w:rsidRPr="00412D84">
        <w:rPr>
          <w:rStyle w:val="Strong"/>
          <w:b/>
          <w:bCs/>
        </w:rPr>
        <w:t>Table 4.6: Use of Social Media for Transparency, Accountability, and Participation</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3"/>
        <w:gridCol w:w="523"/>
        <w:gridCol w:w="431"/>
        <w:gridCol w:w="431"/>
        <w:gridCol w:w="431"/>
        <w:gridCol w:w="524"/>
        <w:gridCol w:w="926"/>
      </w:tblGrid>
      <w:tr w:rsidR="00412D84" w:rsidRPr="00412D84" w:rsidTr="00412D84">
        <w:trPr>
          <w:trHeight w:val="415"/>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Statement</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N</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Mean</w:t>
            </w:r>
          </w:p>
        </w:tc>
      </w:tr>
      <w:tr w:rsidR="00412D84" w:rsidRPr="00412D84" w:rsidTr="00412D84">
        <w:trPr>
          <w:trHeight w:val="415"/>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 Promotes transparency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4.00</w:t>
            </w:r>
          </w:p>
        </w:tc>
      </w:tr>
      <w:tr w:rsidR="00412D84" w:rsidRPr="00412D84" w:rsidTr="00412D84">
        <w:trPr>
          <w:trHeight w:val="415"/>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6. Enhances accountability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47</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3.94</w:t>
            </w:r>
          </w:p>
        </w:tc>
      </w:tr>
      <w:tr w:rsidR="00412D84" w:rsidRPr="00412D84" w:rsidTr="00412D84">
        <w:trPr>
          <w:trHeight w:val="415"/>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7. Supports participatory governance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3.98</w:t>
            </w:r>
          </w:p>
        </w:tc>
      </w:tr>
      <w:tr w:rsidR="00412D84" w:rsidRPr="00412D84" w:rsidTr="00412D84">
        <w:trPr>
          <w:trHeight w:val="400"/>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8. Responds promptly to social media issues</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20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17</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3.61</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The respondents perceive social media as a valuable tool for promoting open governance and accountability. With a mean of 4.00 and 3.98 respectively, statements about transparency and participatory governance show high agreement. However, the response to issues raised via social media had a lower mean (3.61), indicating that while the platforms are available for expression, the feedback mechanisms are not always timely or effective. This reflects a common issue in digital governance — availability of communication channels without responsive institutional action.</w:t>
      </w:r>
    </w:p>
    <w:p w:rsidR="00412D84" w:rsidRPr="00412D84" w:rsidRDefault="00412D84" w:rsidP="006F2B08">
      <w:pPr>
        <w:pStyle w:val="Heading4"/>
        <w:spacing w:before="0" w:beforeAutospacing="0" w:after="0" w:afterAutospacing="0" w:line="360" w:lineRule="auto"/>
        <w:jc w:val="both"/>
      </w:pPr>
      <w:r w:rsidRPr="00412D84">
        <w:rPr>
          <w:rStyle w:val="Strong"/>
          <w:b/>
          <w:bCs/>
        </w:rPr>
        <w:t>Table 4.7: Challenges and Risks Associated with Social Media Use</w:t>
      </w:r>
    </w:p>
    <w:tbl>
      <w:tblPr>
        <w:tblW w:w="92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20"/>
        <w:gridCol w:w="528"/>
        <w:gridCol w:w="435"/>
        <w:gridCol w:w="435"/>
        <w:gridCol w:w="435"/>
        <w:gridCol w:w="528"/>
        <w:gridCol w:w="934"/>
      </w:tblGrid>
      <w:tr w:rsidR="00412D84" w:rsidRPr="00412D84" w:rsidTr="00412D84">
        <w:trPr>
          <w:trHeight w:val="393"/>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Statement</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N</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Mean</w:t>
            </w:r>
          </w:p>
        </w:tc>
      </w:tr>
      <w:tr w:rsidR="00412D84" w:rsidRPr="00412D84" w:rsidTr="00412D84">
        <w:trPr>
          <w:trHeight w:val="407"/>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9. Misinformation undermines credibility</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60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7</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4.19</w:t>
            </w:r>
          </w:p>
        </w:tc>
      </w:tr>
      <w:tr w:rsidR="00412D84" w:rsidRPr="00412D84" w:rsidTr="00412D84">
        <w:trPr>
          <w:trHeight w:val="407"/>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 Security and privacy concerns</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4.12</w:t>
            </w:r>
          </w:p>
        </w:tc>
      </w:tr>
      <w:tr w:rsidR="00412D84" w:rsidRPr="00412D84" w:rsidTr="00412D84">
        <w:trPr>
          <w:trHeight w:val="407"/>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11. Unequal access to internet/social media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4.04</w:t>
            </w:r>
          </w:p>
        </w:tc>
      </w:tr>
      <w:tr w:rsidR="00412D84" w:rsidRPr="00412D84" w:rsidTr="00412D84">
        <w:trPr>
          <w:trHeight w:val="407"/>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12. Lack of digital skills among officials</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47</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44</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11</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6</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3.96</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 xml:space="preserve">The highest mean score (4.19) reflects strong agreement that misinformation — often spread quickly on social platforms — significantly affects public trust in government communication. Concerns about data privacy (Mean = 4.12) emphasize the need for secure digital engagement. The perception that not all citizens have equal access to the internet (Mean = 4.04) points to a digital divide, which could hinder inclusive governance. Lastly, the lack of digital skills among </w:t>
      </w:r>
      <w:r w:rsidRPr="00412D84">
        <w:lastRenderedPageBreak/>
        <w:t>officials (Mean = 3.96) suggests that capacity-building initiatives are essential to make social media use effective and meaningful in local government administration.</w:t>
      </w:r>
    </w:p>
    <w:p w:rsidR="00412D84" w:rsidRPr="00412D84" w:rsidRDefault="00412D84" w:rsidP="006F2B08">
      <w:pPr>
        <w:pStyle w:val="Heading4"/>
        <w:spacing w:before="0" w:beforeAutospacing="0" w:after="0" w:afterAutospacing="0" w:line="360" w:lineRule="auto"/>
        <w:jc w:val="both"/>
      </w:pPr>
      <w:r w:rsidRPr="00412D84">
        <w:rPr>
          <w:rStyle w:val="Strong"/>
          <w:b/>
          <w:bCs/>
        </w:rPr>
        <w:t>Table 4.8: Opportunities Social Media Offers for Administrative Improvement</w:t>
      </w:r>
    </w:p>
    <w:tbl>
      <w:tblPr>
        <w:tblW w:w="92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11"/>
        <w:gridCol w:w="509"/>
        <w:gridCol w:w="420"/>
        <w:gridCol w:w="420"/>
        <w:gridCol w:w="420"/>
        <w:gridCol w:w="510"/>
        <w:gridCol w:w="901"/>
      </w:tblGrid>
      <w:tr w:rsidR="00412D84" w:rsidRPr="00412D84" w:rsidTr="00412D84">
        <w:trPr>
          <w:trHeight w:val="420"/>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Statement</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N</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Mean</w:t>
            </w:r>
          </w:p>
        </w:tc>
      </w:tr>
      <w:tr w:rsidR="00412D84" w:rsidRPr="00412D84" w:rsidTr="00412D84">
        <w:trPr>
          <w:trHeight w:val="436"/>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13. Real-time feedback improves governance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4.12</w:t>
            </w:r>
          </w:p>
        </w:tc>
      </w:tr>
      <w:tr w:rsidR="00412D84" w:rsidRPr="00412D84" w:rsidTr="00412D84">
        <w:trPr>
          <w:trHeight w:val="436"/>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14. Communication is now more interactive</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9</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4.07</w:t>
            </w:r>
          </w:p>
        </w:tc>
      </w:tr>
      <w:tr w:rsidR="00412D84" w:rsidRPr="00412D84" w:rsidTr="00412D84">
        <w:trPr>
          <w:trHeight w:val="436"/>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15. Civic activism and grassroots participation</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42</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13</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4.00</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The responses show a positive perception of the potential of social media to support better governance outcomes. Real-time feedback (Mean = 4.12) and increased interactivity (Mean = 4.07) are recognized as key advantages of using digital platforms. The increased grassroots participation (Mean = 4.00) suggests that social media has become a catalyst for civic mobilization and democratic expression, especially in the Ilorin East community. This indicates that governments can harness these platforms not just for information dissemination but also for policy co-creation with citizens.</w:t>
      </w:r>
    </w:p>
    <w:p w:rsidR="00412D84" w:rsidRPr="00412D84" w:rsidRDefault="00412D84" w:rsidP="006F2B08">
      <w:pPr>
        <w:pStyle w:val="Heading4"/>
        <w:spacing w:before="0" w:beforeAutospacing="0" w:after="0" w:afterAutospacing="0" w:line="360" w:lineRule="auto"/>
        <w:jc w:val="both"/>
      </w:pPr>
      <w:r w:rsidRPr="00412D84">
        <w:rPr>
          <w:rStyle w:val="Strong"/>
          <w:b/>
          <w:bCs/>
        </w:rPr>
        <w:t>Table 4.9: Influence of Social Media on Citizen–Government Relationship</w:t>
      </w:r>
    </w:p>
    <w:tbl>
      <w:tblPr>
        <w:tblW w:w="94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46"/>
        <w:gridCol w:w="508"/>
        <w:gridCol w:w="419"/>
        <w:gridCol w:w="419"/>
        <w:gridCol w:w="330"/>
        <w:gridCol w:w="508"/>
        <w:gridCol w:w="898"/>
      </w:tblGrid>
      <w:tr w:rsidR="00412D84" w:rsidRPr="00412D84" w:rsidTr="00412D84">
        <w:trPr>
          <w:trHeight w:val="399"/>
          <w:tblHeader/>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Statement</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A</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N</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SD</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b/>
                <w:bCs/>
                <w:sz w:val="24"/>
                <w:szCs w:val="24"/>
              </w:rPr>
            </w:pPr>
            <w:r w:rsidRPr="00412D84">
              <w:rPr>
                <w:rFonts w:ascii="Times New Roman" w:hAnsi="Times New Roman" w:cs="Times New Roman"/>
                <w:b/>
                <w:bCs/>
                <w:sz w:val="24"/>
                <w:szCs w:val="24"/>
              </w:rPr>
              <w:t>Mean</w:t>
            </w:r>
          </w:p>
        </w:tc>
      </w:tr>
      <w:tr w:rsidR="00412D84" w:rsidRPr="00412D84" w:rsidTr="00412D84">
        <w:trPr>
          <w:trHeight w:val="415"/>
          <w:tblCellSpacing w:w="15" w:type="dxa"/>
        </w:trPr>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16. Strengthens citizen–government relationship</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58</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10</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7</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5</w:t>
            </w:r>
          </w:p>
        </w:tc>
        <w:tc>
          <w:tcPr>
            <w:tcW w:w="0" w:type="auto"/>
            <w:vAlign w:val="center"/>
            <w:hideMark/>
          </w:tcPr>
          <w:p w:rsidR="00412D84" w:rsidRPr="00412D84" w:rsidRDefault="00412D84" w:rsidP="006F2B08">
            <w:pPr>
              <w:spacing w:after="0" w:line="360" w:lineRule="auto"/>
              <w:jc w:val="both"/>
              <w:rPr>
                <w:rFonts w:ascii="Times New Roman" w:hAnsi="Times New Roman" w:cs="Times New Roman"/>
                <w:sz w:val="24"/>
                <w:szCs w:val="24"/>
              </w:rPr>
            </w:pPr>
            <w:r w:rsidRPr="00412D84">
              <w:rPr>
                <w:rFonts w:ascii="Times New Roman" w:hAnsi="Times New Roman" w:cs="Times New Roman"/>
                <w:sz w:val="24"/>
                <w:szCs w:val="24"/>
              </w:rPr>
              <w:t>4.16</w:t>
            </w:r>
          </w:p>
        </w:tc>
      </w:tr>
    </w:tbl>
    <w:p w:rsidR="00412D84" w:rsidRDefault="00412D84" w:rsidP="006F2B08">
      <w:pPr>
        <w:pStyle w:val="NormalWeb"/>
        <w:spacing w:before="0" w:beforeAutospacing="0" w:after="0" w:afterAutospacing="0" w:line="360" w:lineRule="auto"/>
        <w:jc w:val="both"/>
      </w:pPr>
      <w:r w:rsidRPr="00412D84">
        <w:rPr>
          <w:rStyle w:val="Strong"/>
          <w:i/>
        </w:rPr>
        <w:t>Source: Field Survey 2025</w:t>
      </w:r>
    </w:p>
    <w:p w:rsidR="00412D84" w:rsidRPr="00412D84" w:rsidRDefault="00412D84" w:rsidP="006F2B08">
      <w:pPr>
        <w:pStyle w:val="NormalWeb"/>
        <w:spacing w:before="0" w:beforeAutospacing="0" w:after="0" w:afterAutospacing="0" w:line="360" w:lineRule="auto"/>
        <w:jc w:val="both"/>
      </w:pPr>
      <w:r w:rsidRPr="00412D84">
        <w:t>Respondents affirm that social media has played a key role in strengthening the relationship between citizens and local authorities. The high mean score of 4.16 indicates a shared belief that communication has become more direct, timely, and meaningful. The sense of connection and responsiveness developed through digital interaction has built trust and enhanced civic participation. This reflects global trends in digital governance where social media bridges the gap between administrators and the governed.</w:t>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4.2. Discussion of Findings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This section discusses the key findings from the study in relation to the objectives set out to investigate the impact of social media on local government administration in Ilorin East Local Government.</w:t>
      </w:r>
    </w:p>
    <w:p w:rsidR="00214C51" w:rsidRPr="00412D84" w:rsidRDefault="00214C51" w:rsidP="006F2B08">
      <w:pPr>
        <w:pStyle w:val="Heading3"/>
        <w:spacing w:before="0" w:beforeAutospacing="0" w:after="0" w:afterAutospacing="0" w:line="360" w:lineRule="auto"/>
        <w:jc w:val="both"/>
        <w:rPr>
          <w:color w:val="000000" w:themeColor="text1"/>
          <w:sz w:val="24"/>
          <w:szCs w:val="24"/>
        </w:rPr>
      </w:pPr>
      <w:r w:rsidRPr="00412D84">
        <w:rPr>
          <w:color w:val="000000" w:themeColor="text1"/>
          <w:sz w:val="24"/>
          <w:szCs w:val="24"/>
        </w:rPr>
        <w:t>4.2.1 Role of Social Media in Local Government Administration and Citizen Engagement</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lastRenderedPageBreak/>
        <w:t xml:space="preserve">The findings revealed a strong consensus that social media has positively influenced citizen engagement with local government authorities. Approximately 80% of respondents agreed or strongly agreed that social media platforms have increased interactions between citizens and the government, facilitating more immediate and direct communication. This supports earlier studies (e.g., </w:t>
      </w:r>
      <w:proofErr w:type="spellStart"/>
      <w:r w:rsidRPr="00412D84">
        <w:rPr>
          <w:color w:val="000000" w:themeColor="text1"/>
        </w:rPr>
        <w:t>Bertot</w:t>
      </w:r>
      <w:proofErr w:type="spellEnd"/>
      <w:r w:rsidRPr="00412D84">
        <w:rPr>
          <w:color w:val="000000" w:themeColor="text1"/>
        </w:rPr>
        <w:t>, Jaeger, &amp; Grimes, 2010) that highlight social media’s potential in enhancing democratic participation and public dialogue.</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Respondents also affirmed that social media improves policy communication and public awareness. This implies that local government bodies in Ilorin East have utilized social media channels to disseminate policy information efficiently, which is critical for fostering an informed citizenry. The availability of faster feedback loops through social media platforms encourages the local government to be more responsive, as evidenced by respondents’ perceptions of improved service delivery. This aligns with the theory of e-governance, where technology enhances service efficiency and transparency.</w:t>
      </w:r>
    </w:p>
    <w:p w:rsidR="00214C51" w:rsidRPr="00412D84" w:rsidRDefault="00214C51" w:rsidP="006F2B08">
      <w:pPr>
        <w:pStyle w:val="Heading3"/>
        <w:spacing w:before="0" w:beforeAutospacing="0" w:after="0" w:afterAutospacing="0" w:line="360" w:lineRule="auto"/>
        <w:jc w:val="both"/>
        <w:rPr>
          <w:color w:val="000000" w:themeColor="text1"/>
          <w:sz w:val="24"/>
          <w:szCs w:val="24"/>
        </w:rPr>
      </w:pPr>
      <w:r w:rsidRPr="00412D84">
        <w:rPr>
          <w:color w:val="000000" w:themeColor="text1"/>
          <w:sz w:val="24"/>
          <w:szCs w:val="24"/>
        </w:rPr>
        <w:t>4.2.2 Social Media as a Tool for Transparency, Accountability, and Participation</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The study found that social media platforms have been used to promote transparency and accountability in Ilorin East Local Government. A significant majority believed that social media facilitates residents’ ability to hold officials accountable, indicating a shift towards more open governance processes. However, responses about the promptness of government responses to social media issues were somewhat mixed, suggesting gaps in responsiveness that could affect citizen trust.</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 xml:space="preserve">Participation through social media was perceived as enhanced, with many respondents agreeing that social media encourages participatory governance. This finding echoes research by </w:t>
      </w:r>
      <w:proofErr w:type="spellStart"/>
      <w:r w:rsidRPr="00412D84">
        <w:rPr>
          <w:color w:val="000000" w:themeColor="text1"/>
        </w:rPr>
        <w:t>Mergel</w:t>
      </w:r>
      <w:proofErr w:type="spellEnd"/>
      <w:r w:rsidRPr="00412D84">
        <w:rPr>
          <w:color w:val="000000" w:themeColor="text1"/>
        </w:rPr>
        <w:t xml:space="preserve"> (2013), which highlights social media as a participatory tool that enables governments to crowdsource ideas and involve citizens in decision-making. Nonetheless, the effectiveness of this participation is contingent on government officials’ commitment to engaging actively and meaningfully with citizens online.</w:t>
      </w:r>
    </w:p>
    <w:p w:rsidR="00214C51" w:rsidRPr="00412D84" w:rsidRDefault="00214C51" w:rsidP="006F2B08">
      <w:pPr>
        <w:pStyle w:val="Heading3"/>
        <w:spacing w:before="0" w:beforeAutospacing="0" w:after="0" w:afterAutospacing="0" w:line="360" w:lineRule="auto"/>
        <w:jc w:val="both"/>
        <w:rPr>
          <w:color w:val="000000" w:themeColor="text1"/>
          <w:sz w:val="24"/>
          <w:szCs w:val="24"/>
        </w:rPr>
      </w:pPr>
      <w:r w:rsidRPr="00412D84">
        <w:rPr>
          <w:color w:val="000000" w:themeColor="text1"/>
          <w:sz w:val="24"/>
          <w:szCs w:val="24"/>
        </w:rPr>
        <w:t>4.2.3 Challenges and Risks Associated with Social Media Use</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Despite the positive impacts, the findings underscored several challenges. Misinformation on social media was a prominent concern, with many respondents noting it affects the credibility of government communication. This challenge complicates the role of social media in local governance, as false information can erode public trust and cause confusion.</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lastRenderedPageBreak/>
        <w:t>Security and data privacy concerns were also significant, with over 70% of respondents worried about how their personal data might be handled. This highlights a critical barrier to full citizen participation, as fears of privacy breaches may discourage online engagement. Moreover, unequal access to social media and the internet was noted, pointing to a digital divide that could exclude certain demographic groups from benefiting equally from e-governance initiatives.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The lack of technical skills among local government staff was identified as a limiting factor. This finding suggests that capacity-building efforts are necessary to ensure officials can effectively use social media tools to manage communication and service delivery. Without such skills, the potential of social media to transform local governance remains underutilized.</w:t>
      </w:r>
    </w:p>
    <w:p w:rsidR="00214C51" w:rsidRPr="00412D84" w:rsidRDefault="00214C51" w:rsidP="006F2B08">
      <w:pPr>
        <w:pStyle w:val="Heading3"/>
        <w:spacing w:before="0" w:beforeAutospacing="0" w:after="0" w:afterAutospacing="0" w:line="360" w:lineRule="auto"/>
        <w:jc w:val="both"/>
        <w:rPr>
          <w:color w:val="000000" w:themeColor="text1"/>
          <w:sz w:val="24"/>
          <w:szCs w:val="24"/>
        </w:rPr>
      </w:pPr>
      <w:r w:rsidRPr="00412D84">
        <w:rPr>
          <w:color w:val="000000" w:themeColor="text1"/>
          <w:sz w:val="24"/>
          <w:szCs w:val="24"/>
        </w:rPr>
        <w:t>4.2.4 Opportunities Presented by Social Media for Local Governance</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Respondents recognized the opportunities social media provides for real-time feedback, which can improve governance responsiveness and service delivery. The interactive nature of social media fosters two-way communication, making government-citizen interactions more dynamic and collaborative.</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Social media’s role in fostering civic activism and grassroots participation was also acknowledged. The platforms enable citizens to organize, voice concerns, and mobilize for community development, which can strengthen local democracy and social cohesion in Ilorin East.</w:t>
      </w:r>
    </w:p>
    <w:p w:rsidR="00214C51" w:rsidRPr="00412D84" w:rsidRDefault="00214C51" w:rsidP="006F2B08">
      <w:pPr>
        <w:pStyle w:val="Heading3"/>
        <w:spacing w:before="0" w:beforeAutospacing="0" w:after="0" w:afterAutospacing="0" w:line="360" w:lineRule="auto"/>
        <w:jc w:val="both"/>
        <w:rPr>
          <w:color w:val="000000" w:themeColor="text1"/>
          <w:sz w:val="24"/>
          <w:szCs w:val="24"/>
        </w:rPr>
      </w:pPr>
      <w:r w:rsidRPr="00412D84">
        <w:rPr>
          <w:color w:val="000000" w:themeColor="text1"/>
          <w:sz w:val="24"/>
          <w:szCs w:val="24"/>
        </w:rPr>
        <w:t>4.2.5 Influence of Social Media on Citizen-Government Relationships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Finally, the study revealed that social media has strengthened the relationship between citizens and local government institutions to a considerable extent. Through enhanced communication channels, social media has bridged gaps, built trust, and created new avenues for dialogue, aligning with theories of network governance and digital democracy.</w:t>
      </w:r>
    </w:p>
    <w:p w:rsidR="00214C51" w:rsidRPr="00412D84" w:rsidRDefault="00214C51" w:rsidP="006F2B08">
      <w:pPr>
        <w:pStyle w:val="Heading3"/>
        <w:spacing w:before="0" w:beforeAutospacing="0" w:after="0" w:afterAutospacing="0" w:line="360" w:lineRule="auto"/>
        <w:jc w:val="both"/>
        <w:rPr>
          <w:color w:val="000000" w:themeColor="text1"/>
          <w:sz w:val="24"/>
          <w:szCs w:val="24"/>
        </w:rPr>
      </w:pPr>
      <w:r w:rsidRPr="00412D84">
        <w:rPr>
          <w:color w:val="000000" w:themeColor="text1"/>
          <w:sz w:val="24"/>
          <w:szCs w:val="24"/>
        </w:rPr>
        <w:t>4.3. Summary</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Overall, the findings of this study indicate that social media plays a transformative role in the administration of Ilorin East Local Government by improving engagement, transparency, and participation. However, challenges such as misinformation, privacy concerns, technical skill gaps, and digital exclusion need to be addressed to fully realize these benefits. Policymakers should consider integrating comprehensive digital literacy programs, data protection policies, and responsive social media management strategies to enhance local governance through social media.</w:t>
      </w:r>
    </w:p>
    <w:p w:rsidR="00214C51" w:rsidRPr="00242C45" w:rsidRDefault="00214C51" w:rsidP="006F2B08">
      <w:pPr>
        <w:spacing w:after="0" w:line="360" w:lineRule="auto"/>
        <w:jc w:val="center"/>
        <w:rPr>
          <w:rFonts w:ascii="Times New Roman" w:hAnsi="Times New Roman" w:cs="Times New Roman"/>
          <w:b/>
          <w:color w:val="000000" w:themeColor="text1"/>
          <w:sz w:val="24"/>
          <w:szCs w:val="24"/>
        </w:rPr>
      </w:pPr>
      <w:r w:rsidRPr="00412D84">
        <w:rPr>
          <w:rFonts w:ascii="Times New Roman" w:hAnsi="Times New Roman" w:cs="Times New Roman"/>
          <w:color w:val="000000" w:themeColor="text1"/>
          <w:sz w:val="24"/>
          <w:szCs w:val="24"/>
        </w:rPr>
        <w:br w:type="page"/>
      </w:r>
      <w:r w:rsidRPr="00242C45">
        <w:rPr>
          <w:rFonts w:ascii="Times New Roman" w:hAnsi="Times New Roman" w:cs="Times New Roman"/>
          <w:b/>
          <w:color w:val="000000" w:themeColor="text1"/>
          <w:sz w:val="24"/>
          <w:szCs w:val="24"/>
        </w:rPr>
        <w:lastRenderedPageBreak/>
        <w:t>CHAPTER FIVE</w:t>
      </w:r>
    </w:p>
    <w:p w:rsidR="00214C51" w:rsidRPr="00412D84" w:rsidRDefault="00214C51" w:rsidP="006F2B08">
      <w:pPr>
        <w:pStyle w:val="NormalWeb"/>
        <w:spacing w:before="0" w:beforeAutospacing="0" w:after="0" w:afterAutospacing="0" w:line="360" w:lineRule="auto"/>
        <w:jc w:val="center"/>
        <w:rPr>
          <w:color w:val="000000" w:themeColor="text1"/>
        </w:rPr>
      </w:pPr>
      <w:r w:rsidRPr="00412D84">
        <w:rPr>
          <w:rStyle w:val="Strong"/>
          <w:color w:val="000000" w:themeColor="text1"/>
        </w:rPr>
        <w:t>SUMMARY, CONCLUSIONS AND RECOMMENDATIONS</w:t>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5.0 Introduction</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This final chapter presents a summary of the study’s findings, draws conclusions based on the analysis, provides recommendations to enhance the use of social media in local government administration, and suggests areas for future research. The study explored the impact of social media on the administration of Ilorin East Local Government, focusing on citizen engagement, transparency, accountability, challenges, and opportunities.</w:t>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5.1 Summary of Findings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 xml:space="preserve">The study found that social media significantly influences local government administration in Ilorin East by improving communication channels between government officials and citizens. A majority of respondents indicated that social media platforms have increased citizen engagement, improved policy awareness, and enhanced service delivery efficiency. These findings align with the assertions of </w:t>
      </w:r>
      <w:proofErr w:type="spellStart"/>
      <w:r w:rsidRPr="00412D84">
        <w:rPr>
          <w:color w:val="000000" w:themeColor="text1"/>
        </w:rPr>
        <w:t>Bertot</w:t>
      </w:r>
      <w:proofErr w:type="spellEnd"/>
      <w:r w:rsidRPr="00412D84">
        <w:rPr>
          <w:color w:val="000000" w:themeColor="text1"/>
        </w:rPr>
        <w:t>, Jaeger, and Grimes (2010), who argue that social media fosters greater transparency and public participation in governance.</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Furthermore, the study revealed that social media facilitates transparency and accountability, enabling residents to hold government officials responsible and encouraging participatory governance. However, the responsiveness of the local government to social media feedback showed some inconsistencies, suggesting areas for improvement.</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 xml:space="preserve">The research also highlighted challenges such as </w:t>
      </w:r>
      <w:proofErr w:type="gramStart"/>
      <w:r w:rsidRPr="00412D84">
        <w:rPr>
          <w:color w:val="000000" w:themeColor="text1"/>
        </w:rPr>
        <w:t>misinformation,</w:t>
      </w:r>
      <w:proofErr w:type="gramEnd"/>
      <w:r w:rsidRPr="00412D84">
        <w:rPr>
          <w:color w:val="000000" w:themeColor="text1"/>
        </w:rPr>
        <w:t xml:space="preserve"> data privacy concerns, unequal access to social media due to the digital divide, and limited technical skills among local government staff. These barriers may impede the full benefits of social media for local governance, as noted by </w:t>
      </w:r>
      <w:proofErr w:type="spellStart"/>
      <w:r w:rsidRPr="00412D84">
        <w:rPr>
          <w:color w:val="000000" w:themeColor="text1"/>
        </w:rPr>
        <w:t>Mergel</w:t>
      </w:r>
      <w:proofErr w:type="spellEnd"/>
      <w:r w:rsidRPr="00412D84">
        <w:rPr>
          <w:color w:val="000000" w:themeColor="text1"/>
        </w:rPr>
        <w:t xml:space="preserve"> (2013) and other scholars who stress the importance of capacity building and digital inclusion.</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Lastly, the study identified the opportunities social media offers for real-time citizen feedback, increased civic activism, and strengthened relationships between citizens and local government institutions, reflecting theories of digital democracy (Chadwick, 2013).</w:t>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5.2 Conclusion</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 xml:space="preserve">Based on the findings, it is evident that social media serves as a valuable tool for enhancing local government administration in Ilorin East by promoting citizen engagement, transparency, and </w:t>
      </w:r>
      <w:r w:rsidRPr="00412D84">
        <w:rPr>
          <w:color w:val="000000" w:themeColor="text1"/>
        </w:rPr>
        <w:lastRenderedPageBreak/>
        <w:t>participatory governance. The interactive nature of social media platforms enables more effective communication and accountability mechanisms between government and citizens.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However, the presence of significant challenges such as misinformation, privacy concerns, digital inequality, and skills gaps must be addressed to maximize these benefits. The success of social media as an administrative tool relies not only on the technology itself but also on institutional readiness, including staff capacity, data protection policies, and inclusive access.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In conclusion, social media has transformed the landscape of local governance in Ilorin East, presenting both promising opportunities and complex challenges that require strategic management and policy interventions.</w:t>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5.3 Recommendations</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In light of the findings and conclusions, the following recommendations are proposed:</w:t>
      </w:r>
    </w:p>
    <w:p w:rsidR="00214C51" w:rsidRPr="00412D84" w:rsidRDefault="001117F3" w:rsidP="006F2B08">
      <w:pPr>
        <w:pStyle w:val="NormalWeb"/>
        <w:spacing w:before="0" w:beforeAutospacing="0" w:after="0" w:afterAutospacing="0" w:line="360" w:lineRule="auto"/>
        <w:jc w:val="both"/>
        <w:rPr>
          <w:color w:val="000000" w:themeColor="text1"/>
        </w:rPr>
      </w:pPr>
      <w:proofErr w:type="gramStart"/>
      <w:r>
        <w:rPr>
          <w:rStyle w:val="Strong"/>
          <w:b w:val="0"/>
          <w:color w:val="000000" w:themeColor="text1"/>
        </w:rPr>
        <w:t>capacity</w:t>
      </w:r>
      <w:proofErr w:type="gramEnd"/>
      <w:r>
        <w:rPr>
          <w:rStyle w:val="Strong"/>
          <w:b w:val="0"/>
          <w:color w:val="000000" w:themeColor="text1"/>
        </w:rPr>
        <w:t xml:space="preserve"> building and training, </w:t>
      </w:r>
      <w:r w:rsidR="00214C51" w:rsidRPr="00412D84">
        <w:rPr>
          <w:color w:val="000000" w:themeColor="text1"/>
        </w:rPr>
        <w:t>Local government officials should receive regular training on social media management, digital communication, and cybersecurity to improve the effective use of these platforms (</w:t>
      </w:r>
      <w:proofErr w:type="spellStart"/>
      <w:r w:rsidR="00214C51" w:rsidRPr="00412D84">
        <w:rPr>
          <w:color w:val="000000" w:themeColor="text1"/>
        </w:rPr>
        <w:t>Mergel</w:t>
      </w:r>
      <w:proofErr w:type="spellEnd"/>
      <w:r w:rsidR="00214C51" w:rsidRPr="00412D84">
        <w:rPr>
          <w:color w:val="000000" w:themeColor="text1"/>
        </w:rPr>
        <w:t>, 2013).</w:t>
      </w:r>
    </w:p>
    <w:p w:rsidR="00214C51" w:rsidRPr="00412D84" w:rsidRDefault="001117F3" w:rsidP="006F2B08">
      <w:pPr>
        <w:pStyle w:val="NormalWeb"/>
        <w:spacing w:before="0" w:beforeAutospacing="0" w:after="0" w:afterAutospacing="0" w:line="360" w:lineRule="auto"/>
        <w:jc w:val="both"/>
        <w:rPr>
          <w:color w:val="000000" w:themeColor="text1"/>
        </w:rPr>
      </w:pPr>
      <w:r w:rsidRPr="001117F3">
        <w:rPr>
          <w:rStyle w:val="Strong"/>
          <w:b w:val="0"/>
          <w:color w:val="000000" w:themeColor="text1"/>
        </w:rPr>
        <w:t>Devel</w:t>
      </w:r>
      <w:r>
        <w:rPr>
          <w:rStyle w:val="Strong"/>
          <w:b w:val="0"/>
          <w:color w:val="000000" w:themeColor="text1"/>
        </w:rPr>
        <w:t>op robust data privacy policies</w:t>
      </w:r>
      <w:r w:rsidR="00214C51" w:rsidRPr="00412D84">
        <w:rPr>
          <w:color w:val="000000" w:themeColor="text1"/>
        </w:rPr>
        <w:t xml:space="preserve"> Ilorin East Local Government must implement clear policies to protect citizens’ data and ensure transparency regarding data use, to build trust and encourage wider engagement (</w:t>
      </w:r>
      <w:proofErr w:type="spellStart"/>
      <w:r w:rsidR="00214C51" w:rsidRPr="00412D84">
        <w:rPr>
          <w:color w:val="000000" w:themeColor="text1"/>
        </w:rPr>
        <w:t>Bertot</w:t>
      </w:r>
      <w:proofErr w:type="spellEnd"/>
      <w:r w:rsidR="00214C51" w:rsidRPr="00412D84">
        <w:rPr>
          <w:color w:val="000000" w:themeColor="text1"/>
        </w:rPr>
        <w:t xml:space="preserve"> et al., 2010).</w:t>
      </w:r>
    </w:p>
    <w:p w:rsidR="00214C51" w:rsidRPr="00412D84" w:rsidRDefault="001117F3" w:rsidP="006F2B08">
      <w:pPr>
        <w:pStyle w:val="NormalWeb"/>
        <w:spacing w:before="0" w:beforeAutospacing="0" w:after="0" w:afterAutospacing="0" w:line="360" w:lineRule="auto"/>
        <w:jc w:val="both"/>
        <w:rPr>
          <w:color w:val="000000" w:themeColor="text1"/>
        </w:rPr>
      </w:pPr>
      <w:r w:rsidRPr="001117F3">
        <w:rPr>
          <w:rStyle w:val="Strong"/>
          <w:b w:val="0"/>
          <w:color w:val="000000" w:themeColor="text1"/>
        </w:rPr>
        <w:t xml:space="preserve">Enhance digital infrastructure and </w:t>
      </w:r>
      <w:proofErr w:type="gramStart"/>
      <w:r w:rsidRPr="001117F3">
        <w:rPr>
          <w:rStyle w:val="Strong"/>
          <w:b w:val="0"/>
          <w:color w:val="000000" w:themeColor="text1"/>
        </w:rPr>
        <w:t>access</w:t>
      </w:r>
      <w:r>
        <w:rPr>
          <w:rStyle w:val="Strong"/>
          <w:b w:val="0"/>
          <w:color w:val="000000" w:themeColor="text1"/>
        </w:rPr>
        <w:t>,</w:t>
      </w:r>
      <w:proofErr w:type="gramEnd"/>
      <w:r w:rsidR="00214C51" w:rsidRPr="00412D84">
        <w:rPr>
          <w:color w:val="000000" w:themeColor="text1"/>
        </w:rPr>
        <w:t xml:space="preserve"> </w:t>
      </w:r>
      <w:r w:rsidRPr="00412D84">
        <w:rPr>
          <w:color w:val="000000" w:themeColor="text1"/>
        </w:rPr>
        <w:t xml:space="preserve">efforts </w:t>
      </w:r>
      <w:r w:rsidR="00214C51" w:rsidRPr="00412D84">
        <w:rPr>
          <w:color w:val="000000" w:themeColor="text1"/>
        </w:rPr>
        <w:t>should be made to bridge the digital divide by expanding internet access and providing affordable digital tools to underserved communities within Ilorin East (Selwyn, 2004).</w:t>
      </w:r>
    </w:p>
    <w:p w:rsidR="00214C51" w:rsidRPr="00412D84" w:rsidRDefault="001117F3" w:rsidP="006F2B08">
      <w:pPr>
        <w:pStyle w:val="NormalWeb"/>
        <w:spacing w:before="0" w:beforeAutospacing="0" w:after="0" w:afterAutospacing="0" w:line="360" w:lineRule="auto"/>
        <w:jc w:val="both"/>
        <w:rPr>
          <w:color w:val="000000" w:themeColor="text1"/>
        </w:rPr>
      </w:pPr>
      <w:r w:rsidRPr="001117F3">
        <w:rPr>
          <w:rStyle w:val="Strong"/>
          <w:b w:val="0"/>
          <w:color w:val="000000" w:themeColor="text1"/>
        </w:rPr>
        <w:t>Establish mech</w:t>
      </w:r>
      <w:r>
        <w:rPr>
          <w:rStyle w:val="Strong"/>
          <w:b w:val="0"/>
          <w:color w:val="000000" w:themeColor="text1"/>
        </w:rPr>
        <w:t>anisms to combat misinformation,</w:t>
      </w:r>
      <w:r w:rsidR="00214C51" w:rsidRPr="00412D84">
        <w:rPr>
          <w:color w:val="000000" w:themeColor="text1"/>
        </w:rPr>
        <w:t xml:space="preserve"> </w:t>
      </w:r>
      <w:r w:rsidRPr="00412D84">
        <w:rPr>
          <w:color w:val="000000" w:themeColor="text1"/>
        </w:rPr>
        <w:t xml:space="preserve">the </w:t>
      </w:r>
      <w:r w:rsidR="00214C51" w:rsidRPr="00412D84">
        <w:rPr>
          <w:color w:val="000000" w:themeColor="text1"/>
        </w:rPr>
        <w:t xml:space="preserve">local government should collaborate with civil society and media organizations to monitor and counter false information circulating on social media (Wardle &amp; </w:t>
      </w:r>
      <w:proofErr w:type="spellStart"/>
      <w:r w:rsidR="00214C51" w:rsidRPr="00412D84">
        <w:rPr>
          <w:color w:val="000000" w:themeColor="text1"/>
        </w:rPr>
        <w:t>Derakhshan</w:t>
      </w:r>
      <w:proofErr w:type="spellEnd"/>
      <w:r w:rsidR="00214C51" w:rsidRPr="00412D84">
        <w:rPr>
          <w:color w:val="000000" w:themeColor="text1"/>
        </w:rPr>
        <w:t>, 2017).</w:t>
      </w:r>
    </w:p>
    <w:p w:rsidR="00214C51" w:rsidRPr="00412D84" w:rsidRDefault="001117F3" w:rsidP="006F2B08">
      <w:pPr>
        <w:pStyle w:val="NormalWeb"/>
        <w:spacing w:before="0" w:beforeAutospacing="0" w:after="0" w:afterAutospacing="0" w:line="360" w:lineRule="auto"/>
        <w:jc w:val="both"/>
        <w:rPr>
          <w:color w:val="000000" w:themeColor="text1"/>
        </w:rPr>
      </w:pPr>
      <w:r>
        <w:rPr>
          <w:rStyle w:val="Strong"/>
          <w:b w:val="0"/>
          <w:color w:val="000000" w:themeColor="text1"/>
        </w:rPr>
        <w:t>Promote Responsive Governance,</w:t>
      </w:r>
      <w:r w:rsidR="00214C51" w:rsidRPr="00412D84">
        <w:rPr>
          <w:color w:val="000000" w:themeColor="text1"/>
        </w:rPr>
        <w:t xml:space="preserve"> </w:t>
      </w:r>
      <w:r w:rsidRPr="00412D84">
        <w:rPr>
          <w:color w:val="000000" w:themeColor="text1"/>
        </w:rPr>
        <w:t xml:space="preserve">government </w:t>
      </w:r>
      <w:r w:rsidR="00214C51" w:rsidRPr="00412D84">
        <w:rPr>
          <w:color w:val="000000" w:themeColor="text1"/>
        </w:rPr>
        <w:t>officials should prioritize prompt and meaningful responses to citizen feedback on social media platforms to sustain engagement and trust (Chadwick, 2013).</w:t>
      </w:r>
    </w:p>
    <w:p w:rsidR="00214C51" w:rsidRPr="00412D84" w:rsidRDefault="001117F3" w:rsidP="006F2B08">
      <w:pPr>
        <w:pStyle w:val="NormalWeb"/>
        <w:spacing w:before="0" w:beforeAutospacing="0" w:after="0" w:afterAutospacing="0" w:line="360" w:lineRule="auto"/>
        <w:jc w:val="both"/>
        <w:rPr>
          <w:color w:val="000000" w:themeColor="text1"/>
        </w:rPr>
      </w:pPr>
      <w:r w:rsidRPr="001117F3">
        <w:rPr>
          <w:rStyle w:val="Strong"/>
          <w:b w:val="0"/>
          <w:color w:val="000000" w:themeColor="text1"/>
        </w:rPr>
        <w:t>Encourage civic educ</w:t>
      </w:r>
      <w:r>
        <w:rPr>
          <w:rStyle w:val="Strong"/>
          <w:b w:val="0"/>
          <w:color w:val="000000" w:themeColor="text1"/>
        </w:rPr>
        <w:t>ation and social media literacy,</w:t>
      </w:r>
      <w:r w:rsidR="00214C51" w:rsidRPr="00412D84">
        <w:rPr>
          <w:color w:val="000000" w:themeColor="text1"/>
        </w:rPr>
        <w:t xml:space="preserve"> Public awareness campaigns should educate citizens on how to effectively use social media for governance engagement and recognize credible information sources.</w:t>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lastRenderedPageBreak/>
        <w:t>5.4 Suggestions for Further Research</w:t>
      </w:r>
    </w:p>
    <w:p w:rsidR="00214C51" w:rsidRPr="00412D84" w:rsidRDefault="00214C51" w:rsidP="006F2B08">
      <w:pPr>
        <w:pStyle w:val="NormalWeb"/>
        <w:spacing w:before="0" w:beforeAutospacing="0" w:after="0" w:afterAutospacing="0" w:line="360" w:lineRule="auto"/>
        <w:jc w:val="both"/>
        <w:rPr>
          <w:color w:val="000000" w:themeColor="text1"/>
        </w:rPr>
      </w:pPr>
      <w:r w:rsidRPr="00412D84">
        <w:rPr>
          <w:color w:val="000000" w:themeColor="text1"/>
        </w:rPr>
        <w:t>This study focused on Ilorin East Local Government, which may limit the generalizability of its findings. Future research could explore:</w:t>
      </w:r>
    </w:p>
    <w:p w:rsidR="00214C51" w:rsidRPr="00412D84" w:rsidRDefault="00214C51" w:rsidP="006F2B08">
      <w:pPr>
        <w:pStyle w:val="NormalWeb"/>
        <w:numPr>
          <w:ilvl w:val="0"/>
          <w:numId w:val="27"/>
        </w:numPr>
        <w:spacing w:before="0" w:beforeAutospacing="0" w:after="0" w:afterAutospacing="0" w:line="360" w:lineRule="auto"/>
        <w:jc w:val="both"/>
        <w:rPr>
          <w:color w:val="000000" w:themeColor="text1"/>
        </w:rPr>
      </w:pPr>
      <w:r w:rsidRPr="00412D84">
        <w:rPr>
          <w:color w:val="000000" w:themeColor="text1"/>
        </w:rPr>
        <w:t>Comparative studies across multiple local government areas in Nigeria to identify regional differences in social media use.</w:t>
      </w:r>
    </w:p>
    <w:p w:rsidR="00214C51" w:rsidRPr="00412D84" w:rsidRDefault="00214C51" w:rsidP="006F2B08">
      <w:pPr>
        <w:pStyle w:val="NormalWeb"/>
        <w:numPr>
          <w:ilvl w:val="0"/>
          <w:numId w:val="27"/>
        </w:numPr>
        <w:spacing w:before="0" w:beforeAutospacing="0" w:after="0" w:afterAutospacing="0" w:line="360" w:lineRule="auto"/>
        <w:jc w:val="both"/>
        <w:rPr>
          <w:color w:val="000000" w:themeColor="text1"/>
        </w:rPr>
      </w:pPr>
      <w:r w:rsidRPr="00412D84">
        <w:rPr>
          <w:color w:val="000000" w:themeColor="text1"/>
        </w:rPr>
        <w:t>The impact of social media on specific local government functions such as budgeting, service delivery, and crisis management.</w:t>
      </w:r>
    </w:p>
    <w:p w:rsidR="00214C51" w:rsidRPr="00412D84" w:rsidRDefault="00214C51" w:rsidP="006F2B08">
      <w:pPr>
        <w:pStyle w:val="NormalWeb"/>
        <w:numPr>
          <w:ilvl w:val="0"/>
          <w:numId w:val="27"/>
        </w:numPr>
        <w:spacing w:before="0" w:beforeAutospacing="0" w:after="0" w:afterAutospacing="0" w:line="360" w:lineRule="auto"/>
        <w:jc w:val="both"/>
        <w:rPr>
          <w:color w:val="000000" w:themeColor="text1"/>
        </w:rPr>
      </w:pPr>
      <w:r w:rsidRPr="00412D84">
        <w:rPr>
          <w:color w:val="000000" w:themeColor="text1"/>
        </w:rPr>
        <w:t xml:space="preserve">The role of emerging technologies (e.g., AI, </w:t>
      </w:r>
      <w:proofErr w:type="spellStart"/>
      <w:r w:rsidRPr="00412D84">
        <w:rPr>
          <w:color w:val="000000" w:themeColor="text1"/>
        </w:rPr>
        <w:t>chatbots</w:t>
      </w:r>
      <w:proofErr w:type="spellEnd"/>
      <w:r w:rsidRPr="00412D84">
        <w:rPr>
          <w:color w:val="000000" w:themeColor="text1"/>
        </w:rPr>
        <w:t>) integrated with social media to enhance local governance.</w:t>
      </w:r>
    </w:p>
    <w:p w:rsidR="00214C51" w:rsidRPr="00412D84" w:rsidRDefault="00214C51" w:rsidP="006F2B08">
      <w:pPr>
        <w:pStyle w:val="NormalWeb"/>
        <w:numPr>
          <w:ilvl w:val="0"/>
          <w:numId w:val="27"/>
        </w:numPr>
        <w:spacing w:before="0" w:beforeAutospacing="0" w:after="0" w:afterAutospacing="0" w:line="360" w:lineRule="auto"/>
        <w:jc w:val="both"/>
        <w:rPr>
          <w:color w:val="000000" w:themeColor="text1"/>
        </w:rPr>
      </w:pPr>
      <w:r w:rsidRPr="00412D84">
        <w:rPr>
          <w:color w:val="000000" w:themeColor="text1"/>
        </w:rPr>
        <w:t>Longitudinal studies assessing changes in citizen engagement and government responsiveness over time.</w:t>
      </w:r>
    </w:p>
    <w:p w:rsidR="00214C51" w:rsidRPr="00412D84" w:rsidRDefault="00214C51" w:rsidP="006F2B08">
      <w:pPr>
        <w:spacing w:after="0" w:line="360" w:lineRule="auto"/>
        <w:jc w:val="both"/>
        <w:rPr>
          <w:rFonts w:ascii="Times New Roman" w:eastAsiaTheme="majorEastAsia" w:hAnsi="Times New Roman" w:cs="Times New Roman"/>
          <w:b/>
          <w:bCs/>
          <w:color w:val="000000" w:themeColor="text1"/>
          <w:sz w:val="24"/>
          <w:szCs w:val="24"/>
        </w:rPr>
      </w:pPr>
      <w:r w:rsidRPr="00412D84">
        <w:rPr>
          <w:rFonts w:ascii="Times New Roman" w:hAnsi="Times New Roman" w:cs="Times New Roman"/>
          <w:color w:val="000000" w:themeColor="text1"/>
          <w:sz w:val="24"/>
          <w:szCs w:val="24"/>
        </w:rPr>
        <w:br w:type="page"/>
      </w:r>
    </w:p>
    <w:p w:rsidR="00214C51" w:rsidRPr="00412D84" w:rsidRDefault="00214C51" w:rsidP="006F2B08">
      <w:pPr>
        <w:pStyle w:val="Heading2"/>
        <w:spacing w:before="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lastRenderedPageBreak/>
        <w:t>References</w:t>
      </w:r>
    </w:p>
    <w:p w:rsidR="00214C51" w:rsidRPr="00412D84" w:rsidRDefault="00214C51" w:rsidP="006F2B08">
      <w:pPr>
        <w:pStyle w:val="NormalWeb"/>
        <w:spacing w:before="0" w:beforeAutospacing="0" w:after="0" w:afterAutospacing="0" w:line="360" w:lineRule="auto"/>
        <w:ind w:left="720" w:hanging="720"/>
        <w:jc w:val="both"/>
        <w:rPr>
          <w:color w:val="000000" w:themeColor="text1"/>
        </w:rPr>
      </w:pPr>
      <w:proofErr w:type="spellStart"/>
      <w:proofErr w:type="gramStart"/>
      <w:r w:rsidRPr="00412D84">
        <w:rPr>
          <w:color w:val="000000" w:themeColor="text1"/>
        </w:rPr>
        <w:t>Bertot</w:t>
      </w:r>
      <w:proofErr w:type="spellEnd"/>
      <w:r w:rsidRPr="00412D84">
        <w:rPr>
          <w:color w:val="000000" w:themeColor="text1"/>
        </w:rPr>
        <w:t>, J. C., Jaeger, P. T., &amp; Grimes, J. M. (2010).</w:t>
      </w:r>
      <w:proofErr w:type="gramEnd"/>
      <w:r w:rsidRPr="00412D84">
        <w:rPr>
          <w:color w:val="000000" w:themeColor="text1"/>
        </w:rPr>
        <w:t xml:space="preserve"> </w:t>
      </w:r>
      <w:proofErr w:type="gramStart"/>
      <w:r w:rsidRPr="00412D84">
        <w:rPr>
          <w:color w:val="000000" w:themeColor="text1"/>
        </w:rPr>
        <w:t>Using ICTs to create a culture of transparency: E-government and social media as openness and anti-corruption tools for societies.</w:t>
      </w:r>
      <w:proofErr w:type="gramEnd"/>
      <w:r w:rsidRPr="00412D84">
        <w:rPr>
          <w:color w:val="000000" w:themeColor="text1"/>
        </w:rPr>
        <w:t xml:space="preserve"> </w:t>
      </w:r>
      <w:r w:rsidRPr="00412D84">
        <w:rPr>
          <w:rStyle w:val="Emphasis"/>
          <w:color w:val="000000" w:themeColor="text1"/>
        </w:rPr>
        <w:t>Government Information Quarterly</w:t>
      </w:r>
      <w:r w:rsidRPr="00412D84">
        <w:rPr>
          <w:color w:val="000000" w:themeColor="text1"/>
        </w:rPr>
        <w:t xml:space="preserve">, 27(3), 264–271. </w:t>
      </w:r>
      <w:hyperlink r:id="rId9" w:history="1">
        <w:r w:rsidRPr="00412D84">
          <w:rPr>
            <w:rStyle w:val="Hyperlink"/>
            <w:color w:val="000000" w:themeColor="text1"/>
          </w:rPr>
          <w:t>https://doi.org/10.1016/j.giq.2010.03.001</w:t>
        </w:r>
      </w:hyperlink>
    </w:p>
    <w:p w:rsidR="00214C51" w:rsidRPr="00412D84" w:rsidRDefault="00214C51" w:rsidP="006F2B08">
      <w:pPr>
        <w:pStyle w:val="NormalWeb"/>
        <w:spacing w:before="0" w:beforeAutospacing="0" w:after="0" w:afterAutospacing="0" w:line="360" w:lineRule="auto"/>
        <w:ind w:left="720" w:hanging="720"/>
        <w:jc w:val="both"/>
        <w:rPr>
          <w:color w:val="000000" w:themeColor="text1"/>
        </w:rPr>
      </w:pPr>
      <w:r w:rsidRPr="00412D84">
        <w:rPr>
          <w:color w:val="000000" w:themeColor="text1"/>
        </w:rPr>
        <w:t xml:space="preserve">Chadwick, A. (2013). </w:t>
      </w:r>
      <w:r w:rsidRPr="00412D84">
        <w:rPr>
          <w:rStyle w:val="Emphasis"/>
          <w:color w:val="000000" w:themeColor="text1"/>
        </w:rPr>
        <w:t>The Hybrid Media System: Politics and Power</w:t>
      </w:r>
      <w:r w:rsidRPr="00412D84">
        <w:rPr>
          <w:color w:val="000000" w:themeColor="text1"/>
        </w:rPr>
        <w:t xml:space="preserve">. </w:t>
      </w:r>
      <w:proofErr w:type="gramStart"/>
      <w:r w:rsidRPr="00412D84">
        <w:rPr>
          <w:color w:val="000000" w:themeColor="text1"/>
        </w:rPr>
        <w:t>Oxford University Press.</w:t>
      </w:r>
      <w:proofErr w:type="gramEnd"/>
    </w:p>
    <w:p w:rsidR="00214C51" w:rsidRPr="00412D84" w:rsidRDefault="00214C51" w:rsidP="006F2B08">
      <w:pPr>
        <w:pStyle w:val="NormalWeb"/>
        <w:spacing w:before="0" w:beforeAutospacing="0" w:after="0" w:afterAutospacing="0" w:line="360" w:lineRule="auto"/>
        <w:ind w:left="720" w:hanging="720"/>
        <w:jc w:val="both"/>
        <w:rPr>
          <w:color w:val="000000" w:themeColor="text1"/>
        </w:rPr>
      </w:pPr>
      <w:proofErr w:type="spellStart"/>
      <w:r w:rsidRPr="00412D84">
        <w:rPr>
          <w:color w:val="000000" w:themeColor="text1"/>
        </w:rPr>
        <w:t>Mergel</w:t>
      </w:r>
      <w:proofErr w:type="spellEnd"/>
      <w:r w:rsidRPr="00412D84">
        <w:rPr>
          <w:color w:val="000000" w:themeColor="text1"/>
        </w:rPr>
        <w:t xml:space="preserve">, I. (2013). </w:t>
      </w:r>
      <w:proofErr w:type="gramStart"/>
      <w:r w:rsidRPr="00412D84">
        <w:rPr>
          <w:color w:val="000000" w:themeColor="text1"/>
        </w:rPr>
        <w:t>Social media adoption and resulting tactics in the U.S. federal government.</w:t>
      </w:r>
      <w:proofErr w:type="gramEnd"/>
      <w:r w:rsidRPr="00412D84">
        <w:rPr>
          <w:color w:val="000000" w:themeColor="text1"/>
        </w:rPr>
        <w:t xml:space="preserve"> </w:t>
      </w:r>
      <w:r w:rsidRPr="00412D84">
        <w:rPr>
          <w:rStyle w:val="Emphasis"/>
          <w:color w:val="000000" w:themeColor="text1"/>
        </w:rPr>
        <w:t>Government Information Quarterly</w:t>
      </w:r>
      <w:r w:rsidRPr="00412D84">
        <w:rPr>
          <w:color w:val="000000" w:themeColor="text1"/>
        </w:rPr>
        <w:t xml:space="preserve">, 30(2), 123–130. </w:t>
      </w:r>
      <w:hyperlink r:id="rId10" w:history="1">
        <w:r w:rsidRPr="00412D84">
          <w:rPr>
            <w:rStyle w:val="Hyperlink"/>
            <w:color w:val="000000" w:themeColor="text1"/>
          </w:rPr>
          <w:t>https://doi.org/10.1016/j.giq.2012.11.004</w:t>
        </w:r>
      </w:hyperlink>
    </w:p>
    <w:p w:rsidR="00214C51" w:rsidRPr="00412D84" w:rsidRDefault="00214C51" w:rsidP="006F2B08">
      <w:pPr>
        <w:pStyle w:val="NormalWeb"/>
        <w:spacing w:before="0" w:beforeAutospacing="0" w:after="0" w:afterAutospacing="0" w:line="360" w:lineRule="auto"/>
        <w:ind w:left="720" w:hanging="720"/>
        <w:jc w:val="both"/>
        <w:rPr>
          <w:color w:val="000000" w:themeColor="text1"/>
        </w:rPr>
      </w:pPr>
      <w:r w:rsidRPr="00412D84">
        <w:rPr>
          <w:color w:val="000000" w:themeColor="text1"/>
        </w:rPr>
        <w:t xml:space="preserve">Selwyn, N. (2004). </w:t>
      </w:r>
      <w:proofErr w:type="gramStart"/>
      <w:r w:rsidRPr="00412D84">
        <w:rPr>
          <w:color w:val="000000" w:themeColor="text1"/>
        </w:rPr>
        <w:t>Reconsidering political and popular understandings of the digital divide.</w:t>
      </w:r>
      <w:proofErr w:type="gramEnd"/>
      <w:r w:rsidRPr="00412D84">
        <w:rPr>
          <w:color w:val="000000" w:themeColor="text1"/>
        </w:rPr>
        <w:t xml:space="preserve"> </w:t>
      </w:r>
      <w:r w:rsidRPr="00412D84">
        <w:rPr>
          <w:rStyle w:val="Emphasis"/>
          <w:color w:val="000000" w:themeColor="text1"/>
        </w:rPr>
        <w:t>New Media &amp; Society</w:t>
      </w:r>
      <w:r w:rsidRPr="00412D84">
        <w:rPr>
          <w:color w:val="000000" w:themeColor="text1"/>
        </w:rPr>
        <w:t xml:space="preserve">, 6(3), 341–362. </w:t>
      </w:r>
      <w:hyperlink r:id="rId11" w:history="1">
        <w:r w:rsidRPr="00412D84">
          <w:rPr>
            <w:rStyle w:val="Hyperlink"/>
            <w:color w:val="000000" w:themeColor="text1"/>
          </w:rPr>
          <w:t>https://doi.org/10.1177/1461444804042519</w:t>
        </w:r>
      </w:hyperlink>
    </w:p>
    <w:p w:rsidR="00784842" w:rsidRDefault="00214C51" w:rsidP="00784842">
      <w:pPr>
        <w:pStyle w:val="NormalWeb"/>
        <w:spacing w:before="0" w:beforeAutospacing="0" w:after="0" w:afterAutospacing="0" w:line="360" w:lineRule="auto"/>
        <w:ind w:left="720" w:hanging="720"/>
        <w:jc w:val="both"/>
      </w:pPr>
      <w:proofErr w:type="gramStart"/>
      <w:r w:rsidRPr="00412D84">
        <w:rPr>
          <w:color w:val="000000" w:themeColor="text1"/>
        </w:rPr>
        <w:t xml:space="preserve">Wardle, C., &amp; </w:t>
      </w:r>
      <w:proofErr w:type="spellStart"/>
      <w:r w:rsidRPr="00412D84">
        <w:rPr>
          <w:color w:val="000000" w:themeColor="text1"/>
        </w:rPr>
        <w:t>Derakhshan</w:t>
      </w:r>
      <w:proofErr w:type="spellEnd"/>
      <w:r w:rsidRPr="00412D84">
        <w:rPr>
          <w:color w:val="000000" w:themeColor="text1"/>
        </w:rPr>
        <w:t>, H. (2017).</w:t>
      </w:r>
      <w:proofErr w:type="gramEnd"/>
      <w:r w:rsidRPr="00412D84">
        <w:rPr>
          <w:color w:val="000000" w:themeColor="text1"/>
        </w:rPr>
        <w:t xml:space="preserve"> Information Disorder: Toward an interdisciplinary framework for research and policy making. </w:t>
      </w:r>
      <w:proofErr w:type="gramStart"/>
      <w:r w:rsidRPr="00412D84">
        <w:rPr>
          <w:color w:val="000000" w:themeColor="text1"/>
        </w:rPr>
        <w:t>Council of Europe Report.</w:t>
      </w:r>
      <w:proofErr w:type="gramEnd"/>
      <w:r w:rsidRPr="00412D84">
        <w:rPr>
          <w:color w:val="000000" w:themeColor="text1"/>
        </w:rPr>
        <w:t xml:space="preserve"> </w:t>
      </w:r>
      <w:hyperlink r:id="rId12" w:history="1">
        <w:r w:rsidR="00784842" w:rsidRPr="004628EA">
          <w:rPr>
            <w:rStyle w:val="Hyperlink"/>
          </w:rPr>
          <w:t>https://rm.coe.int/information-disorder-toward-an-interdisciplinary-framework-for-researc/168076277c</w:t>
        </w:r>
      </w:hyperlink>
    </w:p>
    <w:p w:rsidR="00784842" w:rsidRDefault="006F2B08" w:rsidP="00784842">
      <w:pPr>
        <w:pStyle w:val="NormalWeb"/>
        <w:spacing w:before="0" w:beforeAutospacing="0" w:after="0" w:afterAutospacing="0" w:line="360" w:lineRule="auto"/>
        <w:ind w:left="720" w:hanging="720"/>
        <w:jc w:val="both"/>
        <w:rPr>
          <w:color w:val="000000" w:themeColor="text1"/>
          <w:u w:val="single"/>
        </w:rPr>
      </w:pPr>
      <w:proofErr w:type="gramStart"/>
      <w:r>
        <w:t xml:space="preserve">Adebayo, A. M., &amp; </w:t>
      </w:r>
      <w:proofErr w:type="spellStart"/>
      <w:r>
        <w:t>Salisu</w:t>
      </w:r>
      <w:proofErr w:type="spellEnd"/>
      <w:r>
        <w:t>, R. A. (2022).</w:t>
      </w:r>
      <w:proofErr w:type="gramEnd"/>
      <w:r>
        <w:t xml:space="preserve"> </w:t>
      </w:r>
      <w:r>
        <w:rPr>
          <w:rStyle w:val="Emphasis"/>
        </w:rPr>
        <w:t>Social media as a tool for participatory governance in Nigeria: Opportunities and challenges</w:t>
      </w:r>
      <w:r>
        <w:t xml:space="preserve">. </w:t>
      </w:r>
      <w:r>
        <w:rPr>
          <w:rStyle w:val="Strong"/>
        </w:rPr>
        <w:t>Journal of African Governance and Development</w:t>
      </w:r>
      <w:r>
        <w:t xml:space="preserve">, 6(1), 44–59. </w:t>
      </w:r>
      <w:hyperlink r:id="rId13" w:history="1">
        <w:r>
          <w:rPr>
            <w:rStyle w:val="Hyperlink"/>
          </w:rPr>
          <w:t>https://doi.org/10.5281/zenodo.7341212</w:t>
        </w:r>
      </w:hyperlink>
    </w:p>
    <w:p w:rsidR="00784842" w:rsidRDefault="006F2B08" w:rsidP="00784842">
      <w:pPr>
        <w:pStyle w:val="NormalWeb"/>
        <w:spacing w:before="0" w:beforeAutospacing="0" w:after="0" w:afterAutospacing="0" w:line="360" w:lineRule="auto"/>
        <w:ind w:left="720" w:hanging="720"/>
        <w:jc w:val="both"/>
        <w:rPr>
          <w:color w:val="000000" w:themeColor="text1"/>
          <w:u w:val="single"/>
        </w:rPr>
      </w:pPr>
      <w:proofErr w:type="spellStart"/>
      <w:proofErr w:type="gramStart"/>
      <w:r>
        <w:t>Adisa</w:t>
      </w:r>
      <w:proofErr w:type="spellEnd"/>
      <w:r>
        <w:t xml:space="preserve">, R. M., &amp; </w:t>
      </w:r>
      <w:proofErr w:type="spellStart"/>
      <w:r>
        <w:t>Oyero</w:t>
      </w:r>
      <w:proofErr w:type="spellEnd"/>
      <w:r>
        <w:t>, O. (2021).</w:t>
      </w:r>
      <w:proofErr w:type="gramEnd"/>
      <w:r>
        <w:t xml:space="preserve"> </w:t>
      </w:r>
      <w:r>
        <w:rPr>
          <w:rStyle w:val="Emphasis"/>
        </w:rPr>
        <w:t>Citizen engagement and accountability: The role of social media in local governance in Nigeria</w:t>
      </w:r>
      <w:r>
        <w:t xml:space="preserve">. </w:t>
      </w:r>
      <w:r>
        <w:rPr>
          <w:rStyle w:val="Strong"/>
        </w:rPr>
        <w:t>Global Media Journal: African Edition</w:t>
      </w:r>
      <w:r>
        <w:t>, 13(1), 112–130.</w:t>
      </w:r>
    </w:p>
    <w:p w:rsidR="00784842" w:rsidRDefault="006F2B08" w:rsidP="00784842">
      <w:pPr>
        <w:pStyle w:val="NormalWeb"/>
        <w:spacing w:before="0" w:beforeAutospacing="0" w:after="0" w:afterAutospacing="0" w:line="360" w:lineRule="auto"/>
        <w:ind w:left="720" w:hanging="720"/>
        <w:jc w:val="both"/>
        <w:rPr>
          <w:color w:val="000000" w:themeColor="text1"/>
          <w:u w:val="single"/>
        </w:rPr>
      </w:pPr>
      <w:proofErr w:type="spellStart"/>
      <w:r>
        <w:t>Aina</w:t>
      </w:r>
      <w:proofErr w:type="spellEnd"/>
      <w:r>
        <w:t xml:space="preserve">, L. O. (2020). </w:t>
      </w:r>
      <w:r>
        <w:rPr>
          <w:rStyle w:val="Emphasis"/>
        </w:rPr>
        <w:t>Social media, transparency and public sector governance in Nigeria: A case of local governments</w:t>
      </w:r>
      <w:r>
        <w:t xml:space="preserve">. </w:t>
      </w:r>
      <w:r>
        <w:rPr>
          <w:rStyle w:val="Strong"/>
        </w:rPr>
        <w:t>Nigerian Journal of Communication Studies</w:t>
      </w:r>
      <w:r>
        <w:t>, 18(2), 85–102.</w:t>
      </w:r>
    </w:p>
    <w:p w:rsidR="00784842" w:rsidRDefault="006F2B08" w:rsidP="00784842">
      <w:pPr>
        <w:pStyle w:val="NormalWeb"/>
        <w:spacing w:before="0" w:beforeAutospacing="0" w:after="0" w:afterAutospacing="0" w:line="360" w:lineRule="auto"/>
        <w:ind w:left="720" w:hanging="720"/>
        <w:jc w:val="both"/>
        <w:rPr>
          <w:color w:val="000000" w:themeColor="text1"/>
          <w:u w:val="single"/>
        </w:rPr>
      </w:pPr>
      <w:proofErr w:type="gramStart"/>
      <w:r>
        <w:t>Bello, T. A., &amp; Usman, Y. (2019).</w:t>
      </w:r>
      <w:proofErr w:type="gramEnd"/>
      <w:r>
        <w:t xml:space="preserve"> </w:t>
      </w:r>
      <w:r>
        <w:rPr>
          <w:rStyle w:val="Emphasis"/>
        </w:rPr>
        <w:t>E-governance and public service delivery: A study of local governments in Nigeria</w:t>
      </w:r>
      <w:r>
        <w:t xml:space="preserve">. </w:t>
      </w:r>
      <w:r>
        <w:rPr>
          <w:rStyle w:val="Strong"/>
        </w:rPr>
        <w:t>Public Administration Review of Nigeria</w:t>
      </w:r>
      <w:r>
        <w:t>, 7(1), 63–78.</w:t>
      </w:r>
    </w:p>
    <w:p w:rsidR="00784842" w:rsidRDefault="006F2B08" w:rsidP="00784842">
      <w:pPr>
        <w:pStyle w:val="NormalWeb"/>
        <w:spacing w:before="0" w:beforeAutospacing="0" w:after="0" w:afterAutospacing="0" w:line="360" w:lineRule="auto"/>
        <w:ind w:left="720" w:hanging="720"/>
        <w:jc w:val="both"/>
        <w:rPr>
          <w:color w:val="000000" w:themeColor="text1"/>
          <w:u w:val="single"/>
        </w:rPr>
      </w:pPr>
      <w:proofErr w:type="spellStart"/>
      <w:r>
        <w:t>Eze</w:t>
      </w:r>
      <w:proofErr w:type="spellEnd"/>
      <w:r>
        <w:t xml:space="preserve">, O. J. (2023). </w:t>
      </w:r>
      <w:r>
        <w:rPr>
          <w:rStyle w:val="Emphasis"/>
        </w:rPr>
        <w:t>Digital inclusion and the digital divide in Nigeria: An assessment of access to governance information through social media</w:t>
      </w:r>
      <w:r>
        <w:t xml:space="preserve">. </w:t>
      </w:r>
      <w:r>
        <w:rPr>
          <w:rStyle w:val="Strong"/>
        </w:rPr>
        <w:t>African Journal of Information Systems</w:t>
      </w:r>
      <w:r>
        <w:t>, 15(1), 99–113.</w:t>
      </w:r>
    </w:p>
    <w:p w:rsidR="00784842" w:rsidRDefault="006F2B08" w:rsidP="00784842">
      <w:pPr>
        <w:pStyle w:val="NormalWeb"/>
        <w:spacing w:before="0" w:beforeAutospacing="0" w:after="0" w:afterAutospacing="0" w:line="360" w:lineRule="auto"/>
        <w:ind w:left="720" w:hanging="720"/>
        <w:jc w:val="both"/>
      </w:pPr>
      <w:proofErr w:type="gramStart"/>
      <w:r>
        <w:t xml:space="preserve">Ibrahim, A. M., &amp; </w:t>
      </w:r>
      <w:proofErr w:type="spellStart"/>
      <w:r>
        <w:t>Lawal</w:t>
      </w:r>
      <w:proofErr w:type="spellEnd"/>
      <w:r>
        <w:t>, M. K. (2020).</w:t>
      </w:r>
      <w:proofErr w:type="gramEnd"/>
      <w:r>
        <w:t xml:space="preserve"> </w:t>
      </w:r>
      <w:proofErr w:type="gramStart"/>
      <w:r>
        <w:rPr>
          <w:rStyle w:val="Emphasis"/>
        </w:rPr>
        <w:t>Social media and accountability in Nigerian local government administration</w:t>
      </w:r>
      <w:r>
        <w:t>.</w:t>
      </w:r>
      <w:proofErr w:type="gramEnd"/>
      <w:r>
        <w:t xml:space="preserve"> </w:t>
      </w:r>
      <w:r>
        <w:rPr>
          <w:rStyle w:val="Strong"/>
        </w:rPr>
        <w:t>Journal of Public Administration and Social Welfare Research</w:t>
      </w:r>
      <w:r>
        <w:t>, 5(2), 31–47.</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lastRenderedPageBreak/>
        <w:t>Ajayi</w:t>
      </w:r>
      <w:proofErr w:type="spellEnd"/>
      <w:r w:rsidRPr="00784842">
        <w:t>, L. A., &amp; Folarin, B. (2019).</w:t>
      </w:r>
      <w:proofErr w:type="gramEnd"/>
      <w:r w:rsidRPr="00784842">
        <w:t xml:space="preserve"> </w:t>
      </w:r>
      <w:proofErr w:type="gramStart"/>
      <w:r w:rsidRPr="00784842">
        <w:rPr>
          <w:i/>
          <w:iCs/>
        </w:rPr>
        <w:t>Digital democracy and the transformation of citizen participation in Nigeria</w:t>
      </w:r>
      <w:r w:rsidRPr="00784842">
        <w:t>.</w:t>
      </w:r>
      <w:proofErr w:type="gramEnd"/>
      <w:r w:rsidRPr="00784842">
        <w:t xml:space="preserve"> </w:t>
      </w:r>
      <w:r w:rsidRPr="00784842">
        <w:rPr>
          <w:b/>
          <w:bCs/>
        </w:rPr>
        <w:t>Journal of Media and Democratic Studies</w:t>
      </w:r>
      <w:r w:rsidRPr="00784842">
        <w:t>, 7(2), 102–117.</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t>Aliyu</w:t>
      </w:r>
      <w:proofErr w:type="spellEnd"/>
      <w:r w:rsidRPr="00784842">
        <w:t>, M. I., &amp; Hassan, R. T. (2020).</w:t>
      </w:r>
      <w:proofErr w:type="gramEnd"/>
      <w:r w:rsidRPr="00784842">
        <w:t xml:space="preserve"> </w:t>
      </w:r>
      <w:r w:rsidRPr="00784842">
        <w:rPr>
          <w:i/>
          <w:iCs/>
        </w:rPr>
        <w:t>Transparency and accountability in local governance through digital platforms: Evidence from Nigerian local councils</w:t>
      </w:r>
      <w:r w:rsidRPr="00784842">
        <w:t xml:space="preserve">. </w:t>
      </w:r>
      <w:r w:rsidRPr="00784842">
        <w:rPr>
          <w:b/>
          <w:bCs/>
        </w:rPr>
        <w:t>African Journal of Public Administration</w:t>
      </w:r>
      <w:r w:rsidRPr="00784842">
        <w:t>, 12(1), 77–94.</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t>Ameh</w:t>
      </w:r>
      <w:proofErr w:type="spellEnd"/>
      <w:r w:rsidRPr="00784842">
        <w:t xml:space="preserve">, C. C., &amp; </w:t>
      </w:r>
      <w:proofErr w:type="spellStart"/>
      <w:r w:rsidRPr="00784842">
        <w:t>Okon</w:t>
      </w:r>
      <w:proofErr w:type="spellEnd"/>
      <w:r w:rsidRPr="00784842">
        <w:t>, E. J. (2021).</w:t>
      </w:r>
      <w:proofErr w:type="gramEnd"/>
      <w:r w:rsidRPr="00784842">
        <w:t xml:space="preserve"> </w:t>
      </w:r>
      <w:proofErr w:type="gramStart"/>
      <w:r w:rsidRPr="00784842">
        <w:rPr>
          <w:i/>
          <w:iCs/>
        </w:rPr>
        <w:t>Bridging local governance and public service delivery through social media in Sub-Saharan Africa: Lessons from Nigeria</w:t>
      </w:r>
      <w:r w:rsidRPr="00784842">
        <w:t>.</w:t>
      </w:r>
      <w:proofErr w:type="gramEnd"/>
      <w:r w:rsidRPr="00784842">
        <w:t xml:space="preserve"> </w:t>
      </w:r>
      <w:r w:rsidRPr="00784842">
        <w:rPr>
          <w:b/>
          <w:bCs/>
        </w:rPr>
        <w:t>International Journal of Governance and Innovation</w:t>
      </w:r>
      <w:r w:rsidRPr="00784842">
        <w:t>, 4(1), 23–41.</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t>Anifowose</w:t>
      </w:r>
      <w:proofErr w:type="spellEnd"/>
      <w:r w:rsidRPr="00784842">
        <w:t>, M., &amp; Bello, A. Y. (2022).</w:t>
      </w:r>
      <w:proofErr w:type="gramEnd"/>
      <w:r w:rsidRPr="00784842">
        <w:t xml:space="preserve"> </w:t>
      </w:r>
      <w:proofErr w:type="gramStart"/>
      <w:r w:rsidRPr="00784842">
        <w:rPr>
          <w:i/>
          <w:iCs/>
        </w:rPr>
        <w:t>Evaluating the effectiveness of social media as a feedback mechanism in local government administration in Nigeria</w:t>
      </w:r>
      <w:r w:rsidRPr="00784842">
        <w:t>.</w:t>
      </w:r>
      <w:proofErr w:type="gramEnd"/>
      <w:r w:rsidRPr="00784842">
        <w:t xml:space="preserve"> </w:t>
      </w:r>
      <w:r w:rsidRPr="00784842">
        <w:rPr>
          <w:b/>
          <w:bCs/>
        </w:rPr>
        <w:t>Journal of Development and Communication Studies</w:t>
      </w:r>
      <w:r w:rsidRPr="00784842">
        <w:t>, 10(1), 56–70.</w:t>
      </w:r>
    </w:p>
    <w:p w:rsidR="00784842" w:rsidRDefault="00784842" w:rsidP="00784842">
      <w:pPr>
        <w:pStyle w:val="NormalWeb"/>
        <w:spacing w:before="0" w:beforeAutospacing="0" w:after="0" w:afterAutospacing="0" w:line="360" w:lineRule="auto"/>
        <w:ind w:left="720" w:hanging="720"/>
        <w:jc w:val="both"/>
      </w:pPr>
      <w:proofErr w:type="spellStart"/>
      <w:r w:rsidRPr="00784842">
        <w:t>Ezeani</w:t>
      </w:r>
      <w:proofErr w:type="spellEnd"/>
      <w:r w:rsidRPr="00784842">
        <w:t xml:space="preserve">, E. J. (2020). </w:t>
      </w:r>
      <w:proofErr w:type="gramStart"/>
      <w:r w:rsidRPr="00784842">
        <w:rPr>
          <w:i/>
          <w:iCs/>
        </w:rPr>
        <w:t>Social media, e-governance and democratic consolidation in Nigeria</w:t>
      </w:r>
      <w:r w:rsidRPr="00784842">
        <w:t>.</w:t>
      </w:r>
      <w:proofErr w:type="gramEnd"/>
      <w:r w:rsidRPr="00784842">
        <w:t xml:space="preserve"> </w:t>
      </w:r>
      <w:r w:rsidRPr="00784842">
        <w:rPr>
          <w:b/>
          <w:bCs/>
        </w:rPr>
        <w:t>International Journal of Politics and Good Governance</w:t>
      </w:r>
      <w:r w:rsidRPr="00784842">
        <w:t>, 11(2), 1–17.</w:t>
      </w:r>
    </w:p>
    <w:p w:rsidR="00784842" w:rsidRDefault="00784842" w:rsidP="00784842">
      <w:pPr>
        <w:pStyle w:val="NormalWeb"/>
        <w:spacing w:before="0" w:beforeAutospacing="0" w:after="0" w:afterAutospacing="0" w:line="360" w:lineRule="auto"/>
        <w:ind w:left="720" w:hanging="720"/>
        <w:jc w:val="both"/>
      </w:pPr>
      <w:proofErr w:type="spellStart"/>
      <w:r w:rsidRPr="00784842">
        <w:t>Fasakin</w:t>
      </w:r>
      <w:proofErr w:type="spellEnd"/>
      <w:r w:rsidRPr="00784842">
        <w:t xml:space="preserve">, A. T. (2023). </w:t>
      </w:r>
      <w:r w:rsidRPr="00784842">
        <w:rPr>
          <w:i/>
          <w:iCs/>
        </w:rPr>
        <w:t>Social media platforms as catalysts for grassroots mobilization and engagement: A Nigerian perspective</w:t>
      </w:r>
      <w:r w:rsidRPr="00784842">
        <w:t xml:space="preserve">. </w:t>
      </w:r>
      <w:r w:rsidRPr="00784842">
        <w:rPr>
          <w:b/>
          <w:bCs/>
        </w:rPr>
        <w:t>Media and Society Review</w:t>
      </w:r>
      <w:r w:rsidRPr="00784842">
        <w:t>, 9(2), 88–104.</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t>Nwachukwu</w:t>
      </w:r>
      <w:proofErr w:type="spellEnd"/>
      <w:r w:rsidRPr="00784842">
        <w:t xml:space="preserve">, C. J., &amp; </w:t>
      </w:r>
      <w:proofErr w:type="spellStart"/>
      <w:r w:rsidRPr="00784842">
        <w:t>Okorie</w:t>
      </w:r>
      <w:proofErr w:type="spellEnd"/>
      <w:r w:rsidRPr="00784842">
        <w:t>, T. (2024).</w:t>
      </w:r>
      <w:proofErr w:type="gramEnd"/>
      <w:r w:rsidRPr="00784842">
        <w:t xml:space="preserve"> </w:t>
      </w:r>
      <w:r w:rsidRPr="00784842">
        <w:rPr>
          <w:i/>
          <w:iCs/>
        </w:rPr>
        <w:t>From traditional channels to digital engagement: The transformation of citizen–government relations in Nigeria’s local councils</w:t>
      </w:r>
      <w:r w:rsidRPr="00784842">
        <w:t xml:space="preserve">. </w:t>
      </w:r>
      <w:r w:rsidRPr="00784842">
        <w:rPr>
          <w:b/>
          <w:bCs/>
        </w:rPr>
        <w:t>Journal of Contemporary African Studies</w:t>
      </w:r>
      <w:r w:rsidRPr="00784842">
        <w:t>, 15(1), 33–50.</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t>Ogunlade</w:t>
      </w:r>
      <w:proofErr w:type="spellEnd"/>
      <w:r w:rsidRPr="00784842">
        <w:t xml:space="preserve">, O. O., &amp; </w:t>
      </w:r>
      <w:proofErr w:type="spellStart"/>
      <w:r w:rsidRPr="00784842">
        <w:t>Adediran</w:t>
      </w:r>
      <w:proofErr w:type="spellEnd"/>
      <w:r w:rsidRPr="00784842">
        <w:t>, T. A. (2021).</w:t>
      </w:r>
      <w:proofErr w:type="gramEnd"/>
      <w:r w:rsidRPr="00784842">
        <w:t xml:space="preserve"> </w:t>
      </w:r>
      <w:r w:rsidRPr="00784842">
        <w:rPr>
          <w:i/>
          <w:iCs/>
        </w:rPr>
        <w:t>Challenges of using digital tools in local governance in Nigeria: The case of misinformation and limited ICT infrastructure</w:t>
      </w:r>
      <w:r w:rsidRPr="00784842">
        <w:t xml:space="preserve">. </w:t>
      </w:r>
      <w:r w:rsidRPr="00784842">
        <w:rPr>
          <w:b/>
          <w:bCs/>
        </w:rPr>
        <w:t>Journal of Public Policy and Administration</w:t>
      </w:r>
      <w:r w:rsidRPr="00784842">
        <w:t>, 8(3), 45–60.</w:t>
      </w:r>
    </w:p>
    <w:p w:rsidR="00784842" w:rsidRDefault="00784842" w:rsidP="00784842">
      <w:pPr>
        <w:pStyle w:val="NormalWeb"/>
        <w:spacing w:before="0" w:beforeAutospacing="0" w:after="0" w:afterAutospacing="0" w:line="360" w:lineRule="auto"/>
        <w:ind w:left="720" w:hanging="720"/>
        <w:jc w:val="both"/>
      </w:pPr>
      <w:proofErr w:type="gramStart"/>
      <w:r w:rsidRPr="00784842">
        <w:t>Salami, K. T., &amp; Ahmed, M. O. (2023).</w:t>
      </w:r>
      <w:proofErr w:type="gramEnd"/>
      <w:r w:rsidRPr="00784842">
        <w:t xml:space="preserve"> </w:t>
      </w:r>
      <w:r w:rsidRPr="00784842">
        <w:rPr>
          <w:i/>
          <w:iCs/>
        </w:rPr>
        <w:t>Civic activism in the digital age: Exploring social media’s influence on local policy debates in Nigeria</w:t>
      </w:r>
      <w:r w:rsidRPr="00784842">
        <w:t xml:space="preserve">. </w:t>
      </w:r>
      <w:r w:rsidRPr="00784842">
        <w:rPr>
          <w:b/>
          <w:bCs/>
        </w:rPr>
        <w:t>Journal of African Civic Tech Studies</w:t>
      </w:r>
      <w:r w:rsidRPr="00784842">
        <w:t>, 2(2), 12–29.</w:t>
      </w:r>
    </w:p>
    <w:p w:rsidR="00784842" w:rsidRDefault="00784842" w:rsidP="00784842">
      <w:pPr>
        <w:pStyle w:val="NormalWeb"/>
        <w:spacing w:before="0" w:beforeAutospacing="0" w:after="0" w:afterAutospacing="0" w:line="360" w:lineRule="auto"/>
        <w:ind w:left="720" w:hanging="720"/>
        <w:jc w:val="both"/>
      </w:pPr>
      <w:proofErr w:type="spellStart"/>
      <w:proofErr w:type="gramStart"/>
      <w:r w:rsidRPr="00784842">
        <w:t>Uchenna</w:t>
      </w:r>
      <w:proofErr w:type="spellEnd"/>
      <w:r w:rsidRPr="00784842">
        <w:t xml:space="preserve">, N. C., &amp; </w:t>
      </w:r>
      <w:proofErr w:type="spellStart"/>
      <w:r w:rsidRPr="00784842">
        <w:t>Ajibade</w:t>
      </w:r>
      <w:proofErr w:type="spellEnd"/>
      <w:r w:rsidRPr="00784842">
        <w:t>, O. M. (2020).</w:t>
      </w:r>
      <w:proofErr w:type="gramEnd"/>
      <w:r w:rsidRPr="00784842">
        <w:t xml:space="preserve"> </w:t>
      </w:r>
      <w:r w:rsidRPr="00784842">
        <w:rPr>
          <w:i/>
          <w:iCs/>
        </w:rPr>
        <w:t>Digital platforms and service responsiveness in local government: A study of selected LGAs in southwestern Nigeria</w:t>
      </w:r>
      <w:r w:rsidRPr="00784842">
        <w:t xml:space="preserve">. </w:t>
      </w:r>
      <w:r w:rsidRPr="00784842">
        <w:rPr>
          <w:b/>
          <w:bCs/>
        </w:rPr>
        <w:t>Nigerian Journal of Digital and Governance Studies</w:t>
      </w:r>
      <w:r w:rsidRPr="00784842">
        <w:t>, 5(1), 91–108.</w:t>
      </w:r>
    </w:p>
    <w:p w:rsidR="00784842" w:rsidRDefault="006F2B08" w:rsidP="00784842">
      <w:pPr>
        <w:pStyle w:val="NormalWeb"/>
        <w:spacing w:before="0" w:beforeAutospacing="0" w:after="0" w:afterAutospacing="0" w:line="360" w:lineRule="auto"/>
        <w:ind w:left="720" w:hanging="720"/>
        <w:jc w:val="both"/>
      </w:pPr>
      <w:proofErr w:type="spellStart"/>
      <w:proofErr w:type="gramStart"/>
      <w:r>
        <w:t>Nwafor</w:t>
      </w:r>
      <w:proofErr w:type="spellEnd"/>
      <w:r>
        <w:t>, K. A., &amp; Okonkwo, C. C. (2021).</w:t>
      </w:r>
      <w:proofErr w:type="gramEnd"/>
      <w:r>
        <w:t xml:space="preserve"> </w:t>
      </w:r>
      <w:r>
        <w:rPr>
          <w:rStyle w:val="Emphasis"/>
        </w:rPr>
        <w:t>The impact of misinformation on local government credibility: A social media perspective</w:t>
      </w:r>
      <w:r>
        <w:t xml:space="preserve">. </w:t>
      </w:r>
      <w:r>
        <w:rPr>
          <w:rStyle w:val="Strong"/>
        </w:rPr>
        <w:t>Nigerian Journal of Political Science</w:t>
      </w:r>
      <w:r>
        <w:t>, 9(1), 45–59.</w:t>
      </w:r>
    </w:p>
    <w:p w:rsidR="00784842" w:rsidRDefault="006F2B08" w:rsidP="00784842">
      <w:pPr>
        <w:pStyle w:val="NormalWeb"/>
        <w:spacing w:before="0" w:beforeAutospacing="0" w:after="0" w:afterAutospacing="0" w:line="360" w:lineRule="auto"/>
        <w:ind w:left="720" w:hanging="720"/>
        <w:jc w:val="both"/>
      </w:pPr>
      <w:proofErr w:type="spellStart"/>
      <w:proofErr w:type="gramStart"/>
      <w:r>
        <w:lastRenderedPageBreak/>
        <w:t>Ogunyemi</w:t>
      </w:r>
      <w:proofErr w:type="spellEnd"/>
      <w:r>
        <w:t xml:space="preserve">, D. T., &amp; </w:t>
      </w:r>
      <w:proofErr w:type="spellStart"/>
      <w:r>
        <w:t>Alimi</w:t>
      </w:r>
      <w:proofErr w:type="spellEnd"/>
      <w:r>
        <w:t>, M. A. (2024).</w:t>
      </w:r>
      <w:proofErr w:type="gramEnd"/>
      <w:r>
        <w:t xml:space="preserve"> </w:t>
      </w:r>
      <w:r>
        <w:rPr>
          <w:rStyle w:val="Emphasis"/>
        </w:rPr>
        <w:t>Social media and civic engagement in Nigeria: Emerging trends in local government communication strategies</w:t>
      </w:r>
      <w:r>
        <w:t xml:space="preserve">. </w:t>
      </w:r>
      <w:r>
        <w:rPr>
          <w:rStyle w:val="Strong"/>
        </w:rPr>
        <w:t>Journal of Digital Governance in Africa</w:t>
      </w:r>
      <w:r>
        <w:t>, 3(1), 18–35.</w:t>
      </w:r>
    </w:p>
    <w:p w:rsidR="00784842" w:rsidRDefault="006F2B08" w:rsidP="00784842">
      <w:pPr>
        <w:pStyle w:val="NormalWeb"/>
        <w:spacing w:before="0" w:beforeAutospacing="0" w:after="0" w:afterAutospacing="0" w:line="360" w:lineRule="auto"/>
        <w:ind w:left="720" w:hanging="720"/>
        <w:jc w:val="both"/>
      </w:pPr>
      <w:proofErr w:type="spellStart"/>
      <w:r>
        <w:t>Olapade</w:t>
      </w:r>
      <w:proofErr w:type="spellEnd"/>
      <w:r>
        <w:t xml:space="preserve">, B. A. (2021). </w:t>
      </w:r>
      <w:r>
        <w:rPr>
          <w:rStyle w:val="Emphasis"/>
        </w:rPr>
        <w:t>The digital transformation of local governance: Social media’s impact on community relations in Nigeria</w:t>
      </w:r>
      <w:r>
        <w:t xml:space="preserve">. </w:t>
      </w:r>
      <w:r>
        <w:rPr>
          <w:rStyle w:val="Strong"/>
        </w:rPr>
        <w:t>Nigerian Journal of Mass Communication</w:t>
      </w:r>
      <w:r>
        <w:t>, 15(2), 70–89.</w:t>
      </w:r>
    </w:p>
    <w:p w:rsidR="006F2B08" w:rsidRDefault="006F2B08" w:rsidP="00784842">
      <w:pPr>
        <w:pStyle w:val="NormalWeb"/>
        <w:spacing w:before="0" w:beforeAutospacing="0" w:after="0" w:afterAutospacing="0" w:line="360" w:lineRule="auto"/>
        <w:ind w:left="720" w:hanging="720"/>
        <w:jc w:val="both"/>
      </w:pPr>
      <w:proofErr w:type="gramStart"/>
      <w:r>
        <w:t>Yusuf, A. B., &amp; Musa, L. A. (2022).</w:t>
      </w:r>
      <w:proofErr w:type="gramEnd"/>
      <w:r>
        <w:t xml:space="preserve"> </w:t>
      </w:r>
      <w:proofErr w:type="gramStart"/>
      <w:r>
        <w:rPr>
          <w:rStyle w:val="Emphasis"/>
        </w:rPr>
        <w:t>Bridging the gap between citizens and government: An empirical study of social media engagement in Nigerian local governments</w:t>
      </w:r>
      <w:r>
        <w:t>.</w:t>
      </w:r>
      <w:proofErr w:type="gramEnd"/>
      <w:r>
        <w:t xml:space="preserve"> </w:t>
      </w:r>
      <w:r>
        <w:rPr>
          <w:rStyle w:val="Strong"/>
        </w:rPr>
        <w:t>African Journal of Communication and Development</w:t>
      </w:r>
      <w:r>
        <w:t>, 4(2), 51–69.</w:t>
      </w:r>
    </w:p>
    <w:p w:rsidR="006F2B08" w:rsidRPr="00412D84" w:rsidRDefault="006F2B08" w:rsidP="006F2B08">
      <w:pPr>
        <w:pStyle w:val="NormalWeb"/>
        <w:spacing w:before="0" w:beforeAutospacing="0" w:after="0" w:afterAutospacing="0" w:line="360" w:lineRule="auto"/>
        <w:ind w:left="720" w:hanging="720"/>
        <w:jc w:val="both"/>
        <w:rPr>
          <w:color w:val="000000" w:themeColor="text1"/>
        </w:rPr>
      </w:pPr>
    </w:p>
    <w:p w:rsidR="00214C51" w:rsidRPr="00412D84" w:rsidRDefault="00214C51" w:rsidP="006F2B08">
      <w:pPr>
        <w:pStyle w:val="NormalWeb"/>
        <w:spacing w:before="0" w:beforeAutospacing="0" w:after="0" w:afterAutospacing="0" w:line="360" w:lineRule="auto"/>
        <w:jc w:val="both"/>
        <w:rPr>
          <w:color w:val="000000" w:themeColor="text1"/>
        </w:rPr>
      </w:pPr>
    </w:p>
    <w:p w:rsidR="004A7B31" w:rsidRPr="00412D84" w:rsidRDefault="004A7B31" w:rsidP="006F2B08">
      <w:pPr>
        <w:spacing w:after="0" w:line="36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br w:type="page"/>
      </w:r>
    </w:p>
    <w:p w:rsidR="001117F3" w:rsidRDefault="001117F3" w:rsidP="006F2B08">
      <w:pPr>
        <w:pStyle w:val="Heading2"/>
        <w:spacing w:before="0" w:line="360" w:lineRule="auto"/>
        <w:jc w:val="center"/>
        <w:rPr>
          <w:rStyle w:val="Strong"/>
          <w:rFonts w:ascii="Times New Roman" w:hAnsi="Times New Roman" w:cs="Times New Roman"/>
          <w:b/>
          <w:bCs/>
          <w:color w:val="000000" w:themeColor="text1"/>
          <w:sz w:val="24"/>
          <w:szCs w:val="24"/>
        </w:rPr>
      </w:pPr>
      <w:r>
        <w:rPr>
          <w:rStyle w:val="Strong"/>
          <w:rFonts w:ascii="Times New Roman" w:hAnsi="Times New Roman" w:cs="Times New Roman"/>
          <w:b/>
          <w:bCs/>
          <w:color w:val="000000" w:themeColor="text1"/>
          <w:sz w:val="24"/>
          <w:szCs w:val="24"/>
        </w:rPr>
        <w:lastRenderedPageBreak/>
        <w:t>APPENDIX ONE</w:t>
      </w:r>
    </w:p>
    <w:p w:rsidR="002C4BA3" w:rsidRPr="006F7B05" w:rsidRDefault="002C4BA3" w:rsidP="006F2B08">
      <w:pPr>
        <w:pBdr>
          <w:bottom w:val="single" w:sz="12" w:space="1" w:color="auto"/>
        </w:pBdr>
        <w:tabs>
          <w:tab w:val="left" w:pos="720"/>
          <w:tab w:val="left" w:pos="1440"/>
          <w:tab w:val="left" w:pos="2160"/>
          <w:tab w:val="center" w:pos="4680"/>
        </w:tabs>
        <w:spacing w:after="0"/>
        <w:jc w:val="center"/>
        <w:rPr>
          <w:rFonts w:ascii="Times New Roman" w:hAnsi="Times New Roman" w:cs="Times New Roman"/>
          <w:b/>
          <w:sz w:val="32"/>
          <w:szCs w:val="24"/>
        </w:rPr>
      </w:pPr>
      <w:r w:rsidRPr="006F7B05">
        <w:rPr>
          <w:rFonts w:ascii="Times New Roman" w:hAnsi="Times New Roman" w:cs="Times New Roman"/>
          <w:b/>
          <w:sz w:val="32"/>
          <w:szCs w:val="24"/>
        </w:rPr>
        <w:t>KWARA STATE POLYTECHNIC, ILORIN</w:t>
      </w:r>
    </w:p>
    <w:p w:rsidR="002C4BA3" w:rsidRPr="006F7B05" w:rsidRDefault="002C4BA3" w:rsidP="006F2B08">
      <w:pPr>
        <w:tabs>
          <w:tab w:val="left" w:pos="720"/>
          <w:tab w:val="left" w:pos="1440"/>
          <w:tab w:val="left" w:pos="2160"/>
          <w:tab w:val="center" w:pos="4680"/>
        </w:tabs>
        <w:spacing w:after="0"/>
        <w:jc w:val="center"/>
        <w:rPr>
          <w:rFonts w:ascii="Times New Roman" w:hAnsi="Times New Roman" w:cs="Times New Roman"/>
          <w:sz w:val="24"/>
          <w:szCs w:val="24"/>
        </w:rPr>
      </w:pPr>
      <w:r w:rsidRPr="006F7B05">
        <w:rPr>
          <w:rFonts w:ascii="Times New Roman" w:hAnsi="Times New Roman" w:cs="Times New Roman"/>
          <w:b/>
          <w:sz w:val="24"/>
          <w:szCs w:val="24"/>
        </w:rPr>
        <w:t>QUESTIONNAIRE</w:t>
      </w:r>
    </w:p>
    <w:p w:rsidR="002C4BA3" w:rsidRPr="006F7B05" w:rsidRDefault="002C4BA3" w:rsidP="006F2B08">
      <w:pPr>
        <w:tabs>
          <w:tab w:val="left" w:pos="720"/>
          <w:tab w:val="left" w:pos="1440"/>
          <w:tab w:val="left" w:pos="2160"/>
          <w:tab w:val="center" w:pos="4680"/>
        </w:tabs>
        <w:spacing w:after="0"/>
        <w:ind w:left="3600"/>
        <w:jc w:val="both"/>
        <w:rPr>
          <w:rFonts w:ascii="Times New Roman" w:hAnsi="Times New Roman" w:cs="Times New Roman"/>
          <w:sz w:val="24"/>
          <w:szCs w:val="24"/>
        </w:rPr>
      </w:pPr>
      <w:r w:rsidRPr="006F7B05">
        <w:rPr>
          <w:rFonts w:ascii="Times New Roman" w:hAnsi="Times New Roman" w:cs="Times New Roman"/>
          <w:sz w:val="24"/>
          <w:szCs w:val="24"/>
        </w:rPr>
        <w:t>Institute of Information and Communication Technology,</w:t>
      </w:r>
    </w:p>
    <w:p w:rsidR="002C4BA3" w:rsidRPr="006F7B05" w:rsidRDefault="002C4BA3" w:rsidP="006F2B08">
      <w:pPr>
        <w:tabs>
          <w:tab w:val="left" w:pos="720"/>
          <w:tab w:val="left" w:pos="1440"/>
          <w:tab w:val="left" w:pos="2160"/>
          <w:tab w:val="center" w:pos="4680"/>
        </w:tabs>
        <w:spacing w:after="0"/>
        <w:ind w:left="3600"/>
        <w:jc w:val="both"/>
        <w:rPr>
          <w:rFonts w:ascii="Times New Roman" w:hAnsi="Times New Roman" w:cs="Times New Roman"/>
          <w:sz w:val="24"/>
          <w:szCs w:val="24"/>
        </w:rPr>
      </w:pPr>
      <w:proofErr w:type="gramStart"/>
      <w:r w:rsidRPr="006F7B05">
        <w:rPr>
          <w:rFonts w:ascii="Times New Roman" w:hAnsi="Times New Roman" w:cs="Times New Roman"/>
          <w:sz w:val="24"/>
          <w:szCs w:val="24"/>
        </w:rPr>
        <w:t>Department of Mass Communication.</w:t>
      </w:r>
      <w:proofErr w:type="gramEnd"/>
    </w:p>
    <w:p w:rsidR="002C4BA3" w:rsidRPr="006F7B05" w:rsidRDefault="002C4BA3" w:rsidP="006F2B08">
      <w:pPr>
        <w:tabs>
          <w:tab w:val="left" w:pos="720"/>
          <w:tab w:val="left" w:pos="1440"/>
          <w:tab w:val="left" w:pos="2160"/>
          <w:tab w:val="center" w:pos="4680"/>
        </w:tabs>
        <w:spacing w:after="0"/>
        <w:jc w:val="both"/>
        <w:rPr>
          <w:rFonts w:ascii="Times New Roman" w:hAnsi="Times New Roman" w:cs="Times New Roman"/>
          <w:sz w:val="24"/>
          <w:szCs w:val="24"/>
        </w:rPr>
      </w:pPr>
      <w:r w:rsidRPr="006F7B05">
        <w:rPr>
          <w:rFonts w:ascii="Times New Roman" w:hAnsi="Times New Roman" w:cs="Times New Roman"/>
          <w:sz w:val="24"/>
          <w:szCs w:val="24"/>
        </w:rPr>
        <w:t>Dear Respondent,</w:t>
      </w:r>
    </w:p>
    <w:p w:rsidR="002C4BA3" w:rsidRPr="002C4BA3" w:rsidRDefault="002C4BA3" w:rsidP="006F2B08">
      <w:pPr>
        <w:pStyle w:val="Heading3"/>
        <w:spacing w:before="0" w:beforeAutospacing="0" w:after="0" w:afterAutospacing="0" w:line="360" w:lineRule="auto"/>
        <w:jc w:val="both"/>
        <w:rPr>
          <w:b w:val="0"/>
          <w:color w:val="000000" w:themeColor="text1"/>
          <w:sz w:val="24"/>
          <w:szCs w:val="24"/>
        </w:rPr>
      </w:pPr>
      <w:r w:rsidRPr="002C4BA3">
        <w:rPr>
          <w:b w:val="0"/>
          <w:sz w:val="24"/>
          <w:szCs w:val="24"/>
        </w:rPr>
        <w:t>I’m a HND II student of the above-named Institution Department carrying out a research on “</w:t>
      </w:r>
      <w:r w:rsidRPr="002C4BA3">
        <w:rPr>
          <w:rStyle w:val="Strong"/>
          <w:bCs/>
          <w:color w:val="000000" w:themeColor="text1"/>
          <w:sz w:val="24"/>
          <w:szCs w:val="24"/>
        </w:rPr>
        <w:t>Impact of Social Media on Local Government Administration in Nigeria</w:t>
      </w:r>
      <w:r w:rsidRPr="002C4BA3">
        <w:rPr>
          <w:b w:val="0"/>
          <w:color w:val="000000" w:themeColor="text1"/>
          <w:sz w:val="24"/>
          <w:szCs w:val="24"/>
        </w:rPr>
        <w:t xml:space="preserve"> </w:t>
      </w:r>
      <w:r w:rsidRPr="002C4BA3">
        <w:rPr>
          <w:rStyle w:val="Emphasis"/>
          <w:b w:val="0"/>
          <w:color w:val="000000" w:themeColor="text1"/>
          <w:sz w:val="24"/>
          <w:szCs w:val="24"/>
        </w:rPr>
        <w:t>(A Case Study of Ilorin East Local Government)</w:t>
      </w:r>
      <w:r w:rsidRPr="006F7B05">
        <w:rPr>
          <w:sz w:val="24"/>
          <w:szCs w:val="24"/>
        </w:rPr>
        <w:t xml:space="preserve">”. </w:t>
      </w:r>
      <w:r w:rsidRPr="002C4BA3">
        <w:rPr>
          <w:b w:val="0"/>
          <w:sz w:val="24"/>
          <w:szCs w:val="24"/>
        </w:rPr>
        <w:t>I shall be happy is confidential as possible; and the data gathered therein will be used strictly for academic purpose.</w:t>
      </w:r>
    </w:p>
    <w:p w:rsidR="002C4BA3" w:rsidRPr="006F7B05" w:rsidRDefault="002C4BA3" w:rsidP="006F2B08">
      <w:pPr>
        <w:tabs>
          <w:tab w:val="left" w:pos="720"/>
          <w:tab w:val="left" w:pos="1440"/>
          <w:tab w:val="left" w:pos="2160"/>
          <w:tab w:val="center" w:pos="4680"/>
        </w:tabs>
        <w:spacing w:after="0"/>
        <w:jc w:val="both"/>
        <w:rPr>
          <w:rFonts w:ascii="Times New Roman" w:hAnsi="Times New Roman" w:cs="Times New Roman"/>
          <w:sz w:val="24"/>
          <w:szCs w:val="24"/>
        </w:rPr>
      </w:pPr>
      <w:r w:rsidRPr="006F7B05">
        <w:rPr>
          <w:rFonts w:ascii="Times New Roman" w:hAnsi="Times New Roman" w:cs="Times New Roman"/>
          <w:sz w:val="24"/>
          <w:szCs w:val="24"/>
        </w:rPr>
        <w:t xml:space="preserve">INSTRUCTION: Please (  ) the answer you consider appropriate. The questionnaire will be in </w:t>
      </w:r>
      <w:r>
        <w:rPr>
          <w:rFonts w:ascii="Times New Roman" w:hAnsi="Times New Roman" w:cs="Times New Roman"/>
          <w:sz w:val="24"/>
          <w:szCs w:val="24"/>
        </w:rPr>
        <w:t>sections.</w:t>
      </w:r>
    </w:p>
    <w:p w:rsidR="004A7B31" w:rsidRPr="00412D84" w:rsidRDefault="004A7B31" w:rsidP="005C7C35">
      <w:pPr>
        <w:pStyle w:val="Heading3"/>
        <w:spacing w:before="0" w:beforeAutospacing="0" w:after="0" w:afterAutospacing="0" w:line="360" w:lineRule="auto"/>
        <w:jc w:val="both"/>
        <w:rPr>
          <w:color w:val="000000" w:themeColor="text1"/>
          <w:sz w:val="24"/>
          <w:szCs w:val="24"/>
        </w:rPr>
      </w:pPr>
      <w:r w:rsidRPr="00412D84">
        <w:rPr>
          <w:rStyle w:val="Strong"/>
          <w:b/>
          <w:bCs/>
          <w:color w:val="000000" w:themeColor="text1"/>
          <w:sz w:val="24"/>
          <w:szCs w:val="24"/>
        </w:rPr>
        <w:t>INSTRUCTIONS:</w:t>
      </w:r>
      <w:r w:rsidR="005C7C35">
        <w:rPr>
          <w:rStyle w:val="Strong"/>
          <w:b/>
          <w:bCs/>
          <w:color w:val="000000" w:themeColor="text1"/>
          <w:sz w:val="24"/>
          <w:szCs w:val="24"/>
        </w:rPr>
        <w:t xml:space="preserve"> </w:t>
      </w:r>
      <w:r w:rsidRPr="00412D84">
        <w:rPr>
          <w:color w:val="000000" w:themeColor="text1"/>
          <w:sz w:val="24"/>
          <w:szCs w:val="24"/>
        </w:rPr>
        <w:t>Please tick (</w:t>
      </w:r>
      <w:r w:rsidRPr="00412D84">
        <w:rPr>
          <w:rFonts w:ascii="MS Gothic" w:eastAsia="MS Gothic" w:hAnsi="MS Gothic" w:cs="MS Gothic" w:hint="eastAsia"/>
          <w:color w:val="000000" w:themeColor="text1"/>
          <w:sz w:val="24"/>
          <w:szCs w:val="24"/>
        </w:rPr>
        <w:t>✓</w:t>
      </w:r>
      <w:r w:rsidRPr="00412D84">
        <w:rPr>
          <w:color w:val="000000" w:themeColor="text1"/>
          <w:sz w:val="24"/>
          <w:szCs w:val="24"/>
        </w:rPr>
        <w:t>) the option that best represents your opinion or situation.</w:t>
      </w:r>
      <w:r w:rsidRPr="00412D84">
        <w:rPr>
          <w:color w:val="000000" w:themeColor="text1"/>
          <w:sz w:val="24"/>
          <w:szCs w:val="24"/>
        </w:rPr>
        <w:br/>
      </w:r>
      <w:r w:rsidRPr="00412D84">
        <w:rPr>
          <w:rStyle w:val="Strong"/>
          <w:color w:val="000000" w:themeColor="text1"/>
          <w:sz w:val="24"/>
          <w:szCs w:val="24"/>
        </w:rPr>
        <w:t>SA = Strongly Agree | A = Agree | N = Neutral | D = Disagree | SD = Strongly Disagree</w:t>
      </w:r>
    </w:p>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SECTION A: Demographic Information</w:t>
      </w:r>
    </w:p>
    <w:p w:rsidR="004A7B31" w:rsidRPr="00412D84" w:rsidRDefault="004A7B31" w:rsidP="00292466">
      <w:pPr>
        <w:pStyle w:val="NormalWeb"/>
        <w:numPr>
          <w:ilvl w:val="0"/>
          <w:numId w:val="25"/>
        </w:numPr>
        <w:spacing w:before="0" w:beforeAutospacing="0" w:after="0" w:afterAutospacing="0"/>
        <w:jc w:val="both"/>
        <w:rPr>
          <w:color w:val="000000" w:themeColor="text1"/>
        </w:rPr>
      </w:pPr>
      <w:r w:rsidRPr="00412D84">
        <w:rPr>
          <w:color w:val="000000" w:themeColor="text1"/>
        </w:rPr>
        <w:t xml:space="preserve">Age: </w:t>
      </w:r>
      <w:r w:rsidRPr="00412D84">
        <w:rPr>
          <w:rFonts w:ascii="MS Gothic" w:eastAsia="MS Gothic" w:hAnsi="MS Gothic" w:cs="MS Gothic" w:hint="eastAsia"/>
          <w:color w:val="000000" w:themeColor="text1"/>
        </w:rPr>
        <w:t>☐</w:t>
      </w:r>
      <w:r w:rsidRPr="00412D84">
        <w:rPr>
          <w:color w:val="000000" w:themeColor="text1"/>
        </w:rPr>
        <w:t xml:space="preserve"> 18–25 </w:t>
      </w:r>
      <w:r w:rsidRPr="00412D84">
        <w:rPr>
          <w:rFonts w:ascii="MS Gothic" w:eastAsia="MS Gothic" w:hAnsi="MS Gothic" w:cs="MS Gothic" w:hint="eastAsia"/>
          <w:color w:val="000000" w:themeColor="text1"/>
        </w:rPr>
        <w:t>☐</w:t>
      </w:r>
      <w:r w:rsidRPr="00412D84">
        <w:rPr>
          <w:color w:val="000000" w:themeColor="text1"/>
        </w:rPr>
        <w:t xml:space="preserve"> 26–35 </w:t>
      </w:r>
      <w:r w:rsidRPr="00412D84">
        <w:rPr>
          <w:rFonts w:ascii="MS Gothic" w:eastAsia="MS Gothic" w:hAnsi="MS Gothic" w:cs="MS Gothic" w:hint="eastAsia"/>
          <w:color w:val="000000" w:themeColor="text1"/>
        </w:rPr>
        <w:t>☐</w:t>
      </w:r>
      <w:r w:rsidRPr="00412D84">
        <w:rPr>
          <w:color w:val="000000" w:themeColor="text1"/>
        </w:rPr>
        <w:t xml:space="preserve"> 36–45 </w:t>
      </w:r>
      <w:r w:rsidRPr="00412D84">
        <w:rPr>
          <w:rFonts w:ascii="MS Gothic" w:eastAsia="MS Gothic" w:hAnsi="MS Gothic" w:cs="MS Gothic" w:hint="eastAsia"/>
          <w:color w:val="000000" w:themeColor="text1"/>
        </w:rPr>
        <w:t>☐</w:t>
      </w:r>
      <w:r w:rsidRPr="00412D84">
        <w:rPr>
          <w:color w:val="000000" w:themeColor="text1"/>
        </w:rPr>
        <w:t xml:space="preserve"> 46+</w:t>
      </w:r>
    </w:p>
    <w:p w:rsidR="004A7B31" w:rsidRPr="00412D84" w:rsidRDefault="004A7B31" w:rsidP="00292466">
      <w:pPr>
        <w:pStyle w:val="NormalWeb"/>
        <w:numPr>
          <w:ilvl w:val="0"/>
          <w:numId w:val="25"/>
        </w:numPr>
        <w:spacing w:before="0" w:beforeAutospacing="0" w:after="0" w:afterAutospacing="0"/>
        <w:jc w:val="both"/>
        <w:rPr>
          <w:color w:val="000000" w:themeColor="text1"/>
        </w:rPr>
      </w:pPr>
      <w:r w:rsidRPr="00412D84">
        <w:rPr>
          <w:color w:val="000000" w:themeColor="text1"/>
        </w:rPr>
        <w:t xml:space="preserve">Gender: </w:t>
      </w:r>
      <w:r w:rsidRPr="00412D84">
        <w:rPr>
          <w:rFonts w:ascii="MS Gothic" w:eastAsia="MS Gothic" w:hAnsi="MS Gothic" w:cs="MS Gothic" w:hint="eastAsia"/>
          <w:color w:val="000000" w:themeColor="text1"/>
        </w:rPr>
        <w:t>☐</w:t>
      </w:r>
      <w:r w:rsidRPr="00412D84">
        <w:rPr>
          <w:color w:val="000000" w:themeColor="text1"/>
        </w:rPr>
        <w:t xml:space="preserve"> Male </w:t>
      </w:r>
      <w:r w:rsidRPr="00412D84">
        <w:rPr>
          <w:rFonts w:ascii="MS Gothic" w:eastAsia="MS Gothic" w:hAnsi="MS Gothic" w:cs="MS Gothic" w:hint="eastAsia"/>
          <w:color w:val="000000" w:themeColor="text1"/>
        </w:rPr>
        <w:t>☐</w:t>
      </w:r>
      <w:r w:rsidRPr="00412D84">
        <w:rPr>
          <w:color w:val="000000" w:themeColor="text1"/>
        </w:rPr>
        <w:t xml:space="preserve"> Female </w:t>
      </w:r>
      <w:r w:rsidRPr="00412D84">
        <w:rPr>
          <w:rFonts w:ascii="MS Gothic" w:eastAsia="MS Gothic" w:hAnsi="MS Gothic" w:cs="MS Gothic" w:hint="eastAsia"/>
          <w:color w:val="000000" w:themeColor="text1"/>
        </w:rPr>
        <w:t>☐</w:t>
      </w:r>
      <w:r w:rsidRPr="00412D84">
        <w:rPr>
          <w:color w:val="000000" w:themeColor="text1"/>
        </w:rPr>
        <w:t xml:space="preserve"> Prefer not to say</w:t>
      </w:r>
    </w:p>
    <w:p w:rsidR="004A7B31" w:rsidRPr="00412D84" w:rsidRDefault="004A7B31" w:rsidP="00292466">
      <w:pPr>
        <w:pStyle w:val="NormalWeb"/>
        <w:numPr>
          <w:ilvl w:val="0"/>
          <w:numId w:val="25"/>
        </w:numPr>
        <w:spacing w:before="0" w:beforeAutospacing="0" w:after="0" w:afterAutospacing="0"/>
        <w:jc w:val="both"/>
        <w:rPr>
          <w:color w:val="000000" w:themeColor="text1"/>
        </w:rPr>
      </w:pPr>
      <w:r w:rsidRPr="00412D84">
        <w:rPr>
          <w:color w:val="000000" w:themeColor="text1"/>
        </w:rPr>
        <w:t xml:space="preserve">Education: </w:t>
      </w:r>
      <w:r w:rsidRPr="00412D84">
        <w:rPr>
          <w:rFonts w:ascii="MS Gothic" w:eastAsia="MS Gothic" w:hAnsi="MS Gothic" w:cs="MS Gothic" w:hint="eastAsia"/>
          <w:color w:val="000000" w:themeColor="text1"/>
        </w:rPr>
        <w:t>☐</w:t>
      </w:r>
      <w:r w:rsidRPr="00412D84">
        <w:rPr>
          <w:color w:val="000000" w:themeColor="text1"/>
        </w:rPr>
        <w:t xml:space="preserve"> SSCE </w:t>
      </w:r>
      <w:r w:rsidRPr="00412D84">
        <w:rPr>
          <w:rFonts w:ascii="MS Gothic" w:eastAsia="MS Gothic" w:hAnsi="MS Gothic" w:cs="MS Gothic" w:hint="eastAsia"/>
          <w:color w:val="000000" w:themeColor="text1"/>
        </w:rPr>
        <w:t>☐</w:t>
      </w:r>
      <w:r w:rsidRPr="00412D84">
        <w:rPr>
          <w:color w:val="000000" w:themeColor="text1"/>
        </w:rPr>
        <w:t xml:space="preserve"> OND/NCE </w:t>
      </w:r>
      <w:r w:rsidRPr="00412D84">
        <w:rPr>
          <w:rFonts w:ascii="MS Gothic" w:eastAsia="MS Gothic" w:hAnsi="MS Gothic" w:cs="MS Gothic" w:hint="eastAsia"/>
          <w:color w:val="000000" w:themeColor="text1"/>
        </w:rPr>
        <w:t>☐</w:t>
      </w:r>
      <w:r w:rsidRPr="00412D84">
        <w:rPr>
          <w:color w:val="000000" w:themeColor="text1"/>
        </w:rPr>
        <w:t xml:space="preserve"> HND/Bachelor’s </w:t>
      </w:r>
      <w:r w:rsidRPr="00412D84">
        <w:rPr>
          <w:rFonts w:ascii="MS Gothic" w:eastAsia="MS Gothic" w:hAnsi="MS Gothic" w:cs="MS Gothic" w:hint="eastAsia"/>
          <w:color w:val="000000" w:themeColor="text1"/>
        </w:rPr>
        <w:t>☐</w:t>
      </w:r>
      <w:r w:rsidRPr="00412D84">
        <w:rPr>
          <w:color w:val="000000" w:themeColor="text1"/>
        </w:rPr>
        <w:t xml:space="preserve"> Postgraduate</w:t>
      </w:r>
    </w:p>
    <w:p w:rsidR="004A7B31" w:rsidRPr="00412D84" w:rsidRDefault="004A7B31" w:rsidP="00292466">
      <w:pPr>
        <w:pStyle w:val="NormalWeb"/>
        <w:numPr>
          <w:ilvl w:val="0"/>
          <w:numId w:val="25"/>
        </w:numPr>
        <w:spacing w:before="0" w:beforeAutospacing="0" w:after="0" w:afterAutospacing="0"/>
        <w:jc w:val="both"/>
        <w:rPr>
          <w:color w:val="000000" w:themeColor="text1"/>
        </w:rPr>
      </w:pPr>
      <w:r w:rsidRPr="00412D84">
        <w:rPr>
          <w:color w:val="000000" w:themeColor="text1"/>
        </w:rPr>
        <w:t xml:space="preserve">Are you a resident of Ilorin East Local Government? </w:t>
      </w:r>
      <w:r w:rsidRPr="00412D84">
        <w:rPr>
          <w:rFonts w:ascii="MS Gothic" w:eastAsia="MS Gothic" w:hAnsi="MS Gothic" w:cs="MS Gothic" w:hint="eastAsia"/>
          <w:color w:val="000000" w:themeColor="text1"/>
        </w:rPr>
        <w:t>☐</w:t>
      </w:r>
      <w:r w:rsidRPr="00412D84">
        <w:rPr>
          <w:color w:val="000000" w:themeColor="text1"/>
        </w:rPr>
        <w:t xml:space="preserve"> Yes </w:t>
      </w:r>
      <w:r w:rsidRPr="00412D84">
        <w:rPr>
          <w:rFonts w:ascii="MS Gothic" w:eastAsia="MS Gothic" w:hAnsi="MS Gothic" w:cs="MS Gothic" w:hint="eastAsia"/>
          <w:color w:val="000000" w:themeColor="text1"/>
        </w:rPr>
        <w:t>☐</w:t>
      </w:r>
      <w:r w:rsidRPr="00412D84">
        <w:rPr>
          <w:color w:val="000000" w:themeColor="text1"/>
        </w:rPr>
        <w:t xml:space="preserve"> No</w:t>
      </w:r>
    </w:p>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SECTION B: Questionnaire Items</w:t>
      </w:r>
    </w:p>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Objective 1: To examine the role of social media in local government administration and its impact on citizen engagement, policy-making, and service delivery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7372"/>
        <w:gridCol w:w="367"/>
        <w:gridCol w:w="300"/>
        <w:gridCol w:w="300"/>
        <w:gridCol w:w="300"/>
        <w:gridCol w:w="382"/>
      </w:tblGrid>
      <w:tr w:rsidR="00214C51" w:rsidRPr="00412D84" w:rsidTr="004A7B31">
        <w:trPr>
          <w:tblHeade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No.</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Statement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D</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SD</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has increased citizen engagement with local government authorities.</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2</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The use of social media improves policy communication and public awareness.</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3</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enables faster and more efficient local government service delivery.</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4</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platforms are effective for gathering citizens’ opinions on policies.</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bl>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Objective 2: To assess how local governments utilize social media platforms to promote transparency, accountability, and participation in governance processes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7372"/>
        <w:gridCol w:w="367"/>
        <w:gridCol w:w="300"/>
        <w:gridCol w:w="300"/>
        <w:gridCol w:w="300"/>
        <w:gridCol w:w="382"/>
      </w:tblGrid>
      <w:tr w:rsidR="00214C51" w:rsidRPr="00412D84" w:rsidTr="004A7B31">
        <w:trPr>
          <w:tblHeade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No.</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Statement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D</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SD</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5</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Ilorin East Local Government uses social media to promote transparency.</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6</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helps residents hold local government officials accountable.</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7</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enhances participatory governance by involving citizens in decision-making.</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lastRenderedPageBreak/>
              <w:t>8</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Local government responds promptly to issues raised on social media.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bl>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Objective 3: To analyze the challenges and risks associated with the use of social media in local government administration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7372"/>
        <w:gridCol w:w="367"/>
        <w:gridCol w:w="300"/>
        <w:gridCol w:w="300"/>
        <w:gridCol w:w="300"/>
        <w:gridCol w:w="382"/>
      </w:tblGrid>
      <w:tr w:rsidR="00214C51" w:rsidRPr="00412D84" w:rsidTr="004A7B31">
        <w:trPr>
          <w:tblHeade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No.</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Statement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D</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SD</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9</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Misinformation on social media affects the credibility of local government information.</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10</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Security and data privacy are major concerns in social media use by local government.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11</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Not all residents have equal access to social media and the internet.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12</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Lack of technical skills among officials limits effective social media use.</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bl>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Objective 4: To explore the opportunities that social media presents for improving local government administration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7372"/>
        <w:gridCol w:w="367"/>
        <w:gridCol w:w="300"/>
        <w:gridCol w:w="300"/>
        <w:gridCol w:w="300"/>
        <w:gridCol w:w="382"/>
      </w:tblGrid>
      <w:tr w:rsidR="00214C51" w:rsidRPr="00412D84" w:rsidTr="004A7B31">
        <w:trPr>
          <w:tblHeade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No.</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Statement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D</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SD</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13</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provides real-time feedback that improves local governance.</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14</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has made communication between local government and citizens more interactive.</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15</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has fostered civic activism and grassroots participation in Ilorin East.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bl>
    <w:p w:rsidR="004A7B31" w:rsidRPr="00412D84" w:rsidRDefault="004A7B31" w:rsidP="00292466">
      <w:pPr>
        <w:pStyle w:val="Heading3"/>
        <w:spacing w:before="0" w:beforeAutospacing="0" w:after="0" w:afterAutospacing="0"/>
        <w:jc w:val="both"/>
        <w:rPr>
          <w:color w:val="000000" w:themeColor="text1"/>
          <w:sz w:val="24"/>
          <w:szCs w:val="24"/>
        </w:rPr>
      </w:pPr>
      <w:r w:rsidRPr="00412D84">
        <w:rPr>
          <w:rStyle w:val="Strong"/>
          <w:b/>
          <w:bCs/>
          <w:color w:val="000000" w:themeColor="text1"/>
          <w:sz w:val="24"/>
          <w:szCs w:val="24"/>
        </w:rPr>
        <w:t>Objective 5: To determine the extent to which social media influence the relationship between citizens and local government institutions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7372"/>
        <w:gridCol w:w="367"/>
        <w:gridCol w:w="300"/>
        <w:gridCol w:w="300"/>
        <w:gridCol w:w="300"/>
        <w:gridCol w:w="382"/>
      </w:tblGrid>
      <w:tr w:rsidR="00214C51" w:rsidRPr="00412D84" w:rsidTr="004A7B31">
        <w:trPr>
          <w:tblHeade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No.</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Statement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A</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N</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D</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b/>
                <w:bCs/>
                <w:color w:val="000000" w:themeColor="text1"/>
                <w:sz w:val="24"/>
                <w:szCs w:val="24"/>
              </w:rPr>
            </w:pPr>
            <w:r w:rsidRPr="00412D84">
              <w:rPr>
                <w:rFonts w:ascii="Times New Roman" w:hAnsi="Times New Roman" w:cs="Times New Roman"/>
                <w:b/>
                <w:bCs/>
                <w:color w:val="000000" w:themeColor="text1"/>
                <w:sz w:val="24"/>
                <w:szCs w:val="24"/>
              </w:rPr>
              <w:t>SD</w:t>
            </w:r>
          </w:p>
        </w:tc>
      </w:tr>
      <w:tr w:rsidR="00214C51" w:rsidRPr="00412D84" w:rsidTr="004A7B31">
        <w:trPr>
          <w:tblCellSpacing w:w="15" w:type="dxa"/>
        </w:trPr>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16</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Times New Roman" w:hAnsi="Times New Roman" w:cs="Times New Roman"/>
                <w:color w:val="000000" w:themeColor="text1"/>
                <w:sz w:val="24"/>
                <w:szCs w:val="24"/>
              </w:rPr>
              <w:t>Social media has strengthened the relationship between citizens and local government.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c>
          <w:tcPr>
            <w:tcW w:w="0" w:type="auto"/>
            <w:vAlign w:val="center"/>
            <w:hideMark/>
          </w:tcPr>
          <w:p w:rsidR="004A7B31" w:rsidRPr="00412D84" w:rsidRDefault="004A7B31" w:rsidP="00292466">
            <w:pPr>
              <w:spacing w:after="0" w:line="240" w:lineRule="auto"/>
              <w:jc w:val="both"/>
              <w:rPr>
                <w:rFonts w:ascii="Times New Roman" w:hAnsi="Times New Roman" w:cs="Times New Roman"/>
                <w:color w:val="000000" w:themeColor="text1"/>
                <w:sz w:val="24"/>
                <w:szCs w:val="24"/>
              </w:rPr>
            </w:pPr>
            <w:r w:rsidRPr="00412D84">
              <w:rPr>
                <w:rFonts w:ascii="MS Gothic" w:eastAsia="MS Gothic" w:hAnsi="MS Gothic" w:cs="MS Gothic" w:hint="eastAsia"/>
                <w:color w:val="000000" w:themeColor="text1"/>
                <w:sz w:val="24"/>
                <w:szCs w:val="24"/>
              </w:rPr>
              <w:t>☐</w:t>
            </w:r>
          </w:p>
        </w:tc>
      </w:tr>
    </w:tbl>
    <w:p w:rsidR="003968C9" w:rsidRPr="00412D84" w:rsidRDefault="003968C9" w:rsidP="00292466">
      <w:pPr>
        <w:spacing w:after="0" w:line="240" w:lineRule="auto"/>
        <w:jc w:val="both"/>
        <w:rPr>
          <w:rFonts w:ascii="Times New Roman" w:hAnsi="Times New Roman" w:cs="Times New Roman"/>
          <w:color w:val="000000" w:themeColor="text1"/>
          <w:sz w:val="24"/>
          <w:szCs w:val="24"/>
        </w:rPr>
      </w:pPr>
    </w:p>
    <w:sectPr w:rsidR="003968C9" w:rsidRPr="00412D84" w:rsidSect="0029246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CB" w:rsidRDefault="00A960CB" w:rsidP="00A32F64">
      <w:pPr>
        <w:spacing w:after="0" w:line="240" w:lineRule="auto"/>
      </w:pPr>
      <w:r>
        <w:separator/>
      </w:r>
    </w:p>
  </w:endnote>
  <w:endnote w:type="continuationSeparator" w:id="0">
    <w:p w:rsidR="00A960CB" w:rsidRDefault="00A960CB" w:rsidP="00A3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787279"/>
      <w:docPartObj>
        <w:docPartGallery w:val="Page Numbers (Bottom of Page)"/>
        <w:docPartUnique/>
      </w:docPartObj>
    </w:sdtPr>
    <w:sdtEndPr>
      <w:rPr>
        <w:noProof/>
      </w:rPr>
    </w:sdtEndPr>
    <w:sdtContent>
      <w:p w:rsidR="006D378B" w:rsidRDefault="006D378B">
        <w:pPr>
          <w:pStyle w:val="Footer"/>
          <w:jc w:val="center"/>
        </w:pPr>
        <w:r>
          <w:fldChar w:fldCharType="begin"/>
        </w:r>
        <w:r>
          <w:instrText xml:space="preserve"> PAGE   \* MERGEFORMAT </w:instrText>
        </w:r>
        <w:r>
          <w:fldChar w:fldCharType="separate"/>
        </w:r>
        <w:r w:rsidR="004E0FD2">
          <w:rPr>
            <w:noProof/>
          </w:rPr>
          <w:t>41</w:t>
        </w:r>
        <w:r>
          <w:rPr>
            <w:noProof/>
          </w:rPr>
          <w:fldChar w:fldCharType="end"/>
        </w:r>
      </w:p>
    </w:sdtContent>
  </w:sdt>
  <w:p w:rsidR="006D378B" w:rsidRDefault="006D3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CB" w:rsidRDefault="00A960CB" w:rsidP="00A32F64">
      <w:pPr>
        <w:spacing w:after="0" w:line="240" w:lineRule="auto"/>
      </w:pPr>
      <w:r>
        <w:separator/>
      </w:r>
    </w:p>
  </w:footnote>
  <w:footnote w:type="continuationSeparator" w:id="0">
    <w:p w:rsidR="00A960CB" w:rsidRDefault="00A960CB" w:rsidP="00A32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CEC"/>
    <w:multiLevelType w:val="multilevel"/>
    <w:tmpl w:val="DFB2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C4E6A"/>
    <w:multiLevelType w:val="multilevel"/>
    <w:tmpl w:val="0B7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8302A"/>
    <w:multiLevelType w:val="hybridMultilevel"/>
    <w:tmpl w:val="D35E4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B0045"/>
    <w:multiLevelType w:val="multilevel"/>
    <w:tmpl w:val="190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E603F"/>
    <w:multiLevelType w:val="multilevel"/>
    <w:tmpl w:val="4D3C5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44803"/>
    <w:multiLevelType w:val="multilevel"/>
    <w:tmpl w:val="E3A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D7D8F"/>
    <w:multiLevelType w:val="multilevel"/>
    <w:tmpl w:val="68C8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C5427"/>
    <w:multiLevelType w:val="multilevel"/>
    <w:tmpl w:val="83AE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3B2D94"/>
    <w:multiLevelType w:val="multilevel"/>
    <w:tmpl w:val="83AE4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090C81"/>
    <w:multiLevelType w:val="multilevel"/>
    <w:tmpl w:val="A770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BB121D"/>
    <w:multiLevelType w:val="hybridMultilevel"/>
    <w:tmpl w:val="44F4A1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01F84"/>
    <w:multiLevelType w:val="multilevel"/>
    <w:tmpl w:val="836C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2D7F74"/>
    <w:multiLevelType w:val="multilevel"/>
    <w:tmpl w:val="C4E8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7E1AAE"/>
    <w:multiLevelType w:val="multilevel"/>
    <w:tmpl w:val="6BC8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2E09E4"/>
    <w:multiLevelType w:val="multilevel"/>
    <w:tmpl w:val="5F98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B16976"/>
    <w:multiLevelType w:val="multilevel"/>
    <w:tmpl w:val="32C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0C524C"/>
    <w:multiLevelType w:val="multilevel"/>
    <w:tmpl w:val="0BE81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0A6232"/>
    <w:multiLevelType w:val="multilevel"/>
    <w:tmpl w:val="E4F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3E2B89"/>
    <w:multiLevelType w:val="multilevel"/>
    <w:tmpl w:val="A49E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3D06BD"/>
    <w:multiLevelType w:val="multilevel"/>
    <w:tmpl w:val="6D16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C83406"/>
    <w:multiLevelType w:val="hybridMultilevel"/>
    <w:tmpl w:val="F9A60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9D2093"/>
    <w:multiLevelType w:val="multilevel"/>
    <w:tmpl w:val="B08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215B4C"/>
    <w:multiLevelType w:val="multilevel"/>
    <w:tmpl w:val="7CB8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A23C7C"/>
    <w:multiLevelType w:val="multilevel"/>
    <w:tmpl w:val="5F3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EC7971"/>
    <w:multiLevelType w:val="multilevel"/>
    <w:tmpl w:val="8B88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334221"/>
    <w:multiLevelType w:val="multilevel"/>
    <w:tmpl w:val="3814A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526F7B"/>
    <w:multiLevelType w:val="hybridMultilevel"/>
    <w:tmpl w:val="1E68FF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F1284"/>
    <w:multiLevelType w:val="multilevel"/>
    <w:tmpl w:val="0CA8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3C69F4"/>
    <w:multiLevelType w:val="multilevel"/>
    <w:tmpl w:val="EFDA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6"/>
  </w:num>
  <w:num w:numId="4">
    <w:abstractNumId w:val="13"/>
  </w:num>
  <w:num w:numId="5">
    <w:abstractNumId w:val="12"/>
  </w:num>
  <w:num w:numId="6">
    <w:abstractNumId w:val="24"/>
  </w:num>
  <w:num w:numId="7">
    <w:abstractNumId w:val="7"/>
  </w:num>
  <w:num w:numId="8">
    <w:abstractNumId w:val="18"/>
  </w:num>
  <w:num w:numId="9">
    <w:abstractNumId w:val="27"/>
  </w:num>
  <w:num w:numId="10">
    <w:abstractNumId w:val="5"/>
  </w:num>
  <w:num w:numId="11">
    <w:abstractNumId w:val="8"/>
  </w:num>
  <w:num w:numId="12">
    <w:abstractNumId w:val="4"/>
  </w:num>
  <w:num w:numId="13">
    <w:abstractNumId w:val="26"/>
  </w:num>
  <w:num w:numId="14">
    <w:abstractNumId w:val="11"/>
  </w:num>
  <w:num w:numId="15">
    <w:abstractNumId w:val="9"/>
  </w:num>
  <w:num w:numId="16">
    <w:abstractNumId w:val="14"/>
  </w:num>
  <w:num w:numId="17">
    <w:abstractNumId w:val="28"/>
  </w:num>
  <w:num w:numId="18">
    <w:abstractNumId w:val="15"/>
  </w:num>
  <w:num w:numId="19">
    <w:abstractNumId w:val="17"/>
  </w:num>
  <w:num w:numId="20">
    <w:abstractNumId w:val="22"/>
  </w:num>
  <w:num w:numId="21">
    <w:abstractNumId w:val="1"/>
  </w:num>
  <w:num w:numId="22">
    <w:abstractNumId w:val="23"/>
  </w:num>
  <w:num w:numId="23">
    <w:abstractNumId w:val="20"/>
  </w:num>
  <w:num w:numId="24">
    <w:abstractNumId w:val="6"/>
  </w:num>
  <w:num w:numId="25">
    <w:abstractNumId w:val="19"/>
  </w:num>
  <w:num w:numId="26">
    <w:abstractNumId w:val="25"/>
  </w:num>
  <w:num w:numId="27">
    <w:abstractNumId w:val="21"/>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3F"/>
    <w:rsid w:val="00111065"/>
    <w:rsid w:val="001117F3"/>
    <w:rsid w:val="00114EDC"/>
    <w:rsid w:val="001216E6"/>
    <w:rsid w:val="00133B3D"/>
    <w:rsid w:val="00165A8B"/>
    <w:rsid w:val="00174536"/>
    <w:rsid w:val="00214C51"/>
    <w:rsid w:val="002354D8"/>
    <w:rsid w:val="00242C45"/>
    <w:rsid w:val="00243116"/>
    <w:rsid w:val="0026748C"/>
    <w:rsid w:val="002911C5"/>
    <w:rsid w:val="00292466"/>
    <w:rsid w:val="002C4BA3"/>
    <w:rsid w:val="00375AD4"/>
    <w:rsid w:val="003968C9"/>
    <w:rsid w:val="00412D84"/>
    <w:rsid w:val="00415D1F"/>
    <w:rsid w:val="00417D72"/>
    <w:rsid w:val="004777CA"/>
    <w:rsid w:val="004A42C8"/>
    <w:rsid w:val="004A4B7C"/>
    <w:rsid w:val="004A7B31"/>
    <w:rsid w:val="004E0BEB"/>
    <w:rsid w:val="004E0FD2"/>
    <w:rsid w:val="004E3908"/>
    <w:rsid w:val="004F5B7A"/>
    <w:rsid w:val="00561B81"/>
    <w:rsid w:val="005C1D10"/>
    <w:rsid w:val="005C5447"/>
    <w:rsid w:val="005C7C35"/>
    <w:rsid w:val="005F5032"/>
    <w:rsid w:val="00683DAD"/>
    <w:rsid w:val="006B6C7C"/>
    <w:rsid w:val="006D378B"/>
    <w:rsid w:val="006F2B08"/>
    <w:rsid w:val="0078162B"/>
    <w:rsid w:val="00784842"/>
    <w:rsid w:val="007E4702"/>
    <w:rsid w:val="00805679"/>
    <w:rsid w:val="00897892"/>
    <w:rsid w:val="008A5B6B"/>
    <w:rsid w:val="008F4350"/>
    <w:rsid w:val="009B6977"/>
    <w:rsid w:val="009C5D90"/>
    <w:rsid w:val="00A32F64"/>
    <w:rsid w:val="00A960CB"/>
    <w:rsid w:val="00AC3766"/>
    <w:rsid w:val="00AC5CF0"/>
    <w:rsid w:val="00B462FD"/>
    <w:rsid w:val="00B616FE"/>
    <w:rsid w:val="00B974FD"/>
    <w:rsid w:val="00C2670D"/>
    <w:rsid w:val="00C76DBD"/>
    <w:rsid w:val="00D302E8"/>
    <w:rsid w:val="00D7583F"/>
    <w:rsid w:val="00E63599"/>
    <w:rsid w:val="00E769C4"/>
    <w:rsid w:val="00EA0308"/>
    <w:rsid w:val="00F15817"/>
    <w:rsid w:val="00F30B9C"/>
    <w:rsid w:val="00F535C1"/>
    <w:rsid w:val="00FC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16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A7B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816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16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7A"/>
    <w:pPr>
      <w:ind w:left="720"/>
      <w:contextualSpacing/>
    </w:pPr>
  </w:style>
  <w:style w:type="paragraph" w:styleId="Header">
    <w:name w:val="header"/>
    <w:basedOn w:val="Normal"/>
    <w:link w:val="HeaderChar"/>
    <w:uiPriority w:val="99"/>
    <w:unhideWhenUsed/>
    <w:rsid w:val="00A32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64"/>
  </w:style>
  <w:style w:type="paragraph" w:styleId="Footer">
    <w:name w:val="footer"/>
    <w:basedOn w:val="Normal"/>
    <w:link w:val="FooterChar"/>
    <w:uiPriority w:val="99"/>
    <w:unhideWhenUsed/>
    <w:rsid w:val="00A32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64"/>
  </w:style>
  <w:style w:type="paragraph" w:styleId="BalloonText">
    <w:name w:val="Balloon Text"/>
    <w:basedOn w:val="Normal"/>
    <w:link w:val="BalloonTextChar"/>
    <w:uiPriority w:val="99"/>
    <w:semiHidden/>
    <w:unhideWhenUsed/>
    <w:rsid w:val="00A32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4"/>
    <w:rPr>
      <w:rFonts w:ascii="Segoe UI" w:hAnsi="Segoe UI" w:cs="Segoe UI"/>
      <w:sz w:val="18"/>
      <w:szCs w:val="18"/>
    </w:rPr>
  </w:style>
  <w:style w:type="character" w:customStyle="1" w:styleId="Heading3Char">
    <w:name w:val="Heading 3 Char"/>
    <w:basedOn w:val="DefaultParagraphFont"/>
    <w:link w:val="Heading3"/>
    <w:uiPriority w:val="9"/>
    <w:rsid w:val="007816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162B"/>
    <w:rPr>
      <w:rFonts w:ascii="Times New Roman" w:eastAsia="Times New Roman" w:hAnsi="Times New Roman" w:cs="Times New Roman"/>
      <w:b/>
      <w:bCs/>
      <w:sz w:val="24"/>
      <w:szCs w:val="24"/>
    </w:rPr>
  </w:style>
  <w:style w:type="paragraph" w:styleId="NormalWeb">
    <w:name w:val="Normal (Web)"/>
    <w:basedOn w:val="Normal"/>
    <w:uiPriority w:val="99"/>
    <w:unhideWhenUsed/>
    <w:rsid w:val="00781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62B"/>
    <w:rPr>
      <w:b/>
      <w:bCs/>
    </w:rPr>
  </w:style>
  <w:style w:type="character" w:styleId="Emphasis">
    <w:name w:val="Emphasis"/>
    <w:basedOn w:val="DefaultParagraphFont"/>
    <w:uiPriority w:val="20"/>
    <w:qFormat/>
    <w:rsid w:val="0078162B"/>
    <w:rPr>
      <w:i/>
      <w:iCs/>
    </w:rPr>
  </w:style>
  <w:style w:type="character" w:customStyle="1" w:styleId="Heading2Char">
    <w:name w:val="Heading 2 Char"/>
    <w:basedOn w:val="DefaultParagraphFont"/>
    <w:link w:val="Heading2"/>
    <w:uiPriority w:val="9"/>
    <w:semiHidden/>
    <w:rsid w:val="004A7B31"/>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B616FE"/>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214C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16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A7B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816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16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7A"/>
    <w:pPr>
      <w:ind w:left="720"/>
      <w:contextualSpacing/>
    </w:pPr>
  </w:style>
  <w:style w:type="paragraph" w:styleId="Header">
    <w:name w:val="header"/>
    <w:basedOn w:val="Normal"/>
    <w:link w:val="HeaderChar"/>
    <w:uiPriority w:val="99"/>
    <w:unhideWhenUsed/>
    <w:rsid w:val="00A32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64"/>
  </w:style>
  <w:style w:type="paragraph" w:styleId="Footer">
    <w:name w:val="footer"/>
    <w:basedOn w:val="Normal"/>
    <w:link w:val="FooterChar"/>
    <w:uiPriority w:val="99"/>
    <w:unhideWhenUsed/>
    <w:rsid w:val="00A32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64"/>
  </w:style>
  <w:style w:type="paragraph" w:styleId="BalloonText">
    <w:name w:val="Balloon Text"/>
    <w:basedOn w:val="Normal"/>
    <w:link w:val="BalloonTextChar"/>
    <w:uiPriority w:val="99"/>
    <w:semiHidden/>
    <w:unhideWhenUsed/>
    <w:rsid w:val="00A32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4"/>
    <w:rPr>
      <w:rFonts w:ascii="Segoe UI" w:hAnsi="Segoe UI" w:cs="Segoe UI"/>
      <w:sz w:val="18"/>
      <w:szCs w:val="18"/>
    </w:rPr>
  </w:style>
  <w:style w:type="character" w:customStyle="1" w:styleId="Heading3Char">
    <w:name w:val="Heading 3 Char"/>
    <w:basedOn w:val="DefaultParagraphFont"/>
    <w:link w:val="Heading3"/>
    <w:uiPriority w:val="9"/>
    <w:rsid w:val="007816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162B"/>
    <w:rPr>
      <w:rFonts w:ascii="Times New Roman" w:eastAsia="Times New Roman" w:hAnsi="Times New Roman" w:cs="Times New Roman"/>
      <w:b/>
      <w:bCs/>
      <w:sz w:val="24"/>
      <w:szCs w:val="24"/>
    </w:rPr>
  </w:style>
  <w:style w:type="paragraph" w:styleId="NormalWeb">
    <w:name w:val="Normal (Web)"/>
    <w:basedOn w:val="Normal"/>
    <w:uiPriority w:val="99"/>
    <w:unhideWhenUsed/>
    <w:rsid w:val="00781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62B"/>
    <w:rPr>
      <w:b/>
      <w:bCs/>
    </w:rPr>
  </w:style>
  <w:style w:type="character" w:styleId="Emphasis">
    <w:name w:val="Emphasis"/>
    <w:basedOn w:val="DefaultParagraphFont"/>
    <w:uiPriority w:val="20"/>
    <w:qFormat/>
    <w:rsid w:val="0078162B"/>
    <w:rPr>
      <w:i/>
      <w:iCs/>
    </w:rPr>
  </w:style>
  <w:style w:type="character" w:customStyle="1" w:styleId="Heading2Char">
    <w:name w:val="Heading 2 Char"/>
    <w:basedOn w:val="DefaultParagraphFont"/>
    <w:link w:val="Heading2"/>
    <w:uiPriority w:val="9"/>
    <w:semiHidden/>
    <w:rsid w:val="004A7B31"/>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B616FE"/>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214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3335">
      <w:bodyDiv w:val="1"/>
      <w:marLeft w:val="0"/>
      <w:marRight w:val="0"/>
      <w:marTop w:val="0"/>
      <w:marBottom w:val="0"/>
      <w:divBdr>
        <w:top w:val="none" w:sz="0" w:space="0" w:color="auto"/>
        <w:left w:val="none" w:sz="0" w:space="0" w:color="auto"/>
        <w:bottom w:val="none" w:sz="0" w:space="0" w:color="auto"/>
        <w:right w:val="none" w:sz="0" w:space="0" w:color="auto"/>
      </w:divBdr>
    </w:div>
    <w:div w:id="347099271">
      <w:bodyDiv w:val="1"/>
      <w:marLeft w:val="0"/>
      <w:marRight w:val="0"/>
      <w:marTop w:val="0"/>
      <w:marBottom w:val="0"/>
      <w:divBdr>
        <w:top w:val="none" w:sz="0" w:space="0" w:color="auto"/>
        <w:left w:val="none" w:sz="0" w:space="0" w:color="auto"/>
        <w:bottom w:val="none" w:sz="0" w:space="0" w:color="auto"/>
        <w:right w:val="none" w:sz="0" w:space="0" w:color="auto"/>
      </w:divBdr>
    </w:div>
    <w:div w:id="365646427">
      <w:bodyDiv w:val="1"/>
      <w:marLeft w:val="0"/>
      <w:marRight w:val="0"/>
      <w:marTop w:val="0"/>
      <w:marBottom w:val="0"/>
      <w:divBdr>
        <w:top w:val="none" w:sz="0" w:space="0" w:color="auto"/>
        <w:left w:val="none" w:sz="0" w:space="0" w:color="auto"/>
        <w:bottom w:val="none" w:sz="0" w:space="0" w:color="auto"/>
        <w:right w:val="none" w:sz="0" w:space="0" w:color="auto"/>
      </w:divBdr>
    </w:div>
    <w:div w:id="404029983">
      <w:bodyDiv w:val="1"/>
      <w:marLeft w:val="0"/>
      <w:marRight w:val="0"/>
      <w:marTop w:val="0"/>
      <w:marBottom w:val="0"/>
      <w:divBdr>
        <w:top w:val="none" w:sz="0" w:space="0" w:color="auto"/>
        <w:left w:val="none" w:sz="0" w:space="0" w:color="auto"/>
        <w:bottom w:val="none" w:sz="0" w:space="0" w:color="auto"/>
        <w:right w:val="none" w:sz="0" w:space="0" w:color="auto"/>
      </w:divBdr>
    </w:div>
    <w:div w:id="429396635">
      <w:bodyDiv w:val="1"/>
      <w:marLeft w:val="0"/>
      <w:marRight w:val="0"/>
      <w:marTop w:val="0"/>
      <w:marBottom w:val="0"/>
      <w:divBdr>
        <w:top w:val="none" w:sz="0" w:space="0" w:color="auto"/>
        <w:left w:val="none" w:sz="0" w:space="0" w:color="auto"/>
        <w:bottom w:val="none" w:sz="0" w:space="0" w:color="auto"/>
        <w:right w:val="none" w:sz="0" w:space="0" w:color="auto"/>
      </w:divBdr>
    </w:div>
    <w:div w:id="632562090">
      <w:bodyDiv w:val="1"/>
      <w:marLeft w:val="0"/>
      <w:marRight w:val="0"/>
      <w:marTop w:val="0"/>
      <w:marBottom w:val="0"/>
      <w:divBdr>
        <w:top w:val="none" w:sz="0" w:space="0" w:color="auto"/>
        <w:left w:val="none" w:sz="0" w:space="0" w:color="auto"/>
        <w:bottom w:val="none" w:sz="0" w:space="0" w:color="auto"/>
        <w:right w:val="none" w:sz="0" w:space="0" w:color="auto"/>
      </w:divBdr>
    </w:div>
    <w:div w:id="646519507">
      <w:bodyDiv w:val="1"/>
      <w:marLeft w:val="0"/>
      <w:marRight w:val="0"/>
      <w:marTop w:val="0"/>
      <w:marBottom w:val="0"/>
      <w:divBdr>
        <w:top w:val="none" w:sz="0" w:space="0" w:color="auto"/>
        <w:left w:val="none" w:sz="0" w:space="0" w:color="auto"/>
        <w:bottom w:val="none" w:sz="0" w:space="0" w:color="auto"/>
        <w:right w:val="none" w:sz="0" w:space="0" w:color="auto"/>
      </w:divBdr>
    </w:div>
    <w:div w:id="720249500">
      <w:bodyDiv w:val="1"/>
      <w:marLeft w:val="0"/>
      <w:marRight w:val="0"/>
      <w:marTop w:val="0"/>
      <w:marBottom w:val="0"/>
      <w:divBdr>
        <w:top w:val="none" w:sz="0" w:space="0" w:color="auto"/>
        <w:left w:val="none" w:sz="0" w:space="0" w:color="auto"/>
        <w:bottom w:val="none" w:sz="0" w:space="0" w:color="auto"/>
        <w:right w:val="none" w:sz="0" w:space="0" w:color="auto"/>
      </w:divBdr>
    </w:div>
    <w:div w:id="723335321">
      <w:bodyDiv w:val="1"/>
      <w:marLeft w:val="0"/>
      <w:marRight w:val="0"/>
      <w:marTop w:val="0"/>
      <w:marBottom w:val="0"/>
      <w:divBdr>
        <w:top w:val="none" w:sz="0" w:space="0" w:color="auto"/>
        <w:left w:val="none" w:sz="0" w:space="0" w:color="auto"/>
        <w:bottom w:val="none" w:sz="0" w:space="0" w:color="auto"/>
        <w:right w:val="none" w:sz="0" w:space="0" w:color="auto"/>
      </w:divBdr>
    </w:div>
    <w:div w:id="763888105">
      <w:bodyDiv w:val="1"/>
      <w:marLeft w:val="0"/>
      <w:marRight w:val="0"/>
      <w:marTop w:val="0"/>
      <w:marBottom w:val="0"/>
      <w:divBdr>
        <w:top w:val="none" w:sz="0" w:space="0" w:color="auto"/>
        <w:left w:val="none" w:sz="0" w:space="0" w:color="auto"/>
        <w:bottom w:val="none" w:sz="0" w:space="0" w:color="auto"/>
        <w:right w:val="none" w:sz="0" w:space="0" w:color="auto"/>
      </w:divBdr>
    </w:div>
    <w:div w:id="862354591">
      <w:bodyDiv w:val="1"/>
      <w:marLeft w:val="0"/>
      <w:marRight w:val="0"/>
      <w:marTop w:val="0"/>
      <w:marBottom w:val="0"/>
      <w:divBdr>
        <w:top w:val="none" w:sz="0" w:space="0" w:color="auto"/>
        <w:left w:val="none" w:sz="0" w:space="0" w:color="auto"/>
        <w:bottom w:val="none" w:sz="0" w:space="0" w:color="auto"/>
        <w:right w:val="none" w:sz="0" w:space="0" w:color="auto"/>
      </w:divBdr>
    </w:div>
    <w:div w:id="961766316">
      <w:bodyDiv w:val="1"/>
      <w:marLeft w:val="0"/>
      <w:marRight w:val="0"/>
      <w:marTop w:val="0"/>
      <w:marBottom w:val="0"/>
      <w:divBdr>
        <w:top w:val="none" w:sz="0" w:space="0" w:color="auto"/>
        <w:left w:val="none" w:sz="0" w:space="0" w:color="auto"/>
        <w:bottom w:val="none" w:sz="0" w:space="0" w:color="auto"/>
        <w:right w:val="none" w:sz="0" w:space="0" w:color="auto"/>
      </w:divBdr>
    </w:div>
    <w:div w:id="1347250074">
      <w:bodyDiv w:val="1"/>
      <w:marLeft w:val="0"/>
      <w:marRight w:val="0"/>
      <w:marTop w:val="0"/>
      <w:marBottom w:val="0"/>
      <w:divBdr>
        <w:top w:val="none" w:sz="0" w:space="0" w:color="auto"/>
        <w:left w:val="none" w:sz="0" w:space="0" w:color="auto"/>
        <w:bottom w:val="none" w:sz="0" w:space="0" w:color="auto"/>
        <w:right w:val="none" w:sz="0" w:space="0" w:color="auto"/>
      </w:divBdr>
    </w:div>
    <w:div w:id="1380088143">
      <w:bodyDiv w:val="1"/>
      <w:marLeft w:val="0"/>
      <w:marRight w:val="0"/>
      <w:marTop w:val="0"/>
      <w:marBottom w:val="0"/>
      <w:divBdr>
        <w:top w:val="none" w:sz="0" w:space="0" w:color="auto"/>
        <w:left w:val="none" w:sz="0" w:space="0" w:color="auto"/>
        <w:bottom w:val="none" w:sz="0" w:space="0" w:color="auto"/>
        <w:right w:val="none" w:sz="0" w:space="0" w:color="auto"/>
      </w:divBdr>
    </w:div>
    <w:div w:id="1496795553">
      <w:bodyDiv w:val="1"/>
      <w:marLeft w:val="0"/>
      <w:marRight w:val="0"/>
      <w:marTop w:val="0"/>
      <w:marBottom w:val="0"/>
      <w:divBdr>
        <w:top w:val="none" w:sz="0" w:space="0" w:color="auto"/>
        <w:left w:val="none" w:sz="0" w:space="0" w:color="auto"/>
        <w:bottom w:val="none" w:sz="0" w:space="0" w:color="auto"/>
        <w:right w:val="none" w:sz="0" w:space="0" w:color="auto"/>
      </w:divBdr>
    </w:div>
    <w:div w:id="1501386661">
      <w:bodyDiv w:val="1"/>
      <w:marLeft w:val="0"/>
      <w:marRight w:val="0"/>
      <w:marTop w:val="0"/>
      <w:marBottom w:val="0"/>
      <w:divBdr>
        <w:top w:val="none" w:sz="0" w:space="0" w:color="auto"/>
        <w:left w:val="none" w:sz="0" w:space="0" w:color="auto"/>
        <w:bottom w:val="none" w:sz="0" w:space="0" w:color="auto"/>
        <w:right w:val="none" w:sz="0" w:space="0" w:color="auto"/>
      </w:divBdr>
    </w:div>
    <w:div w:id="1546601370">
      <w:bodyDiv w:val="1"/>
      <w:marLeft w:val="0"/>
      <w:marRight w:val="0"/>
      <w:marTop w:val="0"/>
      <w:marBottom w:val="0"/>
      <w:divBdr>
        <w:top w:val="none" w:sz="0" w:space="0" w:color="auto"/>
        <w:left w:val="none" w:sz="0" w:space="0" w:color="auto"/>
        <w:bottom w:val="none" w:sz="0" w:space="0" w:color="auto"/>
        <w:right w:val="none" w:sz="0" w:space="0" w:color="auto"/>
      </w:divBdr>
    </w:div>
    <w:div w:id="1547519849">
      <w:bodyDiv w:val="1"/>
      <w:marLeft w:val="0"/>
      <w:marRight w:val="0"/>
      <w:marTop w:val="0"/>
      <w:marBottom w:val="0"/>
      <w:divBdr>
        <w:top w:val="none" w:sz="0" w:space="0" w:color="auto"/>
        <w:left w:val="none" w:sz="0" w:space="0" w:color="auto"/>
        <w:bottom w:val="none" w:sz="0" w:space="0" w:color="auto"/>
        <w:right w:val="none" w:sz="0" w:space="0" w:color="auto"/>
      </w:divBdr>
    </w:div>
    <w:div w:id="1611937537">
      <w:bodyDiv w:val="1"/>
      <w:marLeft w:val="0"/>
      <w:marRight w:val="0"/>
      <w:marTop w:val="0"/>
      <w:marBottom w:val="0"/>
      <w:divBdr>
        <w:top w:val="none" w:sz="0" w:space="0" w:color="auto"/>
        <w:left w:val="none" w:sz="0" w:space="0" w:color="auto"/>
        <w:bottom w:val="none" w:sz="0" w:space="0" w:color="auto"/>
        <w:right w:val="none" w:sz="0" w:space="0" w:color="auto"/>
      </w:divBdr>
    </w:div>
    <w:div w:id="17451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5281/zenodo.73412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m.coe.int/information-disorder-toward-an-interdisciplinary-framework-for-researc/16807627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1461444804042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giq.2012.11.004" TargetMode="External"/><Relationship Id="rId4" Type="http://schemas.openxmlformats.org/officeDocument/2006/relationships/settings" Target="settings.xml"/><Relationship Id="rId9" Type="http://schemas.openxmlformats.org/officeDocument/2006/relationships/hyperlink" Target="https://doi.org/10.1016/j.giq.2010.03.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48</Pages>
  <Words>14052</Words>
  <Characters>80103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32</cp:revision>
  <cp:lastPrinted>2025-07-07T10:50:00Z</cp:lastPrinted>
  <dcterms:created xsi:type="dcterms:W3CDTF">2024-11-20T10:51:00Z</dcterms:created>
  <dcterms:modified xsi:type="dcterms:W3CDTF">2025-07-07T11:14:00Z</dcterms:modified>
</cp:coreProperties>
</file>