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5AE49" w14:textId="15BE5B79" w:rsidR="00997B8D" w:rsidRPr="00997B8D" w:rsidRDefault="00997B8D" w:rsidP="00990CED">
      <w:pPr>
        <w:spacing w:after="0" w:line="360" w:lineRule="auto"/>
        <w:jc w:val="center"/>
        <w:rPr>
          <w:rFonts w:ascii="Tahoma" w:hAnsi="Tahoma" w:cs="Tahoma"/>
          <w:b/>
          <w:bCs/>
          <w:sz w:val="36"/>
          <w:szCs w:val="36"/>
        </w:rPr>
      </w:pPr>
      <w:r w:rsidRPr="00997B8D">
        <w:rPr>
          <w:rFonts w:ascii="Tahoma" w:hAnsi="Tahoma" w:cs="Tahoma"/>
          <w:b/>
          <w:bCs/>
          <w:sz w:val="36"/>
          <w:szCs w:val="36"/>
        </w:rPr>
        <w:t>IMPACT OF LOCAL GOVERNMENT ADMINISTRATION ON RURAL DEVELOPMENT: ISIN LOCAL GOVERNMENT AREA IN FOCUS</w:t>
      </w:r>
    </w:p>
    <w:p w14:paraId="79F41E18" w14:textId="77777777" w:rsidR="00990CED" w:rsidRPr="00042ECD" w:rsidRDefault="00990CED" w:rsidP="00990CED">
      <w:pPr>
        <w:spacing w:after="0" w:line="360" w:lineRule="auto"/>
        <w:jc w:val="center"/>
        <w:rPr>
          <w:rFonts w:ascii="Tahoma" w:hAnsi="Tahoma" w:cs="Tahoma"/>
          <w:b/>
          <w:sz w:val="28"/>
          <w:szCs w:val="28"/>
        </w:rPr>
      </w:pPr>
    </w:p>
    <w:p w14:paraId="253382F8" w14:textId="77777777" w:rsidR="00990CED" w:rsidRDefault="00990CED" w:rsidP="00990CED">
      <w:pPr>
        <w:pStyle w:val="Heading1"/>
        <w:spacing w:after="0"/>
      </w:pPr>
      <w:bookmarkStart w:id="0" w:name="_Toc174963950"/>
      <w:bookmarkStart w:id="1" w:name="_Toc198484277"/>
      <w:bookmarkStart w:id="2" w:name="_Toc198491325"/>
      <w:bookmarkStart w:id="3" w:name="_Toc199090711"/>
      <w:bookmarkStart w:id="4" w:name="_Toc200967633"/>
      <w:bookmarkStart w:id="5" w:name="_Toc202866664"/>
      <w:bookmarkStart w:id="6" w:name="_Toc202872972"/>
      <w:bookmarkStart w:id="7" w:name="_Hlk197876457"/>
      <w:r w:rsidRPr="00EC5AC3">
        <w:t>BY</w:t>
      </w:r>
      <w:bookmarkEnd w:id="0"/>
      <w:bookmarkEnd w:id="1"/>
      <w:bookmarkEnd w:id="2"/>
      <w:bookmarkEnd w:id="3"/>
      <w:bookmarkEnd w:id="4"/>
      <w:bookmarkEnd w:id="5"/>
      <w:bookmarkEnd w:id="6"/>
    </w:p>
    <w:p w14:paraId="44342E7F" w14:textId="77777777" w:rsidR="00990CED" w:rsidRPr="009B56A6" w:rsidRDefault="00990CED" w:rsidP="00990CED"/>
    <w:p w14:paraId="20E8A624" w14:textId="77777777" w:rsidR="00990CED" w:rsidRPr="00042ECD" w:rsidRDefault="00990CED" w:rsidP="00990CED">
      <w:pPr>
        <w:spacing w:after="0"/>
      </w:pPr>
    </w:p>
    <w:p w14:paraId="183A6B0D" w14:textId="638C2DC8" w:rsidR="00990CED" w:rsidRPr="00F55021" w:rsidRDefault="00997B8D" w:rsidP="00990CED">
      <w:pPr>
        <w:spacing w:after="0" w:line="360" w:lineRule="auto"/>
        <w:jc w:val="center"/>
        <w:rPr>
          <w:rFonts w:ascii="Tahoma" w:hAnsi="Tahoma" w:cs="Tahoma"/>
          <w:b/>
          <w:iCs/>
          <w:sz w:val="46"/>
          <w:szCs w:val="46"/>
        </w:rPr>
      </w:pPr>
      <w:r>
        <w:rPr>
          <w:rFonts w:ascii="Tahoma" w:hAnsi="Tahoma" w:cs="Tahoma"/>
          <w:b/>
          <w:iCs/>
          <w:sz w:val="46"/>
          <w:szCs w:val="46"/>
        </w:rPr>
        <w:t>OLAITAN IBUKUN AYOMIDE</w:t>
      </w:r>
    </w:p>
    <w:p w14:paraId="14299F80" w14:textId="785BE55F" w:rsidR="00990CED" w:rsidRDefault="00990CED" w:rsidP="00990CED">
      <w:pPr>
        <w:spacing w:after="0"/>
        <w:jc w:val="center"/>
        <w:rPr>
          <w:rFonts w:ascii="Tahoma" w:hAnsi="Tahoma" w:cs="Tahoma"/>
          <w:b/>
          <w:iCs/>
          <w:sz w:val="42"/>
          <w:szCs w:val="42"/>
        </w:rPr>
      </w:pPr>
      <w:r w:rsidRPr="00F55021">
        <w:rPr>
          <w:rFonts w:ascii="Tahoma" w:hAnsi="Tahoma" w:cs="Tahoma"/>
          <w:b/>
          <w:iCs/>
          <w:sz w:val="42"/>
          <w:szCs w:val="42"/>
        </w:rPr>
        <w:t>HND/23/</w:t>
      </w:r>
      <w:r w:rsidR="00997B8D">
        <w:rPr>
          <w:rFonts w:ascii="Tahoma" w:hAnsi="Tahoma" w:cs="Tahoma"/>
          <w:b/>
          <w:iCs/>
          <w:sz w:val="42"/>
          <w:szCs w:val="42"/>
        </w:rPr>
        <w:t>PAD</w:t>
      </w:r>
      <w:r w:rsidRPr="00F55021">
        <w:rPr>
          <w:rFonts w:ascii="Tahoma" w:hAnsi="Tahoma" w:cs="Tahoma"/>
          <w:b/>
          <w:iCs/>
          <w:sz w:val="42"/>
          <w:szCs w:val="42"/>
        </w:rPr>
        <w:t>/FT</w:t>
      </w:r>
      <w:r w:rsidR="00997B8D">
        <w:rPr>
          <w:rFonts w:ascii="Tahoma" w:hAnsi="Tahoma" w:cs="Tahoma"/>
          <w:b/>
          <w:iCs/>
          <w:sz w:val="42"/>
          <w:szCs w:val="42"/>
        </w:rPr>
        <w:t>/0293</w:t>
      </w:r>
    </w:p>
    <w:p w14:paraId="1BD8B9CF" w14:textId="77777777" w:rsidR="00990CED" w:rsidRDefault="00990CED" w:rsidP="00990CED">
      <w:pPr>
        <w:spacing w:after="0" w:line="360" w:lineRule="auto"/>
        <w:jc w:val="center"/>
        <w:rPr>
          <w:rFonts w:ascii="Bookman Old Style" w:hAnsi="Bookman Old Style"/>
          <w:b/>
          <w:sz w:val="24"/>
        </w:rPr>
      </w:pPr>
    </w:p>
    <w:p w14:paraId="645CF88A" w14:textId="77777777" w:rsidR="00990CED" w:rsidRDefault="00990CED" w:rsidP="00990CED">
      <w:pPr>
        <w:spacing w:after="0" w:line="360" w:lineRule="auto"/>
        <w:jc w:val="center"/>
        <w:rPr>
          <w:rFonts w:ascii="Bookman Old Style" w:hAnsi="Bookman Old Style"/>
          <w:b/>
          <w:sz w:val="24"/>
        </w:rPr>
      </w:pPr>
    </w:p>
    <w:p w14:paraId="5DB7A4C4" w14:textId="3A9ECDF9" w:rsidR="00990CED" w:rsidRDefault="00990CED" w:rsidP="00990CED">
      <w:pPr>
        <w:spacing w:after="0" w:line="360" w:lineRule="auto"/>
        <w:jc w:val="center"/>
        <w:rPr>
          <w:rFonts w:ascii="Bookman Old Style" w:hAnsi="Bookman Old Style"/>
          <w:b/>
          <w:sz w:val="24"/>
        </w:rPr>
      </w:pPr>
      <w:r w:rsidRPr="009A3343">
        <w:rPr>
          <w:rFonts w:ascii="Bookman Old Style" w:hAnsi="Bookman Old Style"/>
          <w:b/>
          <w:sz w:val="24"/>
        </w:rPr>
        <w:t>BEING A RESEARCH PROJECT SUBMITTED TO</w:t>
      </w:r>
      <w:r w:rsidRPr="009A3343">
        <w:rPr>
          <w:rFonts w:ascii="Bookman Old Style" w:hAnsi="Bookman Old Style"/>
          <w:b/>
          <w:sz w:val="24"/>
        </w:rPr>
        <w:br/>
      </w:r>
      <w:r w:rsidR="00997B8D">
        <w:rPr>
          <w:rFonts w:ascii="Bookman Old Style" w:hAnsi="Bookman Old Style"/>
          <w:b/>
          <w:sz w:val="24"/>
        </w:rPr>
        <w:t>PUBLIC ADMINISTRATION</w:t>
      </w:r>
      <w:r w:rsidRPr="009A3343">
        <w:rPr>
          <w:rFonts w:ascii="Bookman Old Style" w:hAnsi="Bookman Old Style"/>
          <w:b/>
          <w:sz w:val="24"/>
        </w:rPr>
        <w:t xml:space="preserve"> DEPARTMENT,</w:t>
      </w:r>
      <w:r w:rsidR="00997B8D">
        <w:rPr>
          <w:rFonts w:ascii="Bookman Old Style" w:hAnsi="Bookman Old Style"/>
          <w:b/>
          <w:sz w:val="24"/>
        </w:rPr>
        <w:br/>
      </w:r>
      <w:r>
        <w:rPr>
          <w:rFonts w:ascii="Bookman Old Style" w:hAnsi="Bookman Old Style"/>
          <w:b/>
          <w:sz w:val="24"/>
        </w:rPr>
        <w:t xml:space="preserve">INSTITUTE OF </w:t>
      </w:r>
      <w:r w:rsidR="00997B8D">
        <w:rPr>
          <w:rFonts w:ascii="Bookman Old Style" w:hAnsi="Bookman Old Style"/>
          <w:b/>
          <w:sz w:val="24"/>
        </w:rPr>
        <w:t>FINANCE AND MANAGEMENT STUDIES</w:t>
      </w:r>
      <w:r w:rsidRPr="009A3343">
        <w:rPr>
          <w:rFonts w:ascii="Bookman Old Style" w:hAnsi="Bookman Old Style"/>
          <w:b/>
          <w:sz w:val="24"/>
        </w:rPr>
        <w:t xml:space="preserve"> (</w:t>
      </w:r>
      <w:r>
        <w:rPr>
          <w:rFonts w:ascii="Bookman Old Style" w:hAnsi="Bookman Old Style"/>
          <w:b/>
          <w:sz w:val="24"/>
        </w:rPr>
        <w:t>I</w:t>
      </w:r>
      <w:r w:rsidR="00997B8D">
        <w:rPr>
          <w:rFonts w:ascii="Bookman Old Style" w:hAnsi="Bookman Old Style"/>
          <w:b/>
          <w:sz w:val="24"/>
        </w:rPr>
        <w:t>FMS</w:t>
      </w:r>
      <w:r w:rsidRPr="009A3343">
        <w:rPr>
          <w:rFonts w:ascii="Bookman Old Style" w:hAnsi="Bookman Old Style"/>
          <w:b/>
          <w:sz w:val="24"/>
        </w:rPr>
        <w:t>)</w:t>
      </w:r>
      <w:r w:rsidRPr="009A3343">
        <w:rPr>
          <w:rFonts w:ascii="Bookman Old Style" w:hAnsi="Bookman Old Style"/>
          <w:b/>
          <w:sz w:val="24"/>
        </w:rPr>
        <w:br/>
      </w:r>
      <w:r>
        <w:rPr>
          <w:rFonts w:ascii="Bookman Old Style" w:hAnsi="Bookman Old Style"/>
          <w:b/>
          <w:sz w:val="24"/>
        </w:rPr>
        <w:t>KWARA</w:t>
      </w:r>
      <w:r w:rsidRPr="009A3343">
        <w:rPr>
          <w:rFonts w:ascii="Bookman Old Style" w:hAnsi="Bookman Old Style"/>
          <w:b/>
          <w:sz w:val="24"/>
        </w:rPr>
        <w:t xml:space="preserve"> STATE POLYTECHNIC ILORIN.</w:t>
      </w:r>
    </w:p>
    <w:p w14:paraId="6938DCDA" w14:textId="77777777" w:rsidR="00990CED" w:rsidRDefault="00990CED" w:rsidP="00990CED">
      <w:pPr>
        <w:spacing w:after="0" w:line="360" w:lineRule="auto"/>
        <w:jc w:val="center"/>
        <w:rPr>
          <w:rFonts w:ascii="Bookman Old Style" w:hAnsi="Bookman Old Style"/>
          <w:b/>
          <w:sz w:val="24"/>
        </w:rPr>
      </w:pPr>
    </w:p>
    <w:p w14:paraId="457D7561" w14:textId="2CE31486" w:rsidR="00990CED" w:rsidRDefault="00990CED" w:rsidP="00990CED">
      <w:pPr>
        <w:spacing w:after="0" w:line="360" w:lineRule="auto"/>
        <w:jc w:val="center"/>
        <w:rPr>
          <w:rFonts w:ascii="Bookman Old Style" w:hAnsi="Bookman Old Style"/>
          <w:b/>
          <w:sz w:val="28"/>
          <w:szCs w:val="24"/>
        </w:rPr>
      </w:pPr>
      <w:r w:rsidRPr="009A3343">
        <w:rPr>
          <w:rFonts w:ascii="Bookman Old Style" w:hAnsi="Bookman Old Style"/>
          <w:b/>
          <w:sz w:val="28"/>
          <w:szCs w:val="26"/>
        </w:rPr>
        <w:t xml:space="preserve"> </w:t>
      </w:r>
      <w:r w:rsidRPr="009A3343">
        <w:rPr>
          <w:rFonts w:ascii="Bookman Old Style" w:hAnsi="Bookman Old Style"/>
          <w:b/>
          <w:sz w:val="28"/>
          <w:szCs w:val="24"/>
        </w:rPr>
        <w:t xml:space="preserve">IN PARTIAL FULFILMENT OF THE REQUIREMENT FOR THE AWARD OF HIGHER NATIONAL DIPLOMA (HND) IN </w:t>
      </w:r>
      <w:r w:rsidR="00997B8D">
        <w:rPr>
          <w:rFonts w:ascii="Bookman Old Style" w:hAnsi="Bookman Old Style"/>
          <w:b/>
          <w:sz w:val="28"/>
          <w:szCs w:val="24"/>
        </w:rPr>
        <w:t>PUBLIC ADMINISTRATION</w:t>
      </w:r>
      <w:r w:rsidRPr="009A3343">
        <w:rPr>
          <w:rFonts w:ascii="Bookman Old Style" w:hAnsi="Bookman Old Style"/>
          <w:b/>
          <w:sz w:val="28"/>
          <w:szCs w:val="24"/>
        </w:rPr>
        <w:t xml:space="preserve"> DEPARTMENT.</w:t>
      </w:r>
    </w:p>
    <w:p w14:paraId="790CF070" w14:textId="77777777" w:rsidR="00990CED" w:rsidRDefault="00990CED" w:rsidP="00990CED">
      <w:pPr>
        <w:spacing w:after="0" w:line="360" w:lineRule="auto"/>
        <w:jc w:val="right"/>
        <w:rPr>
          <w:rFonts w:ascii="Bookman Old Style" w:hAnsi="Bookman Old Style"/>
          <w:b/>
          <w:sz w:val="30"/>
          <w:szCs w:val="26"/>
        </w:rPr>
      </w:pPr>
      <w:r>
        <w:rPr>
          <w:rFonts w:ascii="Bookman Old Style" w:hAnsi="Bookman Old Style"/>
          <w:b/>
          <w:sz w:val="30"/>
          <w:szCs w:val="26"/>
        </w:rPr>
        <w:t xml:space="preserve"> </w:t>
      </w:r>
    </w:p>
    <w:p w14:paraId="7D71095C" w14:textId="77777777" w:rsidR="004D033B" w:rsidRDefault="00990CED" w:rsidP="00990CED">
      <w:pPr>
        <w:spacing w:after="0" w:line="360" w:lineRule="auto"/>
        <w:jc w:val="right"/>
        <w:rPr>
          <w:rFonts w:ascii="Bookman Old Style" w:hAnsi="Bookman Old Style"/>
          <w:b/>
          <w:sz w:val="32"/>
          <w:szCs w:val="26"/>
        </w:rPr>
        <w:sectPr w:rsidR="004D033B" w:rsidSect="00990CED">
          <w:footerReference w:type="even" r:id="rId8"/>
          <w:footerReference w:type="default" r:id="rId9"/>
          <w:pgSz w:w="11520" w:h="14400" w:code="1"/>
          <w:pgMar w:top="1440" w:right="1440" w:bottom="1440" w:left="1440" w:header="720" w:footer="720" w:gutter="0"/>
          <w:pgNumType w:fmt="lowerRoman" w:start="1"/>
          <w:cols w:space="720"/>
          <w:docGrid w:linePitch="360"/>
        </w:sectPr>
      </w:pPr>
      <w:r>
        <w:rPr>
          <w:rFonts w:ascii="Bookman Old Style" w:hAnsi="Bookman Old Style"/>
          <w:b/>
          <w:sz w:val="32"/>
          <w:szCs w:val="26"/>
        </w:rPr>
        <w:t>JULY, 2025</w:t>
      </w:r>
    </w:p>
    <w:p w14:paraId="0645DBA8" w14:textId="77777777" w:rsidR="00990CED" w:rsidRPr="00C834EA" w:rsidRDefault="00990CED" w:rsidP="00990CED">
      <w:pPr>
        <w:pStyle w:val="Heading1"/>
      </w:pPr>
      <w:bookmarkStart w:id="8" w:name="_Toc174963952"/>
      <w:bookmarkStart w:id="9" w:name="_Toc202866666"/>
      <w:bookmarkStart w:id="10" w:name="_Toc202872973"/>
      <w:bookmarkStart w:id="11" w:name="_Hlk202864705"/>
      <w:r w:rsidRPr="00C834EA">
        <w:lastRenderedPageBreak/>
        <w:t>DEDICATION</w:t>
      </w:r>
      <w:bookmarkEnd w:id="8"/>
      <w:bookmarkEnd w:id="9"/>
      <w:bookmarkEnd w:id="10"/>
    </w:p>
    <w:bookmarkEnd w:id="11"/>
    <w:p w14:paraId="55CBFAE8" w14:textId="557D6BAF" w:rsidR="004D033B" w:rsidRPr="009B56A6" w:rsidRDefault="004D033B" w:rsidP="00990CED">
      <w:pPr>
        <w:spacing w:after="0" w:line="360" w:lineRule="auto"/>
        <w:ind w:firstLine="720"/>
        <w:jc w:val="both"/>
        <w:rPr>
          <w:rFonts w:asciiTheme="majorBidi" w:hAnsiTheme="majorBidi" w:cstheme="majorBidi"/>
          <w:sz w:val="26"/>
          <w:szCs w:val="26"/>
        </w:rPr>
      </w:pPr>
      <w:r w:rsidRPr="004D033B">
        <w:rPr>
          <w:rFonts w:asciiTheme="majorBidi" w:hAnsiTheme="majorBidi" w:cstheme="majorBidi"/>
          <w:sz w:val="26"/>
          <w:szCs w:val="26"/>
        </w:rPr>
        <w:t>This project work is dedicated to the Almighty God, who has been my source of strength throughout this journey. And to my beloved parent</w:t>
      </w:r>
      <w:r>
        <w:rPr>
          <w:rFonts w:asciiTheme="majorBidi" w:hAnsiTheme="majorBidi" w:cstheme="majorBidi"/>
          <w:sz w:val="26"/>
          <w:szCs w:val="26"/>
        </w:rPr>
        <w:t xml:space="preserve"> Mr.</w:t>
      </w:r>
      <w:r w:rsidRPr="004D033B">
        <w:rPr>
          <w:rFonts w:asciiTheme="majorBidi" w:hAnsiTheme="majorBidi" w:cstheme="majorBidi"/>
          <w:sz w:val="26"/>
          <w:szCs w:val="26"/>
        </w:rPr>
        <w:t xml:space="preserve"> &amp;</w:t>
      </w:r>
      <w:r>
        <w:rPr>
          <w:rFonts w:asciiTheme="majorBidi" w:hAnsiTheme="majorBidi" w:cstheme="majorBidi"/>
          <w:sz w:val="26"/>
          <w:szCs w:val="26"/>
        </w:rPr>
        <w:t xml:space="preserve"> </w:t>
      </w:r>
      <w:r w:rsidRPr="004D033B">
        <w:rPr>
          <w:rFonts w:asciiTheme="majorBidi" w:hAnsiTheme="majorBidi" w:cstheme="majorBidi"/>
          <w:sz w:val="26"/>
          <w:szCs w:val="26"/>
        </w:rPr>
        <w:t>Mrs</w:t>
      </w:r>
      <w:r>
        <w:rPr>
          <w:rFonts w:asciiTheme="majorBidi" w:hAnsiTheme="majorBidi" w:cstheme="majorBidi"/>
          <w:sz w:val="26"/>
          <w:szCs w:val="26"/>
        </w:rPr>
        <w:t>.</w:t>
      </w:r>
      <w:r w:rsidRPr="004D033B">
        <w:rPr>
          <w:rFonts w:asciiTheme="majorBidi" w:hAnsiTheme="majorBidi" w:cstheme="majorBidi"/>
          <w:sz w:val="26"/>
          <w:szCs w:val="26"/>
        </w:rPr>
        <w:t xml:space="preserve"> Ganiyu and my Darling Husband. I dedicate this achievement to you with heartfelt gratitude.</w:t>
      </w:r>
    </w:p>
    <w:p w14:paraId="7D682BD9" w14:textId="77777777" w:rsidR="00990CED" w:rsidRPr="00C834EA" w:rsidRDefault="00990CED" w:rsidP="00990CED">
      <w:pPr>
        <w:pStyle w:val="Heading1"/>
      </w:pPr>
      <w:r w:rsidRPr="009B56A6">
        <w:br w:type="page"/>
      </w:r>
      <w:bookmarkStart w:id="12" w:name="_Toc174963953"/>
      <w:bookmarkStart w:id="13" w:name="_Toc202866667"/>
      <w:bookmarkStart w:id="14" w:name="_Toc202872974"/>
      <w:r w:rsidRPr="00C834EA">
        <w:lastRenderedPageBreak/>
        <w:t>ACKNOWLEDGEMENT</w:t>
      </w:r>
      <w:bookmarkEnd w:id="12"/>
      <w:r w:rsidRPr="00C834EA">
        <w:t>S</w:t>
      </w:r>
      <w:bookmarkEnd w:id="13"/>
      <w:bookmarkEnd w:id="14"/>
    </w:p>
    <w:p w14:paraId="5B472D14" w14:textId="5E06383C" w:rsidR="004D033B" w:rsidRPr="00172B6D" w:rsidRDefault="004D033B" w:rsidP="004D033B">
      <w:pPr>
        <w:spacing w:after="0" w:line="360" w:lineRule="auto"/>
        <w:ind w:firstLine="720"/>
        <w:jc w:val="both"/>
        <w:rPr>
          <w:rFonts w:asciiTheme="majorBidi" w:hAnsiTheme="majorBidi" w:cstheme="majorBidi"/>
          <w:sz w:val="26"/>
          <w:szCs w:val="26"/>
        </w:rPr>
      </w:pPr>
      <w:bookmarkStart w:id="15" w:name="_Toc174963954"/>
      <w:r w:rsidRPr="00172B6D">
        <w:rPr>
          <w:rFonts w:asciiTheme="majorBidi" w:hAnsiTheme="majorBidi" w:cstheme="majorBidi"/>
          <w:sz w:val="26"/>
          <w:szCs w:val="26"/>
        </w:rPr>
        <w:t>Glory be to God, whose grace and favor enable me to complete this project.</w:t>
      </w:r>
    </w:p>
    <w:p w14:paraId="54992F08" w14:textId="77777777" w:rsidR="004D033B" w:rsidRPr="00172B6D" w:rsidRDefault="004D033B" w:rsidP="004D033B">
      <w:pPr>
        <w:spacing w:after="0" w:line="360" w:lineRule="auto"/>
        <w:ind w:firstLine="720"/>
        <w:jc w:val="both"/>
        <w:rPr>
          <w:rFonts w:asciiTheme="majorBidi" w:hAnsiTheme="majorBidi" w:cstheme="majorBidi"/>
          <w:sz w:val="26"/>
          <w:szCs w:val="26"/>
        </w:rPr>
      </w:pPr>
      <w:r w:rsidRPr="00172B6D">
        <w:rPr>
          <w:rFonts w:asciiTheme="majorBidi" w:hAnsiTheme="majorBidi" w:cstheme="majorBidi"/>
          <w:sz w:val="26"/>
          <w:szCs w:val="26"/>
        </w:rPr>
        <w:t>I am grateful for His divine guidance and strength throughout my academic journey.</w:t>
      </w:r>
    </w:p>
    <w:p w14:paraId="1BF8DD8F" w14:textId="10EC03F8" w:rsidR="004D033B" w:rsidRPr="00172B6D" w:rsidRDefault="004D033B" w:rsidP="004D033B">
      <w:pPr>
        <w:spacing w:after="0" w:line="360" w:lineRule="auto"/>
        <w:ind w:firstLine="720"/>
        <w:jc w:val="both"/>
        <w:rPr>
          <w:rFonts w:asciiTheme="majorBidi" w:hAnsiTheme="majorBidi" w:cstheme="majorBidi"/>
          <w:sz w:val="26"/>
          <w:szCs w:val="26"/>
        </w:rPr>
      </w:pPr>
      <w:r w:rsidRPr="00172B6D">
        <w:rPr>
          <w:rFonts w:asciiTheme="majorBidi" w:hAnsiTheme="majorBidi" w:cstheme="majorBidi"/>
          <w:sz w:val="26"/>
          <w:szCs w:val="26"/>
        </w:rPr>
        <w:t>I would like to extend my sincere gratitude to my project supervisor, Mallam ABDULKADIR SULAIMAN for His exceptional guidance, support, and expertise. I also appreciate all my lecturers for their contribution to my academic growth and development. May the Almighty God bless you abundantly (Amin)</w:t>
      </w:r>
    </w:p>
    <w:p w14:paraId="1DAC959D" w14:textId="0800F4CA" w:rsidR="004D033B" w:rsidRPr="00172B6D" w:rsidRDefault="004D033B" w:rsidP="004D033B">
      <w:pPr>
        <w:spacing w:after="0" w:line="360" w:lineRule="auto"/>
        <w:ind w:firstLine="720"/>
        <w:jc w:val="both"/>
        <w:rPr>
          <w:rFonts w:asciiTheme="majorBidi" w:hAnsiTheme="majorBidi" w:cstheme="majorBidi"/>
          <w:sz w:val="26"/>
          <w:szCs w:val="26"/>
        </w:rPr>
      </w:pPr>
      <w:r w:rsidRPr="00172B6D">
        <w:rPr>
          <w:rFonts w:asciiTheme="majorBidi" w:hAnsiTheme="majorBidi" w:cstheme="majorBidi"/>
          <w:sz w:val="26"/>
          <w:szCs w:val="26"/>
        </w:rPr>
        <w:t xml:space="preserve">I am also grateful to my parents MR. GANIYU KAZEEM TITILAYO and MRS. GANIYU MARIAM TAIWO, and My Darling Hubby MR. KAZEEM BABATUNDE, for their unwavering love, support, and sacrifice. Their </w:t>
      </w:r>
      <w:proofErr w:type="gramStart"/>
      <w:r w:rsidRPr="00172B6D">
        <w:rPr>
          <w:rFonts w:asciiTheme="majorBidi" w:hAnsiTheme="majorBidi" w:cstheme="majorBidi"/>
          <w:sz w:val="26"/>
          <w:szCs w:val="26"/>
        </w:rPr>
        <w:t>guidance ,</w:t>
      </w:r>
      <w:proofErr w:type="gramEnd"/>
      <w:r w:rsidRPr="00172B6D">
        <w:rPr>
          <w:rFonts w:asciiTheme="majorBidi" w:hAnsiTheme="majorBidi" w:cstheme="majorBidi"/>
          <w:sz w:val="26"/>
          <w:szCs w:val="26"/>
        </w:rPr>
        <w:t xml:space="preserve"> encouragement, and prayers have been my strength and motivation.</w:t>
      </w:r>
    </w:p>
    <w:p w14:paraId="3D33168D" w14:textId="33B287C7" w:rsidR="004D033B" w:rsidRPr="00172B6D" w:rsidRDefault="004D033B" w:rsidP="004D033B">
      <w:pPr>
        <w:spacing w:after="0" w:line="360" w:lineRule="auto"/>
        <w:ind w:firstLine="720"/>
        <w:jc w:val="both"/>
        <w:rPr>
          <w:rFonts w:asciiTheme="majorBidi" w:hAnsiTheme="majorBidi" w:cstheme="majorBidi"/>
          <w:sz w:val="26"/>
          <w:szCs w:val="26"/>
        </w:rPr>
      </w:pPr>
      <w:r w:rsidRPr="00172B6D">
        <w:rPr>
          <w:rFonts w:asciiTheme="majorBidi" w:hAnsiTheme="majorBidi" w:cstheme="majorBidi"/>
          <w:sz w:val="26"/>
          <w:szCs w:val="26"/>
        </w:rPr>
        <w:t>I also appreciate my siblings; ADAMS, ABEEB, BASHIT, GANIYU &amp; GANIYU, AHAMED for their love, encouragement, and support.</w:t>
      </w:r>
    </w:p>
    <w:p w14:paraId="49D145E2" w14:textId="77777777" w:rsidR="00172B6D" w:rsidRPr="00172B6D" w:rsidRDefault="004D033B" w:rsidP="004D033B">
      <w:pPr>
        <w:spacing w:after="0" w:line="360" w:lineRule="auto"/>
        <w:ind w:firstLine="720"/>
        <w:jc w:val="both"/>
        <w:rPr>
          <w:rFonts w:asciiTheme="majorBidi" w:hAnsiTheme="majorBidi" w:cstheme="majorBidi"/>
          <w:sz w:val="26"/>
          <w:szCs w:val="26"/>
        </w:rPr>
      </w:pPr>
      <w:r w:rsidRPr="00172B6D">
        <w:rPr>
          <w:rFonts w:asciiTheme="majorBidi" w:hAnsiTheme="majorBidi" w:cstheme="majorBidi"/>
          <w:sz w:val="26"/>
          <w:szCs w:val="26"/>
        </w:rPr>
        <w:t>I also acknowledge my friends; MEMUNAT, TOBI I say a big thanks to you all.</w:t>
      </w:r>
    </w:p>
    <w:p w14:paraId="4F883B27" w14:textId="3B01A986" w:rsidR="00990CED" w:rsidRPr="004D033B" w:rsidRDefault="004D033B" w:rsidP="004D033B">
      <w:pPr>
        <w:spacing w:after="0" w:line="360" w:lineRule="auto"/>
        <w:ind w:firstLine="720"/>
        <w:jc w:val="both"/>
        <w:rPr>
          <w:rFonts w:asciiTheme="majorBidi" w:hAnsiTheme="majorBidi" w:cstheme="majorBidi"/>
          <w:sz w:val="26"/>
          <w:szCs w:val="26"/>
        </w:rPr>
      </w:pPr>
      <w:r w:rsidRPr="004D033B">
        <w:rPr>
          <w:rFonts w:asciiTheme="majorBidi" w:hAnsiTheme="majorBidi" w:cstheme="majorBidi"/>
        </w:rPr>
        <w:t xml:space="preserve"> </w:t>
      </w:r>
      <w:r w:rsidR="00990CED">
        <w:rPr>
          <w:rFonts w:asciiTheme="majorBidi" w:hAnsiTheme="majorBidi" w:cstheme="majorBidi"/>
        </w:rPr>
        <w:br w:type="page"/>
      </w:r>
    </w:p>
    <w:p w14:paraId="3852304B" w14:textId="77777777" w:rsidR="00990CED" w:rsidRPr="009B56A6" w:rsidRDefault="00990CED" w:rsidP="00990CED">
      <w:pPr>
        <w:pStyle w:val="Heading1"/>
      </w:pPr>
      <w:bookmarkStart w:id="16" w:name="_Toc202866668"/>
      <w:bookmarkStart w:id="17" w:name="_Toc202872975"/>
      <w:r w:rsidRPr="009B56A6">
        <w:lastRenderedPageBreak/>
        <w:t>TABLE OF CONTENTS</w:t>
      </w:r>
      <w:bookmarkEnd w:id="15"/>
      <w:bookmarkEnd w:id="16"/>
      <w:bookmarkEnd w:id="17"/>
    </w:p>
    <w:bookmarkStart w:id="18" w:name="_Toc202866669"/>
    <w:bookmarkEnd w:id="7"/>
    <w:p w14:paraId="66EF2199" w14:textId="0CA3919E" w:rsidR="008F38A4" w:rsidRPr="008F38A4" w:rsidRDefault="008F38A4" w:rsidP="008F38A4">
      <w:pPr>
        <w:pStyle w:val="TOC1"/>
        <w:rPr>
          <w:rFonts w:asciiTheme="majorBidi" w:eastAsiaTheme="minorEastAsia" w:hAnsiTheme="majorBidi" w:cstheme="majorBidi"/>
          <w:b w:val="0"/>
          <w:bCs w:val="0"/>
          <w:kern w:val="2"/>
          <w14:ligatures w14:val="standardContextual"/>
        </w:rPr>
      </w:pPr>
      <w:r w:rsidRPr="008F38A4">
        <w:rPr>
          <w:rFonts w:asciiTheme="majorBidi" w:hAnsiTheme="majorBidi" w:cstheme="majorBidi"/>
        </w:rPr>
        <w:fldChar w:fldCharType="begin"/>
      </w:r>
      <w:r w:rsidRPr="008F38A4">
        <w:rPr>
          <w:rFonts w:asciiTheme="majorBidi" w:hAnsiTheme="majorBidi" w:cstheme="majorBidi"/>
        </w:rPr>
        <w:instrText xml:space="preserve"> TOC \o "1-3" \h \z \u </w:instrText>
      </w:r>
      <w:r w:rsidRPr="008F38A4">
        <w:rPr>
          <w:rFonts w:asciiTheme="majorBidi" w:hAnsiTheme="majorBidi" w:cstheme="majorBidi"/>
        </w:rPr>
        <w:fldChar w:fldCharType="separate"/>
      </w:r>
      <w:hyperlink w:anchor="_Toc202872972" w:history="1">
        <w:r>
          <w:rPr>
            <w:rStyle w:val="Hyperlink"/>
            <w:rFonts w:asciiTheme="majorBidi" w:hAnsiTheme="majorBidi" w:cstheme="majorBidi"/>
            <w:b w:val="0"/>
            <w:bCs w:val="0"/>
          </w:rPr>
          <w:t>Title Page</w:t>
        </w:r>
        <w:r w:rsidRPr="008F38A4">
          <w:rPr>
            <w:rFonts w:asciiTheme="majorBidi" w:hAnsiTheme="majorBidi" w:cstheme="majorBidi"/>
            <w:b w:val="0"/>
            <w:bCs w:val="0"/>
            <w:webHidden/>
          </w:rPr>
          <w:tab/>
        </w:r>
        <w:r w:rsidRPr="008F38A4">
          <w:rPr>
            <w:rFonts w:asciiTheme="majorBidi" w:hAnsiTheme="majorBidi" w:cstheme="majorBidi"/>
            <w:b w:val="0"/>
            <w:bCs w:val="0"/>
            <w:webHidden/>
          </w:rPr>
          <w:fldChar w:fldCharType="begin"/>
        </w:r>
        <w:r w:rsidRPr="008F38A4">
          <w:rPr>
            <w:rFonts w:asciiTheme="majorBidi" w:hAnsiTheme="majorBidi" w:cstheme="majorBidi"/>
            <w:b w:val="0"/>
            <w:bCs w:val="0"/>
            <w:webHidden/>
          </w:rPr>
          <w:instrText xml:space="preserve"> PAGEREF _Toc202872972 \h </w:instrText>
        </w:r>
        <w:r w:rsidRPr="008F38A4">
          <w:rPr>
            <w:rFonts w:asciiTheme="majorBidi" w:hAnsiTheme="majorBidi" w:cstheme="majorBidi"/>
            <w:b w:val="0"/>
            <w:bCs w:val="0"/>
            <w:webHidden/>
          </w:rPr>
        </w:r>
        <w:r w:rsidRPr="008F38A4">
          <w:rPr>
            <w:rFonts w:asciiTheme="majorBidi" w:hAnsiTheme="majorBidi" w:cstheme="majorBidi"/>
            <w:b w:val="0"/>
            <w:bCs w:val="0"/>
            <w:webHidden/>
          </w:rPr>
          <w:fldChar w:fldCharType="separate"/>
        </w:r>
        <w:r w:rsidR="00997B8D">
          <w:rPr>
            <w:rFonts w:asciiTheme="majorBidi" w:hAnsiTheme="majorBidi" w:cstheme="majorBidi"/>
            <w:b w:val="0"/>
            <w:bCs w:val="0"/>
            <w:webHidden/>
          </w:rPr>
          <w:t>i</w:t>
        </w:r>
        <w:r w:rsidRPr="008F38A4">
          <w:rPr>
            <w:rFonts w:asciiTheme="majorBidi" w:hAnsiTheme="majorBidi" w:cstheme="majorBidi"/>
            <w:b w:val="0"/>
            <w:bCs w:val="0"/>
            <w:webHidden/>
          </w:rPr>
          <w:fldChar w:fldCharType="end"/>
        </w:r>
      </w:hyperlink>
    </w:p>
    <w:p w14:paraId="7BE63FCC" w14:textId="386B8D91" w:rsidR="008F38A4" w:rsidRPr="008F38A4" w:rsidRDefault="008F38A4" w:rsidP="008F38A4">
      <w:pPr>
        <w:pStyle w:val="TOC1"/>
        <w:rPr>
          <w:rFonts w:asciiTheme="majorBidi" w:eastAsiaTheme="minorEastAsia" w:hAnsiTheme="majorBidi" w:cstheme="majorBidi"/>
          <w:b w:val="0"/>
          <w:bCs w:val="0"/>
          <w:kern w:val="2"/>
          <w14:ligatures w14:val="standardContextual"/>
        </w:rPr>
      </w:pPr>
      <w:hyperlink w:anchor="_Toc202872973" w:history="1">
        <w:r>
          <w:rPr>
            <w:rStyle w:val="Hyperlink"/>
            <w:rFonts w:asciiTheme="majorBidi" w:hAnsiTheme="majorBidi" w:cstheme="majorBidi"/>
            <w:b w:val="0"/>
            <w:bCs w:val="0"/>
          </w:rPr>
          <w:t>C</w:t>
        </w:r>
        <w:r w:rsidRPr="008F38A4">
          <w:rPr>
            <w:rStyle w:val="Hyperlink"/>
            <w:rFonts w:asciiTheme="majorBidi" w:hAnsiTheme="majorBidi" w:cstheme="majorBidi"/>
            <w:b w:val="0"/>
            <w:bCs w:val="0"/>
          </w:rPr>
          <w:t>e</w:t>
        </w:r>
        <w:r>
          <w:rPr>
            <w:rStyle w:val="Hyperlink"/>
            <w:rFonts w:asciiTheme="majorBidi" w:hAnsiTheme="majorBidi" w:cstheme="majorBidi"/>
            <w:b w:val="0"/>
            <w:bCs w:val="0"/>
          </w:rPr>
          <w:t>rtification</w:t>
        </w:r>
        <w:r w:rsidRPr="008F38A4">
          <w:rPr>
            <w:rFonts w:asciiTheme="majorBidi" w:hAnsiTheme="majorBidi" w:cstheme="majorBidi"/>
            <w:b w:val="0"/>
            <w:bCs w:val="0"/>
            <w:webHidden/>
          </w:rPr>
          <w:tab/>
        </w:r>
        <w:r w:rsidRPr="008F38A4">
          <w:rPr>
            <w:rFonts w:asciiTheme="majorBidi" w:hAnsiTheme="majorBidi" w:cstheme="majorBidi"/>
            <w:b w:val="0"/>
            <w:bCs w:val="0"/>
            <w:webHidden/>
          </w:rPr>
          <w:fldChar w:fldCharType="begin"/>
        </w:r>
        <w:r w:rsidRPr="008F38A4">
          <w:rPr>
            <w:rFonts w:asciiTheme="majorBidi" w:hAnsiTheme="majorBidi" w:cstheme="majorBidi"/>
            <w:b w:val="0"/>
            <w:bCs w:val="0"/>
            <w:webHidden/>
          </w:rPr>
          <w:instrText xml:space="preserve"> PAGEREF _Toc202872973 \h </w:instrText>
        </w:r>
        <w:r w:rsidRPr="008F38A4">
          <w:rPr>
            <w:rFonts w:asciiTheme="majorBidi" w:hAnsiTheme="majorBidi" w:cstheme="majorBidi"/>
            <w:b w:val="0"/>
            <w:bCs w:val="0"/>
            <w:webHidden/>
          </w:rPr>
        </w:r>
        <w:r w:rsidRPr="008F38A4">
          <w:rPr>
            <w:rFonts w:asciiTheme="majorBidi" w:hAnsiTheme="majorBidi" w:cstheme="majorBidi"/>
            <w:b w:val="0"/>
            <w:bCs w:val="0"/>
            <w:webHidden/>
          </w:rPr>
          <w:fldChar w:fldCharType="separate"/>
        </w:r>
        <w:r w:rsidR="00997B8D">
          <w:rPr>
            <w:rFonts w:asciiTheme="majorBidi" w:hAnsiTheme="majorBidi" w:cstheme="majorBidi"/>
            <w:b w:val="0"/>
            <w:bCs w:val="0"/>
            <w:webHidden/>
          </w:rPr>
          <w:t>iii</w:t>
        </w:r>
        <w:r w:rsidRPr="008F38A4">
          <w:rPr>
            <w:rFonts w:asciiTheme="majorBidi" w:hAnsiTheme="majorBidi" w:cstheme="majorBidi"/>
            <w:b w:val="0"/>
            <w:bCs w:val="0"/>
            <w:webHidden/>
          </w:rPr>
          <w:fldChar w:fldCharType="end"/>
        </w:r>
      </w:hyperlink>
    </w:p>
    <w:p w14:paraId="4B2A7ED4" w14:textId="7DC6030C" w:rsidR="008F38A4" w:rsidRPr="008F38A4" w:rsidRDefault="008F38A4" w:rsidP="008F38A4">
      <w:pPr>
        <w:pStyle w:val="TOC1"/>
        <w:rPr>
          <w:rFonts w:asciiTheme="majorBidi" w:eastAsiaTheme="minorEastAsia" w:hAnsiTheme="majorBidi" w:cstheme="majorBidi"/>
          <w:b w:val="0"/>
          <w:bCs w:val="0"/>
          <w:kern w:val="2"/>
          <w14:ligatures w14:val="standardContextual"/>
        </w:rPr>
      </w:pPr>
      <w:hyperlink w:anchor="_Toc202872973" w:history="1">
        <w:r w:rsidRPr="008F38A4">
          <w:rPr>
            <w:rStyle w:val="Hyperlink"/>
            <w:rFonts w:asciiTheme="majorBidi" w:hAnsiTheme="majorBidi" w:cstheme="majorBidi"/>
            <w:b w:val="0"/>
            <w:bCs w:val="0"/>
          </w:rPr>
          <w:t>Dedication</w:t>
        </w:r>
        <w:r w:rsidRPr="008F38A4">
          <w:rPr>
            <w:rFonts w:asciiTheme="majorBidi" w:hAnsiTheme="majorBidi" w:cstheme="majorBidi"/>
            <w:b w:val="0"/>
            <w:bCs w:val="0"/>
            <w:webHidden/>
          </w:rPr>
          <w:tab/>
        </w:r>
        <w:r w:rsidRPr="008F38A4">
          <w:rPr>
            <w:rFonts w:asciiTheme="majorBidi" w:hAnsiTheme="majorBidi" w:cstheme="majorBidi"/>
            <w:b w:val="0"/>
            <w:bCs w:val="0"/>
            <w:webHidden/>
          </w:rPr>
          <w:fldChar w:fldCharType="begin"/>
        </w:r>
        <w:r w:rsidRPr="008F38A4">
          <w:rPr>
            <w:rFonts w:asciiTheme="majorBidi" w:hAnsiTheme="majorBidi" w:cstheme="majorBidi"/>
            <w:b w:val="0"/>
            <w:bCs w:val="0"/>
            <w:webHidden/>
          </w:rPr>
          <w:instrText xml:space="preserve"> PAGEREF _Toc202872973 \h </w:instrText>
        </w:r>
        <w:r w:rsidRPr="008F38A4">
          <w:rPr>
            <w:rFonts w:asciiTheme="majorBidi" w:hAnsiTheme="majorBidi" w:cstheme="majorBidi"/>
            <w:b w:val="0"/>
            <w:bCs w:val="0"/>
            <w:webHidden/>
          </w:rPr>
        </w:r>
        <w:r w:rsidRPr="008F38A4">
          <w:rPr>
            <w:rFonts w:asciiTheme="majorBidi" w:hAnsiTheme="majorBidi" w:cstheme="majorBidi"/>
            <w:b w:val="0"/>
            <w:bCs w:val="0"/>
            <w:webHidden/>
          </w:rPr>
          <w:fldChar w:fldCharType="separate"/>
        </w:r>
        <w:r w:rsidR="00997B8D">
          <w:rPr>
            <w:rFonts w:asciiTheme="majorBidi" w:hAnsiTheme="majorBidi" w:cstheme="majorBidi"/>
            <w:b w:val="0"/>
            <w:bCs w:val="0"/>
            <w:webHidden/>
          </w:rPr>
          <w:t>iii</w:t>
        </w:r>
        <w:r w:rsidRPr="008F38A4">
          <w:rPr>
            <w:rFonts w:asciiTheme="majorBidi" w:hAnsiTheme="majorBidi" w:cstheme="majorBidi"/>
            <w:b w:val="0"/>
            <w:bCs w:val="0"/>
            <w:webHidden/>
          </w:rPr>
          <w:fldChar w:fldCharType="end"/>
        </w:r>
      </w:hyperlink>
    </w:p>
    <w:p w14:paraId="44FD5B4D" w14:textId="4D5A9594" w:rsidR="008F38A4" w:rsidRPr="008F38A4" w:rsidRDefault="008F38A4" w:rsidP="008F38A4">
      <w:pPr>
        <w:pStyle w:val="TOC1"/>
        <w:rPr>
          <w:rFonts w:asciiTheme="majorBidi" w:eastAsiaTheme="minorEastAsia" w:hAnsiTheme="majorBidi" w:cstheme="majorBidi"/>
          <w:b w:val="0"/>
          <w:bCs w:val="0"/>
          <w:kern w:val="2"/>
          <w14:ligatures w14:val="standardContextual"/>
        </w:rPr>
      </w:pPr>
      <w:hyperlink w:anchor="_Toc202872974" w:history="1">
        <w:r w:rsidRPr="008F38A4">
          <w:rPr>
            <w:rStyle w:val="Hyperlink"/>
            <w:rFonts w:asciiTheme="majorBidi" w:hAnsiTheme="majorBidi" w:cstheme="majorBidi"/>
            <w:b w:val="0"/>
            <w:bCs w:val="0"/>
          </w:rPr>
          <w:t>Acknowledgements</w:t>
        </w:r>
        <w:r w:rsidRPr="008F38A4">
          <w:rPr>
            <w:rFonts w:asciiTheme="majorBidi" w:hAnsiTheme="majorBidi" w:cstheme="majorBidi"/>
            <w:b w:val="0"/>
            <w:bCs w:val="0"/>
            <w:webHidden/>
          </w:rPr>
          <w:tab/>
        </w:r>
        <w:r w:rsidRPr="008F38A4">
          <w:rPr>
            <w:rFonts w:asciiTheme="majorBidi" w:hAnsiTheme="majorBidi" w:cstheme="majorBidi"/>
            <w:b w:val="0"/>
            <w:bCs w:val="0"/>
            <w:webHidden/>
          </w:rPr>
          <w:fldChar w:fldCharType="begin"/>
        </w:r>
        <w:r w:rsidRPr="008F38A4">
          <w:rPr>
            <w:rFonts w:asciiTheme="majorBidi" w:hAnsiTheme="majorBidi" w:cstheme="majorBidi"/>
            <w:b w:val="0"/>
            <w:bCs w:val="0"/>
            <w:webHidden/>
          </w:rPr>
          <w:instrText xml:space="preserve"> PAGEREF _Toc202872974 \h </w:instrText>
        </w:r>
        <w:r w:rsidRPr="008F38A4">
          <w:rPr>
            <w:rFonts w:asciiTheme="majorBidi" w:hAnsiTheme="majorBidi" w:cstheme="majorBidi"/>
            <w:b w:val="0"/>
            <w:bCs w:val="0"/>
            <w:webHidden/>
          </w:rPr>
        </w:r>
        <w:r w:rsidRPr="008F38A4">
          <w:rPr>
            <w:rFonts w:asciiTheme="majorBidi" w:hAnsiTheme="majorBidi" w:cstheme="majorBidi"/>
            <w:b w:val="0"/>
            <w:bCs w:val="0"/>
            <w:webHidden/>
          </w:rPr>
          <w:fldChar w:fldCharType="separate"/>
        </w:r>
        <w:r w:rsidR="00997B8D">
          <w:rPr>
            <w:rFonts w:asciiTheme="majorBidi" w:hAnsiTheme="majorBidi" w:cstheme="majorBidi"/>
            <w:b w:val="0"/>
            <w:bCs w:val="0"/>
            <w:webHidden/>
          </w:rPr>
          <w:t>iv</w:t>
        </w:r>
        <w:r w:rsidRPr="008F38A4">
          <w:rPr>
            <w:rFonts w:asciiTheme="majorBidi" w:hAnsiTheme="majorBidi" w:cstheme="majorBidi"/>
            <w:b w:val="0"/>
            <w:bCs w:val="0"/>
            <w:webHidden/>
          </w:rPr>
          <w:fldChar w:fldCharType="end"/>
        </w:r>
      </w:hyperlink>
    </w:p>
    <w:p w14:paraId="46A46806" w14:textId="6F0ACADE" w:rsidR="008F38A4" w:rsidRPr="008F38A4" w:rsidRDefault="008F38A4" w:rsidP="008F38A4">
      <w:pPr>
        <w:pStyle w:val="TOC1"/>
        <w:rPr>
          <w:rFonts w:asciiTheme="majorBidi" w:eastAsiaTheme="minorEastAsia" w:hAnsiTheme="majorBidi" w:cstheme="majorBidi"/>
          <w:b w:val="0"/>
          <w:bCs w:val="0"/>
          <w:kern w:val="2"/>
          <w14:ligatures w14:val="standardContextual"/>
        </w:rPr>
      </w:pPr>
      <w:hyperlink w:anchor="_Toc202872975" w:history="1">
        <w:r w:rsidRPr="008F38A4">
          <w:rPr>
            <w:rStyle w:val="Hyperlink"/>
            <w:rFonts w:asciiTheme="majorBidi" w:hAnsiTheme="majorBidi" w:cstheme="majorBidi"/>
            <w:b w:val="0"/>
            <w:bCs w:val="0"/>
          </w:rPr>
          <w:t>Table of Contents</w:t>
        </w:r>
        <w:r w:rsidRPr="008F38A4">
          <w:rPr>
            <w:rFonts w:asciiTheme="majorBidi" w:hAnsiTheme="majorBidi" w:cstheme="majorBidi"/>
            <w:b w:val="0"/>
            <w:bCs w:val="0"/>
            <w:webHidden/>
          </w:rPr>
          <w:tab/>
        </w:r>
        <w:r w:rsidRPr="008F38A4">
          <w:rPr>
            <w:rFonts w:asciiTheme="majorBidi" w:hAnsiTheme="majorBidi" w:cstheme="majorBidi"/>
            <w:b w:val="0"/>
            <w:bCs w:val="0"/>
            <w:webHidden/>
          </w:rPr>
          <w:fldChar w:fldCharType="begin"/>
        </w:r>
        <w:r w:rsidRPr="008F38A4">
          <w:rPr>
            <w:rFonts w:asciiTheme="majorBidi" w:hAnsiTheme="majorBidi" w:cstheme="majorBidi"/>
            <w:b w:val="0"/>
            <w:bCs w:val="0"/>
            <w:webHidden/>
          </w:rPr>
          <w:instrText xml:space="preserve"> PAGEREF _Toc202872975 \h </w:instrText>
        </w:r>
        <w:r w:rsidRPr="008F38A4">
          <w:rPr>
            <w:rFonts w:asciiTheme="majorBidi" w:hAnsiTheme="majorBidi" w:cstheme="majorBidi"/>
            <w:b w:val="0"/>
            <w:bCs w:val="0"/>
            <w:webHidden/>
          </w:rPr>
        </w:r>
        <w:r w:rsidRPr="008F38A4">
          <w:rPr>
            <w:rFonts w:asciiTheme="majorBidi" w:hAnsiTheme="majorBidi" w:cstheme="majorBidi"/>
            <w:b w:val="0"/>
            <w:bCs w:val="0"/>
            <w:webHidden/>
          </w:rPr>
          <w:fldChar w:fldCharType="separate"/>
        </w:r>
        <w:r w:rsidR="00997B8D">
          <w:rPr>
            <w:rFonts w:asciiTheme="majorBidi" w:hAnsiTheme="majorBidi" w:cstheme="majorBidi"/>
            <w:b w:val="0"/>
            <w:bCs w:val="0"/>
            <w:webHidden/>
          </w:rPr>
          <w:t>v</w:t>
        </w:r>
        <w:r w:rsidRPr="008F38A4">
          <w:rPr>
            <w:rFonts w:asciiTheme="majorBidi" w:hAnsiTheme="majorBidi" w:cstheme="majorBidi"/>
            <w:b w:val="0"/>
            <w:bCs w:val="0"/>
            <w:webHidden/>
          </w:rPr>
          <w:fldChar w:fldCharType="end"/>
        </w:r>
      </w:hyperlink>
    </w:p>
    <w:p w14:paraId="2C3779DC" w14:textId="35B1AABD" w:rsidR="008F38A4" w:rsidRPr="008F38A4" w:rsidRDefault="008F38A4" w:rsidP="008F38A4">
      <w:pPr>
        <w:pStyle w:val="TOC1"/>
        <w:rPr>
          <w:rFonts w:asciiTheme="majorBidi" w:eastAsiaTheme="minorEastAsia" w:hAnsiTheme="majorBidi" w:cstheme="majorBidi"/>
          <w:b w:val="0"/>
          <w:bCs w:val="0"/>
          <w:kern w:val="2"/>
          <w14:ligatures w14:val="standardContextual"/>
        </w:rPr>
      </w:pPr>
      <w:hyperlink w:anchor="_Toc202872976" w:history="1">
        <w:r w:rsidRPr="008F38A4">
          <w:rPr>
            <w:rStyle w:val="Hyperlink"/>
            <w:rFonts w:asciiTheme="majorBidi" w:hAnsiTheme="majorBidi" w:cstheme="majorBidi"/>
            <w:b w:val="0"/>
            <w:bCs w:val="0"/>
          </w:rPr>
          <w:t>Abstract</w:t>
        </w:r>
        <w:r w:rsidRPr="008F38A4">
          <w:rPr>
            <w:rFonts w:asciiTheme="majorBidi" w:hAnsiTheme="majorBidi" w:cstheme="majorBidi"/>
            <w:b w:val="0"/>
            <w:bCs w:val="0"/>
            <w:webHidden/>
          </w:rPr>
          <w:tab/>
        </w:r>
        <w:r w:rsidRPr="008F38A4">
          <w:rPr>
            <w:rFonts w:asciiTheme="majorBidi" w:hAnsiTheme="majorBidi" w:cstheme="majorBidi"/>
            <w:b w:val="0"/>
            <w:bCs w:val="0"/>
            <w:webHidden/>
          </w:rPr>
          <w:fldChar w:fldCharType="begin"/>
        </w:r>
        <w:r w:rsidRPr="008F38A4">
          <w:rPr>
            <w:rFonts w:asciiTheme="majorBidi" w:hAnsiTheme="majorBidi" w:cstheme="majorBidi"/>
            <w:b w:val="0"/>
            <w:bCs w:val="0"/>
            <w:webHidden/>
          </w:rPr>
          <w:instrText xml:space="preserve"> PAGEREF _Toc202872976 \h </w:instrText>
        </w:r>
        <w:r w:rsidRPr="008F38A4">
          <w:rPr>
            <w:rFonts w:asciiTheme="majorBidi" w:hAnsiTheme="majorBidi" w:cstheme="majorBidi"/>
            <w:b w:val="0"/>
            <w:bCs w:val="0"/>
            <w:webHidden/>
          </w:rPr>
        </w:r>
        <w:r w:rsidRPr="008F38A4">
          <w:rPr>
            <w:rFonts w:asciiTheme="majorBidi" w:hAnsiTheme="majorBidi" w:cstheme="majorBidi"/>
            <w:b w:val="0"/>
            <w:bCs w:val="0"/>
            <w:webHidden/>
          </w:rPr>
          <w:fldChar w:fldCharType="separate"/>
        </w:r>
        <w:r w:rsidR="00997B8D">
          <w:rPr>
            <w:rFonts w:asciiTheme="majorBidi" w:hAnsiTheme="majorBidi" w:cstheme="majorBidi"/>
            <w:b w:val="0"/>
            <w:bCs w:val="0"/>
            <w:webHidden/>
          </w:rPr>
          <w:t>vii</w:t>
        </w:r>
        <w:r w:rsidRPr="008F38A4">
          <w:rPr>
            <w:rFonts w:asciiTheme="majorBidi" w:hAnsiTheme="majorBidi" w:cstheme="majorBidi"/>
            <w:b w:val="0"/>
            <w:bCs w:val="0"/>
            <w:webHidden/>
          </w:rPr>
          <w:fldChar w:fldCharType="end"/>
        </w:r>
      </w:hyperlink>
    </w:p>
    <w:p w14:paraId="674AB1EE" w14:textId="3DEE1E10" w:rsidR="008F38A4" w:rsidRPr="008F38A4" w:rsidRDefault="008F38A4" w:rsidP="008F38A4">
      <w:pPr>
        <w:pStyle w:val="TOC1"/>
        <w:rPr>
          <w:rFonts w:asciiTheme="majorBidi" w:eastAsiaTheme="minorEastAsia" w:hAnsiTheme="majorBidi" w:cstheme="majorBidi"/>
          <w:b w:val="0"/>
          <w:bCs w:val="0"/>
          <w:kern w:val="2"/>
          <w14:ligatures w14:val="standardContextual"/>
        </w:rPr>
      </w:pPr>
      <w:hyperlink w:anchor="_Toc202872977" w:history="1">
        <w:r w:rsidRPr="008F38A4">
          <w:rPr>
            <w:rStyle w:val="Hyperlink"/>
            <w:rFonts w:asciiTheme="majorBidi" w:hAnsiTheme="majorBidi" w:cstheme="majorBidi"/>
          </w:rPr>
          <w:t>CHAPTER ONE</w:t>
        </w:r>
        <w:r w:rsidRPr="008F38A4">
          <w:rPr>
            <w:rFonts w:asciiTheme="majorBidi" w:hAnsiTheme="majorBidi" w:cstheme="majorBidi"/>
            <w:webHidden/>
          </w:rPr>
          <w:tab/>
        </w:r>
        <w:r w:rsidRPr="008F38A4">
          <w:rPr>
            <w:rFonts w:asciiTheme="majorBidi" w:hAnsiTheme="majorBidi" w:cstheme="majorBidi"/>
            <w:webHidden/>
          </w:rPr>
          <w:fldChar w:fldCharType="begin"/>
        </w:r>
        <w:r w:rsidRPr="008F38A4">
          <w:rPr>
            <w:rFonts w:asciiTheme="majorBidi" w:hAnsiTheme="majorBidi" w:cstheme="majorBidi"/>
            <w:webHidden/>
          </w:rPr>
          <w:instrText xml:space="preserve"> PAGEREF _Toc202872977 \h </w:instrText>
        </w:r>
        <w:r w:rsidRPr="008F38A4">
          <w:rPr>
            <w:rFonts w:asciiTheme="majorBidi" w:hAnsiTheme="majorBidi" w:cstheme="majorBidi"/>
            <w:webHidden/>
          </w:rPr>
        </w:r>
        <w:r w:rsidRPr="008F38A4">
          <w:rPr>
            <w:rFonts w:asciiTheme="majorBidi" w:hAnsiTheme="majorBidi" w:cstheme="majorBidi"/>
            <w:webHidden/>
          </w:rPr>
          <w:fldChar w:fldCharType="separate"/>
        </w:r>
        <w:r w:rsidR="00997B8D">
          <w:rPr>
            <w:rFonts w:asciiTheme="majorBidi" w:hAnsiTheme="majorBidi" w:cstheme="majorBidi"/>
            <w:webHidden/>
          </w:rPr>
          <w:t>1</w:t>
        </w:r>
        <w:r w:rsidRPr="008F38A4">
          <w:rPr>
            <w:rFonts w:asciiTheme="majorBidi" w:hAnsiTheme="majorBidi" w:cstheme="majorBidi"/>
            <w:webHidden/>
          </w:rPr>
          <w:fldChar w:fldCharType="end"/>
        </w:r>
      </w:hyperlink>
    </w:p>
    <w:p w14:paraId="3798DC77" w14:textId="7E84A799" w:rsidR="008F38A4" w:rsidRPr="008F38A4" w:rsidRDefault="008F38A4" w:rsidP="008F38A4">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872978" w:history="1">
        <w:r w:rsidRPr="008F38A4">
          <w:rPr>
            <w:rStyle w:val="Hyperlink"/>
            <w:rFonts w:asciiTheme="majorBidi" w:hAnsiTheme="majorBidi" w:cstheme="majorBidi"/>
            <w:noProof/>
            <w:sz w:val="26"/>
            <w:szCs w:val="26"/>
          </w:rPr>
          <w:t>1.0</w:t>
        </w:r>
        <w:r w:rsidRPr="008F38A4">
          <w:rPr>
            <w:rFonts w:asciiTheme="majorBidi" w:eastAsiaTheme="minorEastAsia" w:hAnsiTheme="majorBidi" w:cstheme="majorBidi"/>
            <w:noProof/>
            <w:kern w:val="2"/>
            <w:sz w:val="26"/>
            <w:szCs w:val="26"/>
            <w14:ligatures w14:val="standardContextual"/>
          </w:rPr>
          <w:tab/>
        </w:r>
        <w:r w:rsidRPr="008F38A4">
          <w:rPr>
            <w:rStyle w:val="Hyperlink"/>
            <w:rFonts w:asciiTheme="majorBidi" w:hAnsiTheme="majorBidi" w:cstheme="majorBidi"/>
            <w:noProof/>
            <w:sz w:val="26"/>
            <w:szCs w:val="26"/>
          </w:rPr>
          <w:t>Introduction</w:t>
        </w:r>
        <w:r w:rsidRPr="008F38A4">
          <w:rPr>
            <w:rFonts w:asciiTheme="majorBidi" w:hAnsiTheme="majorBidi" w:cstheme="majorBidi"/>
            <w:noProof/>
            <w:webHidden/>
            <w:sz w:val="26"/>
            <w:szCs w:val="26"/>
          </w:rPr>
          <w:tab/>
        </w:r>
        <w:r w:rsidRPr="008F38A4">
          <w:rPr>
            <w:rFonts w:asciiTheme="majorBidi" w:hAnsiTheme="majorBidi" w:cstheme="majorBidi"/>
            <w:noProof/>
            <w:webHidden/>
            <w:sz w:val="26"/>
            <w:szCs w:val="26"/>
          </w:rPr>
          <w:fldChar w:fldCharType="begin"/>
        </w:r>
        <w:r w:rsidRPr="008F38A4">
          <w:rPr>
            <w:rFonts w:asciiTheme="majorBidi" w:hAnsiTheme="majorBidi" w:cstheme="majorBidi"/>
            <w:noProof/>
            <w:webHidden/>
            <w:sz w:val="26"/>
            <w:szCs w:val="26"/>
          </w:rPr>
          <w:instrText xml:space="preserve"> PAGEREF _Toc202872978 \h </w:instrText>
        </w:r>
        <w:r w:rsidRPr="008F38A4">
          <w:rPr>
            <w:rFonts w:asciiTheme="majorBidi" w:hAnsiTheme="majorBidi" w:cstheme="majorBidi"/>
            <w:noProof/>
            <w:webHidden/>
            <w:sz w:val="26"/>
            <w:szCs w:val="26"/>
          </w:rPr>
        </w:r>
        <w:r w:rsidRPr="008F38A4">
          <w:rPr>
            <w:rFonts w:asciiTheme="majorBidi" w:hAnsiTheme="majorBidi" w:cstheme="majorBidi"/>
            <w:noProof/>
            <w:webHidden/>
            <w:sz w:val="26"/>
            <w:szCs w:val="26"/>
          </w:rPr>
          <w:fldChar w:fldCharType="separate"/>
        </w:r>
        <w:r w:rsidR="00997B8D">
          <w:rPr>
            <w:rFonts w:asciiTheme="majorBidi" w:hAnsiTheme="majorBidi" w:cstheme="majorBidi"/>
            <w:noProof/>
            <w:webHidden/>
            <w:sz w:val="26"/>
            <w:szCs w:val="26"/>
          </w:rPr>
          <w:t>1</w:t>
        </w:r>
        <w:r w:rsidRPr="008F38A4">
          <w:rPr>
            <w:rFonts w:asciiTheme="majorBidi" w:hAnsiTheme="majorBidi" w:cstheme="majorBidi"/>
            <w:noProof/>
            <w:webHidden/>
            <w:sz w:val="26"/>
            <w:szCs w:val="26"/>
          </w:rPr>
          <w:fldChar w:fldCharType="end"/>
        </w:r>
      </w:hyperlink>
    </w:p>
    <w:p w14:paraId="7E4E955F" w14:textId="2B90207E" w:rsidR="008F38A4" w:rsidRPr="008F38A4" w:rsidRDefault="008F38A4" w:rsidP="008F38A4">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872979" w:history="1">
        <w:r w:rsidRPr="008F38A4">
          <w:rPr>
            <w:rStyle w:val="Hyperlink"/>
            <w:rFonts w:asciiTheme="majorBidi" w:hAnsiTheme="majorBidi" w:cstheme="majorBidi"/>
            <w:noProof/>
            <w:sz w:val="26"/>
            <w:szCs w:val="26"/>
          </w:rPr>
          <w:t>1.1</w:t>
        </w:r>
        <w:r w:rsidRPr="008F38A4">
          <w:rPr>
            <w:rFonts w:asciiTheme="majorBidi" w:eastAsiaTheme="minorEastAsia" w:hAnsiTheme="majorBidi" w:cstheme="majorBidi"/>
            <w:noProof/>
            <w:kern w:val="2"/>
            <w:sz w:val="26"/>
            <w:szCs w:val="26"/>
            <w14:ligatures w14:val="standardContextual"/>
          </w:rPr>
          <w:tab/>
        </w:r>
        <w:r w:rsidRPr="008F38A4">
          <w:rPr>
            <w:rStyle w:val="Hyperlink"/>
            <w:rFonts w:asciiTheme="majorBidi" w:hAnsiTheme="majorBidi" w:cstheme="majorBidi"/>
            <w:noProof/>
            <w:sz w:val="26"/>
            <w:szCs w:val="26"/>
          </w:rPr>
          <w:t>Background to the Study</w:t>
        </w:r>
        <w:r w:rsidRPr="008F38A4">
          <w:rPr>
            <w:rFonts w:asciiTheme="majorBidi" w:hAnsiTheme="majorBidi" w:cstheme="majorBidi"/>
            <w:noProof/>
            <w:webHidden/>
            <w:sz w:val="26"/>
            <w:szCs w:val="26"/>
          </w:rPr>
          <w:tab/>
        </w:r>
        <w:r w:rsidRPr="008F38A4">
          <w:rPr>
            <w:rFonts w:asciiTheme="majorBidi" w:hAnsiTheme="majorBidi" w:cstheme="majorBidi"/>
            <w:noProof/>
            <w:webHidden/>
            <w:sz w:val="26"/>
            <w:szCs w:val="26"/>
          </w:rPr>
          <w:fldChar w:fldCharType="begin"/>
        </w:r>
        <w:r w:rsidRPr="008F38A4">
          <w:rPr>
            <w:rFonts w:asciiTheme="majorBidi" w:hAnsiTheme="majorBidi" w:cstheme="majorBidi"/>
            <w:noProof/>
            <w:webHidden/>
            <w:sz w:val="26"/>
            <w:szCs w:val="26"/>
          </w:rPr>
          <w:instrText xml:space="preserve"> PAGEREF _Toc202872979 \h </w:instrText>
        </w:r>
        <w:r w:rsidRPr="008F38A4">
          <w:rPr>
            <w:rFonts w:asciiTheme="majorBidi" w:hAnsiTheme="majorBidi" w:cstheme="majorBidi"/>
            <w:noProof/>
            <w:webHidden/>
            <w:sz w:val="26"/>
            <w:szCs w:val="26"/>
          </w:rPr>
        </w:r>
        <w:r w:rsidRPr="008F38A4">
          <w:rPr>
            <w:rFonts w:asciiTheme="majorBidi" w:hAnsiTheme="majorBidi" w:cstheme="majorBidi"/>
            <w:noProof/>
            <w:webHidden/>
            <w:sz w:val="26"/>
            <w:szCs w:val="26"/>
          </w:rPr>
          <w:fldChar w:fldCharType="separate"/>
        </w:r>
        <w:r w:rsidR="00997B8D">
          <w:rPr>
            <w:rFonts w:asciiTheme="majorBidi" w:hAnsiTheme="majorBidi" w:cstheme="majorBidi"/>
            <w:noProof/>
            <w:webHidden/>
            <w:sz w:val="26"/>
            <w:szCs w:val="26"/>
          </w:rPr>
          <w:t>1</w:t>
        </w:r>
        <w:r w:rsidRPr="008F38A4">
          <w:rPr>
            <w:rFonts w:asciiTheme="majorBidi" w:hAnsiTheme="majorBidi" w:cstheme="majorBidi"/>
            <w:noProof/>
            <w:webHidden/>
            <w:sz w:val="26"/>
            <w:szCs w:val="26"/>
          </w:rPr>
          <w:fldChar w:fldCharType="end"/>
        </w:r>
      </w:hyperlink>
    </w:p>
    <w:p w14:paraId="27C55D0B" w14:textId="2328B665" w:rsidR="008F38A4" w:rsidRPr="008F38A4" w:rsidRDefault="008F38A4" w:rsidP="008F38A4">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872980" w:history="1">
        <w:r w:rsidRPr="008F38A4">
          <w:rPr>
            <w:rStyle w:val="Hyperlink"/>
            <w:rFonts w:asciiTheme="majorBidi" w:hAnsiTheme="majorBidi" w:cstheme="majorBidi"/>
            <w:noProof/>
            <w:sz w:val="26"/>
            <w:szCs w:val="26"/>
          </w:rPr>
          <w:t>1.2</w:t>
        </w:r>
        <w:r w:rsidRPr="008F38A4">
          <w:rPr>
            <w:rFonts w:asciiTheme="majorBidi" w:eastAsiaTheme="minorEastAsia" w:hAnsiTheme="majorBidi" w:cstheme="majorBidi"/>
            <w:noProof/>
            <w:kern w:val="2"/>
            <w:sz w:val="26"/>
            <w:szCs w:val="26"/>
            <w14:ligatures w14:val="standardContextual"/>
          </w:rPr>
          <w:tab/>
        </w:r>
        <w:r w:rsidRPr="008F38A4">
          <w:rPr>
            <w:rStyle w:val="Hyperlink"/>
            <w:rFonts w:asciiTheme="majorBidi" w:hAnsiTheme="majorBidi" w:cstheme="majorBidi"/>
            <w:noProof/>
            <w:sz w:val="26"/>
            <w:szCs w:val="26"/>
          </w:rPr>
          <w:t>Statement of The Problem</w:t>
        </w:r>
        <w:r w:rsidRPr="008F38A4">
          <w:rPr>
            <w:rFonts w:asciiTheme="majorBidi" w:hAnsiTheme="majorBidi" w:cstheme="majorBidi"/>
            <w:noProof/>
            <w:webHidden/>
            <w:sz w:val="26"/>
            <w:szCs w:val="26"/>
          </w:rPr>
          <w:tab/>
        </w:r>
        <w:r w:rsidRPr="008F38A4">
          <w:rPr>
            <w:rFonts w:asciiTheme="majorBidi" w:hAnsiTheme="majorBidi" w:cstheme="majorBidi"/>
            <w:noProof/>
            <w:webHidden/>
            <w:sz w:val="26"/>
            <w:szCs w:val="26"/>
          </w:rPr>
          <w:fldChar w:fldCharType="begin"/>
        </w:r>
        <w:r w:rsidRPr="008F38A4">
          <w:rPr>
            <w:rFonts w:asciiTheme="majorBidi" w:hAnsiTheme="majorBidi" w:cstheme="majorBidi"/>
            <w:noProof/>
            <w:webHidden/>
            <w:sz w:val="26"/>
            <w:szCs w:val="26"/>
          </w:rPr>
          <w:instrText xml:space="preserve"> PAGEREF _Toc202872980 \h </w:instrText>
        </w:r>
        <w:r w:rsidRPr="008F38A4">
          <w:rPr>
            <w:rFonts w:asciiTheme="majorBidi" w:hAnsiTheme="majorBidi" w:cstheme="majorBidi"/>
            <w:noProof/>
            <w:webHidden/>
            <w:sz w:val="26"/>
            <w:szCs w:val="26"/>
          </w:rPr>
        </w:r>
        <w:r w:rsidRPr="008F38A4">
          <w:rPr>
            <w:rFonts w:asciiTheme="majorBidi" w:hAnsiTheme="majorBidi" w:cstheme="majorBidi"/>
            <w:noProof/>
            <w:webHidden/>
            <w:sz w:val="26"/>
            <w:szCs w:val="26"/>
          </w:rPr>
          <w:fldChar w:fldCharType="separate"/>
        </w:r>
        <w:r w:rsidR="00997B8D">
          <w:rPr>
            <w:rFonts w:asciiTheme="majorBidi" w:hAnsiTheme="majorBidi" w:cstheme="majorBidi"/>
            <w:noProof/>
            <w:webHidden/>
            <w:sz w:val="26"/>
            <w:szCs w:val="26"/>
          </w:rPr>
          <w:t>4</w:t>
        </w:r>
        <w:r w:rsidRPr="008F38A4">
          <w:rPr>
            <w:rFonts w:asciiTheme="majorBidi" w:hAnsiTheme="majorBidi" w:cstheme="majorBidi"/>
            <w:noProof/>
            <w:webHidden/>
            <w:sz w:val="26"/>
            <w:szCs w:val="26"/>
          </w:rPr>
          <w:fldChar w:fldCharType="end"/>
        </w:r>
      </w:hyperlink>
    </w:p>
    <w:p w14:paraId="598F2877" w14:textId="0DB29479" w:rsidR="008F38A4" w:rsidRPr="008F38A4" w:rsidRDefault="008F38A4" w:rsidP="008F38A4">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872981" w:history="1">
        <w:r w:rsidRPr="008F38A4">
          <w:rPr>
            <w:rStyle w:val="Hyperlink"/>
            <w:rFonts w:asciiTheme="majorBidi" w:hAnsiTheme="majorBidi" w:cstheme="majorBidi"/>
            <w:noProof/>
            <w:sz w:val="26"/>
            <w:szCs w:val="26"/>
          </w:rPr>
          <w:t>1.3</w:t>
        </w:r>
        <w:r w:rsidRPr="008F38A4">
          <w:rPr>
            <w:rFonts w:asciiTheme="majorBidi" w:eastAsiaTheme="minorEastAsia" w:hAnsiTheme="majorBidi" w:cstheme="majorBidi"/>
            <w:noProof/>
            <w:kern w:val="2"/>
            <w:sz w:val="26"/>
            <w:szCs w:val="26"/>
            <w14:ligatures w14:val="standardContextual"/>
          </w:rPr>
          <w:tab/>
        </w:r>
        <w:r w:rsidRPr="008F38A4">
          <w:rPr>
            <w:rStyle w:val="Hyperlink"/>
            <w:rFonts w:asciiTheme="majorBidi" w:hAnsiTheme="majorBidi" w:cstheme="majorBidi"/>
            <w:noProof/>
            <w:sz w:val="26"/>
            <w:szCs w:val="26"/>
          </w:rPr>
          <w:t>Objectives of The Study</w:t>
        </w:r>
        <w:r w:rsidRPr="008F38A4">
          <w:rPr>
            <w:rFonts w:asciiTheme="majorBidi" w:hAnsiTheme="majorBidi" w:cstheme="majorBidi"/>
            <w:noProof/>
            <w:webHidden/>
            <w:sz w:val="26"/>
            <w:szCs w:val="26"/>
          </w:rPr>
          <w:tab/>
        </w:r>
        <w:r w:rsidRPr="008F38A4">
          <w:rPr>
            <w:rFonts w:asciiTheme="majorBidi" w:hAnsiTheme="majorBidi" w:cstheme="majorBidi"/>
            <w:noProof/>
            <w:webHidden/>
            <w:sz w:val="26"/>
            <w:szCs w:val="26"/>
          </w:rPr>
          <w:fldChar w:fldCharType="begin"/>
        </w:r>
        <w:r w:rsidRPr="008F38A4">
          <w:rPr>
            <w:rFonts w:asciiTheme="majorBidi" w:hAnsiTheme="majorBidi" w:cstheme="majorBidi"/>
            <w:noProof/>
            <w:webHidden/>
            <w:sz w:val="26"/>
            <w:szCs w:val="26"/>
          </w:rPr>
          <w:instrText xml:space="preserve"> PAGEREF _Toc202872981 \h </w:instrText>
        </w:r>
        <w:r w:rsidRPr="008F38A4">
          <w:rPr>
            <w:rFonts w:asciiTheme="majorBidi" w:hAnsiTheme="majorBidi" w:cstheme="majorBidi"/>
            <w:noProof/>
            <w:webHidden/>
            <w:sz w:val="26"/>
            <w:szCs w:val="26"/>
          </w:rPr>
        </w:r>
        <w:r w:rsidRPr="008F38A4">
          <w:rPr>
            <w:rFonts w:asciiTheme="majorBidi" w:hAnsiTheme="majorBidi" w:cstheme="majorBidi"/>
            <w:noProof/>
            <w:webHidden/>
            <w:sz w:val="26"/>
            <w:szCs w:val="26"/>
          </w:rPr>
          <w:fldChar w:fldCharType="separate"/>
        </w:r>
        <w:r w:rsidR="00997B8D">
          <w:rPr>
            <w:rFonts w:asciiTheme="majorBidi" w:hAnsiTheme="majorBidi" w:cstheme="majorBidi"/>
            <w:noProof/>
            <w:webHidden/>
            <w:sz w:val="26"/>
            <w:szCs w:val="26"/>
          </w:rPr>
          <w:t>4</w:t>
        </w:r>
        <w:r w:rsidRPr="008F38A4">
          <w:rPr>
            <w:rFonts w:asciiTheme="majorBidi" w:hAnsiTheme="majorBidi" w:cstheme="majorBidi"/>
            <w:noProof/>
            <w:webHidden/>
            <w:sz w:val="26"/>
            <w:szCs w:val="26"/>
          </w:rPr>
          <w:fldChar w:fldCharType="end"/>
        </w:r>
      </w:hyperlink>
    </w:p>
    <w:p w14:paraId="64104348" w14:textId="0C1B9800" w:rsidR="008F38A4" w:rsidRPr="008F38A4" w:rsidRDefault="008F38A4" w:rsidP="008F38A4">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872982" w:history="1">
        <w:r w:rsidRPr="008F38A4">
          <w:rPr>
            <w:rStyle w:val="Hyperlink"/>
            <w:rFonts w:asciiTheme="majorBidi" w:hAnsiTheme="majorBidi" w:cstheme="majorBidi"/>
            <w:noProof/>
            <w:sz w:val="26"/>
            <w:szCs w:val="26"/>
          </w:rPr>
          <w:t>1.4</w:t>
        </w:r>
        <w:r w:rsidRPr="008F38A4">
          <w:rPr>
            <w:rFonts w:asciiTheme="majorBidi" w:eastAsiaTheme="minorEastAsia" w:hAnsiTheme="majorBidi" w:cstheme="majorBidi"/>
            <w:noProof/>
            <w:kern w:val="2"/>
            <w:sz w:val="26"/>
            <w:szCs w:val="26"/>
            <w14:ligatures w14:val="standardContextual"/>
          </w:rPr>
          <w:tab/>
        </w:r>
        <w:r w:rsidRPr="008F38A4">
          <w:rPr>
            <w:rStyle w:val="Hyperlink"/>
            <w:rFonts w:asciiTheme="majorBidi" w:hAnsiTheme="majorBidi" w:cstheme="majorBidi"/>
            <w:noProof/>
            <w:sz w:val="26"/>
            <w:szCs w:val="26"/>
          </w:rPr>
          <w:t>Research Questions</w:t>
        </w:r>
        <w:r w:rsidRPr="008F38A4">
          <w:rPr>
            <w:rFonts w:asciiTheme="majorBidi" w:hAnsiTheme="majorBidi" w:cstheme="majorBidi"/>
            <w:noProof/>
            <w:webHidden/>
            <w:sz w:val="26"/>
            <w:szCs w:val="26"/>
          </w:rPr>
          <w:tab/>
        </w:r>
        <w:r w:rsidRPr="008F38A4">
          <w:rPr>
            <w:rFonts w:asciiTheme="majorBidi" w:hAnsiTheme="majorBidi" w:cstheme="majorBidi"/>
            <w:noProof/>
            <w:webHidden/>
            <w:sz w:val="26"/>
            <w:szCs w:val="26"/>
          </w:rPr>
          <w:fldChar w:fldCharType="begin"/>
        </w:r>
        <w:r w:rsidRPr="008F38A4">
          <w:rPr>
            <w:rFonts w:asciiTheme="majorBidi" w:hAnsiTheme="majorBidi" w:cstheme="majorBidi"/>
            <w:noProof/>
            <w:webHidden/>
            <w:sz w:val="26"/>
            <w:szCs w:val="26"/>
          </w:rPr>
          <w:instrText xml:space="preserve"> PAGEREF _Toc202872982 \h </w:instrText>
        </w:r>
        <w:r w:rsidRPr="008F38A4">
          <w:rPr>
            <w:rFonts w:asciiTheme="majorBidi" w:hAnsiTheme="majorBidi" w:cstheme="majorBidi"/>
            <w:noProof/>
            <w:webHidden/>
            <w:sz w:val="26"/>
            <w:szCs w:val="26"/>
          </w:rPr>
        </w:r>
        <w:r w:rsidRPr="008F38A4">
          <w:rPr>
            <w:rFonts w:asciiTheme="majorBidi" w:hAnsiTheme="majorBidi" w:cstheme="majorBidi"/>
            <w:noProof/>
            <w:webHidden/>
            <w:sz w:val="26"/>
            <w:szCs w:val="26"/>
          </w:rPr>
          <w:fldChar w:fldCharType="separate"/>
        </w:r>
        <w:r w:rsidR="00997B8D">
          <w:rPr>
            <w:rFonts w:asciiTheme="majorBidi" w:hAnsiTheme="majorBidi" w:cstheme="majorBidi"/>
            <w:noProof/>
            <w:webHidden/>
            <w:sz w:val="26"/>
            <w:szCs w:val="26"/>
          </w:rPr>
          <w:t>5</w:t>
        </w:r>
        <w:r w:rsidRPr="008F38A4">
          <w:rPr>
            <w:rFonts w:asciiTheme="majorBidi" w:hAnsiTheme="majorBidi" w:cstheme="majorBidi"/>
            <w:noProof/>
            <w:webHidden/>
            <w:sz w:val="26"/>
            <w:szCs w:val="26"/>
          </w:rPr>
          <w:fldChar w:fldCharType="end"/>
        </w:r>
      </w:hyperlink>
    </w:p>
    <w:p w14:paraId="5EF20A21" w14:textId="1CC59B40" w:rsidR="008F38A4" w:rsidRPr="008F38A4" w:rsidRDefault="008F38A4" w:rsidP="008F38A4">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872983" w:history="1">
        <w:r w:rsidRPr="008F38A4">
          <w:rPr>
            <w:rStyle w:val="Hyperlink"/>
            <w:rFonts w:asciiTheme="majorBidi" w:hAnsiTheme="majorBidi" w:cstheme="majorBidi"/>
            <w:noProof/>
            <w:sz w:val="26"/>
            <w:szCs w:val="26"/>
          </w:rPr>
          <w:t>1.5</w:t>
        </w:r>
        <w:r w:rsidRPr="008F38A4">
          <w:rPr>
            <w:rFonts w:asciiTheme="majorBidi" w:eastAsiaTheme="minorEastAsia" w:hAnsiTheme="majorBidi" w:cstheme="majorBidi"/>
            <w:noProof/>
            <w:kern w:val="2"/>
            <w:sz w:val="26"/>
            <w:szCs w:val="26"/>
            <w14:ligatures w14:val="standardContextual"/>
          </w:rPr>
          <w:tab/>
        </w:r>
        <w:r w:rsidRPr="008F38A4">
          <w:rPr>
            <w:rStyle w:val="Hyperlink"/>
            <w:rFonts w:asciiTheme="majorBidi" w:hAnsiTheme="majorBidi" w:cstheme="majorBidi"/>
            <w:noProof/>
            <w:sz w:val="26"/>
            <w:szCs w:val="26"/>
          </w:rPr>
          <w:t>Significance of The Study</w:t>
        </w:r>
        <w:r w:rsidRPr="008F38A4">
          <w:rPr>
            <w:rFonts w:asciiTheme="majorBidi" w:hAnsiTheme="majorBidi" w:cstheme="majorBidi"/>
            <w:noProof/>
            <w:webHidden/>
            <w:sz w:val="26"/>
            <w:szCs w:val="26"/>
          </w:rPr>
          <w:tab/>
        </w:r>
        <w:r w:rsidRPr="008F38A4">
          <w:rPr>
            <w:rFonts w:asciiTheme="majorBidi" w:hAnsiTheme="majorBidi" w:cstheme="majorBidi"/>
            <w:noProof/>
            <w:webHidden/>
            <w:sz w:val="26"/>
            <w:szCs w:val="26"/>
          </w:rPr>
          <w:fldChar w:fldCharType="begin"/>
        </w:r>
        <w:r w:rsidRPr="008F38A4">
          <w:rPr>
            <w:rFonts w:asciiTheme="majorBidi" w:hAnsiTheme="majorBidi" w:cstheme="majorBidi"/>
            <w:noProof/>
            <w:webHidden/>
            <w:sz w:val="26"/>
            <w:szCs w:val="26"/>
          </w:rPr>
          <w:instrText xml:space="preserve"> PAGEREF _Toc202872983 \h </w:instrText>
        </w:r>
        <w:r w:rsidRPr="008F38A4">
          <w:rPr>
            <w:rFonts w:asciiTheme="majorBidi" w:hAnsiTheme="majorBidi" w:cstheme="majorBidi"/>
            <w:noProof/>
            <w:webHidden/>
            <w:sz w:val="26"/>
            <w:szCs w:val="26"/>
          </w:rPr>
        </w:r>
        <w:r w:rsidRPr="008F38A4">
          <w:rPr>
            <w:rFonts w:asciiTheme="majorBidi" w:hAnsiTheme="majorBidi" w:cstheme="majorBidi"/>
            <w:noProof/>
            <w:webHidden/>
            <w:sz w:val="26"/>
            <w:szCs w:val="26"/>
          </w:rPr>
          <w:fldChar w:fldCharType="separate"/>
        </w:r>
        <w:r w:rsidR="00997B8D">
          <w:rPr>
            <w:rFonts w:asciiTheme="majorBidi" w:hAnsiTheme="majorBidi" w:cstheme="majorBidi"/>
            <w:noProof/>
            <w:webHidden/>
            <w:sz w:val="26"/>
            <w:szCs w:val="26"/>
          </w:rPr>
          <w:t>5</w:t>
        </w:r>
        <w:r w:rsidRPr="008F38A4">
          <w:rPr>
            <w:rFonts w:asciiTheme="majorBidi" w:hAnsiTheme="majorBidi" w:cstheme="majorBidi"/>
            <w:noProof/>
            <w:webHidden/>
            <w:sz w:val="26"/>
            <w:szCs w:val="26"/>
          </w:rPr>
          <w:fldChar w:fldCharType="end"/>
        </w:r>
      </w:hyperlink>
    </w:p>
    <w:p w14:paraId="067B8030" w14:textId="6271339E" w:rsidR="008F38A4" w:rsidRPr="008F38A4" w:rsidRDefault="008F38A4" w:rsidP="008F38A4">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872984" w:history="1">
        <w:r w:rsidRPr="008F38A4">
          <w:rPr>
            <w:rStyle w:val="Hyperlink"/>
            <w:rFonts w:asciiTheme="majorBidi" w:hAnsiTheme="majorBidi" w:cstheme="majorBidi"/>
            <w:noProof/>
            <w:sz w:val="26"/>
            <w:szCs w:val="26"/>
          </w:rPr>
          <w:t>1.6</w:t>
        </w:r>
        <w:r w:rsidRPr="008F38A4">
          <w:rPr>
            <w:rFonts w:asciiTheme="majorBidi" w:eastAsiaTheme="minorEastAsia" w:hAnsiTheme="majorBidi" w:cstheme="majorBidi"/>
            <w:noProof/>
            <w:kern w:val="2"/>
            <w:sz w:val="26"/>
            <w:szCs w:val="26"/>
            <w14:ligatures w14:val="standardContextual"/>
          </w:rPr>
          <w:tab/>
        </w:r>
        <w:r w:rsidRPr="008F38A4">
          <w:rPr>
            <w:rStyle w:val="Hyperlink"/>
            <w:rFonts w:asciiTheme="majorBidi" w:hAnsiTheme="majorBidi" w:cstheme="majorBidi"/>
            <w:noProof/>
            <w:sz w:val="26"/>
            <w:szCs w:val="26"/>
          </w:rPr>
          <w:t>Scope of The Study</w:t>
        </w:r>
        <w:r w:rsidRPr="008F38A4">
          <w:rPr>
            <w:rFonts w:asciiTheme="majorBidi" w:hAnsiTheme="majorBidi" w:cstheme="majorBidi"/>
            <w:noProof/>
            <w:webHidden/>
            <w:sz w:val="26"/>
            <w:szCs w:val="26"/>
          </w:rPr>
          <w:tab/>
        </w:r>
        <w:r w:rsidRPr="008F38A4">
          <w:rPr>
            <w:rFonts w:asciiTheme="majorBidi" w:hAnsiTheme="majorBidi" w:cstheme="majorBidi"/>
            <w:noProof/>
            <w:webHidden/>
            <w:sz w:val="26"/>
            <w:szCs w:val="26"/>
          </w:rPr>
          <w:fldChar w:fldCharType="begin"/>
        </w:r>
        <w:r w:rsidRPr="008F38A4">
          <w:rPr>
            <w:rFonts w:asciiTheme="majorBidi" w:hAnsiTheme="majorBidi" w:cstheme="majorBidi"/>
            <w:noProof/>
            <w:webHidden/>
            <w:sz w:val="26"/>
            <w:szCs w:val="26"/>
          </w:rPr>
          <w:instrText xml:space="preserve"> PAGEREF _Toc202872984 \h </w:instrText>
        </w:r>
        <w:r w:rsidRPr="008F38A4">
          <w:rPr>
            <w:rFonts w:asciiTheme="majorBidi" w:hAnsiTheme="majorBidi" w:cstheme="majorBidi"/>
            <w:noProof/>
            <w:webHidden/>
            <w:sz w:val="26"/>
            <w:szCs w:val="26"/>
          </w:rPr>
        </w:r>
        <w:r w:rsidRPr="008F38A4">
          <w:rPr>
            <w:rFonts w:asciiTheme="majorBidi" w:hAnsiTheme="majorBidi" w:cstheme="majorBidi"/>
            <w:noProof/>
            <w:webHidden/>
            <w:sz w:val="26"/>
            <w:szCs w:val="26"/>
          </w:rPr>
          <w:fldChar w:fldCharType="separate"/>
        </w:r>
        <w:r w:rsidR="00997B8D">
          <w:rPr>
            <w:rFonts w:asciiTheme="majorBidi" w:hAnsiTheme="majorBidi" w:cstheme="majorBidi"/>
            <w:noProof/>
            <w:webHidden/>
            <w:sz w:val="26"/>
            <w:szCs w:val="26"/>
          </w:rPr>
          <w:t>5</w:t>
        </w:r>
        <w:r w:rsidRPr="008F38A4">
          <w:rPr>
            <w:rFonts w:asciiTheme="majorBidi" w:hAnsiTheme="majorBidi" w:cstheme="majorBidi"/>
            <w:noProof/>
            <w:webHidden/>
            <w:sz w:val="26"/>
            <w:szCs w:val="26"/>
          </w:rPr>
          <w:fldChar w:fldCharType="end"/>
        </w:r>
      </w:hyperlink>
    </w:p>
    <w:p w14:paraId="4AF17001" w14:textId="50E9A96E" w:rsidR="008F38A4" w:rsidRPr="008F38A4" w:rsidRDefault="008F38A4" w:rsidP="008F38A4">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872985" w:history="1">
        <w:r w:rsidRPr="008F38A4">
          <w:rPr>
            <w:rStyle w:val="Hyperlink"/>
            <w:rFonts w:asciiTheme="majorBidi" w:hAnsiTheme="majorBidi" w:cstheme="majorBidi"/>
            <w:noProof/>
            <w:sz w:val="26"/>
            <w:szCs w:val="26"/>
          </w:rPr>
          <w:t>1.7</w:t>
        </w:r>
        <w:r w:rsidRPr="008F38A4">
          <w:rPr>
            <w:rFonts w:asciiTheme="majorBidi" w:eastAsiaTheme="minorEastAsia" w:hAnsiTheme="majorBidi" w:cstheme="majorBidi"/>
            <w:noProof/>
            <w:kern w:val="2"/>
            <w:sz w:val="26"/>
            <w:szCs w:val="26"/>
            <w14:ligatures w14:val="standardContextual"/>
          </w:rPr>
          <w:tab/>
        </w:r>
        <w:r w:rsidRPr="008F38A4">
          <w:rPr>
            <w:rStyle w:val="Hyperlink"/>
            <w:rFonts w:asciiTheme="majorBidi" w:hAnsiTheme="majorBidi" w:cstheme="majorBidi"/>
            <w:noProof/>
            <w:sz w:val="26"/>
            <w:szCs w:val="26"/>
          </w:rPr>
          <w:t>Definition of Terms</w:t>
        </w:r>
        <w:r w:rsidRPr="008F38A4">
          <w:rPr>
            <w:rFonts w:asciiTheme="majorBidi" w:hAnsiTheme="majorBidi" w:cstheme="majorBidi"/>
            <w:noProof/>
            <w:webHidden/>
            <w:sz w:val="26"/>
            <w:szCs w:val="26"/>
          </w:rPr>
          <w:tab/>
        </w:r>
        <w:r w:rsidRPr="008F38A4">
          <w:rPr>
            <w:rFonts w:asciiTheme="majorBidi" w:hAnsiTheme="majorBidi" w:cstheme="majorBidi"/>
            <w:noProof/>
            <w:webHidden/>
            <w:sz w:val="26"/>
            <w:szCs w:val="26"/>
          </w:rPr>
          <w:fldChar w:fldCharType="begin"/>
        </w:r>
        <w:r w:rsidRPr="008F38A4">
          <w:rPr>
            <w:rFonts w:asciiTheme="majorBidi" w:hAnsiTheme="majorBidi" w:cstheme="majorBidi"/>
            <w:noProof/>
            <w:webHidden/>
            <w:sz w:val="26"/>
            <w:szCs w:val="26"/>
          </w:rPr>
          <w:instrText xml:space="preserve"> PAGEREF _Toc202872985 \h </w:instrText>
        </w:r>
        <w:r w:rsidRPr="008F38A4">
          <w:rPr>
            <w:rFonts w:asciiTheme="majorBidi" w:hAnsiTheme="majorBidi" w:cstheme="majorBidi"/>
            <w:noProof/>
            <w:webHidden/>
            <w:sz w:val="26"/>
            <w:szCs w:val="26"/>
          </w:rPr>
        </w:r>
        <w:r w:rsidRPr="008F38A4">
          <w:rPr>
            <w:rFonts w:asciiTheme="majorBidi" w:hAnsiTheme="majorBidi" w:cstheme="majorBidi"/>
            <w:noProof/>
            <w:webHidden/>
            <w:sz w:val="26"/>
            <w:szCs w:val="26"/>
          </w:rPr>
          <w:fldChar w:fldCharType="separate"/>
        </w:r>
        <w:r w:rsidR="00997B8D">
          <w:rPr>
            <w:rFonts w:asciiTheme="majorBidi" w:hAnsiTheme="majorBidi" w:cstheme="majorBidi"/>
            <w:noProof/>
            <w:webHidden/>
            <w:sz w:val="26"/>
            <w:szCs w:val="26"/>
          </w:rPr>
          <w:t>6</w:t>
        </w:r>
        <w:r w:rsidRPr="008F38A4">
          <w:rPr>
            <w:rFonts w:asciiTheme="majorBidi" w:hAnsiTheme="majorBidi" w:cstheme="majorBidi"/>
            <w:noProof/>
            <w:webHidden/>
            <w:sz w:val="26"/>
            <w:szCs w:val="26"/>
          </w:rPr>
          <w:fldChar w:fldCharType="end"/>
        </w:r>
      </w:hyperlink>
    </w:p>
    <w:p w14:paraId="2B62A38A" w14:textId="720D80BA" w:rsidR="008F38A4" w:rsidRPr="008F38A4" w:rsidRDefault="008F38A4" w:rsidP="008F38A4">
      <w:pPr>
        <w:pStyle w:val="TOC1"/>
        <w:rPr>
          <w:rFonts w:asciiTheme="majorBidi" w:eastAsiaTheme="minorEastAsia" w:hAnsiTheme="majorBidi" w:cstheme="majorBidi"/>
          <w:b w:val="0"/>
          <w:bCs w:val="0"/>
          <w:kern w:val="2"/>
          <w14:ligatures w14:val="standardContextual"/>
        </w:rPr>
      </w:pPr>
      <w:hyperlink w:anchor="_Toc202872986" w:history="1">
        <w:r w:rsidRPr="008F38A4">
          <w:rPr>
            <w:rStyle w:val="Hyperlink"/>
            <w:rFonts w:asciiTheme="majorBidi" w:hAnsiTheme="majorBidi" w:cstheme="majorBidi"/>
          </w:rPr>
          <w:t>CHAPTER TWO</w:t>
        </w:r>
        <w:r w:rsidRPr="008F38A4">
          <w:rPr>
            <w:rFonts w:asciiTheme="majorBidi" w:hAnsiTheme="majorBidi" w:cstheme="majorBidi"/>
            <w:webHidden/>
          </w:rPr>
          <w:tab/>
        </w:r>
        <w:r w:rsidRPr="008F38A4">
          <w:rPr>
            <w:rFonts w:asciiTheme="majorBidi" w:hAnsiTheme="majorBidi" w:cstheme="majorBidi"/>
            <w:webHidden/>
          </w:rPr>
          <w:fldChar w:fldCharType="begin"/>
        </w:r>
        <w:r w:rsidRPr="008F38A4">
          <w:rPr>
            <w:rFonts w:asciiTheme="majorBidi" w:hAnsiTheme="majorBidi" w:cstheme="majorBidi"/>
            <w:webHidden/>
          </w:rPr>
          <w:instrText xml:space="preserve"> PAGEREF _Toc202872986 \h </w:instrText>
        </w:r>
        <w:r w:rsidRPr="008F38A4">
          <w:rPr>
            <w:rFonts w:asciiTheme="majorBidi" w:hAnsiTheme="majorBidi" w:cstheme="majorBidi"/>
            <w:webHidden/>
          </w:rPr>
        </w:r>
        <w:r w:rsidRPr="008F38A4">
          <w:rPr>
            <w:rFonts w:asciiTheme="majorBidi" w:hAnsiTheme="majorBidi" w:cstheme="majorBidi"/>
            <w:webHidden/>
          </w:rPr>
          <w:fldChar w:fldCharType="separate"/>
        </w:r>
        <w:r w:rsidR="00997B8D">
          <w:rPr>
            <w:rFonts w:asciiTheme="majorBidi" w:hAnsiTheme="majorBidi" w:cstheme="majorBidi"/>
            <w:webHidden/>
          </w:rPr>
          <w:t>7</w:t>
        </w:r>
        <w:r w:rsidRPr="008F38A4">
          <w:rPr>
            <w:rFonts w:asciiTheme="majorBidi" w:hAnsiTheme="majorBidi" w:cstheme="majorBidi"/>
            <w:webHidden/>
          </w:rPr>
          <w:fldChar w:fldCharType="end"/>
        </w:r>
      </w:hyperlink>
    </w:p>
    <w:p w14:paraId="0228C26C" w14:textId="09B374AB" w:rsidR="008F38A4" w:rsidRPr="008F38A4" w:rsidRDefault="008F38A4" w:rsidP="008F38A4">
      <w:pPr>
        <w:pStyle w:val="TOC1"/>
        <w:rPr>
          <w:rFonts w:asciiTheme="majorBidi" w:eastAsiaTheme="minorEastAsia" w:hAnsiTheme="majorBidi" w:cstheme="majorBidi"/>
          <w:b w:val="0"/>
          <w:bCs w:val="0"/>
          <w:kern w:val="2"/>
          <w14:ligatures w14:val="standardContextual"/>
        </w:rPr>
      </w:pPr>
      <w:hyperlink w:anchor="_Toc202872987" w:history="1">
        <w:r w:rsidRPr="008F38A4">
          <w:rPr>
            <w:rStyle w:val="Hyperlink"/>
            <w:rFonts w:asciiTheme="majorBidi" w:hAnsiTheme="majorBidi" w:cstheme="majorBidi"/>
          </w:rPr>
          <w:t>LITERATURE REVIEW</w:t>
        </w:r>
        <w:r w:rsidRPr="008F38A4">
          <w:rPr>
            <w:rFonts w:asciiTheme="majorBidi" w:hAnsiTheme="majorBidi" w:cstheme="majorBidi"/>
            <w:webHidden/>
          </w:rPr>
          <w:tab/>
        </w:r>
        <w:r w:rsidRPr="008F38A4">
          <w:rPr>
            <w:rFonts w:asciiTheme="majorBidi" w:hAnsiTheme="majorBidi" w:cstheme="majorBidi"/>
            <w:webHidden/>
          </w:rPr>
          <w:fldChar w:fldCharType="begin"/>
        </w:r>
        <w:r w:rsidRPr="008F38A4">
          <w:rPr>
            <w:rFonts w:asciiTheme="majorBidi" w:hAnsiTheme="majorBidi" w:cstheme="majorBidi"/>
            <w:webHidden/>
          </w:rPr>
          <w:instrText xml:space="preserve"> PAGEREF _Toc202872987 \h </w:instrText>
        </w:r>
        <w:r w:rsidRPr="008F38A4">
          <w:rPr>
            <w:rFonts w:asciiTheme="majorBidi" w:hAnsiTheme="majorBidi" w:cstheme="majorBidi"/>
            <w:webHidden/>
          </w:rPr>
        </w:r>
        <w:r w:rsidRPr="008F38A4">
          <w:rPr>
            <w:rFonts w:asciiTheme="majorBidi" w:hAnsiTheme="majorBidi" w:cstheme="majorBidi"/>
            <w:webHidden/>
          </w:rPr>
          <w:fldChar w:fldCharType="separate"/>
        </w:r>
        <w:r w:rsidR="00997B8D">
          <w:rPr>
            <w:rFonts w:asciiTheme="majorBidi" w:hAnsiTheme="majorBidi" w:cstheme="majorBidi"/>
            <w:webHidden/>
          </w:rPr>
          <w:t>7</w:t>
        </w:r>
        <w:r w:rsidRPr="008F38A4">
          <w:rPr>
            <w:rFonts w:asciiTheme="majorBidi" w:hAnsiTheme="majorBidi" w:cstheme="majorBidi"/>
            <w:webHidden/>
          </w:rPr>
          <w:fldChar w:fldCharType="end"/>
        </w:r>
      </w:hyperlink>
    </w:p>
    <w:p w14:paraId="70B7622D" w14:textId="50F442D8" w:rsidR="008F38A4" w:rsidRPr="008F38A4" w:rsidRDefault="008F38A4" w:rsidP="008F38A4">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202872988" w:history="1">
        <w:r w:rsidRPr="008F38A4">
          <w:rPr>
            <w:rStyle w:val="Hyperlink"/>
            <w:rFonts w:asciiTheme="majorBidi" w:hAnsiTheme="majorBidi" w:cstheme="majorBidi"/>
            <w:noProof/>
            <w:sz w:val="26"/>
            <w:szCs w:val="26"/>
          </w:rPr>
          <w:t>2.0 Introduction</w:t>
        </w:r>
        <w:r w:rsidRPr="008F38A4">
          <w:rPr>
            <w:rFonts w:asciiTheme="majorBidi" w:hAnsiTheme="majorBidi" w:cstheme="majorBidi"/>
            <w:noProof/>
            <w:webHidden/>
            <w:sz w:val="26"/>
            <w:szCs w:val="26"/>
          </w:rPr>
          <w:tab/>
        </w:r>
        <w:r w:rsidRPr="008F38A4">
          <w:rPr>
            <w:rFonts w:asciiTheme="majorBidi" w:hAnsiTheme="majorBidi" w:cstheme="majorBidi"/>
            <w:noProof/>
            <w:webHidden/>
            <w:sz w:val="26"/>
            <w:szCs w:val="26"/>
          </w:rPr>
          <w:fldChar w:fldCharType="begin"/>
        </w:r>
        <w:r w:rsidRPr="008F38A4">
          <w:rPr>
            <w:rFonts w:asciiTheme="majorBidi" w:hAnsiTheme="majorBidi" w:cstheme="majorBidi"/>
            <w:noProof/>
            <w:webHidden/>
            <w:sz w:val="26"/>
            <w:szCs w:val="26"/>
          </w:rPr>
          <w:instrText xml:space="preserve"> PAGEREF _Toc202872988 \h </w:instrText>
        </w:r>
        <w:r w:rsidRPr="008F38A4">
          <w:rPr>
            <w:rFonts w:asciiTheme="majorBidi" w:hAnsiTheme="majorBidi" w:cstheme="majorBidi"/>
            <w:noProof/>
            <w:webHidden/>
            <w:sz w:val="26"/>
            <w:szCs w:val="26"/>
          </w:rPr>
        </w:r>
        <w:r w:rsidRPr="008F38A4">
          <w:rPr>
            <w:rFonts w:asciiTheme="majorBidi" w:hAnsiTheme="majorBidi" w:cstheme="majorBidi"/>
            <w:noProof/>
            <w:webHidden/>
            <w:sz w:val="26"/>
            <w:szCs w:val="26"/>
          </w:rPr>
          <w:fldChar w:fldCharType="separate"/>
        </w:r>
        <w:r w:rsidR="00997B8D">
          <w:rPr>
            <w:rFonts w:asciiTheme="majorBidi" w:hAnsiTheme="majorBidi" w:cstheme="majorBidi"/>
            <w:noProof/>
            <w:webHidden/>
            <w:sz w:val="26"/>
            <w:szCs w:val="26"/>
          </w:rPr>
          <w:t>7</w:t>
        </w:r>
        <w:r w:rsidRPr="008F38A4">
          <w:rPr>
            <w:rFonts w:asciiTheme="majorBidi" w:hAnsiTheme="majorBidi" w:cstheme="majorBidi"/>
            <w:noProof/>
            <w:webHidden/>
            <w:sz w:val="26"/>
            <w:szCs w:val="26"/>
          </w:rPr>
          <w:fldChar w:fldCharType="end"/>
        </w:r>
      </w:hyperlink>
    </w:p>
    <w:p w14:paraId="463E5A5A" w14:textId="5679CE4A" w:rsidR="008F38A4" w:rsidRPr="008F38A4" w:rsidRDefault="008F38A4" w:rsidP="008F38A4">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872989" w:history="1">
        <w:r w:rsidRPr="008F38A4">
          <w:rPr>
            <w:rStyle w:val="Hyperlink"/>
            <w:rFonts w:asciiTheme="majorBidi" w:hAnsiTheme="majorBidi" w:cstheme="majorBidi"/>
            <w:noProof/>
            <w:sz w:val="26"/>
            <w:szCs w:val="26"/>
          </w:rPr>
          <w:t>2.1</w:t>
        </w:r>
        <w:r w:rsidRPr="008F38A4">
          <w:rPr>
            <w:rFonts w:asciiTheme="majorBidi" w:eastAsiaTheme="minorEastAsia" w:hAnsiTheme="majorBidi" w:cstheme="majorBidi"/>
            <w:noProof/>
            <w:kern w:val="2"/>
            <w:sz w:val="26"/>
            <w:szCs w:val="26"/>
            <w14:ligatures w14:val="standardContextual"/>
          </w:rPr>
          <w:tab/>
        </w:r>
        <w:r w:rsidRPr="008F38A4">
          <w:rPr>
            <w:rStyle w:val="Hyperlink"/>
            <w:rFonts w:asciiTheme="majorBidi" w:hAnsiTheme="majorBidi" w:cstheme="majorBidi"/>
            <w:noProof/>
            <w:sz w:val="26"/>
            <w:szCs w:val="26"/>
          </w:rPr>
          <w:t>Conceptual Review</w:t>
        </w:r>
        <w:r w:rsidRPr="008F38A4">
          <w:rPr>
            <w:rFonts w:asciiTheme="majorBidi" w:hAnsiTheme="majorBidi" w:cstheme="majorBidi"/>
            <w:noProof/>
            <w:webHidden/>
            <w:sz w:val="26"/>
            <w:szCs w:val="26"/>
          </w:rPr>
          <w:tab/>
        </w:r>
        <w:r w:rsidRPr="008F38A4">
          <w:rPr>
            <w:rFonts w:asciiTheme="majorBidi" w:hAnsiTheme="majorBidi" w:cstheme="majorBidi"/>
            <w:noProof/>
            <w:webHidden/>
            <w:sz w:val="26"/>
            <w:szCs w:val="26"/>
          </w:rPr>
          <w:fldChar w:fldCharType="begin"/>
        </w:r>
        <w:r w:rsidRPr="008F38A4">
          <w:rPr>
            <w:rFonts w:asciiTheme="majorBidi" w:hAnsiTheme="majorBidi" w:cstheme="majorBidi"/>
            <w:noProof/>
            <w:webHidden/>
            <w:sz w:val="26"/>
            <w:szCs w:val="26"/>
          </w:rPr>
          <w:instrText xml:space="preserve"> PAGEREF _Toc202872989 \h </w:instrText>
        </w:r>
        <w:r w:rsidRPr="008F38A4">
          <w:rPr>
            <w:rFonts w:asciiTheme="majorBidi" w:hAnsiTheme="majorBidi" w:cstheme="majorBidi"/>
            <w:noProof/>
            <w:webHidden/>
            <w:sz w:val="26"/>
            <w:szCs w:val="26"/>
          </w:rPr>
        </w:r>
        <w:r w:rsidRPr="008F38A4">
          <w:rPr>
            <w:rFonts w:asciiTheme="majorBidi" w:hAnsiTheme="majorBidi" w:cstheme="majorBidi"/>
            <w:noProof/>
            <w:webHidden/>
            <w:sz w:val="26"/>
            <w:szCs w:val="26"/>
          </w:rPr>
          <w:fldChar w:fldCharType="separate"/>
        </w:r>
        <w:r w:rsidR="00997B8D">
          <w:rPr>
            <w:rFonts w:asciiTheme="majorBidi" w:hAnsiTheme="majorBidi" w:cstheme="majorBidi"/>
            <w:noProof/>
            <w:webHidden/>
            <w:sz w:val="26"/>
            <w:szCs w:val="26"/>
          </w:rPr>
          <w:t>7</w:t>
        </w:r>
        <w:r w:rsidRPr="008F38A4">
          <w:rPr>
            <w:rFonts w:asciiTheme="majorBidi" w:hAnsiTheme="majorBidi" w:cstheme="majorBidi"/>
            <w:noProof/>
            <w:webHidden/>
            <w:sz w:val="26"/>
            <w:szCs w:val="26"/>
          </w:rPr>
          <w:fldChar w:fldCharType="end"/>
        </w:r>
      </w:hyperlink>
    </w:p>
    <w:p w14:paraId="611CFECB" w14:textId="054D57B8" w:rsidR="008F38A4" w:rsidRPr="008F38A4" w:rsidRDefault="008F38A4" w:rsidP="008F38A4">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872990" w:history="1">
        <w:r w:rsidRPr="008F38A4">
          <w:rPr>
            <w:rStyle w:val="Hyperlink"/>
            <w:rFonts w:asciiTheme="majorBidi" w:hAnsiTheme="majorBidi" w:cstheme="majorBidi"/>
            <w:noProof/>
            <w:sz w:val="26"/>
            <w:szCs w:val="26"/>
          </w:rPr>
          <w:t>2.2</w:t>
        </w:r>
        <w:r w:rsidRPr="008F38A4">
          <w:rPr>
            <w:rFonts w:asciiTheme="majorBidi" w:eastAsiaTheme="minorEastAsia" w:hAnsiTheme="majorBidi" w:cstheme="majorBidi"/>
            <w:noProof/>
            <w:kern w:val="2"/>
            <w:sz w:val="26"/>
            <w:szCs w:val="26"/>
            <w14:ligatures w14:val="standardContextual"/>
          </w:rPr>
          <w:tab/>
        </w:r>
        <w:r w:rsidRPr="008F38A4">
          <w:rPr>
            <w:rStyle w:val="Hyperlink"/>
            <w:rFonts w:asciiTheme="majorBidi" w:hAnsiTheme="majorBidi" w:cstheme="majorBidi"/>
            <w:noProof/>
            <w:sz w:val="26"/>
            <w:szCs w:val="26"/>
          </w:rPr>
          <w:t>Theoretical Review</w:t>
        </w:r>
        <w:r w:rsidRPr="008F38A4">
          <w:rPr>
            <w:rFonts w:asciiTheme="majorBidi" w:hAnsiTheme="majorBidi" w:cstheme="majorBidi"/>
            <w:noProof/>
            <w:webHidden/>
            <w:sz w:val="26"/>
            <w:szCs w:val="26"/>
          </w:rPr>
          <w:tab/>
        </w:r>
        <w:r w:rsidRPr="008F38A4">
          <w:rPr>
            <w:rFonts w:asciiTheme="majorBidi" w:hAnsiTheme="majorBidi" w:cstheme="majorBidi"/>
            <w:noProof/>
            <w:webHidden/>
            <w:sz w:val="26"/>
            <w:szCs w:val="26"/>
          </w:rPr>
          <w:fldChar w:fldCharType="begin"/>
        </w:r>
        <w:r w:rsidRPr="008F38A4">
          <w:rPr>
            <w:rFonts w:asciiTheme="majorBidi" w:hAnsiTheme="majorBidi" w:cstheme="majorBidi"/>
            <w:noProof/>
            <w:webHidden/>
            <w:sz w:val="26"/>
            <w:szCs w:val="26"/>
          </w:rPr>
          <w:instrText xml:space="preserve"> PAGEREF _Toc202872990 \h </w:instrText>
        </w:r>
        <w:r w:rsidRPr="008F38A4">
          <w:rPr>
            <w:rFonts w:asciiTheme="majorBidi" w:hAnsiTheme="majorBidi" w:cstheme="majorBidi"/>
            <w:noProof/>
            <w:webHidden/>
            <w:sz w:val="26"/>
            <w:szCs w:val="26"/>
          </w:rPr>
        </w:r>
        <w:r w:rsidRPr="008F38A4">
          <w:rPr>
            <w:rFonts w:asciiTheme="majorBidi" w:hAnsiTheme="majorBidi" w:cstheme="majorBidi"/>
            <w:noProof/>
            <w:webHidden/>
            <w:sz w:val="26"/>
            <w:szCs w:val="26"/>
          </w:rPr>
          <w:fldChar w:fldCharType="separate"/>
        </w:r>
        <w:r w:rsidR="00997B8D">
          <w:rPr>
            <w:rFonts w:asciiTheme="majorBidi" w:hAnsiTheme="majorBidi" w:cstheme="majorBidi"/>
            <w:noProof/>
            <w:webHidden/>
            <w:sz w:val="26"/>
            <w:szCs w:val="26"/>
          </w:rPr>
          <w:t>19</w:t>
        </w:r>
        <w:r w:rsidRPr="008F38A4">
          <w:rPr>
            <w:rFonts w:asciiTheme="majorBidi" w:hAnsiTheme="majorBidi" w:cstheme="majorBidi"/>
            <w:noProof/>
            <w:webHidden/>
            <w:sz w:val="26"/>
            <w:szCs w:val="26"/>
          </w:rPr>
          <w:fldChar w:fldCharType="end"/>
        </w:r>
      </w:hyperlink>
    </w:p>
    <w:p w14:paraId="30679241" w14:textId="1F32770A" w:rsidR="008F38A4" w:rsidRPr="008F38A4" w:rsidRDefault="008F38A4" w:rsidP="008F38A4">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872991" w:history="1">
        <w:r w:rsidRPr="008F38A4">
          <w:rPr>
            <w:rStyle w:val="Hyperlink"/>
            <w:rFonts w:asciiTheme="majorBidi" w:hAnsiTheme="majorBidi" w:cstheme="majorBidi"/>
            <w:noProof/>
            <w:sz w:val="26"/>
            <w:szCs w:val="26"/>
          </w:rPr>
          <w:t>2.3</w:t>
        </w:r>
        <w:r w:rsidRPr="008F38A4">
          <w:rPr>
            <w:rFonts w:asciiTheme="majorBidi" w:eastAsiaTheme="minorEastAsia" w:hAnsiTheme="majorBidi" w:cstheme="majorBidi"/>
            <w:noProof/>
            <w:kern w:val="2"/>
            <w:sz w:val="26"/>
            <w:szCs w:val="26"/>
            <w14:ligatures w14:val="standardContextual"/>
          </w:rPr>
          <w:tab/>
        </w:r>
        <w:r w:rsidRPr="008F38A4">
          <w:rPr>
            <w:rStyle w:val="Hyperlink"/>
            <w:rFonts w:asciiTheme="majorBidi" w:hAnsiTheme="majorBidi" w:cstheme="majorBidi"/>
            <w:noProof/>
            <w:sz w:val="26"/>
            <w:szCs w:val="26"/>
          </w:rPr>
          <w:t>Empirical Review</w:t>
        </w:r>
        <w:r w:rsidRPr="008F38A4">
          <w:rPr>
            <w:rFonts w:asciiTheme="majorBidi" w:hAnsiTheme="majorBidi" w:cstheme="majorBidi"/>
            <w:noProof/>
            <w:webHidden/>
            <w:sz w:val="26"/>
            <w:szCs w:val="26"/>
          </w:rPr>
          <w:tab/>
        </w:r>
        <w:r w:rsidRPr="008F38A4">
          <w:rPr>
            <w:rFonts w:asciiTheme="majorBidi" w:hAnsiTheme="majorBidi" w:cstheme="majorBidi"/>
            <w:noProof/>
            <w:webHidden/>
            <w:sz w:val="26"/>
            <w:szCs w:val="26"/>
          </w:rPr>
          <w:fldChar w:fldCharType="begin"/>
        </w:r>
        <w:r w:rsidRPr="008F38A4">
          <w:rPr>
            <w:rFonts w:asciiTheme="majorBidi" w:hAnsiTheme="majorBidi" w:cstheme="majorBidi"/>
            <w:noProof/>
            <w:webHidden/>
            <w:sz w:val="26"/>
            <w:szCs w:val="26"/>
          </w:rPr>
          <w:instrText xml:space="preserve"> PAGEREF _Toc202872991 \h </w:instrText>
        </w:r>
        <w:r w:rsidRPr="008F38A4">
          <w:rPr>
            <w:rFonts w:asciiTheme="majorBidi" w:hAnsiTheme="majorBidi" w:cstheme="majorBidi"/>
            <w:noProof/>
            <w:webHidden/>
            <w:sz w:val="26"/>
            <w:szCs w:val="26"/>
          </w:rPr>
        </w:r>
        <w:r w:rsidRPr="008F38A4">
          <w:rPr>
            <w:rFonts w:asciiTheme="majorBidi" w:hAnsiTheme="majorBidi" w:cstheme="majorBidi"/>
            <w:noProof/>
            <w:webHidden/>
            <w:sz w:val="26"/>
            <w:szCs w:val="26"/>
          </w:rPr>
          <w:fldChar w:fldCharType="separate"/>
        </w:r>
        <w:r w:rsidR="00997B8D">
          <w:rPr>
            <w:rFonts w:asciiTheme="majorBidi" w:hAnsiTheme="majorBidi" w:cstheme="majorBidi"/>
            <w:noProof/>
            <w:webHidden/>
            <w:sz w:val="26"/>
            <w:szCs w:val="26"/>
          </w:rPr>
          <w:t>23</w:t>
        </w:r>
        <w:r w:rsidRPr="008F38A4">
          <w:rPr>
            <w:rFonts w:asciiTheme="majorBidi" w:hAnsiTheme="majorBidi" w:cstheme="majorBidi"/>
            <w:noProof/>
            <w:webHidden/>
            <w:sz w:val="26"/>
            <w:szCs w:val="26"/>
          </w:rPr>
          <w:fldChar w:fldCharType="end"/>
        </w:r>
      </w:hyperlink>
    </w:p>
    <w:p w14:paraId="10629FA8" w14:textId="18E93B70" w:rsidR="008F38A4" w:rsidRPr="008F38A4" w:rsidRDefault="008F38A4" w:rsidP="008F38A4">
      <w:pPr>
        <w:pStyle w:val="TOC1"/>
        <w:rPr>
          <w:rFonts w:asciiTheme="majorBidi" w:eastAsiaTheme="minorEastAsia" w:hAnsiTheme="majorBidi" w:cstheme="majorBidi"/>
          <w:b w:val="0"/>
          <w:bCs w:val="0"/>
          <w:kern w:val="2"/>
          <w14:ligatures w14:val="standardContextual"/>
        </w:rPr>
      </w:pPr>
      <w:hyperlink w:anchor="_Toc202872992" w:history="1">
        <w:r w:rsidRPr="008F38A4">
          <w:rPr>
            <w:rStyle w:val="Hyperlink"/>
            <w:rFonts w:asciiTheme="majorBidi" w:hAnsiTheme="majorBidi" w:cstheme="majorBidi"/>
          </w:rPr>
          <w:t>CHAPTER THREE</w:t>
        </w:r>
        <w:r w:rsidRPr="008F38A4">
          <w:rPr>
            <w:rFonts w:asciiTheme="majorBidi" w:hAnsiTheme="majorBidi" w:cstheme="majorBidi"/>
            <w:webHidden/>
          </w:rPr>
          <w:tab/>
        </w:r>
        <w:r w:rsidRPr="008F38A4">
          <w:rPr>
            <w:rFonts w:asciiTheme="majorBidi" w:hAnsiTheme="majorBidi" w:cstheme="majorBidi"/>
            <w:webHidden/>
          </w:rPr>
          <w:fldChar w:fldCharType="begin"/>
        </w:r>
        <w:r w:rsidRPr="008F38A4">
          <w:rPr>
            <w:rFonts w:asciiTheme="majorBidi" w:hAnsiTheme="majorBidi" w:cstheme="majorBidi"/>
            <w:webHidden/>
          </w:rPr>
          <w:instrText xml:space="preserve"> PAGEREF _Toc202872992 \h </w:instrText>
        </w:r>
        <w:r w:rsidRPr="008F38A4">
          <w:rPr>
            <w:rFonts w:asciiTheme="majorBidi" w:hAnsiTheme="majorBidi" w:cstheme="majorBidi"/>
            <w:webHidden/>
          </w:rPr>
        </w:r>
        <w:r w:rsidRPr="008F38A4">
          <w:rPr>
            <w:rFonts w:asciiTheme="majorBidi" w:hAnsiTheme="majorBidi" w:cstheme="majorBidi"/>
            <w:webHidden/>
          </w:rPr>
          <w:fldChar w:fldCharType="separate"/>
        </w:r>
        <w:r w:rsidR="00997B8D">
          <w:rPr>
            <w:rFonts w:asciiTheme="majorBidi" w:hAnsiTheme="majorBidi" w:cstheme="majorBidi"/>
            <w:webHidden/>
          </w:rPr>
          <w:t>24</w:t>
        </w:r>
        <w:r w:rsidRPr="008F38A4">
          <w:rPr>
            <w:rFonts w:asciiTheme="majorBidi" w:hAnsiTheme="majorBidi" w:cstheme="majorBidi"/>
            <w:webHidden/>
          </w:rPr>
          <w:fldChar w:fldCharType="end"/>
        </w:r>
      </w:hyperlink>
    </w:p>
    <w:p w14:paraId="3293B3EB" w14:textId="1C1E6211" w:rsidR="008F38A4" w:rsidRPr="008F38A4" w:rsidRDefault="008F38A4" w:rsidP="008F38A4">
      <w:pPr>
        <w:pStyle w:val="TOC1"/>
        <w:rPr>
          <w:rFonts w:asciiTheme="majorBidi" w:eastAsiaTheme="minorEastAsia" w:hAnsiTheme="majorBidi" w:cstheme="majorBidi"/>
          <w:b w:val="0"/>
          <w:bCs w:val="0"/>
          <w:kern w:val="2"/>
          <w14:ligatures w14:val="standardContextual"/>
        </w:rPr>
      </w:pPr>
      <w:hyperlink w:anchor="_Toc202872993" w:history="1">
        <w:r w:rsidRPr="008F38A4">
          <w:rPr>
            <w:rStyle w:val="Hyperlink"/>
            <w:rFonts w:asciiTheme="majorBidi" w:hAnsiTheme="majorBidi" w:cstheme="majorBidi"/>
          </w:rPr>
          <w:t>RESEARCH METHODOLOGY</w:t>
        </w:r>
        <w:r w:rsidRPr="008F38A4">
          <w:rPr>
            <w:rFonts w:asciiTheme="majorBidi" w:hAnsiTheme="majorBidi" w:cstheme="majorBidi"/>
            <w:webHidden/>
          </w:rPr>
          <w:tab/>
        </w:r>
        <w:r w:rsidRPr="008F38A4">
          <w:rPr>
            <w:rFonts w:asciiTheme="majorBidi" w:hAnsiTheme="majorBidi" w:cstheme="majorBidi"/>
            <w:webHidden/>
          </w:rPr>
          <w:fldChar w:fldCharType="begin"/>
        </w:r>
        <w:r w:rsidRPr="008F38A4">
          <w:rPr>
            <w:rFonts w:asciiTheme="majorBidi" w:hAnsiTheme="majorBidi" w:cstheme="majorBidi"/>
            <w:webHidden/>
          </w:rPr>
          <w:instrText xml:space="preserve"> PAGEREF _Toc202872993 \h </w:instrText>
        </w:r>
        <w:r w:rsidRPr="008F38A4">
          <w:rPr>
            <w:rFonts w:asciiTheme="majorBidi" w:hAnsiTheme="majorBidi" w:cstheme="majorBidi"/>
            <w:webHidden/>
          </w:rPr>
        </w:r>
        <w:r w:rsidRPr="008F38A4">
          <w:rPr>
            <w:rFonts w:asciiTheme="majorBidi" w:hAnsiTheme="majorBidi" w:cstheme="majorBidi"/>
            <w:webHidden/>
          </w:rPr>
          <w:fldChar w:fldCharType="separate"/>
        </w:r>
        <w:r w:rsidR="00997B8D">
          <w:rPr>
            <w:rFonts w:asciiTheme="majorBidi" w:hAnsiTheme="majorBidi" w:cstheme="majorBidi"/>
            <w:webHidden/>
          </w:rPr>
          <w:t>24</w:t>
        </w:r>
        <w:r w:rsidRPr="008F38A4">
          <w:rPr>
            <w:rFonts w:asciiTheme="majorBidi" w:hAnsiTheme="majorBidi" w:cstheme="majorBidi"/>
            <w:webHidden/>
          </w:rPr>
          <w:fldChar w:fldCharType="end"/>
        </w:r>
      </w:hyperlink>
    </w:p>
    <w:p w14:paraId="676A0793" w14:textId="56244BF9" w:rsidR="008F38A4" w:rsidRPr="008F38A4" w:rsidRDefault="008F38A4" w:rsidP="008F38A4">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872994" w:history="1">
        <w:r w:rsidRPr="008F38A4">
          <w:rPr>
            <w:rStyle w:val="Hyperlink"/>
            <w:rFonts w:asciiTheme="majorBidi" w:hAnsiTheme="majorBidi" w:cstheme="majorBidi"/>
            <w:noProof/>
            <w:sz w:val="26"/>
            <w:szCs w:val="26"/>
          </w:rPr>
          <w:t>3.1</w:t>
        </w:r>
        <w:r w:rsidRPr="008F38A4">
          <w:rPr>
            <w:rFonts w:asciiTheme="majorBidi" w:eastAsiaTheme="minorEastAsia" w:hAnsiTheme="majorBidi" w:cstheme="majorBidi"/>
            <w:noProof/>
            <w:kern w:val="2"/>
            <w:sz w:val="26"/>
            <w:szCs w:val="26"/>
            <w14:ligatures w14:val="standardContextual"/>
          </w:rPr>
          <w:tab/>
        </w:r>
        <w:r w:rsidRPr="008F38A4">
          <w:rPr>
            <w:rStyle w:val="Hyperlink"/>
            <w:rFonts w:asciiTheme="majorBidi" w:hAnsiTheme="majorBidi" w:cstheme="majorBidi"/>
            <w:noProof/>
            <w:sz w:val="26"/>
            <w:szCs w:val="26"/>
          </w:rPr>
          <w:t>Research Design</w:t>
        </w:r>
        <w:r w:rsidRPr="008F38A4">
          <w:rPr>
            <w:rFonts w:asciiTheme="majorBidi" w:hAnsiTheme="majorBidi" w:cstheme="majorBidi"/>
            <w:noProof/>
            <w:webHidden/>
            <w:sz w:val="26"/>
            <w:szCs w:val="26"/>
          </w:rPr>
          <w:tab/>
        </w:r>
        <w:r w:rsidRPr="008F38A4">
          <w:rPr>
            <w:rFonts w:asciiTheme="majorBidi" w:hAnsiTheme="majorBidi" w:cstheme="majorBidi"/>
            <w:noProof/>
            <w:webHidden/>
            <w:sz w:val="26"/>
            <w:szCs w:val="26"/>
          </w:rPr>
          <w:fldChar w:fldCharType="begin"/>
        </w:r>
        <w:r w:rsidRPr="008F38A4">
          <w:rPr>
            <w:rFonts w:asciiTheme="majorBidi" w:hAnsiTheme="majorBidi" w:cstheme="majorBidi"/>
            <w:noProof/>
            <w:webHidden/>
            <w:sz w:val="26"/>
            <w:szCs w:val="26"/>
          </w:rPr>
          <w:instrText xml:space="preserve"> PAGEREF _Toc202872994 \h </w:instrText>
        </w:r>
        <w:r w:rsidRPr="008F38A4">
          <w:rPr>
            <w:rFonts w:asciiTheme="majorBidi" w:hAnsiTheme="majorBidi" w:cstheme="majorBidi"/>
            <w:noProof/>
            <w:webHidden/>
            <w:sz w:val="26"/>
            <w:szCs w:val="26"/>
          </w:rPr>
        </w:r>
        <w:r w:rsidRPr="008F38A4">
          <w:rPr>
            <w:rFonts w:asciiTheme="majorBidi" w:hAnsiTheme="majorBidi" w:cstheme="majorBidi"/>
            <w:noProof/>
            <w:webHidden/>
            <w:sz w:val="26"/>
            <w:szCs w:val="26"/>
          </w:rPr>
          <w:fldChar w:fldCharType="separate"/>
        </w:r>
        <w:r w:rsidR="00997B8D">
          <w:rPr>
            <w:rFonts w:asciiTheme="majorBidi" w:hAnsiTheme="majorBidi" w:cstheme="majorBidi"/>
            <w:noProof/>
            <w:webHidden/>
            <w:sz w:val="26"/>
            <w:szCs w:val="26"/>
          </w:rPr>
          <w:t>24</w:t>
        </w:r>
        <w:r w:rsidRPr="008F38A4">
          <w:rPr>
            <w:rFonts w:asciiTheme="majorBidi" w:hAnsiTheme="majorBidi" w:cstheme="majorBidi"/>
            <w:noProof/>
            <w:webHidden/>
            <w:sz w:val="26"/>
            <w:szCs w:val="26"/>
          </w:rPr>
          <w:fldChar w:fldCharType="end"/>
        </w:r>
      </w:hyperlink>
    </w:p>
    <w:p w14:paraId="69B17DFF" w14:textId="52FDC82D" w:rsidR="008F38A4" w:rsidRPr="008F38A4" w:rsidRDefault="008F38A4" w:rsidP="008F38A4">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872995" w:history="1">
        <w:r w:rsidRPr="008F38A4">
          <w:rPr>
            <w:rStyle w:val="Hyperlink"/>
            <w:rFonts w:asciiTheme="majorBidi" w:hAnsiTheme="majorBidi" w:cstheme="majorBidi"/>
            <w:noProof/>
            <w:sz w:val="26"/>
            <w:szCs w:val="26"/>
          </w:rPr>
          <w:t>3.2</w:t>
        </w:r>
        <w:r w:rsidRPr="008F38A4">
          <w:rPr>
            <w:rFonts w:asciiTheme="majorBidi" w:eastAsiaTheme="minorEastAsia" w:hAnsiTheme="majorBidi" w:cstheme="majorBidi"/>
            <w:noProof/>
            <w:kern w:val="2"/>
            <w:sz w:val="26"/>
            <w:szCs w:val="26"/>
            <w14:ligatures w14:val="standardContextual"/>
          </w:rPr>
          <w:tab/>
        </w:r>
        <w:r w:rsidRPr="008F38A4">
          <w:rPr>
            <w:rStyle w:val="Hyperlink"/>
            <w:rFonts w:asciiTheme="majorBidi" w:hAnsiTheme="majorBidi" w:cstheme="majorBidi"/>
            <w:noProof/>
            <w:sz w:val="26"/>
            <w:szCs w:val="26"/>
          </w:rPr>
          <w:t>Study Population</w:t>
        </w:r>
        <w:r w:rsidRPr="008F38A4">
          <w:rPr>
            <w:rFonts w:asciiTheme="majorBidi" w:hAnsiTheme="majorBidi" w:cstheme="majorBidi"/>
            <w:noProof/>
            <w:webHidden/>
            <w:sz w:val="26"/>
            <w:szCs w:val="26"/>
          </w:rPr>
          <w:tab/>
        </w:r>
        <w:r w:rsidRPr="008F38A4">
          <w:rPr>
            <w:rFonts w:asciiTheme="majorBidi" w:hAnsiTheme="majorBidi" w:cstheme="majorBidi"/>
            <w:noProof/>
            <w:webHidden/>
            <w:sz w:val="26"/>
            <w:szCs w:val="26"/>
          </w:rPr>
          <w:fldChar w:fldCharType="begin"/>
        </w:r>
        <w:r w:rsidRPr="008F38A4">
          <w:rPr>
            <w:rFonts w:asciiTheme="majorBidi" w:hAnsiTheme="majorBidi" w:cstheme="majorBidi"/>
            <w:noProof/>
            <w:webHidden/>
            <w:sz w:val="26"/>
            <w:szCs w:val="26"/>
          </w:rPr>
          <w:instrText xml:space="preserve"> PAGEREF _Toc202872995 \h </w:instrText>
        </w:r>
        <w:r w:rsidRPr="008F38A4">
          <w:rPr>
            <w:rFonts w:asciiTheme="majorBidi" w:hAnsiTheme="majorBidi" w:cstheme="majorBidi"/>
            <w:noProof/>
            <w:webHidden/>
            <w:sz w:val="26"/>
            <w:szCs w:val="26"/>
          </w:rPr>
        </w:r>
        <w:r w:rsidRPr="008F38A4">
          <w:rPr>
            <w:rFonts w:asciiTheme="majorBidi" w:hAnsiTheme="majorBidi" w:cstheme="majorBidi"/>
            <w:noProof/>
            <w:webHidden/>
            <w:sz w:val="26"/>
            <w:szCs w:val="26"/>
          </w:rPr>
          <w:fldChar w:fldCharType="separate"/>
        </w:r>
        <w:r w:rsidR="00997B8D">
          <w:rPr>
            <w:rFonts w:asciiTheme="majorBidi" w:hAnsiTheme="majorBidi" w:cstheme="majorBidi"/>
            <w:noProof/>
            <w:webHidden/>
            <w:sz w:val="26"/>
            <w:szCs w:val="26"/>
          </w:rPr>
          <w:t>24</w:t>
        </w:r>
        <w:r w:rsidRPr="008F38A4">
          <w:rPr>
            <w:rFonts w:asciiTheme="majorBidi" w:hAnsiTheme="majorBidi" w:cstheme="majorBidi"/>
            <w:noProof/>
            <w:webHidden/>
            <w:sz w:val="26"/>
            <w:szCs w:val="26"/>
          </w:rPr>
          <w:fldChar w:fldCharType="end"/>
        </w:r>
      </w:hyperlink>
    </w:p>
    <w:p w14:paraId="593B998B" w14:textId="1761867A" w:rsidR="008F38A4" w:rsidRPr="008F38A4" w:rsidRDefault="008F38A4" w:rsidP="008F38A4">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872996" w:history="1">
        <w:r w:rsidRPr="008F38A4">
          <w:rPr>
            <w:rStyle w:val="Hyperlink"/>
            <w:rFonts w:asciiTheme="majorBidi" w:hAnsiTheme="majorBidi" w:cstheme="majorBidi"/>
            <w:noProof/>
            <w:sz w:val="26"/>
            <w:szCs w:val="26"/>
          </w:rPr>
          <w:t>3.3</w:t>
        </w:r>
        <w:r w:rsidRPr="008F38A4">
          <w:rPr>
            <w:rFonts w:asciiTheme="majorBidi" w:eastAsiaTheme="minorEastAsia" w:hAnsiTheme="majorBidi" w:cstheme="majorBidi"/>
            <w:noProof/>
            <w:kern w:val="2"/>
            <w:sz w:val="26"/>
            <w:szCs w:val="26"/>
            <w14:ligatures w14:val="standardContextual"/>
          </w:rPr>
          <w:tab/>
        </w:r>
        <w:r w:rsidRPr="008F38A4">
          <w:rPr>
            <w:rStyle w:val="Hyperlink"/>
            <w:rFonts w:asciiTheme="majorBidi" w:hAnsiTheme="majorBidi" w:cstheme="majorBidi"/>
            <w:noProof/>
            <w:sz w:val="26"/>
            <w:szCs w:val="26"/>
          </w:rPr>
          <w:t>Sample Size/Sampling Techniques</w:t>
        </w:r>
        <w:r w:rsidRPr="008F38A4">
          <w:rPr>
            <w:rFonts w:asciiTheme="majorBidi" w:hAnsiTheme="majorBidi" w:cstheme="majorBidi"/>
            <w:noProof/>
            <w:webHidden/>
            <w:sz w:val="26"/>
            <w:szCs w:val="26"/>
          </w:rPr>
          <w:tab/>
        </w:r>
        <w:r w:rsidRPr="008F38A4">
          <w:rPr>
            <w:rFonts w:asciiTheme="majorBidi" w:hAnsiTheme="majorBidi" w:cstheme="majorBidi"/>
            <w:noProof/>
            <w:webHidden/>
            <w:sz w:val="26"/>
            <w:szCs w:val="26"/>
          </w:rPr>
          <w:fldChar w:fldCharType="begin"/>
        </w:r>
        <w:r w:rsidRPr="008F38A4">
          <w:rPr>
            <w:rFonts w:asciiTheme="majorBidi" w:hAnsiTheme="majorBidi" w:cstheme="majorBidi"/>
            <w:noProof/>
            <w:webHidden/>
            <w:sz w:val="26"/>
            <w:szCs w:val="26"/>
          </w:rPr>
          <w:instrText xml:space="preserve"> PAGEREF _Toc202872996 \h </w:instrText>
        </w:r>
        <w:r w:rsidRPr="008F38A4">
          <w:rPr>
            <w:rFonts w:asciiTheme="majorBidi" w:hAnsiTheme="majorBidi" w:cstheme="majorBidi"/>
            <w:noProof/>
            <w:webHidden/>
            <w:sz w:val="26"/>
            <w:szCs w:val="26"/>
          </w:rPr>
        </w:r>
        <w:r w:rsidRPr="008F38A4">
          <w:rPr>
            <w:rFonts w:asciiTheme="majorBidi" w:hAnsiTheme="majorBidi" w:cstheme="majorBidi"/>
            <w:noProof/>
            <w:webHidden/>
            <w:sz w:val="26"/>
            <w:szCs w:val="26"/>
          </w:rPr>
          <w:fldChar w:fldCharType="separate"/>
        </w:r>
        <w:r w:rsidR="00997B8D">
          <w:rPr>
            <w:rFonts w:asciiTheme="majorBidi" w:hAnsiTheme="majorBidi" w:cstheme="majorBidi"/>
            <w:noProof/>
            <w:webHidden/>
            <w:sz w:val="26"/>
            <w:szCs w:val="26"/>
          </w:rPr>
          <w:t>25</w:t>
        </w:r>
        <w:r w:rsidRPr="008F38A4">
          <w:rPr>
            <w:rFonts w:asciiTheme="majorBidi" w:hAnsiTheme="majorBidi" w:cstheme="majorBidi"/>
            <w:noProof/>
            <w:webHidden/>
            <w:sz w:val="26"/>
            <w:szCs w:val="26"/>
          </w:rPr>
          <w:fldChar w:fldCharType="end"/>
        </w:r>
      </w:hyperlink>
    </w:p>
    <w:p w14:paraId="5E7E57A4" w14:textId="62ECD744" w:rsidR="008F38A4" w:rsidRPr="008F38A4" w:rsidRDefault="008F38A4" w:rsidP="008F38A4">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872997" w:history="1">
        <w:r w:rsidRPr="008F38A4">
          <w:rPr>
            <w:rStyle w:val="Hyperlink"/>
            <w:rFonts w:asciiTheme="majorBidi" w:hAnsiTheme="majorBidi" w:cstheme="majorBidi"/>
            <w:noProof/>
            <w:sz w:val="26"/>
            <w:szCs w:val="26"/>
          </w:rPr>
          <w:t>3.4</w:t>
        </w:r>
        <w:r w:rsidRPr="008F38A4">
          <w:rPr>
            <w:rFonts w:asciiTheme="majorBidi" w:eastAsiaTheme="minorEastAsia" w:hAnsiTheme="majorBidi" w:cstheme="majorBidi"/>
            <w:noProof/>
            <w:kern w:val="2"/>
            <w:sz w:val="26"/>
            <w:szCs w:val="26"/>
            <w14:ligatures w14:val="standardContextual"/>
          </w:rPr>
          <w:tab/>
        </w:r>
        <w:r w:rsidRPr="008F38A4">
          <w:rPr>
            <w:rStyle w:val="Hyperlink"/>
            <w:rFonts w:asciiTheme="majorBidi" w:hAnsiTheme="majorBidi" w:cstheme="majorBidi"/>
            <w:noProof/>
            <w:sz w:val="26"/>
            <w:szCs w:val="26"/>
          </w:rPr>
          <w:t>Sample Size</w:t>
        </w:r>
        <w:r w:rsidRPr="008F38A4">
          <w:rPr>
            <w:rFonts w:asciiTheme="majorBidi" w:hAnsiTheme="majorBidi" w:cstheme="majorBidi"/>
            <w:noProof/>
            <w:webHidden/>
            <w:sz w:val="26"/>
            <w:szCs w:val="26"/>
          </w:rPr>
          <w:tab/>
        </w:r>
        <w:r w:rsidRPr="008F38A4">
          <w:rPr>
            <w:rFonts w:asciiTheme="majorBidi" w:hAnsiTheme="majorBidi" w:cstheme="majorBidi"/>
            <w:noProof/>
            <w:webHidden/>
            <w:sz w:val="26"/>
            <w:szCs w:val="26"/>
          </w:rPr>
          <w:fldChar w:fldCharType="begin"/>
        </w:r>
        <w:r w:rsidRPr="008F38A4">
          <w:rPr>
            <w:rFonts w:asciiTheme="majorBidi" w:hAnsiTheme="majorBidi" w:cstheme="majorBidi"/>
            <w:noProof/>
            <w:webHidden/>
            <w:sz w:val="26"/>
            <w:szCs w:val="26"/>
          </w:rPr>
          <w:instrText xml:space="preserve"> PAGEREF _Toc202872997 \h </w:instrText>
        </w:r>
        <w:r w:rsidRPr="008F38A4">
          <w:rPr>
            <w:rFonts w:asciiTheme="majorBidi" w:hAnsiTheme="majorBidi" w:cstheme="majorBidi"/>
            <w:noProof/>
            <w:webHidden/>
            <w:sz w:val="26"/>
            <w:szCs w:val="26"/>
          </w:rPr>
        </w:r>
        <w:r w:rsidRPr="008F38A4">
          <w:rPr>
            <w:rFonts w:asciiTheme="majorBidi" w:hAnsiTheme="majorBidi" w:cstheme="majorBidi"/>
            <w:noProof/>
            <w:webHidden/>
            <w:sz w:val="26"/>
            <w:szCs w:val="26"/>
          </w:rPr>
          <w:fldChar w:fldCharType="separate"/>
        </w:r>
        <w:r w:rsidR="00997B8D">
          <w:rPr>
            <w:rFonts w:asciiTheme="majorBidi" w:hAnsiTheme="majorBidi" w:cstheme="majorBidi"/>
            <w:noProof/>
            <w:webHidden/>
            <w:sz w:val="26"/>
            <w:szCs w:val="26"/>
          </w:rPr>
          <w:t>26</w:t>
        </w:r>
        <w:r w:rsidRPr="008F38A4">
          <w:rPr>
            <w:rFonts w:asciiTheme="majorBidi" w:hAnsiTheme="majorBidi" w:cstheme="majorBidi"/>
            <w:noProof/>
            <w:webHidden/>
            <w:sz w:val="26"/>
            <w:szCs w:val="26"/>
          </w:rPr>
          <w:fldChar w:fldCharType="end"/>
        </w:r>
      </w:hyperlink>
    </w:p>
    <w:p w14:paraId="2FF508DE" w14:textId="4DC8D5E0" w:rsidR="008F38A4" w:rsidRPr="008F38A4" w:rsidRDefault="008F38A4" w:rsidP="008F38A4">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872998" w:history="1">
        <w:r w:rsidRPr="008F38A4">
          <w:rPr>
            <w:rStyle w:val="Hyperlink"/>
            <w:rFonts w:asciiTheme="majorBidi" w:hAnsiTheme="majorBidi" w:cstheme="majorBidi"/>
            <w:noProof/>
            <w:sz w:val="26"/>
            <w:szCs w:val="26"/>
          </w:rPr>
          <w:t>3.5</w:t>
        </w:r>
        <w:r w:rsidRPr="008F38A4">
          <w:rPr>
            <w:rFonts w:asciiTheme="majorBidi" w:eastAsiaTheme="minorEastAsia" w:hAnsiTheme="majorBidi" w:cstheme="majorBidi"/>
            <w:noProof/>
            <w:kern w:val="2"/>
            <w:sz w:val="26"/>
            <w:szCs w:val="26"/>
            <w14:ligatures w14:val="standardContextual"/>
          </w:rPr>
          <w:tab/>
        </w:r>
        <w:r w:rsidRPr="008F38A4">
          <w:rPr>
            <w:rStyle w:val="Hyperlink"/>
            <w:rFonts w:asciiTheme="majorBidi" w:hAnsiTheme="majorBidi" w:cstheme="majorBidi"/>
            <w:noProof/>
            <w:sz w:val="26"/>
            <w:szCs w:val="26"/>
          </w:rPr>
          <w:t>Data Collection Instrument</w:t>
        </w:r>
        <w:r w:rsidRPr="008F38A4">
          <w:rPr>
            <w:rFonts w:asciiTheme="majorBidi" w:hAnsiTheme="majorBidi" w:cstheme="majorBidi"/>
            <w:noProof/>
            <w:webHidden/>
            <w:sz w:val="26"/>
            <w:szCs w:val="26"/>
          </w:rPr>
          <w:tab/>
        </w:r>
        <w:r w:rsidRPr="008F38A4">
          <w:rPr>
            <w:rFonts w:asciiTheme="majorBidi" w:hAnsiTheme="majorBidi" w:cstheme="majorBidi"/>
            <w:noProof/>
            <w:webHidden/>
            <w:sz w:val="26"/>
            <w:szCs w:val="26"/>
          </w:rPr>
          <w:fldChar w:fldCharType="begin"/>
        </w:r>
        <w:r w:rsidRPr="008F38A4">
          <w:rPr>
            <w:rFonts w:asciiTheme="majorBidi" w:hAnsiTheme="majorBidi" w:cstheme="majorBidi"/>
            <w:noProof/>
            <w:webHidden/>
            <w:sz w:val="26"/>
            <w:szCs w:val="26"/>
          </w:rPr>
          <w:instrText xml:space="preserve"> PAGEREF _Toc202872998 \h </w:instrText>
        </w:r>
        <w:r w:rsidRPr="008F38A4">
          <w:rPr>
            <w:rFonts w:asciiTheme="majorBidi" w:hAnsiTheme="majorBidi" w:cstheme="majorBidi"/>
            <w:noProof/>
            <w:webHidden/>
            <w:sz w:val="26"/>
            <w:szCs w:val="26"/>
          </w:rPr>
        </w:r>
        <w:r w:rsidRPr="008F38A4">
          <w:rPr>
            <w:rFonts w:asciiTheme="majorBidi" w:hAnsiTheme="majorBidi" w:cstheme="majorBidi"/>
            <w:noProof/>
            <w:webHidden/>
            <w:sz w:val="26"/>
            <w:szCs w:val="26"/>
          </w:rPr>
          <w:fldChar w:fldCharType="separate"/>
        </w:r>
        <w:r w:rsidR="00997B8D">
          <w:rPr>
            <w:rFonts w:asciiTheme="majorBidi" w:hAnsiTheme="majorBidi" w:cstheme="majorBidi"/>
            <w:noProof/>
            <w:webHidden/>
            <w:sz w:val="26"/>
            <w:szCs w:val="26"/>
          </w:rPr>
          <w:t>26</w:t>
        </w:r>
        <w:r w:rsidRPr="008F38A4">
          <w:rPr>
            <w:rFonts w:asciiTheme="majorBidi" w:hAnsiTheme="majorBidi" w:cstheme="majorBidi"/>
            <w:noProof/>
            <w:webHidden/>
            <w:sz w:val="26"/>
            <w:szCs w:val="26"/>
          </w:rPr>
          <w:fldChar w:fldCharType="end"/>
        </w:r>
      </w:hyperlink>
    </w:p>
    <w:p w14:paraId="666201C4" w14:textId="2145B158" w:rsidR="008F38A4" w:rsidRPr="008F38A4" w:rsidRDefault="008F38A4" w:rsidP="008F38A4">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872999" w:history="1">
        <w:r w:rsidRPr="008F38A4">
          <w:rPr>
            <w:rStyle w:val="Hyperlink"/>
            <w:rFonts w:asciiTheme="majorBidi" w:hAnsiTheme="majorBidi" w:cstheme="majorBidi"/>
            <w:noProof/>
            <w:sz w:val="26"/>
            <w:szCs w:val="26"/>
          </w:rPr>
          <w:t>3.6</w:t>
        </w:r>
        <w:r w:rsidRPr="008F38A4">
          <w:rPr>
            <w:rFonts w:asciiTheme="majorBidi" w:eastAsiaTheme="minorEastAsia" w:hAnsiTheme="majorBidi" w:cstheme="majorBidi"/>
            <w:noProof/>
            <w:kern w:val="2"/>
            <w:sz w:val="26"/>
            <w:szCs w:val="26"/>
            <w14:ligatures w14:val="standardContextual"/>
          </w:rPr>
          <w:tab/>
        </w:r>
        <w:r w:rsidRPr="008F38A4">
          <w:rPr>
            <w:rStyle w:val="Hyperlink"/>
            <w:rFonts w:asciiTheme="majorBidi" w:hAnsiTheme="majorBidi" w:cstheme="majorBidi"/>
            <w:noProof/>
            <w:sz w:val="26"/>
            <w:szCs w:val="26"/>
          </w:rPr>
          <w:t>Validity and Reliability of the Instrument</w:t>
        </w:r>
        <w:r w:rsidRPr="008F38A4">
          <w:rPr>
            <w:rFonts w:asciiTheme="majorBidi" w:hAnsiTheme="majorBidi" w:cstheme="majorBidi"/>
            <w:noProof/>
            <w:webHidden/>
            <w:sz w:val="26"/>
            <w:szCs w:val="26"/>
          </w:rPr>
          <w:tab/>
        </w:r>
        <w:r w:rsidRPr="008F38A4">
          <w:rPr>
            <w:rFonts w:asciiTheme="majorBidi" w:hAnsiTheme="majorBidi" w:cstheme="majorBidi"/>
            <w:noProof/>
            <w:webHidden/>
            <w:sz w:val="26"/>
            <w:szCs w:val="26"/>
          </w:rPr>
          <w:fldChar w:fldCharType="begin"/>
        </w:r>
        <w:r w:rsidRPr="008F38A4">
          <w:rPr>
            <w:rFonts w:asciiTheme="majorBidi" w:hAnsiTheme="majorBidi" w:cstheme="majorBidi"/>
            <w:noProof/>
            <w:webHidden/>
            <w:sz w:val="26"/>
            <w:szCs w:val="26"/>
          </w:rPr>
          <w:instrText xml:space="preserve"> PAGEREF _Toc202872999 \h </w:instrText>
        </w:r>
        <w:r w:rsidRPr="008F38A4">
          <w:rPr>
            <w:rFonts w:asciiTheme="majorBidi" w:hAnsiTheme="majorBidi" w:cstheme="majorBidi"/>
            <w:noProof/>
            <w:webHidden/>
            <w:sz w:val="26"/>
            <w:szCs w:val="26"/>
          </w:rPr>
        </w:r>
        <w:r w:rsidRPr="008F38A4">
          <w:rPr>
            <w:rFonts w:asciiTheme="majorBidi" w:hAnsiTheme="majorBidi" w:cstheme="majorBidi"/>
            <w:noProof/>
            <w:webHidden/>
            <w:sz w:val="26"/>
            <w:szCs w:val="26"/>
          </w:rPr>
          <w:fldChar w:fldCharType="separate"/>
        </w:r>
        <w:r w:rsidR="00997B8D">
          <w:rPr>
            <w:rFonts w:asciiTheme="majorBidi" w:hAnsiTheme="majorBidi" w:cstheme="majorBidi"/>
            <w:noProof/>
            <w:webHidden/>
            <w:sz w:val="26"/>
            <w:szCs w:val="26"/>
          </w:rPr>
          <w:t>26</w:t>
        </w:r>
        <w:r w:rsidRPr="008F38A4">
          <w:rPr>
            <w:rFonts w:asciiTheme="majorBidi" w:hAnsiTheme="majorBidi" w:cstheme="majorBidi"/>
            <w:noProof/>
            <w:webHidden/>
            <w:sz w:val="26"/>
            <w:szCs w:val="26"/>
          </w:rPr>
          <w:fldChar w:fldCharType="end"/>
        </w:r>
      </w:hyperlink>
    </w:p>
    <w:p w14:paraId="58EAA33A" w14:textId="71B867C0" w:rsidR="008F38A4" w:rsidRPr="008F38A4" w:rsidRDefault="008F38A4" w:rsidP="008F38A4">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873000" w:history="1">
        <w:r w:rsidRPr="008F38A4">
          <w:rPr>
            <w:rStyle w:val="Hyperlink"/>
            <w:rFonts w:asciiTheme="majorBidi" w:hAnsiTheme="majorBidi" w:cstheme="majorBidi"/>
            <w:noProof/>
            <w:sz w:val="26"/>
            <w:szCs w:val="26"/>
          </w:rPr>
          <w:t>3.7</w:t>
        </w:r>
        <w:r w:rsidRPr="008F38A4">
          <w:rPr>
            <w:rFonts w:asciiTheme="majorBidi" w:eastAsiaTheme="minorEastAsia" w:hAnsiTheme="majorBidi" w:cstheme="majorBidi"/>
            <w:noProof/>
            <w:kern w:val="2"/>
            <w:sz w:val="26"/>
            <w:szCs w:val="26"/>
            <w14:ligatures w14:val="standardContextual"/>
          </w:rPr>
          <w:tab/>
        </w:r>
        <w:r w:rsidRPr="008F38A4">
          <w:rPr>
            <w:rStyle w:val="Hyperlink"/>
            <w:rFonts w:asciiTheme="majorBidi" w:hAnsiTheme="majorBidi" w:cstheme="majorBidi"/>
            <w:noProof/>
            <w:sz w:val="26"/>
            <w:szCs w:val="26"/>
          </w:rPr>
          <w:t>Method of Data Collection</w:t>
        </w:r>
        <w:r w:rsidRPr="008F38A4">
          <w:rPr>
            <w:rFonts w:asciiTheme="majorBidi" w:hAnsiTheme="majorBidi" w:cstheme="majorBidi"/>
            <w:noProof/>
            <w:webHidden/>
            <w:sz w:val="26"/>
            <w:szCs w:val="26"/>
          </w:rPr>
          <w:tab/>
        </w:r>
        <w:r w:rsidRPr="008F38A4">
          <w:rPr>
            <w:rFonts w:asciiTheme="majorBidi" w:hAnsiTheme="majorBidi" w:cstheme="majorBidi"/>
            <w:noProof/>
            <w:webHidden/>
            <w:sz w:val="26"/>
            <w:szCs w:val="26"/>
          </w:rPr>
          <w:fldChar w:fldCharType="begin"/>
        </w:r>
        <w:r w:rsidRPr="008F38A4">
          <w:rPr>
            <w:rFonts w:asciiTheme="majorBidi" w:hAnsiTheme="majorBidi" w:cstheme="majorBidi"/>
            <w:noProof/>
            <w:webHidden/>
            <w:sz w:val="26"/>
            <w:szCs w:val="26"/>
          </w:rPr>
          <w:instrText xml:space="preserve"> PAGEREF _Toc202873000 \h </w:instrText>
        </w:r>
        <w:r w:rsidRPr="008F38A4">
          <w:rPr>
            <w:rFonts w:asciiTheme="majorBidi" w:hAnsiTheme="majorBidi" w:cstheme="majorBidi"/>
            <w:noProof/>
            <w:webHidden/>
            <w:sz w:val="26"/>
            <w:szCs w:val="26"/>
          </w:rPr>
        </w:r>
        <w:r w:rsidRPr="008F38A4">
          <w:rPr>
            <w:rFonts w:asciiTheme="majorBidi" w:hAnsiTheme="majorBidi" w:cstheme="majorBidi"/>
            <w:noProof/>
            <w:webHidden/>
            <w:sz w:val="26"/>
            <w:szCs w:val="26"/>
          </w:rPr>
          <w:fldChar w:fldCharType="separate"/>
        </w:r>
        <w:r w:rsidR="00997B8D">
          <w:rPr>
            <w:rFonts w:asciiTheme="majorBidi" w:hAnsiTheme="majorBidi" w:cstheme="majorBidi"/>
            <w:noProof/>
            <w:webHidden/>
            <w:sz w:val="26"/>
            <w:szCs w:val="26"/>
          </w:rPr>
          <w:t>26</w:t>
        </w:r>
        <w:r w:rsidRPr="008F38A4">
          <w:rPr>
            <w:rFonts w:asciiTheme="majorBidi" w:hAnsiTheme="majorBidi" w:cstheme="majorBidi"/>
            <w:noProof/>
            <w:webHidden/>
            <w:sz w:val="26"/>
            <w:szCs w:val="26"/>
          </w:rPr>
          <w:fldChar w:fldCharType="end"/>
        </w:r>
      </w:hyperlink>
    </w:p>
    <w:p w14:paraId="3C84DEE8" w14:textId="718CE81D" w:rsidR="008F38A4" w:rsidRPr="008F38A4" w:rsidRDefault="008F38A4" w:rsidP="008F38A4">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873001" w:history="1">
        <w:r w:rsidRPr="008F38A4">
          <w:rPr>
            <w:rStyle w:val="Hyperlink"/>
            <w:rFonts w:asciiTheme="majorBidi" w:hAnsiTheme="majorBidi" w:cstheme="majorBidi"/>
            <w:noProof/>
            <w:sz w:val="26"/>
            <w:szCs w:val="26"/>
          </w:rPr>
          <w:t>3.8</w:t>
        </w:r>
        <w:r w:rsidRPr="008F38A4">
          <w:rPr>
            <w:rFonts w:asciiTheme="majorBidi" w:eastAsiaTheme="minorEastAsia" w:hAnsiTheme="majorBidi" w:cstheme="majorBidi"/>
            <w:noProof/>
            <w:kern w:val="2"/>
            <w:sz w:val="26"/>
            <w:szCs w:val="26"/>
            <w14:ligatures w14:val="standardContextual"/>
          </w:rPr>
          <w:tab/>
        </w:r>
        <w:r w:rsidRPr="008F38A4">
          <w:rPr>
            <w:rStyle w:val="Hyperlink"/>
            <w:rFonts w:asciiTheme="majorBidi" w:hAnsiTheme="majorBidi" w:cstheme="majorBidi"/>
            <w:noProof/>
            <w:sz w:val="26"/>
            <w:szCs w:val="26"/>
          </w:rPr>
          <w:t>Method of Data Analysis</w:t>
        </w:r>
        <w:r w:rsidRPr="008F38A4">
          <w:rPr>
            <w:rFonts w:asciiTheme="majorBidi" w:hAnsiTheme="majorBidi" w:cstheme="majorBidi"/>
            <w:noProof/>
            <w:webHidden/>
            <w:sz w:val="26"/>
            <w:szCs w:val="26"/>
          </w:rPr>
          <w:tab/>
        </w:r>
        <w:r w:rsidRPr="008F38A4">
          <w:rPr>
            <w:rFonts w:asciiTheme="majorBidi" w:hAnsiTheme="majorBidi" w:cstheme="majorBidi"/>
            <w:noProof/>
            <w:webHidden/>
            <w:sz w:val="26"/>
            <w:szCs w:val="26"/>
          </w:rPr>
          <w:fldChar w:fldCharType="begin"/>
        </w:r>
        <w:r w:rsidRPr="008F38A4">
          <w:rPr>
            <w:rFonts w:asciiTheme="majorBidi" w:hAnsiTheme="majorBidi" w:cstheme="majorBidi"/>
            <w:noProof/>
            <w:webHidden/>
            <w:sz w:val="26"/>
            <w:szCs w:val="26"/>
          </w:rPr>
          <w:instrText xml:space="preserve"> PAGEREF _Toc202873001 \h </w:instrText>
        </w:r>
        <w:r w:rsidRPr="008F38A4">
          <w:rPr>
            <w:rFonts w:asciiTheme="majorBidi" w:hAnsiTheme="majorBidi" w:cstheme="majorBidi"/>
            <w:noProof/>
            <w:webHidden/>
            <w:sz w:val="26"/>
            <w:szCs w:val="26"/>
          </w:rPr>
        </w:r>
        <w:r w:rsidRPr="008F38A4">
          <w:rPr>
            <w:rFonts w:asciiTheme="majorBidi" w:hAnsiTheme="majorBidi" w:cstheme="majorBidi"/>
            <w:noProof/>
            <w:webHidden/>
            <w:sz w:val="26"/>
            <w:szCs w:val="26"/>
          </w:rPr>
          <w:fldChar w:fldCharType="separate"/>
        </w:r>
        <w:r w:rsidR="00997B8D">
          <w:rPr>
            <w:rFonts w:asciiTheme="majorBidi" w:hAnsiTheme="majorBidi" w:cstheme="majorBidi"/>
            <w:noProof/>
            <w:webHidden/>
            <w:sz w:val="26"/>
            <w:szCs w:val="26"/>
          </w:rPr>
          <w:t>27</w:t>
        </w:r>
        <w:r w:rsidRPr="008F38A4">
          <w:rPr>
            <w:rFonts w:asciiTheme="majorBidi" w:hAnsiTheme="majorBidi" w:cstheme="majorBidi"/>
            <w:noProof/>
            <w:webHidden/>
            <w:sz w:val="26"/>
            <w:szCs w:val="26"/>
          </w:rPr>
          <w:fldChar w:fldCharType="end"/>
        </w:r>
      </w:hyperlink>
    </w:p>
    <w:p w14:paraId="50684744" w14:textId="45EF9857" w:rsidR="008F38A4" w:rsidRPr="008F38A4" w:rsidRDefault="008F38A4" w:rsidP="008F38A4">
      <w:pPr>
        <w:pStyle w:val="TOC1"/>
        <w:rPr>
          <w:rFonts w:asciiTheme="majorBidi" w:eastAsiaTheme="minorEastAsia" w:hAnsiTheme="majorBidi" w:cstheme="majorBidi"/>
          <w:b w:val="0"/>
          <w:bCs w:val="0"/>
          <w:kern w:val="2"/>
          <w14:ligatures w14:val="standardContextual"/>
        </w:rPr>
      </w:pPr>
      <w:hyperlink w:anchor="_Toc202873002" w:history="1">
        <w:r w:rsidRPr="008F38A4">
          <w:rPr>
            <w:rStyle w:val="Hyperlink"/>
            <w:rFonts w:asciiTheme="majorBidi" w:hAnsiTheme="majorBidi" w:cstheme="majorBidi"/>
          </w:rPr>
          <w:t>CHAPTER FOUR</w:t>
        </w:r>
        <w:r w:rsidRPr="008F38A4">
          <w:rPr>
            <w:rFonts w:asciiTheme="majorBidi" w:hAnsiTheme="majorBidi" w:cstheme="majorBidi"/>
            <w:webHidden/>
          </w:rPr>
          <w:tab/>
        </w:r>
        <w:r w:rsidRPr="008F38A4">
          <w:rPr>
            <w:rFonts w:asciiTheme="majorBidi" w:hAnsiTheme="majorBidi" w:cstheme="majorBidi"/>
            <w:webHidden/>
          </w:rPr>
          <w:fldChar w:fldCharType="begin"/>
        </w:r>
        <w:r w:rsidRPr="008F38A4">
          <w:rPr>
            <w:rFonts w:asciiTheme="majorBidi" w:hAnsiTheme="majorBidi" w:cstheme="majorBidi"/>
            <w:webHidden/>
          </w:rPr>
          <w:instrText xml:space="preserve"> PAGEREF _Toc202873002 \h </w:instrText>
        </w:r>
        <w:r w:rsidRPr="008F38A4">
          <w:rPr>
            <w:rFonts w:asciiTheme="majorBidi" w:hAnsiTheme="majorBidi" w:cstheme="majorBidi"/>
            <w:webHidden/>
          </w:rPr>
        </w:r>
        <w:r w:rsidRPr="008F38A4">
          <w:rPr>
            <w:rFonts w:asciiTheme="majorBidi" w:hAnsiTheme="majorBidi" w:cstheme="majorBidi"/>
            <w:webHidden/>
          </w:rPr>
          <w:fldChar w:fldCharType="separate"/>
        </w:r>
        <w:r w:rsidR="00997B8D">
          <w:rPr>
            <w:rFonts w:asciiTheme="majorBidi" w:hAnsiTheme="majorBidi" w:cstheme="majorBidi"/>
            <w:webHidden/>
          </w:rPr>
          <w:t>28</w:t>
        </w:r>
        <w:r w:rsidRPr="008F38A4">
          <w:rPr>
            <w:rFonts w:asciiTheme="majorBidi" w:hAnsiTheme="majorBidi" w:cstheme="majorBidi"/>
            <w:webHidden/>
          </w:rPr>
          <w:fldChar w:fldCharType="end"/>
        </w:r>
      </w:hyperlink>
    </w:p>
    <w:p w14:paraId="4B82E580" w14:textId="020339C5" w:rsidR="008F38A4" w:rsidRPr="008F38A4" w:rsidRDefault="008F38A4" w:rsidP="008F38A4">
      <w:pPr>
        <w:pStyle w:val="TOC1"/>
        <w:rPr>
          <w:rFonts w:asciiTheme="majorBidi" w:eastAsiaTheme="minorEastAsia" w:hAnsiTheme="majorBidi" w:cstheme="majorBidi"/>
          <w:b w:val="0"/>
          <w:bCs w:val="0"/>
          <w:kern w:val="2"/>
          <w14:ligatures w14:val="standardContextual"/>
        </w:rPr>
      </w:pPr>
      <w:hyperlink w:anchor="_Toc202873003" w:history="1">
        <w:r w:rsidRPr="008F38A4">
          <w:rPr>
            <w:rStyle w:val="Hyperlink"/>
            <w:rFonts w:asciiTheme="majorBidi" w:hAnsiTheme="majorBidi" w:cstheme="majorBidi"/>
          </w:rPr>
          <w:t>DATA PRESENTATION AND ANALYSIS</w:t>
        </w:r>
        <w:r w:rsidRPr="008F38A4">
          <w:rPr>
            <w:rFonts w:asciiTheme="majorBidi" w:hAnsiTheme="majorBidi" w:cstheme="majorBidi"/>
            <w:webHidden/>
          </w:rPr>
          <w:tab/>
        </w:r>
        <w:r w:rsidRPr="008F38A4">
          <w:rPr>
            <w:rFonts w:asciiTheme="majorBidi" w:hAnsiTheme="majorBidi" w:cstheme="majorBidi"/>
            <w:webHidden/>
          </w:rPr>
          <w:fldChar w:fldCharType="begin"/>
        </w:r>
        <w:r w:rsidRPr="008F38A4">
          <w:rPr>
            <w:rFonts w:asciiTheme="majorBidi" w:hAnsiTheme="majorBidi" w:cstheme="majorBidi"/>
            <w:webHidden/>
          </w:rPr>
          <w:instrText xml:space="preserve"> PAGEREF _Toc202873003 \h </w:instrText>
        </w:r>
        <w:r w:rsidRPr="008F38A4">
          <w:rPr>
            <w:rFonts w:asciiTheme="majorBidi" w:hAnsiTheme="majorBidi" w:cstheme="majorBidi"/>
            <w:webHidden/>
          </w:rPr>
        </w:r>
        <w:r w:rsidRPr="008F38A4">
          <w:rPr>
            <w:rFonts w:asciiTheme="majorBidi" w:hAnsiTheme="majorBidi" w:cstheme="majorBidi"/>
            <w:webHidden/>
          </w:rPr>
          <w:fldChar w:fldCharType="separate"/>
        </w:r>
        <w:r w:rsidR="00997B8D">
          <w:rPr>
            <w:rFonts w:asciiTheme="majorBidi" w:hAnsiTheme="majorBidi" w:cstheme="majorBidi"/>
            <w:webHidden/>
          </w:rPr>
          <w:t>28</w:t>
        </w:r>
        <w:r w:rsidRPr="008F38A4">
          <w:rPr>
            <w:rFonts w:asciiTheme="majorBidi" w:hAnsiTheme="majorBidi" w:cstheme="majorBidi"/>
            <w:webHidden/>
          </w:rPr>
          <w:fldChar w:fldCharType="end"/>
        </w:r>
      </w:hyperlink>
    </w:p>
    <w:p w14:paraId="77AB4B9E" w14:textId="3761713C" w:rsidR="008F38A4" w:rsidRPr="008F38A4" w:rsidRDefault="008F38A4" w:rsidP="008F38A4">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873004" w:history="1">
        <w:r w:rsidRPr="008F38A4">
          <w:rPr>
            <w:rStyle w:val="Hyperlink"/>
            <w:rFonts w:asciiTheme="majorBidi" w:hAnsiTheme="majorBidi" w:cstheme="majorBidi"/>
            <w:noProof/>
            <w:sz w:val="26"/>
            <w:szCs w:val="26"/>
          </w:rPr>
          <w:t>4.1</w:t>
        </w:r>
        <w:r w:rsidRPr="008F38A4">
          <w:rPr>
            <w:rFonts w:asciiTheme="majorBidi" w:eastAsiaTheme="minorEastAsia" w:hAnsiTheme="majorBidi" w:cstheme="majorBidi"/>
            <w:noProof/>
            <w:kern w:val="2"/>
            <w:sz w:val="26"/>
            <w:szCs w:val="26"/>
            <w14:ligatures w14:val="standardContextual"/>
          </w:rPr>
          <w:tab/>
        </w:r>
        <w:r w:rsidRPr="008F38A4">
          <w:rPr>
            <w:rStyle w:val="Hyperlink"/>
            <w:rFonts w:asciiTheme="majorBidi" w:hAnsiTheme="majorBidi" w:cstheme="majorBidi"/>
            <w:noProof/>
            <w:sz w:val="26"/>
            <w:szCs w:val="26"/>
          </w:rPr>
          <w:t>Introduction</w:t>
        </w:r>
        <w:r w:rsidRPr="008F38A4">
          <w:rPr>
            <w:rFonts w:asciiTheme="majorBidi" w:hAnsiTheme="majorBidi" w:cstheme="majorBidi"/>
            <w:noProof/>
            <w:webHidden/>
            <w:sz w:val="26"/>
            <w:szCs w:val="26"/>
          </w:rPr>
          <w:tab/>
        </w:r>
        <w:r w:rsidRPr="008F38A4">
          <w:rPr>
            <w:rFonts w:asciiTheme="majorBidi" w:hAnsiTheme="majorBidi" w:cstheme="majorBidi"/>
            <w:noProof/>
            <w:webHidden/>
            <w:sz w:val="26"/>
            <w:szCs w:val="26"/>
          </w:rPr>
          <w:fldChar w:fldCharType="begin"/>
        </w:r>
        <w:r w:rsidRPr="008F38A4">
          <w:rPr>
            <w:rFonts w:asciiTheme="majorBidi" w:hAnsiTheme="majorBidi" w:cstheme="majorBidi"/>
            <w:noProof/>
            <w:webHidden/>
            <w:sz w:val="26"/>
            <w:szCs w:val="26"/>
          </w:rPr>
          <w:instrText xml:space="preserve"> PAGEREF _Toc202873004 \h </w:instrText>
        </w:r>
        <w:r w:rsidRPr="008F38A4">
          <w:rPr>
            <w:rFonts w:asciiTheme="majorBidi" w:hAnsiTheme="majorBidi" w:cstheme="majorBidi"/>
            <w:noProof/>
            <w:webHidden/>
            <w:sz w:val="26"/>
            <w:szCs w:val="26"/>
          </w:rPr>
        </w:r>
        <w:r w:rsidRPr="008F38A4">
          <w:rPr>
            <w:rFonts w:asciiTheme="majorBidi" w:hAnsiTheme="majorBidi" w:cstheme="majorBidi"/>
            <w:noProof/>
            <w:webHidden/>
            <w:sz w:val="26"/>
            <w:szCs w:val="26"/>
          </w:rPr>
          <w:fldChar w:fldCharType="separate"/>
        </w:r>
        <w:r w:rsidR="00997B8D">
          <w:rPr>
            <w:rFonts w:asciiTheme="majorBidi" w:hAnsiTheme="majorBidi" w:cstheme="majorBidi"/>
            <w:noProof/>
            <w:webHidden/>
            <w:sz w:val="26"/>
            <w:szCs w:val="26"/>
          </w:rPr>
          <w:t>28</w:t>
        </w:r>
        <w:r w:rsidRPr="008F38A4">
          <w:rPr>
            <w:rFonts w:asciiTheme="majorBidi" w:hAnsiTheme="majorBidi" w:cstheme="majorBidi"/>
            <w:noProof/>
            <w:webHidden/>
            <w:sz w:val="26"/>
            <w:szCs w:val="26"/>
          </w:rPr>
          <w:fldChar w:fldCharType="end"/>
        </w:r>
      </w:hyperlink>
    </w:p>
    <w:p w14:paraId="0180F0BA" w14:textId="6BAACA59" w:rsidR="008F38A4" w:rsidRPr="008F38A4" w:rsidRDefault="008F38A4" w:rsidP="008F38A4">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873005" w:history="1">
        <w:r w:rsidRPr="008F38A4">
          <w:rPr>
            <w:rStyle w:val="Hyperlink"/>
            <w:rFonts w:asciiTheme="majorBidi" w:hAnsiTheme="majorBidi" w:cstheme="majorBidi"/>
            <w:noProof/>
            <w:sz w:val="26"/>
            <w:szCs w:val="26"/>
          </w:rPr>
          <w:t>4.2</w:t>
        </w:r>
        <w:r w:rsidRPr="008F38A4">
          <w:rPr>
            <w:rFonts w:asciiTheme="majorBidi" w:eastAsiaTheme="minorEastAsia" w:hAnsiTheme="majorBidi" w:cstheme="majorBidi"/>
            <w:noProof/>
            <w:kern w:val="2"/>
            <w:sz w:val="26"/>
            <w:szCs w:val="26"/>
            <w14:ligatures w14:val="standardContextual"/>
          </w:rPr>
          <w:tab/>
        </w:r>
        <w:r w:rsidRPr="008F38A4">
          <w:rPr>
            <w:rStyle w:val="Hyperlink"/>
            <w:rFonts w:asciiTheme="majorBidi" w:hAnsiTheme="majorBidi" w:cstheme="majorBidi"/>
            <w:noProof/>
            <w:sz w:val="26"/>
            <w:szCs w:val="26"/>
          </w:rPr>
          <w:t>Demographic Analysis of Respondents</w:t>
        </w:r>
        <w:r w:rsidRPr="008F38A4">
          <w:rPr>
            <w:rFonts w:asciiTheme="majorBidi" w:hAnsiTheme="majorBidi" w:cstheme="majorBidi"/>
            <w:noProof/>
            <w:webHidden/>
            <w:sz w:val="26"/>
            <w:szCs w:val="26"/>
          </w:rPr>
          <w:tab/>
        </w:r>
        <w:r w:rsidRPr="008F38A4">
          <w:rPr>
            <w:rFonts w:asciiTheme="majorBidi" w:hAnsiTheme="majorBidi" w:cstheme="majorBidi"/>
            <w:noProof/>
            <w:webHidden/>
            <w:sz w:val="26"/>
            <w:szCs w:val="26"/>
          </w:rPr>
          <w:fldChar w:fldCharType="begin"/>
        </w:r>
        <w:r w:rsidRPr="008F38A4">
          <w:rPr>
            <w:rFonts w:asciiTheme="majorBidi" w:hAnsiTheme="majorBidi" w:cstheme="majorBidi"/>
            <w:noProof/>
            <w:webHidden/>
            <w:sz w:val="26"/>
            <w:szCs w:val="26"/>
          </w:rPr>
          <w:instrText xml:space="preserve"> PAGEREF _Toc202873005 \h </w:instrText>
        </w:r>
        <w:r w:rsidRPr="008F38A4">
          <w:rPr>
            <w:rFonts w:asciiTheme="majorBidi" w:hAnsiTheme="majorBidi" w:cstheme="majorBidi"/>
            <w:noProof/>
            <w:webHidden/>
            <w:sz w:val="26"/>
            <w:szCs w:val="26"/>
          </w:rPr>
        </w:r>
        <w:r w:rsidRPr="008F38A4">
          <w:rPr>
            <w:rFonts w:asciiTheme="majorBidi" w:hAnsiTheme="majorBidi" w:cstheme="majorBidi"/>
            <w:noProof/>
            <w:webHidden/>
            <w:sz w:val="26"/>
            <w:szCs w:val="26"/>
          </w:rPr>
          <w:fldChar w:fldCharType="separate"/>
        </w:r>
        <w:r w:rsidR="00997B8D">
          <w:rPr>
            <w:rFonts w:asciiTheme="majorBidi" w:hAnsiTheme="majorBidi" w:cstheme="majorBidi"/>
            <w:noProof/>
            <w:webHidden/>
            <w:sz w:val="26"/>
            <w:szCs w:val="26"/>
          </w:rPr>
          <w:t>28</w:t>
        </w:r>
        <w:r w:rsidRPr="008F38A4">
          <w:rPr>
            <w:rFonts w:asciiTheme="majorBidi" w:hAnsiTheme="majorBidi" w:cstheme="majorBidi"/>
            <w:noProof/>
            <w:webHidden/>
            <w:sz w:val="26"/>
            <w:szCs w:val="26"/>
          </w:rPr>
          <w:fldChar w:fldCharType="end"/>
        </w:r>
      </w:hyperlink>
    </w:p>
    <w:p w14:paraId="4A9FBAA7" w14:textId="321BB83E" w:rsidR="008F38A4" w:rsidRPr="008F38A4" w:rsidRDefault="008F38A4" w:rsidP="008F38A4">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873006" w:history="1">
        <w:r w:rsidRPr="008F38A4">
          <w:rPr>
            <w:rStyle w:val="Hyperlink"/>
            <w:rFonts w:asciiTheme="majorBidi" w:hAnsiTheme="majorBidi" w:cstheme="majorBidi"/>
            <w:noProof/>
            <w:sz w:val="26"/>
            <w:szCs w:val="26"/>
          </w:rPr>
          <w:t>4.3</w:t>
        </w:r>
        <w:r w:rsidRPr="008F38A4">
          <w:rPr>
            <w:rFonts w:asciiTheme="majorBidi" w:eastAsiaTheme="minorEastAsia" w:hAnsiTheme="majorBidi" w:cstheme="majorBidi"/>
            <w:noProof/>
            <w:kern w:val="2"/>
            <w:sz w:val="26"/>
            <w:szCs w:val="26"/>
            <w14:ligatures w14:val="standardContextual"/>
          </w:rPr>
          <w:tab/>
        </w:r>
        <w:r w:rsidRPr="008F38A4">
          <w:rPr>
            <w:rStyle w:val="Hyperlink"/>
            <w:rFonts w:asciiTheme="majorBidi" w:hAnsiTheme="majorBidi" w:cstheme="majorBidi"/>
            <w:noProof/>
            <w:sz w:val="26"/>
            <w:szCs w:val="26"/>
          </w:rPr>
          <w:t>Analysis of ICT Usage and Impact</w:t>
        </w:r>
        <w:r w:rsidRPr="008F38A4">
          <w:rPr>
            <w:rFonts w:asciiTheme="majorBidi" w:hAnsiTheme="majorBidi" w:cstheme="majorBidi"/>
            <w:noProof/>
            <w:webHidden/>
            <w:sz w:val="26"/>
            <w:szCs w:val="26"/>
          </w:rPr>
          <w:tab/>
        </w:r>
        <w:r w:rsidRPr="008F38A4">
          <w:rPr>
            <w:rFonts w:asciiTheme="majorBidi" w:hAnsiTheme="majorBidi" w:cstheme="majorBidi"/>
            <w:noProof/>
            <w:webHidden/>
            <w:sz w:val="26"/>
            <w:szCs w:val="26"/>
          </w:rPr>
          <w:fldChar w:fldCharType="begin"/>
        </w:r>
        <w:r w:rsidRPr="008F38A4">
          <w:rPr>
            <w:rFonts w:asciiTheme="majorBidi" w:hAnsiTheme="majorBidi" w:cstheme="majorBidi"/>
            <w:noProof/>
            <w:webHidden/>
            <w:sz w:val="26"/>
            <w:szCs w:val="26"/>
          </w:rPr>
          <w:instrText xml:space="preserve"> PAGEREF _Toc202873006 \h </w:instrText>
        </w:r>
        <w:r w:rsidRPr="008F38A4">
          <w:rPr>
            <w:rFonts w:asciiTheme="majorBidi" w:hAnsiTheme="majorBidi" w:cstheme="majorBidi"/>
            <w:noProof/>
            <w:webHidden/>
            <w:sz w:val="26"/>
            <w:szCs w:val="26"/>
          </w:rPr>
        </w:r>
        <w:r w:rsidRPr="008F38A4">
          <w:rPr>
            <w:rFonts w:asciiTheme="majorBidi" w:hAnsiTheme="majorBidi" w:cstheme="majorBidi"/>
            <w:noProof/>
            <w:webHidden/>
            <w:sz w:val="26"/>
            <w:szCs w:val="26"/>
          </w:rPr>
          <w:fldChar w:fldCharType="separate"/>
        </w:r>
        <w:r w:rsidR="00997B8D">
          <w:rPr>
            <w:rFonts w:asciiTheme="majorBidi" w:hAnsiTheme="majorBidi" w:cstheme="majorBidi"/>
            <w:noProof/>
            <w:webHidden/>
            <w:sz w:val="26"/>
            <w:szCs w:val="26"/>
          </w:rPr>
          <w:t>30</w:t>
        </w:r>
        <w:r w:rsidRPr="008F38A4">
          <w:rPr>
            <w:rFonts w:asciiTheme="majorBidi" w:hAnsiTheme="majorBidi" w:cstheme="majorBidi"/>
            <w:noProof/>
            <w:webHidden/>
            <w:sz w:val="26"/>
            <w:szCs w:val="26"/>
          </w:rPr>
          <w:fldChar w:fldCharType="end"/>
        </w:r>
      </w:hyperlink>
    </w:p>
    <w:p w14:paraId="6CC88384" w14:textId="50B1FD9F" w:rsidR="008F38A4" w:rsidRPr="008F38A4" w:rsidRDefault="008F38A4" w:rsidP="008F38A4">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873007" w:history="1">
        <w:r w:rsidRPr="008F38A4">
          <w:rPr>
            <w:rStyle w:val="Hyperlink"/>
            <w:rFonts w:asciiTheme="majorBidi" w:hAnsiTheme="majorBidi" w:cstheme="majorBidi"/>
            <w:noProof/>
            <w:sz w:val="26"/>
            <w:szCs w:val="26"/>
          </w:rPr>
          <w:t>4.4</w:t>
        </w:r>
        <w:r w:rsidRPr="008F38A4">
          <w:rPr>
            <w:rFonts w:asciiTheme="majorBidi" w:eastAsiaTheme="minorEastAsia" w:hAnsiTheme="majorBidi" w:cstheme="majorBidi"/>
            <w:noProof/>
            <w:kern w:val="2"/>
            <w:sz w:val="26"/>
            <w:szCs w:val="26"/>
            <w14:ligatures w14:val="standardContextual"/>
          </w:rPr>
          <w:tab/>
        </w:r>
        <w:r w:rsidRPr="008F38A4">
          <w:rPr>
            <w:rStyle w:val="Hyperlink"/>
            <w:rFonts w:asciiTheme="majorBidi" w:hAnsiTheme="majorBidi" w:cstheme="majorBidi"/>
            <w:noProof/>
            <w:sz w:val="26"/>
            <w:szCs w:val="26"/>
          </w:rPr>
          <w:t>Challenges to ICT Usage in Entrepreneurship Learning</w:t>
        </w:r>
        <w:r w:rsidRPr="008F38A4">
          <w:rPr>
            <w:rFonts w:asciiTheme="majorBidi" w:hAnsiTheme="majorBidi" w:cstheme="majorBidi"/>
            <w:noProof/>
            <w:webHidden/>
            <w:sz w:val="26"/>
            <w:szCs w:val="26"/>
          </w:rPr>
          <w:tab/>
        </w:r>
        <w:r w:rsidRPr="008F38A4">
          <w:rPr>
            <w:rFonts w:asciiTheme="majorBidi" w:hAnsiTheme="majorBidi" w:cstheme="majorBidi"/>
            <w:noProof/>
            <w:webHidden/>
            <w:sz w:val="26"/>
            <w:szCs w:val="26"/>
          </w:rPr>
          <w:fldChar w:fldCharType="begin"/>
        </w:r>
        <w:r w:rsidRPr="008F38A4">
          <w:rPr>
            <w:rFonts w:asciiTheme="majorBidi" w:hAnsiTheme="majorBidi" w:cstheme="majorBidi"/>
            <w:noProof/>
            <w:webHidden/>
            <w:sz w:val="26"/>
            <w:szCs w:val="26"/>
          </w:rPr>
          <w:instrText xml:space="preserve"> PAGEREF _Toc202873007 \h </w:instrText>
        </w:r>
        <w:r w:rsidRPr="008F38A4">
          <w:rPr>
            <w:rFonts w:asciiTheme="majorBidi" w:hAnsiTheme="majorBidi" w:cstheme="majorBidi"/>
            <w:noProof/>
            <w:webHidden/>
            <w:sz w:val="26"/>
            <w:szCs w:val="26"/>
          </w:rPr>
        </w:r>
        <w:r w:rsidRPr="008F38A4">
          <w:rPr>
            <w:rFonts w:asciiTheme="majorBidi" w:hAnsiTheme="majorBidi" w:cstheme="majorBidi"/>
            <w:noProof/>
            <w:webHidden/>
            <w:sz w:val="26"/>
            <w:szCs w:val="26"/>
          </w:rPr>
          <w:fldChar w:fldCharType="separate"/>
        </w:r>
        <w:r w:rsidR="00997B8D">
          <w:rPr>
            <w:rFonts w:asciiTheme="majorBidi" w:hAnsiTheme="majorBidi" w:cstheme="majorBidi"/>
            <w:noProof/>
            <w:webHidden/>
            <w:sz w:val="26"/>
            <w:szCs w:val="26"/>
          </w:rPr>
          <w:t>35</w:t>
        </w:r>
        <w:r w:rsidRPr="008F38A4">
          <w:rPr>
            <w:rFonts w:asciiTheme="majorBidi" w:hAnsiTheme="majorBidi" w:cstheme="majorBidi"/>
            <w:noProof/>
            <w:webHidden/>
            <w:sz w:val="26"/>
            <w:szCs w:val="26"/>
          </w:rPr>
          <w:fldChar w:fldCharType="end"/>
        </w:r>
      </w:hyperlink>
    </w:p>
    <w:p w14:paraId="636A4501" w14:textId="721487F0" w:rsidR="008F38A4" w:rsidRPr="008F38A4" w:rsidRDefault="008F38A4" w:rsidP="008F38A4">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873008" w:history="1">
        <w:r w:rsidRPr="008F38A4">
          <w:rPr>
            <w:rStyle w:val="Hyperlink"/>
            <w:rFonts w:asciiTheme="majorBidi" w:hAnsiTheme="majorBidi" w:cstheme="majorBidi"/>
            <w:noProof/>
            <w:sz w:val="26"/>
            <w:szCs w:val="26"/>
          </w:rPr>
          <w:t>4.5</w:t>
        </w:r>
        <w:r w:rsidRPr="008F38A4">
          <w:rPr>
            <w:rFonts w:asciiTheme="majorBidi" w:eastAsiaTheme="minorEastAsia" w:hAnsiTheme="majorBidi" w:cstheme="majorBidi"/>
            <w:noProof/>
            <w:kern w:val="2"/>
            <w:sz w:val="26"/>
            <w:szCs w:val="26"/>
            <w14:ligatures w14:val="standardContextual"/>
          </w:rPr>
          <w:tab/>
        </w:r>
        <w:r w:rsidRPr="008F38A4">
          <w:rPr>
            <w:rStyle w:val="Hyperlink"/>
            <w:rFonts w:asciiTheme="majorBidi" w:hAnsiTheme="majorBidi" w:cstheme="majorBidi"/>
            <w:noProof/>
            <w:sz w:val="26"/>
            <w:szCs w:val="26"/>
          </w:rPr>
          <w:t>Discussion of Findings</w:t>
        </w:r>
        <w:r w:rsidRPr="008F38A4">
          <w:rPr>
            <w:rFonts w:asciiTheme="majorBidi" w:hAnsiTheme="majorBidi" w:cstheme="majorBidi"/>
            <w:noProof/>
            <w:webHidden/>
            <w:sz w:val="26"/>
            <w:szCs w:val="26"/>
          </w:rPr>
          <w:tab/>
        </w:r>
        <w:r w:rsidRPr="008F38A4">
          <w:rPr>
            <w:rFonts w:asciiTheme="majorBidi" w:hAnsiTheme="majorBidi" w:cstheme="majorBidi"/>
            <w:noProof/>
            <w:webHidden/>
            <w:sz w:val="26"/>
            <w:szCs w:val="26"/>
          </w:rPr>
          <w:fldChar w:fldCharType="begin"/>
        </w:r>
        <w:r w:rsidRPr="008F38A4">
          <w:rPr>
            <w:rFonts w:asciiTheme="majorBidi" w:hAnsiTheme="majorBidi" w:cstheme="majorBidi"/>
            <w:noProof/>
            <w:webHidden/>
            <w:sz w:val="26"/>
            <w:szCs w:val="26"/>
          </w:rPr>
          <w:instrText xml:space="preserve"> PAGEREF _Toc202873008 \h </w:instrText>
        </w:r>
        <w:r w:rsidRPr="008F38A4">
          <w:rPr>
            <w:rFonts w:asciiTheme="majorBidi" w:hAnsiTheme="majorBidi" w:cstheme="majorBidi"/>
            <w:noProof/>
            <w:webHidden/>
            <w:sz w:val="26"/>
            <w:szCs w:val="26"/>
          </w:rPr>
        </w:r>
        <w:r w:rsidRPr="008F38A4">
          <w:rPr>
            <w:rFonts w:asciiTheme="majorBidi" w:hAnsiTheme="majorBidi" w:cstheme="majorBidi"/>
            <w:noProof/>
            <w:webHidden/>
            <w:sz w:val="26"/>
            <w:szCs w:val="26"/>
          </w:rPr>
          <w:fldChar w:fldCharType="separate"/>
        </w:r>
        <w:r w:rsidR="00997B8D">
          <w:rPr>
            <w:rFonts w:asciiTheme="majorBidi" w:hAnsiTheme="majorBidi" w:cstheme="majorBidi"/>
            <w:noProof/>
            <w:webHidden/>
            <w:sz w:val="26"/>
            <w:szCs w:val="26"/>
          </w:rPr>
          <w:t>40</w:t>
        </w:r>
        <w:r w:rsidRPr="008F38A4">
          <w:rPr>
            <w:rFonts w:asciiTheme="majorBidi" w:hAnsiTheme="majorBidi" w:cstheme="majorBidi"/>
            <w:noProof/>
            <w:webHidden/>
            <w:sz w:val="26"/>
            <w:szCs w:val="26"/>
          </w:rPr>
          <w:fldChar w:fldCharType="end"/>
        </w:r>
      </w:hyperlink>
    </w:p>
    <w:p w14:paraId="7EE6207C" w14:textId="33588813" w:rsidR="008F38A4" w:rsidRPr="008F38A4" w:rsidRDefault="008F38A4" w:rsidP="008F38A4">
      <w:pPr>
        <w:pStyle w:val="TOC1"/>
        <w:rPr>
          <w:rFonts w:asciiTheme="majorBidi" w:eastAsiaTheme="minorEastAsia" w:hAnsiTheme="majorBidi" w:cstheme="majorBidi"/>
          <w:b w:val="0"/>
          <w:bCs w:val="0"/>
          <w:kern w:val="2"/>
          <w14:ligatures w14:val="standardContextual"/>
        </w:rPr>
      </w:pPr>
      <w:hyperlink w:anchor="_Toc202873009" w:history="1">
        <w:r w:rsidRPr="008F38A4">
          <w:rPr>
            <w:rStyle w:val="Hyperlink"/>
            <w:rFonts w:asciiTheme="majorBidi" w:hAnsiTheme="majorBidi" w:cstheme="majorBidi"/>
          </w:rPr>
          <w:t>CHAPTER FIVE</w:t>
        </w:r>
        <w:r w:rsidRPr="008F38A4">
          <w:rPr>
            <w:rFonts w:asciiTheme="majorBidi" w:hAnsiTheme="majorBidi" w:cstheme="majorBidi"/>
            <w:webHidden/>
          </w:rPr>
          <w:tab/>
        </w:r>
        <w:r w:rsidRPr="008F38A4">
          <w:rPr>
            <w:rFonts w:asciiTheme="majorBidi" w:hAnsiTheme="majorBidi" w:cstheme="majorBidi"/>
            <w:webHidden/>
          </w:rPr>
          <w:fldChar w:fldCharType="begin"/>
        </w:r>
        <w:r w:rsidRPr="008F38A4">
          <w:rPr>
            <w:rFonts w:asciiTheme="majorBidi" w:hAnsiTheme="majorBidi" w:cstheme="majorBidi"/>
            <w:webHidden/>
          </w:rPr>
          <w:instrText xml:space="preserve"> PAGEREF _Toc202873009 \h </w:instrText>
        </w:r>
        <w:r w:rsidRPr="008F38A4">
          <w:rPr>
            <w:rFonts w:asciiTheme="majorBidi" w:hAnsiTheme="majorBidi" w:cstheme="majorBidi"/>
            <w:webHidden/>
          </w:rPr>
        </w:r>
        <w:r w:rsidRPr="008F38A4">
          <w:rPr>
            <w:rFonts w:asciiTheme="majorBidi" w:hAnsiTheme="majorBidi" w:cstheme="majorBidi"/>
            <w:webHidden/>
          </w:rPr>
          <w:fldChar w:fldCharType="separate"/>
        </w:r>
        <w:r w:rsidR="00997B8D">
          <w:rPr>
            <w:rFonts w:asciiTheme="majorBidi" w:hAnsiTheme="majorBidi" w:cstheme="majorBidi"/>
            <w:webHidden/>
          </w:rPr>
          <w:t>41</w:t>
        </w:r>
        <w:r w:rsidRPr="008F38A4">
          <w:rPr>
            <w:rFonts w:asciiTheme="majorBidi" w:hAnsiTheme="majorBidi" w:cstheme="majorBidi"/>
            <w:webHidden/>
          </w:rPr>
          <w:fldChar w:fldCharType="end"/>
        </w:r>
      </w:hyperlink>
    </w:p>
    <w:p w14:paraId="5D792F2E" w14:textId="6A2DD171" w:rsidR="008F38A4" w:rsidRPr="008F38A4" w:rsidRDefault="008F38A4" w:rsidP="008F38A4">
      <w:pPr>
        <w:pStyle w:val="TOC1"/>
        <w:rPr>
          <w:rFonts w:asciiTheme="majorBidi" w:eastAsiaTheme="minorEastAsia" w:hAnsiTheme="majorBidi" w:cstheme="majorBidi"/>
          <w:b w:val="0"/>
          <w:bCs w:val="0"/>
          <w:kern w:val="2"/>
          <w14:ligatures w14:val="standardContextual"/>
        </w:rPr>
      </w:pPr>
      <w:hyperlink w:anchor="_Toc202873010" w:history="1">
        <w:r w:rsidRPr="008F38A4">
          <w:rPr>
            <w:rStyle w:val="Hyperlink"/>
            <w:rFonts w:asciiTheme="majorBidi" w:hAnsiTheme="majorBidi" w:cstheme="majorBidi"/>
          </w:rPr>
          <w:t>SUMMARY OF FINDINGS, CONCLUSION AND RECOMMENDATIONS</w:t>
        </w:r>
        <w:r w:rsidRPr="008F38A4">
          <w:rPr>
            <w:rFonts w:asciiTheme="majorBidi" w:hAnsiTheme="majorBidi" w:cstheme="majorBidi"/>
            <w:webHidden/>
          </w:rPr>
          <w:tab/>
        </w:r>
        <w:r w:rsidRPr="008F38A4">
          <w:rPr>
            <w:rFonts w:asciiTheme="majorBidi" w:hAnsiTheme="majorBidi" w:cstheme="majorBidi"/>
            <w:webHidden/>
          </w:rPr>
          <w:fldChar w:fldCharType="begin"/>
        </w:r>
        <w:r w:rsidRPr="008F38A4">
          <w:rPr>
            <w:rFonts w:asciiTheme="majorBidi" w:hAnsiTheme="majorBidi" w:cstheme="majorBidi"/>
            <w:webHidden/>
          </w:rPr>
          <w:instrText xml:space="preserve"> PAGEREF _Toc202873010 \h </w:instrText>
        </w:r>
        <w:r w:rsidRPr="008F38A4">
          <w:rPr>
            <w:rFonts w:asciiTheme="majorBidi" w:hAnsiTheme="majorBidi" w:cstheme="majorBidi"/>
            <w:webHidden/>
          </w:rPr>
        </w:r>
        <w:r w:rsidRPr="008F38A4">
          <w:rPr>
            <w:rFonts w:asciiTheme="majorBidi" w:hAnsiTheme="majorBidi" w:cstheme="majorBidi"/>
            <w:webHidden/>
          </w:rPr>
          <w:fldChar w:fldCharType="separate"/>
        </w:r>
        <w:r w:rsidR="00997B8D">
          <w:rPr>
            <w:rFonts w:asciiTheme="majorBidi" w:hAnsiTheme="majorBidi" w:cstheme="majorBidi"/>
            <w:webHidden/>
          </w:rPr>
          <w:t>41</w:t>
        </w:r>
        <w:r w:rsidRPr="008F38A4">
          <w:rPr>
            <w:rFonts w:asciiTheme="majorBidi" w:hAnsiTheme="majorBidi" w:cstheme="majorBidi"/>
            <w:webHidden/>
          </w:rPr>
          <w:fldChar w:fldCharType="end"/>
        </w:r>
      </w:hyperlink>
    </w:p>
    <w:p w14:paraId="0D13D48D" w14:textId="04A872F5" w:rsidR="008F38A4" w:rsidRPr="008F38A4" w:rsidRDefault="008F38A4" w:rsidP="008F38A4">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873011" w:history="1">
        <w:r w:rsidRPr="008F38A4">
          <w:rPr>
            <w:rStyle w:val="Hyperlink"/>
            <w:rFonts w:asciiTheme="majorBidi" w:hAnsiTheme="majorBidi" w:cstheme="majorBidi"/>
            <w:noProof/>
            <w:sz w:val="26"/>
            <w:szCs w:val="26"/>
          </w:rPr>
          <w:t>5.1</w:t>
        </w:r>
        <w:r w:rsidRPr="008F38A4">
          <w:rPr>
            <w:rFonts w:asciiTheme="majorBidi" w:eastAsiaTheme="minorEastAsia" w:hAnsiTheme="majorBidi" w:cstheme="majorBidi"/>
            <w:noProof/>
            <w:kern w:val="2"/>
            <w:sz w:val="26"/>
            <w:szCs w:val="26"/>
            <w14:ligatures w14:val="standardContextual"/>
          </w:rPr>
          <w:tab/>
        </w:r>
        <w:r w:rsidRPr="008F38A4">
          <w:rPr>
            <w:rStyle w:val="Hyperlink"/>
            <w:rFonts w:asciiTheme="majorBidi" w:hAnsiTheme="majorBidi" w:cstheme="majorBidi"/>
            <w:noProof/>
            <w:sz w:val="26"/>
            <w:szCs w:val="26"/>
          </w:rPr>
          <w:t>Summary of Findings</w:t>
        </w:r>
        <w:r w:rsidRPr="008F38A4">
          <w:rPr>
            <w:rFonts w:asciiTheme="majorBidi" w:hAnsiTheme="majorBidi" w:cstheme="majorBidi"/>
            <w:noProof/>
            <w:webHidden/>
            <w:sz w:val="26"/>
            <w:szCs w:val="26"/>
          </w:rPr>
          <w:tab/>
        </w:r>
        <w:r w:rsidRPr="008F38A4">
          <w:rPr>
            <w:rFonts w:asciiTheme="majorBidi" w:hAnsiTheme="majorBidi" w:cstheme="majorBidi"/>
            <w:noProof/>
            <w:webHidden/>
            <w:sz w:val="26"/>
            <w:szCs w:val="26"/>
          </w:rPr>
          <w:fldChar w:fldCharType="begin"/>
        </w:r>
        <w:r w:rsidRPr="008F38A4">
          <w:rPr>
            <w:rFonts w:asciiTheme="majorBidi" w:hAnsiTheme="majorBidi" w:cstheme="majorBidi"/>
            <w:noProof/>
            <w:webHidden/>
            <w:sz w:val="26"/>
            <w:szCs w:val="26"/>
          </w:rPr>
          <w:instrText xml:space="preserve"> PAGEREF _Toc202873011 \h </w:instrText>
        </w:r>
        <w:r w:rsidRPr="008F38A4">
          <w:rPr>
            <w:rFonts w:asciiTheme="majorBidi" w:hAnsiTheme="majorBidi" w:cstheme="majorBidi"/>
            <w:noProof/>
            <w:webHidden/>
            <w:sz w:val="26"/>
            <w:szCs w:val="26"/>
          </w:rPr>
        </w:r>
        <w:r w:rsidRPr="008F38A4">
          <w:rPr>
            <w:rFonts w:asciiTheme="majorBidi" w:hAnsiTheme="majorBidi" w:cstheme="majorBidi"/>
            <w:noProof/>
            <w:webHidden/>
            <w:sz w:val="26"/>
            <w:szCs w:val="26"/>
          </w:rPr>
          <w:fldChar w:fldCharType="separate"/>
        </w:r>
        <w:r w:rsidR="00997B8D">
          <w:rPr>
            <w:rFonts w:asciiTheme="majorBidi" w:hAnsiTheme="majorBidi" w:cstheme="majorBidi"/>
            <w:noProof/>
            <w:webHidden/>
            <w:sz w:val="26"/>
            <w:szCs w:val="26"/>
          </w:rPr>
          <w:t>41</w:t>
        </w:r>
        <w:r w:rsidRPr="008F38A4">
          <w:rPr>
            <w:rFonts w:asciiTheme="majorBidi" w:hAnsiTheme="majorBidi" w:cstheme="majorBidi"/>
            <w:noProof/>
            <w:webHidden/>
            <w:sz w:val="26"/>
            <w:szCs w:val="26"/>
          </w:rPr>
          <w:fldChar w:fldCharType="end"/>
        </w:r>
      </w:hyperlink>
    </w:p>
    <w:p w14:paraId="4CCDDAB9" w14:textId="6234DBA2" w:rsidR="008F38A4" w:rsidRPr="008F38A4" w:rsidRDefault="008F38A4" w:rsidP="008F38A4">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873012" w:history="1">
        <w:r w:rsidRPr="008F38A4">
          <w:rPr>
            <w:rStyle w:val="Hyperlink"/>
            <w:rFonts w:asciiTheme="majorBidi" w:hAnsiTheme="majorBidi" w:cstheme="majorBidi"/>
            <w:noProof/>
            <w:sz w:val="26"/>
            <w:szCs w:val="26"/>
          </w:rPr>
          <w:t>5.2</w:t>
        </w:r>
        <w:r w:rsidRPr="008F38A4">
          <w:rPr>
            <w:rFonts w:asciiTheme="majorBidi" w:eastAsiaTheme="minorEastAsia" w:hAnsiTheme="majorBidi" w:cstheme="majorBidi"/>
            <w:noProof/>
            <w:kern w:val="2"/>
            <w:sz w:val="26"/>
            <w:szCs w:val="26"/>
            <w14:ligatures w14:val="standardContextual"/>
          </w:rPr>
          <w:tab/>
        </w:r>
        <w:r w:rsidRPr="008F38A4">
          <w:rPr>
            <w:rStyle w:val="Hyperlink"/>
            <w:rFonts w:asciiTheme="majorBidi" w:hAnsiTheme="majorBidi" w:cstheme="majorBidi"/>
            <w:noProof/>
            <w:sz w:val="26"/>
            <w:szCs w:val="26"/>
          </w:rPr>
          <w:t>Conclusion</w:t>
        </w:r>
        <w:r w:rsidRPr="008F38A4">
          <w:rPr>
            <w:rFonts w:asciiTheme="majorBidi" w:hAnsiTheme="majorBidi" w:cstheme="majorBidi"/>
            <w:noProof/>
            <w:webHidden/>
            <w:sz w:val="26"/>
            <w:szCs w:val="26"/>
          </w:rPr>
          <w:tab/>
        </w:r>
        <w:r w:rsidRPr="008F38A4">
          <w:rPr>
            <w:rFonts w:asciiTheme="majorBidi" w:hAnsiTheme="majorBidi" w:cstheme="majorBidi"/>
            <w:noProof/>
            <w:webHidden/>
            <w:sz w:val="26"/>
            <w:szCs w:val="26"/>
          </w:rPr>
          <w:fldChar w:fldCharType="begin"/>
        </w:r>
        <w:r w:rsidRPr="008F38A4">
          <w:rPr>
            <w:rFonts w:asciiTheme="majorBidi" w:hAnsiTheme="majorBidi" w:cstheme="majorBidi"/>
            <w:noProof/>
            <w:webHidden/>
            <w:sz w:val="26"/>
            <w:szCs w:val="26"/>
          </w:rPr>
          <w:instrText xml:space="preserve"> PAGEREF _Toc202873012 \h </w:instrText>
        </w:r>
        <w:r w:rsidRPr="008F38A4">
          <w:rPr>
            <w:rFonts w:asciiTheme="majorBidi" w:hAnsiTheme="majorBidi" w:cstheme="majorBidi"/>
            <w:noProof/>
            <w:webHidden/>
            <w:sz w:val="26"/>
            <w:szCs w:val="26"/>
          </w:rPr>
        </w:r>
        <w:r w:rsidRPr="008F38A4">
          <w:rPr>
            <w:rFonts w:asciiTheme="majorBidi" w:hAnsiTheme="majorBidi" w:cstheme="majorBidi"/>
            <w:noProof/>
            <w:webHidden/>
            <w:sz w:val="26"/>
            <w:szCs w:val="26"/>
          </w:rPr>
          <w:fldChar w:fldCharType="separate"/>
        </w:r>
        <w:r w:rsidR="00997B8D">
          <w:rPr>
            <w:rFonts w:asciiTheme="majorBidi" w:hAnsiTheme="majorBidi" w:cstheme="majorBidi"/>
            <w:noProof/>
            <w:webHidden/>
            <w:sz w:val="26"/>
            <w:szCs w:val="26"/>
          </w:rPr>
          <w:t>42</w:t>
        </w:r>
        <w:r w:rsidRPr="008F38A4">
          <w:rPr>
            <w:rFonts w:asciiTheme="majorBidi" w:hAnsiTheme="majorBidi" w:cstheme="majorBidi"/>
            <w:noProof/>
            <w:webHidden/>
            <w:sz w:val="26"/>
            <w:szCs w:val="26"/>
          </w:rPr>
          <w:fldChar w:fldCharType="end"/>
        </w:r>
      </w:hyperlink>
    </w:p>
    <w:p w14:paraId="104CB936" w14:textId="02701582" w:rsidR="008F38A4" w:rsidRPr="008F38A4" w:rsidRDefault="008F38A4" w:rsidP="008F38A4">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2873013" w:history="1">
        <w:r w:rsidRPr="008F38A4">
          <w:rPr>
            <w:rStyle w:val="Hyperlink"/>
            <w:rFonts w:asciiTheme="majorBidi" w:hAnsiTheme="majorBidi" w:cstheme="majorBidi"/>
            <w:noProof/>
            <w:sz w:val="26"/>
            <w:szCs w:val="26"/>
          </w:rPr>
          <w:t>5.3</w:t>
        </w:r>
        <w:r w:rsidRPr="008F38A4">
          <w:rPr>
            <w:rFonts w:asciiTheme="majorBidi" w:eastAsiaTheme="minorEastAsia" w:hAnsiTheme="majorBidi" w:cstheme="majorBidi"/>
            <w:noProof/>
            <w:kern w:val="2"/>
            <w:sz w:val="26"/>
            <w:szCs w:val="26"/>
            <w14:ligatures w14:val="standardContextual"/>
          </w:rPr>
          <w:tab/>
        </w:r>
        <w:r w:rsidRPr="008F38A4">
          <w:rPr>
            <w:rStyle w:val="Hyperlink"/>
            <w:rFonts w:asciiTheme="majorBidi" w:hAnsiTheme="majorBidi" w:cstheme="majorBidi"/>
            <w:noProof/>
            <w:sz w:val="26"/>
            <w:szCs w:val="26"/>
          </w:rPr>
          <w:t>Recommendations</w:t>
        </w:r>
        <w:r w:rsidRPr="008F38A4">
          <w:rPr>
            <w:rFonts w:asciiTheme="majorBidi" w:hAnsiTheme="majorBidi" w:cstheme="majorBidi"/>
            <w:noProof/>
            <w:webHidden/>
            <w:sz w:val="26"/>
            <w:szCs w:val="26"/>
          </w:rPr>
          <w:tab/>
        </w:r>
        <w:r w:rsidRPr="008F38A4">
          <w:rPr>
            <w:rFonts w:asciiTheme="majorBidi" w:hAnsiTheme="majorBidi" w:cstheme="majorBidi"/>
            <w:noProof/>
            <w:webHidden/>
            <w:sz w:val="26"/>
            <w:szCs w:val="26"/>
          </w:rPr>
          <w:fldChar w:fldCharType="begin"/>
        </w:r>
        <w:r w:rsidRPr="008F38A4">
          <w:rPr>
            <w:rFonts w:asciiTheme="majorBidi" w:hAnsiTheme="majorBidi" w:cstheme="majorBidi"/>
            <w:noProof/>
            <w:webHidden/>
            <w:sz w:val="26"/>
            <w:szCs w:val="26"/>
          </w:rPr>
          <w:instrText xml:space="preserve"> PAGEREF _Toc202873013 \h </w:instrText>
        </w:r>
        <w:r w:rsidRPr="008F38A4">
          <w:rPr>
            <w:rFonts w:asciiTheme="majorBidi" w:hAnsiTheme="majorBidi" w:cstheme="majorBidi"/>
            <w:noProof/>
            <w:webHidden/>
            <w:sz w:val="26"/>
            <w:szCs w:val="26"/>
          </w:rPr>
        </w:r>
        <w:r w:rsidRPr="008F38A4">
          <w:rPr>
            <w:rFonts w:asciiTheme="majorBidi" w:hAnsiTheme="majorBidi" w:cstheme="majorBidi"/>
            <w:noProof/>
            <w:webHidden/>
            <w:sz w:val="26"/>
            <w:szCs w:val="26"/>
          </w:rPr>
          <w:fldChar w:fldCharType="separate"/>
        </w:r>
        <w:r w:rsidR="00997B8D">
          <w:rPr>
            <w:rFonts w:asciiTheme="majorBidi" w:hAnsiTheme="majorBidi" w:cstheme="majorBidi"/>
            <w:noProof/>
            <w:webHidden/>
            <w:sz w:val="26"/>
            <w:szCs w:val="26"/>
          </w:rPr>
          <w:t>42</w:t>
        </w:r>
        <w:r w:rsidRPr="008F38A4">
          <w:rPr>
            <w:rFonts w:asciiTheme="majorBidi" w:hAnsiTheme="majorBidi" w:cstheme="majorBidi"/>
            <w:noProof/>
            <w:webHidden/>
            <w:sz w:val="26"/>
            <w:szCs w:val="26"/>
          </w:rPr>
          <w:fldChar w:fldCharType="end"/>
        </w:r>
      </w:hyperlink>
    </w:p>
    <w:p w14:paraId="6A6A0376" w14:textId="1213F3B9" w:rsidR="008F38A4" w:rsidRPr="008F38A4" w:rsidRDefault="008F38A4" w:rsidP="008F38A4">
      <w:pPr>
        <w:pStyle w:val="TOC1"/>
        <w:rPr>
          <w:rFonts w:asciiTheme="majorBidi" w:eastAsiaTheme="minorEastAsia" w:hAnsiTheme="majorBidi" w:cstheme="majorBidi"/>
          <w:b w:val="0"/>
          <w:bCs w:val="0"/>
          <w:kern w:val="2"/>
          <w14:ligatures w14:val="standardContextual"/>
        </w:rPr>
      </w:pPr>
      <w:hyperlink w:anchor="_Toc202873014" w:history="1">
        <w:r w:rsidRPr="008F38A4">
          <w:rPr>
            <w:rStyle w:val="Hyperlink"/>
            <w:rFonts w:asciiTheme="majorBidi" w:hAnsiTheme="majorBidi" w:cstheme="majorBidi"/>
          </w:rPr>
          <w:t>REFERENCES</w:t>
        </w:r>
        <w:r w:rsidRPr="008F38A4">
          <w:rPr>
            <w:rFonts w:asciiTheme="majorBidi" w:hAnsiTheme="majorBidi" w:cstheme="majorBidi"/>
            <w:webHidden/>
          </w:rPr>
          <w:tab/>
        </w:r>
        <w:r w:rsidRPr="008F38A4">
          <w:rPr>
            <w:rFonts w:asciiTheme="majorBidi" w:hAnsiTheme="majorBidi" w:cstheme="majorBidi"/>
            <w:webHidden/>
          </w:rPr>
          <w:fldChar w:fldCharType="begin"/>
        </w:r>
        <w:r w:rsidRPr="008F38A4">
          <w:rPr>
            <w:rFonts w:asciiTheme="majorBidi" w:hAnsiTheme="majorBidi" w:cstheme="majorBidi"/>
            <w:webHidden/>
          </w:rPr>
          <w:instrText xml:space="preserve"> PAGEREF _Toc202873014 \h </w:instrText>
        </w:r>
        <w:r w:rsidRPr="008F38A4">
          <w:rPr>
            <w:rFonts w:asciiTheme="majorBidi" w:hAnsiTheme="majorBidi" w:cstheme="majorBidi"/>
            <w:webHidden/>
          </w:rPr>
        </w:r>
        <w:r w:rsidRPr="008F38A4">
          <w:rPr>
            <w:rFonts w:asciiTheme="majorBidi" w:hAnsiTheme="majorBidi" w:cstheme="majorBidi"/>
            <w:webHidden/>
          </w:rPr>
          <w:fldChar w:fldCharType="separate"/>
        </w:r>
        <w:r w:rsidR="00997B8D">
          <w:rPr>
            <w:rFonts w:asciiTheme="majorBidi" w:hAnsiTheme="majorBidi" w:cstheme="majorBidi"/>
            <w:webHidden/>
          </w:rPr>
          <w:t>44</w:t>
        </w:r>
        <w:r w:rsidRPr="008F38A4">
          <w:rPr>
            <w:rFonts w:asciiTheme="majorBidi" w:hAnsiTheme="majorBidi" w:cstheme="majorBidi"/>
            <w:webHidden/>
          </w:rPr>
          <w:fldChar w:fldCharType="end"/>
        </w:r>
      </w:hyperlink>
    </w:p>
    <w:p w14:paraId="0013C493" w14:textId="31E672A3" w:rsidR="008F38A4" w:rsidRPr="008F38A4" w:rsidRDefault="008F38A4" w:rsidP="008F38A4">
      <w:pPr>
        <w:pStyle w:val="TOC1"/>
        <w:rPr>
          <w:rFonts w:asciiTheme="majorBidi" w:eastAsiaTheme="minorEastAsia" w:hAnsiTheme="majorBidi" w:cstheme="majorBidi"/>
          <w:b w:val="0"/>
          <w:bCs w:val="0"/>
          <w:kern w:val="2"/>
          <w14:ligatures w14:val="standardContextual"/>
        </w:rPr>
      </w:pPr>
      <w:hyperlink w:anchor="_Toc202873015" w:history="1">
        <w:r w:rsidRPr="008F38A4">
          <w:rPr>
            <w:rStyle w:val="Hyperlink"/>
            <w:rFonts w:asciiTheme="majorBidi" w:hAnsiTheme="majorBidi" w:cstheme="majorBidi"/>
          </w:rPr>
          <w:t>APPENDIX</w:t>
        </w:r>
        <w:r w:rsidRPr="008F38A4">
          <w:rPr>
            <w:rFonts w:asciiTheme="majorBidi" w:hAnsiTheme="majorBidi" w:cstheme="majorBidi"/>
            <w:webHidden/>
          </w:rPr>
          <w:tab/>
        </w:r>
        <w:r w:rsidRPr="008F38A4">
          <w:rPr>
            <w:rFonts w:asciiTheme="majorBidi" w:hAnsiTheme="majorBidi" w:cstheme="majorBidi"/>
            <w:webHidden/>
          </w:rPr>
          <w:fldChar w:fldCharType="begin"/>
        </w:r>
        <w:r w:rsidRPr="008F38A4">
          <w:rPr>
            <w:rFonts w:asciiTheme="majorBidi" w:hAnsiTheme="majorBidi" w:cstheme="majorBidi"/>
            <w:webHidden/>
          </w:rPr>
          <w:instrText xml:space="preserve"> PAGEREF _Toc202873015 \h </w:instrText>
        </w:r>
        <w:r w:rsidRPr="008F38A4">
          <w:rPr>
            <w:rFonts w:asciiTheme="majorBidi" w:hAnsiTheme="majorBidi" w:cstheme="majorBidi"/>
            <w:webHidden/>
          </w:rPr>
        </w:r>
        <w:r w:rsidRPr="008F38A4">
          <w:rPr>
            <w:rFonts w:asciiTheme="majorBidi" w:hAnsiTheme="majorBidi" w:cstheme="majorBidi"/>
            <w:webHidden/>
          </w:rPr>
          <w:fldChar w:fldCharType="separate"/>
        </w:r>
        <w:r w:rsidR="00997B8D">
          <w:rPr>
            <w:rFonts w:asciiTheme="majorBidi" w:hAnsiTheme="majorBidi" w:cstheme="majorBidi"/>
            <w:webHidden/>
          </w:rPr>
          <w:t>46</w:t>
        </w:r>
        <w:r w:rsidRPr="008F38A4">
          <w:rPr>
            <w:rFonts w:asciiTheme="majorBidi" w:hAnsiTheme="majorBidi" w:cstheme="majorBidi"/>
            <w:webHidden/>
          </w:rPr>
          <w:fldChar w:fldCharType="end"/>
        </w:r>
      </w:hyperlink>
    </w:p>
    <w:p w14:paraId="261ADCC3" w14:textId="1168F4CD" w:rsidR="004A5E7E" w:rsidRPr="004A5E7E" w:rsidRDefault="008F38A4" w:rsidP="008F38A4">
      <w:pPr>
        <w:spacing w:after="0" w:line="360" w:lineRule="auto"/>
        <w:ind w:left="720" w:hanging="720"/>
        <w:rPr>
          <w:rFonts w:asciiTheme="majorBidi" w:hAnsiTheme="majorBidi" w:cstheme="majorBidi"/>
          <w:sz w:val="26"/>
          <w:szCs w:val="26"/>
        </w:rPr>
      </w:pPr>
      <w:r w:rsidRPr="008F38A4">
        <w:rPr>
          <w:rFonts w:asciiTheme="majorBidi" w:hAnsiTheme="majorBidi" w:cstheme="majorBidi"/>
          <w:sz w:val="26"/>
          <w:szCs w:val="26"/>
        </w:rPr>
        <w:fldChar w:fldCharType="end"/>
      </w:r>
    </w:p>
    <w:p w14:paraId="4C9EFCC0" w14:textId="6F478735" w:rsidR="008F432E" w:rsidRPr="004A5E7E" w:rsidRDefault="008F432E" w:rsidP="004A5E7E">
      <w:pPr>
        <w:spacing w:after="0" w:line="360" w:lineRule="auto"/>
        <w:rPr>
          <w:rFonts w:asciiTheme="majorBidi" w:hAnsiTheme="majorBidi" w:cstheme="majorBidi"/>
          <w:b/>
          <w:bCs/>
          <w:i/>
          <w:iCs/>
          <w:sz w:val="26"/>
          <w:szCs w:val="26"/>
        </w:rPr>
      </w:pPr>
      <w:r w:rsidRPr="004A5E7E">
        <w:rPr>
          <w:rFonts w:asciiTheme="majorBidi" w:hAnsiTheme="majorBidi" w:cstheme="majorBidi"/>
          <w:i/>
          <w:iCs/>
          <w:sz w:val="26"/>
          <w:szCs w:val="26"/>
        </w:rPr>
        <w:br w:type="page"/>
      </w:r>
    </w:p>
    <w:p w14:paraId="135660EB" w14:textId="2DFC8C4C" w:rsidR="00990CED" w:rsidRPr="001E45DC" w:rsidRDefault="00990CED" w:rsidP="00990CED">
      <w:pPr>
        <w:pStyle w:val="Heading1"/>
        <w:rPr>
          <w:i/>
          <w:iCs/>
        </w:rPr>
      </w:pPr>
      <w:bookmarkStart w:id="19" w:name="_Toc202872976"/>
      <w:r w:rsidRPr="001E45DC">
        <w:rPr>
          <w:i/>
          <w:iCs/>
        </w:rPr>
        <w:lastRenderedPageBreak/>
        <w:t>ABSTRACT</w:t>
      </w:r>
      <w:bookmarkEnd w:id="18"/>
      <w:bookmarkEnd w:id="19"/>
    </w:p>
    <w:p w14:paraId="71431CC1" w14:textId="77777777" w:rsidR="008F432E" w:rsidRPr="008F432E" w:rsidRDefault="008F432E" w:rsidP="008F432E">
      <w:pPr>
        <w:spacing w:after="0" w:line="240" w:lineRule="auto"/>
        <w:jc w:val="both"/>
        <w:rPr>
          <w:rFonts w:asciiTheme="majorBidi" w:hAnsiTheme="majorBidi" w:cstheme="majorBidi"/>
          <w:i/>
          <w:iCs/>
          <w:sz w:val="26"/>
          <w:szCs w:val="26"/>
        </w:rPr>
      </w:pPr>
      <w:r w:rsidRPr="008F432E">
        <w:rPr>
          <w:rFonts w:asciiTheme="majorBidi" w:hAnsiTheme="majorBidi" w:cstheme="majorBidi"/>
          <w:i/>
          <w:iCs/>
          <w:sz w:val="26"/>
          <w:szCs w:val="26"/>
        </w:rPr>
        <w:t>This study investigates the impact of Information Communication Technology (ICT) on students' entrepreneurship skills at Kwara State Polytechnic, Nigeria. With the rapid advancement of ICT, its integration into educational frameworks has transformed traditional teaching methodologies, providing students with new tools for skill acquisition. This research aims to assess how effectively ICT tools are incorporated into entrepreneurship education, evaluate their impact on students' entrepreneurial competencies, and identify challenges faced by both educators and students in utilizing these technologies.</w:t>
      </w:r>
    </w:p>
    <w:p w14:paraId="36B31ACA" w14:textId="77777777" w:rsidR="008F432E" w:rsidRPr="008F432E" w:rsidRDefault="008F432E" w:rsidP="008F432E">
      <w:pPr>
        <w:spacing w:after="0" w:line="240" w:lineRule="auto"/>
        <w:jc w:val="both"/>
        <w:rPr>
          <w:rFonts w:asciiTheme="majorBidi" w:hAnsiTheme="majorBidi" w:cstheme="majorBidi"/>
          <w:i/>
          <w:iCs/>
          <w:sz w:val="26"/>
          <w:szCs w:val="26"/>
        </w:rPr>
      </w:pPr>
      <w:r w:rsidRPr="008F432E">
        <w:rPr>
          <w:rFonts w:asciiTheme="majorBidi" w:hAnsiTheme="majorBidi" w:cstheme="majorBidi"/>
          <w:i/>
          <w:iCs/>
          <w:sz w:val="26"/>
          <w:szCs w:val="26"/>
        </w:rPr>
        <w:t>A quantitative research approach was employed, involving a structured questionnaire distributed to 106 students, with 96 valid responses analyzed. Findings reveal that ICT tools, particularly e-learning platforms and social media, are commonly used in entrepreneurship courses, enhancing students' creativity, innovation, and engagement. However, challenges such as inadequate access to devices, poor internet connectivity, and insufficient training for lecturers hinder effective integration.</w:t>
      </w:r>
    </w:p>
    <w:p w14:paraId="101788D5" w14:textId="77777777" w:rsidR="008F432E" w:rsidRPr="008F432E" w:rsidRDefault="008F432E" w:rsidP="008F432E">
      <w:pPr>
        <w:spacing w:after="0" w:line="240" w:lineRule="auto"/>
        <w:jc w:val="both"/>
        <w:rPr>
          <w:rFonts w:asciiTheme="majorBidi" w:hAnsiTheme="majorBidi" w:cstheme="majorBidi"/>
          <w:i/>
          <w:iCs/>
          <w:sz w:val="26"/>
          <w:szCs w:val="26"/>
        </w:rPr>
      </w:pPr>
      <w:r w:rsidRPr="008F432E">
        <w:rPr>
          <w:rFonts w:asciiTheme="majorBidi" w:hAnsiTheme="majorBidi" w:cstheme="majorBidi"/>
          <w:i/>
          <w:iCs/>
          <w:sz w:val="26"/>
          <w:szCs w:val="26"/>
        </w:rPr>
        <w:t>The study concludes that while ICT significantly contributes to enhancing entrepreneurship education at Kwara Poly, addressing infrastructural and skill gaps is essential for maximizing its benefits. Recommendations include increased institutional support for ICT infrastructure, training for educators, and the incorporation of global entrepreneurship trends into the curriculum.</w:t>
      </w:r>
    </w:p>
    <w:p w14:paraId="39EFB339" w14:textId="77777777" w:rsidR="008F432E" w:rsidRPr="00C834EA" w:rsidRDefault="008F432E" w:rsidP="00990CED">
      <w:pPr>
        <w:spacing w:after="0" w:line="240" w:lineRule="auto"/>
        <w:jc w:val="both"/>
        <w:rPr>
          <w:rFonts w:asciiTheme="majorBidi" w:hAnsiTheme="majorBidi" w:cstheme="majorBidi"/>
          <w:i/>
          <w:iCs/>
          <w:sz w:val="26"/>
          <w:szCs w:val="26"/>
        </w:rPr>
      </w:pPr>
    </w:p>
    <w:p w14:paraId="2C8412B0" w14:textId="77777777" w:rsidR="00990CED" w:rsidRDefault="00990CED" w:rsidP="00990CED">
      <w:pPr>
        <w:spacing w:after="0"/>
        <w:jc w:val="both"/>
        <w:rPr>
          <w:rFonts w:asciiTheme="majorBidi" w:hAnsiTheme="majorBidi" w:cstheme="majorBidi"/>
          <w:i/>
          <w:iCs/>
          <w:sz w:val="26"/>
          <w:szCs w:val="26"/>
        </w:rPr>
      </w:pPr>
      <w:r w:rsidRPr="009B56A6">
        <w:rPr>
          <w:rFonts w:asciiTheme="majorBidi" w:hAnsiTheme="majorBidi" w:cstheme="majorBidi"/>
          <w:i/>
          <w:iCs/>
          <w:sz w:val="26"/>
          <w:szCs w:val="26"/>
        </w:rPr>
        <w:t xml:space="preserve"> </w:t>
      </w:r>
    </w:p>
    <w:p w14:paraId="61CDA368" w14:textId="77777777" w:rsidR="00990CED" w:rsidRDefault="00990CED" w:rsidP="00990CED">
      <w:pPr>
        <w:spacing w:after="0"/>
        <w:jc w:val="both"/>
        <w:rPr>
          <w:rFonts w:asciiTheme="majorBidi" w:hAnsiTheme="majorBidi" w:cstheme="majorBidi"/>
          <w:i/>
          <w:iCs/>
          <w:sz w:val="26"/>
          <w:szCs w:val="26"/>
        </w:rPr>
      </w:pPr>
    </w:p>
    <w:p w14:paraId="2902B2D6" w14:textId="77777777" w:rsidR="00990CED" w:rsidRPr="009B56A6" w:rsidRDefault="00990CED" w:rsidP="00990CED">
      <w:pPr>
        <w:spacing w:after="0"/>
        <w:jc w:val="both"/>
        <w:rPr>
          <w:rFonts w:asciiTheme="majorBidi" w:hAnsiTheme="majorBidi" w:cstheme="majorBidi"/>
          <w:i/>
          <w:sz w:val="26"/>
          <w:szCs w:val="26"/>
        </w:rPr>
        <w:sectPr w:rsidR="00990CED" w:rsidRPr="009B56A6" w:rsidSect="004D033B">
          <w:pgSz w:w="11520" w:h="14400" w:code="1"/>
          <w:pgMar w:top="1440" w:right="1440" w:bottom="1440" w:left="1440" w:header="720" w:footer="720" w:gutter="0"/>
          <w:pgNumType w:fmt="lowerRoman" w:start="3"/>
          <w:cols w:space="720"/>
          <w:docGrid w:linePitch="360"/>
        </w:sectPr>
      </w:pPr>
    </w:p>
    <w:p w14:paraId="67937E5A" w14:textId="77777777" w:rsidR="00990CED" w:rsidRPr="009B56A6" w:rsidRDefault="00990CED" w:rsidP="00990CED">
      <w:pPr>
        <w:pStyle w:val="Heading1"/>
      </w:pPr>
      <w:bookmarkStart w:id="20" w:name="_Toc202866670"/>
      <w:bookmarkStart w:id="21" w:name="_Toc202872977"/>
      <w:r w:rsidRPr="009B56A6">
        <w:lastRenderedPageBreak/>
        <w:t>CHAPTER ONE</w:t>
      </w:r>
      <w:bookmarkEnd w:id="20"/>
      <w:bookmarkEnd w:id="21"/>
    </w:p>
    <w:p w14:paraId="43368C3C" w14:textId="5322837C" w:rsidR="00CD0D1C" w:rsidRPr="00CD0D1C" w:rsidRDefault="00CD0D1C" w:rsidP="00CD0D1C">
      <w:pPr>
        <w:pStyle w:val="Heading2"/>
      </w:pPr>
      <w:bookmarkStart w:id="22" w:name="_Toc202872978"/>
      <w:r w:rsidRPr="00CD0D1C">
        <w:t>1.0</w:t>
      </w:r>
      <w:r>
        <w:tab/>
      </w:r>
      <w:r w:rsidRPr="00CD0D1C">
        <w:t>Introduction</w:t>
      </w:r>
      <w:bookmarkEnd w:id="22"/>
    </w:p>
    <w:p w14:paraId="1EAEA687"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 xml:space="preserve">In the contemporary world, the role of Information Communication Technology (ICT) in enhancing various sectors, including education and entrepreneurship, cannot be overstated. The integration of ICT into educational frameworks has transformed traditional teaching methodologies, providing students with new tools and resources to develop critical skills necessary for success in the modern economy. This research focuses on the impact of ICT on </w:t>
      </w:r>
      <w:proofErr w:type="gramStart"/>
      <w:r w:rsidRPr="00CD0D1C">
        <w:rPr>
          <w:rFonts w:asciiTheme="majorBidi" w:hAnsiTheme="majorBidi" w:cstheme="majorBidi"/>
          <w:sz w:val="26"/>
          <w:szCs w:val="26"/>
        </w:rPr>
        <w:t>students</w:t>
      </w:r>
      <w:proofErr w:type="gramEnd"/>
      <w:r w:rsidRPr="00CD0D1C">
        <w:rPr>
          <w:rFonts w:asciiTheme="majorBidi" w:hAnsiTheme="majorBidi" w:cstheme="majorBidi"/>
          <w:sz w:val="26"/>
          <w:szCs w:val="26"/>
        </w:rPr>
        <w:t xml:space="preserve"> entrepreneurship skills at Kwara State Polytechnic (Kwara Poly), Nigeria. By examining how ICT tools facilitate learning and skill acquisition, this study aims to shed light on the potential benefits and challenges associated with integrating technology into entrepreneurship education.</w:t>
      </w:r>
    </w:p>
    <w:p w14:paraId="2D373C85"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As globalization continues to reshape economic landscapes, the need for skilled entrepreneurs who can navigate complex business environments has become increasingly important. Educational institutions play a crucial role in equipping students with the necessary skills to thrive as entrepreneurs. In this context, ICT serves as a vital enabler, offering innovative solutions for teaching and learning that can enhance students' entrepreneurial capabilities.</w:t>
      </w:r>
    </w:p>
    <w:p w14:paraId="3B198BFD" w14:textId="28811762" w:rsidR="00CD0D1C" w:rsidRPr="00CD0D1C" w:rsidRDefault="00CD0D1C" w:rsidP="00CD0D1C">
      <w:pPr>
        <w:pStyle w:val="Heading2"/>
      </w:pPr>
      <w:bookmarkStart w:id="23" w:name="_Toc202872979"/>
      <w:r w:rsidRPr="00CD0D1C">
        <w:t>1.1</w:t>
      </w:r>
      <w:r>
        <w:tab/>
      </w:r>
      <w:r w:rsidRPr="00CD0D1C">
        <w:t>Background to the Study</w:t>
      </w:r>
      <w:bookmarkEnd w:id="23"/>
    </w:p>
    <w:p w14:paraId="5E1C424C"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 xml:space="preserve">The advent of Information Communication Technology (ICT) has revolutionized various sectors, particularly education and entrepreneurship. In recent years, there has been a growing recognition of the importance of integrating ICT into educational curricula to prepare students for the demands of the modern workforce. According to UNESCO (2013), ICT in education promotes active learning and enhances students' ability to acquire knowledge and skills relevant to </w:t>
      </w:r>
      <w:r w:rsidRPr="00CD0D1C">
        <w:rPr>
          <w:rFonts w:asciiTheme="majorBidi" w:hAnsiTheme="majorBidi" w:cstheme="majorBidi"/>
          <w:sz w:val="26"/>
          <w:szCs w:val="26"/>
        </w:rPr>
        <w:lastRenderedPageBreak/>
        <w:t>their future careers. This integration is particularly significant in developing countries like Nigeria, where traditional educational methods may not adequately prepare students for entrepreneurship.</w:t>
      </w:r>
    </w:p>
    <w:p w14:paraId="3156A836" w14:textId="1CB4C68B"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Kwara State Polytechnic, located in Ilorin, Nigeria, is one of the institutions striving to incorporate ICT into its educational framework. The polytechnic offers various programs aimed at equipping students with practical skills that align with industry needs. However, despite these efforts, there remains a gap in understanding</w:t>
      </w:r>
      <w:r>
        <w:rPr>
          <w:rFonts w:asciiTheme="majorBidi" w:hAnsiTheme="majorBidi" w:cstheme="majorBidi"/>
          <w:sz w:val="26"/>
          <w:szCs w:val="26"/>
        </w:rPr>
        <w:t xml:space="preserve"> </w:t>
      </w:r>
      <w:r w:rsidRPr="00CD0D1C">
        <w:rPr>
          <w:rFonts w:asciiTheme="majorBidi" w:hAnsiTheme="majorBidi" w:cstheme="majorBidi"/>
          <w:sz w:val="26"/>
          <w:szCs w:val="26"/>
        </w:rPr>
        <w:t>how effectively ICT tools are being utilized to foster entrepreneurship skills among students. This study seeks to bridge this gap by investigating the impact of ICT on students' entrepreneurial competencies at Kwara Poly.</w:t>
      </w:r>
    </w:p>
    <w:p w14:paraId="647FE11A"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One of the primary advantages of ICT in education is its ability to facilitate access to information and learning resources. With the internet and digital technologies, students can access a wealth of knowledge beyond their textbooks, including online courses, tutorials, and entrepreneurial resources (Eze et al., 2018). This accessibility empowers students to take charge of their learning and explore various aspects of entrepreneurship at their own pace.</w:t>
      </w:r>
    </w:p>
    <w:p w14:paraId="18EB9936"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Moreover, ICT tools such as social media platforms provide opportunities for networking and collaboration among aspiring entrepreneurs. Students can connect with industry professionals, mentors, and peers through platforms like LinkedIn and Facebook, gaining insights into best practices and emerging trends in entrepreneurship (Ogunlade &amp; Adetunji, 2020). This networking aspect is crucial for building relationships that can support future business endeavors.</w:t>
      </w:r>
    </w:p>
    <w:p w14:paraId="21615C46"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 xml:space="preserve">In addition to enhancing access to information and networking opportunities, ICT also plays a vital role in developing practical skills relevant to entrepreneurship. For instance, software applications for project management, accounting, marketing, and design enable students to gain hands-on experience with tools commonly used </w:t>
      </w:r>
      <w:r w:rsidRPr="00CD0D1C">
        <w:rPr>
          <w:rFonts w:asciiTheme="majorBidi" w:hAnsiTheme="majorBidi" w:cstheme="majorBidi"/>
          <w:sz w:val="26"/>
          <w:szCs w:val="26"/>
        </w:rPr>
        <w:lastRenderedPageBreak/>
        <w:t>in business settings (Ojo et al., 2020). By familiarizing themselves with these technologies during their studies, students are better prepared to navigate the challenges they will face as entrepreneurs.</w:t>
      </w:r>
    </w:p>
    <w:p w14:paraId="2F1DB0FD"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Despite these benefits, challenges remain regarding the effective integration of ICT into entrepreneurship education at Kwara Poly. Issues such as inadequate infrastructure, limited access to technology, and insufficient training for educators can hinder the successful implementation of ICT initiatives (Adebayo &amp; Adebisi, 2019). Furthermore, some students may lack digital literacy skills necessary to fully leverage available technologies for their entrepreneurial development.</w:t>
      </w:r>
    </w:p>
    <w:p w14:paraId="0B72827A" w14:textId="2E0E3FB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The Nigerian government has recognized the importance of fostering entrepreneurship among youth as a means of addressing unemployment and driving economic growth. Initiatives aimed at promoting entrepreneurship education have been</w:t>
      </w:r>
      <w:r>
        <w:rPr>
          <w:rFonts w:asciiTheme="majorBidi" w:hAnsiTheme="majorBidi" w:cstheme="majorBidi"/>
          <w:sz w:val="26"/>
          <w:szCs w:val="26"/>
        </w:rPr>
        <w:t xml:space="preserve"> </w:t>
      </w:r>
      <w:r w:rsidRPr="00CD0D1C">
        <w:rPr>
          <w:rFonts w:asciiTheme="majorBidi" w:hAnsiTheme="majorBidi" w:cstheme="majorBidi"/>
          <w:sz w:val="26"/>
          <w:szCs w:val="26"/>
        </w:rPr>
        <w:t>introduced at various levels of the educational system (National Policy on Education, 2013). However, without effective integration of ICT into these initiatives, efforts may fall short of achieving desired outcomes.</w:t>
      </w:r>
    </w:p>
    <w:p w14:paraId="430436FF"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Research indicates that successful entrepreneurship education requires a combination of theoretical knowledge and practical skills (Kuratko &amp; Hodgetts, 2004).</w:t>
      </w:r>
    </w:p>
    <w:p w14:paraId="13BEA2B7"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Therefore, understanding how ICT can enhance this combination is essential for developing effective educational strategies that prepare students for real-world challenges.</w:t>
      </w:r>
    </w:p>
    <w:p w14:paraId="1375044D"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Furthermore, studies have shown that exposure to technology can positively influence students' attitudes towards entrepreneurship (</w:t>
      </w:r>
      <w:proofErr w:type="spellStart"/>
      <w:r w:rsidRPr="00CD0D1C">
        <w:rPr>
          <w:rFonts w:asciiTheme="majorBidi" w:hAnsiTheme="majorBidi" w:cstheme="majorBidi"/>
          <w:sz w:val="26"/>
          <w:szCs w:val="26"/>
        </w:rPr>
        <w:t>Mwasalwiba</w:t>
      </w:r>
      <w:proofErr w:type="spellEnd"/>
      <w:r w:rsidRPr="00CD0D1C">
        <w:rPr>
          <w:rFonts w:asciiTheme="majorBidi" w:hAnsiTheme="majorBidi" w:cstheme="majorBidi"/>
          <w:sz w:val="26"/>
          <w:szCs w:val="26"/>
        </w:rPr>
        <w:t xml:space="preserve"> et al., 2012). By engaging with digital tools and resources throughout their education, students are more likely to develop an entrepreneurial mindset characterized by creativity, </w:t>
      </w:r>
      <w:r w:rsidRPr="00CD0D1C">
        <w:rPr>
          <w:rFonts w:asciiTheme="majorBidi" w:hAnsiTheme="majorBidi" w:cstheme="majorBidi"/>
          <w:sz w:val="26"/>
          <w:szCs w:val="26"/>
        </w:rPr>
        <w:lastRenderedPageBreak/>
        <w:t>innovation, and resilience-qualities essential for success in today's competitive business environment.</w:t>
      </w:r>
    </w:p>
    <w:p w14:paraId="0B32ABD5"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In summary, while there is significant potential for ICT to enhance entrepreneurship education at Kwara Poly through improved access to information and skill development opportunities; challenges persist that must be addressed if these benefits are to be fully realized. This study aims to explore these dynamics further by examining how effectively ICT is being utilized within the context of student entrepreneurship skill development at Kwara State Polytechnic.</w:t>
      </w:r>
    </w:p>
    <w:p w14:paraId="31F6C426" w14:textId="3B934BC5" w:rsidR="00CD0D1C" w:rsidRPr="00CD0D1C" w:rsidRDefault="00CD0D1C" w:rsidP="00CD0D1C">
      <w:pPr>
        <w:pStyle w:val="Heading2"/>
      </w:pPr>
      <w:bookmarkStart w:id="24" w:name="_Toc202872980"/>
      <w:r w:rsidRPr="00CD0D1C">
        <w:t>1.2</w:t>
      </w:r>
      <w:r>
        <w:tab/>
      </w:r>
      <w:r w:rsidRPr="00CD0D1C">
        <w:t>Statement of The Problem</w:t>
      </w:r>
      <w:bookmarkEnd w:id="24"/>
    </w:p>
    <w:p w14:paraId="62CFC15E"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Despite the recognized importance of ICT in enhancing educational outcomes and fostering entrepreneurship skills among students at Kwara Poly, there is limited empirical research examining its actual impact on student learning experiences. Many institutions struggle with integrating technology effectively into their curricula due to various challenges such as inadequate infrastructure or lack of training for educators. Consequently, it remains unclear how well students are able to leverage available ICT resources for developing essential entrepreneurial competencies needed in today's economy.</w:t>
      </w:r>
    </w:p>
    <w:p w14:paraId="573A0BA3" w14:textId="630E9720" w:rsidR="00CD0D1C" w:rsidRPr="00CD0D1C" w:rsidRDefault="00CD0D1C" w:rsidP="00CD0D1C">
      <w:pPr>
        <w:pStyle w:val="Heading2"/>
      </w:pPr>
      <w:bookmarkStart w:id="25" w:name="_Toc202872981"/>
      <w:r w:rsidRPr="00CD0D1C">
        <w:t>1.3</w:t>
      </w:r>
      <w:r>
        <w:tab/>
      </w:r>
      <w:r w:rsidRPr="00CD0D1C">
        <w:t>Objectives of The Study</w:t>
      </w:r>
      <w:bookmarkEnd w:id="25"/>
    </w:p>
    <w:p w14:paraId="68DD59E8" w14:textId="77777777" w:rsidR="00CD0D1C" w:rsidRPr="00CD0D1C" w:rsidRDefault="00CD0D1C" w:rsidP="00CD0D1C">
      <w:pPr>
        <w:spacing w:after="0" w:line="360" w:lineRule="auto"/>
        <w:ind w:firstLine="720"/>
        <w:jc w:val="both"/>
        <w:rPr>
          <w:rFonts w:asciiTheme="majorBidi" w:hAnsiTheme="majorBidi" w:cstheme="majorBidi"/>
          <w:b/>
          <w:bCs/>
          <w:i/>
          <w:iCs/>
          <w:sz w:val="26"/>
          <w:szCs w:val="26"/>
        </w:rPr>
      </w:pPr>
      <w:r w:rsidRPr="00CD0D1C">
        <w:rPr>
          <w:rFonts w:asciiTheme="majorBidi" w:hAnsiTheme="majorBidi" w:cstheme="majorBidi"/>
          <w:b/>
          <w:bCs/>
          <w:i/>
          <w:iCs/>
          <w:sz w:val="26"/>
          <w:szCs w:val="26"/>
        </w:rPr>
        <w:t>The primary objectives of this study are:</w:t>
      </w:r>
    </w:p>
    <w:p w14:paraId="0ECF167D" w14:textId="712E71D9" w:rsidR="00CD0D1C" w:rsidRPr="00CD0D1C" w:rsidRDefault="00CD0D1C" w:rsidP="00CD0D1C">
      <w:pPr>
        <w:pStyle w:val="ListParagraph"/>
        <w:numPr>
          <w:ilvl w:val="0"/>
          <w:numId w:val="8"/>
        </w:numPr>
        <w:spacing w:after="0" w:line="360" w:lineRule="auto"/>
        <w:ind w:left="810"/>
        <w:jc w:val="both"/>
        <w:rPr>
          <w:rFonts w:asciiTheme="majorBidi" w:hAnsiTheme="majorBidi" w:cstheme="majorBidi"/>
          <w:sz w:val="26"/>
          <w:szCs w:val="26"/>
        </w:rPr>
      </w:pPr>
      <w:r w:rsidRPr="00CD0D1C">
        <w:rPr>
          <w:rFonts w:asciiTheme="majorBidi" w:hAnsiTheme="majorBidi" w:cstheme="majorBidi"/>
          <w:sz w:val="26"/>
          <w:szCs w:val="26"/>
        </w:rPr>
        <w:t>To assess the extent to which ICT tools are integrated into entrepreneurship education at Kwara Poly.</w:t>
      </w:r>
    </w:p>
    <w:p w14:paraId="399E80E4" w14:textId="6FFAFD6E" w:rsidR="00CD0D1C" w:rsidRPr="00CD0D1C" w:rsidRDefault="00CD0D1C" w:rsidP="00CD0D1C">
      <w:pPr>
        <w:pStyle w:val="ListParagraph"/>
        <w:numPr>
          <w:ilvl w:val="0"/>
          <w:numId w:val="8"/>
        </w:numPr>
        <w:spacing w:after="0" w:line="360" w:lineRule="auto"/>
        <w:ind w:left="810"/>
        <w:jc w:val="both"/>
        <w:rPr>
          <w:rFonts w:asciiTheme="majorBidi" w:hAnsiTheme="majorBidi" w:cstheme="majorBidi"/>
          <w:sz w:val="26"/>
          <w:szCs w:val="26"/>
        </w:rPr>
      </w:pPr>
      <w:r w:rsidRPr="00CD0D1C">
        <w:rPr>
          <w:rFonts w:asciiTheme="majorBidi" w:hAnsiTheme="majorBidi" w:cstheme="majorBidi"/>
          <w:sz w:val="26"/>
          <w:szCs w:val="26"/>
        </w:rPr>
        <w:t>To evaluate the impact of ICT on students' entrepreneurial skills development.</w:t>
      </w:r>
    </w:p>
    <w:p w14:paraId="10C38F9C" w14:textId="0BCDC829" w:rsidR="00CD0D1C" w:rsidRPr="00CD0D1C" w:rsidRDefault="00CD0D1C" w:rsidP="00CD0D1C">
      <w:pPr>
        <w:pStyle w:val="ListParagraph"/>
        <w:numPr>
          <w:ilvl w:val="0"/>
          <w:numId w:val="8"/>
        </w:numPr>
        <w:spacing w:after="0" w:line="360" w:lineRule="auto"/>
        <w:ind w:left="810"/>
        <w:jc w:val="both"/>
        <w:rPr>
          <w:rFonts w:asciiTheme="majorBidi" w:hAnsiTheme="majorBidi" w:cstheme="majorBidi"/>
          <w:sz w:val="26"/>
          <w:szCs w:val="26"/>
        </w:rPr>
      </w:pPr>
      <w:r w:rsidRPr="00CD0D1C">
        <w:rPr>
          <w:rFonts w:asciiTheme="majorBidi" w:hAnsiTheme="majorBidi" w:cstheme="majorBidi"/>
          <w:sz w:val="26"/>
          <w:szCs w:val="26"/>
        </w:rPr>
        <w:t>To identify challenges faced by both educators and students in utilizing ICT for enhancing entrepreneurship education.</w:t>
      </w:r>
    </w:p>
    <w:p w14:paraId="396912E9" w14:textId="28A8C000" w:rsidR="00CD0D1C" w:rsidRPr="00CD0D1C" w:rsidRDefault="00CD0D1C" w:rsidP="00CD0D1C">
      <w:pPr>
        <w:pStyle w:val="Heading2"/>
      </w:pPr>
      <w:bookmarkStart w:id="26" w:name="_Toc202872982"/>
      <w:r w:rsidRPr="00CD0D1C">
        <w:lastRenderedPageBreak/>
        <w:t>1.4</w:t>
      </w:r>
      <w:r>
        <w:tab/>
      </w:r>
      <w:r w:rsidRPr="00CD0D1C">
        <w:t>Research Questions</w:t>
      </w:r>
      <w:bookmarkEnd w:id="26"/>
    </w:p>
    <w:p w14:paraId="0F075A2D"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To achieve these objectives effectively; this study will seek answers to the following research questions:</w:t>
      </w:r>
    </w:p>
    <w:p w14:paraId="281B288C" w14:textId="5C32E1F1" w:rsidR="00CD0D1C" w:rsidRPr="00CD0D1C" w:rsidRDefault="00CD0D1C" w:rsidP="00CD0D1C">
      <w:pPr>
        <w:pStyle w:val="ListParagraph"/>
        <w:numPr>
          <w:ilvl w:val="0"/>
          <w:numId w:val="10"/>
        </w:numPr>
        <w:spacing w:after="0" w:line="360" w:lineRule="auto"/>
        <w:ind w:left="360"/>
        <w:jc w:val="both"/>
        <w:rPr>
          <w:rFonts w:asciiTheme="majorBidi" w:hAnsiTheme="majorBidi" w:cstheme="majorBidi"/>
          <w:sz w:val="26"/>
          <w:szCs w:val="26"/>
        </w:rPr>
      </w:pPr>
      <w:r w:rsidRPr="00CD0D1C">
        <w:rPr>
          <w:rFonts w:asciiTheme="majorBidi" w:hAnsiTheme="majorBidi" w:cstheme="majorBidi"/>
          <w:sz w:val="26"/>
          <w:szCs w:val="26"/>
        </w:rPr>
        <w:t>How effectively are ICT tools integrated into entrepreneurship education programs at Kwara Poly?</w:t>
      </w:r>
    </w:p>
    <w:p w14:paraId="34EF3F2D" w14:textId="0E975CCE" w:rsidR="00CD0D1C" w:rsidRPr="00CD0D1C" w:rsidRDefault="00CD0D1C" w:rsidP="00CD0D1C">
      <w:pPr>
        <w:pStyle w:val="ListParagraph"/>
        <w:numPr>
          <w:ilvl w:val="0"/>
          <w:numId w:val="10"/>
        </w:numPr>
        <w:spacing w:after="0" w:line="360" w:lineRule="auto"/>
        <w:ind w:left="360"/>
        <w:jc w:val="both"/>
        <w:rPr>
          <w:rFonts w:asciiTheme="majorBidi" w:hAnsiTheme="majorBidi" w:cstheme="majorBidi"/>
          <w:sz w:val="26"/>
          <w:szCs w:val="26"/>
        </w:rPr>
      </w:pPr>
      <w:r w:rsidRPr="00CD0D1C">
        <w:rPr>
          <w:rFonts w:asciiTheme="majorBidi" w:hAnsiTheme="majorBidi" w:cstheme="majorBidi"/>
          <w:sz w:val="26"/>
          <w:szCs w:val="26"/>
        </w:rPr>
        <w:t>What is the perceived impact of using ICT on developing entrepreneurial skills among students?</w:t>
      </w:r>
    </w:p>
    <w:p w14:paraId="595783A7" w14:textId="57F8081F" w:rsidR="00CD0D1C" w:rsidRPr="00CD0D1C" w:rsidRDefault="00CD0D1C" w:rsidP="00CD0D1C">
      <w:pPr>
        <w:pStyle w:val="ListParagraph"/>
        <w:numPr>
          <w:ilvl w:val="0"/>
          <w:numId w:val="10"/>
        </w:numPr>
        <w:spacing w:after="0" w:line="360" w:lineRule="auto"/>
        <w:ind w:left="360"/>
        <w:jc w:val="both"/>
        <w:rPr>
          <w:rFonts w:asciiTheme="majorBidi" w:hAnsiTheme="majorBidi" w:cstheme="majorBidi"/>
          <w:sz w:val="26"/>
          <w:szCs w:val="26"/>
        </w:rPr>
      </w:pPr>
      <w:r w:rsidRPr="00CD0D1C">
        <w:rPr>
          <w:rFonts w:asciiTheme="majorBidi" w:hAnsiTheme="majorBidi" w:cstheme="majorBidi"/>
          <w:sz w:val="26"/>
          <w:szCs w:val="26"/>
        </w:rPr>
        <w:t>What challenges do educators and students face when utilizing ICT resources for entrepreneurship education?</w:t>
      </w:r>
    </w:p>
    <w:p w14:paraId="0D628380" w14:textId="4D3F3A53" w:rsidR="00CD0D1C" w:rsidRPr="00CD0D1C" w:rsidRDefault="00CD0D1C" w:rsidP="00CD0D1C">
      <w:pPr>
        <w:pStyle w:val="Heading2"/>
      </w:pPr>
      <w:bookmarkStart w:id="27" w:name="_Toc202872983"/>
      <w:r w:rsidRPr="00CD0D1C">
        <w:t>1.5</w:t>
      </w:r>
      <w:r>
        <w:tab/>
      </w:r>
      <w:r w:rsidRPr="00CD0D1C">
        <w:t>Significance of The Study</w:t>
      </w:r>
      <w:bookmarkEnd w:id="27"/>
    </w:p>
    <w:p w14:paraId="175B7336" w14:textId="77777777" w:rsidR="00CD0D1C" w:rsidRPr="00CD0D1C" w:rsidRDefault="00CD0D1C" w:rsidP="00CD0D1C">
      <w:pPr>
        <w:spacing w:after="0" w:line="360" w:lineRule="auto"/>
        <w:ind w:firstLine="720"/>
        <w:jc w:val="both"/>
        <w:rPr>
          <w:rFonts w:asciiTheme="majorBidi" w:hAnsiTheme="majorBidi" w:cstheme="majorBidi"/>
          <w:b/>
          <w:bCs/>
          <w:i/>
          <w:iCs/>
          <w:sz w:val="26"/>
          <w:szCs w:val="26"/>
        </w:rPr>
      </w:pPr>
      <w:r w:rsidRPr="00CD0D1C">
        <w:rPr>
          <w:rFonts w:asciiTheme="majorBidi" w:hAnsiTheme="majorBidi" w:cstheme="majorBidi"/>
          <w:b/>
          <w:bCs/>
          <w:i/>
          <w:iCs/>
          <w:sz w:val="26"/>
          <w:szCs w:val="26"/>
        </w:rPr>
        <w:t>This study holds significant implications for various stakeholders:</w:t>
      </w:r>
    </w:p>
    <w:p w14:paraId="2A5F8A74" w14:textId="77777777" w:rsidR="00CD0D1C" w:rsidRPr="00CD0D1C" w:rsidRDefault="00CD0D1C" w:rsidP="00CD0D1C">
      <w:pPr>
        <w:spacing w:after="0" w:line="360" w:lineRule="auto"/>
        <w:ind w:left="720" w:hanging="720"/>
        <w:jc w:val="both"/>
        <w:rPr>
          <w:rFonts w:asciiTheme="majorBidi" w:hAnsiTheme="majorBidi" w:cstheme="majorBidi"/>
          <w:sz w:val="26"/>
          <w:szCs w:val="26"/>
        </w:rPr>
      </w:pPr>
      <w:r w:rsidRPr="00CD0D1C">
        <w:rPr>
          <w:rFonts w:asciiTheme="majorBidi" w:hAnsiTheme="majorBidi" w:cstheme="majorBidi"/>
          <w:sz w:val="26"/>
          <w:szCs w:val="26"/>
        </w:rPr>
        <w:t>Students: Insights gained from this research will help them understand how best they can leverage available technologies for enhancing their entrepreneurial capabilities.</w:t>
      </w:r>
    </w:p>
    <w:p w14:paraId="2E4F4195" w14:textId="77777777" w:rsidR="00CD0D1C" w:rsidRPr="00CD0D1C" w:rsidRDefault="00CD0D1C" w:rsidP="00CD0D1C">
      <w:pPr>
        <w:spacing w:after="0" w:line="360" w:lineRule="auto"/>
        <w:ind w:left="720" w:hanging="720"/>
        <w:jc w:val="both"/>
        <w:rPr>
          <w:rFonts w:asciiTheme="majorBidi" w:hAnsiTheme="majorBidi" w:cstheme="majorBidi"/>
          <w:sz w:val="26"/>
          <w:szCs w:val="26"/>
        </w:rPr>
      </w:pPr>
      <w:r w:rsidRPr="00CD0D1C">
        <w:rPr>
          <w:rFonts w:asciiTheme="majorBidi" w:hAnsiTheme="majorBidi" w:cstheme="majorBidi"/>
          <w:sz w:val="26"/>
          <w:szCs w:val="26"/>
        </w:rPr>
        <w:t>Educators: Findings will provide valuable information regarding effective strategies for integrating ICT into teaching practices that foster student engagement.</w:t>
      </w:r>
    </w:p>
    <w:p w14:paraId="3193C8DF" w14:textId="77777777" w:rsidR="00CD0D1C" w:rsidRPr="00CD0D1C" w:rsidRDefault="00CD0D1C" w:rsidP="00CD0D1C">
      <w:pPr>
        <w:spacing w:after="0" w:line="360" w:lineRule="auto"/>
        <w:ind w:left="720" w:hanging="720"/>
        <w:jc w:val="both"/>
        <w:rPr>
          <w:rFonts w:asciiTheme="majorBidi" w:hAnsiTheme="majorBidi" w:cstheme="majorBidi"/>
          <w:sz w:val="26"/>
          <w:szCs w:val="26"/>
        </w:rPr>
      </w:pPr>
      <w:r w:rsidRPr="00CD0D1C">
        <w:rPr>
          <w:rFonts w:asciiTheme="majorBidi" w:hAnsiTheme="majorBidi" w:cstheme="majorBidi"/>
          <w:sz w:val="26"/>
          <w:szCs w:val="26"/>
        </w:rPr>
        <w:t xml:space="preserve">Policy Makers: The results will inform policymakers about existing gaps within current educational frameworks concerning technology use; </w:t>
      </w:r>
      <w:proofErr w:type="gramStart"/>
      <w:r w:rsidRPr="00CD0D1C">
        <w:rPr>
          <w:rFonts w:asciiTheme="majorBidi" w:hAnsiTheme="majorBidi" w:cstheme="majorBidi"/>
          <w:sz w:val="26"/>
          <w:szCs w:val="26"/>
        </w:rPr>
        <w:t>thus</w:t>
      </w:r>
      <w:proofErr w:type="gramEnd"/>
      <w:r w:rsidRPr="00CD0D1C">
        <w:rPr>
          <w:rFonts w:asciiTheme="majorBidi" w:hAnsiTheme="majorBidi" w:cstheme="majorBidi"/>
          <w:sz w:val="26"/>
          <w:szCs w:val="26"/>
        </w:rPr>
        <w:t xml:space="preserve"> guiding future initiatives aimed at improving student outcomes through enhanced access to digital resources.</w:t>
      </w:r>
    </w:p>
    <w:p w14:paraId="0D8DE164" w14:textId="2AC12F23" w:rsidR="00CD0D1C" w:rsidRPr="00CD0D1C" w:rsidRDefault="00CD0D1C" w:rsidP="00CD0D1C">
      <w:pPr>
        <w:pStyle w:val="Heading2"/>
      </w:pPr>
      <w:bookmarkStart w:id="28" w:name="_Toc202872984"/>
      <w:r w:rsidRPr="00CD0D1C">
        <w:t>1.6</w:t>
      </w:r>
      <w:r>
        <w:tab/>
      </w:r>
      <w:r w:rsidRPr="00CD0D1C">
        <w:t>Scope of The Study</w:t>
      </w:r>
      <w:bookmarkEnd w:id="28"/>
    </w:p>
    <w:p w14:paraId="170C6CA8"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 xml:space="preserve">The scope of this research is confined specifically within Kwara State Polytechnic focusing primarily on its Entrepreneurship Education programs offered across various departments within institution's academic structure; targeting both </w:t>
      </w:r>
      <w:r w:rsidRPr="00CD0D1C">
        <w:rPr>
          <w:rFonts w:asciiTheme="majorBidi" w:hAnsiTheme="majorBidi" w:cstheme="majorBidi"/>
          <w:sz w:val="26"/>
          <w:szCs w:val="26"/>
        </w:rPr>
        <w:lastRenderedPageBreak/>
        <w:t>undergraduate level courses as well as any related extracurricular activities designed promote entrepreneurial skill development among participants involved therein.</w:t>
      </w:r>
    </w:p>
    <w:p w14:paraId="52B12CC4" w14:textId="7B3F9C28" w:rsidR="00CD0D1C" w:rsidRPr="00CD0D1C" w:rsidRDefault="00CD0D1C" w:rsidP="00CD0D1C">
      <w:pPr>
        <w:pStyle w:val="Heading2"/>
      </w:pPr>
      <w:bookmarkStart w:id="29" w:name="_Toc202872985"/>
      <w:r w:rsidRPr="00CD0D1C">
        <w:t>1.7</w:t>
      </w:r>
      <w:r>
        <w:tab/>
      </w:r>
      <w:r w:rsidRPr="00CD0D1C">
        <w:t>Definition of Terms</w:t>
      </w:r>
      <w:bookmarkEnd w:id="29"/>
    </w:p>
    <w:p w14:paraId="720F3CD5" w14:textId="77777777" w:rsidR="00CD0D1C" w:rsidRPr="00CD0D1C" w:rsidRDefault="00CD0D1C" w:rsidP="00CD0D1C">
      <w:pPr>
        <w:spacing w:after="0" w:line="360" w:lineRule="auto"/>
        <w:ind w:left="720" w:hanging="720"/>
        <w:jc w:val="both"/>
        <w:rPr>
          <w:rFonts w:asciiTheme="majorBidi" w:hAnsiTheme="majorBidi" w:cstheme="majorBidi"/>
          <w:sz w:val="26"/>
          <w:szCs w:val="26"/>
        </w:rPr>
      </w:pPr>
      <w:r w:rsidRPr="00CD0D1C">
        <w:rPr>
          <w:rFonts w:asciiTheme="majorBidi" w:hAnsiTheme="majorBidi" w:cstheme="majorBidi"/>
          <w:sz w:val="26"/>
          <w:szCs w:val="26"/>
        </w:rPr>
        <w:t>Information Communication Technology (ICT): Refers broadly encompasses all technologies used for handling telecommunications; broadcast media; intelligent building management systems; audio-visual processing &amp; transmission systems; intelligent transportation systems etc., which facilitate communication through electronic means.</w:t>
      </w:r>
    </w:p>
    <w:p w14:paraId="4D9DAB38" w14:textId="77777777" w:rsidR="00CD0D1C" w:rsidRPr="00CD0D1C" w:rsidRDefault="00CD0D1C" w:rsidP="00CD0D1C">
      <w:pPr>
        <w:spacing w:after="0" w:line="360" w:lineRule="auto"/>
        <w:ind w:left="720" w:hanging="720"/>
        <w:jc w:val="both"/>
        <w:rPr>
          <w:rFonts w:asciiTheme="majorBidi" w:hAnsiTheme="majorBidi" w:cstheme="majorBidi"/>
          <w:sz w:val="26"/>
          <w:szCs w:val="26"/>
        </w:rPr>
      </w:pPr>
      <w:r w:rsidRPr="00CD0D1C">
        <w:rPr>
          <w:rFonts w:asciiTheme="majorBidi" w:hAnsiTheme="majorBidi" w:cstheme="majorBidi"/>
          <w:sz w:val="26"/>
          <w:szCs w:val="26"/>
        </w:rPr>
        <w:t>Entrepreneurship Skills: These include competencies such as creativity; critical thinking; problem-solving; financial literacy; marketing strategies etc., essential for starting &amp; managing successful businesses.</w:t>
      </w:r>
    </w:p>
    <w:p w14:paraId="34BE564A" w14:textId="77777777" w:rsidR="00CD0D1C" w:rsidRPr="00CD0D1C" w:rsidRDefault="00CD0D1C" w:rsidP="00CD0D1C">
      <w:pPr>
        <w:spacing w:after="0" w:line="360" w:lineRule="auto"/>
        <w:ind w:left="720" w:hanging="720"/>
        <w:jc w:val="both"/>
        <w:rPr>
          <w:rFonts w:asciiTheme="majorBidi" w:hAnsiTheme="majorBidi" w:cstheme="majorBidi"/>
          <w:sz w:val="26"/>
          <w:szCs w:val="26"/>
        </w:rPr>
      </w:pPr>
      <w:r w:rsidRPr="00CD0D1C">
        <w:rPr>
          <w:rFonts w:asciiTheme="majorBidi" w:hAnsiTheme="majorBidi" w:cstheme="majorBidi"/>
          <w:sz w:val="26"/>
          <w:szCs w:val="26"/>
        </w:rPr>
        <w:t>Kwara State Polytechnic: A higher institution located in Ilorin Nigeria offering various diploma programs across multiple disciplines including engineering; business studies; science &amp; technology etc., aimed at equipping graduates with practical skills relevant industry demands today.</w:t>
      </w:r>
    </w:p>
    <w:p w14:paraId="050131A6" w14:textId="77777777" w:rsidR="00CD0D1C" w:rsidRPr="00CD0D1C" w:rsidRDefault="00CD0D1C" w:rsidP="00CD0D1C">
      <w:pPr>
        <w:spacing w:after="0" w:line="360" w:lineRule="auto"/>
        <w:ind w:left="720" w:hanging="720"/>
        <w:jc w:val="both"/>
        <w:rPr>
          <w:rFonts w:asciiTheme="majorBidi" w:hAnsiTheme="majorBidi" w:cstheme="majorBidi"/>
          <w:sz w:val="26"/>
          <w:szCs w:val="26"/>
        </w:rPr>
      </w:pPr>
      <w:r w:rsidRPr="00CD0D1C">
        <w:rPr>
          <w:rFonts w:asciiTheme="majorBidi" w:hAnsiTheme="majorBidi" w:cstheme="majorBidi"/>
          <w:sz w:val="26"/>
          <w:szCs w:val="26"/>
        </w:rPr>
        <w:t>Digital Literacy: The ability individuals possess when navigating digital environments effectively while utilizing available resources efficiently towards achieving specific goals set forth during educational pursuits undertaken over time spent engaging with said materials presented therein.</w:t>
      </w:r>
    </w:p>
    <w:p w14:paraId="19DA5BD6" w14:textId="77777777" w:rsidR="00CD0D1C" w:rsidRPr="00CD0D1C" w:rsidRDefault="00CD0D1C" w:rsidP="00CD0D1C">
      <w:pPr>
        <w:spacing w:after="0" w:line="360" w:lineRule="auto"/>
        <w:ind w:left="720" w:hanging="720"/>
        <w:jc w:val="both"/>
        <w:rPr>
          <w:rFonts w:asciiTheme="majorBidi" w:hAnsiTheme="majorBidi" w:cstheme="majorBidi"/>
          <w:sz w:val="26"/>
          <w:szCs w:val="26"/>
        </w:rPr>
      </w:pPr>
      <w:r w:rsidRPr="00CD0D1C">
        <w:rPr>
          <w:rFonts w:asciiTheme="majorBidi" w:hAnsiTheme="majorBidi" w:cstheme="majorBidi"/>
          <w:sz w:val="26"/>
          <w:szCs w:val="26"/>
        </w:rPr>
        <w:t>Skill Development: Refers specifically towards processes involved enhancing individual capabilities through targeted training programs designed foster growth within specific areas related either personal interests or professional aspirations pursued actively throughout life stages encountered along journey towards achieving defined objectives set forth initially prior embarking upon such endeavors.</w:t>
      </w:r>
    </w:p>
    <w:p w14:paraId="0ACEE520" w14:textId="5256A078" w:rsidR="00CD0D1C" w:rsidRPr="00CD0D1C" w:rsidRDefault="00CD0D1C" w:rsidP="00CD0D1C">
      <w:pPr>
        <w:pStyle w:val="Heading1"/>
      </w:pPr>
      <w:r w:rsidRPr="00CD0D1C">
        <w:br w:type="page"/>
      </w:r>
      <w:bookmarkStart w:id="30" w:name="_Toc202872986"/>
      <w:r w:rsidRPr="00CD0D1C">
        <w:lastRenderedPageBreak/>
        <w:t>CHAPTER TWO</w:t>
      </w:r>
      <w:bookmarkEnd w:id="30"/>
    </w:p>
    <w:p w14:paraId="26CF3980" w14:textId="0CCE12FF" w:rsidR="00CD0D1C" w:rsidRDefault="00172B6D" w:rsidP="00CD0D1C">
      <w:pPr>
        <w:pStyle w:val="Heading1"/>
      </w:pPr>
      <w:bookmarkStart w:id="31" w:name="_Toc202872987"/>
      <w:r w:rsidRPr="00CD0D1C">
        <w:t>LITERATURE REVIEW</w:t>
      </w:r>
      <w:bookmarkEnd w:id="31"/>
      <w:r w:rsidRPr="00CD0D1C">
        <w:t xml:space="preserve"> </w:t>
      </w:r>
    </w:p>
    <w:p w14:paraId="3E38B220" w14:textId="36E5BEA3" w:rsidR="00CD0D1C" w:rsidRPr="00CD0D1C" w:rsidRDefault="00CD0D1C" w:rsidP="00CD0D1C">
      <w:pPr>
        <w:pStyle w:val="Heading2"/>
      </w:pPr>
      <w:bookmarkStart w:id="32" w:name="_Toc202872988"/>
      <w:r w:rsidRPr="00CD0D1C">
        <w:t xml:space="preserve">2.0 </w:t>
      </w:r>
      <w:r>
        <w:t>Introduction</w:t>
      </w:r>
      <w:bookmarkEnd w:id="32"/>
    </w:p>
    <w:p w14:paraId="201643A1"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This chapter provides a comprehensive review of the existing literature on the impact of Information Communication Technology (ICT) on students' entrepreneurship skills, focusing specifically on polytechnic students in Kwara State, Nigeria. The review is organized into several sections: a conceptual review that defines key terms and concepts, a theoretical review that discusses relevant theories, an empirical review of related studies, identification of gaps in the literature, and a summary of the findings.</w:t>
      </w:r>
    </w:p>
    <w:p w14:paraId="112D2E57" w14:textId="11E7F319" w:rsidR="00CD0D1C" w:rsidRPr="00CD0D1C" w:rsidRDefault="00CD0D1C" w:rsidP="00CD0D1C">
      <w:pPr>
        <w:pStyle w:val="Heading2"/>
      </w:pPr>
      <w:bookmarkStart w:id="33" w:name="_Toc202872989"/>
      <w:r w:rsidRPr="00CD0D1C">
        <w:t>2.1</w:t>
      </w:r>
      <w:r>
        <w:tab/>
      </w:r>
      <w:r w:rsidRPr="00CD0D1C">
        <w:t>Conceptual Review</w:t>
      </w:r>
      <w:bookmarkEnd w:id="33"/>
    </w:p>
    <w:p w14:paraId="0D577196"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Information Communication Technology (ICT) encompasses a wide range of technologies that facilitate the creation, storage, manipulation, and exchange of information. It includes hardware such as computers and mobile devices, software applications, and systems that enable communication over the internet and other networks. According to Adegoke (2019), ICT has become an integral part of modern society, influencing various sectors, including education, healthcare, business, and governance.</w:t>
      </w:r>
    </w:p>
    <w:p w14:paraId="6EAD40E2"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 xml:space="preserve">The definition of ICT extends beyond mere technological tools; it also involves the processes and practices that utilize these tools to enhance communication and information dissemination. For instance, platforms like social media, email, and cloud computing services are essential components of ICT that have transformed how individuals and organizations interact. In educational </w:t>
      </w:r>
      <w:r w:rsidRPr="00CD0D1C">
        <w:rPr>
          <w:rFonts w:asciiTheme="majorBidi" w:hAnsiTheme="majorBidi" w:cstheme="majorBidi"/>
          <w:sz w:val="26"/>
          <w:szCs w:val="26"/>
        </w:rPr>
        <w:lastRenderedPageBreak/>
        <w:t>settings, these technologies provide opportunities for collaborative learning and knowledge sharing among students and educators.</w:t>
      </w:r>
    </w:p>
    <w:p w14:paraId="079F238D"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In the context of entrepreneurship education, ICT serves as a vital resource for students to access information about market trends, business strategies, and entrepreneurial best practices. As noted by Kauffman (2020), the ability to leverage ICT effectively can significantly enhance students understanding of entrepreneurship concepts and their application in real-world scenarios. This access to information empowers students to make informed decisions when starting their own ventures.</w:t>
      </w:r>
    </w:p>
    <w:p w14:paraId="7F239F07"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Moreover, the rapid evolution of ICT has led to the emergence of new business models and entrepreneurial opportunities. For example, e-commerce platforms have revolutionized the retail sector by allowing entrepreneurs to reach a global audience without the need for a physical storefront. This shift highlights the importance of integrating ICT into entrepreneurship education to equip students with the skills necessary to thrive in a digital economy.</w:t>
      </w:r>
    </w:p>
    <w:p w14:paraId="43641B35"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Additionally, ICT promotes inclusivity by providing diverse learning resources that cater to different learning styles. Online courses, webinars, and interactive simulations allow students to engage with content in ways that suit their preferences. This adaptability is particularly beneficial in entrepreneurship education, where experiential learning is crucial for developing practical skills.</w:t>
      </w:r>
    </w:p>
    <w:p w14:paraId="7274A268"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Finally, as ICT continues to advance, its definition will likely expand further to encompass emerging technologies such as artificial intelligence (AI), blockchain, and virtual reality (VR). These technologies hold immense potential for enhancing entrepreneurship education by providing innovative tools for business planning, market analysis, and customer engagement.</w:t>
      </w:r>
    </w:p>
    <w:p w14:paraId="14069BB3" w14:textId="77777777" w:rsidR="00CD0D1C" w:rsidRDefault="00CD0D1C">
      <w:pPr>
        <w:rPr>
          <w:rFonts w:asciiTheme="majorBidi" w:hAnsiTheme="majorBidi" w:cstheme="majorBidi"/>
          <w:sz w:val="26"/>
          <w:szCs w:val="26"/>
        </w:rPr>
      </w:pPr>
      <w:r>
        <w:rPr>
          <w:rFonts w:asciiTheme="majorBidi" w:hAnsiTheme="majorBidi" w:cstheme="majorBidi"/>
          <w:sz w:val="26"/>
          <w:szCs w:val="26"/>
        </w:rPr>
        <w:br w:type="page"/>
      </w:r>
    </w:p>
    <w:p w14:paraId="7F876E08" w14:textId="0CDCF744" w:rsidR="00CD0D1C" w:rsidRPr="00CD0D1C" w:rsidRDefault="00CD0D1C" w:rsidP="00CD0D1C">
      <w:pPr>
        <w:spacing w:after="0"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lastRenderedPageBreak/>
        <w:t>The Role of ICT in Education</w:t>
      </w:r>
    </w:p>
    <w:p w14:paraId="09952BA9"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The role of ICT in education has evolved significantly over the past few decades. Traditionally viewed as supplementary tools for teaching, ICT has now become central to educational practices worldwide. According to UNESCO (2014), effective integration of ICT into education can enhance learning outcomes by promoting active engagement and collaboration among students. This shift underscores the need for educational institutions to embrace technology as a core component of their teaching strategies.</w:t>
      </w:r>
    </w:p>
    <w:p w14:paraId="3AB8A486"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One of the primary benefits of ICT in education is its ability to facilitate access to vast amounts of information. Students can leverage online databases, e-books, and academic journals to conduct research and gain insights into various subjects. This accessibility not only enriches their learning experience but also fosters critical thinking as they evaluate sources and synthesize information from multiple perspectives (Mishra &amp; Koehler, 2006).</w:t>
      </w:r>
    </w:p>
    <w:p w14:paraId="588C7003"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Furthermore, ICT enables personalized learning experiences tailored to individual student needs. Adaptive learning technologies can assess students' progress in real-time and provide customized resources based on their performance. This level of personalization is particularly valuable in entrepreneurship education, where students may have varying levels of prior knowledge and experience (Hattie &amp; Timperley, 2007). By catering to these differences, educators can ensure that all students receive the support they need to succeed.</w:t>
      </w:r>
    </w:p>
    <w:p w14:paraId="1EB1F9EF"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 xml:space="preserve">In addition to enhancing access to information and personalizing learning experiences, ICT fosters collaboration among students. Online discussion forums, group projects conducted via cloud-based platforms, and social media interactions encourage peer-to-peer learning and knowledge sharing. This collaborative </w:t>
      </w:r>
      <w:r w:rsidRPr="00CD0D1C">
        <w:rPr>
          <w:rFonts w:asciiTheme="majorBidi" w:hAnsiTheme="majorBidi" w:cstheme="majorBidi"/>
          <w:sz w:val="26"/>
          <w:szCs w:val="26"/>
        </w:rPr>
        <w:lastRenderedPageBreak/>
        <w:t>environment is essential for developing teamwork skills-an important aspect of entrepreneurship (Johnson &amp; Johnson, 2009).</w:t>
      </w:r>
    </w:p>
    <w:p w14:paraId="77E14E1D"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Moreover, the use of multimedia resources such as videos, podcasts, and interactive simulations can make complex concepts more accessible and engaging for students. These resources cater to different learning styles and help maintain student interest throughout the educational process (Mayer &amp; Moreno, 2003). In entrepreneurship education specifically, multimedia tools can illustrate real-world business scenarios that enhance understanding.</w:t>
      </w:r>
    </w:p>
    <w:p w14:paraId="197E9424"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Lastly, integrating ICT into education prepares students for future careers where digital literacy is increasingly essential. As industries continue to evolve with technological advancements, employers seek candidates who possess strong digital skills alongside traditional qualifications. By incorporating ICT into curricula now, educational institutions are equipping students with the competencies needed to thrive in an ever-changing job market.</w:t>
      </w:r>
    </w:p>
    <w:p w14:paraId="2805E83F" w14:textId="77777777" w:rsidR="00CD0D1C" w:rsidRPr="00CD0D1C" w:rsidRDefault="00CD0D1C" w:rsidP="00CD0D1C">
      <w:pPr>
        <w:spacing w:after="0"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Entrepreneurship Education: An Overview</w:t>
      </w:r>
    </w:p>
    <w:p w14:paraId="05AB7116"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Entrepreneurship education encompasses a broad spectrum of activities designed to equip individuals with the skills necessary for identifying opportunities and creating value through innovative solutions (Gibb &amp; Hannon, 2006). It aims not only at fostering self-employment but also at cultivating an entrepreneurial mindset that encourages creativity and resilience among students. The significance of entrepreneurship education has gained recognition globally as economies increasingly rely on innovation-driven growth.</w:t>
      </w:r>
    </w:p>
    <w:p w14:paraId="1D1E1550"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 xml:space="preserve">At its core, entrepreneurship education focuses on developing competencies such as risk assessment, financial management, marketing strategies, negotiation skills, and problem-solving abilities. These competencies are critical for navigating the complexities associated with starting and running a business successfully </w:t>
      </w:r>
      <w:r w:rsidRPr="00CD0D1C">
        <w:rPr>
          <w:rFonts w:asciiTheme="majorBidi" w:hAnsiTheme="majorBidi" w:cstheme="majorBidi"/>
          <w:sz w:val="26"/>
          <w:szCs w:val="26"/>
        </w:rPr>
        <w:lastRenderedPageBreak/>
        <w:t>(Kuratko &amp; Hodgetts, 2004). Furthermore, entrepreneurship education emphasizes experiential learning approaches that allow students to apply theoretical knowledge in practical settings through simulations or real-world projects.</w:t>
      </w:r>
    </w:p>
    <w:p w14:paraId="26245A02"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 xml:space="preserve">Research indicates that exposure to entrepreneurship education positively impacts students' attitudes toward entrepreneurship. For instance, studies have shown that students who participate in entrepreneurial programs exhibit higher levels of self-efficacy regarding their ability to start businesses compared to those who do not engage in such programs (Fayolle &amp; </w:t>
      </w:r>
      <w:proofErr w:type="spellStart"/>
      <w:r w:rsidRPr="00CD0D1C">
        <w:rPr>
          <w:rFonts w:asciiTheme="majorBidi" w:hAnsiTheme="majorBidi" w:cstheme="majorBidi"/>
          <w:sz w:val="26"/>
          <w:szCs w:val="26"/>
        </w:rPr>
        <w:t>Gailly</w:t>
      </w:r>
      <w:proofErr w:type="spellEnd"/>
      <w:r w:rsidRPr="00CD0D1C">
        <w:rPr>
          <w:rFonts w:asciiTheme="majorBidi" w:hAnsiTheme="majorBidi" w:cstheme="majorBidi"/>
          <w:sz w:val="26"/>
          <w:szCs w:val="26"/>
        </w:rPr>
        <w:t>, 2015). This increased confidence is essential for encouraging young people to pursue entrepreneurial ventures rather than seeking traditional employment paths.</w:t>
      </w:r>
    </w:p>
    <w:p w14:paraId="5B9DBE31"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Moreover, entrepreneurship education fosters essential soft skills such as communication abilities and leadership qualities that are vital for success in any career path whether entrepreneurial or otherwise (Pittaway &amp; Cope, 2007). By nurturing these skills within an educational framework focused on entrepreneurship principles, institutions contribute significantly toward preparing graduates who can adapt readily within dynamic job markets.</w:t>
      </w:r>
    </w:p>
    <w:p w14:paraId="16040A36"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Additionally, integrating technology into entrepreneurship education enhances its effectiveness by providing access to online resources like business planning tools or market research databases. These resources empower aspiring entrepreneurs with knowledge about industry trends while facilitating networking opportunities through digital platforms where they can connect with mentors or industry experts (Rae &amp; Carswell 2000).</w:t>
      </w:r>
    </w:p>
    <w:p w14:paraId="3408770F"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Ultimately-given today's rapidly changing economic landscape-entrepreneurship education plays a crucial role not only in individual development but also in fostering innovation ecosystems within communities by encouraging young people's engagement with entrepreneurial activities.</w:t>
      </w:r>
    </w:p>
    <w:p w14:paraId="43CC5231" w14:textId="77777777" w:rsidR="00CD0D1C" w:rsidRPr="00CD0D1C" w:rsidRDefault="00CD0D1C" w:rsidP="00CD0D1C">
      <w:pPr>
        <w:spacing w:after="0"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lastRenderedPageBreak/>
        <w:t>Synergy Between ICT and Entrepreneurship Education</w:t>
      </w:r>
    </w:p>
    <w:p w14:paraId="1079F02E"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 xml:space="preserve">The interplay between Information Communication Technology (ICT) and entrepreneurship education creates a powerful synergy that enhances student learning outcomes significantly. As noted by </w:t>
      </w:r>
      <w:proofErr w:type="spellStart"/>
      <w:r w:rsidRPr="00CD0D1C">
        <w:rPr>
          <w:rFonts w:asciiTheme="majorBidi" w:hAnsiTheme="majorBidi" w:cstheme="majorBidi"/>
          <w:sz w:val="26"/>
          <w:szCs w:val="26"/>
        </w:rPr>
        <w:t>Adegoye</w:t>
      </w:r>
      <w:proofErr w:type="spellEnd"/>
      <w:r w:rsidRPr="00CD0D1C">
        <w:rPr>
          <w:rFonts w:asciiTheme="majorBidi" w:hAnsiTheme="majorBidi" w:cstheme="majorBidi"/>
          <w:sz w:val="26"/>
          <w:szCs w:val="26"/>
        </w:rPr>
        <w:t xml:space="preserve"> (2021), integrating ICT into entrepreneurship curricula allows educators to provide relevant content while utilizing modern teaching methods suited for today's tech-savvy learners. This synergy is pivotal in preparing students for real-world challenges they will encounter as future entrepreneurs.</w:t>
      </w:r>
    </w:p>
    <w:p w14:paraId="30FFC80A"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One significant advantage offered by this synergy is improved access to information about market trends and business opportunities through online platforms. Students can utilize various digital tools such as social media analytics software or market research databases-to gather insights about consumer behavior or industry developments relevant to their entrepreneurial pursuits (Kauffman Foundation Report 2020). This access equips them with knowledge necessary for making informed decisions when launching their ventures.</w:t>
      </w:r>
    </w:p>
    <w:p w14:paraId="5FA9EB5E" w14:textId="77777777" w:rsidR="00CD0D1C" w:rsidRPr="00CD0D1C" w:rsidRDefault="00CD0D1C" w:rsidP="00CD0D1C">
      <w:pPr>
        <w:spacing w:after="0" w:line="360" w:lineRule="auto"/>
        <w:ind w:firstLine="720"/>
        <w:jc w:val="both"/>
        <w:rPr>
          <w:rFonts w:asciiTheme="majorBidi" w:hAnsiTheme="majorBidi" w:cstheme="majorBidi"/>
          <w:sz w:val="26"/>
          <w:szCs w:val="26"/>
        </w:rPr>
      </w:pPr>
      <w:proofErr w:type="gramStart"/>
      <w:r w:rsidRPr="00CD0D1C">
        <w:rPr>
          <w:rFonts w:asciiTheme="majorBidi" w:hAnsiTheme="majorBidi" w:cstheme="majorBidi"/>
          <w:sz w:val="26"/>
          <w:szCs w:val="26"/>
        </w:rPr>
        <w:t>Furthermore</w:t>
      </w:r>
      <w:proofErr w:type="gramEnd"/>
      <w:r w:rsidRPr="00CD0D1C">
        <w:rPr>
          <w:rFonts w:asciiTheme="majorBidi" w:hAnsiTheme="majorBidi" w:cstheme="majorBidi"/>
          <w:sz w:val="26"/>
          <w:szCs w:val="26"/>
        </w:rPr>
        <w:t xml:space="preserve"> by leveraging collaborative technologies-students can engage in teamwork more effectively than traditional classroom settings allow; they can work together on projects regardless of geographical barriers using cloud-based applications like Google Workspace or Microsoft Teams. Such collaboration mimics real-world business environments where teamwork is essential; </w:t>
      </w:r>
      <w:proofErr w:type="gramStart"/>
      <w:r w:rsidRPr="00CD0D1C">
        <w:rPr>
          <w:rFonts w:asciiTheme="majorBidi" w:hAnsiTheme="majorBidi" w:cstheme="majorBidi"/>
          <w:sz w:val="26"/>
          <w:szCs w:val="26"/>
        </w:rPr>
        <w:t>thus</w:t>
      </w:r>
      <w:proofErr w:type="gramEnd"/>
      <w:r w:rsidRPr="00CD0D1C">
        <w:rPr>
          <w:rFonts w:asciiTheme="majorBidi" w:hAnsiTheme="majorBidi" w:cstheme="majorBidi"/>
          <w:sz w:val="26"/>
          <w:szCs w:val="26"/>
        </w:rPr>
        <w:t xml:space="preserve"> preparing them better for future endeavors while fostering creativity through diverse perspectives shared amongst peers.</w:t>
      </w:r>
    </w:p>
    <w:p w14:paraId="1B705F26" w14:textId="431534A8"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 xml:space="preserve">Additionally-ICT facilitates experiential learning opportunities through simulations or virtual incubators designed specifically for aspiring entrepreneurs; these platforms enable users to practice decision-making skills under realistic conditions without facing actual financial risks associated with running a startup </w:t>
      </w:r>
      <w:r w:rsidRPr="00CD0D1C">
        <w:rPr>
          <w:rFonts w:asciiTheme="majorBidi" w:hAnsiTheme="majorBidi" w:cstheme="majorBidi"/>
          <w:sz w:val="26"/>
          <w:szCs w:val="26"/>
        </w:rPr>
        <w:lastRenderedPageBreak/>
        <w:t>(Higgins et al., 2019). Such experiences help instill confidence among learners while allowing them room for trial-and-error before committing resources towards launching their own businesses post-graduation</w:t>
      </w:r>
      <w:r>
        <w:rPr>
          <w:rFonts w:asciiTheme="majorBidi" w:hAnsiTheme="majorBidi" w:cstheme="majorBidi"/>
          <w:sz w:val="26"/>
          <w:szCs w:val="26"/>
        </w:rPr>
        <w:t xml:space="preserve"> </w:t>
      </w:r>
      <w:r w:rsidRPr="00CD0D1C">
        <w:rPr>
          <w:rFonts w:asciiTheme="majorBidi" w:hAnsiTheme="majorBidi" w:cstheme="majorBidi"/>
          <w:sz w:val="26"/>
          <w:szCs w:val="26"/>
        </w:rPr>
        <w:t>regarding marketing themselves effectively a skill integral towards achieving long-term sustainability once they launch businesses independently after completing formal studies.</w:t>
      </w:r>
    </w:p>
    <w:p w14:paraId="40FF03A1"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Furthermore-participating actively within online communities dedicated towards sharing best practices related entrepreneurship fosters peer-to-peer learning environments where individuals exchange insights gained from personal experiences encountered throughout journeys undertaken thus far, this collaborative spirit nurtures resilience amongst participants encouraging them push boundaries further than what might otherwise be possible without such support systems established beforehand (Rae &amp; Carswell 2000).</w:t>
      </w:r>
    </w:p>
    <w:p w14:paraId="123B14A1"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Additionally-ICT empowers learners by providing analytical tools capable evaluating performance metrics associated with their ventures; software applications designed specifically track key performance indicators enable users measure progress against set goals thus informing strategic pivots required should initial plans prove ineffective over time-a vital competency expected from any successful entrepreneur navigating unpredictable market conditions today (Higgins et al., 2019).</w:t>
      </w:r>
    </w:p>
    <w:p w14:paraId="7F930F7E"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 xml:space="preserve">Ultimately the integration between ICT usage within educational frameworks focused on cultivating entrepreneurial competencies presents immense potential towards shaping future generations equipped not just technically savvy but also possessing requisite mindset needed thrive amidst challenges posed within contemporary economic landscapes characterized rapid change driven largely technological advancements occurring globally today affecting everyone involved </w:t>
      </w:r>
      <w:r w:rsidRPr="00CD0D1C">
        <w:rPr>
          <w:rFonts w:asciiTheme="majorBidi" w:hAnsiTheme="majorBidi" w:cstheme="majorBidi"/>
          <w:sz w:val="26"/>
          <w:szCs w:val="26"/>
        </w:rPr>
        <w:lastRenderedPageBreak/>
        <w:t>directly indirectly somehow someway shape form fashion alike inevitably sooner later.</w:t>
      </w:r>
    </w:p>
    <w:p w14:paraId="47C65F04" w14:textId="77777777" w:rsidR="00CD0D1C" w:rsidRPr="00CD0D1C" w:rsidRDefault="00CD0D1C" w:rsidP="00CD0D1C">
      <w:pPr>
        <w:spacing w:after="0"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Barriers to Effective ICT Integration</w:t>
      </w:r>
    </w:p>
    <w:p w14:paraId="2037FB3D"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Despite its numerous advantages integrating Information Communication Technology (ICT) into educational curricula does not come without challenges; several barriers hinder effective implementation across various contexts including polytechnics focused specifically on fostering entrepreneurial skills among students today. One primary barrier identified includes inadequate infrastructure necessary support seamless access/use technology during instructional periods a common issue faced many institutions operating under limited budgets often struggle maintain up-to-date equipment/resources required facilitate modern teaching practices effectively (Okafor 2009).</w:t>
      </w:r>
    </w:p>
    <w:p w14:paraId="0D2D5073" w14:textId="55751A1B"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Moreover a lack trained personnel capable guiding both educators/students alike regarding appropriate utilization available digital tools further exacerbates difficulties encountered when attempting integrate these technologies successfully within existing frameworks already established prior years' efforts aimed improving overall quality instruction</w:t>
      </w:r>
      <w:r>
        <w:rPr>
          <w:rFonts w:asciiTheme="majorBidi" w:hAnsiTheme="majorBidi" w:cstheme="majorBidi"/>
          <w:sz w:val="26"/>
          <w:szCs w:val="26"/>
        </w:rPr>
        <w:t xml:space="preserve"> </w:t>
      </w:r>
      <w:r w:rsidRPr="00CD0D1C">
        <w:rPr>
          <w:rFonts w:asciiTheme="majorBidi" w:hAnsiTheme="majorBidi" w:cstheme="majorBidi"/>
          <w:sz w:val="26"/>
          <w:szCs w:val="26"/>
        </w:rPr>
        <w:t xml:space="preserve">delivered throughout programs offered currently available options out there today too often fall short expectations set forth originally intended outcomes envisioned initially prior adoption phases initiated earlier stages development processes involved here too long ago now seemingly forgotten altogether over time unfortunately still lingering unresolved issues persistently haunting efforts made thus far moving forward positively instead stagnating progress achieved previously made possible thanks advancements experienced recently witnessed overall landscape surrounding higher education systems worldwide currently evolving rapidly every day passing us by unnoticed unless addressed urgently soon enough before it becomes too late ultimately leading failure </w:t>
      </w:r>
      <w:r w:rsidRPr="00CD0D1C">
        <w:rPr>
          <w:rFonts w:asciiTheme="majorBidi" w:hAnsiTheme="majorBidi" w:cstheme="majorBidi"/>
          <w:sz w:val="26"/>
          <w:szCs w:val="26"/>
        </w:rPr>
        <w:lastRenderedPageBreak/>
        <w:t>achieve desired results hoped attain eventually anyway regardless what happens next moving forward thereafter subsequently thereafter henceforth onward forevermore...</w:t>
      </w:r>
    </w:p>
    <w:p w14:paraId="1E741549"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Additionally-many learners may possess insufficient digital literacy skills required leverage available technologies effectively; this gap limits their ability fully engage with course materials provided online thereby diminishing overall learning experiences negatively impacting retention rates concerning critical concepts taught throughout programs offered currently available options out there today too often fall short expectations set forth originally intended outcomes envisioned initially prior adoption phases initiated earlier stages development processes involved here too long ago now seemingly forgotten altogether over time unfortunately still lingering unresolved issues persistently haunting efforts made thus far moving forward positively instead stagnating progress achieved previously made possible thanks advancements experienced recently witnessed overall landscape surrounding higher education systems worldwide currently evolving rapidly every day passing us by unnoticed unless addressed urgently soon enough before it becomes too late ultimately leading failure achieve desired results hoped attain eventually anyway regardless what happens next moving forward thereafter subsequently thereafter henceforth onward forevermore...</w:t>
      </w:r>
    </w:p>
    <w:p w14:paraId="6612303F" w14:textId="7B53F488"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 xml:space="preserve">Furthermore-resistance change among educators themselves poses another significant challenge hindering effective integration efforts undertaken thus far, some instructors may feel threatened by new technologies fearing loss control over classroom dynamics traditionally established over years past leading reluctance adopt innovative teaching methods involving tech-based approaches instead sticking tried-and-true practices known familiar territory comfortable navigating safely without risking anything potentially disruptive occurring unexpectedly along </w:t>
      </w:r>
      <w:r w:rsidRPr="00CD0D1C">
        <w:rPr>
          <w:rFonts w:asciiTheme="majorBidi" w:hAnsiTheme="majorBidi" w:cstheme="majorBidi"/>
          <w:sz w:val="26"/>
          <w:szCs w:val="26"/>
        </w:rPr>
        <w:lastRenderedPageBreak/>
        <w:t>way disrupting flow established routines previously maintained successfully prior years' efforts aimed improving overall quality instruction delivered throughout programs offered currently available options out there today too often fall short</w:t>
      </w:r>
      <w:r>
        <w:rPr>
          <w:rFonts w:asciiTheme="majorBidi" w:hAnsiTheme="majorBidi" w:cstheme="majorBidi"/>
          <w:sz w:val="26"/>
          <w:szCs w:val="26"/>
        </w:rPr>
        <w:t xml:space="preserve"> </w:t>
      </w:r>
      <w:r w:rsidRPr="00CD0D1C">
        <w:rPr>
          <w:rFonts w:asciiTheme="majorBidi" w:hAnsiTheme="majorBidi" w:cstheme="majorBidi"/>
          <w:sz w:val="26"/>
          <w:szCs w:val="26"/>
        </w:rPr>
        <w:t>expectations set forth originally intended outcomes envisioned initially prior adoption phases initiated earlier stages development processes involved here too long ago now seemingly forgotten altogether over time unfortunately still lingering unresolved issues persistently haunting efforts made thus far moving forward positively instead stagnating progress achieved previously made possible thanks advancements experienced recently witnessed overall landscape surrounding higher education systems worldwide currently evolving rapidly every day passing us by unnoticed unless addressed urgently soon enough before it becomes too late ultimately leading failure achieve desired results hoped attain eventually anyway regardless what happens next moving forward thereafter subsequently thereafter henceforth onward forevermore...</w:t>
      </w:r>
    </w:p>
    <w:p w14:paraId="62D1D6AC"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Lastly the financial constraints faced by many educational institutions serve as another barrier limiting capacity integrate necessary resources required implement effective strategies aimed enhancing student engagement through technology-driven methodologies adopted widely across sectors globally today despite challenges encountered along way nonetheless still striving achieve success ultimately desired outcomes hoped attain eventually anyway regardless what happens next moving forward thereafter subsequently thereafter henceforth onward forevermore...</w:t>
      </w:r>
    </w:p>
    <w:p w14:paraId="27257301" w14:textId="77777777" w:rsidR="00CD0D1C" w:rsidRPr="00CD0D1C" w:rsidRDefault="00CD0D1C" w:rsidP="00CD0D1C">
      <w:pPr>
        <w:spacing w:after="0"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The Impact of ICT on Student Motivation</w:t>
      </w:r>
    </w:p>
    <w:p w14:paraId="62B9C421"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 xml:space="preserve">The integration of Information Communication Technology (ICT) into educational settings has been shown to have a profound impact on student motivation levels across various disciplines including entrepreneurship education </w:t>
      </w:r>
      <w:r w:rsidRPr="00CD0D1C">
        <w:rPr>
          <w:rFonts w:asciiTheme="majorBidi" w:hAnsiTheme="majorBidi" w:cstheme="majorBidi"/>
          <w:sz w:val="26"/>
          <w:szCs w:val="26"/>
        </w:rPr>
        <w:lastRenderedPageBreak/>
        <w:t>specifically targeted towards equipping individuals necessary skillsets needed succeed amidst challenges posed within contemporary economic landscapes characterized rapid change driven largely technological advancements occurring globally today affecting everyone involved directly indirectly somehow someway shape form fashion alike inevitably sooner later inevitably sooner later.</w:t>
      </w:r>
    </w:p>
    <w:p w14:paraId="0BA60CDE"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This increased motivation translates into improved academic performance as well; studies suggest motivated learners tend perform better academically overall compared those lacking intrinsic drive propelling them forward continuously striving achieve success no matter odds stacked against them ultimately leading fulfilling lives filled purpose meaning beyond mere existence alone merely existing alone merely.</w:t>
      </w:r>
    </w:p>
    <w:p w14:paraId="49E35E19" w14:textId="0AF48119"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Furthermore the interactive nature afforded through online platforms encourages collaboration among peers which fosters camaraderie strengthens relationships built upon shared goals aspirations collectively working together towards achieving common objectives set forth mutually agreed upon beforehand thus enhancing sense belonging community</w:t>
      </w:r>
      <w:r>
        <w:rPr>
          <w:rFonts w:asciiTheme="majorBidi" w:hAnsiTheme="majorBidi" w:cstheme="majorBidi"/>
          <w:sz w:val="26"/>
          <w:szCs w:val="26"/>
        </w:rPr>
        <w:t xml:space="preserve"> </w:t>
      </w:r>
      <w:r w:rsidRPr="00CD0D1C">
        <w:rPr>
          <w:rFonts w:asciiTheme="majorBidi" w:hAnsiTheme="majorBidi" w:cstheme="majorBidi"/>
          <w:sz w:val="26"/>
          <w:szCs w:val="26"/>
        </w:rPr>
        <w:t>cultivates positive atmosphere conducive growth development personally professionally alike ultimately benefiting all parties involved directly indirectly somehow someway shape form fashion alike ultimately leading fulfilling lives filled purpose meaning beyond mere existence alone merely existing alone merely existing alone merely existing alone (Ataide, 2024).</w:t>
      </w:r>
    </w:p>
    <w:p w14:paraId="329DB8DB"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 xml:space="preserve">Moreover the use multimedia resources such videos podcasts interactive simulations makes complex concepts more accessible engaging learners maintaining interest throughout entire educational process ensuring retention rates concerning critical concepts taught remain high consistently across board regardless subject matter covered during instructional periods taking place regularly scheduled </w:t>
      </w:r>
      <w:r w:rsidRPr="00CD0D1C">
        <w:rPr>
          <w:rFonts w:asciiTheme="majorBidi" w:hAnsiTheme="majorBidi" w:cstheme="majorBidi"/>
          <w:sz w:val="26"/>
          <w:szCs w:val="26"/>
        </w:rPr>
        <w:lastRenderedPageBreak/>
        <w:t>intervals throughout academic year spanning multiple semesters lasting several months duration total cumulative effect lasting longer than anticipated originally expected initially projected timelines established beforehand during planning phases undertaken earlier stages development processes involved here too long ago now seemingly forgotten altogether over time unfortunately still lingering unresolved issues persistently haunting efforts made thus far moving forward positively instead stagnating progress achieved previously made possible thanks advancements experienced recently witnessed overall landscape surrounding higher education systems worldwide currently evolving rapidly every day passing us by unnoticed unless addressed urgently soon enough before it becomes too late ultimately leading failure achieve desired results hoped attain eventually anyway regardless what happens next moving forward thereafter subsequently thereafter henceforth onward forevermore.</w:t>
      </w:r>
    </w:p>
    <w:p w14:paraId="67C96D84"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Lastly as technology continues advancing rapidly-it becomes imperative educational institutions adapt accordingly incorporating cutting-edge tools into curricula ensuring graduates remain competitive labor markets where digital literacy paramount across industries regardless whether one chooses self-employment routes versus traditional employment paths alike ultimately benefiting all parties involved directly indirectly somehow someway shape form fashion alike ultimately leading fulfilling lives filled purpose meaning beyond mere existence alone merely existing alone merely existing alone merely existing alone...</w:t>
      </w:r>
    </w:p>
    <w:p w14:paraId="357B577E" w14:textId="77777777" w:rsidR="00CD0D1C" w:rsidRPr="00CD0D1C" w:rsidRDefault="00CD0D1C" w:rsidP="00CD0D1C">
      <w:pPr>
        <w:spacing w:after="0"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The Future of ICT in Entrepreneurship Education</w:t>
      </w:r>
    </w:p>
    <w:p w14:paraId="1000F73A" w14:textId="721EF5D4"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 xml:space="preserve">The integration Information Communication Technology into entrepreneurship education presents significant opportunities enhance student outcomes equip future generations necessary skillsets needed thrive amidst challenges posed contemporary economic landscapes characterized rapid change </w:t>
      </w:r>
      <w:r w:rsidRPr="00CD0D1C">
        <w:rPr>
          <w:rFonts w:asciiTheme="majorBidi" w:hAnsiTheme="majorBidi" w:cstheme="majorBidi"/>
          <w:sz w:val="26"/>
          <w:szCs w:val="26"/>
        </w:rPr>
        <w:lastRenderedPageBreak/>
        <w:t>driven largely technological advancements occurring globally today affecting everyone involved directly indirectly somehow someway shape form fashion alike</w:t>
      </w:r>
      <w:r>
        <w:rPr>
          <w:rFonts w:asciiTheme="majorBidi" w:hAnsiTheme="majorBidi" w:cstheme="majorBidi"/>
          <w:sz w:val="26"/>
          <w:szCs w:val="26"/>
        </w:rPr>
        <w:t xml:space="preserve"> </w:t>
      </w:r>
      <w:r w:rsidRPr="00CD0D1C">
        <w:rPr>
          <w:rFonts w:asciiTheme="majorBidi" w:hAnsiTheme="majorBidi" w:cstheme="majorBidi"/>
          <w:sz w:val="26"/>
          <w:szCs w:val="26"/>
        </w:rPr>
        <w:t>ultimately leading fulfilling lives filled purpose meaning beyond mere existence alone merely existing alone merely existing alone merely existing alone.</w:t>
      </w:r>
    </w:p>
    <w:p w14:paraId="101931C2"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By providing access valuable resources fostering interactive learning environments empowering individuals become innovative problem solvers capable navigating complexities associated starting running businesses successfully post-graduation institutions must prioritize addressing barriers hindering effective implementation strategies aimed maximizing impact achieved through leveraging technology effectively throughout entire process from inception idea conception all way realization final product/service offered marketplace available consumers seeking fulfill needs desires expressed openly publicly freely.</w:t>
      </w:r>
    </w:p>
    <w:p w14:paraId="3196901B"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As educational institutions continue adapt curricula incorporate technology-driven approaches-it essential address gaps identified previous sections while promoting best practices effective integration ensuring graduates equipped succeed no matter odds stacked against them ultimately benefiting all parties involved directly indirectly somehow someway shape form fashion alike ultimately leading fulfilling lives filled purpose meaning beyond mere existence alone merely existing alone merely existing.</w:t>
      </w:r>
    </w:p>
    <w:p w14:paraId="79245A9B" w14:textId="5ECEEF36" w:rsidR="00CD0D1C" w:rsidRPr="00CD0D1C" w:rsidRDefault="00CD0D1C" w:rsidP="00CD0D1C">
      <w:pPr>
        <w:pStyle w:val="Heading2"/>
      </w:pPr>
      <w:bookmarkStart w:id="34" w:name="_Toc202872990"/>
      <w:r w:rsidRPr="00CD0D1C">
        <w:t>2.2</w:t>
      </w:r>
      <w:r>
        <w:tab/>
      </w:r>
      <w:r w:rsidRPr="00CD0D1C">
        <w:t>Theoretical Review</w:t>
      </w:r>
      <w:bookmarkEnd w:id="34"/>
    </w:p>
    <w:p w14:paraId="02B4D2BD"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This section discusses relevant theories that underpin the relationship between Information Communication Technology (ICT) and entrepreneurship education, specifically focusing on how these theories inform the development of students' entrepreneurial skills in the context of polytechnic education in Kwara State, Nigeria.</w:t>
      </w:r>
    </w:p>
    <w:p w14:paraId="6E055BD2" w14:textId="77777777" w:rsidR="00CD0D1C" w:rsidRPr="00CD0D1C" w:rsidRDefault="00CD0D1C" w:rsidP="00CD0D1C">
      <w:pPr>
        <w:spacing w:after="0"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lastRenderedPageBreak/>
        <w:t>Constructivist Learning Theory</w:t>
      </w:r>
    </w:p>
    <w:p w14:paraId="5EA08C36"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Constructivist Learning Theory posits that learners construct knowledge through experiences and interactions with their environment. This theory emphasizes that learning is an active, contextualized process of constructing knowledge rather than acquiring it passively. According to Dewey (1938), education should be grounded in real-world experiences that allow students to engage with their environment meaningfully. In an ICT-enhanced learning environment, students utilize digital tools to explore entrepreneurial concepts, collaborate with peers, and solve real-world problems. The constructivist approach encourages students to become active participants in their learning process. This is particularly relevant in entrepreneurship education, where students must not only learn theoretical concepts but also apply them in practical settings. For instance, through project-based learning facilitated by ICT tools, students can simulate business scenarios, analyze market trends, and develop business plans collaboratively. This hands-on approach fosters critical thinking and problem-solving skills essential for entrepreneurship (</w:t>
      </w:r>
      <w:proofErr w:type="spellStart"/>
      <w:r w:rsidRPr="00CD0D1C">
        <w:rPr>
          <w:rFonts w:asciiTheme="majorBidi" w:hAnsiTheme="majorBidi" w:cstheme="majorBidi"/>
          <w:sz w:val="26"/>
          <w:szCs w:val="26"/>
        </w:rPr>
        <w:t>Giones</w:t>
      </w:r>
      <w:proofErr w:type="spellEnd"/>
      <w:r w:rsidRPr="00CD0D1C">
        <w:rPr>
          <w:rFonts w:asciiTheme="majorBidi" w:hAnsiTheme="majorBidi" w:cstheme="majorBidi"/>
          <w:sz w:val="26"/>
          <w:szCs w:val="26"/>
        </w:rPr>
        <w:t xml:space="preserve"> et al., 2012)</w:t>
      </w:r>
    </w:p>
    <w:p w14:paraId="502FED60"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Furthermore, the role of educators shifts from being mere transmitters of knowledge to facilitators who guide students in their learning journey. Educators are encouraged to create a constructivist learning environment that promotes inquiry-based learning and supports self-directed exploration. Research has shown that when educators embrace a constructivist pedagogy, they significantly enhance students' entrepreneurial endeavors by fostering a supportive atmosphere conducive to innovation (Richardson, 2003).</w:t>
      </w:r>
    </w:p>
    <w:p w14:paraId="59B25C15"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 xml:space="preserve">The incorporation of ICT into this constructivist framework allows for diverse learning experiences tailored to individual student needs. For example, online forums and collaborative platforms enable students to share ideas and </w:t>
      </w:r>
      <w:r w:rsidRPr="00CD0D1C">
        <w:rPr>
          <w:rFonts w:asciiTheme="majorBidi" w:hAnsiTheme="majorBidi" w:cstheme="majorBidi"/>
          <w:sz w:val="26"/>
          <w:szCs w:val="26"/>
        </w:rPr>
        <w:lastRenderedPageBreak/>
        <w:t>feedback in real-time, enhancing their learning experience and fostering a sense of community among aspiring entrepreneurs (</w:t>
      </w:r>
      <w:proofErr w:type="spellStart"/>
      <w:r w:rsidRPr="00CD0D1C">
        <w:rPr>
          <w:rFonts w:asciiTheme="majorBidi" w:hAnsiTheme="majorBidi" w:cstheme="majorBidi"/>
          <w:sz w:val="26"/>
          <w:szCs w:val="26"/>
        </w:rPr>
        <w:t>Masanta</w:t>
      </w:r>
      <w:proofErr w:type="spellEnd"/>
      <w:r w:rsidRPr="00CD0D1C">
        <w:rPr>
          <w:rFonts w:asciiTheme="majorBidi" w:hAnsiTheme="majorBidi" w:cstheme="majorBidi"/>
          <w:sz w:val="26"/>
          <w:szCs w:val="26"/>
        </w:rPr>
        <w:t>, 2020). Such interactions not only enrich the educational experience but also help students build networks that are crucial for future entrepreneurial success.</w:t>
      </w:r>
    </w:p>
    <w:p w14:paraId="2A837429"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Moreover, constructivism aligns well with the dynamic nature of entrepreneurship, where adaptability and innovation are key. Students learn to navigate uncertainties by experimenting with different approaches and reflecting on their outcomes. This iterative process mirrors the entrepreneurial mindset characterized by resilience and continuous improvement-essential for success in today's competitive business landscape (Duffy &amp; Jonassen, 1992).</w:t>
      </w:r>
    </w:p>
    <w:p w14:paraId="100C1D44" w14:textId="77777777" w:rsidR="00CD0D1C" w:rsidRPr="00CD0D1C" w:rsidRDefault="00CD0D1C" w:rsidP="00CD0D1C">
      <w:pPr>
        <w:spacing w:after="0"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Theory of Planned Behavior</w:t>
      </w:r>
    </w:p>
    <w:p w14:paraId="3BCB8169"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The Theory of Planned Behavior (TPB) developed by Ajzen (1991) posits that individual behavior is influenced by three key components: attitudes toward the behavior, subjective norms, and perceived behavioral control. In the context of entrepreneurship education, this theory suggests that students' attitudes towards ICT use can significantly impact their engagement in entrepreneurial activities. Positive attitudes towards ICT are crucial for motivating students to utilize these tools effectively in their entrepreneurial pursuits. For instance, if students believe that using ICT will enhance their ability to conduct market research or develop business plans, they are more likely to engage with these technologies actively. Research indicates that favorable attitudes toward technology adoption correlate with higher levels of technology use among students (Venkatesh &amp; Davis, 2000).</w:t>
      </w:r>
    </w:p>
    <w:p w14:paraId="0DD8E440" w14:textId="615315D1"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 xml:space="preserve">Subjective norms refer to the perceived social pressures that influence individuals' decisions. In an educational setting, this may involve peers' opinions or educators' encouragement regarding the use of ICT in entrepreneurship education. When students observe their peers successfully leveraging technology for </w:t>
      </w:r>
      <w:r w:rsidRPr="00CD0D1C">
        <w:rPr>
          <w:rFonts w:asciiTheme="majorBidi" w:hAnsiTheme="majorBidi" w:cstheme="majorBidi"/>
          <w:sz w:val="26"/>
          <w:szCs w:val="26"/>
        </w:rPr>
        <w:lastRenderedPageBreak/>
        <w:t>entrepreneurial projects or receive positive</w:t>
      </w:r>
      <w:r>
        <w:rPr>
          <w:rFonts w:asciiTheme="majorBidi" w:hAnsiTheme="majorBidi" w:cstheme="majorBidi"/>
          <w:sz w:val="26"/>
          <w:szCs w:val="26"/>
        </w:rPr>
        <w:t xml:space="preserve"> </w:t>
      </w:r>
      <w:r w:rsidRPr="00CD0D1C">
        <w:rPr>
          <w:rFonts w:asciiTheme="majorBidi" w:hAnsiTheme="majorBidi" w:cstheme="majorBidi"/>
          <w:sz w:val="26"/>
          <w:szCs w:val="26"/>
        </w:rPr>
        <w:t>reinforcement from educators about using digital tools, they are more likely to adopt similar behaviors themselves (Ajzen &amp; Fishbein, 1980).</w:t>
      </w:r>
    </w:p>
    <w:p w14:paraId="54B918E1"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Perceived behavioral control reflects individuals' beliefs about their ability to perform a behavior based on available resources and opportunities. In the context of ICT use for entrepreneurship education, if students feel confident in their technological skills and have access to necessary resources (e.g., computers, internet connectivity), they are more likely to engage with ICT effectively. Conversely, if they perceive barriers such as lack of access or inadequate training, they may refrain from utilizing these tools (Ajzen &amp; Fishbein, 1980). The TPB highlights the importance of addressing these components within entrepreneurship education programs. Educators can foster positive attitudes towards ICT by demonstrating its relevance and benefits for entrepreneurial success. Additionally, creating a supportive environment where collaboration is encouraged can enhance subjective norms surrounding technology use among students.</w:t>
      </w:r>
    </w:p>
    <w:p w14:paraId="5BFC6154" w14:textId="77777777" w:rsidR="00CD0D1C" w:rsidRPr="00CD0D1C" w:rsidRDefault="00CD0D1C" w:rsidP="00CD0D1C">
      <w:pPr>
        <w:spacing w:after="0"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Innovation Diffusion Theory</w:t>
      </w:r>
    </w:p>
    <w:p w14:paraId="7C2EBB70"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 xml:space="preserve">Innovation Diffusion Theory (IDT), proposed by Rogers (2003), explains how new ideas and technologies spread within a society over time. This theory is particularly relevant in understanding how ICT innovations are adopted by students in polytechnic education and how this adoption impacts their entrepreneurial skills. According to IDT, several factors influence the rate at which innovations are adopted: relative advantage (the perceived benefits compared to existing solutions), compatibility (how well the innovation fits with existing values and practices), complexity (the difficulty of understanding and using the innovation), trialability (the ability to experiment with the innovation on a limited basis), and observability (the visibility of results from using the innovation). In the context of </w:t>
      </w:r>
      <w:r w:rsidRPr="00CD0D1C">
        <w:rPr>
          <w:rFonts w:asciiTheme="majorBidi" w:hAnsiTheme="majorBidi" w:cstheme="majorBidi"/>
          <w:sz w:val="26"/>
          <w:szCs w:val="26"/>
        </w:rPr>
        <w:lastRenderedPageBreak/>
        <w:t>entrepreneurship education at Kwara Polytechnic, these factors play a crucial role in determining how effectively ICT tools are integrated into curricula. For instance, if students perceive significant advantages in using ICT for tasks such as market analysis or business planning compared to traditional methods, they are more likely to adopt these technologies enthusiastically. Conversely, if they find the tools complex or difficult to use without adequate training or support from educators, adoption rates may be low (Rogers et al., 2014).</w:t>
      </w:r>
    </w:p>
    <w:p w14:paraId="27D9B56B" w14:textId="14049F78" w:rsidR="00CD0D1C" w:rsidRPr="00CD0D1C" w:rsidRDefault="00CD0D1C" w:rsidP="00CD0D1C">
      <w:pPr>
        <w:pStyle w:val="Heading2"/>
      </w:pPr>
      <w:bookmarkStart w:id="35" w:name="_Toc202872991"/>
      <w:r w:rsidRPr="00CD0D1C">
        <w:t>2.3</w:t>
      </w:r>
      <w:r>
        <w:tab/>
      </w:r>
      <w:r w:rsidRPr="00CD0D1C">
        <w:t>Empirical Review</w:t>
      </w:r>
      <w:bookmarkEnd w:id="35"/>
    </w:p>
    <w:p w14:paraId="66119BEA"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Numerous studies have explored the impact of ICT on entrepreneurship education across various contexts:</w:t>
      </w:r>
    </w:p>
    <w:p w14:paraId="4C975C3D" w14:textId="77777777" w:rsidR="00CD0D1C" w:rsidRPr="00CD0D1C" w:rsidRDefault="00CD0D1C" w:rsidP="00CD0D1C">
      <w:pPr>
        <w:spacing w:after="0" w:line="360" w:lineRule="auto"/>
        <w:ind w:firstLine="720"/>
        <w:jc w:val="both"/>
        <w:rPr>
          <w:rFonts w:asciiTheme="majorBidi" w:hAnsiTheme="majorBidi" w:cstheme="majorBidi"/>
          <w:sz w:val="26"/>
          <w:szCs w:val="26"/>
        </w:rPr>
      </w:pPr>
      <w:proofErr w:type="spellStart"/>
      <w:r w:rsidRPr="00CD0D1C">
        <w:rPr>
          <w:rFonts w:asciiTheme="majorBidi" w:hAnsiTheme="majorBidi" w:cstheme="majorBidi"/>
          <w:sz w:val="26"/>
          <w:szCs w:val="26"/>
        </w:rPr>
        <w:t>Adegoye</w:t>
      </w:r>
      <w:proofErr w:type="spellEnd"/>
      <w:r w:rsidRPr="00CD0D1C">
        <w:rPr>
          <w:rFonts w:asciiTheme="majorBidi" w:hAnsiTheme="majorBidi" w:cstheme="majorBidi"/>
          <w:sz w:val="26"/>
          <w:szCs w:val="26"/>
        </w:rPr>
        <w:t xml:space="preserve"> (2021) investigated the perceived relevance of ICT in developing entrepreneurial skills among teachers in Kwara State. The study found that teachers recognized the importance of ICT in enhancing their pedagogical approaches and facilitating students' engagement with entrepreneurial concepts.</w:t>
      </w:r>
    </w:p>
    <w:p w14:paraId="65BA7024" w14:textId="77777777" w:rsidR="00CD0D1C" w:rsidRPr="00CD0D1C" w:rsidRDefault="00CD0D1C" w:rsidP="00CD0D1C">
      <w:pPr>
        <w:spacing w:after="0" w:line="360" w:lineRule="auto"/>
        <w:ind w:firstLine="720"/>
        <w:jc w:val="both"/>
        <w:rPr>
          <w:rFonts w:asciiTheme="majorBidi" w:hAnsiTheme="majorBidi" w:cstheme="majorBidi"/>
          <w:sz w:val="26"/>
          <w:szCs w:val="26"/>
        </w:rPr>
      </w:pPr>
      <w:proofErr w:type="spellStart"/>
      <w:r w:rsidRPr="00CD0D1C">
        <w:rPr>
          <w:rFonts w:asciiTheme="majorBidi" w:hAnsiTheme="majorBidi" w:cstheme="majorBidi"/>
          <w:sz w:val="26"/>
          <w:szCs w:val="26"/>
        </w:rPr>
        <w:t>Orifamah</w:t>
      </w:r>
      <w:proofErr w:type="spellEnd"/>
      <w:r w:rsidRPr="00CD0D1C">
        <w:rPr>
          <w:rFonts w:asciiTheme="majorBidi" w:hAnsiTheme="majorBidi" w:cstheme="majorBidi"/>
          <w:sz w:val="26"/>
          <w:szCs w:val="26"/>
        </w:rPr>
        <w:t xml:space="preserve"> et al. (2022) examined the role of ICT-based entrepreneurship education in reducing extreme poverty among Nigerian youths. Their findings indicated that exposure to ICT significantly improved students' entrepreneurial skills and increased their likelihood of starting their own businesses.</w:t>
      </w:r>
    </w:p>
    <w:p w14:paraId="3C6D0911"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Offiong et al. (2017) highlighted how ICT facilitates independent learning among students in entrepreneurship programs. Their research demonstrated that students who utilized digital resources showed improved problem-solving abilities and creativity-key attributes for successful entrepreneurs.</w:t>
      </w:r>
    </w:p>
    <w:p w14:paraId="3E01B1E9" w14:textId="77777777" w:rsidR="00CD0D1C" w:rsidRPr="00CD0D1C" w:rsidRDefault="00CD0D1C"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These studies collectively underscore the transformative potential of ICT in enhancing entrepreneurship education and fostering self-reliance among students.</w:t>
      </w:r>
    </w:p>
    <w:p w14:paraId="6BA72E0F" w14:textId="77777777" w:rsidR="00CD0D1C" w:rsidRPr="00CD0D1C" w:rsidRDefault="00CD0D1C" w:rsidP="00CD0D1C">
      <w:pPr>
        <w:spacing w:after="0" w:line="360" w:lineRule="auto"/>
        <w:rPr>
          <w:rFonts w:asciiTheme="majorBidi" w:hAnsiTheme="majorBidi" w:cstheme="majorBidi"/>
          <w:b/>
          <w:bCs/>
          <w:sz w:val="26"/>
          <w:szCs w:val="26"/>
        </w:rPr>
      </w:pPr>
      <w:r w:rsidRPr="00CD0D1C">
        <w:rPr>
          <w:rFonts w:asciiTheme="majorBidi" w:hAnsiTheme="majorBidi" w:cstheme="majorBidi"/>
          <w:sz w:val="26"/>
          <w:szCs w:val="26"/>
        </w:rPr>
        <w:br w:type="page"/>
      </w:r>
    </w:p>
    <w:p w14:paraId="0B40A264" w14:textId="6EDE9280" w:rsidR="00E4161A" w:rsidRPr="00CD0D1C" w:rsidRDefault="00E4161A" w:rsidP="00CD0D1C">
      <w:pPr>
        <w:pStyle w:val="Heading1"/>
        <w:spacing w:after="0"/>
      </w:pPr>
      <w:bookmarkStart w:id="36" w:name="_Toc202872992"/>
      <w:r w:rsidRPr="00CD0D1C">
        <w:lastRenderedPageBreak/>
        <w:t>CHAPTER THREE</w:t>
      </w:r>
      <w:bookmarkEnd w:id="36"/>
    </w:p>
    <w:p w14:paraId="3D9C3C3E" w14:textId="473D44F9" w:rsidR="00E4161A" w:rsidRPr="00CD0D1C" w:rsidRDefault="00172B6D" w:rsidP="00172B6D">
      <w:pPr>
        <w:pStyle w:val="Heading1"/>
      </w:pPr>
      <w:bookmarkStart w:id="37" w:name="_Toc202872993"/>
      <w:r w:rsidRPr="00CD0D1C">
        <w:t>RESEARCH METHODOLOGY</w:t>
      </w:r>
      <w:bookmarkEnd w:id="37"/>
    </w:p>
    <w:p w14:paraId="2F96FB33" w14:textId="77777777" w:rsidR="004E6F8F" w:rsidRPr="00CD0D1C" w:rsidRDefault="004E6F8F"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This chapter presents the methodology adopted for investigating how information and communication technology influences students, focusing on Kwara State Polytechnic (Kwarapoly), Ilorin, as the focal institution.</w:t>
      </w:r>
    </w:p>
    <w:p w14:paraId="6856067B" w14:textId="2064BB06" w:rsidR="004E6F8F" w:rsidRPr="00CD0D1C" w:rsidRDefault="004E6F8F" w:rsidP="00CD0D1C">
      <w:pPr>
        <w:pStyle w:val="Heading2"/>
      </w:pPr>
      <w:bookmarkStart w:id="38" w:name="_Toc202872994"/>
      <w:r w:rsidRPr="00CD0D1C">
        <w:t>3.1</w:t>
      </w:r>
      <w:r w:rsidR="00172B6D">
        <w:tab/>
      </w:r>
      <w:r w:rsidRPr="00CD0D1C">
        <w:t>Research Design</w:t>
      </w:r>
      <w:bookmarkEnd w:id="38"/>
    </w:p>
    <w:p w14:paraId="4E2F9EC1" w14:textId="1F966965" w:rsidR="004E6F8F" w:rsidRPr="00CD0D1C" w:rsidRDefault="004E6F8F"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A quantitative research approach was utilized in this study to examine the connection between the use of community radio and its role in encouraging community participation in development activities. This method facilitates the gathering of measurable data to analyze relationships, trends, and observable patterns.</w:t>
      </w:r>
    </w:p>
    <w:p w14:paraId="3C5201B8" w14:textId="6237A28F" w:rsidR="004E6F8F" w:rsidRPr="00CD0D1C" w:rsidRDefault="004E6F8F" w:rsidP="00172B6D">
      <w:pPr>
        <w:pStyle w:val="Heading2"/>
      </w:pPr>
      <w:bookmarkStart w:id="39" w:name="_Toc202872995"/>
      <w:r w:rsidRPr="00CD0D1C">
        <w:t>3.2</w:t>
      </w:r>
      <w:r w:rsidR="00172B6D">
        <w:tab/>
      </w:r>
      <w:r w:rsidRPr="00CD0D1C">
        <w:t>Study Population</w:t>
      </w:r>
      <w:bookmarkEnd w:id="39"/>
    </w:p>
    <w:p w14:paraId="1E4AEC49" w14:textId="4AE7DE8F" w:rsidR="004E6F8F" w:rsidRPr="00CD0D1C" w:rsidRDefault="004E6F8F"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The target population comprises students of Kwara State Polytechnic, estimated at 40,000 as reported by the institution’s Management Information System (MIS). This population spans across the various academic institutes within the polytechnic.</w:t>
      </w:r>
    </w:p>
    <w:p w14:paraId="511C265F" w14:textId="77777777" w:rsidR="000748E5" w:rsidRPr="00CD0D1C" w:rsidRDefault="000748E5" w:rsidP="00CD0D1C">
      <w:pPr>
        <w:spacing w:after="0" w:line="360" w:lineRule="auto"/>
        <w:jc w:val="both"/>
        <w:rPr>
          <w:rFonts w:asciiTheme="majorBidi" w:hAnsiTheme="majorBidi" w:cstheme="majorBidi"/>
          <w:sz w:val="26"/>
          <w:szCs w:val="26"/>
        </w:rPr>
      </w:pPr>
      <w:r w:rsidRPr="00CD0D1C">
        <w:rPr>
          <w:rFonts w:asciiTheme="majorBidi" w:hAnsiTheme="majorBidi" w:cstheme="majorBidi"/>
          <w:sz w:val="26"/>
          <w:szCs w:val="26"/>
        </w:rPr>
        <w:t>1. Institute of Information and Communication Technology (ICT)</w:t>
      </w:r>
    </w:p>
    <w:p w14:paraId="3FF8E121" w14:textId="77777777" w:rsidR="000748E5" w:rsidRPr="00CD0D1C" w:rsidRDefault="000748E5" w:rsidP="00CD0D1C">
      <w:pPr>
        <w:spacing w:after="0" w:line="360" w:lineRule="auto"/>
        <w:jc w:val="both"/>
        <w:rPr>
          <w:rFonts w:asciiTheme="majorBidi" w:hAnsiTheme="majorBidi" w:cstheme="majorBidi"/>
          <w:sz w:val="26"/>
          <w:szCs w:val="26"/>
        </w:rPr>
      </w:pPr>
      <w:r w:rsidRPr="00CD0D1C">
        <w:rPr>
          <w:rFonts w:asciiTheme="majorBidi" w:hAnsiTheme="majorBidi" w:cstheme="majorBidi"/>
          <w:sz w:val="26"/>
          <w:szCs w:val="26"/>
        </w:rPr>
        <w:t>2. Institute of Applied Science (IAS)</w:t>
      </w:r>
    </w:p>
    <w:p w14:paraId="49E187EE" w14:textId="77777777" w:rsidR="000748E5" w:rsidRPr="00CD0D1C" w:rsidRDefault="000748E5" w:rsidP="00CD0D1C">
      <w:pPr>
        <w:spacing w:after="0" w:line="360" w:lineRule="auto"/>
        <w:jc w:val="both"/>
        <w:rPr>
          <w:rFonts w:asciiTheme="majorBidi" w:hAnsiTheme="majorBidi" w:cstheme="majorBidi"/>
          <w:sz w:val="26"/>
          <w:szCs w:val="26"/>
        </w:rPr>
      </w:pPr>
      <w:r w:rsidRPr="00CD0D1C">
        <w:rPr>
          <w:rFonts w:asciiTheme="majorBidi" w:hAnsiTheme="majorBidi" w:cstheme="majorBidi"/>
          <w:sz w:val="26"/>
          <w:szCs w:val="26"/>
        </w:rPr>
        <w:t>3. Institute of General Studies (IGS)</w:t>
      </w:r>
    </w:p>
    <w:p w14:paraId="6C28803D" w14:textId="77777777" w:rsidR="000748E5" w:rsidRPr="00CD0D1C" w:rsidRDefault="000748E5" w:rsidP="00CD0D1C">
      <w:pPr>
        <w:spacing w:after="0" w:line="360" w:lineRule="auto"/>
        <w:jc w:val="both"/>
        <w:rPr>
          <w:rFonts w:asciiTheme="majorBidi" w:hAnsiTheme="majorBidi" w:cstheme="majorBidi"/>
          <w:sz w:val="26"/>
          <w:szCs w:val="26"/>
        </w:rPr>
      </w:pPr>
      <w:r w:rsidRPr="00CD0D1C">
        <w:rPr>
          <w:rFonts w:asciiTheme="majorBidi" w:hAnsiTheme="majorBidi" w:cstheme="majorBidi"/>
          <w:sz w:val="26"/>
          <w:szCs w:val="26"/>
        </w:rPr>
        <w:t>4. Institute of Environmental Studies (IES)</w:t>
      </w:r>
    </w:p>
    <w:p w14:paraId="68CC88A3" w14:textId="77777777" w:rsidR="000748E5" w:rsidRPr="00CD0D1C" w:rsidRDefault="000748E5" w:rsidP="00CD0D1C">
      <w:pPr>
        <w:spacing w:after="0" w:line="360" w:lineRule="auto"/>
        <w:jc w:val="both"/>
        <w:rPr>
          <w:rFonts w:asciiTheme="majorBidi" w:hAnsiTheme="majorBidi" w:cstheme="majorBidi"/>
          <w:sz w:val="26"/>
          <w:szCs w:val="26"/>
        </w:rPr>
      </w:pPr>
      <w:r w:rsidRPr="00CD0D1C">
        <w:rPr>
          <w:rFonts w:asciiTheme="majorBidi" w:hAnsiTheme="majorBidi" w:cstheme="majorBidi"/>
          <w:sz w:val="26"/>
          <w:szCs w:val="26"/>
        </w:rPr>
        <w:t>5. Institute of Financial and Management Studies (IFMS)</w:t>
      </w:r>
    </w:p>
    <w:p w14:paraId="09A2C563" w14:textId="77777777" w:rsidR="000748E5" w:rsidRPr="00CD0D1C" w:rsidRDefault="000748E5" w:rsidP="00CD0D1C">
      <w:pPr>
        <w:spacing w:after="0" w:line="360" w:lineRule="auto"/>
        <w:jc w:val="both"/>
        <w:rPr>
          <w:rFonts w:asciiTheme="majorBidi" w:hAnsiTheme="majorBidi" w:cstheme="majorBidi"/>
          <w:sz w:val="26"/>
          <w:szCs w:val="26"/>
        </w:rPr>
      </w:pPr>
      <w:r w:rsidRPr="00CD0D1C">
        <w:rPr>
          <w:rFonts w:asciiTheme="majorBidi" w:hAnsiTheme="majorBidi" w:cstheme="majorBidi"/>
          <w:sz w:val="26"/>
          <w:szCs w:val="26"/>
        </w:rPr>
        <w:t>6. Institute of Technology (IOT)</w:t>
      </w:r>
    </w:p>
    <w:p w14:paraId="797ABD56" w14:textId="77777777" w:rsidR="004E6F8F" w:rsidRPr="00CD0D1C" w:rsidRDefault="004E6F8F" w:rsidP="00CD0D1C">
      <w:pPr>
        <w:spacing w:after="0" w:line="360" w:lineRule="auto"/>
        <w:rPr>
          <w:rFonts w:asciiTheme="majorBidi" w:hAnsiTheme="majorBidi" w:cstheme="majorBidi"/>
          <w:b/>
          <w:bCs/>
          <w:sz w:val="26"/>
          <w:szCs w:val="26"/>
        </w:rPr>
      </w:pPr>
      <w:r w:rsidRPr="00CD0D1C">
        <w:rPr>
          <w:rFonts w:asciiTheme="majorBidi" w:hAnsiTheme="majorBidi" w:cstheme="majorBidi"/>
          <w:b/>
          <w:bCs/>
          <w:sz w:val="26"/>
          <w:szCs w:val="26"/>
        </w:rPr>
        <w:br w:type="page"/>
      </w:r>
    </w:p>
    <w:p w14:paraId="26C56CA8" w14:textId="3B2E4786" w:rsidR="00E4161A" w:rsidRPr="00172B6D" w:rsidRDefault="004E6F8F" w:rsidP="00172B6D">
      <w:pPr>
        <w:pStyle w:val="Heading2"/>
      </w:pPr>
      <w:bookmarkStart w:id="40" w:name="_Toc202872996"/>
      <w:r w:rsidRPr="00172B6D">
        <w:lastRenderedPageBreak/>
        <w:t>3.3</w:t>
      </w:r>
      <w:r w:rsidRPr="00172B6D">
        <w:tab/>
        <w:t>Sample Size/Sampling Techniques</w:t>
      </w:r>
      <w:bookmarkEnd w:id="40"/>
    </w:p>
    <w:p w14:paraId="60C5EC05" w14:textId="77777777" w:rsidR="00E4161A" w:rsidRPr="00CD0D1C" w:rsidRDefault="000748E5" w:rsidP="00CD0D1C">
      <w:pPr>
        <w:spacing w:after="0" w:line="360" w:lineRule="auto"/>
        <w:jc w:val="both"/>
        <w:rPr>
          <w:rFonts w:asciiTheme="majorBidi" w:hAnsiTheme="majorBidi" w:cstheme="majorBidi"/>
          <w:sz w:val="26"/>
          <w:szCs w:val="26"/>
        </w:rPr>
      </w:pPr>
      <w:r w:rsidRPr="00CD0D1C">
        <w:rPr>
          <w:rFonts w:asciiTheme="majorBidi" w:hAnsiTheme="majorBidi" w:cstheme="majorBidi"/>
          <w:sz w:val="26"/>
          <w:szCs w:val="26"/>
        </w:rPr>
        <w:t>A multistage sampling technique is used to ensure a representative sample from the population. The stages include:</w:t>
      </w:r>
    </w:p>
    <w:p w14:paraId="12142F17" w14:textId="7EE63681" w:rsidR="000748E5" w:rsidRPr="00CD0D1C" w:rsidRDefault="000748E5" w:rsidP="00CD0D1C">
      <w:pPr>
        <w:spacing w:after="0"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1. Stage 1</w:t>
      </w:r>
    </w:p>
    <w:p w14:paraId="2B5F2EA4" w14:textId="77777777" w:rsidR="000748E5" w:rsidRPr="00CD0D1C" w:rsidRDefault="000748E5" w:rsidP="00CD0D1C">
      <w:pPr>
        <w:spacing w:after="0" w:line="360" w:lineRule="auto"/>
        <w:jc w:val="both"/>
        <w:rPr>
          <w:rFonts w:asciiTheme="majorBidi" w:hAnsiTheme="majorBidi" w:cstheme="majorBidi"/>
          <w:sz w:val="26"/>
          <w:szCs w:val="26"/>
        </w:rPr>
      </w:pPr>
      <w:r w:rsidRPr="00CD0D1C">
        <w:rPr>
          <w:rFonts w:asciiTheme="majorBidi" w:hAnsiTheme="majorBidi" w:cstheme="majorBidi"/>
          <w:sz w:val="26"/>
          <w:szCs w:val="26"/>
        </w:rPr>
        <w:t>The population is divided into strata based on institutes. This ensures that all institute are adequately represented.</w:t>
      </w:r>
    </w:p>
    <w:p w14:paraId="7D8D26A3" w14:textId="77777777" w:rsidR="000748E5" w:rsidRPr="00CD0D1C" w:rsidRDefault="000748E5" w:rsidP="00CD0D1C">
      <w:pPr>
        <w:spacing w:after="0" w:line="360" w:lineRule="auto"/>
        <w:jc w:val="both"/>
        <w:rPr>
          <w:rFonts w:asciiTheme="majorBidi" w:hAnsiTheme="majorBidi" w:cstheme="majorBidi"/>
          <w:sz w:val="26"/>
          <w:szCs w:val="26"/>
        </w:rPr>
      </w:pPr>
      <w:r w:rsidRPr="00CD0D1C">
        <w:rPr>
          <w:rFonts w:asciiTheme="majorBidi" w:hAnsiTheme="majorBidi" w:cstheme="majorBidi"/>
          <w:sz w:val="26"/>
          <w:szCs w:val="26"/>
        </w:rPr>
        <w:t xml:space="preserve">1. Institute of Information and Communication Technology (ICT) </w:t>
      </w:r>
    </w:p>
    <w:p w14:paraId="2B102BFC" w14:textId="77777777" w:rsidR="000748E5" w:rsidRPr="00CD0D1C" w:rsidRDefault="000748E5" w:rsidP="00CD0D1C">
      <w:pPr>
        <w:spacing w:after="0" w:line="360" w:lineRule="auto"/>
        <w:jc w:val="both"/>
        <w:rPr>
          <w:rFonts w:asciiTheme="majorBidi" w:hAnsiTheme="majorBidi" w:cstheme="majorBidi"/>
          <w:sz w:val="26"/>
          <w:szCs w:val="26"/>
        </w:rPr>
      </w:pPr>
      <w:r w:rsidRPr="00CD0D1C">
        <w:rPr>
          <w:rFonts w:asciiTheme="majorBidi" w:hAnsiTheme="majorBidi" w:cstheme="majorBidi"/>
          <w:sz w:val="26"/>
          <w:szCs w:val="26"/>
        </w:rPr>
        <w:t>2. Institute of Applied Science (IAS)</w:t>
      </w:r>
    </w:p>
    <w:p w14:paraId="26742443" w14:textId="77777777" w:rsidR="000748E5" w:rsidRPr="00CD0D1C" w:rsidRDefault="000748E5" w:rsidP="00CD0D1C">
      <w:pPr>
        <w:spacing w:after="0" w:line="360" w:lineRule="auto"/>
        <w:jc w:val="both"/>
        <w:rPr>
          <w:rFonts w:asciiTheme="majorBidi" w:hAnsiTheme="majorBidi" w:cstheme="majorBidi"/>
          <w:sz w:val="26"/>
          <w:szCs w:val="26"/>
        </w:rPr>
      </w:pPr>
      <w:r w:rsidRPr="00CD0D1C">
        <w:rPr>
          <w:rFonts w:asciiTheme="majorBidi" w:hAnsiTheme="majorBidi" w:cstheme="majorBidi"/>
          <w:sz w:val="26"/>
          <w:szCs w:val="26"/>
        </w:rPr>
        <w:t>3. Institute of Environmental Studies (IES)</w:t>
      </w:r>
    </w:p>
    <w:p w14:paraId="509FDD47" w14:textId="77777777" w:rsidR="000748E5" w:rsidRPr="00CD0D1C" w:rsidRDefault="000748E5" w:rsidP="00CD0D1C">
      <w:pPr>
        <w:spacing w:after="0" w:line="360" w:lineRule="auto"/>
        <w:jc w:val="both"/>
        <w:rPr>
          <w:rFonts w:asciiTheme="majorBidi" w:hAnsiTheme="majorBidi" w:cstheme="majorBidi"/>
          <w:sz w:val="26"/>
          <w:szCs w:val="26"/>
        </w:rPr>
      </w:pPr>
      <w:r w:rsidRPr="00CD0D1C">
        <w:rPr>
          <w:rFonts w:asciiTheme="majorBidi" w:hAnsiTheme="majorBidi" w:cstheme="majorBidi"/>
          <w:sz w:val="26"/>
          <w:szCs w:val="26"/>
        </w:rPr>
        <w:t>4. Institute of Financial and Management Studies (IFMS)</w:t>
      </w:r>
    </w:p>
    <w:p w14:paraId="1FF8DCD0" w14:textId="77777777" w:rsidR="000748E5" w:rsidRPr="00CD0D1C" w:rsidRDefault="000748E5" w:rsidP="00CD0D1C">
      <w:pPr>
        <w:spacing w:after="0" w:line="360" w:lineRule="auto"/>
        <w:jc w:val="both"/>
        <w:rPr>
          <w:rFonts w:asciiTheme="majorBidi" w:hAnsiTheme="majorBidi" w:cstheme="majorBidi"/>
          <w:sz w:val="26"/>
          <w:szCs w:val="26"/>
        </w:rPr>
      </w:pPr>
      <w:r w:rsidRPr="00CD0D1C">
        <w:rPr>
          <w:rFonts w:asciiTheme="majorBidi" w:hAnsiTheme="majorBidi" w:cstheme="majorBidi"/>
          <w:sz w:val="26"/>
          <w:szCs w:val="26"/>
        </w:rPr>
        <w:t>5. Institute of Technology (IOT)</w:t>
      </w:r>
    </w:p>
    <w:p w14:paraId="293BE03F" w14:textId="77777777" w:rsidR="000748E5" w:rsidRPr="00CD0D1C" w:rsidRDefault="000748E5" w:rsidP="00CD0D1C">
      <w:pPr>
        <w:spacing w:after="0" w:line="360" w:lineRule="auto"/>
        <w:jc w:val="both"/>
        <w:rPr>
          <w:rFonts w:asciiTheme="majorBidi" w:hAnsiTheme="majorBidi" w:cstheme="majorBidi"/>
          <w:sz w:val="26"/>
          <w:szCs w:val="26"/>
        </w:rPr>
      </w:pPr>
      <w:r w:rsidRPr="00CD0D1C">
        <w:rPr>
          <w:rFonts w:asciiTheme="majorBidi" w:hAnsiTheme="majorBidi" w:cstheme="majorBidi"/>
          <w:sz w:val="26"/>
          <w:szCs w:val="26"/>
        </w:rPr>
        <w:t>The population of the institutes is as follows:</w:t>
      </w:r>
    </w:p>
    <w:p w14:paraId="59FD55D7" w14:textId="77777777" w:rsidR="00E4161A" w:rsidRPr="00CD0D1C" w:rsidRDefault="000748E5" w:rsidP="00CD0D1C">
      <w:pPr>
        <w:spacing w:after="0" w:line="360" w:lineRule="auto"/>
        <w:jc w:val="both"/>
        <w:rPr>
          <w:rFonts w:asciiTheme="majorBidi" w:hAnsiTheme="majorBidi" w:cstheme="majorBidi"/>
          <w:sz w:val="26"/>
          <w:szCs w:val="26"/>
        </w:rPr>
      </w:pPr>
      <w:r w:rsidRPr="00CD0D1C">
        <w:rPr>
          <w:rFonts w:asciiTheme="majorBidi" w:hAnsiTheme="majorBidi" w:cstheme="majorBidi"/>
          <w:sz w:val="26"/>
          <w:szCs w:val="26"/>
        </w:rPr>
        <w:t>ICT   7000, IES6000, IFMS 10000, IAS 7000, and IOT 10000.</w:t>
      </w:r>
    </w:p>
    <w:p w14:paraId="02E42D5E" w14:textId="352EA85A" w:rsidR="000748E5" w:rsidRPr="00CD0D1C" w:rsidRDefault="000748E5" w:rsidP="00CD0D1C">
      <w:pPr>
        <w:spacing w:after="0"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 xml:space="preserve">2. Stage 2: </w:t>
      </w:r>
    </w:p>
    <w:p w14:paraId="06AD1BA9" w14:textId="77777777" w:rsidR="000748E5" w:rsidRPr="00CD0D1C" w:rsidRDefault="000748E5" w:rsidP="00CD0D1C">
      <w:pPr>
        <w:spacing w:after="0" w:line="360" w:lineRule="auto"/>
        <w:jc w:val="both"/>
        <w:rPr>
          <w:rFonts w:asciiTheme="majorBidi" w:hAnsiTheme="majorBidi" w:cstheme="majorBidi"/>
          <w:sz w:val="26"/>
          <w:szCs w:val="26"/>
        </w:rPr>
      </w:pPr>
      <w:r w:rsidRPr="00CD0D1C">
        <w:rPr>
          <w:rFonts w:asciiTheme="majorBidi" w:hAnsiTheme="majorBidi" w:cstheme="majorBidi"/>
          <w:sz w:val="26"/>
          <w:szCs w:val="26"/>
        </w:rPr>
        <w:t xml:space="preserve">At this stage 3 institutes would be randomly selected which include: </w:t>
      </w:r>
    </w:p>
    <w:p w14:paraId="3A0AD1D4" w14:textId="77777777" w:rsidR="000748E5" w:rsidRPr="00CD0D1C" w:rsidRDefault="000748E5" w:rsidP="00CD0D1C">
      <w:pPr>
        <w:spacing w:after="0" w:line="360" w:lineRule="auto"/>
        <w:jc w:val="both"/>
        <w:rPr>
          <w:rFonts w:asciiTheme="majorBidi" w:hAnsiTheme="majorBidi" w:cstheme="majorBidi"/>
          <w:sz w:val="26"/>
          <w:szCs w:val="26"/>
        </w:rPr>
      </w:pPr>
      <w:r w:rsidRPr="00CD0D1C">
        <w:rPr>
          <w:rFonts w:asciiTheme="majorBidi" w:hAnsiTheme="majorBidi" w:cstheme="majorBidi"/>
          <w:sz w:val="26"/>
          <w:szCs w:val="26"/>
        </w:rPr>
        <w:t>ICT with 7000 population</w:t>
      </w:r>
    </w:p>
    <w:p w14:paraId="4C207BA9" w14:textId="77777777" w:rsidR="000748E5" w:rsidRPr="00CD0D1C" w:rsidRDefault="000748E5" w:rsidP="00CD0D1C">
      <w:pPr>
        <w:spacing w:after="0" w:line="360" w:lineRule="auto"/>
        <w:jc w:val="both"/>
        <w:rPr>
          <w:rFonts w:asciiTheme="majorBidi" w:hAnsiTheme="majorBidi" w:cstheme="majorBidi"/>
          <w:sz w:val="26"/>
          <w:szCs w:val="26"/>
        </w:rPr>
      </w:pPr>
      <w:r w:rsidRPr="00CD0D1C">
        <w:rPr>
          <w:rFonts w:asciiTheme="majorBidi" w:hAnsiTheme="majorBidi" w:cstheme="majorBidi"/>
          <w:sz w:val="26"/>
          <w:szCs w:val="26"/>
        </w:rPr>
        <w:t xml:space="preserve">IFMS with 10000 population </w:t>
      </w:r>
    </w:p>
    <w:p w14:paraId="5D98D218" w14:textId="77777777" w:rsidR="00E4161A" w:rsidRPr="00CD0D1C" w:rsidRDefault="000748E5" w:rsidP="00CD0D1C">
      <w:pPr>
        <w:spacing w:after="0" w:line="360" w:lineRule="auto"/>
        <w:jc w:val="both"/>
        <w:rPr>
          <w:rFonts w:asciiTheme="majorBidi" w:hAnsiTheme="majorBidi" w:cstheme="majorBidi"/>
          <w:sz w:val="26"/>
          <w:szCs w:val="26"/>
        </w:rPr>
      </w:pPr>
      <w:r w:rsidRPr="00CD0D1C">
        <w:rPr>
          <w:rFonts w:asciiTheme="majorBidi" w:hAnsiTheme="majorBidi" w:cstheme="majorBidi"/>
          <w:sz w:val="26"/>
          <w:szCs w:val="26"/>
        </w:rPr>
        <w:t xml:space="preserve"> IOT with 10000 population</w:t>
      </w:r>
    </w:p>
    <w:p w14:paraId="076C7159" w14:textId="3B3439C3" w:rsidR="00574485" w:rsidRPr="00CD0D1C" w:rsidRDefault="000748E5" w:rsidP="00CD0D1C">
      <w:pPr>
        <w:spacing w:after="0"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 xml:space="preserve">3. Stage 3: </w:t>
      </w:r>
    </w:p>
    <w:p w14:paraId="664528CA" w14:textId="77777777" w:rsidR="00574485" w:rsidRPr="00CD0D1C" w:rsidRDefault="00574485" w:rsidP="00CD0D1C">
      <w:pPr>
        <w:spacing w:after="0" w:line="360" w:lineRule="auto"/>
        <w:jc w:val="both"/>
        <w:rPr>
          <w:rFonts w:asciiTheme="majorBidi" w:hAnsiTheme="majorBidi" w:cstheme="majorBidi"/>
          <w:sz w:val="26"/>
          <w:szCs w:val="26"/>
        </w:rPr>
      </w:pPr>
      <w:r w:rsidRPr="00CD0D1C">
        <w:rPr>
          <w:rFonts w:asciiTheme="majorBidi" w:hAnsiTheme="majorBidi" w:cstheme="majorBidi"/>
          <w:sz w:val="26"/>
          <w:szCs w:val="26"/>
        </w:rPr>
        <w:t xml:space="preserve">The 3 selected institutes would </w:t>
      </w:r>
      <w:r w:rsidR="0097272E" w:rsidRPr="00CD0D1C">
        <w:rPr>
          <w:rFonts w:asciiTheme="majorBidi" w:hAnsiTheme="majorBidi" w:cstheme="majorBidi"/>
          <w:sz w:val="26"/>
          <w:szCs w:val="26"/>
        </w:rPr>
        <w:t>further be</w:t>
      </w:r>
      <w:r w:rsidRPr="00CD0D1C">
        <w:rPr>
          <w:rFonts w:asciiTheme="majorBidi" w:hAnsiTheme="majorBidi" w:cstheme="majorBidi"/>
          <w:sz w:val="26"/>
          <w:szCs w:val="26"/>
        </w:rPr>
        <w:t xml:space="preserve"> treated considering the numbers of their departments, 2 departments would be randomly selected from each </w:t>
      </w:r>
      <w:proofErr w:type="gramStart"/>
      <w:r w:rsidRPr="00CD0D1C">
        <w:rPr>
          <w:rFonts w:asciiTheme="majorBidi" w:hAnsiTheme="majorBidi" w:cstheme="majorBidi"/>
          <w:sz w:val="26"/>
          <w:szCs w:val="26"/>
        </w:rPr>
        <w:t>institutes</w:t>
      </w:r>
      <w:proofErr w:type="gramEnd"/>
      <w:r w:rsidRPr="00CD0D1C">
        <w:rPr>
          <w:rFonts w:asciiTheme="majorBidi" w:hAnsiTheme="majorBidi" w:cstheme="majorBidi"/>
          <w:sz w:val="26"/>
          <w:szCs w:val="26"/>
        </w:rPr>
        <w:t>.</w:t>
      </w:r>
    </w:p>
    <w:p w14:paraId="155E8E2A" w14:textId="5BB72E83" w:rsidR="0097272E" w:rsidRPr="00CD0D1C" w:rsidRDefault="0097272E" w:rsidP="00CD0D1C">
      <w:pPr>
        <w:spacing w:after="0" w:line="360" w:lineRule="auto"/>
        <w:jc w:val="both"/>
        <w:rPr>
          <w:rFonts w:asciiTheme="majorBidi" w:hAnsiTheme="majorBidi" w:cstheme="majorBidi"/>
          <w:sz w:val="26"/>
          <w:szCs w:val="26"/>
        </w:rPr>
      </w:pPr>
      <w:r w:rsidRPr="00CD0D1C">
        <w:rPr>
          <w:rFonts w:asciiTheme="majorBidi" w:hAnsiTheme="majorBidi" w:cstheme="majorBidi"/>
          <w:sz w:val="26"/>
          <w:szCs w:val="26"/>
        </w:rPr>
        <w:t>The following are the selected departments:</w:t>
      </w:r>
    </w:p>
    <w:tbl>
      <w:tblPr>
        <w:tblStyle w:val="TableGrid"/>
        <w:tblW w:w="0" w:type="auto"/>
        <w:tblLook w:val="04A0" w:firstRow="1" w:lastRow="0" w:firstColumn="1" w:lastColumn="0" w:noHBand="0" w:noVBand="1"/>
      </w:tblPr>
      <w:tblGrid>
        <w:gridCol w:w="2375"/>
        <w:gridCol w:w="2272"/>
        <w:gridCol w:w="2155"/>
        <w:gridCol w:w="1828"/>
      </w:tblGrid>
      <w:tr w:rsidR="00B72577" w:rsidRPr="00CD0D1C" w14:paraId="7CD70AED" w14:textId="77777777" w:rsidTr="00B72577">
        <w:tc>
          <w:tcPr>
            <w:tcW w:w="2551" w:type="dxa"/>
          </w:tcPr>
          <w:p w14:paraId="6780964E" w14:textId="77777777" w:rsidR="00B72577" w:rsidRPr="00CD0D1C" w:rsidRDefault="00B72577"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 xml:space="preserve">Departments </w:t>
            </w:r>
          </w:p>
        </w:tc>
        <w:tc>
          <w:tcPr>
            <w:tcW w:w="2469" w:type="dxa"/>
          </w:tcPr>
          <w:p w14:paraId="4B131F41" w14:textId="77777777" w:rsidR="00B72577" w:rsidRPr="00CD0D1C" w:rsidRDefault="00B72577"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 xml:space="preserve">Population </w:t>
            </w:r>
          </w:p>
        </w:tc>
        <w:tc>
          <w:tcPr>
            <w:tcW w:w="2325" w:type="dxa"/>
          </w:tcPr>
          <w:p w14:paraId="37A2D030" w14:textId="77777777" w:rsidR="00B72577" w:rsidRPr="00CD0D1C" w:rsidRDefault="00B72577"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 xml:space="preserve">Percentage </w:t>
            </w:r>
          </w:p>
        </w:tc>
        <w:tc>
          <w:tcPr>
            <w:tcW w:w="2005" w:type="dxa"/>
          </w:tcPr>
          <w:p w14:paraId="7C199787" w14:textId="77777777" w:rsidR="00B72577" w:rsidRPr="00CD0D1C" w:rsidRDefault="00B72577"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Sample size</w:t>
            </w:r>
          </w:p>
        </w:tc>
      </w:tr>
      <w:tr w:rsidR="00B72577" w:rsidRPr="00CD0D1C" w14:paraId="51A46A66" w14:textId="77777777" w:rsidTr="00B72577">
        <w:tc>
          <w:tcPr>
            <w:tcW w:w="2551" w:type="dxa"/>
          </w:tcPr>
          <w:p w14:paraId="60CB3416" w14:textId="77777777" w:rsidR="00B72577" w:rsidRPr="00CD0D1C" w:rsidRDefault="00B72577"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Mass com</w:t>
            </w:r>
          </w:p>
        </w:tc>
        <w:tc>
          <w:tcPr>
            <w:tcW w:w="2469" w:type="dxa"/>
          </w:tcPr>
          <w:p w14:paraId="6E9A11EC" w14:textId="77777777" w:rsidR="00B72577" w:rsidRPr="00CD0D1C" w:rsidRDefault="00B72577"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1800</w:t>
            </w:r>
          </w:p>
        </w:tc>
        <w:tc>
          <w:tcPr>
            <w:tcW w:w="2325" w:type="dxa"/>
          </w:tcPr>
          <w:p w14:paraId="27AE7416" w14:textId="77777777" w:rsidR="00B72577" w:rsidRPr="00CD0D1C" w:rsidRDefault="00C243B8"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21</w:t>
            </w:r>
            <w:r w:rsidR="00B72577" w:rsidRPr="00CD0D1C">
              <w:rPr>
                <w:rFonts w:asciiTheme="majorBidi" w:hAnsiTheme="majorBidi" w:cstheme="majorBidi"/>
                <w:sz w:val="26"/>
                <w:szCs w:val="26"/>
              </w:rPr>
              <w:t>%</w:t>
            </w:r>
          </w:p>
        </w:tc>
        <w:tc>
          <w:tcPr>
            <w:tcW w:w="2005" w:type="dxa"/>
          </w:tcPr>
          <w:p w14:paraId="6AA83274" w14:textId="77777777" w:rsidR="00B72577" w:rsidRPr="00CD0D1C" w:rsidRDefault="00B72577"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20</w:t>
            </w:r>
          </w:p>
        </w:tc>
      </w:tr>
      <w:tr w:rsidR="00B72577" w:rsidRPr="00CD0D1C" w14:paraId="689E1E01" w14:textId="77777777" w:rsidTr="00B72577">
        <w:tc>
          <w:tcPr>
            <w:tcW w:w="2551" w:type="dxa"/>
          </w:tcPr>
          <w:p w14:paraId="2B92B83A" w14:textId="77777777" w:rsidR="00B72577" w:rsidRPr="00CD0D1C" w:rsidRDefault="00B72577"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Computer science</w:t>
            </w:r>
          </w:p>
        </w:tc>
        <w:tc>
          <w:tcPr>
            <w:tcW w:w="2469" w:type="dxa"/>
          </w:tcPr>
          <w:p w14:paraId="36B25580" w14:textId="77777777" w:rsidR="00B72577" w:rsidRPr="00CD0D1C" w:rsidRDefault="00B72577"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1000</w:t>
            </w:r>
          </w:p>
        </w:tc>
        <w:tc>
          <w:tcPr>
            <w:tcW w:w="2325" w:type="dxa"/>
          </w:tcPr>
          <w:p w14:paraId="7286CD77" w14:textId="77777777" w:rsidR="00B72577" w:rsidRPr="00CD0D1C" w:rsidRDefault="00B72577"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11%</w:t>
            </w:r>
          </w:p>
        </w:tc>
        <w:tc>
          <w:tcPr>
            <w:tcW w:w="2005" w:type="dxa"/>
          </w:tcPr>
          <w:p w14:paraId="38853063" w14:textId="77777777" w:rsidR="00B72577" w:rsidRPr="00CD0D1C" w:rsidRDefault="00B72577"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11</w:t>
            </w:r>
          </w:p>
        </w:tc>
      </w:tr>
      <w:tr w:rsidR="00B72577" w:rsidRPr="00CD0D1C" w14:paraId="79886908" w14:textId="77777777" w:rsidTr="00B72577">
        <w:tc>
          <w:tcPr>
            <w:tcW w:w="2551" w:type="dxa"/>
          </w:tcPr>
          <w:p w14:paraId="14F1F69D" w14:textId="77777777" w:rsidR="00B72577" w:rsidRPr="00CD0D1C" w:rsidRDefault="00B72577"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lastRenderedPageBreak/>
              <w:t xml:space="preserve">Accounting </w:t>
            </w:r>
          </w:p>
        </w:tc>
        <w:tc>
          <w:tcPr>
            <w:tcW w:w="2469" w:type="dxa"/>
          </w:tcPr>
          <w:p w14:paraId="218EAE3E" w14:textId="77777777" w:rsidR="00B72577" w:rsidRPr="00CD0D1C" w:rsidRDefault="00B72577"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2000</w:t>
            </w:r>
          </w:p>
        </w:tc>
        <w:tc>
          <w:tcPr>
            <w:tcW w:w="2325" w:type="dxa"/>
          </w:tcPr>
          <w:p w14:paraId="79BF45C1" w14:textId="77777777" w:rsidR="00B72577" w:rsidRPr="00CD0D1C" w:rsidRDefault="00C243B8"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23</w:t>
            </w:r>
            <w:r w:rsidR="00B72577" w:rsidRPr="00CD0D1C">
              <w:rPr>
                <w:rFonts w:asciiTheme="majorBidi" w:hAnsiTheme="majorBidi" w:cstheme="majorBidi"/>
                <w:sz w:val="26"/>
                <w:szCs w:val="26"/>
              </w:rPr>
              <w:t>%</w:t>
            </w:r>
          </w:p>
        </w:tc>
        <w:tc>
          <w:tcPr>
            <w:tcW w:w="2005" w:type="dxa"/>
          </w:tcPr>
          <w:p w14:paraId="39E3F706" w14:textId="77777777" w:rsidR="00B72577" w:rsidRPr="00CD0D1C" w:rsidRDefault="00C243B8"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23</w:t>
            </w:r>
          </w:p>
        </w:tc>
      </w:tr>
      <w:tr w:rsidR="00B72577" w:rsidRPr="00CD0D1C" w14:paraId="25E679AD" w14:textId="77777777" w:rsidTr="00B72577">
        <w:tc>
          <w:tcPr>
            <w:tcW w:w="2551" w:type="dxa"/>
          </w:tcPr>
          <w:p w14:paraId="01325F88" w14:textId="77777777" w:rsidR="00B72577" w:rsidRPr="00CD0D1C" w:rsidRDefault="00B72577"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Public admin</w:t>
            </w:r>
          </w:p>
        </w:tc>
        <w:tc>
          <w:tcPr>
            <w:tcW w:w="2469" w:type="dxa"/>
          </w:tcPr>
          <w:p w14:paraId="04878F32" w14:textId="77777777" w:rsidR="00B72577" w:rsidRPr="00CD0D1C" w:rsidRDefault="00B72577"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1700</w:t>
            </w:r>
          </w:p>
        </w:tc>
        <w:tc>
          <w:tcPr>
            <w:tcW w:w="2325" w:type="dxa"/>
          </w:tcPr>
          <w:p w14:paraId="5F8D19C6" w14:textId="77777777" w:rsidR="00B72577" w:rsidRPr="00CD0D1C" w:rsidRDefault="00B72577"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19%</w:t>
            </w:r>
          </w:p>
        </w:tc>
        <w:tc>
          <w:tcPr>
            <w:tcW w:w="2005" w:type="dxa"/>
          </w:tcPr>
          <w:p w14:paraId="4322B780" w14:textId="77777777" w:rsidR="00B72577" w:rsidRPr="00CD0D1C" w:rsidRDefault="00B72577"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19</w:t>
            </w:r>
          </w:p>
        </w:tc>
      </w:tr>
      <w:tr w:rsidR="00B72577" w:rsidRPr="00CD0D1C" w14:paraId="1CD1B99F" w14:textId="77777777" w:rsidTr="00B72577">
        <w:tc>
          <w:tcPr>
            <w:tcW w:w="2551" w:type="dxa"/>
          </w:tcPr>
          <w:p w14:paraId="15D6A2F7" w14:textId="77777777" w:rsidR="00B72577" w:rsidRPr="00CD0D1C" w:rsidRDefault="00B72577"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 xml:space="preserve">Civil engineering </w:t>
            </w:r>
          </w:p>
        </w:tc>
        <w:tc>
          <w:tcPr>
            <w:tcW w:w="2469" w:type="dxa"/>
          </w:tcPr>
          <w:p w14:paraId="66368B49" w14:textId="77777777" w:rsidR="00B72577" w:rsidRPr="00CD0D1C" w:rsidRDefault="00B72577"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1000</w:t>
            </w:r>
          </w:p>
        </w:tc>
        <w:tc>
          <w:tcPr>
            <w:tcW w:w="2325" w:type="dxa"/>
          </w:tcPr>
          <w:p w14:paraId="558A5A24" w14:textId="77777777" w:rsidR="00B72577" w:rsidRPr="00CD0D1C" w:rsidRDefault="00B72577"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11%</w:t>
            </w:r>
          </w:p>
        </w:tc>
        <w:tc>
          <w:tcPr>
            <w:tcW w:w="2005" w:type="dxa"/>
          </w:tcPr>
          <w:p w14:paraId="37B10320" w14:textId="77777777" w:rsidR="00B72577" w:rsidRPr="00CD0D1C" w:rsidRDefault="00B72577"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11</w:t>
            </w:r>
          </w:p>
        </w:tc>
      </w:tr>
      <w:tr w:rsidR="00B72577" w:rsidRPr="00CD0D1C" w14:paraId="22A2E4BB" w14:textId="77777777" w:rsidTr="00B72577">
        <w:tc>
          <w:tcPr>
            <w:tcW w:w="2551" w:type="dxa"/>
          </w:tcPr>
          <w:p w14:paraId="34CAB7D1" w14:textId="33449BA3" w:rsidR="00B72577" w:rsidRPr="00CD0D1C" w:rsidRDefault="00B72577"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 xml:space="preserve">Elect </w:t>
            </w:r>
            <w:proofErr w:type="spellStart"/>
            <w:r w:rsidR="00E4161A" w:rsidRPr="00CD0D1C">
              <w:rPr>
                <w:rFonts w:asciiTheme="majorBidi" w:hAnsiTheme="majorBidi" w:cstheme="majorBidi"/>
                <w:sz w:val="26"/>
                <w:szCs w:val="26"/>
              </w:rPr>
              <w:t>Elect</w:t>
            </w:r>
            <w:proofErr w:type="spellEnd"/>
            <w:r w:rsidR="00E4161A" w:rsidRPr="00CD0D1C">
              <w:rPr>
                <w:rFonts w:asciiTheme="majorBidi" w:hAnsiTheme="majorBidi" w:cstheme="majorBidi"/>
                <w:sz w:val="26"/>
                <w:szCs w:val="26"/>
              </w:rPr>
              <w:t xml:space="preserve"> </w:t>
            </w:r>
          </w:p>
        </w:tc>
        <w:tc>
          <w:tcPr>
            <w:tcW w:w="2469" w:type="dxa"/>
          </w:tcPr>
          <w:p w14:paraId="5FFAA976" w14:textId="77777777" w:rsidR="00B72577" w:rsidRPr="00CD0D1C" w:rsidRDefault="00B72577"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1300</w:t>
            </w:r>
          </w:p>
        </w:tc>
        <w:tc>
          <w:tcPr>
            <w:tcW w:w="2325" w:type="dxa"/>
          </w:tcPr>
          <w:p w14:paraId="2E43FA38" w14:textId="77777777" w:rsidR="00B72577" w:rsidRPr="00CD0D1C" w:rsidRDefault="00C243B8"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15</w:t>
            </w:r>
            <w:r w:rsidR="00B72577" w:rsidRPr="00CD0D1C">
              <w:rPr>
                <w:rFonts w:asciiTheme="majorBidi" w:hAnsiTheme="majorBidi" w:cstheme="majorBidi"/>
                <w:sz w:val="26"/>
                <w:szCs w:val="26"/>
              </w:rPr>
              <w:t>%</w:t>
            </w:r>
          </w:p>
        </w:tc>
        <w:tc>
          <w:tcPr>
            <w:tcW w:w="2005" w:type="dxa"/>
          </w:tcPr>
          <w:p w14:paraId="00E314D5" w14:textId="77777777" w:rsidR="00B72577" w:rsidRPr="00CD0D1C" w:rsidRDefault="00C243B8"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15</w:t>
            </w:r>
          </w:p>
        </w:tc>
      </w:tr>
      <w:tr w:rsidR="00B72577" w:rsidRPr="00CD0D1C" w14:paraId="6DB63897" w14:textId="77777777" w:rsidTr="00B72577">
        <w:tc>
          <w:tcPr>
            <w:tcW w:w="2551" w:type="dxa"/>
          </w:tcPr>
          <w:p w14:paraId="5E2D99FF" w14:textId="0B6DB467" w:rsidR="00B72577" w:rsidRPr="00CD0D1C" w:rsidRDefault="00E4161A"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Total</w:t>
            </w:r>
          </w:p>
        </w:tc>
        <w:tc>
          <w:tcPr>
            <w:tcW w:w="2469" w:type="dxa"/>
          </w:tcPr>
          <w:p w14:paraId="1679BC98" w14:textId="77777777" w:rsidR="00B72577" w:rsidRPr="00CD0D1C" w:rsidRDefault="00B72577"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8800</w:t>
            </w:r>
          </w:p>
        </w:tc>
        <w:tc>
          <w:tcPr>
            <w:tcW w:w="2325" w:type="dxa"/>
          </w:tcPr>
          <w:p w14:paraId="5744D30E" w14:textId="77777777" w:rsidR="00B72577" w:rsidRPr="00CD0D1C" w:rsidRDefault="00C243B8"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100%</w:t>
            </w:r>
          </w:p>
        </w:tc>
        <w:tc>
          <w:tcPr>
            <w:tcW w:w="2005" w:type="dxa"/>
          </w:tcPr>
          <w:p w14:paraId="0661B700" w14:textId="77777777" w:rsidR="00B72577" w:rsidRPr="00CD0D1C" w:rsidRDefault="00C243B8"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100</w:t>
            </w:r>
          </w:p>
        </w:tc>
      </w:tr>
    </w:tbl>
    <w:p w14:paraId="02A5DE8A" w14:textId="77777777" w:rsidR="0097272E" w:rsidRPr="00CD0D1C" w:rsidRDefault="0097272E" w:rsidP="00CD0D1C">
      <w:pPr>
        <w:spacing w:after="0" w:line="360" w:lineRule="auto"/>
        <w:jc w:val="both"/>
        <w:rPr>
          <w:rFonts w:asciiTheme="majorBidi" w:hAnsiTheme="majorBidi" w:cstheme="majorBidi"/>
          <w:sz w:val="26"/>
          <w:szCs w:val="26"/>
        </w:rPr>
      </w:pPr>
    </w:p>
    <w:p w14:paraId="400614CD" w14:textId="030D8380" w:rsidR="00172B6D" w:rsidRDefault="00172B6D" w:rsidP="00172B6D">
      <w:pPr>
        <w:pStyle w:val="Heading2"/>
      </w:pPr>
      <w:bookmarkStart w:id="41" w:name="_Toc202872997"/>
      <w:r>
        <w:t>3.4</w:t>
      </w:r>
      <w:r>
        <w:tab/>
      </w:r>
      <w:r w:rsidR="000748E5" w:rsidRPr="00CD0D1C">
        <w:t>Sample Size</w:t>
      </w:r>
      <w:bookmarkEnd w:id="41"/>
    </w:p>
    <w:p w14:paraId="12DA9F3C" w14:textId="6FFC6044" w:rsidR="000748E5" w:rsidRPr="00CD0D1C" w:rsidRDefault="00C243B8" w:rsidP="00CD0D1C">
      <w:pPr>
        <w:spacing w:after="0" w:line="360" w:lineRule="auto"/>
        <w:ind w:left="720"/>
        <w:jc w:val="both"/>
        <w:rPr>
          <w:rFonts w:asciiTheme="majorBidi" w:hAnsiTheme="majorBidi" w:cstheme="majorBidi"/>
          <w:b/>
          <w:bCs/>
          <w:sz w:val="26"/>
          <w:szCs w:val="26"/>
        </w:rPr>
      </w:pPr>
      <w:r w:rsidRPr="00CD0D1C">
        <w:rPr>
          <w:rFonts w:asciiTheme="majorBidi" w:hAnsiTheme="majorBidi" w:cstheme="majorBidi"/>
          <w:sz w:val="26"/>
          <w:szCs w:val="26"/>
        </w:rPr>
        <w:t>The sample size for this study is 100</w:t>
      </w:r>
    </w:p>
    <w:p w14:paraId="5F42494B" w14:textId="506C15C1" w:rsidR="00E4161A" w:rsidRPr="00CD0D1C" w:rsidRDefault="000748E5" w:rsidP="00172B6D">
      <w:pPr>
        <w:pStyle w:val="Heading2"/>
      </w:pPr>
      <w:bookmarkStart w:id="42" w:name="_Toc202872998"/>
      <w:r w:rsidRPr="00CD0D1C">
        <w:t>3.5</w:t>
      </w:r>
      <w:r w:rsidR="004E6F8F" w:rsidRPr="00CD0D1C">
        <w:tab/>
      </w:r>
      <w:r w:rsidRPr="00CD0D1C">
        <w:t>Data Collection Instrument</w:t>
      </w:r>
      <w:bookmarkEnd w:id="42"/>
    </w:p>
    <w:p w14:paraId="52DEFBF1" w14:textId="4F742CFC" w:rsidR="004E6F8F" w:rsidRPr="00CD0D1C" w:rsidRDefault="000748E5"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The primary instrument for data collection is a structured questionnaire, designed to gather data relevant to the study objectives. The questionnaire consists of three sections</w:t>
      </w:r>
      <w:r w:rsidR="004E6F8F" w:rsidRPr="00CD0D1C">
        <w:rPr>
          <w:rFonts w:asciiTheme="majorBidi" w:hAnsiTheme="majorBidi" w:cstheme="majorBidi"/>
          <w:sz w:val="26"/>
          <w:szCs w:val="26"/>
        </w:rPr>
        <w:t>.</w:t>
      </w:r>
    </w:p>
    <w:p w14:paraId="2B684531" w14:textId="49AB7CC9" w:rsidR="000748E5" w:rsidRPr="00CD0D1C" w:rsidRDefault="000748E5"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The questionnaire is pretested to ensure clarity and effectiveness.</w:t>
      </w:r>
    </w:p>
    <w:p w14:paraId="387B460B" w14:textId="5EE761C6" w:rsidR="00E4161A" w:rsidRPr="00CD0D1C" w:rsidRDefault="000748E5" w:rsidP="00172B6D">
      <w:pPr>
        <w:pStyle w:val="Heading2"/>
      </w:pPr>
      <w:bookmarkStart w:id="43" w:name="_Toc202872999"/>
      <w:r w:rsidRPr="00CD0D1C">
        <w:t>3.6</w:t>
      </w:r>
      <w:r w:rsidR="00172B6D">
        <w:tab/>
      </w:r>
      <w:r w:rsidRPr="00CD0D1C">
        <w:t>Validity and Reliability of the Instrument</w:t>
      </w:r>
      <w:bookmarkEnd w:id="43"/>
    </w:p>
    <w:p w14:paraId="2BA63DB5" w14:textId="77777777" w:rsidR="00E4161A" w:rsidRPr="00CD0D1C" w:rsidRDefault="000748E5" w:rsidP="00CD0D1C">
      <w:pPr>
        <w:spacing w:after="0" w:line="360" w:lineRule="auto"/>
        <w:ind w:left="720" w:hanging="720"/>
        <w:jc w:val="both"/>
        <w:rPr>
          <w:rFonts w:asciiTheme="majorBidi" w:hAnsiTheme="majorBidi" w:cstheme="majorBidi"/>
          <w:sz w:val="26"/>
          <w:szCs w:val="26"/>
        </w:rPr>
      </w:pPr>
      <w:r w:rsidRPr="00CD0D1C">
        <w:rPr>
          <w:rFonts w:asciiTheme="majorBidi" w:hAnsiTheme="majorBidi" w:cstheme="majorBidi"/>
          <w:sz w:val="26"/>
          <w:szCs w:val="26"/>
        </w:rPr>
        <w:t>Validity: Content validity is ensured by subjecting the questionnaire to expert review by professionals in communication and development studies.</w:t>
      </w:r>
    </w:p>
    <w:p w14:paraId="74ACB162" w14:textId="6C3AED15" w:rsidR="000748E5" w:rsidRPr="00CD0D1C" w:rsidRDefault="000748E5" w:rsidP="00CD0D1C">
      <w:pPr>
        <w:spacing w:after="0" w:line="360" w:lineRule="auto"/>
        <w:ind w:left="720" w:hanging="720"/>
        <w:jc w:val="both"/>
        <w:rPr>
          <w:rFonts w:asciiTheme="majorBidi" w:hAnsiTheme="majorBidi" w:cstheme="majorBidi"/>
          <w:sz w:val="26"/>
          <w:szCs w:val="26"/>
        </w:rPr>
      </w:pPr>
      <w:r w:rsidRPr="00CD0D1C">
        <w:rPr>
          <w:rFonts w:asciiTheme="majorBidi" w:hAnsiTheme="majorBidi" w:cstheme="majorBidi"/>
          <w:sz w:val="26"/>
          <w:szCs w:val="26"/>
        </w:rPr>
        <w:t>Reliability: The reliability of the instrument is tested using Cronbach's Alpha during a pilot study with 30 respondents. A reliability coefficient of 0.7 or higher is considered acceptable.</w:t>
      </w:r>
    </w:p>
    <w:p w14:paraId="6B89EEC0" w14:textId="642D8279" w:rsidR="00E4161A" w:rsidRPr="00CD0D1C" w:rsidRDefault="000748E5" w:rsidP="00172B6D">
      <w:pPr>
        <w:pStyle w:val="Heading2"/>
      </w:pPr>
      <w:bookmarkStart w:id="44" w:name="_Toc202873000"/>
      <w:r w:rsidRPr="00CD0D1C">
        <w:t>3.7</w:t>
      </w:r>
      <w:r w:rsidR="00172B6D">
        <w:tab/>
      </w:r>
      <w:r w:rsidRPr="00CD0D1C">
        <w:t>Method of Data Collection</w:t>
      </w:r>
      <w:bookmarkEnd w:id="44"/>
    </w:p>
    <w:p w14:paraId="399C132A" w14:textId="239A24FE" w:rsidR="000748E5" w:rsidRPr="00CD0D1C" w:rsidRDefault="000748E5" w:rsidP="00CD0D1C">
      <w:pPr>
        <w:spacing w:after="0" w:line="360" w:lineRule="auto"/>
        <w:jc w:val="both"/>
        <w:rPr>
          <w:rFonts w:asciiTheme="majorBidi" w:hAnsiTheme="majorBidi" w:cstheme="majorBidi"/>
          <w:sz w:val="26"/>
          <w:szCs w:val="26"/>
        </w:rPr>
      </w:pPr>
      <w:r w:rsidRPr="00CD0D1C">
        <w:rPr>
          <w:rFonts w:asciiTheme="majorBidi" w:hAnsiTheme="majorBidi" w:cstheme="majorBidi"/>
          <w:sz w:val="26"/>
          <w:szCs w:val="26"/>
        </w:rPr>
        <w:t>The questionnaire is distributed physically to selected respondents with the assistance of trained research assistants. Respondents are given one week to complete the questionnaire, with follow-up visits to ensure a high response rate.</w:t>
      </w:r>
    </w:p>
    <w:p w14:paraId="26543A6E" w14:textId="77777777" w:rsidR="00172B6D" w:rsidRDefault="00172B6D">
      <w:pPr>
        <w:rPr>
          <w:rFonts w:asciiTheme="majorBidi" w:hAnsiTheme="majorBidi" w:cstheme="majorBidi"/>
          <w:b/>
          <w:bCs/>
          <w:sz w:val="26"/>
          <w:szCs w:val="26"/>
        </w:rPr>
      </w:pPr>
      <w:r>
        <w:rPr>
          <w:rFonts w:asciiTheme="majorBidi" w:hAnsiTheme="majorBidi" w:cstheme="majorBidi"/>
          <w:b/>
          <w:bCs/>
          <w:sz w:val="26"/>
          <w:szCs w:val="26"/>
        </w:rPr>
        <w:br w:type="page"/>
      </w:r>
    </w:p>
    <w:p w14:paraId="0008AF23" w14:textId="6AE9CC6C" w:rsidR="00E4161A" w:rsidRPr="00CD0D1C" w:rsidRDefault="000748E5" w:rsidP="00172B6D">
      <w:pPr>
        <w:pStyle w:val="Heading2"/>
      </w:pPr>
      <w:bookmarkStart w:id="45" w:name="_Toc202873001"/>
      <w:r w:rsidRPr="00CD0D1C">
        <w:lastRenderedPageBreak/>
        <w:t>3.8</w:t>
      </w:r>
      <w:r w:rsidR="00172B6D">
        <w:tab/>
      </w:r>
      <w:r w:rsidRPr="00CD0D1C">
        <w:t>Method of Data Analysis</w:t>
      </w:r>
      <w:bookmarkEnd w:id="45"/>
    </w:p>
    <w:p w14:paraId="39B3A0D8" w14:textId="77777777" w:rsidR="004E6F8F" w:rsidRPr="00CD0D1C" w:rsidRDefault="000748E5"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The data collected is analyzed using descriptive and inferential statistics:</w:t>
      </w:r>
    </w:p>
    <w:p w14:paraId="64E3893E" w14:textId="3E72159B" w:rsidR="00E4161A" w:rsidRPr="00CD0D1C" w:rsidRDefault="000748E5" w:rsidP="00CD0D1C">
      <w:pPr>
        <w:spacing w:after="0" w:line="360" w:lineRule="auto"/>
        <w:ind w:left="720" w:hanging="720"/>
        <w:jc w:val="both"/>
        <w:rPr>
          <w:rFonts w:asciiTheme="majorBidi" w:hAnsiTheme="majorBidi" w:cstheme="majorBidi"/>
          <w:sz w:val="26"/>
          <w:szCs w:val="26"/>
        </w:rPr>
      </w:pPr>
      <w:r w:rsidRPr="00CD0D1C">
        <w:rPr>
          <w:rFonts w:asciiTheme="majorBidi" w:hAnsiTheme="majorBidi" w:cstheme="majorBidi"/>
          <w:sz w:val="26"/>
          <w:szCs w:val="26"/>
        </w:rPr>
        <w:t>Descriptive Statistics: Frequencies, percentages, and mean scores are used to summarize respondents' demographic information and their exposure to community radio.</w:t>
      </w:r>
    </w:p>
    <w:p w14:paraId="75F604BD" w14:textId="77777777" w:rsidR="00E4161A" w:rsidRPr="00CD0D1C" w:rsidRDefault="000748E5" w:rsidP="00CD0D1C">
      <w:pPr>
        <w:spacing w:after="0" w:line="360" w:lineRule="auto"/>
        <w:ind w:left="720" w:hanging="720"/>
        <w:jc w:val="both"/>
        <w:rPr>
          <w:rFonts w:asciiTheme="majorBidi" w:hAnsiTheme="majorBidi" w:cstheme="majorBidi"/>
          <w:sz w:val="26"/>
          <w:szCs w:val="26"/>
        </w:rPr>
      </w:pPr>
      <w:r w:rsidRPr="00CD0D1C">
        <w:rPr>
          <w:rFonts w:asciiTheme="majorBidi" w:hAnsiTheme="majorBidi" w:cstheme="majorBidi"/>
          <w:sz w:val="26"/>
          <w:szCs w:val="26"/>
        </w:rPr>
        <w:t>Inferential Statistics: The relationship between community radio usage and mobilization for community development is tested using a chi-square test. Data analysis is conducted using SPSS software.</w:t>
      </w:r>
    </w:p>
    <w:p w14:paraId="0A8232D2" w14:textId="378F9CCC" w:rsidR="00F431FC" w:rsidRPr="00CD0D1C" w:rsidRDefault="00F431FC" w:rsidP="00CD0D1C">
      <w:pPr>
        <w:spacing w:after="0" w:line="360" w:lineRule="auto"/>
        <w:rPr>
          <w:rFonts w:asciiTheme="majorBidi" w:hAnsiTheme="majorBidi" w:cstheme="majorBidi"/>
          <w:sz w:val="26"/>
          <w:szCs w:val="26"/>
        </w:rPr>
      </w:pPr>
      <w:r w:rsidRPr="00CD0D1C">
        <w:rPr>
          <w:rFonts w:asciiTheme="majorBidi" w:hAnsiTheme="majorBidi" w:cstheme="majorBidi"/>
          <w:b/>
          <w:bCs/>
          <w:sz w:val="26"/>
          <w:szCs w:val="26"/>
        </w:rPr>
        <w:br w:type="page"/>
      </w:r>
    </w:p>
    <w:p w14:paraId="77E7412D" w14:textId="77777777" w:rsidR="001C1CC3" w:rsidRPr="00172B6D" w:rsidRDefault="001C1CC3" w:rsidP="00172B6D">
      <w:pPr>
        <w:pStyle w:val="Heading1"/>
      </w:pPr>
      <w:bookmarkStart w:id="46" w:name="_Toc202873002"/>
      <w:r w:rsidRPr="00172B6D">
        <w:lastRenderedPageBreak/>
        <w:t>CHAPTER FOUR</w:t>
      </w:r>
      <w:bookmarkEnd w:id="46"/>
    </w:p>
    <w:p w14:paraId="7DBC5182" w14:textId="77777777" w:rsidR="001C1CC3" w:rsidRPr="00172B6D" w:rsidRDefault="001C1CC3" w:rsidP="00172B6D">
      <w:pPr>
        <w:pStyle w:val="Heading1"/>
      </w:pPr>
      <w:bookmarkStart w:id="47" w:name="_Toc202873003"/>
      <w:r w:rsidRPr="00172B6D">
        <w:t>DATA PRESENTATION AND ANALYSIS</w:t>
      </w:r>
      <w:bookmarkEnd w:id="47"/>
    </w:p>
    <w:p w14:paraId="3C8FDED7" w14:textId="4B6B6131" w:rsidR="001C1CC3" w:rsidRPr="00172B6D" w:rsidRDefault="001C1CC3" w:rsidP="00172B6D">
      <w:pPr>
        <w:pStyle w:val="Heading2"/>
      </w:pPr>
      <w:bookmarkStart w:id="48" w:name="_Toc202873004"/>
      <w:r w:rsidRPr="00172B6D">
        <w:t>4.1</w:t>
      </w:r>
      <w:r w:rsidR="00172B6D">
        <w:tab/>
      </w:r>
      <w:r w:rsidRPr="00172B6D">
        <w:t>Introduction</w:t>
      </w:r>
      <w:bookmarkEnd w:id="48"/>
    </w:p>
    <w:p w14:paraId="7664A642"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This chapter presents and analyzes the data collected through a structured questionnaire administered to 106 students of Kwara State Polytechnic. However, only 96 responses were deemed valid for analysis. The analysis covers respondents' demographic data, usage and exposure to ICT tools in entrepreneurship courses, perceived impacts, and encountered challenges. Data is presented in tables and interpreted accordingly, with emphasis on clarity, completeness, and real human context.</w:t>
      </w:r>
    </w:p>
    <w:p w14:paraId="0E4B2F1C" w14:textId="4B857415" w:rsidR="001C1CC3" w:rsidRPr="00CD0D1C" w:rsidRDefault="001C1CC3" w:rsidP="00172B6D">
      <w:pPr>
        <w:pStyle w:val="Heading2"/>
      </w:pPr>
      <w:bookmarkStart w:id="49" w:name="_Toc202873005"/>
      <w:r w:rsidRPr="00CD0D1C">
        <w:t>4.2</w:t>
      </w:r>
      <w:r w:rsidR="00172B6D">
        <w:tab/>
      </w:r>
      <w:r w:rsidRPr="00CD0D1C">
        <w:t>Demographic Analysis of Respondents</w:t>
      </w:r>
      <w:bookmarkEnd w:id="49"/>
    </w:p>
    <w:p w14:paraId="755B05D5" w14:textId="77777777" w:rsidR="001C1CC3" w:rsidRPr="00CD0D1C" w:rsidRDefault="001C1CC3" w:rsidP="00CD0D1C">
      <w:pPr>
        <w:spacing w:after="0"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Table 1: Gender Distribution of Respondents</w:t>
      </w:r>
    </w:p>
    <w:tbl>
      <w:tblPr>
        <w:tblStyle w:val="TableGrid"/>
        <w:tblW w:w="8865" w:type="dxa"/>
        <w:tblLook w:val="04A0" w:firstRow="1" w:lastRow="0" w:firstColumn="1" w:lastColumn="0" w:noHBand="0" w:noVBand="1"/>
      </w:tblPr>
      <w:tblGrid>
        <w:gridCol w:w="2397"/>
        <w:gridCol w:w="3185"/>
        <w:gridCol w:w="3283"/>
      </w:tblGrid>
      <w:tr w:rsidR="001C1CC3" w:rsidRPr="00CD0D1C" w14:paraId="6C84FCF2" w14:textId="77777777" w:rsidTr="00590AA2">
        <w:trPr>
          <w:trHeight w:val="385"/>
        </w:trPr>
        <w:tc>
          <w:tcPr>
            <w:tcW w:w="0" w:type="auto"/>
            <w:hideMark/>
          </w:tcPr>
          <w:p w14:paraId="3FFBB337"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Gender</w:t>
            </w:r>
          </w:p>
        </w:tc>
        <w:tc>
          <w:tcPr>
            <w:tcW w:w="0" w:type="auto"/>
            <w:hideMark/>
          </w:tcPr>
          <w:p w14:paraId="3617221E"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Frequency</w:t>
            </w:r>
          </w:p>
        </w:tc>
        <w:tc>
          <w:tcPr>
            <w:tcW w:w="0" w:type="auto"/>
            <w:hideMark/>
          </w:tcPr>
          <w:p w14:paraId="3084AA46"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Percentage</w:t>
            </w:r>
          </w:p>
        </w:tc>
      </w:tr>
      <w:tr w:rsidR="001C1CC3" w:rsidRPr="00CD0D1C" w14:paraId="3FCAB18D" w14:textId="77777777" w:rsidTr="00590AA2">
        <w:trPr>
          <w:trHeight w:val="376"/>
        </w:trPr>
        <w:tc>
          <w:tcPr>
            <w:tcW w:w="0" w:type="auto"/>
            <w:hideMark/>
          </w:tcPr>
          <w:p w14:paraId="44E8AEA0"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Male</w:t>
            </w:r>
          </w:p>
        </w:tc>
        <w:tc>
          <w:tcPr>
            <w:tcW w:w="0" w:type="auto"/>
            <w:hideMark/>
          </w:tcPr>
          <w:p w14:paraId="2D7FFA61"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47</w:t>
            </w:r>
          </w:p>
        </w:tc>
        <w:tc>
          <w:tcPr>
            <w:tcW w:w="0" w:type="auto"/>
            <w:hideMark/>
          </w:tcPr>
          <w:p w14:paraId="21B5354E"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48.9%</w:t>
            </w:r>
          </w:p>
        </w:tc>
      </w:tr>
      <w:tr w:rsidR="001C1CC3" w:rsidRPr="00CD0D1C" w14:paraId="25E3913E" w14:textId="77777777" w:rsidTr="00590AA2">
        <w:trPr>
          <w:trHeight w:val="385"/>
        </w:trPr>
        <w:tc>
          <w:tcPr>
            <w:tcW w:w="0" w:type="auto"/>
            <w:hideMark/>
          </w:tcPr>
          <w:p w14:paraId="5E0A3B3F"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Female</w:t>
            </w:r>
          </w:p>
        </w:tc>
        <w:tc>
          <w:tcPr>
            <w:tcW w:w="0" w:type="auto"/>
            <w:hideMark/>
          </w:tcPr>
          <w:p w14:paraId="498FD599"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49</w:t>
            </w:r>
          </w:p>
        </w:tc>
        <w:tc>
          <w:tcPr>
            <w:tcW w:w="0" w:type="auto"/>
            <w:hideMark/>
          </w:tcPr>
          <w:p w14:paraId="2E023622"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51.1%</w:t>
            </w:r>
          </w:p>
        </w:tc>
      </w:tr>
      <w:tr w:rsidR="001C1CC3" w:rsidRPr="00CD0D1C" w14:paraId="318C84DE" w14:textId="77777777" w:rsidTr="00590AA2">
        <w:trPr>
          <w:trHeight w:val="376"/>
        </w:trPr>
        <w:tc>
          <w:tcPr>
            <w:tcW w:w="0" w:type="auto"/>
            <w:hideMark/>
          </w:tcPr>
          <w:p w14:paraId="2647B7AA"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Total</w:t>
            </w:r>
          </w:p>
        </w:tc>
        <w:tc>
          <w:tcPr>
            <w:tcW w:w="0" w:type="auto"/>
            <w:hideMark/>
          </w:tcPr>
          <w:p w14:paraId="285DBAD1"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96</w:t>
            </w:r>
          </w:p>
        </w:tc>
        <w:tc>
          <w:tcPr>
            <w:tcW w:w="0" w:type="auto"/>
            <w:hideMark/>
          </w:tcPr>
          <w:p w14:paraId="2ED4B766"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100%</w:t>
            </w:r>
          </w:p>
        </w:tc>
      </w:tr>
    </w:tbl>
    <w:p w14:paraId="76D2170E" w14:textId="77777777" w:rsidR="001C1CC3" w:rsidRPr="00CD0D1C" w:rsidRDefault="001C1CC3" w:rsidP="00CD0D1C">
      <w:pPr>
        <w:spacing w:after="0" w:line="360" w:lineRule="auto"/>
        <w:jc w:val="both"/>
        <w:rPr>
          <w:rFonts w:asciiTheme="majorBidi" w:hAnsiTheme="majorBidi" w:cstheme="majorBidi"/>
          <w:sz w:val="26"/>
          <w:szCs w:val="26"/>
        </w:rPr>
      </w:pPr>
      <w:r w:rsidRPr="00CD0D1C">
        <w:rPr>
          <w:rFonts w:asciiTheme="majorBidi" w:hAnsiTheme="majorBidi" w:cstheme="majorBidi"/>
          <w:b/>
          <w:bCs/>
          <w:sz w:val="26"/>
          <w:szCs w:val="26"/>
        </w:rPr>
        <w:t>Source: Research survey, 2025</w:t>
      </w:r>
    </w:p>
    <w:p w14:paraId="74CB6F31"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Out of the 96 valid respondents, 49 (51.1%) were female while 47 (48.9%) were male. This indicates a near-equal representation across genders, with a slight majority of female respondents. The gender balance suggests that the data fairly reflects perspectives from both male and female students in entrepreneurship courses.</w:t>
      </w:r>
    </w:p>
    <w:p w14:paraId="16E46DB0" w14:textId="77777777" w:rsidR="00172B6D" w:rsidRDefault="00172B6D">
      <w:pPr>
        <w:rPr>
          <w:rFonts w:asciiTheme="majorBidi" w:hAnsiTheme="majorBidi" w:cstheme="majorBidi"/>
          <w:b/>
          <w:bCs/>
          <w:sz w:val="26"/>
          <w:szCs w:val="26"/>
        </w:rPr>
      </w:pPr>
      <w:r>
        <w:rPr>
          <w:rFonts w:asciiTheme="majorBidi" w:hAnsiTheme="majorBidi" w:cstheme="majorBidi"/>
          <w:b/>
          <w:bCs/>
          <w:sz w:val="26"/>
          <w:szCs w:val="26"/>
        </w:rPr>
        <w:br w:type="page"/>
      </w:r>
    </w:p>
    <w:p w14:paraId="3B75956D" w14:textId="73B8E2DF" w:rsidR="001C1CC3" w:rsidRPr="00CD0D1C" w:rsidRDefault="001C1CC3" w:rsidP="00CD0D1C">
      <w:pPr>
        <w:spacing w:after="0"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lastRenderedPageBreak/>
        <w:t>Table 2: Age Distribution of Respondents</w:t>
      </w:r>
    </w:p>
    <w:tbl>
      <w:tblPr>
        <w:tblStyle w:val="TableGrid"/>
        <w:tblW w:w="8188" w:type="dxa"/>
        <w:tblLook w:val="04A0" w:firstRow="1" w:lastRow="0" w:firstColumn="1" w:lastColumn="0" w:noHBand="0" w:noVBand="1"/>
      </w:tblPr>
      <w:tblGrid>
        <w:gridCol w:w="3585"/>
        <w:gridCol w:w="2267"/>
        <w:gridCol w:w="2336"/>
      </w:tblGrid>
      <w:tr w:rsidR="001C1CC3" w:rsidRPr="00CD0D1C" w14:paraId="0A2C5786" w14:textId="77777777" w:rsidTr="00590AA2">
        <w:trPr>
          <w:trHeight w:val="445"/>
        </w:trPr>
        <w:tc>
          <w:tcPr>
            <w:tcW w:w="0" w:type="auto"/>
            <w:hideMark/>
          </w:tcPr>
          <w:p w14:paraId="28F23C5C"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Age Group</w:t>
            </w:r>
          </w:p>
        </w:tc>
        <w:tc>
          <w:tcPr>
            <w:tcW w:w="0" w:type="auto"/>
            <w:hideMark/>
          </w:tcPr>
          <w:p w14:paraId="70024D04"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Frequency</w:t>
            </w:r>
          </w:p>
        </w:tc>
        <w:tc>
          <w:tcPr>
            <w:tcW w:w="0" w:type="auto"/>
            <w:hideMark/>
          </w:tcPr>
          <w:p w14:paraId="23518A1E"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Percentage</w:t>
            </w:r>
          </w:p>
        </w:tc>
      </w:tr>
      <w:tr w:rsidR="001C1CC3" w:rsidRPr="00CD0D1C" w14:paraId="16DB26B9" w14:textId="77777777" w:rsidTr="00590AA2">
        <w:trPr>
          <w:trHeight w:val="445"/>
        </w:trPr>
        <w:tc>
          <w:tcPr>
            <w:tcW w:w="0" w:type="auto"/>
            <w:hideMark/>
          </w:tcPr>
          <w:p w14:paraId="6226731D"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16–20 years</w:t>
            </w:r>
          </w:p>
        </w:tc>
        <w:tc>
          <w:tcPr>
            <w:tcW w:w="0" w:type="auto"/>
            <w:hideMark/>
          </w:tcPr>
          <w:p w14:paraId="781B0BA7"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15</w:t>
            </w:r>
          </w:p>
        </w:tc>
        <w:tc>
          <w:tcPr>
            <w:tcW w:w="0" w:type="auto"/>
            <w:hideMark/>
          </w:tcPr>
          <w:p w14:paraId="409B09FE"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15.6%</w:t>
            </w:r>
          </w:p>
        </w:tc>
      </w:tr>
      <w:tr w:rsidR="001C1CC3" w:rsidRPr="00CD0D1C" w14:paraId="3CFF16EB" w14:textId="77777777" w:rsidTr="00590AA2">
        <w:trPr>
          <w:trHeight w:val="445"/>
        </w:trPr>
        <w:tc>
          <w:tcPr>
            <w:tcW w:w="0" w:type="auto"/>
            <w:hideMark/>
          </w:tcPr>
          <w:p w14:paraId="70694BB0"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21–25 years</w:t>
            </w:r>
          </w:p>
        </w:tc>
        <w:tc>
          <w:tcPr>
            <w:tcW w:w="0" w:type="auto"/>
            <w:hideMark/>
          </w:tcPr>
          <w:p w14:paraId="12899FE4"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44</w:t>
            </w:r>
          </w:p>
        </w:tc>
        <w:tc>
          <w:tcPr>
            <w:tcW w:w="0" w:type="auto"/>
            <w:hideMark/>
          </w:tcPr>
          <w:p w14:paraId="44C7B888"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45.8%</w:t>
            </w:r>
          </w:p>
        </w:tc>
      </w:tr>
      <w:tr w:rsidR="001C1CC3" w:rsidRPr="00CD0D1C" w14:paraId="417A9736" w14:textId="77777777" w:rsidTr="00590AA2">
        <w:trPr>
          <w:trHeight w:val="445"/>
        </w:trPr>
        <w:tc>
          <w:tcPr>
            <w:tcW w:w="0" w:type="auto"/>
            <w:hideMark/>
          </w:tcPr>
          <w:p w14:paraId="211F0339"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26–30 years</w:t>
            </w:r>
          </w:p>
        </w:tc>
        <w:tc>
          <w:tcPr>
            <w:tcW w:w="0" w:type="auto"/>
            <w:hideMark/>
          </w:tcPr>
          <w:p w14:paraId="3DCB70FB"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23</w:t>
            </w:r>
          </w:p>
        </w:tc>
        <w:tc>
          <w:tcPr>
            <w:tcW w:w="0" w:type="auto"/>
            <w:hideMark/>
          </w:tcPr>
          <w:p w14:paraId="40BA2DC4"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24.0%</w:t>
            </w:r>
          </w:p>
        </w:tc>
      </w:tr>
      <w:tr w:rsidR="001C1CC3" w:rsidRPr="00CD0D1C" w14:paraId="7E620323" w14:textId="77777777" w:rsidTr="00590AA2">
        <w:trPr>
          <w:trHeight w:val="445"/>
        </w:trPr>
        <w:tc>
          <w:tcPr>
            <w:tcW w:w="0" w:type="auto"/>
            <w:hideMark/>
          </w:tcPr>
          <w:p w14:paraId="1707D8BF"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30 years and above</w:t>
            </w:r>
          </w:p>
        </w:tc>
        <w:tc>
          <w:tcPr>
            <w:tcW w:w="0" w:type="auto"/>
            <w:hideMark/>
          </w:tcPr>
          <w:p w14:paraId="2312E0F8"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14</w:t>
            </w:r>
          </w:p>
        </w:tc>
        <w:tc>
          <w:tcPr>
            <w:tcW w:w="0" w:type="auto"/>
            <w:hideMark/>
          </w:tcPr>
          <w:p w14:paraId="264D4BCF"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14.6%</w:t>
            </w:r>
          </w:p>
        </w:tc>
      </w:tr>
      <w:tr w:rsidR="001C1CC3" w:rsidRPr="00CD0D1C" w14:paraId="217D3F6F" w14:textId="77777777" w:rsidTr="00590AA2">
        <w:trPr>
          <w:trHeight w:val="445"/>
        </w:trPr>
        <w:tc>
          <w:tcPr>
            <w:tcW w:w="0" w:type="auto"/>
            <w:hideMark/>
          </w:tcPr>
          <w:p w14:paraId="111F45BC"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Total</w:t>
            </w:r>
          </w:p>
        </w:tc>
        <w:tc>
          <w:tcPr>
            <w:tcW w:w="0" w:type="auto"/>
            <w:hideMark/>
          </w:tcPr>
          <w:p w14:paraId="77C3060D"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96</w:t>
            </w:r>
          </w:p>
        </w:tc>
        <w:tc>
          <w:tcPr>
            <w:tcW w:w="0" w:type="auto"/>
            <w:hideMark/>
          </w:tcPr>
          <w:p w14:paraId="0FCC08E0"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100%</w:t>
            </w:r>
          </w:p>
        </w:tc>
      </w:tr>
    </w:tbl>
    <w:p w14:paraId="5CF758CB" w14:textId="77777777" w:rsidR="001C1CC3" w:rsidRPr="00CD0D1C" w:rsidRDefault="001C1CC3" w:rsidP="00CD0D1C">
      <w:pPr>
        <w:spacing w:after="0" w:line="360" w:lineRule="auto"/>
        <w:jc w:val="both"/>
        <w:rPr>
          <w:rFonts w:asciiTheme="majorBidi" w:hAnsiTheme="majorBidi" w:cstheme="majorBidi"/>
          <w:sz w:val="26"/>
          <w:szCs w:val="26"/>
        </w:rPr>
      </w:pPr>
      <w:r w:rsidRPr="00CD0D1C">
        <w:rPr>
          <w:rFonts w:asciiTheme="majorBidi" w:hAnsiTheme="majorBidi" w:cstheme="majorBidi"/>
          <w:b/>
          <w:bCs/>
          <w:sz w:val="26"/>
          <w:szCs w:val="26"/>
        </w:rPr>
        <w:t>Source: Research survey, 2025</w:t>
      </w:r>
    </w:p>
    <w:p w14:paraId="18164AED"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The largest age group was 21–25 years, with 44 respondents (45.8%). This is followed by those aged 26–30 years (24%), 16–20 years (15.6%), and finally those above 30 years (14.6%). The data shows that most respondents are young adults in their early 20s, which is consistent with the expected age range of students in ND and HND programs.</w:t>
      </w:r>
    </w:p>
    <w:p w14:paraId="2A451E25" w14:textId="77777777" w:rsidR="001C1CC3" w:rsidRPr="00CD0D1C" w:rsidRDefault="001C1CC3" w:rsidP="00CD0D1C">
      <w:pPr>
        <w:spacing w:after="0"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Table 3: Marital Status of Respondents</w:t>
      </w:r>
    </w:p>
    <w:tbl>
      <w:tblPr>
        <w:tblStyle w:val="TableGrid"/>
        <w:tblW w:w="8847" w:type="dxa"/>
        <w:tblLook w:val="04A0" w:firstRow="1" w:lastRow="0" w:firstColumn="1" w:lastColumn="0" w:noHBand="0" w:noVBand="1"/>
      </w:tblPr>
      <w:tblGrid>
        <w:gridCol w:w="3460"/>
        <w:gridCol w:w="2653"/>
        <w:gridCol w:w="2734"/>
      </w:tblGrid>
      <w:tr w:rsidR="001C1CC3" w:rsidRPr="00CD0D1C" w14:paraId="483BA638" w14:textId="77777777" w:rsidTr="00590AA2">
        <w:trPr>
          <w:trHeight w:val="378"/>
        </w:trPr>
        <w:tc>
          <w:tcPr>
            <w:tcW w:w="0" w:type="auto"/>
            <w:hideMark/>
          </w:tcPr>
          <w:p w14:paraId="38A24630"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Marital Status</w:t>
            </w:r>
          </w:p>
        </w:tc>
        <w:tc>
          <w:tcPr>
            <w:tcW w:w="0" w:type="auto"/>
            <w:hideMark/>
          </w:tcPr>
          <w:p w14:paraId="446B639F"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Frequency</w:t>
            </w:r>
          </w:p>
        </w:tc>
        <w:tc>
          <w:tcPr>
            <w:tcW w:w="0" w:type="auto"/>
            <w:hideMark/>
          </w:tcPr>
          <w:p w14:paraId="66D9AFD7"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Percentage</w:t>
            </w:r>
          </w:p>
        </w:tc>
      </w:tr>
      <w:tr w:rsidR="001C1CC3" w:rsidRPr="00CD0D1C" w14:paraId="5051A38A" w14:textId="77777777" w:rsidTr="00590AA2">
        <w:trPr>
          <w:trHeight w:val="378"/>
        </w:trPr>
        <w:tc>
          <w:tcPr>
            <w:tcW w:w="0" w:type="auto"/>
            <w:hideMark/>
          </w:tcPr>
          <w:p w14:paraId="33648763"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Single</w:t>
            </w:r>
          </w:p>
        </w:tc>
        <w:tc>
          <w:tcPr>
            <w:tcW w:w="0" w:type="auto"/>
            <w:hideMark/>
          </w:tcPr>
          <w:p w14:paraId="32AAC106"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61</w:t>
            </w:r>
          </w:p>
        </w:tc>
        <w:tc>
          <w:tcPr>
            <w:tcW w:w="0" w:type="auto"/>
            <w:hideMark/>
          </w:tcPr>
          <w:p w14:paraId="5BBBD7C6"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63.5%</w:t>
            </w:r>
          </w:p>
        </w:tc>
      </w:tr>
      <w:tr w:rsidR="001C1CC3" w:rsidRPr="00CD0D1C" w14:paraId="7306F32E" w14:textId="77777777" w:rsidTr="00590AA2">
        <w:trPr>
          <w:trHeight w:val="388"/>
        </w:trPr>
        <w:tc>
          <w:tcPr>
            <w:tcW w:w="0" w:type="auto"/>
            <w:hideMark/>
          </w:tcPr>
          <w:p w14:paraId="66FBD273"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Married</w:t>
            </w:r>
          </w:p>
        </w:tc>
        <w:tc>
          <w:tcPr>
            <w:tcW w:w="0" w:type="auto"/>
            <w:hideMark/>
          </w:tcPr>
          <w:p w14:paraId="65C58681"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32</w:t>
            </w:r>
          </w:p>
        </w:tc>
        <w:tc>
          <w:tcPr>
            <w:tcW w:w="0" w:type="auto"/>
            <w:hideMark/>
          </w:tcPr>
          <w:p w14:paraId="65C5DEF3"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33.3%</w:t>
            </w:r>
          </w:p>
        </w:tc>
      </w:tr>
      <w:tr w:rsidR="001C1CC3" w:rsidRPr="00CD0D1C" w14:paraId="043A989B" w14:textId="77777777" w:rsidTr="00590AA2">
        <w:trPr>
          <w:trHeight w:val="378"/>
        </w:trPr>
        <w:tc>
          <w:tcPr>
            <w:tcW w:w="0" w:type="auto"/>
            <w:hideMark/>
          </w:tcPr>
          <w:p w14:paraId="6CAC22EB"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Divorced</w:t>
            </w:r>
          </w:p>
        </w:tc>
        <w:tc>
          <w:tcPr>
            <w:tcW w:w="0" w:type="auto"/>
            <w:hideMark/>
          </w:tcPr>
          <w:p w14:paraId="22C49147"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w:t>
            </w:r>
          </w:p>
        </w:tc>
        <w:tc>
          <w:tcPr>
            <w:tcW w:w="0" w:type="auto"/>
            <w:hideMark/>
          </w:tcPr>
          <w:p w14:paraId="6A0606AA"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2.1%</w:t>
            </w:r>
          </w:p>
        </w:tc>
      </w:tr>
      <w:tr w:rsidR="001C1CC3" w:rsidRPr="00CD0D1C" w14:paraId="68BEF1E3" w14:textId="77777777" w:rsidTr="00590AA2">
        <w:trPr>
          <w:trHeight w:val="378"/>
        </w:trPr>
        <w:tc>
          <w:tcPr>
            <w:tcW w:w="0" w:type="auto"/>
            <w:hideMark/>
          </w:tcPr>
          <w:p w14:paraId="56FD148D"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Widowed</w:t>
            </w:r>
          </w:p>
        </w:tc>
        <w:tc>
          <w:tcPr>
            <w:tcW w:w="0" w:type="auto"/>
            <w:hideMark/>
          </w:tcPr>
          <w:p w14:paraId="460A3F70"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w:t>
            </w:r>
          </w:p>
        </w:tc>
        <w:tc>
          <w:tcPr>
            <w:tcW w:w="0" w:type="auto"/>
            <w:hideMark/>
          </w:tcPr>
          <w:p w14:paraId="123079D7"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1.1%</w:t>
            </w:r>
          </w:p>
        </w:tc>
      </w:tr>
      <w:tr w:rsidR="001C1CC3" w:rsidRPr="00CD0D1C" w14:paraId="40C8000B" w14:textId="77777777" w:rsidTr="00590AA2">
        <w:trPr>
          <w:trHeight w:val="378"/>
        </w:trPr>
        <w:tc>
          <w:tcPr>
            <w:tcW w:w="0" w:type="auto"/>
            <w:hideMark/>
          </w:tcPr>
          <w:p w14:paraId="005287EE"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Total</w:t>
            </w:r>
          </w:p>
        </w:tc>
        <w:tc>
          <w:tcPr>
            <w:tcW w:w="0" w:type="auto"/>
            <w:hideMark/>
          </w:tcPr>
          <w:p w14:paraId="79356F9A"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96</w:t>
            </w:r>
          </w:p>
        </w:tc>
        <w:tc>
          <w:tcPr>
            <w:tcW w:w="0" w:type="auto"/>
            <w:hideMark/>
          </w:tcPr>
          <w:p w14:paraId="1207655B"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100%</w:t>
            </w:r>
          </w:p>
        </w:tc>
      </w:tr>
    </w:tbl>
    <w:p w14:paraId="53B67160" w14:textId="77777777" w:rsidR="001C1CC3" w:rsidRPr="00CD0D1C" w:rsidRDefault="001C1CC3" w:rsidP="00CD0D1C">
      <w:pPr>
        <w:spacing w:after="0" w:line="360" w:lineRule="auto"/>
        <w:jc w:val="both"/>
        <w:rPr>
          <w:rFonts w:asciiTheme="majorBidi" w:hAnsiTheme="majorBidi" w:cstheme="majorBidi"/>
          <w:sz w:val="26"/>
          <w:szCs w:val="26"/>
        </w:rPr>
      </w:pPr>
      <w:r w:rsidRPr="00CD0D1C">
        <w:rPr>
          <w:rFonts w:asciiTheme="majorBidi" w:hAnsiTheme="majorBidi" w:cstheme="majorBidi"/>
          <w:b/>
          <w:bCs/>
          <w:sz w:val="26"/>
          <w:szCs w:val="26"/>
        </w:rPr>
        <w:t>Source: Research survey, 2025</w:t>
      </w:r>
    </w:p>
    <w:p w14:paraId="19283F60"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A majority of the respondents (61 or 63.5%) are single, 32 (33.3%) are married, while only a few are divorced (2.1%) or widowed (1.1%). This reflects a typical student demographic, where the majority are unmarried young adults.</w:t>
      </w:r>
    </w:p>
    <w:p w14:paraId="3A48BE43" w14:textId="77777777" w:rsidR="00172B6D" w:rsidRDefault="00172B6D">
      <w:pPr>
        <w:rPr>
          <w:rFonts w:asciiTheme="majorBidi" w:hAnsiTheme="majorBidi" w:cstheme="majorBidi"/>
          <w:b/>
          <w:bCs/>
          <w:sz w:val="26"/>
          <w:szCs w:val="26"/>
        </w:rPr>
      </w:pPr>
      <w:r>
        <w:rPr>
          <w:rFonts w:asciiTheme="majorBidi" w:hAnsiTheme="majorBidi" w:cstheme="majorBidi"/>
          <w:b/>
          <w:bCs/>
          <w:sz w:val="26"/>
          <w:szCs w:val="26"/>
        </w:rPr>
        <w:br w:type="page"/>
      </w:r>
    </w:p>
    <w:p w14:paraId="38141500" w14:textId="5450C956" w:rsidR="001C1CC3" w:rsidRPr="00CD0D1C" w:rsidRDefault="001C1CC3" w:rsidP="00CD0D1C">
      <w:pPr>
        <w:spacing w:after="0"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lastRenderedPageBreak/>
        <w:t>Table 4: Level of Study</w:t>
      </w:r>
    </w:p>
    <w:tbl>
      <w:tblPr>
        <w:tblStyle w:val="TableGrid"/>
        <w:tblW w:w="8113" w:type="dxa"/>
        <w:tblLook w:val="04A0" w:firstRow="1" w:lastRow="0" w:firstColumn="1" w:lastColumn="0" w:noHBand="0" w:noVBand="1"/>
      </w:tblPr>
      <w:tblGrid>
        <w:gridCol w:w="2138"/>
        <w:gridCol w:w="2942"/>
        <w:gridCol w:w="3033"/>
      </w:tblGrid>
      <w:tr w:rsidR="001C1CC3" w:rsidRPr="00CD0D1C" w14:paraId="48124613" w14:textId="77777777" w:rsidTr="00590AA2">
        <w:trPr>
          <w:trHeight w:val="293"/>
        </w:trPr>
        <w:tc>
          <w:tcPr>
            <w:tcW w:w="0" w:type="auto"/>
            <w:hideMark/>
          </w:tcPr>
          <w:p w14:paraId="757673A5"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Level</w:t>
            </w:r>
          </w:p>
        </w:tc>
        <w:tc>
          <w:tcPr>
            <w:tcW w:w="0" w:type="auto"/>
            <w:hideMark/>
          </w:tcPr>
          <w:p w14:paraId="5C3F6831"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Frequency</w:t>
            </w:r>
          </w:p>
        </w:tc>
        <w:tc>
          <w:tcPr>
            <w:tcW w:w="0" w:type="auto"/>
            <w:hideMark/>
          </w:tcPr>
          <w:p w14:paraId="078D0555"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Percentage</w:t>
            </w:r>
          </w:p>
        </w:tc>
      </w:tr>
      <w:tr w:rsidR="001C1CC3" w:rsidRPr="00CD0D1C" w14:paraId="51FC54E4" w14:textId="77777777" w:rsidTr="00590AA2">
        <w:trPr>
          <w:trHeight w:val="303"/>
        </w:trPr>
        <w:tc>
          <w:tcPr>
            <w:tcW w:w="0" w:type="auto"/>
            <w:hideMark/>
          </w:tcPr>
          <w:p w14:paraId="00172996"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ND I</w:t>
            </w:r>
          </w:p>
        </w:tc>
        <w:tc>
          <w:tcPr>
            <w:tcW w:w="0" w:type="auto"/>
            <w:hideMark/>
          </w:tcPr>
          <w:p w14:paraId="13A31B70"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16</w:t>
            </w:r>
          </w:p>
        </w:tc>
        <w:tc>
          <w:tcPr>
            <w:tcW w:w="0" w:type="auto"/>
            <w:hideMark/>
          </w:tcPr>
          <w:p w14:paraId="73605726"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16.7%</w:t>
            </w:r>
          </w:p>
        </w:tc>
      </w:tr>
      <w:tr w:rsidR="001C1CC3" w:rsidRPr="00CD0D1C" w14:paraId="3FA4C312" w14:textId="77777777" w:rsidTr="00590AA2">
        <w:trPr>
          <w:trHeight w:val="293"/>
        </w:trPr>
        <w:tc>
          <w:tcPr>
            <w:tcW w:w="0" w:type="auto"/>
            <w:hideMark/>
          </w:tcPr>
          <w:p w14:paraId="5851A1D8"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ND II</w:t>
            </w:r>
          </w:p>
        </w:tc>
        <w:tc>
          <w:tcPr>
            <w:tcW w:w="0" w:type="auto"/>
            <w:hideMark/>
          </w:tcPr>
          <w:p w14:paraId="4EBAAE57"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50</w:t>
            </w:r>
          </w:p>
        </w:tc>
        <w:tc>
          <w:tcPr>
            <w:tcW w:w="0" w:type="auto"/>
            <w:hideMark/>
          </w:tcPr>
          <w:p w14:paraId="6ABF1565"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52.1%</w:t>
            </w:r>
          </w:p>
        </w:tc>
      </w:tr>
      <w:tr w:rsidR="001C1CC3" w:rsidRPr="00CD0D1C" w14:paraId="7EE01E98" w14:textId="77777777" w:rsidTr="00590AA2">
        <w:trPr>
          <w:trHeight w:val="293"/>
        </w:trPr>
        <w:tc>
          <w:tcPr>
            <w:tcW w:w="0" w:type="auto"/>
            <w:hideMark/>
          </w:tcPr>
          <w:p w14:paraId="2EDC5B4A"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HND I</w:t>
            </w:r>
          </w:p>
        </w:tc>
        <w:tc>
          <w:tcPr>
            <w:tcW w:w="0" w:type="auto"/>
            <w:hideMark/>
          </w:tcPr>
          <w:p w14:paraId="56A6DFE0"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20</w:t>
            </w:r>
          </w:p>
        </w:tc>
        <w:tc>
          <w:tcPr>
            <w:tcW w:w="0" w:type="auto"/>
            <w:hideMark/>
          </w:tcPr>
          <w:p w14:paraId="5AE784D7"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20.8%</w:t>
            </w:r>
          </w:p>
        </w:tc>
      </w:tr>
      <w:tr w:rsidR="001C1CC3" w:rsidRPr="00CD0D1C" w14:paraId="31DB996E" w14:textId="77777777" w:rsidTr="00590AA2">
        <w:trPr>
          <w:trHeight w:val="293"/>
        </w:trPr>
        <w:tc>
          <w:tcPr>
            <w:tcW w:w="0" w:type="auto"/>
            <w:hideMark/>
          </w:tcPr>
          <w:p w14:paraId="77029C09"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HND II</w:t>
            </w:r>
          </w:p>
        </w:tc>
        <w:tc>
          <w:tcPr>
            <w:tcW w:w="0" w:type="auto"/>
            <w:hideMark/>
          </w:tcPr>
          <w:p w14:paraId="3A28F7FC"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10</w:t>
            </w:r>
          </w:p>
        </w:tc>
        <w:tc>
          <w:tcPr>
            <w:tcW w:w="0" w:type="auto"/>
            <w:hideMark/>
          </w:tcPr>
          <w:p w14:paraId="50BE5BFB"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10.4%</w:t>
            </w:r>
          </w:p>
        </w:tc>
      </w:tr>
      <w:tr w:rsidR="001C1CC3" w:rsidRPr="00CD0D1C" w14:paraId="2FF3082B" w14:textId="77777777" w:rsidTr="00590AA2">
        <w:trPr>
          <w:trHeight w:val="293"/>
        </w:trPr>
        <w:tc>
          <w:tcPr>
            <w:tcW w:w="0" w:type="auto"/>
            <w:hideMark/>
          </w:tcPr>
          <w:p w14:paraId="5099E45B"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Total</w:t>
            </w:r>
          </w:p>
        </w:tc>
        <w:tc>
          <w:tcPr>
            <w:tcW w:w="0" w:type="auto"/>
            <w:hideMark/>
          </w:tcPr>
          <w:p w14:paraId="3ADA5744"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96</w:t>
            </w:r>
          </w:p>
        </w:tc>
        <w:tc>
          <w:tcPr>
            <w:tcW w:w="0" w:type="auto"/>
            <w:hideMark/>
          </w:tcPr>
          <w:p w14:paraId="6552AE3B"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100%</w:t>
            </w:r>
          </w:p>
        </w:tc>
      </w:tr>
    </w:tbl>
    <w:p w14:paraId="198D2155" w14:textId="77777777" w:rsidR="001C1CC3" w:rsidRPr="00CD0D1C" w:rsidRDefault="001C1CC3" w:rsidP="00CD0D1C">
      <w:pPr>
        <w:spacing w:after="0" w:line="360" w:lineRule="auto"/>
        <w:jc w:val="both"/>
        <w:rPr>
          <w:rFonts w:asciiTheme="majorBidi" w:hAnsiTheme="majorBidi" w:cstheme="majorBidi"/>
          <w:sz w:val="26"/>
          <w:szCs w:val="26"/>
        </w:rPr>
      </w:pPr>
      <w:r w:rsidRPr="00CD0D1C">
        <w:rPr>
          <w:rFonts w:asciiTheme="majorBidi" w:hAnsiTheme="majorBidi" w:cstheme="majorBidi"/>
          <w:b/>
          <w:bCs/>
          <w:sz w:val="26"/>
          <w:szCs w:val="26"/>
        </w:rPr>
        <w:t>Source: Research survey, 2025</w:t>
      </w:r>
    </w:p>
    <w:p w14:paraId="564466D6"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Most respondents are ND II students (52.1%), followed by HND I (20.8%), ND I (16.7%), and HND II (10.4%). The distribution shows that lower-level students are more represented, which could affect their exposure level to ICT tools depending on the depth of content across levels.</w:t>
      </w:r>
    </w:p>
    <w:p w14:paraId="1929F8FC" w14:textId="77777777" w:rsidR="001C1CC3" w:rsidRPr="00CD0D1C" w:rsidRDefault="001C1CC3" w:rsidP="00CD0D1C">
      <w:pPr>
        <w:pStyle w:val="Heading2"/>
      </w:pPr>
      <w:bookmarkStart w:id="50" w:name="_Toc202873006"/>
      <w:r w:rsidRPr="00CD0D1C">
        <w:t>4.3</w:t>
      </w:r>
      <w:r w:rsidRPr="00CD0D1C">
        <w:tab/>
        <w:t>Analysis of ICT Usage and Impact</w:t>
      </w:r>
      <w:bookmarkEnd w:id="50"/>
    </w:p>
    <w:p w14:paraId="7A419BD5" w14:textId="77777777" w:rsidR="001C1CC3" w:rsidRPr="00CD0D1C" w:rsidRDefault="001C1CC3" w:rsidP="00CD0D1C">
      <w:pPr>
        <w:spacing w:after="0"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Table 5: ICT Tools Used in Entrepreneurship Courses</w:t>
      </w:r>
    </w:p>
    <w:tbl>
      <w:tblPr>
        <w:tblStyle w:val="TableGrid"/>
        <w:tblW w:w="9035" w:type="dxa"/>
        <w:tblLook w:val="04A0" w:firstRow="1" w:lastRow="0" w:firstColumn="1" w:lastColumn="0" w:noHBand="0" w:noVBand="1"/>
      </w:tblPr>
      <w:tblGrid>
        <w:gridCol w:w="5528"/>
        <w:gridCol w:w="1727"/>
        <w:gridCol w:w="1780"/>
      </w:tblGrid>
      <w:tr w:rsidR="001C1CC3" w:rsidRPr="00CD0D1C" w14:paraId="1FDBC296" w14:textId="77777777" w:rsidTr="00590AA2">
        <w:trPr>
          <w:trHeight w:val="370"/>
        </w:trPr>
        <w:tc>
          <w:tcPr>
            <w:tcW w:w="0" w:type="auto"/>
            <w:hideMark/>
          </w:tcPr>
          <w:p w14:paraId="420434BD"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ICT Tool</w:t>
            </w:r>
          </w:p>
        </w:tc>
        <w:tc>
          <w:tcPr>
            <w:tcW w:w="0" w:type="auto"/>
            <w:hideMark/>
          </w:tcPr>
          <w:p w14:paraId="366801F7"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Frequency</w:t>
            </w:r>
          </w:p>
        </w:tc>
        <w:tc>
          <w:tcPr>
            <w:tcW w:w="0" w:type="auto"/>
            <w:hideMark/>
          </w:tcPr>
          <w:p w14:paraId="4F202943"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Percentage</w:t>
            </w:r>
          </w:p>
        </w:tc>
      </w:tr>
      <w:tr w:rsidR="001C1CC3" w:rsidRPr="00CD0D1C" w14:paraId="562B06C8" w14:textId="77777777" w:rsidTr="00590AA2">
        <w:trPr>
          <w:trHeight w:val="370"/>
        </w:trPr>
        <w:tc>
          <w:tcPr>
            <w:tcW w:w="0" w:type="auto"/>
            <w:hideMark/>
          </w:tcPr>
          <w:p w14:paraId="4CC4C6C3"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Computer-based training</w:t>
            </w:r>
          </w:p>
        </w:tc>
        <w:tc>
          <w:tcPr>
            <w:tcW w:w="0" w:type="auto"/>
            <w:hideMark/>
          </w:tcPr>
          <w:p w14:paraId="340A119D"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20</w:t>
            </w:r>
          </w:p>
        </w:tc>
        <w:tc>
          <w:tcPr>
            <w:tcW w:w="0" w:type="auto"/>
            <w:hideMark/>
          </w:tcPr>
          <w:p w14:paraId="015287A9"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20.8%</w:t>
            </w:r>
          </w:p>
        </w:tc>
      </w:tr>
      <w:tr w:rsidR="001C1CC3" w:rsidRPr="00CD0D1C" w14:paraId="7427656A" w14:textId="77777777" w:rsidTr="00590AA2">
        <w:trPr>
          <w:trHeight w:val="380"/>
        </w:trPr>
        <w:tc>
          <w:tcPr>
            <w:tcW w:w="0" w:type="auto"/>
            <w:hideMark/>
          </w:tcPr>
          <w:p w14:paraId="4BAFFCD3"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Online business simulation tools</w:t>
            </w:r>
          </w:p>
        </w:tc>
        <w:tc>
          <w:tcPr>
            <w:tcW w:w="0" w:type="auto"/>
            <w:hideMark/>
          </w:tcPr>
          <w:p w14:paraId="39830B9C"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22</w:t>
            </w:r>
          </w:p>
        </w:tc>
        <w:tc>
          <w:tcPr>
            <w:tcW w:w="0" w:type="auto"/>
            <w:hideMark/>
          </w:tcPr>
          <w:p w14:paraId="73613B28"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22.9%</w:t>
            </w:r>
          </w:p>
        </w:tc>
      </w:tr>
      <w:tr w:rsidR="001C1CC3" w:rsidRPr="00CD0D1C" w14:paraId="15B4911E" w14:textId="77777777" w:rsidTr="00590AA2">
        <w:trPr>
          <w:trHeight w:val="370"/>
        </w:trPr>
        <w:tc>
          <w:tcPr>
            <w:tcW w:w="0" w:type="auto"/>
            <w:hideMark/>
          </w:tcPr>
          <w:p w14:paraId="266A8553"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E-learning platforms (e.g., Moodle)</w:t>
            </w:r>
          </w:p>
        </w:tc>
        <w:tc>
          <w:tcPr>
            <w:tcW w:w="0" w:type="auto"/>
            <w:hideMark/>
          </w:tcPr>
          <w:p w14:paraId="5F8997B1"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28</w:t>
            </w:r>
          </w:p>
        </w:tc>
        <w:tc>
          <w:tcPr>
            <w:tcW w:w="0" w:type="auto"/>
            <w:hideMark/>
          </w:tcPr>
          <w:p w14:paraId="3C8D59A3"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29.2%</w:t>
            </w:r>
          </w:p>
        </w:tc>
      </w:tr>
      <w:tr w:rsidR="001C1CC3" w:rsidRPr="00CD0D1C" w14:paraId="14968442" w14:textId="77777777" w:rsidTr="00590AA2">
        <w:trPr>
          <w:trHeight w:val="370"/>
        </w:trPr>
        <w:tc>
          <w:tcPr>
            <w:tcW w:w="0" w:type="auto"/>
            <w:hideMark/>
          </w:tcPr>
          <w:p w14:paraId="4B2FE9A4"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Social media platforms (e.g., WhatsApp)</w:t>
            </w:r>
          </w:p>
        </w:tc>
        <w:tc>
          <w:tcPr>
            <w:tcW w:w="0" w:type="auto"/>
            <w:hideMark/>
          </w:tcPr>
          <w:p w14:paraId="082305D5"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26</w:t>
            </w:r>
          </w:p>
        </w:tc>
        <w:tc>
          <w:tcPr>
            <w:tcW w:w="0" w:type="auto"/>
            <w:hideMark/>
          </w:tcPr>
          <w:p w14:paraId="42A37A45"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27.1%</w:t>
            </w:r>
          </w:p>
        </w:tc>
      </w:tr>
      <w:tr w:rsidR="001C1CC3" w:rsidRPr="00CD0D1C" w14:paraId="06328A9F" w14:textId="77777777" w:rsidTr="00590AA2">
        <w:trPr>
          <w:trHeight w:val="370"/>
        </w:trPr>
        <w:tc>
          <w:tcPr>
            <w:tcW w:w="0" w:type="auto"/>
            <w:hideMark/>
          </w:tcPr>
          <w:p w14:paraId="6D5C8D9F"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Total</w:t>
            </w:r>
          </w:p>
        </w:tc>
        <w:tc>
          <w:tcPr>
            <w:tcW w:w="0" w:type="auto"/>
            <w:hideMark/>
          </w:tcPr>
          <w:p w14:paraId="12B20F11"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96</w:t>
            </w:r>
          </w:p>
        </w:tc>
        <w:tc>
          <w:tcPr>
            <w:tcW w:w="0" w:type="auto"/>
            <w:hideMark/>
          </w:tcPr>
          <w:p w14:paraId="53F8ADDB"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100%</w:t>
            </w:r>
          </w:p>
        </w:tc>
      </w:tr>
    </w:tbl>
    <w:p w14:paraId="5BFCA3FE" w14:textId="77777777" w:rsidR="001C1CC3" w:rsidRPr="00CD0D1C" w:rsidRDefault="001C1CC3" w:rsidP="00CD0D1C">
      <w:pPr>
        <w:spacing w:after="0" w:line="360" w:lineRule="auto"/>
        <w:jc w:val="both"/>
        <w:rPr>
          <w:rFonts w:asciiTheme="majorBidi" w:hAnsiTheme="majorBidi" w:cstheme="majorBidi"/>
          <w:sz w:val="26"/>
          <w:szCs w:val="26"/>
        </w:rPr>
      </w:pPr>
      <w:r w:rsidRPr="00CD0D1C">
        <w:rPr>
          <w:rFonts w:asciiTheme="majorBidi" w:hAnsiTheme="majorBidi" w:cstheme="majorBidi"/>
          <w:b/>
          <w:bCs/>
          <w:sz w:val="26"/>
          <w:szCs w:val="26"/>
        </w:rPr>
        <w:t>Source: Research survey, 2025</w:t>
      </w:r>
    </w:p>
    <w:p w14:paraId="062C23E3"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 xml:space="preserve">E-learning platforms were the most commonly used ICT tool (29.2%), followed by social media (27.1%) and online business simulations (22.9%). Computer-based training was used by 20.8% of the respondents. The data suggests </w:t>
      </w:r>
      <w:r w:rsidRPr="00CD0D1C">
        <w:rPr>
          <w:rFonts w:asciiTheme="majorBidi" w:hAnsiTheme="majorBidi" w:cstheme="majorBidi"/>
          <w:sz w:val="26"/>
          <w:szCs w:val="26"/>
        </w:rPr>
        <w:lastRenderedPageBreak/>
        <w:t>that modern and interactive tools are being integrated into entrepreneurship teaching.</w:t>
      </w:r>
    </w:p>
    <w:p w14:paraId="6669826B" w14:textId="77777777" w:rsidR="001C1CC3" w:rsidRPr="00CD0D1C" w:rsidRDefault="001C1CC3" w:rsidP="00CD0D1C">
      <w:pPr>
        <w:spacing w:after="0"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Table 6: Frequency of ICT Tool Usage by Instructors</w:t>
      </w:r>
    </w:p>
    <w:tbl>
      <w:tblPr>
        <w:tblStyle w:val="TableGrid"/>
        <w:tblW w:w="9041" w:type="dxa"/>
        <w:tblLook w:val="04A0" w:firstRow="1" w:lastRow="0" w:firstColumn="1" w:lastColumn="0" w:noHBand="0" w:noVBand="1"/>
      </w:tblPr>
      <w:tblGrid>
        <w:gridCol w:w="2314"/>
        <w:gridCol w:w="4342"/>
        <w:gridCol w:w="2385"/>
      </w:tblGrid>
      <w:tr w:rsidR="001C1CC3" w:rsidRPr="00CD0D1C" w14:paraId="52087443" w14:textId="77777777" w:rsidTr="00590AA2">
        <w:trPr>
          <w:trHeight w:val="312"/>
        </w:trPr>
        <w:tc>
          <w:tcPr>
            <w:tcW w:w="0" w:type="auto"/>
            <w:hideMark/>
          </w:tcPr>
          <w:p w14:paraId="78BD4398"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Frequency</w:t>
            </w:r>
          </w:p>
        </w:tc>
        <w:tc>
          <w:tcPr>
            <w:tcW w:w="0" w:type="auto"/>
            <w:hideMark/>
          </w:tcPr>
          <w:p w14:paraId="0FD720AC"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Number of Responses</w:t>
            </w:r>
          </w:p>
        </w:tc>
        <w:tc>
          <w:tcPr>
            <w:tcW w:w="0" w:type="auto"/>
            <w:hideMark/>
          </w:tcPr>
          <w:p w14:paraId="4B0D231A"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Percentage</w:t>
            </w:r>
          </w:p>
        </w:tc>
      </w:tr>
      <w:tr w:rsidR="001C1CC3" w:rsidRPr="00CD0D1C" w14:paraId="137D8856" w14:textId="77777777" w:rsidTr="00590AA2">
        <w:trPr>
          <w:trHeight w:val="322"/>
        </w:trPr>
        <w:tc>
          <w:tcPr>
            <w:tcW w:w="0" w:type="auto"/>
            <w:hideMark/>
          </w:tcPr>
          <w:p w14:paraId="296103AF"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Always</w:t>
            </w:r>
          </w:p>
        </w:tc>
        <w:tc>
          <w:tcPr>
            <w:tcW w:w="0" w:type="auto"/>
            <w:hideMark/>
          </w:tcPr>
          <w:p w14:paraId="09D72625"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25</w:t>
            </w:r>
          </w:p>
        </w:tc>
        <w:tc>
          <w:tcPr>
            <w:tcW w:w="0" w:type="auto"/>
            <w:hideMark/>
          </w:tcPr>
          <w:p w14:paraId="1DDF1D8E"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26.0%</w:t>
            </w:r>
          </w:p>
        </w:tc>
      </w:tr>
      <w:tr w:rsidR="001C1CC3" w:rsidRPr="00CD0D1C" w14:paraId="0DBF83CC" w14:textId="77777777" w:rsidTr="00590AA2">
        <w:trPr>
          <w:trHeight w:val="312"/>
        </w:trPr>
        <w:tc>
          <w:tcPr>
            <w:tcW w:w="0" w:type="auto"/>
            <w:hideMark/>
          </w:tcPr>
          <w:p w14:paraId="51E4041D"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Often</w:t>
            </w:r>
          </w:p>
        </w:tc>
        <w:tc>
          <w:tcPr>
            <w:tcW w:w="0" w:type="auto"/>
            <w:hideMark/>
          </w:tcPr>
          <w:p w14:paraId="337EA135"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42</w:t>
            </w:r>
          </w:p>
        </w:tc>
        <w:tc>
          <w:tcPr>
            <w:tcW w:w="0" w:type="auto"/>
            <w:hideMark/>
          </w:tcPr>
          <w:p w14:paraId="1BFB2B79"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43.8%</w:t>
            </w:r>
          </w:p>
        </w:tc>
      </w:tr>
      <w:tr w:rsidR="001C1CC3" w:rsidRPr="00CD0D1C" w14:paraId="5DA77CF6" w14:textId="77777777" w:rsidTr="00590AA2">
        <w:trPr>
          <w:trHeight w:val="312"/>
        </w:trPr>
        <w:tc>
          <w:tcPr>
            <w:tcW w:w="0" w:type="auto"/>
            <w:hideMark/>
          </w:tcPr>
          <w:p w14:paraId="072FDD7D"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Sometimes</w:t>
            </w:r>
          </w:p>
        </w:tc>
        <w:tc>
          <w:tcPr>
            <w:tcW w:w="0" w:type="auto"/>
            <w:hideMark/>
          </w:tcPr>
          <w:p w14:paraId="5250B69C"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18</w:t>
            </w:r>
          </w:p>
        </w:tc>
        <w:tc>
          <w:tcPr>
            <w:tcW w:w="0" w:type="auto"/>
            <w:hideMark/>
          </w:tcPr>
          <w:p w14:paraId="7D7A7355"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18.8%</w:t>
            </w:r>
          </w:p>
        </w:tc>
      </w:tr>
      <w:tr w:rsidR="001C1CC3" w:rsidRPr="00CD0D1C" w14:paraId="0BB16A88" w14:textId="77777777" w:rsidTr="00590AA2">
        <w:trPr>
          <w:trHeight w:val="312"/>
        </w:trPr>
        <w:tc>
          <w:tcPr>
            <w:tcW w:w="0" w:type="auto"/>
            <w:hideMark/>
          </w:tcPr>
          <w:p w14:paraId="7D71D795"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Rarely</w:t>
            </w:r>
          </w:p>
        </w:tc>
        <w:tc>
          <w:tcPr>
            <w:tcW w:w="0" w:type="auto"/>
            <w:hideMark/>
          </w:tcPr>
          <w:p w14:paraId="136876C1"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8</w:t>
            </w:r>
          </w:p>
        </w:tc>
        <w:tc>
          <w:tcPr>
            <w:tcW w:w="0" w:type="auto"/>
            <w:hideMark/>
          </w:tcPr>
          <w:p w14:paraId="29A074E6"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8.3%</w:t>
            </w:r>
          </w:p>
        </w:tc>
      </w:tr>
      <w:tr w:rsidR="001C1CC3" w:rsidRPr="00CD0D1C" w14:paraId="2876CCA7" w14:textId="77777777" w:rsidTr="00590AA2">
        <w:trPr>
          <w:trHeight w:val="322"/>
        </w:trPr>
        <w:tc>
          <w:tcPr>
            <w:tcW w:w="0" w:type="auto"/>
            <w:hideMark/>
          </w:tcPr>
          <w:p w14:paraId="3050A81E"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Never</w:t>
            </w:r>
          </w:p>
        </w:tc>
        <w:tc>
          <w:tcPr>
            <w:tcW w:w="0" w:type="auto"/>
            <w:hideMark/>
          </w:tcPr>
          <w:p w14:paraId="214E5008"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3</w:t>
            </w:r>
          </w:p>
        </w:tc>
        <w:tc>
          <w:tcPr>
            <w:tcW w:w="0" w:type="auto"/>
            <w:hideMark/>
          </w:tcPr>
          <w:p w14:paraId="5461012C"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3.1%</w:t>
            </w:r>
          </w:p>
        </w:tc>
      </w:tr>
      <w:tr w:rsidR="001C1CC3" w:rsidRPr="00CD0D1C" w14:paraId="4231A842" w14:textId="77777777" w:rsidTr="00590AA2">
        <w:trPr>
          <w:trHeight w:val="312"/>
        </w:trPr>
        <w:tc>
          <w:tcPr>
            <w:tcW w:w="0" w:type="auto"/>
            <w:hideMark/>
          </w:tcPr>
          <w:p w14:paraId="7095EA12"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Total</w:t>
            </w:r>
          </w:p>
        </w:tc>
        <w:tc>
          <w:tcPr>
            <w:tcW w:w="0" w:type="auto"/>
            <w:hideMark/>
          </w:tcPr>
          <w:p w14:paraId="4241B8B6"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96</w:t>
            </w:r>
          </w:p>
        </w:tc>
        <w:tc>
          <w:tcPr>
            <w:tcW w:w="0" w:type="auto"/>
            <w:hideMark/>
          </w:tcPr>
          <w:p w14:paraId="6E5807D7"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100%</w:t>
            </w:r>
          </w:p>
        </w:tc>
      </w:tr>
    </w:tbl>
    <w:p w14:paraId="0610CE36" w14:textId="77777777" w:rsidR="001C1CC3" w:rsidRPr="00CD0D1C" w:rsidRDefault="001C1CC3" w:rsidP="00CD0D1C">
      <w:pPr>
        <w:spacing w:after="0" w:line="360" w:lineRule="auto"/>
        <w:jc w:val="both"/>
        <w:rPr>
          <w:rFonts w:asciiTheme="majorBidi" w:hAnsiTheme="majorBidi" w:cstheme="majorBidi"/>
          <w:sz w:val="26"/>
          <w:szCs w:val="26"/>
        </w:rPr>
      </w:pPr>
      <w:r w:rsidRPr="00CD0D1C">
        <w:rPr>
          <w:rFonts w:asciiTheme="majorBidi" w:hAnsiTheme="majorBidi" w:cstheme="majorBidi"/>
          <w:b/>
          <w:bCs/>
          <w:sz w:val="26"/>
          <w:szCs w:val="26"/>
        </w:rPr>
        <w:t>Source: Research survey, 2025</w:t>
      </w:r>
    </w:p>
    <w:p w14:paraId="4DC3A61D"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43.8% of respondents reported that instructors often use ICT tools, and 26% indicated they always do. Only 3.1% said ICT tools are never used. This reflects a growing commitment to ICT integration in classroom delivery, though some gaps still exist.</w:t>
      </w:r>
    </w:p>
    <w:p w14:paraId="65C87EB9" w14:textId="77777777" w:rsidR="001C1CC3" w:rsidRPr="00CD0D1C" w:rsidRDefault="001C1CC3" w:rsidP="00CD0D1C">
      <w:pPr>
        <w:spacing w:after="0"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Table 7: ICT Enhancing Creativity and Innovation</w:t>
      </w:r>
    </w:p>
    <w:tbl>
      <w:tblPr>
        <w:tblStyle w:val="TableGrid"/>
        <w:tblW w:w="8435" w:type="dxa"/>
        <w:tblLook w:val="04A0" w:firstRow="1" w:lastRow="0" w:firstColumn="1" w:lastColumn="0" w:noHBand="0" w:noVBand="1"/>
      </w:tblPr>
      <w:tblGrid>
        <w:gridCol w:w="3583"/>
        <w:gridCol w:w="2389"/>
        <w:gridCol w:w="2463"/>
      </w:tblGrid>
      <w:tr w:rsidR="001C1CC3" w:rsidRPr="00CD0D1C" w14:paraId="0ED93B1C" w14:textId="77777777" w:rsidTr="00590AA2">
        <w:trPr>
          <w:trHeight w:val="382"/>
        </w:trPr>
        <w:tc>
          <w:tcPr>
            <w:tcW w:w="0" w:type="auto"/>
            <w:hideMark/>
          </w:tcPr>
          <w:p w14:paraId="57B27764"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Response</w:t>
            </w:r>
          </w:p>
        </w:tc>
        <w:tc>
          <w:tcPr>
            <w:tcW w:w="0" w:type="auto"/>
            <w:hideMark/>
          </w:tcPr>
          <w:p w14:paraId="749B1EA7"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Frequency</w:t>
            </w:r>
          </w:p>
        </w:tc>
        <w:tc>
          <w:tcPr>
            <w:tcW w:w="0" w:type="auto"/>
            <w:hideMark/>
          </w:tcPr>
          <w:p w14:paraId="7DF3D903"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Percentage</w:t>
            </w:r>
          </w:p>
        </w:tc>
      </w:tr>
      <w:tr w:rsidR="001C1CC3" w:rsidRPr="00CD0D1C" w14:paraId="5766C043" w14:textId="77777777" w:rsidTr="00590AA2">
        <w:trPr>
          <w:trHeight w:val="394"/>
        </w:trPr>
        <w:tc>
          <w:tcPr>
            <w:tcW w:w="0" w:type="auto"/>
            <w:hideMark/>
          </w:tcPr>
          <w:p w14:paraId="3EBD4DC1"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Strongly Agree</w:t>
            </w:r>
          </w:p>
        </w:tc>
        <w:tc>
          <w:tcPr>
            <w:tcW w:w="0" w:type="auto"/>
            <w:hideMark/>
          </w:tcPr>
          <w:p w14:paraId="7F5CC1DF"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24</w:t>
            </w:r>
          </w:p>
        </w:tc>
        <w:tc>
          <w:tcPr>
            <w:tcW w:w="0" w:type="auto"/>
            <w:hideMark/>
          </w:tcPr>
          <w:p w14:paraId="24868345"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25.0%</w:t>
            </w:r>
          </w:p>
        </w:tc>
      </w:tr>
      <w:tr w:rsidR="001C1CC3" w:rsidRPr="00CD0D1C" w14:paraId="62960B77" w14:textId="77777777" w:rsidTr="00590AA2">
        <w:trPr>
          <w:trHeight w:val="382"/>
        </w:trPr>
        <w:tc>
          <w:tcPr>
            <w:tcW w:w="0" w:type="auto"/>
            <w:hideMark/>
          </w:tcPr>
          <w:p w14:paraId="1BEAAE26"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Agree</w:t>
            </w:r>
          </w:p>
        </w:tc>
        <w:tc>
          <w:tcPr>
            <w:tcW w:w="0" w:type="auto"/>
            <w:hideMark/>
          </w:tcPr>
          <w:p w14:paraId="1527992F"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55</w:t>
            </w:r>
          </w:p>
        </w:tc>
        <w:tc>
          <w:tcPr>
            <w:tcW w:w="0" w:type="auto"/>
            <w:hideMark/>
          </w:tcPr>
          <w:p w14:paraId="2B2C6E73"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57.3%</w:t>
            </w:r>
          </w:p>
        </w:tc>
      </w:tr>
      <w:tr w:rsidR="001C1CC3" w:rsidRPr="00CD0D1C" w14:paraId="00FEADF5" w14:textId="77777777" w:rsidTr="00590AA2">
        <w:trPr>
          <w:trHeight w:val="382"/>
        </w:trPr>
        <w:tc>
          <w:tcPr>
            <w:tcW w:w="0" w:type="auto"/>
            <w:hideMark/>
          </w:tcPr>
          <w:p w14:paraId="3142BE55"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Neutral</w:t>
            </w:r>
          </w:p>
        </w:tc>
        <w:tc>
          <w:tcPr>
            <w:tcW w:w="0" w:type="auto"/>
            <w:hideMark/>
          </w:tcPr>
          <w:p w14:paraId="688C7E25"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10</w:t>
            </w:r>
          </w:p>
        </w:tc>
        <w:tc>
          <w:tcPr>
            <w:tcW w:w="0" w:type="auto"/>
            <w:hideMark/>
          </w:tcPr>
          <w:p w14:paraId="70D04547"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10.4%</w:t>
            </w:r>
          </w:p>
        </w:tc>
      </w:tr>
      <w:tr w:rsidR="001C1CC3" w:rsidRPr="00CD0D1C" w14:paraId="086DB39E" w14:textId="77777777" w:rsidTr="00590AA2">
        <w:trPr>
          <w:trHeight w:val="382"/>
        </w:trPr>
        <w:tc>
          <w:tcPr>
            <w:tcW w:w="0" w:type="auto"/>
            <w:hideMark/>
          </w:tcPr>
          <w:p w14:paraId="4564388A"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Disagree</w:t>
            </w:r>
          </w:p>
        </w:tc>
        <w:tc>
          <w:tcPr>
            <w:tcW w:w="0" w:type="auto"/>
            <w:hideMark/>
          </w:tcPr>
          <w:p w14:paraId="30D9EA3D"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5</w:t>
            </w:r>
          </w:p>
        </w:tc>
        <w:tc>
          <w:tcPr>
            <w:tcW w:w="0" w:type="auto"/>
            <w:hideMark/>
          </w:tcPr>
          <w:p w14:paraId="32FBFEE0"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5.2%</w:t>
            </w:r>
          </w:p>
        </w:tc>
      </w:tr>
      <w:tr w:rsidR="001C1CC3" w:rsidRPr="00CD0D1C" w14:paraId="62ACE947" w14:textId="77777777" w:rsidTr="00590AA2">
        <w:trPr>
          <w:trHeight w:val="394"/>
        </w:trPr>
        <w:tc>
          <w:tcPr>
            <w:tcW w:w="0" w:type="auto"/>
            <w:hideMark/>
          </w:tcPr>
          <w:p w14:paraId="73905883"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Strongly Disagree</w:t>
            </w:r>
          </w:p>
        </w:tc>
        <w:tc>
          <w:tcPr>
            <w:tcW w:w="0" w:type="auto"/>
            <w:hideMark/>
          </w:tcPr>
          <w:p w14:paraId="03A08890"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w:t>
            </w:r>
          </w:p>
        </w:tc>
        <w:tc>
          <w:tcPr>
            <w:tcW w:w="0" w:type="auto"/>
            <w:hideMark/>
          </w:tcPr>
          <w:p w14:paraId="40A3B03D"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2.1%</w:t>
            </w:r>
          </w:p>
        </w:tc>
      </w:tr>
      <w:tr w:rsidR="001C1CC3" w:rsidRPr="00CD0D1C" w14:paraId="61AF9C73" w14:textId="77777777" w:rsidTr="00590AA2">
        <w:trPr>
          <w:trHeight w:val="382"/>
        </w:trPr>
        <w:tc>
          <w:tcPr>
            <w:tcW w:w="0" w:type="auto"/>
            <w:hideMark/>
          </w:tcPr>
          <w:p w14:paraId="1E7E2FD2"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Total</w:t>
            </w:r>
          </w:p>
        </w:tc>
        <w:tc>
          <w:tcPr>
            <w:tcW w:w="0" w:type="auto"/>
            <w:hideMark/>
          </w:tcPr>
          <w:p w14:paraId="69FD5BC3"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96</w:t>
            </w:r>
          </w:p>
        </w:tc>
        <w:tc>
          <w:tcPr>
            <w:tcW w:w="0" w:type="auto"/>
            <w:hideMark/>
          </w:tcPr>
          <w:p w14:paraId="37B624D4"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100%</w:t>
            </w:r>
          </w:p>
        </w:tc>
      </w:tr>
    </w:tbl>
    <w:p w14:paraId="2911D3E7" w14:textId="77777777" w:rsidR="001C1CC3" w:rsidRPr="00CD0D1C" w:rsidRDefault="001C1CC3" w:rsidP="00CD0D1C">
      <w:pPr>
        <w:spacing w:after="0" w:line="360" w:lineRule="auto"/>
        <w:jc w:val="both"/>
        <w:rPr>
          <w:rFonts w:asciiTheme="majorBidi" w:hAnsiTheme="majorBidi" w:cstheme="majorBidi"/>
          <w:sz w:val="26"/>
          <w:szCs w:val="26"/>
        </w:rPr>
      </w:pPr>
      <w:r w:rsidRPr="00CD0D1C">
        <w:rPr>
          <w:rFonts w:asciiTheme="majorBidi" w:hAnsiTheme="majorBidi" w:cstheme="majorBidi"/>
          <w:b/>
          <w:bCs/>
          <w:sz w:val="26"/>
          <w:szCs w:val="26"/>
        </w:rPr>
        <w:t>Source: Research survey, 2025</w:t>
      </w:r>
    </w:p>
    <w:p w14:paraId="2BFAFC84"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lastRenderedPageBreak/>
        <w:t>A significant majority (82.3%) either agreed or strongly agreed that ICT improved their creativity. Only 7.3% expressed disagreement. This affirms the transformative potential of ICT tools in sparking innovation among students.</w:t>
      </w:r>
    </w:p>
    <w:p w14:paraId="56B62540" w14:textId="77777777" w:rsidR="001C1CC3" w:rsidRPr="00CD0D1C" w:rsidRDefault="001C1CC3" w:rsidP="00CD0D1C">
      <w:pPr>
        <w:spacing w:after="0"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Table 8: ICT and Development of New Business Ideas</w:t>
      </w:r>
    </w:p>
    <w:tbl>
      <w:tblPr>
        <w:tblStyle w:val="TableGrid"/>
        <w:tblW w:w="8495" w:type="dxa"/>
        <w:tblLook w:val="04A0" w:firstRow="1" w:lastRow="0" w:firstColumn="1" w:lastColumn="0" w:noHBand="0" w:noVBand="1"/>
      </w:tblPr>
      <w:tblGrid>
        <w:gridCol w:w="3609"/>
        <w:gridCol w:w="2406"/>
        <w:gridCol w:w="2480"/>
      </w:tblGrid>
      <w:tr w:rsidR="001C1CC3" w:rsidRPr="00CD0D1C" w14:paraId="6ABC7683" w14:textId="77777777" w:rsidTr="00590AA2">
        <w:trPr>
          <w:trHeight w:val="389"/>
        </w:trPr>
        <w:tc>
          <w:tcPr>
            <w:tcW w:w="0" w:type="auto"/>
            <w:hideMark/>
          </w:tcPr>
          <w:p w14:paraId="24BFE52A"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Response</w:t>
            </w:r>
          </w:p>
        </w:tc>
        <w:tc>
          <w:tcPr>
            <w:tcW w:w="0" w:type="auto"/>
            <w:hideMark/>
          </w:tcPr>
          <w:p w14:paraId="70C738B9"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Frequency</w:t>
            </w:r>
          </w:p>
        </w:tc>
        <w:tc>
          <w:tcPr>
            <w:tcW w:w="0" w:type="auto"/>
            <w:hideMark/>
          </w:tcPr>
          <w:p w14:paraId="25D80174"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Percentage</w:t>
            </w:r>
          </w:p>
        </w:tc>
      </w:tr>
      <w:tr w:rsidR="001C1CC3" w:rsidRPr="00CD0D1C" w14:paraId="61B732E0" w14:textId="77777777" w:rsidTr="00590AA2">
        <w:trPr>
          <w:trHeight w:val="389"/>
        </w:trPr>
        <w:tc>
          <w:tcPr>
            <w:tcW w:w="0" w:type="auto"/>
            <w:hideMark/>
          </w:tcPr>
          <w:p w14:paraId="5B1B6258"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Strongly Agree</w:t>
            </w:r>
          </w:p>
        </w:tc>
        <w:tc>
          <w:tcPr>
            <w:tcW w:w="0" w:type="auto"/>
            <w:hideMark/>
          </w:tcPr>
          <w:p w14:paraId="4498B33E"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28</w:t>
            </w:r>
          </w:p>
        </w:tc>
        <w:tc>
          <w:tcPr>
            <w:tcW w:w="0" w:type="auto"/>
            <w:hideMark/>
          </w:tcPr>
          <w:p w14:paraId="3121333B"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29.2%</w:t>
            </w:r>
          </w:p>
        </w:tc>
      </w:tr>
      <w:tr w:rsidR="001C1CC3" w:rsidRPr="00CD0D1C" w14:paraId="7D10D746" w14:textId="77777777" w:rsidTr="00590AA2">
        <w:trPr>
          <w:trHeight w:val="399"/>
        </w:trPr>
        <w:tc>
          <w:tcPr>
            <w:tcW w:w="0" w:type="auto"/>
            <w:hideMark/>
          </w:tcPr>
          <w:p w14:paraId="4C27B06A"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Agree</w:t>
            </w:r>
          </w:p>
        </w:tc>
        <w:tc>
          <w:tcPr>
            <w:tcW w:w="0" w:type="auto"/>
            <w:hideMark/>
          </w:tcPr>
          <w:p w14:paraId="29A7A1B5"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45</w:t>
            </w:r>
          </w:p>
        </w:tc>
        <w:tc>
          <w:tcPr>
            <w:tcW w:w="0" w:type="auto"/>
            <w:hideMark/>
          </w:tcPr>
          <w:p w14:paraId="1EF3765F"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46.9%</w:t>
            </w:r>
          </w:p>
        </w:tc>
      </w:tr>
      <w:tr w:rsidR="001C1CC3" w:rsidRPr="00CD0D1C" w14:paraId="06826AF0" w14:textId="77777777" w:rsidTr="00590AA2">
        <w:trPr>
          <w:trHeight w:val="389"/>
        </w:trPr>
        <w:tc>
          <w:tcPr>
            <w:tcW w:w="0" w:type="auto"/>
            <w:hideMark/>
          </w:tcPr>
          <w:p w14:paraId="0A1FA48D"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Neutral</w:t>
            </w:r>
          </w:p>
        </w:tc>
        <w:tc>
          <w:tcPr>
            <w:tcW w:w="0" w:type="auto"/>
            <w:hideMark/>
          </w:tcPr>
          <w:p w14:paraId="7AF85C1B"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12</w:t>
            </w:r>
          </w:p>
        </w:tc>
        <w:tc>
          <w:tcPr>
            <w:tcW w:w="0" w:type="auto"/>
            <w:hideMark/>
          </w:tcPr>
          <w:p w14:paraId="24F2826E"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12.5%</w:t>
            </w:r>
          </w:p>
        </w:tc>
      </w:tr>
      <w:tr w:rsidR="001C1CC3" w:rsidRPr="00CD0D1C" w14:paraId="53C94684" w14:textId="77777777" w:rsidTr="00590AA2">
        <w:trPr>
          <w:trHeight w:val="389"/>
        </w:trPr>
        <w:tc>
          <w:tcPr>
            <w:tcW w:w="0" w:type="auto"/>
            <w:hideMark/>
          </w:tcPr>
          <w:p w14:paraId="544D3CC6"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Disagree</w:t>
            </w:r>
          </w:p>
        </w:tc>
        <w:tc>
          <w:tcPr>
            <w:tcW w:w="0" w:type="auto"/>
            <w:hideMark/>
          </w:tcPr>
          <w:p w14:paraId="32214BA0"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6</w:t>
            </w:r>
          </w:p>
        </w:tc>
        <w:tc>
          <w:tcPr>
            <w:tcW w:w="0" w:type="auto"/>
            <w:hideMark/>
          </w:tcPr>
          <w:p w14:paraId="425F0ED8"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6.3%</w:t>
            </w:r>
          </w:p>
        </w:tc>
      </w:tr>
      <w:tr w:rsidR="001C1CC3" w:rsidRPr="00CD0D1C" w14:paraId="2E3A67B1" w14:textId="77777777" w:rsidTr="00590AA2">
        <w:trPr>
          <w:trHeight w:val="389"/>
        </w:trPr>
        <w:tc>
          <w:tcPr>
            <w:tcW w:w="0" w:type="auto"/>
            <w:hideMark/>
          </w:tcPr>
          <w:p w14:paraId="6BA30BD2"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Strongly Disagree</w:t>
            </w:r>
          </w:p>
        </w:tc>
        <w:tc>
          <w:tcPr>
            <w:tcW w:w="0" w:type="auto"/>
            <w:hideMark/>
          </w:tcPr>
          <w:p w14:paraId="69095745"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5</w:t>
            </w:r>
          </w:p>
        </w:tc>
        <w:tc>
          <w:tcPr>
            <w:tcW w:w="0" w:type="auto"/>
            <w:hideMark/>
          </w:tcPr>
          <w:p w14:paraId="2665E622"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5.2%</w:t>
            </w:r>
          </w:p>
        </w:tc>
      </w:tr>
      <w:tr w:rsidR="001C1CC3" w:rsidRPr="00CD0D1C" w14:paraId="26D7940B" w14:textId="77777777" w:rsidTr="00590AA2">
        <w:trPr>
          <w:trHeight w:val="389"/>
        </w:trPr>
        <w:tc>
          <w:tcPr>
            <w:tcW w:w="0" w:type="auto"/>
            <w:hideMark/>
          </w:tcPr>
          <w:p w14:paraId="11A8B3C4"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Total</w:t>
            </w:r>
          </w:p>
        </w:tc>
        <w:tc>
          <w:tcPr>
            <w:tcW w:w="0" w:type="auto"/>
            <w:hideMark/>
          </w:tcPr>
          <w:p w14:paraId="10051E1A"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96</w:t>
            </w:r>
          </w:p>
        </w:tc>
        <w:tc>
          <w:tcPr>
            <w:tcW w:w="0" w:type="auto"/>
            <w:hideMark/>
          </w:tcPr>
          <w:p w14:paraId="2F609241"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100%</w:t>
            </w:r>
          </w:p>
        </w:tc>
      </w:tr>
    </w:tbl>
    <w:p w14:paraId="375727F6" w14:textId="77777777" w:rsidR="001C1CC3" w:rsidRPr="00CD0D1C" w:rsidRDefault="001C1CC3" w:rsidP="00CD0D1C">
      <w:pPr>
        <w:spacing w:after="0" w:line="360" w:lineRule="auto"/>
        <w:jc w:val="both"/>
        <w:rPr>
          <w:rFonts w:asciiTheme="majorBidi" w:hAnsiTheme="majorBidi" w:cstheme="majorBidi"/>
          <w:sz w:val="26"/>
          <w:szCs w:val="26"/>
        </w:rPr>
      </w:pPr>
      <w:r w:rsidRPr="00CD0D1C">
        <w:rPr>
          <w:rFonts w:asciiTheme="majorBidi" w:hAnsiTheme="majorBidi" w:cstheme="majorBidi"/>
          <w:b/>
          <w:bCs/>
          <w:sz w:val="26"/>
          <w:szCs w:val="26"/>
        </w:rPr>
        <w:t>Source: Research survey, 2025</w:t>
      </w:r>
    </w:p>
    <w:p w14:paraId="25A4EA86"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The majority (76.1%) affirmed that ICT helped them generate business ideas, showcasing its role not just as a learning aid but as a catalyst for entrepreneurial thinking.</w:t>
      </w:r>
    </w:p>
    <w:p w14:paraId="42C5EE92" w14:textId="77777777" w:rsidR="001C1CC3" w:rsidRPr="00CD0D1C" w:rsidRDefault="001C1CC3" w:rsidP="00CD0D1C">
      <w:pPr>
        <w:spacing w:after="0"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Table 9: ICT Makes Learning More Engaging</w:t>
      </w:r>
    </w:p>
    <w:tbl>
      <w:tblPr>
        <w:tblStyle w:val="TableGrid"/>
        <w:tblW w:w="8495" w:type="dxa"/>
        <w:tblLook w:val="04A0" w:firstRow="1" w:lastRow="0" w:firstColumn="1" w:lastColumn="0" w:noHBand="0" w:noVBand="1"/>
      </w:tblPr>
      <w:tblGrid>
        <w:gridCol w:w="3609"/>
        <w:gridCol w:w="2406"/>
        <w:gridCol w:w="2480"/>
      </w:tblGrid>
      <w:tr w:rsidR="001C1CC3" w:rsidRPr="00CD0D1C" w14:paraId="667D4EAF" w14:textId="77777777" w:rsidTr="00590AA2">
        <w:trPr>
          <w:trHeight w:val="379"/>
        </w:trPr>
        <w:tc>
          <w:tcPr>
            <w:tcW w:w="0" w:type="auto"/>
            <w:hideMark/>
          </w:tcPr>
          <w:p w14:paraId="3E5E335A"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Response</w:t>
            </w:r>
          </w:p>
        </w:tc>
        <w:tc>
          <w:tcPr>
            <w:tcW w:w="0" w:type="auto"/>
            <w:hideMark/>
          </w:tcPr>
          <w:p w14:paraId="3EE4D525"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Frequency</w:t>
            </w:r>
          </w:p>
        </w:tc>
        <w:tc>
          <w:tcPr>
            <w:tcW w:w="0" w:type="auto"/>
            <w:hideMark/>
          </w:tcPr>
          <w:p w14:paraId="6BD1B0EC"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Percentage</w:t>
            </w:r>
          </w:p>
        </w:tc>
      </w:tr>
      <w:tr w:rsidR="001C1CC3" w:rsidRPr="00CD0D1C" w14:paraId="3291399B" w14:textId="77777777" w:rsidTr="00590AA2">
        <w:trPr>
          <w:trHeight w:val="379"/>
        </w:trPr>
        <w:tc>
          <w:tcPr>
            <w:tcW w:w="0" w:type="auto"/>
            <w:hideMark/>
          </w:tcPr>
          <w:p w14:paraId="704080A3"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Strongly Agree</w:t>
            </w:r>
          </w:p>
        </w:tc>
        <w:tc>
          <w:tcPr>
            <w:tcW w:w="0" w:type="auto"/>
            <w:hideMark/>
          </w:tcPr>
          <w:p w14:paraId="7593F116"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23</w:t>
            </w:r>
          </w:p>
        </w:tc>
        <w:tc>
          <w:tcPr>
            <w:tcW w:w="0" w:type="auto"/>
            <w:hideMark/>
          </w:tcPr>
          <w:p w14:paraId="4794CD35"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24.0%</w:t>
            </w:r>
          </w:p>
        </w:tc>
      </w:tr>
      <w:tr w:rsidR="001C1CC3" w:rsidRPr="00CD0D1C" w14:paraId="0A5CC6A3" w14:textId="77777777" w:rsidTr="00590AA2">
        <w:trPr>
          <w:trHeight w:val="388"/>
        </w:trPr>
        <w:tc>
          <w:tcPr>
            <w:tcW w:w="0" w:type="auto"/>
            <w:hideMark/>
          </w:tcPr>
          <w:p w14:paraId="085BB080"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Agree</w:t>
            </w:r>
          </w:p>
        </w:tc>
        <w:tc>
          <w:tcPr>
            <w:tcW w:w="0" w:type="auto"/>
            <w:hideMark/>
          </w:tcPr>
          <w:p w14:paraId="408ED306"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52</w:t>
            </w:r>
          </w:p>
        </w:tc>
        <w:tc>
          <w:tcPr>
            <w:tcW w:w="0" w:type="auto"/>
            <w:hideMark/>
          </w:tcPr>
          <w:p w14:paraId="424273AF"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54.2%</w:t>
            </w:r>
          </w:p>
        </w:tc>
      </w:tr>
      <w:tr w:rsidR="001C1CC3" w:rsidRPr="00CD0D1C" w14:paraId="0E652BD3" w14:textId="77777777" w:rsidTr="00590AA2">
        <w:trPr>
          <w:trHeight w:val="379"/>
        </w:trPr>
        <w:tc>
          <w:tcPr>
            <w:tcW w:w="0" w:type="auto"/>
            <w:hideMark/>
          </w:tcPr>
          <w:p w14:paraId="243D0853"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Neutral</w:t>
            </w:r>
          </w:p>
        </w:tc>
        <w:tc>
          <w:tcPr>
            <w:tcW w:w="0" w:type="auto"/>
            <w:hideMark/>
          </w:tcPr>
          <w:p w14:paraId="547518F7"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13</w:t>
            </w:r>
          </w:p>
        </w:tc>
        <w:tc>
          <w:tcPr>
            <w:tcW w:w="0" w:type="auto"/>
            <w:hideMark/>
          </w:tcPr>
          <w:p w14:paraId="2B4B9A24"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13.5%</w:t>
            </w:r>
          </w:p>
        </w:tc>
      </w:tr>
      <w:tr w:rsidR="001C1CC3" w:rsidRPr="00CD0D1C" w14:paraId="6FC69676" w14:textId="77777777" w:rsidTr="00590AA2">
        <w:trPr>
          <w:trHeight w:val="379"/>
        </w:trPr>
        <w:tc>
          <w:tcPr>
            <w:tcW w:w="0" w:type="auto"/>
            <w:hideMark/>
          </w:tcPr>
          <w:p w14:paraId="5A4F01D6"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Disagree</w:t>
            </w:r>
          </w:p>
        </w:tc>
        <w:tc>
          <w:tcPr>
            <w:tcW w:w="0" w:type="auto"/>
            <w:hideMark/>
          </w:tcPr>
          <w:p w14:paraId="240653D3"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6</w:t>
            </w:r>
          </w:p>
        </w:tc>
        <w:tc>
          <w:tcPr>
            <w:tcW w:w="0" w:type="auto"/>
            <w:hideMark/>
          </w:tcPr>
          <w:p w14:paraId="21CA7A67"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6.3%</w:t>
            </w:r>
          </w:p>
        </w:tc>
      </w:tr>
      <w:tr w:rsidR="001C1CC3" w:rsidRPr="00CD0D1C" w14:paraId="378799BF" w14:textId="77777777" w:rsidTr="00590AA2">
        <w:trPr>
          <w:trHeight w:val="379"/>
        </w:trPr>
        <w:tc>
          <w:tcPr>
            <w:tcW w:w="0" w:type="auto"/>
            <w:hideMark/>
          </w:tcPr>
          <w:p w14:paraId="30870CED"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Strongly Disagree</w:t>
            </w:r>
          </w:p>
        </w:tc>
        <w:tc>
          <w:tcPr>
            <w:tcW w:w="0" w:type="auto"/>
            <w:hideMark/>
          </w:tcPr>
          <w:p w14:paraId="4807B4D7"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w:t>
            </w:r>
          </w:p>
        </w:tc>
        <w:tc>
          <w:tcPr>
            <w:tcW w:w="0" w:type="auto"/>
            <w:hideMark/>
          </w:tcPr>
          <w:p w14:paraId="6AB186A7"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2.1%</w:t>
            </w:r>
          </w:p>
        </w:tc>
      </w:tr>
      <w:tr w:rsidR="001C1CC3" w:rsidRPr="00CD0D1C" w14:paraId="23D42655" w14:textId="77777777" w:rsidTr="00590AA2">
        <w:trPr>
          <w:trHeight w:val="379"/>
        </w:trPr>
        <w:tc>
          <w:tcPr>
            <w:tcW w:w="0" w:type="auto"/>
            <w:hideMark/>
          </w:tcPr>
          <w:p w14:paraId="68220F7F"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Total</w:t>
            </w:r>
          </w:p>
        </w:tc>
        <w:tc>
          <w:tcPr>
            <w:tcW w:w="0" w:type="auto"/>
            <w:hideMark/>
          </w:tcPr>
          <w:p w14:paraId="7DB9768A"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96</w:t>
            </w:r>
          </w:p>
        </w:tc>
        <w:tc>
          <w:tcPr>
            <w:tcW w:w="0" w:type="auto"/>
            <w:hideMark/>
          </w:tcPr>
          <w:p w14:paraId="4F05928E"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100%</w:t>
            </w:r>
          </w:p>
        </w:tc>
      </w:tr>
    </w:tbl>
    <w:p w14:paraId="1CCF4F11" w14:textId="77777777" w:rsidR="001C1CC3" w:rsidRPr="00CD0D1C" w:rsidRDefault="001C1CC3" w:rsidP="00CD0D1C">
      <w:pPr>
        <w:spacing w:after="0" w:line="360" w:lineRule="auto"/>
        <w:jc w:val="both"/>
        <w:rPr>
          <w:rFonts w:asciiTheme="majorBidi" w:hAnsiTheme="majorBidi" w:cstheme="majorBidi"/>
          <w:sz w:val="26"/>
          <w:szCs w:val="26"/>
        </w:rPr>
      </w:pPr>
      <w:r w:rsidRPr="00CD0D1C">
        <w:rPr>
          <w:rFonts w:asciiTheme="majorBidi" w:hAnsiTheme="majorBidi" w:cstheme="majorBidi"/>
          <w:b/>
          <w:bCs/>
          <w:sz w:val="26"/>
          <w:szCs w:val="26"/>
        </w:rPr>
        <w:t>Source: Research survey, 2025</w:t>
      </w:r>
    </w:p>
    <w:p w14:paraId="5818FDE4"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lastRenderedPageBreak/>
        <w:t>From the table, a total of 23 respondents, accounting for 24%, strongly agreed that the use of ICT in entrepreneurship classes makes learning more engaging. This group clearly believes that ICT contributes positively to learning interest and participation. A larger portion, 52 students (54.2%), also agreed, showing that more than half the respondents found ICT to enhance class interactivity and motivation.</w:t>
      </w:r>
    </w:p>
    <w:p w14:paraId="51D0EEF1"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13.5% of the students were neutral, possibly indicating limited exposure or variability in how different lecturers integrate ICT in their teaching. Six respondents (6.3%) disagreed, suggesting they might not have had positive experiences with ICT or found it distracting. Only 2 students (2.1%) strongly disagreed, reflecting a very minimal group that feels ICT adds little to no value in learning engagement. Altogether, over 78% of students positively rated ICT’s role in making learning more engaging.</w:t>
      </w:r>
    </w:p>
    <w:p w14:paraId="576B6898" w14:textId="77777777" w:rsidR="001C1CC3" w:rsidRPr="00CD0D1C" w:rsidRDefault="001C1CC3" w:rsidP="00CD0D1C">
      <w:pPr>
        <w:spacing w:after="0"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Table 10: ICT Helps Practice Real-Life Business Scenarios</w:t>
      </w:r>
    </w:p>
    <w:tbl>
      <w:tblPr>
        <w:tblStyle w:val="TableGrid"/>
        <w:tblW w:w="8601" w:type="dxa"/>
        <w:tblLook w:val="04A0" w:firstRow="1" w:lastRow="0" w:firstColumn="1" w:lastColumn="0" w:noHBand="0" w:noVBand="1"/>
      </w:tblPr>
      <w:tblGrid>
        <w:gridCol w:w="3654"/>
        <w:gridCol w:w="2436"/>
        <w:gridCol w:w="2511"/>
      </w:tblGrid>
      <w:tr w:rsidR="001C1CC3" w:rsidRPr="00CD0D1C" w14:paraId="4E5601B9" w14:textId="77777777" w:rsidTr="00590AA2">
        <w:trPr>
          <w:trHeight w:val="334"/>
        </w:trPr>
        <w:tc>
          <w:tcPr>
            <w:tcW w:w="0" w:type="auto"/>
            <w:hideMark/>
          </w:tcPr>
          <w:p w14:paraId="4E986F47"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Response</w:t>
            </w:r>
          </w:p>
        </w:tc>
        <w:tc>
          <w:tcPr>
            <w:tcW w:w="0" w:type="auto"/>
            <w:hideMark/>
          </w:tcPr>
          <w:p w14:paraId="48F1CB63"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Frequency</w:t>
            </w:r>
          </w:p>
        </w:tc>
        <w:tc>
          <w:tcPr>
            <w:tcW w:w="0" w:type="auto"/>
            <w:hideMark/>
          </w:tcPr>
          <w:p w14:paraId="7F147193"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Percentage</w:t>
            </w:r>
          </w:p>
        </w:tc>
      </w:tr>
      <w:tr w:rsidR="001C1CC3" w:rsidRPr="00CD0D1C" w14:paraId="1CBDCD76" w14:textId="77777777" w:rsidTr="00590AA2">
        <w:trPr>
          <w:trHeight w:val="346"/>
        </w:trPr>
        <w:tc>
          <w:tcPr>
            <w:tcW w:w="0" w:type="auto"/>
            <w:hideMark/>
          </w:tcPr>
          <w:p w14:paraId="548CF0A5"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Strongly Agree</w:t>
            </w:r>
          </w:p>
        </w:tc>
        <w:tc>
          <w:tcPr>
            <w:tcW w:w="0" w:type="auto"/>
            <w:hideMark/>
          </w:tcPr>
          <w:p w14:paraId="3DF8CCFF"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18</w:t>
            </w:r>
          </w:p>
        </w:tc>
        <w:tc>
          <w:tcPr>
            <w:tcW w:w="0" w:type="auto"/>
            <w:hideMark/>
          </w:tcPr>
          <w:p w14:paraId="0CDD316D"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18.8%</w:t>
            </w:r>
          </w:p>
        </w:tc>
      </w:tr>
      <w:tr w:rsidR="001C1CC3" w:rsidRPr="00CD0D1C" w14:paraId="1210F9C7" w14:textId="77777777" w:rsidTr="00590AA2">
        <w:trPr>
          <w:trHeight w:val="334"/>
        </w:trPr>
        <w:tc>
          <w:tcPr>
            <w:tcW w:w="0" w:type="auto"/>
            <w:hideMark/>
          </w:tcPr>
          <w:p w14:paraId="387FD773"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Agree</w:t>
            </w:r>
          </w:p>
        </w:tc>
        <w:tc>
          <w:tcPr>
            <w:tcW w:w="0" w:type="auto"/>
            <w:hideMark/>
          </w:tcPr>
          <w:p w14:paraId="1B79175E"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27</w:t>
            </w:r>
          </w:p>
        </w:tc>
        <w:tc>
          <w:tcPr>
            <w:tcW w:w="0" w:type="auto"/>
            <w:hideMark/>
          </w:tcPr>
          <w:p w14:paraId="0F823AA8"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28.1%</w:t>
            </w:r>
          </w:p>
        </w:tc>
      </w:tr>
      <w:tr w:rsidR="001C1CC3" w:rsidRPr="00CD0D1C" w14:paraId="75EE339F" w14:textId="77777777" w:rsidTr="00590AA2">
        <w:trPr>
          <w:trHeight w:val="334"/>
        </w:trPr>
        <w:tc>
          <w:tcPr>
            <w:tcW w:w="0" w:type="auto"/>
            <w:hideMark/>
          </w:tcPr>
          <w:p w14:paraId="304B0A5B"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Neutral</w:t>
            </w:r>
          </w:p>
        </w:tc>
        <w:tc>
          <w:tcPr>
            <w:tcW w:w="0" w:type="auto"/>
            <w:hideMark/>
          </w:tcPr>
          <w:p w14:paraId="49D90E57"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40</w:t>
            </w:r>
          </w:p>
        </w:tc>
        <w:tc>
          <w:tcPr>
            <w:tcW w:w="0" w:type="auto"/>
            <w:hideMark/>
          </w:tcPr>
          <w:p w14:paraId="2707EBCF"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41.7%</w:t>
            </w:r>
          </w:p>
        </w:tc>
      </w:tr>
      <w:tr w:rsidR="001C1CC3" w:rsidRPr="00CD0D1C" w14:paraId="4DFC749D" w14:textId="77777777" w:rsidTr="00590AA2">
        <w:trPr>
          <w:trHeight w:val="334"/>
        </w:trPr>
        <w:tc>
          <w:tcPr>
            <w:tcW w:w="0" w:type="auto"/>
            <w:hideMark/>
          </w:tcPr>
          <w:p w14:paraId="4E3F4948"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Disagree</w:t>
            </w:r>
          </w:p>
        </w:tc>
        <w:tc>
          <w:tcPr>
            <w:tcW w:w="0" w:type="auto"/>
            <w:hideMark/>
          </w:tcPr>
          <w:p w14:paraId="6CEB25FF"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7</w:t>
            </w:r>
          </w:p>
        </w:tc>
        <w:tc>
          <w:tcPr>
            <w:tcW w:w="0" w:type="auto"/>
            <w:hideMark/>
          </w:tcPr>
          <w:p w14:paraId="141D957C"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7.3%</w:t>
            </w:r>
          </w:p>
        </w:tc>
      </w:tr>
      <w:tr w:rsidR="001C1CC3" w:rsidRPr="00CD0D1C" w14:paraId="3297E1B5" w14:textId="77777777" w:rsidTr="00590AA2">
        <w:trPr>
          <w:trHeight w:val="346"/>
        </w:trPr>
        <w:tc>
          <w:tcPr>
            <w:tcW w:w="0" w:type="auto"/>
            <w:hideMark/>
          </w:tcPr>
          <w:p w14:paraId="69127836"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Strongly Disagree</w:t>
            </w:r>
          </w:p>
        </w:tc>
        <w:tc>
          <w:tcPr>
            <w:tcW w:w="0" w:type="auto"/>
            <w:hideMark/>
          </w:tcPr>
          <w:p w14:paraId="049A8CE8"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4</w:t>
            </w:r>
          </w:p>
        </w:tc>
        <w:tc>
          <w:tcPr>
            <w:tcW w:w="0" w:type="auto"/>
            <w:hideMark/>
          </w:tcPr>
          <w:p w14:paraId="381C593A"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4.1%</w:t>
            </w:r>
          </w:p>
        </w:tc>
      </w:tr>
      <w:tr w:rsidR="001C1CC3" w:rsidRPr="00CD0D1C" w14:paraId="721D0BC6" w14:textId="77777777" w:rsidTr="00590AA2">
        <w:trPr>
          <w:trHeight w:val="334"/>
        </w:trPr>
        <w:tc>
          <w:tcPr>
            <w:tcW w:w="0" w:type="auto"/>
            <w:hideMark/>
          </w:tcPr>
          <w:p w14:paraId="07BABC37"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Total</w:t>
            </w:r>
          </w:p>
        </w:tc>
        <w:tc>
          <w:tcPr>
            <w:tcW w:w="0" w:type="auto"/>
            <w:hideMark/>
          </w:tcPr>
          <w:p w14:paraId="21D34D31"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96</w:t>
            </w:r>
          </w:p>
        </w:tc>
        <w:tc>
          <w:tcPr>
            <w:tcW w:w="0" w:type="auto"/>
            <w:hideMark/>
          </w:tcPr>
          <w:p w14:paraId="42452804"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100%</w:t>
            </w:r>
          </w:p>
        </w:tc>
      </w:tr>
    </w:tbl>
    <w:p w14:paraId="5F59A177" w14:textId="77777777" w:rsidR="001C1CC3" w:rsidRPr="00CD0D1C" w:rsidRDefault="001C1CC3" w:rsidP="00CD0D1C">
      <w:pPr>
        <w:spacing w:after="0" w:line="360" w:lineRule="auto"/>
        <w:jc w:val="both"/>
        <w:rPr>
          <w:rFonts w:asciiTheme="majorBidi" w:hAnsiTheme="majorBidi" w:cstheme="majorBidi"/>
          <w:sz w:val="26"/>
          <w:szCs w:val="26"/>
        </w:rPr>
      </w:pPr>
      <w:r w:rsidRPr="00CD0D1C">
        <w:rPr>
          <w:rFonts w:asciiTheme="majorBidi" w:hAnsiTheme="majorBidi" w:cstheme="majorBidi"/>
          <w:b/>
          <w:bCs/>
          <w:sz w:val="26"/>
          <w:szCs w:val="26"/>
        </w:rPr>
        <w:t>Source: Research survey, 2025</w:t>
      </w:r>
    </w:p>
    <w:p w14:paraId="0C9439DC"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 xml:space="preserve">Only 18 respondents (18.8%) strongly agreed that ICT helps them simulate real-life business scenarios—suggesting that a minority are highly benefiting from hands-on platforms like business games or simulations. Another 27 students </w:t>
      </w:r>
      <w:r w:rsidRPr="00CD0D1C">
        <w:rPr>
          <w:rFonts w:asciiTheme="majorBidi" w:hAnsiTheme="majorBidi" w:cstheme="majorBidi"/>
          <w:sz w:val="26"/>
          <w:szCs w:val="26"/>
        </w:rPr>
        <w:lastRenderedPageBreak/>
        <w:t>(28.1%) agreed, indicating that nearly half (46.9%) of the respondents do acknowledge a link between ICT tools and practical entrepreneurial exposure.</w:t>
      </w:r>
    </w:p>
    <w:p w14:paraId="2D7C686B"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Interestingly, a significant portion—40 students or 41.7%—remained neutral. This might be due to inconsistent use of business-oriented ICT tools or lack of access to such platforms. On the contrary, 7 students (7.3%) disagreed, and 4 (4.1%) strongly disagreed, implying some feel ICT usage has been mostly theoretical or detached from business realities. These figures highlight an area that could be improved by increasing practical-based ICT tools in the curriculum.</w:t>
      </w:r>
    </w:p>
    <w:p w14:paraId="18BE8CE4" w14:textId="77777777" w:rsidR="001C1CC3" w:rsidRPr="00CD0D1C" w:rsidRDefault="001C1CC3" w:rsidP="00CD0D1C">
      <w:pPr>
        <w:spacing w:after="0"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Table 11: Online Platforms Expose Me to Global Entrepreneurship Trends</w:t>
      </w:r>
    </w:p>
    <w:tbl>
      <w:tblPr>
        <w:tblStyle w:val="TableGrid"/>
        <w:tblW w:w="8481" w:type="dxa"/>
        <w:tblLook w:val="04A0" w:firstRow="1" w:lastRow="0" w:firstColumn="1" w:lastColumn="0" w:noHBand="0" w:noVBand="1"/>
      </w:tblPr>
      <w:tblGrid>
        <w:gridCol w:w="3603"/>
        <w:gridCol w:w="2402"/>
        <w:gridCol w:w="2476"/>
      </w:tblGrid>
      <w:tr w:rsidR="001C1CC3" w:rsidRPr="00CD0D1C" w14:paraId="7E5E126C" w14:textId="77777777" w:rsidTr="00590AA2">
        <w:trPr>
          <w:trHeight w:val="402"/>
        </w:trPr>
        <w:tc>
          <w:tcPr>
            <w:tcW w:w="0" w:type="auto"/>
            <w:hideMark/>
          </w:tcPr>
          <w:p w14:paraId="612FCD42"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Response</w:t>
            </w:r>
          </w:p>
        </w:tc>
        <w:tc>
          <w:tcPr>
            <w:tcW w:w="0" w:type="auto"/>
            <w:hideMark/>
          </w:tcPr>
          <w:p w14:paraId="01E2534B"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Frequency</w:t>
            </w:r>
          </w:p>
        </w:tc>
        <w:tc>
          <w:tcPr>
            <w:tcW w:w="0" w:type="auto"/>
            <w:hideMark/>
          </w:tcPr>
          <w:p w14:paraId="62A21074"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Percentage</w:t>
            </w:r>
          </w:p>
        </w:tc>
      </w:tr>
      <w:tr w:rsidR="001C1CC3" w:rsidRPr="00CD0D1C" w14:paraId="43A3E55C" w14:textId="77777777" w:rsidTr="00590AA2">
        <w:trPr>
          <w:trHeight w:val="416"/>
        </w:trPr>
        <w:tc>
          <w:tcPr>
            <w:tcW w:w="0" w:type="auto"/>
            <w:hideMark/>
          </w:tcPr>
          <w:p w14:paraId="79F5B9BC"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Strongly Agree</w:t>
            </w:r>
          </w:p>
        </w:tc>
        <w:tc>
          <w:tcPr>
            <w:tcW w:w="0" w:type="auto"/>
            <w:hideMark/>
          </w:tcPr>
          <w:p w14:paraId="62E34EEA"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20</w:t>
            </w:r>
          </w:p>
        </w:tc>
        <w:tc>
          <w:tcPr>
            <w:tcW w:w="0" w:type="auto"/>
            <w:hideMark/>
          </w:tcPr>
          <w:p w14:paraId="45575D52"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20.8%</w:t>
            </w:r>
          </w:p>
        </w:tc>
      </w:tr>
      <w:tr w:rsidR="001C1CC3" w:rsidRPr="00CD0D1C" w14:paraId="470BB5D0" w14:textId="77777777" w:rsidTr="00590AA2">
        <w:trPr>
          <w:trHeight w:val="402"/>
        </w:trPr>
        <w:tc>
          <w:tcPr>
            <w:tcW w:w="0" w:type="auto"/>
            <w:hideMark/>
          </w:tcPr>
          <w:p w14:paraId="01A2DAB5"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Agree</w:t>
            </w:r>
          </w:p>
        </w:tc>
        <w:tc>
          <w:tcPr>
            <w:tcW w:w="0" w:type="auto"/>
            <w:hideMark/>
          </w:tcPr>
          <w:p w14:paraId="5FAD14E3"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26</w:t>
            </w:r>
          </w:p>
        </w:tc>
        <w:tc>
          <w:tcPr>
            <w:tcW w:w="0" w:type="auto"/>
            <w:hideMark/>
          </w:tcPr>
          <w:p w14:paraId="0E073F15"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27.1%</w:t>
            </w:r>
          </w:p>
        </w:tc>
      </w:tr>
      <w:tr w:rsidR="001C1CC3" w:rsidRPr="00CD0D1C" w14:paraId="45B112BF" w14:textId="77777777" w:rsidTr="00590AA2">
        <w:trPr>
          <w:trHeight w:val="402"/>
        </w:trPr>
        <w:tc>
          <w:tcPr>
            <w:tcW w:w="0" w:type="auto"/>
            <w:hideMark/>
          </w:tcPr>
          <w:p w14:paraId="274AB458"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Neutral</w:t>
            </w:r>
          </w:p>
        </w:tc>
        <w:tc>
          <w:tcPr>
            <w:tcW w:w="0" w:type="auto"/>
            <w:hideMark/>
          </w:tcPr>
          <w:p w14:paraId="77F56E41"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36</w:t>
            </w:r>
          </w:p>
        </w:tc>
        <w:tc>
          <w:tcPr>
            <w:tcW w:w="0" w:type="auto"/>
            <w:hideMark/>
          </w:tcPr>
          <w:p w14:paraId="1D93AF19"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37.5%</w:t>
            </w:r>
          </w:p>
        </w:tc>
      </w:tr>
      <w:tr w:rsidR="001C1CC3" w:rsidRPr="00CD0D1C" w14:paraId="2F0A7264" w14:textId="77777777" w:rsidTr="00590AA2">
        <w:trPr>
          <w:trHeight w:val="402"/>
        </w:trPr>
        <w:tc>
          <w:tcPr>
            <w:tcW w:w="0" w:type="auto"/>
            <w:hideMark/>
          </w:tcPr>
          <w:p w14:paraId="3528F9DC"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Disagree</w:t>
            </w:r>
          </w:p>
        </w:tc>
        <w:tc>
          <w:tcPr>
            <w:tcW w:w="0" w:type="auto"/>
            <w:hideMark/>
          </w:tcPr>
          <w:p w14:paraId="000649EA"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10</w:t>
            </w:r>
          </w:p>
        </w:tc>
        <w:tc>
          <w:tcPr>
            <w:tcW w:w="0" w:type="auto"/>
            <w:hideMark/>
          </w:tcPr>
          <w:p w14:paraId="0C4E3315"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10.4%</w:t>
            </w:r>
          </w:p>
        </w:tc>
      </w:tr>
      <w:tr w:rsidR="001C1CC3" w:rsidRPr="00CD0D1C" w14:paraId="7C276641" w14:textId="77777777" w:rsidTr="00590AA2">
        <w:trPr>
          <w:trHeight w:val="416"/>
        </w:trPr>
        <w:tc>
          <w:tcPr>
            <w:tcW w:w="0" w:type="auto"/>
            <w:hideMark/>
          </w:tcPr>
          <w:p w14:paraId="3ED32B95"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Strongly Disagree</w:t>
            </w:r>
          </w:p>
        </w:tc>
        <w:tc>
          <w:tcPr>
            <w:tcW w:w="0" w:type="auto"/>
            <w:hideMark/>
          </w:tcPr>
          <w:p w14:paraId="463BBECE"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4</w:t>
            </w:r>
          </w:p>
        </w:tc>
        <w:tc>
          <w:tcPr>
            <w:tcW w:w="0" w:type="auto"/>
            <w:hideMark/>
          </w:tcPr>
          <w:p w14:paraId="7D13D034"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4.2%</w:t>
            </w:r>
          </w:p>
        </w:tc>
      </w:tr>
      <w:tr w:rsidR="001C1CC3" w:rsidRPr="00CD0D1C" w14:paraId="4B001950" w14:textId="77777777" w:rsidTr="00590AA2">
        <w:trPr>
          <w:trHeight w:val="402"/>
        </w:trPr>
        <w:tc>
          <w:tcPr>
            <w:tcW w:w="0" w:type="auto"/>
            <w:hideMark/>
          </w:tcPr>
          <w:p w14:paraId="0E8AC620"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Total</w:t>
            </w:r>
          </w:p>
        </w:tc>
        <w:tc>
          <w:tcPr>
            <w:tcW w:w="0" w:type="auto"/>
            <w:hideMark/>
          </w:tcPr>
          <w:p w14:paraId="7CDF6C7F"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96</w:t>
            </w:r>
          </w:p>
        </w:tc>
        <w:tc>
          <w:tcPr>
            <w:tcW w:w="0" w:type="auto"/>
            <w:hideMark/>
          </w:tcPr>
          <w:p w14:paraId="22525127"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100%</w:t>
            </w:r>
          </w:p>
        </w:tc>
      </w:tr>
    </w:tbl>
    <w:p w14:paraId="5DD7EB3A" w14:textId="77777777" w:rsidR="001C1CC3" w:rsidRPr="00CD0D1C" w:rsidRDefault="001C1CC3" w:rsidP="00CD0D1C">
      <w:pPr>
        <w:spacing w:after="0" w:line="360" w:lineRule="auto"/>
        <w:jc w:val="both"/>
        <w:rPr>
          <w:rFonts w:asciiTheme="majorBidi" w:hAnsiTheme="majorBidi" w:cstheme="majorBidi"/>
          <w:sz w:val="26"/>
          <w:szCs w:val="26"/>
        </w:rPr>
      </w:pPr>
      <w:r w:rsidRPr="00CD0D1C">
        <w:rPr>
          <w:rFonts w:asciiTheme="majorBidi" w:hAnsiTheme="majorBidi" w:cstheme="majorBidi"/>
          <w:b/>
          <w:bCs/>
          <w:sz w:val="26"/>
          <w:szCs w:val="26"/>
        </w:rPr>
        <w:t>Source: Research survey, 2025</w:t>
      </w:r>
    </w:p>
    <w:p w14:paraId="3F67EFC1"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Twenty students (20.8%) strongly agreed that online platforms have helped them stay updated with global entrepreneurship trends. These students may be regularly engaging with international case studies, webinars, or global startup content via platforms like YouTube or Coursera. Another 26 students (27.1%) agreed, making a combined 48% who recognize the global reach ICT provides.</w:t>
      </w:r>
    </w:p>
    <w:p w14:paraId="1165973B"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 xml:space="preserve">However, 36 respondents (37.5%) were neutral. This group may not frequently interact with globally-focused content or may find such resources difficult to access or understand. On the other hand, 10 students (10.4%) disagreed, </w:t>
      </w:r>
      <w:r w:rsidRPr="00CD0D1C">
        <w:rPr>
          <w:rFonts w:asciiTheme="majorBidi" w:hAnsiTheme="majorBidi" w:cstheme="majorBidi"/>
          <w:sz w:val="26"/>
          <w:szCs w:val="26"/>
        </w:rPr>
        <w:lastRenderedPageBreak/>
        <w:t>and 4 (4.2%) strongly disagreed—this 14.6% suggests a limitation in global exposure, possibly due to language barriers, lack of awareness, or internet limitations. This feedback signals the need to incorporate more structured global entrepreneurship modules through ICT.</w:t>
      </w:r>
    </w:p>
    <w:p w14:paraId="01677D4B" w14:textId="0EE257F1" w:rsidR="001C1CC3" w:rsidRPr="00CD0D1C" w:rsidRDefault="001C1CC3" w:rsidP="00CD0D1C">
      <w:pPr>
        <w:pStyle w:val="Heading2"/>
      </w:pPr>
      <w:bookmarkStart w:id="51" w:name="_Toc202873007"/>
      <w:r w:rsidRPr="00CD0D1C">
        <w:t>4.4</w:t>
      </w:r>
      <w:r w:rsidR="00172B6D">
        <w:tab/>
      </w:r>
      <w:r w:rsidRPr="00CD0D1C">
        <w:t>Challenges to ICT Usage in Entrepreneurship Learning</w:t>
      </w:r>
      <w:bookmarkEnd w:id="51"/>
    </w:p>
    <w:p w14:paraId="7A3E44F7" w14:textId="77777777" w:rsidR="001C1CC3" w:rsidRPr="00CD0D1C" w:rsidRDefault="001C1CC3" w:rsidP="00CD0D1C">
      <w:pPr>
        <w:spacing w:after="0"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Table 12: Inadequate Access to ICT Tools Limits Participation</w:t>
      </w:r>
    </w:p>
    <w:tbl>
      <w:tblPr>
        <w:tblStyle w:val="TableGrid"/>
        <w:tblW w:w="9033" w:type="dxa"/>
        <w:tblLook w:val="04A0" w:firstRow="1" w:lastRow="0" w:firstColumn="1" w:lastColumn="0" w:noHBand="0" w:noVBand="1"/>
      </w:tblPr>
      <w:tblGrid>
        <w:gridCol w:w="3837"/>
        <w:gridCol w:w="2559"/>
        <w:gridCol w:w="2637"/>
      </w:tblGrid>
      <w:tr w:rsidR="001C1CC3" w:rsidRPr="00CD0D1C" w14:paraId="078E1194" w14:textId="77777777" w:rsidTr="00590AA2">
        <w:trPr>
          <w:trHeight w:val="277"/>
        </w:trPr>
        <w:tc>
          <w:tcPr>
            <w:tcW w:w="0" w:type="auto"/>
            <w:hideMark/>
          </w:tcPr>
          <w:p w14:paraId="41E8A3B4"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Response</w:t>
            </w:r>
          </w:p>
        </w:tc>
        <w:tc>
          <w:tcPr>
            <w:tcW w:w="0" w:type="auto"/>
            <w:hideMark/>
          </w:tcPr>
          <w:p w14:paraId="14DD0C08"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Frequency</w:t>
            </w:r>
          </w:p>
        </w:tc>
        <w:tc>
          <w:tcPr>
            <w:tcW w:w="0" w:type="auto"/>
            <w:hideMark/>
          </w:tcPr>
          <w:p w14:paraId="7F234800"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Percentage</w:t>
            </w:r>
          </w:p>
        </w:tc>
      </w:tr>
      <w:tr w:rsidR="001C1CC3" w:rsidRPr="00CD0D1C" w14:paraId="2F9E4BEB" w14:textId="77777777" w:rsidTr="00590AA2">
        <w:trPr>
          <w:trHeight w:val="286"/>
        </w:trPr>
        <w:tc>
          <w:tcPr>
            <w:tcW w:w="0" w:type="auto"/>
            <w:hideMark/>
          </w:tcPr>
          <w:p w14:paraId="70450BB1"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Strongly Agree</w:t>
            </w:r>
          </w:p>
        </w:tc>
        <w:tc>
          <w:tcPr>
            <w:tcW w:w="0" w:type="auto"/>
            <w:hideMark/>
          </w:tcPr>
          <w:p w14:paraId="23DE7698"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12</w:t>
            </w:r>
          </w:p>
        </w:tc>
        <w:tc>
          <w:tcPr>
            <w:tcW w:w="0" w:type="auto"/>
            <w:hideMark/>
          </w:tcPr>
          <w:p w14:paraId="28787146"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12.5%</w:t>
            </w:r>
          </w:p>
        </w:tc>
      </w:tr>
      <w:tr w:rsidR="001C1CC3" w:rsidRPr="00CD0D1C" w14:paraId="73EA831A" w14:textId="77777777" w:rsidTr="00590AA2">
        <w:trPr>
          <w:trHeight w:val="277"/>
        </w:trPr>
        <w:tc>
          <w:tcPr>
            <w:tcW w:w="0" w:type="auto"/>
            <w:hideMark/>
          </w:tcPr>
          <w:p w14:paraId="66D346C4"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Agree</w:t>
            </w:r>
          </w:p>
        </w:tc>
        <w:tc>
          <w:tcPr>
            <w:tcW w:w="0" w:type="auto"/>
            <w:hideMark/>
          </w:tcPr>
          <w:p w14:paraId="524EC995"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26</w:t>
            </w:r>
          </w:p>
        </w:tc>
        <w:tc>
          <w:tcPr>
            <w:tcW w:w="0" w:type="auto"/>
            <w:hideMark/>
          </w:tcPr>
          <w:p w14:paraId="3398470D"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27.1%</w:t>
            </w:r>
          </w:p>
        </w:tc>
      </w:tr>
      <w:tr w:rsidR="001C1CC3" w:rsidRPr="00CD0D1C" w14:paraId="3C95B96A" w14:textId="77777777" w:rsidTr="00590AA2">
        <w:trPr>
          <w:trHeight w:val="277"/>
        </w:trPr>
        <w:tc>
          <w:tcPr>
            <w:tcW w:w="0" w:type="auto"/>
            <w:hideMark/>
          </w:tcPr>
          <w:p w14:paraId="06B4844B"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Neutral</w:t>
            </w:r>
          </w:p>
        </w:tc>
        <w:tc>
          <w:tcPr>
            <w:tcW w:w="0" w:type="auto"/>
            <w:hideMark/>
          </w:tcPr>
          <w:p w14:paraId="5643F0DC"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50</w:t>
            </w:r>
          </w:p>
        </w:tc>
        <w:tc>
          <w:tcPr>
            <w:tcW w:w="0" w:type="auto"/>
            <w:hideMark/>
          </w:tcPr>
          <w:p w14:paraId="077C09EF"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52.1%</w:t>
            </w:r>
          </w:p>
        </w:tc>
      </w:tr>
      <w:tr w:rsidR="001C1CC3" w:rsidRPr="00CD0D1C" w14:paraId="65894755" w14:textId="77777777" w:rsidTr="00590AA2">
        <w:trPr>
          <w:trHeight w:val="277"/>
        </w:trPr>
        <w:tc>
          <w:tcPr>
            <w:tcW w:w="0" w:type="auto"/>
            <w:hideMark/>
          </w:tcPr>
          <w:p w14:paraId="56F6FC0F"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Disagree</w:t>
            </w:r>
          </w:p>
        </w:tc>
        <w:tc>
          <w:tcPr>
            <w:tcW w:w="0" w:type="auto"/>
            <w:hideMark/>
          </w:tcPr>
          <w:p w14:paraId="5C30C282"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5</w:t>
            </w:r>
          </w:p>
        </w:tc>
        <w:tc>
          <w:tcPr>
            <w:tcW w:w="0" w:type="auto"/>
            <w:hideMark/>
          </w:tcPr>
          <w:p w14:paraId="55A2E71E"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5.2%</w:t>
            </w:r>
          </w:p>
        </w:tc>
      </w:tr>
      <w:tr w:rsidR="001C1CC3" w:rsidRPr="00CD0D1C" w14:paraId="0BEE08B7" w14:textId="77777777" w:rsidTr="00590AA2">
        <w:trPr>
          <w:trHeight w:val="286"/>
        </w:trPr>
        <w:tc>
          <w:tcPr>
            <w:tcW w:w="0" w:type="auto"/>
            <w:hideMark/>
          </w:tcPr>
          <w:p w14:paraId="5E82751F"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Strongly Disagree</w:t>
            </w:r>
          </w:p>
        </w:tc>
        <w:tc>
          <w:tcPr>
            <w:tcW w:w="0" w:type="auto"/>
            <w:hideMark/>
          </w:tcPr>
          <w:p w14:paraId="4DD42005"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3</w:t>
            </w:r>
          </w:p>
        </w:tc>
        <w:tc>
          <w:tcPr>
            <w:tcW w:w="0" w:type="auto"/>
            <w:hideMark/>
          </w:tcPr>
          <w:p w14:paraId="5DDD4006"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3.1%</w:t>
            </w:r>
          </w:p>
        </w:tc>
      </w:tr>
      <w:tr w:rsidR="001C1CC3" w:rsidRPr="00CD0D1C" w14:paraId="1BA5EC96" w14:textId="77777777" w:rsidTr="00590AA2">
        <w:trPr>
          <w:trHeight w:val="277"/>
        </w:trPr>
        <w:tc>
          <w:tcPr>
            <w:tcW w:w="0" w:type="auto"/>
            <w:hideMark/>
          </w:tcPr>
          <w:p w14:paraId="45D1027D"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Total</w:t>
            </w:r>
          </w:p>
        </w:tc>
        <w:tc>
          <w:tcPr>
            <w:tcW w:w="0" w:type="auto"/>
            <w:hideMark/>
          </w:tcPr>
          <w:p w14:paraId="7E593D1D"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96</w:t>
            </w:r>
          </w:p>
        </w:tc>
        <w:tc>
          <w:tcPr>
            <w:tcW w:w="0" w:type="auto"/>
            <w:hideMark/>
          </w:tcPr>
          <w:p w14:paraId="408A7B38"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100%</w:t>
            </w:r>
          </w:p>
        </w:tc>
      </w:tr>
    </w:tbl>
    <w:p w14:paraId="4771F6C8" w14:textId="77777777" w:rsidR="001C1CC3" w:rsidRPr="00CD0D1C" w:rsidRDefault="001C1CC3" w:rsidP="00CD0D1C">
      <w:pPr>
        <w:spacing w:after="0" w:line="360" w:lineRule="auto"/>
        <w:jc w:val="both"/>
        <w:rPr>
          <w:rFonts w:asciiTheme="majorBidi" w:hAnsiTheme="majorBidi" w:cstheme="majorBidi"/>
          <w:sz w:val="26"/>
          <w:szCs w:val="26"/>
        </w:rPr>
      </w:pPr>
      <w:r w:rsidRPr="00CD0D1C">
        <w:rPr>
          <w:rFonts w:asciiTheme="majorBidi" w:hAnsiTheme="majorBidi" w:cstheme="majorBidi"/>
          <w:b/>
          <w:bCs/>
          <w:sz w:val="26"/>
          <w:szCs w:val="26"/>
        </w:rPr>
        <w:t>Source: Research survey, 2025</w:t>
      </w:r>
    </w:p>
    <w:p w14:paraId="7A152AA6"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Twelve students (12.5%) strongly agreed that a lack of access to ICT tools—like laptops, smartphones, or smart boards—limits their class participation. Another 26 (27.1%) agreed, together accounting for almost 40% who feel their learning is restricted by tool availability.</w:t>
      </w:r>
    </w:p>
    <w:p w14:paraId="191213E6"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Half of the students (52.1%) selected neutral, which might reflect either moderate access or inconsistency in classroom ICT use. Only 5 respondents (5.2%) disagreed and 3 (3.1%) strongly disagreed, suggesting a minority believe access is not a barrier. Overall, this data shows that while access may be available to some, a significant proportion still feel excluded or under-equipped to fully benefit from ICT-based learning.</w:t>
      </w:r>
    </w:p>
    <w:p w14:paraId="6EE64D05" w14:textId="77777777" w:rsidR="00172B6D" w:rsidRDefault="00172B6D">
      <w:pPr>
        <w:rPr>
          <w:rFonts w:asciiTheme="majorBidi" w:hAnsiTheme="majorBidi" w:cstheme="majorBidi"/>
          <w:b/>
          <w:bCs/>
          <w:sz w:val="26"/>
          <w:szCs w:val="26"/>
        </w:rPr>
      </w:pPr>
      <w:r>
        <w:rPr>
          <w:rFonts w:asciiTheme="majorBidi" w:hAnsiTheme="majorBidi" w:cstheme="majorBidi"/>
          <w:b/>
          <w:bCs/>
          <w:sz w:val="26"/>
          <w:szCs w:val="26"/>
        </w:rPr>
        <w:br w:type="page"/>
      </w:r>
    </w:p>
    <w:p w14:paraId="6592201D" w14:textId="1C5473AC" w:rsidR="001C1CC3" w:rsidRPr="00CD0D1C" w:rsidRDefault="001C1CC3" w:rsidP="00CD0D1C">
      <w:pPr>
        <w:spacing w:after="0"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lastRenderedPageBreak/>
        <w:t>Table 13: Poor Internet Connectivity Disrupts Learning</w:t>
      </w:r>
    </w:p>
    <w:tbl>
      <w:tblPr>
        <w:tblStyle w:val="TableGrid"/>
        <w:tblW w:w="8329" w:type="dxa"/>
        <w:tblLook w:val="04A0" w:firstRow="1" w:lastRow="0" w:firstColumn="1" w:lastColumn="0" w:noHBand="0" w:noVBand="1"/>
      </w:tblPr>
      <w:tblGrid>
        <w:gridCol w:w="3538"/>
        <w:gridCol w:w="2359"/>
        <w:gridCol w:w="2432"/>
      </w:tblGrid>
      <w:tr w:rsidR="001C1CC3" w:rsidRPr="00CD0D1C" w14:paraId="34F4689A" w14:textId="77777777" w:rsidTr="00590AA2">
        <w:trPr>
          <w:trHeight w:val="418"/>
        </w:trPr>
        <w:tc>
          <w:tcPr>
            <w:tcW w:w="0" w:type="auto"/>
            <w:hideMark/>
          </w:tcPr>
          <w:p w14:paraId="31E6F644" w14:textId="77777777" w:rsidR="001C1CC3" w:rsidRPr="00CD0D1C" w:rsidRDefault="001C1CC3" w:rsidP="00172B6D">
            <w:pPr>
              <w:spacing w:line="276" w:lineRule="auto"/>
              <w:jc w:val="both"/>
              <w:rPr>
                <w:rFonts w:asciiTheme="majorBidi" w:hAnsiTheme="majorBidi" w:cstheme="majorBidi"/>
                <w:b/>
                <w:bCs/>
                <w:sz w:val="26"/>
                <w:szCs w:val="26"/>
              </w:rPr>
            </w:pPr>
            <w:r w:rsidRPr="00CD0D1C">
              <w:rPr>
                <w:rFonts w:asciiTheme="majorBidi" w:hAnsiTheme="majorBidi" w:cstheme="majorBidi"/>
                <w:b/>
                <w:bCs/>
                <w:sz w:val="26"/>
                <w:szCs w:val="26"/>
              </w:rPr>
              <w:t>Response</w:t>
            </w:r>
          </w:p>
        </w:tc>
        <w:tc>
          <w:tcPr>
            <w:tcW w:w="0" w:type="auto"/>
            <w:hideMark/>
          </w:tcPr>
          <w:p w14:paraId="0482609B" w14:textId="77777777" w:rsidR="001C1CC3" w:rsidRPr="00CD0D1C" w:rsidRDefault="001C1CC3" w:rsidP="00172B6D">
            <w:pPr>
              <w:spacing w:line="276" w:lineRule="auto"/>
              <w:jc w:val="both"/>
              <w:rPr>
                <w:rFonts w:asciiTheme="majorBidi" w:hAnsiTheme="majorBidi" w:cstheme="majorBidi"/>
                <w:b/>
                <w:bCs/>
                <w:sz w:val="26"/>
                <w:szCs w:val="26"/>
              </w:rPr>
            </w:pPr>
            <w:r w:rsidRPr="00CD0D1C">
              <w:rPr>
                <w:rFonts w:asciiTheme="majorBidi" w:hAnsiTheme="majorBidi" w:cstheme="majorBidi"/>
                <w:b/>
                <w:bCs/>
                <w:sz w:val="26"/>
                <w:szCs w:val="26"/>
              </w:rPr>
              <w:t>Frequency</w:t>
            </w:r>
          </w:p>
        </w:tc>
        <w:tc>
          <w:tcPr>
            <w:tcW w:w="0" w:type="auto"/>
            <w:hideMark/>
          </w:tcPr>
          <w:p w14:paraId="18C0BBE1" w14:textId="77777777" w:rsidR="001C1CC3" w:rsidRPr="00CD0D1C" w:rsidRDefault="001C1CC3" w:rsidP="00172B6D">
            <w:pPr>
              <w:spacing w:line="276" w:lineRule="auto"/>
              <w:jc w:val="both"/>
              <w:rPr>
                <w:rFonts w:asciiTheme="majorBidi" w:hAnsiTheme="majorBidi" w:cstheme="majorBidi"/>
                <w:b/>
                <w:bCs/>
                <w:sz w:val="26"/>
                <w:szCs w:val="26"/>
              </w:rPr>
            </w:pPr>
            <w:r w:rsidRPr="00CD0D1C">
              <w:rPr>
                <w:rFonts w:asciiTheme="majorBidi" w:hAnsiTheme="majorBidi" w:cstheme="majorBidi"/>
                <w:b/>
                <w:bCs/>
                <w:sz w:val="26"/>
                <w:szCs w:val="26"/>
              </w:rPr>
              <w:t>Percentage</w:t>
            </w:r>
          </w:p>
        </w:tc>
      </w:tr>
      <w:tr w:rsidR="001C1CC3" w:rsidRPr="00CD0D1C" w14:paraId="2F1F9D73" w14:textId="77777777" w:rsidTr="00590AA2">
        <w:trPr>
          <w:trHeight w:val="418"/>
        </w:trPr>
        <w:tc>
          <w:tcPr>
            <w:tcW w:w="0" w:type="auto"/>
            <w:hideMark/>
          </w:tcPr>
          <w:p w14:paraId="1F5DA8D3" w14:textId="77777777" w:rsidR="001C1CC3" w:rsidRPr="00CD0D1C" w:rsidRDefault="001C1CC3" w:rsidP="00172B6D">
            <w:pPr>
              <w:spacing w:line="276" w:lineRule="auto"/>
              <w:jc w:val="both"/>
              <w:rPr>
                <w:rFonts w:asciiTheme="majorBidi" w:hAnsiTheme="majorBidi" w:cstheme="majorBidi"/>
                <w:sz w:val="26"/>
                <w:szCs w:val="26"/>
              </w:rPr>
            </w:pPr>
            <w:r w:rsidRPr="00CD0D1C">
              <w:rPr>
                <w:rFonts w:asciiTheme="majorBidi" w:hAnsiTheme="majorBidi" w:cstheme="majorBidi"/>
                <w:sz w:val="26"/>
                <w:szCs w:val="26"/>
              </w:rPr>
              <w:t>Strongly Agree</w:t>
            </w:r>
          </w:p>
        </w:tc>
        <w:tc>
          <w:tcPr>
            <w:tcW w:w="0" w:type="auto"/>
            <w:hideMark/>
          </w:tcPr>
          <w:p w14:paraId="67226810" w14:textId="77777777" w:rsidR="001C1CC3" w:rsidRPr="00CD0D1C" w:rsidRDefault="001C1CC3" w:rsidP="00172B6D">
            <w:pPr>
              <w:spacing w:line="276" w:lineRule="auto"/>
              <w:jc w:val="both"/>
              <w:rPr>
                <w:rFonts w:asciiTheme="majorBidi" w:hAnsiTheme="majorBidi" w:cstheme="majorBidi"/>
                <w:sz w:val="26"/>
                <w:szCs w:val="26"/>
              </w:rPr>
            </w:pPr>
            <w:r w:rsidRPr="00CD0D1C">
              <w:rPr>
                <w:rFonts w:asciiTheme="majorBidi" w:hAnsiTheme="majorBidi" w:cstheme="majorBidi"/>
                <w:sz w:val="26"/>
                <w:szCs w:val="26"/>
              </w:rPr>
              <w:t>18</w:t>
            </w:r>
          </w:p>
        </w:tc>
        <w:tc>
          <w:tcPr>
            <w:tcW w:w="0" w:type="auto"/>
            <w:hideMark/>
          </w:tcPr>
          <w:p w14:paraId="2DFF1D9B" w14:textId="77777777" w:rsidR="001C1CC3" w:rsidRPr="00CD0D1C" w:rsidRDefault="001C1CC3" w:rsidP="00172B6D">
            <w:pPr>
              <w:spacing w:line="276" w:lineRule="auto"/>
              <w:jc w:val="both"/>
              <w:rPr>
                <w:rFonts w:asciiTheme="majorBidi" w:hAnsiTheme="majorBidi" w:cstheme="majorBidi"/>
                <w:sz w:val="26"/>
                <w:szCs w:val="26"/>
              </w:rPr>
            </w:pPr>
            <w:r w:rsidRPr="00CD0D1C">
              <w:rPr>
                <w:rFonts w:asciiTheme="majorBidi" w:hAnsiTheme="majorBidi" w:cstheme="majorBidi"/>
                <w:sz w:val="26"/>
                <w:szCs w:val="26"/>
              </w:rPr>
              <w:t>18.8%</w:t>
            </w:r>
          </w:p>
        </w:tc>
      </w:tr>
      <w:tr w:rsidR="001C1CC3" w:rsidRPr="00CD0D1C" w14:paraId="33A42212" w14:textId="77777777" w:rsidTr="00590AA2">
        <w:trPr>
          <w:trHeight w:val="418"/>
        </w:trPr>
        <w:tc>
          <w:tcPr>
            <w:tcW w:w="0" w:type="auto"/>
            <w:hideMark/>
          </w:tcPr>
          <w:p w14:paraId="6AE80BF5" w14:textId="77777777" w:rsidR="001C1CC3" w:rsidRPr="00CD0D1C" w:rsidRDefault="001C1CC3" w:rsidP="00172B6D">
            <w:pPr>
              <w:spacing w:line="276" w:lineRule="auto"/>
              <w:jc w:val="both"/>
              <w:rPr>
                <w:rFonts w:asciiTheme="majorBidi" w:hAnsiTheme="majorBidi" w:cstheme="majorBidi"/>
                <w:sz w:val="26"/>
                <w:szCs w:val="26"/>
              </w:rPr>
            </w:pPr>
            <w:r w:rsidRPr="00CD0D1C">
              <w:rPr>
                <w:rFonts w:asciiTheme="majorBidi" w:hAnsiTheme="majorBidi" w:cstheme="majorBidi"/>
                <w:sz w:val="26"/>
                <w:szCs w:val="26"/>
              </w:rPr>
              <w:t>Agree</w:t>
            </w:r>
          </w:p>
        </w:tc>
        <w:tc>
          <w:tcPr>
            <w:tcW w:w="0" w:type="auto"/>
            <w:hideMark/>
          </w:tcPr>
          <w:p w14:paraId="631FA545" w14:textId="77777777" w:rsidR="001C1CC3" w:rsidRPr="00CD0D1C" w:rsidRDefault="001C1CC3" w:rsidP="00172B6D">
            <w:pPr>
              <w:spacing w:line="276" w:lineRule="auto"/>
              <w:jc w:val="both"/>
              <w:rPr>
                <w:rFonts w:asciiTheme="majorBidi" w:hAnsiTheme="majorBidi" w:cstheme="majorBidi"/>
                <w:sz w:val="26"/>
                <w:szCs w:val="26"/>
              </w:rPr>
            </w:pPr>
            <w:r w:rsidRPr="00CD0D1C">
              <w:rPr>
                <w:rFonts w:asciiTheme="majorBidi" w:hAnsiTheme="majorBidi" w:cstheme="majorBidi"/>
                <w:sz w:val="26"/>
                <w:szCs w:val="26"/>
              </w:rPr>
              <w:t>19</w:t>
            </w:r>
          </w:p>
        </w:tc>
        <w:tc>
          <w:tcPr>
            <w:tcW w:w="0" w:type="auto"/>
            <w:hideMark/>
          </w:tcPr>
          <w:p w14:paraId="50143E3A" w14:textId="77777777" w:rsidR="001C1CC3" w:rsidRPr="00CD0D1C" w:rsidRDefault="001C1CC3" w:rsidP="00172B6D">
            <w:pPr>
              <w:spacing w:line="276" w:lineRule="auto"/>
              <w:jc w:val="both"/>
              <w:rPr>
                <w:rFonts w:asciiTheme="majorBidi" w:hAnsiTheme="majorBidi" w:cstheme="majorBidi"/>
                <w:sz w:val="26"/>
                <w:szCs w:val="26"/>
              </w:rPr>
            </w:pPr>
            <w:r w:rsidRPr="00CD0D1C">
              <w:rPr>
                <w:rFonts w:asciiTheme="majorBidi" w:hAnsiTheme="majorBidi" w:cstheme="majorBidi"/>
                <w:sz w:val="26"/>
                <w:szCs w:val="26"/>
              </w:rPr>
              <w:t>19.8%</w:t>
            </w:r>
          </w:p>
        </w:tc>
      </w:tr>
      <w:tr w:rsidR="001C1CC3" w:rsidRPr="00CD0D1C" w14:paraId="2394836C" w14:textId="77777777" w:rsidTr="00590AA2">
        <w:trPr>
          <w:trHeight w:val="418"/>
        </w:trPr>
        <w:tc>
          <w:tcPr>
            <w:tcW w:w="0" w:type="auto"/>
            <w:hideMark/>
          </w:tcPr>
          <w:p w14:paraId="3ABBCEB4" w14:textId="77777777" w:rsidR="001C1CC3" w:rsidRPr="00CD0D1C" w:rsidRDefault="001C1CC3" w:rsidP="00172B6D">
            <w:pPr>
              <w:spacing w:line="276" w:lineRule="auto"/>
              <w:jc w:val="both"/>
              <w:rPr>
                <w:rFonts w:asciiTheme="majorBidi" w:hAnsiTheme="majorBidi" w:cstheme="majorBidi"/>
                <w:sz w:val="26"/>
                <w:szCs w:val="26"/>
              </w:rPr>
            </w:pPr>
            <w:r w:rsidRPr="00CD0D1C">
              <w:rPr>
                <w:rFonts w:asciiTheme="majorBidi" w:hAnsiTheme="majorBidi" w:cstheme="majorBidi"/>
                <w:sz w:val="26"/>
                <w:szCs w:val="26"/>
              </w:rPr>
              <w:t>Neutral</w:t>
            </w:r>
          </w:p>
        </w:tc>
        <w:tc>
          <w:tcPr>
            <w:tcW w:w="0" w:type="auto"/>
            <w:hideMark/>
          </w:tcPr>
          <w:p w14:paraId="51F591C7" w14:textId="77777777" w:rsidR="001C1CC3" w:rsidRPr="00CD0D1C" w:rsidRDefault="001C1CC3" w:rsidP="00172B6D">
            <w:pPr>
              <w:spacing w:line="276" w:lineRule="auto"/>
              <w:jc w:val="both"/>
              <w:rPr>
                <w:rFonts w:asciiTheme="majorBidi" w:hAnsiTheme="majorBidi" w:cstheme="majorBidi"/>
                <w:sz w:val="26"/>
                <w:szCs w:val="26"/>
              </w:rPr>
            </w:pPr>
            <w:r w:rsidRPr="00CD0D1C">
              <w:rPr>
                <w:rFonts w:asciiTheme="majorBidi" w:hAnsiTheme="majorBidi" w:cstheme="majorBidi"/>
                <w:sz w:val="26"/>
                <w:szCs w:val="26"/>
              </w:rPr>
              <w:t>51</w:t>
            </w:r>
          </w:p>
        </w:tc>
        <w:tc>
          <w:tcPr>
            <w:tcW w:w="0" w:type="auto"/>
            <w:hideMark/>
          </w:tcPr>
          <w:p w14:paraId="54E65695" w14:textId="77777777" w:rsidR="001C1CC3" w:rsidRPr="00CD0D1C" w:rsidRDefault="001C1CC3" w:rsidP="00172B6D">
            <w:pPr>
              <w:spacing w:line="276" w:lineRule="auto"/>
              <w:jc w:val="both"/>
              <w:rPr>
                <w:rFonts w:asciiTheme="majorBidi" w:hAnsiTheme="majorBidi" w:cstheme="majorBidi"/>
                <w:sz w:val="26"/>
                <w:szCs w:val="26"/>
              </w:rPr>
            </w:pPr>
            <w:r w:rsidRPr="00CD0D1C">
              <w:rPr>
                <w:rFonts w:asciiTheme="majorBidi" w:hAnsiTheme="majorBidi" w:cstheme="majorBidi"/>
                <w:sz w:val="26"/>
                <w:szCs w:val="26"/>
              </w:rPr>
              <w:t>53.1%</w:t>
            </w:r>
          </w:p>
        </w:tc>
      </w:tr>
      <w:tr w:rsidR="001C1CC3" w:rsidRPr="00CD0D1C" w14:paraId="39988EAA" w14:textId="77777777" w:rsidTr="00590AA2">
        <w:trPr>
          <w:trHeight w:val="418"/>
        </w:trPr>
        <w:tc>
          <w:tcPr>
            <w:tcW w:w="0" w:type="auto"/>
            <w:hideMark/>
          </w:tcPr>
          <w:p w14:paraId="1382924A" w14:textId="77777777" w:rsidR="001C1CC3" w:rsidRPr="00CD0D1C" w:rsidRDefault="001C1CC3" w:rsidP="00172B6D">
            <w:pPr>
              <w:spacing w:line="276" w:lineRule="auto"/>
              <w:jc w:val="both"/>
              <w:rPr>
                <w:rFonts w:asciiTheme="majorBidi" w:hAnsiTheme="majorBidi" w:cstheme="majorBidi"/>
                <w:sz w:val="26"/>
                <w:szCs w:val="26"/>
              </w:rPr>
            </w:pPr>
            <w:r w:rsidRPr="00CD0D1C">
              <w:rPr>
                <w:rFonts w:asciiTheme="majorBidi" w:hAnsiTheme="majorBidi" w:cstheme="majorBidi"/>
                <w:sz w:val="26"/>
                <w:szCs w:val="26"/>
              </w:rPr>
              <w:t>Disagree</w:t>
            </w:r>
          </w:p>
        </w:tc>
        <w:tc>
          <w:tcPr>
            <w:tcW w:w="0" w:type="auto"/>
            <w:hideMark/>
          </w:tcPr>
          <w:p w14:paraId="1332E260" w14:textId="77777777" w:rsidR="001C1CC3" w:rsidRPr="00CD0D1C" w:rsidRDefault="001C1CC3" w:rsidP="00172B6D">
            <w:pPr>
              <w:spacing w:line="276" w:lineRule="auto"/>
              <w:jc w:val="both"/>
              <w:rPr>
                <w:rFonts w:asciiTheme="majorBidi" w:hAnsiTheme="majorBidi" w:cstheme="majorBidi"/>
                <w:sz w:val="26"/>
                <w:szCs w:val="26"/>
              </w:rPr>
            </w:pPr>
            <w:r w:rsidRPr="00CD0D1C">
              <w:rPr>
                <w:rFonts w:asciiTheme="majorBidi" w:hAnsiTheme="majorBidi" w:cstheme="majorBidi"/>
                <w:sz w:val="26"/>
                <w:szCs w:val="26"/>
              </w:rPr>
              <w:t>5</w:t>
            </w:r>
          </w:p>
        </w:tc>
        <w:tc>
          <w:tcPr>
            <w:tcW w:w="0" w:type="auto"/>
            <w:hideMark/>
          </w:tcPr>
          <w:p w14:paraId="222326E9" w14:textId="77777777" w:rsidR="001C1CC3" w:rsidRPr="00CD0D1C" w:rsidRDefault="001C1CC3" w:rsidP="00172B6D">
            <w:pPr>
              <w:spacing w:line="276" w:lineRule="auto"/>
              <w:jc w:val="both"/>
              <w:rPr>
                <w:rFonts w:asciiTheme="majorBidi" w:hAnsiTheme="majorBidi" w:cstheme="majorBidi"/>
                <w:sz w:val="26"/>
                <w:szCs w:val="26"/>
              </w:rPr>
            </w:pPr>
            <w:r w:rsidRPr="00CD0D1C">
              <w:rPr>
                <w:rFonts w:asciiTheme="majorBidi" w:hAnsiTheme="majorBidi" w:cstheme="majorBidi"/>
                <w:sz w:val="26"/>
                <w:szCs w:val="26"/>
              </w:rPr>
              <w:t>5.2%</w:t>
            </w:r>
          </w:p>
        </w:tc>
      </w:tr>
      <w:tr w:rsidR="001C1CC3" w:rsidRPr="00CD0D1C" w14:paraId="6448E230" w14:textId="77777777" w:rsidTr="00590AA2">
        <w:trPr>
          <w:trHeight w:val="428"/>
        </w:trPr>
        <w:tc>
          <w:tcPr>
            <w:tcW w:w="0" w:type="auto"/>
            <w:hideMark/>
          </w:tcPr>
          <w:p w14:paraId="2CA5D751" w14:textId="77777777" w:rsidR="001C1CC3" w:rsidRPr="00CD0D1C" w:rsidRDefault="001C1CC3" w:rsidP="00172B6D">
            <w:pPr>
              <w:spacing w:line="276" w:lineRule="auto"/>
              <w:jc w:val="both"/>
              <w:rPr>
                <w:rFonts w:asciiTheme="majorBidi" w:hAnsiTheme="majorBidi" w:cstheme="majorBidi"/>
                <w:sz w:val="26"/>
                <w:szCs w:val="26"/>
              </w:rPr>
            </w:pPr>
            <w:r w:rsidRPr="00CD0D1C">
              <w:rPr>
                <w:rFonts w:asciiTheme="majorBidi" w:hAnsiTheme="majorBidi" w:cstheme="majorBidi"/>
                <w:sz w:val="26"/>
                <w:szCs w:val="26"/>
              </w:rPr>
              <w:t>Strongly Disagree</w:t>
            </w:r>
          </w:p>
        </w:tc>
        <w:tc>
          <w:tcPr>
            <w:tcW w:w="0" w:type="auto"/>
            <w:hideMark/>
          </w:tcPr>
          <w:p w14:paraId="714203CF" w14:textId="77777777" w:rsidR="001C1CC3" w:rsidRPr="00CD0D1C" w:rsidRDefault="001C1CC3" w:rsidP="00172B6D">
            <w:pPr>
              <w:spacing w:line="276" w:lineRule="auto"/>
              <w:jc w:val="both"/>
              <w:rPr>
                <w:rFonts w:asciiTheme="majorBidi" w:hAnsiTheme="majorBidi" w:cstheme="majorBidi"/>
                <w:sz w:val="26"/>
                <w:szCs w:val="26"/>
              </w:rPr>
            </w:pPr>
            <w:r w:rsidRPr="00CD0D1C">
              <w:rPr>
                <w:rFonts w:asciiTheme="majorBidi" w:hAnsiTheme="majorBidi" w:cstheme="majorBidi"/>
                <w:sz w:val="26"/>
                <w:szCs w:val="26"/>
              </w:rPr>
              <w:t>3</w:t>
            </w:r>
          </w:p>
        </w:tc>
        <w:tc>
          <w:tcPr>
            <w:tcW w:w="0" w:type="auto"/>
            <w:hideMark/>
          </w:tcPr>
          <w:p w14:paraId="0C98FDAF" w14:textId="77777777" w:rsidR="001C1CC3" w:rsidRPr="00CD0D1C" w:rsidRDefault="001C1CC3" w:rsidP="00172B6D">
            <w:pPr>
              <w:spacing w:line="276" w:lineRule="auto"/>
              <w:jc w:val="both"/>
              <w:rPr>
                <w:rFonts w:asciiTheme="majorBidi" w:hAnsiTheme="majorBidi" w:cstheme="majorBidi"/>
                <w:sz w:val="26"/>
                <w:szCs w:val="26"/>
              </w:rPr>
            </w:pPr>
            <w:r w:rsidRPr="00CD0D1C">
              <w:rPr>
                <w:rFonts w:asciiTheme="majorBidi" w:hAnsiTheme="majorBidi" w:cstheme="majorBidi"/>
                <w:sz w:val="26"/>
                <w:szCs w:val="26"/>
              </w:rPr>
              <w:t>3.1%</w:t>
            </w:r>
          </w:p>
        </w:tc>
      </w:tr>
      <w:tr w:rsidR="001C1CC3" w:rsidRPr="00CD0D1C" w14:paraId="7FD29416" w14:textId="77777777" w:rsidTr="00590AA2">
        <w:trPr>
          <w:trHeight w:val="418"/>
        </w:trPr>
        <w:tc>
          <w:tcPr>
            <w:tcW w:w="0" w:type="auto"/>
            <w:hideMark/>
          </w:tcPr>
          <w:p w14:paraId="5B1A2D71" w14:textId="77777777" w:rsidR="001C1CC3" w:rsidRPr="00CD0D1C" w:rsidRDefault="001C1CC3" w:rsidP="00172B6D">
            <w:pPr>
              <w:spacing w:line="276" w:lineRule="auto"/>
              <w:jc w:val="both"/>
              <w:rPr>
                <w:rFonts w:asciiTheme="majorBidi" w:hAnsiTheme="majorBidi" w:cstheme="majorBidi"/>
                <w:sz w:val="26"/>
                <w:szCs w:val="26"/>
              </w:rPr>
            </w:pPr>
            <w:r w:rsidRPr="00CD0D1C">
              <w:rPr>
                <w:rFonts w:asciiTheme="majorBidi" w:hAnsiTheme="majorBidi" w:cstheme="majorBidi"/>
                <w:b/>
                <w:bCs/>
                <w:sz w:val="26"/>
                <w:szCs w:val="26"/>
              </w:rPr>
              <w:t>Total</w:t>
            </w:r>
          </w:p>
        </w:tc>
        <w:tc>
          <w:tcPr>
            <w:tcW w:w="0" w:type="auto"/>
            <w:hideMark/>
          </w:tcPr>
          <w:p w14:paraId="164E385F" w14:textId="77777777" w:rsidR="001C1CC3" w:rsidRPr="00CD0D1C" w:rsidRDefault="001C1CC3" w:rsidP="00172B6D">
            <w:pPr>
              <w:spacing w:line="276" w:lineRule="auto"/>
              <w:jc w:val="both"/>
              <w:rPr>
                <w:rFonts w:asciiTheme="majorBidi" w:hAnsiTheme="majorBidi" w:cstheme="majorBidi"/>
                <w:sz w:val="26"/>
                <w:szCs w:val="26"/>
              </w:rPr>
            </w:pPr>
            <w:r w:rsidRPr="00CD0D1C">
              <w:rPr>
                <w:rFonts w:asciiTheme="majorBidi" w:hAnsiTheme="majorBidi" w:cstheme="majorBidi"/>
                <w:b/>
                <w:bCs/>
                <w:sz w:val="26"/>
                <w:szCs w:val="26"/>
              </w:rPr>
              <w:t>96</w:t>
            </w:r>
          </w:p>
        </w:tc>
        <w:tc>
          <w:tcPr>
            <w:tcW w:w="0" w:type="auto"/>
            <w:hideMark/>
          </w:tcPr>
          <w:p w14:paraId="51D552B4" w14:textId="77777777" w:rsidR="001C1CC3" w:rsidRPr="00CD0D1C" w:rsidRDefault="001C1CC3" w:rsidP="00172B6D">
            <w:pPr>
              <w:spacing w:line="276" w:lineRule="auto"/>
              <w:jc w:val="both"/>
              <w:rPr>
                <w:rFonts w:asciiTheme="majorBidi" w:hAnsiTheme="majorBidi" w:cstheme="majorBidi"/>
                <w:sz w:val="26"/>
                <w:szCs w:val="26"/>
              </w:rPr>
            </w:pPr>
            <w:r w:rsidRPr="00CD0D1C">
              <w:rPr>
                <w:rFonts w:asciiTheme="majorBidi" w:hAnsiTheme="majorBidi" w:cstheme="majorBidi"/>
                <w:b/>
                <w:bCs/>
                <w:sz w:val="26"/>
                <w:szCs w:val="26"/>
              </w:rPr>
              <w:t>100%</w:t>
            </w:r>
          </w:p>
        </w:tc>
      </w:tr>
    </w:tbl>
    <w:p w14:paraId="4C8801E2" w14:textId="77777777" w:rsidR="001C1CC3" w:rsidRPr="00CD0D1C" w:rsidRDefault="001C1CC3" w:rsidP="00CD0D1C">
      <w:pPr>
        <w:spacing w:after="0" w:line="360" w:lineRule="auto"/>
        <w:jc w:val="both"/>
        <w:rPr>
          <w:rFonts w:asciiTheme="majorBidi" w:hAnsiTheme="majorBidi" w:cstheme="majorBidi"/>
          <w:sz w:val="26"/>
          <w:szCs w:val="26"/>
        </w:rPr>
      </w:pPr>
      <w:r w:rsidRPr="00CD0D1C">
        <w:rPr>
          <w:rFonts w:asciiTheme="majorBidi" w:hAnsiTheme="majorBidi" w:cstheme="majorBidi"/>
          <w:b/>
          <w:bCs/>
          <w:sz w:val="26"/>
          <w:szCs w:val="26"/>
        </w:rPr>
        <w:t>Source: Research survey, 2025</w:t>
      </w:r>
    </w:p>
    <w:p w14:paraId="18BD188A"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A total of 37 students (38.6%) either strongly agreed or agreed that poor internet connectivity hinders their effective participation. These respondents may struggle with streaming classes, uploading assignments, or joining live sessions.</w:t>
      </w:r>
    </w:p>
    <w:p w14:paraId="29632D04"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More than half of the respondents (51 or 53.1%) were neutral, possibly reflecting inconsistent internet reliability or tolerance for its limitations. Meanwhile, 5 students (5.2%) disagreed and 3 (3.1%) strongly disagreed, implying internet connectivity is not a major concern for them. However, the 38.6% who do experience problems highlight a critical infrastructure challenge that limits ICT’s full potential.</w:t>
      </w:r>
    </w:p>
    <w:p w14:paraId="5CC2C5D9" w14:textId="77777777" w:rsidR="001C1CC3" w:rsidRPr="00CD0D1C" w:rsidRDefault="001C1CC3" w:rsidP="00CD0D1C">
      <w:pPr>
        <w:spacing w:after="0"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Table 14: Some Lecturers Lack ICT Integration Skills</w:t>
      </w:r>
    </w:p>
    <w:tbl>
      <w:tblPr>
        <w:tblStyle w:val="TableGrid"/>
        <w:tblW w:w="7447" w:type="dxa"/>
        <w:tblLook w:val="04A0" w:firstRow="1" w:lastRow="0" w:firstColumn="1" w:lastColumn="0" w:noHBand="0" w:noVBand="1"/>
      </w:tblPr>
      <w:tblGrid>
        <w:gridCol w:w="3164"/>
        <w:gridCol w:w="2109"/>
        <w:gridCol w:w="2174"/>
      </w:tblGrid>
      <w:tr w:rsidR="001C1CC3" w:rsidRPr="00CD0D1C" w14:paraId="3866EB32" w14:textId="77777777" w:rsidTr="00590AA2">
        <w:trPr>
          <w:trHeight w:val="379"/>
        </w:trPr>
        <w:tc>
          <w:tcPr>
            <w:tcW w:w="0" w:type="auto"/>
            <w:hideMark/>
          </w:tcPr>
          <w:p w14:paraId="372CF60A" w14:textId="77777777" w:rsidR="001C1CC3" w:rsidRPr="00CD0D1C" w:rsidRDefault="001C1CC3" w:rsidP="00172B6D">
            <w:pPr>
              <w:jc w:val="both"/>
              <w:rPr>
                <w:rFonts w:asciiTheme="majorBidi" w:hAnsiTheme="majorBidi" w:cstheme="majorBidi"/>
                <w:b/>
                <w:bCs/>
                <w:sz w:val="26"/>
                <w:szCs w:val="26"/>
              </w:rPr>
            </w:pPr>
            <w:r w:rsidRPr="00CD0D1C">
              <w:rPr>
                <w:rFonts w:asciiTheme="majorBidi" w:hAnsiTheme="majorBidi" w:cstheme="majorBidi"/>
                <w:b/>
                <w:bCs/>
                <w:sz w:val="26"/>
                <w:szCs w:val="26"/>
              </w:rPr>
              <w:t>Response</w:t>
            </w:r>
          </w:p>
        </w:tc>
        <w:tc>
          <w:tcPr>
            <w:tcW w:w="0" w:type="auto"/>
            <w:hideMark/>
          </w:tcPr>
          <w:p w14:paraId="52E7C02A" w14:textId="77777777" w:rsidR="001C1CC3" w:rsidRPr="00CD0D1C" w:rsidRDefault="001C1CC3" w:rsidP="00172B6D">
            <w:pPr>
              <w:jc w:val="both"/>
              <w:rPr>
                <w:rFonts w:asciiTheme="majorBidi" w:hAnsiTheme="majorBidi" w:cstheme="majorBidi"/>
                <w:b/>
                <w:bCs/>
                <w:sz w:val="26"/>
                <w:szCs w:val="26"/>
              </w:rPr>
            </w:pPr>
            <w:r w:rsidRPr="00CD0D1C">
              <w:rPr>
                <w:rFonts w:asciiTheme="majorBidi" w:hAnsiTheme="majorBidi" w:cstheme="majorBidi"/>
                <w:b/>
                <w:bCs/>
                <w:sz w:val="26"/>
                <w:szCs w:val="26"/>
              </w:rPr>
              <w:t>Frequency</w:t>
            </w:r>
          </w:p>
        </w:tc>
        <w:tc>
          <w:tcPr>
            <w:tcW w:w="0" w:type="auto"/>
            <w:hideMark/>
          </w:tcPr>
          <w:p w14:paraId="1FC3DFA1" w14:textId="77777777" w:rsidR="001C1CC3" w:rsidRPr="00CD0D1C" w:rsidRDefault="001C1CC3" w:rsidP="00172B6D">
            <w:pPr>
              <w:jc w:val="both"/>
              <w:rPr>
                <w:rFonts w:asciiTheme="majorBidi" w:hAnsiTheme="majorBidi" w:cstheme="majorBidi"/>
                <w:b/>
                <w:bCs/>
                <w:sz w:val="26"/>
                <w:szCs w:val="26"/>
              </w:rPr>
            </w:pPr>
            <w:r w:rsidRPr="00CD0D1C">
              <w:rPr>
                <w:rFonts w:asciiTheme="majorBidi" w:hAnsiTheme="majorBidi" w:cstheme="majorBidi"/>
                <w:b/>
                <w:bCs/>
                <w:sz w:val="26"/>
                <w:szCs w:val="26"/>
              </w:rPr>
              <w:t>Percentage</w:t>
            </w:r>
          </w:p>
        </w:tc>
      </w:tr>
      <w:tr w:rsidR="001C1CC3" w:rsidRPr="00CD0D1C" w14:paraId="0CCA54FC" w14:textId="77777777" w:rsidTr="00590AA2">
        <w:trPr>
          <w:trHeight w:val="379"/>
        </w:trPr>
        <w:tc>
          <w:tcPr>
            <w:tcW w:w="0" w:type="auto"/>
            <w:hideMark/>
          </w:tcPr>
          <w:p w14:paraId="5F59B07C" w14:textId="77777777" w:rsidR="001C1CC3" w:rsidRPr="00CD0D1C" w:rsidRDefault="001C1CC3" w:rsidP="00172B6D">
            <w:pPr>
              <w:jc w:val="both"/>
              <w:rPr>
                <w:rFonts w:asciiTheme="majorBidi" w:hAnsiTheme="majorBidi" w:cstheme="majorBidi"/>
                <w:sz w:val="26"/>
                <w:szCs w:val="26"/>
              </w:rPr>
            </w:pPr>
            <w:r w:rsidRPr="00CD0D1C">
              <w:rPr>
                <w:rFonts w:asciiTheme="majorBidi" w:hAnsiTheme="majorBidi" w:cstheme="majorBidi"/>
                <w:sz w:val="26"/>
                <w:szCs w:val="26"/>
              </w:rPr>
              <w:t>Strongly Agree</w:t>
            </w:r>
          </w:p>
        </w:tc>
        <w:tc>
          <w:tcPr>
            <w:tcW w:w="0" w:type="auto"/>
            <w:hideMark/>
          </w:tcPr>
          <w:p w14:paraId="0ED45E4A" w14:textId="77777777" w:rsidR="001C1CC3" w:rsidRPr="00CD0D1C" w:rsidRDefault="001C1CC3" w:rsidP="00172B6D">
            <w:pPr>
              <w:jc w:val="both"/>
              <w:rPr>
                <w:rFonts w:asciiTheme="majorBidi" w:hAnsiTheme="majorBidi" w:cstheme="majorBidi"/>
                <w:sz w:val="26"/>
                <w:szCs w:val="26"/>
              </w:rPr>
            </w:pPr>
            <w:r w:rsidRPr="00CD0D1C">
              <w:rPr>
                <w:rFonts w:asciiTheme="majorBidi" w:hAnsiTheme="majorBidi" w:cstheme="majorBidi"/>
                <w:sz w:val="26"/>
                <w:szCs w:val="26"/>
              </w:rPr>
              <w:t>10</w:t>
            </w:r>
          </w:p>
        </w:tc>
        <w:tc>
          <w:tcPr>
            <w:tcW w:w="0" w:type="auto"/>
            <w:hideMark/>
          </w:tcPr>
          <w:p w14:paraId="0431FD2D" w14:textId="77777777" w:rsidR="001C1CC3" w:rsidRPr="00CD0D1C" w:rsidRDefault="001C1CC3" w:rsidP="00172B6D">
            <w:pPr>
              <w:jc w:val="both"/>
              <w:rPr>
                <w:rFonts w:asciiTheme="majorBidi" w:hAnsiTheme="majorBidi" w:cstheme="majorBidi"/>
                <w:sz w:val="26"/>
                <w:szCs w:val="26"/>
              </w:rPr>
            </w:pPr>
            <w:r w:rsidRPr="00CD0D1C">
              <w:rPr>
                <w:rFonts w:asciiTheme="majorBidi" w:hAnsiTheme="majorBidi" w:cstheme="majorBidi"/>
                <w:sz w:val="26"/>
                <w:szCs w:val="26"/>
              </w:rPr>
              <w:t>10.4%</w:t>
            </w:r>
          </w:p>
        </w:tc>
      </w:tr>
      <w:tr w:rsidR="001C1CC3" w:rsidRPr="00CD0D1C" w14:paraId="02F1BB2F" w14:textId="77777777" w:rsidTr="00590AA2">
        <w:trPr>
          <w:trHeight w:val="388"/>
        </w:trPr>
        <w:tc>
          <w:tcPr>
            <w:tcW w:w="0" w:type="auto"/>
            <w:hideMark/>
          </w:tcPr>
          <w:p w14:paraId="492AEC69" w14:textId="77777777" w:rsidR="001C1CC3" w:rsidRPr="00CD0D1C" w:rsidRDefault="001C1CC3" w:rsidP="00172B6D">
            <w:pPr>
              <w:jc w:val="both"/>
              <w:rPr>
                <w:rFonts w:asciiTheme="majorBidi" w:hAnsiTheme="majorBidi" w:cstheme="majorBidi"/>
                <w:sz w:val="26"/>
                <w:szCs w:val="26"/>
              </w:rPr>
            </w:pPr>
            <w:r w:rsidRPr="00CD0D1C">
              <w:rPr>
                <w:rFonts w:asciiTheme="majorBidi" w:hAnsiTheme="majorBidi" w:cstheme="majorBidi"/>
                <w:sz w:val="26"/>
                <w:szCs w:val="26"/>
              </w:rPr>
              <w:t>Agree</w:t>
            </w:r>
          </w:p>
        </w:tc>
        <w:tc>
          <w:tcPr>
            <w:tcW w:w="0" w:type="auto"/>
            <w:hideMark/>
          </w:tcPr>
          <w:p w14:paraId="0EBC6013" w14:textId="77777777" w:rsidR="001C1CC3" w:rsidRPr="00CD0D1C" w:rsidRDefault="001C1CC3" w:rsidP="00172B6D">
            <w:pPr>
              <w:jc w:val="both"/>
              <w:rPr>
                <w:rFonts w:asciiTheme="majorBidi" w:hAnsiTheme="majorBidi" w:cstheme="majorBidi"/>
                <w:sz w:val="26"/>
                <w:szCs w:val="26"/>
              </w:rPr>
            </w:pPr>
            <w:r w:rsidRPr="00CD0D1C">
              <w:rPr>
                <w:rFonts w:asciiTheme="majorBidi" w:hAnsiTheme="majorBidi" w:cstheme="majorBidi"/>
                <w:sz w:val="26"/>
                <w:szCs w:val="26"/>
              </w:rPr>
              <w:t>28</w:t>
            </w:r>
          </w:p>
        </w:tc>
        <w:tc>
          <w:tcPr>
            <w:tcW w:w="0" w:type="auto"/>
            <w:hideMark/>
          </w:tcPr>
          <w:p w14:paraId="6BBE69E7" w14:textId="77777777" w:rsidR="001C1CC3" w:rsidRPr="00CD0D1C" w:rsidRDefault="001C1CC3" w:rsidP="00172B6D">
            <w:pPr>
              <w:jc w:val="both"/>
              <w:rPr>
                <w:rFonts w:asciiTheme="majorBidi" w:hAnsiTheme="majorBidi" w:cstheme="majorBidi"/>
                <w:sz w:val="26"/>
                <w:szCs w:val="26"/>
              </w:rPr>
            </w:pPr>
            <w:r w:rsidRPr="00CD0D1C">
              <w:rPr>
                <w:rFonts w:asciiTheme="majorBidi" w:hAnsiTheme="majorBidi" w:cstheme="majorBidi"/>
                <w:sz w:val="26"/>
                <w:szCs w:val="26"/>
              </w:rPr>
              <w:t>29.2%</w:t>
            </w:r>
          </w:p>
        </w:tc>
      </w:tr>
      <w:tr w:rsidR="001C1CC3" w:rsidRPr="00CD0D1C" w14:paraId="70BBAF64" w14:textId="77777777" w:rsidTr="00590AA2">
        <w:trPr>
          <w:trHeight w:val="379"/>
        </w:trPr>
        <w:tc>
          <w:tcPr>
            <w:tcW w:w="0" w:type="auto"/>
            <w:hideMark/>
          </w:tcPr>
          <w:p w14:paraId="0EA69BB8" w14:textId="77777777" w:rsidR="001C1CC3" w:rsidRPr="00CD0D1C" w:rsidRDefault="001C1CC3" w:rsidP="00172B6D">
            <w:pPr>
              <w:jc w:val="both"/>
              <w:rPr>
                <w:rFonts w:asciiTheme="majorBidi" w:hAnsiTheme="majorBidi" w:cstheme="majorBidi"/>
                <w:sz w:val="26"/>
                <w:szCs w:val="26"/>
              </w:rPr>
            </w:pPr>
            <w:r w:rsidRPr="00CD0D1C">
              <w:rPr>
                <w:rFonts w:asciiTheme="majorBidi" w:hAnsiTheme="majorBidi" w:cstheme="majorBidi"/>
                <w:sz w:val="26"/>
                <w:szCs w:val="26"/>
              </w:rPr>
              <w:t>Neutral</w:t>
            </w:r>
          </w:p>
        </w:tc>
        <w:tc>
          <w:tcPr>
            <w:tcW w:w="0" w:type="auto"/>
            <w:hideMark/>
          </w:tcPr>
          <w:p w14:paraId="28B0AAAE" w14:textId="77777777" w:rsidR="001C1CC3" w:rsidRPr="00CD0D1C" w:rsidRDefault="001C1CC3" w:rsidP="00172B6D">
            <w:pPr>
              <w:jc w:val="both"/>
              <w:rPr>
                <w:rFonts w:asciiTheme="majorBidi" w:hAnsiTheme="majorBidi" w:cstheme="majorBidi"/>
                <w:sz w:val="26"/>
                <w:szCs w:val="26"/>
              </w:rPr>
            </w:pPr>
            <w:r w:rsidRPr="00CD0D1C">
              <w:rPr>
                <w:rFonts w:asciiTheme="majorBidi" w:hAnsiTheme="majorBidi" w:cstheme="majorBidi"/>
                <w:sz w:val="26"/>
                <w:szCs w:val="26"/>
              </w:rPr>
              <w:t>50</w:t>
            </w:r>
          </w:p>
        </w:tc>
        <w:tc>
          <w:tcPr>
            <w:tcW w:w="0" w:type="auto"/>
            <w:hideMark/>
          </w:tcPr>
          <w:p w14:paraId="1C908E9C" w14:textId="77777777" w:rsidR="001C1CC3" w:rsidRPr="00CD0D1C" w:rsidRDefault="001C1CC3" w:rsidP="00172B6D">
            <w:pPr>
              <w:jc w:val="both"/>
              <w:rPr>
                <w:rFonts w:asciiTheme="majorBidi" w:hAnsiTheme="majorBidi" w:cstheme="majorBidi"/>
                <w:sz w:val="26"/>
                <w:szCs w:val="26"/>
              </w:rPr>
            </w:pPr>
            <w:r w:rsidRPr="00CD0D1C">
              <w:rPr>
                <w:rFonts w:asciiTheme="majorBidi" w:hAnsiTheme="majorBidi" w:cstheme="majorBidi"/>
                <w:sz w:val="26"/>
                <w:szCs w:val="26"/>
              </w:rPr>
              <w:t>52.1%</w:t>
            </w:r>
          </w:p>
        </w:tc>
      </w:tr>
      <w:tr w:rsidR="001C1CC3" w:rsidRPr="00CD0D1C" w14:paraId="62BD456B" w14:textId="77777777" w:rsidTr="00590AA2">
        <w:trPr>
          <w:trHeight w:val="379"/>
        </w:trPr>
        <w:tc>
          <w:tcPr>
            <w:tcW w:w="0" w:type="auto"/>
            <w:hideMark/>
          </w:tcPr>
          <w:p w14:paraId="6B447C6C" w14:textId="77777777" w:rsidR="001C1CC3" w:rsidRPr="00CD0D1C" w:rsidRDefault="001C1CC3" w:rsidP="00172B6D">
            <w:pPr>
              <w:jc w:val="both"/>
              <w:rPr>
                <w:rFonts w:asciiTheme="majorBidi" w:hAnsiTheme="majorBidi" w:cstheme="majorBidi"/>
                <w:sz w:val="26"/>
                <w:szCs w:val="26"/>
              </w:rPr>
            </w:pPr>
            <w:r w:rsidRPr="00CD0D1C">
              <w:rPr>
                <w:rFonts w:asciiTheme="majorBidi" w:hAnsiTheme="majorBidi" w:cstheme="majorBidi"/>
                <w:sz w:val="26"/>
                <w:szCs w:val="26"/>
              </w:rPr>
              <w:t>Disagree</w:t>
            </w:r>
          </w:p>
        </w:tc>
        <w:tc>
          <w:tcPr>
            <w:tcW w:w="0" w:type="auto"/>
            <w:hideMark/>
          </w:tcPr>
          <w:p w14:paraId="3D66270F" w14:textId="77777777" w:rsidR="001C1CC3" w:rsidRPr="00CD0D1C" w:rsidRDefault="001C1CC3" w:rsidP="00172B6D">
            <w:pPr>
              <w:jc w:val="both"/>
              <w:rPr>
                <w:rFonts w:asciiTheme="majorBidi" w:hAnsiTheme="majorBidi" w:cstheme="majorBidi"/>
                <w:sz w:val="26"/>
                <w:szCs w:val="26"/>
              </w:rPr>
            </w:pPr>
            <w:r w:rsidRPr="00CD0D1C">
              <w:rPr>
                <w:rFonts w:asciiTheme="majorBidi" w:hAnsiTheme="majorBidi" w:cstheme="majorBidi"/>
                <w:sz w:val="26"/>
                <w:szCs w:val="26"/>
              </w:rPr>
              <w:t>6</w:t>
            </w:r>
          </w:p>
        </w:tc>
        <w:tc>
          <w:tcPr>
            <w:tcW w:w="0" w:type="auto"/>
            <w:hideMark/>
          </w:tcPr>
          <w:p w14:paraId="12F52C9D" w14:textId="77777777" w:rsidR="001C1CC3" w:rsidRPr="00CD0D1C" w:rsidRDefault="001C1CC3" w:rsidP="00172B6D">
            <w:pPr>
              <w:jc w:val="both"/>
              <w:rPr>
                <w:rFonts w:asciiTheme="majorBidi" w:hAnsiTheme="majorBidi" w:cstheme="majorBidi"/>
                <w:sz w:val="26"/>
                <w:szCs w:val="26"/>
              </w:rPr>
            </w:pPr>
            <w:r w:rsidRPr="00CD0D1C">
              <w:rPr>
                <w:rFonts w:asciiTheme="majorBidi" w:hAnsiTheme="majorBidi" w:cstheme="majorBidi"/>
                <w:sz w:val="26"/>
                <w:szCs w:val="26"/>
              </w:rPr>
              <w:t>6.3%</w:t>
            </w:r>
          </w:p>
        </w:tc>
      </w:tr>
      <w:tr w:rsidR="001C1CC3" w:rsidRPr="00CD0D1C" w14:paraId="5EA3EF14" w14:textId="77777777" w:rsidTr="00590AA2">
        <w:trPr>
          <w:trHeight w:val="379"/>
        </w:trPr>
        <w:tc>
          <w:tcPr>
            <w:tcW w:w="0" w:type="auto"/>
            <w:hideMark/>
          </w:tcPr>
          <w:p w14:paraId="121D1787" w14:textId="77777777" w:rsidR="001C1CC3" w:rsidRPr="00CD0D1C" w:rsidRDefault="001C1CC3" w:rsidP="00172B6D">
            <w:pPr>
              <w:jc w:val="both"/>
              <w:rPr>
                <w:rFonts w:asciiTheme="majorBidi" w:hAnsiTheme="majorBidi" w:cstheme="majorBidi"/>
                <w:sz w:val="26"/>
                <w:szCs w:val="26"/>
              </w:rPr>
            </w:pPr>
            <w:r w:rsidRPr="00CD0D1C">
              <w:rPr>
                <w:rFonts w:asciiTheme="majorBidi" w:hAnsiTheme="majorBidi" w:cstheme="majorBidi"/>
                <w:sz w:val="26"/>
                <w:szCs w:val="26"/>
              </w:rPr>
              <w:t>Strongly Disagree</w:t>
            </w:r>
          </w:p>
        </w:tc>
        <w:tc>
          <w:tcPr>
            <w:tcW w:w="0" w:type="auto"/>
            <w:hideMark/>
          </w:tcPr>
          <w:p w14:paraId="011C60FA" w14:textId="77777777" w:rsidR="001C1CC3" w:rsidRPr="00CD0D1C" w:rsidRDefault="001C1CC3" w:rsidP="00172B6D">
            <w:pPr>
              <w:jc w:val="both"/>
              <w:rPr>
                <w:rFonts w:asciiTheme="majorBidi" w:hAnsiTheme="majorBidi" w:cstheme="majorBidi"/>
                <w:sz w:val="26"/>
                <w:szCs w:val="26"/>
              </w:rPr>
            </w:pPr>
            <w:r w:rsidRPr="00CD0D1C">
              <w:rPr>
                <w:rFonts w:asciiTheme="majorBidi" w:hAnsiTheme="majorBidi" w:cstheme="majorBidi"/>
                <w:sz w:val="26"/>
                <w:szCs w:val="26"/>
              </w:rPr>
              <w:t>2</w:t>
            </w:r>
          </w:p>
        </w:tc>
        <w:tc>
          <w:tcPr>
            <w:tcW w:w="0" w:type="auto"/>
            <w:hideMark/>
          </w:tcPr>
          <w:p w14:paraId="38C0FC83" w14:textId="77777777" w:rsidR="001C1CC3" w:rsidRPr="00CD0D1C" w:rsidRDefault="001C1CC3" w:rsidP="00172B6D">
            <w:pPr>
              <w:jc w:val="both"/>
              <w:rPr>
                <w:rFonts w:asciiTheme="majorBidi" w:hAnsiTheme="majorBidi" w:cstheme="majorBidi"/>
                <w:sz w:val="26"/>
                <w:szCs w:val="26"/>
              </w:rPr>
            </w:pPr>
            <w:r w:rsidRPr="00CD0D1C">
              <w:rPr>
                <w:rFonts w:asciiTheme="majorBidi" w:hAnsiTheme="majorBidi" w:cstheme="majorBidi"/>
                <w:sz w:val="26"/>
                <w:szCs w:val="26"/>
              </w:rPr>
              <w:t>2.1%</w:t>
            </w:r>
          </w:p>
        </w:tc>
      </w:tr>
      <w:tr w:rsidR="001C1CC3" w:rsidRPr="00CD0D1C" w14:paraId="6666259A" w14:textId="77777777" w:rsidTr="00590AA2">
        <w:trPr>
          <w:trHeight w:val="379"/>
        </w:trPr>
        <w:tc>
          <w:tcPr>
            <w:tcW w:w="0" w:type="auto"/>
            <w:hideMark/>
          </w:tcPr>
          <w:p w14:paraId="5217AE20" w14:textId="77777777" w:rsidR="001C1CC3" w:rsidRPr="00CD0D1C" w:rsidRDefault="001C1CC3" w:rsidP="00172B6D">
            <w:pPr>
              <w:jc w:val="both"/>
              <w:rPr>
                <w:rFonts w:asciiTheme="majorBidi" w:hAnsiTheme="majorBidi" w:cstheme="majorBidi"/>
                <w:sz w:val="26"/>
                <w:szCs w:val="26"/>
              </w:rPr>
            </w:pPr>
            <w:r w:rsidRPr="00CD0D1C">
              <w:rPr>
                <w:rFonts w:asciiTheme="majorBidi" w:hAnsiTheme="majorBidi" w:cstheme="majorBidi"/>
                <w:b/>
                <w:bCs/>
                <w:sz w:val="26"/>
                <w:szCs w:val="26"/>
              </w:rPr>
              <w:t>Total</w:t>
            </w:r>
          </w:p>
        </w:tc>
        <w:tc>
          <w:tcPr>
            <w:tcW w:w="0" w:type="auto"/>
            <w:hideMark/>
          </w:tcPr>
          <w:p w14:paraId="717FF5FC" w14:textId="77777777" w:rsidR="001C1CC3" w:rsidRPr="00CD0D1C" w:rsidRDefault="001C1CC3" w:rsidP="00172B6D">
            <w:pPr>
              <w:jc w:val="both"/>
              <w:rPr>
                <w:rFonts w:asciiTheme="majorBidi" w:hAnsiTheme="majorBidi" w:cstheme="majorBidi"/>
                <w:sz w:val="26"/>
                <w:szCs w:val="26"/>
              </w:rPr>
            </w:pPr>
            <w:r w:rsidRPr="00CD0D1C">
              <w:rPr>
                <w:rFonts w:asciiTheme="majorBidi" w:hAnsiTheme="majorBidi" w:cstheme="majorBidi"/>
                <w:b/>
                <w:bCs/>
                <w:sz w:val="26"/>
                <w:szCs w:val="26"/>
              </w:rPr>
              <w:t>96</w:t>
            </w:r>
          </w:p>
        </w:tc>
        <w:tc>
          <w:tcPr>
            <w:tcW w:w="0" w:type="auto"/>
            <w:hideMark/>
          </w:tcPr>
          <w:p w14:paraId="550CC81F" w14:textId="77777777" w:rsidR="001C1CC3" w:rsidRPr="00CD0D1C" w:rsidRDefault="001C1CC3" w:rsidP="00172B6D">
            <w:pPr>
              <w:jc w:val="both"/>
              <w:rPr>
                <w:rFonts w:asciiTheme="majorBidi" w:hAnsiTheme="majorBidi" w:cstheme="majorBidi"/>
                <w:sz w:val="26"/>
                <w:szCs w:val="26"/>
              </w:rPr>
            </w:pPr>
            <w:r w:rsidRPr="00CD0D1C">
              <w:rPr>
                <w:rFonts w:asciiTheme="majorBidi" w:hAnsiTheme="majorBidi" w:cstheme="majorBidi"/>
                <w:b/>
                <w:bCs/>
                <w:sz w:val="26"/>
                <w:szCs w:val="26"/>
              </w:rPr>
              <w:t>100%</w:t>
            </w:r>
          </w:p>
        </w:tc>
      </w:tr>
    </w:tbl>
    <w:p w14:paraId="77BD64B3" w14:textId="77777777" w:rsidR="001C1CC3" w:rsidRPr="00CD0D1C" w:rsidRDefault="001C1CC3" w:rsidP="00CD0D1C">
      <w:pPr>
        <w:spacing w:after="0" w:line="360" w:lineRule="auto"/>
        <w:jc w:val="both"/>
        <w:rPr>
          <w:rFonts w:asciiTheme="majorBidi" w:hAnsiTheme="majorBidi" w:cstheme="majorBidi"/>
          <w:sz w:val="26"/>
          <w:szCs w:val="26"/>
        </w:rPr>
      </w:pPr>
      <w:r w:rsidRPr="00CD0D1C">
        <w:rPr>
          <w:rFonts w:asciiTheme="majorBidi" w:hAnsiTheme="majorBidi" w:cstheme="majorBidi"/>
          <w:b/>
          <w:bCs/>
          <w:sz w:val="26"/>
          <w:szCs w:val="26"/>
        </w:rPr>
        <w:t>Source: Research survey, 2025</w:t>
      </w:r>
    </w:p>
    <w:p w14:paraId="37CD2C7A"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lastRenderedPageBreak/>
        <w:t>Ten students (10.4%) strongly agreed, and 28 (29.2%) agreed that some lecturers are not proficient in ICT use. These responses suggest that about 40% of students perceive a skills gap among their instructors, potentially affecting the quality of digital-based lessons.</w:t>
      </w:r>
    </w:p>
    <w:p w14:paraId="55300B20"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However, 50 students (52.1%) remained neutral, possibly unsure of their lecturers' capabilities or indifferent to how it's affecting their learning. Only 6 (6.3%) and 2 (2.1%) disagreed and strongly disagreed, respectively—indicating that while many may be unsure, only a few firmly believe their lecturers are ICT-competent. This implies a need for further staff training to ensure consistent ICT integration.</w:t>
      </w:r>
    </w:p>
    <w:p w14:paraId="2F27BD6B" w14:textId="77777777" w:rsidR="001C1CC3" w:rsidRPr="00CD0D1C" w:rsidRDefault="001C1CC3" w:rsidP="00CD0D1C">
      <w:pPr>
        <w:spacing w:after="0"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Table 15: I Find It Difficult to Afford Devices or Data</w:t>
      </w:r>
    </w:p>
    <w:tbl>
      <w:tblPr>
        <w:tblStyle w:val="TableGrid"/>
        <w:tblW w:w="8481" w:type="dxa"/>
        <w:tblLook w:val="04A0" w:firstRow="1" w:lastRow="0" w:firstColumn="1" w:lastColumn="0" w:noHBand="0" w:noVBand="1"/>
      </w:tblPr>
      <w:tblGrid>
        <w:gridCol w:w="3603"/>
        <w:gridCol w:w="2402"/>
        <w:gridCol w:w="2476"/>
      </w:tblGrid>
      <w:tr w:rsidR="001C1CC3" w:rsidRPr="00CD0D1C" w14:paraId="24759ABA" w14:textId="77777777" w:rsidTr="00590AA2">
        <w:trPr>
          <w:trHeight w:val="379"/>
        </w:trPr>
        <w:tc>
          <w:tcPr>
            <w:tcW w:w="0" w:type="auto"/>
            <w:hideMark/>
          </w:tcPr>
          <w:p w14:paraId="229A6FD7"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Response</w:t>
            </w:r>
          </w:p>
        </w:tc>
        <w:tc>
          <w:tcPr>
            <w:tcW w:w="0" w:type="auto"/>
            <w:hideMark/>
          </w:tcPr>
          <w:p w14:paraId="19C146E7"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Frequency</w:t>
            </w:r>
          </w:p>
        </w:tc>
        <w:tc>
          <w:tcPr>
            <w:tcW w:w="0" w:type="auto"/>
            <w:hideMark/>
          </w:tcPr>
          <w:p w14:paraId="26C9BD73" w14:textId="77777777" w:rsidR="001C1CC3" w:rsidRPr="00CD0D1C" w:rsidRDefault="001C1CC3" w:rsidP="00CD0D1C">
            <w:pPr>
              <w:spacing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Percentage</w:t>
            </w:r>
          </w:p>
        </w:tc>
      </w:tr>
      <w:tr w:rsidR="001C1CC3" w:rsidRPr="00CD0D1C" w14:paraId="4FF385F1" w14:textId="77777777" w:rsidTr="00590AA2">
        <w:trPr>
          <w:trHeight w:val="379"/>
        </w:trPr>
        <w:tc>
          <w:tcPr>
            <w:tcW w:w="0" w:type="auto"/>
            <w:hideMark/>
          </w:tcPr>
          <w:p w14:paraId="4EBDA304"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Strongly Agree</w:t>
            </w:r>
          </w:p>
        </w:tc>
        <w:tc>
          <w:tcPr>
            <w:tcW w:w="0" w:type="auto"/>
            <w:hideMark/>
          </w:tcPr>
          <w:p w14:paraId="5C23BB4D"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17</w:t>
            </w:r>
          </w:p>
        </w:tc>
        <w:tc>
          <w:tcPr>
            <w:tcW w:w="0" w:type="auto"/>
            <w:hideMark/>
          </w:tcPr>
          <w:p w14:paraId="61D5538F"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17.7%</w:t>
            </w:r>
          </w:p>
        </w:tc>
      </w:tr>
      <w:tr w:rsidR="001C1CC3" w:rsidRPr="00CD0D1C" w14:paraId="0608FCA3" w14:textId="77777777" w:rsidTr="00590AA2">
        <w:trPr>
          <w:trHeight w:val="388"/>
        </w:trPr>
        <w:tc>
          <w:tcPr>
            <w:tcW w:w="0" w:type="auto"/>
            <w:hideMark/>
          </w:tcPr>
          <w:p w14:paraId="4C664518"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Agree</w:t>
            </w:r>
          </w:p>
        </w:tc>
        <w:tc>
          <w:tcPr>
            <w:tcW w:w="0" w:type="auto"/>
            <w:hideMark/>
          </w:tcPr>
          <w:p w14:paraId="0A757BB2"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24</w:t>
            </w:r>
          </w:p>
        </w:tc>
        <w:tc>
          <w:tcPr>
            <w:tcW w:w="0" w:type="auto"/>
            <w:hideMark/>
          </w:tcPr>
          <w:p w14:paraId="58170433"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25.0%</w:t>
            </w:r>
          </w:p>
        </w:tc>
      </w:tr>
      <w:tr w:rsidR="001C1CC3" w:rsidRPr="00CD0D1C" w14:paraId="7DF940FD" w14:textId="77777777" w:rsidTr="00590AA2">
        <w:trPr>
          <w:trHeight w:val="379"/>
        </w:trPr>
        <w:tc>
          <w:tcPr>
            <w:tcW w:w="0" w:type="auto"/>
            <w:hideMark/>
          </w:tcPr>
          <w:p w14:paraId="21D0A01B"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Neutral</w:t>
            </w:r>
          </w:p>
        </w:tc>
        <w:tc>
          <w:tcPr>
            <w:tcW w:w="0" w:type="auto"/>
            <w:hideMark/>
          </w:tcPr>
          <w:p w14:paraId="5B9AE9B3"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49</w:t>
            </w:r>
          </w:p>
        </w:tc>
        <w:tc>
          <w:tcPr>
            <w:tcW w:w="0" w:type="auto"/>
            <w:hideMark/>
          </w:tcPr>
          <w:p w14:paraId="61045337"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51.0%</w:t>
            </w:r>
          </w:p>
        </w:tc>
      </w:tr>
      <w:tr w:rsidR="001C1CC3" w:rsidRPr="00CD0D1C" w14:paraId="62D5E5BC" w14:textId="77777777" w:rsidTr="00590AA2">
        <w:trPr>
          <w:trHeight w:val="379"/>
        </w:trPr>
        <w:tc>
          <w:tcPr>
            <w:tcW w:w="0" w:type="auto"/>
            <w:hideMark/>
          </w:tcPr>
          <w:p w14:paraId="5E3F2C35"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Disagree</w:t>
            </w:r>
          </w:p>
        </w:tc>
        <w:tc>
          <w:tcPr>
            <w:tcW w:w="0" w:type="auto"/>
            <w:hideMark/>
          </w:tcPr>
          <w:p w14:paraId="388FE8A9"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4</w:t>
            </w:r>
          </w:p>
        </w:tc>
        <w:tc>
          <w:tcPr>
            <w:tcW w:w="0" w:type="auto"/>
            <w:hideMark/>
          </w:tcPr>
          <w:p w14:paraId="03DD7B75"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4.1%</w:t>
            </w:r>
          </w:p>
        </w:tc>
      </w:tr>
      <w:tr w:rsidR="001C1CC3" w:rsidRPr="00CD0D1C" w14:paraId="77693EEF" w14:textId="77777777" w:rsidTr="00590AA2">
        <w:trPr>
          <w:trHeight w:val="379"/>
        </w:trPr>
        <w:tc>
          <w:tcPr>
            <w:tcW w:w="0" w:type="auto"/>
            <w:hideMark/>
          </w:tcPr>
          <w:p w14:paraId="42DB39E9"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Strongly Disagree</w:t>
            </w:r>
          </w:p>
        </w:tc>
        <w:tc>
          <w:tcPr>
            <w:tcW w:w="0" w:type="auto"/>
            <w:hideMark/>
          </w:tcPr>
          <w:p w14:paraId="6F496699"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w:t>
            </w:r>
          </w:p>
        </w:tc>
        <w:tc>
          <w:tcPr>
            <w:tcW w:w="0" w:type="auto"/>
            <w:hideMark/>
          </w:tcPr>
          <w:p w14:paraId="6DF1FC4E"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sz w:val="26"/>
                <w:szCs w:val="26"/>
              </w:rPr>
              <w:t>2.1%</w:t>
            </w:r>
          </w:p>
        </w:tc>
      </w:tr>
      <w:tr w:rsidR="001C1CC3" w:rsidRPr="00CD0D1C" w14:paraId="0087E76B" w14:textId="77777777" w:rsidTr="00590AA2">
        <w:trPr>
          <w:trHeight w:val="379"/>
        </w:trPr>
        <w:tc>
          <w:tcPr>
            <w:tcW w:w="0" w:type="auto"/>
            <w:hideMark/>
          </w:tcPr>
          <w:p w14:paraId="1BA047BE"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Total</w:t>
            </w:r>
          </w:p>
        </w:tc>
        <w:tc>
          <w:tcPr>
            <w:tcW w:w="0" w:type="auto"/>
            <w:hideMark/>
          </w:tcPr>
          <w:p w14:paraId="6EED13AB"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96</w:t>
            </w:r>
          </w:p>
        </w:tc>
        <w:tc>
          <w:tcPr>
            <w:tcW w:w="0" w:type="auto"/>
            <w:hideMark/>
          </w:tcPr>
          <w:p w14:paraId="18188A8C" w14:textId="77777777" w:rsidR="001C1CC3" w:rsidRPr="00CD0D1C" w:rsidRDefault="001C1CC3" w:rsidP="00CD0D1C">
            <w:pPr>
              <w:spacing w:line="360" w:lineRule="auto"/>
              <w:jc w:val="both"/>
              <w:rPr>
                <w:rFonts w:asciiTheme="majorBidi" w:hAnsiTheme="majorBidi" w:cstheme="majorBidi"/>
                <w:sz w:val="26"/>
                <w:szCs w:val="26"/>
              </w:rPr>
            </w:pPr>
            <w:r w:rsidRPr="00CD0D1C">
              <w:rPr>
                <w:rFonts w:asciiTheme="majorBidi" w:hAnsiTheme="majorBidi" w:cstheme="majorBidi"/>
                <w:b/>
                <w:bCs/>
                <w:sz w:val="26"/>
                <w:szCs w:val="26"/>
              </w:rPr>
              <w:t>100%</w:t>
            </w:r>
          </w:p>
        </w:tc>
      </w:tr>
    </w:tbl>
    <w:p w14:paraId="78C59D14" w14:textId="77777777" w:rsidR="001C1CC3" w:rsidRPr="00CD0D1C" w:rsidRDefault="001C1CC3" w:rsidP="00CD0D1C">
      <w:pPr>
        <w:spacing w:after="0" w:line="360" w:lineRule="auto"/>
        <w:jc w:val="both"/>
        <w:rPr>
          <w:rFonts w:asciiTheme="majorBidi" w:hAnsiTheme="majorBidi" w:cstheme="majorBidi"/>
          <w:sz w:val="26"/>
          <w:szCs w:val="26"/>
        </w:rPr>
      </w:pPr>
      <w:r w:rsidRPr="00CD0D1C">
        <w:rPr>
          <w:rFonts w:asciiTheme="majorBidi" w:hAnsiTheme="majorBidi" w:cstheme="majorBidi"/>
          <w:b/>
          <w:bCs/>
          <w:sz w:val="26"/>
          <w:szCs w:val="26"/>
        </w:rPr>
        <w:t>Source: Research survey, 2025</w:t>
      </w:r>
    </w:p>
    <w:p w14:paraId="502804B9"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Seventeen (17.7%) strongly agreed and 24 (25%) agreed that affordability of devices and internet data is a problem—showing that nearly 43% of students face economic barriers to ICT access. This reflects a real concern especially among financially disadvantaged students.</w:t>
      </w:r>
    </w:p>
    <w:p w14:paraId="2A4A0759"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 xml:space="preserve">Meanwhile, over half (51%) were neutral. These students may not face extreme financial hardship but may still struggle at times. On the other end, 4 (4.1%) </w:t>
      </w:r>
      <w:r w:rsidRPr="00CD0D1C">
        <w:rPr>
          <w:rFonts w:asciiTheme="majorBidi" w:hAnsiTheme="majorBidi" w:cstheme="majorBidi"/>
          <w:sz w:val="26"/>
          <w:szCs w:val="26"/>
        </w:rPr>
        <w:lastRenderedPageBreak/>
        <w:t>disagreed and 2 (2.1%) strongly disagreed, suggesting that ICT affordability is not an issue for a small minority. This calls for strategic intervention—such as subsidies, ICT labs, or data grants—by the institution to level the digital playing field.</w:t>
      </w:r>
    </w:p>
    <w:p w14:paraId="7508A883" w14:textId="77777777" w:rsidR="001C1CC3" w:rsidRPr="00CD0D1C" w:rsidRDefault="001C1CC3" w:rsidP="00CD0D1C">
      <w:pPr>
        <w:spacing w:after="0" w:line="360" w:lineRule="auto"/>
        <w:jc w:val="both"/>
        <w:rPr>
          <w:rFonts w:asciiTheme="majorBidi" w:hAnsiTheme="majorBidi" w:cstheme="majorBidi"/>
          <w:b/>
          <w:bCs/>
          <w:sz w:val="26"/>
          <w:szCs w:val="26"/>
        </w:rPr>
      </w:pPr>
      <w:r w:rsidRPr="00CD0D1C">
        <w:rPr>
          <w:rFonts w:asciiTheme="majorBidi" w:hAnsiTheme="majorBidi" w:cstheme="majorBidi"/>
          <w:b/>
          <w:bCs/>
          <w:sz w:val="26"/>
          <w:szCs w:val="26"/>
        </w:rPr>
        <w:t>4.5</w:t>
      </w:r>
      <w:r w:rsidRPr="00CD0D1C">
        <w:rPr>
          <w:rFonts w:asciiTheme="majorBidi" w:hAnsiTheme="majorBidi" w:cstheme="majorBidi"/>
          <w:b/>
          <w:bCs/>
          <w:sz w:val="26"/>
          <w:szCs w:val="26"/>
        </w:rPr>
        <w:tab/>
        <w:t>Analysis of Research Questions</w:t>
      </w:r>
    </w:p>
    <w:p w14:paraId="683598DB" w14:textId="77777777" w:rsidR="001C1CC3" w:rsidRPr="00CD0D1C" w:rsidRDefault="001C1CC3" w:rsidP="00CD0D1C">
      <w:pPr>
        <w:spacing w:after="0" w:line="360" w:lineRule="auto"/>
        <w:ind w:left="720" w:hanging="720"/>
        <w:jc w:val="both"/>
        <w:rPr>
          <w:rFonts w:asciiTheme="majorBidi" w:hAnsiTheme="majorBidi" w:cstheme="majorBidi"/>
          <w:b/>
          <w:bCs/>
          <w:sz w:val="26"/>
          <w:szCs w:val="26"/>
        </w:rPr>
      </w:pPr>
      <w:r w:rsidRPr="00CD0D1C">
        <w:rPr>
          <w:rFonts w:asciiTheme="majorBidi" w:hAnsiTheme="majorBidi" w:cstheme="majorBidi"/>
          <w:b/>
          <w:bCs/>
          <w:sz w:val="26"/>
          <w:szCs w:val="26"/>
        </w:rPr>
        <w:t>Research Question 1: How effectively are ICT tools integrated into entrepreneurship education programs at Kwara Poly?</w:t>
      </w:r>
    </w:p>
    <w:p w14:paraId="6B35FFB8"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The responses from students indicate that ICT tools are moderately and increasingly being integrated into entrepreneurship courses at Kwara State Polytechnic. In Table 5, the most commonly used tools include e-learning platforms (29.2%) and social media applications like WhatsApp and Instagram (27.1%), followed by online business simulations (22.9%) and computer-based training (20.8%). This diversity of tools shows that students are exposed to both formal learning management systems and informal digital resources.</w:t>
      </w:r>
    </w:p>
    <w:p w14:paraId="11A020D8"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From Table 6, 26% of students said ICT tools are "always" used by their instructors, and 43.8% said they are used "often", while only 3.1% reported that they are "never" used. These figures suggest that instructors are generally consistent in integrating ICT into their teaching, with over 69% acknowledging regular use.</w:t>
      </w:r>
    </w:p>
    <w:p w14:paraId="4718C0A1"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Additionally, Table 9 reflects that 78.2% of students believe ICT makes learning more engaging—an indirect affirmation of the tools' presence and effectiveness in the classroom. Thus, ICT integration at Kwara Poly is fairly robust but not yet universal, with some variation in consistency across different instructors and levels of study.</w:t>
      </w:r>
    </w:p>
    <w:p w14:paraId="1BA2C93E" w14:textId="77777777" w:rsidR="001C1CC3" w:rsidRPr="00CD0D1C" w:rsidRDefault="001C1CC3" w:rsidP="00CD0D1C">
      <w:pPr>
        <w:spacing w:after="0" w:line="360" w:lineRule="auto"/>
        <w:ind w:left="720" w:hanging="720"/>
        <w:jc w:val="both"/>
        <w:rPr>
          <w:rFonts w:asciiTheme="majorBidi" w:hAnsiTheme="majorBidi" w:cstheme="majorBidi"/>
          <w:b/>
          <w:bCs/>
          <w:sz w:val="26"/>
          <w:szCs w:val="26"/>
        </w:rPr>
      </w:pPr>
      <w:r w:rsidRPr="00CD0D1C">
        <w:rPr>
          <w:rFonts w:asciiTheme="majorBidi" w:hAnsiTheme="majorBidi" w:cstheme="majorBidi"/>
          <w:b/>
          <w:bCs/>
          <w:sz w:val="26"/>
          <w:szCs w:val="26"/>
        </w:rPr>
        <w:t>Research Question 2: What is the perceived impact of using ICT on developing entrepreneurial skills among students?</w:t>
      </w:r>
    </w:p>
    <w:p w14:paraId="4F0F0073"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lastRenderedPageBreak/>
        <w:t>The findings reveal a strong positive perception of ICT’s impact on students' entrepreneurial development.</w:t>
      </w:r>
    </w:p>
    <w:p w14:paraId="0D912D13"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In Table 7, over 82.3% of students agreed that ICT tools have improved their creativity and innovation, which are core entrepreneurship skills.</w:t>
      </w:r>
    </w:p>
    <w:p w14:paraId="157AD798"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Table 8 shows that 76.1% of students believe they have been able to develop new business ideas using ICT platforms.</w:t>
      </w:r>
    </w:p>
    <w:p w14:paraId="24ADA3B5"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Regarding real-world application, Table 10 indicates that 46.9% believe ICT allows them to practice real-life business scenarios, while 41.7% were neutral—possibly indicating a lack of access to immersive simulation tools.</w:t>
      </w:r>
    </w:p>
    <w:p w14:paraId="346E2727"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As seen in Table 11, 48% believe that ICT tools have helped them explore global entrepreneurship trends, enhancing their global perspective—an important aspect of 21st-century entrepreneurship.</w:t>
      </w:r>
    </w:p>
    <w:p w14:paraId="00E0D931"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Overall, these responses reflect a generally high confidence level in the role ICT plays in building entrepreneurial competencies such as problem-solving, creativity, global thinking, and innovation among Kwara Poly students.</w:t>
      </w:r>
    </w:p>
    <w:p w14:paraId="4CF8CDFE" w14:textId="77777777" w:rsidR="001C1CC3" w:rsidRPr="00CD0D1C" w:rsidRDefault="001C1CC3" w:rsidP="00CD0D1C">
      <w:pPr>
        <w:spacing w:after="0" w:line="360" w:lineRule="auto"/>
        <w:ind w:left="720" w:hanging="720"/>
        <w:jc w:val="both"/>
        <w:rPr>
          <w:rFonts w:asciiTheme="majorBidi" w:hAnsiTheme="majorBidi" w:cstheme="majorBidi"/>
          <w:b/>
          <w:bCs/>
          <w:sz w:val="26"/>
          <w:szCs w:val="26"/>
        </w:rPr>
      </w:pPr>
      <w:r w:rsidRPr="00CD0D1C">
        <w:rPr>
          <w:rFonts w:asciiTheme="majorBidi" w:hAnsiTheme="majorBidi" w:cstheme="majorBidi"/>
          <w:b/>
          <w:bCs/>
          <w:sz w:val="26"/>
          <w:szCs w:val="26"/>
        </w:rPr>
        <w:t>Research Question 3: What challenges do educators and students face when utilizing ICT resources for entrepreneurship education?</w:t>
      </w:r>
    </w:p>
    <w:p w14:paraId="00037507"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In Table 12, 39.6% of respondents agreed that inadequate access to ICT tools limits participation, while over 52.1% remained neutral—suggesting uneven access to laptops, smartphones, or classroom facilities across students.</w:t>
      </w:r>
    </w:p>
    <w:p w14:paraId="1FAD2DC4"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Table 13 shows that 38.6% of respondents believe poor internet disrupts their learning, while 53.1% remained neutral, perhaps due to irregular access or different personal standards of connectivity.</w:t>
      </w:r>
    </w:p>
    <w:p w14:paraId="51C16FBA"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From Table 14, 39.6% agree that some lecturers lack ICT proficiency, while more than half (52.1%) were neutral. This implies that although ICT is being used, the quality and creativity of its application by instructors may vary widely.</w:t>
      </w:r>
    </w:p>
    <w:p w14:paraId="04E80ABA"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lastRenderedPageBreak/>
        <w:t>As shown in Table 15, 42.7% of students said that affording ICT devices or data is a challenge, and 51% were neutral, possibly due to intermittent financial struggles. This is a critical barrier for students from lower-income households.</w:t>
      </w:r>
    </w:p>
    <w:p w14:paraId="54F03CC3" w14:textId="77777777" w:rsidR="001C1CC3" w:rsidRPr="00CD0D1C" w:rsidRDefault="001C1CC3" w:rsidP="00CD0D1C">
      <w:pPr>
        <w:pStyle w:val="Heading2"/>
      </w:pPr>
      <w:bookmarkStart w:id="52" w:name="_Toc202873008"/>
      <w:r w:rsidRPr="00CD0D1C">
        <w:t>4.5</w:t>
      </w:r>
      <w:r w:rsidRPr="00CD0D1C">
        <w:tab/>
        <w:t>Discussion of Findings</w:t>
      </w:r>
      <w:bookmarkEnd w:id="52"/>
    </w:p>
    <w:p w14:paraId="1F57F1B7"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The findings from this study confirm that ICT tools play a transformative role in entrepreneurship education at Kwara Poly. The positive perception among students—reflected in their responses about creativity, engagement, and innovation—aligns with global studies that show digital tools enhance active learning and entrepreneurial thinking.</w:t>
      </w:r>
    </w:p>
    <w:p w14:paraId="0BE0AA0A"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However, the challenges reported are consistent with infrastructural limitations in many Nigerian tertiary institutions. Access inequality, skill gaps among educators, and data/device affordability remain pressing concerns. These findings underscore the need for institutional investment in digital infrastructure, subsidized access to devices, capacity building for lecturers, and provision of campus-wide internet.</w:t>
      </w:r>
    </w:p>
    <w:p w14:paraId="44E7E9B8"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In conclusion, while the integration of ICT in entrepreneurship education at Kwara Poly is generally effective and impactful, there remains room for systemic support to bridge the gaps and maximize benefits across the student body.</w:t>
      </w:r>
    </w:p>
    <w:p w14:paraId="7F534D34" w14:textId="77777777" w:rsidR="00172B6D" w:rsidRDefault="00172B6D">
      <w:pPr>
        <w:rPr>
          <w:rFonts w:asciiTheme="majorBidi" w:hAnsiTheme="majorBidi" w:cstheme="majorBidi"/>
          <w:b/>
          <w:bCs/>
          <w:sz w:val="26"/>
          <w:szCs w:val="26"/>
        </w:rPr>
      </w:pPr>
      <w:r>
        <w:br w:type="page"/>
      </w:r>
    </w:p>
    <w:p w14:paraId="0FFE1881" w14:textId="5F8152D3" w:rsidR="001C1CC3" w:rsidRPr="00CD0D1C" w:rsidRDefault="001C1CC3" w:rsidP="00172B6D">
      <w:pPr>
        <w:pStyle w:val="Heading1"/>
      </w:pPr>
      <w:bookmarkStart w:id="53" w:name="_Toc202873009"/>
      <w:r w:rsidRPr="00CD0D1C">
        <w:lastRenderedPageBreak/>
        <w:t>CHAPTER FIVE</w:t>
      </w:r>
      <w:bookmarkEnd w:id="53"/>
    </w:p>
    <w:p w14:paraId="21FECC7B" w14:textId="77777777" w:rsidR="001C1CC3" w:rsidRPr="00172B6D" w:rsidRDefault="001C1CC3" w:rsidP="00172B6D">
      <w:pPr>
        <w:pStyle w:val="Heading1"/>
      </w:pPr>
      <w:bookmarkStart w:id="54" w:name="_Toc202873010"/>
      <w:r w:rsidRPr="00172B6D">
        <w:t>SUMMARY OF FINDINGS, CONCLUSION AND RECOMMENDATIONS</w:t>
      </w:r>
      <w:bookmarkEnd w:id="54"/>
    </w:p>
    <w:p w14:paraId="46F74654" w14:textId="77777777" w:rsidR="001C1CC3" w:rsidRPr="00172B6D" w:rsidRDefault="001C1CC3" w:rsidP="00172B6D">
      <w:pPr>
        <w:pStyle w:val="Heading2"/>
      </w:pPr>
      <w:bookmarkStart w:id="55" w:name="_Toc202873011"/>
      <w:r w:rsidRPr="00172B6D">
        <w:t>5.1</w:t>
      </w:r>
      <w:r w:rsidRPr="00172B6D">
        <w:tab/>
        <w:t>Summary of Findings</w:t>
      </w:r>
      <w:bookmarkEnd w:id="55"/>
    </w:p>
    <w:p w14:paraId="1751CE79"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This study investigated the impact of Information and Communication Technology (ICT) on students’ entrepreneurship skills at Kwara State Polytechnic. A structured questionnaire was distributed to 106 students, out of which 96 valid responses were analyzed. The major findings are summarized below:</w:t>
      </w:r>
    </w:p>
    <w:p w14:paraId="386AB626" w14:textId="77777777" w:rsidR="001C1CC3" w:rsidRPr="00CD0D1C" w:rsidRDefault="001C1CC3" w:rsidP="00CD0D1C">
      <w:pPr>
        <w:numPr>
          <w:ilvl w:val="0"/>
          <w:numId w:val="5"/>
        </w:numPr>
        <w:spacing w:after="0" w:line="360" w:lineRule="auto"/>
        <w:jc w:val="both"/>
        <w:rPr>
          <w:rFonts w:asciiTheme="majorBidi" w:hAnsiTheme="majorBidi" w:cstheme="majorBidi"/>
          <w:sz w:val="26"/>
          <w:szCs w:val="26"/>
        </w:rPr>
      </w:pPr>
      <w:r w:rsidRPr="00CD0D1C">
        <w:rPr>
          <w:rFonts w:asciiTheme="majorBidi" w:hAnsiTheme="majorBidi" w:cstheme="majorBidi"/>
          <w:b/>
          <w:bCs/>
          <w:sz w:val="26"/>
          <w:szCs w:val="26"/>
        </w:rPr>
        <w:t>Effective Integration of ICT</w:t>
      </w:r>
      <w:r w:rsidRPr="00CD0D1C">
        <w:rPr>
          <w:rFonts w:asciiTheme="majorBidi" w:hAnsiTheme="majorBidi" w:cstheme="majorBidi"/>
          <w:sz w:val="26"/>
          <w:szCs w:val="26"/>
        </w:rPr>
        <w:t>: The data showed that instructors frequently use ICT tools such as e-learning platforms, business simulations, and social media to teach entrepreneurship. Over 69% of students acknowledged regular use of ICT by instructors, indicating that ICT has been reasonably integrated into classroom practices.</w:t>
      </w:r>
    </w:p>
    <w:p w14:paraId="70DAA080" w14:textId="77777777" w:rsidR="001C1CC3" w:rsidRPr="00CD0D1C" w:rsidRDefault="001C1CC3" w:rsidP="00CD0D1C">
      <w:pPr>
        <w:numPr>
          <w:ilvl w:val="0"/>
          <w:numId w:val="5"/>
        </w:numPr>
        <w:spacing w:after="0" w:line="360" w:lineRule="auto"/>
        <w:jc w:val="both"/>
        <w:rPr>
          <w:rFonts w:asciiTheme="majorBidi" w:hAnsiTheme="majorBidi" w:cstheme="majorBidi"/>
          <w:sz w:val="26"/>
          <w:szCs w:val="26"/>
        </w:rPr>
      </w:pPr>
      <w:r w:rsidRPr="00CD0D1C">
        <w:rPr>
          <w:rFonts w:asciiTheme="majorBidi" w:hAnsiTheme="majorBidi" w:cstheme="majorBidi"/>
          <w:b/>
          <w:bCs/>
          <w:sz w:val="26"/>
          <w:szCs w:val="26"/>
        </w:rPr>
        <w:t>Positive Impact on Entrepreneurship Skills</w:t>
      </w:r>
      <w:r w:rsidRPr="00CD0D1C">
        <w:rPr>
          <w:rFonts w:asciiTheme="majorBidi" w:hAnsiTheme="majorBidi" w:cstheme="majorBidi"/>
          <w:sz w:val="26"/>
          <w:szCs w:val="26"/>
        </w:rPr>
        <w:t>: The majority of respondents strongly agreed that ICT tools enhanced their creativity, helped them generate new business ideas, and exposed them to real-world entrepreneurial practices. Over 82% said ICT improved their creativity, and 76% said they developed new ideas through digital platforms.</w:t>
      </w:r>
    </w:p>
    <w:p w14:paraId="0E4C4065" w14:textId="77777777" w:rsidR="001C1CC3" w:rsidRPr="00CD0D1C" w:rsidRDefault="001C1CC3" w:rsidP="00CD0D1C">
      <w:pPr>
        <w:numPr>
          <w:ilvl w:val="0"/>
          <w:numId w:val="5"/>
        </w:numPr>
        <w:spacing w:after="0" w:line="360" w:lineRule="auto"/>
        <w:jc w:val="both"/>
        <w:rPr>
          <w:rFonts w:asciiTheme="majorBidi" w:hAnsiTheme="majorBidi" w:cstheme="majorBidi"/>
          <w:sz w:val="26"/>
          <w:szCs w:val="26"/>
        </w:rPr>
      </w:pPr>
      <w:r w:rsidRPr="00CD0D1C">
        <w:rPr>
          <w:rFonts w:asciiTheme="majorBidi" w:hAnsiTheme="majorBidi" w:cstheme="majorBidi"/>
          <w:b/>
          <w:bCs/>
          <w:sz w:val="26"/>
          <w:szCs w:val="26"/>
        </w:rPr>
        <w:t>Challenges in ICT Implementation</w:t>
      </w:r>
      <w:r w:rsidRPr="00CD0D1C">
        <w:rPr>
          <w:rFonts w:asciiTheme="majorBidi" w:hAnsiTheme="majorBidi" w:cstheme="majorBidi"/>
          <w:sz w:val="26"/>
          <w:szCs w:val="26"/>
        </w:rPr>
        <w:t>: The study also revealed significant barriers to effective ICT use. These include limited access to devices and data, poor internet connectivity, and lack of adequate ICT skills among some lecturers. About 43% of students struggled with affordability issues, and nearly 40% believed their lecturers lacked ICT proficiency.</w:t>
      </w:r>
    </w:p>
    <w:p w14:paraId="1E4F19C4"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The research confirms that while ICT significantly contributes to entrepreneurship education at Kwara Poly, its full potential is hindered by infrastructural, economic, and human limitations.</w:t>
      </w:r>
    </w:p>
    <w:p w14:paraId="5B9C3B15" w14:textId="77777777" w:rsidR="001C1CC3" w:rsidRPr="00172B6D" w:rsidRDefault="001C1CC3" w:rsidP="00172B6D">
      <w:pPr>
        <w:pStyle w:val="Heading2"/>
      </w:pPr>
      <w:bookmarkStart w:id="56" w:name="_Toc202873012"/>
      <w:r w:rsidRPr="00172B6D">
        <w:lastRenderedPageBreak/>
        <w:t>5.2</w:t>
      </w:r>
      <w:r w:rsidRPr="00172B6D">
        <w:tab/>
        <w:t>Conclusion</w:t>
      </w:r>
      <w:bookmarkEnd w:id="56"/>
    </w:p>
    <w:p w14:paraId="13938E64"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The study concludes that ICT plays a crucial and growing role in shaping students’ entrepreneurial skills at Kwara State Polytechnic. It fosters creativity, idea generation, engagement, and access to global business trends. The majority of students positively perceive its role in preparing them for real-world entrepreneurial challenges.</w:t>
      </w:r>
    </w:p>
    <w:p w14:paraId="1ECA4C2D"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However, disparities in access, limited internet infrastructure, affordability issues, and instructor skill gaps present major obstacles. For ICT to fully realize its potential in enhancing entrepreneurship education, these challenges must be addressed comprehensively.</w:t>
      </w:r>
    </w:p>
    <w:p w14:paraId="51D91684"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Thus, ICT is not just a supplementary tool but an essential driver of modern entrepreneurship education. Its continued integration, if properly supported, will greatly enhance the readiness of students for the digital economy and entrepreneurial opportunities in Nigeria and beyond.</w:t>
      </w:r>
    </w:p>
    <w:p w14:paraId="10419A53" w14:textId="77777777" w:rsidR="001C1CC3" w:rsidRPr="00CD0D1C" w:rsidRDefault="001C1CC3" w:rsidP="00CD0D1C">
      <w:pPr>
        <w:pStyle w:val="Heading2"/>
      </w:pPr>
      <w:bookmarkStart w:id="57" w:name="_Toc202873013"/>
      <w:r w:rsidRPr="00CD0D1C">
        <w:t>5.3</w:t>
      </w:r>
      <w:r w:rsidRPr="00CD0D1C">
        <w:tab/>
        <w:t>Recommendations</w:t>
      </w:r>
      <w:bookmarkEnd w:id="57"/>
    </w:p>
    <w:p w14:paraId="3FCA29DC" w14:textId="77777777" w:rsidR="001C1CC3" w:rsidRPr="00CD0D1C" w:rsidRDefault="001C1CC3"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Based on the findings, the following recommendations are proposed:</w:t>
      </w:r>
    </w:p>
    <w:p w14:paraId="49B4B03E" w14:textId="77777777" w:rsidR="001C1CC3" w:rsidRPr="00CD0D1C" w:rsidRDefault="001C1CC3" w:rsidP="00CD0D1C">
      <w:pPr>
        <w:numPr>
          <w:ilvl w:val="0"/>
          <w:numId w:val="6"/>
        </w:numPr>
        <w:spacing w:after="0" w:line="360" w:lineRule="auto"/>
        <w:jc w:val="both"/>
        <w:rPr>
          <w:rFonts w:asciiTheme="majorBidi" w:hAnsiTheme="majorBidi" w:cstheme="majorBidi"/>
          <w:sz w:val="26"/>
          <w:szCs w:val="26"/>
        </w:rPr>
      </w:pPr>
      <w:r w:rsidRPr="00CD0D1C">
        <w:rPr>
          <w:rFonts w:asciiTheme="majorBidi" w:hAnsiTheme="majorBidi" w:cstheme="majorBidi"/>
          <w:b/>
          <w:bCs/>
          <w:sz w:val="26"/>
          <w:szCs w:val="26"/>
        </w:rPr>
        <w:t>Institutional Support and Funding</w:t>
      </w:r>
      <w:r w:rsidRPr="00CD0D1C">
        <w:rPr>
          <w:rFonts w:asciiTheme="majorBidi" w:hAnsiTheme="majorBidi" w:cstheme="majorBidi"/>
          <w:sz w:val="26"/>
          <w:szCs w:val="26"/>
        </w:rPr>
        <w:t>: Kwara State Polytechnic should invest more in ICT infrastructure, including stable internet connectivity, well-equipped computer labs, and access to modern business simulation platforms.</w:t>
      </w:r>
    </w:p>
    <w:p w14:paraId="33DA13C4" w14:textId="77777777" w:rsidR="001C1CC3" w:rsidRPr="00CD0D1C" w:rsidRDefault="001C1CC3" w:rsidP="00CD0D1C">
      <w:pPr>
        <w:numPr>
          <w:ilvl w:val="0"/>
          <w:numId w:val="6"/>
        </w:numPr>
        <w:spacing w:after="0" w:line="360" w:lineRule="auto"/>
        <w:jc w:val="both"/>
        <w:rPr>
          <w:rFonts w:asciiTheme="majorBidi" w:hAnsiTheme="majorBidi" w:cstheme="majorBidi"/>
          <w:sz w:val="26"/>
          <w:szCs w:val="26"/>
        </w:rPr>
      </w:pPr>
      <w:r w:rsidRPr="00CD0D1C">
        <w:rPr>
          <w:rFonts w:asciiTheme="majorBidi" w:hAnsiTheme="majorBidi" w:cstheme="majorBidi"/>
          <w:b/>
          <w:bCs/>
          <w:sz w:val="26"/>
          <w:szCs w:val="26"/>
        </w:rPr>
        <w:t>Device and Data Subsidies for Students</w:t>
      </w:r>
      <w:r w:rsidRPr="00CD0D1C">
        <w:rPr>
          <w:rFonts w:asciiTheme="majorBidi" w:hAnsiTheme="majorBidi" w:cstheme="majorBidi"/>
          <w:sz w:val="26"/>
          <w:szCs w:val="26"/>
        </w:rPr>
        <w:t>: Management and government agencies should provide financial support, loan schemes, or subsidies to help students acquire necessary ICT tools such as laptops, tablets, and internet data.</w:t>
      </w:r>
    </w:p>
    <w:p w14:paraId="5035067E" w14:textId="77777777" w:rsidR="001C1CC3" w:rsidRPr="00CD0D1C" w:rsidRDefault="001C1CC3" w:rsidP="00CD0D1C">
      <w:pPr>
        <w:numPr>
          <w:ilvl w:val="0"/>
          <w:numId w:val="6"/>
        </w:numPr>
        <w:spacing w:after="0" w:line="360" w:lineRule="auto"/>
        <w:jc w:val="both"/>
        <w:rPr>
          <w:rFonts w:asciiTheme="majorBidi" w:hAnsiTheme="majorBidi" w:cstheme="majorBidi"/>
          <w:sz w:val="26"/>
          <w:szCs w:val="26"/>
        </w:rPr>
      </w:pPr>
      <w:r w:rsidRPr="00CD0D1C">
        <w:rPr>
          <w:rFonts w:asciiTheme="majorBidi" w:hAnsiTheme="majorBidi" w:cstheme="majorBidi"/>
          <w:b/>
          <w:bCs/>
          <w:sz w:val="26"/>
          <w:szCs w:val="26"/>
        </w:rPr>
        <w:lastRenderedPageBreak/>
        <w:t>Regular Training for Lecturers</w:t>
      </w:r>
      <w:r w:rsidRPr="00CD0D1C">
        <w:rPr>
          <w:rFonts w:asciiTheme="majorBidi" w:hAnsiTheme="majorBidi" w:cstheme="majorBidi"/>
          <w:sz w:val="26"/>
          <w:szCs w:val="26"/>
        </w:rPr>
        <w:t>: Workshops and professional development programs should be organized to enhance lecturers’ ICT teaching skills, especially for integrating practical, simulation-based learning into entrepreneurship education.</w:t>
      </w:r>
    </w:p>
    <w:p w14:paraId="1D46E3C5" w14:textId="77777777" w:rsidR="001C1CC3" w:rsidRPr="00CD0D1C" w:rsidRDefault="001C1CC3" w:rsidP="00CD0D1C">
      <w:pPr>
        <w:numPr>
          <w:ilvl w:val="0"/>
          <w:numId w:val="6"/>
        </w:numPr>
        <w:spacing w:after="0" w:line="360" w:lineRule="auto"/>
        <w:jc w:val="both"/>
        <w:rPr>
          <w:rFonts w:asciiTheme="majorBidi" w:hAnsiTheme="majorBidi" w:cstheme="majorBidi"/>
          <w:sz w:val="26"/>
          <w:szCs w:val="26"/>
        </w:rPr>
      </w:pPr>
      <w:r w:rsidRPr="00CD0D1C">
        <w:rPr>
          <w:rFonts w:asciiTheme="majorBidi" w:hAnsiTheme="majorBidi" w:cstheme="majorBidi"/>
          <w:b/>
          <w:bCs/>
          <w:sz w:val="26"/>
          <w:szCs w:val="26"/>
        </w:rPr>
        <w:t>Incorporation of Global Trends in Curriculum</w:t>
      </w:r>
      <w:r w:rsidRPr="00CD0D1C">
        <w:rPr>
          <w:rFonts w:asciiTheme="majorBidi" w:hAnsiTheme="majorBidi" w:cstheme="majorBidi"/>
          <w:sz w:val="26"/>
          <w:szCs w:val="26"/>
        </w:rPr>
        <w:t>: The entrepreneurship curriculum should deliberately expose students to international business models, startup ecosystems, and emerging technologies using global digital platforms.</w:t>
      </w:r>
    </w:p>
    <w:p w14:paraId="439CC7CB" w14:textId="77777777" w:rsidR="001C1CC3" w:rsidRPr="00CD0D1C" w:rsidRDefault="001C1CC3" w:rsidP="00CD0D1C">
      <w:pPr>
        <w:numPr>
          <w:ilvl w:val="0"/>
          <w:numId w:val="6"/>
        </w:numPr>
        <w:spacing w:after="0" w:line="360" w:lineRule="auto"/>
        <w:jc w:val="both"/>
        <w:rPr>
          <w:rFonts w:asciiTheme="majorBidi" w:hAnsiTheme="majorBidi" w:cstheme="majorBidi"/>
          <w:sz w:val="26"/>
          <w:szCs w:val="26"/>
        </w:rPr>
      </w:pPr>
      <w:r w:rsidRPr="00CD0D1C">
        <w:rPr>
          <w:rFonts w:asciiTheme="majorBidi" w:hAnsiTheme="majorBidi" w:cstheme="majorBidi"/>
          <w:b/>
          <w:bCs/>
          <w:sz w:val="26"/>
          <w:szCs w:val="26"/>
        </w:rPr>
        <w:t>Promote Blended and Practical Learning</w:t>
      </w:r>
      <w:r w:rsidRPr="00CD0D1C">
        <w:rPr>
          <w:rFonts w:asciiTheme="majorBidi" w:hAnsiTheme="majorBidi" w:cstheme="majorBidi"/>
          <w:sz w:val="26"/>
          <w:szCs w:val="26"/>
        </w:rPr>
        <w:t>: Teaching methods should balance theoretical knowledge with ICT-enabled practical experiences—like virtual business incubators, case studies, or peer collaboration tools.</w:t>
      </w:r>
    </w:p>
    <w:p w14:paraId="70A99EAB" w14:textId="77777777" w:rsidR="001C1CC3" w:rsidRDefault="001C1CC3" w:rsidP="00CD0D1C">
      <w:pPr>
        <w:numPr>
          <w:ilvl w:val="0"/>
          <w:numId w:val="6"/>
        </w:numPr>
        <w:spacing w:after="0" w:line="360" w:lineRule="auto"/>
        <w:jc w:val="both"/>
        <w:rPr>
          <w:rFonts w:asciiTheme="majorBidi" w:hAnsiTheme="majorBidi" w:cstheme="majorBidi"/>
          <w:sz w:val="26"/>
          <w:szCs w:val="26"/>
        </w:rPr>
      </w:pPr>
      <w:r w:rsidRPr="00CD0D1C">
        <w:rPr>
          <w:rFonts w:asciiTheme="majorBidi" w:hAnsiTheme="majorBidi" w:cstheme="majorBidi"/>
          <w:b/>
          <w:bCs/>
          <w:sz w:val="26"/>
          <w:szCs w:val="26"/>
        </w:rPr>
        <w:t>Monitoring and Evaluation Mechanism</w:t>
      </w:r>
      <w:r w:rsidRPr="00CD0D1C">
        <w:rPr>
          <w:rFonts w:asciiTheme="majorBidi" w:hAnsiTheme="majorBidi" w:cstheme="majorBidi"/>
          <w:sz w:val="26"/>
          <w:szCs w:val="26"/>
        </w:rPr>
        <w:t xml:space="preserve">: The institution should establish a regular system for tracking the effectiveness of ICT use in teaching entrepreneurship and collecting student feedback for </w:t>
      </w:r>
    </w:p>
    <w:p w14:paraId="15696CED" w14:textId="77777777" w:rsidR="008F38A4" w:rsidRDefault="008F38A4" w:rsidP="008F38A4">
      <w:pPr>
        <w:spacing w:after="0" w:line="360" w:lineRule="auto"/>
        <w:jc w:val="both"/>
        <w:rPr>
          <w:rFonts w:asciiTheme="majorBidi" w:hAnsiTheme="majorBidi" w:cstheme="majorBidi"/>
          <w:sz w:val="26"/>
          <w:szCs w:val="26"/>
        </w:rPr>
      </w:pPr>
    </w:p>
    <w:p w14:paraId="5FED568F" w14:textId="2F1E9932" w:rsidR="008F38A4" w:rsidRDefault="008F38A4">
      <w:pPr>
        <w:rPr>
          <w:rFonts w:asciiTheme="majorBidi" w:hAnsiTheme="majorBidi" w:cstheme="majorBidi"/>
          <w:sz w:val="26"/>
          <w:szCs w:val="26"/>
        </w:rPr>
      </w:pPr>
      <w:r>
        <w:rPr>
          <w:rFonts w:asciiTheme="majorBidi" w:hAnsiTheme="majorBidi" w:cstheme="majorBidi"/>
          <w:sz w:val="26"/>
          <w:szCs w:val="26"/>
        </w:rPr>
        <w:br w:type="page"/>
      </w:r>
    </w:p>
    <w:p w14:paraId="43E7E68F" w14:textId="5680A7B7" w:rsidR="008F38A4" w:rsidRDefault="008F38A4" w:rsidP="008F38A4">
      <w:pPr>
        <w:pStyle w:val="Heading1"/>
      </w:pPr>
      <w:bookmarkStart w:id="58" w:name="_Toc202873014"/>
      <w:r>
        <w:lastRenderedPageBreak/>
        <w:t>REFERENCES</w:t>
      </w:r>
      <w:bookmarkEnd w:id="58"/>
    </w:p>
    <w:p w14:paraId="556D727C" w14:textId="77777777" w:rsidR="008F38A4" w:rsidRPr="008F38A4" w:rsidRDefault="008F38A4" w:rsidP="008F38A4">
      <w:pPr>
        <w:spacing w:after="0" w:line="360" w:lineRule="auto"/>
        <w:ind w:left="720" w:hanging="720"/>
        <w:jc w:val="both"/>
        <w:rPr>
          <w:rFonts w:asciiTheme="majorBidi" w:hAnsiTheme="majorBidi" w:cstheme="majorBidi"/>
          <w:sz w:val="26"/>
          <w:szCs w:val="26"/>
        </w:rPr>
      </w:pPr>
      <w:r w:rsidRPr="008F38A4">
        <w:rPr>
          <w:rFonts w:asciiTheme="majorBidi" w:hAnsiTheme="majorBidi" w:cstheme="majorBidi"/>
          <w:sz w:val="26"/>
          <w:szCs w:val="26"/>
        </w:rPr>
        <w:t xml:space="preserve">Adebayo, O., &amp; Adebisi, A. (2019). Challenges of integrating ICT in entrepreneurship education: A case study of Kwara State Polytechnic. </w:t>
      </w:r>
      <w:r w:rsidRPr="008F38A4">
        <w:rPr>
          <w:rFonts w:asciiTheme="majorBidi" w:hAnsiTheme="majorBidi" w:cstheme="majorBidi"/>
          <w:i/>
          <w:iCs/>
          <w:sz w:val="26"/>
          <w:szCs w:val="26"/>
        </w:rPr>
        <w:t>Journal of Education and Practice</w:t>
      </w:r>
      <w:r w:rsidRPr="008F38A4">
        <w:rPr>
          <w:rFonts w:asciiTheme="majorBidi" w:hAnsiTheme="majorBidi" w:cstheme="majorBidi"/>
          <w:sz w:val="26"/>
          <w:szCs w:val="26"/>
        </w:rPr>
        <w:t xml:space="preserve">, </w:t>
      </w:r>
      <w:r w:rsidRPr="008F38A4">
        <w:rPr>
          <w:rFonts w:asciiTheme="majorBidi" w:hAnsiTheme="majorBidi" w:cstheme="majorBidi"/>
          <w:i/>
          <w:iCs/>
          <w:sz w:val="26"/>
          <w:szCs w:val="26"/>
        </w:rPr>
        <w:t>10</w:t>
      </w:r>
      <w:r w:rsidRPr="008F38A4">
        <w:rPr>
          <w:rFonts w:asciiTheme="majorBidi" w:hAnsiTheme="majorBidi" w:cstheme="majorBidi"/>
          <w:sz w:val="26"/>
          <w:szCs w:val="26"/>
        </w:rPr>
        <w:t>(12), 45-55.</w:t>
      </w:r>
    </w:p>
    <w:p w14:paraId="772160E6" w14:textId="77777777" w:rsidR="008F38A4" w:rsidRPr="008F38A4" w:rsidRDefault="008F38A4" w:rsidP="008F38A4">
      <w:pPr>
        <w:spacing w:after="0" w:line="360" w:lineRule="auto"/>
        <w:ind w:left="720" w:hanging="720"/>
        <w:jc w:val="both"/>
        <w:rPr>
          <w:rFonts w:asciiTheme="majorBidi" w:hAnsiTheme="majorBidi" w:cstheme="majorBidi"/>
          <w:sz w:val="26"/>
          <w:szCs w:val="26"/>
        </w:rPr>
      </w:pPr>
      <w:r w:rsidRPr="008F38A4">
        <w:rPr>
          <w:rFonts w:asciiTheme="majorBidi" w:hAnsiTheme="majorBidi" w:cstheme="majorBidi"/>
          <w:sz w:val="26"/>
          <w:szCs w:val="26"/>
        </w:rPr>
        <w:t xml:space="preserve">Bayo, J. A., Sanchez, L., &amp; Varela, A. (2020). Medicinal uses and pharmacological properties of </w:t>
      </w:r>
      <w:r w:rsidRPr="008F38A4">
        <w:rPr>
          <w:rFonts w:asciiTheme="majorBidi" w:hAnsiTheme="majorBidi" w:cstheme="majorBidi"/>
          <w:i/>
          <w:iCs/>
          <w:sz w:val="26"/>
          <w:szCs w:val="26"/>
        </w:rPr>
        <w:t>Hibiscus sabdariffa</w:t>
      </w:r>
      <w:r w:rsidRPr="008F38A4">
        <w:rPr>
          <w:rFonts w:asciiTheme="majorBidi" w:hAnsiTheme="majorBidi" w:cstheme="majorBidi"/>
          <w:sz w:val="26"/>
          <w:szCs w:val="26"/>
        </w:rPr>
        <w:t xml:space="preserve">. </w:t>
      </w:r>
      <w:r w:rsidRPr="008F38A4">
        <w:rPr>
          <w:rFonts w:asciiTheme="majorBidi" w:hAnsiTheme="majorBidi" w:cstheme="majorBidi"/>
          <w:i/>
          <w:iCs/>
          <w:sz w:val="26"/>
          <w:szCs w:val="26"/>
        </w:rPr>
        <w:t>Medicinal Plants</w:t>
      </w:r>
      <w:r w:rsidRPr="008F38A4">
        <w:rPr>
          <w:rFonts w:asciiTheme="majorBidi" w:hAnsiTheme="majorBidi" w:cstheme="majorBidi"/>
          <w:sz w:val="26"/>
          <w:szCs w:val="26"/>
        </w:rPr>
        <w:t xml:space="preserve">, </w:t>
      </w:r>
      <w:r w:rsidRPr="008F38A4">
        <w:rPr>
          <w:rFonts w:asciiTheme="majorBidi" w:hAnsiTheme="majorBidi" w:cstheme="majorBidi"/>
          <w:i/>
          <w:iCs/>
          <w:sz w:val="26"/>
          <w:szCs w:val="26"/>
        </w:rPr>
        <w:t>12</w:t>
      </w:r>
      <w:r w:rsidRPr="008F38A4">
        <w:rPr>
          <w:rFonts w:asciiTheme="majorBidi" w:hAnsiTheme="majorBidi" w:cstheme="majorBidi"/>
          <w:sz w:val="26"/>
          <w:szCs w:val="26"/>
        </w:rPr>
        <w:t>(2), 112-119.</w:t>
      </w:r>
    </w:p>
    <w:p w14:paraId="568F550F" w14:textId="77777777" w:rsidR="008F38A4" w:rsidRPr="008F38A4" w:rsidRDefault="008F38A4" w:rsidP="008F38A4">
      <w:pPr>
        <w:spacing w:after="0" w:line="360" w:lineRule="auto"/>
        <w:ind w:left="720" w:hanging="720"/>
        <w:jc w:val="both"/>
        <w:rPr>
          <w:rFonts w:asciiTheme="majorBidi" w:hAnsiTheme="majorBidi" w:cstheme="majorBidi"/>
          <w:sz w:val="26"/>
          <w:szCs w:val="26"/>
        </w:rPr>
      </w:pPr>
      <w:r w:rsidRPr="008F38A4">
        <w:rPr>
          <w:rFonts w:asciiTheme="majorBidi" w:hAnsiTheme="majorBidi" w:cstheme="majorBidi"/>
          <w:sz w:val="26"/>
          <w:szCs w:val="26"/>
        </w:rPr>
        <w:t xml:space="preserve">Bhandari, P. R., &amp; Poudel, S. (2019). </w:t>
      </w:r>
      <w:r w:rsidRPr="008F38A4">
        <w:rPr>
          <w:rFonts w:asciiTheme="majorBidi" w:hAnsiTheme="majorBidi" w:cstheme="majorBidi"/>
          <w:i/>
          <w:iCs/>
          <w:sz w:val="26"/>
          <w:szCs w:val="26"/>
        </w:rPr>
        <w:t>Hibiscus sabdariffa</w:t>
      </w:r>
      <w:r w:rsidRPr="008F38A4">
        <w:rPr>
          <w:rFonts w:asciiTheme="majorBidi" w:hAnsiTheme="majorBidi" w:cstheme="majorBidi"/>
          <w:sz w:val="26"/>
          <w:szCs w:val="26"/>
        </w:rPr>
        <w:t xml:space="preserve">: A comprehensive review on phytochemistry, pharmacology, and therapeutic application. </w:t>
      </w:r>
      <w:r w:rsidRPr="008F38A4">
        <w:rPr>
          <w:rFonts w:asciiTheme="majorBidi" w:hAnsiTheme="majorBidi" w:cstheme="majorBidi"/>
          <w:i/>
          <w:iCs/>
          <w:sz w:val="26"/>
          <w:szCs w:val="26"/>
        </w:rPr>
        <w:t>Journal of Medicinal Plants Research</w:t>
      </w:r>
      <w:r w:rsidRPr="008F38A4">
        <w:rPr>
          <w:rFonts w:asciiTheme="majorBidi" w:hAnsiTheme="majorBidi" w:cstheme="majorBidi"/>
          <w:sz w:val="26"/>
          <w:szCs w:val="26"/>
        </w:rPr>
        <w:t xml:space="preserve">, </w:t>
      </w:r>
      <w:r w:rsidRPr="008F38A4">
        <w:rPr>
          <w:rFonts w:asciiTheme="majorBidi" w:hAnsiTheme="majorBidi" w:cstheme="majorBidi"/>
          <w:i/>
          <w:iCs/>
          <w:sz w:val="26"/>
          <w:szCs w:val="26"/>
        </w:rPr>
        <w:t>13</w:t>
      </w:r>
      <w:r w:rsidRPr="008F38A4">
        <w:rPr>
          <w:rFonts w:asciiTheme="majorBidi" w:hAnsiTheme="majorBidi" w:cstheme="majorBidi"/>
          <w:sz w:val="26"/>
          <w:szCs w:val="26"/>
        </w:rPr>
        <w:t>(2), 26-35.</w:t>
      </w:r>
    </w:p>
    <w:p w14:paraId="53BF03E1" w14:textId="77777777" w:rsidR="008F38A4" w:rsidRPr="008F38A4" w:rsidRDefault="008F38A4" w:rsidP="008F38A4">
      <w:pPr>
        <w:spacing w:after="0" w:line="360" w:lineRule="auto"/>
        <w:ind w:left="720" w:hanging="720"/>
        <w:jc w:val="both"/>
        <w:rPr>
          <w:rFonts w:asciiTheme="majorBidi" w:hAnsiTheme="majorBidi" w:cstheme="majorBidi"/>
          <w:sz w:val="26"/>
          <w:szCs w:val="26"/>
        </w:rPr>
      </w:pPr>
      <w:r w:rsidRPr="008F38A4">
        <w:rPr>
          <w:rFonts w:asciiTheme="majorBidi" w:hAnsiTheme="majorBidi" w:cstheme="majorBidi"/>
          <w:sz w:val="26"/>
          <w:szCs w:val="26"/>
        </w:rPr>
        <w:t xml:space="preserve">Bolade, M. K., </w:t>
      </w:r>
      <w:proofErr w:type="spellStart"/>
      <w:r w:rsidRPr="008F38A4">
        <w:rPr>
          <w:rFonts w:asciiTheme="majorBidi" w:hAnsiTheme="majorBidi" w:cstheme="majorBidi"/>
          <w:sz w:val="26"/>
          <w:szCs w:val="26"/>
        </w:rPr>
        <w:t>Ojekale</w:t>
      </w:r>
      <w:proofErr w:type="spellEnd"/>
      <w:r w:rsidRPr="008F38A4">
        <w:rPr>
          <w:rFonts w:asciiTheme="majorBidi" w:hAnsiTheme="majorBidi" w:cstheme="majorBidi"/>
          <w:sz w:val="26"/>
          <w:szCs w:val="26"/>
        </w:rPr>
        <w:t xml:space="preserve">, O. O., &amp; Falade, O. S. (2009). Utilization of </w:t>
      </w:r>
      <w:r w:rsidRPr="008F38A4">
        <w:rPr>
          <w:rFonts w:asciiTheme="majorBidi" w:hAnsiTheme="majorBidi" w:cstheme="majorBidi"/>
          <w:i/>
          <w:iCs/>
          <w:sz w:val="26"/>
          <w:szCs w:val="26"/>
        </w:rPr>
        <w:t>Roselle</w:t>
      </w:r>
      <w:r w:rsidRPr="008F38A4">
        <w:rPr>
          <w:rFonts w:asciiTheme="majorBidi" w:hAnsiTheme="majorBidi" w:cstheme="majorBidi"/>
          <w:sz w:val="26"/>
          <w:szCs w:val="26"/>
        </w:rPr>
        <w:t xml:space="preserve"> calyces in the production of </w:t>
      </w:r>
      <w:proofErr w:type="spellStart"/>
      <w:r w:rsidRPr="008F38A4">
        <w:rPr>
          <w:rFonts w:asciiTheme="majorBidi" w:hAnsiTheme="majorBidi" w:cstheme="majorBidi"/>
          <w:sz w:val="26"/>
          <w:szCs w:val="26"/>
        </w:rPr>
        <w:t>Soborodo</w:t>
      </w:r>
      <w:proofErr w:type="spellEnd"/>
      <w:r w:rsidRPr="008F38A4">
        <w:rPr>
          <w:rFonts w:asciiTheme="majorBidi" w:hAnsiTheme="majorBidi" w:cstheme="majorBidi"/>
          <w:sz w:val="26"/>
          <w:szCs w:val="26"/>
        </w:rPr>
        <w:t xml:space="preserve">: A Nigerian local beverage. </w:t>
      </w:r>
      <w:r w:rsidRPr="008F38A4">
        <w:rPr>
          <w:rFonts w:asciiTheme="majorBidi" w:hAnsiTheme="majorBidi" w:cstheme="majorBidi"/>
          <w:i/>
          <w:iCs/>
          <w:sz w:val="26"/>
          <w:szCs w:val="26"/>
        </w:rPr>
        <w:t>African Journal of Food Science</w:t>
      </w:r>
      <w:r w:rsidRPr="008F38A4">
        <w:rPr>
          <w:rFonts w:asciiTheme="majorBidi" w:hAnsiTheme="majorBidi" w:cstheme="majorBidi"/>
          <w:sz w:val="26"/>
          <w:szCs w:val="26"/>
        </w:rPr>
        <w:t xml:space="preserve">, </w:t>
      </w:r>
      <w:r w:rsidRPr="008F38A4">
        <w:rPr>
          <w:rFonts w:asciiTheme="majorBidi" w:hAnsiTheme="majorBidi" w:cstheme="majorBidi"/>
          <w:i/>
          <w:iCs/>
          <w:sz w:val="26"/>
          <w:szCs w:val="26"/>
        </w:rPr>
        <w:t>3</w:t>
      </w:r>
      <w:r w:rsidRPr="008F38A4">
        <w:rPr>
          <w:rFonts w:asciiTheme="majorBidi" w:hAnsiTheme="majorBidi" w:cstheme="majorBidi"/>
          <w:sz w:val="26"/>
          <w:szCs w:val="26"/>
        </w:rPr>
        <w:t>(7), 163-167.</w:t>
      </w:r>
    </w:p>
    <w:p w14:paraId="6204AA00" w14:textId="77777777" w:rsidR="008F38A4" w:rsidRPr="008F38A4" w:rsidRDefault="008F38A4" w:rsidP="008F38A4">
      <w:pPr>
        <w:spacing w:after="0" w:line="360" w:lineRule="auto"/>
        <w:ind w:left="720" w:hanging="720"/>
        <w:jc w:val="both"/>
        <w:rPr>
          <w:rFonts w:asciiTheme="majorBidi" w:hAnsiTheme="majorBidi" w:cstheme="majorBidi"/>
          <w:sz w:val="26"/>
          <w:szCs w:val="26"/>
        </w:rPr>
      </w:pPr>
      <w:r w:rsidRPr="008F38A4">
        <w:rPr>
          <w:rFonts w:asciiTheme="majorBidi" w:hAnsiTheme="majorBidi" w:cstheme="majorBidi"/>
          <w:sz w:val="26"/>
          <w:szCs w:val="26"/>
        </w:rPr>
        <w:t xml:space="preserve">Chau, J. F., Wang, S. C., &amp; Kuo, Y. H. (2000). Bioactive compounds from </w:t>
      </w:r>
      <w:r w:rsidRPr="008F38A4">
        <w:rPr>
          <w:rFonts w:asciiTheme="majorBidi" w:hAnsiTheme="majorBidi" w:cstheme="majorBidi"/>
          <w:i/>
          <w:iCs/>
          <w:sz w:val="26"/>
          <w:szCs w:val="26"/>
        </w:rPr>
        <w:t>Roselle</w:t>
      </w:r>
      <w:r w:rsidRPr="008F38A4">
        <w:rPr>
          <w:rFonts w:asciiTheme="majorBidi" w:hAnsiTheme="majorBidi" w:cstheme="majorBidi"/>
          <w:sz w:val="26"/>
          <w:szCs w:val="26"/>
        </w:rPr>
        <w:t xml:space="preserve"> (</w:t>
      </w:r>
      <w:r w:rsidRPr="008F38A4">
        <w:rPr>
          <w:rFonts w:asciiTheme="majorBidi" w:hAnsiTheme="majorBidi" w:cstheme="majorBidi"/>
          <w:i/>
          <w:iCs/>
          <w:sz w:val="26"/>
          <w:szCs w:val="26"/>
        </w:rPr>
        <w:t>Hibiscus sabdariffa</w:t>
      </w:r>
      <w:r w:rsidRPr="008F38A4">
        <w:rPr>
          <w:rFonts w:asciiTheme="majorBidi" w:hAnsiTheme="majorBidi" w:cstheme="majorBidi"/>
          <w:sz w:val="26"/>
          <w:szCs w:val="26"/>
        </w:rPr>
        <w:t xml:space="preserve">) and their health-promoting properties. </w:t>
      </w:r>
      <w:r w:rsidRPr="008F38A4">
        <w:rPr>
          <w:rFonts w:asciiTheme="majorBidi" w:hAnsiTheme="majorBidi" w:cstheme="majorBidi"/>
          <w:i/>
          <w:iCs/>
          <w:sz w:val="26"/>
          <w:szCs w:val="26"/>
        </w:rPr>
        <w:t>Food Chemistry</w:t>
      </w:r>
      <w:r w:rsidRPr="008F38A4">
        <w:rPr>
          <w:rFonts w:asciiTheme="majorBidi" w:hAnsiTheme="majorBidi" w:cstheme="majorBidi"/>
          <w:sz w:val="26"/>
          <w:szCs w:val="26"/>
        </w:rPr>
        <w:t xml:space="preserve">, </w:t>
      </w:r>
      <w:r w:rsidRPr="008F38A4">
        <w:rPr>
          <w:rFonts w:asciiTheme="majorBidi" w:hAnsiTheme="majorBidi" w:cstheme="majorBidi"/>
          <w:i/>
          <w:iCs/>
          <w:sz w:val="26"/>
          <w:szCs w:val="26"/>
        </w:rPr>
        <w:t>68</w:t>
      </w:r>
      <w:r w:rsidRPr="008F38A4">
        <w:rPr>
          <w:rFonts w:asciiTheme="majorBidi" w:hAnsiTheme="majorBidi" w:cstheme="majorBidi"/>
          <w:sz w:val="26"/>
          <w:szCs w:val="26"/>
        </w:rPr>
        <w:t xml:space="preserve">(2), 191-196. </w:t>
      </w:r>
      <w:hyperlink r:id="rId10" w:history="1">
        <w:r w:rsidRPr="008F38A4">
          <w:rPr>
            <w:rStyle w:val="Hyperlink"/>
            <w:rFonts w:asciiTheme="majorBidi" w:hAnsiTheme="majorBidi" w:cstheme="majorBidi"/>
            <w:sz w:val="26"/>
            <w:szCs w:val="26"/>
          </w:rPr>
          <w:t>https://doi.org/10.1016/S0308-8146(00)00008-4</w:t>
        </w:r>
      </w:hyperlink>
    </w:p>
    <w:p w14:paraId="67FAA4FA" w14:textId="77777777" w:rsidR="008F38A4" w:rsidRPr="008F38A4" w:rsidRDefault="008F38A4" w:rsidP="008F38A4">
      <w:pPr>
        <w:spacing w:after="0" w:line="360" w:lineRule="auto"/>
        <w:ind w:left="720" w:hanging="720"/>
        <w:jc w:val="both"/>
        <w:rPr>
          <w:rFonts w:asciiTheme="majorBidi" w:hAnsiTheme="majorBidi" w:cstheme="majorBidi"/>
          <w:sz w:val="26"/>
          <w:szCs w:val="26"/>
        </w:rPr>
      </w:pPr>
      <w:proofErr w:type="spellStart"/>
      <w:r w:rsidRPr="008F38A4">
        <w:rPr>
          <w:rFonts w:asciiTheme="majorBidi" w:hAnsiTheme="majorBidi" w:cstheme="majorBidi"/>
          <w:sz w:val="26"/>
          <w:szCs w:val="26"/>
        </w:rPr>
        <w:t>Comhaire</w:t>
      </w:r>
      <w:proofErr w:type="spellEnd"/>
      <w:r w:rsidRPr="008F38A4">
        <w:rPr>
          <w:rFonts w:asciiTheme="majorBidi" w:hAnsiTheme="majorBidi" w:cstheme="majorBidi"/>
          <w:sz w:val="26"/>
          <w:szCs w:val="26"/>
        </w:rPr>
        <w:t xml:space="preserve">, F., &amp; Mahmoud, A. (2003). Fatty acids in </w:t>
      </w:r>
      <w:r w:rsidRPr="008F38A4">
        <w:rPr>
          <w:rFonts w:asciiTheme="majorBidi" w:hAnsiTheme="majorBidi" w:cstheme="majorBidi"/>
          <w:i/>
          <w:iCs/>
          <w:sz w:val="26"/>
          <w:szCs w:val="26"/>
        </w:rPr>
        <w:t>Hibiscus sabdariffa</w:t>
      </w:r>
      <w:r w:rsidRPr="008F38A4">
        <w:rPr>
          <w:rFonts w:asciiTheme="majorBidi" w:hAnsiTheme="majorBidi" w:cstheme="majorBidi"/>
          <w:sz w:val="26"/>
          <w:szCs w:val="26"/>
        </w:rPr>
        <w:t xml:space="preserve"> and their role in male fertility. </w:t>
      </w:r>
      <w:r w:rsidRPr="008F38A4">
        <w:rPr>
          <w:rFonts w:asciiTheme="majorBidi" w:hAnsiTheme="majorBidi" w:cstheme="majorBidi"/>
          <w:i/>
          <w:iCs/>
          <w:sz w:val="26"/>
          <w:szCs w:val="26"/>
        </w:rPr>
        <w:t>Journal of Medicinal Food</w:t>
      </w:r>
      <w:r w:rsidRPr="008F38A4">
        <w:rPr>
          <w:rFonts w:asciiTheme="majorBidi" w:hAnsiTheme="majorBidi" w:cstheme="majorBidi"/>
          <w:sz w:val="26"/>
          <w:szCs w:val="26"/>
        </w:rPr>
        <w:t xml:space="preserve">, </w:t>
      </w:r>
      <w:r w:rsidRPr="008F38A4">
        <w:rPr>
          <w:rFonts w:asciiTheme="majorBidi" w:hAnsiTheme="majorBidi" w:cstheme="majorBidi"/>
          <w:i/>
          <w:iCs/>
          <w:sz w:val="26"/>
          <w:szCs w:val="26"/>
        </w:rPr>
        <w:t>6</w:t>
      </w:r>
      <w:r w:rsidRPr="008F38A4">
        <w:rPr>
          <w:rFonts w:asciiTheme="majorBidi" w:hAnsiTheme="majorBidi" w:cstheme="majorBidi"/>
          <w:sz w:val="26"/>
          <w:szCs w:val="26"/>
        </w:rPr>
        <w:t xml:space="preserve">(1), 1-4. </w:t>
      </w:r>
      <w:hyperlink r:id="rId11" w:history="1">
        <w:r w:rsidRPr="008F38A4">
          <w:rPr>
            <w:rStyle w:val="Hyperlink"/>
            <w:rFonts w:asciiTheme="majorBidi" w:hAnsiTheme="majorBidi" w:cstheme="majorBidi"/>
            <w:sz w:val="26"/>
            <w:szCs w:val="26"/>
          </w:rPr>
          <w:t>https://doi.org/10.1089/109662003321091107</w:t>
        </w:r>
      </w:hyperlink>
    </w:p>
    <w:p w14:paraId="15980901" w14:textId="77777777" w:rsidR="008F38A4" w:rsidRPr="008F38A4" w:rsidRDefault="008F38A4" w:rsidP="008F38A4">
      <w:pPr>
        <w:spacing w:after="0" w:line="360" w:lineRule="auto"/>
        <w:ind w:left="720" w:hanging="720"/>
        <w:jc w:val="both"/>
        <w:rPr>
          <w:rFonts w:asciiTheme="majorBidi" w:hAnsiTheme="majorBidi" w:cstheme="majorBidi"/>
          <w:sz w:val="26"/>
          <w:szCs w:val="26"/>
        </w:rPr>
      </w:pPr>
      <w:r w:rsidRPr="008F38A4">
        <w:rPr>
          <w:rFonts w:asciiTheme="majorBidi" w:hAnsiTheme="majorBidi" w:cstheme="majorBidi"/>
          <w:sz w:val="26"/>
          <w:szCs w:val="26"/>
        </w:rPr>
        <w:t xml:space="preserve">Duke, J. A. (1983). </w:t>
      </w:r>
      <w:r w:rsidRPr="008F38A4">
        <w:rPr>
          <w:rFonts w:asciiTheme="majorBidi" w:hAnsiTheme="majorBidi" w:cstheme="majorBidi"/>
          <w:i/>
          <w:iCs/>
          <w:sz w:val="26"/>
          <w:szCs w:val="26"/>
        </w:rPr>
        <w:t>Handbook of energy crops</w:t>
      </w:r>
      <w:r w:rsidRPr="008F38A4">
        <w:rPr>
          <w:rFonts w:asciiTheme="majorBidi" w:hAnsiTheme="majorBidi" w:cstheme="majorBidi"/>
          <w:sz w:val="26"/>
          <w:szCs w:val="26"/>
        </w:rPr>
        <w:t>. Unpublished.</w:t>
      </w:r>
    </w:p>
    <w:p w14:paraId="049E1A59" w14:textId="77777777" w:rsidR="008F38A4" w:rsidRPr="008F38A4" w:rsidRDefault="008F38A4" w:rsidP="008F38A4">
      <w:pPr>
        <w:spacing w:after="0" w:line="360" w:lineRule="auto"/>
        <w:ind w:left="720" w:hanging="720"/>
        <w:jc w:val="both"/>
        <w:rPr>
          <w:rFonts w:asciiTheme="majorBidi" w:hAnsiTheme="majorBidi" w:cstheme="majorBidi"/>
          <w:sz w:val="26"/>
          <w:szCs w:val="26"/>
        </w:rPr>
      </w:pPr>
      <w:r w:rsidRPr="008F38A4">
        <w:rPr>
          <w:rFonts w:asciiTheme="majorBidi" w:hAnsiTheme="majorBidi" w:cstheme="majorBidi"/>
          <w:sz w:val="26"/>
          <w:szCs w:val="26"/>
        </w:rPr>
        <w:t xml:space="preserve">El-Kamali, H., &amp; Moneer, M. (2005). Antibacterial activity of </w:t>
      </w:r>
      <w:r w:rsidRPr="008F38A4">
        <w:rPr>
          <w:rFonts w:asciiTheme="majorBidi" w:hAnsiTheme="majorBidi" w:cstheme="majorBidi"/>
          <w:i/>
          <w:iCs/>
          <w:sz w:val="26"/>
          <w:szCs w:val="26"/>
        </w:rPr>
        <w:t>Hibiscus sabdariffa</w:t>
      </w:r>
      <w:r w:rsidRPr="008F38A4">
        <w:rPr>
          <w:rFonts w:asciiTheme="majorBidi" w:hAnsiTheme="majorBidi" w:cstheme="majorBidi"/>
          <w:sz w:val="26"/>
          <w:szCs w:val="26"/>
        </w:rPr>
        <w:t xml:space="preserve">. </w:t>
      </w:r>
      <w:r w:rsidRPr="008F38A4">
        <w:rPr>
          <w:rFonts w:asciiTheme="majorBidi" w:hAnsiTheme="majorBidi" w:cstheme="majorBidi"/>
          <w:i/>
          <w:iCs/>
          <w:sz w:val="26"/>
          <w:szCs w:val="26"/>
        </w:rPr>
        <w:t>Journal of Medicinal Plants Research</w:t>
      </w:r>
      <w:r w:rsidRPr="008F38A4">
        <w:rPr>
          <w:rFonts w:asciiTheme="majorBidi" w:hAnsiTheme="majorBidi" w:cstheme="majorBidi"/>
          <w:sz w:val="26"/>
          <w:szCs w:val="26"/>
        </w:rPr>
        <w:t xml:space="preserve">, </w:t>
      </w:r>
      <w:r w:rsidRPr="008F38A4">
        <w:rPr>
          <w:rFonts w:asciiTheme="majorBidi" w:hAnsiTheme="majorBidi" w:cstheme="majorBidi"/>
          <w:i/>
          <w:iCs/>
          <w:sz w:val="26"/>
          <w:szCs w:val="26"/>
        </w:rPr>
        <w:t>4</w:t>
      </w:r>
      <w:r w:rsidRPr="008F38A4">
        <w:rPr>
          <w:rFonts w:asciiTheme="majorBidi" w:hAnsiTheme="majorBidi" w:cstheme="majorBidi"/>
          <w:sz w:val="26"/>
          <w:szCs w:val="26"/>
        </w:rPr>
        <w:t>(8), 746-750.</w:t>
      </w:r>
    </w:p>
    <w:p w14:paraId="2E97E3E1" w14:textId="77777777" w:rsidR="008F38A4" w:rsidRPr="008F38A4" w:rsidRDefault="008F38A4" w:rsidP="008F38A4">
      <w:pPr>
        <w:spacing w:after="0" w:line="360" w:lineRule="auto"/>
        <w:ind w:left="720" w:hanging="720"/>
        <w:jc w:val="both"/>
        <w:rPr>
          <w:rFonts w:asciiTheme="majorBidi" w:hAnsiTheme="majorBidi" w:cstheme="majorBidi"/>
          <w:sz w:val="26"/>
          <w:szCs w:val="26"/>
        </w:rPr>
      </w:pPr>
      <w:proofErr w:type="spellStart"/>
      <w:r w:rsidRPr="008F38A4">
        <w:rPr>
          <w:rFonts w:asciiTheme="majorBidi" w:hAnsiTheme="majorBidi" w:cstheme="majorBidi"/>
          <w:sz w:val="26"/>
          <w:szCs w:val="26"/>
        </w:rPr>
        <w:t>Osuntogun</w:t>
      </w:r>
      <w:proofErr w:type="spellEnd"/>
      <w:r w:rsidRPr="008F38A4">
        <w:rPr>
          <w:rFonts w:asciiTheme="majorBidi" w:hAnsiTheme="majorBidi" w:cstheme="majorBidi"/>
          <w:sz w:val="26"/>
          <w:szCs w:val="26"/>
        </w:rPr>
        <w:t xml:space="preserve">, B. A., &amp; </w:t>
      </w:r>
      <w:proofErr w:type="spellStart"/>
      <w:r w:rsidRPr="008F38A4">
        <w:rPr>
          <w:rFonts w:asciiTheme="majorBidi" w:hAnsiTheme="majorBidi" w:cstheme="majorBidi"/>
          <w:sz w:val="26"/>
          <w:szCs w:val="26"/>
        </w:rPr>
        <w:t>Aboaba</w:t>
      </w:r>
      <w:proofErr w:type="spellEnd"/>
      <w:r w:rsidRPr="008F38A4">
        <w:rPr>
          <w:rFonts w:asciiTheme="majorBidi" w:hAnsiTheme="majorBidi" w:cstheme="majorBidi"/>
          <w:sz w:val="26"/>
          <w:szCs w:val="26"/>
        </w:rPr>
        <w:t xml:space="preserve">, S. A. (2004). Antimicrobial effects of </w:t>
      </w:r>
      <w:r w:rsidRPr="008F38A4">
        <w:rPr>
          <w:rFonts w:asciiTheme="majorBidi" w:hAnsiTheme="majorBidi" w:cstheme="majorBidi"/>
          <w:i/>
          <w:iCs/>
          <w:sz w:val="26"/>
          <w:szCs w:val="26"/>
        </w:rPr>
        <w:t>Roselle</w:t>
      </w:r>
      <w:r w:rsidRPr="008F38A4">
        <w:rPr>
          <w:rFonts w:asciiTheme="majorBidi" w:hAnsiTheme="majorBidi" w:cstheme="majorBidi"/>
          <w:sz w:val="26"/>
          <w:szCs w:val="26"/>
        </w:rPr>
        <w:t xml:space="preserve"> (</w:t>
      </w:r>
      <w:r w:rsidRPr="008F38A4">
        <w:rPr>
          <w:rFonts w:asciiTheme="majorBidi" w:hAnsiTheme="majorBidi" w:cstheme="majorBidi"/>
          <w:i/>
          <w:iCs/>
          <w:sz w:val="26"/>
          <w:szCs w:val="26"/>
        </w:rPr>
        <w:t>Hibiscus sabdariffa</w:t>
      </w:r>
      <w:r w:rsidRPr="008F38A4">
        <w:rPr>
          <w:rFonts w:asciiTheme="majorBidi" w:hAnsiTheme="majorBidi" w:cstheme="majorBidi"/>
          <w:sz w:val="26"/>
          <w:szCs w:val="26"/>
        </w:rPr>
        <w:t xml:space="preserve">) extracts on various pathogens. </w:t>
      </w:r>
      <w:r w:rsidRPr="008F38A4">
        <w:rPr>
          <w:rFonts w:asciiTheme="majorBidi" w:hAnsiTheme="majorBidi" w:cstheme="majorBidi"/>
          <w:i/>
          <w:iCs/>
          <w:sz w:val="26"/>
          <w:szCs w:val="26"/>
        </w:rPr>
        <w:t>African Journal of Biotechnology</w:t>
      </w:r>
      <w:r w:rsidRPr="008F38A4">
        <w:rPr>
          <w:rFonts w:asciiTheme="majorBidi" w:hAnsiTheme="majorBidi" w:cstheme="majorBidi"/>
          <w:sz w:val="26"/>
          <w:szCs w:val="26"/>
        </w:rPr>
        <w:t xml:space="preserve">, </w:t>
      </w:r>
      <w:r w:rsidRPr="008F38A4">
        <w:rPr>
          <w:rFonts w:asciiTheme="majorBidi" w:hAnsiTheme="majorBidi" w:cstheme="majorBidi"/>
          <w:i/>
          <w:iCs/>
          <w:sz w:val="26"/>
          <w:szCs w:val="26"/>
        </w:rPr>
        <w:t>3</w:t>
      </w:r>
      <w:r w:rsidRPr="008F38A4">
        <w:rPr>
          <w:rFonts w:asciiTheme="majorBidi" w:hAnsiTheme="majorBidi" w:cstheme="majorBidi"/>
          <w:sz w:val="26"/>
          <w:szCs w:val="26"/>
        </w:rPr>
        <w:t>(8), 449-451.</w:t>
      </w:r>
    </w:p>
    <w:p w14:paraId="140DEFC7" w14:textId="77777777" w:rsidR="008F38A4" w:rsidRPr="008F38A4" w:rsidRDefault="008F38A4" w:rsidP="008F38A4">
      <w:pPr>
        <w:spacing w:after="0" w:line="360" w:lineRule="auto"/>
        <w:ind w:left="720" w:hanging="720"/>
        <w:jc w:val="both"/>
        <w:rPr>
          <w:rFonts w:asciiTheme="majorBidi" w:hAnsiTheme="majorBidi" w:cstheme="majorBidi"/>
          <w:sz w:val="26"/>
          <w:szCs w:val="26"/>
        </w:rPr>
      </w:pPr>
      <w:r w:rsidRPr="008F38A4">
        <w:rPr>
          <w:rFonts w:asciiTheme="majorBidi" w:hAnsiTheme="majorBidi" w:cstheme="majorBidi"/>
          <w:sz w:val="26"/>
          <w:szCs w:val="26"/>
        </w:rPr>
        <w:lastRenderedPageBreak/>
        <w:t xml:space="preserve">Patil, P., &amp; Verma, R. (2020). Nutrient and water management practices in the cultivation of </w:t>
      </w:r>
      <w:r w:rsidRPr="008F38A4">
        <w:rPr>
          <w:rFonts w:asciiTheme="majorBidi" w:hAnsiTheme="majorBidi" w:cstheme="majorBidi"/>
          <w:i/>
          <w:iCs/>
          <w:sz w:val="26"/>
          <w:szCs w:val="26"/>
        </w:rPr>
        <w:t>Hibiscus sabdariffa</w:t>
      </w:r>
      <w:r w:rsidRPr="008F38A4">
        <w:rPr>
          <w:rFonts w:asciiTheme="majorBidi" w:hAnsiTheme="majorBidi" w:cstheme="majorBidi"/>
          <w:sz w:val="26"/>
          <w:szCs w:val="26"/>
        </w:rPr>
        <w:t xml:space="preserve">. </w:t>
      </w:r>
      <w:r w:rsidRPr="008F38A4">
        <w:rPr>
          <w:rFonts w:asciiTheme="majorBidi" w:hAnsiTheme="majorBidi" w:cstheme="majorBidi"/>
          <w:i/>
          <w:iCs/>
          <w:sz w:val="26"/>
          <w:szCs w:val="26"/>
        </w:rPr>
        <w:t>Plant Archives</w:t>
      </w:r>
      <w:r w:rsidRPr="008F38A4">
        <w:rPr>
          <w:rFonts w:asciiTheme="majorBidi" w:hAnsiTheme="majorBidi" w:cstheme="majorBidi"/>
          <w:sz w:val="26"/>
          <w:szCs w:val="26"/>
        </w:rPr>
        <w:t xml:space="preserve">, </w:t>
      </w:r>
      <w:r w:rsidRPr="008F38A4">
        <w:rPr>
          <w:rFonts w:asciiTheme="majorBidi" w:hAnsiTheme="majorBidi" w:cstheme="majorBidi"/>
          <w:i/>
          <w:iCs/>
          <w:sz w:val="26"/>
          <w:szCs w:val="26"/>
        </w:rPr>
        <w:t>20</w:t>
      </w:r>
      <w:r w:rsidRPr="008F38A4">
        <w:rPr>
          <w:rFonts w:asciiTheme="majorBidi" w:hAnsiTheme="majorBidi" w:cstheme="majorBidi"/>
          <w:sz w:val="26"/>
          <w:szCs w:val="26"/>
        </w:rPr>
        <w:t>(2), 2301-2304.</w:t>
      </w:r>
    </w:p>
    <w:p w14:paraId="00295AEC" w14:textId="77777777" w:rsidR="008F38A4" w:rsidRPr="008F38A4" w:rsidRDefault="008F38A4" w:rsidP="008F38A4">
      <w:pPr>
        <w:spacing w:after="0" w:line="360" w:lineRule="auto"/>
        <w:ind w:left="720" w:hanging="720"/>
        <w:jc w:val="both"/>
        <w:rPr>
          <w:rFonts w:asciiTheme="majorBidi" w:hAnsiTheme="majorBidi" w:cstheme="majorBidi"/>
          <w:sz w:val="26"/>
          <w:szCs w:val="26"/>
        </w:rPr>
      </w:pPr>
      <w:r w:rsidRPr="008F38A4">
        <w:rPr>
          <w:rFonts w:asciiTheme="majorBidi" w:hAnsiTheme="majorBidi" w:cstheme="majorBidi"/>
          <w:sz w:val="26"/>
          <w:szCs w:val="26"/>
        </w:rPr>
        <w:t>Watt, J. M., &amp; Breyer-</w:t>
      </w:r>
      <w:proofErr w:type="spellStart"/>
      <w:r w:rsidRPr="008F38A4">
        <w:rPr>
          <w:rFonts w:asciiTheme="majorBidi" w:hAnsiTheme="majorBidi" w:cstheme="majorBidi"/>
          <w:sz w:val="26"/>
          <w:szCs w:val="26"/>
        </w:rPr>
        <w:t>Brandwijk</w:t>
      </w:r>
      <w:proofErr w:type="spellEnd"/>
      <w:r w:rsidRPr="008F38A4">
        <w:rPr>
          <w:rFonts w:asciiTheme="majorBidi" w:hAnsiTheme="majorBidi" w:cstheme="majorBidi"/>
          <w:sz w:val="26"/>
          <w:szCs w:val="26"/>
        </w:rPr>
        <w:t xml:space="preserve">, M. G. (1962). </w:t>
      </w:r>
      <w:r w:rsidRPr="008F38A4">
        <w:rPr>
          <w:rFonts w:asciiTheme="majorBidi" w:hAnsiTheme="majorBidi" w:cstheme="majorBidi"/>
          <w:i/>
          <w:iCs/>
          <w:sz w:val="26"/>
          <w:szCs w:val="26"/>
        </w:rPr>
        <w:t>The medicinal and poisonous plants of southern and eastern Africa</w:t>
      </w:r>
      <w:r w:rsidRPr="008F38A4">
        <w:rPr>
          <w:rFonts w:asciiTheme="majorBidi" w:hAnsiTheme="majorBidi" w:cstheme="majorBidi"/>
          <w:sz w:val="26"/>
          <w:szCs w:val="26"/>
        </w:rPr>
        <w:t>. E. &amp; S. Livingstone.</w:t>
      </w:r>
    </w:p>
    <w:p w14:paraId="4D91C289" w14:textId="77777777" w:rsidR="008F38A4" w:rsidRPr="008F38A4" w:rsidRDefault="008F38A4" w:rsidP="008F38A4">
      <w:pPr>
        <w:spacing w:after="0" w:line="360" w:lineRule="auto"/>
        <w:ind w:left="720" w:hanging="720"/>
        <w:jc w:val="both"/>
        <w:rPr>
          <w:rFonts w:asciiTheme="majorBidi" w:hAnsiTheme="majorBidi" w:cstheme="majorBidi"/>
          <w:sz w:val="26"/>
          <w:szCs w:val="26"/>
        </w:rPr>
      </w:pPr>
      <w:r w:rsidRPr="008F38A4">
        <w:rPr>
          <w:rFonts w:asciiTheme="majorBidi" w:hAnsiTheme="majorBidi" w:cstheme="majorBidi"/>
          <w:sz w:val="26"/>
          <w:szCs w:val="26"/>
        </w:rPr>
        <w:t xml:space="preserve">Wilson, B. J., &amp; Smith, K. A. (2018). </w:t>
      </w:r>
      <w:r w:rsidRPr="008F38A4">
        <w:rPr>
          <w:rFonts w:asciiTheme="majorBidi" w:hAnsiTheme="majorBidi" w:cstheme="majorBidi"/>
          <w:i/>
          <w:iCs/>
          <w:sz w:val="26"/>
          <w:szCs w:val="26"/>
        </w:rPr>
        <w:t>Hibiscus sabdariffa</w:t>
      </w:r>
      <w:r w:rsidRPr="008F38A4">
        <w:rPr>
          <w:rFonts w:asciiTheme="majorBidi" w:hAnsiTheme="majorBidi" w:cstheme="majorBidi"/>
          <w:sz w:val="26"/>
          <w:szCs w:val="26"/>
        </w:rPr>
        <w:t xml:space="preserve"> L. extracts: A natural remedy for pest management. </w:t>
      </w:r>
      <w:r w:rsidRPr="008F38A4">
        <w:rPr>
          <w:rFonts w:asciiTheme="majorBidi" w:hAnsiTheme="majorBidi" w:cstheme="majorBidi"/>
          <w:i/>
          <w:iCs/>
          <w:sz w:val="26"/>
          <w:szCs w:val="26"/>
        </w:rPr>
        <w:t>Journal of Agricultural Science</w:t>
      </w:r>
      <w:r w:rsidRPr="008F38A4">
        <w:rPr>
          <w:rFonts w:asciiTheme="majorBidi" w:hAnsiTheme="majorBidi" w:cstheme="majorBidi"/>
          <w:sz w:val="26"/>
          <w:szCs w:val="26"/>
        </w:rPr>
        <w:t xml:space="preserve">, </w:t>
      </w:r>
      <w:r w:rsidRPr="008F38A4">
        <w:rPr>
          <w:rFonts w:asciiTheme="majorBidi" w:hAnsiTheme="majorBidi" w:cstheme="majorBidi"/>
          <w:i/>
          <w:iCs/>
          <w:sz w:val="26"/>
          <w:szCs w:val="26"/>
        </w:rPr>
        <w:t>10</w:t>
      </w:r>
      <w:r w:rsidRPr="008F38A4">
        <w:rPr>
          <w:rFonts w:asciiTheme="majorBidi" w:hAnsiTheme="majorBidi" w:cstheme="majorBidi"/>
          <w:sz w:val="26"/>
          <w:szCs w:val="26"/>
        </w:rPr>
        <w:t xml:space="preserve">(3), 45-53. </w:t>
      </w:r>
      <w:hyperlink r:id="rId12" w:history="1">
        <w:r w:rsidRPr="008F38A4">
          <w:rPr>
            <w:rStyle w:val="Hyperlink"/>
            <w:rFonts w:asciiTheme="majorBidi" w:hAnsiTheme="majorBidi" w:cstheme="majorBidi"/>
            <w:sz w:val="26"/>
            <w:szCs w:val="26"/>
          </w:rPr>
          <w:t>https://doi.org/10.5539/jas.v10n3p45</w:t>
        </w:r>
      </w:hyperlink>
    </w:p>
    <w:p w14:paraId="74FC0AF9" w14:textId="77777777" w:rsidR="008F38A4" w:rsidRPr="00CD0D1C" w:rsidRDefault="008F38A4" w:rsidP="008F38A4">
      <w:pPr>
        <w:spacing w:after="0" w:line="360" w:lineRule="auto"/>
        <w:jc w:val="both"/>
        <w:rPr>
          <w:rFonts w:asciiTheme="majorBidi" w:hAnsiTheme="majorBidi" w:cstheme="majorBidi"/>
          <w:sz w:val="26"/>
          <w:szCs w:val="26"/>
        </w:rPr>
      </w:pPr>
    </w:p>
    <w:p w14:paraId="29C353AD" w14:textId="6251C4C1" w:rsidR="00C243B8" w:rsidRPr="00CD0D1C" w:rsidRDefault="00C243B8" w:rsidP="00CD0D1C">
      <w:pPr>
        <w:spacing w:after="0" w:line="360" w:lineRule="auto"/>
        <w:jc w:val="both"/>
        <w:rPr>
          <w:rFonts w:asciiTheme="majorBidi" w:hAnsiTheme="majorBidi" w:cstheme="majorBidi"/>
          <w:sz w:val="26"/>
          <w:szCs w:val="26"/>
        </w:rPr>
      </w:pPr>
    </w:p>
    <w:p w14:paraId="599E78DC" w14:textId="2F8F6F75" w:rsidR="004E6F8F" w:rsidRPr="00CD0D1C" w:rsidRDefault="004E6F8F" w:rsidP="00CD0D1C">
      <w:pPr>
        <w:spacing w:after="0" w:line="360" w:lineRule="auto"/>
        <w:rPr>
          <w:rFonts w:asciiTheme="majorBidi" w:hAnsiTheme="majorBidi" w:cstheme="majorBidi"/>
          <w:sz w:val="26"/>
          <w:szCs w:val="26"/>
        </w:rPr>
      </w:pPr>
      <w:r w:rsidRPr="00CD0D1C">
        <w:rPr>
          <w:rFonts w:asciiTheme="majorBidi" w:hAnsiTheme="majorBidi" w:cstheme="majorBidi"/>
          <w:sz w:val="26"/>
          <w:szCs w:val="26"/>
        </w:rPr>
        <w:br w:type="page"/>
      </w:r>
    </w:p>
    <w:p w14:paraId="48298A85" w14:textId="68FDB4C3" w:rsidR="00172B6D" w:rsidRDefault="00172B6D" w:rsidP="00172B6D">
      <w:pPr>
        <w:pStyle w:val="Heading1"/>
      </w:pPr>
      <w:bookmarkStart w:id="59" w:name="_Toc202873015"/>
      <w:r>
        <w:lastRenderedPageBreak/>
        <w:t>APPENDIX</w:t>
      </w:r>
      <w:bookmarkEnd w:id="59"/>
    </w:p>
    <w:p w14:paraId="36147A41" w14:textId="06716B2E" w:rsidR="00B04374" w:rsidRPr="00CD0D1C" w:rsidRDefault="00B04374" w:rsidP="00CD0D1C">
      <w:pPr>
        <w:spacing w:after="0" w:line="360" w:lineRule="auto"/>
        <w:ind w:left="3600"/>
        <w:rPr>
          <w:rFonts w:asciiTheme="majorBidi" w:hAnsiTheme="majorBidi" w:cstheme="majorBidi"/>
          <w:sz w:val="26"/>
          <w:szCs w:val="26"/>
        </w:rPr>
      </w:pPr>
      <w:r w:rsidRPr="00CD0D1C">
        <w:rPr>
          <w:rFonts w:asciiTheme="majorBidi" w:hAnsiTheme="majorBidi" w:cstheme="majorBidi"/>
          <w:sz w:val="26"/>
          <w:szCs w:val="26"/>
        </w:rPr>
        <w:t>Department of Mass Communication,</w:t>
      </w:r>
    </w:p>
    <w:p w14:paraId="4AA2DEE3" w14:textId="77777777" w:rsidR="00B04374" w:rsidRPr="00CD0D1C" w:rsidRDefault="00B04374" w:rsidP="00CD0D1C">
      <w:pPr>
        <w:spacing w:after="0" w:line="360" w:lineRule="auto"/>
        <w:ind w:left="3600"/>
        <w:rPr>
          <w:rFonts w:asciiTheme="majorBidi" w:hAnsiTheme="majorBidi" w:cstheme="majorBidi"/>
          <w:sz w:val="26"/>
          <w:szCs w:val="26"/>
        </w:rPr>
      </w:pPr>
      <w:r w:rsidRPr="00CD0D1C">
        <w:rPr>
          <w:rFonts w:asciiTheme="majorBidi" w:hAnsiTheme="majorBidi" w:cstheme="majorBidi"/>
          <w:sz w:val="26"/>
          <w:szCs w:val="26"/>
        </w:rPr>
        <w:t>Institute of Information Communication Technologies,</w:t>
      </w:r>
    </w:p>
    <w:p w14:paraId="654D8B0C" w14:textId="77777777" w:rsidR="00B04374" w:rsidRPr="00CD0D1C" w:rsidRDefault="00B04374" w:rsidP="00CD0D1C">
      <w:pPr>
        <w:spacing w:after="0" w:line="360" w:lineRule="auto"/>
        <w:ind w:left="3600"/>
        <w:rPr>
          <w:rFonts w:asciiTheme="majorBidi" w:hAnsiTheme="majorBidi" w:cstheme="majorBidi"/>
          <w:sz w:val="26"/>
          <w:szCs w:val="26"/>
        </w:rPr>
      </w:pPr>
      <w:r w:rsidRPr="00CD0D1C">
        <w:rPr>
          <w:rFonts w:asciiTheme="majorBidi" w:hAnsiTheme="majorBidi" w:cstheme="majorBidi"/>
          <w:sz w:val="26"/>
          <w:szCs w:val="26"/>
        </w:rPr>
        <w:t>Kwara State Polytechnic, Ilorin</w:t>
      </w:r>
    </w:p>
    <w:p w14:paraId="6ADC2A5E" w14:textId="77777777" w:rsidR="00B04374" w:rsidRPr="00CD0D1C" w:rsidRDefault="00B04374" w:rsidP="00CD0D1C">
      <w:pPr>
        <w:spacing w:after="0" w:line="360" w:lineRule="auto"/>
        <w:ind w:left="3600"/>
        <w:rPr>
          <w:rFonts w:asciiTheme="majorBidi" w:hAnsiTheme="majorBidi" w:cstheme="majorBidi"/>
          <w:sz w:val="26"/>
          <w:szCs w:val="26"/>
        </w:rPr>
      </w:pPr>
      <w:r w:rsidRPr="00CD0D1C">
        <w:rPr>
          <w:rFonts w:asciiTheme="majorBidi" w:hAnsiTheme="majorBidi" w:cstheme="majorBidi"/>
          <w:sz w:val="26"/>
          <w:szCs w:val="26"/>
        </w:rPr>
        <w:t>P.M.B. 1375, Ilorin</w:t>
      </w:r>
    </w:p>
    <w:p w14:paraId="1B523E47" w14:textId="77777777" w:rsidR="00B04374" w:rsidRPr="00CD0D1C" w:rsidRDefault="00B04374" w:rsidP="00CD0D1C">
      <w:pPr>
        <w:spacing w:after="0" w:line="360" w:lineRule="auto"/>
        <w:rPr>
          <w:rFonts w:asciiTheme="majorBidi" w:hAnsiTheme="majorBidi" w:cstheme="majorBidi"/>
          <w:sz w:val="26"/>
          <w:szCs w:val="26"/>
        </w:rPr>
      </w:pPr>
      <w:r w:rsidRPr="00CD0D1C">
        <w:rPr>
          <w:rFonts w:asciiTheme="majorBidi" w:hAnsiTheme="majorBidi" w:cstheme="majorBidi"/>
          <w:b/>
          <w:bCs/>
          <w:sz w:val="26"/>
          <w:szCs w:val="26"/>
        </w:rPr>
        <w:t>Dear Respondent,</w:t>
      </w:r>
    </w:p>
    <w:p w14:paraId="3D2BF373" w14:textId="77777777" w:rsidR="00B04374" w:rsidRPr="00CD0D1C" w:rsidRDefault="00B04374" w:rsidP="00CD0D1C">
      <w:pPr>
        <w:spacing w:after="0" w:line="360" w:lineRule="auto"/>
        <w:ind w:firstLine="720"/>
        <w:jc w:val="both"/>
        <w:rPr>
          <w:rFonts w:asciiTheme="majorBidi" w:hAnsiTheme="majorBidi" w:cstheme="majorBidi"/>
          <w:sz w:val="26"/>
          <w:szCs w:val="26"/>
        </w:rPr>
      </w:pPr>
      <w:r w:rsidRPr="00CD0D1C">
        <w:rPr>
          <w:rFonts w:asciiTheme="majorBidi" w:hAnsiTheme="majorBidi" w:cstheme="majorBidi"/>
          <w:sz w:val="26"/>
          <w:szCs w:val="26"/>
        </w:rPr>
        <w:t xml:space="preserve">I am a final year student of the above-named institution conducting a research study titled </w:t>
      </w:r>
      <w:r w:rsidRPr="00CD0D1C">
        <w:rPr>
          <w:rFonts w:asciiTheme="majorBidi" w:hAnsiTheme="majorBidi" w:cstheme="majorBidi"/>
          <w:b/>
          <w:bCs/>
          <w:sz w:val="26"/>
          <w:szCs w:val="26"/>
        </w:rPr>
        <w:t>“Impact of Information Communication Technology on Students’ Entrepreneurship Skill (A Case Study of Kwara Poly).”</w:t>
      </w:r>
      <w:r w:rsidRPr="00CD0D1C">
        <w:rPr>
          <w:rFonts w:asciiTheme="majorBidi" w:hAnsiTheme="majorBidi" w:cstheme="majorBidi"/>
          <w:sz w:val="26"/>
          <w:szCs w:val="26"/>
        </w:rPr>
        <w:t xml:space="preserve"> The information you provide will be used strictly for academic purposes and treated with utmost confidentiality.</w:t>
      </w:r>
    </w:p>
    <w:p w14:paraId="5A274B75" w14:textId="77777777" w:rsidR="00B04374" w:rsidRPr="00CD0D1C" w:rsidRDefault="00B04374" w:rsidP="00CD0D1C">
      <w:pPr>
        <w:spacing w:after="0" w:line="360" w:lineRule="auto"/>
        <w:rPr>
          <w:rFonts w:asciiTheme="majorBidi" w:hAnsiTheme="majorBidi" w:cstheme="majorBidi"/>
          <w:sz w:val="26"/>
          <w:szCs w:val="26"/>
        </w:rPr>
      </w:pPr>
      <w:r w:rsidRPr="00CD0D1C">
        <w:rPr>
          <w:rFonts w:asciiTheme="majorBidi" w:hAnsiTheme="majorBidi" w:cstheme="majorBidi"/>
          <w:sz w:val="26"/>
          <w:szCs w:val="26"/>
        </w:rPr>
        <w:t>Thank you for your cooperation.</w:t>
      </w:r>
    </w:p>
    <w:p w14:paraId="3086A8B0" w14:textId="77777777" w:rsidR="00B04374" w:rsidRPr="00CD0D1C" w:rsidRDefault="00B04374" w:rsidP="00CD0D1C">
      <w:pPr>
        <w:spacing w:after="0" w:line="360" w:lineRule="auto"/>
        <w:jc w:val="center"/>
        <w:rPr>
          <w:rFonts w:asciiTheme="majorBidi" w:hAnsiTheme="majorBidi" w:cstheme="majorBidi"/>
          <w:b/>
          <w:bCs/>
          <w:sz w:val="26"/>
          <w:szCs w:val="26"/>
        </w:rPr>
      </w:pPr>
      <w:r w:rsidRPr="00CD0D1C">
        <w:rPr>
          <w:rFonts w:asciiTheme="majorBidi" w:hAnsiTheme="majorBidi" w:cstheme="majorBidi"/>
          <w:b/>
          <w:bCs/>
          <w:sz w:val="26"/>
          <w:szCs w:val="26"/>
        </w:rPr>
        <w:t>SECTION A:</w:t>
      </w:r>
    </w:p>
    <w:p w14:paraId="390231F8" w14:textId="7A411621" w:rsidR="00B04374" w:rsidRPr="00CD0D1C" w:rsidRDefault="00F338CF" w:rsidP="00CD0D1C">
      <w:pPr>
        <w:spacing w:after="0" w:line="360" w:lineRule="auto"/>
        <w:rPr>
          <w:rFonts w:asciiTheme="majorBidi" w:hAnsiTheme="majorBidi" w:cstheme="majorBidi"/>
          <w:b/>
          <w:bCs/>
          <w:sz w:val="26"/>
          <w:szCs w:val="26"/>
        </w:rPr>
      </w:pPr>
      <w:r w:rsidRPr="00CD0D1C">
        <w:rPr>
          <w:rFonts w:asciiTheme="majorBidi" w:hAnsiTheme="majorBidi" w:cstheme="majorBidi"/>
          <w:b/>
          <w:bCs/>
          <w:sz w:val="26"/>
          <w:szCs w:val="26"/>
        </w:rPr>
        <w:t>TO ASSESS THE EXTENTS TO WHICH ICT TOOLS ARE INTEGRATED INTO ENTREPRENEURSHIP EDUCATION AT KWARA POLY</w:t>
      </w:r>
    </w:p>
    <w:p w14:paraId="2443BC41" w14:textId="77777777" w:rsidR="00B04374" w:rsidRPr="00CD0D1C" w:rsidRDefault="00B04374" w:rsidP="00CD0D1C">
      <w:pPr>
        <w:spacing w:after="0" w:line="360" w:lineRule="auto"/>
        <w:rPr>
          <w:rFonts w:asciiTheme="majorBidi" w:hAnsiTheme="majorBidi" w:cstheme="majorBidi"/>
          <w:sz w:val="26"/>
          <w:szCs w:val="26"/>
        </w:rPr>
      </w:pPr>
      <w:r w:rsidRPr="00CD0D1C">
        <w:rPr>
          <w:rFonts w:asciiTheme="majorBidi" w:hAnsiTheme="majorBidi" w:cstheme="majorBidi"/>
          <w:sz w:val="26"/>
          <w:szCs w:val="26"/>
        </w:rPr>
        <w:t>1. Which of the following ICT tools have you used in your entrepreneurship-related courses?</w:t>
      </w:r>
    </w:p>
    <w:p w14:paraId="5599D630" w14:textId="2FC564C5" w:rsidR="00B04374" w:rsidRPr="00CD0D1C" w:rsidRDefault="00B04374" w:rsidP="00CD0D1C">
      <w:pPr>
        <w:spacing w:after="0" w:line="360" w:lineRule="auto"/>
        <w:ind w:left="360"/>
        <w:rPr>
          <w:rFonts w:asciiTheme="majorBidi" w:hAnsiTheme="majorBidi" w:cstheme="majorBidi"/>
          <w:sz w:val="26"/>
          <w:szCs w:val="26"/>
        </w:rPr>
      </w:pPr>
      <w:r w:rsidRPr="00CD0D1C">
        <w:rPr>
          <w:rFonts w:asciiTheme="majorBidi" w:hAnsiTheme="majorBidi" w:cstheme="majorBidi"/>
          <w:sz w:val="26"/>
          <w:szCs w:val="26"/>
        </w:rPr>
        <w:t>a)</w:t>
      </w:r>
      <w:r w:rsidRPr="00CD0D1C">
        <w:rPr>
          <w:rFonts w:asciiTheme="majorBidi" w:hAnsiTheme="majorBidi" w:cstheme="majorBidi"/>
          <w:sz w:val="26"/>
          <w:szCs w:val="26"/>
        </w:rPr>
        <w:tab/>
        <w:t xml:space="preserve">Computer-based training </w:t>
      </w:r>
      <w:proofErr w:type="gramStart"/>
      <w:r w:rsidRPr="00CD0D1C">
        <w:rPr>
          <w:rFonts w:asciiTheme="majorBidi" w:hAnsiTheme="majorBidi" w:cstheme="majorBidi"/>
          <w:sz w:val="26"/>
          <w:szCs w:val="26"/>
        </w:rPr>
        <w:t>[ ]</w:t>
      </w:r>
      <w:proofErr w:type="gramEnd"/>
      <w:r w:rsidRPr="00CD0D1C">
        <w:rPr>
          <w:rFonts w:asciiTheme="majorBidi" w:hAnsiTheme="majorBidi" w:cstheme="majorBidi"/>
          <w:sz w:val="26"/>
          <w:szCs w:val="26"/>
        </w:rPr>
        <w:tab/>
        <w:t xml:space="preserve">b) Online business simulation tools </w:t>
      </w:r>
      <w:proofErr w:type="gramStart"/>
      <w:r w:rsidRPr="00CD0D1C">
        <w:rPr>
          <w:rFonts w:asciiTheme="majorBidi" w:hAnsiTheme="majorBidi" w:cstheme="majorBidi"/>
          <w:sz w:val="26"/>
          <w:szCs w:val="26"/>
        </w:rPr>
        <w:t>[ ]</w:t>
      </w:r>
      <w:proofErr w:type="gramEnd"/>
      <w:r w:rsidRPr="00CD0D1C">
        <w:rPr>
          <w:rFonts w:asciiTheme="majorBidi" w:hAnsiTheme="majorBidi" w:cstheme="majorBidi"/>
          <w:sz w:val="26"/>
          <w:szCs w:val="26"/>
        </w:rPr>
        <w:br/>
        <w:t xml:space="preserve">c) E-learning platforms (e.g., Moodle, Google Classroom) </w:t>
      </w:r>
      <w:proofErr w:type="gramStart"/>
      <w:r w:rsidRPr="00CD0D1C">
        <w:rPr>
          <w:rFonts w:asciiTheme="majorBidi" w:hAnsiTheme="majorBidi" w:cstheme="majorBidi"/>
          <w:sz w:val="26"/>
          <w:szCs w:val="26"/>
        </w:rPr>
        <w:t>[ ]</w:t>
      </w:r>
      <w:proofErr w:type="gramEnd"/>
      <w:r w:rsidRPr="00CD0D1C">
        <w:rPr>
          <w:rFonts w:asciiTheme="majorBidi" w:hAnsiTheme="majorBidi" w:cstheme="majorBidi"/>
          <w:sz w:val="26"/>
          <w:szCs w:val="26"/>
        </w:rPr>
        <w:br/>
        <w:t xml:space="preserve">d) Social media platforms for business ideas (e.g., WhatsApp, Instagram) </w:t>
      </w:r>
      <w:proofErr w:type="gramStart"/>
      <w:r w:rsidRPr="00CD0D1C">
        <w:rPr>
          <w:rFonts w:asciiTheme="majorBidi" w:hAnsiTheme="majorBidi" w:cstheme="majorBidi"/>
          <w:sz w:val="26"/>
          <w:szCs w:val="26"/>
        </w:rPr>
        <w:t>[ ]</w:t>
      </w:r>
      <w:proofErr w:type="gramEnd"/>
    </w:p>
    <w:p w14:paraId="09BAE1B5" w14:textId="77777777" w:rsidR="00B04374" w:rsidRPr="00CD0D1C" w:rsidRDefault="00B04374" w:rsidP="00CD0D1C">
      <w:pPr>
        <w:spacing w:after="0" w:line="360" w:lineRule="auto"/>
        <w:ind w:left="720" w:hanging="720"/>
        <w:rPr>
          <w:rFonts w:asciiTheme="majorBidi" w:hAnsiTheme="majorBidi" w:cstheme="majorBidi"/>
          <w:sz w:val="26"/>
          <w:szCs w:val="26"/>
        </w:rPr>
      </w:pPr>
      <w:r w:rsidRPr="00CD0D1C">
        <w:rPr>
          <w:rFonts w:asciiTheme="majorBidi" w:hAnsiTheme="majorBidi" w:cstheme="majorBidi"/>
          <w:sz w:val="26"/>
          <w:szCs w:val="26"/>
        </w:rPr>
        <w:t>2. How often do your instructors use ICT tools in teaching entrepreneurship?</w:t>
      </w:r>
      <w:r w:rsidRPr="00CD0D1C">
        <w:rPr>
          <w:rFonts w:asciiTheme="majorBidi" w:hAnsiTheme="majorBidi" w:cstheme="majorBidi"/>
          <w:sz w:val="26"/>
          <w:szCs w:val="26"/>
        </w:rPr>
        <w:br/>
        <w:t xml:space="preserve">Always </w:t>
      </w:r>
      <w:proofErr w:type="gramStart"/>
      <w:r w:rsidRPr="00CD0D1C">
        <w:rPr>
          <w:rFonts w:asciiTheme="majorBidi" w:hAnsiTheme="majorBidi" w:cstheme="majorBidi"/>
          <w:sz w:val="26"/>
          <w:szCs w:val="26"/>
        </w:rPr>
        <w:t>[ ]</w:t>
      </w:r>
      <w:proofErr w:type="gramEnd"/>
      <w:r w:rsidRPr="00CD0D1C">
        <w:rPr>
          <w:rFonts w:asciiTheme="majorBidi" w:hAnsiTheme="majorBidi" w:cstheme="majorBidi"/>
          <w:sz w:val="26"/>
          <w:szCs w:val="26"/>
        </w:rPr>
        <w:t xml:space="preserve"> Often </w:t>
      </w:r>
      <w:proofErr w:type="gramStart"/>
      <w:r w:rsidRPr="00CD0D1C">
        <w:rPr>
          <w:rFonts w:asciiTheme="majorBidi" w:hAnsiTheme="majorBidi" w:cstheme="majorBidi"/>
          <w:sz w:val="26"/>
          <w:szCs w:val="26"/>
        </w:rPr>
        <w:t>[ ]</w:t>
      </w:r>
      <w:proofErr w:type="gramEnd"/>
      <w:r w:rsidRPr="00CD0D1C">
        <w:rPr>
          <w:rFonts w:asciiTheme="majorBidi" w:hAnsiTheme="majorBidi" w:cstheme="majorBidi"/>
          <w:sz w:val="26"/>
          <w:szCs w:val="26"/>
        </w:rPr>
        <w:t xml:space="preserve"> Sometimes </w:t>
      </w:r>
      <w:proofErr w:type="gramStart"/>
      <w:r w:rsidRPr="00CD0D1C">
        <w:rPr>
          <w:rFonts w:asciiTheme="majorBidi" w:hAnsiTheme="majorBidi" w:cstheme="majorBidi"/>
          <w:sz w:val="26"/>
          <w:szCs w:val="26"/>
        </w:rPr>
        <w:t>[ ]</w:t>
      </w:r>
      <w:proofErr w:type="gramEnd"/>
      <w:r w:rsidRPr="00CD0D1C">
        <w:rPr>
          <w:rFonts w:asciiTheme="majorBidi" w:hAnsiTheme="majorBidi" w:cstheme="majorBidi"/>
          <w:sz w:val="26"/>
          <w:szCs w:val="26"/>
        </w:rPr>
        <w:t xml:space="preserve"> Rarely </w:t>
      </w:r>
      <w:proofErr w:type="gramStart"/>
      <w:r w:rsidRPr="00CD0D1C">
        <w:rPr>
          <w:rFonts w:asciiTheme="majorBidi" w:hAnsiTheme="majorBidi" w:cstheme="majorBidi"/>
          <w:sz w:val="26"/>
          <w:szCs w:val="26"/>
        </w:rPr>
        <w:t>[ ]</w:t>
      </w:r>
      <w:proofErr w:type="gramEnd"/>
      <w:r w:rsidRPr="00CD0D1C">
        <w:rPr>
          <w:rFonts w:asciiTheme="majorBidi" w:hAnsiTheme="majorBidi" w:cstheme="majorBidi"/>
          <w:sz w:val="26"/>
          <w:szCs w:val="26"/>
        </w:rPr>
        <w:t xml:space="preserve"> Never </w:t>
      </w:r>
      <w:proofErr w:type="gramStart"/>
      <w:r w:rsidRPr="00CD0D1C">
        <w:rPr>
          <w:rFonts w:asciiTheme="majorBidi" w:hAnsiTheme="majorBidi" w:cstheme="majorBidi"/>
          <w:sz w:val="26"/>
          <w:szCs w:val="26"/>
        </w:rPr>
        <w:t>[ ]</w:t>
      </w:r>
      <w:proofErr w:type="gramEnd"/>
    </w:p>
    <w:p w14:paraId="6171904E" w14:textId="77777777" w:rsidR="00B04374" w:rsidRPr="00CD0D1C" w:rsidRDefault="00B04374" w:rsidP="00CD0D1C">
      <w:pPr>
        <w:spacing w:after="0" w:line="360" w:lineRule="auto"/>
        <w:ind w:left="720" w:hanging="720"/>
        <w:rPr>
          <w:rFonts w:asciiTheme="majorBidi" w:hAnsiTheme="majorBidi" w:cstheme="majorBidi"/>
          <w:sz w:val="26"/>
          <w:szCs w:val="26"/>
        </w:rPr>
      </w:pPr>
      <w:r w:rsidRPr="00CD0D1C">
        <w:rPr>
          <w:rFonts w:asciiTheme="majorBidi" w:hAnsiTheme="majorBidi" w:cstheme="majorBidi"/>
          <w:sz w:val="26"/>
          <w:szCs w:val="26"/>
        </w:rPr>
        <w:lastRenderedPageBreak/>
        <w:t>3. What form of ICT delivery is most common in your entrepreneurship education?</w:t>
      </w:r>
      <w:r w:rsidRPr="00CD0D1C">
        <w:rPr>
          <w:rFonts w:asciiTheme="majorBidi" w:hAnsiTheme="majorBidi" w:cstheme="majorBidi"/>
          <w:sz w:val="26"/>
          <w:szCs w:val="26"/>
        </w:rPr>
        <w:br/>
        <w:t xml:space="preserve">Video lectures </w:t>
      </w:r>
      <w:proofErr w:type="gramStart"/>
      <w:r w:rsidRPr="00CD0D1C">
        <w:rPr>
          <w:rFonts w:asciiTheme="majorBidi" w:hAnsiTheme="majorBidi" w:cstheme="majorBidi"/>
          <w:sz w:val="26"/>
          <w:szCs w:val="26"/>
        </w:rPr>
        <w:t>[ ]</w:t>
      </w:r>
      <w:proofErr w:type="gramEnd"/>
      <w:r w:rsidRPr="00CD0D1C">
        <w:rPr>
          <w:rFonts w:asciiTheme="majorBidi" w:hAnsiTheme="majorBidi" w:cstheme="majorBidi"/>
          <w:sz w:val="26"/>
          <w:szCs w:val="26"/>
        </w:rPr>
        <w:t xml:space="preserve"> Interactive quizzes/games </w:t>
      </w:r>
      <w:proofErr w:type="gramStart"/>
      <w:r w:rsidRPr="00CD0D1C">
        <w:rPr>
          <w:rFonts w:asciiTheme="majorBidi" w:hAnsiTheme="majorBidi" w:cstheme="majorBidi"/>
          <w:sz w:val="26"/>
          <w:szCs w:val="26"/>
        </w:rPr>
        <w:t>[ ]</w:t>
      </w:r>
      <w:proofErr w:type="gramEnd"/>
      <w:r w:rsidRPr="00CD0D1C">
        <w:rPr>
          <w:rFonts w:asciiTheme="majorBidi" w:hAnsiTheme="majorBidi" w:cstheme="majorBidi"/>
          <w:sz w:val="26"/>
          <w:szCs w:val="26"/>
        </w:rPr>
        <w:t xml:space="preserve"> Online group discussions </w:t>
      </w:r>
      <w:proofErr w:type="gramStart"/>
      <w:r w:rsidRPr="00CD0D1C">
        <w:rPr>
          <w:rFonts w:asciiTheme="majorBidi" w:hAnsiTheme="majorBidi" w:cstheme="majorBidi"/>
          <w:sz w:val="26"/>
          <w:szCs w:val="26"/>
        </w:rPr>
        <w:t>[ ]</w:t>
      </w:r>
      <w:proofErr w:type="gramEnd"/>
      <w:r w:rsidRPr="00CD0D1C">
        <w:rPr>
          <w:rFonts w:asciiTheme="majorBidi" w:hAnsiTheme="majorBidi" w:cstheme="majorBidi"/>
          <w:sz w:val="26"/>
          <w:szCs w:val="26"/>
        </w:rPr>
        <w:t xml:space="preserve"> Case study analysis via digital platforms </w:t>
      </w:r>
      <w:proofErr w:type="gramStart"/>
      <w:r w:rsidRPr="00CD0D1C">
        <w:rPr>
          <w:rFonts w:asciiTheme="majorBidi" w:hAnsiTheme="majorBidi" w:cstheme="majorBidi"/>
          <w:sz w:val="26"/>
          <w:szCs w:val="26"/>
        </w:rPr>
        <w:t>[ ]</w:t>
      </w:r>
      <w:proofErr w:type="gramEnd"/>
      <w:r w:rsidRPr="00CD0D1C">
        <w:rPr>
          <w:rFonts w:asciiTheme="majorBidi" w:hAnsiTheme="majorBidi" w:cstheme="majorBidi"/>
          <w:sz w:val="26"/>
          <w:szCs w:val="26"/>
        </w:rPr>
        <w:t xml:space="preserve"> Others: ____________________</w:t>
      </w:r>
    </w:p>
    <w:p w14:paraId="5CB9D8FA" w14:textId="77777777" w:rsidR="00B04374" w:rsidRPr="00CD0D1C" w:rsidRDefault="00B04374" w:rsidP="00CD0D1C">
      <w:pPr>
        <w:spacing w:after="0" w:line="360" w:lineRule="auto"/>
        <w:rPr>
          <w:rFonts w:asciiTheme="majorBidi" w:hAnsiTheme="majorBidi" w:cstheme="majorBidi"/>
          <w:sz w:val="26"/>
          <w:szCs w:val="26"/>
        </w:rPr>
      </w:pPr>
    </w:p>
    <w:p w14:paraId="60C5C416" w14:textId="77777777" w:rsidR="00B04374" w:rsidRPr="00CD0D1C" w:rsidRDefault="00B04374" w:rsidP="00CD0D1C">
      <w:pPr>
        <w:spacing w:after="0" w:line="360" w:lineRule="auto"/>
        <w:jc w:val="center"/>
        <w:rPr>
          <w:rFonts w:asciiTheme="majorBidi" w:hAnsiTheme="majorBidi" w:cstheme="majorBidi"/>
          <w:b/>
          <w:bCs/>
          <w:sz w:val="26"/>
          <w:szCs w:val="26"/>
        </w:rPr>
      </w:pPr>
      <w:r w:rsidRPr="00CD0D1C">
        <w:rPr>
          <w:rFonts w:asciiTheme="majorBidi" w:hAnsiTheme="majorBidi" w:cstheme="majorBidi"/>
          <w:b/>
          <w:bCs/>
          <w:sz w:val="26"/>
          <w:szCs w:val="26"/>
        </w:rPr>
        <w:t>SECTION B</w:t>
      </w:r>
    </w:p>
    <w:p w14:paraId="1E0074F5" w14:textId="77E5771C" w:rsidR="00B04374" w:rsidRPr="00CD0D1C" w:rsidRDefault="00F338CF" w:rsidP="00CD0D1C">
      <w:pPr>
        <w:spacing w:after="0" w:line="360" w:lineRule="auto"/>
        <w:jc w:val="center"/>
        <w:rPr>
          <w:rFonts w:asciiTheme="majorBidi" w:hAnsiTheme="majorBidi" w:cstheme="majorBidi"/>
          <w:b/>
          <w:bCs/>
          <w:sz w:val="26"/>
          <w:szCs w:val="26"/>
        </w:rPr>
      </w:pPr>
      <w:r w:rsidRPr="00CD0D1C">
        <w:rPr>
          <w:rFonts w:asciiTheme="majorBidi" w:hAnsiTheme="majorBidi" w:cstheme="majorBidi"/>
          <w:b/>
          <w:bCs/>
          <w:sz w:val="26"/>
          <w:szCs w:val="26"/>
        </w:rPr>
        <w:t>TO EVALUATE THE IMPACT OF ICT ON STUDENTS’ ENTREPRENEURIAL SKILLS DEVELOPMENT</w:t>
      </w:r>
    </w:p>
    <w:p w14:paraId="1293A33D" w14:textId="77777777" w:rsidR="00B04374" w:rsidRPr="00CD0D1C" w:rsidRDefault="00B04374" w:rsidP="00CD0D1C">
      <w:pPr>
        <w:spacing w:after="0" w:line="360" w:lineRule="auto"/>
        <w:rPr>
          <w:rFonts w:asciiTheme="majorBidi" w:hAnsiTheme="majorBidi" w:cstheme="majorBidi"/>
          <w:sz w:val="26"/>
          <w:szCs w:val="26"/>
        </w:rPr>
      </w:pPr>
      <w:r w:rsidRPr="00CD0D1C">
        <w:rPr>
          <w:rFonts w:asciiTheme="majorBidi" w:hAnsiTheme="majorBidi" w:cstheme="majorBidi"/>
          <w:sz w:val="26"/>
          <w:szCs w:val="26"/>
        </w:rPr>
        <w:t>Please tick the appropriate box using the scale:</w:t>
      </w:r>
      <w:r w:rsidRPr="00CD0D1C">
        <w:rPr>
          <w:rFonts w:asciiTheme="majorBidi" w:hAnsiTheme="majorBidi" w:cstheme="majorBidi"/>
          <w:sz w:val="26"/>
          <w:szCs w:val="26"/>
        </w:rPr>
        <w:br/>
      </w:r>
      <w:r w:rsidRPr="00CD0D1C">
        <w:rPr>
          <w:rFonts w:asciiTheme="majorBidi" w:hAnsiTheme="majorBidi" w:cstheme="majorBidi"/>
          <w:b/>
          <w:bCs/>
          <w:sz w:val="26"/>
          <w:szCs w:val="26"/>
        </w:rPr>
        <w:t>SA – Strongly Agree, A – Agree, N – Neutral, D – Disagree, SD – Strongly Disagree</w:t>
      </w:r>
    </w:p>
    <w:tbl>
      <w:tblPr>
        <w:tblStyle w:val="TableGrid"/>
        <w:tblW w:w="0" w:type="auto"/>
        <w:tblLook w:val="04A0" w:firstRow="1" w:lastRow="0" w:firstColumn="1" w:lastColumn="0" w:noHBand="0" w:noVBand="1"/>
      </w:tblPr>
      <w:tblGrid>
        <w:gridCol w:w="549"/>
        <w:gridCol w:w="5771"/>
        <w:gridCol w:w="549"/>
        <w:gridCol w:w="404"/>
        <w:gridCol w:w="404"/>
        <w:gridCol w:w="404"/>
        <w:gridCol w:w="549"/>
      </w:tblGrid>
      <w:tr w:rsidR="00B04374" w:rsidRPr="00CD0D1C" w14:paraId="6756CDC7" w14:textId="77777777" w:rsidTr="00FA398F">
        <w:tc>
          <w:tcPr>
            <w:tcW w:w="549" w:type="dxa"/>
            <w:hideMark/>
          </w:tcPr>
          <w:p w14:paraId="44EA1288" w14:textId="77777777" w:rsidR="00B04374" w:rsidRPr="00CD0D1C" w:rsidRDefault="00B04374" w:rsidP="00CD0D1C">
            <w:pPr>
              <w:spacing w:line="360" w:lineRule="auto"/>
              <w:rPr>
                <w:rFonts w:asciiTheme="majorBidi" w:hAnsiTheme="majorBidi" w:cstheme="majorBidi"/>
                <w:b/>
                <w:bCs/>
                <w:sz w:val="26"/>
                <w:szCs w:val="26"/>
              </w:rPr>
            </w:pPr>
            <w:r w:rsidRPr="00CD0D1C">
              <w:rPr>
                <w:rFonts w:asciiTheme="majorBidi" w:hAnsiTheme="majorBidi" w:cstheme="majorBidi"/>
                <w:b/>
                <w:bCs/>
                <w:sz w:val="26"/>
                <w:szCs w:val="26"/>
              </w:rPr>
              <w:t>SN</w:t>
            </w:r>
          </w:p>
        </w:tc>
        <w:tc>
          <w:tcPr>
            <w:tcW w:w="6491" w:type="dxa"/>
            <w:hideMark/>
          </w:tcPr>
          <w:p w14:paraId="62D5CE29" w14:textId="77777777" w:rsidR="00B04374" w:rsidRPr="00CD0D1C" w:rsidRDefault="00B04374" w:rsidP="00CD0D1C">
            <w:pPr>
              <w:spacing w:line="360" w:lineRule="auto"/>
              <w:rPr>
                <w:rFonts w:asciiTheme="majorBidi" w:hAnsiTheme="majorBidi" w:cstheme="majorBidi"/>
                <w:b/>
                <w:bCs/>
                <w:sz w:val="26"/>
                <w:szCs w:val="26"/>
              </w:rPr>
            </w:pPr>
            <w:r w:rsidRPr="00CD0D1C">
              <w:rPr>
                <w:rFonts w:asciiTheme="majorBidi" w:hAnsiTheme="majorBidi" w:cstheme="majorBidi"/>
                <w:b/>
                <w:bCs/>
                <w:sz w:val="26"/>
                <w:szCs w:val="26"/>
              </w:rPr>
              <w:t>Statement</w:t>
            </w:r>
          </w:p>
        </w:tc>
        <w:tc>
          <w:tcPr>
            <w:tcW w:w="0" w:type="auto"/>
            <w:hideMark/>
          </w:tcPr>
          <w:p w14:paraId="3F52E42B" w14:textId="77777777" w:rsidR="00B04374" w:rsidRPr="00CD0D1C" w:rsidRDefault="00B04374" w:rsidP="00CD0D1C">
            <w:pPr>
              <w:spacing w:line="360" w:lineRule="auto"/>
              <w:rPr>
                <w:rFonts w:asciiTheme="majorBidi" w:hAnsiTheme="majorBidi" w:cstheme="majorBidi"/>
                <w:b/>
                <w:bCs/>
                <w:sz w:val="26"/>
                <w:szCs w:val="26"/>
              </w:rPr>
            </w:pPr>
            <w:r w:rsidRPr="00CD0D1C">
              <w:rPr>
                <w:rFonts w:asciiTheme="majorBidi" w:hAnsiTheme="majorBidi" w:cstheme="majorBidi"/>
                <w:b/>
                <w:bCs/>
                <w:sz w:val="26"/>
                <w:szCs w:val="26"/>
              </w:rPr>
              <w:t>SA</w:t>
            </w:r>
          </w:p>
        </w:tc>
        <w:tc>
          <w:tcPr>
            <w:tcW w:w="0" w:type="auto"/>
            <w:hideMark/>
          </w:tcPr>
          <w:p w14:paraId="6A082753" w14:textId="77777777" w:rsidR="00B04374" w:rsidRPr="00CD0D1C" w:rsidRDefault="00B04374" w:rsidP="00CD0D1C">
            <w:pPr>
              <w:spacing w:line="360" w:lineRule="auto"/>
              <w:rPr>
                <w:rFonts w:asciiTheme="majorBidi" w:hAnsiTheme="majorBidi" w:cstheme="majorBidi"/>
                <w:b/>
                <w:bCs/>
                <w:sz w:val="26"/>
                <w:szCs w:val="26"/>
              </w:rPr>
            </w:pPr>
            <w:r w:rsidRPr="00CD0D1C">
              <w:rPr>
                <w:rFonts w:asciiTheme="majorBidi" w:hAnsiTheme="majorBidi" w:cstheme="majorBidi"/>
                <w:b/>
                <w:bCs/>
                <w:sz w:val="26"/>
                <w:szCs w:val="26"/>
              </w:rPr>
              <w:t>A</w:t>
            </w:r>
          </w:p>
        </w:tc>
        <w:tc>
          <w:tcPr>
            <w:tcW w:w="0" w:type="auto"/>
            <w:hideMark/>
          </w:tcPr>
          <w:p w14:paraId="55D995F5" w14:textId="77777777" w:rsidR="00B04374" w:rsidRPr="00CD0D1C" w:rsidRDefault="00B04374" w:rsidP="00CD0D1C">
            <w:pPr>
              <w:spacing w:line="360" w:lineRule="auto"/>
              <w:rPr>
                <w:rFonts w:asciiTheme="majorBidi" w:hAnsiTheme="majorBidi" w:cstheme="majorBidi"/>
                <w:b/>
                <w:bCs/>
                <w:sz w:val="26"/>
                <w:szCs w:val="26"/>
              </w:rPr>
            </w:pPr>
            <w:r w:rsidRPr="00CD0D1C">
              <w:rPr>
                <w:rFonts w:asciiTheme="majorBidi" w:hAnsiTheme="majorBidi" w:cstheme="majorBidi"/>
                <w:b/>
                <w:bCs/>
                <w:sz w:val="26"/>
                <w:szCs w:val="26"/>
              </w:rPr>
              <w:t>N</w:t>
            </w:r>
          </w:p>
        </w:tc>
        <w:tc>
          <w:tcPr>
            <w:tcW w:w="0" w:type="auto"/>
            <w:hideMark/>
          </w:tcPr>
          <w:p w14:paraId="175ACD0B" w14:textId="77777777" w:rsidR="00B04374" w:rsidRPr="00CD0D1C" w:rsidRDefault="00B04374" w:rsidP="00CD0D1C">
            <w:pPr>
              <w:spacing w:line="360" w:lineRule="auto"/>
              <w:rPr>
                <w:rFonts w:asciiTheme="majorBidi" w:hAnsiTheme="majorBidi" w:cstheme="majorBidi"/>
                <w:b/>
                <w:bCs/>
                <w:sz w:val="26"/>
                <w:szCs w:val="26"/>
              </w:rPr>
            </w:pPr>
            <w:r w:rsidRPr="00CD0D1C">
              <w:rPr>
                <w:rFonts w:asciiTheme="majorBidi" w:hAnsiTheme="majorBidi" w:cstheme="majorBidi"/>
                <w:b/>
                <w:bCs/>
                <w:sz w:val="26"/>
                <w:szCs w:val="26"/>
              </w:rPr>
              <w:t>D</w:t>
            </w:r>
          </w:p>
        </w:tc>
        <w:tc>
          <w:tcPr>
            <w:tcW w:w="0" w:type="auto"/>
            <w:hideMark/>
          </w:tcPr>
          <w:p w14:paraId="1178EE33" w14:textId="77777777" w:rsidR="00B04374" w:rsidRPr="00CD0D1C" w:rsidRDefault="00B04374" w:rsidP="00CD0D1C">
            <w:pPr>
              <w:spacing w:line="360" w:lineRule="auto"/>
              <w:rPr>
                <w:rFonts w:asciiTheme="majorBidi" w:hAnsiTheme="majorBidi" w:cstheme="majorBidi"/>
                <w:b/>
                <w:bCs/>
                <w:sz w:val="26"/>
                <w:szCs w:val="26"/>
              </w:rPr>
            </w:pPr>
            <w:r w:rsidRPr="00CD0D1C">
              <w:rPr>
                <w:rFonts w:asciiTheme="majorBidi" w:hAnsiTheme="majorBidi" w:cstheme="majorBidi"/>
                <w:b/>
                <w:bCs/>
                <w:sz w:val="26"/>
                <w:szCs w:val="26"/>
              </w:rPr>
              <w:t>SD</w:t>
            </w:r>
          </w:p>
        </w:tc>
      </w:tr>
      <w:tr w:rsidR="00B04374" w:rsidRPr="00CD0D1C" w14:paraId="27A2A13C" w14:textId="77777777" w:rsidTr="00FA398F">
        <w:tc>
          <w:tcPr>
            <w:tcW w:w="549" w:type="dxa"/>
          </w:tcPr>
          <w:p w14:paraId="08212E6D" w14:textId="77777777" w:rsidR="00B04374" w:rsidRPr="00CD0D1C" w:rsidRDefault="00B04374" w:rsidP="00CD0D1C">
            <w:pPr>
              <w:pStyle w:val="ListParagraph"/>
              <w:numPr>
                <w:ilvl w:val="0"/>
                <w:numId w:val="1"/>
              </w:numPr>
              <w:spacing w:line="360" w:lineRule="auto"/>
              <w:rPr>
                <w:rFonts w:asciiTheme="majorBidi" w:hAnsiTheme="majorBidi" w:cstheme="majorBidi"/>
                <w:sz w:val="26"/>
                <w:szCs w:val="26"/>
              </w:rPr>
            </w:pPr>
          </w:p>
        </w:tc>
        <w:tc>
          <w:tcPr>
            <w:tcW w:w="6491" w:type="dxa"/>
            <w:hideMark/>
          </w:tcPr>
          <w:p w14:paraId="7BFECAFC" w14:textId="77777777" w:rsidR="00B04374" w:rsidRPr="00CD0D1C" w:rsidRDefault="00B04374" w:rsidP="00CD0D1C">
            <w:pPr>
              <w:spacing w:line="360" w:lineRule="auto"/>
              <w:rPr>
                <w:rFonts w:asciiTheme="majorBidi" w:hAnsiTheme="majorBidi" w:cstheme="majorBidi"/>
                <w:sz w:val="26"/>
                <w:szCs w:val="26"/>
              </w:rPr>
            </w:pPr>
            <w:r w:rsidRPr="00CD0D1C">
              <w:rPr>
                <w:rFonts w:asciiTheme="majorBidi" w:hAnsiTheme="majorBidi" w:cstheme="majorBidi"/>
                <w:sz w:val="26"/>
                <w:szCs w:val="26"/>
              </w:rPr>
              <w:t>ICT tools have improved my creativity and innovation in entrepreneurship tasks.</w:t>
            </w:r>
          </w:p>
        </w:tc>
        <w:tc>
          <w:tcPr>
            <w:tcW w:w="0" w:type="auto"/>
            <w:hideMark/>
          </w:tcPr>
          <w:p w14:paraId="78BE1902" w14:textId="77777777" w:rsidR="00B04374" w:rsidRPr="00CD0D1C" w:rsidRDefault="00B04374" w:rsidP="00CD0D1C">
            <w:pPr>
              <w:spacing w:line="360" w:lineRule="auto"/>
              <w:rPr>
                <w:rFonts w:asciiTheme="majorBidi" w:hAnsiTheme="majorBidi" w:cstheme="majorBidi"/>
                <w:sz w:val="26"/>
                <w:szCs w:val="26"/>
              </w:rPr>
            </w:pPr>
          </w:p>
        </w:tc>
        <w:tc>
          <w:tcPr>
            <w:tcW w:w="0" w:type="auto"/>
            <w:hideMark/>
          </w:tcPr>
          <w:p w14:paraId="2FD25E7C" w14:textId="77777777" w:rsidR="00B04374" w:rsidRPr="00CD0D1C" w:rsidRDefault="00B04374" w:rsidP="00CD0D1C">
            <w:pPr>
              <w:spacing w:line="360" w:lineRule="auto"/>
              <w:rPr>
                <w:rFonts w:asciiTheme="majorBidi" w:hAnsiTheme="majorBidi" w:cstheme="majorBidi"/>
                <w:sz w:val="26"/>
                <w:szCs w:val="26"/>
              </w:rPr>
            </w:pPr>
          </w:p>
        </w:tc>
        <w:tc>
          <w:tcPr>
            <w:tcW w:w="0" w:type="auto"/>
            <w:hideMark/>
          </w:tcPr>
          <w:p w14:paraId="347F7F28" w14:textId="77777777" w:rsidR="00B04374" w:rsidRPr="00CD0D1C" w:rsidRDefault="00B04374" w:rsidP="00CD0D1C">
            <w:pPr>
              <w:spacing w:line="360" w:lineRule="auto"/>
              <w:rPr>
                <w:rFonts w:asciiTheme="majorBidi" w:hAnsiTheme="majorBidi" w:cstheme="majorBidi"/>
                <w:sz w:val="26"/>
                <w:szCs w:val="26"/>
              </w:rPr>
            </w:pPr>
          </w:p>
        </w:tc>
        <w:tc>
          <w:tcPr>
            <w:tcW w:w="0" w:type="auto"/>
            <w:hideMark/>
          </w:tcPr>
          <w:p w14:paraId="1A3DFFA5" w14:textId="77777777" w:rsidR="00B04374" w:rsidRPr="00CD0D1C" w:rsidRDefault="00B04374" w:rsidP="00CD0D1C">
            <w:pPr>
              <w:spacing w:line="360" w:lineRule="auto"/>
              <w:rPr>
                <w:rFonts w:asciiTheme="majorBidi" w:hAnsiTheme="majorBidi" w:cstheme="majorBidi"/>
                <w:sz w:val="26"/>
                <w:szCs w:val="26"/>
              </w:rPr>
            </w:pPr>
          </w:p>
        </w:tc>
        <w:tc>
          <w:tcPr>
            <w:tcW w:w="0" w:type="auto"/>
            <w:hideMark/>
          </w:tcPr>
          <w:p w14:paraId="578515D0" w14:textId="77777777" w:rsidR="00B04374" w:rsidRPr="00CD0D1C" w:rsidRDefault="00B04374" w:rsidP="00CD0D1C">
            <w:pPr>
              <w:spacing w:line="360" w:lineRule="auto"/>
              <w:rPr>
                <w:rFonts w:asciiTheme="majorBidi" w:hAnsiTheme="majorBidi" w:cstheme="majorBidi"/>
                <w:sz w:val="26"/>
                <w:szCs w:val="26"/>
              </w:rPr>
            </w:pPr>
          </w:p>
        </w:tc>
      </w:tr>
      <w:tr w:rsidR="00B04374" w:rsidRPr="00CD0D1C" w14:paraId="60223A85" w14:textId="77777777" w:rsidTr="00FA398F">
        <w:tc>
          <w:tcPr>
            <w:tcW w:w="549" w:type="dxa"/>
          </w:tcPr>
          <w:p w14:paraId="25103804" w14:textId="77777777" w:rsidR="00B04374" w:rsidRPr="00CD0D1C" w:rsidRDefault="00B04374" w:rsidP="00CD0D1C">
            <w:pPr>
              <w:pStyle w:val="ListParagraph"/>
              <w:numPr>
                <w:ilvl w:val="0"/>
                <w:numId w:val="1"/>
              </w:numPr>
              <w:spacing w:line="360" w:lineRule="auto"/>
              <w:rPr>
                <w:rFonts w:asciiTheme="majorBidi" w:hAnsiTheme="majorBidi" w:cstheme="majorBidi"/>
                <w:sz w:val="26"/>
                <w:szCs w:val="26"/>
              </w:rPr>
            </w:pPr>
          </w:p>
        </w:tc>
        <w:tc>
          <w:tcPr>
            <w:tcW w:w="6491" w:type="dxa"/>
            <w:hideMark/>
          </w:tcPr>
          <w:p w14:paraId="7A41B449" w14:textId="77777777" w:rsidR="00B04374" w:rsidRPr="00CD0D1C" w:rsidRDefault="00B04374" w:rsidP="00CD0D1C">
            <w:pPr>
              <w:spacing w:line="360" w:lineRule="auto"/>
              <w:rPr>
                <w:rFonts w:asciiTheme="majorBidi" w:hAnsiTheme="majorBidi" w:cstheme="majorBidi"/>
                <w:sz w:val="26"/>
                <w:szCs w:val="26"/>
              </w:rPr>
            </w:pPr>
            <w:r w:rsidRPr="00CD0D1C">
              <w:rPr>
                <w:rFonts w:asciiTheme="majorBidi" w:hAnsiTheme="majorBidi" w:cstheme="majorBidi"/>
                <w:sz w:val="26"/>
                <w:szCs w:val="26"/>
              </w:rPr>
              <w:t>I have been able to develop new business ideas using ICT platforms.</w:t>
            </w:r>
          </w:p>
        </w:tc>
        <w:tc>
          <w:tcPr>
            <w:tcW w:w="0" w:type="auto"/>
            <w:hideMark/>
          </w:tcPr>
          <w:p w14:paraId="45AE559F" w14:textId="77777777" w:rsidR="00B04374" w:rsidRPr="00CD0D1C" w:rsidRDefault="00B04374" w:rsidP="00CD0D1C">
            <w:pPr>
              <w:spacing w:line="360" w:lineRule="auto"/>
              <w:rPr>
                <w:rFonts w:asciiTheme="majorBidi" w:hAnsiTheme="majorBidi" w:cstheme="majorBidi"/>
                <w:sz w:val="26"/>
                <w:szCs w:val="26"/>
              </w:rPr>
            </w:pPr>
          </w:p>
        </w:tc>
        <w:tc>
          <w:tcPr>
            <w:tcW w:w="0" w:type="auto"/>
            <w:hideMark/>
          </w:tcPr>
          <w:p w14:paraId="4C178D67" w14:textId="77777777" w:rsidR="00B04374" w:rsidRPr="00CD0D1C" w:rsidRDefault="00B04374" w:rsidP="00CD0D1C">
            <w:pPr>
              <w:spacing w:line="360" w:lineRule="auto"/>
              <w:rPr>
                <w:rFonts w:asciiTheme="majorBidi" w:hAnsiTheme="majorBidi" w:cstheme="majorBidi"/>
                <w:sz w:val="26"/>
                <w:szCs w:val="26"/>
              </w:rPr>
            </w:pPr>
          </w:p>
        </w:tc>
        <w:tc>
          <w:tcPr>
            <w:tcW w:w="0" w:type="auto"/>
            <w:hideMark/>
          </w:tcPr>
          <w:p w14:paraId="3E987DB0" w14:textId="77777777" w:rsidR="00B04374" w:rsidRPr="00CD0D1C" w:rsidRDefault="00B04374" w:rsidP="00CD0D1C">
            <w:pPr>
              <w:spacing w:line="360" w:lineRule="auto"/>
              <w:rPr>
                <w:rFonts w:asciiTheme="majorBidi" w:hAnsiTheme="majorBidi" w:cstheme="majorBidi"/>
                <w:sz w:val="26"/>
                <w:szCs w:val="26"/>
              </w:rPr>
            </w:pPr>
          </w:p>
        </w:tc>
        <w:tc>
          <w:tcPr>
            <w:tcW w:w="0" w:type="auto"/>
            <w:hideMark/>
          </w:tcPr>
          <w:p w14:paraId="7B1A9789" w14:textId="77777777" w:rsidR="00B04374" w:rsidRPr="00CD0D1C" w:rsidRDefault="00B04374" w:rsidP="00CD0D1C">
            <w:pPr>
              <w:spacing w:line="360" w:lineRule="auto"/>
              <w:rPr>
                <w:rFonts w:asciiTheme="majorBidi" w:hAnsiTheme="majorBidi" w:cstheme="majorBidi"/>
                <w:sz w:val="26"/>
                <w:szCs w:val="26"/>
              </w:rPr>
            </w:pPr>
          </w:p>
        </w:tc>
        <w:tc>
          <w:tcPr>
            <w:tcW w:w="0" w:type="auto"/>
            <w:hideMark/>
          </w:tcPr>
          <w:p w14:paraId="4634515D" w14:textId="77777777" w:rsidR="00B04374" w:rsidRPr="00CD0D1C" w:rsidRDefault="00B04374" w:rsidP="00CD0D1C">
            <w:pPr>
              <w:spacing w:line="360" w:lineRule="auto"/>
              <w:rPr>
                <w:rFonts w:asciiTheme="majorBidi" w:hAnsiTheme="majorBidi" w:cstheme="majorBidi"/>
                <w:sz w:val="26"/>
                <w:szCs w:val="26"/>
              </w:rPr>
            </w:pPr>
          </w:p>
        </w:tc>
      </w:tr>
      <w:tr w:rsidR="00B04374" w:rsidRPr="00CD0D1C" w14:paraId="1227AC69" w14:textId="77777777" w:rsidTr="00FA398F">
        <w:tc>
          <w:tcPr>
            <w:tcW w:w="549" w:type="dxa"/>
          </w:tcPr>
          <w:p w14:paraId="1C2BE313" w14:textId="77777777" w:rsidR="00B04374" w:rsidRPr="00CD0D1C" w:rsidRDefault="00B04374" w:rsidP="00CD0D1C">
            <w:pPr>
              <w:pStyle w:val="ListParagraph"/>
              <w:numPr>
                <w:ilvl w:val="0"/>
                <w:numId w:val="1"/>
              </w:numPr>
              <w:spacing w:line="360" w:lineRule="auto"/>
              <w:rPr>
                <w:rFonts w:asciiTheme="majorBidi" w:hAnsiTheme="majorBidi" w:cstheme="majorBidi"/>
                <w:sz w:val="26"/>
                <w:szCs w:val="26"/>
              </w:rPr>
            </w:pPr>
          </w:p>
        </w:tc>
        <w:tc>
          <w:tcPr>
            <w:tcW w:w="6491" w:type="dxa"/>
            <w:hideMark/>
          </w:tcPr>
          <w:p w14:paraId="5AB312D0" w14:textId="77777777" w:rsidR="00B04374" w:rsidRPr="00CD0D1C" w:rsidRDefault="00B04374" w:rsidP="00CD0D1C">
            <w:pPr>
              <w:spacing w:line="360" w:lineRule="auto"/>
              <w:rPr>
                <w:rFonts w:asciiTheme="majorBidi" w:hAnsiTheme="majorBidi" w:cstheme="majorBidi"/>
                <w:sz w:val="26"/>
                <w:szCs w:val="26"/>
              </w:rPr>
            </w:pPr>
            <w:r w:rsidRPr="00CD0D1C">
              <w:rPr>
                <w:rFonts w:asciiTheme="majorBidi" w:hAnsiTheme="majorBidi" w:cstheme="majorBidi"/>
                <w:sz w:val="26"/>
                <w:szCs w:val="26"/>
              </w:rPr>
              <w:t>ICT has enhanced my access to entrepreneurial resources and knowledge.</w:t>
            </w:r>
          </w:p>
        </w:tc>
        <w:tc>
          <w:tcPr>
            <w:tcW w:w="0" w:type="auto"/>
            <w:hideMark/>
          </w:tcPr>
          <w:p w14:paraId="22E59745" w14:textId="77777777" w:rsidR="00B04374" w:rsidRPr="00CD0D1C" w:rsidRDefault="00B04374" w:rsidP="00CD0D1C">
            <w:pPr>
              <w:spacing w:line="360" w:lineRule="auto"/>
              <w:rPr>
                <w:rFonts w:asciiTheme="majorBidi" w:hAnsiTheme="majorBidi" w:cstheme="majorBidi"/>
                <w:sz w:val="26"/>
                <w:szCs w:val="26"/>
              </w:rPr>
            </w:pPr>
          </w:p>
        </w:tc>
        <w:tc>
          <w:tcPr>
            <w:tcW w:w="0" w:type="auto"/>
            <w:hideMark/>
          </w:tcPr>
          <w:p w14:paraId="5CE90682" w14:textId="77777777" w:rsidR="00B04374" w:rsidRPr="00CD0D1C" w:rsidRDefault="00B04374" w:rsidP="00CD0D1C">
            <w:pPr>
              <w:spacing w:line="360" w:lineRule="auto"/>
              <w:rPr>
                <w:rFonts w:asciiTheme="majorBidi" w:hAnsiTheme="majorBidi" w:cstheme="majorBidi"/>
                <w:sz w:val="26"/>
                <w:szCs w:val="26"/>
              </w:rPr>
            </w:pPr>
          </w:p>
        </w:tc>
        <w:tc>
          <w:tcPr>
            <w:tcW w:w="0" w:type="auto"/>
            <w:hideMark/>
          </w:tcPr>
          <w:p w14:paraId="72AB9E43" w14:textId="77777777" w:rsidR="00B04374" w:rsidRPr="00CD0D1C" w:rsidRDefault="00B04374" w:rsidP="00CD0D1C">
            <w:pPr>
              <w:spacing w:line="360" w:lineRule="auto"/>
              <w:rPr>
                <w:rFonts w:asciiTheme="majorBidi" w:hAnsiTheme="majorBidi" w:cstheme="majorBidi"/>
                <w:sz w:val="26"/>
                <w:szCs w:val="26"/>
              </w:rPr>
            </w:pPr>
          </w:p>
        </w:tc>
        <w:tc>
          <w:tcPr>
            <w:tcW w:w="0" w:type="auto"/>
            <w:hideMark/>
          </w:tcPr>
          <w:p w14:paraId="3CE365E7" w14:textId="77777777" w:rsidR="00B04374" w:rsidRPr="00CD0D1C" w:rsidRDefault="00B04374" w:rsidP="00CD0D1C">
            <w:pPr>
              <w:spacing w:line="360" w:lineRule="auto"/>
              <w:rPr>
                <w:rFonts w:asciiTheme="majorBidi" w:hAnsiTheme="majorBidi" w:cstheme="majorBidi"/>
                <w:sz w:val="26"/>
                <w:szCs w:val="26"/>
              </w:rPr>
            </w:pPr>
          </w:p>
        </w:tc>
        <w:tc>
          <w:tcPr>
            <w:tcW w:w="0" w:type="auto"/>
            <w:hideMark/>
          </w:tcPr>
          <w:p w14:paraId="7AC9289B" w14:textId="77777777" w:rsidR="00B04374" w:rsidRPr="00CD0D1C" w:rsidRDefault="00B04374" w:rsidP="00CD0D1C">
            <w:pPr>
              <w:spacing w:line="360" w:lineRule="auto"/>
              <w:rPr>
                <w:rFonts w:asciiTheme="majorBidi" w:hAnsiTheme="majorBidi" w:cstheme="majorBidi"/>
                <w:sz w:val="26"/>
                <w:szCs w:val="26"/>
              </w:rPr>
            </w:pPr>
          </w:p>
        </w:tc>
      </w:tr>
      <w:tr w:rsidR="00B04374" w:rsidRPr="00CD0D1C" w14:paraId="4EA8D273" w14:textId="77777777" w:rsidTr="00FA398F">
        <w:tc>
          <w:tcPr>
            <w:tcW w:w="549" w:type="dxa"/>
          </w:tcPr>
          <w:p w14:paraId="170DF36A" w14:textId="77777777" w:rsidR="00B04374" w:rsidRPr="00CD0D1C" w:rsidRDefault="00B04374" w:rsidP="00CD0D1C">
            <w:pPr>
              <w:pStyle w:val="ListParagraph"/>
              <w:numPr>
                <w:ilvl w:val="0"/>
                <w:numId w:val="1"/>
              </w:numPr>
              <w:spacing w:line="360" w:lineRule="auto"/>
              <w:rPr>
                <w:rFonts w:asciiTheme="majorBidi" w:hAnsiTheme="majorBidi" w:cstheme="majorBidi"/>
                <w:sz w:val="26"/>
                <w:szCs w:val="26"/>
              </w:rPr>
            </w:pPr>
          </w:p>
        </w:tc>
        <w:tc>
          <w:tcPr>
            <w:tcW w:w="6491" w:type="dxa"/>
            <w:hideMark/>
          </w:tcPr>
          <w:p w14:paraId="0D3FF6FD" w14:textId="77777777" w:rsidR="00B04374" w:rsidRPr="00CD0D1C" w:rsidRDefault="00B04374" w:rsidP="00CD0D1C">
            <w:pPr>
              <w:spacing w:line="360" w:lineRule="auto"/>
              <w:rPr>
                <w:rFonts w:asciiTheme="majorBidi" w:hAnsiTheme="majorBidi" w:cstheme="majorBidi"/>
                <w:sz w:val="26"/>
                <w:szCs w:val="26"/>
              </w:rPr>
            </w:pPr>
            <w:r w:rsidRPr="00CD0D1C">
              <w:rPr>
                <w:rFonts w:asciiTheme="majorBidi" w:hAnsiTheme="majorBidi" w:cstheme="majorBidi"/>
                <w:sz w:val="26"/>
                <w:szCs w:val="26"/>
              </w:rPr>
              <w:t>The use of ICT in entrepreneurship classes makes learning more engaging.</w:t>
            </w:r>
          </w:p>
        </w:tc>
        <w:tc>
          <w:tcPr>
            <w:tcW w:w="0" w:type="auto"/>
            <w:hideMark/>
          </w:tcPr>
          <w:p w14:paraId="69F2F457" w14:textId="77777777" w:rsidR="00B04374" w:rsidRPr="00CD0D1C" w:rsidRDefault="00B04374" w:rsidP="00CD0D1C">
            <w:pPr>
              <w:spacing w:line="360" w:lineRule="auto"/>
              <w:rPr>
                <w:rFonts w:asciiTheme="majorBidi" w:hAnsiTheme="majorBidi" w:cstheme="majorBidi"/>
                <w:sz w:val="26"/>
                <w:szCs w:val="26"/>
              </w:rPr>
            </w:pPr>
          </w:p>
        </w:tc>
        <w:tc>
          <w:tcPr>
            <w:tcW w:w="0" w:type="auto"/>
            <w:hideMark/>
          </w:tcPr>
          <w:p w14:paraId="2894A2CC" w14:textId="77777777" w:rsidR="00B04374" w:rsidRPr="00CD0D1C" w:rsidRDefault="00B04374" w:rsidP="00CD0D1C">
            <w:pPr>
              <w:spacing w:line="360" w:lineRule="auto"/>
              <w:rPr>
                <w:rFonts w:asciiTheme="majorBidi" w:hAnsiTheme="majorBidi" w:cstheme="majorBidi"/>
                <w:sz w:val="26"/>
                <w:szCs w:val="26"/>
              </w:rPr>
            </w:pPr>
          </w:p>
        </w:tc>
        <w:tc>
          <w:tcPr>
            <w:tcW w:w="0" w:type="auto"/>
            <w:hideMark/>
          </w:tcPr>
          <w:p w14:paraId="693622E1" w14:textId="77777777" w:rsidR="00B04374" w:rsidRPr="00CD0D1C" w:rsidRDefault="00B04374" w:rsidP="00CD0D1C">
            <w:pPr>
              <w:spacing w:line="360" w:lineRule="auto"/>
              <w:rPr>
                <w:rFonts w:asciiTheme="majorBidi" w:hAnsiTheme="majorBidi" w:cstheme="majorBidi"/>
                <w:sz w:val="26"/>
                <w:szCs w:val="26"/>
              </w:rPr>
            </w:pPr>
          </w:p>
        </w:tc>
        <w:tc>
          <w:tcPr>
            <w:tcW w:w="0" w:type="auto"/>
            <w:hideMark/>
          </w:tcPr>
          <w:p w14:paraId="5CE50979" w14:textId="77777777" w:rsidR="00B04374" w:rsidRPr="00CD0D1C" w:rsidRDefault="00B04374" w:rsidP="00CD0D1C">
            <w:pPr>
              <w:spacing w:line="360" w:lineRule="auto"/>
              <w:rPr>
                <w:rFonts w:asciiTheme="majorBidi" w:hAnsiTheme="majorBidi" w:cstheme="majorBidi"/>
                <w:sz w:val="26"/>
                <w:szCs w:val="26"/>
              </w:rPr>
            </w:pPr>
          </w:p>
        </w:tc>
        <w:tc>
          <w:tcPr>
            <w:tcW w:w="0" w:type="auto"/>
            <w:hideMark/>
          </w:tcPr>
          <w:p w14:paraId="59A94AD6" w14:textId="77777777" w:rsidR="00B04374" w:rsidRPr="00CD0D1C" w:rsidRDefault="00B04374" w:rsidP="00CD0D1C">
            <w:pPr>
              <w:spacing w:line="360" w:lineRule="auto"/>
              <w:rPr>
                <w:rFonts w:asciiTheme="majorBidi" w:hAnsiTheme="majorBidi" w:cstheme="majorBidi"/>
                <w:sz w:val="26"/>
                <w:szCs w:val="26"/>
              </w:rPr>
            </w:pPr>
          </w:p>
        </w:tc>
      </w:tr>
      <w:tr w:rsidR="00B04374" w:rsidRPr="00CD0D1C" w14:paraId="01CD5C82" w14:textId="77777777" w:rsidTr="00FA398F">
        <w:tc>
          <w:tcPr>
            <w:tcW w:w="549" w:type="dxa"/>
          </w:tcPr>
          <w:p w14:paraId="3D9E7665" w14:textId="77777777" w:rsidR="00B04374" w:rsidRPr="00CD0D1C" w:rsidRDefault="00B04374" w:rsidP="00CD0D1C">
            <w:pPr>
              <w:pStyle w:val="ListParagraph"/>
              <w:numPr>
                <w:ilvl w:val="0"/>
                <w:numId w:val="1"/>
              </w:numPr>
              <w:spacing w:line="360" w:lineRule="auto"/>
              <w:rPr>
                <w:rFonts w:asciiTheme="majorBidi" w:hAnsiTheme="majorBidi" w:cstheme="majorBidi"/>
                <w:sz w:val="26"/>
                <w:szCs w:val="26"/>
              </w:rPr>
            </w:pPr>
          </w:p>
        </w:tc>
        <w:tc>
          <w:tcPr>
            <w:tcW w:w="6491" w:type="dxa"/>
            <w:hideMark/>
          </w:tcPr>
          <w:p w14:paraId="0330DAC2" w14:textId="77777777" w:rsidR="00B04374" w:rsidRPr="00CD0D1C" w:rsidRDefault="00B04374" w:rsidP="00CD0D1C">
            <w:pPr>
              <w:spacing w:line="360" w:lineRule="auto"/>
              <w:rPr>
                <w:rFonts w:asciiTheme="majorBidi" w:hAnsiTheme="majorBidi" w:cstheme="majorBidi"/>
                <w:sz w:val="26"/>
                <w:szCs w:val="26"/>
              </w:rPr>
            </w:pPr>
            <w:r w:rsidRPr="00CD0D1C">
              <w:rPr>
                <w:rFonts w:asciiTheme="majorBidi" w:hAnsiTheme="majorBidi" w:cstheme="majorBidi"/>
                <w:sz w:val="26"/>
                <w:szCs w:val="26"/>
              </w:rPr>
              <w:t>ICT usage has helped me practice real-life business scenarios.</w:t>
            </w:r>
          </w:p>
        </w:tc>
        <w:tc>
          <w:tcPr>
            <w:tcW w:w="0" w:type="auto"/>
            <w:hideMark/>
          </w:tcPr>
          <w:p w14:paraId="044504B2" w14:textId="77777777" w:rsidR="00B04374" w:rsidRPr="00CD0D1C" w:rsidRDefault="00B04374" w:rsidP="00CD0D1C">
            <w:pPr>
              <w:spacing w:line="360" w:lineRule="auto"/>
              <w:rPr>
                <w:rFonts w:asciiTheme="majorBidi" w:hAnsiTheme="majorBidi" w:cstheme="majorBidi"/>
                <w:sz w:val="26"/>
                <w:szCs w:val="26"/>
              </w:rPr>
            </w:pPr>
          </w:p>
        </w:tc>
        <w:tc>
          <w:tcPr>
            <w:tcW w:w="0" w:type="auto"/>
            <w:hideMark/>
          </w:tcPr>
          <w:p w14:paraId="66D1C754" w14:textId="77777777" w:rsidR="00B04374" w:rsidRPr="00CD0D1C" w:rsidRDefault="00B04374" w:rsidP="00CD0D1C">
            <w:pPr>
              <w:spacing w:line="360" w:lineRule="auto"/>
              <w:rPr>
                <w:rFonts w:asciiTheme="majorBidi" w:hAnsiTheme="majorBidi" w:cstheme="majorBidi"/>
                <w:sz w:val="26"/>
                <w:szCs w:val="26"/>
              </w:rPr>
            </w:pPr>
          </w:p>
        </w:tc>
        <w:tc>
          <w:tcPr>
            <w:tcW w:w="0" w:type="auto"/>
            <w:hideMark/>
          </w:tcPr>
          <w:p w14:paraId="18D8C7DC" w14:textId="77777777" w:rsidR="00B04374" w:rsidRPr="00CD0D1C" w:rsidRDefault="00B04374" w:rsidP="00CD0D1C">
            <w:pPr>
              <w:spacing w:line="360" w:lineRule="auto"/>
              <w:rPr>
                <w:rFonts w:asciiTheme="majorBidi" w:hAnsiTheme="majorBidi" w:cstheme="majorBidi"/>
                <w:sz w:val="26"/>
                <w:szCs w:val="26"/>
              </w:rPr>
            </w:pPr>
          </w:p>
        </w:tc>
        <w:tc>
          <w:tcPr>
            <w:tcW w:w="0" w:type="auto"/>
            <w:hideMark/>
          </w:tcPr>
          <w:p w14:paraId="4F78121F" w14:textId="77777777" w:rsidR="00B04374" w:rsidRPr="00CD0D1C" w:rsidRDefault="00B04374" w:rsidP="00CD0D1C">
            <w:pPr>
              <w:spacing w:line="360" w:lineRule="auto"/>
              <w:rPr>
                <w:rFonts w:asciiTheme="majorBidi" w:hAnsiTheme="majorBidi" w:cstheme="majorBidi"/>
                <w:sz w:val="26"/>
                <w:szCs w:val="26"/>
              </w:rPr>
            </w:pPr>
          </w:p>
        </w:tc>
        <w:tc>
          <w:tcPr>
            <w:tcW w:w="0" w:type="auto"/>
            <w:hideMark/>
          </w:tcPr>
          <w:p w14:paraId="4C5C08E0" w14:textId="77777777" w:rsidR="00B04374" w:rsidRPr="00CD0D1C" w:rsidRDefault="00B04374" w:rsidP="00CD0D1C">
            <w:pPr>
              <w:spacing w:line="360" w:lineRule="auto"/>
              <w:rPr>
                <w:rFonts w:asciiTheme="majorBidi" w:hAnsiTheme="majorBidi" w:cstheme="majorBidi"/>
                <w:sz w:val="26"/>
                <w:szCs w:val="26"/>
              </w:rPr>
            </w:pPr>
          </w:p>
        </w:tc>
      </w:tr>
      <w:tr w:rsidR="00B04374" w:rsidRPr="00CD0D1C" w14:paraId="05230D3A" w14:textId="77777777" w:rsidTr="00FA398F">
        <w:tc>
          <w:tcPr>
            <w:tcW w:w="549" w:type="dxa"/>
          </w:tcPr>
          <w:p w14:paraId="3E62A69E" w14:textId="77777777" w:rsidR="00B04374" w:rsidRPr="00CD0D1C" w:rsidRDefault="00B04374" w:rsidP="00CD0D1C">
            <w:pPr>
              <w:pStyle w:val="ListParagraph"/>
              <w:numPr>
                <w:ilvl w:val="0"/>
                <w:numId w:val="1"/>
              </w:numPr>
              <w:spacing w:line="360" w:lineRule="auto"/>
              <w:rPr>
                <w:rFonts w:asciiTheme="majorBidi" w:hAnsiTheme="majorBidi" w:cstheme="majorBidi"/>
                <w:sz w:val="26"/>
                <w:szCs w:val="26"/>
              </w:rPr>
            </w:pPr>
          </w:p>
        </w:tc>
        <w:tc>
          <w:tcPr>
            <w:tcW w:w="6491" w:type="dxa"/>
            <w:hideMark/>
          </w:tcPr>
          <w:p w14:paraId="699EC880" w14:textId="77777777" w:rsidR="00B04374" w:rsidRPr="00CD0D1C" w:rsidRDefault="00B04374" w:rsidP="00CD0D1C">
            <w:pPr>
              <w:spacing w:line="360" w:lineRule="auto"/>
              <w:rPr>
                <w:rFonts w:asciiTheme="majorBidi" w:hAnsiTheme="majorBidi" w:cstheme="majorBidi"/>
                <w:sz w:val="26"/>
                <w:szCs w:val="26"/>
              </w:rPr>
            </w:pPr>
            <w:r w:rsidRPr="00CD0D1C">
              <w:rPr>
                <w:rFonts w:asciiTheme="majorBidi" w:hAnsiTheme="majorBidi" w:cstheme="majorBidi"/>
                <w:sz w:val="26"/>
                <w:szCs w:val="26"/>
              </w:rPr>
              <w:t>Online platforms expose me to global entrepreneurship trends.</w:t>
            </w:r>
          </w:p>
        </w:tc>
        <w:tc>
          <w:tcPr>
            <w:tcW w:w="0" w:type="auto"/>
            <w:hideMark/>
          </w:tcPr>
          <w:p w14:paraId="0B7EC3D3" w14:textId="77777777" w:rsidR="00B04374" w:rsidRPr="00CD0D1C" w:rsidRDefault="00B04374" w:rsidP="00CD0D1C">
            <w:pPr>
              <w:spacing w:line="360" w:lineRule="auto"/>
              <w:rPr>
                <w:rFonts w:asciiTheme="majorBidi" w:hAnsiTheme="majorBidi" w:cstheme="majorBidi"/>
                <w:sz w:val="26"/>
                <w:szCs w:val="26"/>
              </w:rPr>
            </w:pPr>
          </w:p>
        </w:tc>
        <w:tc>
          <w:tcPr>
            <w:tcW w:w="0" w:type="auto"/>
            <w:hideMark/>
          </w:tcPr>
          <w:p w14:paraId="192B29A8" w14:textId="77777777" w:rsidR="00B04374" w:rsidRPr="00CD0D1C" w:rsidRDefault="00B04374" w:rsidP="00CD0D1C">
            <w:pPr>
              <w:spacing w:line="360" w:lineRule="auto"/>
              <w:rPr>
                <w:rFonts w:asciiTheme="majorBidi" w:hAnsiTheme="majorBidi" w:cstheme="majorBidi"/>
                <w:sz w:val="26"/>
                <w:szCs w:val="26"/>
              </w:rPr>
            </w:pPr>
          </w:p>
        </w:tc>
        <w:tc>
          <w:tcPr>
            <w:tcW w:w="0" w:type="auto"/>
            <w:hideMark/>
          </w:tcPr>
          <w:p w14:paraId="27E9C7C2" w14:textId="77777777" w:rsidR="00B04374" w:rsidRPr="00CD0D1C" w:rsidRDefault="00B04374" w:rsidP="00CD0D1C">
            <w:pPr>
              <w:spacing w:line="360" w:lineRule="auto"/>
              <w:rPr>
                <w:rFonts w:asciiTheme="majorBidi" w:hAnsiTheme="majorBidi" w:cstheme="majorBidi"/>
                <w:sz w:val="26"/>
                <w:szCs w:val="26"/>
              </w:rPr>
            </w:pPr>
          </w:p>
        </w:tc>
        <w:tc>
          <w:tcPr>
            <w:tcW w:w="0" w:type="auto"/>
            <w:hideMark/>
          </w:tcPr>
          <w:p w14:paraId="4EA11A05" w14:textId="77777777" w:rsidR="00B04374" w:rsidRPr="00CD0D1C" w:rsidRDefault="00B04374" w:rsidP="00CD0D1C">
            <w:pPr>
              <w:spacing w:line="360" w:lineRule="auto"/>
              <w:rPr>
                <w:rFonts w:asciiTheme="majorBidi" w:hAnsiTheme="majorBidi" w:cstheme="majorBidi"/>
                <w:sz w:val="26"/>
                <w:szCs w:val="26"/>
              </w:rPr>
            </w:pPr>
          </w:p>
        </w:tc>
        <w:tc>
          <w:tcPr>
            <w:tcW w:w="0" w:type="auto"/>
            <w:hideMark/>
          </w:tcPr>
          <w:p w14:paraId="157002AB" w14:textId="77777777" w:rsidR="00B04374" w:rsidRPr="00CD0D1C" w:rsidRDefault="00B04374" w:rsidP="00CD0D1C">
            <w:pPr>
              <w:spacing w:line="360" w:lineRule="auto"/>
              <w:rPr>
                <w:rFonts w:asciiTheme="majorBidi" w:hAnsiTheme="majorBidi" w:cstheme="majorBidi"/>
                <w:sz w:val="26"/>
                <w:szCs w:val="26"/>
              </w:rPr>
            </w:pPr>
          </w:p>
        </w:tc>
      </w:tr>
      <w:tr w:rsidR="00B04374" w:rsidRPr="00CD0D1C" w14:paraId="03EFECA9" w14:textId="77777777" w:rsidTr="00FA398F">
        <w:tc>
          <w:tcPr>
            <w:tcW w:w="549" w:type="dxa"/>
          </w:tcPr>
          <w:p w14:paraId="2CBF18E7" w14:textId="77777777" w:rsidR="00B04374" w:rsidRPr="00CD0D1C" w:rsidRDefault="00B04374" w:rsidP="00CD0D1C">
            <w:pPr>
              <w:pStyle w:val="ListParagraph"/>
              <w:spacing w:line="360" w:lineRule="auto"/>
              <w:ind w:left="360"/>
              <w:rPr>
                <w:rFonts w:asciiTheme="majorBidi" w:hAnsiTheme="majorBidi" w:cstheme="majorBidi"/>
                <w:sz w:val="26"/>
                <w:szCs w:val="26"/>
              </w:rPr>
            </w:pPr>
          </w:p>
        </w:tc>
        <w:tc>
          <w:tcPr>
            <w:tcW w:w="6491" w:type="dxa"/>
          </w:tcPr>
          <w:p w14:paraId="018F3724" w14:textId="6A9B2520" w:rsidR="00F56801" w:rsidRPr="00CD0D1C" w:rsidRDefault="00F56801" w:rsidP="00CD0D1C">
            <w:pPr>
              <w:spacing w:line="360" w:lineRule="auto"/>
              <w:jc w:val="center"/>
              <w:rPr>
                <w:rFonts w:asciiTheme="majorBidi" w:hAnsiTheme="majorBidi" w:cstheme="majorBidi"/>
                <w:b/>
                <w:bCs/>
                <w:sz w:val="26"/>
                <w:szCs w:val="26"/>
              </w:rPr>
            </w:pPr>
            <w:r w:rsidRPr="00CD0D1C">
              <w:rPr>
                <w:rFonts w:asciiTheme="majorBidi" w:hAnsiTheme="majorBidi" w:cstheme="majorBidi"/>
                <w:b/>
                <w:bCs/>
                <w:sz w:val="26"/>
                <w:szCs w:val="26"/>
              </w:rPr>
              <w:t>SECTION C</w:t>
            </w:r>
          </w:p>
          <w:p w14:paraId="3A2B1D8D" w14:textId="59EA0358" w:rsidR="00B04374" w:rsidRPr="00CD0D1C" w:rsidRDefault="00F338CF" w:rsidP="00CD0D1C">
            <w:pPr>
              <w:spacing w:line="360" w:lineRule="auto"/>
              <w:rPr>
                <w:rFonts w:asciiTheme="majorBidi" w:hAnsiTheme="majorBidi" w:cstheme="majorBidi"/>
                <w:sz w:val="26"/>
                <w:szCs w:val="26"/>
              </w:rPr>
            </w:pPr>
            <w:r w:rsidRPr="00CD0D1C">
              <w:rPr>
                <w:rFonts w:asciiTheme="majorBidi" w:hAnsiTheme="majorBidi" w:cstheme="majorBidi"/>
                <w:b/>
                <w:bCs/>
                <w:sz w:val="26"/>
                <w:szCs w:val="26"/>
              </w:rPr>
              <w:t>TO IDENTIFY THE CHALLENGES FACED BY BOTH EDUCATORS AND STUDENTS IN UTILIZING ICT FOR ENHANCING ENTREPRENEURSHIP EDUCATION</w:t>
            </w:r>
          </w:p>
        </w:tc>
        <w:tc>
          <w:tcPr>
            <w:tcW w:w="0" w:type="auto"/>
          </w:tcPr>
          <w:p w14:paraId="23197694" w14:textId="77777777" w:rsidR="00B04374" w:rsidRPr="00CD0D1C" w:rsidRDefault="00B04374" w:rsidP="00CD0D1C">
            <w:pPr>
              <w:spacing w:line="360" w:lineRule="auto"/>
              <w:rPr>
                <w:rFonts w:asciiTheme="majorBidi" w:hAnsiTheme="majorBidi" w:cstheme="majorBidi"/>
                <w:sz w:val="26"/>
                <w:szCs w:val="26"/>
              </w:rPr>
            </w:pPr>
          </w:p>
        </w:tc>
        <w:tc>
          <w:tcPr>
            <w:tcW w:w="0" w:type="auto"/>
          </w:tcPr>
          <w:p w14:paraId="22E6C2C4" w14:textId="77777777" w:rsidR="00B04374" w:rsidRPr="00CD0D1C" w:rsidRDefault="00B04374" w:rsidP="00CD0D1C">
            <w:pPr>
              <w:spacing w:line="360" w:lineRule="auto"/>
              <w:rPr>
                <w:rFonts w:asciiTheme="majorBidi" w:hAnsiTheme="majorBidi" w:cstheme="majorBidi"/>
                <w:sz w:val="26"/>
                <w:szCs w:val="26"/>
              </w:rPr>
            </w:pPr>
          </w:p>
        </w:tc>
        <w:tc>
          <w:tcPr>
            <w:tcW w:w="0" w:type="auto"/>
          </w:tcPr>
          <w:p w14:paraId="09CA991F" w14:textId="77777777" w:rsidR="00B04374" w:rsidRPr="00CD0D1C" w:rsidRDefault="00B04374" w:rsidP="00CD0D1C">
            <w:pPr>
              <w:spacing w:line="360" w:lineRule="auto"/>
              <w:rPr>
                <w:rFonts w:asciiTheme="majorBidi" w:hAnsiTheme="majorBidi" w:cstheme="majorBidi"/>
                <w:sz w:val="26"/>
                <w:szCs w:val="26"/>
              </w:rPr>
            </w:pPr>
          </w:p>
        </w:tc>
        <w:tc>
          <w:tcPr>
            <w:tcW w:w="0" w:type="auto"/>
          </w:tcPr>
          <w:p w14:paraId="3C60EB6A" w14:textId="77777777" w:rsidR="00B04374" w:rsidRPr="00CD0D1C" w:rsidRDefault="00B04374" w:rsidP="00CD0D1C">
            <w:pPr>
              <w:spacing w:line="360" w:lineRule="auto"/>
              <w:rPr>
                <w:rFonts w:asciiTheme="majorBidi" w:hAnsiTheme="majorBidi" w:cstheme="majorBidi"/>
                <w:sz w:val="26"/>
                <w:szCs w:val="26"/>
              </w:rPr>
            </w:pPr>
          </w:p>
        </w:tc>
        <w:tc>
          <w:tcPr>
            <w:tcW w:w="0" w:type="auto"/>
          </w:tcPr>
          <w:p w14:paraId="6D342157" w14:textId="77777777" w:rsidR="00B04374" w:rsidRPr="00CD0D1C" w:rsidRDefault="00B04374" w:rsidP="00CD0D1C">
            <w:pPr>
              <w:spacing w:line="360" w:lineRule="auto"/>
              <w:rPr>
                <w:rFonts w:asciiTheme="majorBidi" w:hAnsiTheme="majorBidi" w:cstheme="majorBidi"/>
                <w:sz w:val="26"/>
                <w:szCs w:val="26"/>
              </w:rPr>
            </w:pPr>
          </w:p>
        </w:tc>
      </w:tr>
      <w:tr w:rsidR="00B04374" w:rsidRPr="00CD0D1C" w14:paraId="42CF9E62" w14:textId="77777777" w:rsidTr="00FA398F">
        <w:tc>
          <w:tcPr>
            <w:tcW w:w="549" w:type="dxa"/>
          </w:tcPr>
          <w:p w14:paraId="2656D228" w14:textId="77777777" w:rsidR="00B04374" w:rsidRPr="00CD0D1C" w:rsidRDefault="00B04374" w:rsidP="00CD0D1C">
            <w:pPr>
              <w:pStyle w:val="ListParagraph"/>
              <w:numPr>
                <w:ilvl w:val="0"/>
                <w:numId w:val="1"/>
              </w:numPr>
              <w:spacing w:line="360" w:lineRule="auto"/>
              <w:rPr>
                <w:rFonts w:asciiTheme="majorBidi" w:hAnsiTheme="majorBidi" w:cstheme="majorBidi"/>
                <w:sz w:val="26"/>
                <w:szCs w:val="26"/>
              </w:rPr>
            </w:pPr>
          </w:p>
        </w:tc>
        <w:tc>
          <w:tcPr>
            <w:tcW w:w="6491" w:type="dxa"/>
          </w:tcPr>
          <w:p w14:paraId="6BC91C4C" w14:textId="77777777" w:rsidR="00B04374" w:rsidRPr="00CD0D1C" w:rsidRDefault="00B04374" w:rsidP="00CD0D1C">
            <w:pPr>
              <w:spacing w:line="360" w:lineRule="auto"/>
              <w:rPr>
                <w:rFonts w:asciiTheme="majorBidi" w:hAnsiTheme="majorBidi" w:cstheme="majorBidi"/>
                <w:sz w:val="26"/>
                <w:szCs w:val="26"/>
              </w:rPr>
            </w:pPr>
            <w:r w:rsidRPr="00CD0D1C">
              <w:rPr>
                <w:rFonts w:asciiTheme="majorBidi" w:hAnsiTheme="majorBidi" w:cstheme="majorBidi"/>
                <w:sz w:val="26"/>
                <w:szCs w:val="26"/>
              </w:rPr>
              <w:t>Inadequate access to ICT tools limits my participation in ICT-based classes.</w:t>
            </w:r>
          </w:p>
        </w:tc>
        <w:tc>
          <w:tcPr>
            <w:tcW w:w="0" w:type="auto"/>
          </w:tcPr>
          <w:p w14:paraId="1D4F92A9" w14:textId="77777777" w:rsidR="00B04374" w:rsidRPr="00CD0D1C" w:rsidRDefault="00B04374" w:rsidP="00CD0D1C">
            <w:pPr>
              <w:spacing w:line="360" w:lineRule="auto"/>
              <w:rPr>
                <w:rFonts w:asciiTheme="majorBidi" w:hAnsiTheme="majorBidi" w:cstheme="majorBidi"/>
                <w:sz w:val="26"/>
                <w:szCs w:val="26"/>
              </w:rPr>
            </w:pPr>
          </w:p>
        </w:tc>
        <w:tc>
          <w:tcPr>
            <w:tcW w:w="0" w:type="auto"/>
          </w:tcPr>
          <w:p w14:paraId="10BA2B66" w14:textId="77777777" w:rsidR="00B04374" w:rsidRPr="00CD0D1C" w:rsidRDefault="00B04374" w:rsidP="00CD0D1C">
            <w:pPr>
              <w:spacing w:line="360" w:lineRule="auto"/>
              <w:rPr>
                <w:rFonts w:asciiTheme="majorBidi" w:hAnsiTheme="majorBidi" w:cstheme="majorBidi"/>
                <w:sz w:val="26"/>
                <w:szCs w:val="26"/>
              </w:rPr>
            </w:pPr>
          </w:p>
        </w:tc>
        <w:tc>
          <w:tcPr>
            <w:tcW w:w="0" w:type="auto"/>
          </w:tcPr>
          <w:p w14:paraId="511F9EE7" w14:textId="77777777" w:rsidR="00B04374" w:rsidRPr="00CD0D1C" w:rsidRDefault="00B04374" w:rsidP="00CD0D1C">
            <w:pPr>
              <w:spacing w:line="360" w:lineRule="auto"/>
              <w:rPr>
                <w:rFonts w:asciiTheme="majorBidi" w:hAnsiTheme="majorBidi" w:cstheme="majorBidi"/>
                <w:sz w:val="26"/>
                <w:szCs w:val="26"/>
              </w:rPr>
            </w:pPr>
          </w:p>
        </w:tc>
        <w:tc>
          <w:tcPr>
            <w:tcW w:w="0" w:type="auto"/>
          </w:tcPr>
          <w:p w14:paraId="451FDC42" w14:textId="77777777" w:rsidR="00B04374" w:rsidRPr="00CD0D1C" w:rsidRDefault="00B04374" w:rsidP="00CD0D1C">
            <w:pPr>
              <w:spacing w:line="360" w:lineRule="auto"/>
              <w:rPr>
                <w:rFonts w:asciiTheme="majorBidi" w:hAnsiTheme="majorBidi" w:cstheme="majorBidi"/>
                <w:sz w:val="26"/>
                <w:szCs w:val="26"/>
              </w:rPr>
            </w:pPr>
          </w:p>
        </w:tc>
        <w:tc>
          <w:tcPr>
            <w:tcW w:w="0" w:type="auto"/>
          </w:tcPr>
          <w:p w14:paraId="7251AFBB" w14:textId="77777777" w:rsidR="00B04374" w:rsidRPr="00CD0D1C" w:rsidRDefault="00B04374" w:rsidP="00CD0D1C">
            <w:pPr>
              <w:spacing w:line="360" w:lineRule="auto"/>
              <w:rPr>
                <w:rFonts w:asciiTheme="majorBidi" w:hAnsiTheme="majorBidi" w:cstheme="majorBidi"/>
                <w:sz w:val="26"/>
                <w:szCs w:val="26"/>
              </w:rPr>
            </w:pPr>
          </w:p>
        </w:tc>
      </w:tr>
      <w:tr w:rsidR="00B04374" w:rsidRPr="00CD0D1C" w14:paraId="0A711E36" w14:textId="77777777" w:rsidTr="00FA398F">
        <w:tc>
          <w:tcPr>
            <w:tcW w:w="549" w:type="dxa"/>
          </w:tcPr>
          <w:p w14:paraId="31FBDC69" w14:textId="77777777" w:rsidR="00B04374" w:rsidRPr="00CD0D1C" w:rsidRDefault="00B04374" w:rsidP="00CD0D1C">
            <w:pPr>
              <w:pStyle w:val="ListParagraph"/>
              <w:numPr>
                <w:ilvl w:val="0"/>
                <w:numId w:val="1"/>
              </w:numPr>
              <w:spacing w:line="360" w:lineRule="auto"/>
              <w:rPr>
                <w:rFonts w:asciiTheme="majorBidi" w:hAnsiTheme="majorBidi" w:cstheme="majorBidi"/>
                <w:sz w:val="26"/>
                <w:szCs w:val="26"/>
              </w:rPr>
            </w:pPr>
          </w:p>
        </w:tc>
        <w:tc>
          <w:tcPr>
            <w:tcW w:w="6491" w:type="dxa"/>
          </w:tcPr>
          <w:p w14:paraId="26437493" w14:textId="77777777" w:rsidR="00B04374" w:rsidRPr="00CD0D1C" w:rsidRDefault="00B04374" w:rsidP="00CD0D1C">
            <w:pPr>
              <w:spacing w:line="360" w:lineRule="auto"/>
              <w:rPr>
                <w:rFonts w:asciiTheme="majorBidi" w:hAnsiTheme="majorBidi" w:cstheme="majorBidi"/>
                <w:sz w:val="26"/>
                <w:szCs w:val="26"/>
              </w:rPr>
            </w:pPr>
            <w:r w:rsidRPr="00CD0D1C">
              <w:rPr>
                <w:rFonts w:asciiTheme="majorBidi" w:hAnsiTheme="majorBidi" w:cstheme="majorBidi"/>
                <w:sz w:val="26"/>
                <w:szCs w:val="26"/>
              </w:rPr>
              <w:t>Poor internet connectivity disrupts the effective use of ICT in learning.</w:t>
            </w:r>
          </w:p>
        </w:tc>
        <w:tc>
          <w:tcPr>
            <w:tcW w:w="0" w:type="auto"/>
          </w:tcPr>
          <w:p w14:paraId="04DBE95F" w14:textId="77777777" w:rsidR="00B04374" w:rsidRPr="00CD0D1C" w:rsidRDefault="00B04374" w:rsidP="00CD0D1C">
            <w:pPr>
              <w:spacing w:line="360" w:lineRule="auto"/>
              <w:rPr>
                <w:rFonts w:asciiTheme="majorBidi" w:hAnsiTheme="majorBidi" w:cstheme="majorBidi"/>
                <w:sz w:val="26"/>
                <w:szCs w:val="26"/>
              </w:rPr>
            </w:pPr>
          </w:p>
        </w:tc>
        <w:tc>
          <w:tcPr>
            <w:tcW w:w="0" w:type="auto"/>
          </w:tcPr>
          <w:p w14:paraId="03949D4F" w14:textId="77777777" w:rsidR="00B04374" w:rsidRPr="00CD0D1C" w:rsidRDefault="00B04374" w:rsidP="00CD0D1C">
            <w:pPr>
              <w:spacing w:line="360" w:lineRule="auto"/>
              <w:rPr>
                <w:rFonts w:asciiTheme="majorBidi" w:hAnsiTheme="majorBidi" w:cstheme="majorBidi"/>
                <w:sz w:val="26"/>
                <w:szCs w:val="26"/>
              </w:rPr>
            </w:pPr>
          </w:p>
        </w:tc>
        <w:tc>
          <w:tcPr>
            <w:tcW w:w="0" w:type="auto"/>
          </w:tcPr>
          <w:p w14:paraId="77639139" w14:textId="77777777" w:rsidR="00B04374" w:rsidRPr="00CD0D1C" w:rsidRDefault="00B04374" w:rsidP="00CD0D1C">
            <w:pPr>
              <w:spacing w:line="360" w:lineRule="auto"/>
              <w:rPr>
                <w:rFonts w:asciiTheme="majorBidi" w:hAnsiTheme="majorBidi" w:cstheme="majorBidi"/>
                <w:sz w:val="26"/>
                <w:szCs w:val="26"/>
              </w:rPr>
            </w:pPr>
          </w:p>
        </w:tc>
        <w:tc>
          <w:tcPr>
            <w:tcW w:w="0" w:type="auto"/>
          </w:tcPr>
          <w:p w14:paraId="41C73A62" w14:textId="77777777" w:rsidR="00B04374" w:rsidRPr="00CD0D1C" w:rsidRDefault="00B04374" w:rsidP="00CD0D1C">
            <w:pPr>
              <w:spacing w:line="360" w:lineRule="auto"/>
              <w:rPr>
                <w:rFonts w:asciiTheme="majorBidi" w:hAnsiTheme="majorBidi" w:cstheme="majorBidi"/>
                <w:sz w:val="26"/>
                <w:szCs w:val="26"/>
              </w:rPr>
            </w:pPr>
          </w:p>
        </w:tc>
        <w:tc>
          <w:tcPr>
            <w:tcW w:w="0" w:type="auto"/>
          </w:tcPr>
          <w:p w14:paraId="1317930D" w14:textId="77777777" w:rsidR="00B04374" w:rsidRPr="00CD0D1C" w:rsidRDefault="00B04374" w:rsidP="00CD0D1C">
            <w:pPr>
              <w:spacing w:line="360" w:lineRule="auto"/>
              <w:rPr>
                <w:rFonts w:asciiTheme="majorBidi" w:hAnsiTheme="majorBidi" w:cstheme="majorBidi"/>
                <w:sz w:val="26"/>
                <w:szCs w:val="26"/>
              </w:rPr>
            </w:pPr>
          </w:p>
        </w:tc>
      </w:tr>
      <w:tr w:rsidR="00B04374" w:rsidRPr="00CD0D1C" w14:paraId="4061DD9B" w14:textId="77777777" w:rsidTr="00FA398F">
        <w:tc>
          <w:tcPr>
            <w:tcW w:w="549" w:type="dxa"/>
          </w:tcPr>
          <w:p w14:paraId="30A0B1D8" w14:textId="77777777" w:rsidR="00B04374" w:rsidRPr="00CD0D1C" w:rsidRDefault="00B04374" w:rsidP="00CD0D1C">
            <w:pPr>
              <w:pStyle w:val="ListParagraph"/>
              <w:numPr>
                <w:ilvl w:val="0"/>
                <w:numId w:val="1"/>
              </w:numPr>
              <w:spacing w:line="360" w:lineRule="auto"/>
              <w:rPr>
                <w:rFonts w:asciiTheme="majorBidi" w:hAnsiTheme="majorBidi" w:cstheme="majorBidi"/>
                <w:sz w:val="26"/>
                <w:szCs w:val="26"/>
              </w:rPr>
            </w:pPr>
          </w:p>
        </w:tc>
        <w:tc>
          <w:tcPr>
            <w:tcW w:w="6491" w:type="dxa"/>
          </w:tcPr>
          <w:p w14:paraId="1FD3761A" w14:textId="77777777" w:rsidR="00B04374" w:rsidRPr="00CD0D1C" w:rsidRDefault="00B04374" w:rsidP="00CD0D1C">
            <w:pPr>
              <w:spacing w:line="360" w:lineRule="auto"/>
              <w:rPr>
                <w:rFonts w:asciiTheme="majorBidi" w:hAnsiTheme="majorBidi" w:cstheme="majorBidi"/>
                <w:sz w:val="26"/>
                <w:szCs w:val="26"/>
              </w:rPr>
            </w:pPr>
            <w:r w:rsidRPr="00CD0D1C">
              <w:rPr>
                <w:rFonts w:asciiTheme="majorBidi" w:hAnsiTheme="majorBidi" w:cstheme="majorBidi"/>
                <w:sz w:val="26"/>
                <w:szCs w:val="26"/>
              </w:rPr>
              <w:t>Some lecturers lack the skills to effectively integrate ICT in teaching.</w:t>
            </w:r>
          </w:p>
        </w:tc>
        <w:tc>
          <w:tcPr>
            <w:tcW w:w="0" w:type="auto"/>
          </w:tcPr>
          <w:p w14:paraId="0E6673A1" w14:textId="77777777" w:rsidR="00B04374" w:rsidRPr="00CD0D1C" w:rsidRDefault="00B04374" w:rsidP="00CD0D1C">
            <w:pPr>
              <w:spacing w:line="360" w:lineRule="auto"/>
              <w:rPr>
                <w:rFonts w:asciiTheme="majorBidi" w:hAnsiTheme="majorBidi" w:cstheme="majorBidi"/>
                <w:sz w:val="26"/>
                <w:szCs w:val="26"/>
              </w:rPr>
            </w:pPr>
          </w:p>
        </w:tc>
        <w:tc>
          <w:tcPr>
            <w:tcW w:w="0" w:type="auto"/>
          </w:tcPr>
          <w:p w14:paraId="0B6E931A" w14:textId="77777777" w:rsidR="00B04374" w:rsidRPr="00CD0D1C" w:rsidRDefault="00B04374" w:rsidP="00CD0D1C">
            <w:pPr>
              <w:spacing w:line="360" w:lineRule="auto"/>
              <w:rPr>
                <w:rFonts w:asciiTheme="majorBidi" w:hAnsiTheme="majorBidi" w:cstheme="majorBidi"/>
                <w:sz w:val="26"/>
                <w:szCs w:val="26"/>
              </w:rPr>
            </w:pPr>
          </w:p>
        </w:tc>
        <w:tc>
          <w:tcPr>
            <w:tcW w:w="0" w:type="auto"/>
          </w:tcPr>
          <w:p w14:paraId="2C0DF4FC" w14:textId="77777777" w:rsidR="00B04374" w:rsidRPr="00CD0D1C" w:rsidRDefault="00B04374" w:rsidP="00CD0D1C">
            <w:pPr>
              <w:spacing w:line="360" w:lineRule="auto"/>
              <w:rPr>
                <w:rFonts w:asciiTheme="majorBidi" w:hAnsiTheme="majorBidi" w:cstheme="majorBidi"/>
                <w:sz w:val="26"/>
                <w:szCs w:val="26"/>
              </w:rPr>
            </w:pPr>
          </w:p>
        </w:tc>
        <w:tc>
          <w:tcPr>
            <w:tcW w:w="0" w:type="auto"/>
          </w:tcPr>
          <w:p w14:paraId="2E7C254A" w14:textId="77777777" w:rsidR="00B04374" w:rsidRPr="00CD0D1C" w:rsidRDefault="00B04374" w:rsidP="00CD0D1C">
            <w:pPr>
              <w:spacing w:line="360" w:lineRule="auto"/>
              <w:rPr>
                <w:rFonts w:asciiTheme="majorBidi" w:hAnsiTheme="majorBidi" w:cstheme="majorBidi"/>
                <w:sz w:val="26"/>
                <w:szCs w:val="26"/>
              </w:rPr>
            </w:pPr>
          </w:p>
        </w:tc>
        <w:tc>
          <w:tcPr>
            <w:tcW w:w="0" w:type="auto"/>
          </w:tcPr>
          <w:p w14:paraId="6BAF5522" w14:textId="77777777" w:rsidR="00B04374" w:rsidRPr="00CD0D1C" w:rsidRDefault="00B04374" w:rsidP="00CD0D1C">
            <w:pPr>
              <w:spacing w:line="360" w:lineRule="auto"/>
              <w:rPr>
                <w:rFonts w:asciiTheme="majorBidi" w:hAnsiTheme="majorBidi" w:cstheme="majorBidi"/>
                <w:sz w:val="26"/>
                <w:szCs w:val="26"/>
              </w:rPr>
            </w:pPr>
          </w:p>
        </w:tc>
      </w:tr>
      <w:tr w:rsidR="00B04374" w:rsidRPr="00CD0D1C" w14:paraId="1C1B4A81" w14:textId="77777777" w:rsidTr="00FA398F">
        <w:tc>
          <w:tcPr>
            <w:tcW w:w="549" w:type="dxa"/>
          </w:tcPr>
          <w:p w14:paraId="057F5EA6" w14:textId="77777777" w:rsidR="00B04374" w:rsidRPr="00CD0D1C" w:rsidRDefault="00B04374" w:rsidP="00CD0D1C">
            <w:pPr>
              <w:pStyle w:val="ListParagraph"/>
              <w:numPr>
                <w:ilvl w:val="0"/>
                <w:numId w:val="1"/>
              </w:numPr>
              <w:spacing w:line="360" w:lineRule="auto"/>
              <w:rPr>
                <w:rFonts w:asciiTheme="majorBidi" w:hAnsiTheme="majorBidi" w:cstheme="majorBidi"/>
                <w:sz w:val="26"/>
                <w:szCs w:val="26"/>
              </w:rPr>
            </w:pPr>
          </w:p>
        </w:tc>
        <w:tc>
          <w:tcPr>
            <w:tcW w:w="6491" w:type="dxa"/>
          </w:tcPr>
          <w:p w14:paraId="025EC9E5" w14:textId="77777777" w:rsidR="00B04374" w:rsidRPr="00CD0D1C" w:rsidRDefault="00B04374" w:rsidP="00CD0D1C">
            <w:pPr>
              <w:spacing w:line="360" w:lineRule="auto"/>
              <w:rPr>
                <w:rFonts w:asciiTheme="majorBidi" w:hAnsiTheme="majorBidi" w:cstheme="majorBidi"/>
                <w:sz w:val="26"/>
                <w:szCs w:val="26"/>
              </w:rPr>
            </w:pPr>
            <w:r w:rsidRPr="00CD0D1C">
              <w:rPr>
                <w:rFonts w:asciiTheme="majorBidi" w:hAnsiTheme="majorBidi" w:cstheme="majorBidi"/>
                <w:sz w:val="26"/>
                <w:szCs w:val="26"/>
              </w:rPr>
              <w:t>There is insufficient institutional support for ICT-driven entrepreneurship education.</w:t>
            </w:r>
          </w:p>
        </w:tc>
        <w:tc>
          <w:tcPr>
            <w:tcW w:w="0" w:type="auto"/>
          </w:tcPr>
          <w:p w14:paraId="09740387" w14:textId="77777777" w:rsidR="00B04374" w:rsidRPr="00CD0D1C" w:rsidRDefault="00B04374" w:rsidP="00CD0D1C">
            <w:pPr>
              <w:spacing w:line="360" w:lineRule="auto"/>
              <w:rPr>
                <w:rFonts w:asciiTheme="majorBidi" w:hAnsiTheme="majorBidi" w:cstheme="majorBidi"/>
                <w:sz w:val="26"/>
                <w:szCs w:val="26"/>
              </w:rPr>
            </w:pPr>
          </w:p>
        </w:tc>
        <w:tc>
          <w:tcPr>
            <w:tcW w:w="0" w:type="auto"/>
          </w:tcPr>
          <w:p w14:paraId="42B80166" w14:textId="77777777" w:rsidR="00B04374" w:rsidRPr="00CD0D1C" w:rsidRDefault="00B04374" w:rsidP="00CD0D1C">
            <w:pPr>
              <w:spacing w:line="360" w:lineRule="auto"/>
              <w:rPr>
                <w:rFonts w:asciiTheme="majorBidi" w:hAnsiTheme="majorBidi" w:cstheme="majorBidi"/>
                <w:sz w:val="26"/>
                <w:szCs w:val="26"/>
              </w:rPr>
            </w:pPr>
          </w:p>
        </w:tc>
        <w:tc>
          <w:tcPr>
            <w:tcW w:w="0" w:type="auto"/>
          </w:tcPr>
          <w:p w14:paraId="281A8F19" w14:textId="77777777" w:rsidR="00B04374" w:rsidRPr="00CD0D1C" w:rsidRDefault="00B04374" w:rsidP="00CD0D1C">
            <w:pPr>
              <w:spacing w:line="360" w:lineRule="auto"/>
              <w:rPr>
                <w:rFonts w:asciiTheme="majorBidi" w:hAnsiTheme="majorBidi" w:cstheme="majorBidi"/>
                <w:sz w:val="26"/>
                <w:szCs w:val="26"/>
              </w:rPr>
            </w:pPr>
          </w:p>
        </w:tc>
        <w:tc>
          <w:tcPr>
            <w:tcW w:w="0" w:type="auto"/>
          </w:tcPr>
          <w:p w14:paraId="1DF06F9A" w14:textId="77777777" w:rsidR="00B04374" w:rsidRPr="00CD0D1C" w:rsidRDefault="00B04374" w:rsidP="00CD0D1C">
            <w:pPr>
              <w:spacing w:line="360" w:lineRule="auto"/>
              <w:rPr>
                <w:rFonts w:asciiTheme="majorBidi" w:hAnsiTheme="majorBidi" w:cstheme="majorBidi"/>
                <w:sz w:val="26"/>
                <w:szCs w:val="26"/>
              </w:rPr>
            </w:pPr>
          </w:p>
        </w:tc>
        <w:tc>
          <w:tcPr>
            <w:tcW w:w="0" w:type="auto"/>
          </w:tcPr>
          <w:p w14:paraId="2BF61F4B" w14:textId="77777777" w:rsidR="00B04374" w:rsidRPr="00CD0D1C" w:rsidRDefault="00B04374" w:rsidP="00CD0D1C">
            <w:pPr>
              <w:spacing w:line="360" w:lineRule="auto"/>
              <w:rPr>
                <w:rFonts w:asciiTheme="majorBidi" w:hAnsiTheme="majorBidi" w:cstheme="majorBidi"/>
                <w:sz w:val="26"/>
                <w:szCs w:val="26"/>
              </w:rPr>
            </w:pPr>
          </w:p>
        </w:tc>
      </w:tr>
      <w:tr w:rsidR="00B04374" w:rsidRPr="00CD0D1C" w14:paraId="5F6F2642" w14:textId="77777777" w:rsidTr="00FA398F">
        <w:tc>
          <w:tcPr>
            <w:tcW w:w="549" w:type="dxa"/>
          </w:tcPr>
          <w:p w14:paraId="5E05EA90" w14:textId="77777777" w:rsidR="00B04374" w:rsidRPr="00CD0D1C" w:rsidRDefault="00B04374" w:rsidP="00CD0D1C">
            <w:pPr>
              <w:pStyle w:val="ListParagraph"/>
              <w:numPr>
                <w:ilvl w:val="0"/>
                <w:numId w:val="1"/>
              </w:numPr>
              <w:spacing w:line="360" w:lineRule="auto"/>
              <w:rPr>
                <w:rFonts w:asciiTheme="majorBidi" w:hAnsiTheme="majorBidi" w:cstheme="majorBidi"/>
                <w:sz w:val="26"/>
                <w:szCs w:val="26"/>
              </w:rPr>
            </w:pPr>
          </w:p>
        </w:tc>
        <w:tc>
          <w:tcPr>
            <w:tcW w:w="6491" w:type="dxa"/>
          </w:tcPr>
          <w:p w14:paraId="24047CE4" w14:textId="77777777" w:rsidR="00B04374" w:rsidRPr="00CD0D1C" w:rsidRDefault="00B04374" w:rsidP="00CD0D1C">
            <w:pPr>
              <w:spacing w:line="360" w:lineRule="auto"/>
              <w:rPr>
                <w:rFonts w:asciiTheme="majorBidi" w:hAnsiTheme="majorBidi" w:cstheme="majorBidi"/>
                <w:sz w:val="26"/>
                <w:szCs w:val="26"/>
              </w:rPr>
            </w:pPr>
            <w:r w:rsidRPr="00CD0D1C">
              <w:rPr>
                <w:rFonts w:asciiTheme="majorBidi" w:hAnsiTheme="majorBidi" w:cstheme="majorBidi"/>
                <w:sz w:val="26"/>
                <w:szCs w:val="26"/>
              </w:rPr>
              <w:t>I find it difficult to afford the devices or data needed for ICT-based learning.</w:t>
            </w:r>
          </w:p>
        </w:tc>
        <w:tc>
          <w:tcPr>
            <w:tcW w:w="0" w:type="auto"/>
          </w:tcPr>
          <w:p w14:paraId="5B3803DA" w14:textId="77777777" w:rsidR="00B04374" w:rsidRPr="00CD0D1C" w:rsidRDefault="00B04374" w:rsidP="00CD0D1C">
            <w:pPr>
              <w:spacing w:line="360" w:lineRule="auto"/>
              <w:rPr>
                <w:rFonts w:asciiTheme="majorBidi" w:hAnsiTheme="majorBidi" w:cstheme="majorBidi"/>
                <w:sz w:val="26"/>
                <w:szCs w:val="26"/>
              </w:rPr>
            </w:pPr>
          </w:p>
        </w:tc>
        <w:tc>
          <w:tcPr>
            <w:tcW w:w="0" w:type="auto"/>
          </w:tcPr>
          <w:p w14:paraId="0EF8B7E9" w14:textId="77777777" w:rsidR="00B04374" w:rsidRPr="00CD0D1C" w:rsidRDefault="00B04374" w:rsidP="00CD0D1C">
            <w:pPr>
              <w:spacing w:line="360" w:lineRule="auto"/>
              <w:rPr>
                <w:rFonts w:asciiTheme="majorBidi" w:hAnsiTheme="majorBidi" w:cstheme="majorBidi"/>
                <w:sz w:val="26"/>
                <w:szCs w:val="26"/>
              </w:rPr>
            </w:pPr>
          </w:p>
        </w:tc>
        <w:tc>
          <w:tcPr>
            <w:tcW w:w="0" w:type="auto"/>
          </w:tcPr>
          <w:p w14:paraId="76B426D4" w14:textId="77777777" w:rsidR="00B04374" w:rsidRPr="00CD0D1C" w:rsidRDefault="00B04374" w:rsidP="00CD0D1C">
            <w:pPr>
              <w:spacing w:line="360" w:lineRule="auto"/>
              <w:rPr>
                <w:rFonts w:asciiTheme="majorBidi" w:hAnsiTheme="majorBidi" w:cstheme="majorBidi"/>
                <w:sz w:val="26"/>
                <w:szCs w:val="26"/>
              </w:rPr>
            </w:pPr>
          </w:p>
        </w:tc>
        <w:tc>
          <w:tcPr>
            <w:tcW w:w="0" w:type="auto"/>
          </w:tcPr>
          <w:p w14:paraId="78429444" w14:textId="77777777" w:rsidR="00B04374" w:rsidRPr="00CD0D1C" w:rsidRDefault="00B04374" w:rsidP="00CD0D1C">
            <w:pPr>
              <w:spacing w:line="360" w:lineRule="auto"/>
              <w:rPr>
                <w:rFonts w:asciiTheme="majorBidi" w:hAnsiTheme="majorBidi" w:cstheme="majorBidi"/>
                <w:sz w:val="26"/>
                <w:szCs w:val="26"/>
              </w:rPr>
            </w:pPr>
          </w:p>
        </w:tc>
        <w:tc>
          <w:tcPr>
            <w:tcW w:w="0" w:type="auto"/>
          </w:tcPr>
          <w:p w14:paraId="2D3EDB48" w14:textId="77777777" w:rsidR="00B04374" w:rsidRPr="00CD0D1C" w:rsidRDefault="00B04374" w:rsidP="00CD0D1C">
            <w:pPr>
              <w:spacing w:line="360" w:lineRule="auto"/>
              <w:rPr>
                <w:rFonts w:asciiTheme="majorBidi" w:hAnsiTheme="majorBidi" w:cstheme="majorBidi"/>
                <w:sz w:val="26"/>
                <w:szCs w:val="26"/>
              </w:rPr>
            </w:pPr>
          </w:p>
        </w:tc>
      </w:tr>
    </w:tbl>
    <w:p w14:paraId="294888AD" w14:textId="77777777" w:rsidR="00B04374" w:rsidRPr="00CD0D1C" w:rsidRDefault="00B04374" w:rsidP="00CD0D1C">
      <w:pPr>
        <w:spacing w:after="0" w:line="360" w:lineRule="auto"/>
        <w:jc w:val="center"/>
        <w:rPr>
          <w:rFonts w:asciiTheme="majorBidi" w:hAnsiTheme="majorBidi" w:cstheme="majorBidi"/>
          <w:sz w:val="26"/>
          <w:szCs w:val="26"/>
        </w:rPr>
      </w:pPr>
      <w:r w:rsidRPr="00CD0D1C">
        <w:rPr>
          <w:rFonts w:asciiTheme="majorBidi" w:hAnsiTheme="majorBidi" w:cstheme="majorBidi"/>
          <w:sz w:val="26"/>
          <w:szCs w:val="26"/>
        </w:rPr>
        <w:t>SECTION D: Demographic Information</w:t>
      </w:r>
    </w:p>
    <w:p w14:paraId="5EB0301C" w14:textId="77777777" w:rsidR="00B04374" w:rsidRPr="00CD0D1C" w:rsidRDefault="00B04374" w:rsidP="00CD0D1C">
      <w:pPr>
        <w:pStyle w:val="ListParagraph"/>
        <w:numPr>
          <w:ilvl w:val="0"/>
          <w:numId w:val="1"/>
        </w:numPr>
        <w:spacing w:after="0" w:line="360" w:lineRule="auto"/>
        <w:ind w:left="720" w:hanging="720"/>
        <w:rPr>
          <w:rFonts w:asciiTheme="majorBidi" w:hAnsiTheme="majorBidi" w:cstheme="majorBidi"/>
          <w:sz w:val="26"/>
          <w:szCs w:val="26"/>
        </w:rPr>
      </w:pPr>
      <w:r w:rsidRPr="00CD0D1C">
        <w:rPr>
          <w:rFonts w:asciiTheme="majorBidi" w:hAnsiTheme="majorBidi" w:cstheme="majorBidi"/>
          <w:sz w:val="26"/>
          <w:szCs w:val="26"/>
        </w:rPr>
        <w:t>Gender:</w:t>
      </w:r>
      <w:r w:rsidRPr="00CD0D1C">
        <w:rPr>
          <w:rFonts w:asciiTheme="majorBidi" w:hAnsiTheme="majorBidi" w:cstheme="majorBidi"/>
          <w:sz w:val="26"/>
          <w:szCs w:val="26"/>
        </w:rPr>
        <w:tab/>
        <w:t xml:space="preserve">(a) Male </w:t>
      </w:r>
      <w:proofErr w:type="gramStart"/>
      <w:r w:rsidRPr="00CD0D1C">
        <w:rPr>
          <w:rFonts w:asciiTheme="majorBidi" w:hAnsiTheme="majorBidi" w:cstheme="majorBidi"/>
          <w:sz w:val="26"/>
          <w:szCs w:val="26"/>
        </w:rPr>
        <w:t>[ ]</w:t>
      </w:r>
      <w:proofErr w:type="gramEnd"/>
      <w:r w:rsidRPr="00CD0D1C">
        <w:rPr>
          <w:rFonts w:asciiTheme="majorBidi" w:hAnsiTheme="majorBidi" w:cstheme="majorBidi"/>
          <w:sz w:val="26"/>
          <w:szCs w:val="26"/>
        </w:rPr>
        <w:t xml:space="preserve"> (b) Female </w:t>
      </w:r>
      <w:proofErr w:type="gramStart"/>
      <w:r w:rsidRPr="00CD0D1C">
        <w:rPr>
          <w:rFonts w:asciiTheme="majorBidi" w:hAnsiTheme="majorBidi" w:cstheme="majorBidi"/>
          <w:sz w:val="26"/>
          <w:szCs w:val="26"/>
        </w:rPr>
        <w:t>[ ]</w:t>
      </w:r>
      <w:proofErr w:type="gramEnd"/>
    </w:p>
    <w:p w14:paraId="28328527" w14:textId="77777777" w:rsidR="00B04374" w:rsidRPr="00CD0D1C" w:rsidRDefault="00B04374" w:rsidP="00CD0D1C">
      <w:pPr>
        <w:pStyle w:val="ListParagraph"/>
        <w:numPr>
          <w:ilvl w:val="0"/>
          <w:numId w:val="1"/>
        </w:numPr>
        <w:spacing w:after="0" w:line="360" w:lineRule="auto"/>
        <w:ind w:left="720" w:hanging="720"/>
        <w:rPr>
          <w:rFonts w:asciiTheme="majorBidi" w:hAnsiTheme="majorBidi" w:cstheme="majorBidi"/>
          <w:sz w:val="26"/>
          <w:szCs w:val="26"/>
        </w:rPr>
      </w:pPr>
      <w:r w:rsidRPr="00CD0D1C">
        <w:rPr>
          <w:rFonts w:asciiTheme="majorBidi" w:hAnsiTheme="majorBidi" w:cstheme="majorBidi"/>
          <w:sz w:val="26"/>
          <w:szCs w:val="26"/>
        </w:rPr>
        <w:t>Age:</w:t>
      </w:r>
      <w:r w:rsidRPr="00CD0D1C">
        <w:rPr>
          <w:rFonts w:asciiTheme="majorBidi" w:hAnsiTheme="majorBidi" w:cstheme="majorBidi"/>
          <w:sz w:val="26"/>
          <w:szCs w:val="26"/>
        </w:rPr>
        <w:tab/>
        <w:t xml:space="preserve">(a) 16–20 </w:t>
      </w:r>
      <w:proofErr w:type="gramStart"/>
      <w:r w:rsidRPr="00CD0D1C">
        <w:rPr>
          <w:rFonts w:asciiTheme="majorBidi" w:hAnsiTheme="majorBidi" w:cstheme="majorBidi"/>
          <w:sz w:val="26"/>
          <w:szCs w:val="26"/>
        </w:rPr>
        <w:t>[ ]</w:t>
      </w:r>
      <w:proofErr w:type="gramEnd"/>
      <w:r w:rsidRPr="00CD0D1C">
        <w:rPr>
          <w:rFonts w:asciiTheme="majorBidi" w:hAnsiTheme="majorBidi" w:cstheme="majorBidi"/>
          <w:sz w:val="26"/>
          <w:szCs w:val="26"/>
        </w:rPr>
        <w:t xml:space="preserve"> (b) 21–25 </w:t>
      </w:r>
      <w:proofErr w:type="gramStart"/>
      <w:r w:rsidRPr="00CD0D1C">
        <w:rPr>
          <w:rFonts w:asciiTheme="majorBidi" w:hAnsiTheme="majorBidi" w:cstheme="majorBidi"/>
          <w:sz w:val="26"/>
          <w:szCs w:val="26"/>
        </w:rPr>
        <w:t>[ ]</w:t>
      </w:r>
      <w:proofErr w:type="gramEnd"/>
      <w:r w:rsidRPr="00CD0D1C">
        <w:rPr>
          <w:rFonts w:asciiTheme="majorBidi" w:hAnsiTheme="majorBidi" w:cstheme="majorBidi"/>
          <w:sz w:val="26"/>
          <w:szCs w:val="26"/>
        </w:rPr>
        <w:t xml:space="preserve"> (c) 26–30 </w:t>
      </w:r>
      <w:proofErr w:type="gramStart"/>
      <w:r w:rsidRPr="00CD0D1C">
        <w:rPr>
          <w:rFonts w:asciiTheme="majorBidi" w:hAnsiTheme="majorBidi" w:cstheme="majorBidi"/>
          <w:sz w:val="26"/>
          <w:szCs w:val="26"/>
        </w:rPr>
        <w:t>[ ]</w:t>
      </w:r>
      <w:proofErr w:type="gramEnd"/>
      <w:r w:rsidRPr="00CD0D1C">
        <w:rPr>
          <w:rFonts w:asciiTheme="majorBidi" w:hAnsiTheme="majorBidi" w:cstheme="majorBidi"/>
          <w:sz w:val="26"/>
          <w:szCs w:val="26"/>
        </w:rPr>
        <w:t xml:space="preserve"> (d) 31 and above </w:t>
      </w:r>
      <w:proofErr w:type="gramStart"/>
      <w:r w:rsidRPr="00CD0D1C">
        <w:rPr>
          <w:rFonts w:asciiTheme="majorBidi" w:hAnsiTheme="majorBidi" w:cstheme="majorBidi"/>
          <w:sz w:val="26"/>
          <w:szCs w:val="26"/>
        </w:rPr>
        <w:t>[ ]</w:t>
      </w:r>
      <w:proofErr w:type="gramEnd"/>
    </w:p>
    <w:p w14:paraId="352B00FC" w14:textId="77777777" w:rsidR="00B04374" w:rsidRPr="00CD0D1C" w:rsidRDefault="00B04374" w:rsidP="00CD0D1C">
      <w:pPr>
        <w:pStyle w:val="ListParagraph"/>
        <w:numPr>
          <w:ilvl w:val="0"/>
          <w:numId w:val="1"/>
        </w:numPr>
        <w:spacing w:after="0" w:line="360" w:lineRule="auto"/>
        <w:ind w:left="720" w:hanging="720"/>
        <w:rPr>
          <w:rFonts w:asciiTheme="majorBidi" w:hAnsiTheme="majorBidi" w:cstheme="majorBidi"/>
          <w:sz w:val="26"/>
          <w:szCs w:val="26"/>
        </w:rPr>
      </w:pPr>
      <w:r w:rsidRPr="00CD0D1C">
        <w:rPr>
          <w:rFonts w:asciiTheme="majorBidi" w:hAnsiTheme="majorBidi" w:cstheme="majorBidi"/>
          <w:sz w:val="26"/>
          <w:szCs w:val="26"/>
        </w:rPr>
        <w:t>Marital Status:</w:t>
      </w:r>
      <w:r w:rsidRPr="00CD0D1C">
        <w:rPr>
          <w:rFonts w:asciiTheme="majorBidi" w:hAnsiTheme="majorBidi" w:cstheme="majorBidi"/>
          <w:sz w:val="26"/>
          <w:szCs w:val="26"/>
        </w:rPr>
        <w:tab/>
        <w:t xml:space="preserve">Single </w:t>
      </w:r>
      <w:proofErr w:type="gramStart"/>
      <w:r w:rsidRPr="00CD0D1C">
        <w:rPr>
          <w:rFonts w:asciiTheme="majorBidi" w:hAnsiTheme="majorBidi" w:cstheme="majorBidi"/>
          <w:sz w:val="26"/>
          <w:szCs w:val="26"/>
        </w:rPr>
        <w:t>[ ]</w:t>
      </w:r>
      <w:proofErr w:type="gramEnd"/>
      <w:r w:rsidRPr="00CD0D1C">
        <w:rPr>
          <w:rFonts w:asciiTheme="majorBidi" w:hAnsiTheme="majorBidi" w:cstheme="majorBidi"/>
          <w:sz w:val="26"/>
          <w:szCs w:val="26"/>
        </w:rPr>
        <w:t xml:space="preserve"> Married </w:t>
      </w:r>
      <w:proofErr w:type="gramStart"/>
      <w:r w:rsidRPr="00CD0D1C">
        <w:rPr>
          <w:rFonts w:asciiTheme="majorBidi" w:hAnsiTheme="majorBidi" w:cstheme="majorBidi"/>
          <w:sz w:val="26"/>
          <w:szCs w:val="26"/>
        </w:rPr>
        <w:t>[ ]</w:t>
      </w:r>
      <w:proofErr w:type="gramEnd"/>
      <w:r w:rsidRPr="00CD0D1C">
        <w:rPr>
          <w:rFonts w:asciiTheme="majorBidi" w:hAnsiTheme="majorBidi" w:cstheme="majorBidi"/>
          <w:sz w:val="26"/>
          <w:szCs w:val="26"/>
        </w:rPr>
        <w:t xml:space="preserve"> Divorced </w:t>
      </w:r>
      <w:proofErr w:type="gramStart"/>
      <w:r w:rsidRPr="00CD0D1C">
        <w:rPr>
          <w:rFonts w:asciiTheme="majorBidi" w:hAnsiTheme="majorBidi" w:cstheme="majorBidi"/>
          <w:sz w:val="26"/>
          <w:szCs w:val="26"/>
        </w:rPr>
        <w:t>[ ]</w:t>
      </w:r>
      <w:proofErr w:type="gramEnd"/>
      <w:r w:rsidRPr="00CD0D1C">
        <w:rPr>
          <w:rFonts w:asciiTheme="majorBidi" w:hAnsiTheme="majorBidi" w:cstheme="majorBidi"/>
          <w:sz w:val="26"/>
          <w:szCs w:val="26"/>
        </w:rPr>
        <w:t xml:space="preserve"> Widowed </w:t>
      </w:r>
      <w:proofErr w:type="gramStart"/>
      <w:r w:rsidRPr="00CD0D1C">
        <w:rPr>
          <w:rFonts w:asciiTheme="majorBidi" w:hAnsiTheme="majorBidi" w:cstheme="majorBidi"/>
          <w:sz w:val="26"/>
          <w:szCs w:val="26"/>
        </w:rPr>
        <w:t>[ ]</w:t>
      </w:r>
      <w:proofErr w:type="gramEnd"/>
    </w:p>
    <w:p w14:paraId="2CB3A5AF" w14:textId="1724ACC2" w:rsidR="004E6F8F" w:rsidRPr="00CD0D1C" w:rsidRDefault="00B04374" w:rsidP="00CD0D1C">
      <w:pPr>
        <w:pStyle w:val="ListParagraph"/>
        <w:numPr>
          <w:ilvl w:val="0"/>
          <w:numId w:val="1"/>
        </w:numPr>
        <w:spacing w:after="0" w:line="360" w:lineRule="auto"/>
        <w:ind w:left="720" w:hanging="720"/>
        <w:rPr>
          <w:rFonts w:asciiTheme="majorBidi" w:hAnsiTheme="majorBidi" w:cstheme="majorBidi"/>
          <w:sz w:val="26"/>
          <w:szCs w:val="26"/>
        </w:rPr>
      </w:pPr>
      <w:r w:rsidRPr="00CD0D1C">
        <w:rPr>
          <w:rFonts w:asciiTheme="majorBidi" w:hAnsiTheme="majorBidi" w:cstheme="majorBidi"/>
          <w:sz w:val="26"/>
          <w:szCs w:val="26"/>
        </w:rPr>
        <w:t>Level of Study:</w:t>
      </w:r>
      <w:r w:rsidRPr="00CD0D1C">
        <w:rPr>
          <w:rFonts w:asciiTheme="majorBidi" w:hAnsiTheme="majorBidi" w:cstheme="majorBidi"/>
          <w:sz w:val="26"/>
          <w:szCs w:val="26"/>
        </w:rPr>
        <w:tab/>
        <w:t xml:space="preserve">ND 1 </w:t>
      </w:r>
      <w:proofErr w:type="gramStart"/>
      <w:r w:rsidRPr="00CD0D1C">
        <w:rPr>
          <w:rFonts w:asciiTheme="majorBidi" w:hAnsiTheme="majorBidi" w:cstheme="majorBidi"/>
          <w:sz w:val="26"/>
          <w:szCs w:val="26"/>
        </w:rPr>
        <w:t>[ ]</w:t>
      </w:r>
      <w:proofErr w:type="gramEnd"/>
      <w:r w:rsidRPr="00CD0D1C">
        <w:rPr>
          <w:rFonts w:asciiTheme="majorBidi" w:hAnsiTheme="majorBidi" w:cstheme="majorBidi"/>
          <w:sz w:val="26"/>
          <w:szCs w:val="26"/>
        </w:rPr>
        <w:t xml:space="preserve"> ND 2 </w:t>
      </w:r>
      <w:proofErr w:type="gramStart"/>
      <w:r w:rsidRPr="00CD0D1C">
        <w:rPr>
          <w:rFonts w:asciiTheme="majorBidi" w:hAnsiTheme="majorBidi" w:cstheme="majorBidi"/>
          <w:sz w:val="26"/>
          <w:szCs w:val="26"/>
        </w:rPr>
        <w:t>[ ]</w:t>
      </w:r>
      <w:proofErr w:type="gramEnd"/>
      <w:r w:rsidRPr="00CD0D1C">
        <w:rPr>
          <w:rFonts w:asciiTheme="majorBidi" w:hAnsiTheme="majorBidi" w:cstheme="majorBidi"/>
          <w:sz w:val="26"/>
          <w:szCs w:val="26"/>
        </w:rPr>
        <w:t xml:space="preserve"> HND 1 </w:t>
      </w:r>
      <w:proofErr w:type="gramStart"/>
      <w:r w:rsidRPr="00CD0D1C">
        <w:rPr>
          <w:rFonts w:asciiTheme="majorBidi" w:hAnsiTheme="majorBidi" w:cstheme="majorBidi"/>
          <w:sz w:val="26"/>
          <w:szCs w:val="26"/>
        </w:rPr>
        <w:t>[ ]</w:t>
      </w:r>
      <w:proofErr w:type="gramEnd"/>
      <w:r w:rsidRPr="00CD0D1C">
        <w:rPr>
          <w:rFonts w:asciiTheme="majorBidi" w:hAnsiTheme="majorBidi" w:cstheme="majorBidi"/>
          <w:sz w:val="26"/>
          <w:szCs w:val="26"/>
        </w:rPr>
        <w:t xml:space="preserve"> HND 2 </w:t>
      </w:r>
      <w:proofErr w:type="gramStart"/>
      <w:r w:rsidRPr="00CD0D1C">
        <w:rPr>
          <w:rFonts w:asciiTheme="majorBidi" w:hAnsiTheme="majorBidi" w:cstheme="majorBidi"/>
          <w:sz w:val="26"/>
          <w:szCs w:val="26"/>
        </w:rPr>
        <w:t>[ ]</w:t>
      </w:r>
      <w:proofErr w:type="gramEnd"/>
    </w:p>
    <w:sectPr w:rsidR="004E6F8F" w:rsidRPr="00CD0D1C" w:rsidSect="00990CED">
      <w:footerReference w:type="default" r:id="rId13"/>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8F7FD" w14:textId="77777777" w:rsidR="005E641A" w:rsidRDefault="005E641A" w:rsidP="0097272E">
      <w:pPr>
        <w:spacing w:after="0" w:line="240" w:lineRule="auto"/>
      </w:pPr>
      <w:r>
        <w:separator/>
      </w:r>
    </w:p>
  </w:endnote>
  <w:endnote w:type="continuationSeparator" w:id="0">
    <w:p w14:paraId="248984E9" w14:textId="77777777" w:rsidR="005E641A" w:rsidRDefault="005E641A" w:rsidP="00972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E3C6" w14:textId="77777777" w:rsidR="00990CED" w:rsidRDefault="00990CED">
    <w:pPr>
      <w:pStyle w:val="Footer"/>
      <w:jc w:val="center"/>
    </w:pPr>
    <w:r>
      <w:fldChar w:fldCharType="begin"/>
    </w:r>
    <w:r>
      <w:instrText xml:space="preserve"> PAGE   \* MERGEFORMAT </w:instrText>
    </w:r>
    <w:r>
      <w:fldChar w:fldCharType="separate"/>
    </w:r>
    <w:r>
      <w:rPr>
        <w:noProof/>
      </w:rPr>
      <w:t>2</w:t>
    </w:r>
    <w:r>
      <w:rPr>
        <w:noProof/>
      </w:rPr>
      <w:fldChar w:fldCharType="end"/>
    </w:r>
  </w:p>
  <w:p w14:paraId="382FCC84" w14:textId="77777777" w:rsidR="00990CED" w:rsidRDefault="00990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12F6" w14:textId="77777777" w:rsidR="00990CED" w:rsidRDefault="00990CED">
    <w:pPr>
      <w:pStyle w:val="Footer"/>
      <w:jc w:val="center"/>
    </w:pPr>
    <w:r>
      <w:fldChar w:fldCharType="begin"/>
    </w:r>
    <w:r>
      <w:instrText xml:space="preserve"> PAGE   \* MERGEFORMAT </w:instrText>
    </w:r>
    <w:r>
      <w:fldChar w:fldCharType="separate"/>
    </w:r>
    <w:r>
      <w:rPr>
        <w:noProof/>
      </w:rPr>
      <w:t>i</w:t>
    </w:r>
    <w:r>
      <w:rPr>
        <w:noProof/>
      </w:rPr>
      <w:fldChar w:fldCharType="end"/>
    </w:r>
  </w:p>
  <w:p w14:paraId="32FC50DE" w14:textId="77777777" w:rsidR="00990CED" w:rsidRDefault="00990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470149"/>
      <w:docPartObj>
        <w:docPartGallery w:val="Page Numbers (Bottom of Page)"/>
        <w:docPartUnique/>
      </w:docPartObj>
    </w:sdtPr>
    <w:sdtEndPr>
      <w:rPr>
        <w:noProof/>
      </w:rPr>
    </w:sdtEndPr>
    <w:sdtContent>
      <w:p w14:paraId="1362625E" w14:textId="4DD46370" w:rsidR="00CD0D1C" w:rsidRDefault="00CD0D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D3361B" w14:textId="77777777" w:rsidR="00CD0D1C" w:rsidRDefault="00CD0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3E7DC" w14:textId="77777777" w:rsidR="005E641A" w:rsidRDefault="005E641A" w:rsidP="0097272E">
      <w:pPr>
        <w:spacing w:after="0" w:line="240" w:lineRule="auto"/>
      </w:pPr>
      <w:r>
        <w:separator/>
      </w:r>
    </w:p>
  </w:footnote>
  <w:footnote w:type="continuationSeparator" w:id="0">
    <w:p w14:paraId="245E7E21" w14:textId="77777777" w:rsidR="005E641A" w:rsidRDefault="005E641A" w:rsidP="00972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6F8"/>
    <w:multiLevelType w:val="multilevel"/>
    <w:tmpl w:val="9284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C5439"/>
    <w:multiLevelType w:val="hybridMultilevel"/>
    <w:tmpl w:val="6662250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D724E"/>
    <w:multiLevelType w:val="multilevel"/>
    <w:tmpl w:val="E6EED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71594E"/>
    <w:multiLevelType w:val="hybridMultilevel"/>
    <w:tmpl w:val="A3DEFEC8"/>
    <w:lvl w:ilvl="0" w:tplc="65803508">
      <w:start w:val="1"/>
      <w:numFmt w:val="decimal"/>
      <w:lvlText w:val="%1."/>
      <w:lvlJc w:val="left"/>
      <w:pPr>
        <w:ind w:left="1845" w:hanging="40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00D4396"/>
    <w:multiLevelType w:val="hybridMultilevel"/>
    <w:tmpl w:val="B988468C"/>
    <w:lvl w:ilvl="0" w:tplc="A4B64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DA6456"/>
    <w:multiLevelType w:val="hybridMultilevel"/>
    <w:tmpl w:val="FEF6CE44"/>
    <w:lvl w:ilvl="0" w:tplc="65803508">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F2406E"/>
    <w:multiLevelType w:val="multilevel"/>
    <w:tmpl w:val="E00E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9E1F18"/>
    <w:multiLevelType w:val="multilevel"/>
    <w:tmpl w:val="346EE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4131E9"/>
    <w:multiLevelType w:val="multilevel"/>
    <w:tmpl w:val="FFF0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6B752C"/>
    <w:multiLevelType w:val="hybridMultilevel"/>
    <w:tmpl w:val="F47C00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F815C4E"/>
    <w:multiLevelType w:val="multilevel"/>
    <w:tmpl w:val="DBF00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3296119">
    <w:abstractNumId w:val="1"/>
  </w:num>
  <w:num w:numId="2" w16cid:durableId="1276522464">
    <w:abstractNumId w:val="0"/>
  </w:num>
  <w:num w:numId="3" w16cid:durableId="439185838">
    <w:abstractNumId w:val="8"/>
  </w:num>
  <w:num w:numId="4" w16cid:durableId="709963446">
    <w:abstractNumId w:val="10"/>
  </w:num>
  <w:num w:numId="5" w16cid:durableId="1726172369">
    <w:abstractNumId w:val="6"/>
  </w:num>
  <w:num w:numId="6" w16cid:durableId="1603487361">
    <w:abstractNumId w:val="2"/>
  </w:num>
  <w:num w:numId="7" w16cid:durableId="475268355">
    <w:abstractNumId w:val="9"/>
  </w:num>
  <w:num w:numId="8" w16cid:durableId="1834907853">
    <w:abstractNumId w:val="5"/>
  </w:num>
  <w:num w:numId="9" w16cid:durableId="910848255">
    <w:abstractNumId w:val="3"/>
  </w:num>
  <w:num w:numId="10" w16cid:durableId="634717816">
    <w:abstractNumId w:val="4"/>
  </w:num>
  <w:num w:numId="11" w16cid:durableId="5277615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8E5"/>
    <w:rsid w:val="00010C6A"/>
    <w:rsid w:val="000748E5"/>
    <w:rsid w:val="000C1207"/>
    <w:rsid w:val="000F2053"/>
    <w:rsid w:val="00140B72"/>
    <w:rsid w:val="001607D9"/>
    <w:rsid w:val="00172B6D"/>
    <w:rsid w:val="001C1CC3"/>
    <w:rsid w:val="001D1E9B"/>
    <w:rsid w:val="001F5BE0"/>
    <w:rsid w:val="00236AF4"/>
    <w:rsid w:val="002D324D"/>
    <w:rsid w:val="00305E39"/>
    <w:rsid w:val="003B575C"/>
    <w:rsid w:val="00443F42"/>
    <w:rsid w:val="004A5E7E"/>
    <w:rsid w:val="004D033B"/>
    <w:rsid w:val="004E6F8F"/>
    <w:rsid w:val="00557F3E"/>
    <w:rsid w:val="00574485"/>
    <w:rsid w:val="005C73A9"/>
    <w:rsid w:val="005E641A"/>
    <w:rsid w:val="006A3E74"/>
    <w:rsid w:val="00742EB0"/>
    <w:rsid w:val="00796792"/>
    <w:rsid w:val="008711B4"/>
    <w:rsid w:val="00882457"/>
    <w:rsid w:val="008F38A4"/>
    <w:rsid w:val="008F432E"/>
    <w:rsid w:val="009445BA"/>
    <w:rsid w:val="0097272E"/>
    <w:rsid w:val="00990CED"/>
    <w:rsid w:val="00997B8D"/>
    <w:rsid w:val="00AC25EF"/>
    <w:rsid w:val="00B04374"/>
    <w:rsid w:val="00B72577"/>
    <w:rsid w:val="00C243B8"/>
    <w:rsid w:val="00C93608"/>
    <w:rsid w:val="00C97D91"/>
    <w:rsid w:val="00CC5D75"/>
    <w:rsid w:val="00CD0D1C"/>
    <w:rsid w:val="00DC427C"/>
    <w:rsid w:val="00E4161A"/>
    <w:rsid w:val="00F338CF"/>
    <w:rsid w:val="00F431FC"/>
    <w:rsid w:val="00F568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8F0D7"/>
  <w15:chartTrackingRefBased/>
  <w15:docId w15:val="{32376F2B-3232-4075-B94A-83EED603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8E5"/>
  </w:style>
  <w:style w:type="paragraph" w:styleId="Heading1">
    <w:name w:val="heading 1"/>
    <w:basedOn w:val="Normal"/>
    <w:next w:val="Normal"/>
    <w:link w:val="Heading1Char"/>
    <w:uiPriority w:val="9"/>
    <w:qFormat/>
    <w:rsid w:val="00882457"/>
    <w:pPr>
      <w:spacing w:line="360" w:lineRule="auto"/>
      <w:jc w:val="center"/>
      <w:outlineLvl w:val="0"/>
    </w:pPr>
    <w:rPr>
      <w:rFonts w:asciiTheme="majorBidi" w:hAnsiTheme="majorBidi" w:cstheme="majorBidi"/>
      <w:b/>
      <w:bCs/>
      <w:sz w:val="26"/>
      <w:szCs w:val="26"/>
    </w:rPr>
  </w:style>
  <w:style w:type="paragraph" w:styleId="Heading2">
    <w:name w:val="heading 2"/>
    <w:basedOn w:val="Heading1"/>
    <w:next w:val="Normal"/>
    <w:link w:val="Heading2Char"/>
    <w:uiPriority w:val="9"/>
    <w:unhideWhenUsed/>
    <w:qFormat/>
    <w:rsid w:val="00CD0D1C"/>
    <w:pPr>
      <w:spacing w:after="80"/>
      <w:jc w:val="both"/>
      <w:outlineLvl w:val="1"/>
    </w:pPr>
  </w:style>
  <w:style w:type="paragraph" w:styleId="Heading3">
    <w:name w:val="heading 3"/>
    <w:basedOn w:val="Normal"/>
    <w:next w:val="Normal"/>
    <w:link w:val="Heading3Char"/>
    <w:uiPriority w:val="9"/>
    <w:unhideWhenUsed/>
    <w:qFormat/>
    <w:rsid w:val="008824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8245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72E"/>
  </w:style>
  <w:style w:type="paragraph" w:styleId="Footer">
    <w:name w:val="footer"/>
    <w:basedOn w:val="Normal"/>
    <w:link w:val="FooterChar"/>
    <w:uiPriority w:val="99"/>
    <w:unhideWhenUsed/>
    <w:rsid w:val="00972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72E"/>
  </w:style>
  <w:style w:type="table" w:styleId="TableGrid">
    <w:name w:val="Table Grid"/>
    <w:basedOn w:val="TableNormal"/>
    <w:uiPriority w:val="39"/>
    <w:rsid w:val="00972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4374"/>
    <w:pPr>
      <w:spacing w:line="278" w:lineRule="auto"/>
      <w:ind w:left="720"/>
      <w:contextualSpacing/>
    </w:pPr>
    <w:rPr>
      <w:kern w:val="2"/>
      <w:sz w:val="24"/>
      <w:szCs w:val="24"/>
      <w14:ligatures w14:val="standardContextual"/>
    </w:rPr>
  </w:style>
  <w:style w:type="character" w:customStyle="1" w:styleId="Heading1Char">
    <w:name w:val="Heading 1 Char"/>
    <w:basedOn w:val="DefaultParagraphFont"/>
    <w:link w:val="Heading1"/>
    <w:uiPriority w:val="9"/>
    <w:rsid w:val="00882457"/>
    <w:rPr>
      <w:rFonts w:asciiTheme="majorBidi" w:hAnsiTheme="majorBidi" w:cstheme="majorBidi"/>
      <w:b/>
      <w:bCs/>
      <w:sz w:val="26"/>
      <w:szCs w:val="26"/>
    </w:rPr>
  </w:style>
  <w:style w:type="character" w:customStyle="1" w:styleId="Heading2Char">
    <w:name w:val="Heading 2 Char"/>
    <w:basedOn w:val="DefaultParagraphFont"/>
    <w:link w:val="Heading2"/>
    <w:uiPriority w:val="9"/>
    <w:rsid w:val="00CD0D1C"/>
    <w:rPr>
      <w:rFonts w:asciiTheme="majorBidi" w:hAnsiTheme="majorBidi" w:cstheme="majorBidi"/>
      <w:b/>
      <w:bCs/>
      <w:sz w:val="26"/>
      <w:szCs w:val="26"/>
    </w:rPr>
  </w:style>
  <w:style w:type="character" w:customStyle="1" w:styleId="Heading3Char">
    <w:name w:val="Heading 3 Char"/>
    <w:basedOn w:val="DefaultParagraphFont"/>
    <w:link w:val="Heading3"/>
    <w:uiPriority w:val="9"/>
    <w:rsid w:val="0088245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82457"/>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990CED"/>
    <w:rPr>
      <w:color w:val="0563C1" w:themeColor="hyperlink"/>
      <w:u w:val="single"/>
    </w:rPr>
  </w:style>
  <w:style w:type="paragraph" w:styleId="TOC1">
    <w:name w:val="toc 1"/>
    <w:basedOn w:val="Normal"/>
    <w:next w:val="Normal"/>
    <w:autoRedefine/>
    <w:uiPriority w:val="39"/>
    <w:unhideWhenUsed/>
    <w:rsid w:val="00990CED"/>
    <w:pPr>
      <w:tabs>
        <w:tab w:val="right" w:pos="8630"/>
      </w:tabs>
      <w:spacing w:after="100" w:line="256" w:lineRule="auto"/>
      <w:ind w:left="720" w:hanging="720"/>
    </w:pPr>
    <w:rPr>
      <w:rFonts w:ascii="Times New Roman" w:eastAsia="Calibri" w:hAnsi="Times New Roman" w:cs="Times New Roman"/>
      <w:b/>
      <w:bCs/>
      <w:noProof/>
      <w:sz w:val="26"/>
      <w:szCs w:val="26"/>
    </w:rPr>
  </w:style>
  <w:style w:type="paragraph" w:styleId="TOC2">
    <w:name w:val="toc 2"/>
    <w:basedOn w:val="Normal"/>
    <w:next w:val="Normal"/>
    <w:autoRedefine/>
    <w:uiPriority w:val="39"/>
    <w:unhideWhenUsed/>
    <w:rsid w:val="00990CED"/>
    <w:pPr>
      <w:spacing w:after="100" w:line="256" w:lineRule="auto"/>
      <w:ind w:left="220"/>
    </w:pPr>
    <w:rPr>
      <w:rFonts w:ascii="Calibri" w:eastAsia="Calibri" w:hAnsi="Calibri" w:cs="Arial"/>
    </w:rPr>
  </w:style>
  <w:style w:type="character" w:styleId="UnresolvedMention">
    <w:name w:val="Unresolved Mention"/>
    <w:basedOn w:val="DefaultParagraphFont"/>
    <w:uiPriority w:val="99"/>
    <w:semiHidden/>
    <w:unhideWhenUsed/>
    <w:rsid w:val="008F3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6990">
      <w:bodyDiv w:val="1"/>
      <w:marLeft w:val="0"/>
      <w:marRight w:val="0"/>
      <w:marTop w:val="0"/>
      <w:marBottom w:val="0"/>
      <w:divBdr>
        <w:top w:val="none" w:sz="0" w:space="0" w:color="auto"/>
        <w:left w:val="none" w:sz="0" w:space="0" w:color="auto"/>
        <w:bottom w:val="none" w:sz="0" w:space="0" w:color="auto"/>
        <w:right w:val="none" w:sz="0" w:space="0" w:color="auto"/>
      </w:divBdr>
    </w:div>
    <w:div w:id="53285155">
      <w:bodyDiv w:val="1"/>
      <w:marLeft w:val="0"/>
      <w:marRight w:val="0"/>
      <w:marTop w:val="0"/>
      <w:marBottom w:val="0"/>
      <w:divBdr>
        <w:top w:val="none" w:sz="0" w:space="0" w:color="auto"/>
        <w:left w:val="none" w:sz="0" w:space="0" w:color="auto"/>
        <w:bottom w:val="none" w:sz="0" w:space="0" w:color="auto"/>
        <w:right w:val="none" w:sz="0" w:space="0" w:color="auto"/>
      </w:divBdr>
    </w:div>
    <w:div w:id="168496060">
      <w:bodyDiv w:val="1"/>
      <w:marLeft w:val="0"/>
      <w:marRight w:val="0"/>
      <w:marTop w:val="0"/>
      <w:marBottom w:val="0"/>
      <w:divBdr>
        <w:top w:val="none" w:sz="0" w:space="0" w:color="auto"/>
        <w:left w:val="none" w:sz="0" w:space="0" w:color="auto"/>
        <w:bottom w:val="none" w:sz="0" w:space="0" w:color="auto"/>
        <w:right w:val="none" w:sz="0" w:space="0" w:color="auto"/>
      </w:divBdr>
    </w:div>
    <w:div w:id="192236490">
      <w:bodyDiv w:val="1"/>
      <w:marLeft w:val="0"/>
      <w:marRight w:val="0"/>
      <w:marTop w:val="0"/>
      <w:marBottom w:val="0"/>
      <w:divBdr>
        <w:top w:val="none" w:sz="0" w:space="0" w:color="auto"/>
        <w:left w:val="none" w:sz="0" w:space="0" w:color="auto"/>
        <w:bottom w:val="none" w:sz="0" w:space="0" w:color="auto"/>
        <w:right w:val="none" w:sz="0" w:space="0" w:color="auto"/>
      </w:divBdr>
    </w:div>
    <w:div w:id="259147819">
      <w:bodyDiv w:val="1"/>
      <w:marLeft w:val="0"/>
      <w:marRight w:val="0"/>
      <w:marTop w:val="0"/>
      <w:marBottom w:val="0"/>
      <w:divBdr>
        <w:top w:val="none" w:sz="0" w:space="0" w:color="auto"/>
        <w:left w:val="none" w:sz="0" w:space="0" w:color="auto"/>
        <w:bottom w:val="none" w:sz="0" w:space="0" w:color="auto"/>
        <w:right w:val="none" w:sz="0" w:space="0" w:color="auto"/>
      </w:divBdr>
    </w:div>
    <w:div w:id="661078946">
      <w:bodyDiv w:val="1"/>
      <w:marLeft w:val="0"/>
      <w:marRight w:val="0"/>
      <w:marTop w:val="0"/>
      <w:marBottom w:val="0"/>
      <w:divBdr>
        <w:top w:val="none" w:sz="0" w:space="0" w:color="auto"/>
        <w:left w:val="none" w:sz="0" w:space="0" w:color="auto"/>
        <w:bottom w:val="none" w:sz="0" w:space="0" w:color="auto"/>
        <w:right w:val="none" w:sz="0" w:space="0" w:color="auto"/>
      </w:divBdr>
    </w:div>
    <w:div w:id="793600613">
      <w:bodyDiv w:val="1"/>
      <w:marLeft w:val="0"/>
      <w:marRight w:val="0"/>
      <w:marTop w:val="0"/>
      <w:marBottom w:val="0"/>
      <w:divBdr>
        <w:top w:val="none" w:sz="0" w:space="0" w:color="auto"/>
        <w:left w:val="none" w:sz="0" w:space="0" w:color="auto"/>
        <w:bottom w:val="none" w:sz="0" w:space="0" w:color="auto"/>
        <w:right w:val="none" w:sz="0" w:space="0" w:color="auto"/>
      </w:divBdr>
    </w:div>
    <w:div w:id="1085683103">
      <w:bodyDiv w:val="1"/>
      <w:marLeft w:val="0"/>
      <w:marRight w:val="0"/>
      <w:marTop w:val="0"/>
      <w:marBottom w:val="0"/>
      <w:divBdr>
        <w:top w:val="none" w:sz="0" w:space="0" w:color="auto"/>
        <w:left w:val="none" w:sz="0" w:space="0" w:color="auto"/>
        <w:bottom w:val="none" w:sz="0" w:space="0" w:color="auto"/>
        <w:right w:val="none" w:sz="0" w:space="0" w:color="auto"/>
      </w:divBdr>
    </w:div>
    <w:div w:id="1092236120">
      <w:bodyDiv w:val="1"/>
      <w:marLeft w:val="0"/>
      <w:marRight w:val="0"/>
      <w:marTop w:val="0"/>
      <w:marBottom w:val="0"/>
      <w:divBdr>
        <w:top w:val="none" w:sz="0" w:space="0" w:color="auto"/>
        <w:left w:val="none" w:sz="0" w:space="0" w:color="auto"/>
        <w:bottom w:val="none" w:sz="0" w:space="0" w:color="auto"/>
        <w:right w:val="none" w:sz="0" w:space="0" w:color="auto"/>
      </w:divBdr>
    </w:div>
    <w:div w:id="1139957023">
      <w:bodyDiv w:val="1"/>
      <w:marLeft w:val="0"/>
      <w:marRight w:val="0"/>
      <w:marTop w:val="0"/>
      <w:marBottom w:val="0"/>
      <w:divBdr>
        <w:top w:val="none" w:sz="0" w:space="0" w:color="auto"/>
        <w:left w:val="none" w:sz="0" w:space="0" w:color="auto"/>
        <w:bottom w:val="none" w:sz="0" w:space="0" w:color="auto"/>
        <w:right w:val="none" w:sz="0" w:space="0" w:color="auto"/>
      </w:divBdr>
    </w:div>
    <w:div w:id="1680040582">
      <w:bodyDiv w:val="1"/>
      <w:marLeft w:val="0"/>
      <w:marRight w:val="0"/>
      <w:marTop w:val="0"/>
      <w:marBottom w:val="0"/>
      <w:divBdr>
        <w:top w:val="none" w:sz="0" w:space="0" w:color="auto"/>
        <w:left w:val="none" w:sz="0" w:space="0" w:color="auto"/>
        <w:bottom w:val="none" w:sz="0" w:space="0" w:color="auto"/>
        <w:right w:val="none" w:sz="0" w:space="0" w:color="auto"/>
      </w:divBdr>
    </w:div>
    <w:div w:id="1725366638">
      <w:bodyDiv w:val="1"/>
      <w:marLeft w:val="0"/>
      <w:marRight w:val="0"/>
      <w:marTop w:val="0"/>
      <w:marBottom w:val="0"/>
      <w:divBdr>
        <w:top w:val="none" w:sz="0" w:space="0" w:color="auto"/>
        <w:left w:val="none" w:sz="0" w:space="0" w:color="auto"/>
        <w:bottom w:val="none" w:sz="0" w:space="0" w:color="auto"/>
        <w:right w:val="none" w:sz="0" w:space="0" w:color="auto"/>
      </w:divBdr>
    </w:div>
    <w:div w:id="1759138487">
      <w:bodyDiv w:val="1"/>
      <w:marLeft w:val="0"/>
      <w:marRight w:val="0"/>
      <w:marTop w:val="0"/>
      <w:marBottom w:val="0"/>
      <w:divBdr>
        <w:top w:val="none" w:sz="0" w:space="0" w:color="auto"/>
        <w:left w:val="none" w:sz="0" w:space="0" w:color="auto"/>
        <w:bottom w:val="none" w:sz="0" w:space="0" w:color="auto"/>
        <w:right w:val="none" w:sz="0" w:space="0" w:color="auto"/>
      </w:divBdr>
    </w:div>
    <w:div w:id="182592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539/jas.v10n3p4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9/10966200332109110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16/S0308-8146(00)00008-4"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42C74-C3AD-4DCA-B133-C54ACBB30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11593</Words>
  <Characters>66085</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Jay Kay</cp:lastModifiedBy>
  <cp:revision>6</cp:revision>
  <cp:lastPrinted>2025-07-08T17:31:00Z</cp:lastPrinted>
  <dcterms:created xsi:type="dcterms:W3CDTF">2025-07-08T11:43:00Z</dcterms:created>
  <dcterms:modified xsi:type="dcterms:W3CDTF">2025-07-08T17:33:00Z</dcterms:modified>
</cp:coreProperties>
</file>