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AFA" w:rsidRDefault="00322AFA" w:rsidP="00322AFA">
      <w:pPr>
        <w:jc w:val="center"/>
        <w:rPr>
          <w:rFonts w:ascii="Tahoma" w:hAnsi="Tahoma" w:cs="Tahoma"/>
          <w:b/>
          <w:sz w:val="40"/>
          <w:szCs w:val="40"/>
        </w:rPr>
      </w:pPr>
      <w:r w:rsidRPr="00322AFA">
        <w:rPr>
          <w:rFonts w:ascii="Tahoma" w:hAnsi="Tahoma" w:cs="Tahoma"/>
          <w:b/>
          <w:sz w:val="40"/>
          <w:szCs w:val="40"/>
        </w:rPr>
        <w:t>THE APPLICATION OF LOGISTIC REGRESSION ON CLASSIFICATION OF STUDENTS’ ADMISSION</w:t>
      </w:r>
    </w:p>
    <w:p w:rsidR="00702DB5" w:rsidRPr="00322AFA" w:rsidRDefault="00702DB5" w:rsidP="00702DB5">
      <w:pPr>
        <w:jc w:val="center"/>
        <w:rPr>
          <w:rFonts w:ascii="Tahoma" w:hAnsi="Tahoma" w:cs="Tahoma"/>
          <w:b/>
          <w:sz w:val="28"/>
          <w:szCs w:val="40"/>
        </w:rPr>
      </w:pPr>
      <w:r w:rsidRPr="00322AFA">
        <w:rPr>
          <w:rFonts w:ascii="Tahoma" w:hAnsi="Tahoma" w:cs="Tahoma"/>
          <w:b/>
          <w:sz w:val="24"/>
          <w:szCs w:val="40"/>
        </w:rPr>
        <w:t xml:space="preserve">(A CASE STUDY OF KWARA STATE POLYTECHNIC, ILORIN)  </w:t>
      </w:r>
    </w:p>
    <w:p w:rsidR="00702DB5" w:rsidRDefault="00702DB5" w:rsidP="00702DB5">
      <w:pPr>
        <w:jc w:val="center"/>
        <w:rPr>
          <w:rFonts w:ascii="Ravie" w:hAnsi="Ravie"/>
          <w:b/>
          <w:sz w:val="44"/>
          <w:szCs w:val="28"/>
        </w:rPr>
      </w:pPr>
    </w:p>
    <w:p w:rsidR="00702DB5" w:rsidRPr="008E67F3" w:rsidRDefault="00702DB5" w:rsidP="00702DB5">
      <w:pPr>
        <w:jc w:val="center"/>
        <w:rPr>
          <w:rFonts w:ascii="Ravie" w:hAnsi="Ravie"/>
          <w:b/>
          <w:sz w:val="44"/>
          <w:szCs w:val="28"/>
        </w:rPr>
      </w:pPr>
      <w:r w:rsidRPr="008E67F3">
        <w:rPr>
          <w:rFonts w:ascii="Ravie" w:hAnsi="Ravie"/>
          <w:b/>
          <w:sz w:val="44"/>
          <w:szCs w:val="28"/>
        </w:rPr>
        <w:t>BY</w:t>
      </w:r>
    </w:p>
    <w:p w:rsidR="00702DB5" w:rsidRDefault="000D07E7" w:rsidP="00702DB5">
      <w:pPr>
        <w:jc w:val="center"/>
        <w:rPr>
          <w:rFonts w:ascii="Bookman Old Style" w:hAnsi="Bookman Old Style"/>
          <w:b/>
          <w:sz w:val="46"/>
          <w:szCs w:val="36"/>
        </w:rPr>
      </w:pPr>
      <w:r>
        <w:rPr>
          <w:rFonts w:ascii="Bookman Old Style" w:hAnsi="Bookman Old Style"/>
          <w:b/>
          <w:sz w:val="46"/>
          <w:szCs w:val="36"/>
        </w:rPr>
        <w:t>OLANIYI, OPEYEMI ABIGEAL</w:t>
      </w:r>
    </w:p>
    <w:p w:rsidR="00702DB5" w:rsidRPr="00EA2833" w:rsidRDefault="000D07E7" w:rsidP="00702DB5">
      <w:pPr>
        <w:jc w:val="center"/>
        <w:rPr>
          <w:rFonts w:ascii="Franklin Gothic Heavy" w:hAnsi="Franklin Gothic Heavy"/>
          <w:b/>
          <w:sz w:val="38"/>
          <w:szCs w:val="28"/>
        </w:rPr>
      </w:pPr>
      <w:r>
        <w:rPr>
          <w:rFonts w:ascii="Franklin Gothic Heavy" w:hAnsi="Franklin Gothic Heavy"/>
          <w:b/>
          <w:sz w:val="46"/>
          <w:szCs w:val="36"/>
        </w:rPr>
        <w:t>HND/23/STA/FT/0014</w:t>
      </w:r>
    </w:p>
    <w:p w:rsidR="00702DB5" w:rsidRPr="000B31BE" w:rsidRDefault="00702DB5" w:rsidP="00702DB5">
      <w:pPr>
        <w:rPr>
          <w:rFonts w:ascii="Arial Rounded MT Bold" w:hAnsi="Arial Rounded MT Bold"/>
          <w:b/>
          <w:sz w:val="28"/>
          <w:szCs w:val="28"/>
        </w:rPr>
      </w:pPr>
    </w:p>
    <w:p w:rsidR="00702DB5" w:rsidRPr="00104598" w:rsidRDefault="00702DB5" w:rsidP="00702DB5">
      <w:pPr>
        <w:tabs>
          <w:tab w:val="left" w:pos="720"/>
        </w:tabs>
        <w:spacing w:line="240" w:lineRule="auto"/>
        <w:jc w:val="center"/>
        <w:rPr>
          <w:rFonts w:ascii="Comic Sans MS" w:hAnsi="Comic Sans MS"/>
          <w:b/>
          <w:bCs/>
          <w:sz w:val="28"/>
          <w:szCs w:val="32"/>
        </w:rPr>
      </w:pPr>
      <w:r w:rsidRPr="00104598">
        <w:rPr>
          <w:rFonts w:ascii="Comic Sans MS" w:hAnsi="Comic Sans MS"/>
          <w:b/>
          <w:bCs/>
          <w:sz w:val="28"/>
          <w:szCs w:val="32"/>
        </w:rPr>
        <w:t xml:space="preserve">BEING A RESEARCH PROJECT SUBMITTED TO THE DEPARTMENT OF STATISTICS, </w:t>
      </w:r>
    </w:p>
    <w:p w:rsidR="00702DB5" w:rsidRPr="00104598" w:rsidRDefault="00702DB5" w:rsidP="00702DB5">
      <w:pPr>
        <w:tabs>
          <w:tab w:val="left" w:pos="720"/>
        </w:tabs>
        <w:spacing w:line="240" w:lineRule="auto"/>
        <w:jc w:val="center"/>
        <w:rPr>
          <w:rFonts w:ascii="Comic Sans MS" w:hAnsi="Comic Sans MS"/>
          <w:b/>
          <w:bCs/>
          <w:sz w:val="28"/>
          <w:szCs w:val="32"/>
        </w:rPr>
      </w:pPr>
      <w:r w:rsidRPr="00104598">
        <w:rPr>
          <w:rFonts w:ascii="Comic Sans MS" w:hAnsi="Comic Sans MS"/>
          <w:b/>
          <w:bCs/>
          <w:sz w:val="28"/>
          <w:szCs w:val="32"/>
        </w:rPr>
        <w:t xml:space="preserve">INSTITUTE OF APPLIED SCIENCES, </w:t>
      </w:r>
    </w:p>
    <w:p w:rsidR="00702DB5" w:rsidRPr="00104598" w:rsidRDefault="00702DB5" w:rsidP="00702DB5">
      <w:pPr>
        <w:tabs>
          <w:tab w:val="left" w:pos="720"/>
        </w:tabs>
        <w:spacing w:line="240" w:lineRule="auto"/>
        <w:jc w:val="center"/>
        <w:rPr>
          <w:rFonts w:ascii="Comic Sans MS" w:hAnsi="Comic Sans MS"/>
          <w:b/>
          <w:bCs/>
          <w:sz w:val="28"/>
          <w:szCs w:val="32"/>
        </w:rPr>
      </w:pPr>
      <w:proofErr w:type="gramStart"/>
      <w:r w:rsidRPr="00104598">
        <w:rPr>
          <w:rFonts w:ascii="Comic Sans MS" w:hAnsi="Comic Sans MS"/>
          <w:b/>
          <w:bCs/>
          <w:sz w:val="28"/>
          <w:szCs w:val="32"/>
        </w:rPr>
        <w:t>KWARA STATE POLYTECHNIC, ILORIN.</w:t>
      </w:r>
      <w:proofErr w:type="gramEnd"/>
    </w:p>
    <w:p w:rsidR="00702DB5" w:rsidRDefault="00702DB5" w:rsidP="00702DB5">
      <w:pPr>
        <w:tabs>
          <w:tab w:val="left" w:pos="720"/>
        </w:tabs>
        <w:rPr>
          <w:rFonts w:ascii="Comic Sans MS" w:hAnsi="Comic Sans MS"/>
          <w:b/>
          <w:bCs/>
          <w:sz w:val="26"/>
          <w:szCs w:val="32"/>
        </w:rPr>
      </w:pPr>
    </w:p>
    <w:p w:rsidR="00702DB5" w:rsidRPr="00322AFA" w:rsidRDefault="00702DB5" w:rsidP="00322AFA">
      <w:pPr>
        <w:tabs>
          <w:tab w:val="left" w:pos="720"/>
        </w:tabs>
        <w:jc w:val="center"/>
        <w:rPr>
          <w:rFonts w:ascii="Comic Sans MS" w:hAnsi="Comic Sans MS"/>
          <w:b/>
          <w:bCs/>
          <w:sz w:val="32"/>
          <w:szCs w:val="32"/>
        </w:rPr>
      </w:pPr>
      <w:r w:rsidRPr="00104598">
        <w:rPr>
          <w:rFonts w:ascii="Comic Sans MS" w:hAnsi="Comic Sans MS"/>
          <w:b/>
          <w:bCs/>
          <w:sz w:val="28"/>
          <w:szCs w:val="32"/>
        </w:rPr>
        <w:t>IN PARTIAL FULFILLMENT OF THE REQUIREMENTS FOR THE AWARD OF HIGHER NATIONAL DIPLOMA (NHD) IN STATISTICS</w:t>
      </w:r>
      <w:r w:rsidRPr="00104598">
        <w:rPr>
          <w:rFonts w:ascii="Comic Sans MS" w:hAnsi="Comic Sans MS"/>
          <w:b/>
          <w:bCs/>
          <w:sz w:val="32"/>
          <w:szCs w:val="32"/>
        </w:rPr>
        <w:t xml:space="preserve"> </w:t>
      </w:r>
    </w:p>
    <w:p w:rsidR="00702DB5" w:rsidRDefault="00702DB5" w:rsidP="00702DB5">
      <w:pPr>
        <w:spacing w:line="480" w:lineRule="auto"/>
        <w:jc w:val="right"/>
        <w:rPr>
          <w:rFonts w:ascii="Bookman Old Style" w:hAnsi="Bookman Old Style"/>
          <w:b/>
          <w:sz w:val="28"/>
          <w:szCs w:val="28"/>
        </w:rPr>
      </w:pPr>
      <w:r>
        <w:rPr>
          <w:rFonts w:ascii="Bookman Old Style" w:hAnsi="Bookman Old Style"/>
          <w:b/>
          <w:sz w:val="28"/>
          <w:szCs w:val="28"/>
        </w:rPr>
        <w:t>JULY, 2025</w:t>
      </w:r>
    </w:p>
    <w:p w:rsidR="00702DB5" w:rsidRPr="006A17CF" w:rsidRDefault="00702DB5" w:rsidP="00702DB5">
      <w:pPr>
        <w:spacing w:line="360" w:lineRule="auto"/>
        <w:ind w:firstLine="720"/>
        <w:jc w:val="center"/>
        <w:rPr>
          <w:rFonts w:ascii="Bookman Old Style" w:hAnsi="Bookman Old Style"/>
          <w:b/>
          <w:sz w:val="28"/>
          <w:szCs w:val="28"/>
        </w:rPr>
      </w:pPr>
      <w:r w:rsidRPr="006A17CF">
        <w:rPr>
          <w:rFonts w:ascii="Bookman Old Style" w:hAnsi="Bookman Old Style"/>
          <w:b/>
          <w:sz w:val="28"/>
          <w:szCs w:val="28"/>
        </w:rPr>
        <w:lastRenderedPageBreak/>
        <w:t>CERTIFICATION</w:t>
      </w:r>
    </w:p>
    <w:p w:rsidR="00702DB5" w:rsidRDefault="00702DB5" w:rsidP="00702DB5">
      <w:pPr>
        <w:spacing w:line="360" w:lineRule="auto"/>
        <w:jc w:val="both"/>
        <w:rPr>
          <w:rFonts w:ascii="Bookman Old Style" w:hAnsi="Bookman Old Style"/>
          <w:sz w:val="26"/>
          <w:szCs w:val="26"/>
        </w:rPr>
      </w:pPr>
      <w:r w:rsidRPr="006A17CF">
        <w:rPr>
          <w:rFonts w:ascii="Bookman Old Style" w:hAnsi="Bookman Old Style"/>
          <w:sz w:val="26"/>
          <w:szCs w:val="26"/>
        </w:rPr>
        <w:t xml:space="preserve">I certify that this project was carried out by </w:t>
      </w:r>
      <w:r w:rsidR="000D07E7" w:rsidRPr="000D07E7">
        <w:rPr>
          <w:rFonts w:ascii="Bookman Old Style" w:hAnsi="Bookman Old Style"/>
          <w:sz w:val="26"/>
          <w:szCs w:val="26"/>
        </w:rPr>
        <w:t>OLANIYI, OPEYEMI ABIGEAL</w:t>
      </w:r>
      <w:r w:rsidR="000D07E7">
        <w:rPr>
          <w:rFonts w:ascii="Bookman Old Style" w:hAnsi="Bookman Old Style"/>
          <w:sz w:val="26"/>
          <w:szCs w:val="26"/>
        </w:rPr>
        <w:t xml:space="preserve"> </w:t>
      </w:r>
      <w:r>
        <w:rPr>
          <w:rFonts w:ascii="Bookman Old Style" w:hAnsi="Bookman Old Style"/>
          <w:sz w:val="26"/>
          <w:szCs w:val="26"/>
        </w:rPr>
        <w:t xml:space="preserve">with matriculation </w:t>
      </w:r>
      <w:r w:rsidRPr="006A17CF">
        <w:rPr>
          <w:rFonts w:ascii="Bookman Old Style" w:hAnsi="Bookman Old Style"/>
          <w:sz w:val="26"/>
          <w:szCs w:val="26"/>
        </w:rPr>
        <w:t xml:space="preserve">number </w:t>
      </w:r>
      <w:r>
        <w:rPr>
          <w:rFonts w:ascii="Bookman Old Style" w:hAnsi="Bookman Old Style"/>
          <w:sz w:val="26"/>
          <w:szCs w:val="26"/>
        </w:rPr>
        <w:t>H</w:t>
      </w:r>
      <w:r w:rsidRPr="006A17CF">
        <w:rPr>
          <w:rFonts w:ascii="Bookman Old Style" w:hAnsi="Bookman Old Style"/>
          <w:sz w:val="26"/>
          <w:szCs w:val="26"/>
        </w:rPr>
        <w:t>ND</w:t>
      </w:r>
      <w:r w:rsidR="000D07E7">
        <w:rPr>
          <w:rFonts w:ascii="Bookman Old Style" w:hAnsi="Bookman Old Style"/>
          <w:sz w:val="26"/>
          <w:szCs w:val="26"/>
        </w:rPr>
        <w:t>/23/STA/FT/0014</w:t>
      </w:r>
      <w:r>
        <w:rPr>
          <w:rFonts w:ascii="Bookman Old Style" w:hAnsi="Bookman Old Style"/>
          <w:sz w:val="26"/>
          <w:szCs w:val="26"/>
        </w:rPr>
        <w:t xml:space="preserve"> </w:t>
      </w:r>
      <w:r w:rsidRPr="006A17CF">
        <w:rPr>
          <w:rFonts w:ascii="Bookman Old Style" w:hAnsi="Bookman Old Style"/>
          <w:sz w:val="26"/>
          <w:szCs w:val="26"/>
        </w:rPr>
        <w:t xml:space="preserve">as meeting the requirement for the award of </w:t>
      </w:r>
      <w:r>
        <w:rPr>
          <w:rFonts w:ascii="Bookman Old Style" w:hAnsi="Bookman Old Style"/>
          <w:sz w:val="26"/>
          <w:szCs w:val="26"/>
        </w:rPr>
        <w:t xml:space="preserve">Higher </w:t>
      </w:r>
      <w:r w:rsidRPr="006A17CF">
        <w:rPr>
          <w:rFonts w:ascii="Bookman Old Style" w:hAnsi="Bookman Old Style"/>
          <w:sz w:val="26"/>
          <w:szCs w:val="26"/>
        </w:rPr>
        <w:t xml:space="preserve">National Diploma in the department of </w:t>
      </w:r>
      <w:r>
        <w:rPr>
          <w:rFonts w:ascii="Bookman Old Style" w:hAnsi="Bookman Old Style"/>
          <w:sz w:val="26"/>
          <w:szCs w:val="26"/>
        </w:rPr>
        <w:t>Statistics</w:t>
      </w:r>
      <w:r w:rsidRPr="006A17CF">
        <w:rPr>
          <w:rFonts w:ascii="Bookman Old Style" w:hAnsi="Bookman Old Style"/>
          <w:sz w:val="26"/>
          <w:szCs w:val="26"/>
        </w:rPr>
        <w:t xml:space="preserve">, Kwara State Polytechnic, </w:t>
      </w:r>
      <w:proofErr w:type="gramStart"/>
      <w:r w:rsidRPr="006A17CF">
        <w:rPr>
          <w:rFonts w:ascii="Bookman Old Style" w:hAnsi="Bookman Old Style"/>
          <w:sz w:val="26"/>
          <w:szCs w:val="26"/>
        </w:rPr>
        <w:t>Ilorin</w:t>
      </w:r>
      <w:proofErr w:type="gramEnd"/>
      <w:r w:rsidRPr="006A17CF">
        <w:rPr>
          <w:rFonts w:ascii="Bookman Old Style" w:hAnsi="Bookman Old Style"/>
          <w:sz w:val="26"/>
          <w:szCs w:val="26"/>
        </w:rPr>
        <w:t>.</w:t>
      </w:r>
    </w:p>
    <w:p w:rsidR="00702DB5" w:rsidRDefault="00702DB5" w:rsidP="00702DB5">
      <w:pPr>
        <w:tabs>
          <w:tab w:val="left" w:pos="3600"/>
        </w:tabs>
        <w:contextualSpacing/>
        <w:jc w:val="both"/>
        <w:rPr>
          <w:rFonts w:ascii="Bookman Old Style" w:hAnsi="Bookman Old Style"/>
          <w:sz w:val="26"/>
          <w:szCs w:val="26"/>
        </w:rPr>
      </w:pPr>
    </w:p>
    <w:p w:rsidR="00702DB5" w:rsidRPr="006A17CF" w:rsidRDefault="00702DB5" w:rsidP="00702DB5">
      <w:pPr>
        <w:tabs>
          <w:tab w:val="left" w:pos="3600"/>
        </w:tabs>
        <w:contextualSpacing/>
        <w:jc w:val="both"/>
        <w:rPr>
          <w:rFonts w:ascii="Bookman Old Style" w:hAnsi="Bookman Old Style"/>
          <w:sz w:val="26"/>
          <w:szCs w:val="26"/>
        </w:rPr>
      </w:pPr>
    </w:p>
    <w:p w:rsidR="00702DB5" w:rsidRPr="006A17CF" w:rsidRDefault="00702DB5" w:rsidP="00702DB5">
      <w:pPr>
        <w:tabs>
          <w:tab w:val="left" w:pos="3600"/>
        </w:tabs>
        <w:contextualSpacing/>
        <w:jc w:val="both"/>
        <w:rPr>
          <w:rFonts w:ascii="Bookman Old Style" w:hAnsi="Bookman Old Style"/>
          <w:sz w:val="26"/>
          <w:szCs w:val="26"/>
        </w:rPr>
      </w:pPr>
    </w:p>
    <w:p w:rsidR="00702DB5" w:rsidRPr="006A17CF" w:rsidRDefault="00702DB5" w:rsidP="00702DB5">
      <w:pPr>
        <w:tabs>
          <w:tab w:val="left" w:pos="3600"/>
        </w:tabs>
        <w:spacing w:after="0"/>
        <w:contextualSpacing/>
        <w:jc w:val="both"/>
        <w:rPr>
          <w:rFonts w:ascii="Bookman Old Style" w:hAnsi="Bookman Old Style"/>
          <w:sz w:val="26"/>
          <w:szCs w:val="26"/>
        </w:rPr>
      </w:pPr>
      <w:r w:rsidRPr="006A17CF">
        <w:rPr>
          <w:rFonts w:ascii="Bookman Old Style" w:hAnsi="Bookman Old Style"/>
          <w:sz w:val="26"/>
          <w:szCs w:val="26"/>
        </w:rPr>
        <w:t>_______________________</w:t>
      </w:r>
      <w:r>
        <w:rPr>
          <w:rFonts w:ascii="Bookman Old Style" w:hAnsi="Bookman Old Style"/>
          <w:sz w:val="26"/>
          <w:szCs w:val="26"/>
        </w:rPr>
        <w:t>___</w:t>
      </w:r>
      <w:r w:rsidRPr="006A17CF">
        <w:rPr>
          <w:rFonts w:ascii="Bookman Old Style" w:hAnsi="Bookman Old Style"/>
          <w:sz w:val="26"/>
          <w:szCs w:val="26"/>
        </w:rPr>
        <w:tab/>
      </w:r>
      <w:r w:rsidRPr="006A17CF">
        <w:rPr>
          <w:rFonts w:ascii="Bookman Old Style" w:hAnsi="Bookman Old Style"/>
          <w:sz w:val="26"/>
          <w:szCs w:val="26"/>
        </w:rPr>
        <w:tab/>
      </w:r>
      <w:r w:rsidRPr="006A17CF">
        <w:rPr>
          <w:rFonts w:ascii="Bookman Old Style" w:hAnsi="Bookman Old Style"/>
          <w:sz w:val="26"/>
          <w:szCs w:val="26"/>
        </w:rPr>
        <w:tab/>
      </w:r>
      <w:r w:rsidRPr="006A17CF">
        <w:rPr>
          <w:rFonts w:ascii="Bookman Old Style" w:hAnsi="Bookman Old Style"/>
          <w:sz w:val="26"/>
          <w:szCs w:val="26"/>
        </w:rPr>
        <w:tab/>
        <w:t>_______________</w:t>
      </w:r>
    </w:p>
    <w:p w:rsidR="00702DB5" w:rsidRPr="006A17CF" w:rsidRDefault="00702DB5" w:rsidP="00702DB5">
      <w:pPr>
        <w:tabs>
          <w:tab w:val="left" w:pos="3600"/>
        </w:tabs>
        <w:spacing w:after="0"/>
        <w:jc w:val="both"/>
        <w:rPr>
          <w:rFonts w:ascii="Bookman Old Style" w:hAnsi="Bookman Old Style"/>
          <w:b/>
          <w:sz w:val="26"/>
          <w:szCs w:val="26"/>
        </w:rPr>
      </w:pPr>
      <w:r>
        <w:rPr>
          <w:rFonts w:ascii="Bookman Old Style" w:hAnsi="Bookman Old Style"/>
          <w:b/>
          <w:sz w:val="26"/>
          <w:szCs w:val="26"/>
        </w:rPr>
        <w:t xml:space="preserve">DR. OLARINOYE, S.B </w:t>
      </w:r>
      <w:r w:rsidRPr="006A17CF">
        <w:rPr>
          <w:rFonts w:ascii="Bookman Old Style" w:hAnsi="Bookman Old Style"/>
          <w:b/>
          <w:sz w:val="26"/>
          <w:szCs w:val="26"/>
        </w:rPr>
        <w:tab/>
      </w:r>
      <w:r w:rsidRPr="006A17CF">
        <w:rPr>
          <w:rFonts w:ascii="Bookman Old Style" w:hAnsi="Bookman Old Style"/>
          <w:b/>
          <w:sz w:val="26"/>
          <w:szCs w:val="26"/>
        </w:rPr>
        <w:tab/>
      </w:r>
      <w:r w:rsidRPr="006A17CF">
        <w:rPr>
          <w:rFonts w:ascii="Bookman Old Style" w:hAnsi="Bookman Old Style"/>
          <w:b/>
          <w:sz w:val="26"/>
          <w:szCs w:val="26"/>
        </w:rPr>
        <w:tab/>
      </w:r>
      <w:r w:rsidRPr="006A17CF">
        <w:rPr>
          <w:rFonts w:ascii="Bookman Old Style" w:hAnsi="Bookman Old Style"/>
          <w:b/>
          <w:sz w:val="26"/>
          <w:szCs w:val="26"/>
        </w:rPr>
        <w:tab/>
      </w:r>
      <w:r>
        <w:rPr>
          <w:rFonts w:ascii="Bookman Old Style" w:hAnsi="Bookman Old Style"/>
          <w:b/>
          <w:sz w:val="26"/>
          <w:szCs w:val="26"/>
        </w:rPr>
        <w:tab/>
      </w:r>
      <w:r w:rsidRPr="006A17CF">
        <w:rPr>
          <w:rFonts w:ascii="Bookman Old Style" w:hAnsi="Bookman Old Style"/>
          <w:b/>
          <w:sz w:val="26"/>
          <w:szCs w:val="26"/>
        </w:rPr>
        <w:t>Date</w:t>
      </w:r>
    </w:p>
    <w:p w:rsidR="00702DB5" w:rsidRPr="006A17CF" w:rsidRDefault="00702DB5" w:rsidP="00702DB5">
      <w:pPr>
        <w:tabs>
          <w:tab w:val="left" w:pos="3600"/>
        </w:tabs>
        <w:spacing w:after="0"/>
        <w:jc w:val="both"/>
        <w:rPr>
          <w:rFonts w:ascii="Bookman Old Style" w:hAnsi="Bookman Old Style"/>
          <w:b/>
          <w:sz w:val="26"/>
          <w:szCs w:val="26"/>
        </w:rPr>
      </w:pPr>
      <w:r w:rsidRPr="006A17CF">
        <w:rPr>
          <w:rFonts w:ascii="Bookman Old Style" w:hAnsi="Bookman Old Style"/>
          <w:b/>
          <w:i/>
          <w:sz w:val="26"/>
          <w:szCs w:val="26"/>
        </w:rPr>
        <w:t>Project Supervisor</w:t>
      </w:r>
    </w:p>
    <w:p w:rsidR="00702DB5" w:rsidRDefault="00702DB5" w:rsidP="00702DB5">
      <w:pPr>
        <w:spacing w:after="0"/>
        <w:rPr>
          <w:rFonts w:ascii="Bookman Old Style" w:hAnsi="Bookman Old Style"/>
          <w:sz w:val="26"/>
          <w:szCs w:val="26"/>
        </w:rPr>
      </w:pPr>
    </w:p>
    <w:p w:rsidR="00702DB5" w:rsidRDefault="00702DB5" w:rsidP="00702DB5">
      <w:pPr>
        <w:spacing w:after="0"/>
        <w:rPr>
          <w:rFonts w:ascii="Bookman Old Style" w:hAnsi="Bookman Old Style"/>
          <w:sz w:val="26"/>
          <w:szCs w:val="26"/>
        </w:rPr>
      </w:pPr>
    </w:p>
    <w:p w:rsidR="00702DB5" w:rsidRPr="006A17CF" w:rsidRDefault="00702DB5" w:rsidP="00702DB5">
      <w:pPr>
        <w:spacing w:after="0"/>
        <w:rPr>
          <w:rFonts w:ascii="Bookman Old Style" w:hAnsi="Bookman Old Style"/>
          <w:sz w:val="26"/>
          <w:szCs w:val="26"/>
        </w:rPr>
      </w:pPr>
    </w:p>
    <w:p w:rsidR="00702DB5" w:rsidRPr="006A17CF" w:rsidRDefault="00702DB5" w:rsidP="00702DB5">
      <w:pPr>
        <w:spacing w:after="0"/>
        <w:rPr>
          <w:rFonts w:ascii="Bookman Old Style" w:hAnsi="Bookman Old Style"/>
          <w:sz w:val="26"/>
          <w:szCs w:val="26"/>
          <w:shd w:val="clear" w:color="auto" w:fill="FFFFFF"/>
        </w:rPr>
      </w:pPr>
      <w:r w:rsidRPr="006A17CF">
        <w:rPr>
          <w:rFonts w:ascii="Bookman Old Style" w:hAnsi="Bookman Old Style"/>
          <w:sz w:val="26"/>
          <w:szCs w:val="26"/>
          <w:shd w:val="clear" w:color="auto" w:fill="FFFFFF"/>
        </w:rPr>
        <w:t>___________________________</w:t>
      </w:r>
      <w:r>
        <w:rPr>
          <w:rFonts w:ascii="Bookman Old Style" w:hAnsi="Bookman Old Style"/>
          <w:sz w:val="26"/>
          <w:szCs w:val="26"/>
          <w:shd w:val="clear" w:color="auto" w:fill="FFFFFF"/>
        </w:rPr>
        <w:t>_</w:t>
      </w:r>
      <w:r>
        <w:rPr>
          <w:rFonts w:ascii="Bookman Old Style" w:hAnsi="Bookman Old Style"/>
          <w:sz w:val="26"/>
          <w:szCs w:val="26"/>
          <w:shd w:val="clear" w:color="auto" w:fill="FFFFFF"/>
        </w:rPr>
        <w:tab/>
      </w:r>
      <w:r>
        <w:rPr>
          <w:rFonts w:ascii="Bookman Old Style" w:hAnsi="Bookman Old Style"/>
          <w:sz w:val="26"/>
          <w:szCs w:val="26"/>
          <w:shd w:val="clear" w:color="auto" w:fill="FFFFFF"/>
        </w:rPr>
        <w:tab/>
      </w:r>
      <w:r>
        <w:rPr>
          <w:rFonts w:ascii="Bookman Old Style" w:hAnsi="Bookman Old Style"/>
          <w:sz w:val="26"/>
          <w:szCs w:val="26"/>
          <w:shd w:val="clear" w:color="auto" w:fill="FFFFFF"/>
        </w:rPr>
        <w:tab/>
      </w:r>
      <w:r w:rsidRPr="006A17CF">
        <w:rPr>
          <w:rFonts w:ascii="Bookman Old Style" w:hAnsi="Bookman Old Style"/>
          <w:sz w:val="26"/>
          <w:szCs w:val="26"/>
        </w:rPr>
        <w:t>_______________</w:t>
      </w:r>
      <w:r w:rsidRPr="006A17CF">
        <w:rPr>
          <w:rFonts w:ascii="Bookman Old Style" w:hAnsi="Bookman Old Style"/>
          <w:sz w:val="26"/>
          <w:szCs w:val="26"/>
          <w:shd w:val="clear" w:color="auto" w:fill="FFFFFF"/>
        </w:rPr>
        <w:tab/>
      </w:r>
    </w:p>
    <w:p w:rsidR="00702DB5" w:rsidRPr="006A17CF" w:rsidRDefault="00702DB5" w:rsidP="00702DB5">
      <w:pPr>
        <w:spacing w:after="0"/>
        <w:rPr>
          <w:rFonts w:ascii="Bookman Old Style" w:hAnsi="Bookman Old Style"/>
          <w:b/>
          <w:sz w:val="26"/>
          <w:szCs w:val="26"/>
          <w:shd w:val="clear" w:color="auto" w:fill="FFFFFF"/>
        </w:rPr>
      </w:pPr>
      <w:r>
        <w:rPr>
          <w:rFonts w:ascii="Bookman Old Style" w:hAnsi="Bookman Old Style"/>
          <w:b/>
          <w:sz w:val="26"/>
          <w:szCs w:val="26"/>
        </w:rPr>
        <w:t>MISS. AJIBOYE, R.A</w:t>
      </w:r>
      <w:r>
        <w:rPr>
          <w:rFonts w:ascii="Bookman Old Style" w:hAnsi="Bookman Old Style"/>
          <w:b/>
          <w:sz w:val="26"/>
          <w:szCs w:val="26"/>
        </w:rPr>
        <w:tab/>
      </w:r>
      <w:r>
        <w:rPr>
          <w:rFonts w:ascii="Bookman Old Style" w:hAnsi="Bookman Old Style"/>
          <w:b/>
          <w:sz w:val="26"/>
          <w:szCs w:val="26"/>
        </w:rPr>
        <w:tab/>
      </w:r>
      <w:r w:rsidRPr="006A17CF">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ab/>
      </w:r>
      <w:r>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Date</w:t>
      </w:r>
    </w:p>
    <w:p w:rsidR="00702DB5" w:rsidRPr="006A17CF" w:rsidRDefault="00702DB5" w:rsidP="00702DB5">
      <w:pPr>
        <w:spacing w:after="0"/>
        <w:rPr>
          <w:rFonts w:ascii="Bookman Old Style" w:hAnsi="Bookman Old Style"/>
          <w:b/>
          <w:i/>
          <w:iCs/>
          <w:sz w:val="26"/>
          <w:szCs w:val="26"/>
          <w:shd w:val="clear" w:color="auto" w:fill="FFFFFF"/>
        </w:rPr>
      </w:pPr>
      <w:r w:rsidRPr="006A17CF">
        <w:rPr>
          <w:rFonts w:ascii="Bookman Old Style" w:hAnsi="Bookman Old Style"/>
          <w:b/>
          <w:i/>
          <w:iCs/>
          <w:sz w:val="26"/>
          <w:szCs w:val="26"/>
          <w:shd w:val="clear" w:color="auto" w:fill="FFFFFF"/>
        </w:rPr>
        <w:t>Project Co-</w:t>
      </w:r>
      <w:proofErr w:type="spellStart"/>
      <w:r w:rsidRPr="006A17CF">
        <w:rPr>
          <w:rFonts w:ascii="Bookman Old Style" w:hAnsi="Bookman Old Style"/>
          <w:b/>
          <w:i/>
          <w:iCs/>
          <w:sz w:val="26"/>
          <w:szCs w:val="26"/>
          <w:shd w:val="clear" w:color="auto" w:fill="FFFFFF"/>
        </w:rPr>
        <w:t>ordinator</w:t>
      </w:r>
      <w:proofErr w:type="spellEnd"/>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p>
    <w:p w:rsidR="00702DB5" w:rsidRDefault="00702DB5" w:rsidP="00702DB5">
      <w:pPr>
        <w:spacing w:after="0"/>
        <w:rPr>
          <w:rFonts w:ascii="Bookman Old Style" w:hAnsi="Bookman Old Style"/>
          <w:sz w:val="26"/>
          <w:szCs w:val="26"/>
        </w:rPr>
      </w:pPr>
    </w:p>
    <w:p w:rsidR="00702DB5" w:rsidRDefault="00702DB5" w:rsidP="00702DB5">
      <w:pPr>
        <w:spacing w:after="0"/>
        <w:rPr>
          <w:rFonts w:ascii="Bookman Old Style" w:hAnsi="Bookman Old Style"/>
          <w:sz w:val="26"/>
          <w:szCs w:val="26"/>
        </w:rPr>
      </w:pPr>
    </w:p>
    <w:p w:rsidR="00702DB5" w:rsidRPr="006A17CF" w:rsidRDefault="00702DB5" w:rsidP="00702DB5">
      <w:pPr>
        <w:spacing w:after="0"/>
        <w:rPr>
          <w:rFonts w:ascii="Bookman Old Style" w:hAnsi="Bookman Old Style"/>
          <w:sz w:val="26"/>
          <w:szCs w:val="26"/>
        </w:rPr>
      </w:pPr>
    </w:p>
    <w:p w:rsidR="00702DB5" w:rsidRPr="006A17CF" w:rsidRDefault="00702DB5" w:rsidP="00702DB5">
      <w:pPr>
        <w:spacing w:after="0"/>
        <w:rPr>
          <w:rFonts w:ascii="Bookman Old Style" w:hAnsi="Bookman Old Style"/>
          <w:sz w:val="26"/>
          <w:szCs w:val="26"/>
          <w:shd w:val="clear" w:color="auto" w:fill="FFFFFF"/>
        </w:rPr>
      </w:pPr>
      <w:r w:rsidRPr="006A17CF">
        <w:rPr>
          <w:rFonts w:ascii="Bookman Old Style" w:hAnsi="Bookman Old Style"/>
          <w:sz w:val="26"/>
          <w:szCs w:val="26"/>
          <w:shd w:val="clear" w:color="auto" w:fill="FFFFFF"/>
        </w:rPr>
        <w:t>___________________________</w:t>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sidRPr="006A17CF">
        <w:rPr>
          <w:rFonts w:ascii="Bookman Old Style" w:hAnsi="Bookman Old Style"/>
          <w:sz w:val="26"/>
          <w:szCs w:val="26"/>
        </w:rPr>
        <w:t>_______________</w:t>
      </w:r>
      <w:r w:rsidRPr="006A17CF">
        <w:rPr>
          <w:rFonts w:ascii="Bookman Old Style" w:hAnsi="Bookman Old Style"/>
          <w:sz w:val="26"/>
          <w:szCs w:val="26"/>
          <w:shd w:val="clear" w:color="auto" w:fill="FFFFFF"/>
        </w:rPr>
        <w:tab/>
      </w:r>
    </w:p>
    <w:p w:rsidR="00702DB5" w:rsidRPr="006A17CF" w:rsidRDefault="00702DB5" w:rsidP="00702DB5">
      <w:pPr>
        <w:spacing w:after="0"/>
        <w:rPr>
          <w:rFonts w:ascii="Bookman Old Style" w:hAnsi="Bookman Old Style"/>
          <w:b/>
          <w:sz w:val="26"/>
          <w:szCs w:val="26"/>
          <w:shd w:val="clear" w:color="auto" w:fill="FFFFFF"/>
        </w:rPr>
      </w:pPr>
      <w:r>
        <w:rPr>
          <w:rFonts w:ascii="Bookman Old Style" w:hAnsi="Bookman Old Style"/>
          <w:b/>
          <w:sz w:val="26"/>
          <w:szCs w:val="26"/>
        </w:rPr>
        <w:t>MISS. ELEPO, T.A</w:t>
      </w:r>
      <w:r>
        <w:rPr>
          <w:rFonts w:ascii="Bookman Old Style" w:hAnsi="Bookman Old Style"/>
          <w:b/>
          <w:sz w:val="26"/>
          <w:szCs w:val="26"/>
        </w:rPr>
        <w:tab/>
      </w:r>
      <w:r w:rsidRPr="006A17CF">
        <w:rPr>
          <w:rFonts w:ascii="Bookman Old Style" w:hAnsi="Bookman Old Style"/>
          <w:b/>
          <w:sz w:val="26"/>
          <w:szCs w:val="26"/>
        </w:rPr>
        <w:tab/>
      </w:r>
      <w:r w:rsidRPr="006A17CF">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ab/>
        <w:t>Date</w:t>
      </w:r>
    </w:p>
    <w:p w:rsidR="00702DB5" w:rsidRPr="006A17CF" w:rsidRDefault="00702DB5" w:rsidP="00702DB5">
      <w:pPr>
        <w:spacing w:after="0"/>
        <w:rPr>
          <w:rFonts w:ascii="Bookman Old Style" w:hAnsi="Bookman Old Style"/>
          <w:b/>
          <w:i/>
          <w:iCs/>
          <w:sz w:val="26"/>
          <w:szCs w:val="26"/>
          <w:shd w:val="clear" w:color="auto" w:fill="FFFFFF"/>
        </w:rPr>
      </w:pPr>
      <w:r>
        <w:rPr>
          <w:rFonts w:ascii="Bookman Old Style" w:hAnsi="Bookman Old Style"/>
          <w:b/>
          <w:i/>
          <w:iCs/>
          <w:sz w:val="26"/>
          <w:szCs w:val="26"/>
          <w:shd w:val="clear" w:color="auto" w:fill="FFFFFF"/>
        </w:rPr>
        <w:t>Head of Department</w:t>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p>
    <w:p w:rsidR="00702DB5" w:rsidRPr="006A17CF" w:rsidRDefault="00702DB5" w:rsidP="00702DB5">
      <w:pPr>
        <w:spacing w:after="0"/>
        <w:rPr>
          <w:rFonts w:ascii="Bookman Old Style" w:hAnsi="Bookman Old Style"/>
          <w:sz w:val="26"/>
          <w:szCs w:val="26"/>
          <w:shd w:val="clear" w:color="auto" w:fill="FFFFFF"/>
        </w:rPr>
      </w:pPr>
    </w:p>
    <w:p w:rsidR="00702DB5" w:rsidRDefault="00702DB5" w:rsidP="00702DB5">
      <w:pPr>
        <w:spacing w:after="0"/>
        <w:rPr>
          <w:rFonts w:ascii="Bookman Old Style" w:hAnsi="Bookman Old Style"/>
          <w:sz w:val="26"/>
          <w:szCs w:val="26"/>
          <w:shd w:val="clear" w:color="auto" w:fill="FFFFFF"/>
        </w:rPr>
      </w:pPr>
    </w:p>
    <w:p w:rsidR="00702DB5" w:rsidRPr="006A17CF" w:rsidRDefault="00702DB5" w:rsidP="00702DB5">
      <w:pPr>
        <w:spacing w:after="0"/>
        <w:rPr>
          <w:rFonts w:ascii="Bookman Old Style" w:hAnsi="Bookman Old Style"/>
          <w:sz w:val="26"/>
          <w:szCs w:val="26"/>
          <w:shd w:val="clear" w:color="auto" w:fill="FFFFFF"/>
        </w:rPr>
      </w:pPr>
    </w:p>
    <w:p w:rsidR="00702DB5" w:rsidRPr="006A17CF" w:rsidRDefault="00702DB5" w:rsidP="00702DB5">
      <w:pPr>
        <w:spacing w:after="0"/>
        <w:rPr>
          <w:rFonts w:ascii="Bookman Old Style" w:hAnsi="Bookman Old Style"/>
          <w:sz w:val="26"/>
          <w:szCs w:val="26"/>
          <w:shd w:val="clear" w:color="auto" w:fill="FFFFFF"/>
        </w:rPr>
      </w:pPr>
    </w:p>
    <w:p w:rsidR="00702DB5" w:rsidRPr="006A17CF" w:rsidRDefault="00702DB5" w:rsidP="00702DB5">
      <w:pPr>
        <w:spacing w:after="0"/>
        <w:rPr>
          <w:rFonts w:ascii="Bookman Old Style" w:hAnsi="Bookman Old Style"/>
          <w:sz w:val="26"/>
          <w:szCs w:val="26"/>
          <w:shd w:val="clear" w:color="auto" w:fill="FFFFFF"/>
        </w:rPr>
      </w:pPr>
      <w:r w:rsidRPr="006A17CF">
        <w:rPr>
          <w:rFonts w:ascii="Bookman Old Style" w:hAnsi="Bookman Old Style"/>
          <w:sz w:val="26"/>
          <w:szCs w:val="26"/>
          <w:shd w:val="clear" w:color="auto" w:fill="FFFFFF"/>
        </w:rPr>
        <w:t>_________________________</w:t>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sidRPr="006A17CF">
        <w:rPr>
          <w:rFonts w:ascii="Bookman Old Style" w:hAnsi="Bookman Old Style"/>
          <w:sz w:val="26"/>
          <w:szCs w:val="26"/>
        </w:rPr>
        <w:t>_______________</w:t>
      </w:r>
      <w:r w:rsidRPr="006A17CF">
        <w:rPr>
          <w:rFonts w:ascii="Bookman Old Style" w:hAnsi="Bookman Old Style"/>
          <w:sz w:val="26"/>
          <w:szCs w:val="26"/>
          <w:shd w:val="clear" w:color="auto" w:fill="FFFFFF"/>
        </w:rPr>
        <w:tab/>
      </w:r>
    </w:p>
    <w:p w:rsidR="00702DB5" w:rsidRDefault="00702DB5" w:rsidP="00702DB5">
      <w:pPr>
        <w:spacing w:after="0"/>
        <w:rPr>
          <w:rFonts w:ascii="Bookman Old Style" w:hAnsi="Bookman Old Style"/>
          <w:b/>
          <w:sz w:val="26"/>
          <w:szCs w:val="26"/>
          <w:shd w:val="clear" w:color="auto" w:fill="FFFFFF"/>
        </w:rPr>
      </w:pPr>
      <w:r w:rsidRPr="006A17CF">
        <w:rPr>
          <w:rFonts w:ascii="Bookman Old Style" w:hAnsi="Bookman Old Style"/>
          <w:b/>
          <w:i/>
          <w:iCs/>
          <w:sz w:val="26"/>
          <w:szCs w:val="26"/>
          <w:shd w:val="clear" w:color="auto" w:fill="FFFFFF"/>
        </w:rPr>
        <w:t xml:space="preserve">External Supervisor </w:t>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ab/>
        <w:t xml:space="preserve">        Date</w:t>
      </w:r>
    </w:p>
    <w:p w:rsidR="00702DB5" w:rsidRPr="009F5A96" w:rsidRDefault="00702DB5" w:rsidP="00702DB5">
      <w:pPr>
        <w:spacing w:after="0"/>
        <w:rPr>
          <w:rFonts w:ascii="Bookman Old Style" w:hAnsi="Bookman Old Style"/>
          <w:b/>
          <w:sz w:val="26"/>
          <w:szCs w:val="26"/>
          <w:shd w:val="clear" w:color="auto" w:fill="FFFFFF"/>
        </w:rPr>
      </w:pPr>
    </w:p>
    <w:p w:rsidR="00702DB5" w:rsidRPr="00A1533B" w:rsidRDefault="00702DB5" w:rsidP="00702DB5">
      <w:pPr>
        <w:spacing w:line="480" w:lineRule="auto"/>
        <w:jc w:val="center"/>
        <w:rPr>
          <w:rFonts w:ascii="Bookman Old Style" w:hAnsi="Bookman Old Style"/>
          <w:b/>
        </w:rPr>
      </w:pPr>
      <w:r w:rsidRPr="00A1533B">
        <w:rPr>
          <w:rFonts w:ascii="Bookman Old Style" w:hAnsi="Bookman Old Style"/>
          <w:b/>
        </w:rPr>
        <w:lastRenderedPageBreak/>
        <w:t>DEDICATION</w:t>
      </w:r>
    </w:p>
    <w:p w:rsidR="00702DB5" w:rsidRPr="00A1533B" w:rsidRDefault="00702DB5" w:rsidP="00702DB5">
      <w:pPr>
        <w:spacing w:line="480" w:lineRule="auto"/>
        <w:jc w:val="both"/>
        <w:rPr>
          <w:rFonts w:ascii="Bookman Old Style" w:hAnsi="Bookman Old Style"/>
        </w:rPr>
      </w:pPr>
      <w:r w:rsidRPr="00A1533B">
        <w:rPr>
          <w:rFonts w:ascii="Bookman Old Style" w:hAnsi="Bookman Old Style"/>
        </w:rPr>
        <w:t>This projec</w:t>
      </w:r>
      <w:r>
        <w:rPr>
          <w:rFonts w:ascii="Bookman Old Style" w:hAnsi="Bookman Old Style"/>
        </w:rPr>
        <w:t>t is dedicated to Almighty God</w:t>
      </w:r>
      <w:r w:rsidRPr="00A1533B">
        <w:rPr>
          <w:rFonts w:ascii="Bookman Old Style" w:hAnsi="Bookman Old Style"/>
        </w:rPr>
        <w:t xml:space="preserve"> who has seen me through from the beginning to the end of the course. And to m</w:t>
      </w:r>
      <w:r>
        <w:rPr>
          <w:rFonts w:ascii="Bookman Old Style" w:hAnsi="Bookman Old Style"/>
        </w:rPr>
        <w:t xml:space="preserve">y lovely parents </w:t>
      </w:r>
      <w:r w:rsidRPr="00A1533B">
        <w:rPr>
          <w:rFonts w:ascii="Bookman Old Style" w:hAnsi="Bookman Old Style"/>
        </w:rPr>
        <w:t>who has always been supportive.</w:t>
      </w:r>
    </w:p>
    <w:p w:rsidR="00702DB5" w:rsidRPr="00A1533B" w:rsidRDefault="00702DB5" w:rsidP="00702DB5">
      <w:pPr>
        <w:spacing w:line="480" w:lineRule="auto"/>
        <w:jc w:val="both"/>
        <w:rPr>
          <w:rFonts w:ascii="Bookman Old Style" w:hAnsi="Bookman Old Style"/>
          <w:b/>
          <w:sz w:val="28"/>
          <w:szCs w:val="28"/>
        </w:rPr>
      </w:pPr>
    </w:p>
    <w:p w:rsidR="00702DB5" w:rsidRDefault="00702DB5" w:rsidP="00702DB5">
      <w:pPr>
        <w:rPr>
          <w:b/>
          <w:sz w:val="26"/>
          <w:szCs w:val="26"/>
        </w:rPr>
      </w:pPr>
      <w:r>
        <w:rPr>
          <w:b/>
          <w:sz w:val="26"/>
          <w:szCs w:val="26"/>
        </w:rPr>
        <w:br w:type="page"/>
      </w:r>
    </w:p>
    <w:p w:rsidR="00702DB5" w:rsidRPr="002968BF" w:rsidRDefault="00702DB5" w:rsidP="00702DB5">
      <w:pPr>
        <w:jc w:val="center"/>
        <w:rPr>
          <w:rFonts w:ascii="Bookman Old Style" w:hAnsi="Bookman Old Style"/>
          <w:b/>
          <w:sz w:val="28"/>
          <w:szCs w:val="28"/>
        </w:rPr>
      </w:pPr>
      <w:r w:rsidRPr="002968BF">
        <w:rPr>
          <w:rFonts w:ascii="Bookman Old Style" w:hAnsi="Bookman Old Style"/>
          <w:b/>
          <w:sz w:val="26"/>
          <w:szCs w:val="26"/>
        </w:rPr>
        <w:lastRenderedPageBreak/>
        <w:t>ACKNOWLEDGMENTS</w:t>
      </w:r>
    </w:p>
    <w:p w:rsidR="00EF26D5" w:rsidRPr="00EF26D5" w:rsidRDefault="00EF26D5" w:rsidP="00EF26D5">
      <w:pPr>
        <w:ind w:firstLine="720"/>
        <w:jc w:val="both"/>
        <w:rPr>
          <w:rFonts w:ascii="Bookman Old Style" w:hAnsi="Bookman Old Style"/>
          <w:sz w:val="24"/>
        </w:rPr>
      </w:pPr>
      <w:r w:rsidRPr="00EF26D5">
        <w:rPr>
          <w:rFonts w:ascii="Bookman Old Style" w:hAnsi="Bookman Old Style"/>
          <w:sz w:val="24"/>
        </w:rPr>
        <w:t>All thanks due to Almighty God the owner and the creator of Universe for His divine protection and guidance throughout my life in school and this research project work.</w:t>
      </w:r>
    </w:p>
    <w:p w:rsidR="00EF26D5" w:rsidRPr="00EF26D5" w:rsidRDefault="00EF26D5" w:rsidP="00EF26D5">
      <w:pPr>
        <w:jc w:val="both"/>
        <w:rPr>
          <w:rFonts w:ascii="Bookman Old Style" w:hAnsi="Bookman Old Style"/>
          <w:sz w:val="24"/>
        </w:rPr>
      </w:pPr>
      <w:r w:rsidRPr="00EF26D5">
        <w:rPr>
          <w:rFonts w:ascii="Bookman Old Style" w:hAnsi="Bookman Old Style"/>
          <w:sz w:val="24"/>
        </w:rPr>
        <w:tab/>
        <w:t>First and foremost, I give thanks and I appreciate the efforts of my distin</w:t>
      </w:r>
      <w:r>
        <w:rPr>
          <w:rFonts w:ascii="Bookman Old Style" w:hAnsi="Bookman Old Style"/>
          <w:sz w:val="24"/>
        </w:rPr>
        <w:t xml:space="preserve">guished project supervisor, </w:t>
      </w:r>
      <w:proofErr w:type="spellStart"/>
      <w:r>
        <w:rPr>
          <w:rFonts w:ascii="Bookman Old Style" w:hAnsi="Bookman Old Style"/>
          <w:sz w:val="24"/>
        </w:rPr>
        <w:t>Dr</w:t>
      </w:r>
      <w:proofErr w:type="spellEnd"/>
      <w:r>
        <w:rPr>
          <w:rFonts w:ascii="Bookman Old Style" w:hAnsi="Bookman Old Style"/>
          <w:sz w:val="24"/>
        </w:rPr>
        <w:t xml:space="preserve"> </w:t>
      </w:r>
      <w:proofErr w:type="spellStart"/>
      <w:r>
        <w:rPr>
          <w:rFonts w:ascii="Bookman Old Style" w:hAnsi="Bookman Old Style"/>
          <w:sz w:val="24"/>
        </w:rPr>
        <w:t>O</w:t>
      </w:r>
      <w:r w:rsidRPr="00EF26D5">
        <w:rPr>
          <w:rFonts w:ascii="Bookman Old Style" w:hAnsi="Bookman Old Style"/>
          <w:sz w:val="24"/>
        </w:rPr>
        <w:t>larinoye</w:t>
      </w:r>
      <w:proofErr w:type="spellEnd"/>
      <w:r w:rsidRPr="00EF26D5">
        <w:rPr>
          <w:rFonts w:ascii="Bookman Old Style" w:hAnsi="Bookman Old Style"/>
          <w:sz w:val="24"/>
        </w:rPr>
        <w:t xml:space="preserve">. </w:t>
      </w:r>
      <w:proofErr w:type="gramStart"/>
      <w:r w:rsidRPr="00EF26D5">
        <w:rPr>
          <w:rFonts w:ascii="Bookman Old Style" w:hAnsi="Bookman Old Style"/>
          <w:sz w:val="24"/>
        </w:rPr>
        <w:t>who</w:t>
      </w:r>
      <w:proofErr w:type="gramEnd"/>
      <w:r w:rsidRPr="00EF26D5">
        <w:rPr>
          <w:rFonts w:ascii="Bookman Old Style" w:hAnsi="Bookman Old Style"/>
          <w:sz w:val="24"/>
        </w:rPr>
        <w:t xml:space="preserve"> made sure I acquired all the necessary information and Knowledge during the course of this project work may the lord reward him abundantly.</w:t>
      </w:r>
    </w:p>
    <w:p w:rsidR="00EF26D5" w:rsidRPr="00EF26D5" w:rsidRDefault="00EF26D5" w:rsidP="00EF26D5">
      <w:pPr>
        <w:jc w:val="both"/>
        <w:rPr>
          <w:rFonts w:ascii="Bookman Old Style" w:hAnsi="Bookman Old Style"/>
          <w:sz w:val="24"/>
        </w:rPr>
      </w:pPr>
      <w:r w:rsidRPr="00EF26D5">
        <w:rPr>
          <w:rFonts w:ascii="Bookman Old Style" w:hAnsi="Bookman Old Style"/>
          <w:sz w:val="24"/>
        </w:rPr>
        <w:tab/>
        <w:t xml:space="preserve">My gratitude goes to my beloved parents </w:t>
      </w:r>
      <w:proofErr w:type="spellStart"/>
      <w:r>
        <w:rPr>
          <w:rFonts w:ascii="Bookman Old Style" w:hAnsi="Bookman Old Style"/>
          <w:sz w:val="24"/>
        </w:rPr>
        <w:t>Mr</w:t>
      </w:r>
      <w:proofErr w:type="spellEnd"/>
      <w:r>
        <w:rPr>
          <w:rFonts w:ascii="Bookman Old Style" w:hAnsi="Bookman Old Style"/>
          <w:sz w:val="24"/>
        </w:rPr>
        <w:t xml:space="preserve"> </w:t>
      </w:r>
      <w:proofErr w:type="spellStart"/>
      <w:r>
        <w:rPr>
          <w:rFonts w:ascii="Bookman Old Style" w:hAnsi="Bookman Old Style"/>
          <w:sz w:val="24"/>
        </w:rPr>
        <w:t>Olaniyi</w:t>
      </w:r>
      <w:proofErr w:type="spellEnd"/>
      <w:r>
        <w:rPr>
          <w:rFonts w:ascii="Bookman Old Style" w:hAnsi="Bookman Old Style"/>
          <w:sz w:val="24"/>
        </w:rPr>
        <w:t xml:space="preserve"> and </w:t>
      </w:r>
      <w:proofErr w:type="spellStart"/>
      <w:r>
        <w:rPr>
          <w:rFonts w:ascii="Bookman Old Style" w:hAnsi="Bookman Old Style"/>
          <w:sz w:val="24"/>
        </w:rPr>
        <w:t>Mr</w:t>
      </w:r>
      <w:proofErr w:type="spellEnd"/>
      <w:r>
        <w:rPr>
          <w:rFonts w:ascii="Bookman Old Style" w:hAnsi="Bookman Old Style"/>
          <w:sz w:val="24"/>
        </w:rPr>
        <w:t xml:space="preserve"> and </w:t>
      </w:r>
      <w:proofErr w:type="spellStart"/>
      <w:r>
        <w:rPr>
          <w:rFonts w:ascii="Bookman Old Style" w:hAnsi="Bookman Old Style"/>
          <w:sz w:val="24"/>
        </w:rPr>
        <w:t>Mrs</w:t>
      </w:r>
      <w:proofErr w:type="spellEnd"/>
      <w:r>
        <w:rPr>
          <w:rFonts w:ascii="Bookman Old Style" w:hAnsi="Bookman Old Style"/>
          <w:sz w:val="24"/>
        </w:rPr>
        <w:t xml:space="preserve"> ILORI</w:t>
      </w:r>
      <w:r w:rsidRPr="00EF26D5">
        <w:rPr>
          <w:rFonts w:ascii="Bookman Old Style" w:hAnsi="Bookman Old Style"/>
          <w:sz w:val="24"/>
        </w:rPr>
        <w:t>,</w:t>
      </w:r>
      <w:r>
        <w:rPr>
          <w:rFonts w:ascii="Bookman Old Style" w:hAnsi="Bookman Old Style"/>
          <w:sz w:val="24"/>
        </w:rPr>
        <w:t xml:space="preserve"> </w:t>
      </w:r>
      <w:r w:rsidRPr="00EF26D5">
        <w:rPr>
          <w:rFonts w:ascii="Bookman Old Style" w:hAnsi="Bookman Old Style"/>
          <w:sz w:val="24"/>
        </w:rPr>
        <w:t xml:space="preserve">I can’t thank you enough for your parental advice and financial support since the beginning of this program, may the Lord continue to bless you. I pray that God spare their lives and make them reap the fruit of their </w:t>
      </w:r>
      <w:proofErr w:type="spellStart"/>
      <w:r w:rsidRPr="00EF26D5">
        <w:rPr>
          <w:rFonts w:ascii="Bookman Old Style" w:hAnsi="Bookman Old Style"/>
          <w:sz w:val="24"/>
        </w:rPr>
        <w:t>labour</w:t>
      </w:r>
      <w:proofErr w:type="spellEnd"/>
      <w:r w:rsidRPr="00EF26D5">
        <w:rPr>
          <w:rFonts w:ascii="Bookman Old Style" w:hAnsi="Bookman Old Style"/>
          <w:sz w:val="24"/>
        </w:rPr>
        <w:t xml:space="preserve">. </w:t>
      </w:r>
    </w:p>
    <w:p w:rsidR="00EF26D5" w:rsidRPr="00EF26D5" w:rsidRDefault="00EF26D5" w:rsidP="00EF26D5">
      <w:pPr>
        <w:jc w:val="both"/>
        <w:rPr>
          <w:rFonts w:ascii="Bookman Old Style" w:hAnsi="Bookman Old Style"/>
          <w:sz w:val="24"/>
        </w:rPr>
      </w:pPr>
      <w:r w:rsidRPr="00EF26D5">
        <w:rPr>
          <w:rFonts w:ascii="Bookman Old Style" w:hAnsi="Bookman Old Style"/>
          <w:sz w:val="24"/>
        </w:rPr>
        <w:tab/>
        <w:t>This acknowledgement will be incomplete if I fail to appreciate all my friends, family</w:t>
      </w:r>
      <w:r>
        <w:rPr>
          <w:rFonts w:ascii="Bookman Old Style" w:hAnsi="Bookman Old Style"/>
          <w:sz w:val="24"/>
        </w:rPr>
        <w:t xml:space="preserve"> and everyone that cares for me</w:t>
      </w:r>
      <w:r w:rsidRPr="00EF26D5">
        <w:rPr>
          <w:rFonts w:ascii="Bookman Old Style" w:hAnsi="Bookman Old Style"/>
          <w:sz w:val="24"/>
        </w:rPr>
        <w:t xml:space="preserve">. I love you all. </w:t>
      </w:r>
      <w:r w:rsidRPr="00EF26D5">
        <w:rPr>
          <w:rFonts w:ascii="Bookman Old Style" w:hAnsi="Bookman Old Style"/>
          <w:sz w:val="24"/>
        </w:rPr>
        <w:t>A special greeting goes</w:t>
      </w:r>
      <w:r>
        <w:rPr>
          <w:rFonts w:ascii="Bookman Old Style" w:hAnsi="Bookman Old Style"/>
          <w:sz w:val="24"/>
        </w:rPr>
        <w:t xml:space="preserve"> to </w:t>
      </w:r>
      <w:proofErr w:type="spellStart"/>
      <w:r>
        <w:rPr>
          <w:rFonts w:ascii="Bookman Old Style" w:hAnsi="Bookman Old Style"/>
          <w:sz w:val="24"/>
        </w:rPr>
        <w:t>Mr</w:t>
      </w:r>
      <w:proofErr w:type="spellEnd"/>
      <w:r>
        <w:rPr>
          <w:rFonts w:ascii="Bookman Old Style" w:hAnsi="Bookman Old Style"/>
          <w:sz w:val="24"/>
        </w:rPr>
        <w:t xml:space="preserve"> LAWAL OLAREWAJU, WALIYAT OLARAPE, RAMAT, OLADOKE CHRISTIANA </w:t>
      </w:r>
      <w:r w:rsidRPr="00EF26D5">
        <w:rPr>
          <w:rFonts w:ascii="Bookman Old Style" w:hAnsi="Bookman Old Style"/>
          <w:sz w:val="24"/>
        </w:rPr>
        <w:t xml:space="preserve">and all my love ones and my entire course mate in the department of STATISTICS class of 2025. Thank you all. I pray the lord guide and protect us till we reach the peak we’re all looking forward to </w:t>
      </w:r>
    </w:p>
    <w:p w:rsidR="00322AFA" w:rsidRDefault="00EF26D5" w:rsidP="00EF26D5">
      <w:pPr>
        <w:ind w:firstLine="720"/>
        <w:jc w:val="both"/>
        <w:rPr>
          <w:rFonts w:ascii="Bookman Old Style" w:hAnsi="Bookman Old Style"/>
          <w:sz w:val="24"/>
        </w:rPr>
      </w:pPr>
      <w:r w:rsidRPr="00EF26D5">
        <w:rPr>
          <w:rFonts w:ascii="Bookman Old Style" w:hAnsi="Bookman Old Style"/>
          <w:sz w:val="24"/>
        </w:rPr>
        <w:t xml:space="preserve">Lastly, my sincere gratitude also goes to the Head of Statistics Department, in person of </w:t>
      </w:r>
      <w:proofErr w:type="spellStart"/>
      <w:r w:rsidRPr="00EF26D5">
        <w:rPr>
          <w:rFonts w:ascii="Bookman Old Style" w:hAnsi="Bookman Old Style"/>
          <w:sz w:val="24"/>
        </w:rPr>
        <w:t>Mrs</w:t>
      </w:r>
      <w:proofErr w:type="spellEnd"/>
      <w:r w:rsidRPr="00EF26D5">
        <w:rPr>
          <w:rFonts w:ascii="Bookman Old Style" w:hAnsi="Bookman Old Style"/>
          <w:sz w:val="24"/>
        </w:rPr>
        <w:t xml:space="preserve"> </w:t>
      </w:r>
      <w:proofErr w:type="spellStart"/>
      <w:r w:rsidRPr="00EF26D5">
        <w:rPr>
          <w:rFonts w:ascii="Bookman Old Style" w:hAnsi="Bookman Old Style"/>
          <w:sz w:val="24"/>
        </w:rPr>
        <w:t>Elepo</w:t>
      </w:r>
      <w:proofErr w:type="spellEnd"/>
      <w:r w:rsidRPr="00EF26D5">
        <w:rPr>
          <w:rFonts w:ascii="Bookman Old Style" w:hAnsi="Bookman Old Style"/>
          <w:sz w:val="24"/>
        </w:rPr>
        <w:t xml:space="preserve"> </w:t>
      </w:r>
      <w:proofErr w:type="spellStart"/>
      <w:r w:rsidRPr="00EF26D5">
        <w:rPr>
          <w:rFonts w:ascii="Bookman Old Style" w:hAnsi="Bookman Old Style"/>
          <w:sz w:val="24"/>
        </w:rPr>
        <w:t>T.A,and</w:t>
      </w:r>
      <w:proofErr w:type="spellEnd"/>
      <w:r w:rsidRPr="00EF26D5">
        <w:rPr>
          <w:rFonts w:ascii="Bookman Old Style" w:hAnsi="Bookman Old Style"/>
          <w:sz w:val="24"/>
        </w:rPr>
        <w:t xml:space="preserve"> all the lecturers of Statistics Department, Kwara State Polytechnic, Ilorin in person of Dr</w:t>
      </w:r>
      <w:r>
        <w:rPr>
          <w:rFonts w:ascii="Bookman Old Style" w:hAnsi="Bookman Old Style"/>
          <w:sz w:val="24"/>
        </w:rPr>
        <w:t xml:space="preserve">. (Mrs.) </w:t>
      </w:r>
      <w:proofErr w:type="spellStart"/>
      <w:r>
        <w:rPr>
          <w:rFonts w:ascii="Bookman Old Style" w:hAnsi="Bookman Old Style"/>
          <w:sz w:val="24"/>
        </w:rPr>
        <w:t>Aiyelabegan</w:t>
      </w:r>
      <w:proofErr w:type="spellEnd"/>
      <w:r>
        <w:rPr>
          <w:rFonts w:ascii="Bookman Old Style" w:hAnsi="Bookman Old Style"/>
          <w:sz w:val="24"/>
        </w:rPr>
        <w:t xml:space="preserve">, A.B;  </w:t>
      </w:r>
      <w:proofErr w:type="spellStart"/>
      <w:r>
        <w:rPr>
          <w:rFonts w:ascii="Bookman Old Style" w:hAnsi="Bookman Old Style"/>
          <w:sz w:val="24"/>
        </w:rPr>
        <w:t>Dr</w:t>
      </w:r>
      <w:proofErr w:type="spellEnd"/>
      <w:r>
        <w:rPr>
          <w:rFonts w:ascii="Bookman Old Style" w:hAnsi="Bookman Old Style"/>
          <w:sz w:val="24"/>
        </w:rPr>
        <w:t xml:space="preserve"> </w:t>
      </w:r>
      <w:proofErr w:type="spellStart"/>
      <w:r>
        <w:rPr>
          <w:rFonts w:ascii="Bookman Old Style" w:hAnsi="Bookman Old Style"/>
          <w:sz w:val="24"/>
        </w:rPr>
        <w:t>O</w:t>
      </w:r>
      <w:r w:rsidRPr="00EF26D5">
        <w:rPr>
          <w:rFonts w:ascii="Bookman Old Style" w:hAnsi="Bookman Old Style"/>
          <w:sz w:val="24"/>
        </w:rPr>
        <w:t>larinoye</w:t>
      </w:r>
      <w:proofErr w:type="spellEnd"/>
      <w:r w:rsidRPr="00EF26D5">
        <w:rPr>
          <w:rFonts w:ascii="Bookman Old Style" w:hAnsi="Bookman Old Style"/>
          <w:sz w:val="24"/>
        </w:rPr>
        <w:t xml:space="preserve">: Mr. </w:t>
      </w:r>
      <w:proofErr w:type="spellStart"/>
      <w:r w:rsidRPr="00EF26D5">
        <w:rPr>
          <w:rFonts w:ascii="Bookman Old Style" w:hAnsi="Bookman Old Style"/>
          <w:sz w:val="24"/>
        </w:rPr>
        <w:t>Yusuff</w:t>
      </w:r>
      <w:proofErr w:type="spellEnd"/>
      <w:r w:rsidRPr="00EF26D5">
        <w:rPr>
          <w:rFonts w:ascii="Bookman Old Style" w:hAnsi="Bookman Old Style"/>
          <w:sz w:val="24"/>
        </w:rPr>
        <w:t xml:space="preserve">, K.N; Miss </w:t>
      </w:r>
      <w:proofErr w:type="spellStart"/>
      <w:r w:rsidRPr="00EF26D5">
        <w:rPr>
          <w:rFonts w:ascii="Bookman Old Style" w:hAnsi="Bookman Old Style"/>
          <w:sz w:val="24"/>
        </w:rPr>
        <w:t>Ajiboye</w:t>
      </w:r>
      <w:proofErr w:type="spellEnd"/>
      <w:r w:rsidRPr="00EF26D5">
        <w:rPr>
          <w:rFonts w:ascii="Bookman Old Style" w:hAnsi="Bookman Old Style"/>
          <w:sz w:val="24"/>
        </w:rPr>
        <w:t xml:space="preserve">, R.A; Mr. </w:t>
      </w:r>
      <w:proofErr w:type="spellStart"/>
      <w:r w:rsidRPr="00EF26D5">
        <w:rPr>
          <w:rFonts w:ascii="Bookman Old Style" w:hAnsi="Bookman Old Style"/>
          <w:sz w:val="24"/>
        </w:rPr>
        <w:t>Beki</w:t>
      </w:r>
      <w:proofErr w:type="spellEnd"/>
      <w:r w:rsidRPr="00EF26D5">
        <w:rPr>
          <w:rFonts w:ascii="Bookman Old Style" w:hAnsi="Bookman Old Style"/>
          <w:sz w:val="24"/>
        </w:rPr>
        <w:t xml:space="preserve">, D.O; Mr. </w:t>
      </w:r>
      <w:proofErr w:type="spellStart"/>
      <w:r w:rsidRPr="00EF26D5">
        <w:rPr>
          <w:rFonts w:ascii="Bookman Old Style" w:hAnsi="Bookman Old Style"/>
          <w:sz w:val="24"/>
        </w:rPr>
        <w:t>Shafihi</w:t>
      </w:r>
      <w:proofErr w:type="spellEnd"/>
      <w:r w:rsidRPr="00EF26D5">
        <w:rPr>
          <w:rFonts w:ascii="Bookman Old Style" w:hAnsi="Bookman Old Style"/>
          <w:sz w:val="24"/>
        </w:rPr>
        <w:t xml:space="preserve">, F.G; Mr. </w:t>
      </w:r>
      <w:proofErr w:type="spellStart"/>
      <w:r w:rsidRPr="00EF26D5">
        <w:rPr>
          <w:rFonts w:ascii="Bookman Old Style" w:hAnsi="Bookman Old Style"/>
          <w:sz w:val="24"/>
        </w:rPr>
        <w:t>Kuranga</w:t>
      </w:r>
      <w:proofErr w:type="spellEnd"/>
      <w:r w:rsidRPr="00EF26D5">
        <w:rPr>
          <w:rFonts w:ascii="Bookman Old Style" w:hAnsi="Bookman Old Style"/>
          <w:sz w:val="24"/>
        </w:rPr>
        <w:t xml:space="preserve">, J.O; Yusuf </w:t>
      </w:r>
      <w:proofErr w:type="spellStart"/>
      <w:r w:rsidRPr="00EF26D5">
        <w:rPr>
          <w:rFonts w:ascii="Bookman Old Style" w:hAnsi="Bookman Old Style"/>
          <w:sz w:val="24"/>
        </w:rPr>
        <w:t>Saad</w:t>
      </w:r>
      <w:proofErr w:type="spellEnd"/>
      <w:r w:rsidRPr="00EF26D5">
        <w:rPr>
          <w:rFonts w:ascii="Bookman Old Style" w:hAnsi="Bookman Old Style"/>
          <w:sz w:val="24"/>
        </w:rPr>
        <w:t xml:space="preserve">; Mrs. Yusuf, G.A; Mrs. </w:t>
      </w:r>
      <w:proofErr w:type="spellStart"/>
      <w:r w:rsidRPr="00EF26D5">
        <w:rPr>
          <w:rFonts w:ascii="Bookman Old Style" w:hAnsi="Bookman Old Style"/>
          <w:sz w:val="24"/>
        </w:rPr>
        <w:t>Abdulrahman</w:t>
      </w:r>
      <w:proofErr w:type="spellEnd"/>
      <w:r w:rsidRPr="00EF26D5">
        <w:rPr>
          <w:rFonts w:ascii="Bookman Old Style" w:hAnsi="Bookman Old Style"/>
          <w:sz w:val="24"/>
        </w:rPr>
        <w:t xml:space="preserve">;  for the good academic support given since the beginning of our program till point on time. I won't fail to appreciate DMLS-Rock </w:t>
      </w:r>
      <w:proofErr w:type="spellStart"/>
      <w:r w:rsidRPr="00EF26D5">
        <w:rPr>
          <w:rFonts w:ascii="Bookman Old Style" w:hAnsi="Bookman Old Style"/>
          <w:sz w:val="24"/>
        </w:rPr>
        <w:t>Cyberworld</w:t>
      </w:r>
      <w:proofErr w:type="spellEnd"/>
      <w:r w:rsidRPr="00EF26D5">
        <w:rPr>
          <w:rFonts w:ascii="Bookman Old Style" w:hAnsi="Bookman Old Style"/>
          <w:sz w:val="24"/>
        </w:rPr>
        <w:t xml:space="preserve"> located @</w:t>
      </w:r>
      <w:proofErr w:type="spellStart"/>
      <w:r w:rsidRPr="00EF26D5">
        <w:rPr>
          <w:rFonts w:ascii="Bookman Old Style" w:hAnsi="Bookman Old Style"/>
          <w:sz w:val="24"/>
        </w:rPr>
        <w:t>Westend</w:t>
      </w:r>
      <w:proofErr w:type="spellEnd"/>
      <w:r w:rsidRPr="00EF26D5">
        <w:rPr>
          <w:rFonts w:ascii="Bookman Old Style" w:hAnsi="Bookman Old Style"/>
          <w:sz w:val="24"/>
        </w:rPr>
        <w:t xml:space="preserve"> Market (+234 817365 1164) for the typeset of this project work.</w:t>
      </w:r>
    </w:p>
    <w:p w:rsidR="000D07E7" w:rsidRDefault="000D07E7">
      <w:pPr>
        <w:rPr>
          <w:rFonts w:ascii="Bookman Old Style" w:hAnsi="Bookman Old Style"/>
          <w:b/>
          <w:sz w:val="28"/>
          <w:szCs w:val="28"/>
        </w:rPr>
      </w:pPr>
      <w:r>
        <w:rPr>
          <w:rFonts w:ascii="Bookman Old Style" w:hAnsi="Bookman Old Style"/>
          <w:b/>
          <w:sz w:val="28"/>
          <w:szCs w:val="28"/>
        </w:rPr>
        <w:br w:type="page"/>
      </w:r>
    </w:p>
    <w:p w:rsidR="00702DB5" w:rsidRPr="009F5A96" w:rsidRDefault="00702DB5" w:rsidP="00322AFA">
      <w:pPr>
        <w:jc w:val="center"/>
        <w:rPr>
          <w:rFonts w:ascii="Bookman Old Style" w:hAnsi="Bookman Old Style"/>
          <w:b/>
          <w:sz w:val="28"/>
          <w:szCs w:val="28"/>
        </w:rPr>
      </w:pPr>
      <w:r w:rsidRPr="009F5A96">
        <w:rPr>
          <w:rFonts w:ascii="Bookman Old Style" w:hAnsi="Bookman Old Style"/>
          <w:b/>
          <w:sz w:val="28"/>
          <w:szCs w:val="28"/>
        </w:rPr>
        <w:lastRenderedPageBreak/>
        <w:t>ABSTRACT</w:t>
      </w:r>
    </w:p>
    <w:p w:rsidR="000D07E7" w:rsidRPr="00A37557" w:rsidRDefault="000D07E7" w:rsidP="000D07E7">
      <w:pPr>
        <w:pStyle w:val="NoSpacing"/>
        <w:tabs>
          <w:tab w:val="left" w:pos="0"/>
        </w:tabs>
        <w:spacing w:after="240" w:line="360" w:lineRule="auto"/>
        <w:ind w:left="90"/>
        <w:jc w:val="both"/>
        <w:rPr>
          <w:rFonts w:ascii="Times New Roman" w:hAnsi="Times New Roman"/>
          <w:sz w:val="28"/>
          <w:szCs w:val="28"/>
        </w:rPr>
      </w:pPr>
      <w:r w:rsidRPr="000D07E7">
        <w:rPr>
          <w:rFonts w:ascii="Times New Roman" w:hAnsi="Times New Roman"/>
          <w:i/>
          <w:sz w:val="28"/>
          <w:szCs w:val="28"/>
        </w:rPr>
        <w:t>The research work tends to fit a logistic model that can be used to classify students to one of the two possible state of admission which are successful and not successful. The use of some selected variables were used, these are Jamb score, Post Jamb, Personality, O-Level and Payment status. At the end of the analysis, the findings are there 65% correct classification without the use of any of the variables</w:t>
      </w:r>
      <w:proofErr w:type="gramStart"/>
      <w:r w:rsidRPr="000D07E7">
        <w:rPr>
          <w:rFonts w:ascii="Times New Roman" w:hAnsi="Times New Roman"/>
          <w:i/>
          <w:sz w:val="28"/>
          <w:szCs w:val="28"/>
        </w:rPr>
        <w:t>,  Using</w:t>
      </w:r>
      <w:proofErr w:type="gramEnd"/>
      <w:r w:rsidRPr="000D07E7">
        <w:rPr>
          <w:rFonts w:ascii="Times New Roman" w:hAnsi="Times New Roman"/>
          <w:i/>
          <w:sz w:val="28"/>
          <w:szCs w:val="28"/>
        </w:rPr>
        <w:t xml:space="preserve">  all the variables we have 67.5% correct classification and the significant variables is O-Level (x4). The model de</w:t>
      </w:r>
      <w:r w:rsidRPr="000D07E7">
        <w:rPr>
          <w:rFonts w:ascii="Times New Roman" w:hAnsi="Times New Roman"/>
          <w:i/>
          <w:sz w:val="28"/>
          <w:szCs w:val="28"/>
        </w:rPr>
        <w:t xml:space="preserve">rived in the </w:t>
      </w:r>
      <w:proofErr w:type="gramStart"/>
      <w:r w:rsidRPr="000D07E7">
        <w:rPr>
          <w:rFonts w:ascii="Times New Roman" w:hAnsi="Times New Roman"/>
          <w:i/>
          <w:sz w:val="28"/>
          <w:szCs w:val="28"/>
        </w:rPr>
        <w:t xml:space="preserve">analysis, that is  </w:t>
      </w:r>
      <w:r w:rsidRPr="000D07E7">
        <w:rPr>
          <w:rFonts w:ascii="Times New Roman" w:hAnsi="Times New Roman"/>
          <w:i/>
          <w:position w:val="-24"/>
          <w:sz w:val="24"/>
          <w:szCs w:val="28"/>
        </w:rPr>
        <w:object w:dxaOrig="182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29pt;height:46.5pt" o:ole="">
            <v:imagedata r:id="rId6" o:title=""/>
          </v:shape>
          <o:OLEObject Type="Embed" ProgID="Equation.3" ShapeID="_x0000_i1045" DrawAspect="Content" ObjectID="_1813489838" r:id="rId7"/>
        </w:object>
      </w:r>
      <w:proofErr w:type="gramEnd"/>
      <w:r w:rsidRPr="000D07E7">
        <w:rPr>
          <w:rFonts w:ascii="Times New Roman" w:hAnsi="Times New Roman"/>
          <w:i/>
          <w:sz w:val="24"/>
          <w:szCs w:val="28"/>
        </w:rPr>
        <w:t xml:space="preserve"> </w:t>
      </w:r>
      <w:r w:rsidRPr="000D07E7">
        <w:rPr>
          <w:rFonts w:ascii="Times New Roman" w:hAnsi="Times New Roman"/>
          <w:i/>
          <w:sz w:val="28"/>
          <w:szCs w:val="28"/>
        </w:rPr>
        <w:t>in identification of the students’ admission Status for the classification</w:t>
      </w:r>
      <w:r w:rsidRPr="00A37557">
        <w:rPr>
          <w:rFonts w:ascii="Times New Roman" w:hAnsi="Times New Roman"/>
          <w:sz w:val="28"/>
          <w:szCs w:val="28"/>
        </w:rPr>
        <w:t>.</w:t>
      </w:r>
    </w:p>
    <w:p w:rsidR="000D07E7" w:rsidRDefault="000D07E7" w:rsidP="000D07E7">
      <w:pPr>
        <w:spacing w:line="480" w:lineRule="auto"/>
        <w:jc w:val="center"/>
        <w:rPr>
          <w:rFonts w:ascii="Times New Roman" w:hAnsi="Times New Roman" w:cs="Times New Roman"/>
          <w:b/>
          <w:sz w:val="28"/>
          <w:szCs w:val="28"/>
        </w:rPr>
      </w:pPr>
    </w:p>
    <w:p w:rsidR="00702DB5" w:rsidRPr="00F50603" w:rsidRDefault="00702DB5" w:rsidP="00702DB5">
      <w:pPr>
        <w:spacing w:after="0" w:line="360" w:lineRule="auto"/>
        <w:jc w:val="both"/>
        <w:rPr>
          <w:rFonts w:ascii="Bookman Old Style" w:eastAsia="Times New Roman" w:hAnsi="Bookman Old Style" w:cs="Times New Roman"/>
          <w:sz w:val="28"/>
          <w:szCs w:val="28"/>
        </w:rPr>
      </w:pPr>
    </w:p>
    <w:p w:rsidR="00702DB5" w:rsidRDefault="00702DB5" w:rsidP="00702DB5">
      <w:pPr>
        <w:pStyle w:val="NoSpacing"/>
        <w:spacing w:line="276" w:lineRule="auto"/>
        <w:jc w:val="center"/>
        <w:rPr>
          <w:rFonts w:ascii="Bookman Old Style" w:hAnsi="Bookman Old Style"/>
          <w:b/>
          <w:sz w:val="28"/>
          <w:szCs w:val="28"/>
        </w:rPr>
      </w:pPr>
    </w:p>
    <w:p w:rsidR="00702DB5" w:rsidRDefault="00702DB5" w:rsidP="00702DB5">
      <w:r>
        <w:br w:type="page"/>
      </w:r>
    </w:p>
    <w:p w:rsidR="00702DB5" w:rsidRPr="000368B2" w:rsidRDefault="00702DB5" w:rsidP="00702DB5">
      <w:pPr>
        <w:jc w:val="center"/>
        <w:rPr>
          <w:rFonts w:asciiTheme="majorHAnsi" w:hAnsiTheme="majorHAnsi"/>
          <w:sz w:val="26"/>
          <w:szCs w:val="26"/>
        </w:rPr>
      </w:pPr>
      <w:r w:rsidRPr="000368B2">
        <w:rPr>
          <w:rFonts w:asciiTheme="majorHAnsi" w:hAnsiTheme="majorHAnsi"/>
          <w:b/>
          <w:bCs/>
          <w:sz w:val="26"/>
          <w:szCs w:val="26"/>
        </w:rPr>
        <w:lastRenderedPageBreak/>
        <w:t>TABLE OF CONTENTS</w:t>
      </w:r>
    </w:p>
    <w:p w:rsidR="00702DB5" w:rsidRPr="000368B2" w:rsidRDefault="00702DB5" w:rsidP="00702DB5">
      <w:pPr>
        <w:pStyle w:val="Default"/>
        <w:spacing w:line="360" w:lineRule="auto"/>
        <w:contextualSpacing/>
        <w:rPr>
          <w:rFonts w:asciiTheme="majorHAnsi" w:hAnsiTheme="majorHAnsi"/>
          <w:sz w:val="26"/>
          <w:szCs w:val="26"/>
        </w:rPr>
      </w:pPr>
      <w:r w:rsidRPr="000368B2">
        <w:rPr>
          <w:rFonts w:asciiTheme="majorHAnsi" w:hAnsiTheme="majorHAnsi"/>
          <w:sz w:val="26"/>
          <w:szCs w:val="26"/>
        </w:rPr>
        <w:t>Title Page</w:t>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t>i</w:t>
      </w:r>
      <w:r w:rsidRPr="000368B2">
        <w:rPr>
          <w:rFonts w:asciiTheme="majorHAnsi" w:hAnsiTheme="majorHAnsi"/>
          <w:sz w:val="26"/>
          <w:szCs w:val="26"/>
        </w:rPr>
        <w:tab/>
      </w:r>
    </w:p>
    <w:p w:rsidR="00702DB5" w:rsidRPr="000368B2" w:rsidRDefault="00702DB5" w:rsidP="00702DB5">
      <w:pPr>
        <w:pStyle w:val="Default"/>
        <w:spacing w:line="360" w:lineRule="auto"/>
        <w:contextualSpacing/>
        <w:rPr>
          <w:rFonts w:asciiTheme="majorHAnsi" w:hAnsiTheme="majorHAnsi"/>
          <w:sz w:val="26"/>
          <w:szCs w:val="26"/>
        </w:rPr>
      </w:pPr>
      <w:r w:rsidRPr="000368B2">
        <w:rPr>
          <w:rFonts w:asciiTheme="majorHAnsi" w:hAnsiTheme="majorHAnsi"/>
          <w:sz w:val="26"/>
          <w:szCs w:val="26"/>
        </w:rPr>
        <w:t>Certification</w:t>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t>ii</w:t>
      </w:r>
    </w:p>
    <w:p w:rsidR="00702DB5" w:rsidRPr="000368B2" w:rsidRDefault="00702DB5" w:rsidP="00702DB5">
      <w:pPr>
        <w:pStyle w:val="Default"/>
        <w:spacing w:line="360" w:lineRule="auto"/>
        <w:contextualSpacing/>
        <w:rPr>
          <w:rFonts w:asciiTheme="majorHAnsi" w:hAnsiTheme="majorHAnsi"/>
          <w:sz w:val="26"/>
          <w:szCs w:val="26"/>
        </w:rPr>
      </w:pPr>
      <w:r w:rsidRPr="000368B2">
        <w:rPr>
          <w:rFonts w:asciiTheme="majorHAnsi" w:hAnsiTheme="majorHAnsi"/>
          <w:sz w:val="26"/>
          <w:szCs w:val="26"/>
        </w:rPr>
        <w:t>Dedication</w:t>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t>iii</w:t>
      </w:r>
    </w:p>
    <w:p w:rsidR="00702DB5" w:rsidRDefault="00702DB5" w:rsidP="00702DB5">
      <w:pPr>
        <w:pStyle w:val="Default"/>
        <w:spacing w:line="360" w:lineRule="auto"/>
        <w:contextualSpacing/>
        <w:rPr>
          <w:rFonts w:asciiTheme="majorHAnsi" w:hAnsiTheme="majorHAnsi"/>
          <w:sz w:val="26"/>
          <w:szCs w:val="26"/>
        </w:rPr>
      </w:pPr>
      <w:r w:rsidRPr="000368B2">
        <w:rPr>
          <w:rFonts w:asciiTheme="majorHAnsi" w:hAnsiTheme="majorHAnsi"/>
          <w:sz w:val="26"/>
          <w:szCs w:val="26"/>
        </w:rPr>
        <w:t xml:space="preserve">Acknowledgments </w:t>
      </w:r>
      <w:r w:rsidRPr="000368B2">
        <w:rPr>
          <w:rFonts w:asciiTheme="majorHAnsi" w:hAnsiTheme="majorHAnsi"/>
          <w:sz w:val="26"/>
          <w:szCs w:val="26"/>
        </w:rPr>
        <w:tab/>
      </w:r>
      <w:r w:rsidRPr="000368B2">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proofErr w:type="gramStart"/>
      <w:r w:rsidRPr="000368B2">
        <w:rPr>
          <w:rFonts w:asciiTheme="majorHAnsi" w:hAnsiTheme="majorHAnsi"/>
          <w:sz w:val="26"/>
          <w:szCs w:val="26"/>
        </w:rPr>
        <w:t>iv</w:t>
      </w:r>
      <w:proofErr w:type="gramEnd"/>
    </w:p>
    <w:p w:rsidR="00702DB5" w:rsidRDefault="00702DB5" w:rsidP="00702DB5">
      <w:pPr>
        <w:pStyle w:val="Default"/>
        <w:spacing w:line="360" w:lineRule="auto"/>
        <w:contextualSpacing/>
        <w:rPr>
          <w:rFonts w:asciiTheme="majorHAnsi" w:hAnsiTheme="majorHAnsi"/>
          <w:sz w:val="26"/>
          <w:szCs w:val="26"/>
        </w:rPr>
      </w:pPr>
      <w:r>
        <w:rPr>
          <w:rFonts w:asciiTheme="majorHAnsi" w:hAnsiTheme="majorHAnsi"/>
          <w:sz w:val="26"/>
          <w:szCs w:val="26"/>
        </w:rPr>
        <w:t>Abstract</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v</w:t>
      </w:r>
    </w:p>
    <w:p w:rsidR="00702DB5" w:rsidRPr="000368B2" w:rsidRDefault="00702DB5" w:rsidP="00702DB5">
      <w:pPr>
        <w:pStyle w:val="Default"/>
        <w:spacing w:line="360" w:lineRule="auto"/>
        <w:contextualSpacing/>
        <w:rPr>
          <w:rFonts w:asciiTheme="majorHAnsi" w:hAnsiTheme="majorHAnsi"/>
          <w:sz w:val="26"/>
          <w:szCs w:val="26"/>
        </w:rPr>
      </w:pPr>
      <w:r w:rsidRPr="000368B2">
        <w:rPr>
          <w:rFonts w:asciiTheme="majorHAnsi" w:hAnsiTheme="majorHAnsi"/>
          <w:sz w:val="26"/>
          <w:szCs w:val="26"/>
        </w:rPr>
        <w:t xml:space="preserve">Table of Contents </w:t>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t>v</w:t>
      </w:r>
    </w:p>
    <w:p w:rsidR="00702DB5" w:rsidRPr="000368B2" w:rsidRDefault="00702DB5" w:rsidP="00702DB5">
      <w:pPr>
        <w:pStyle w:val="Default"/>
        <w:spacing w:line="360" w:lineRule="auto"/>
        <w:contextualSpacing/>
        <w:rPr>
          <w:rFonts w:asciiTheme="majorHAnsi" w:hAnsiTheme="majorHAnsi"/>
          <w:sz w:val="26"/>
          <w:szCs w:val="26"/>
        </w:rPr>
      </w:pPr>
      <w:r w:rsidRPr="000368B2">
        <w:rPr>
          <w:rFonts w:asciiTheme="majorHAnsi" w:hAnsiTheme="majorHAnsi"/>
          <w:b/>
          <w:bCs/>
          <w:sz w:val="26"/>
          <w:szCs w:val="26"/>
        </w:rPr>
        <w:t>CHAPTER ONE: INTRODUCTION</w:t>
      </w:r>
    </w:p>
    <w:p w:rsidR="00702DB5" w:rsidRPr="000368B2" w:rsidRDefault="00702DB5" w:rsidP="00702DB5">
      <w:pPr>
        <w:pStyle w:val="Default"/>
        <w:spacing w:line="360" w:lineRule="auto"/>
        <w:contextualSpacing/>
        <w:rPr>
          <w:rFonts w:asciiTheme="majorHAnsi" w:hAnsiTheme="majorHAnsi"/>
          <w:sz w:val="26"/>
          <w:szCs w:val="26"/>
        </w:rPr>
      </w:pPr>
      <w:r w:rsidRPr="000368B2">
        <w:rPr>
          <w:rFonts w:asciiTheme="majorHAnsi" w:hAnsiTheme="majorHAnsi"/>
          <w:bCs/>
          <w:sz w:val="26"/>
          <w:szCs w:val="26"/>
        </w:rPr>
        <w:t>1.1</w:t>
      </w:r>
      <w:r w:rsidRPr="000368B2">
        <w:rPr>
          <w:rFonts w:asciiTheme="majorHAnsi" w:hAnsiTheme="majorHAnsi"/>
          <w:bCs/>
          <w:sz w:val="26"/>
          <w:szCs w:val="26"/>
        </w:rPr>
        <w:tab/>
      </w:r>
      <w:r w:rsidRPr="000368B2">
        <w:rPr>
          <w:rFonts w:asciiTheme="majorHAnsi" w:hAnsiTheme="majorHAnsi"/>
          <w:sz w:val="26"/>
          <w:szCs w:val="26"/>
        </w:rPr>
        <w:t>Background to the study</w:t>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t>1</w:t>
      </w:r>
    </w:p>
    <w:p w:rsidR="00702DB5" w:rsidRPr="000368B2" w:rsidRDefault="00702DB5" w:rsidP="00702DB5">
      <w:pPr>
        <w:pStyle w:val="Default"/>
        <w:spacing w:line="360" w:lineRule="auto"/>
        <w:contextualSpacing/>
        <w:rPr>
          <w:rFonts w:asciiTheme="majorHAnsi" w:hAnsiTheme="majorHAnsi"/>
          <w:sz w:val="26"/>
          <w:szCs w:val="26"/>
        </w:rPr>
      </w:pPr>
      <w:r w:rsidRPr="000368B2">
        <w:rPr>
          <w:rFonts w:asciiTheme="majorHAnsi" w:hAnsiTheme="majorHAnsi"/>
          <w:bCs/>
          <w:sz w:val="26"/>
          <w:szCs w:val="26"/>
        </w:rPr>
        <w:t>1.2</w:t>
      </w:r>
      <w:r w:rsidRPr="000368B2">
        <w:rPr>
          <w:rFonts w:asciiTheme="majorHAnsi" w:hAnsiTheme="majorHAnsi"/>
          <w:bCs/>
          <w:sz w:val="26"/>
          <w:szCs w:val="26"/>
        </w:rPr>
        <w:tab/>
      </w:r>
      <w:r>
        <w:rPr>
          <w:rFonts w:asciiTheme="majorHAnsi" w:hAnsiTheme="majorHAnsi"/>
          <w:sz w:val="26"/>
          <w:szCs w:val="26"/>
        </w:rPr>
        <w:t>Statement of the Problem</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4</w:t>
      </w:r>
    </w:p>
    <w:p w:rsidR="00702DB5" w:rsidRPr="000368B2" w:rsidRDefault="00702DB5" w:rsidP="00702DB5">
      <w:pPr>
        <w:pStyle w:val="Default"/>
        <w:spacing w:line="360" w:lineRule="auto"/>
        <w:contextualSpacing/>
        <w:rPr>
          <w:rFonts w:asciiTheme="majorHAnsi" w:hAnsiTheme="majorHAnsi"/>
          <w:sz w:val="26"/>
          <w:szCs w:val="26"/>
        </w:rPr>
      </w:pPr>
      <w:r w:rsidRPr="000368B2">
        <w:rPr>
          <w:rFonts w:asciiTheme="majorHAnsi" w:hAnsiTheme="majorHAnsi"/>
          <w:bCs/>
          <w:sz w:val="26"/>
          <w:szCs w:val="26"/>
        </w:rPr>
        <w:t>1.3</w:t>
      </w:r>
      <w:r w:rsidRPr="000368B2">
        <w:rPr>
          <w:rFonts w:asciiTheme="majorHAnsi" w:hAnsiTheme="majorHAnsi"/>
          <w:bCs/>
          <w:sz w:val="26"/>
          <w:szCs w:val="26"/>
        </w:rPr>
        <w:tab/>
      </w:r>
      <w:r w:rsidRPr="000368B2">
        <w:rPr>
          <w:rFonts w:asciiTheme="majorHAnsi" w:hAnsiTheme="majorHAnsi"/>
          <w:sz w:val="26"/>
          <w:szCs w:val="26"/>
        </w:rPr>
        <w:t>Objectives of the Study</w:t>
      </w:r>
      <w:r w:rsidRPr="000368B2">
        <w:rPr>
          <w:rFonts w:asciiTheme="majorHAnsi" w:hAnsiTheme="majorHAnsi"/>
          <w:sz w:val="26"/>
          <w:szCs w:val="26"/>
        </w:rPr>
        <w:tab/>
      </w:r>
      <w:r w:rsidRPr="000368B2">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5</w:t>
      </w:r>
    </w:p>
    <w:p w:rsidR="00702DB5" w:rsidRDefault="00702DB5" w:rsidP="00702DB5">
      <w:pPr>
        <w:pStyle w:val="Default"/>
        <w:spacing w:line="360" w:lineRule="auto"/>
        <w:contextualSpacing/>
        <w:rPr>
          <w:rFonts w:asciiTheme="majorHAnsi" w:hAnsiTheme="majorHAnsi"/>
          <w:sz w:val="26"/>
          <w:szCs w:val="26"/>
        </w:rPr>
      </w:pPr>
      <w:r w:rsidRPr="000368B2">
        <w:rPr>
          <w:rFonts w:asciiTheme="majorHAnsi" w:hAnsiTheme="majorHAnsi"/>
          <w:bCs/>
          <w:sz w:val="26"/>
          <w:szCs w:val="26"/>
        </w:rPr>
        <w:t>1.4</w:t>
      </w:r>
      <w:r>
        <w:rPr>
          <w:rFonts w:asciiTheme="majorHAnsi" w:hAnsiTheme="majorHAnsi"/>
          <w:sz w:val="26"/>
          <w:szCs w:val="26"/>
        </w:rPr>
        <w:tab/>
        <w:t>Research Questions</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5</w:t>
      </w:r>
    </w:p>
    <w:p w:rsidR="00702DB5" w:rsidRPr="000368B2" w:rsidRDefault="00702DB5" w:rsidP="00702DB5">
      <w:pPr>
        <w:pStyle w:val="Default"/>
        <w:spacing w:line="360" w:lineRule="auto"/>
        <w:contextualSpacing/>
        <w:rPr>
          <w:rFonts w:asciiTheme="majorHAnsi" w:hAnsiTheme="majorHAnsi"/>
          <w:sz w:val="26"/>
          <w:szCs w:val="26"/>
        </w:rPr>
      </w:pPr>
      <w:r>
        <w:rPr>
          <w:rFonts w:asciiTheme="majorHAnsi" w:hAnsiTheme="majorHAnsi"/>
          <w:sz w:val="26"/>
          <w:szCs w:val="26"/>
        </w:rPr>
        <w:t>1.5</w:t>
      </w:r>
      <w:r>
        <w:rPr>
          <w:rFonts w:asciiTheme="majorHAnsi" w:hAnsiTheme="majorHAnsi"/>
          <w:sz w:val="26"/>
          <w:szCs w:val="26"/>
        </w:rPr>
        <w:tab/>
        <w:t>Research hypothesis</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5</w:t>
      </w:r>
      <w:r w:rsidRPr="000368B2">
        <w:rPr>
          <w:rFonts w:asciiTheme="majorHAnsi" w:hAnsiTheme="majorHAnsi"/>
          <w:sz w:val="26"/>
          <w:szCs w:val="26"/>
        </w:rPr>
        <w:tab/>
      </w:r>
    </w:p>
    <w:p w:rsidR="00702DB5" w:rsidRPr="000368B2" w:rsidRDefault="00702DB5" w:rsidP="00702DB5">
      <w:pPr>
        <w:pStyle w:val="Default"/>
        <w:spacing w:line="360" w:lineRule="auto"/>
        <w:contextualSpacing/>
        <w:rPr>
          <w:rFonts w:asciiTheme="majorHAnsi" w:hAnsiTheme="majorHAnsi"/>
          <w:sz w:val="26"/>
          <w:szCs w:val="26"/>
        </w:rPr>
      </w:pPr>
      <w:r>
        <w:rPr>
          <w:rFonts w:asciiTheme="majorHAnsi" w:hAnsiTheme="majorHAnsi"/>
          <w:bCs/>
          <w:sz w:val="26"/>
          <w:szCs w:val="26"/>
        </w:rPr>
        <w:t>1.6</w:t>
      </w:r>
      <w:r w:rsidRPr="000368B2">
        <w:rPr>
          <w:rFonts w:asciiTheme="majorHAnsi" w:hAnsiTheme="majorHAnsi"/>
          <w:sz w:val="26"/>
          <w:szCs w:val="26"/>
        </w:rPr>
        <w:tab/>
      </w:r>
      <w:r>
        <w:rPr>
          <w:rFonts w:asciiTheme="majorHAnsi" w:hAnsiTheme="majorHAnsi"/>
          <w:sz w:val="26"/>
          <w:szCs w:val="26"/>
        </w:rPr>
        <w:t>Significance of the study</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6</w:t>
      </w:r>
    </w:p>
    <w:p w:rsidR="00702DB5" w:rsidRDefault="00702DB5" w:rsidP="00702DB5">
      <w:pPr>
        <w:pStyle w:val="Default"/>
        <w:spacing w:line="360" w:lineRule="auto"/>
        <w:contextualSpacing/>
        <w:rPr>
          <w:rFonts w:asciiTheme="majorHAnsi" w:hAnsiTheme="majorHAnsi"/>
          <w:sz w:val="26"/>
          <w:szCs w:val="26"/>
        </w:rPr>
      </w:pPr>
      <w:r>
        <w:rPr>
          <w:rFonts w:asciiTheme="majorHAnsi" w:hAnsiTheme="majorHAnsi"/>
          <w:bCs/>
          <w:sz w:val="26"/>
          <w:szCs w:val="26"/>
        </w:rPr>
        <w:t>1.7</w:t>
      </w:r>
      <w:r w:rsidRPr="000368B2">
        <w:rPr>
          <w:rFonts w:asciiTheme="majorHAnsi" w:hAnsiTheme="majorHAnsi"/>
          <w:bCs/>
          <w:sz w:val="26"/>
          <w:szCs w:val="26"/>
        </w:rPr>
        <w:tab/>
      </w:r>
      <w:r w:rsidRPr="000368B2">
        <w:rPr>
          <w:rFonts w:asciiTheme="majorHAnsi" w:hAnsiTheme="majorHAnsi"/>
          <w:sz w:val="26"/>
          <w:szCs w:val="26"/>
        </w:rPr>
        <w:t>Scope of the</w:t>
      </w:r>
      <w:r>
        <w:rPr>
          <w:rFonts w:asciiTheme="majorHAnsi" w:hAnsiTheme="majorHAnsi"/>
          <w:sz w:val="26"/>
          <w:szCs w:val="26"/>
        </w:rPr>
        <w:t xml:space="preserve"> study</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6</w:t>
      </w:r>
    </w:p>
    <w:p w:rsidR="00702DB5" w:rsidRDefault="00702DB5" w:rsidP="00702DB5">
      <w:pPr>
        <w:pStyle w:val="Default"/>
        <w:spacing w:line="360" w:lineRule="auto"/>
        <w:contextualSpacing/>
        <w:rPr>
          <w:rFonts w:asciiTheme="majorHAnsi" w:hAnsiTheme="majorHAnsi"/>
          <w:sz w:val="26"/>
          <w:szCs w:val="26"/>
        </w:rPr>
      </w:pPr>
      <w:r>
        <w:rPr>
          <w:rFonts w:asciiTheme="majorHAnsi" w:hAnsiTheme="majorHAnsi"/>
          <w:sz w:val="26"/>
          <w:szCs w:val="26"/>
        </w:rPr>
        <w:t>1.8</w:t>
      </w:r>
      <w:r>
        <w:rPr>
          <w:rFonts w:asciiTheme="majorHAnsi" w:hAnsiTheme="majorHAnsi"/>
          <w:sz w:val="26"/>
          <w:szCs w:val="26"/>
        </w:rPr>
        <w:tab/>
        <w:t>Limitation of the study</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7</w:t>
      </w:r>
    </w:p>
    <w:p w:rsidR="00702DB5" w:rsidRPr="000368B2" w:rsidRDefault="00702DB5" w:rsidP="00702DB5">
      <w:pPr>
        <w:pStyle w:val="Default"/>
        <w:spacing w:line="360" w:lineRule="auto"/>
        <w:contextualSpacing/>
        <w:rPr>
          <w:rFonts w:asciiTheme="majorHAnsi" w:hAnsiTheme="majorHAnsi"/>
          <w:sz w:val="26"/>
          <w:szCs w:val="26"/>
        </w:rPr>
      </w:pPr>
      <w:r>
        <w:rPr>
          <w:rFonts w:asciiTheme="majorHAnsi" w:hAnsiTheme="majorHAnsi"/>
          <w:sz w:val="26"/>
          <w:szCs w:val="26"/>
        </w:rPr>
        <w:t>1.9</w:t>
      </w:r>
      <w:r w:rsidRPr="000368B2">
        <w:rPr>
          <w:rFonts w:asciiTheme="majorHAnsi" w:hAnsiTheme="majorHAnsi"/>
          <w:sz w:val="26"/>
          <w:szCs w:val="26"/>
        </w:rPr>
        <w:tab/>
      </w:r>
      <w:r>
        <w:rPr>
          <w:rFonts w:asciiTheme="majorHAnsi" w:hAnsiTheme="majorHAnsi"/>
          <w:sz w:val="26"/>
          <w:szCs w:val="26"/>
        </w:rPr>
        <w:t xml:space="preserve">Operational Definition of </w:t>
      </w:r>
      <w:r w:rsidRPr="000368B2">
        <w:rPr>
          <w:rFonts w:asciiTheme="majorHAnsi" w:hAnsiTheme="majorHAnsi"/>
          <w:sz w:val="26"/>
          <w:szCs w:val="26"/>
        </w:rPr>
        <w:t>Terms</w:t>
      </w:r>
      <w:r w:rsidRPr="000368B2">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7</w:t>
      </w:r>
    </w:p>
    <w:p w:rsidR="00702DB5" w:rsidRPr="000368B2" w:rsidRDefault="00702DB5" w:rsidP="00702DB5">
      <w:pPr>
        <w:pStyle w:val="Default"/>
        <w:spacing w:line="360" w:lineRule="auto"/>
        <w:contextualSpacing/>
        <w:rPr>
          <w:rFonts w:asciiTheme="majorHAnsi" w:hAnsiTheme="majorHAnsi"/>
          <w:sz w:val="26"/>
          <w:szCs w:val="26"/>
        </w:rPr>
      </w:pPr>
      <w:r w:rsidRPr="000368B2">
        <w:rPr>
          <w:rFonts w:asciiTheme="majorHAnsi" w:hAnsiTheme="majorHAnsi"/>
          <w:b/>
          <w:bCs/>
          <w:sz w:val="26"/>
          <w:szCs w:val="26"/>
        </w:rPr>
        <w:t>CHAPTER TWO: LITERATURE REVIEW</w:t>
      </w:r>
    </w:p>
    <w:p w:rsidR="00702DB5" w:rsidRPr="000368B2" w:rsidRDefault="00702DB5" w:rsidP="00702DB5">
      <w:pPr>
        <w:pStyle w:val="Default"/>
        <w:spacing w:line="360" w:lineRule="auto"/>
        <w:contextualSpacing/>
        <w:rPr>
          <w:rFonts w:asciiTheme="majorHAnsi" w:hAnsiTheme="majorHAnsi"/>
          <w:sz w:val="26"/>
          <w:szCs w:val="26"/>
        </w:rPr>
      </w:pPr>
      <w:r w:rsidRPr="000368B2">
        <w:rPr>
          <w:rFonts w:asciiTheme="majorHAnsi" w:hAnsiTheme="majorHAnsi"/>
          <w:sz w:val="26"/>
          <w:szCs w:val="26"/>
        </w:rPr>
        <w:t>2.1</w:t>
      </w:r>
      <w:r w:rsidRPr="000368B2">
        <w:rPr>
          <w:rFonts w:asciiTheme="majorHAnsi" w:hAnsiTheme="majorHAnsi"/>
          <w:sz w:val="26"/>
          <w:szCs w:val="26"/>
        </w:rPr>
        <w:tab/>
      </w:r>
      <w:r>
        <w:rPr>
          <w:rFonts w:asciiTheme="majorHAnsi" w:hAnsiTheme="majorHAnsi"/>
          <w:sz w:val="26"/>
          <w:szCs w:val="26"/>
        </w:rPr>
        <w:t xml:space="preserve">Conceptual </w:t>
      </w:r>
      <w:r w:rsidRPr="000368B2">
        <w:rPr>
          <w:rFonts w:asciiTheme="majorHAnsi" w:hAnsiTheme="majorHAnsi"/>
          <w:sz w:val="26"/>
          <w:szCs w:val="26"/>
        </w:rPr>
        <w:t>Framework</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9</w:t>
      </w:r>
    </w:p>
    <w:p w:rsidR="00702DB5" w:rsidRPr="000368B2" w:rsidRDefault="00702DB5" w:rsidP="00702DB5">
      <w:pPr>
        <w:pStyle w:val="Default"/>
        <w:spacing w:line="360" w:lineRule="auto"/>
        <w:contextualSpacing/>
        <w:rPr>
          <w:rFonts w:asciiTheme="majorHAnsi" w:hAnsiTheme="majorHAnsi"/>
          <w:sz w:val="26"/>
          <w:szCs w:val="26"/>
        </w:rPr>
      </w:pPr>
      <w:r w:rsidRPr="000368B2">
        <w:rPr>
          <w:rFonts w:asciiTheme="majorHAnsi" w:hAnsiTheme="majorHAnsi"/>
          <w:sz w:val="26"/>
          <w:szCs w:val="26"/>
        </w:rPr>
        <w:t>2.2</w:t>
      </w:r>
      <w:r w:rsidRPr="000368B2">
        <w:rPr>
          <w:rFonts w:asciiTheme="majorHAnsi" w:hAnsiTheme="majorHAnsi"/>
          <w:sz w:val="26"/>
          <w:szCs w:val="26"/>
        </w:rPr>
        <w:tab/>
        <w:t>Theoretical Framework</w:t>
      </w:r>
      <w:r>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Pr>
          <w:rFonts w:asciiTheme="majorHAnsi" w:hAnsiTheme="majorHAnsi"/>
          <w:sz w:val="26"/>
          <w:szCs w:val="26"/>
        </w:rPr>
        <w:t>24</w:t>
      </w:r>
    </w:p>
    <w:p w:rsidR="00702DB5" w:rsidRPr="000368B2" w:rsidRDefault="00702DB5" w:rsidP="00702DB5">
      <w:pPr>
        <w:pStyle w:val="Default"/>
        <w:spacing w:line="360" w:lineRule="auto"/>
        <w:contextualSpacing/>
        <w:rPr>
          <w:rFonts w:asciiTheme="majorHAnsi" w:hAnsiTheme="majorHAnsi"/>
          <w:sz w:val="26"/>
          <w:szCs w:val="26"/>
        </w:rPr>
      </w:pPr>
      <w:r w:rsidRPr="000368B2">
        <w:rPr>
          <w:rFonts w:asciiTheme="majorHAnsi" w:hAnsiTheme="majorHAnsi"/>
          <w:sz w:val="26"/>
          <w:szCs w:val="26"/>
        </w:rPr>
        <w:t>2.3</w:t>
      </w:r>
      <w:r w:rsidRPr="000368B2">
        <w:rPr>
          <w:rFonts w:asciiTheme="majorHAnsi" w:hAnsiTheme="majorHAnsi"/>
          <w:sz w:val="26"/>
          <w:szCs w:val="26"/>
        </w:rPr>
        <w:tab/>
      </w:r>
      <w:r>
        <w:rPr>
          <w:rFonts w:asciiTheme="majorHAnsi" w:hAnsiTheme="majorHAnsi"/>
          <w:sz w:val="26"/>
          <w:szCs w:val="26"/>
        </w:rPr>
        <w:t xml:space="preserve">Empirical </w:t>
      </w:r>
      <w:r w:rsidRPr="000368B2">
        <w:rPr>
          <w:rFonts w:asciiTheme="majorHAnsi" w:hAnsiTheme="majorHAnsi"/>
          <w:sz w:val="26"/>
          <w:szCs w:val="26"/>
        </w:rPr>
        <w:t>R</w:t>
      </w:r>
      <w:r>
        <w:rPr>
          <w:rFonts w:asciiTheme="majorHAnsi" w:hAnsiTheme="majorHAnsi"/>
          <w:sz w:val="26"/>
          <w:szCs w:val="26"/>
        </w:rPr>
        <w:t xml:space="preserve">eview </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27</w:t>
      </w:r>
    </w:p>
    <w:p w:rsidR="00702DB5" w:rsidRPr="000368B2" w:rsidRDefault="00702DB5" w:rsidP="00702DB5">
      <w:pPr>
        <w:pStyle w:val="Default"/>
        <w:spacing w:line="360" w:lineRule="auto"/>
        <w:contextualSpacing/>
        <w:rPr>
          <w:rFonts w:asciiTheme="majorHAnsi" w:hAnsiTheme="majorHAnsi"/>
          <w:sz w:val="26"/>
          <w:szCs w:val="26"/>
        </w:rPr>
      </w:pPr>
      <w:r w:rsidRPr="000368B2">
        <w:rPr>
          <w:rFonts w:asciiTheme="majorHAnsi" w:hAnsiTheme="majorHAnsi"/>
          <w:b/>
          <w:bCs/>
          <w:sz w:val="26"/>
          <w:szCs w:val="26"/>
        </w:rPr>
        <w:t>CHAPTER THREE: RESEARCH METHODOLOGY</w:t>
      </w:r>
    </w:p>
    <w:p w:rsidR="00702DB5" w:rsidRDefault="00702DB5" w:rsidP="00702DB5">
      <w:pPr>
        <w:pStyle w:val="Default"/>
        <w:spacing w:line="360" w:lineRule="auto"/>
        <w:contextualSpacing/>
        <w:rPr>
          <w:rFonts w:asciiTheme="majorHAnsi" w:hAnsiTheme="majorHAnsi"/>
          <w:sz w:val="26"/>
          <w:szCs w:val="26"/>
        </w:rPr>
      </w:pPr>
      <w:r>
        <w:rPr>
          <w:rFonts w:asciiTheme="majorHAnsi" w:hAnsiTheme="majorHAnsi"/>
          <w:sz w:val="26"/>
          <w:szCs w:val="26"/>
        </w:rPr>
        <w:t>3.0</w:t>
      </w:r>
      <w:r>
        <w:rPr>
          <w:rFonts w:asciiTheme="majorHAnsi" w:hAnsiTheme="majorHAnsi"/>
          <w:sz w:val="26"/>
          <w:szCs w:val="26"/>
        </w:rPr>
        <w:tab/>
        <w:t>Introduction</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28</w:t>
      </w:r>
    </w:p>
    <w:p w:rsidR="00702DB5" w:rsidRPr="000368B2" w:rsidRDefault="00702DB5" w:rsidP="00702DB5">
      <w:pPr>
        <w:pStyle w:val="Default"/>
        <w:spacing w:line="360" w:lineRule="auto"/>
        <w:contextualSpacing/>
        <w:rPr>
          <w:rFonts w:asciiTheme="majorHAnsi" w:hAnsiTheme="majorHAnsi"/>
          <w:sz w:val="26"/>
          <w:szCs w:val="26"/>
        </w:rPr>
      </w:pPr>
      <w:r w:rsidRPr="000368B2">
        <w:rPr>
          <w:rFonts w:asciiTheme="majorHAnsi" w:hAnsiTheme="majorHAnsi"/>
          <w:sz w:val="26"/>
          <w:szCs w:val="26"/>
        </w:rPr>
        <w:t>3.1</w:t>
      </w:r>
      <w:r w:rsidRPr="000368B2">
        <w:rPr>
          <w:rFonts w:asciiTheme="majorHAnsi" w:hAnsiTheme="majorHAnsi"/>
          <w:sz w:val="26"/>
          <w:szCs w:val="26"/>
        </w:rPr>
        <w:tab/>
        <w:t>R</w:t>
      </w:r>
      <w:r>
        <w:rPr>
          <w:rFonts w:asciiTheme="majorHAnsi" w:hAnsiTheme="majorHAnsi"/>
          <w:sz w:val="26"/>
          <w:szCs w:val="26"/>
        </w:rPr>
        <w:t xml:space="preserve">esearch Design </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28</w:t>
      </w:r>
      <w:r w:rsidRPr="000368B2">
        <w:rPr>
          <w:rFonts w:asciiTheme="majorHAnsi" w:hAnsiTheme="majorHAnsi"/>
          <w:sz w:val="26"/>
          <w:szCs w:val="26"/>
        </w:rPr>
        <w:tab/>
      </w:r>
    </w:p>
    <w:p w:rsidR="00702DB5" w:rsidRPr="000368B2" w:rsidRDefault="00702DB5" w:rsidP="00702DB5">
      <w:pPr>
        <w:pStyle w:val="Default"/>
        <w:spacing w:line="360" w:lineRule="auto"/>
        <w:contextualSpacing/>
        <w:rPr>
          <w:rFonts w:asciiTheme="majorHAnsi" w:hAnsiTheme="majorHAnsi"/>
          <w:sz w:val="26"/>
          <w:szCs w:val="26"/>
        </w:rPr>
      </w:pPr>
      <w:r w:rsidRPr="000368B2">
        <w:rPr>
          <w:rFonts w:asciiTheme="majorHAnsi" w:hAnsiTheme="majorHAnsi"/>
          <w:sz w:val="26"/>
          <w:szCs w:val="26"/>
        </w:rPr>
        <w:t>3.2</w:t>
      </w:r>
      <w:r w:rsidRPr="000368B2">
        <w:rPr>
          <w:rFonts w:asciiTheme="majorHAnsi" w:hAnsiTheme="majorHAnsi"/>
          <w:sz w:val="26"/>
          <w:szCs w:val="26"/>
        </w:rPr>
        <w:tab/>
        <w:t>Populat</w:t>
      </w:r>
      <w:r>
        <w:rPr>
          <w:rFonts w:asciiTheme="majorHAnsi" w:hAnsiTheme="majorHAnsi"/>
          <w:sz w:val="26"/>
          <w:szCs w:val="26"/>
        </w:rPr>
        <w:t xml:space="preserve">ion of the study </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28</w:t>
      </w:r>
    </w:p>
    <w:p w:rsidR="00702DB5" w:rsidRPr="000368B2" w:rsidRDefault="00702DB5" w:rsidP="00702DB5">
      <w:pPr>
        <w:pStyle w:val="Default"/>
        <w:spacing w:line="360" w:lineRule="auto"/>
        <w:contextualSpacing/>
        <w:rPr>
          <w:rFonts w:asciiTheme="majorHAnsi" w:hAnsiTheme="majorHAnsi"/>
          <w:sz w:val="26"/>
          <w:szCs w:val="26"/>
        </w:rPr>
      </w:pPr>
      <w:r w:rsidRPr="000368B2">
        <w:rPr>
          <w:rFonts w:asciiTheme="majorHAnsi" w:hAnsiTheme="majorHAnsi"/>
          <w:sz w:val="26"/>
          <w:szCs w:val="26"/>
        </w:rPr>
        <w:lastRenderedPageBreak/>
        <w:t>3.3</w:t>
      </w:r>
      <w:r w:rsidRPr="000368B2">
        <w:rPr>
          <w:rFonts w:asciiTheme="majorHAnsi" w:hAnsiTheme="majorHAnsi"/>
          <w:sz w:val="26"/>
          <w:szCs w:val="26"/>
        </w:rPr>
        <w:tab/>
        <w:t>Sample size</w:t>
      </w:r>
      <w:r>
        <w:rPr>
          <w:rFonts w:asciiTheme="majorHAnsi" w:hAnsiTheme="majorHAnsi"/>
          <w:sz w:val="26"/>
          <w:szCs w:val="26"/>
        </w:rPr>
        <w:t xml:space="preserve"> and sampling technique</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28</w:t>
      </w:r>
    </w:p>
    <w:p w:rsidR="00702DB5" w:rsidRPr="000368B2" w:rsidRDefault="00702DB5" w:rsidP="00702DB5">
      <w:pPr>
        <w:pStyle w:val="Default"/>
        <w:spacing w:line="360" w:lineRule="auto"/>
        <w:contextualSpacing/>
        <w:rPr>
          <w:rFonts w:asciiTheme="majorHAnsi" w:hAnsiTheme="majorHAnsi"/>
          <w:sz w:val="26"/>
          <w:szCs w:val="26"/>
        </w:rPr>
      </w:pPr>
      <w:r w:rsidRPr="000368B2">
        <w:rPr>
          <w:rFonts w:asciiTheme="majorHAnsi" w:hAnsiTheme="majorHAnsi"/>
          <w:sz w:val="26"/>
          <w:szCs w:val="26"/>
        </w:rPr>
        <w:t>3.4</w:t>
      </w:r>
      <w:r w:rsidRPr="000368B2">
        <w:rPr>
          <w:rFonts w:asciiTheme="majorHAnsi" w:hAnsiTheme="majorHAnsi"/>
          <w:sz w:val="26"/>
          <w:szCs w:val="26"/>
        </w:rPr>
        <w:tab/>
        <w:t>Instrumentation</w:t>
      </w:r>
      <w:r>
        <w:rPr>
          <w:rFonts w:asciiTheme="majorHAnsi" w:hAnsiTheme="majorHAnsi"/>
          <w:sz w:val="26"/>
          <w:szCs w:val="26"/>
        </w:rPr>
        <w:t xml:space="preserve"> for data collection </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29</w:t>
      </w:r>
    </w:p>
    <w:p w:rsidR="00702DB5" w:rsidRDefault="00702DB5" w:rsidP="00702DB5">
      <w:pPr>
        <w:pStyle w:val="Default"/>
        <w:spacing w:line="360" w:lineRule="auto"/>
        <w:contextualSpacing/>
        <w:rPr>
          <w:rFonts w:asciiTheme="majorHAnsi" w:hAnsiTheme="majorHAnsi"/>
          <w:sz w:val="26"/>
          <w:szCs w:val="26"/>
        </w:rPr>
      </w:pPr>
      <w:r w:rsidRPr="000368B2">
        <w:rPr>
          <w:rFonts w:asciiTheme="majorHAnsi" w:hAnsiTheme="majorHAnsi"/>
          <w:sz w:val="26"/>
          <w:szCs w:val="26"/>
        </w:rPr>
        <w:t>3.5</w:t>
      </w:r>
      <w:r w:rsidRPr="000368B2">
        <w:rPr>
          <w:rFonts w:asciiTheme="majorHAnsi" w:hAnsiTheme="majorHAnsi"/>
          <w:sz w:val="26"/>
          <w:szCs w:val="26"/>
        </w:rPr>
        <w:tab/>
      </w:r>
      <w:r>
        <w:rPr>
          <w:rFonts w:asciiTheme="majorHAnsi" w:hAnsiTheme="majorHAnsi"/>
          <w:sz w:val="26"/>
          <w:szCs w:val="26"/>
        </w:rPr>
        <w:t>Reliability of instrument</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30</w:t>
      </w:r>
    </w:p>
    <w:p w:rsidR="00702DB5" w:rsidRPr="000368B2" w:rsidRDefault="00702DB5" w:rsidP="00702DB5">
      <w:pPr>
        <w:pStyle w:val="Default"/>
        <w:spacing w:line="360" w:lineRule="auto"/>
        <w:contextualSpacing/>
        <w:rPr>
          <w:rFonts w:asciiTheme="majorHAnsi" w:hAnsiTheme="majorHAnsi"/>
          <w:sz w:val="26"/>
          <w:szCs w:val="26"/>
        </w:rPr>
      </w:pPr>
      <w:r>
        <w:rPr>
          <w:rFonts w:asciiTheme="majorHAnsi" w:hAnsiTheme="majorHAnsi"/>
          <w:sz w:val="26"/>
          <w:szCs w:val="26"/>
        </w:rPr>
        <w:t>3.6</w:t>
      </w:r>
      <w:r>
        <w:rPr>
          <w:rFonts w:asciiTheme="majorHAnsi" w:hAnsiTheme="majorHAnsi"/>
          <w:sz w:val="26"/>
          <w:szCs w:val="26"/>
        </w:rPr>
        <w:tab/>
      </w:r>
      <w:r w:rsidRPr="000368B2">
        <w:rPr>
          <w:rFonts w:asciiTheme="majorHAnsi" w:hAnsiTheme="majorHAnsi"/>
          <w:sz w:val="26"/>
          <w:szCs w:val="26"/>
        </w:rPr>
        <w:t xml:space="preserve">Validity </w:t>
      </w:r>
      <w:r>
        <w:rPr>
          <w:rFonts w:asciiTheme="majorHAnsi" w:hAnsiTheme="majorHAnsi"/>
          <w:sz w:val="26"/>
          <w:szCs w:val="26"/>
        </w:rPr>
        <w:t>of instrument</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30</w:t>
      </w:r>
    </w:p>
    <w:p w:rsidR="00702DB5" w:rsidRPr="000368B2" w:rsidRDefault="00702DB5" w:rsidP="00702DB5">
      <w:pPr>
        <w:pStyle w:val="Default"/>
        <w:spacing w:line="360" w:lineRule="auto"/>
        <w:contextualSpacing/>
        <w:rPr>
          <w:rFonts w:asciiTheme="majorHAnsi" w:hAnsiTheme="majorHAnsi"/>
          <w:sz w:val="26"/>
          <w:szCs w:val="26"/>
        </w:rPr>
      </w:pPr>
      <w:r w:rsidRPr="000368B2">
        <w:rPr>
          <w:rFonts w:asciiTheme="majorHAnsi" w:hAnsiTheme="majorHAnsi"/>
          <w:sz w:val="26"/>
          <w:szCs w:val="26"/>
        </w:rPr>
        <w:t>3.</w:t>
      </w:r>
      <w:r>
        <w:rPr>
          <w:rFonts w:asciiTheme="majorHAnsi" w:hAnsiTheme="majorHAnsi"/>
          <w:sz w:val="26"/>
          <w:szCs w:val="26"/>
        </w:rPr>
        <w:t>7</w:t>
      </w:r>
      <w:r w:rsidRPr="000368B2">
        <w:rPr>
          <w:rFonts w:asciiTheme="majorHAnsi" w:hAnsiTheme="majorHAnsi"/>
          <w:sz w:val="26"/>
          <w:szCs w:val="26"/>
        </w:rPr>
        <w:tab/>
        <w:t xml:space="preserve">Method of </w:t>
      </w:r>
      <w:r>
        <w:rPr>
          <w:rFonts w:asciiTheme="majorHAnsi" w:hAnsiTheme="majorHAnsi"/>
          <w:sz w:val="26"/>
          <w:szCs w:val="26"/>
        </w:rPr>
        <w:t xml:space="preserve">data collection </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Pr>
          <w:rFonts w:asciiTheme="majorHAnsi" w:hAnsiTheme="majorHAnsi"/>
          <w:sz w:val="26"/>
          <w:szCs w:val="26"/>
        </w:rPr>
        <w:t>30</w:t>
      </w:r>
    </w:p>
    <w:p w:rsidR="00702DB5" w:rsidRPr="000368B2" w:rsidRDefault="00702DB5" w:rsidP="00702DB5">
      <w:pPr>
        <w:pStyle w:val="Default"/>
        <w:spacing w:line="360" w:lineRule="auto"/>
        <w:contextualSpacing/>
        <w:rPr>
          <w:rFonts w:asciiTheme="majorHAnsi" w:hAnsiTheme="majorHAnsi"/>
          <w:sz w:val="26"/>
          <w:szCs w:val="26"/>
        </w:rPr>
      </w:pPr>
      <w:r w:rsidRPr="000368B2">
        <w:rPr>
          <w:rFonts w:asciiTheme="majorHAnsi" w:hAnsiTheme="majorHAnsi"/>
          <w:b/>
          <w:bCs/>
          <w:sz w:val="26"/>
          <w:szCs w:val="26"/>
        </w:rPr>
        <w:t>CHAPTER FOUR: DATA PRESENTATION AND ANALYSIS</w:t>
      </w:r>
    </w:p>
    <w:p w:rsidR="00702DB5" w:rsidRPr="000368B2" w:rsidRDefault="00702DB5" w:rsidP="00702DB5">
      <w:pPr>
        <w:pStyle w:val="Default"/>
        <w:spacing w:line="360" w:lineRule="auto"/>
        <w:contextualSpacing/>
        <w:rPr>
          <w:rFonts w:asciiTheme="majorHAnsi" w:hAnsiTheme="majorHAnsi"/>
          <w:sz w:val="26"/>
          <w:szCs w:val="26"/>
        </w:rPr>
      </w:pPr>
      <w:r w:rsidRPr="000368B2">
        <w:rPr>
          <w:rFonts w:asciiTheme="majorHAnsi" w:hAnsiTheme="majorHAnsi"/>
          <w:sz w:val="26"/>
          <w:szCs w:val="26"/>
        </w:rPr>
        <w:t>4.</w:t>
      </w:r>
      <w:r>
        <w:rPr>
          <w:rFonts w:asciiTheme="majorHAnsi" w:hAnsiTheme="majorHAnsi"/>
          <w:sz w:val="26"/>
          <w:szCs w:val="26"/>
        </w:rPr>
        <w:t>1</w:t>
      </w:r>
      <w:r w:rsidRPr="000368B2">
        <w:rPr>
          <w:rFonts w:asciiTheme="majorHAnsi" w:hAnsiTheme="majorHAnsi"/>
          <w:sz w:val="26"/>
          <w:szCs w:val="26"/>
        </w:rPr>
        <w:tab/>
      </w:r>
      <w:r>
        <w:rPr>
          <w:rFonts w:asciiTheme="majorHAnsi" w:hAnsiTheme="majorHAnsi"/>
          <w:sz w:val="26"/>
          <w:szCs w:val="26"/>
        </w:rPr>
        <w:t>Introduction</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 xml:space="preserve"> </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31</w:t>
      </w:r>
    </w:p>
    <w:p w:rsidR="00702DB5" w:rsidRDefault="00702DB5" w:rsidP="00702DB5">
      <w:pPr>
        <w:pStyle w:val="Default"/>
        <w:spacing w:line="360" w:lineRule="auto"/>
        <w:contextualSpacing/>
        <w:rPr>
          <w:rFonts w:asciiTheme="majorHAnsi" w:hAnsiTheme="majorHAnsi"/>
          <w:sz w:val="26"/>
          <w:szCs w:val="26"/>
        </w:rPr>
      </w:pPr>
      <w:r>
        <w:rPr>
          <w:rFonts w:asciiTheme="majorHAnsi" w:hAnsiTheme="majorHAnsi"/>
          <w:sz w:val="26"/>
          <w:szCs w:val="26"/>
        </w:rPr>
        <w:t>4.2</w:t>
      </w:r>
      <w:r>
        <w:rPr>
          <w:rFonts w:asciiTheme="majorHAnsi" w:hAnsiTheme="majorHAnsi"/>
          <w:sz w:val="26"/>
          <w:szCs w:val="26"/>
        </w:rPr>
        <w:tab/>
        <w:t>Analysis of research Question</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37</w:t>
      </w:r>
    </w:p>
    <w:p w:rsidR="00702DB5" w:rsidRPr="000368B2" w:rsidRDefault="00702DB5" w:rsidP="00702DB5">
      <w:pPr>
        <w:pStyle w:val="Default"/>
        <w:spacing w:line="360" w:lineRule="auto"/>
        <w:contextualSpacing/>
        <w:rPr>
          <w:rFonts w:asciiTheme="majorHAnsi" w:hAnsiTheme="majorHAnsi"/>
          <w:sz w:val="26"/>
          <w:szCs w:val="26"/>
        </w:rPr>
      </w:pPr>
      <w:r>
        <w:rPr>
          <w:rFonts w:asciiTheme="majorHAnsi" w:hAnsiTheme="majorHAnsi"/>
          <w:sz w:val="26"/>
          <w:szCs w:val="26"/>
        </w:rPr>
        <w:t>4.3</w:t>
      </w:r>
      <w:r>
        <w:rPr>
          <w:rFonts w:asciiTheme="majorHAnsi" w:hAnsiTheme="majorHAnsi"/>
          <w:sz w:val="26"/>
          <w:szCs w:val="26"/>
        </w:rPr>
        <w:tab/>
        <w:t>Discussion of findings</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38</w:t>
      </w:r>
    </w:p>
    <w:p w:rsidR="00702DB5" w:rsidRPr="000368B2" w:rsidRDefault="00702DB5" w:rsidP="00702DB5">
      <w:pPr>
        <w:pStyle w:val="Default"/>
        <w:spacing w:line="360" w:lineRule="auto"/>
        <w:contextualSpacing/>
        <w:rPr>
          <w:rFonts w:asciiTheme="majorHAnsi" w:hAnsiTheme="majorHAnsi"/>
          <w:szCs w:val="26"/>
        </w:rPr>
      </w:pPr>
      <w:r w:rsidRPr="000368B2">
        <w:rPr>
          <w:rFonts w:asciiTheme="majorHAnsi" w:hAnsiTheme="majorHAnsi"/>
          <w:b/>
          <w:bCs/>
          <w:szCs w:val="26"/>
        </w:rPr>
        <w:t xml:space="preserve">CHAPTER FIVE: SUMMARY, CONCLUSION AND RECOMMENDATIONS </w:t>
      </w:r>
    </w:p>
    <w:p w:rsidR="00702DB5" w:rsidRDefault="00702DB5" w:rsidP="00702DB5">
      <w:pPr>
        <w:pStyle w:val="Default"/>
        <w:spacing w:line="360" w:lineRule="auto"/>
        <w:contextualSpacing/>
        <w:rPr>
          <w:rFonts w:asciiTheme="majorHAnsi" w:hAnsiTheme="majorHAnsi"/>
          <w:sz w:val="26"/>
          <w:szCs w:val="26"/>
        </w:rPr>
      </w:pPr>
      <w:r>
        <w:rPr>
          <w:rFonts w:asciiTheme="majorHAnsi" w:hAnsiTheme="majorHAnsi"/>
          <w:sz w:val="26"/>
          <w:szCs w:val="26"/>
        </w:rPr>
        <w:t>5.1</w:t>
      </w:r>
      <w:r>
        <w:rPr>
          <w:rFonts w:asciiTheme="majorHAnsi" w:hAnsiTheme="majorHAnsi"/>
          <w:sz w:val="26"/>
          <w:szCs w:val="26"/>
        </w:rPr>
        <w:tab/>
        <w:t xml:space="preserve">Summary </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41</w:t>
      </w:r>
    </w:p>
    <w:p w:rsidR="00702DB5" w:rsidRPr="000368B2" w:rsidRDefault="00702DB5" w:rsidP="00702DB5">
      <w:pPr>
        <w:pStyle w:val="Default"/>
        <w:spacing w:line="360" w:lineRule="auto"/>
        <w:contextualSpacing/>
        <w:rPr>
          <w:rFonts w:asciiTheme="majorHAnsi" w:hAnsiTheme="majorHAnsi"/>
          <w:sz w:val="26"/>
          <w:szCs w:val="26"/>
        </w:rPr>
      </w:pPr>
      <w:r w:rsidRPr="000368B2">
        <w:rPr>
          <w:rFonts w:asciiTheme="majorHAnsi" w:hAnsiTheme="majorHAnsi"/>
          <w:sz w:val="26"/>
          <w:szCs w:val="26"/>
        </w:rPr>
        <w:t>5.</w:t>
      </w:r>
      <w:r>
        <w:rPr>
          <w:rFonts w:asciiTheme="majorHAnsi" w:hAnsiTheme="majorHAnsi"/>
          <w:sz w:val="26"/>
          <w:szCs w:val="26"/>
        </w:rPr>
        <w:t>2</w:t>
      </w:r>
      <w:r>
        <w:rPr>
          <w:rFonts w:asciiTheme="majorHAnsi" w:hAnsiTheme="majorHAnsi"/>
          <w:sz w:val="26"/>
          <w:szCs w:val="26"/>
        </w:rPr>
        <w:tab/>
        <w:t xml:space="preserve">Conclusion </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42</w:t>
      </w:r>
    </w:p>
    <w:p w:rsidR="00702DB5" w:rsidRDefault="00702DB5" w:rsidP="00702DB5">
      <w:pPr>
        <w:pStyle w:val="Default"/>
        <w:spacing w:line="360" w:lineRule="auto"/>
        <w:contextualSpacing/>
        <w:rPr>
          <w:rFonts w:asciiTheme="majorHAnsi" w:hAnsiTheme="majorHAnsi"/>
          <w:sz w:val="26"/>
          <w:szCs w:val="26"/>
        </w:rPr>
      </w:pPr>
      <w:r>
        <w:rPr>
          <w:rFonts w:asciiTheme="majorHAnsi" w:hAnsiTheme="majorHAnsi"/>
          <w:sz w:val="26"/>
          <w:szCs w:val="26"/>
        </w:rPr>
        <w:t>5.3</w:t>
      </w:r>
      <w:r w:rsidRPr="000368B2">
        <w:rPr>
          <w:rFonts w:asciiTheme="majorHAnsi" w:hAnsiTheme="majorHAnsi"/>
          <w:sz w:val="26"/>
          <w:szCs w:val="26"/>
        </w:rPr>
        <w:tab/>
        <w:t>Recommendatio</w:t>
      </w:r>
      <w:r>
        <w:rPr>
          <w:rFonts w:asciiTheme="majorHAnsi" w:hAnsiTheme="majorHAnsi"/>
          <w:sz w:val="26"/>
          <w:szCs w:val="26"/>
        </w:rPr>
        <w:t>ns</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42</w:t>
      </w:r>
    </w:p>
    <w:p w:rsidR="00702DB5" w:rsidRPr="000368B2" w:rsidRDefault="00702DB5" w:rsidP="00702DB5">
      <w:pPr>
        <w:pStyle w:val="Default"/>
        <w:spacing w:line="360" w:lineRule="auto"/>
        <w:ind w:firstLine="720"/>
        <w:contextualSpacing/>
        <w:rPr>
          <w:rFonts w:asciiTheme="majorHAnsi" w:hAnsiTheme="majorHAnsi"/>
          <w:sz w:val="26"/>
          <w:szCs w:val="26"/>
        </w:rPr>
      </w:pPr>
      <w:r w:rsidRPr="000368B2">
        <w:rPr>
          <w:rFonts w:asciiTheme="majorHAnsi" w:hAnsiTheme="majorHAnsi"/>
          <w:sz w:val="26"/>
          <w:szCs w:val="26"/>
        </w:rPr>
        <w:t xml:space="preserve">References </w:t>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44</w:t>
      </w:r>
    </w:p>
    <w:p w:rsidR="00702DB5" w:rsidRPr="000368B2" w:rsidRDefault="00702DB5" w:rsidP="00702DB5">
      <w:pPr>
        <w:ind w:firstLine="720"/>
        <w:rPr>
          <w:rFonts w:asciiTheme="majorHAnsi" w:hAnsiTheme="majorHAnsi"/>
          <w:sz w:val="26"/>
          <w:szCs w:val="26"/>
        </w:rPr>
      </w:pPr>
      <w:r w:rsidRPr="000368B2">
        <w:rPr>
          <w:rFonts w:asciiTheme="majorHAnsi" w:hAnsiTheme="majorHAnsi"/>
          <w:sz w:val="26"/>
          <w:szCs w:val="26"/>
        </w:rPr>
        <w:t xml:space="preserve">Questionnaire </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46</w:t>
      </w:r>
    </w:p>
    <w:p w:rsidR="00702DB5" w:rsidRPr="009F3677" w:rsidRDefault="00702DB5" w:rsidP="00702DB5">
      <w:pPr>
        <w:rPr>
          <w:rStyle w:val="Strong"/>
          <w:bCs w:val="0"/>
        </w:rPr>
      </w:pPr>
    </w:p>
    <w:p w:rsidR="00702DB5" w:rsidRDefault="00702DB5" w:rsidP="00702DB5">
      <w:pPr>
        <w:jc w:val="center"/>
        <w:rPr>
          <w:rFonts w:ascii="Bookman Old Style" w:hAnsi="Bookman Old Style"/>
          <w:b/>
        </w:rPr>
      </w:pPr>
    </w:p>
    <w:p w:rsidR="00702DB5" w:rsidRDefault="00702DB5" w:rsidP="00702DB5">
      <w:pPr>
        <w:jc w:val="center"/>
        <w:rPr>
          <w:rFonts w:ascii="Bookman Old Style" w:hAnsi="Bookman Old Style"/>
          <w:b/>
        </w:rPr>
      </w:pPr>
    </w:p>
    <w:p w:rsidR="00702DB5" w:rsidRDefault="00702DB5" w:rsidP="00702DB5">
      <w:pPr>
        <w:jc w:val="center"/>
        <w:rPr>
          <w:rFonts w:ascii="Bookman Old Style" w:hAnsi="Bookman Old Style"/>
          <w:b/>
        </w:rPr>
      </w:pPr>
    </w:p>
    <w:p w:rsidR="00702DB5" w:rsidRDefault="00702DB5" w:rsidP="00702DB5">
      <w:pPr>
        <w:jc w:val="center"/>
        <w:rPr>
          <w:rFonts w:ascii="Bookman Old Style" w:hAnsi="Bookman Old Style"/>
          <w:b/>
        </w:rPr>
      </w:pPr>
    </w:p>
    <w:p w:rsidR="00702DB5" w:rsidRDefault="00702DB5" w:rsidP="00702DB5">
      <w:pPr>
        <w:pStyle w:val="NoSpacing"/>
        <w:spacing w:line="276" w:lineRule="auto"/>
        <w:rPr>
          <w:rFonts w:ascii="Bookman Old Style" w:hAnsi="Bookman Old Style"/>
          <w:b/>
          <w:sz w:val="26"/>
          <w:szCs w:val="26"/>
        </w:rPr>
      </w:pPr>
    </w:p>
    <w:p w:rsidR="00702DB5" w:rsidRDefault="00702DB5" w:rsidP="00702DB5">
      <w:pPr>
        <w:pStyle w:val="NoSpacing"/>
        <w:spacing w:line="276" w:lineRule="auto"/>
        <w:rPr>
          <w:rFonts w:ascii="Bookman Old Style" w:hAnsi="Bookman Old Style"/>
          <w:b/>
          <w:sz w:val="26"/>
          <w:szCs w:val="26"/>
        </w:rPr>
      </w:pPr>
    </w:p>
    <w:p w:rsidR="00702DB5" w:rsidRPr="002968BF" w:rsidRDefault="00702DB5" w:rsidP="00702DB5">
      <w:pPr>
        <w:rPr>
          <w:rFonts w:ascii="Bookman Old Style" w:hAnsi="Bookman Old Style" w:cs="Times New Roman"/>
          <w:b/>
          <w:sz w:val="26"/>
          <w:szCs w:val="26"/>
        </w:rPr>
      </w:pPr>
    </w:p>
    <w:p w:rsidR="00702DB5" w:rsidRDefault="00702DB5" w:rsidP="00702DB5">
      <w:pPr>
        <w:pStyle w:val="NoSpacing"/>
        <w:spacing w:line="276" w:lineRule="auto"/>
        <w:jc w:val="center"/>
        <w:rPr>
          <w:rFonts w:ascii="Bookman Old Style" w:hAnsi="Bookman Old Style"/>
          <w:b/>
          <w:sz w:val="28"/>
          <w:szCs w:val="28"/>
        </w:rPr>
      </w:pPr>
    </w:p>
    <w:p w:rsidR="00702DB5" w:rsidRDefault="00702DB5" w:rsidP="00702DB5">
      <w:pPr>
        <w:pStyle w:val="NoSpacing"/>
        <w:spacing w:line="276" w:lineRule="auto"/>
        <w:jc w:val="center"/>
        <w:rPr>
          <w:rFonts w:ascii="Bookman Old Style" w:hAnsi="Bookman Old Style"/>
          <w:b/>
          <w:sz w:val="28"/>
          <w:szCs w:val="28"/>
        </w:rPr>
      </w:pPr>
    </w:p>
    <w:p w:rsidR="00702DB5" w:rsidRDefault="00702DB5" w:rsidP="00702DB5">
      <w:pPr>
        <w:pStyle w:val="NoSpacing"/>
        <w:spacing w:line="480" w:lineRule="auto"/>
        <w:rPr>
          <w:rFonts w:ascii="Bookman Old Style" w:hAnsi="Bookman Old Style"/>
          <w:b/>
          <w:sz w:val="28"/>
          <w:szCs w:val="28"/>
        </w:rPr>
        <w:sectPr w:rsidR="00702DB5" w:rsidSect="000D07E7">
          <w:footerReference w:type="default" r:id="rId8"/>
          <w:footerReference w:type="first" r:id="rId9"/>
          <w:pgSz w:w="11520" w:h="14400"/>
          <w:pgMar w:top="1440" w:right="1440" w:bottom="1440" w:left="1440" w:header="720" w:footer="720" w:gutter="0"/>
          <w:pgNumType w:fmt="lowerRoman"/>
          <w:cols w:space="720"/>
          <w:titlePg/>
          <w:docGrid w:linePitch="360"/>
        </w:sectPr>
      </w:pPr>
    </w:p>
    <w:p w:rsidR="00864BB9" w:rsidRPr="00794629" w:rsidRDefault="00864BB9" w:rsidP="000D07E7">
      <w:pPr>
        <w:spacing w:line="480" w:lineRule="auto"/>
        <w:jc w:val="center"/>
        <w:rPr>
          <w:rFonts w:ascii="Times New Roman" w:hAnsi="Times New Roman" w:cs="Times New Roman"/>
          <w:b/>
          <w:sz w:val="28"/>
          <w:szCs w:val="28"/>
        </w:rPr>
      </w:pPr>
      <w:r w:rsidRPr="00794629">
        <w:rPr>
          <w:rFonts w:ascii="Times New Roman" w:hAnsi="Times New Roman" w:cs="Times New Roman"/>
          <w:b/>
          <w:sz w:val="28"/>
          <w:szCs w:val="28"/>
        </w:rPr>
        <w:lastRenderedPageBreak/>
        <w:t>CHAPTER ONE</w:t>
      </w:r>
    </w:p>
    <w:p w:rsidR="00864BB9" w:rsidRPr="00794629" w:rsidRDefault="00864BB9" w:rsidP="00864BB9">
      <w:pPr>
        <w:pStyle w:val="Default"/>
        <w:spacing w:line="360" w:lineRule="auto"/>
        <w:jc w:val="both"/>
        <w:rPr>
          <w:sz w:val="28"/>
          <w:szCs w:val="28"/>
        </w:rPr>
      </w:pPr>
      <w:r w:rsidRPr="00794629">
        <w:rPr>
          <w:b/>
          <w:sz w:val="28"/>
          <w:szCs w:val="28"/>
        </w:rPr>
        <w:t xml:space="preserve">1.0 </w:t>
      </w:r>
      <w:r w:rsidRPr="00794629">
        <w:rPr>
          <w:b/>
          <w:sz w:val="28"/>
          <w:szCs w:val="28"/>
        </w:rPr>
        <w:tab/>
        <w:t>INTRODUCTION</w:t>
      </w:r>
      <w:r w:rsidRPr="00794629">
        <w:rPr>
          <w:b/>
          <w:sz w:val="28"/>
          <w:szCs w:val="28"/>
        </w:rPr>
        <w:br/>
        <w:t xml:space="preserve">      </w:t>
      </w:r>
      <w:r w:rsidRPr="00794629">
        <w:rPr>
          <w:sz w:val="28"/>
          <w:szCs w:val="28"/>
        </w:rPr>
        <w:t xml:space="preserve">Higher education is broadly classified in Nigeria as the education given in Universities, polytechnics and Mono-technics and Colleges of Education. This level of education according to </w:t>
      </w:r>
      <w:proofErr w:type="spellStart"/>
      <w:r w:rsidRPr="00794629">
        <w:rPr>
          <w:sz w:val="28"/>
          <w:szCs w:val="28"/>
        </w:rPr>
        <w:t>Yabani</w:t>
      </w:r>
      <w:proofErr w:type="spellEnd"/>
      <w:r w:rsidRPr="00794629">
        <w:rPr>
          <w:sz w:val="28"/>
          <w:szCs w:val="28"/>
        </w:rPr>
        <w:t xml:space="preserve">, (1994), equips individuals with the necessary physical and intellectual skills to develop them into useful members of the community, as contained in the National Policy on Education. </w:t>
      </w:r>
      <w:proofErr w:type="spellStart"/>
      <w:r w:rsidRPr="00794629">
        <w:rPr>
          <w:sz w:val="28"/>
          <w:szCs w:val="28"/>
        </w:rPr>
        <w:t>Yabani</w:t>
      </w:r>
      <w:proofErr w:type="spellEnd"/>
      <w:r w:rsidRPr="00794629">
        <w:rPr>
          <w:sz w:val="28"/>
          <w:szCs w:val="28"/>
        </w:rPr>
        <w:t xml:space="preserve"> further observed that the role of education in promoting National Unity and development is generally accepted.</w:t>
      </w:r>
      <w:r w:rsidRPr="00794629">
        <w:rPr>
          <w:b/>
          <w:bCs/>
          <w:sz w:val="28"/>
          <w:szCs w:val="28"/>
        </w:rPr>
        <w:t xml:space="preserve"> </w:t>
      </w:r>
      <w:r w:rsidRPr="00794629">
        <w:rPr>
          <w:sz w:val="28"/>
          <w:szCs w:val="28"/>
        </w:rPr>
        <w:t xml:space="preserve">Prior to 1948, there was no University in Nigeria except the University College Ibadan. The University College Ibadan came into being in 1948 with its curriculum modeled strictly after that of the University of London and the students sat the London degree examination for their degrees. Considering the increasing demand for university education due to the </w:t>
      </w:r>
      <w:proofErr w:type="spellStart"/>
      <w:r w:rsidRPr="00794629">
        <w:rPr>
          <w:sz w:val="28"/>
          <w:szCs w:val="28"/>
        </w:rPr>
        <w:t>Nigerianization</w:t>
      </w:r>
      <w:proofErr w:type="spellEnd"/>
      <w:r w:rsidRPr="00794629">
        <w:rPr>
          <w:sz w:val="28"/>
          <w:szCs w:val="28"/>
        </w:rPr>
        <w:t xml:space="preserve"> of top posts during the 1950’sin preparation for Nigeria’s independence, the Ashby Commission was set up in 1959 to investigate Nigeria’s needs for higher education over a stretch of twenty years. It was carried out and reports submitted on 2nd September 1960. The Ashby report recommended the establishment of three more Universities. These were the University of Ife (now </w:t>
      </w:r>
      <w:proofErr w:type="spellStart"/>
      <w:r w:rsidRPr="00794629">
        <w:rPr>
          <w:sz w:val="28"/>
          <w:szCs w:val="28"/>
        </w:rPr>
        <w:t>Obafemi</w:t>
      </w:r>
      <w:proofErr w:type="spellEnd"/>
      <w:r w:rsidRPr="00794629">
        <w:rPr>
          <w:sz w:val="28"/>
          <w:szCs w:val="28"/>
        </w:rPr>
        <w:t xml:space="preserve"> </w:t>
      </w:r>
      <w:proofErr w:type="spellStart"/>
      <w:r w:rsidRPr="00794629">
        <w:rPr>
          <w:sz w:val="28"/>
          <w:szCs w:val="28"/>
        </w:rPr>
        <w:t>Awolowo</w:t>
      </w:r>
      <w:proofErr w:type="spellEnd"/>
      <w:r w:rsidRPr="00794629">
        <w:rPr>
          <w:sz w:val="28"/>
          <w:szCs w:val="28"/>
        </w:rPr>
        <w:t xml:space="preserve"> University) Ile-Ife, </w:t>
      </w:r>
      <w:proofErr w:type="spellStart"/>
      <w:r w:rsidRPr="00794629">
        <w:rPr>
          <w:sz w:val="28"/>
          <w:szCs w:val="28"/>
        </w:rPr>
        <w:t>Ahmadu</w:t>
      </w:r>
      <w:proofErr w:type="spellEnd"/>
      <w:r w:rsidRPr="00794629">
        <w:rPr>
          <w:sz w:val="28"/>
          <w:szCs w:val="28"/>
        </w:rPr>
        <w:t xml:space="preserve"> Bello University Zaria and the University of Lagos all in 1962 The University College Ibadan was also upgraded still in 1962 and that of University of Benin in 1970. The six Universities are today known as the first generation Universities. Also, </w:t>
      </w:r>
      <w:r w:rsidRPr="00794629">
        <w:rPr>
          <w:sz w:val="28"/>
          <w:szCs w:val="28"/>
        </w:rPr>
        <w:lastRenderedPageBreak/>
        <w:t xml:space="preserve">seven new Universities were established in 1975. They are popularly referred to as second generation universities. They include </w:t>
      </w:r>
      <w:proofErr w:type="spellStart"/>
      <w:r w:rsidRPr="00794629">
        <w:rPr>
          <w:sz w:val="28"/>
          <w:szCs w:val="28"/>
        </w:rPr>
        <w:t>Calabar</w:t>
      </w:r>
      <w:proofErr w:type="spellEnd"/>
      <w:r w:rsidRPr="00794629">
        <w:rPr>
          <w:sz w:val="28"/>
          <w:szCs w:val="28"/>
        </w:rPr>
        <w:t xml:space="preserve">, Ilorin, Jos, </w:t>
      </w:r>
      <w:proofErr w:type="spellStart"/>
      <w:r w:rsidRPr="00794629">
        <w:rPr>
          <w:sz w:val="28"/>
          <w:szCs w:val="28"/>
        </w:rPr>
        <w:t>Sokoto</w:t>
      </w:r>
      <w:proofErr w:type="spellEnd"/>
      <w:r w:rsidRPr="00794629">
        <w:rPr>
          <w:sz w:val="28"/>
          <w:szCs w:val="28"/>
        </w:rPr>
        <w:t xml:space="preserve">, Maiduguri, </w:t>
      </w:r>
      <w:proofErr w:type="spellStart"/>
      <w:r w:rsidRPr="00794629">
        <w:rPr>
          <w:sz w:val="28"/>
          <w:szCs w:val="28"/>
        </w:rPr>
        <w:t>Portharcourt</w:t>
      </w:r>
      <w:proofErr w:type="spellEnd"/>
      <w:r w:rsidRPr="00794629">
        <w:rPr>
          <w:sz w:val="28"/>
          <w:szCs w:val="28"/>
        </w:rPr>
        <w:t xml:space="preserve">, and Kano. Furthermore, the third generation universities were established. They include, </w:t>
      </w:r>
      <w:proofErr w:type="spellStart"/>
      <w:r w:rsidRPr="00794629">
        <w:rPr>
          <w:sz w:val="28"/>
          <w:szCs w:val="28"/>
        </w:rPr>
        <w:t>Yola</w:t>
      </w:r>
      <w:proofErr w:type="spellEnd"/>
      <w:r w:rsidRPr="00794629">
        <w:rPr>
          <w:sz w:val="28"/>
          <w:szCs w:val="28"/>
        </w:rPr>
        <w:t xml:space="preserve">, </w:t>
      </w:r>
      <w:proofErr w:type="spellStart"/>
      <w:r w:rsidRPr="00794629">
        <w:rPr>
          <w:sz w:val="28"/>
          <w:szCs w:val="28"/>
        </w:rPr>
        <w:t>Bauchi</w:t>
      </w:r>
      <w:proofErr w:type="spellEnd"/>
      <w:r w:rsidRPr="00794629">
        <w:rPr>
          <w:sz w:val="28"/>
          <w:szCs w:val="28"/>
        </w:rPr>
        <w:t xml:space="preserve">, </w:t>
      </w:r>
      <w:proofErr w:type="spellStart"/>
      <w:r w:rsidRPr="00794629">
        <w:rPr>
          <w:sz w:val="28"/>
          <w:szCs w:val="28"/>
        </w:rPr>
        <w:t>Akure</w:t>
      </w:r>
      <w:proofErr w:type="spellEnd"/>
      <w:r w:rsidRPr="00794629">
        <w:rPr>
          <w:sz w:val="28"/>
          <w:szCs w:val="28"/>
        </w:rPr>
        <w:t xml:space="preserve">, </w:t>
      </w:r>
      <w:proofErr w:type="spellStart"/>
      <w:r w:rsidRPr="00794629">
        <w:rPr>
          <w:sz w:val="28"/>
          <w:szCs w:val="28"/>
        </w:rPr>
        <w:t>Minna</w:t>
      </w:r>
      <w:proofErr w:type="spellEnd"/>
      <w:r w:rsidRPr="00794629">
        <w:rPr>
          <w:sz w:val="28"/>
          <w:szCs w:val="28"/>
        </w:rPr>
        <w:t xml:space="preserve"> and </w:t>
      </w:r>
      <w:proofErr w:type="spellStart"/>
      <w:r w:rsidRPr="00794629">
        <w:rPr>
          <w:sz w:val="28"/>
          <w:szCs w:val="28"/>
        </w:rPr>
        <w:t>Makurdi</w:t>
      </w:r>
      <w:proofErr w:type="spellEnd"/>
      <w:r w:rsidRPr="00794629">
        <w:rPr>
          <w:sz w:val="28"/>
          <w:szCs w:val="28"/>
        </w:rPr>
        <w:t xml:space="preserve">. They were established between 1980 and early 1990. The creation of universities continued in Nigeria </w:t>
      </w:r>
      <w:proofErr w:type="spellStart"/>
      <w:r w:rsidRPr="00794629">
        <w:rPr>
          <w:sz w:val="28"/>
          <w:szCs w:val="28"/>
        </w:rPr>
        <w:t>Nigeria</w:t>
      </w:r>
      <w:proofErr w:type="spellEnd"/>
      <w:r w:rsidRPr="00794629">
        <w:rPr>
          <w:sz w:val="28"/>
          <w:szCs w:val="28"/>
        </w:rPr>
        <w:t xml:space="preserve"> has over one hundred universities made up of Federal, States and private spread across the country. Also there are many colleges of education offering degree program in Nigeria. Despite this large number of universities and colleges of education, many qualified products of colleges of education, polytechnics, secondary schools, teachers colleges, technical colleges and school of Basic studies find it extremely difficult to secure admission into universities. Today in Nigeria, parents, applicants and stakeholders on education are worried over the non-absorption of qualified Nigerians into universities. </w:t>
      </w:r>
    </w:p>
    <w:p w:rsidR="006270DE" w:rsidRDefault="006270DE"/>
    <w:p w:rsidR="00864BB9" w:rsidRPr="00794629" w:rsidRDefault="00864BB9" w:rsidP="00864BB9">
      <w:pPr>
        <w:spacing w:line="480" w:lineRule="auto"/>
        <w:jc w:val="both"/>
        <w:rPr>
          <w:rFonts w:ascii="Times New Roman" w:hAnsi="Times New Roman" w:cs="Times New Roman"/>
          <w:sz w:val="28"/>
          <w:szCs w:val="28"/>
        </w:rPr>
      </w:pPr>
      <w:r w:rsidRPr="00794629">
        <w:rPr>
          <w:rFonts w:ascii="Times New Roman" w:hAnsi="Times New Roman" w:cs="Times New Roman"/>
          <w:b/>
          <w:sz w:val="28"/>
          <w:szCs w:val="28"/>
        </w:rPr>
        <w:t>1.</w:t>
      </w:r>
      <w:r>
        <w:rPr>
          <w:rFonts w:ascii="Times New Roman" w:hAnsi="Times New Roman" w:cs="Times New Roman"/>
          <w:b/>
          <w:sz w:val="28"/>
          <w:szCs w:val="28"/>
        </w:rPr>
        <w:t>1</w:t>
      </w:r>
      <w:r w:rsidRPr="00794629">
        <w:rPr>
          <w:rFonts w:ascii="Times New Roman" w:hAnsi="Times New Roman" w:cs="Times New Roman"/>
          <w:b/>
          <w:sz w:val="28"/>
          <w:szCs w:val="28"/>
        </w:rPr>
        <w:t xml:space="preserve"> </w:t>
      </w:r>
      <w:r w:rsidRPr="00794629">
        <w:rPr>
          <w:rFonts w:ascii="Times New Roman" w:hAnsi="Times New Roman" w:cs="Times New Roman"/>
          <w:b/>
          <w:sz w:val="28"/>
          <w:szCs w:val="28"/>
        </w:rPr>
        <w:tab/>
        <w:t>SIGNIFICANT OF STUDY</w:t>
      </w:r>
    </w:p>
    <w:p w:rsidR="00864BB9" w:rsidRPr="00794629" w:rsidRDefault="00864BB9" w:rsidP="00864BB9">
      <w:pPr>
        <w:spacing w:line="480" w:lineRule="auto"/>
        <w:ind w:firstLine="720"/>
        <w:jc w:val="both"/>
        <w:rPr>
          <w:rFonts w:ascii="Times New Roman" w:hAnsi="Times New Roman" w:cs="Times New Roman"/>
          <w:sz w:val="28"/>
          <w:szCs w:val="28"/>
        </w:rPr>
      </w:pPr>
      <w:r w:rsidRPr="00794629">
        <w:rPr>
          <w:rFonts w:ascii="Times New Roman" w:hAnsi="Times New Roman" w:cs="Times New Roman"/>
          <w:sz w:val="28"/>
          <w:szCs w:val="28"/>
        </w:rPr>
        <w:t xml:space="preserve">The study of </w:t>
      </w:r>
      <w:proofErr w:type="gramStart"/>
      <w:r w:rsidRPr="00794629">
        <w:rPr>
          <w:rFonts w:ascii="Times New Roman" w:hAnsi="Times New Roman" w:cs="Times New Roman"/>
          <w:sz w:val="28"/>
          <w:szCs w:val="28"/>
        </w:rPr>
        <w:t>students</w:t>
      </w:r>
      <w:proofErr w:type="gramEnd"/>
      <w:r w:rsidRPr="00794629">
        <w:rPr>
          <w:rFonts w:ascii="Times New Roman" w:hAnsi="Times New Roman" w:cs="Times New Roman"/>
          <w:sz w:val="28"/>
          <w:szCs w:val="28"/>
        </w:rPr>
        <w:t xml:space="preserve"> state of admission into higher institution of learning either successful or not successful and factors which contribute to this two likely states of admission and the need to use this factors to predict the likely state of admission of students into higher institution of learning. </w:t>
      </w:r>
      <w:r w:rsidRPr="00794629">
        <w:rPr>
          <w:rFonts w:ascii="Times New Roman" w:hAnsi="Times New Roman" w:cs="Times New Roman"/>
          <w:sz w:val="28"/>
          <w:szCs w:val="28"/>
        </w:rPr>
        <w:lastRenderedPageBreak/>
        <w:t xml:space="preserve">This study will and achieved result will be of great importance in </w:t>
      </w:r>
      <w:proofErr w:type="gramStart"/>
      <w:r w:rsidRPr="00794629">
        <w:rPr>
          <w:rFonts w:ascii="Times New Roman" w:hAnsi="Times New Roman" w:cs="Times New Roman"/>
          <w:sz w:val="28"/>
          <w:szCs w:val="28"/>
        </w:rPr>
        <w:t>determine</w:t>
      </w:r>
      <w:proofErr w:type="gramEnd"/>
      <w:r w:rsidRPr="00794629">
        <w:rPr>
          <w:rFonts w:ascii="Times New Roman" w:hAnsi="Times New Roman" w:cs="Times New Roman"/>
          <w:sz w:val="28"/>
          <w:szCs w:val="28"/>
        </w:rPr>
        <w:t xml:space="preserve"> students status.  </w:t>
      </w:r>
    </w:p>
    <w:p w:rsidR="00864BB9" w:rsidRPr="00794629" w:rsidRDefault="00864BB9" w:rsidP="00864BB9">
      <w:pPr>
        <w:spacing w:line="480" w:lineRule="auto"/>
        <w:jc w:val="both"/>
        <w:rPr>
          <w:rFonts w:ascii="Times New Roman" w:hAnsi="Times New Roman" w:cs="Times New Roman"/>
          <w:b/>
          <w:sz w:val="28"/>
          <w:szCs w:val="28"/>
        </w:rPr>
      </w:pPr>
      <w:r w:rsidRPr="00794629">
        <w:rPr>
          <w:rFonts w:ascii="Times New Roman" w:hAnsi="Times New Roman" w:cs="Times New Roman"/>
          <w:b/>
          <w:sz w:val="28"/>
          <w:szCs w:val="28"/>
        </w:rPr>
        <w:t>1.</w:t>
      </w:r>
      <w:r>
        <w:rPr>
          <w:rFonts w:ascii="Times New Roman" w:hAnsi="Times New Roman" w:cs="Times New Roman"/>
          <w:b/>
          <w:sz w:val="28"/>
          <w:szCs w:val="28"/>
        </w:rPr>
        <w:t>2</w:t>
      </w:r>
      <w:r w:rsidRPr="00794629">
        <w:rPr>
          <w:rFonts w:ascii="Times New Roman" w:hAnsi="Times New Roman" w:cs="Times New Roman"/>
          <w:b/>
          <w:sz w:val="28"/>
          <w:szCs w:val="28"/>
        </w:rPr>
        <w:t xml:space="preserve"> </w:t>
      </w:r>
      <w:r w:rsidRPr="00794629">
        <w:rPr>
          <w:rFonts w:ascii="Times New Roman" w:hAnsi="Times New Roman" w:cs="Times New Roman"/>
          <w:b/>
          <w:sz w:val="28"/>
          <w:szCs w:val="28"/>
        </w:rPr>
        <w:tab/>
        <w:t>SCOPE OF THE STUDY</w:t>
      </w:r>
    </w:p>
    <w:p w:rsidR="00864BB9" w:rsidRPr="00794629" w:rsidRDefault="00864BB9" w:rsidP="000D07E7">
      <w:pPr>
        <w:spacing w:line="480" w:lineRule="auto"/>
        <w:ind w:firstLine="720"/>
        <w:jc w:val="both"/>
        <w:rPr>
          <w:rFonts w:ascii="Times New Roman" w:hAnsi="Times New Roman" w:cs="Times New Roman"/>
          <w:sz w:val="28"/>
          <w:szCs w:val="28"/>
        </w:rPr>
      </w:pPr>
      <w:r w:rsidRPr="00794629">
        <w:rPr>
          <w:rFonts w:ascii="Times New Roman" w:hAnsi="Times New Roman" w:cs="Times New Roman"/>
          <w:sz w:val="28"/>
          <w:szCs w:val="28"/>
        </w:rPr>
        <w:t xml:space="preserve">The research work since it entails the admission of students into higher into higher institutions of </w:t>
      </w:r>
      <w:proofErr w:type="gramStart"/>
      <w:r w:rsidRPr="00794629">
        <w:rPr>
          <w:rFonts w:ascii="Times New Roman" w:hAnsi="Times New Roman" w:cs="Times New Roman"/>
          <w:sz w:val="28"/>
          <w:szCs w:val="28"/>
        </w:rPr>
        <w:t>learning ,</w:t>
      </w:r>
      <w:proofErr w:type="gramEnd"/>
      <w:r w:rsidRPr="00794629">
        <w:rPr>
          <w:rFonts w:ascii="Times New Roman" w:hAnsi="Times New Roman" w:cs="Times New Roman"/>
          <w:sz w:val="28"/>
          <w:szCs w:val="28"/>
        </w:rPr>
        <w:t xml:space="preserve"> the work covers all forms of admission within the school and irrespective of course and program enroll for e</w:t>
      </w:r>
      <w:r w:rsidR="000D07E7">
        <w:rPr>
          <w:rFonts w:ascii="Times New Roman" w:hAnsi="Times New Roman" w:cs="Times New Roman"/>
          <w:sz w:val="28"/>
          <w:szCs w:val="28"/>
        </w:rPr>
        <w:t>ither part time or full time.</w:t>
      </w:r>
    </w:p>
    <w:p w:rsidR="00864BB9" w:rsidRPr="00794629" w:rsidRDefault="00864BB9" w:rsidP="00864BB9">
      <w:pPr>
        <w:spacing w:line="480" w:lineRule="auto"/>
        <w:jc w:val="both"/>
        <w:rPr>
          <w:rFonts w:ascii="Times New Roman" w:hAnsi="Times New Roman" w:cs="Times New Roman"/>
          <w:b/>
          <w:sz w:val="28"/>
          <w:szCs w:val="28"/>
        </w:rPr>
      </w:pPr>
      <w:r w:rsidRPr="00794629">
        <w:rPr>
          <w:rFonts w:ascii="Times New Roman" w:hAnsi="Times New Roman" w:cs="Times New Roman"/>
          <w:b/>
          <w:sz w:val="28"/>
          <w:szCs w:val="28"/>
        </w:rPr>
        <w:t>1.</w:t>
      </w:r>
      <w:r>
        <w:rPr>
          <w:rFonts w:ascii="Times New Roman" w:hAnsi="Times New Roman" w:cs="Times New Roman"/>
          <w:b/>
          <w:sz w:val="28"/>
          <w:szCs w:val="28"/>
        </w:rPr>
        <w:t>3</w:t>
      </w:r>
      <w:r w:rsidRPr="00794629">
        <w:rPr>
          <w:rFonts w:ascii="Times New Roman" w:hAnsi="Times New Roman" w:cs="Times New Roman"/>
          <w:b/>
          <w:sz w:val="28"/>
          <w:szCs w:val="28"/>
        </w:rPr>
        <w:t xml:space="preserve"> </w:t>
      </w:r>
      <w:r w:rsidRPr="00794629">
        <w:rPr>
          <w:rFonts w:ascii="Times New Roman" w:hAnsi="Times New Roman" w:cs="Times New Roman"/>
          <w:b/>
          <w:sz w:val="28"/>
          <w:szCs w:val="28"/>
        </w:rPr>
        <w:tab/>
        <w:t>STATEMENT OF PROBLEM</w:t>
      </w:r>
    </w:p>
    <w:p w:rsidR="00864BB9" w:rsidRPr="00794629" w:rsidRDefault="00864BB9" w:rsidP="00864BB9">
      <w:pPr>
        <w:spacing w:line="480" w:lineRule="auto"/>
        <w:ind w:firstLine="720"/>
        <w:jc w:val="both"/>
        <w:rPr>
          <w:rFonts w:ascii="Times New Roman" w:hAnsi="Times New Roman" w:cs="Times New Roman"/>
          <w:sz w:val="28"/>
          <w:szCs w:val="28"/>
        </w:rPr>
      </w:pPr>
      <w:r w:rsidRPr="00794629">
        <w:rPr>
          <w:rFonts w:ascii="Times New Roman" w:hAnsi="Times New Roman" w:cs="Times New Roman"/>
          <w:sz w:val="28"/>
          <w:szCs w:val="28"/>
        </w:rPr>
        <w:t xml:space="preserve">One of the problem face in education industry is the higher demand to be admitted into higher institution by the multitude of students hoping for </w:t>
      </w:r>
      <w:proofErr w:type="gramStart"/>
      <w:r w:rsidRPr="00794629">
        <w:rPr>
          <w:rFonts w:ascii="Times New Roman" w:hAnsi="Times New Roman" w:cs="Times New Roman"/>
          <w:sz w:val="28"/>
          <w:szCs w:val="28"/>
        </w:rPr>
        <w:t>school .</w:t>
      </w:r>
      <w:proofErr w:type="gramEnd"/>
      <w:r w:rsidRPr="00794629">
        <w:rPr>
          <w:rFonts w:ascii="Times New Roman" w:hAnsi="Times New Roman" w:cs="Times New Roman"/>
          <w:sz w:val="28"/>
          <w:szCs w:val="28"/>
        </w:rPr>
        <w:t xml:space="preserve"> Every school have their requirements into their school which ranges from Jamb Scores to O-Level result </w:t>
      </w:r>
      <w:proofErr w:type="spellStart"/>
      <w:r w:rsidRPr="00794629">
        <w:rPr>
          <w:rFonts w:ascii="Times New Roman" w:hAnsi="Times New Roman" w:cs="Times New Roman"/>
          <w:sz w:val="28"/>
          <w:szCs w:val="28"/>
        </w:rPr>
        <w:t>e.t.c</w:t>
      </w:r>
      <w:proofErr w:type="spellEnd"/>
      <w:r w:rsidRPr="00794629">
        <w:rPr>
          <w:rFonts w:ascii="Times New Roman" w:hAnsi="Times New Roman" w:cs="Times New Roman"/>
          <w:sz w:val="28"/>
          <w:szCs w:val="28"/>
        </w:rPr>
        <w:t xml:space="preserve"> </w:t>
      </w:r>
    </w:p>
    <w:p w:rsidR="00864BB9" w:rsidRPr="00794629" w:rsidRDefault="00864BB9" w:rsidP="00864BB9">
      <w:pPr>
        <w:spacing w:line="480" w:lineRule="auto"/>
        <w:jc w:val="both"/>
        <w:rPr>
          <w:rFonts w:ascii="Times New Roman" w:hAnsi="Times New Roman" w:cs="Times New Roman"/>
          <w:sz w:val="28"/>
          <w:szCs w:val="28"/>
        </w:rPr>
      </w:pPr>
      <w:r w:rsidRPr="00794629">
        <w:rPr>
          <w:rFonts w:ascii="Times New Roman" w:hAnsi="Times New Roman" w:cs="Times New Roman"/>
          <w:sz w:val="28"/>
          <w:szCs w:val="28"/>
        </w:rPr>
        <w:t xml:space="preserve">The need to fit a model which can assist in knowing the likely state of the student with respect to those requirements is the challenge of the research </w:t>
      </w:r>
      <w:proofErr w:type="gramStart"/>
      <w:r w:rsidRPr="00794629">
        <w:rPr>
          <w:rFonts w:ascii="Times New Roman" w:hAnsi="Times New Roman" w:cs="Times New Roman"/>
          <w:sz w:val="28"/>
          <w:szCs w:val="28"/>
        </w:rPr>
        <w:t>work .</w:t>
      </w:r>
      <w:proofErr w:type="gramEnd"/>
    </w:p>
    <w:p w:rsidR="00864BB9" w:rsidRPr="00794629" w:rsidRDefault="00864BB9" w:rsidP="00864BB9">
      <w:pPr>
        <w:spacing w:line="480" w:lineRule="auto"/>
        <w:jc w:val="both"/>
        <w:rPr>
          <w:rFonts w:ascii="Times New Roman" w:hAnsi="Times New Roman" w:cs="Times New Roman"/>
          <w:sz w:val="28"/>
          <w:szCs w:val="28"/>
        </w:rPr>
      </w:pPr>
    </w:p>
    <w:p w:rsidR="00864BB9" w:rsidRPr="00794629" w:rsidRDefault="00864BB9" w:rsidP="00864BB9">
      <w:pPr>
        <w:spacing w:line="480" w:lineRule="auto"/>
        <w:jc w:val="both"/>
        <w:rPr>
          <w:rFonts w:ascii="Times New Roman" w:hAnsi="Times New Roman" w:cs="Times New Roman"/>
          <w:b/>
          <w:sz w:val="28"/>
          <w:szCs w:val="28"/>
        </w:rPr>
      </w:pPr>
      <w:r w:rsidRPr="00794629">
        <w:rPr>
          <w:rFonts w:ascii="Times New Roman" w:hAnsi="Times New Roman" w:cs="Times New Roman"/>
          <w:sz w:val="28"/>
          <w:szCs w:val="28"/>
        </w:rPr>
        <w:lastRenderedPageBreak/>
        <w:t xml:space="preserve"> </w:t>
      </w:r>
      <w:r w:rsidRPr="00794629">
        <w:rPr>
          <w:rFonts w:ascii="Times New Roman" w:hAnsi="Times New Roman" w:cs="Times New Roman"/>
          <w:b/>
          <w:sz w:val="28"/>
          <w:szCs w:val="28"/>
        </w:rPr>
        <w:t>1.</w:t>
      </w:r>
      <w:r>
        <w:rPr>
          <w:rFonts w:ascii="Times New Roman" w:hAnsi="Times New Roman" w:cs="Times New Roman"/>
          <w:b/>
          <w:sz w:val="28"/>
          <w:szCs w:val="28"/>
        </w:rPr>
        <w:t>4</w:t>
      </w:r>
      <w:r w:rsidRPr="00794629">
        <w:rPr>
          <w:rFonts w:ascii="Times New Roman" w:hAnsi="Times New Roman" w:cs="Times New Roman"/>
          <w:b/>
          <w:sz w:val="28"/>
          <w:szCs w:val="28"/>
        </w:rPr>
        <w:t xml:space="preserve"> </w:t>
      </w:r>
      <w:r w:rsidRPr="00794629">
        <w:rPr>
          <w:rFonts w:ascii="Times New Roman" w:hAnsi="Times New Roman" w:cs="Times New Roman"/>
          <w:b/>
          <w:sz w:val="28"/>
          <w:szCs w:val="28"/>
        </w:rPr>
        <w:tab/>
        <w:t>AIM AND OBJECTIVES</w:t>
      </w:r>
    </w:p>
    <w:p w:rsidR="00864BB9" w:rsidRPr="00794629" w:rsidRDefault="00864BB9" w:rsidP="00864BB9">
      <w:pPr>
        <w:spacing w:line="480" w:lineRule="auto"/>
        <w:jc w:val="both"/>
        <w:rPr>
          <w:rFonts w:ascii="Times New Roman" w:hAnsi="Times New Roman" w:cs="Times New Roman"/>
          <w:sz w:val="28"/>
          <w:szCs w:val="28"/>
        </w:rPr>
      </w:pPr>
      <w:r w:rsidRPr="00794629">
        <w:rPr>
          <w:rFonts w:ascii="Times New Roman" w:hAnsi="Times New Roman" w:cs="Times New Roman"/>
          <w:sz w:val="28"/>
          <w:szCs w:val="28"/>
          <w:u w:val="single"/>
        </w:rPr>
        <w:t>GENERAL</w:t>
      </w:r>
      <w:r w:rsidRPr="00794629">
        <w:rPr>
          <w:rFonts w:ascii="Times New Roman" w:hAnsi="Times New Roman" w:cs="Times New Roman"/>
          <w:sz w:val="28"/>
          <w:szCs w:val="28"/>
        </w:rPr>
        <w:t xml:space="preserve"> </w:t>
      </w:r>
    </w:p>
    <w:p w:rsidR="00864BB9" w:rsidRPr="00794629" w:rsidRDefault="00864BB9" w:rsidP="00864BB9">
      <w:pPr>
        <w:pStyle w:val="ListParagraph"/>
        <w:numPr>
          <w:ilvl w:val="0"/>
          <w:numId w:val="1"/>
        </w:numPr>
        <w:spacing w:line="480" w:lineRule="auto"/>
        <w:jc w:val="both"/>
        <w:rPr>
          <w:rFonts w:ascii="Times New Roman" w:hAnsi="Times New Roman" w:cs="Times New Roman"/>
          <w:sz w:val="28"/>
          <w:szCs w:val="28"/>
          <w:u w:val="single"/>
        </w:rPr>
      </w:pPr>
      <w:r w:rsidRPr="00794629">
        <w:rPr>
          <w:rFonts w:ascii="Times New Roman" w:hAnsi="Times New Roman" w:cs="Times New Roman"/>
          <w:sz w:val="28"/>
          <w:szCs w:val="28"/>
        </w:rPr>
        <w:t>To examine the relationship between the given requirement factors and  admission state</w:t>
      </w:r>
    </w:p>
    <w:p w:rsidR="00864BB9" w:rsidRPr="00794629" w:rsidRDefault="00864BB9" w:rsidP="00864BB9">
      <w:pPr>
        <w:spacing w:line="480" w:lineRule="auto"/>
        <w:jc w:val="both"/>
        <w:rPr>
          <w:rFonts w:ascii="Times New Roman" w:hAnsi="Times New Roman" w:cs="Times New Roman"/>
          <w:sz w:val="28"/>
          <w:szCs w:val="28"/>
          <w:u w:val="single"/>
        </w:rPr>
      </w:pPr>
      <w:r w:rsidRPr="00794629">
        <w:rPr>
          <w:rFonts w:ascii="Times New Roman" w:hAnsi="Times New Roman" w:cs="Times New Roman"/>
          <w:sz w:val="28"/>
          <w:szCs w:val="28"/>
          <w:u w:val="single"/>
        </w:rPr>
        <w:t>SPECIFIC</w:t>
      </w:r>
    </w:p>
    <w:p w:rsidR="00864BB9" w:rsidRPr="00794629" w:rsidRDefault="00864BB9" w:rsidP="00864BB9">
      <w:pPr>
        <w:pStyle w:val="ListParagraph"/>
        <w:numPr>
          <w:ilvl w:val="0"/>
          <w:numId w:val="1"/>
        </w:numPr>
        <w:spacing w:line="480" w:lineRule="auto"/>
        <w:jc w:val="both"/>
        <w:rPr>
          <w:rFonts w:ascii="Times New Roman" w:hAnsi="Times New Roman" w:cs="Times New Roman"/>
          <w:sz w:val="28"/>
          <w:szCs w:val="28"/>
          <w:u w:val="single"/>
        </w:rPr>
      </w:pPr>
      <w:r w:rsidRPr="00794629">
        <w:rPr>
          <w:rFonts w:ascii="Times New Roman" w:hAnsi="Times New Roman" w:cs="Times New Roman"/>
          <w:sz w:val="28"/>
          <w:szCs w:val="28"/>
        </w:rPr>
        <w:t xml:space="preserve">To obtain a most valuable/significant variable(s) that contributes to the state of admission. </w:t>
      </w:r>
    </w:p>
    <w:p w:rsidR="000D07E7" w:rsidRPr="000D07E7" w:rsidRDefault="00864BB9" w:rsidP="00864BB9">
      <w:pPr>
        <w:pStyle w:val="ListParagraph"/>
        <w:numPr>
          <w:ilvl w:val="0"/>
          <w:numId w:val="1"/>
        </w:numPr>
        <w:spacing w:after="240" w:line="480" w:lineRule="auto"/>
        <w:jc w:val="both"/>
        <w:rPr>
          <w:rFonts w:ascii="Times New Roman" w:hAnsi="Times New Roman"/>
          <w:b/>
          <w:sz w:val="28"/>
          <w:szCs w:val="28"/>
        </w:rPr>
      </w:pPr>
      <w:r w:rsidRPr="000D07E7">
        <w:rPr>
          <w:rFonts w:ascii="Times New Roman" w:hAnsi="Times New Roman" w:cs="Times New Roman"/>
          <w:sz w:val="28"/>
          <w:szCs w:val="28"/>
        </w:rPr>
        <w:t xml:space="preserve">To obtain the best predictive model. </w:t>
      </w:r>
    </w:p>
    <w:p w:rsidR="000D07E7" w:rsidRDefault="000D07E7">
      <w:pPr>
        <w:rPr>
          <w:rFonts w:ascii="Times New Roman" w:hAnsi="Times New Roman"/>
          <w:b/>
          <w:sz w:val="28"/>
          <w:szCs w:val="28"/>
        </w:rPr>
      </w:pPr>
      <w:r>
        <w:rPr>
          <w:rFonts w:ascii="Times New Roman" w:hAnsi="Times New Roman"/>
          <w:b/>
          <w:sz w:val="28"/>
          <w:szCs w:val="28"/>
        </w:rPr>
        <w:br w:type="page"/>
      </w:r>
    </w:p>
    <w:p w:rsidR="00864BB9" w:rsidRPr="000D07E7" w:rsidRDefault="008230D7" w:rsidP="000D07E7">
      <w:pPr>
        <w:tabs>
          <w:tab w:val="left" w:pos="180"/>
        </w:tabs>
        <w:spacing w:after="240" w:line="480" w:lineRule="auto"/>
        <w:ind w:left="90"/>
        <w:jc w:val="center"/>
        <w:rPr>
          <w:rFonts w:ascii="Times New Roman" w:hAnsi="Times New Roman"/>
          <w:b/>
          <w:sz w:val="28"/>
          <w:szCs w:val="28"/>
        </w:rPr>
      </w:pPr>
      <w:r w:rsidRPr="000D07E7">
        <w:rPr>
          <w:rFonts w:ascii="Times New Roman" w:hAnsi="Times New Roman"/>
          <w:b/>
          <w:sz w:val="28"/>
          <w:szCs w:val="28"/>
        </w:rPr>
        <w:lastRenderedPageBreak/>
        <w:t>CHAPTER TWO</w:t>
      </w:r>
    </w:p>
    <w:p w:rsidR="008230D7" w:rsidRDefault="008230D7" w:rsidP="000D07E7">
      <w:pPr>
        <w:pStyle w:val="NoSpacing"/>
        <w:spacing w:after="240"/>
        <w:jc w:val="center"/>
        <w:rPr>
          <w:rFonts w:ascii="Times New Roman" w:hAnsi="Times New Roman"/>
          <w:b/>
          <w:sz w:val="28"/>
          <w:szCs w:val="28"/>
        </w:rPr>
      </w:pPr>
      <w:r>
        <w:rPr>
          <w:rFonts w:ascii="Times New Roman" w:hAnsi="Times New Roman"/>
          <w:b/>
          <w:sz w:val="28"/>
          <w:szCs w:val="28"/>
        </w:rPr>
        <w:t>LITERATURE REVIEW</w:t>
      </w:r>
    </w:p>
    <w:p w:rsidR="008230D7" w:rsidRPr="008230D7" w:rsidRDefault="008230D7" w:rsidP="008230D7">
      <w:pPr>
        <w:pStyle w:val="ListParagraph"/>
        <w:numPr>
          <w:ilvl w:val="0"/>
          <w:numId w:val="6"/>
        </w:numPr>
        <w:spacing w:after="0" w:line="480"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Pr="008230D7">
        <w:rPr>
          <w:rFonts w:ascii="Times New Roman" w:hAnsi="Times New Roman" w:cs="Times New Roman"/>
          <w:b/>
          <w:bCs/>
          <w:sz w:val="28"/>
          <w:szCs w:val="28"/>
        </w:rPr>
        <w:t xml:space="preserve">INTRODUCTION </w:t>
      </w:r>
    </w:p>
    <w:p w:rsidR="008230D7" w:rsidRPr="00CE2DDB" w:rsidRDefault="008230D7" w:rsidP="008230D7">
      <w:pPr>
        <w:spacing w:after="0" w:line="480" w:lineRule="auto"/>
        <w:ind w:firstLine="720"/>
        <w:jc w:val="both"/>
        <w:rPr>
          <w:rFonts w:ascii="Times New Roman" w:hAnsi="Times New Roman" w:cs="Times New Roman"/>
          <w:sz w:val="28"/>
          <w:szCs w:val="28"/>
        </w:rPr>
      </w:pPr>
      <w:r w:rsidRPr="00CE2DDB">
        <w:rPr>
          <w:rFonts w:ascii="Times New Roman" w:hAnsi="Times New Roman" w:cs="Times New Roman"/>
          <w:sz w:val="28"/>
          <w:szCs w:val="28"/>
        </w:rPr>
        <w:t>Learning is the act of acquiring new, or modifying and reinforcing, existing knowledge, behaviors, skills, values or preference and may involve synthesizing different</w:t>
      </w:r>
      <w:r>
        <w:rPr>
          <w:rFonts w:ascii="Times New Roman" w:hAnsi="Times New Roman" w:cs="Times New Roman"/>
          <w:sz w:val="28"/>
          <w:szCs w:val="28"/>
        </w:rPr>
        <w:t xml:space="preserve"> </w:t>
      </w:r>
      <w:r w:rsidRPr="00CE2DDB">
        <w:rPr>
          <w:rFonts w:ascii="Times New Roman" w:hAnsi="Times New Roman" w:cs="Times New Roman"/>
          <w:sz w:val="28"/>
          <w:szCs w:val="28"/>
        </w:rPr>
        <w:t>types of information. The ability</w:t>
      </w:r>
      <w:r>
        <w:rPr>
          <w:rFonts w:ascii="Times New Roman" w:hAnsi="Times New Roman" w:cs="Times New Roman"/>
          <w:sz w:val="28"/>
          <w:szCs w:val="28"/>
        </w:rPr>
        <w:t xml:space="preserve"> </w:t>
      </w:r>
      <w:r w:rsidRPr="00CE2DDB">
        <w:rPr>
          <w:rFonts w:ascii="Times New Roman" w:hAnsi="Times New Roman" w:cs="Times New Roman"/>
          <w:sz w:val="28"/>
          <w:szCs w:val="28"/>
        </w:rPr>
        <w:t xml:space="preserve">to learn is processed by </w:t>
      </w:r>
      <w:proofErr w:type="gramStart"/>
      <w:r w:rsidRPr="00CE2DDB">
        <w:rPr>
          <w:rFonts w:ascii="Times New Roman" w:hAnsi="Times New Roman" w:cs="Times New Roman"/>
          <w:sz w:val="28"/>
          <w:szCs w:val="28"/>
        </w:rPr>
        <w:t>humans</w:t>
      </w:r>
      <w:proofErr w:type="gramEnd"/>
      <w:r w:rsidRPr="00CE2DDB">
        <w:rPr>
          <w:rFonts w:ascii="Times New Roman" w:hAnsi="Times New Roman" w:cs="Times New Roman"/>
          <w:sz w:val="28"/>
          <w:szCs w:val="28"/>
        </w:rPr>
        <w:t xml:space="preserve"> animals and some machines. Progress over time tends to follow learning a curve learning is not compulsory, it is contextual. It does not happen a</w:t>
      </w:r>
      <w:r>
        <w:rPr>
          <w:rFonts w:ascii="Times New Roman" w:hAnsi="Times New Roman" w:cs="Times New Roman"/>
          <w:sz w:val="28"/>
          <w:szCs w:val="28"/>
        </w:rPr>
        <w:t>ll over at once, but builds upo</w:t>
      </w:r>
      <w:r w:rsidRPr="00CE2DDB">
        <w:rPr>
          <w:rFonts w:ascii="Times New Roman" w:hAnsi="Times New Roman" w:cs="Times New Roman"/>
          <w:sz w:val="28"/>
          <w:szCs w:val="28"/>
        </w:rPr>
        <w:t xml:space="preserve">n and is shaped by what we already know. </w:t>
      </w:r>
      <w:proofErr w:type="gramStart"/>
      <w:r w:rsidRPr="00CE2DDB">
        <w:rPr>
          <w:rFonts w:ascii="Times New Roman" w:hAnsi="Times New Roman" w:cs="Times New Roman"/>
          <w:sz w:val="28"/>
          <w:szCs w:val="28"/>
        </w:rPr>
        <w:t>to</w:t>
      </w:r>
      <w:proofErr w:type="gramEnd"/>
      <w:r w:rsidRPr="00CE2DDB">
        <w:rPr>
          <w:rFonts w:ascii="Times New Roman" w:hAnsi="Times New Roman" w:cs="Times New Roman"/>
          <w:sz w:val="28"/>
          <w:szCs w:val="28"/>
        </w:rPr>
        <w:t xml:space="preserve"> that end, learning may be viewed as a process, than a collection </w:t>
      </w:r>
      <w:r>
        <w:rPr>
          <w:rFonts w:ascii="Times New Roman" w:hAnsi="Times New Roman" w:cs="Times New Roman"/>
          <w:sz w:val="28"/>
          <w:szCs w:val="28"/>
        </w:rPr>
        <w:t>of factual and procedural knowledge. Learning pro</w:t>
      </w:r>
      <w:r w:rsidRPr="00CE2DDB">
        <w:rPr>
          <w:rFonts w:ascii="Times New Roman" w:hAnsi="Times New Roman" w:cs="Times New Roman"/>
          <w:sz w:val="28"/>
          <w:szCs w:val="28"/>
        </w:rPr>
        <w:t>duces change in the organism and the changes produced are relatively permanent.</w:t>
      </w:r>
    </w:p>
    <w:p w:rsidR="008230D7" w:rsidRPr="000D07E7" w:rsidRDefault="008230D7" w:rsidP="000D07E7">
      <w:pPr>
        <w:spacing w:after="0" w:line="480" w:lineRule="auto"/>
        <w:ind w:firstLine="720"/>
        <w:jc w:val="both"/>
        <w:rPr>
          <w:rFonts w:ascii="Times New Roman" w:hAnsi="Times New Roman" w:cs="Times New Roman"/>
          <w:sz w:val="28"/>
          <w:szCs w:val="28"/>
        </w:rPr>
      </w:pPr>
      <w:r w:rsidRPr="00CE2DDB">
        <w:rPr>
          <w:rFonts w:ascii="Times New Roman" w:hAnsi="Times New Roman" w:cs="Times New Roman"/>
          <w:sz w:val="28"/>
          <w:szCs w:val="28"/>
        </w:rPr>
        <w:t xml:space="preserve">Human learning may occur as part of education personal development, schooling or training. It may be goal oriented and may be aided by motivation. The study of how learning occurs is part of educational psychology, </w:t>
      </w:r>
      <w:proofErr w:type="spellStart"/>
      <w:r w:rsidRPr="00CE2DDB">
        <w:rPr>
          <w:rFonts w:ascii="Times New Roman" w:hAnsi="Times New Roman" w:cs="Times New Roman"/>
          <w:sz w:val="28"/>
          <w:szCs w:val="28"/>
        </w:rPr>
        <w:t>newropsychoilogy</w:t>
      </w:r>
      <w:proofErr w:type="spellEnd"/>
      <w:r w:rsidRPr="00CE2DDB">
        <w:rPr>
          <w:rFonts w:ascii="Times New Roman" w:hAnsi="Times New Roman" w:cs="Times New Roman"/>
          <w:sz w:val="28"/>
          <w:szCs w:val="28"/>
        </w:rPr>
        <w:t xml:space="preserve">, learning theory, and pedagogy. Learning may occur as a result of habituation or classical conditioning, seen in many animal species or as a result of more complex activities such as play, seen </w:t>
      </w:r>
      <w:r w:rsidRPr="00CE2DDB">
        <w:rPr>
          <w:rFonts w:ascii="Times New Roman" w:hAnsi="Times New Roman" w:cs="Times New Roman"/>
          <w:sz w:val="28"/>
          <w:szCs w:val="28"/>
        </w:rPr>
        <w:lastRenderedPageBreak/>
        <w:t xml:space="preserve">only in relatively intelligent animals. Learning may occur consciously or without </w:t>
      </w:r>
      <w:proofErr w:type="spellStart"/>
      <w:r w:rsidRPr="00CE2DDB">
        <w:rPr>
          <w:rFonts w:ascii="Times New Roman" w:hAnsi="Times New Roman" w:cs="Times New Roman"/>
          <w:sz w:val="28"/>
          <w:szCs w:val="28"/>
        </w:rPr>
        <w:t>consions</w:t>
      </w:r>
      <w:proofErr w:type="spellEnd"/>
      <w:r w:rsidRPr="00CE2DDB">
        <w:rPr>
          <w:rFonts w:ascii="Times New Roman" w:hAnsi="Times New Roman" w:cs="Times New Roman"/>
          <w:sz w:val="28"/>
          <w:szCs w:val="28"/>
        </w:rPr>
        <w:t xml:space="preserve"> awareness. Learning that an aversive event can’t be avoided nor escaped is called learned helplessness. There is evidence from human behavioral learning parentally, in which habituation has been</w:t>
      </w:r>
      <w:r>
        <w:rPr>
          <w:rFonts w:ascii="Times New Roman" w:hAnsi="Times New Roman" w:cs="Times New Roman"/>
          <w:sz w:val="28"/>
          <w:szCs w:val="28"/>
        </w:rPr>
        <w:t xml:space="preserve"> observed as early as 32 weeks </w:t>
      </w:r>
      <w:r w:rsidRPr="00CE2DDB">
        <w:rPr>
          <w:rFonts w:ascii="Times New Roman" w:hAnsi="Times New Roman" w:cs="Times New Roman"/>
          <w:sz w:val="28"/>
          <w:szCs w:val="28"/>
        </w:rPr>
        <w:t xml:space="preserve">into gestation, indicating that the central nervous system is sufficiently developed and primed for learning and memory to occur very early on it development. </w:t>
      </w:r>
      <w:r>
        <w:rPr>
          <w:rFonts w:ascii="Times New Roman" w:hAnsi="Times New Roman" w:cs="Times New Roman"/>
          <w:sz w:val="28"/>
          <w:szCs w:val="28"/>
        </w:rPr>
        <w:t xml:space="preserve">Play has been approached by several theories as the first form of learning. Rough Children experiment with the world, learn the rules, and learn to interact through play. Lev </w:t>
      </w:r>
      <w:proofErr w:type="spellStart"/>
      <w:r>
        <w:rPr>
          <w:rFonts w:ascii="Times New Roman" w:hAnsi="Times New Roman" w:cs="Times New Roman"/>
          <w:sz w:val="28"/>
          <w:szCs w:val="28"/>
        </w:rPr>
        <w:t>Vrygotsky</w:t>
      </w:r>
      <w:proofErr w:type="spellEnd"/>
      <w:r>
        <w:rPr>
          <w:rFonts w:ascii="Times New Roman" w:hAnsi="Times New Roman" w:cs="Times New Roman"/>
          <w:sz w:val="28"/>
          <w:szCs w:val="28"/>
        </w:rPr>
        <w:t xml:space="preserve"> agrees that play is pivotal for children development, since they make meaning of their environment through play. 85 percent (85%</w:t>
      </w:r>
      <w:proofErr w:type="gramStart"/>
      <w:r>
        <w:rPr>
          <w:rFonts w:ascii="Times New Roman" w:hAnsi="Times New Roman" w:cs="Times New Roman"/>
          <w:sz w:val="28"/>
          <w:szCs w:val="28"/>
        </w:rPr>
        <w:t>)of</w:t>
      </w:r>
      <w:proofErr w:type="gramEnd"/>
      <w:r>
        <w:rPr>
          <w:rFonts w:ascii="Times New Roman" w:hAnsi="Times New Roman" w:cs="Times New Roman"/>
          <w:sz w:val="28"/>
          <w:szCs w:val="28"/>
        </w:rPr>
        <w:t xml:space="preserve"> brain development occur during the fi</w:t>
      </w:r>
      <w:r w:rsidR="000D07E7">
        <w:rPr>
          <w:rFonts w:ascii="Times New Roman" w:hAnsi="Times New Roman" w:cs="Times New Roman"/>
          <w:sz w:val="28"/>
          <w:szCs w:val="28"/>
        </w:rPr>
        <w:t>rst five years of child’s life.</w:t>
      </w:r>
    </w:p>
    <w:p w:rsidR="007F1E96" w:rsidRPr="007F1E96" w:rsidRDefault="007F1E96" w:rsidP="007F1E96">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2.1 </w:t>
      </w:r>
      <w:r w:rsidRPr="007F1E96">
        <w:rPr>
          <w:rFonts w:ascii="Times New Roman" w:eastAsia="Times New Roman" w:hAnsi="Times New Roman" w:cs="Times New Roman"/>
          <w:b/>
          <w:bCs/>
          <w:sz w:val="27"/>
          <w:szCs w:val="27"/>
        </w:rPr>
        <w:t>Tertiary (higher)</w:t>
      </w:r>
    </w:p>
    <w:p w:rsidR="007F1E96" w:rsidRPr="007F1E96" w:rsidRDefault="007F1E96" w:rsidP="007F1E96">
      <w:pPr>
        <w:spacing w:before="100" w:beforeAutospacing="1" w:after="100" w:afterAutospacing="1" w:line="480" w:lineRule="auto"/>
        <w:jc w:val="both"/>
        <w:rPr>
          <w:rFonts w:ascii="Times New Roman" w:eastAsia="Times New Roman" w:hAnsi="Times New Roman" w:cs="Times New Roman"/>
          <w:sz w:val="28"/>
          <w:szCs w:val="28"/>
        </w:rPr>
      </w:pPr>
      <w:r w:rsidRPr="007F1E96">
        <w:rPr>
          <w:rFonts w:ascii="Times New Roman" w:eastAsia="Times New Roman" w:hAnsi="Times New Roman" w:cs="Times New Roman"/>
          <w:sz w:val="28"/>
          <w:szCs w:val="28"/>
        </w:rPr>
        <w:t xml:space="preserve">Higher education, also called tertiary, third stage, or postsecondary education, is the non-compulsory educational level that follows the completion of a school such as a high school or </w:t>
      </w:r>
      <w:hyperlink r:id="rId10" w:tooltip="Secondary school" w:history="1">
        <w:r w:rsidRPr="007F1E96">
          <w:rPr>
            <w:rFonts w:ascii="Times New Roman" w:eastAsia="Times New Roman" w:hAnsi="Times New Roman" w:cs="Times New Roman"/>
            <w:sz w:val="28"/>
            <w:szCs w:val="28"/>
          </w:rPr>
          <w:t>secondary school</w:t>
        </w:r>
      </w:hyperlink>
      <w:r w:rsidRPr="007F1E96">
        <w:rPr>
          <w:rFonts w:ascii="Times New Roman" w:eastAsia="Times New Roman" w:hAnsi="Times New Roman" w:cs="Times New Roman"/>
          <w:sz w:val="28"/>
          <w:szCs w:val="28"/>
        </w:rPr>
        <w:t xml:space="preserve">. Tertiary education is normally taken to include </w:t>
      </w:r>
      <w:hyperlink r:id="rId11" w:tooltip="Undergraduate" w:history="1">
        <w:r w:rsidRPr="007F1E96">
          <w:rPr>
            <w:rFonts w:ascii="Times New Roman" w:eastAsia="Times New Roman" w:hAnsi="Times New Roman" w:cs="Times New Roman"/>
            <w:sz w:val="28"/>
            <w:szCs w:val="28"/>
          </w:rPr>
          <w:t>undergraduate</w:t>
        </w:r>
      </w:hyperlink>
      <w:r w:rsidRPr="007F1E96">
        <w:rPr>
          <w:rFonts w:ascii="Times New Roman" w:eastAsia="Times New Roman" w:hAnsi="Times New Roman" w:cs="Times New Roman"/>
          <w:sz w:val="28"/>
          <w:szCs w:val="28"/>
        </w:rPr>
        <w:t xml:space="preserve"> and </w:t>
      </w:r>
      <w:hyperlink r:id="rId12" w:tooltip="Postgraduate education" w:history="1">
        <w:r w:rsidRPr="007F1E96">
          <w:rPr>
            <w:rFonts w:ascii="Times New Roman" w:eastAsia="Times New Roman" w:hAnsi="Times New Roman" w:cs="Times New Roman"/>
            <w:sz w:val="28"/>
            <w:szCs w:val="28"/>
          </w:rPr>
          <w:t>postgraduate education</w:t>
        </w:r>
      </w:hyperlink>
      <w:r w:rsidRPr="007F1E96">
        <w:rPr>
          <w:rFonts w:ascii="Times New Roman" w:eastAsia="Times New Roman" w:hAnsi="Times New Roman" w:cs="Times New Roman"/>
          <w:sz w:val="28"/>
          <w:szCs w:val="28"/>
        </w:rPr>
        <w:t xml:space="preserve">, as well as </w:t>
      </w:r>
      <w:hyperlink r:id="rId13" w:tooltip="Vocational education" w:history="1">
        <w:r w:rsidRPr="007F1E96">
          <w:rPr>
            <w:rFonts w:ascii="Times New Roman" w:eastAsia="Times New Roman" w:hAnsi="Times New Roman" w:cs="Times New Roman"/>
            <w:sz w:val="28"/>
            <w:szCs w:val="28"/>
          </w:rPr>
          <w:t>vocational education and training</w:t>
        </w:r>
      </w:hyperlink>
      <w:r w:rsidRPr="007F1E96">
        <w:rPr>
          <w:rFonts w:ascii="Times New Roman" w:eastAsia="Times New Roman" w:hAnsi="Times New Roman" w:cs="Times New Roman"/>
          <w:sz w:val="28"/>
          <w:szCs w:val="28"/>
        </w:rPr>
        <w:t xml:space="preserve">. Colleges and </w:t>
      </w:r>
      <w:r w:rsidRPr="007F1E96">
        <w:rPr>
          <w:rFonts w:ascii="Times New Roman" w:eastAsia="Times New Roman" w:hAnsi="Times New Roman" w:cs="Times New Roman"/>
          <w:sz w:val="28"/>
          <w:szCs w:val="28"/>
        </w:rPr>
        <w:lastRenderedPageBreak/>
        <w:t xml:space="preserve">universities mainly provide tertiary education. Collectively, these are sometimes known as tertiary institutions. Individuals who complete tertiary education generally receive </w:t>
      </w:r>
      <w:hyperlink r:id="rId14" w:tooltip="Academic certificate" w:history="1">
        <w:r w:rsidRPr="007F1E96">
          <w:rPr>
            <w:rFonts w:ascii="Times New Roman" w:eastAsia="Times New Roman" w:hAnsi="Times New Roman" w:cs="Times New Roman"/>
            <w:sz w:val="28"/>
            <w:szCs w:val="28"/>
          </w:rPr>
          <w:t>certificates</w:t>
        </w:r>
      </w:hyperlink>
      <w:r w:rsidRPr="007F1E96">
        <w:rPr>
          <w:rFonts w:ascii="Times New Roman" w:eastAsia="Times New Roman" w:hAnsi="Times New Roman" w:cs="Times New Roman"/>
          <w:sz w:val="28"/>
          <w:szCs w:val="28"/>
        </w:rPr>
        <w:t xml:space="preserve">, </w:t>
      </w:r>
      <w:hyperlink r:id="rId15" w:tooltip="Diploma" w:history="1">
        <w:r w:rsidRPr="007F1E96">
          <w:rPr>
            <w:rFonts w:ascii="Times New Roman" w:eastAsia="Times New Roman" w:hAnsi="Times New Roman" w:cs="Times New Roman"/>
            <w:sz w:val="28"/>
            <w:szCs w:val="28"/>
          </w:rPr>
          <w:t>diplomas</w:t>
        </w:r>
      </w:hyperlink>
      <w:r w:rsidRPr="007F1E96">
        <w:rPr>
          <w:rFonts w:ascii="Times New Roman" w:eastAsia="Times New Roman" w:hAnsi="Times New Roman" w:cs="Times New Roman"/>
          <w:sz w:val="28"/>
          <w:szCs w:val="28"/>
        </w:rPr>
        <w:t xml:space="preserve">, or </w:t>
      </w:r>
      <w:hyperlink r:id="rId16" w:tooltip="Academic degree" w:history="1">
        <w:r w:rsidRPr="007F1E96">
          <w:rPr>
            <w:rFonts w:ascii="Times New Roman" w:eastAsia="Times New Roman" w:hAnsi="Times New Roman" w:cs="Times New Roman"/>
            <w:sz w:val="28"/>
            <w:szCs w:val="28"/>
          </w:rPr>
          <w:t>academic degrees</w:t>
        </w:r>
      </w:hyperlink>
      <w:r w:rsidRPr="007F1E96">
        <w:rPr>
          <w:rFonts w:ascii="Times New Roman" w:eastAsia="Times New Roman" w:hAnsi="Times New Roman" w:cs="Times New Roman"/>
          <w:sz w:val="28"/>
          <w:szCs w:val="28"/>
        </w:rPr>
        <w:t>.</w:t>
      </w:r>
    </w:p>
    <w:p w:rsidR="007F1E96" w:rsidRPr="007F1E96" w:rsidRDefault="007F1E96" w:rsidP="007F1E96">
      <w:pPr>
        <w:spacing w:before="100" w:beforeAutospacing="1" w:after="100" w:afterAutospacing="1" w:line="480" w:lineRule="auto"/>
        <w:jc w:val="both"/>
        <w:rPr>
          <w:rFonts w:ascii="Times New Roman" w:eastAsia="Times New Roman" w:hAnsi="Times New Roman" w:cs="Times New Roman"/>
          <w:sz w:val="28"/>
          <w:szCs w:val="28"/>
        </w:rPr>
      </w:pPr>
      <w:r w:rsidRPr="007F1E96">
        <w:rPr>
          <w:rFonts w:ascii="Times New Roman" w:eastAsia="Times New Roman" w:hAnsi="Times New Roman" w:cs="Times New Roman"/>
          <w:sz w:val="28"/>
          <w:szCs w:val="28"/>
        </w:rPr>
        <w:t xml:space="preserve">Higher education typically involves work towards a degree-level or </w:t>
      </w:r>
      <w:hyperlink r:id="rId17" w:tooltip="Foundation degree" w:history="1">
        <w:r w:rsidRPr="007F1E96">
          <w:rPr>
            <w:rFonts w:ascii="Times New Roman" w:eastAsia="Times New Roman" w:hAnsi="Times New Roman" w:cs="Times New Roman"/>
            <w:sz w:val="28"/>
            <w:szCs w:val="28"/>
          </w:rPr>
          <w:t>foundation degree</w:t>
        </w:r>
      </w:hyperlink>
      <w:r w:rsidRPr="007F1E96">
        <w:rPr>
          <w:rFonts w:ascii="Times New Roman" w:eastAsia="Times New Roman" w:hAnsi="Times New Roman" w:cs="Times New Roman"/>
          <w:sz w:val="28"/>
          <w:szCs w:val="28"/>
        </w:rPr>
        <w:t xml:space="preserve"> qualification. In most developed countries a high proportion of the population (up to 50%) now enter higher education at some time in their lives. Higher education is therefore very important to national </w:t>
      </w:r>
      <w:hyperlink r:id="rId18" w:tooltip="Economies" w:history="1">
        <w:r w:rsidRPr="007F1E96">
          <w:rPr>
            <w:rFonts w:ascii="Times New Roman" w:eastAsia="Times New Roman" w:hAnsi="Times New Roman" w:cs="Times New Roman"/>
            <w:sz w:val="28"/>
            <w:szCs w:val="28"/>
          </w:rPr>
          <w:t>economies</w:t>
        </w:r>
      </w:hyperlink>
      <w:r w:rsidRPr="007F1E96">
        <w:rPr>
          <w:rFonts w:ascii="Times New Roman" w:eastAsia="Times New Roman" w:hAnsi="Times New Roman" w:cs="Times New Roman"/>
          <w:sz w:val="28"/>
          <w:szCs w:val="28"/>
        </w:rPr>
        <w:t>, both as a significant industry in its own right, and as a source of trained and educated personnel for the rest of the economy.</w:t>
      </w:r>
    </w:p>
    <w:p w:rsidR="007F1E96" w:rsidRPr="007F1E96" w:rsidRDefault="007F1E96" w:rsidP="007F1E96">
      <w:pPr>
        <w:spacing w:before="100" w:beforeAutospacing="1" w:after="100" w:afterAutospacing="1" w:line="480" w:lineRule="auto"/>
        <w:jc w:val="both"/>
        <w:rPr>
          <w:rFonts w:ascii="Times New Roman" w:eastAsia="Times New Roman" w:hAnsi="Times New Roman" w:cs="Times New Roman"/>
          <w:sz w:val="28"/>
          <w:szCs w:val="28"/>
        </w:rPr>
      </w:pPr>
      <w:r w:rsidRPr="007F1E96">
        <w:rPr>
          <w:rFonts w:ascii="Times New Roman" w:eastAsia="Times New Roman" w:hAnsi="Times New Roman" w:cs="Times New Roman"/>
          <w:sz w:val="28"/>
          <w:szCs w:val="28"/>
        </w:rPr>
        <w:t xml:space="preserve">University education includes teaching, research, and social services activities, and it includes both the undergraduate level (sometimes referred to as </w:t>
      </w:r>
      <w:hyperlink r:id="rId19" w:tooltip="Tertiary education" w:history="1">
        <w:r w:rsidRPr="007F1E96">
          <w:rPr>
            <w:rFonts w:ascii="Times New Roman" w:eastAsia="Times New Roman" w:hAnsi="Times New Roman" w:cs="Times New Roman"/>
            <w:sz w:val="28"/>
            <w:szCs w:val="28"/>
          </w:rPr>
          <w:t>tertiary education</w:t>
        </w:r>
      </w:hyperlink>
      <w:r w:rsidRPr="007F1E96">
        <w:rPr>
          <w:rFonts w:ascii="Times New Roman" w:eastAsia="Times New Roman" w:hAnsi="Times New Roman" w:cs="Times New Roman"/>
          <w:sz w:val="28"/>
          <w:szCs w:val="28"/>
        </w:rPr>
        <w:t xml:space="preserve">) and the </w:t>
      </w:r>
      <w:hyperlink r:id="rId20" w:tooltip="Graduate student" w:history="1">
        <w:r w:rsidRPr="007F1E96">
          <w:rPr>
            <w:rFonts w:ascii="Times New Roman" w:eastAsia="Times New Roman" w:hAnsi="Times New Roman" w:cs="Times New Roman"/>
            <w:sz w:val="28"/>
            <w:szCs w:val="28"/>
          </w:rPr>
          <w:t>graduate</w:t>
        </w:r>
      </w:hyperlink>
      <w:r w:rsidRPr="007F1E96">
        <w:rPr>
          <w:rFonts w:ascii="Times New Roman" w:eastAsia="Times New Roman" w:hAnsi="Times New Roman" w:cs="Times New Roman"/>
          <w:sz w:val="28"/>
          <w:szCs w:val="28"/>
        </w:rPr>
        <w:t xml:space="preserve"> (or postgraduate) level (sometimes referred to as </w:t>
      </w:r>
      <w:hyperlink r:id="rId21" w:tooltip="Graduate school" w:history="1">
        <w:r w:rsidRPr="007F1E96">
          <w:rPr>
            <w:rFonts w:ascii="Times New Roman" w:eastAsia="Times New Roman" w:hAnsi="Times New Roman" w:cs="Times New Roman"/>
            <w:sz w:val="28"/>
            <w:szCs w:val="28"/>
          </w:rPr>
          <w:t>graduate school</w:t>
        </w:r>
      </w:hyperlink>
      <w:r w:rsidRPr="007F1E96">
        <w:rPr>
          <w:rFonts w:ascii="Times New Roman" w:eastAsia="Times New Roman" w:hAnsi="Times New Roman" w:cs="Times New Roman"/>
          <w:sz w:val="28"/>
          <w:szCs w:val="28"/>
        </w:rPr>
        <w:t xml:space="preserve">). Universities are generally composed of several colleges. In the United States, universities can be private and independent like </w:t>
      </w:r>
      <w:hyperlink r:id="rId22" w:tooltip="Yale University" w:history="1">
        <w:r w:rsidRPr="007F1E96">
          <w:rPr>
            <w:rFonts w:ascii="Times New Roman" w:eastAsia="Times New Roman" w:hAnsi="Times New Roman" w:cs="Times New Roman"/>
            <w:sz w:val="28"/>
            <w:szCs w:val="28"/>
          </w:rPr>
          <w:t>Yale University</w:t>
        </w:r>
      </w:hyperlink>
      <w:r w:rsidRPr="007F1E96">
        <w:rPr>
          <w:rFonts w:ascii="Times New Roman" w:eastAsia="Times New Roman" w:hAnsi="Times New Roman" w:cs="Times New Roman"/>
          <w:sz w:val="28"/>
          <w:szCs w:val="28"/>
        </w:rPr>
        <w:t xml:space="preserve">; public and state-governed like the </w:t>
      </w:r>
      <w:hyperlink r:id="rId23" w:tooltip="Pennsylvania State System of Higher Education" w:history="1">
        <w:r w:rsidRPr="007F1E96">
          <w:rPr>
            <w:rFonts w:ascii="Times New Roman" w:eastAsia="Times New Roman" w:hAnsi="Times New Roman" w:cs="Times New Roman"/>
            <w:sz w:val="28"/>
            <w:szCs w:val="28"/>
          </w:rPr>
          <w:t>Pennsylvania State System of Higher Education</w:t>
        </w:r>
      </w:hyperlink>
      <w:r w:rsidRPr="007F1E96">
        <w:rPr>
          <w:rFonts w:ascii="Times New Roman" w:eastAsia="Times New Roman" w:hAnsi="Times New Roman" w:cs="Times New Roman"/>
          <w:sz w:val="28"/>
          <w:szCs w:val="28"/>
        </w:rPr>
        <w:t>; or independent but state-</w:t>
      </w:r>
      <w:r w:rsidRPr="007F1E96">
        <w:rPr>
          <w:rFonts w:ascii="Times New Roman" w:eastAsia="Times New Roman" w:hAnsi="Times New Roman" w:cs="Times New Roman"/>
          <w:sz w:val="28"/>
          <w:szCs w:val="28"/>
        </w:rPr>
        <w:lastRenderedPageBreak/>
        <w:t xml:space="preserve">funded like the </w:t>
      </w:r>
      <w:hyperlink r:id="rId24" w:tooltip="University of Virginia" w:history="1">
        <w:r w:rsidRPr="007F1E96">
          <w:rPr>
            <w:rFonts w:ascii="Times New Roman" w:eastAsia="Times New Roman" w:hAnsi="Times New Roman" w:cs="Times New Roman"/>
            <w:sz w:val="28"/>
            <w:szCs w:val="28"/>
          </w:rPr>
          <w:t>University of Virginia</w:t>
        </w:r>
      </w:hyperlink>
      <w:r w:rsidRPr="007F1E96">
        <w:rPr>
          <w:rFonts w:ascii="Times New Roman" w:eastAsia="Times New Roman" w:hAnsi="Times New Roman" w:cs="Times New Roman"/>
          <w:sz w:val="28"/>
          <w:szCs w:val="28"/>
        </w:rPr>
        <w:t xml:space="preserve">. A number of career specific courses are now available to students through the </w:t>
      </w:r>
      <w:hyperlink r:id="rId25" w:tooltip="Internet" w:history="1">
        <w:r w:rsidRPr="007F1E96">
          <w:rPr>
            <w:rFonts w:ascii="Times New Roman" w:eastAsia="Times New Roman" w:hAnsi="Times New Roman" w:cs="Times New Roman"/>
            <w:sz w:val="28"/>
            <w:szCs w:val="28"/>
          </w:rPr>
          <w:t>Internet</w:t>
        </w:r>
      </w:hyperlink>
      <w:r w:rsidRPr="007F1E96">
        <w:rPr>
          <w:rFonts w:ascii="Times New Roman" w:eastAsia="Times New Roman" w:hAnsi="Times New Roman" w:cs="Times New Roman"/>
          <w:sz w:val="28"/>
          <w:szCs w:val="28"/>
        </w:rPr>
        <w:t>.</w:t>
      </w:r>
    </w:p>
    <w:p w:rsidR="007F1E96" w:rsidRPr="007F1E96" w:rsidRDefault="007F1E96" w:rsidP="007F1E96">
      <w:pPr>
        <w:spacing w:before="100" w:beforeAutospacing="1" w:after="100" w:afterAutospacing="1" w:line="480" w:lineRule="auto"/>
        <w:jc w:val="both"/>
        <w:rPr>
          <w:rFonts w:ascii="Times New Roman" w:eastAsia="Times New Roman" w:hAnsi="Times New Roman" w:cs="Times New Roman"/>
          <w:sz w:val="28"/>
          <w:szCs w:val="28"/>
        </w:rPr>
      </w:pPr>
      <w:r w:rsidRPr="007F1E96">
        <w:rPr>
          <w:rFonts w:ascii="Times New Roman" w:eastAsia="Times New Roman" w:hAnsi="Times New Roman" w:cs="Times New Roman"/>
          <w:sz w:val="28"/>
          <w:szCs w:val="28"/>
        </w:rPr>
        <w:t xml:space="preserve">One type of university education is a </w:t>
      </w:r>
      <w:hyperlink r:id="rId26" w:tooltip="Liberal arts" w:history="1">
        <w:r w:rsidRPr="007F1E96">
          <w:rPr>
            <w:rFonts w:ascii="Times New Roman" w:eastAsia="Times New Roman" w:hAnsi="Times New Roman" w:cs="Times New Roman"/>
            <w:sz w:val="28"/>
            <w:szCs w:val="28"/>
          </w:rPr>
          <w:t>liberal arts</w:t>
        </w:r>
      </w:hyperlink>
      <w:r w:rsidRPr="007F1E96">
        <w:rPr>
          <w:rFonts w:ascii="Times New Roman" w:eastAsia="Times New Roman" w:hAnsi="Times New Roman" w:cs="Times New Roman"/>
          <w:sz w:val="28"/>
          <w:szCs w:val="28"/>
        </w:rPr>
        <w:t xml:space="preserve"> education, which can be defined as a "</w:t>
      </w:r>
      <w:hyperlink r:id="rId27" w:tooltip="College" w:history="1">
        <w:r w:rsidRPr="007F1E96">
          <w:rPr>
            <w:rFonts w:ascii="Times New Roman" w:eastAsia="Times New Roman" w:hAnsi="Times New Roman" w:cs="Times New Roman"/>
            <w:sz w:val="28"/>
            <w:szCs w:val="28"/>
          </w:rPr>
          <w:t>college</w:t>
        </w:r>
      </w:hyperlink>
      <w:r w:rsidRPr="007F1E96">
        <w:rPr>
          <w:rFonts w:ascii="Times New Roman" w:eastAsia="Times New Roman" w:hAnsi="Times New Roman" w:cs="Times New Roman"/>
          <w:sz w:val="28"/>
          <w:szCs w:val="28"/>
        </w:rPr>
        <w:t xml:space="preserve"> or </w:t>
      </w:r>
      <w:hyperlink r:id="rId28" w:tooltip="University" w:history="1">
        <w:r w:rsidRPr="007F1E96">
          <w:rPr>
            <w:rFonts w:ascii="Times New Roman" w:eastAsia="Times New Roman" w:hAnsi="Times New Roman" w:cs="Times New Roman"/>
            <w:sz w:val="28"/>
            <w:szCs w:val="28"/>
          </w:rPr>
          <w:t>university</w:t>
        </w:r>
      </w:hyperlink>
      <w:r w:rsidRPr="007F1E96">
        <w:rPr>
          <w:rFonts w:ascii="Times New Roman" w:eastAsia="Times New Roman" w:hAnsi="Times New Roman" w:cs="Times New Roman"/>
          <w:sz w:val="28"/>
          <w:szCs w:val="28"/>
        </w:rPr>
        <w:t xml:space="preserve"> </w:t>
      </w:r>
      <w:hyperlink r:id="rId29" w:tooltip="Curriculum" w:history="1">
        <w:r w:rsidRPr="007F1E96">
          <w:rPr>
            <w:rFonts w:ascii="Times New Roman" w:eastAsia="Times New Roman" w:hAnsi="Times New Roman" w:cs="Times New Roman"/>
            <w:sz w:val="28"/>
            <w:szCs w:val="28"/>
          </w:rPr>
          <w:t>curriculum</w:t>
        </w:r>
      </w:hyperlink>
      <w:r w:rsidRPr="007F1E96">
        <w:rPr>
          <w:rFonts w:ascii="Times New Roman" w:eastAsia="Times New Roman" w:hAnsi="Times New Roman" w:cs="Times New Roman"/>
          <w:sz w:val="28"/>
          <w:szCs w:val="28"/>
        </w:rPr>
        <w:t xml:space="preserve"> aimed at imparting broad general knowledge and developing general intellectual capacities, in contrast to a professional, </w:t>
      </w:r>
      <w:hyperlink r:id="rId30" w:tooltip="Vocational education" w:history="1">
        <w:r w:rsidRPr="007F1E96">
          <w:rPr>
            <w:rFonts w:ascii="Times New Roman" w:eastAsia="Times New Roman" w:hAnsi="Times New Roman" w:cs="Times New Roman"/>
            <w:sz w:val="28"/>
            <w:szCs w:val="28"/>
          </w:rPr>
          <w:t>vocational</w:t>
        </w:r>
      </w:hyperlink>
      <w:r w:rsidRPr="007F1E96">
        <w:rPr>
          <w:rFonts w:ascii="Times New Roman" w:eastAsia="Times New Roman" w:hAnsi="Times New Roman" w:cs="Times New Roman"/>
          <w:sz w:val="28"/>
          <w:szCs w:val="28"/>
        </w:rPr>
        <w:t>, or technical curriculum."</w:t>
      </w:r>
      <w:hyperlink r:id="rId31" w:anchor="cite_note-14" w:history="1">
        <w:r w:rsidRPr="007F1E96">
          <w:rPr>
            <w:rFonts w:ascii="Times New Roman" w:eastAsia="Times New Roman" w:hAnsi="Times New Roman" w:cs="Times New Roman"/>
            <w:sz w:val="28"/>
            <w:szCs w:val="28"/>
            <w:vertAlign w:val="superscript"/>
          </w:rPr>
          <w:t>]</w:t>
        </w:r>
      </w:hyperlink>
      <w:r w:rsidRPr="007F1E96">
        <w:rPr>
          <w:rFonts w:ascii="Times New Roman" w:eastAsia="Times New Roman" w:hAnsi="Times New Roman" w:cs="Times New Roman"/>
          <w:sz w:val="28"/>
          <w:szCs w:val="28"/>
        </w:rPr>
        <w:t xml:space="preserve"> Although what is known today as liberal arts education began in </w:t>
      </w:r>
      <w:hyperlink r:id="rId32" w:tooltip="Europe" w:history="1">
        <w:r w:rsidRPr="007F1E96">
          <w:rPr>
            <w:rFonts w:ascii="Times New Roman" w:eastAsia="Times New Roman" w:hAnsi="Times New Roman" w:cs="Times New Roman"/>
            <w:sz w:val="28"/>
            <w:szCs w:val="28"/>
          </w:rPr>
          <w:t>Europe</w:t>
        </w:r>
      </w:hyperlink>
      <w:r w:rsidRPr="007F1E96">
        <w:rPr>
          <w:rFonts w:ascii="Times New Roman" w:eastAsia="Times New Roman" w:hAnsi="Times New Roman" w:cs="Times New Roman"/>
          <w:sz w:val="28"/>
          <w:szCs w:val="28"/>
        </w:rPr>
        <w:t>,</w:t>
      </w:r>
      <w:hyperlink r:id="rId33" w:anchor="cite_note-15" w:history="1">
        <w:r w:rsidRPr="007F1E96">
          <w:rPr>
            <w:rFonts w:ascii="Times New Roman" w:eastAsia="Times New Roman" w:hAnsi="Times New Roman" w:cs="Times New Roman"/>
            <w:sz w:val="28"/>
            <w:szCs w:val="28"/>
            <w:vertAlign w:val="superscript"/>
          </w:rPr>
          <w:t>]</w:t>
        </w:r>
      </w:hyperlink>
      <w:r w:rsidRPr="007F1E96">
        <w:rPr>
          <w:rFonts w:ascii="Times New Roman" w:eastAsia="Times New Roman" w:hAnsi="Times New Roman" w:cs="Times New Roman"/>
          <w:sz w:val="28"/>
          <w:szCs w:val="28"/>
        </w:rPr>
        <w:t xml:space="preserve"> the term "</w:t>
      </w:r>
      <w:hyperlink r:id="rId34" w:tooltip="Liberal arts college" w:history="1">
        <w:r w:rsidRPr="007F1E96">
          <w:rPr>
            <w:rFonts w:ascii="Times New Roman" w:eastAsia="Times New Roman" w:hAnsi="Times New Roman" w:cs="Times New Roman"/>
            <w:sz w:val="28"/>
            <w:szCs w:val="28"/>
          </w:rPr>
          <w:t>liberal arts college</w:t>
        </w:r>
      </w:hyperlink>
      <w:r w:rsidRPr="007F1E96">
        <w:rPr>
          <w:rFonts w:ascii="Times New Roman" w:eastAsia="Times New Roman" w:hAnsi="Times New Roman" w:cs="Times New Roman"/>
          <w:sz w:val="28"/>
          <w:szCs w:val="28"/>
        </w:rPr>
        <w:t xml:space="preserve">" is more commonly associated with institutions in the </w:t>
      </w:r>
      <w:hyperlink r:id="rId35" w:tooltip="United States" w:history="1">
        <w:r w:rsidRPr="007F1E96">
          <w:rPr>
            <w:rFonts w:ascii="Times New Roman" w:eastAsia="Times New Roman" w:hAnsi="Times New Roman" w:cs="Times New Roman"/>
            <w:sz w:val="28"/>
            <w:szCs w:val="28"/>
          </w:rPr>
          <w:t>United States</w:t>
        </w:r>
      </w:hyperlink>
      <w:r w:rsidRPr="007F1E96">
        <w:rPr>
          <w:rFonts w:ascii="Times New Roman" w:eastAsia="Times New Roman" w:hAnsi="Times New Roman" w:cs="Times New Roman"/>
          <w:sz w:val="28"/>
          <w:szCs w:val="28"/>
        </w:rPr>
        <w:t xml:space="preserve">. </w:t>
      </w:r>
    </w:p>
    <w:p w:rsidR="007F1E96" w:rsidRDefault="007F1E96" w:rsidP="007F1E96">
      <w:pPr>
        <w:pStyle w:val="NoSpacing"/>
        <w:tabs>
          <w:tab w:val="left" w:pos="0"/>
        </w:tabs>
        <w:spacing w:after="240"/>
        <w:jc w:val="both"/>
        <w:rPr>
          <w:rFonts w:ascii="Times New Roman" w:hAnsi="Times New Roman"/>
          <w:b/>
          <w:sz w:val="28"/>
          <w:szCs w:val="28"/>
        </w:rPr>
      </w:pPr>
    </w:p>
    <w:p w:rsidR="000D07E7" w:rsidRDefault="000D07E7">
      <w:pPr>
        <w:rPr>
          <w:rFonts w:ascii="Times New Roman" w:eastAsia="Calibri" w:hAnsi="Times New Roman" w:cs="Times New Roman"/>
          <w:b/>
          <w:sz w:val="28"/>
          <w:szCs w:val="28"/>
          <w:lang w:val="en-GB"/>
        </w:rPr>
      </w:pPr>
      <w:r>
        <w:rPr>
          <w:rFonts w:ascii="Times New Roman" w:hAnsi="Times New Roman"/>
          <w:b/>
          <w:sz w:val="28"/>
          <w:szCs w:val="28"/>
        </w:rPr>
        <w:br w:type="page"/>
      </w:r>
    </w:p>
    <w:p w:rsidR="008230D7" w:rsidRDefault="008230D7" w:rsidP="000D07E7">
      <w:pPr>
        <w:pStyle w:val="NoSpacing"/>
        <w:spacing w:after="240"/>
        <w:jc w:val="center"/>
        <w:rPr>
          <w:rFonts w:ascii="Times New Roman" w:hAnsi="Times New Roman"/>
          <w:b/>
          <w:sz w:val="28"/>
          <w:szCs w:val="28"/>
        </w:rPr>
      </w:pPr>
      <w:r>
        <w:rPr>
          <w:rFonts w:ascii="Times New Roman" w:hAnsi="Times New Roman"/>
          <w:b/>
          <w:sz w:val="28"/>
          <w:szCs w:val="28"/>
        </w:rPr>
        <w:lastRenderedPageBreak/>
        <w:t>CHAPTER THREE</w:t>
      </w:r>
    </w:p>
    <w:p w:rsidR="00864BB9" w:rsidRPr="00794629" w:rsidRDefault="00864BB9" w:rsidP="000D07E7">
      <w:pPr>
        <w:pStyle w:val="NoSpacing"/>
        <w:spacing w:after="240"/>
        <w:jc w:val="center"/>
        <w:rPr>
          <w:rFonts w:ascii="Times New Roman" w:hAnsi="Times New Roman"/>
          <w:sz w:val="28"/>
          <w:szCs w:val="28"/>
        </w:rPr>
      </w:pPr>
      <w:r w:rsidRPr="00794629">
        <w:rPr>
          <w:rFonts w:ascii="Times New Roman" w:hAnsi="Times New Roman"/>
          <w:b/>
          <w:sz w:val="28"/>
          <w:szCs w:val="28"/>
        </w:rPr>
        <w:t>METHODOLOGY</w:t>
      </w:r>
    </w:p>
    <w:p w:rsidR="00864BB9" w:rsidRPr="00864BB9" w:rsidRDefault="008230D7" w:rsidP="000D07E7">
      <w:pPr>
        <w:pStyle w:val="ListParagraph"/>
        <w:spacing w:line="480" w:lineRule="auto"/>
        <w:jc w:val="both"/>
        <w:rPr>
          <w:rFonts w:ascii="Times New Roman" w:hAnsi="Times New Roman" w:cs="Times New Roman"/>
          <w:sz w:val="28"/>
          <w:szCs w:val="28"/>
        </w:rPr>
      </w:pPr>
      <w:r>
        <w:rPr>
          <w:rFonts w:ascii="Times New Roman" w:hAnsi="Times New Roman" w:cs="Times New Roman"/>
          <w:b/>
          <w:sz w:val="28"/>
          <w:szCs w:val="28"/>
        </w:rPr>
        <w:t>3</w:t>
      </w:r>
      <w:r w:rsidR="00864BB9">
        <w:rPr>
          <w:rFonts w:ascii="Times New Roman" w:hAnsi="Times New Roman" w:cs="Times New Roman"/>
          <w:b/>
          <w:sz w:val="28"/>
          <w:szCs w:val="28"/>
        </w:rPr>
        <w:t>.0</w:t>
      </w:r>
      <w:r w:rsidR="00864BB9" w:rsidRPr="00864BB9">
        <w:rPr>
          <w:rFonts w:ascii="Times New Roman" w:hAnsi="Times New Roman" w:cs="Times New Roman"/>
          <w:b/>
          <w:sz w:val="28"/>
          <w:szCs w:val="28"/>
        </w:rPr>
        <w:t>Introduction</w:t>
      </w:r>
      <w:r w:rsidR="00864BB9" w:rsidRPr="00864BB9">
        <w:rPr>
          <w:rFonts w:ascii="Times New Roman" w:hAnsi="Times New Roman" w:cs="Times New Roman"/>
          <w:b/>
          <w:sz w:val="28"/>
          <w:szCs w:val="28"/>
        </w:rPr>
        <w:br/>
      </w:r>
      <w:r w:rsidR="00864BB9" w:rsidRPr="00864BB9">
        <w:rPr>
          <w:rFonts w:ascii="Times New Roman" w:hAnsi="Times New Roman" w:cs="Times New Roman"/>
          <w:sz w:val="28"/>
          <w:szCs w:val="28"/>
        </w:rPr>
        <w:t xml:space="preserve">This part of the project work deals with the method used during the course of the research which includes the method of data collection and the analysis done on the data collected. In the course of the research work, the use of binary logistic regression model was employed in the analysis of the work, while the data was collected by direct interview method. </w:t>
      </w:r>
    </w:p>
    <w:p w:rsidR="00864BB9" w:rsidRPr="00864BB9" w:rsidRDefault="007F1E96" w:rsidP="000D07E7">
      <w:pPr>
        <w:pStyle w:val="ListParagraph"/>
        <w:spacing w:line="480" w:lineRule="auto"/>
        <w:jc w:val="both"/>
        <w:rPr>
          <w:rFonts w:ascii="Times New Roman" w:hAnsi="Times New Roman" w:cs="Times New Roman"/>
          <w:b/>
          <w:sz w:val="28"/>
          <w:szCs w:val="28"/>
        </w:rPr>
      </w:pPr>
      <w:proofErr w:type="gramStart"/>
      <w:r>
        <w:rPr>
          <w:rFonts w:ascii="Times New Roman" w:hAnsi="Times New Roman" w:cs="Times New Roman"/>
          <w:b/>
          <w:sz w:val="28"/>
          <w:szCs w:val="28"/>
        </w:rPr>
        <w:t>3</w:t>
      </w:r>
      <w:r w:rsidR="00864BB9">
        <w:rPr>
          <w:rFonts w:ascii="Times New Roman" w:hAnsi="Times New Roman" w:cs="Times New Roman"/>
          <w:b/>
          <w:sz w:val="28"/>
          <w:szCs w:val="28"/>
        </w:rPr>
        <w:t xml:space="preserve">.1 </w:t>
      </w:r>
      <w:r w:rsidR="00864BB9" w:rsidRPr="00864BB9">
        <w:rPr>
          <w:rFonts w:ascii="Times New Roman" w:hAnsi="Times New Roman" w:cs="Times New Roman"/>
          <w:b/>
          <w:sz w:val="28"/>
          <w:szCs w:val="28"/>
        </w:rPr>
        <w:t xml:space="preserve"> Method</w:t>
      </w:r>
      <w:proofErr w:type="gramEnd"/>
      <w:r w:rsidR="00864BB9" w:rsidRPr="00864BB9">
        <w:rPr>
          <w:rFonts w:ascii="Times New Roman" w:hAnsi="Times New Roman" w:cs="Times New Roman"/>
          <w:b/>
          <w:sz w:val="28"/>
          <w:szCs w:val="28"/>
        </w:rPr>
        <w:t xml:space="preserve"> of data collection</w:t>
      </w:r>
    </w:p>
    <w:p w:rsidR="00864BB9" w:rsidRPr="00864BB9" w:rsidRDefault="00864BB9" w:rsidP="000D07E7">
      <w:pPr>
        <w:pStyle w:val="ListParagraph"/>
        <w:spacing w:line="480" w:lineRule="auto"/>
        <w:jc w:val="both"/>
        <w:rPr>
          <w:rFonts w:ascii="Times New Roman" w:hAnsi="Times New Roman" w:cs="Times New Roman"/>
          <w:sz w:val="28"/>
          <w:szCs w:val="28"/>
        </w:rPr>
      </w:pPr>
      <w:r w:rsidRPr="00864BB9">
        <w:rPr>
          <w:rFonts w:ascii="Times New Roman" w:hAnsi="Times New Roman" w:cs="Times New Roman"/>
          <w:sz w:val="28"/>
          <w:szCs w:val="28"/>
        </w:rPr>
        <w:t xml:space="preserve">  The data used in the course of the research work comes from a primary source of data. The use of direct interview method was employed with forty respondents using the following variables: Jamb </w:t>
      </w:r>
      <w:proofErr w:type="spellStart"/>
      <w:r w:rsidRPr="00864BB9">
        <w:rPr>
          <w:rFonts w:ascii="Times New Roman" w:hAnsi="Times New Roman" w:cs="Times New Roman"/>
          <w:sz w:val="28"/>
          <w:szCs w:val="28"/>
        </w:rPr>
        <w:t>Scores</w:t>
      </w:r>
      <w:proofErr w:type="gramStart"/>
      <w:r w:rsidRPr="00864BB9">
        <w:rPr>
          <w:rFonts w:ascii="Times New Roman" w:hAnsi="Times New Roman" w:cs="Times New Roman"/>
          <w:sz w:val="28"/>
          <w:szCs w:val="28"/>
        </w:rPr>
        <w:t>,Post</w:t>
      </w:r>
      <w:proofErr w:type="spellEnd"/>
      <w:proofErr w:type="gramEnd"/>
      <w:r w:rsidRPr="00864BB9">
        <w:rPr>
          <w:rFonts w:ascii="Times New Roman" w:hAnsi="Times New Roman" w:cs="Times New Roman"/>
          <w:sz w:val="28"/>
          <w:szCs w:val="28"/>
        </w:rPr>
        <w:t xml:space="preserve"> </w:t>
      </w:r>
      <w:proofErr w:type="spellStart"/>
      <w:r w:rsidRPr="00864BB9">
        <w:rPr>
          <w:rFonts w:ascii="Times New Roman" w:hAnsi="Times New Roman" w:cs="Times New Roman"/>
          <w:sz w:val="28"/>
          <w:szCs w:val="28"/>
        </w:rPr>
        <w:t>Jamb,Personality</w:t>
      </w:r>
      <w:proofErr w:type="spellEnd"/>
      <w:r w:rsidRPr="00864BB9">
        <w:rPr>
          <w:rFonts w:ascii="Times New Roman" w:hAnsi="Times New Roman" w:cs="Times New Roman"/>
          <w:sz w:val="28"/>
          <w:szCs w:val="28"/>
        </w:rPr>
        <w:t xml:space="preserve"> State, O-Level and timely payment of fees.</w:t>
      </w:r>
    </w:p>
    <w:p w:rsidR="00864BB9" w:rsidRPr="00864BB9" w:rsidRDefault="007F1E96" w:rsidP="000D07E7">
      <w:pPr>
        <w:pStyle w:val="ListParagraph"/>
        <w:spacing w:line="480" w:lineRule="auto"/>
        <w:jc w:val="both"/>
        <w:rPr>
          <w:rFonts w:ascii="Times New Roman" w:hAnsi="Times New Roman" w:cs="Times New Roman"/>
          <w:b/>
          <w:sz w:val="28"/>
          <w:szCs w:val="28"/>
        </w:rPr>
      </w:pPr>
      <w:r>
        <w:rPr>
          <w:rFonts w:ascii="Times New Roman" w:hAnsi="Times New Roman" w:cs="Times New Roman"/>
          <w:b/>
          <w:sz w:val="28"/>
          <w:szCs w:val="28"/>
        </w:rPr>
        <w:t>3</w:t>
      </w:r>
      <w:r w:rsidR="00864BB9" w:rsidRPr="00864BB9">
        <w:rPr>
          <w:rFonts w:ascii="Times New Roman" w:hAnsi="Times New Roman" w:cs="Times New Roman"/>
          <w:b/>
          <w:sz w:val="28"/>
          <w:szCs w:val="28"/>
        </w:rPr>
        <w:t xml:space="preserve">.2 Logistic Regression  </w:t>
      </w:r>
    </w:p>
    <w:p w:rsidR="00864BB9" w:rsidRPr="00864BB9" w:rsidRDefault="00864BB9" w:rsidP="000D07E7">
      <w:pPr>
        <w:pStyle w:val="ListParagraph"/>
        <w:spacing w:line="360" w:lineRule="auto"/>
        <w:jc w:val="both"/>
        <w:rPr>
          <w:rFonts w:ascii="Times New Roman" w:hAnsi="Times New Roman" w:cs="Times New Roman"/>
          <w:sz w:val="28"/>
          <w:szCs w:val="28"/>
        </w:rPr>
      </w:pPr>
      <w:r w:rsidRPr="00864BB9">
        <w:rPr>
          <w:rFonts w:ascii="Times New Roman" w:hAnsi="Times New Roman" w:cs="Times New Roman"/>
          <w:sz w:val="28"/>
          <w:szCs w:val="28"/>
        </w:rPr>
        <w:t>As in linear regression, our goal is to estimate the regression coefficients in a model, given a sample of (X</w:t>
      </w:r>
      <w:proofErr w:type="gramStart"/>
      <w:r w:rsidRPr="00864BB9">
        <w:rPr>
          <w:rFonts w:ascii="Times New Roman" w:hAnsi="Times New Roman" w:cs="Times New Roman"/>
          <w:sz w:val="28"/>
          <w:szCs w:val="28"/>
        </w:rPr>
        <w:t>,Y</w:t>
      </w:r>
      <w:proofErr w:type="gramEnd"/>
      <w:r w:rsidRPr="00864BB9">
        <w:rPr>
          <w:rFonts w:ascii="Times New Roman" w:hAnsi="Times New Roman" w:cs="Times New Roman"/>
          <w:sz w:val="28"/>
          <w:szCs w:val="28"/>
        </w:rPr>
        <w:t xml:space="preserve">) pairs. In the case of logistic regression, the X’s can be numerical or categorical, but Y’s </w:t>
      </w:r>
      <w:r w:rsidRPr="00864BB9">
        <w:rPr>
          <w:rFonts w:ascii="Times New Roman" w:hAnsi="Times New Roman" w:cs="Times New Roman"/>
          <w:sz w:val="28"/>
          <w:szCs w:val="28"/>
        </w:rPr>
        <w:lastRenderedPageBreak/>
        <w:t>are generally coded as 0 (for those who do not have the event) or 1 (for those who have the event).</w:t>
      </w:r>
    </w:p>
    <w:p w:rsidR="00864BB9" w:rsidRPr="00864BB9" w:rsidRDefault="00864BB9" w:rsidP="000D07E7">
      <w:pPr>
        <w:pStyle w:val="ListParagraph"/>
        <w:spacing w:line="360" w:lineRule="auto"/>
        <w:jc w:val="both"/>
        <w:rPr>
          <w:rFonts w:ascii="Times New Roman" w:hAnsi="Times New Roman" w:cs="Times New Roman"/>
          <w:sz w:val="28"/>
          <w:szCs w:val="28"/>
        </w:rPr>
      </w:pPr>
      <w:r w:rsidRPr="00864BB9">
        <w:rPr>
          <w:rFonts w:ascii="Times New Roman" w:hAnsi="Times New Roman" w:cs="Times New Roman"/>
          <w:sz w:val="28"/>
          <w:szCs w:val="28"/>
        </w:rPr>
        <w:t>The simple logistic model is based on a linear relationship between the natural logarithm (in) of the odds of an event and a numerical independent variable. The form of this relationship is as follows:</w:t>
      </w:r>
    </w:p>
    <w:p w:rsidR="00864BB9" w:rsidRPr="00864BB9" w:rsidRDefault="00864BB9" w:rsidP="000D07E7">
      <w:pPr>
        <w:pStyle w:val="ListParagraph"/>
        <w:jc w:val="both"/>
        <w:rPr>
          <w:rFonts w:ascii="Times New Roman" w:hAnsi="Times New Roman" w:cs="Times New Roman"/>
          <w:sz w:val="28"/>
          <w:szCs w:val="28"/>
        </w:rPr>
      </w:pPr>
      <w:r w:rsidRPr="00864BB9">
        <w:rPr>
          <w:rFonts w:ascii="Times New Roman" w:hAnsi="Times New Roman" w:cs="Times New Roman"/>
          <w:sz w:val="28"/>
          <w:szCs w:val="28"/>
        </w:rPr>
        <w:tab/>
      </w:r>
      <w:r w:rsidRPr="00864BB9">
        <w:rPr>
          <w:rFonts w:ascii="Times New Roman" w:hAnsi="Times New Roman" w:cs="Times New Roman"/>
          <w:sz w:val="28"/>
          <w:szCs w:val="28"/>
        </w:rPr>
        <w:tab/>
      </w:r>
      <w:r w:rsidRPr="00864BB9">
        <w:rPr>
          <w:rFonts w:ascii="Times New Roman" w:hAnsi="Times New Roman" w:cs="Times New Roman"/>
          <w:sz w:val="28"/>
          <w:szCs w:val="28"/>
        </w:rPr>
        <w:tab/>
      </w:r>
      <w:r w:rsidRPr="00794629">
        <w:object w:dxaOrig="3720" w:dyaOrig="720">
          <v:shape id="_x0000_i1025" type="#_x0000_t75" style="width:186pt;height:36.75pt" o:ole="">
            <v:imagedata r:id="rId36" o:title=""/>
          </v:shape>
          <o:OLEObject Type="Embed" ProgID="Equation.3" ShapeID="_x0000_i1025" DrawAspect="Content" ObjectID="_1813489839" r:id="rId37"/>
        </w:object>
      </w:r>
    </w:p>
    <w:p w:rsidR="00864BB9" w:rsidRPr="00864BB9" w:rsidRDefault="00864BB9" w:rsidP="000D07E7">
      <w:pPr>
        <w:pStyle w:val="ListParagraph"/>
        <w:jc w:val="both"/>
        <w:rPr>
          <w:rFonts w:ascii="Times New Roman" w:hAnsi="Times New Roman" w:cs="Times New Roman"/>
          <w:sz w:val="28"/>
          <w:szCs w:val="28"/>
        </w:rPr>
      </w:pPr>
      <w:r w:rsidRPr="00864BB9">
        <w:rPr>
          <w:rFonts w:ascii="Times New Roman" w:hAnsi="Times New Roman" w:cs="Times New Roman"/>
          <w:sz w:val="28"/>
          <w:szCs w:val="28"/>
        </w:rPr>
        <w:t>Where Y is binary and represent the event of interest (response), coded as 0/1 for failure/success,</w:t>
      </w:r>
      <w:r w:rsidRPr="00864BB9">
        <w:rPr>
          <w:rFonts w:ascii="Times New Roman" w:hAnsi="Times New Roman" w:cs="Times New Roman"/>
          <w:sz w:val="28"/>
          <w:szCs w:val="28"/>
        </w:rPr>
        <w:br/>
      </w:r>
      <w:r w:rsidRPr="00864BB9">
        <w:rPr>
          <w:rFonts w:ascii="Times New Roman" w:hAnsi="Times New Roman" w:cs="Times New Roman"/>
          <w:sz w:val="28"/>
          <w:szCs w:val="28"/>
        </w:rPr>
        <w:tab/>
        <w:t>p is the proportion of successes,</w:t>
      </w:r>
      <w:r w:rsidRPr="00864BB9">
        <w:rPr>
          <w:rFonts w:ascii="Times New Roman" w:hAnsi="Times New Roman" w:cs="Times New Roman"/>
          <w:sz w:val="28"/>
          <w:szCs w:val="28"/>
        </w:rPr>
        <w:br/>
      </w:r>
      <w:r w:rsidRPr="00864BB9">
        <w:rPr>
          <w:rFonts w:ascii="Times New Roman" w:hAnsi="Times New Roman" w:cs="Times New Roman"/>
          <w:sz w:val="28"/>
          <w:szCs w:val="28"/>
        </w:rPr>
        <w:tab/>
        <w:t>o is the odds of the event,</w:t>
      </w:r>
      <w:r w:rsidRPr="00864BB9">
        <w:rPr>
          <w:rFonts w:ascii="Times New Roman" w:hAnsi="Times New Roman" w:cs="Times New Roman"/>
          <w:sz w:val="28"/>
          <w:szCs w:val="28"/>
        </w:rPr>
        <w:br/>
      </w:r>
      <w:r w:rsidRPr="00864BB9">
        <w:rPr>
          <w:rFonts w:ascii="Times New Roman" w:hAnsi="Times New Roman" w:cs="Times New Roman"/>
          <w:sz w:val="28"/>
          <w:szCs w:val="28"/>
        </w:rPr>
        <w:tab/>
        <w:t>L is the In(odds of event),</w:t>
      </w:r>
      <w:r w:rsidRPr="00864BB9">
        <w:rPr>
          <w:rFonts w:ascii="Times New Roman" w:hAnsi="Times New Roman" w:cs="Times New Roman"/>
          <w:sz w:val="28"/>
          <w:szCs w:val="28"/>
        </w:rPr>
        <w:br/>
      </w:r>
      <w:r w:rsidRPr="00864BB9">
        <w:rPr>
          <w:rFonts w:ascii="Times New Roman" w:hAnsi="Times New Roman" w:cs="Times New Roman"/>
          <w:sz w:val="28"/>
          <w:szCs w:val="28"/>
        </w:rPr>
        <w:tab/>
        <w:t>X is the independent variable,</w:t>
      </w:r>
      <w:r w:rsidRPr="00864BB9">
        <w:rPr>
          <w:rFonts w:ascii="Times New Roman" w:hAnsi="Times New Roman" w:cs="Times New Roman"/>
          <w:sz w:val="28"/>
          <w:szCs w:val="28"/>
        </w:rPr>
        <w:br/>
      </w:r>
      <w:r w:rsidRPr="00864BB9">
        <w:rPr>
          <w:rFonts w:ascii="Times New Roman" w:hAnsi="Times New Roman" w:cs="Times New Roman"/>
          <w:sz w:val="28"/>
          <w:szCs w:val="28"/>
        </w:rPr>
        <w:tab/>
      </w:r>
      <w:r w:rsidRPr="00794629">
        <w:rPr>
          <w:position w:val="-12"/>
        </w:rPr>
        <w:object w:dxaOrig="300" w:dyaOrig="360">
          <v:shape id="_x0000_i1026" type="#_x0000_t75" style="width:15pt;height:18pt" o:ole="">
            <v:imagedata r:id="rId38" o:title=""/>
          </v:shape>
          <o:OLEObject Type="Embed" ProgID="Equation.3" ShapeID="_x0000_i1026" DrawAspect="Content" ObjectID="_1813489840" r:id="rId39"/>
        </w:object>
      </w:r>
      <w:r w:rsidRPr="00864BB9">
        <w:rPr>
          <w:rFonts w:ascii="Times New Roman" w:hAnsi="Times New Roman" w:cs="Times New Roman"/>
          <w:sz w:val="28"/>
          <w:szCs w:val="28"/>
        </w:rPr>
        <w:t xml:space="preserve"> and </w:t>
      </w:r>
      <w:r w:rsidRPr="00794629">
        <w:rPr>
          <w:position w:val="-10"/>
        </w:rPr>
        <w:object w:dxaOrig="279" w:dyaOrig="340">
          <v:shape id="_x0000_i1027" type="#_x0000_t75" style="width:14.25pt;height:17.25pt" o:ole="">
            <v:imagedata r:id="rId40" o:title=""/>
          </v:shape>
          <o:OLEObject Type="Embed" ProgID="Equation.3" ShapeID="_x0000_i1027" DrawAspect="Content" ObjectID="_1813489841" r:id="rId41"/>
        </w:object>
      </w:r>
      <w:r w:rsidRPr="00864BB9">
        <w:rPr>
          <w:rFonts w:ascii="Times New Roman" w:hAnsi="Times New Roman" w:cs="Times New Roman"/>
          <w:sz w:val="28"/>
          <w:szCs w:val="28"/>
        </w:rPr>
        <w:t>are the Y-intercept and the slope, respectively, and</w:t>
      </w:r>
      <w:r w:rsidRPr="00864BB9">
        <w:rPr>
          <w:rFonts w:ascii="Times New Roman" w:hAnsi="Times New Roman" w:cs="Times New Roman"/>
          <w:sz w:val="28"/>
          <w:szCs w:val="28"/>
        </w:rPr>
        <w:br/>
      </w:r>
      <w:r w:rsidRPr="00864BB9">
        <w:rPr>
          <w:rFonts w:ascii="Times New Roman" w:hAnsi="Times New Roman" w:cs="Times New Roman"/>
          <w:sz w:val="28"/>
          <w:szCs w:val="28"/>
        </w:rPr>
        <w:tab/>
      </w:r>
      <w:r w:rsidRPr="00794629">
        <w:rPr>
          <w:position w:val="-4"/>
        </w:rPr>
        <w:object w:dxaOrig="200" w:dyaOrig="200">
          <v:shape id="_x0000_i1028" type="#_x0000_t75" style="width:9.75pt;height:9.75pt" o:ole="">
            <v:imagedata r:id="rId42" o:title=""/>
          </v:shape>
          <o:OLEObject Type="Embed" ProgID="Equation.3" ShapeID="_x0000_i1028" DrawAspect="Content" ObjectID="_1813489842" r:id="rId43"/>
        </w:object>
      </w:r>
      <w:r w:rsidRPr="00864BB9">
        <w:rPr>
          <w:rFonts w:ascii="Times New Roman" w:hAnsi="Times New Roman" w:cs="Times New Roman"/>
          <w:sz w:val="28"/>
          <w:szCs w:val="28"/>
        </w:rPr>
        <w:t>is the random error.</w:t>
      </w:r>
    </w:p>
    <w:p w:rsidR="00864BB9" w:rsidRPr="00864BB9" w:rsidRDefault="00864BB9" w:rsidP="000D07E7">
      <w:pPr>
        <w:pStyle w:val="ListParagraph"/>
        <w:jc w:val="both"/>
        <w:rPr>
          <w:rFonts w:ascii="Times New Roman" w:hAnsi="Times New Roman" w:cs="Times New Roman"/>
          <w:sz w:val="28"/>
          <w:szCs w:val="28"/>
        </w:rPr>
      </w:pPr>
      <w:r w:rsidRPr="00864BB9">
        <w:rPr>
          <w:rFonts w:ascii="Times New Roman" w:hAnsi="Times New Roman" w:cs="Times New Roman"/>
          <w:sz w:val="28"/>
          <w:szCs w:val="28"/>
        </w:rPr>
        <w:tab/>
      </w:r>
      <w:r w:rsidRPr="00864BB9">
        <w:rPr>
          <w:rFonts w:ascii="Times New Roman" w:hAnsi="Times New Roman" w:cs="Times New Roman"/>
          <w:sz w:val="28"/>
          <w:szCs w:val="28"/>
        </w:rPr>
        <w:tab/>
      </w:r>
      <w:r w:rsidRPr="00864BB9">
        <w:rPr>
          <w:rFonts w:ascii="Times New Roman" w:hAnsi="Times New Roman" w:cs="Times New Roman"/>
          <w:sz w:val="28"/>
          <w:szCs w:val="28"/>
        </w:rPr>
        <w:tab/>
      </w:r>
      <w:r w:rsidRPr="00864BB9">
        <w:rPr>
          <w:rFonts w:ascii="Times New Roman" w:hAnsi="Times New Roman" w:cs="Times New Roman"/>
          <w:sz w:val="28"/>
          <w:szCs w:val="28"/>
        </w:rPr>
        <w:tab/>
      </w:r>
      <w:r w:rsidRPr="00794629">
        <w:object w:dxaOrig="1939" w:dyaOrig="720">
          <v:shape id="_x0000_i1029" type="#_x0000_t75" style="width:97.5pt;height:36.75pt" o:ole="">
            <v:imagedata r:id="rId44" o:title=""/>
          </v:shape>
          <o:OLEObject Type="Embed" ProgID="Equation.3" ShapeID="_x0000_i1029" DrawAspect="Content" ObjectID="_1813489843" r:id="rId45"/>
        </w:object>
      </w:r>
    </w:p>
    <w:p w:rsidR="00864BB9" w:rsidRPr="00864BB9" w:rsidRDefault="00864BB9" w:rsidP="000D07E7">
      <w:pPr>
        <w:pStyle w:val="ListParagraph"/>
        <w:jc w:val="both"/>
        <w:rPr>
          <w:rFonts w:ascii="Times New Roman" w:hAnsi="Times New Roman" w:cs="Times New Roman"/>
          <w:sz w:val="28"/>
          <w:szCs w:val="28"/>
        </w:rPr>
      </w:pPr>
      <w:r w:rsidRPr="00864BB9">
        <w:rPr>
          <w:rFonts w:ascii="Times New Roman" w:hAnsi="Times New Roman" w:cs="Times New Roman"/>
          <w:sz w:val="28"/>
          <w:szCs w:val="28"/>
        </w:rPr>
        <w:t xml:space="preserve">We defined L = Ln (odds of event Y), sometimes called the “log odds” or </w:t>
      </w:r>
      <w:proofErr w:type="spellStart"/>
      <w:r w:rsidRPr="00864BB9">
        <w:rPr>
          <w:rFonts w:ascii="Times New Roman" w:hAnsi="Times New Roman" w:cs="Times New Roman"/>
          <w:sz w:val="28"/>
          <w:szCs w:val="28"/>
        </w:rPr>
        <w:t>logit</w:t>
      </w:r>
      <w:proofErr w:type="spellEnd"/>
      <w:r w:rsidRPr="00864BB9">
        <w:rPr>
          <w:rFonts w:ascii="Times New Roman" w:hAnsi="Times New Roman" w:cs="Times New Roman"/>
          <w:sz w:val="28"/>
          <w:szCs w:val="28"/>
        </w:rPr>
        <w:t xml:space="preserve"> of Y. we can write L in terms of p, probability (Y =1), as follows:</w:t>
      </w:r>
    </w:p>
    <w:p w:rsidR="00864BB9" w:rsidRPr="00864BB9" w:rsidRDefault="00864BB9" w:rsidP="000D07E7">
      <w:pPr>
        <w:pStyle w:val="ListParagraph"/>
        <w:jc w:val="both"/>
        <w:rPr>
          <w:rFonts w:ascii="Times New Roman" w:hAnsi="Times New Roman" w:cs="Times New Roman"/>
          <w:sz w:val="28"/>
          <w:szCs w:val="28"/>
        </w:rPr>
      </w:pPr>
      <w:r w:rsidRPr="00864BB9">
        <w:rPr>
          <w:rFonts w:ascii="Times New Roman" w:hAnsi="Times New Roman" w:cs="Times New Roman"/>
          <w:sz w:val="28"/>
          <w:szCs w:val="28"/>
        </w:rPr>
        <w:tab/>
      </w:r>
      <w:r w:rsidRPr="00864BB9">
        <w:rPr>
          <w:rFonts w:ascii="Times New Roman" w:hAnsi="Times New Roman" w:cs="Times New Roman"/>
          <w:sz w:val="28"/>
          <w:szCs w:val="28"/>
        </w:rPr>
        <w:tab/>
      </w:r>
      <w:r w:rsidRPr="00864BB9">
        <w:rPr>
          <w:rFonts w:ascii="Times New Roman" w:hAnsi="Times New Roman" w:cs="Times New Roman"/>
          <w:sz w:val="28"/>
          <w:szCs w:val="28"/>
        </w:rPr>
        <w:tab/>
      </w:r>
      <w:r w:rsidRPr="00864BB9">
        <w:rPr>
          <w:rFonts w:ascii="Times New Roman" w:hAnsi="Times New Roman" w:cs="Times New Roman"/>
          <w:sz w:val="28"/>
          <w:szCs w:val="28"/>
        </w:rPr>
        <w:tab/>
      </w:r>
      <w:r w:rsidRPr="00864BB9">
        <w:rPr>
          <w:rFonts w:ascii="Times New Roman" w:hAnsi="Times New Roman" w:cs="Times New Roman"/>
          <w:sz w:val="28"/>
          <w:szCs w:val="28"/>
        </w:rPr>
        <w:tab/>
      </w:r>
      <w:r w:rsidRPr="00794629">
        <w:object w:dxaOrig="2160" w:dyaOrig="720">
          <v:shape id="_x0000_i1030" type="#_x0000_t75" style="width:108.75pt;height:36.75pt" o:ole="">
            <v:imagedata r:id="rId46" o:title=""/>
          </v:shape>
          <o:OLEObject Type="Embed" ProgID="Equation.3" ShapeID="_x0000_i1030" DrawAspect="Content" ObjectID="_1813489844" r:id="rId47"/>
        </w:object>
      </w:r>
      <w:r w:rsidRPr="00864BB9">
        <w:rPr>
          <w:rFonts w:ascii="Times New Roman" w:hAnsi="Times New Roman" w:cs="Times New Roman"/>
          <w:sz w:val="28"/>
          <w:szCs w:val="28"/>
        </w:rPr>
        <w:t xml:space="preserve"> </w:t>
      </w:r>
    </w:p>
    <w:p w:rsidR="00864BB9" w:rsidRPr="00864BB9" w:rsidRDefault="00864BB9" w:rsidP="000D07E7">
      <w:pPr>
        <w:pStyle w:val="ListParagraph"/>
        <w:jc w:val="both"/>
        <w:rPr>
          <w:rFonts w:ascii="Times New Roman" w:hAnsi="Times New Roman" w:cs="Times New Roman"/>
          <w:sz w:val="28"/>
          <w:szCs w:val="28"/>
        </w:rPr>
      </w:pPr>
      <w:r w:rsidRPr="00864BB9">
        <w:rPr>
          <w:rFonts w:ascii="Times New Roman" w:hAnsi="Times New Roman" w:cs="Times New Roman"/>
          <w:sz w:val="28"/>
          <w:szCs w:val="28"/>
        </w:rPr>
        <w:t>We can then use laws of exponents and logs and some algebra to express p (the proportion of successes or risk of the event) in terms of L:</w:t>
      </w:r>
    </w:p>
    <w:p w:rsidR="00864BB9" w:rsidRPr="00864BB9" w:rsidRDefault="00864BB9" w:rsidP="000D07E7">
      <w:pPr>
        <w:pStyle w:val="ListParagraph"/>
        <w:jc w:val="both"/>
        <w:rPr>
          <w:rFonts w:ascii="Times New Roman" w:hAnsi="Times New Roman" w:cs="Times New Roman"/>
          <w:sz w:val="28"/>
          <w:szCs w:val="28"/>
        </w:rPr>
      </w:pPr>
      <w:r w:rsidRPr="00864BB9">
        <w:rPr>
          <w:rFonts w:ascii="Times New Roman" w:hAnsi="Times New Roman" w:cs="Times New Roman"/>
          <w:sz w:val="28"/>
          <w:szCs w:val="28"/>
        </w:rPr>
        <w:tab/>
      </w:r>
      <w:r w:rsidRPr="00864BB9">
        <w:rPr>
          <w:rFonts w:ascii="Times New Roman" w:hAnsi="Times New Roman" w:cs="Times New Roman"/>
          <w:sz w:val="28"/>
          <w:szCs w:val="28"/>
        </w:rPr>
        <w:tab/>
      </w:r>
      <w:r w:rsidRPr="00794629">
        <w:object w:dxaOrig="1760" w:dyaOrig="720">
          <v:shape id="_x0000_i1031" type="#_x0000_t75" style="width:87.75pt;height:36.75pt" o:ole="">
            <v:imagedata r:id="rId48" o:title=""/>
          </v:shape>
          <o:OLEObject Type="Embed" ProgID="Equation.3" ShapeID="_x0000_i1031" DrawAspect="Content" ObjectID="_1813489845" r:id="rId49"/>
        </w:object>
      </w:r>
      <w:r w:rsidRPr="00864BB9">
        <w:rPr>
          <w:rFonts w:ascii="Times New Roman" w:hAnsi="Times New Roman" w:cs="Times New Roman"/>
          <w:sz w:val="28"/>
          <w:szCs w:val="28"/>
        </w:rPr>
        <w:t xml:space="preserve"> , then  </w:t>
      </w:r>
      <w:r w:rsidRPr="00794629">
        <w:rPr>
          <w:position w:val="-28"/>
        </w:rPr>
        <w:object w:dxaOrig="3060" w:dyaOrig="660">
          <v:shape id="_x0000_i1032" type="#_x0000_t75" style="width:153pt;height:33pt" o:ole="">
            <v:imagedata r:id="rId50" o:title=""/>
          </v:shape>
          <o:OLEObject Type="Embed" ProgID="Equation.3" ShapeID="_x0000_i1032" DrawAspect="Content" ObjectID="_1813489846" r:id="rId51"/>
        </w:object>
      </w:r>
    </w:p>
    <w:p w:rsidR="00864BB9" w:rsidRPr="00864BB9" w:rsidRDefault="00864BB9" w:rsidP="000D07E7">
      <w:pPr>
        <w:pStyle w:val="ListParagraph"/>
        <w:jc w:val="both"/>
        <w:rPr>
          <w:rFonts w:ascii="Times New Roman" w:hAnsi="Times New Roman" w:cs="Times New Roman"/>
          <w:sz w:val="28"/>
          <w:szCs w:val="28"/>
        </w:rPr>
      </w:pPr>
      <w:r w:rsidRPr="00864BB9">
        <w:rPr>
          <w:rFonts w:ascii="Times New Roman" w:hAnsi="Times New Roman" w:cs="Times New Roman"/>
          <w:sz w:val="28"/>
          <w:szCs w:val="28"/>
        </w:rPr>
        <w:lastRenderedPageBreak/>
        <w:t xml:space="preserve">And hence       </w:t>
      </w:r>
      <w:r w:rsidRPr="00794629">
        <w:object w:dxaOrig="1140" w:dyaOrig="660">
          <v:shape id="_x0000_i1033" type="#_x0000_t75" style="width:57pt;height:33pt" o:ole="">
            <v:imagedata r:id="rId52" o:title=""/>
          </v:shape>
          <o:OLEObject Type="Embed" ProgID="Equation.3" ShapeID="_x0000_i1033" DrawAspect="Content" ObjectID="_1813489847" r:id="rId53"/>
        </w:object>
      </w:r>
    </w:p>
    <w:p w:rsidR="00864BB9" w:rsidRPr="00864BB9" w:rsidRDefault="00864BB9" w:rsidP="000D07E7">
      <w:pPr>
        <w:pStyle w:val="ListParagraph"/>
        <w:jc w:val="both"/>
        <w:rPr>
          <w:rFonts w:ascii="Times New Roman" w:hAnsi="Times New Roman" w:cs="Times New Roman"/>
          <w:sz w:val="28"/>
          <w:szCs w:val="28"/>
        </w:rPr>
      </w:pPr>
      <w:r w:rsidRPr="00864BB9">
        <w:rPr>
          <w:rFonts w:ascii="Times New Roman" w:hAnsi="Times New Roman" w:cs="Times New Roman"/>
          <w:sz w:val="28"/>
          <w:szCs w:val="28"/>
        </w:rPr>
        <w:t>This is called the logistic function event, and increases from 0 to 1.</w:t>
      </w:r>
    </w:p>
    <w:p w:rsidR="00864BB9" w:rsidRPr="00864BB9" w:rsidRDefault="00864BB9" w:rsidP="000D07E7">
      <w:pPr>
        <w:pStyle w:val="ListParagraph"/>
        <w:jc w:val="both"/>
        <w:rPr>
          <w:rFonts w:ascii="Times New Roman" w:hAnsi="Times New Roman" w:cs="Times New Roman"/>
          <w:sz w:val="28"/>
          <w:szCs w:val="28"/>
        </w:rPr>
      </w:pPr>
      <w:r w:rsidRPr="00864BB9">
        <w:rPr>
          <w:rFonts w:ascii="Times New Roman" w:hAnsi="Times New Roman" w:cs="Times New Roman"/>
          <w:sz w:val="28"/>
          <w:szCs w:val="28"/>
        </w:rPr>
        <w:t>The logistic regression model may be written in terms of p, the risk of event Y, assuming that L is a linear function of X as follows</w:t>
      </w:r>
    </w:p>
    <w:p w:rsidR="00864BB9" w:rsidRPr="00864BB9" w:rsidRDefault="00864BB9" w:rsidP="000D07E7">
      <w:pPr>
        <w:pStyle w:val="ListParagraph"/>
        <w:jc w:val="both"/>
        <w:rPr>
          <w:rFonts w:ascii="Times New Roman" w:hAnsi="Times New Roman" w:cs="Times New Roman"/>
          <w:sz w:val="28"/>
          <w:szCs w:val="28"/>
        </w:rPr>
      </w:pPr>
      <w:r w:rsidRPr="00864BB9">
        <w:rPr>
          <w:rFonts w:ascii="Times New Roman" w:hAnsi="Times New Roman" w:cs="Times New Roman"/>
          <w:sz w:val="28"/>
          <w:szCs w:val="28"/>
        </w:rPr>
        <w:tab/>
      </w:r>
      <w:r w:rsidRPr="00864BB9">
        <w:rPr>
          <w:rFonts w:ascii="Times New Roman" w:hAnsi="Times New Roman" w:cs="Times New Roman"/>
          <w:sz w:val="28"/>
          <w:szCs w:val="28"/>
        </w:rPr>
        <w:tab/>
      </w:r>
      <w:r w:rsidRPr="00864BB9">
        <w:rPr>
          <w:rFonts w:ascii="Times New Roman" w:hAnsi="Times New Roman" w:cs="Times New Roman"/>
          <w:sz w:val="28"/>
          <w:szCs w:val="28"/>
        </w:rPr>
        <w:tab/>
      </w:r>
      <w:r w:rsidRPr="00794629">
        <w:object w:dxaOrig="1640" w:dyaOrig="660">
          <v:shape id="_x0000_i1034" type="#_x0000_t75" style="width:137.25pt;height:39pt" o:ole="">
            <v:imagedata r:id="rId54" o:title=""/>
          </v:shape>
          <o:OLEObject Type="Embed" ProgID="Equation.3" ShapeID="_x0000_i1034" DrawAspect="Content" ObjectID="_1813489848" r:id="rId55"/>
        </w:object>
      </w:r>
    </w:p>
    <w:p w:rsidR="00864BB9" w:rsidRPr="00864BB9" w:rsidRDefault="00864BB9" w:rsidP="000D07E7">
      <w:pPr>
        <w:pStyle w:val="ListParagraph"/>
        <w:jc w:val="both"/>
        <w:rPr>
          <w:rFonts w:ascii="Times New Roman" w:hAnsi="Times New Roman" w:cs="Times New Roman"/>
          <w:sz w:val="28"/>
          <w:szCs w:val="28"/>
        </w:rPr>
      </w:pPr>
      <w:r w:rsidRPr="00864BB9">
        <w:rPr>
          <w:rFonts w:ascii="Times New Roman" w:hAnsi="Times New Roman" w:cs="Times New Roman"/>
          <w:sz w:val="28"/>
          <w:szCs w:val="28"/>
        </w:rPr>
        <w:t xml:space="preserve">As in linear regression, our goal is to estimate the regression coefficients </w:t>
      </w:r>
      <w:r w:rsidRPr="00794629">
        <w:rPr>
          <w:position w:val="-12"/>
        </w:rPr>
        <w:object w:dxaOrig="300" w:dyaOrig="360">
          <v:shape id="_x0000_i1035" type="#_x0000_t75" style="width:15pt;height:18pt" o:ole="">
            <v:imagedata r:id="rId56" o:title=""/>
          </v:shape>
          <o:OLEObject Type="Embed" ProgID="Equation.3" ShapeID="_x0000_i1035" DrawAspect="Content" ObjectID="_1813489849" r:id="rId57"/>
        </w:object>
      </w:r>
      <w:proofErr w:type="gramStart"/>
      <w:r w:rsidRPr="00864BB9">
        <w:rPr>
          <w:rFonts w:ascii="Times New Roman" w:hAnsi="Times New Roman" w:cs="Times New Roman"/>
          <w:sz w:val="28"/>
          <w:szCs w:val="28"/>
        </w:rPr>
        <w:t xml:space="preserve">and </w:t>
      </w:r>
      <w:proofErr w:type="gramEnd"/>
      <w:r w:rsidRPr="00794629">
        <w:rPr>
          <w:position w:val="-10"/>
        </w:rPr>
        <w:object w:dxaOrig="279" w:dyaOrig="340">
          <v:shape id="_x0000_i1036" type="#_x0000_t75" style="width:14.25pt;height:17.25pt" o:ole="">
            <v:imagedata r:id="rId58" o:title=""/>
          </v:shape>
          <o:OLEObject Type="Embed" ProgID="Equation.3" ShapeID="_x0000_i1036" DrawAspect="Content" ObjectID="_1813489850" r:id="rId59"/>
        </w:object>
      </w:r>
      <w:r w:rsidRPr="00864BB9">
        <w:rPr>
          <w:rFonts w:ascii="Times New Roman" w:hAnsi="Times New Roman" w:cs="Times New Roman"/>
          <w:sz w:val="28"/>
          <w:szCs w:val="28"/>
        </w:rPr>
        <w:t>, given sample of (X,Y) pairs.</w:t>
      </w:r>
    </w:p>
    <w:p w:rsidR="007F1E96" w:rsidRDefault="007F1E96" w:rsidP="000D07E7">
      <w:pPr>
        <w:pStyle w:val="ListParagraph"/>
        <w:jc w:val="both"/>
        <w:rPr>
          <w:rFonts w:ascii="Times New Roman" w:hAnsi="Times New Roman" w:cs="Times New Roman"/>
          <w:b/>
          <w:sz w:val="28"/>
          <w:szCs w:val="28"/>
        </w:rPr>
      </w:pPr>
    </w:p>
    <w:p w:rsidR="00864BB9" w:rsidRPr="00864BB9" w:rsidRDefault="007F1E96" w:rsidP="000D07E7">
      <w:pPr>
        <w:pStyle w:val="ListParagraph"/>
        <w:jc w:val="both"/>
        <w:rPr>
          <w:rFonts w:ascii="Times New Roman" w:hAnsi="Times New Roman" w:cs="Times New Roman"/>
          <w:b/>
          <w:sz w:val="28"/>
          <w:szCs w:val="28"/>
        </w:rPr>
      </w:pPr>
      <w:r>
        <w:rPr>
          <w:rFonts w:ascii="Times New Roman" w:hAnsi="Times New Roman" w:cs="Times New Roman"/>
          <w:b/>
          <w:sz w:val="28"/>
          <w:szCs w:val="28"/>
        </w:rPr>
        <w:t>3</w:t>
      </w:r>
      <w:r w:rsidR="00864BB9" w:rsidRPr="00864BB9">
        <w:rPr>
          <w:rFonts w:ascii="Times New Roman" w:hAnsi="Times New Roman" w:cs="Times New Roman"/>
          <w:b/>
          <w:sz w:val="28"/>
          <w:szCs w:val="28"/>
        </w:rPr>
        <w:t>.3</w:t>
      </w:r>
      <w:r w:rsidR="00864BB9" w:rsidRPr="00864BB9">
        <w:rPr>
          <w:rFonts w:ascii="Times New Roman" w:hAnsi="Times New Roman" w:cs="Times New Roman"/>
          <w:b/>
          <w:sz w:val="28"/>
          <w:szCs w:val="28"/>
        </w:rPr>
        <w:tab/>
        <w:t>Multiple Logistic Regression Analysis</w:t>
      </w:r>
    </w:p>
    <w:p w:rsidR="00864BB9" w:rsidRPr="00864BB9" w:rsidRDefault="00864BB9" w:rsidP="000D07E7">
      <w:pPr>
        <w:pStyle w:val="ListParagraph"/>
        <w:jc w:val="both"/>
        <w:rPr>
          <w:rFonts w:ascii="Times New Roman" w:hAnsi="Times New Roman" w:cs="Times New Roman"/>
          <w:sz w:val="28"/>
          <w:szCs w:val="28"/>
        </w:rPr>
      </w:pPr>
      <w:r w:rsidRPr="00864BB9">
        <w:rPr>
          <w:rFonts w:ascii="Times New Roman" w:hAnsi="Times New Roman" w:cs="Times New Roman"/>
          <w:sz w:val="28"/>
          <w:szCs w:val="28"/>
        </w:rPr>
        <w:t>As in the case of linear regression, logistic regression techniques may be generalized to models with more than one independent variable.</w:t>
      </w:r>
    </w:p>
    <w:p w:rsidR="00864BB9" w:rsidRPr="00864BB9" w:rsidRDefault="00864BB9" w:rsidP="000D07E7">
      <w:pPr>
        <w:pStyle w:val="ListParagraph"/>
        <w:jc w:val="both"/>
        <w:rPr>
          <w:rFonts w:ascii="Times New Roman" w:hAnsi="Times New Roman" w:cs="Times New Roman"/>
          <w:sz w:val="28"/>
          <w:szCs w:val="28"/>
        </w:rPr>
      </w:pPr>
      <w:r w:rsidRPr="00864BB9">
        <w:rPr>
          <w:rFonts w:ascii="Times New Roman" w:hAnsi="Times New Roman" w:cs="Times New Roman"/>
          <w:sz w:val="28"/>
          <w:szCs w:val="28"/>
        </w:rPr>
        <w:t xml:space="preserve">In general, multiple logistic regression analysis, we consider applications involving a single </w:t>
      </w:r>
      <w:r w:rsidRPr="00864BB9">
        <w:rPr>
          <w:rFonts w:ascii="Times New Roman" w:hAnsi="Times New Roman" w:cs="Times New Roman"/>
          <w:b/>
          <w:sz w:val="28"/>
          <w:szCs w:val="28"/>
          <w:u w:val="single"/>
        </w:rPr>
        <w:t>binary</w:t>
      </w:r>
      <w:r w:rsidRPr="00864BB9">
        <w:rPr>
          <w:rFonts w:ascii="Times New Roman" w:hAnsi="Times New Roman" w:cs="Times New Roman"/>
          <w:sz w:val="28"/>
          <w:szCs w:val="28"/>
        </w:rPr>
        <w:t xml:space="preserve"> dependent variables, Y, and multiple independent variables, denoted X</w:t>
      </w:r>
      <w:r w:rsidRPr="00864BB9">
        <w:rPr>
          <w:rFonts w:ascii="Times New Roman" w:hAnsi="Times New Roman" w:cs="Times New Roman"/>
          <w:sz w:val="28"/>
          <w:szCs w:val="28"/>
          <w:vertAlign w:val="subscript"/>
        </w:rPr>
        <w:t>1</w:t>
      </w:r>
      <w:proofErr w:type="gramStart"/>
      <w:r w:rsidRPr="00864BB9">
        <w:rPr>
          <w:rFonts w:ascii="Times New Roman" w:hAnsi="Times New Roman" w:cs="Times New Roman"/>
          <w:sz w:val="28"/>
          <w:szCs w:val="28"/>
        </w:rPr>
        <w:t>,X</w:t>
      </w:r>
      <w:r w:rsidRPr="00864BB9">
        <w:rPr>
          <w:rFonts w:ascii="Times New Roman" w:hAnsi="Times New Roman" w:cs="Times New Roman"/>
          <w:sz w:val="28"/>
          <w:szCs w:val="28"/>
          <w:vertAlign w:val="subscript"/>
        </w:rPr>
        <w:t>2</w:t>
      </w:r>
      <w:proofErr w:type="gramEnd"/>
      <w:r w:rsidRPr="00864BB9">
        <w:rPr>
          <w:rFonts w:ascii="Times New Roman" w:hAnsi="Times New Roman" w:cs="Times New Roman"/>
          <w:sz w:val="28"/>
          <w:szCs w:val="28"/>
        </w:rPr>
        <w:t xml:space="preserve">, . . . , </w:t>
      </w:r>
      <w:proofErr w:type="spellStart"/>
      <w:r w:rsidRPr="00864BB9">
        <w:rPr>
          <w:rFonts w:ascii="Times New Roman" w:hAnsi="Times New Roman" w:cs="Times New Roman"/>
          <w:sz w:val="28"/>
          <w:szCs w:val="28"/>
        </w:rPr>
        <w:t>X</w:t>
      </w:r>
      <w:r w:rsidRPr="00864BB9">
        <w:rPr>
          <w:rFonts w:ascii="Times New Roman" w:hAnsi="Times New Roman" w:cs="Times New Roman"/>
          <w:sz w:val="28"/>
          <w:szCs w:val="28"/>
          <w:vertAlign w:val="subscript"/>
        </w:rPr>
        <w:t>p</w:t>
      </w:r>
      <w:proofErr w:type="spellEnd"/>
      <w:r w:rsidRPr="00864BB9">
        <w:rPr>
          <w:rFonts w:ascii="Times New Roman" w:hAnsi="Times New Roman" w:cs="Times New Roman"/>
          <w:sz w:val="28"/>
          <w:szCs w:val="28"/>
        </w:rPr>
        <w:t>. The form of the multiple linear regression equation is:</w:t>
      </w:r>
    </w:p>
    <w:p w:rsidR="00864BB9" w:rsidRPr="00864BB9" w:rsidRDefault="00864BB9" w:rsidP="000D07E7">
      <w:pPr>
        <w:pStyle w:val="ListParagraph"/>
        <w:jc w:val="both"/>
        <w:rPr>
          <w:rFonts w:ascii="Times New Roman" w:hAnsi="Times New Roman" w:cs="Times New Roman"/>
          <w:sz w:val="28"/>
          <w:szCs w:val="28"/>
        </w:rPr>
      </w:pPr>
      <w:r w:rsidRPr="00864BB9">
        <w:rPr>
          <w:rFonts w:ascii="Times New Roman" w:hAnsi="Times New Roman" w:cs="Times New Roman"/>
          <w:sz w:val="28"/>
          <w:szCs w:val="28"/>
        </w:rPr>
        <w:tab/>
      </w:r>
      <w:r w:rsidRPr="00864BB9">
        <w:rPr>
          <w:rFonts w:ascii="Times New Roman" w:hAnsi="Times New Roman" w:cs="Times New Roman"/>
          <w:sz w:val="28"/>
          <w:szCs w:val="28"/>
        </w:rPr>
        <w:tab/>
      </w:r>
      <w:r w:rsidRPr="00794629">
        <w:object w:dxaOrig="5720" w:dyaOrig="720">
          <v:shape id="_x0000_i1037" type="#_x0000_t75" style="width:285.75pt;height:36.75pt" o:ole="">
            <v:imagedata r:id="rId60" o:title=""/>
          </v:shape>
          <o:OLEObject Type="Embed" ProgID="Equation.3" ShapeID="_x0000_i1037" DrawAspect="Content" ObjectID="_1813489851" r:id="rId61"/>
        </w:object>
      </w:r>
      <w:r w:rsidRPr="00864BB9">
        <w:rPr>
          <w:rFonts w:ascii="Times New Roman" w:hAnsi="Times New Roman" w:cs="Times New Roman"/>
          <w:sz w:val="28"/>
          <w:szCs w:val="28"/>
        </w:rPr>
        <w:t>,</w:t>
      </w:r>
    </w:p>
    <w:p w:rsidR="00864BB9" w:rsidRPr="00864BB9" w:rsidRDefault="00864BB9" w:rsidP="000D07E7">
      <w:pPr>
        <w:pStyle w:val="ListParagraph"/>
        <w:jc w:val="both"/>
        <w:rPr>
          <w:rFonts w:ascii="Times New Roman" w:hAnsi="Times New Roman" w:cs="Times New Roman"/>
          <w:sz w:val="28"/>
          <w:szCs w:val="28"/>
        </w:rPr>
      </w:pPr>
      <w:proofErr w:type="gramStart"/>
      <w:r w:rsidRPr="00864BB9">
        <w:rPr>
          <w:rFonts w:ascii="Times New Roman" w:hAnsi="Times New Roman" w:cs="Times New Roman"/>
          <w:sz w:val="28"/>
          <w:szCs w:val="28"/>
        </w:rPr>
        <w:t>Where  Y</w:t>
      </w:r>
      <w:proofErr w:type="gramEnd"/>
      <w:r w:rsidRPr="00864BB9">
        <w:rPr>
          <w:rFonts w:ascii="Times New Roman" w:hAnsi="Times New Roman" w:cs="Times New Roman"/>
          <w:sz w:val="28"/>
          <w:szCs w:val="28"/>
        </w:rPr>
        <w:t xml:space="preserve"> is binary and represent the event of interest (response), coded as 0/1 for failure/success</w:t>
      </w:r>
      <w:r w:rsidRPr="00864BB9">
        <w:rPr>
          <w:rFonts w:ascii="Times New Roman" w:hAnsi="Times New Roman" w:cs="Times New Roman"/>
          <w:sz w:val="28"/>
          <w:szCs w:val="28"/>
        </w:rPr>
        <w:br/>
      </w:r>
      <w:r w:rsidRPr="00864BB9">
        <w:rPr>
          <w:rFonts w:ascii="Times New Roman" w:hAnsi="Times New Roman" w:cs="Times New Roman"/>
          <w:sz w:val="28"/>
          <w:szCs w:val="28"/>
        </w:rPr>
        <w:tab/>
        <w:t>p is the proportion of successes,</w:t>
      </w:r>
      <w:r w:rsidRPr="00864BB9">
        <w:rPr>
          <w:rFonts w:ascii="Times New Roman" w:hAnsi="Times New Roman" w:cs="Times New Roman"/>
          <w:sz w:val="28"/>
          <w:szCs w:val="28"/>
        </w:rPr>
        <w:br/>
      </w:r>
      <w:r w:rsidRPr="00864BB9">
        <w:rPr>
          <w:rFonts w:ascii="Times New Roman" w:hAnsi="Times New Roman" w:cs="Times New Roman"/>
          <w:sz w:val="28"/>
          <w:szCs w:val="28"/>
        </w:rPr>
        <w:tab/>
        <w:t>o is the odds of the event,</w:t>
      </w:r>
      <w:r w:rsidRPr="00864BB9">
        <w:rPr>
          <w:rFonts w:ascii="Times New Roman" w:hAnsi="Times New Roman" w:cs="Times New Roman"/>
          <w:sz w:val="28"/>
          <w:szCs w:val="28"/>
        </w:rPr>
        <w:br/>
      </w:r>
      <w:r w:rsidRPr="00864BB9">
        <w:rPr>
          <w:rFonts w:ascii="Times New Roman" w:hAnsi="Times New Roman" w:cs="Times New Roman"/>
          <w:sz w:val="28"/>
          <w:szCs w:val="28"/>
        </w:rPr>
        <w:tab/>
        <w:t>L is the In(odds of event),</w:t>
      </w:r>
      <w:r w:rsidRPr="00864BB9">
        <w:rPr>
          <w:rFonts w:ascii="Times New Roman" w:hAnsi="Times New Roman" w:cs="Times New Roman"/>
          <w:sz w:val="28"/>
          <w:szCs w:val="28"/>
        </w:rPr>
        <w:br/>
      </w:r>
      <w:r w:rsidRPr="00864BB9">
        <w:rPr>
          <w:rFonts w:ascii="Times New Roman" w:hAnsi="Times New Roman" w:cs="Times New Roman"/>
          <w:sz w:val="28"/>
          <w:szCs w:val="28"/>
        </w:rPr>
        <w:tab/>
        <w:t>X</w:t>
      </w:r>
      <w:r w:rsidRPr="00864BB9">
        <w:rPr>
          <w:rFonts w:ascii="Times New Roman" w:hAnsi="Times New Roman" w:cs="Times New Roman"/>
          <w:sz w:val="28"/>
          <w:szCs w:val="28"/>
          <w:vertAlign w:val="subscript"/>
        </w:rPr>
        <w:t>1</w:t>
      </w:r>
      <w:r w:rsidRPr="00864BB9">
        <w:rPr>
          <w:rFonts w:ascii="Times New Roman" w:hAnsi="Times New Roman" w:cs="Times New Roman"/>
          <w:sz w:val="28"/>
          <w:szCs w:val="28"/>
        </w:rPr>
        <w:t>, X</w:t>
      </w:r>
      <w:r w:rsidRPr="00864BB9">
        <w:rPr>
          <w:rFonts w:ascii="Times New Roman" w:hAnsi="Times New Roman" w:cs="Times New Roman"/>
          <w:sz w:val="28"/>
          <w:szCs w:val="28"/>
          <w:vertAlign w:val="subscript"/>
        </w:rPr>
        <w:t>2</w:t>
      </w:r>
      <w:r w:rsidRPr="00864BB9">
        <w:rPr>
          <w:rFonts w:ascii="Times New Roman" w:hAnsi="Times New Roman" w:cs="Times New Roman"/>
          <w:sz w:val="28"/>
          <w:szCs w:val="28"/>
        </w:rPr>
        <w:t xml:space="preserve">, . . . , </w:t>
      </w:r>
      <w:proofErr w:type="spellStart"/>
      <w:r w:rsidRPr="00864BB9">
        <w:rPr>
          <w:rFonts w:ascii="Times New Roman" w:hAnsi="Times New Roman" w:cs="Times New Roman"/>
          <w:sz w:val="28"/>
          <w:szCs w:val="28"/>
        </w:rPr>
        <w:t>X</w:t>
      </w:r>
      <w:r w:rsidRPr="00864BB9">
        <w:rPr>
          <w:rFonts w:ascii="Times New Roman" w:hAnsi="Times New Roman" w:cs="Times New Roman"/>
          <w:sz w:val="28"/>
          <w:szCs w:val="28"/>
          <w:vertAlign w:val="subscript"/>
        </w:rPr>
        <w:t>p</w:t>
      </w:r>
      <w:proofErr w:type="spellEnd"/>
      <w:r w:rsidRPr="00864BB9">
        <w:rPr>
          <w:rFonts w:ascii="Times New Roman" w:hAnsi="Times New Roman" w:cs="Times New Roman"/>
          <w:sz w:val="28"/>
          <w:szCs w:val="28"/>
        </w:rPr>
        <w:t xml:space="preserve"> are the independent variables,</w:t>
      </w:r>
      <w:r w:rsidRPr="00864BB9">
        <w:rPr>
          <w:rFonts w:ascii="Times New Roman" w:hAnsi="Times New Roman" w:cs="Times New Roman"/>
          <w:sz w:val="28"/>
          <w:szCs w:val="28"/>
        </w:rPr>
        <w:br/>
      </w:r>
      <w:r w:rsidRPr="00864BB9">
        <w:rPr>
          <w:rFonts w:ascii="Times New Roman" w:hAnsi="Times New Roman" w:cs="Times New Roman"/>
          <w:sz w:val="28"/>
          <w:szCs w:val="28"/>
        </w:rPr>
        <w:tab/>
      </w:r>
      <w:r w:rsidRPr="00794629">
        <w:rPr>
          <w:position w:val="-12"/>
        </w:rPr>
        <w:object w:dxaOrig="300" w:dyaOrig="360">
          <v:shape id="_x0000_i1038" type="#_x0000_t75" style="width:15pt;height:18pt" o:ole="">
            <v:imagedata r:id="rId56" o:title=""/>
          </v:shape>
          <o:OLEObject Type="Embed" ProgID="Equation.3" ShapeID="_x0000_i1038" DrawAspect="Content" ObjectID="_1813489852" r:id="rId62"/>
        </w:object>
      </w:r>
      <w:r w:rsidRPr="00864BB9">
        <w:rPr>
          <w:rFonts w:ascii="Times New Roman" w:hAnsi="Times New Roman" w:cs="Times New Roman"/>
          <w:sz w:val="28"/>
          <w:szCs w:val="28"/>
        </w:rPr>
        <w:t xml:space="preserve">is the intercept and </w:t>
      </w:r>
      <w:r w:rsidRPr="00794629">
        <w:rPr>
          <w:position w:val="-14"/>
        </w:rPr>
        <w:object w:dxaOrig="1240" w:dyaOrig="380">
          <v:shape id="_x0000_i1039" type="#_x0000_t75" style="width:62.25pt;height:18.75pt" o:ole="">
            <v:imagedata r:id="rId63" o:title=""/>
          </v:shape>
          <o:OLEObject Type="Embed" ProgID="Equation.3" ShapeID="_x0000_i1039" DrawAspect="Content" ObjectID="_1813489853" r:id="rId64"/>
        </w:object>
      </w:r>
      <w:r w:rsidRPr="00864BB9">
        <w:rPr>
          <w:rFonts w:ascii="Times New Roman" w:hAnsi="Times New Roman" w:cs="Times New Roman"/>
          <w:sz w:val="28"/>
          <w:szCs w:val="28"/>
        </w:rPr>
        <w:t>are the slope coefficient (i.e., the expected change in Y    relative to one unit change in X</w:t>
      </w:r>
      <w:r w:rsidRPr="00864BB9">
        <w:rPr>
          <w:rFonts w:ascii="Times New Roman" w:hAnsi="Times New Roman" w:cs="Times New Roman"/>
          <w:sz w:val="28"/>
          <w:szCs w:val="28"/>
          <w:vertAlign w:val="subscript"/>
        </w:rPr>
        <w:t>i</w:t>
      </w:r>
      <w:r w:rsidRPr="00864BB9">
        <w:rPr>
          <w:rFonts w:ascii="Times New Roman" w:hAnsi="Times New Roman" w:cs="Times New Roman"/>
          <w:sz w:val="28"/>
          <w:szCs w:val="28"/>
        </w:rPr>
        <w:t>), and</w:t>
      </w:r>
      <w:r w:rsidRPr="00864BB9">
        <w:rPr>
          <w:rFonts w:ascii="Times New Roman" w:hAnsi="Times New Roman" w:cs="Times New Roman"/>
          <w:sz w:val="28"/>
          <w:szCs w:val="28"/>
        </w:rPr>
        <w:br/>
      </w:r>
      <w:r w:rsidRPr="00794629">
        <w:rPr>
          <w:position w:val="-4"/>
        </w:rPr>
        <w:object w:dxaOrig="200" w:dyaOrig="200">
          <v:shape id="_x0000_i1040" type="#_x0000_t75" style="width:9.75pt;height:9.75pt" o:ole="">
            <v:imagedata r:id="rId65" o:title=""/>
          </v:shape>
          <o:OLEObject Type="Embed" ProgID="Equation.3" ShapeID="_x0000_i1040" DrawAspect="Content" ObjectID="_1813489854" r:id="rId66"/>
        </w:object>
      </w:r>
      <w:r w:rsidRPr="00864BB9">
        <w:rPr>
          <w:rFonts w:ascii="Times New Roman" w:hAnsi="Times New Roman" w:cs="Times New Roman"/>
          <w:sz w:val="28"/>
          <w:szCs w:val="28"/>
        </w:rPr>
        <w:t xml:space="preserve"> is the random error.</w:t>
      </w:r>
    </w:p>
    <w:p w:rsidR="00864BB9" w:rsidRPr="00864BB9" w:rsidRDefault="00864BB9" w:rsidP="000D07E7">
      <w:pPr>
        <w:pStyle w:val="ListParagraph"/>
        <w:jc w:val="both"/>
        <w:rPr>
          <w:rFonts w:ascii="Times New Roman" w:hAnsi="Times New Roman" w:cs="Times New Roman"/>
          <w:sz w:val="28"/>
          <w:szCs w:val="28"/>
        </w:rPr>
      </w:pPr>
      <w:r w:rsidRPr="00864BB9">
        <w:rPr>
          <w:rFonts w:ascii="Times New Roman" w:hAnsi="Times New Roman" w:cs="Times New Roman"/>
          <w:sz w:val="28"/>
          <w:szCs w:val="28"/>
        </w:rPr>
        <w:t>The general multiple logistic regression model in terms of p is:</w:t>
      </w:r>
    </w:p>
    <w:p w:rsidR="00864BB9" w:rsidRPr="00864BB9" w:rsidRDefault="00864BB9" w:rsidP="000D07E7">
      <w:pPr>
        <w:pStyle w:val="ListParagraph"/>
        <w:jc w:val="both"/>
        <w:rPr>
          <w:rFonts w:ascii="Times New Roman" w:hAnsi="Times New Roman" w:cs="Times New Roman"/>
          <w:sz w:val="28"/>
          <w:szCs w:val="28"/>
        </w:rPr>
      </w:pPr>
      <w:r w:rsidRPr="00864BB9">
        <w:rPr>
          <w:rFonts w:ascii="Times New Roman" w:hAnsi="Times New Roman" w:cs="Times New Roman"/>
          <w:sz w:val="28"/>
          <w:szCs w:val="28"/>
        </w:rPr>
        <w:lastRenderedPageBreak/>
        <w:tab/>
      </w:r>
      <w:r w:rsidRPr="00864BB9">
        <w:rPr>
          <w:rFonts w:ascii="Times New Roman" w:hAnsi="Times New Roman" w:cs="Times New Roman"/>
          <w:sz w:val="28"/>
          <w:szCs w:val="28"/>
        </w:rPr>
        <w:tab/>
      </w:r>
      <w:r w:rsidRPr="00864BB9">
        <w:rPr>
          <w:rFonts w:ascii="Times New Roman" w:hAnsi="Times New Roman" w:cs="Times New Roman"/>
          <w:sz w:val="28"/>
          <w:szCs w:val="28"/>
        </w:rPr>
        <w:tab/>
      </w:r>
      <w:r w:rsidRPr="00864BB9">
        <w:rPr>
          <w:rFonts w:ascii="Times New Roman" w:hAnsi="Times New Roman" w:cs="Times New Roman"/>
          <w:sz w:val="28"/>
          <w:szCs w:val="28"/>
        </w:rPr>
        <w:tab/>
      </w:r>
      <w:r w:rsidRPr="00794629">
        <w:object w:dxaOrig="2880" w:dyaOrig="700">
          <v:shape id="_x0000_i1041" type="#_x0000_t75" style="width:170.25pt;height:42pt" o:ole="">
            <v:imagedata r:id="rId67" o:title=""/>
          </v:shape>
          <o:OLEObject Type="Embed" ProgID="Equation.3" ShapeID="_x0000_i1041" DrawAspect="Content" ObjectID="_1813489855" r:id="rId68"/>
        </w:object>
      </w:r>
    </w:p>
    <w:p w:rsidR="00864BB9" w:rsidRPr="00864BB9" w:rsidRDefault="00864BB9" w:rsidP="000D07E7">
      <w:pPr>
        <w:pStyle w:val="ListParagraph"/>
        <w:jc w:val="both"/>
        <w:rPr>
          <w:rFonts w:ascii="Times New Roman" w:hAnsi="Times New Roman" w:cs="Times New Roman"/>
          <w:sz w:val="28"/>
          <w:szCs w:val="28"/>
        </w:rPr>
      </w:pPr>
      <w:r w:rsidRPr="00864BB9">
        <w:rPr>
          <w:rFonts w:ascii="Times New Roman" w:hAnsi="Times New Roman" w:cs="Times New Roman"/>
          <w:sz w:val="28"/>
          <w:szCs w:val="28"/>
        </w:rPr>
        <w:t>The odds ratio comparing the odds of an event for two people, one with X = (X</w:t>
      </w:r>
      <w:r w:rsidRPr="00864BB9">
        <w:rPr>
          <w:rFonts w:ascii="Times New Roman" w:hAnsi="Times New Roman" w:cs="Times New Roman"/>
          <w:sz w:val="28"/>
          <w:szCs w:val="28"/>
          <w:vertAlign w:val="subscript"/>
        </w:rPr>
        <w:t>a1</w:t>
      </w:r>
      <w:r w:rsidRPr="00864BB9">
        <w:rPr>
          <w:rFonts w:ascii="Times New Roman" w:hAnsi="Times New Roman" w:cs="Times New Roman"/>
          <w:sz w:val="28"/>
          <w:szCs w:val="28"/>
        </w:rPr>
        <w:t>, X</w:t>
      </w:r>
      <w:r w:rsidRPr="00864BB9">
        <w:rPr>
          <w:rFonts w:ascii="Times New Roman" w:hAnsi="Times New Roman" w:cs="Times New Roman"/>
          <w:sz w:val="28"/>
          <w:szCs w:val="28"/>
          <w:vertAlign w:val="subscript"/>
        </w:rPr>
        <w:t>a2</w:t>
      </w:r>
      <w:r w:rsidRPr="00864BB9">
        <w:rPr>
          <w:rFonts w:ascii="Times New Roman" w:hAnsi="Times New Roman" w:cs="Times New Roman"/>
          <w:sz w:val="28"/>
          <w:szCs w:val="28"/>
        </w:rPr>
        <w:t xml:space="preserve">, </w:t>
      </w:r>
      <w:proofErr w:type="gramStart"/>
      <w:r w:rsidRPr="00864BB9">
        <w:rPr>
          <w:rFonts w:ascii="Times New Roman" w:hAnsi="Times New Roman" w:cs="Times New Roman"/>
          <w:sz w:val="28"/>
          <w:szCs w:val="28"/>
        </w:rPr>
        <w:t>… ,</w:t>
      </w:r>
      <w:proofErr w:type="spellStart"/>
      <w:r w:rsidRPr="00864BB9">
        <w:rPr>
          <w:rFonts w:ascii="Times New Roman" w:hAnsi="Times New Roman" w:cs="Times New Roman"/>
          <w:sz w:val="28"/>
          <w:szCs w:val="28"/>
        </w:rPr>
        <w:t>X</w:t>
      </w:r>
      <w:r w:rsidRPr="00864BB9">
        <w:rPr>
          <w:rFonts w:ascii="Times New Roman" w:hAnsi="Times New Roman" w:cs="Times New Roman"/>
          <w:sz w:val="28"/>
          <w:szCs w:val="28"/>
          <w:vertAlign w:val="subscript"/>
        </w:rPr>
        <w:t>ap</w:t>
      </w:r>
      <w:proofErr w:type="spellEnd"/>
      <w:proofErr w:type="gramEnd"/>
      <w:r w:rsidRPr="00864BB9">
        <w:rPr>
          <w:rFonts w:ascii="Times New Roman" w:hAnsi="Times New Roman" w:cs="Times New Roman"/>
          <w:sz w:val="28"/>
          <w:szCs w:val="28"/>
        </w:rPr>
        <w:t>) and one with X = (X</w:t>
      </w:r>
      <w:r w:rsidRPr="00864BB9">
        <w:rPr>
          <w:rFonts w:ascii="Times New Roman" w:hAnsi="Times New Roman" w:cs="Times New Roman"/>
          <w:sz w:val="28"/>
          <w:szCs w:val="28"/>
          <w:vertAlign w:val="subscript"/>
        </w:rPr>
        <w:t>b1</w:t>
      </w:r>
      <w:r w:rsidRPr="00864BB9">
        <w:rPr>
          <w:rFonts w:ascii="Times New Roman" w:hAnsi="Times New Roman" w:cs="Times New Roman"/>
          <w:sz w:val="28"/>
          <w:szCs w:val="28"/>
        </w:rPr>
        <w:t>, X</w:t>
      </w:r>
      <w:r w:rsidRPr="00864BB9">
        <w:rPr>
          <w:rFonts w:ascii="Times New Roman" w:hAnsi="Times New Roman" w:cs="Times New Roman"/>
          <w:sz w:val="28"/>
          <w:szCs w:val="28"/>
          <w:vertAlign w:val="subscript"/>
        </w:rPr>
        <w:t>b2</w:t>
      </w:r>
      <w:r w:rsidRPr="00864BB9">
        <w:rPr>
          <w:rFonts w:ascii="Times New Roman" w:hAnsi="Times New Roman" w:cs="Times New Roman"/>
          <w:sz w:val="28"/>
          <w:szCs w:val="28"/>
        </w:rPr>
        <w:t>, … ,</w:t>
      </w:r>
      <w:proofErr w:type="spellStart"/>
      <w:r w:rsidRPr="00864BB9">
        <w:rPr>
          <w:rFonts w:ascii="Times New Roman" w:hAnsi="Times New Roman" w:cs="Times New Roman"/>
          <w:sz w:val="28"/>
          <w:szCs w:val="28"/>
        </w:rPr>
        <w:t>X</w:t>
      </w:r>
      <w:r w:rsidRPr="00864BB9">
        <w:rPr>
          <w:rFonts w:ascii="Times New Roman" w:hAnsi="Times New Roman" w:cs="Times New Roman"/>
          <w:sz w:val="28"/>
          <w:szCs w:val="28"/>
          <w:vertAlign w:val="subscript"/>
        </w:rPr>
        <w:t>bp</w:t>
      </w:r>
      <w:proofErr w:type="spellEnd"/>
      <w:r w:rsidRPr="00864BB9">
        <w:rPr>
          <w:rFonts w:ascii="Times New Roman" w:hAnsi="Times New Roman" w:cs="Times New Roman"/>
          <w:sz w:val="28"/>
          <w:szCs w:val="28"/>
        </w:rPr>
        <w:t>), is:</w:t>
      </w:r>
    </w:p>
    <w:p w:rsidR="00864BB9" w:rsidRPr="00864BB9" w:rsidRDefault="00864BB9" w:rsidP="000D07E7">
      <w:pPr>
        <w:pStyle w:val="ListParagraph"/>
        <w:jc w:val="both"/>
        <w:rPr>
          <w:rFonts w:ascii="Times New Roman" w:hAnsi="Times New Roman" w:cs="Times New Roman"/>
          <w:sz w:val="28"/>
          <w:szCs w:val="28"/>
        </w:rPr>
      </w:pPr>
      <w:r w:rsidRPr="00864BB9">
        <w:rPr>
          <w:rFonts w:ascii="Times New Roman" w:hAnsi="Times New Roman" w:cs="Times New Roman"/>
          <w:sz w:val="28"/>
          <w:szCs w:val="28"/>
        </w:rPr>
        <w:tab/>
      </w:r>
      <w:r w:rsidRPr="00864BB9">
        <w:rPr>
          <w:rFonts w:ascii="Times New Roman" w:hAnsi="Times New Roman" w:cs="Times New Roman"/>
          <w:sz w:val="28"/>
          <w:szCs w:val="28"/>
        </w:rPr>
        <w:tab/>
      </w:r>
      <w:r w:rsidRPr="00864BB9">
        <w:rPr>
          <w:rFonts w:ascii="Times New Roman" w:hAnsi="Times New Roman" w:cs="Times New Roman"/>
          <w:sz w:val="28"/>
          <w:szCs w:val="28"/>
        </w:rPr>
        <w:tab/>
      </w:r>
      <w:r w:rsidRPr="00794629">
        <w:object w:dxaOrig="3600" w:dyaOrig="380">
          <v:shape id="_x0000_i1042" type="#_x0000_t75" style="width:202.5pt;height:18.75pt" o:ole="">
            <v:imagedata r:id="rId69" o:title=""/>
          </v:shape>
          <o:OLEObject Type="Embed" ProgID="Equation.3" ShapeID="_x0000_i1042" DrawAspect="Content" ObjectID="_1813489856" r:id="rId70"/>
        </w:object>
      </w:r>
    </w:p>
    <w:p w:rsidR="00864BB9" w:rsidRPr="00794629" w:rsidRDefault="00864BB9" w:rsidP="000D07E7">
      <w:pPr>
        <w:jc w:val="both"/>
        <w:rPr>
          <w:rFonts w:ascii="Times New Roman" w:hAnsi="Times New Roman" w:cs="Times New Roman"/>
          <w:sz w:val="28"/>
          <w:szCs w:val="28"/>
        </w:rPr>
      </w:pPr>
    </w:p>
    <w:p w:rsidR="007F1E96" w:rsidRDefault="007F1E96" w:rsidP="000D07E7">
      <w:pPr>
        <w:pStyle w:val="NoSpacing"/>
        <w:spacing w:after="240"/>
        <w:ind w:firstLine="720"/>
        <w:jc w:val="both"/>
        <w:rPr>
          <w:rFonts w:ascii="Times New Roman" w:hAnsi="Times New Roman"/>
          <w:b/>
          <w:sz w:val="28"/>
          <w:szCs w:val="28"/>
        </w:rPr>
      </w:pPr>
    </w:p>
    <w:p w:rsidR="007F1E96" w:rsidRDefault="007F1E96" w:rsidP="000D07E7">
      <w:pPr>
        <w:pStyle w:val="NoSpacing"/>
        <w:spacing w:after="240"/>
        <w:ind w:firstLine="720"/>
        <w:jc w:val="both"/>
        <w:rPr>
          <w:rFonts w:ascii="Times New Roman" w:hAnsi="Times New Roman"/>
          <w:b/>
          <w:sz w:val="28"/>
          <w:szCs w:val="28"/>
        </w:rPr>
      </w:pPr>
    </w:p>
    <w:p w:rsidR="007F1E96" w:rsidRDefault="007F1E96" w:rsidP="000D07E7">
      <w:pPr>
        <w:pStyle w:val="NoSpacing"/>
        <w:spacing w:after="240"/>
        <w:ind w:firstLine="720"/>
        <w:jc w:val="both"/>
        <w:rPr>
          <w:rFonts w:ascii="Times New Roman" w:hAnsi="Times New Roman"/>
          <w:b/>
          <w:sz w:val="28"/>
          <w:szCs w:val="28"/>
        </w:rPr>
      </w:pPr>
    </w:p>
    <w:p w:rsidR="007F1E96" w:rsidRDefault="007F1E96" w:rsidP="000D07E7">
      <w:pPr>
        <w:pStyle w:val="NoSpacing"/>
        <w:spacing w:after="240"/>
        <w:ind w:firstLine="720"/>
        <w:jc w:val="both"/>
        <w:rPr>
          <w:rFonts w:ascii="Times New Roman" w:hAnsi="Times New Roman"/>
          <w:b/>
          <w:sz w:val="28"/>
          <w:szCs w:val="28"/>
        </w:rPr>
      </w:pPr>
    </w:p>
    <w:p w:rsidR="007F1E96" w:rsidRDefault="007F1E96" w:rsidP="000D07E7">
      <w:pPr>
        <w:pStyle w:val="NoSpacing"/>
        <w:spacing w:after="240"/>
        <w:ind w:firstLine="720"/>
        <w:jc w:val="both"/>
        <w:rPr>
          <w:rFonts w:ascii="Times New Roman" w:hAnsi="Times New Roman"/>
          <w:b/>
          <w:sz w:val="28"/>
          <w:szCs w:val="28"/>
        </w:rPr>
      </w:pPr>
    </w:p>
    <w:p w:rsidR="007F1E96" w:rsidRDefault="007F1E96" w:rsidP="00F14206">
      <w:pPr>
        <w:pStyle w:val="NoSpacing"/>
        <w:spacing w:after="240"/>
        <w:ind w:firstLine="720"/>
        <w:jc w:val="both"/>
        <w:rPr>
          <w:rFonts w:ascii="Times New Roman" w:hAnsi="Times New Roman"/>
          <w:b/>
          <w:sz w:val="28"/>
          <w:szCs w:val="28"/>
        </w:rPr>
      </w:pPr>
    </w:p>
    <w:p w:rsidR="007F1E96" w:rsidRDefault="007F1E96" w:rsidP="00F14206">
      <w:pPr>
        <w:pStyle w:val="NoSpacing"/>
        <w:spacing w:after="240"/>
        <w:ind w:firstLine="720"/>
        <w:jc w:val="both"/>
        <w:rPr>
          <w:rFonts w:ascii="Times New Roman" w:hAnsi="Times New Roman"/>
          <w:b/>
          <w:sz w:val="28"/>
          <w:szCs w:val="28"/>
        </w:rPr>
      </w:pPr>
    </w:p>
    <w:p w:rsidR="000D07E7" w:rsidRDefault="000D07E7">
      <w:pPr>
        <w:rPr>
          <w:rFonts w:ascii="Times New Roman" w:eastAsia="Calibri" w:hAnsi="Times New Roman" w:cs="Times New Roman"/>
          <w:b/>
          <w:sz w:val="28"/>
          <w:szCs w:val="28"/>
          <w:lang w:val="en-GB"/>
        </w:rPr>
      </w:pPr>
      <w:r>
        <w:rPr>
          <w:rFonts w:ascii="Times New Roman" w:hAnsi="Times New Roman"/>
          <w:b/>
          <w:sz w:val="28"/>
          <w:szCs w:val="28"/>
        </w:rPr>
        <w:br w:type="page"/>
      </w:r>
    </w:p>
    <w:p w:rsidR="00EF26D5" w:rsidRDefault="007F1E96" w:rsidP="00EF26D5">
      <w:pPr>
        <w:pStyle w:val="NoSpacing"/>
        <w:spacing w:after="240"/>
        <w:ind w:firstLine="720"/>
        <w:jc w:val="center"/>
        <w:rPr>
          <w:rFonts w:ascii="Times New Roman" w:hAnsi="Times New Roman"/>
          <w:b/>
          <w:sz w:val="28"/>
          <w:szCs w:val="28"/>
        </w:rPr>
      </w:pPr>
      <w:r>
        <w:rPr>
          <w:rFonts w:ascii="Times New Roman" w:hAnsi="Times New Roman"/>
          <w:b/>
          <w:sz w:val="28"/>
          <w:szCs w:val="28"/>
        </w:rPr>
        <w:lastRenderedPageBreak/>
        <w:t>CHAPTER FOUR</w:t>
      </w:r>
    </w:p>
    <w:p w:rsidR="00F14206" w:rsidRPr="00794629" w:rsidRDefault="00F14206" w:rsidP="00EF26D5">
      <w:pPr>
        <w:pStyle w:val="NoSpacing"/>
        <w:spacing w:after="240"/>
        <w:ind w:firstLine="720"/>
        <w:jc w:val="center"/>
        <w:rPr>
          <w:rFonts w:ascii="Times New Roman" w:hAnsi="Times New Roman"/>
          <w:sz w:val="28"/>
          <w:szCs w:val="28"/>
        </w:rPr>
      </w:pPr>
      <w:r w:rsidRPr="00794629">
        <w:rPr>
          <w:rFonts w:ascii="Times New Roman" w:hAnsi="Times New Roman"/>
          <w:b/>
          <w:sz w:val="28"/>
          <w:szCs w:val="28"/>
        </w:rPr>
        <w:t>DATA PRESENTATION AND ANALYSIS</w:t>
      </w:r>
    </w:p>
    <w:p w:rsidR="00F14206" w:rsidRPr="00794629" w:rsidRDefault="004F3E52" w:rsidP="004F3E52">
      <w:pPr>
        <w:pStyle w:val="NoSpacing"/>
        <w:tabs>
          <w:tab w:val="left" w:pos="0"/>
        </w:tabs>
        <w:spacing w:after="240"/>
        <w:jc w:val="both"/>
        <w:rPr>
          <w:rFonts w:ascii="Times New Roman" w:hAnsi="Times New Roman"/>
          <w:b/>
          <w:sz w:val="28"/>
          <w:szCs w:val="28"/>
        </w:rPr>
      </w:pPr>
      <w:r>
        <w:rPr>
          <w:rFonts w:ascii="Times New Roman" w:hAnsi="Times New Roman"/>
          <w:b/>
          <w:sz w:val="28"/>
          <w:szCs w:val="28"/>
        </w:rPr>
        <w:t xml:space="preserve">4.0 </w:t>
      </w:r>
      <w:r w:rsidR="00F14206" w:rsidRPr="00794629">
        <w:rPr>
          <w:rFonts w:ascii="Times New Roman" w:hAnsi="Times New Roman"/>
          <w:b/>
          <w:sz w:val="28"/>
          <w:szCs w:val="28"/>
        </w:rPr>
        <w:t>Introduction</w:t>
      </w:r>
    </w:p>
    <w:p w:rsidR="00F14206" w:rsidRPr="00794629" w:rsidRDefault="00F14206" w:rsidP="00F14206">
      <w:pPr>
        <w:pStyle w:val="NoSpacing"/>
        <w:tabs>
          <w:tab w:val="left" w:pos="0"/>
        </w:tabs>
        <w:spacing w:after="240"/>
        <w:jc w:val="both"/>
        <w:rPr>
          <w:rFonts w:ascii="Times New Roman" w:hAnsi="Times New Roman"/>
          <w:sz w:val="28"/>
          <w:szCs w:val="28"/>
        </w:rPr>
      </w:pPr>
      <w:r w:rsidRPr="00794629">
        <w:rPr>
          <w:rFonts w:ascii="Times New Roman" w:hAnsi="Times New Roman"/>
          <w:sz w:val="28"/>
          <w:szCs w:val="28"/>
        </w:rPr>
        <w:tab/>
        <w:t>This chapter present the data used in the analysis and statistical analysis employed in the research work.</w:t>
      </w:r>
    </w:p>
    <w:p w:rsidR="00F14206" w:rsidRPr="00794629" w:rsidRDefault="00F14206" w:rsidP="00F14206">
      <w:pPr>
        <w:pStyle w:val="NoSpacing"/>
        <w:tabs>
          <w:tab w:val="left" w:pos="0"/>
        </w:tabs>
        <w:spacing w:after="240"/>
        <w:jc w:val="both"/>
        <w:rPr>
          <w:rFonts w:ascii="Times New Roman" w:hAnsi="Times New Roman"/>
          <w:sz w:val="28"/>
          <w:szCs w:val="28"/>
        </w:rPr>
      </w:pPr>
      <w:r w:rsidRPr="00794629">
        <w:rPr>
          <w:rFonts w:ascii="Times New Roman" w:hAnsi="Times New Roman"/>
          <w:sz w:val="28"/>
          <w:szCs w:val="28"/>
        </w:rPr>
        <w:t>In the course of the study, the use of primary source of data was employed with the use of direct interview.</w:t>
      </w:r>
    </w:p>
    <w:p w:rsidR="00F14206" w:rsidRPr="00794629" w:rsidRDefault="00F14206" w:rsidP="00F14206">
      <w:pPr>
        <w:pStyle w:val="NoSpacing"/>
        <w:tabs>
          <w:tab w:val="left" w:pos="0"/>
        </w:tabs>
        <w:spacing w:after="240"/>
        <w:jc w:val="both"/>
        <w:rPr>
          <w:rFonts w:ascii="Times New Roman" w:hAnsi="Times New Roman"/>
          <w:sz w:val="28"/>
          <w:szCs w:val="28"/>
        </w:rPr>
      </w:pPr>
      <w:r w:rsidRPr="00794629">
        <w:rPr>
          <w:rFonts w:ascii="Times New Roman" w:hAnsi="Times New Roman"/>
          <w:sz w:val="28"/>
          <w:szCs w:val="28"/>
        </w:rPr>
        <w:tab/>
        <w:t>The use of binary regression model was used in the course of analysis. The use of statistical soft was used in the analysis and the result is as presented below</w:t>
      </w:r>
    </w:p>
    <w:p w:rsidR="00F14206" w:rsidRPr="00794629" w:rsidRDefault="00F14206" w:rsidP="004F3E52">
      <w:pPr>
        <w:pStyle w:val="NoSpacing"/>
        <w:numPr>
          <w:ilvl w:val="1"/>
          <w:numId w:val="7"/>
        </w:numPr>
        <w:tabs>
          <w:tab w:val="left" w:pos="0"/>
        </w:tabs>
        <w:spacing w:after="240"/>
        <w:jc w:val="both"/>
        <w:rPr>
          <w:rFonts w:ascii="Times New Roman" w:hAnsi="Times New Roman"/>
          <w:b/>
          <w:sz w:val="28"/>
          <w:szCs w:val="28"/>
        </w:rPr>
      </w:pPr>
      <w:r w:rsidRPr="00794629">
        <w:rPr>
          <w:rFonts w:ascii="Times New Roman" w:hAnsi="Times New Roman"/>
          <w:b/>
          <w:sz w:val="28"/>
          <w:szCs w:val="28"/>
        </w:rPr>
        <w:t>Data Presentation</w:t>
      </w:r>
    </w:p>
    <w:tbl>
      <w:tblPr>
        <w:tblW w:w="8100" w:type="dxa"/>
        <w:tblInd w:w="94" w:type="dxa"/>
        <w:tblLook w:val="04A0" w:firstRow="1" w:lastRow="0" w:firstColumn="1" w:lastColumn="0" w:noHBand="0" w:noVBand="1"/>
      </w:tblPr>
      <w:tblGrid>
        <w:gridCol w:w="528"/>
        <w:gridCol w:w="700"/>
        <w:gridCol w:w="640"/>
        <w:gridCol w:w="600"/>
        <w:gridCol w:w="620"/>
        <w:gridCol w:w="600"/>
        <w:gridCol w:w="496"/>
        <w:gridCol w:w="528"/>
        <w:gridCol w:w="720"/>
        <w:gridCol w:w="780"/>
        <w:gridCol w:w="640"/>
        <w:gridCol w:w="580"/>
        <w:gridCol w:w="520"/>
        <w:gridCol w:w="520"/>
      </w:tblGrid>
      <w:tr w:rsidR="00F14206" w:rsidRPr="00794629" w:rsidTr="00702DB5">
        <w:trPr>
          <w:trHeight w:val="480"/>
        </w:trPr>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4206" w:rsidRPr="00794629" w:rsidRDefault="004F3E52" w:rsidP="00702DB5">
            <w:pPr>
              <w:spacing w:after="0" w:line="240" w:lineRule="auto"/>
              <w:rPr>
                <w:rFonts w:ascii="Times New Roman" w:eastAsia="Times New Roman" w:hAnsi="Times New Roman" w:cs="Times New Roman"/>
                <w:b/>
                <w:bCs/>
                <w:color w:val="000000"/>
                <w:sz w:val="28"/>
                <w:szCs w:val="28"/>
              </w:rPr>
            </w:pPr>
            <w:proofErr w:type="spellStart"/>
            <w:r w:rsidRPr="00794629">
              <w:rPr>
                <w:rFonts w:ascii="Times New Roman" w:eastAsia="Times New Roman" w:hAnsi="Times New Roman" w:cs="Times New Roman"/>
                <w:b/>
                <w:bCs/>
                <w:color w:val="000000"/>
                <w:sz w:val="28"/>
                <w:szCs w:val="28"/>
              </w:rPr>
              <w:t>S</w:t>
            </w:r>
            <w:r w:rsidR="00F14206" w:rsidRPr="00794629">
              <w:rPr>
                <w:rFonts w:ascii="Times New Roman" w:eastAsia="Times New Roman" w:hAnsi="Times New Roman" w:cs="Times New Roman"/>
                <w:b/>
                <w:bCs/>
                <w:color w:val="000000"/>
                <w:sz w:val="28"/>
                <w:szCs w:val="28"/>
              </w:rPr>
              <w:t>n</w:t>
            </w:r>
            <w:proofErr w:type="spellEnd"/>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F14206" w:rsidRPr="00794629" w:rsidRDefault="00F14206" w:rsidP="00702DB5">
            <w:pPr>
              <w:spacing w:after="0" w:line="240" w:lineRule="auto"/>
              <w:rPr>
                <w:rFonts w:ascii="Times New Roman" w:eastAsia="Times New Roman" w:hAnsi="Times New Roman" w:cs="Times New Roman"/>
                <w:b/>
                <w:bCs/>
                <w:color w:val="000000"/>
                <w:sz w:val="28"/>
                <w:szCs w:val="28"/>
              </w:rPr>
            </w:pPr>
            <w:r w:rsidRPr="00794629">
              <w:rPr>
                <w:rFonts w:ascii="Times New Roman" w:eastAsia="Times New Roman" w:hAnsi="Times New Roman" w:cs="Times New Roman"/>
                <w:b/>
                <w:bCs/>
                <w:color w:val="000000"/>
                <w:sz w:val="28"/>
                <w:szCs w:val="28"/>
              </w:rPr>
              <w:t>x1</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F14206" w:rsidRPr="00794629" w:rsidRDefault="00F14206" w:rsidP="00702DB5">
            <w:pPr>
              <w:spacing w:after="0" w:line="240" w:lineRule="auto"/>
              <w:rPr>
                <w:rFonts w:ascii="Times New Roman" w:eastAsia="Times New Roman" w:hAnsi="Times New Roman" w:cs="Times New Roman"/>
                <w:b/>
                <w:bCs/>
                <w:color w:val="000000"/>
                <w:sz w:val="28"/>
                <w:szCs w:val="28"/>
              </w:rPr>
            </w:pPr>
            <w:r w:rsidRPr="00794629">
              <w:rPr>
                <w:rFonts w:ascii="Times New Roman" w:eastAsia="Times New Roman" w:hAnsi="Times New Roman" w:cs="Times New Roman"/>
                <w:b/>
                <w:bCs/>
                <w:color w:val="000000"/>
                <w:sz w:val="28"/>
                <w:szCs w:val="28"/>
              </w:rPr>
              <w:t>x2</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rPr>
                <w:rFonts w:ascii="Times New Roman" w:eastAsia="Times New Roman" w:hAnsi="Times New Roman" w:cs="Times New Roman"/>
                <w:b/>
                <w:bCs/>
                <w:color w:val="000000"/>
                <w:sz w:val="28"/>
                <w:szCs w:val="28"/>
              </w:rPr>
            </w:pPr>
            <w:r w:rsidRPr="00794629">
              <w:rPr>
                <w:rFonts w:ascii="Times New Roman" w:eastAsia="Times New Roman" w:hAnsi="Times New Roman" w:cs="Times New Roman"/>
                <w:b/>
                <w:bCs/>
                <w:color w:val="000000"/>
                <w:sz w:val="28"/>
                <w:szCs w:val="28"/>
              </w:rPr>
              <w:t>x3</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rPr>
                <w:rFonts w:ascii="Times New Roman" w:eastAsia="Times New Roman" w:hAnsi="Times New Roman" w:cs="Times New Roman"/>
                <w:b/>
                <w:bCs/>
                <w:color w:val="000000"/>
                <w:sz w:val="28"/>
                <w:szCs w:val="28"/>
              </w:rPr>
            </w:pPr>
            <w:r w:rsidRPr="00794629">
              <w:rPr>
                <w:rFonts w:ascii="Times New Roman" w:eastAsia="Times New Roman" w:hAnsi="Times New Roman" w:cs="Times New Roman"/>
                <w:b/>
                <w:bCs/>
                <w:color w:val="000000"/>
                <w:sz w:val="28"/>
                <w:szCs w:val="28"/>
              </w:rPr>
              <w:t>x4</w:t>
            </w:r>
          </w:p>
        </w:tc>
        <w:tc>
          <w:tcPr>
            <w:tcW w:w="600" w:type="dxa"/>
            <w:tcBorders>
              <w:top w:val="single" w:sz="4" w:space="0" w:color="auto"/>
              <w:left w:val="nil"/>
              <w:bottom w:val="single" w:sz="4" w:space="0" w:color="auto"/>
              <w:right w:val="single" w:sz="4" w:space="0" w:color="auto"/>
            </w:tcBorders>
            <w:shd w:val="clear" w:color="auto" w:fill="auto"/>
            <w:vAlign w:val="bottom"/>
            <w:hideMark/>
          </w:tcPr>
          <w:p w:rsidR="00F14206" w:rsidRPr="00794629" w:rsidRDefault="00F14206" w:rsidP="00702DB5">
            <w:pPr>
              <w:spacing w:after="0" w:line="240" w:lineRule="auto"/>
              <w:jc w:val="center"/>
              <w:rPr>
                <w:rFonts w:ascii="Times New Roman" w:eastAsia="Times New Roman" w:hAnsi="Times New Roman" w:cs="Times New Roman"/>
                <w:b/>
                <w:bCs/>
                <w:color w:val="000000"/>
                <w:sz w:val="28"/>
                <w:szCs w:val="28"/>
              </w:rPr>
            </w:pPr>
            <w:r w:rsidRPr="00794629">
              <w:rPr>
                <w:rFonts w:ascii="Times New Roman" w:eastAsia="Times New Roman" w:hAnsi="Times New Roman" w:cs="Times New Roman"/>
                <w:b/>
                <w:bCs/>
                <w:color w:val="000000"/>
                <w:sz w:val="28"/>
                <w:szCs w:val="28"/>
              </w:rPr>
              <w:t>x5</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rPr>
                <w:rFonts w:ascii="Times New Roman" w:eastAsia="Times New Roman" w:hAnsi="Times New Roman" w:cs="Times New Roman"/>
                <w:b/>
                <w:bCs/>
                <w:color w:val="000000"/>
                <w:sz w:val="28"/>
                <w:szCs w:val="28"/>
              </w:rPr>
            </w:pPr>
            <w:r w:rsidRPr="00794629">
              <w:rPr>
                <w:rFonts w:ascii="Times New Roman" w:eastAsia="Times New Roman" w:hAnsi="Times New Roman" w:cs="Times New Roman"/>
                <w:b/>
                <w:bCs/>
                <w:color w:val="000000"/>
                <w:sz w:val="28"/>
                <w:szCs w:val="28"/>
              </w:rPr>
              <w:t>x6</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rPr>
                <w:rFonts w:ascii="Times New Roman" w:eastAsia="Times New Roman" w:hAnsi="Times New Roman" w:cs="Times New Roman"/>
                <w:b/>
                <w:bCs/>
                <w:color w:val="000000"/>
                <w:sz w:val="28"/>
                <w:szCs w:val="28"/>
              </w:rPr>
            </w:pPr>
            <w:proofErr w:type="spellStart"/>
            <w:r w:rsidRPr="00794629">
              <w:rPr>
                <w:rFonts w:ascii="Times New Roman" w:eastAsia="Times New Roman" w:hAnsi="Times New Roman" w:cs="Times New Roman"/>
                <w:b/>
                <w:bCs/>
                <w:color w:val="000000"/>
                <w:sz w:val="28"/>
                <w:szCs w:val="28"/>
              </w:rPr>
              <w:t>Sn</w:t>
            </w:r>
            <w:proofErr w:type="spellEnd"/>
          </w:p>
        </w:tc>
        <w:tc>
          <w:tcPr>
            <w:tcW w:w="720" w:type="dxa"/>
            <w:tcBorders>
              <w:top w:val="single" w:sz="4" w:space="0" w:color="auto"/>
              <w:left w:val="nil"/>
              <w:bottom w:val="single" w:sz="4" w:space="0" w:color="auto"/>
              <w:right w:val="single" w:sz="4" w:space="0" w:color="auto"/>
            </w:tcBorders>
            <w:shd w:val="clear" w:color="auto" w:fill="auto"/>
            <w:vAlign w:val="bottom"/>
            <w:hideMark/>
          </w:tcPr>
          <w:p w:rsidR="00F14206" w:rsidRPr="00794629" w:rsidRDefault="00F14206" w:rsidP="00702DB5">
            <w:pPr>
              <w:spacing w:after="0" w:line="240" w:lineRule="auto"/>
              <w:rPr>
                <w:rFonts w:ascii="Times New Roman" w:eastAsia="Times New Roman" w:hAnsi="Times New Roman" w:cs="Times New Roman"/>
                <w:b/>
                <w:bCs/>
                <w:color w:val="000000"/>
                <w:sz w:val="28"/>
                <w:szCs w:val="28"/>
              </w:rPr>
            </w:pPr>
            <w:r w:rsidRPr="00794629">
              <w:rPr>
                <w:rFonts w:ascii="Times New Roman" w:eastAsia="Times New Roman" w:hAnsi="Times New Roman" w:cs="Times New Roman"/>
                <w:b/>
                <w:bCs/>
                <w:color w:val="000000"/>
                <w:sz w:val="28"/>
                <w:szCs w:val="28"/>
              </w:rPr>
              <w:t>x1</w:t>
            </w:r>
          </w:p>
        </w:tc>
        <w:tc>
          <w:tcPr>
            <w:tcW w:w="780" w:type="dxa"/>
            <w:tcBorders>
              <w:top w:val="single" w:sz="4" w:space="0" w:color="auto"/>
              <w:left w:val="nil"/>
              <w:bottom w:val="single" w:sz="4" w:space="0" w:color="auto"/>
              <w:right w:val="single" w:sz="4" w:space="0" w:color="auto"/>
            </w:tcBorders>
            <w:shd w:val="clear" w:color="auto" w:fill="auto"/>
            <w:vAlign w:val="bottom"/>
            <w:hideMark/>
          </w:tcPr>
          <w:p w:rsidR="00F14206" w:rsidRPr="00794629" w:rsidRDefault="00F14206" w:rsidP="00702DB5">
            <w:pPr>
              <w:spacing w:after="0" w:line="240" w:lineRule="auto"/>
              <w:rPr>
                <w:rFonts w:ascii="Times New Roman" w:eastAsia="Times New Roman" w:hAnsi="Times New Roman" w:cs="Times New Roman"/>
                <w:b/>
                <w:bCs/>
                <w:color w:val="000000"/>
                <w:sz w:val="28"/>
                <w:szCs w:val="28"/>
              </w:rPr>
            </w:pPr>
            <w:r w:rsidRPr="00794629">
              <w:rPr>
                <w:rFonts w:ascii="Times New Roman" w:eastAsia="Times New Roman" w:hAnsi="Times New Roman" w:cs="Times New Roman"/>
                <w:b/>
                <w:bCs/>
                <w:color w:val="000000"/>
                <w:sz w:val="28"/>
                <w:szCs w:val="28"/>
              </w:rPr>
              <w:t>x2</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rPr>
                <w:rFonts w:ascii="Times New Roman" w:eastAsia="Times New Roman" w:hAnsi="Times New Roman" w:cs="Times New Roman"/>
                <w:b/>
                <w:bCs/>
                <w:color w:val="000000"/>
                <w:sz w:val="28"/>
                <w:szCs w:val="28"/>
              </w:rPr>
            </w:pPr>
            <w:r w:rsidRPr="00794629">
              <w:rPr>
                <w:rFonts w:ascii="Times New Roman" w:eastAsia="Times New Roman" w:hAnsi="Times New Roman" w:cs="Times New Roman"/>
                <w:b/>
                <w:bCs/>
                <w:color w:val="000000"/>
                <w:sz w:val="28"/>
                <w:szCs w:val="28"/>
              </w:rPr>
              <w:t>x3</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rPr>
                <w:rFonts w:ascii="Times New Roman" w:eastAsia="Times New Roman" w:hAnsi="Times New Roman" w:cs="Times New Roman"/>
                <w:b/>
                <w:bCs/>
                <w:color w:val="000000"/>
                <w:sz w:val="28"/>
                <w:szCs w:val="28"/>
              </w:rPr>
            </w:pPr>
            <w:r w:rsidRPr="00794629">
              <w:rPr>
                <w:rFonts w:ascii="Times New Roman" w:eastAsia="Times New Roman" w:hAnsi="Times New Roman" w:cs="Times New Roman"/>
                <w:b/>
                <w:bCs/>
                <w:color w:val="000000"/>
                <w:sz w:val="28"/>
                <w:szCs w:val="28"/>
              </w:rPr>
              <w:t>x4</w:t>
            </w:r>
          </w:p>
        </w:tc>
        <w:tc>
          <w:tcPr>
            <w:tcW w:w="520" w:type="dxa"/>
            <w:tcBorders>
              <w:top w:val="single" w:sz="4" w:space="0" w:color="auto"/>
              <w:left w:val="nil"/>
              <w:bottom w:val="single" w:sz="4" w:space="0" w:color="auto"/>
              <w:right w:val="single" w:sz="4" w:space="0" w:color="auto"/>
            </w:tcBorders>
            <w:shd w:val="clear" w:color="auto" w:fill="auto"/>
            <w:vAlign w:val="bottom"/>
            <w:hideMark/>
          </w:tcPr>
          <w:p w:rsidR="00F14206" w:rsidRPr="00794629" w:rsidRDefault="00F14206" w:rsidP="00702DB5">
            <w:pPr>
              <w:spacing w:after="0" w:line="240" w:lineRule="auto"/>
              <w:jc w:val="center"/>
              <w:rPr>
                <w:rFonts w:ascii="Times New Roman" w:eastAsia="Times New Roman" w:hAnsi="Times New Roman" w:cs="Times New Roman"/>
                <w:b/>
                <w:bCs/>
                <w:color w:val="000000"/>
                <w:sz w:val="28"/>
                <w:szCs w:val="28"/>
              </w:rPr>
            </w:pPr>
            <w:r w:rsidRPr="00794629">
              <w:rPr>
                <w:rFonts w:ascii="Times New Roman" w:eastAsia="Times New Roman" w:hAnsi="Times New Roman" w:cs="Times New Roman"/>
                <w:b/>
                <w:bCs/>
                <w:color w:val="000000"/>
                <w:sz w:val="28"/>
                <w:szCs w:val="28"/>
              </w:rPr>
              <w:t>x5</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rPr>
                <w:rFonts w:ascii="Times New Roman" w:eastAsia="Times New Roman" w:hAnsi="Times New Roman" w:cs="Times New Roman"/>
                <w:b/>
                <w:bCs/>
                <w:color w:val="000000"/>
                <w:sz w:val="28"/>
                <w:szCs w:val="28"/>
              </w:rPr>
            </w:pPr>
            <w:r w:rsidRPr="00794629">
              <w:rPr>
                <w:rFonts w:ascii="Times New Roman" w:eastAsia="Times New Roman" w:hAnsi="Times New Roman" w:cs="Times New Roman"/>
                <w:b/>
                <w:bCs/>
                <w:color w:val="000000"/>
                <w:sz w:val="28"/>
                <w:szCs w:val="28"/>
              </w:rPr>
              <w:t>x6</w:t>
            </w:r>
          </w:p>
        </w:tc>
      </w:tr>
      <w:tr w:rsidR="00F14206" w:rsidRPr="00794629" w:rsidTr="00702DB5">
        <w:trPr>
          <w:trHeight w:val="462"/>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b/>
                <w:bCs/>
                <w:color w:val="000000"/>
                <w:sz w:val="28"/>
                <w:szCs w:val="28"/>
              </w:rPr>
            </w:pPr>
            <w:r w:rsidRPr="00794629">
              <w:rPr>
                <w:rFonts w:ascii="Times New Roman" w:eastAsia="Times New Roman" w:hAnsi="Times New Roman" w:cs="Times New Roman"/>
                <w:b/>
                <w:bCs/>
                <w:color w:val="000000"/>
                <w:sz w:val="28"/>
                <w:szCs w:val="28"/>
              </w:rPr>
              <w:t>1</w:t>
            </w:r>
          </w:p>
        </w:tc>
        <w:tc>
          <w:tcPr>
            <w:tcW w:w="70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167</w:t>
            </w:r>
          </w:p>
        </w:tc>
        <w:tc>
          <w:tcPr>
            <w:tcW w:w="64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45</w:t>
            </w:r>
          </w:p>
        </w:tc>
        <w:tc>
          <w:tcPr>
            <w:tcW w:w="60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1</w:t>
            </w:r>
          </w:p>
        </w:tc>
        <w:tc>
          <w:tcPr>
            <w:tcW w:w="62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6</w:t>
            </w:r>
          </w:p>
        </w:tc>
        <w:tc>
          <w:tcPr>
            <w:tcW w:w="60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2</w:t>
            </w:r>
          </w:p>
        </w:tc>
        <w:tc>
          <w:tcPr>
            <w:tcW w:w="46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0</w:t>
            </w:r>
          </w:p>
        </w:tc>
        <w:tc>
          <w:tcPr>
            <w:tcW w:w="38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b/>
                <w:bCs/>
                <w:color w:val="000000"/>
                <w:sz w:val="28"/>
                <w:szCs w:val="28"/>
              </w:rPr>
            </w:pPr>
            <w:r w:rsidRPr="00794629">
              <w:rPr>
                <w:rFonts w:ascii="Times New Roman" w:eastAsia="Times New Roman" w:hAnsi="Times New Roman" w:cs="Times New Roman"/>
                <w:b/>
                <w:bCs/>
                <w:color w:val="000000"/>
                <w:sz w:val="28"/>
                <w:szCs w:val="28"/>
              </w:rPr>
              <w:t>21</w:t>
            </w:r>
          </w:p>
        </w:tc>
        <w:tc>
          <w:tcPr>
            <w:tcW w:w="72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167</w:t>
            </w:r>
          </w:p>
        </w:tc>
        <w:tc>
          <w:tcPr>
            <w:tcW w:w="78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40</w:t>
            </w:r>
          </w:p>
        </w:tc>
        <w:tc>
          <w:tcPr>
            <w:tcW w:w="64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2</w:t>
            </w:r>
          </w:p>
        </w:tc>
        <w:tc>
          <w:tcPr>
            <w:tcW w:w="58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8</w:t>
            </w:r>
          </w:p>
        </w:tc>
        <w:tc>
          <w:tcPr>
            <w:tcW w:w="52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1</w:t>
            </w:r>
          </w:p>
        </w:tc>
        <w:tc>
          <w:tcPr>
            <w:tcW w:w="52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1</w:t>
            </w:r>
          </w:p>
        </w:tc>
      </w:tr>
      <w:tr w:rsidR="00F14206" w:rsidRPr="00794629" w:rsidTr="00702DB5">
        <w:trPr>
          <w:trHeight w:val="462"/>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b/>
                <w:bCs/>
                <w:color w:val="000000"/>
                <w:sz w:val="28"/>
                <w:szCs w:val="28"/>
              </w:rPr>
            </w:pPr>
            <w:r w:rsidRPr="00794629">
              <w:rPr>
                <w:rFonts w:ascii="Times New Roman" w:eastAsia="Times New Roman" w:hAnsi="Times New Roman" w:cs="Times New Roman"/>
                <w:b/>
                <w:bCs/>
                <w:color w:val="000000"/>
                <w:sz w:val="28"/>
                <w:szCs w:val="28"/>
              </w:rPr>
              <w:t>2</w:t>
            </w:r>
          </w:p>
        </w:tc>
        <w:tc>
          <w:tcPr>
            <w:tcW w:w="70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198</w:t>
            </w:r>
          </w:p>
        </w:tc>
        <w:tc>
          <w:tcPr>
            <w:tcW w:w="64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60</w:t>
            </w:r>
          </w:p>
        </w:tc>
        <w:tc>
          <w:tcPr>
            <w:tcW w:w="60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1</w:t>
            </w:r>
          </w:p>
        </w:tc>
        <w:tc>
          <w:tcPr>
            <w:tcW w:w="62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5</w:t>
            </w:r>
          </w:p>
        </w:tc>
        <w:tc>
          <w:tcPr>
            <w:tcW w:w="60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2</w:t>
            </w:r>
          </w:p>
        </w:tc>
        <w:tc>
          <w:tcPr>
            <w:tcW w:w="46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1</w:t>
            </w:r>
          </w:p>
        </w:tc>
        <w:tc>
          <w:tcPr>
            <w:tcW w:w="38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b/>
                <w:bCs/>
                <w:color w:val="000000"/>
                <w:sz w:val="28"/>
                <w:szCs w:val="28"/>
              </w:rPr>
            </w:pPr>
            <w:r w:rsidRPr="00794629">
              <w:rPr>
                <w:rFonts w:ascii="Times New Roman" w:eastAsia="Times New Roman" w:hAnsi="Times New Roman" w:cs="Times New Roman"/>
                <w:b/>
                <w:bCs/>
                <w:color w:val="000000"/>
                <w:sz w:val="28"/>
                <w:szCs w:val="28"/>
              </w:rPr>
              <w:t>22</w:t>
            </w:r>
          </w:p>
        </w:tc>
        <w:tc>
          <w:tcPr>
            <w:tcW w:w="72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155</w:t>
            </w:r>
          </w:p>
        </w:tc>
        <w:tc>
          <w:tcPr>
            <w:tcW w:w="78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54</w:t>
            </w:r>
          </w:p>
        </w:tc>
        <w:tc>
          <w:tcPr>
            <w:tcW w:w="64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2</w:t>
            </w:r>
          </w:p>
        </w:tc>
        <w:tc>
          <w:tcPr>
            <w:tcW w:w="58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6</w:t>
            </w:r>
          </w:p>
        </w:tc>
        <w:tc>
          <w:tcPr>
            <w:tcW w:w="52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2</w:t>
            </w:r>
          </w:p>
        </w:tc>
        <w:tc>
          <w:tcPr>
            <w:tcW w:w="52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1</w:t>
            </w:r>
          </w:p>
        </w:tc>
      </w:tr>
      <w:tr w:rsidR="00F14206" w:rsidRPr="00794629" w:rsidTr="00702DB5">
        <w:trPr>
          <w:trHeight w:val="462"/>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b/>
                <w:bCs/>
                <w:color w:val="000000"/>
                <w:sz w:val="28"/>
                <w:szCs w:val="28"/>
              </w:rPr>
            </w:pPr>
            <w:r w:rsidRPr="00794629">
              <w:rPr>
                <w:rFonts w:ascii="Times New Roman" w:eastAsia="Times New Roman" w:hAnsi="Times New Roman" w:cs="Times New Roman"/>
                <w:b/>
                <w:bCs/>
                <w:color w:val="000000"/>
                <w:sz w:val="28"/>
                <w:szCs w:val="28"/>
              </w:rPr>
              <w:t>3</w:t>
            </w:r>
          </w:p>
        </w:tc>
        <w:tc>
          <w:tcPr>
            <w:tcW w:w="70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187</w:t>
            </w:r>
          </w:p>
        </w:tc>
        <w:tc>
          <w:tcPr>
            <w:tcW w:w="64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65</w:t>
            </w:r>
          </w:p>
        </w:tc>
        <w:tc>
          <w:tcPr>
            <w:tcW w:w="60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2</w:t>
            </w:r>
          </w:p>
        </w:tc>
        <w:tc>
          <w:tcPr>
            <w:tcW w:w="62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4</w:t>
            </w:r>
          </w:p>
        </w:tc>
        <w:tc>
          <w:tcPr>
            <w:tcW w:w="60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2</w:t>
            </w:r>
          </w:p>
        </w:tc>
        <w:tc>
          <w:tcPr>
            <w:tcW w:w="46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1</w:t>
            </w:r>
          </w:p>
        </w:tc>
        <w:tc>
          <w:tcPr>
            <w:tcW w:w="38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b/>
                <w:bCs/>
                <w:color w:val="000000"/>
                <w:sz w:val="28"/>
                <w:szCs w:val="28"/>
              </w:rPr>
            </w:pPr>
            <w:r w:rsidRPr="00794629">
              <w:rPr>
                <w:rFonts w:ascii="Times New Roman" w:eastAsia="Times New Roman" w:hAnsi="Times New Roman" w:cs="Times New Roman"/>
                <w:b/>
                <w:bCs/>
                <w:color w:val="000000"/>
                <w:sz w:val="28"/>
                <w:szCs w:val="28"/>
              </w:rPr>
              <w:t>23</w:t>
            </w:r>
          </w:p>
        </w:tc>
        <w:tc>
          <w:tcPr>
            <w:tcW w:w="72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160</w:t>
            </w:r>
          </w:p>
        </w:tc>
        <w:tc>
          <w:tcPr>
            <w:tcW w:w="78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59</w:t>
            </w:r>
          </w:p>
        </w:tc>
        <w:tc>
          <w:tcPr>
            <w:tcW w:w="64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1</w:t>
            </w:r>
          </w:p>
        </w:tc>
        <w:tc>
          <w:tcPr>
            <w:tcW w:w="58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7</w:t>
            </w:r>
          </w:p>
        </w:tc>
        <w:tc>
          <w:tcPr>
            <w:tcW w:w="52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2</w:t>
            </w:r>
          </w:p>
        </w:tc>
        <w:tc>
          <w:tcPr>
            <w:tcW w:w="52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1</w:t>
            </w:r>
          </w:p>
        </w:tc>
      </w:tr>
      <w:tr w:rsidR="00F14206" w:rsidRPr="00794629" w:rsidTr="00702DB5">
        <w:trPr>
          <w:trHeight w:val="462"/>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b/>
                <w:bCs/>
                <w:color w:val="000000"/>
                <w:sz w:val="28"/>
                <w:szCs w:val="28"/>
              </w:rPr>
            </w:pPr>
            <w:r w:rsidRPr="00794629">
              <w:rPr>
                <w:rFonts w:ascii="Times New Roman" w:eastAsia="Times New Roman" w:hAnsi="Times New Roman" w:cs="Times New Roman"/>
                <w:b/>
                <w:bCs/>
                <w:color w:val="000000"/>
                <w:sz w:val="28"/>
                <w:szCs w:val="28"/>
              </w:rPr>
              <w:t>4</w:t>
            </w:r>
          </w:p>
        </w:tc>
        <w:tc>
          <w:tcPr>
            <w:tcW w:w="70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207</w:t>
            </w:r>
          </w:p>
        </w:tc>
        <w:tc>
          <w:tcPr>
            <w:tcW w:w="64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70</w:t>
            </w:r>
          </w:p>
        </w:tc>
        <w:tc>
          <w:tcPr>
            <w:tcW w:w="60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2</w:t>
            </w:r>
          </w:p>
        </w:tc>
        <w:tc>
          <w:tcPr>
            <w:tcW w:w="62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6</w:t>
            </w:r>
          </w:p>
        </w:tc>
        <w:tc>
          <w:tcPr>
            <w:tcW w:w="60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1</w:t>
            </w:r>
          </w:p>
        </w:tc>
        <w:tc>
          <w:tcPr>
            <w:tcW w:w="46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0</w:t>
            </w:r>
          </w:p>
        </w:tc>
        <w:tc>
          <w:tcPr>
            <w:tcW w:w="38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b/>
                <w:bCs/>
                <w:color w:val="000000"/>
                <w:sz w:val="28"/>
                <w:szCs w:val="28"/>
              </w:rPr>
            </w:pPr>
            <w:r w:rsidRPr="00794629">
              <w:rPr>
                <w:rFonts w:ascii="Times New Roman" w:eastAsia="Times New Roman" w:hAnsi="Times New Roman" w:cs="Times New Roman"/>
                <w:b/>
                <w:bCs/>
                <w:color w:val="000000"/>
                <w:sz w:val="28"/>
                <w:szCs w:val="28"/>
              </w:rPr>
              <w:t>24</w:t>
            </w:r>
          </w:p>
        </w:tc>
        <w:tc>
          <w:tcPr>
            <w:tcW w:w="72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135</w:t>
            </w:r>
          </w:p>
        </w:tc>
        <w:tc>
          <w:tcPr>
            <w:tcW w:w="78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46</w:t>
            </w:r>
          </w:p>
        </w:tc>
        <w:tc>
          <w:tcPr>
            <w:tcW w:w="64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1</w:t>
            </w:r>
          </w:p>
        </w:tc>
        <w:tc>
          <w:tcPr>
            <w:tcW w:w="58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5</w:t>
            </w:r>
          </w:p>
        </w:tc>
        <w:tc>
          <w:tcPr>
            <w:tcW w:w="52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2</w:t>
            </w:r>
          </w:p>
        </w:tc>
        <w:tc>
          <w:tcPr>
            <w:tcW w:w="52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0</w:t>
            </w:r>
          </w:p>
        </w:tc>
      </w:tr>
      <w:tr w:rsidR="00F14206" w:rsidRPr="00794629" w:rsidTr="00702DB5">
        <w:trPr>
          <w:trHeight w:val="462"/>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b/>
                <w:bCs/>
                <w:color w:val="000000"/>
                <w:sz w:val="28"/>
                <w:szCs w:val="28"/>
              </w:rPr>
            </w:pPr>
            <w:r w:rsidRPr="00794629">
              <w:rPr>
                <w:rFonts w:ascii="Times New Roman" w:eastAsia="Times New Roman" w:hAnsi="Times New Roman" w:cs="Times New Roman"/>
                <w:b/>
                <w:bCs/>
                <w:color w:val="000000"/>
                <w:sz w:val="28"/>
                <w:szCs w:val="28"/>
              </w:rPr>
              <w:t>5</w:t>
            </w:r>
          </w:p>
        </w:tc>
        <w:tc>
          <w:tcPr>
            <w:tcW w:w="70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219</w:t>
            </w:r>
          </w:p>
        </w:tc>
        <w:tc>
          <w:tcPr>
            <w:tcW w:w="64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34</w:t>
            </w:r>
          </w:p>
        </w:tc>
        <w:tc>
          <w:tcPr>
            <w:tcW w:w="60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1</w:t>
            </w:r>
          </w:p>
        </w:tc>
        <w:tc>
          <w:tcPr>
            <w:tcW w:w="62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7</w:t>
            </w:r>
          </w:p>
        </w:tc>
        <w:tc>
          <w:tcPr>
            <w:tcW w:w="60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1</w:t>
            </w:r>
          </w:p>
        </w:tc>
        <w:tc>
          <w:tcPr>
            <w:tcW w:w="46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1</w:t>
            </w:r>
          </w:p>
        </w:tc>
        <w:tc>
          <w:tcPr>
            <w:tcW w:w="38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b/>
                <w:bCs/>
                <w:color w:val="000000"/>
                <w:sz w:val="28"/>
                <w:szCs w:val="28"/>
              </w:rPr>
            </w:pPr>
            <w:r w:rsidRPr="00794629">
              <w:rPr>
                <w:rFonts w:ascii="Times New Roman" w:eastAsia="Times New Roman" w:hAnsi="Times New Roman" w:cs="Times New Roman"/>
                <w:b/>
                <w:bCs/>
                <w:color w:val="000000"/>
                <w:sz w:val="28"/>
                <w:szCs w:val="28"/>
              </w:rPr>
              <w:t>25</w:t>
            </w:r>
          </w:p>
        </w:tc>
        <w:tc>
          <w:tcPr>
            <w:tcW w:w="72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187</w:t>
            </w:r>
          </w:p>
        </w:tc>
        <w:tc>
          <w:tcPr>
            <w:tcW w:w="78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56</w:t>
            </w:r>
          </w:p>
        </w:tc>
        <w:tc>
          <w:tcPr>
            <w:tcW w:w="64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2</w:t>
            </w:r>
          </w:p>
        </w:tc>
        <w:tc>
          <w:tcPr>
            <w:tcW w:w="58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6</w:t>
            </w:r>
          </w:p>
        </w:tc>
        <w:tc>
          <w:tcPr>
            <w:tcW w:w="52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1</w:t>
            </w:r>
          </w:p>
        </w:tc>
        <w:tc>
          <w:tcPr>
            <w:tcW w:w="52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1</w:t>
            </w:r>
          </w:p>
        </w:tc>
      </w:tr>
      <w:tr w:rsidR="00F14206" w:rsidRPr="00794629" w:rsidTr="00702DB5">
        <w:trPr>
          <w:trHeight w:val="462"/>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b/>
                <w:bCs/>
                <w:color w:val="000000"/>
                <w:sz w:val="28"/>
                <w:szCs w:val="28"/>
              </w:rPr>
            </w:pPr>
            <w:r w:rsidRPr="00794629">
              <w:rPr>
                <w:rFonts w:ascii="Times New Roman" w:eastAsia="Times New Roman" w:hAnsi="Times New Roman" w:cs="Times New Roman"/>
                <w:b/>
                <w:bCs/>
                <w:color w:val="000000"/>
                <w:sz w:val="28"/>
                <w:szCs w:val="28"/>
              </w:rPr>
              <w:t>6</w:t>
            </w:r>
          </w:p>
        </w:tc>
        <w:tc>
          <w:tcPr>
            <w:tcW w:w="70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198</w:t>
            </w:r>
          </w:p>
        </w:tc>
        <w:tc>
          <w:tcPr>
            <w:tcW w:w="64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49</w:t>
            </w:r>
          </w:p>
        </w:tc>
        <w:tc>
          <w:tcPr>
            <w:tcW w:w="60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2</w:t>
            </w:r>
          </w:p>
        </w:tc>
        <w:tc>
          <w:tcPr>
            <w:tcW w:w="62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8</w:t>
            </w:r>
          </w:p>
        </w:tc>
        <w:tc>
          <w:tcPr>
            <w:tcW w:w="60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2</w:t>
            </w:r>
          </w:p>
        </w:tc>
        <w:tc>
          <w:tcPr>
            <w:tcW w:w="46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1</w:t>
            </w:r>
          </w:p>
        </w:tc>
        <w:tc>
          <w:tcPr>
            <w:tcW w:w="38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b/>
                <w:bCs/>
                <w:color w:val="000000"/>
                <w:sz w:val="28"/>
                <w:szCs w:val="28"/>
              </w:rPr>
            </w:pPr>
            <w:r w:rsidRPr="00794629">
              <w:rPr>
                <w:rFonts w:ascii="Times New Roman" w:eastAsia="Times New Roman" w:hAnsi="Times New Roman" w:cs="Times New Roman"/>
                <w:b/>
                <w:bCs/>
                <w:color w:val="000000"/>
                <w:sz w:val="28"/>
                <w:szCs w:val="28"/>
              </w:rPr>
              <w:t>26</w:t>
            </w:r>
          </w:p>
        </w:tc>
        <w:tc>
          <w:tcPr>
            <w:tcW w:w="72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190</w:t>
            </w:r>
          </w:p>
        </w:tc>
        <w:tc>
          <w:tcPr>
            <w:tcW w:w="78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59</w:t>
            </w:r>
          </w:p>
        </w:tc>
        <w:tc>
          <w:tcPr>
            <w:tcW w:w="64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2</w:t>
            </w:r>
          </w:p>
        </w:tc>
        <w:tc>
          <w:tcPr>
            <w:tcW w:w="58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7</w:t>
            </w:r>
          </w:p>
        </w:tc>
        <w:tc>
          <w:tcPr>
            <w:tcW w:w="52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2</w:t>
            </w:r>
          </w:p>
        </w:tc>
        <w:tc>
          <w:tcPr>
            <w:tcW w:w="52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1</w:t>
            </w:r>
          </w:p>
        </w:tc>
      </w:tr>
      <w:tr w:rsidR="00F14206" w:rsidRPr="00794629" w:rsidTr="00702DB5">
        <w:trPr>
          <w:trHeight w:val="462"/>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b/>
                <w:bCs/>
                <w:color w:val="000000"/>
                <w:sz w:val="28"/>
                <w:szCs w:val="28"/>
              </w:rPr>
            </w:pPr>
            <w:r w:rsidRPr="00794629">
              <w:rPr>
                <w:rFonts w:ascii="Times New Roman" w:eastAsia="Times New Roman" w:hAnsi="Times New Roman" w:cs="Times New Roman"/>
                <w:b/>
                <w:bCs/>
                <w:color w:val="000000"/>
                <w:sz w:val="28"/>
                <w:szCs w:val="28"/>
              </w:rPr>
              <w:t>7</w:t>
            </w:r>
          </w:p>
        </w:tc>
        <w:tc>
          <w:tcPr>
            <w:tcW w:w="70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190</w:t>
            </w:r>
          </w:p>
        </w:tc>
        <w:tc>
          <w:tcPr>
            <w:tcW w:w="64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46</w:t>
            </w:r>
          </w:p>
        </w:tc>
        <w:tc>
          <w:tcPr>
            <w:tcW w:w="60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1</w:t>
            </w:r>
          </w:p>
        </w:tc>
        <w:tc>
          <w:tcPr>
            <w:tcW w:w="62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7</w:t>
            </w:r>
          </w:p>
        </w:tc>
        <w:tc>
          <w:tcPr>
            <w:tcW w:w="60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1</w:t>
            </w:r>
          </w:p>
        </w:tc>
        <w:tc>
          <w:tcPr>
            <w:tcW w:w="46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1</w:t>
            </w:r>
          </w:p>
        </w:tc>
        <w:tc>
          <w:tcPr>
            <w:tcW w:w="38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b/>
                <w:bCs/>
                <w:color w:val="000000"/>
                <w:sz w:val="28"/>
                <w:szCs w:val="28"/>
              </w:rPr>
            </w:pPr>
            <w:r w:rsidRPr="00794629">
              <w:rPr>
                <w:rFonts w:ascii="Times New Roman" w:eastAsia="Times New Roman" w:hAnsi="Times New Roman" w:cs="Times New Roman"/>
                <w:b/>
                <w:bCs/>
                <w:color w:val="000000"/>
                <w:sz w:val="28"/>
                <w:szCs w:val="28"/>
              </w:rPr>
              <w:t>27</w:t>
            </w:r>
          </w:p>
        </w:tc>
        <w:tc>
          <w:tcPr>
            <w:tcW w:w="72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145</w:t>
            </w:r>
          </w:p>
        </w:tc>
        <w:tc>
          <w:tcPr>
            <w:tcW w:w="78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63</w:t>
            </w:r>
          </w:p>
        </w:tc>
        <w:tc>
          <w:tcPr>
            <w:tcW w:w="64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2</w:t>
            </w:r>
          </w:p>
        </w:tc>
        <w:tc>
          <w:tcPr>
            <w:tcW w:w="58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8</w:t>
            </w:r>
          </w:p>
        </w:tc>
        <w:tc>
          <w:tcPr>
            <w:tcW w:w="52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2</w:t>
            </w:r>
          </w:p>
        </w:tc>
        <w:tc>
          <w:tcPr>
            <w:tcW w:w="52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1</w:t>
            </w:r>
          </w:p>
        </w:tc>
      </w:tr>
      <w:tr w:rsidR="00F14206" w:rsidRPr="00794629" w:rsidTr="00702DB5">
        <w:trPr>
          <w:trHeight w:val="462"/>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b/>
                <w:bCs/>
                <w:color w:val="000000"/>
                <w:sz w:val="28"/>
                <w:szCs w:val="28"/>
              </w:rPr>
            </w:pPr>
            <w:r w:rsidRPr="00794629">
              <w:rPr>
                <w:rFonts w:ascii="Times New Roman" w:eastAsia="Times New Roman" w:hAnsi="Times New Roman" w:cs="Times New Roman"/>
                <w:b/>
                <w:bCs/>
                <w:color w:val="000000"/>
                <w:sz w:val="28"/>
                <w:szCs w:val="28"/>
              </w:rPr>
              <w:t>8</w:t>
            </w:r>
          </w:p>
        </w:tc>
        <w:tc>
          <w:tcPr>
            <w:tcW w:w="70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138</w:t>
            </w:r>
          </w:p>
        </w:tc>
        <w:tc>
          <w:tcPr>
            <w:tcW w:w="64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50</w:t>
            </w:r>
          </w:p>
        </w:tc>
        <w:tc>
          <w:tcPr>
            <w:tcW w:w="60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1</w:t>
            </w:r>
          </w:p>
        </w:tc>
        <w:tc>
          <w:tcPr>
            <w:tcW w:w="62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6</w:t>
            </w:r>
          </w:p>
        </w:tc>
        <w:tc>
          <w:tcPr>
            <w:tcW w:w="60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2</w:t>
            </w:r>
          </w:p>
        </w:tc>
        <w:tc>
          <w:tcPr>
            <w:tcW w:w="46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1</w:t>
            </w:r>
          </w:p>
        </w:tc>
        <w:tc>
          <w:tcPr>
            <w:tcW w:w="38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b/>
                <w:bCs/>
                <w:color w:val="000000"/>
                <w:sz w:val="28"/>
                <w:szCs w:val="28"/>
              </w:rPr>
            </w:pPr>
            <w:r w:rsidRPr="00794629">
              <w:rPr>
                <w:rFonts w:ascii="Times New Roman" w:eastAsia="Times New Roman" w:hAnsi="Times New Roman" w:cs="Times New Roman"/>
                <w:b/>
                <w:bCs/>
                <w:color w:val="000000"/>
                <w:sz w:val="28"/>
                <w:szCs w:val="28"/>
              </w:rPr>
              <w:t>28</w:t>
            </w:r>
          </w:p>
        </w:tc>
        <w:tc>
          <w:tcPr>
            <w:tcW w:w="72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167</w:t>
            </w:r>
          </w:p>
        </w:tc>
        <w:tc>
          <w:tcPr>
            <w:tcW w:w="78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61</w:t>
            </w:r>
          </w:p>
        </w:tc>
        <w:tc>
          <w:tcPr>
            <w:tcW w:w="64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1</w:t>
            </w:r>
          </w:p>
        </w:tc>
        <w:tc>
          <w:tcPr>
            <w:tcW w:w="58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5</w:t>
            </w:r>
          </w:p>
        </w:tc>
        <w:tc>
          <w:tcPr>
            <w:tcW w:w="52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1</w:t>
            </w:r>
          </w:p>
        </w:tc>
        <w:tc>
          <w:tcPr>
            <w:tcW w:w="52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1</w:t>
            </w:r>
          </w:p>
        </w:tc>
      </w:tr>
      <w:tr w:rsidR="00F14206" w:rsidRPr="00794629" w:rsidTr="00702DB5">
        <w:trPr>
          <w:trHeight w:val="462"/>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b/>
                <w:bCs/>
                <w:color w:val="000000"/>
                <w:sz w:val="28"/>
                <w:szCs w:val="28"/>
              </w:rPr>
            </w:pPr>
            <w:r w:rsidRPr="00794629">
              <w:rPr>
                <w:rFonts w:ascii="Times New Roman" w:eastAsia="Times New Roman" w:hAnsi="Times New Roman" w:cs="Times New Roman"/>
                <w:b/>
                <w:bCs/>
                <w:color w:val="000000"/>
                <w:sz w:val="28"/>
                <w:szCs w:val="28"/>
              </w:rPr>
              <w:t>9</w:t>
            </w:r>
          </w:p>
        </w:tc>
        <w:tc>
          <w:tcPr>
            <w:tcW w:w="70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187</w:t>
            </w:r>
          </w:p>
        </w:tc>
        <w:tc>
          <w:tcPr>
            <w:tcW w:w="64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58</w:t>
            </w:r>
          </w:p>
        </w:tc>
        <w:tc>
          <w:tcPr>
            <w:tcW w:w="60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1</w:t>
            </w:r>
          </w:p>
        </w:tc>
        <w:tc>
          <w:tcPr>
            <w:tcW w:w="62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5</w:t>
            </w:r>
          </w:p>
        </w:tc>
        <w:tc>
          <w:tcPr>
            <w:tcW w:w="60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1</w:t>
            </w:r>
          </w:p>
        </w:tc>
        <w:tc>
          <w:tcPr>
            <w:tcW w:w="46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0</w:t>
            </w:r>
          </w:p>
        </w:tc>
        <w:tc>
          <w:tcPr>
            <w:tcW w:w="38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b/>
                <w:bCs/>
                <w:color w:val="000000"/>
                <w:sz w:val="28"/>
                <w:szCs w:val="28"/>
              </w:rPr>
            </w:pPr>
            <w:r w:rsidRPr="00794629">
              <w:rPr>
                <w:rFonts w:ascii="Times New Roman" w:eastAsia="Times New Roman" w:hAnsi="Times New Roman" w:cs="Times New Roman"/>
                <w:b/>
                <w:bCs/>
                <w:color w:val="000000"/>
                <w:sz w:val="28"/>
                <w:szCs w:val="28"/>
              </w:rPr>
              <w:t>29</w:t>
            </w:r>
          </w:p>
        </w:tc>
        <w:tc>
          <w:tcPr>
            <w:tcW w:w="72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168</w:t>
            </w:r>
          </w:p>
        </w:tc>
        <w:tc>
          <w:tcPr>
            <w:tcW w:w="78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67</w:t>
            </w:r>
          </w:p>
        </w:tc>
        <w:tc>
          <w:tcPr>
            <w:tcW w:w="64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2</w:t>
            </w:r>
          </w:p>
        </w:tc>
        <w:tc>
          <w:tcPr>
            <w:tcW w:w="58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5</w:t>
            </w:r>
          </w:p>
        </w:tc>
        <w:tc>
          <w:tcPr>
            <w:tcW w:w="52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2</w:t>
            </w:r>
          </w:p>
        </w:tc>
        <w:tc>
          <w:tcPr>
            <w:tcW w:w="52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0</w:t>
            </w:r>
          </w:p>
        </w:tc>
      </w:tr>
      <w:tr w:rsidR="00F14206" w:rsidRPr="00794629" w:rsidTr="00702DB5">
        <w:trPr>
          <w:trHeight w:val="462"/>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b/>
                <w:bCs/>
                <w:color w:val="000000"/>
                <w:sz w:val="28"/>
                <w:szCs w:val="28"/>
              </w:rPr>
            </w:pPr>
            <w:r w:rsidRPr="00794629">
              <w:rPr>
                <w:rFonts w:ascii="Times New Roman" w:eastAsia="Times New Roman" w:hAnsi="Times New Roman" w:cs="Times New Roman"/>
                <w:b/>
                <w:bCs/>
                <w:color w:val="000000"/>
                <w:sz w:val="28"/>
                <w:szCs w:val="28"/>
              </w:rPr>
              <w:t>10</w:t>
            </w:r>
          </w:p>
        </w:tc>
        <w:tc>
          <w:tcPr>
            <w:tcW w:w="70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190</w:t>
            </w:r>
          </w:p>
        </w:tc>
        <w:tc>
          <w:tcPr>
            <w:tcW w:w="64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27</w:t>
            </w:r>
          </w:p>
        </w:tc>
        <w:tc>
          <w:tcPr>
            <w:tcW w:w="60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2</w:t>
            </w:r>
          </w:p>
        </w:tc>
        <w:tc>
          <w:tcPr>
            <w:tcW w:w="62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7</w:t>
            </w:r>
          </w:p>
        </w:tc>
        <w:tc>
          <w:tcPr>
            <w:tcW w:w="60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1</w:t>
            </w:r>
          </w:p>
        </w:tc>
        <w:tc>
          <w:tcPr>
            <w:tcW w:w="46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0</w:t>
            </w:r>
          </w:p>
        </w:tc>
        <w:tc>
          <w:tcPr>
            <w:tcW w:w="38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b/>
                <w:bCs/>
                <w:color w:val="000000"/>
                <w:sz w:val="28"/>
                <w:szCs w:val="28"/>
              </w:rPr>
            </w:pPr>
            <w:r w:rsidRPr="00794629">
              <w:rPr>
                <w:rFonts w:ascii="Times New Roman" w:eastAsia="Times New Roman" w:hAnsi="Times New Roman" w:cs="Times New Roman"/>
                <w:b/>
                <w:bCs/>
                <w:color w:val="000000"/>
                <w:sz w:val="28"/>
                <w:szCs w:val="28"/>
              </w:rPr>
              <w:t>30</w:t>
            </w:r>
          </w:p>
        </w:tc>
        <w:tc>
          <w:tcPr>
            <w:tcW w:w="72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189</w:t>
            </w:r>
          </w:p>
        </w:tc>
        <w:tc>
          <w:tcPr>
            <w:tcW w:w="78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40</w:t>
            </w:r>
          </w:p>
        </w:tc>
        <w:tc>
          <w:tcPr>
            <w:tcW w:w="64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1</w:t>
            </w:r>
          </w:p>
        </w:tc>
        <w:tc>
          <w:tcPr>
            <w:tcW w:w="58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4</w:t>
            </w:r>
          </w:p>
        </w:tc>
        <w:tc>
          <w:tcPr>
            <w:tcW w:w="52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2</w:t>
            </w:r>
          </w:p>
        </w:tc>
        <w:tc>
          <w:tcPr>
            <w:tcW w:w="52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0</w:t>
            </w:r>
          </w:p>
        </w:tc>
      </w:tr>
      <w:tr w:rsidR="00F14206" w:rsidRPr="00794629" w:rsidTr="00702DB5">
        <w:trPr>
          <w:trHeight w:val="462"/>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b/>
                <w:bCs/>
                <w:color w:val="000000"/>
                <w:sz w:val="28"/>
                <w:szCs w:val="28"/>
              </w:rPr>
            </w:pPr>
            <w:r w:rsidRPr="00794629">
              <w:rPr>
                <w:rFonts w:ascii="Times New Roman" w:eastAsia="Times New Roman" w:hAnsi="Times New Roman" w:cs="Times New Roman"/>
                <w:b/>
                <w:bCs/>
                <w:color w:val="000000"/>
                <w:sz w:val="28"/>
                <w:szCs w:val="28"/>
              </w:rPr>
              <w:t>11</w:t>
            </w:r>
          </w:p>
        </w:tc>
        <w:tc>
          <w:tcPr>
            <w:tcW w:w="70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145</w:t>
            </w:r>
          </w:p>
        </w:tc>
        <w:tc>
          <w:tcPr>
            <w:tcW w:w="64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19</w:t>
            </w:r>
          </w:p>
        </w:tc>
        <w:tc>
          <w:tcPr>
            <w:tcW w:w="60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1</w:t>
            </w:r>
          </w:p>
        </w:tc>
        <w:tc>
          <w:tcPr>
            <w:tcW w:w="62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9</w:t>
            </w:r>
          </w:p>
        </w:tc>
        <w:tc>
          <w:tcPr>
            <w:tcW w:w="60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2</w:t>
            </w:r>
          </w:p>
        </w:tc>
        <w:tc>
          <w:tcPr>
            <w:tcW w:w="46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1</w:t>
            </w:r>
          </w:p>
        </w:tc>
        <w:tc>
          <w:tcPr>
            <w:tcW w:w="38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b/>
                <w:bCs/>
                <w:color w:val="000000"/>
                <w:sz w:val="28"/>
                <w:szCs w:val="28"/>
              </w:rPr>
            </w:pPr>
            <w:r w:rsidRPr="00794629">
              <w:rPr>
                <w:rFonts w:ascii="Times New Roman" w:eastAsia="Times New Roman" w:hAnsi="Times New Roman" w:cs="Times New Roman"/>
                <w:b/>
                <w:bCs/>
                <w:color w:val="000000"/>
                <w:sz w:val="28"/>
                <w:szCs w:val="28"/>
              </w:rPr>
              <w:t>31</w:t>
            </w:r>
          </w:p>
        </w:tc>
        <w:tc>
          <w:tcPr>
            <w:tcW w:w="72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156</w:t>
            </w:r>
          </w:p>
        </w:tc>
        <w:tc>
          <w:tcPr>
            <w:tcW w:w="78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58</w:t>
            </w:r>
          </w:p>
        </w:tc>
        <w:tc>
          <w:tcPr>
            <w:tcW w:w="64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1</w:t>
            </w:r>
          </w:p>
        </w:tc>
        <w:tc>
          <w:tcPr>
            <w:tcW w:w="58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5</w:t>
            </w:r>
          </w:p>
        </w:tc>
        <w:tc>
          <w:tcPr>
            <w:tcW w:w="52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2</w:t>
            </w:r>
          </w:p>
        </w:tc>
        <w:tc>
          <w:tcPr>
            <w:tcW w:w="52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1</w:t>
            </w:r>
          </w:p>
        </w:tc>
      </w:tr>
      <w:tr w:rsidR="00F14206" w:rsidRPr="00794629" w:rsidTr="00702DB5">
        <w:trPr>
          <w:trHeight w:val="462"/>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b/>
                <w:bCs/>
                <w:color w:val="000000"/>
                <w:sz w:val="28"/>
                <w:szCs w:val="28"/>
              </w:rPr>
            </w:pPr>
            <w:r w:rsidRPr="00794629">
              <w:rPr>
                <w:rFonts w:ascii="Times New Roman" w:eastAsia="Times New Roman" w:hAnsi="Times New Roman" w:cs="Times New Roman"/>
                <w:b/>
                <w:bCs/>
                <w:color w:val="000000"/>
                <w:sz w:val="28"/>
                <w:szCs w:val="28"/>
              </w:rPr>
              <w:t>12</w:t>
            </w:r>
          </w:p>
        </w:tc>
        <w:tc>
          <w:tcPr>
            <w:tcW w:w="70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200</w:t>
            </w:r>
          </w:p>
        </w:tc>
        <w:tc>
          <w:tcPr>
            <w:tcW w:w="64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46</w:t>
            </w:r>
          </w:p>
        </w:tc>
        <w:tc>
          <w:tcPr>
            <w:tcW w:w="60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1</w:t>
            </w:r>
          </w:p>
        </w:tc>
        <w:tc>
          <w:tcPr>
            <w:tcW w:w="62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6</w:t>
            </w:r>
          </w:p>
        </w:tc>
        <w:tc>
          <w:tcPr>
            <w:tcW w:w="60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2</w:t>
            </w:r>
          </w:p>
        </w:tc>
        <w:tc>
          <w:tcPr>
            <w:tcW w:w="46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1</w:t>
            </w:r>
          </w:p>
        </w:tc>
        <w:tc>
          <w:tcPr>
            <w:tcW w:w="38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b/>
                <w:bCs/>
                <w:color w:val="000000"/>
                <w:sz w:val="28"/>
                <w:szCs w:val="28"/>
              </w:rPr>
            </w:pPr>
            <w:r w:rsidRPr="00794629">
              <w:rPr>
                <w:rFonts w:ascii="Times New Roman" w:eastAsia="Times New Roman" w:hAnsi="Times New Roman" w:cs="Times New Roman"/>
                <w:b/>
                <w:bCs/>
                <w:color w:val="000000"/>
                <w:sz w:val="28"/>
                <w:szCs w:val="28"/>
              </w:rPr>
              <w:t>32</w:t>
            </w:r>
          </w:p>
        </w:tc>
        <w:tc>
          <w:tcPr>
            <w:tcW w:w="72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189</w:t>
            </w:r>
          </w:p>
        </w:tc>
        <w:tc>
          <w:tcPr>
            <w:tcW w:w="78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29</w:t>
            </w:r>
          </w:p>
        </w:tc>
        <w:tc>
          <w:tcPr>
            <w:tcW w:w="64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1</w:t>
            </w:r>
          </w:p>
        </w:tc>
        <w:tc>
          <w:tcPr>
            <w:tcW w:w="58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6</w:t>
            </w:r>
          </w:p>
        </w:tc>
        <w:tc>
          <w:tcPr>
            <w:tcW w:w="52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2</w:t>
            </w:r>
          </w:p>
        </w:tc>
        <w:tc>
          <w:tcPr>
            <w:tcW w:w="52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1</w:t>
            </w:r>
          </w:p>
        </w:tc>
      </w:tr>
      <w:tr w:rsidR="00F14206" w:rsidRPr="00794629" w:rsidTr="00702DB5">
        <w:trPr>
          <w:trHeight w:val="462"/>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b/>
                <w:bCs/>
                <w:color w:val="000000"/>
                <w:sz w:val="28"/>
                <w:szCs w:val="28"/>
              </w:rPr>
            </w:pPr>
            <w:r w:rsidRPr="00794629">
              <w:rPr>
                <w:rFonts w:ascii="Times New Roman" w:eastAsia="Times New Roman" w:hAnsi="Times New Roman" w:cs="Times New Roman"/>
                <w:b/>
                <w:bCs/>
                <w:color w:val="000000"/>
                <w:sz w:val="28"/>
                <w:szCs w:val="28"/>
              </w:rPr>
              <w:lastRenderedPageBreak/>
              <w:t>13</w:t>
            </w:r>
          </w:p>
        </w:tc>
        <w:tc>
          <w:tcPr>
            <w:tcW w:w="70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165</w:t>
            </w:r>
          </w:p>
        </w:tc>
        <w:tc>
          <w:tcPr>
            <w:tcW w:w="64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20</w:t>
            </w:r>
          </w:p>
        </w:tc>
        <w:tc>
          <w:tcPr>
            <w:tcW w:w="60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1</w:t>
            </w:r>
          </w:p>
        </w:tc>
        <w:tc>
          <w:tcPr>
            <w:tcW w:w="62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5</w:t>
            </w:r>
          </w:p>
        </w:tc>
        <w:tc>
          <w:tcPr>
            <w:tcW w:w="60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2</w:t>
            </w:r>
          </w:p>
        </w:tc>
        <w:tc>
          <w:tcPr>
            <w:tcW w:w="46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0</w:t>
            </w:r>
          </w:p>
        </w:tc>
        <w:tc>
          <w:tcPr>
            <w:tcW w:w="38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b/>
                <w:bCs/>
                <w:color w:val="000000"/>
                <w:sz w:val="28"/>
                <w:szCs w:val="28"/>
              </w:rPr>
            </w:pPr>
            <w:r w:rsidRPr="00794629">
              <w:rPr>
                <w:rFonts w:ascii="Times New Roman" w:eastAsia="Times New Roman" w:hAnsi="Times New Roman" w:cs="Times New Roman"/>
                <w:b/>
                <w:bCs/>
                <w:color w:val="000000"/>
                <w:sz w:val="28"/>
                <w:szCs w:val="28"/>
              </w:rPr>
              <w:t>33</w:t>
            </w:r>
          </w:p>
        </w:tc>
        <w:tc>
          <w:tcPr>
            <w:tcW w:w="72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134</w:t>
            </w:r>
          </w:p>
        </w:tc>
        <w:tc>
          <w:tcPr>
            <w:tcW w:w="78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67</w:t>
            </w:r>
          </w:p>
        </w:tc>
        <w:tc>
          <w:tcPr>
            <w:tcW w:w="64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2</w:t>
            </w:r>
          </w:p>
        </w:tc>
        <w:tc>
          <w:tcPr>
            <w:tcW w:w="58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7</w:t>
            </w:r>
          </w:p>
        </w:tc>
        <w:tc>
          <w:tcPr>
            <w:tcW w:w="52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2</w:t>
            </w:r>
          </w:p>
        </w:tc>
        <w:tc>
          <w:tcPr>
            <w:tcW w:w="52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0</w:t>
            </w:r>
          </w:p>
        </w:tc>
      </w:tr>
      <w:tr w:rsidR="00F14206" w:rsidRPr="00794629" w:rsidTr="00702DB5">
        <w:trPr>
          <w:trHeight w:val="462"/>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b/>
                <w:bCs/>
                <w:color w:val="000000"/>
                <w:sz w:val="28"/>
                <w:szCs w:val="28"/>
              </w:rPr>
            </w:pPr>
            <w:r w:rsidRPr="00794629">
              <w:rPr>
                <w:rFonts w:ascii="Times New Roman" w:eastAsia="Times New Roman" w:hAnsi="Times New Roman" w:cs="Times New Roman"/>
                <w:b/>
                <w:bCs/>
                <w:color w:val="000000"/>
                <w:sz w:val="28"/>
                <w:szCs w:val="28"/>
              </w:rPr>
              <w:t>14</w:t>
            </w:r>
          </w:p>
        </w:tc>
        <w:tc>
          <w:tcPr>
            <w:tcW w:w="70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132</w:t>
            </w:r>
          </w:p>
        </w:tc>
        <w:tc>
          <w:tcPr>
            <w:tcW w:w="64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28</w:t>
            </w:r>
          </w:p>
        </w:tc>
        <w:tc>
          <w:tcPr>
            <w:tcW w:w="60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1</w:t>
            </w:r>
          </w:p>
        </w:tc>
        <w:tc>
          <w:tcPr>
            <w:tcW w:w="62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6</w:t>
            </w:r>
          </w:p>
        </w:tc>
        <w:tc>
          <w:tcPr>
            <w:tcW w:w="60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2</w:t>
            </w:r>
          </w:p>
        </w:tc>
        <w:tc>
          <w:tcPr>
            <w:tcW w:w="46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1</w:t>
            </w:r>
          </w:p>
        </w:tc>
        <w:tc>
          <w:tcPr>
            <w:tcW w:w="38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b/>
                <w:bCs/>
                <w:color w:val="000000"/>
                <w:sz w:val="28"/>
                <w:szCs w:val="28"/>
              </w:rPr>
            </w:pPr>
            <w:r w:rsidRPr="00794629">
              <w:rPr>
                <w:rFonts w:ascii="Times New Roman" w:eastAsia="Times New Roman" w:hAnsi="Times New Roman" w:cs="Times New Roman"/>
                <w:b/>
                <w:bCs/>
                <w:color w:val="000000"/>
                <w:sz w:val="28"/>
                <w:szCs w:val="28"/>
              </w:rPr>
              <w:t>34</w:t>
            </w:r>
          </w:p>
        </w:tc>
        <w:tc>
          <w:tcPr>
            <w:tcW w:w="72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201</w:t>
            </w:r>
          </w:p>
        </w:tc>
        <w:tc>
          <w:tcPr>
            <w:tcW w:w="78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39</w:t>
            </w:r>
          </w:p>
        </w:tc>
        <w:tc>
          <w:tcPr>
            <w:tcW w:w="64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2</w:t>
            </w:r>
          </w:p>
        </w:tc>
        <w:tc>
          <w:tcPr>
            <w:tcW w:w="58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7</w:t>
            </w:r>
          </w:p>
        </w:tc>
        <w:tc>
          <w:tcPr>
            <w:tcW w:w="52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1</w:t>
            </w:r>
          </w:p>
        </w:tc>
        <w:tc>
          <w:tcPr>
            <w:tcW w:w="52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1</w:t>
            </w:r>
          </w:p>
        </w:tc>
      </w:tr>
      <w:tr w:rsidR="00F14206" w:rsidRPr="00794629" w:rsidTr="00702DB5">
        <w:trPr>
          <w:trHeight w:val="462"/>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b/>
                <w:bCs/>
                <w:color w:val="000000"/>
                <w:sz w:val="28"/>
                <w:szCs w:val="28"/>
              </w:rPr>
            </w:pPr>
            <w:r w:rsidRPr="00794629">
              <w:rPr>
                <w:rFonts w:ascii="Times New Roman" w:eastAsia="Times New Roman" w:hAnsi="Times New Roman" w:cs="Times New Roman"/>
                <w:b/>
                <w:bCs/>
                <w:color w:val="000000"/>
                <w:sz w:val="28"/>
                <w:szCs w:val="28"/>
              </w:rPr>
              <w:t>15</w:t>
            </w:r>
          </w:p>
        </w:tc>
        <w:tc>
          <w:tcPr>
            <w:tcW w:w="70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198</w:t>
            </w:r>
          </w:p>
        </w:tc>
        <w:tc>
          <w:tcPr>
            <w:tcW w:w="64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58</w:t>
            </w:r>
          </w:p>
        </w:tc>
        <w:tc>
          <w:tcPr>
            <w:tcW w:w="60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2</w:t>
            </w:r>
          </w:p>
        </w:tc>
        <w:tc>
          <w:tcPr>
            <w:tcW w:w="62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7</w:t>
            </w:r>
          </w:p>
        </w:tc>
        <w:tc>
          <w:tcPr>
            <w:tcW w:w="60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1</w:t>
            </w:r>
          </w:p>
        </w:tc>
        <w:tc>
          <w:tcPr>
            <w:tcW w:w="46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1</w:t>
            </w:r>
          </w:p>
        </w:tc>
        <w:tc>
          <w:tcPr>
            <w:tcW w:w="38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b/>
                <w:bCs/>
                <w:color w:val="000000"/>
                <w:sz w:val="28"/>
                <w:szCs w:val="28"/>
              </w:rPr>
            </w:pPr>
            <w:r w:rsidRPr="00794629">
              <w:rPr>
                <w:rFonts w:ascii="Times New Roman" w:eastAsia="Times New Roman" w:hAnsi="Times New Roman" w:cs="Times New Roman"/>
                <w:b/>
                <w:bCs/>
                <w:color w:val="000000"/>
                <w:sz w:val="28"/>
                <w:szCs w:val="28"/>
              </w:rPr>
              <w:t>35</w:t>
            </w:r>
          </w:p>
        </w:tc>
        <w:tc>
          <w:tcPr>
            <w:tcW w:w="72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185</w:t>
            </w:r>
          </w:p>
        </w:tc>
        <w:tc>
          <w:tcPr>
            <w:tcW w:w="78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67</w:t>
            </w:r>
          </w:p>
        </w:tc>
        <w:tc>
          <w:tcPr>
            <w:tcW w:w="64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2</w:t>
            </w:r>
          </w:p>
        </w:tc>
        <w:tc>
          <w:tcPr>
            <w:tcW w:w="58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8</w:t>
            </w:r>
          </w:p>
        </w:tc>
        <w:tc>
          <w:tcPr>
            <w:tcW w:w="52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2</w:t>
            </w:r>
          </w:p>
        </w:tc>
        <w:tc>
          <w:tcPr>
            <w:tcW w:w="52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1</w:t>
            </w:r>
          </w:p>
        </w:tc>
      </w:tr>
      <w:tr w:rsidR="00F14206" w:rsidRPr="00794629" w:rsidTr="00702DB5">
        <w:trPr>
          <w:trHeight w:val="462"/>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b/>
                <w:bCs/>
                <w:color w:val="000000"/>
                <w:sz w:val="28"/>
                <w:szCs w:val="28"/>
              </w:rPr>
            </w:pPr>
            <w:r w:rsidRPr="00794629">
              <w:rPr>
                <w:rFonts w:ascii="Times New Roman" w:eastAsia="Times New Roman" w:hAnsi="Times New Roman" w:cs="Times New Roman"/>
                <w:b/>
                <w:bCs/>
                <w:color w:val="000000"/>
                <w:sz w:val="28"/>
                <w:szCs w:val="28"/>
              </w:rPr>
              <w:t>16</w:t>
            </w:r>
          </w:p>
        </w:tc>
        <w:tc>
          <w:tcPr>
            <w:tcW w:w="70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189</w:t>
            </w:r>
          </w:p>
        </w:tc>
        <w:tc>
          <w:tcPr>
            <w:tcW w:w="64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58</w:t>
            </w:r>
          </w:p>
        </w:tc>
        <w:tc>
          <w:tcPr>
            <w:tcW w:w="60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2</w:t>
            </w:r>
          </w:p>
        </w:tc>
        <w:tc>
          <w:tcPr>
            <w:tcW w:w="62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8</w:t>
            </w:r>
          </w:p>
        </w:tc>
        <w:tc>
          <w:tcPr>
            <w:tcW w:w="60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2</w:t>
            </w:r>
          </w:p>
        </w:tc>
        <w:tc>
          <w:tcPr>
            <w:tcW w:w="46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0</w:t>
            </w:r>
          </w:p>
        </w:tc>
        <w:tc>
          <w:tcPr>
            <w:tcW w:w="38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b/>
                <w:bCs/>
                <w:color w:val="000000"/>
                <w:sz w:val="28"/>
                <w:szCs w:val="28"/>
              </w:rPr>
            </w:pPr>
            <w:r w:rsidRPr="00794629">
              <w:rPr>
                <w:rFonts w:ascii="Times New Roman" w:eastAsia="Times New Roman" w:hAnsi="Times New Roman" w:cs="Times New Roman"/>
                <w:b/>
                <w:bCs/>
                <w:color w:val="000000"/>
                <w:sz w:val="28"/>
                <w:szCs w:val="28"/>
              </w:rPr>
              <w:t>36</w:t>
            </w:r>
          </w:p>
        </w:tc>
        <w:tc>
          <w:tcPr>
            <w:tcW w:w="72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143</w:t>
            </w:r>
          </w:p>
        </w:tc>
        <w:tc>
          <w:tcPr>
            <w:tcW w:w="78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70</w:t>
            </w:r>
          </w:p>
        </w:tc>
        <w:tc>
          <w:tcPr>
            <w:tcW w:w="64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2</w:t>
            </w:r>
          </w:p>
        </w:tc>
        <w:tc>
          <w:tcPr>
            <w:tcW w:w="58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5</w:t>
            </w:r>
          </w:p>
        </w:tc>
        <w:tc>
          <w:tcPr>
            <w:tcW w:w="52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2</w:t>
            </w:r>
          </w:p>
        </w:tc>
        <w:tc>
          <w:tcPr>
            <w:tcW w:w="52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1</w:t>
            </w:r>
          </w:p>
        </w:tc>
      </w:tr>
      <w:tr w:rsidR="00F14206" w:rsidRPr="00794629" w:rsidTr="00702DB5">
        <w:trPr>
          <w:trHeight w:val="462"/>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b/>
                <w:bCs/>
                <w:color w:val="000000"/>
                <w:sz w:val="28"/>
                <w:szCs w:val="28"/>
              </w:rPr>
            </w:pPr>
            <w:r w:rsidRPr="00794629">
              <w:rPr>
                <w:rFonts w:ascii="Times New Roman" w:eastAsia="Times New Roman" w:hAnsi="Times New Roman" w:cs="Times New Roman"/>
                <w:b/>
                <w:bCs/>
                <w:color w:val="000000"/>
                <w:sz w:val="28"/>
                <w:szCs w:val="28"/>
              </w:rPr>
              <w:t>17</w:t>
            </w:r>
          </w:p>
        </w:tc>
        <w:tc>
          <w:tcPr>
            <w:tcW w:w="70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178</w:t>
            </w:r>
          </w:p>
        </w:tc>
        <w:tc>
          <w:tcPr>
            <w:tcW w:w="64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60</w:t>
            </w:r>
          </w:p>
        </w:tc>
        <w:tc>
          <w:tcPr>
            <w:tcW w:w="60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1</w:t>
            </w:r>
          </w:p>
        </w:tc>
        <w:tc>
          <w:tcPr>
            <w:tcW w:w="62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4</w:t>
            </w:r>
          </w:p>
        </w:tc>
        <w:tc>
          <w:tcPr>
            <w:tcW w:w="60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2</w:t>
            </w:r>
          </w:p>
        </w:tc>
        <w:tc>
          <w:tcPr>
            <w:tcW w:w="46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0</w:t>
            </w:r>
          </w:p>
        </w:tc>
        <w:tc>
          <w:tcPr>
            <w:tcW w:w="38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b/>
                <w:bCs/>
                <w:color w:val="000000"/>
                <w:sz w:val="28"/>
                <w:szCs w:val="28"/>
              </w:rPr>
            </w:pPr>
            <w:r w:rsidRPr="00794629">
              <w:rPr>
                <w:rFonts w:ascii="Times New Roman" w:eastAsia="Times New Roman" w:hAnsi="Times New Roman" w:cs="Times New Roman"/>
                <w:b/>
                <w:bCs/>
                <w:color w:val="000000"/>
                <w:sz w:val="28"/>
                <w:szCs w:val="28"/>
              </w:rPr>
              <w:t>37</w:t>
            </w:r>
          </w:p>
        </w:tc>
        <w:tc>
          <w:tcPr>
            <w:tcW w:w="72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187</w:t>
            </w:r>
          </w:p>
        </w:tc>
        <w:tc>
          <w:tcPr>
            <w:tcW w:w="78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56</w:t>
            </w:r>
          </w:p>
        </w:tc>
        <w:tc>
          <w:tcPr>
            <w:tcW w:w="64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1</w:t>
            </w:r>
          </w:p>
        </w:tc>
        <w:tc>
          <w:tcPr>
            <w:tcW w:w="58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4</w:t>
            </w:r>
          </w:p>
        </w:tc>
        <w:tc>
          <w:tcPr>
            <w:tcW w:w="52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2</w:t>
            </w:r>
          </w:p>
        </w:tc>
        <w:tc>
          <w:tcPr>
            <w:tcW w:w="52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1</w:t>
            </w:r>
          </w:p>
        </w:tc>
      </w:tr>
      <w:tr w:rsidR="00F14206" w:rsidRPr="00794629" w:rsidTr="00702DB5">
        <w:trPr>
          <w:trHeight w:val="462"/>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b/>
                <w:bCs/>
                <w:color w:val="000000"/>
                <w:sz w:val="28"/>
                <w:szCs w:val="28"/>
              </w:rPr>
            </w:pPr>
            <w:r w:rsidRPr="00794629">
              <w:rPr>
                <w:rFonts w:ascii="Times New Roman" w:eastAsia="Times New Roman" w:hAnsi="Times New Roman" w:cs="Times New Roman"/>
                <w:b/>
                <w:bCs/>
                <w:color w:val="000000"/>
                <w:sz w:val="28"/>
                <w:szCs w:val="28"/>
              </w:rPr>
              <w:t>18</w:t>
            </w:r>
          </w:p>
        </w:tc>
        <w:tc>
          <w:tcPr>
            <w:tcW w:w="70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143</w:t>
            </w:r>
          </w:p>
        </w:tc>
        <w:tc>
          <w:tcPr>
            <w:tcW w:w="64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63</w:t>
            </w:r>
          </w:p>
        </w:tc>
        <w:tc>
          <w:tcPr>
            <w:tcW w:w="60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2</w:t>
            </w:r>
          </w:p>
        </w:tc>
        <w:tc>
          <w:tcPr>
            <w:tcW w:w="62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3</w:t>
            </w:r>
          </w:p>
        </w:tc>
        <w:tc>
          <w:tcPr>
            <w:tcW w:w="60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2</w:t>
            </w:r>
          </w:p>
        </w:tc>
        <w:tc>
          <w:tcPr>
            <w:tcW w:w="46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0</w:t>
            </w:r>
          </w:p>
        </w:tc>
        <w:tc>
          <w:tcPr>
            <w:tcW w:w="38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b/>
                <w:bCs/>
                <w:color w:val="000000"/>
                <w:sz w:val="28"/>
                <w:szCs w:val="28"/>
              </w:rPr>
            </w:pPr>
            <w:r w:rsidRPr="00794629">
              <w:rPr>
                <w:rFonts w:ascii="Times New Roman" w:eastAsia="Times New Roman" w:hAnsi="Times New Roman" w:cs="Times New Roman"/>
                <w:b/>
                <w:bCs/>
                <w:color w:val="000000"/>
                <w:sz w:val="28"/>
                <w:szCs w:val="28"/>
              </w:rPr>
              <w:t>38</w:t>
            </w:r>
          </w:p>
        </w:tc>
        <w:tc>
          <w:tcPr>
            <w:tcW w:w="72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198</w:t>
            </w:r>
          </w:p>
        </w:tc>
        <w:tc>
          <w:tcPr>
            <w:tcW w:w="78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39</w:t>
            </w:r>
          </w:p>
        </w:tc>
        <w:tc>
          <w:tcPr>
            <w:tcW w:w="64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1</w:t>
            </w:r>
          </w:p>
        </w:tc>
        <w:tc>
          <w:tcPr>
            <w:tcW w:w="58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6</w:t>
            </w:r>
          </w:p>
        </w:tc>
        <w:tc>
          <w:tcPr>
            <w:tcW w:w="52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2</w:t>
            </w:r>
          </w:p>
        </w:tc>
        <w:tc>
          <w:tcPr>
            <w:tcW w:w="52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0</w:t>
            </w:r>
          </w:p>
        </w:tc>
      </w:tr>
      <w:tr w:rsidR="00F14206" w:rsidRPr="00794629" w:rsidTr="00702DB5">
        <w:trPr>
          <w:trHeight w:val="462"/>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b/>
                <w:bCs/>
                <w:color w:val="000000"/>
                <w:sz w:val="28"/>
                <w:szCs w:val="28"/>
              </w:rPr>
            </w:pPr>
            <w:r w:rsidRPr="00794629">
              <w:rPr>
                <w:rFonts w:ascii="Times New Roman" w:eastAsia="Times New Roman" w:hAnsi="Times New Roman" w:cs="Times New Roman"/>
                <w:b/>
                <w:bCs/>
                <w:color w:val="000000"/>
                <w:sz w:val="28"/>
                <w:szCs w:val="28"/>
              </w:rPr>
              <w:t>19</w:t>
            </w:r>
          </w:p>
        </w:tc>
        <w:tc>
          <w:tcPr>
            <w:tcW w:w="70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213</w:t>
            </w:r>
          </w:p>
        </w:tc>
        <w:tc>
          <w:tcPr>
            <w:tcW w:w="64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49</w:t>
            </w:r>
          </w:p>
        </w:tc>
        <w:tc>
          <w:tcPr>
            <w:tcW w:w="60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1</w:t>
            </w:r>
          </w:p>
        </w:tc>
        <w:tc>
          <w:tcPr>
            <w:tcW w:w="62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7</w:t>
            </w:r>
          </w:p>
        </w:tc>
        <w:tc>
          <w:tcPr>
            <w:tcW w:w="60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1</w:t>
            </w:r>
          </w:p>
        </w:tc>
        <w:tc>
          <w:tcPr>
            <w:tcW w:w="46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0</w:t>
            </w:r>
          </w:p>
        </w:tc>
        <w:tc>
          <w:tcPr>
            <w:tcW w:w="38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b/>
                <w:bCs/>
                <w:color w:val="000000"/>
                <w:sz w:val="28"/>
                <w:szCs w:val="28"/>
              </w:rPr>
            </w:pPr>
            <w:r w:rsidRPr="00794629">
              <w:rPr>
                <w:rFonts w:ascii="Times New Roman" w:eastAsia="Times New Roman" w:hAnsi="Times New Roman" w:cs="Times New Roman"/>
                <w:b/>
                <w:bCs/>
                <w:color w:val="000000"/>
                <w:sz w:val="28"/>
                <w:szCs w:val="28"/>
              </w:rPr>
              <w:t>39</w:t>
            </w:r>
          </w:p>
        </w:tc>
        <w:tc>
          <w:tcPr>
            <w:tcW w:w="72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167</w:t>
            </w:r>
          </w:p>
        </w:tc>
        <w:tc>
          <w:tcPr>
            <w:tcW w:w="78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60</w:t>
            </w:r>
          </w:p>
        </w:tc>
        <w:tc>
          <w:tcPr>
            <w:tcW w:w="64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2</w:t>
            </w:r>
          </w:p>
        </w:tc>
        <w:tc>
          <w:tcPr>
            <w:tcW w:w="58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7</w:t>
            </w:r>
          </w:p>
        </w:tc>
        <w:tc>
          <w:tcPr>
            <w:tcW w:w="52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2</w:t>
            </w:r>
          </w:p>
        </w:tc>
        <w:tc>
          <w:tcPr>
            <w:tcW w:w="52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1</w:t>
            </w:r>
          </w:p>
        </w:tc>
      </w:tr>
      <w:tr w:rsidR="00F14206" w:rsidRPr="00794629" w:rsidTr="00702DB5">
        <w:trPr>
          <w:trHeight w:val="462"/>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b/>
                <w:bCs/>
                <w:color w:val="000000"/>
                <w:sz w:val="28"/>
                <w:szCs w:val="28"/>
              </w:rPr>
            </w:pPr>
            <w:r w:rsidRPr="00794629">
              <w:rPr>
                <w:rFonts w:ascii="Times New Roman" w:eastAsia="Times New Roman" w:hAnsi="Times New Roman" w:cs="Times New Roman"/>
                <w:b/>
                <w:bCs/>
                <w:color w:val="000000"/>
                <w:sz w:val="28"/>
                <w:szCs w:val="28"/>
              </w:rPr>
              <w:t>20</w:t>
            </w:r>
          </w:p>
        </w:tc>
        <w:tc>
          <w:tcPr>
            <w:tcW w:w="70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189</w:t>
            </w:r>
          </w:p>
        </w:tc>
        <w:tc>
          <w:tcPr>
            <w:tcW w:w="64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30</w:t>
            </w:r>
          </w:p>
        </w:tc>
        <w:tc>
          <w:tcPr>
            <w:tcW w:w="60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2</w:t>
            </w:r>
          </w:p>
        </w:tc>
        <w:tc>
          <w:tcPr>
            <w:tcW w:w="62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6</w:t>
            </w:r>
          </w:p>
        </w:tc>
        <w:tc>
          <w:tcPr>
            <w:tcW w:w="60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2</w:t>
            </w:r>
          </w:p>
        </w:tc>
        <w:tc>
          <w:tcPr>
            <w:tcW w:w="46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1</w:t>
            </w:r>
          </w:p>
        </w:tc>
        <w:tc>
          <w:tcPr>
            <w:tcW w:w="38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b/>
                <w:bCs/>
                <w:color w:val="000000"/>
                <w:sz w:val="28"/>
                <w:szCs w:val="28"/>
              </w:rPr>
            </w:pPr>
            <w:r w:rsidRPr="00794629">
              <w:rPr>
                <w:rFonts w:ascii="Times New Roman" w:eastAsia="Times New Roman" w:hAnsi="Times New Roman" w:cs="Times New Roman"/>
                <w:b/>
                <w:bCs/>
                <w:color w:val="000000"/>
                <w:sz w:val="28"/>
                <w:szCs w:val="28"/>
              </w:rPr>
              <w:t>40</w:t>
            </w:r>
          </w:p>
        </w:tc>
        <w:tc>
          <w:tcPr>
            <w:tcW w:w="72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198</w:t>
            </w:r>
          </w:p>
        </w:tc>
        <w:tc>
          <w:tcPr>
            <w:tcW w:w="78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35</w:t>
            </w:r>
          </w:p>
        </w:tc>
        <w:tc>
          <w:tcPr>
            <w:tcW w:w="64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2</w:t>
            </w:r>
          </w:p>
        </w:tc>
        <w:tc>
          <w:tcPr>
            <w:tcW w:w="58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5</w:t>
            </w:r>
          </w:p>
        </w:tc>
        <w:tc>
          <w:tcPr>
            <w:tcW w:w="52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2</w:t>
            </w:r>
          </w:p>
        </w:tc>
        <w:tc>
          <w:tcPr>
            <w:tcW w:w="520" w:type="dxa"/>
            <w:tcBorders>
              <w:top w:val="nil"/>
              <w:left w:val="nil"/>
              <w:bottom w:val="single" w:sz="4" w:space="0" w:color="auto"/>
              <w:right w:val="single" w:sz="4" w:space="0" w:color="auto"/>
            </w:tcBorders>
            <w:shd w:val="clear" w:color="auto" w:fill="auto"/>
            <w:noWrap/>
            <w:vAlign w:val="bottom"/>
            <w:hideMark/>
          </w:tcPr>
          <w:p w:rsidR="00F14206" w:rsidRPr="00794629" w:rsidRDefault="00F14206" w:rsidP="00702DB5">
            <w:pPr>
              <w:spacing w:after="0" w:line="240" w:lineRule="auto"/>
              <w:jc w:val="right"/>
              <w:rPr>
                <w:rFonts w:ascii="Times New Roman" w:eastAsia="Times New Roman" w:hAnsi="Times New Roman" w:cs="Times New Roman"/>
                <w:color w:val="000000"/>
                <w:sz w:val="28"/>
                <w:szCs w:val="28"/>
              </w:rPr>
            </w:pPr>
            <w:r w:rsidRPr="00794629">
              <w:rPr>
                <w:rFonts w:ascii="Times New Roman" w:eastAsia="Times New Roman" w:hAnsi="Times New Roman" w:cs="Times New Roman"/>
                <w:color w:val="000000"/>
                <w:sz w:val="28"/>
                <w:szCs w:val="28"/>
              </w:rPr>
              <w:t>1</w:t>
            </w:r>
          </w:p>
        </w:tc>
      </w:tr>
    </w:tbl>
    <w:p w:rsidR="004F3E52" w:rsidRDefault="004F3E52" w:rsidP="004F3E52">
      <w:pPr>
        <w:pStyle w:val="NoSpacing"/>
        <w:tabs>
          <w:tab w:val="left" w:pos="0"/>
        </w:tabs>
        <w:spacing w:after="240"/>
        <w:jc w:val="both"/>
        <w:rPr>
          <w:rFonts w:ascii="Times New Roman" w:hAnsi="Times New Roman"/>
          <w:b/>
          <w:sz w:val="28"/>
          <w:szCs w:val="28"/>
        </w:rPr>
      </w:pPr>
    </w:p>
    <w:p w:rsidR="004F3E52" w:rsidRPr="00794629" w:rsidRDefault="004F3E52" w:rsidP="004F3E52">
      <w:pPr>
        <w:pStyle w:val="NoSpacing"/>
        <w:tabs>
          <w:tab w:val="left" w:pos="0"/>
        </w:tabs>
        <w:spacing w:after="240"/>
        <w:jc w:val="both"/>
        <w:rPr>
          <w:rFonts w:ascii="Times New Roman" w:hAnsi="Times New Roman"/>
          <w:b/>
          <w:sz w:val="28"/>
          <w:szCs w:val="28"/>
        </w:rPr>
      </w:pPr>
      <w:proofErr w:type="gramStart"/>
      <w:r>
        <w:rPr>
          <w:rFonts w:ascii="Times New Roman" w:hAnsi="Times New Roman"/>
          <w:b/>
          <w:sz w:val="28"/>
          <w:szCs w:val="28"/>
        </w:rPr>
        <w:t>4.2  DATAANALYSIS</w:t>
      </w:r>
      <w:proofErr w:type="gramEnd"/>
    </w:p>
    <w:tbl>
      <w:tblPr>
        <w:tblW w:w="879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5"/>
        <w:gridCol w:w="63"/>
        <w:gridCol w:w="583"/>
        <w:gridCol w:w="332"/>
        <w:gridCol w:w="885"/>
        <w:gridCol w:w="438"/>
        <w:gridCol w:w="446"/>
        <w:gridCol w:w="451"/>
        <w:gridCol w:w="435"/>
        <w:gridCol w:w="461"/>
        <w:gridCol w:w="425"/>
        <w:gridCol w:w="867"/>
        <w:gridCol w:w="19"/>
        <w:gridCol w:w="886"/>
        <w:gridCol w:w="886"/>
        <w:gridCol w:w="888"/>
      </w:tblGrid>
      <w:tr w:rsidR="00F14206" w:rsidRPr="00794629" w:rsidTr="000D07E7">
        <w:trPr>
          <w:gridAfter w:val="4"/>
          <w:wAfter w:w="2679" w:type="dxa"/>
          <w:cantSplit/>
          <w:trHeight w:val="139"/>
          <w:tblHeader/>
        </w:trPr>
        <w:tc>
          <w:tcPr>
            <w:tcW w:w="6111" w:type="dxa"/>
            <w:gridSpan w:val="12"/>
            <w:tcBorders>
              <w:top w:val="nil"/>
              <w:left w:val="nil"/>
              <w:bottom w:val="nil"/>
              <w:right w:val="nil"/>
            </w:tcBorders>
            <w:shd w:val="clear" w:color="auto" w:fill="FFFFFF"/>
            <w:tcMar>
              <w:top w:w="30" w:type="dxa"/>
              <w:left w:w="30" w:type="dxa"/>
              <w:bottom w:w="30" w:type="dxa"/>
              <w:right w:w="30" w:type="dxa"/>
            </w:tcMar>
            <w:vAlign w:val="center"/>
          </w:tcPr>
          <w:p w:rsidR="00F14206" w:rsidRPr="00794629" w:rsidRDefault="00F14206" w:rsidP="00702DB5">
            <w:pPr>
              <w:autoSpaceDE w:val="0"/>
              <w:autoSpaceDN w:val="0"/>
              <w:adjustRightInd w:val="0"/>
              <w:spacing w:after="0" w:line="320" w:lineRule="atLeast"/>
              <w:jc w:val="center"/>
              <w:rPr>
                <w:rFonts w:ascii="Times New Roman" w:hAnsi="Times New Roman" w:cs="Times New Roman"/>
                <w:color w:val="000000"/>
                <w:sz w:val="28"/>
                <w:szCs w:val="28"/>
              </w:rPr>
            </w:pPr>
            <w:r w:rsidRPr="00794629">
              <w:rPr>
                <w:rFonts w:ascii="Times New Roman" w:hAnsi="Times New Roman" w:cs="Times New Roman"/>
                <w:b/>
                <w:bCs/>
                <w:color w:val="000000"/>
                <w:sz w:val="28"/>
                <w:szCs w:val="28"/>
              </w:rPr>
              <w:t xml:space="preserve">Classification </w:t>
            </w:r>
            <w:proofErr w:type="spellStart"/>
            <w:r w:rsidRPr="00794629">
              <w:rPr>
                <w:rFonts w:ascii="Times New Roman" w:hAnsi="Times New Roman" w:cs="Times New Roman"/>
                <w:b/>
                <w:bCs/>
                <w:color w:val="000000"/>
                <w:sz w:val="28"/>
                <w:szCs w:val="28"/>
              </w:rPr>
              <w:t>Table</w:t>
            </w:r>
            <w:r w:rsidRPr="00794629">
              <w:rPr>
                <w:rFonts w:ascii="Times New Roman" w:hAnsi="Times New Roman" w:cs="Times New Roman"/>
                <w:b/>
                <w:bCs/>
                <w:color w:val="000000"/>
                <w:sz w:val="28"/>
                <w:szCs w:val="28"/>
                <w:vertAlign w:val="superscript"/>
              </w:rPr>
              <w:t>a</w:t>
            </w:r>
            <w:proofErr w:type="spellEnd"/>
          </w:p>
        </w:tc>
      </w:tr>
      <w:tr w:rsidR="00F14206" w:rsidRPr="00794629" w:rsidTr="000D07E7">
        <w:trPr>
          <w:gridAfter w:val="4"/>
          <w:wAfter w:w="2679" w:type="dxa"/>
          <w:cantSplit/>
          <w:trHeight w:val="139"/>
          <w:tblHeader/>
        </w:trPr>
        <w:tc>
          <w:tcPr>
            <w:tcW w:w="726"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240" w:lineRule="auto"/>
              <w:rPr>
                <w:rFonts w:ascii="Times New Roman" w:hAnsi="Times New Roman" w:cs="Times New Roman"/>
                <w:sz w:val="28"/>
                <w:szCs w:val="28"/>
              </w:rPr>
            </w:pPr>
          </w:p>
        </w:tc>
        <w:tc>
          <w:tcPr>
            <w:tcW w:w="2301" w:type="dxa"/>
            <w:gridSpan w:val="5"/>
            <w:vMerge w:val="restar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vAlign w:val="bottom"/>
          </w:tcPr>
          <w:p w:rsidR="00F14206" w:rsidRPr="00794629" w:rsidRDefault="00F14206" w:rsidP="00702DB5">
            <w:pPr>
              <w:autoSpaceDE w:val="0"/>
              <w:autoSpaceDN w:val="0"/>
              <w:adjustRightInd w:val="0"/>
              <w:spacing w:after="0" w:line="320" w:lineRule="atLeast"/>
              <w:rPr>
                <w:rFonts w:ascii="Times New Roman" w:hAnsi="Times New Roman" w:cs="Times New Roman"/>
                <w:color w:val="000000"/>
                <w:sz w:val="28"/>
                <w:szCs w:val="28"/>
              </w:rPr>
            </w:pPr>
            <w:r w:rsidRPr="00794629">
              <w:rPr>
                <w:rFonts w:ascii="Times New Roman" w:hAnsi="Times New Roman" w:cs="Times New Roman"/>
                <w:color w:val="000000"/>
                <w:sz w:val="28"/>
                <w:szCs w:val="28"/>
              </w:rPr>
              <w:t>Observed</w:t>
            </w:r>
          </w:p>
        </w:tc>
        <w:tc>
          <w:tcPr>
            <w:tcW w:w="3084" w:type="dxa"/>
            <w:gridSpan w:val="6"/>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bottom"/>
          </w:tcPr>
          <w:p w:rsidR="00F14206" w:rsidRPr="00794629" w:rsidRDefault="00F14206" w:rsidP="00702DB5">
            <w:pPr>
              <w:autoSpaceDE w:val="0"/>
              <w:autoSpaceDN w:val="0"/>
              <w:adjustRightInd w:val="0"/>
              <w:spacing w:after="0" w:line="320" w:lineRule="atLeast"/>
              <w:jc w:val="center"/>
              <w:rPr>
                <w:rFonts w:ascii="Times New Roman" w:hAnsi="Times New Roman" w:cs="Times New Roman"/>
                <w:color w:val="000000"/>
                <w:sz w:val="28"/>
                <w:szCs w:val="28"/>
              </w:rPr>
            </w:pPr>
            <w:r w:rsidRPr="00794629">
              <w:rPr>
                <w:rFonts w:ascii="Times New Roman" w:hAnsi="Times New Roman" w:cs="Times New Roman"/>
                <w:color w:val="000000"/>
                <w:sz w:val="28"/>
                <w:szCs w:val="28"/>
              </w:rPr>
              <w:t>Predicted</w:t>
            </w:r>
          </w:p>
        </w:tc>
      </w:tr>
      <w:tr w:rsidR="00F14206" w:rsidRPr="00794629" w:rsidTr="000D07E7">
        <w:trPr>
          <w:gridAfter w:val="4"/>
          <w:wAfter w:w="2679" w:type="dxa"/>
          <w:cantSplit/>
          <w:trHeight w:val="139"/>
          <w:tblHeader/>
        </w:trPr>
        <w:tc>
          <w:tcPr>
            <w:tcW w:w="726" w:type="dxa"/>
            <w:tcBorders>
              <w:top w:val="nil"/>
              <w:left w:val="single" w:sz="16" w:space="0" w:color="000000"/>
              <w:bottom w:val="nil"/>
              <w:right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240" w:lineRule="auto"/>
              <w:rPr>
                <w:rFonts w:ascii="Times New Roman" w:hAnsi="Times New Roman" w:cs="Times New Roman"/>
                <w:sz w:val="28"/>
                <w:szCs w:val="28"/>
              </w:rPr>
            </w:pPr>
          </w:p>
        </w:tc>
        <w:tc>
          <w:tcPr>
            <w:tcW w:w="2301" w:type="dxa"/>
            <w:gridSpan w:val="5"/>
            <w:vMerge/>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vAlign w:val="bottom"/>
          </w:tcPr>
          <w:p w:rsidR="00F14206" w:rsidRPr="00794629" w:rsidRDefault="00F14206" w:rsidP="00702DB5">
            <w:pPr>
              <w:autoSpaceDE w:val="0"/>
              <w:autoSpaceDN w:val="0"/>
              <w:adjustRightInd w:val="0"/>
              <w:spacing w:after="0" w:line="240" w:lineRule="auto"/>
              <w:rPr>
                <w:rFonts w:ascii="Times New Roman" w:hAnsi="Times New Roman" w:cs="Times New Roman"/>
                <w:sz w:val="28"/>
                <w:szCs w:val="28"/>
              </w:rPr>
            </w:pPr>
          </w:p>
        </w:tc>
        <w:tc>
          <w:tcPr>
            <w:tcW w:w="1792" w:type="dxa"/>
            <w:gridSpan w:val="4"/>
            <w:tcBorders>
              <w:left w:val="single" w:sz="16" w:space="0" w:color="000000"/>
            </w:tcBorders>
            <w:shd w:val="clear" w:color="auto" w:fill="FFFFFF"/>
            <w:tcMar>
              <w:top w:w="30" w:type="dxa"/>
              <w:left w:w="30" w:type="dxa"/>
              <w:bottom w:w="30" w:type="dxa"/>
              <w:right w:w="30" w:type="dxa"/>
            </w:tcMar>
            <w:vAlign w:val="bottom"/>
          </w:tcPr>
          <w:p w:rsidR="00F14206" w:rsidRPr="00794629" w:rsidRDefault="00F14206" w:rsidP="00702DB5">
            <w:pPr>
              <w:autoSpaceDE w:val="0"/>
              <w:autoSpaceDN w:val="0"/>
              <w:adjustRightInd w:val="0"/>
              <w:spacing w:after="0" w:line="320" w:lineRule="atLeast"/>
              <w:jc w:val="center"/>
              <w:rPr>
                <w:rFonts w:ascii="Times New Roman" w:hAnsi="Times New Roman" w:cs="Times New Roman"/>
                <w:color w:val="000000"/>
                <w:sz w:val="28"/>
                <w:szCs w:val="28"/>
              </w:rPr>
            </w:pPr>
            <w:proofErr w:type="spellStart"/>
            <w:r w:rsidRPr="00794629">
              <w:rPr>
                <w:rFonts w:ascii="Times New Roman" w:hAnsi="Times New Roman" w:cs="Times New Roman"/>
                <w:color w:val="000000"/>
                <w:sz w:val="28"/>
                <w:szCs w:val="28"/>
              </w:rPr>
              <w:t>Grp</w:t>
            </w:r>
            <w:proofErr w:type="spellEnd"/>
          </w:p>
        </w:tc>
        <w:tc>
          <w:tcPr>
            <w:tcW w:w="1292" w:type="dxa"/>
            <w:gridSpan w:val="2"/>
            <w:vMerge w:val="restart"/>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F14206" w:rsidRPr="00794629" w:rsidRDefault="00F14206" w:rsidP="00702DB5">
            <w:pPr>
              <w:autoSpaceDE w:val="0"/>
              <w:autoSpaceDN w:val="0"/>
              <w:adjustRightInd w:val="0"/>
              <w:spacing w:after="0" w:line="320" w:lineRule="atLeast"/>
              <w:jc w:val="center"/>
              <w:rPr>
                <w:rFonts w:ascii="Times New Roman" w:hAnsi="Times New Roman" w:cs="Times New Roman"/>
                <w:color w:val="000000"/>
                <w:sz w:val="28"/>
                <w:szCs w:val="28"/>
              </w:rPr>
            </w:pPr>
            <w:r w:rsidRPr="00794629">
              <w:rPr>
                <w:rFonts w:ascii="Times New Roman" w:hAnsi="Times New Roman" w:cs="Times New Roman"/>
                <w:color w:val="000000"/>
                <w:sz w:val="28"/>
                <w:szCs w:val="28"/>
              </w:rPr>
              <w:t>Percentage Correct</w:t>
            </w:r>
          </w:p>
        </w:tc>
      </w:tr>
      <w:tr w:rsidR="00F14206" w:rsidRPr="00794629" w:rsidTr="000D07E7">
        <w:trPr>
          <w:gridAfter w:val="4"/>
          <w:wAfter w:w="2678" w:type="dxa"/>
          <w:cantSplit/>
          <w:trHeight w:val="139"/>
          <w:tblHeader/>
        </w:trPr>
        <w:tc>
          <w:tcPr>
            <w:tcW w:w="726"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240" w:lineRule="auto"/>
              <w:rPr>
                <w:rFonts w:ascii="Times New Roman" w:hAnsi="Times New Roman" w:cs="Times New Roman"/>
                <w:sz w:val="28"/>
                <w:szCs w:val="28"/>
              </w:rPr>
            </w:pPr>
          </w:p>
        </w:tc>
        <w:tc>
          <w:tcPr>
            <w:tcW w:w="2301" w:type="dxa"/>
            <w:gridSpan w:val="5"/>
            <w:vMerge/>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vAlign w:val="bottom"/>
          </w:tcPr>
          <w:p w:rsidR="00F14206" w:rsidRPr="00794629" w:rsidRDefault="00F14206" w:rsidP="00702DB5">
            <w:pPr>
              <w:autoSpaceDE w:val="0"/>
              <w:autoSpaceDN w:val="0"/>
              <w:adjustRightInd w:val="0"/>
              <w:spacing w:after="0" w:line="240" w:lineRule="auto"/>
              <w:rPr>
                <w:rFonts w:ascii="Times New Roman" w:hAnsi="Times New Roman" w:cs="Times New Roman"/>
                <w:sz w:val="28"/>
                <w:szCs w:val="28"/>
              </w:rPr>
            </w:pPr>
          </w:p>
        </w:tc>
        <w:tc>
          <w:tcPr>
            <w:tcW w:w="897" w:type="dxa"/>
            <w:gridSpan w:val="2"/>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F14206" w:rsidRPr="00794629" w:rsidRDefault="00F14206" w:rsidP="00702DB5">
            <w:pPr>
              <w:autoSpaceDE w:val="0"/>
              <w:autoSpaceDN w:val="0"/>
              <w:adjustRightInd w:val="0"/>
              <w:spacing w:after="0" w:line="320" w:lineRule="atLeast"/>
              <w:jc w:val="center"/>
              <w:rPr>
                <w:rFonts w:ascii="Times New Roman" w:hAnsi="Times New Roman" w:cs="Times New Roman"/>
                <w:color w:val="000000"/>
                <w:sz w:val="28"/>
                <w:szCs w:val="28"/>
              </w:rPr>
            </w:pPr>
            <w:r w:rsidRPr="00794629">
              <w:rPr>
                <w:rFonts w:ascii="Times New Roman" w:hAnsi="Times New Roman" w:cs="Times New Roman"/>
                <w:color w:val="000000"/>
                <w:sz w:val="28"/>
                <w:szCs w:val="28"/>
              </w:rPr>
              <w:t>.00</w:t>
            </w:r>
          </w:p>
        </w:tc>
        <w:tc>
          <w:tcPr>
            <w:tcW w:w="896" w:type="dxa"/>
            <w:gridSpan w:val="2"/>
            <w:tcBorders>
              <w:bottom w:val="single" w:sz="16" w:space="0" w:color="000000"/>
            </w:tcBorders>
            <w:shd w:val="clear" w:color="auto" w:fill="FFFFFF"/>
            <w:tcMar>
              <w:top w:w="30" w:type="dxa"/>
              <w:left w:w="30" w:type="dxa"/>
              <w:bottom w:w="30" w:type="dxa"/>
              <w:right w:w="30" w:type="dxa"/>
            </w:tcMar>
            <w:vAlign w:val="bottom"/>
          </w:tcPr>
          <w:p w:rsidR="00F14206" w:rsidRPr="00794629" w:rsidRDefault="00F14206" w:rsidP="00702DB5">
            <w:pPr>
              <w:autoSpaceDE w:val="0"/>
              <w:autoSpaceDN w:val="0"/>
              <w:adjustRightInd w:val="0"/>
              <w:spacing w:after="0" w:line="320" w:lineRule="atLeast"/>
              <w:jc w:val="center"/>
              <w:rPr>
                <w:rFonts w:ascii="Times New Roman" w:hAnsi="Times New Roman" w:cs="Times New Roman"/>
                <w:color w:val="000000"/>
                <w:sz w:val="28"/>
                <w:szCs w:val="28"/>
              </w:rPr>
            </w:pPr>
            <w:r w:rsidRPr="00794629">
              <w:rPr>
                <w:rFonts w:ascii="Times New Roman" w:hAnsi="Times New Roman" w:cs="Times New Roman"/>
                <w:color w:val="000000"/>
                <w:sz w:val="28"/>
                <w:szCs w:val="28"/>
              </w:rPr>
              <w:t>1.00</w:t>
            </w:r>
          </w:p>
        </w:tc>
        <w:tc>
          <w:tcPr>
            <w:tcW w:w="1292" w:type="dxa"/>
            <w:gridSpan w:val="2"/>
            <w:vMerge/>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F14206" w:rsidRPr="00794629" w:rsidRDefault="00F14206" w:rsidP="00702DB5">
            <w:pPr>
              <w:autoSpaceDE w:val="0"/>
              <w:autoSpaceDN w:val="0"/>
              <w:adjustRightInd w:val="0"/>
              <w:spacing w:after="0" w:line="240" w:lineRule="auto"/>
              <w:rPr>
                <w:rFonts w:ascii="Times New Roman" w:hAnsi="Times New Roman" w:cs="Times New Roman"/>
                <w:color w:val="000000"/>
                <w:sz w:val="28"/>
                <w:szCs w:val="28"/>
              </w:rPr>
            </w:pPr>
          </w:p>
        </w:tc>
      </w:tr>
      <w:tr w:rsidR="00F14206" w:rsidRPr="00794629" w:rsidTr="000D07E7">
        <w:trPr>
          <w:gridAfter w:val="4"/>
          <w:wAfter w:w="2678" w:type="dxa"/>
          <w:cantSplit/>
          <w:trHeight w:val="139"/>
          <w:tblHeader/>
        </w:trPr>
        <w:tc>
          <w:tcPr>
            <w:tcW w:w="726"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rPr>
                <w:rFonts w:ascii="Times New Roman" w:hAnsi="Times New Roman" w:cs="Times New Roman"/>
                <w:color w:val="000000"/>
                <w:sz w:val="28"/>
                <w:szCs w:val="28"/>
              </w:rPr>
            </w:pPr>
            <w:r w:rsidRPr="00794629">
              <w:rPr>
                <w:rFonts w:ascii="Times New Roman" w:hAnsi="Times New Roman" w:cs="Times New Roman"/>
                <w:color w:val="000000"/>
                <w:sz w:val="28"/>
                <w:szCs w:val="28"/>
              </w:rPr>
              <w:t>Step 1</w:t>
            </w:r>
          </w:p>
        </w:tc>
        <w:tc>
          <w:tcPr>
            <w:tcW w:w="646" w:type="dxa"/>
            <w:gridSpan w:val="2"/>
            <w:vMerge w:val="restart"/>
            <w:tcBorders>
              <w:top w:val="single" w:sz="16" w:space="0" w:color="000000"/>
              <w:left w:val="nil"/>
              <w:bottom w:val="nil"/>
              <w:right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rPr>
                <w:rFonts w:ascii="Times New Roman" w:hAnsi="Times New Roman" w:cs="Times New Roman"/>
                <w:color w:val="000000"/>
                <w:sz w:val="28"/>
                <w:szCs w:val="28"/>
              </w:rPr>
            </w:pPr>
            <w:proofErr w:type="spellStart"/>
            <w:r w:rsidRPr="00794629">
              <w:rPr>
                <w:rFonts w:ascii="Times New Roman" w:hAnsi="Times New Roman" w:cs="Times New Roman"/>
                <w:color w:val="000000"/>
                <w:sz w:val="28"/>
                <w:szCs w:val="28"/>
              </w:rPr>
              <w:t>Grp</w:t>
            </w:r>
            <w:proofErr w:type="spellEnd"/>
          </w:p>
        </w:tc>
        <w:tc>
          <w:tcPr>
            <w:tcW w:w="1655" w:type="dxa"/>
            <w:gridSpan w:val="3"/>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rPr>
                <w:rFonts w:ascii="Times New Roman" w:hAnsi="Times New Roman" w:cs="Times New Roman"/>
                <w:color w:val="000000"/>
                <w:sz w:val="28"/>
                <w:szCs w:val="28"/>
              </w:rPr>
            </w:pPr>
            <w:r w:rsidRPr="00794629">
              <w:rPr>
                <w:rFonts w:ascii="Times New Roman" w:hAnsi="Times New Roman" w:cs="Times New Roman"/>
                <w:color w:val="000000"/>
                <w:sz w:val="28"/>
                <w:szCs w:val="28"/>
              </w:rPr>
              <w:t>.00</w:t>
            </w:r>
          </w:p>
        </w:tc>
        <w:tc>
          <w:tcPr>
            <w:tcW w:w="897"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4</w:t>
            </w:r>
          </w:p>
        </w:tc>
        <w:tc>
          <w:tcPr>
            <w:tcW w:w="896" w:type="dxa"/>
            <w:gridSpan w:val="2"/>
            <w:tcBorders>
              <w:top w:val="single" w:sz="16" w:space="0" w:color="000000"/>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10</w:t>
            </w:r>
          </w:p>
        </w:tc>
        <w:tc>
          <w:tcPr>
            <w:tcW w:w="1292"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28.6</w:t>
            </w:r>
          </w:p>
        </w:tc>
      </w:tr>
      <w:tr w:rsidR="00F14206" w:rsidRPr="00794629" w:rsidTr="000D07E7">
        <w:trPr>
          <w:gridAfter w:val="4"/>
          <w:wAfter w:w="2678" w:type="dxa"/>
          <w:cantSplit/>
          <w:trHeight w:val="139"/>
          <w:tblHeader/>
        </w:trPr>
        <w:tc>
          <w:tcPr>
            <w:tcW w:w="726"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240" w:lineRule="auto"/>
              <w:rPr>
                <w:rFonts w:ascii="Times New Roman" w:hAnsi="Times New Roman" w:cs="Times New Roman"/>
                <w:color w:val="000000"/>
                <w:sz w:val="28"/>
                <w:szCs w:val="28"/>
              </w:rPr>
            </w:pPr>
          </w:p>
        </w:tc>
        <w:tc>
          <w:tcPr>
            <w:tcW w:w="646" w:type="dxa"/>
            <w:gridSpan w:val="2"/>
            <w:vMerge/>
            <w:tcBorders>
              <w:top w:val="single" w:sz="16" w:space="0" w:color="000000"/>
              <w:left w:val="nil"/>
              <w:bottom w:val="nil"/>
              <w:right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240" w:lineRule="auto"/>
              <w:rPr>
                <w:rFonts w:ascii="Times New Roman" w:hAnsi="Times New Roman" w:cs="Times New Roman"/>
                <w:color w:val="000000"/>
                <w:sz w:val="28"/>
                <w:szCs w:val="28"/>
              </w:rPr>
            </w:pPr>
          </w:p>
        </w:tc>
        <w:tc>
          <w:tcPr>
            <w:tcW w:w="1655" w:type="dxa"/>
            <w:gridSpan w:val="3"/>
            <w:tcBorders>
              <w:top w:val="nil"/>
              <w:left w:val="nil"/>
              <w:bottom w:val="nil"/>
              <w:right w:val="single" w:sz="16" w:space="0" w:color="000000"/>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rPr>
                <w:rFonts w:ascii="Times New Roman" w:hAnsi="Times New Roman" w:cs="Times New Roman"/>
                <w:color w:val="000000"/>
                <w:sz w:val="28"/>
                <w:szCs w:val="28"/>
              </w:rPr>
            </w:pPr>
            <w:r w:rsidRPr="00794629">
              <w:rPr>
                <w:rFonts w:ascii="Times New Roman" w:hAnsi="Times New Roman" w:cs="Times New Roman"/>
                <w:color w:val="000000"/>
                <w:sz w:val="28"/>
                <w:szCs w:val="28"/>
              </w:rPr>
              <w:t>1.00</w:t>
            </w:r>
          </w:p>
        </w:tc>
        <w:tc>
          <w:tcPr>
            <w:tcW w:w="897" w:type="dxa"/>
            <w:gridSpan w:val="2"/>
            <w:tcBorders>
              <w:top w:val="nil"/>
              <w:left w:val="single" w:sz="16" w:space="0" w:color="000000"/>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3</w:t>
            </w:r>
          </w:p>
        </w:tc>
        <w:tc>
          <w:tcPr>
            <w:tcW w:w="896" w:type="dxa"/>
            <w:gridSpan w:val="2"/>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23</w:t>
            </w:r>
          </w:p>
        </w:tc>
        <w:tc>
          <w:tcPr>
            <w:tcW w:w="1292" w:type="dxa"/>
            <w:gridSpan w:val="2"/>
            <w:tcBorders>
              <w:top w:val="nil"/>
              <w:bottom w:val="nil"/>
              <w:right w:val="single" w:sz="16" w:space="0" w:color="000000"/>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88.5</w:t>
            </w:r>
          </w:p>
        </w:tc>
      </w:tr>
      <w:tr w:rsidR="00F14206" w:rsidRPr="00794629" w:rsidTr="000D07E7">
        <w:trPr>
          <w:gridAfter w:val="4"/>
          <w:wAfter w:w="2678" w:type="dxa"/>
          <w:cantSplit/>
          <w:trHeight w:val="139"/>
          <w:tblHeader/>
        </w:trPr>
        <w:tc>
          <w:tcPr>
            <w:tcW w:w="726"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240" w:lineRule="auto"/>
              <w:rPr>
                <w:rFonts w:ascii="Times New Roman" w:hAnsi="Times New Roman" w:cs="Times New Roman"/>
                <w:color w:val="000000"/>
                <w:sz w:val="28"/>
                <w:szCs w:val="28"/>
              </w:rPr>
            </w:pPr>
          </w:p>
        </w:tc>
        <w:tc>
          <w:tcPr>
            <w:tcW w:w="2301" w:type="dxa"/>
            <w:gridSpan w:val="5"/>
            <w:tcBorders>
              <w:top w:val="nil"/>
              <w:left w:val="nil"/>
              <w:right w:val="single" w:sz="16" w:space="0" w:color="000000"/>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rPr>
                <w:rFonts w:ascii="Times New Roman" w:hAnsi="Times New Roman" w:cs="Times New Roman"/>
                <w:color w:val="000000"/>
                <w:sz w:val="28"/>
                <w:szCs w:val="28"/>
              </w:rPr>
            </w:pPr>
            <w:r w:rsidRPr="00794629">
              <w:rPr>
                <w:rFonts w:ascii="Times New Roman" w:hAnsi="Times New Roman" w:cs="Times New Roman"/>
                <w:color w:val="000000"/>
                <w:sz w:val="28"/>
                <w:szCs w:val="28"/>
              </w:rPr>
              <w:t>Overall Percentage</w:t>
            </w:r>
          </w:p>
        </w:tc>
        <w:tc>
          <w:tcPr>
            <w:tcW w:w="897" w:type="dxa"/>
            <w:gridSpan w:val="2"/>
            <w:tcBorders>
              <w:top w:val="nil"/>
              <w:left w:val="single" w:sz="16" w:space="0" w:color="000000"/>
            </w:tcBorders>
            <w:shd w:val="clear" w:color="auto" w:fill="FFFFFF"/>
            <w:tcMar>
              <w:top w:w="30" w:type="dxa"/>
              <w:left w:w="30" w:type="dxa"/>
              <w:bottom w:w="30" w:type="dxa"/>
              <w:right w:w="30" w:type="dxa"/>
            </w:tcMar>
            <w:vAlign w:val="center"/>
          </w:tcPr>
          <w:p w:rsidR="00F14206" w:rsidRPr="00794629" w:rsidRDefault="00F14206" w:rsidP="00702DB5">
            <w:pPr>
              <w:autoSpaceDE w:val="0"/>
              <w:autoSpaceDN w:val="0"/>
              <w:adjustRightInd w:val="0"/>
              <w:spacing w:after="0" w:line="240" w:lineRule="auto"/>
              <w:jc w:val="center"/>
              <w:rPr>
                <w:rFonts w:ascii="Times New Roman" w:hAnsi="Times New Roman" w:cs="Times New Roman"/>
                <w:sz w:val="28"/>
                <w:szCs w:val="28"/>
              </w:rPr>
            </w:pPr>
          </w:p>
        </w:tc>
        <w:tc>
          <w:tcPr>
            <w:tcW w:w="896" w:type="dxa"/>
            <w:gridSpan w:val="2"/>
            <w:tcBorders>
              <w:top w:val="nil"/>
            </w:tcBorders>
            <w:shd w:val="clear" w:color="auto" w:fill="FFFFFF"/>
            <w:tcMar>
              <w:top w:w="30" w:type="dxa"/>
              <w:left w:w="30" w:type="dxa"/>
              <w:bottom w:w="30" w:type="dxa"/>
              <w:right w:w="30" w:type="dxa"/>
            </w:tcMar>
            <w:vAlign w:val="center"/>
          </w:tcPr>
          <w:p w:rsidR="00F14206" w:rsidRPr="00794629" w:rsidRDefault="00F14206" w:rsidP="00702DB5">
            <w:pPr>
              <w:autoSpaceDE w:val="0"/>
              <w:autoSpaceDN w:val="0"/>
              <w:adjustRightInd w:val="0"/>
              <w:spacing w:after="0" w:line="240" w:lineRule="auto"/>
              <w:jc w:val="center"/>
              <w:rPr>
                <w:rFonts w:ascii="Times New Roman" w:hAnsi="Times New Roman" w:cs="Times New Roman"/>
                <w:sz w:val="28"/>
                <w:szCs w:val="28"/>
              </w:rPr>
            </w:pPr>
          </w:p>
        </w:tc>
        <w:tc>
          <w:tcPr>
            <w:tcW w:w="1292" w:type="dxa"/>
            <w:gridSpan w:val="2"/>
            <w:tcBorders>
              <w:top w:val="nil"/>
              <w:right w:val="single" w:sz="16" w:space="0" w:color="000000"/>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67.5</w:t>
            </w:r>
          </w:p>
        </w:tc>
      </w:tr>
      <w:tr w:rsidR="00F14206" w:rsidRPr="00794629" w:rsidTr="000D07E7">
        <w:trPr>
          <w:gridAfter w:val="4"/>
          <w:wAfter w:w="2678" w:type="dxa"/>
          <w:cantSplit/>
          <w:trHeight w:val="139"/>
          <w:tblHeader/>
        </w:trPr>
        <w:tc>
          <w:tcPr>
            <w:tcW w:w="726" w:type="dxa"/>
            <w:vMerge w:val="restart"/>
            <w:tcBorders>
              <w:left w:val="single" w:sz="16" w:space="0" w:color="000000"/>
              <w:right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rPr>
                <w:rFonts w:ascii="Times New Roman" w:hAnsi="Times New Roman" w:cs="Times New Roman"/>
                <w:color w:val="000000"/>
                <w:sz w:val="28"/>
                <w:szCs w:val="28"/>
              </w:rPr>
            </w:pPr>
            <w:r w:rsidRPr="00794629">
              <w:rPr>
                <w:rFonts w:ascii="Times New Roman" w:hAnsi="Times New Roman" w:cs="Times New Roman"/>
                <w:color w:val="000000"/>
                <w:sz w:val="28"/>
                <w:szCs w:val="28"/>
              </w:rPr>
              <w:t>Step 2</w:t>
            </w:r>
          </w:p>
        </w:tc>
        <w:tc>
          <w:tcPr>
            <w:tcW w:w="646" w:type="dxa"/>
            <w:gridSpan w:val="2"/>
            <w:vMerge w:val="restart"/>
            <w:tcBorders>
              <w:left w:val="nil"/>
              <w:bottom w:val="nil"/>
              <w:right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rPr>
                <w:rFonts w:ascii="Times New Roman" w:hAnsi="Times New Roman" w:cs="Times New Roman"/>
                <w:color w:val="000000"/>
                <w:sz w:val="28"/>
                <w:szCs w:val="28"/>
              </w:rPr>
            </w:pPr>
            <w:proofErr w:type="spellStart"/>
            <w:r w:rsidRPr="00794629">
              <w:rPr>
                <w:rFonts w:ascii="Times New Roman" w:hAnsi="Times New Roman" w:cs="Times New Roman"/>
                <w:color w:val="000000"/>
                <w:sz w:val="28"/>
                <w:szCs w:val="28"/>
              </w:rPr>
              <w:t>Grp</w:t>
            </w:r>
            <w:proofErr w:type="spellEnd"/>
          </w:p>
        </w:tc>
        <w:tc>
          <w:tcPr>
            <w:tcW w:w="1655" w:type="dxa"/>
            <w:gridSpan w:val="3"/>
            <w:tcBorders>
              <w:left w:val="nil"/>
              <w:bottom w:val="nil"/>
              <w:right w:val="single" w:sz="16" w:space="0" w:color="000000"/>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rPr>
                <w:rFonts w:ascii="Times New Roman" w:hAnsi="Times New Roman" w:cs="Times New Roman"/>
                <w:color w:val="000000"/>
                <w:sz w:val="28"/>
                <w:szCs w:val="28"/>
              </w:rPr>
            </w:pPr>
            <w:r w:rsidRPr="00794629">
              <w:rPr>
                <w:rFonts w:ascii="Times New Roman" w:hAnsi="Times New Roman" w:cs="Times New Roman"/>
                <w:color w:val="000000"/>
                <w:sz w:val="28"/>
                <w:szCs w:val="28"/>
              </w:rPr>
              <w:t>.00</w:t>
            </w:r>
          </w:p>
        </w:tc>
        <w:tc>
          <w:tcPr>
            <w:tcW w:w="897" w:type="dxa"/>
            <w:gridSpan w:val="2"/>
            <w:tcBorders>
              <w:left w:val="single" w:sz="16" w:space="0" w:color="000000"/>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4</w:t>
            </w:r>
          </w:p>
        </w:tc>
        <w:tc>
          <w:tcPr>
            <w:tcW w:w="896" w:type="dxa"/>
            <w:gridSpan w:val="2"/>
            <w:tcBorders>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10</w:t>
            </w:r>
          </w:p>
        </w:tc>
        <w:tc>
          <w:tcPr>
            <w:tcW w:w="1292" w:type="dxa"/>
            <w:gridSpan w:val="2"/>
            <w:tcBorders>
              <w:bottom w:val="nil"/>
              <w:right w:val="single" w:sz="16" w:space="0" w:color="000000"/>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28.6</w:t>
            </w:r>
          </w:p>
        </w:tc>
      </w:tr>
      <w:tr w:rsidR="00F14206" w:rsidRPr="00794629" w:rsidTr="000D07E7">
        <w:trPr>
          <w:gridAfter w:val="4"/>
          <w:wAfter w:w="2678" w:type="dxa"/>
          <w:cantSplit/>
          <w:trHeight w:val="139"/>
          <w:tblHeader/>
        </w:trPr>
        <w:tc>
          <w:tcPr>
            <w:tcW w:w="726" w:type="dxa"/>
            <w:vMerge/>
            <w:tcBorders>
              <w:left w:val="single" w:sz="16" w:space="0" w:color="000000"/>
              <w:right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240" w:lineRule="auto"/>
              <w:rPr>
                <w:rFonts w:ascii="Times New Roman" w:hAnsi="Times New Roman" w:cs="Times New Roman"/>
                <w:color w:val="000000"/>
                <w:sz w:val="28"/>
                <w:szCs w:val="28"/>
              </w:rPr>
            </w:pPr>
          </w:p>
        </w:tc>
        <w:tc>
          <w:tcPr>
            <w:tcW w:w="646" w:type="dxa"/>
            <w:gridSpan w:val="2"/>
            <w:vMerge/>
            <w:tcBorders>
              <w:left w:val="nil"/>
              <w:bottom w:val="nil"/>
              <w:right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240" w:lineRule="auto"/>
              <w:rPr>
                <w:rFonts w:ascii="Times New Roman" w:hAnsi="Times New Roman" w:cs="Times New Roman"/>
                <w:color w:val="000000"/>
                <w:sz w:val="28"/>
                <w:szCs w:val="28"/>
              </w:rPr>
            </w:pPr>
          </w:p>
        </w:tc>
        <w:tc>
          <w:tcPr>
            <w:tcW w:w="1655" w:type="dxa"/>
            <w:gridSpan w:val="3"/>
            <w:tcBorders>
              <w:top w:val="nil"/>
              <w:left w:val="nil"/>
              <w:bottom w:val="nil"/>
              <w:right w:val="single" w:sz="16" w:space="0" w:color="000000"/>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rPr>
                <w:rFonts w:ascii="Times New Roman" w:hAnsi="Times New Roman" w:cs="Times New Roman"/>
                <w:color w:val="000000"/>
                <w:sz w:val="28"/>
                <w:szCs w:val="28"/>
              </w:rPr>
            </w:pPr>
            <w:r w:rsidRPr="00794629">
              <w:rPr>
                <w:rFonts w:ascii="Times New Roman" w:hAnsi="Times New Roman" w:cs="Times New Roman"/>
                <w:color w:val="000000"/>
                <w:sz w:val="28"/>
                <w:szCs w:val="28"/>
              </w:rPr>
              <w:t>1.00</w:t>
            </w:r>
          </w:p>
        </w:tc>
        <w:tc>
          <w:tcPr>
            <w:tcW w:w="897" w:type="dxa"/>
            <w:gridSpan w:val="2"/>
            <w:tcBorders>
              <w:top w:val="nil"/>
              <w:left w:val="single" w:sz="16" w:space="0" w:color="000000"/>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3</w:t>
            </w:r>
          </w:p>
        </w:tc>
        <w:tc>
          <w:tcPr>
            <w:tcW w:w="896" w:type="dxa"/>
            <w:gridSpan w:val="2"/>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23</w:t>
            </w:r>
          </w:p>
        </w:tc>
        <w:tc>
          <w:tcPr>
            <w:tcW w:w="1292" w:type="dxa"/>
            <w:gridSpan w:val="2"/>
            <w:tcBorders>
              <w:top w:val="nil"/>
              <w:bottom w:val="nil"/>
              <w:right w:val="single" w:sz="16" w:space="0" w:color="000000"/>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88.5</w:t>
            </w:r>
          </w:p>
        </w:tc>
      </w:tr>
      <w:tr w:rsidR="00F14206" w:rsidRPr="00794629" w:rsidTr="000D07E7">
        <w:trPr>
          <w:gridAfter w:val="4"/>
          <w:wAfter w:w="2678" w:type="dxa"/>
          <w:cantSplit/>
          <w:trHeight w:val="139"/>
          <w:tblHeader/>
        </w:trPr>
        <w:tc>
          <w:tcPr>
            <w:tcW w:w="726" w:type="dxa"/>
            <w:vMerge/>
            <w:tcBorders>
              <w:left w:val="single" w:sz="16" w:space="0" w:color="000000"/>
              <w:right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240" w:lineRule="auto"/>
              <w:rPr>
                <w:rFonts w:ascii="Times New Roman" w:hAnsi="Times New Roman" w:cs="Times New Roman"/>
                <w:color w:val="000000"/>
                <w:sz w:val="28"/>
                <w:szCs w:val="28"/>
              </w:rPr>
            </w:pPr>
          </w:p>
        </w:tc>
        <w:tc>
          <w:tcPr>
            <w:tcW w:w="2301" w:type="dxa"/>
            <w:gridSpan w:val="5"/>
            <w:tcBorders>
              <w:top w:val="nil"/>
              <w:left w:val="nil"/>
              <w:right w:val="single" w:sz="16" w:space="0" w:color="000000"/>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rPr>
                <w:rFonts w:ascii="Times New Roman" w:hAnsi="Times New Roman" w:cs="Times New Roman"/>
                <w:color w:val="000000"/>
                <w:sz w:val="28"/>
                <w:szCs w:val="28"/>
              </w:rPr>
            </w:pPr>
            <w:r w:rsidRPr="00794629">
              <w:rPr>
                <w:rFonts w:ascii="Times New Roman" w:hAnsi="Times New Roman" w:cs="Times New Roman"/>
                <w:color w:val="000000"/>
                <w:sz w:val="28"/>
                <w:szCs w:val="28"/>
              </w:rPr>
              <w:t>Overall Percentage</w:t>
            </w:r>
          </w:p>
        </w:tc>
        <w:tc>
          <w:tcPr>
            <w:tcW w:w="897" w:type="dxa"/>
            <w:gridSpan w:val="2"/>
            <w:tcBorders>
              <w:top w:val="nil"/>
              <w:left w:val="single" w:sz="16" w:space="0" w:color="000000"/>
            </w:tcBorders>
            <w:shd w:val="clear" w:color="auto" w:fill="FFFFFF"/>
            <w:tcMar>
              <w:top w:w="30" w:type="dxa"/>
              <w:left w:w="30" w:type="dxa"/>
              <w:bottom w:w="30" w:type="dxa"/>
              <w:right w:w="30" w:type="dxa"/>
            </w:tcMar>
            <w:vAlign w:val="center"/>
          </w:tcPr>
          <w:p w:rsidR="00F14206" w:rsidRPr="00794629" w:rsidRDefault="00F14206" w:rsidP="00702DB5">
            <w:pPr>
              <w:autoSpaceDE w:val="0"/>
              <w:autoSpaceDN w:val="0"/>
              <w:adjustRightInd w:val="0"/>
              <w:spacing w:after="0" w:line="240" w:lineRule="auto"/>
              <w:jc w:val="center"/>
              <w:rPr>
                <w:rFonts w:ascii="Times New Roman" w:hAnsi="Times New Roman" w:cs="Times New Roman"/>
                <w:sz w:val="28"/>
                <w:szCs w:val="28"/>
              </w:rPr>
            </w:pPr>
          </w:p>
        </w:tc>
        <w:tc>
          <w:tcPr>
            <w:tcW w:w="896" w:type="dxa"/>
            <w:gridSpan w:val="2"/>
            <w:tcBorders>
              <w:top w:val="nil"/>
            </w:tcBorders>
            <w:shd w:val="clear" w:color="auto" w:fill="FFFFFF"/>
            <w:tcMar>
              <w:top w:w="30" w:type="dxa"/>
              <w:left w:w="30" w:type="dxa"/>
              <w:bottom w:w="30" w:type="dxa"/>
              <w:right w:w="30" w:type="dxa"/>
            </w:tcMar>
            <w:vAlign w:val="center"/>
          </w:tcPr>
          <w:p w:rsidR="00F14206" w:rsidRPr="00794629" w:rsidRDefault="00F14206" w:rsidP="00702DB5">
            <w:pPr>
              <w:autoSpaceDE w:val="0"/>
              <w:autoSpaceDN w:val="0"/>
              <w:adjustRightInd w:val="0"/>
              <w:spacing w:after="0" w:line="240" w:lineRule="auto"/>
              <w:jc w:val="center"/>
              <w:rPr>
                <w:rFonts w:ascii="Times New Roman" w:hAnsi="Times New Roman" w:cs="Times New Roman"/>
                <w:sz w:val="28"/>
                <w:szCs w:val="28"/>
              </w:rPr>
            </w:pPr>
          </w:p>
        </w:tc>
        <w:tc>
          <w:tcPr>
            <w:tcW w:w="1292" w:type="dxa"/>
            <w:gridSpan w:val="2"/>
            <w:tcBorders>
              <w:top w:val="nil"/>
              <w:right w:val="single" w:sz="16" w:space="0" w:color="000000"/>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67.5</w:t>
            </w:r>
          </w:p>
        </w:tc>
      </w:tr>
      <w:tr w:rsidR="00F14206" w:rsidRPr="00794629" w:rsidTr="000D07E7">
        <w:trPr>
          <w:gridAfter w:val="4"/>
          <w:wAfter w:w="2678" w:type="dxa"/>
          <w:cantSplit/>
          <w:trHeight w:val="139"/>
          <w:tblHeader/>
        </w:trPr>
        <w:tc>
          <w:tcPr>
            <w:tcW w:w="726" w:type="dxa"/>
            <w:vMerge w:val="restart"/>
            <w:tcBorders>
              <w:left w:val="single" w:sz="16" w:space="0" w:color="000000"/>
              <w:right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rPr>
                <w:rFonts w:ascii="Times New Roman" w:hAnsi="Times New Roman" w:cs="Times New Roman"/>
                <w:color w:val="000000"/>
                <w:sz w:val="28"/>
                <w:szCs w:val="28"/>
              </w:rPr>
            </w:pPr>
            <w:r w:rsidRPr="00794629">
              <w:rPr>
                <w:rFonts w:ascii="Times New Roman" w:hAnsi="Times New Roman" w:cs="Times New Roman"/>
                <w:color w:val="000000"/>
                <w:sz w:val="28"/>
                <w:szCs w:val="28"/>
              </w:rPr>
              <w:t>Step 3</w:t>
            </w:r>
          </w:p>
        </w:tc>
        <w:tc>
          <w:tcPr>
            <w:tcW w:w="646" w:type="dxa"/>
            <w:gridSpan w:val="2"/>
            <w:vMerge w:val="restart"/>
            <w:tcBorders>
              <w:left w:val="nil"/>
              <w:bottom w:val="nil"/>
              <w:right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rPr>
                <w:rFonts w:ascii="Times New Roman" w:hAnsi="Times New Roman" w:cs="Times New Roman"/>
                <w:color w:val="000000"/>
                <w:sz w:val="28"/>
                <w:szCs w:val="28"/>
              </w:rPr>
            </w:pPr>
            <w:proofErr w:type="spellStart"/>
            <w:r w:rsidRPr="00794629">
              <w:rPr>
                <w:rFonts w:ascii="Times New Roman" w:hAnsi="Times New Roman" w:cs="Times New Roman"/>
                <w:color w:val="000000"/>
                <w:sz w:val="28"/>
                <w:szCs w:val="28"/>
              </w:rPr>
              <w:t>Grp</w:t>
            </w:r>
            <w:proofErr w:type="spellEnd"/>
          </w:p>
        </w:tc>
        <w:tc>
          <w:tcPr>
            <w:tcW w:w="1655" w:type="dxa"/>
            <w:gridSpan w:val="3"/>
            <w:tcBorders>
              <w:left w:val="nil"/>
              <w:bottom w:val="nil"/>
              <w:right w:val="single" w:sz="16" w:space="0" w:color="000000"/>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rPr>
                <w:rFonts w:ascii="Times New Roman" w:hAnsi="Times New Roman" w:cs="Times New Roman"/>
                <w:color w:val="000000"/>
                <w:sz w:val="28"/>
                <w:szCs w:val="28"/>
              </w:rPr>
            </w:pPr>
            <w:r w:rsidRPr="00794629">
              <w:rPr>
                <w:rFonts w:ascii="Times New Roman" w:hAnsi="Times New Roman" w:cs="Times New Roman"/>
                <w:color w:val="000000"/>
                <w:sz w:val="28"/>
                <w:szCs w:val="28"/>
              </w:rPr>
              <w:t>.00</w:t>
            </w:r>
          </w:p>
        </w:tc>
        <w:tc>
          <w:tcPr>
            <w:tcW w:w="897" w:type="dxa"/>
            <w:gridSpan w:val="2"/>
            <w:tcBorders>
              <w:left w:val="single" w:sz="16" w:space="0" w:color="000000"/>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4</w:t>
            </w:r>
          </w:p>
        </w:tc>
        <w:tc>
          <w:tcPr>
            <w:tcW w:w="896" w:type="dxa"/>
            <w:gridSpan w:val="2"/>
            <w:tcBorders>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10</w:t>
            </w:r>
          </w:p>
        </w:tc>
        <w:tc>
          <w:tcPr>
            <w:tcW w:w="1292" w:type="dxa"/>
            <w:gridSpan w:val="2"/>
            <w:tcBorders>
              <w:bottom w:val="nil"/>
              <w:right w:val="single" w:sz="16" w:space="0" w:color="000000"/>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28.6</w:t>
            </w:r>
          </w:p>
        </w:tc>
      </w:tr>
      <w:tr w:rsidR="00F14206" w:rsidRPr="00794629" w:rsidTr="000D07E7">
        <w:trPr>
          <w:gridAfter w:val="4"/>
          <w:wAfter w:w="2678" w:type="dxa"/>
          <w:cantSplit/>
          <w:trHeight w:val="139"/>
          <w:tblHeader/>
        </w:trPr>
        <w:tc>
          <w:tcPr>
            <w:tcW w:w="726" w:type="dxa"/>
            <w:vMerge/>
            <w:tcBorders>
              <w:left w:val="single" w:sz="16" w:space="0" w:color="000000"/>
              <w:right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240" w:lineRule="auto"/>
              <w:rPr>
                <w:rFonts w:ascii="Times New Roman" w:hAnsi="Times New Roman" w:cs="Times New Roman"/>
                <w:color w:val="000000"/>
                <w:sz w:val="28"/>
                <w:szCs w:val="28"/>
              </w:rPr>
            </w:pPr>
          </w:p>
        </w:tc>
        <w:tc>
          <w:tcPr>
            <w:tcW w:w="646" w:type="dxa"/>
            <w:gridSpan w:val="2"/>
            <w:vMerge/>
            <w:tcBorders>
              <w:left w:val="nil"/>
              <w:bottom w:val="nil"/>
              <w:right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240" w:lineRule="auto"/>
              <w:rPr>
                <w:rFonts w:ascii="Times New Roman" w:hAnsi="Times New Roman" w:cs="Times New Roman"/>
                <w:color w:val="000000"/>
                <w:sz w:val="28"/>
                <w:szCs w:val="28"/>
              </w:rPr>
            </w:pPr>
          </w:p>
        </w:tc>
        <w:tc>
          <w:tcPr>
            <w:tcW w:w="1655" w:type="dxa"/>
            <w:gridSpan w:val="3"/>
            <w:tcBorders>
              <w:top w:val="nil"/>
              <w:left w:val="nil"/>
              <w:bottom w:val="nil"/>
              <w:right w:val="single" w:sz="16" w:space="0" w:color="000000"/>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rPr>
                <w:rFonts w:ascii="Times New Roman" w:hAnsi="Times New Roman" w:cs="Times New Roman"/>
                <w:color w:val="000000"/>
                <w:sz w:val="28"/>
                <w:szCs w:val="28"/>
              </w:rPr>
            </w:pPr>
            <w:r w:rsidRPr="00794629">
              <w:rPr>
                <w:rFonts w:ascii="Times New Roman" w:hAnsi="Times New Roman" w:cs="Times New Roman"/>
                <w:color w:val="000000"/>
                <w:sz w:val="28"/>
                <w:szCs w:val="28"/>
              </w:rPr>
              <w:t>1.00</w:t>
            </w:r>
          </w:p>
        </w:tc>
        <w:tc>
          <w:tcPr>
            <w:tcW w:w="897" w:type="dxa"/>
            <w:gridSpan w:val="2"/>
            <w:tcBorders>
              <w:top w:val="nil"/>
              <w:left w:val="single" w:sz="16" w:space="0" w:color="000000"/>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3</w:t>
            </w:r>
          </w:p>
        </w:tc>
        <w:tc>
          <w:tcPr>
            <w:tcW w:w="896" w:type="dxa"/>
            <w:gridSpan w:val="2"/>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23</w:t>
            </w:r>
          </w:p>
        </w:tc>
        <w:tc>
          <w:tcPr>
            <w:tcW w:w="1292" w:type="dxa"/>
            <w:gridSpan w:val="2"/>
            <w:tcBorders>
              <w:top w:val="nil"/>
              <w:bottom w:val="nil"/>
              <w:right w:val="single" w:sz="16" w:space="0" w:color="000000"/>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88.5</w:t>
            </w:r>
          </w:p>
        </w:tc>
      </w:tr>
      <w:tr w:rsidR="00F14206" w:rsidRPr="00794629" w:rsidTr="000D07E7">
        <w:trPr>
          <w:gridAfter w:val="4"/>
          <w:wAfter w:w="2678" w:type="dxa"/>
          <w:cantSplit/>
          <w:trHeight w:val="139"/>
          <w:tblHeader/>
        </w:trPr>
        <w:tc>
          <w:tcPr>
            <w:tcW w:w="726" w:type="dxa"/>
            <w:vMerge/>
            <w:tcBorders>
              <w:left w:val="single" w:sz="16" w:space="0" w:color="000000"/>
              <w:right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240" w:lineRule="auto"/>
              <w:rPr>
                <w:rFonts w:ascii="Times New Roman" w:hAnsi="Times New Roman" w:cs="Times New Roman"/>
                <w:color w:val="000000"/>
                <w:sz w:val="28"/>
                <w:szCs w:val="28"/>
              </w:rPr>
            </w:pPr>
          </w:p>
        </w:tc>
        <w:tc>
          <w:tcPr>
            <w:tcW w:w="2301" w:type="dxa"/>
            <w:gridSpan w:val="5"/>
            <w:tcBorders>
              <w:top w:val="nil"/>
              <w:left w:val="nil"/>
              <w:right w:val="single" w:sz="16" w:space="0" w:color="000000"/>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rPr>
                <w:rFonts w:ascii="Times New Roman" w:hAnsi="Times New Roman" w:cs="Times New Roman"/>
                <w:color w:val="000000"/>
                <w:sz w:val="28"/>
                <w:szCs w:val="28"/>
              </w:rPr>
            </w:pPr>
            <w:r w:rsidRPr="00794629">
              <w:rPr>
                <w:rFonts w:ascii="Times New Roman" w:hAnsi="Times New Roman" w:cs="Times New Roman"/>
                <w:color w:val="000000"/>
                <w:sz w:val="28"/>
                <w:szCs w:val="28"/>
              </w:rPr>
              <w:t>Overall Percentage</w:t>
            </w:r>
          </w:p>
        </w:tc>
        <w:tc>
          <w:tcPr>
            <w:tcW w:w="897" w:type="dxa"/>
            <w:gridSpan w:val="2"/>
            <w:tcBorders>
              <w:top w:val="nil"/>
              <w:left w:val="single" w:sz="16" w:space="0" w:color="000000"/>
            </w:tcBorders>
            <w:shd w:val="clear" w:color="auto" w:fill="FFFFFF"/>
            <w:tcMar>
              <w:top w:w="30" w:type="dxa"/>
              <w:left w:w="30" w:type="dxa"/>
              <w:bottom w:w="30" w:type="dxa"/>
              <w:right w:w="30" w:type="dxa"/>
            </w:tcMar>
            <w:vAlign w:val="center"/>
          </w:tcPr>
          <w:p w:rsidR="00F14206" w:rsidRPr="00794629" w:rsidRDefault="00F14206" w:rsidP="00702DB5">
            <w:pPr>
              <w:autoSpaceDE w:val="0"/>
              <w:autoSpaceDN w:val="0"/>
              <w:adjustRightInd w:val="0"/>
              <w:spacing w:after="0" w:line="240" w:lineRule="auto"/>
              <w:jc w:val="center"/>
              <w:rPr>
                <w:rFonts w:ascii="Times New Roman" w:hAnsi="Times New Roman" w:cs="Times New Roman"/>
                <w:sz w:val="28"/>
                <w:szCs w:val="28"/>
              </w:rPr>
            </w:pPr>
          </w:p>
        </w:tc>
        <w:tc>
          <w:tcPr>
            <w:tcW w:w="896" w:type="dxa"/>
            <w:gridSpan w:val="2"/>
            <w:tcBorders>
              <w:top w:val="nil"/>
            </w:tcBorders>
            <w:shd w:val="clear" w:color="auto" w:fill="FFFFFF"/>
            <w:tcMar>
              <w:top w:w="30" w:type="dxa"/>
              <w:left w:w="30" w:type="dxa"/>
              <w:bottom w:w="30" w:type="dxa"/>
              <w:right w:w="30" w:type="dxa"/>
            </w:tcMar>
            <w:vAlign w:val="center"/>
          </w:tcPr>
          <w:p w:rsidR="00F14206" w:rsidRPr="00794629" w:rsidRDefault="00F14206" w:rsidP="00702DB5">
            <w:pPr>
              <w:autoSpaceDE w:val="0"/>
              <w:autoSpaceDN w:val="0"/>
              <w:adjustRightInd w:val="0"/>
              <w:spacing w:after="0" w:line="240" w:lineRule="auto"/>
              <w:jc w:val="center"/>
              <w:rPr>
                <w:rFonts w:ascii="Times New Roman" w:hAnsi="Times New Roman" w:cs="Times New Roman"/>
                <w:sz w:val="28"/>
                <w:szCs w:val="28"/>
              </w:rPr>
            </w:pPr>
          </w:p>
        </w:tc>
        <w:tc>
          <w:tcPr>
            <w:tcW w:w="1292" w:type="dxa"/>
            <w:gridSpan w:val="2"/>
            <w:tcBorders>
              <w:top w:val="nil"/>
              <w:right w:val="single" w:sz="16" w:space="0" w:color="000000"/>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67.5</w:t>
            </w:r>
          </w:p>
        </w:tc>
      </w:tr>
      <w:tr w:rsidR="00F14206" w:rsidRPr="00794629" w:rsidTr="000D07E7">
        <w:trPr>
          <w:gridAfter w:val="4"/>
          <w:wAfter w:w="2678" w:type="dxa"/>
          <w:cantSplit/>
          <w:trHeight w:val="139"/>
          <w:tblHeader/>
        </w:trPr>
        <w:tc>
          <w:tcPr>
            <w:tcW w:w="726" w:type="dxa"/>
            <w:vMerge w:val="restart"/>
            <w:tcBorders>
              <w:left w:val="single" w:sz="16" w:space="0" w:color="000000"/>
              <w:right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rPr>
                <w:rFonts w:ascii="Times New Roman" w:hAnsi="Times New Roman" w:cs="Times New Roman"/>
                <w:color w:val="000000"/>
                <w:sz w:val="28"/>
                <w:szCs w:val="28"/>
              </w:rPr>
            </w:pPr>
            <w:r w:rsidRPr="00794629">
              <w:rPr>
                <w:rFonts w:ascii="Times New Roman" w:hAnsi="Times New Roman" w:cs="Times New Roman"/>
                <w:color w:val="000000"/>
                <w:sz w:val="28"/>
                <w:szCs w:val="28"/>
              </w:rPr>
              <w:t>Step 4</w:t>
            </w:r>
          </w:p>
        </w:tc>
        <w:tc>
          <w:tcPr>
            <w:tcW w:w="646" w:type="dxa"/>
            <w:gridSpan w:val="2"/>
            <w:vMerge w:val="restart"/>
            <w:tcBorders>
              <w:left w:val="nil"/>
              <w:bottom w:val="nil"/>
              <w:right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rPr>
                <w:rFonts w:ascii="Times New Roman" w:hAnsi="Times New Roman" w:cs="Times New Roman"/>
                <w:color w:val="000000"/>
                <w:sz w:val="28"/>
                <w:szCs w:val="28"/>
              </w:rPr>
            </w:pPr>
            <w:proofErr w:type="spellStart"/>
            <w:r w:rsidRPr="00794629">
              <w:rPr>
                <w:rFonts w:ascii="Times New Roman" w:hAnsi="Times New Roman" w:cs="Times New Roman"/>
                <w:color w:val="000000"/>
                <w:sz w:val="28"/>
                <w:szCs w:val="28"/>
              </w:rPr>
              <w:t>Grp</w:t>
            </w:r>
            <w:proofErr w:type="spellEnd"/>
          </w:p>
        </w:tc>
        <w:tc>
          <w:tcPr>
            <w:tcW w:w="1655" w:type="dxa"/>
            <w:gridSpan w:val="3"/>
            <w:tcBorders>
              <w:left w:val="nil"/>
              <w:bottom w:val="nil"/>
              <w:right w:val="single" w:sz="16" w:space="0" w:color="000000"/>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rPr>
                <w:rFonts w:ascii="Times New Roman" w:hAnsi="Times New Roman" w:cs="Times New Roman"/>
                <w:color w:val="000000"/>
                <w:sz w:val="28"/>
                <w:szCs w:val="28"/>
              </w:rPr>
            </w:pPr>
            <w:r w:rsidRPr="00794629">
              <w:rPr>
                <w:rFonts w:ascii="Times New Roman" w:hAnsi="Times New Roman" w:cs="Times New Roman"/>
                <w:color w:val="000000"/>
                <w:sz w:val="28"/>
                <w:szCs w:val="28"/>
              </w:rPr>
              <w:t>.00</w:t>
            </w:r>
          </w:p>
        </w:tc>
        <w:tc>
          <w:tcPr>
            <w:tcW w:w="897" w:type="dxa"/>
            <w:gridSpan w:val="2"/>
            <w:tcBorders>
              <w:left w:val="single" w:sz="16" w:space="0" w:color="000000"/>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4</w:t>
            </w:r>
          </w:p>
        </w:tc>
        <w:tc>
          <w:tcPr>
            <w:tcW w:w="896" w:type="dxa"/>
            <w:gridSpan w:val="2"/>
            <w:tcBorders>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10</w:t>
            </w:r>
          </w:p>
        </w:tc>
        <w:tc>
          <w:tcPr>
            <w:tcW w:w="1292" w:type="dxa"/>
            <w:gridSpan w:val="2"/>
            <w:tcBorders>
              <w:bottom w:val="nil"/>
              <w:right w:val="single" w:sz="16" w:space="0" w:color="000000"/>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28.6</w:t>
            </w:r>
          </w:p>
        </w:tc>
      </w:tr>
      <w:tr w:rsidR="00F14206" w:rsidRPr="00794629" w:rsidTr="000D07E7">
        <w:trPr>
          <w:gridAfter w:val="4"/>
          <w:wAfter w:w="2678" w:type="dxa"/>
          <w:cantSplit/>
          <w:trHeight w:val="139"/>
          <w:tblHeader/>
        </w:trPr>
        <w:tc>
          <w:tcPr>
            <w:tcW w:w="726" w:type="dxa"/>
            <w:vMerge/>
            <w:tcBorders>
              <w:left w:val="single" w:sz="16" w:space="0" w:color="000000"/>
              <w:right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240" w:lineRule="auto"/>
              <w:rPr>
                <w:rFonts w:ascii="Times New Roman" w:hAnsi="Times New Roman" w:cs="Times New Roman"/>
                <w:color w:val="000000"/>
                <w:sz w:val="28"/>
                <w:szCs w:val="28"/>
              </w:rPr>
            </w:pPr>
          </w:p>
        </w:tc>
        <w:tc>
          <w:tcPr>
            <w:tcW w:w="646" w:type="dxa"/>
            <w:gridSpan w:val="2"/>
            <w:vMerge/>
            <w:tcBorders>
              <w:left w:val="nil"/>
              <w:bottom w:val="nil"/>
              <w:right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240" w:lineRule="auto"/>
              <w:rPr>
                <w:rFonts w:ascii="Times New Roman" w:hAnsi="Times New Roman" w:cs="Times New Roman"/>
                <w:color w:val="000000"/>
                <w:sz w:val="28"/>
                <w:szCs w:val="28"/>
              </w:rPr>
            </w:pPr>
          </w:p>
        </w:tc>
        <w:tc>
          <w:tcPr>
            <w:tcW w:w="1655" w:type="dxa"/>
            <w:gridSpan w:val="3"/>
            <w:tcBorders>
              <w:top w:val="nil"/>
              <w:left w:val="nil"/>
              <w:bottom w:val="nil"/>
              <w:right w:val="single" w:sz="16" w:space="0" w:color="000000"/>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rPr>
                <w:rFonts w:ascii="Times New Roman" w:hAnsi="Times New Roman" w:cs="Times New Roman"/>
                <w:color w:val="000000"/>
                <w:sz w:val="28"/>
                <w:szCs w:val="28"/>
              </w:rPr>
            </w:pPr>
            <w:r w:rsidRPr="00794629">
              <w:rPr>
                <w:rFonts w:ascii="Times New Roman" w:hAnsi="Times New Roman" w:cs="Times New Roman"/>
                <w:color w:val="000000"/>
                <w:sz w:val="28"/>
                <w:szCs w:val="28"/>
              </w:rPr>
              <w:t>1.00</w:t>
            </w:r>
          </w:p>
        </w:tc>
        <w:tc>
          <w:tcPr>
            <w:tcW w:w="897" w:type="dxa"/>
            <w:gridSpan w:val="2"/>
            <w:tcBorders>
              <w:top w:val="nil"/>
              <w:left w:val="single" w:sz="16" w:space="0" w:color="000000"/>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3</w:t>
            </w:r>
          </w:p>
        </w:tc>
        <w:tc>
          <w:tcPr>
            <w:tcW w:w="896" w:type="dxa"/>
            <w:gridSpan w:val="2"/>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23</w:t>
            </w:r>
          </w:p>
        </w:tc>
        <w:tc>
          <w:tcPr>
            <w:tcW w:w="1292" w:type="dxa"/>
            <w:gridSpan w:val="2"/>
            <w:tcBorders>
              <w:top w:val="nil"/>
              <w:bottom w:val="nil"/>
              <w:right w:val="single" w:sz="16" w:space="0" w:color="000000"/>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88.5</w:t>
            </w:r>
          </w:p>
        </w:tc>
      </w:tr>
      <w:tr w:rsidR="00F14206" w:rsidRPr="00794629" w:rsidTr="000D07E7">
        <w:trPr>
          <w:gridAfter w:val="4"/>
          <w:wAfter w:w="2678" w:type="dxa"/>
          <w:cantSplit/>
          <w:trHeight w:val="139"/>
          <w:tblHeader/>
        </w:trPr>
        <w:tc>
          <w:tcPr>
            <w:tcW w:w="726" w:type="dxa"/>
            <w:vMerge/>
            <w:tcBorders>
              <w:left w:val="single" w:sz="16" w:space="0" w:color="000000"/>
              <w:right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240" w:lineRule="auto"/>
              <w:rPr>
                <w:rFonts w:ascii="Times New Roman" w:hAnsi="Times New Roman" w:cs="Times New Roman"/>
                <w:color w:val="000000"/>
                <w:sz w:val="28"/>
                <w:szCs w:val="28"/>
              </w:rPr>
            </w:pPr>
          </w:p>
        </w:tc>
        <w:tc>
          <w:tcPr>
            <w:tcW w:w="2301" w:type="dxa"/>
            <w:gridSpan w:val="5"/>
            <w:tcBorders>
              <w:top w:val="nil"/>
              <w:left w:val="nil"/>
              <w:right w:val="single" w:sz="16" w:space="0" w:color="000000"/>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rPr>
                <w:rFonts w:ascii="Times New Roman" w:hAnsi="Times New Roman" w:cs="Times New Roman"/>
                <w:color w:val="000000"/>
                <w:sz w:val="28"/>
                <w:szCs w:val="28"/>
              </w:rPr>
            </w:pPr>
            <w:r w:rsidRPr="00794629">
              <w:rPr>
                <w:rFonts w:ascii="Times New Roman" w:hAnsi="Times New Roman" w:cs="Times New Roman"/>
                <w:color w:val="000000"/>
                <w:sz w:val="28"/>
                <w:szCs w:val="28"/>
              </w:rPr>
              <w:t>Overall Percentage</w:t>
            </w:r>
          </w:p>
        </w:tc>
        <w:tc>
          <w:tcPr>
            <w:tcW w:w="897" w:type="dxa"/>
            <w:gridSpan w:val="2"/>
            <w:tcBorders>
              <w:top w:val="nil"/>
              <w:left w:val="single" w:sz="16" w:space="0" w:color="000000"/>
            </w:tcBorders>
            <w:shd w:val="clear" w:color="auto" w:fill="FFFFFF"/>
            <w:tcMar>
              <w:top w:w="30" w:type="dxa"/>
              <w:left w:w="30" w:type="dxa"/>
              <w:bottom w:w="30" w:type="dxa"/>
              <w:right w:w="30" w:type="dxa"/>
            </w:tcMar>
            <w:vAlign w:val="center"/>
          </w:tcPr>
          <w:p w:rsidR="00F14206" w:rsidRPr="00794629" w:rsidRDefault="00F14206" w:rsidP="00702DB5">
            <w:pPr>
              <w:autoSpaceDE w:val="0"/>
              <w:autoSpaceDN w:val="0"/>
              <w:adjustRightInd w:val="0"/>
              <w:spacing w:after="0" w:line="240" w:lineRule="auto"/>
              <w:jc w:val="center"/>
              <w:rPr>
                <w:rFonts w:ascii="Times New Roman" w:hAnsi="Times New Roman" w:cs="Times New Roman"/>
                <w:sz w:val="28"/>
                <w:szCs w:val="28"/>
              </w:rPr>
            </w:pPr>
          </w:p>
        </w:tc>
        <w:tc>
          <w:tcPr>
            <w:tcW w:w="896" w:type="dxa"/>
            <w:gridSpan w:val="2"/>
            <w:tcBorders>
              <w:top w:val="nil"/>
            </w:tcBorders>
            <w:shd w:val="clear" w:color="auto" w:fill="FFFFFF"/>
            <w:tcMar>
              <w:top w:w="30" w:type="dxa"/>
              <w:left w:w="30" w:type="dxa"/>
              <w:bottom w:w="30" w:type="dxa"/>
              <w:right w:w="30" w:type="dxa"/>
            </w:tcMar>
            <w:vAlign w:val="center"/>
          </w:tcPr>
          <w:p w:rsidR="00F14206" w:rsidRPr="00794629" w:rsidRDefault="00F14206" w:rsidP="00702DB5">
            <w:pPr>
              <w:autoSpaceDE w:val="0"/>
              <w:autoSpaceDN w:val="0"/>
              <w:adjustRightInd w:val="0"/>
              <w:spacing w:after="0" w:line="240" w:lineRule="auto"/>
              <w:jc w:val="center"/>
              <w:rPr>
                <w:rFonts w:ascii="Times New Roman" w:hAnsi="Times New Roman" w:cs="Times New Roman"/>
                <w:sz w:val="28"/>
                <w:szCs w:val="28"/>
              </w:rPr>
            </w:pPr>
          </w:p>
        </w:tc>
        <w:tc>
          <w:tcPr>
            <w:tcW w:w="1292" w:type="dxa"/>
            <w:gridSpan w:val="2"/>
            <w:tcBorders>
              <w:top w:val="nil"/>
              <w:right w:val="single" w:sz="16" w:space="0" w:color="000000"/>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67.5</w:t>
            </w:r>
          </w:p>
        </w:tc>
      </w:tr>
      <w:tr w:rsidR="00F14206" w:rsidRPr="00794629" w:rsidTr="000D07E7">
        <w:trPr>
          <w:gridAfter w:val="4"/>
          <w:wAfter w:w="2678" w:type="dxa"/>
          <w:cantSplit/>
          <w:trHeight w:val="139"/>
          <w:tblHeader/>
        </w:trPr>
        <w:tc>
          <w:tcPr>
            <w:tcW w:w="726"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rPr>
                <w:rFonts w:ascii="Times New Roman" w:hAnsi="Times New Roman" w:cs="Times New Roman"/>
                <w:color w:val="000000"/>
                <w:sz w:val="28"/>
                <w:szCs w:val="28"/>
              </w:rPr>
            </w:pPr>
            <w:r w:rsidRPr="00794629">
              <w:rPr>
                <w:rFonts w:ascii="Times New Roman" w:hAnsi="Times New Roman" w:cs="Times New Roman"/>
                <w:color w:val="000000"/>
                <w:sz w:val="28"/>
                <w:szCs w:val="28"/>
              </w:rPr>
              <w:lastRenderedPageBreak/>
              <w:t>Step 5</w:t>
            </w:r>
          </w:p>
        </w:tc>
        <w:tc>
          <w:tcPr>
            <w:tcW w:w="646" w:type="dxa"/>
            <w:gridSpan w:val="2"/>
            <w:vMerge w:val="restart"/>
            <w:tcBorders>
              <w:left w:val="nil"/>
              <w:bottom w:val="nil"/>
              <w:right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rPr>
                <w:rFonts w:ascii="Times New Roman" w:hAnsi="Times New Roman" w:cs="Times New Roman"/>
                <w:color w:val="000000"/>
                <w:sz w:val="28"/>
                <w:szCs w:val="28"/>
              </w:rPr>
            </w:pPr>
            <w:proofErr w:type="spellStart"/>
            <w:r w:rsidRPr="00794629">
              <w:rPr>
                <w:rFonts w:ascii="Times New Roman" w:hAnsi="Times New Roman" w:cs="Times New Roman"/>
                <w:color w:val="000000"/>
                <w:sz w:val="28"/>
                <w:szCs w:val="28"/>
              </w:rPr>
              <w:t>Grp</w:t>
            </w:r>
            <w:proofErr w:type="spellEnd"/>
          </w:p>
        </w:tc>
        <w:tc>
          <w:tcPr>
            <w:tcW w:w="1655" w:type="dxa"/>
            <w:gridSpan w:val="3"/>
            <w:tcBorders>
              <w:left w:val="nil"/>
              <w:bottom w:val="nil"/>
              <w:right w:val="single" w:sz="16" w:space="0" w:color="000000"/>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rPr>
                <w:rFonts w:ascii="Times New Roman" w:hAnsi="Times New Roman" w:cs="Times New Roman"/>
                <w:color w:val="000000"/>
                <w:sz w:val="28"/>
                <w:szCs w:val="28"/>
              </w:rPr>
            </w:pPr>
            <w:r w:rsidRPr="00794629">
              <w:rPr>
                <w:rFonts w:ascii="Times New Roman" w:hAnsi="Times New Roman" w:cs="Times New Roman"/>
                <w:color w:val="000000"/>
                <w:sz w:val="28"/>
                <w:szCs w:val="28"/>
              </w:rPr>
              <w:t>.00</w:t>
            </w:r>
          </w:p>
        </w:tc>
        <w:tc>
          <w:tcPr>
            <w:tcW w:w="897" w:type="dxa"/>
            <w:gridSpan w:val="2"/>
            <w:tcBorders>
              <w:left w:val="single" w:sz="16" w:space="0" w:color="000000"/>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3</w:t>
            </w:r>
          </w:p>
        </w:tc>
        <w:tc>
          <w:tcPr>
            <w:tcW w:w="896" w:type="dxa"/>
            <w:gridSpan w:val="2"/>
            <w:tcBorders>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11</w:t>
            </w:r>
          </w:p>
        </w:tc>
        <w:tc>
          <w:tcPr>
            <w:tcW w:w="1292" w:type="dxa"/>
            <w:gridSpan w:val="2"/>
            <w:tcBorders>
              <w:bottom w:val="nil"/>
              <w:right w:val="single" w:sz="16" w:space="0" w:color="000000"/>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21.4</w:t>
            </w:r>
          </w:p>
        </w:tc>
      </w:tr>
      <w:tr w:rsidR="00F14206" w:rsidRPr="00794629" w:rsidTr="000D07E7">
        <w:trPr>
          <w:gridAfter w:val="4"/>
          <w:wAfter w:w="2678" w:type="dxa"/>
          <w:cantSplit/>
          <w:trHeight w:val="139"/>
          <w:tblHeader/>
        </w:trPr>
        <w:tc>
          <w:tcPr>
            <w:tcW w:w="726"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240" w:lineRule="auto"/>
              <w:rPr>
                <w:rFonts w:ascii="Times New Roman" w:hAnsi="Times New Roman" w:cs="Times New Roman"/>
                <w:color w:val="000000"/>
                <w:sz w:val="28"/>
                <w:szCs w:val="28"/>
              </w:rPr>
            </w:pPr>
          </w:p>
        </w:tc>
        <w:tc>
          <w:tcPr>
            <w:tcW w:w="646" w:type="dxa"/>
            <w:gridSpan w:val="2"/>
            <w:vMerge/>
            <w:tcBorders>
              <w:left w:val="nil"/>
              <w:bottom w:val="nil"/>
              <w:right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240" w:lineRule="auto"/>
              <w:rPr>
                <w:rFonts w:ascii="Times New Roman" w:hAnsi="Times New Roman" w:cs="Times New Roman"/>
                <w:color w:val="000000"/>
                <w:sz w:val="28"/>
                <w:szCs w:val="28"/>
              </w:rPr>
            </w:pPr>
          </w:p>
        </w:tc>
        <w:tc>
          <w:tcPr>
            <w:tcW w:w="1655" w:type="dxa"/>
            <w:gridSpan w:val="3"/>
            <w:tcBorders>
              <w:top w:val="nil"/>
              <w:left w:val="nil"/>
              <w:bottom w:val="nil"/>
              <w:right w:val="single" w:sz="16" w:space="0" w:color="000000"/>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rPr>
                <w:rFonts w:ascii="Times New Roman" w:hAnsi="Times New Roman" w:cs="Times New Roman"/>
                <w:color w:val="000000"/>
                <w:sz w:val="28"/>
                <w:szCs w:val="28"/>
              </w:rPr>
            </w:pPr>
            <w:r w:rsidRPr="00794629">
              <w:rPr>
                <w:rFonts w:ascii="Times New Roman" w:hAnsi="Times New Roman" w:cs="Times New Roman"/>
                <w:color w:val="000000"/>
                <w:sz w:val="28"/>
                <w:szCs w:val="28"/>
              </w:rPr>
              <w:t>1.00</w:t>
            </w:r>
          </w:p>
        </w:tc>
        <w:tc>
          <w:tcPr>
            <w:tcW w:w="897" w:type="dxa"/>
            <w:gridSpan w:val="2"/>
            <w:tcBorders>
              <w:top w:val="nil"/>
              <w:left w:val="single" w:sz="16" w:space="0" w:color="000000"/>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2</w:t>
            </w:r>
          </w:p>
        </w:tc>
        <w:tc>
          <w:tcPr>
            <w:tcW w:w="896" w:type="dxa"/>
            <w:gridSpan w:val="2"/>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24</w:t>
            </w:r>
          </w:p>
        </w:tc>
        <w:tc>
          <w:tcPr>
            <w:tcW w:w="1292" w:type="dxa"/>
            <w:gridSpan w:val="2"/>
            <w:tcBorders>
              <w:top w:val="nil"/>
              <w:bottom w:val="nil"/>
              <w:right w:val="single" w:sz="16" w:space="0" w:color="000000"/>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92.3</w:t>
            </w:r>
          </w:p>
        </w:tc>
      </w:tr>
      <w:tr w:rsidR="00F14206" w:rsidRPr="00794629" w:rsidTr="000D07E7">
        <w:trPr>
          <w:gridAfter w:val="4"/>
          <w:wAfter w:w="2678" w:type="dxa"/>
          <w:cantSplit/>
          <w:trHeight w:val="139"/>
          <w:tblHeader/>
        </w:trPr>
        <w:tc>
          <w:tcPr>
            <w:tcW w:w="726"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240" w:lineRule="auto"/>
              <w:rPr>
                <w:rFonts w:ascii="Times New Roman" w:hAnsi="Times New Roman" w:cs="Times New Roman"/>
                <w:color w:val="000000"/>
                <w:sz w:val="28"/>
                <w:szCs w:val="28"/>
              </w:rPr>
            </w:pPr>
          </w:p>
        </w:tc>
        <w:tc>
          <w:tcPr>
            <w:tcW w:w="2301" w:type="dxa"/>
            <w:gridSpan w:val="5"/>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rPr>
                <w:rFonts w:ascii="Times New Roman" w:hAnsi="Times New Roman" w:cs="Times New Roman"/>
                <w:color w:val="000000"/>
                <w:sz w:val="28"/>
                <w:szCs w:val="28"/>
              </w:rPr>
            </w:pPr>
            <w:r w:rsidRPr="00794629">
              <w:rPr>
                <w:rFonts w:ascii="Times New Roman" w:hAnsi="Times New Roman" w:cs="Times New Roman"/>
                <w:color w:val="000000"/>
                <w:sz w:val="28"/>
                <w:szCs w:val="28"/>
              </w:rPr>
              <w:t>Overall Percentage</w:t>
            </w:r>
          </w:p>
        </w:tc>
        <w:tc>
          <w:tcPr>
            <w:tcW w:w="897"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14206" w:rsidRPr="00794629" w:rsidRDefault="00F14206" w:rsidP="00702DB5">
            <w:pPr>
              <w:autoSpaceDE w:val="0"/>
              <w:autoSpaceDN w:val="0"/>
              <w:adjustRightInd w:val="0"/>
              <w:spacing w:after="0" w:line="240" w:lineRule="auto"/>
              <w:jc w:val="center"/>
              <w:rPr>
                <w:rFonts w:ascii="Times New Roman" w:hAnsi="Times New Roman" w:cs="Times New Roman"/>
                <w:sz w:val="28"/>
                <w:szCs w:val="28"/>
              </w:rPr>
            </w:pPr>
          </w:p>
        </w:tc>
        <w:tc>
          <w:tcPr>
            <w:tcW w:w="896" w:type="dxa"/>
            <w:gridSpan w:val="2"/>
            <w:tcBorders>
              <w:top w:val="nil"/>
              <w:bottom w:val="single" w:sz="16" w:space="0" w:color="000000"/>
            </w:tcBorders>
            <w:shd w:val="clear" w:color="auto" w:fill="FFFFFF"/>
            <w:tcMar>
              <w:top w:w="30" w:type="dxa"/>
              <w:left w:w="30" w:type="dxa"/>
              <w:bottom w:w="30" w:type="dxa"/>
              <w:right w:w="30" w:type="dxa"/>
            </w:tcMar>
            <w:vAlign w:val="center"/>
          </w:tcPr>
          <w:p w:rsidR="00F14206" w:rsidRPr="00794629" w:rsidRDefault="00F14206" w:rsidP="00702DB5">
            <w:pPr>
              <w:autoSpaceDE w:val="0"/>
              <w:autoSpaceDN w:val="0"/>
              <w:adjustRightInd w:val="0"/>
              <w:spacing w:after="0" w:line="240" w:lineRule="auto"/>
              <w:jc w:val="center"/>
              <w:rPr>
                <w:rFonts w:ascii="Times New Roman" w:hAnsi="Times New Roman" w:cs="Times New Roman"/>
                <w:sz w:val="28"/>
                <w:szCs w:val="28"/>
              </w:rPr>
            </w:pPr>
          </w:p>
        </w:tc>
        <w:tc>
          <w:tcPr>
            <w:tcW w:w="1292"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67.5</w:t>
            </w:r>
          </w:p>
        </w:tc>
      </w:tr>
      <w:tr w:rsidR="00F14206" w:rsidRPr="00794629" w:rsidTr="000D07E7">
        <w:trPr>
          <w:gridAfter w:val="4"/>
          <w:wAfter w:w="2679" w:type="dxa"/>
          <w:cantSplit/>
          <w:trHeight w:val="139"/>
        </w:trPr>
        <w:tc>
          <w:tcPr>
            <w:tcW w:w="6111" w:type="dxa"/>
            <w:gridSpan w:val="12"/>
            <w:tcBorders>
              <w:top w:val="nil"/>
              <w:left w:val="nil"/>
              <w:bottom w:val="nil"/>
              <w:right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rPr>
                <w:rFonts w:ascii="Times New Roman" w:hAnsi="Times New Roman" w:cs="Times New Roman"/>
                <w:color w:val="000000"/>
                <w:sz w:val="28"/>
                <w:szCs w:val="28"/>
              </w:rPr>
            </w:pPr>
            <w:r w:rsidRPr="00794629">
              <w:rPr>
                <w:rFonts w:ascii="Times New Roman" w:hAnsi="Times New Roman" w:cs="Times New Roman"/>
                <w:color w:val="000000"/>
                <w:sz w:val="28"/>
                <w:szCs w:val="28"/>
              </w:rPr>
              <w:t>a. The cut value is .500</w:t>
            </w:r>
          </w:p>
        </w:tc>
      </w:tr>
      <w:tr w:rsidR="00F14206" w:rsidRPr="00794629" w:rsidTr="000D07E7">
        <w:trPr>
          <w:cantSplit/>
          <w:trHeight w:val="598"/>
          <w:tblHeader/>
        </w:trPr>
        <w:tc>
          <w:tcPr>
            <w:tcW w:w="8790" w:type="dxa"/>
            <w:gridSpan w:val="16"/>
            <w:tcBorders>
              <w:top w:val="nil"/>
              <w:left w:val="nil"/>
              <w:bottom w:val="nil"/>
              <w:right w:val="nil"/>
            </w:tcBorders>
            <w:shd w:val="clear" w:color="auto" w:fill="FFFFFF"/>
            <w:tcMar>
              <w:top w:w="30" w:type="dxa"/>
              <w:left w:w="30" w:type="dxa"/>
              <w:bottom w:w="30" w:type="dxa"/>
              <w:right w:w="30" w:type="dxa"/>
            </w:tcMar>
            <w:vAlign w:val="center"/>
          </w:tcPr>
          <w:p w:rsidR="00F14206" w:rsidRDefault="00F14206" w:rsidP="00702DB5">
            <w:pPr>
              <w:autoSpaceDE w:val="0"/>
              <w:autoSpaceDN w:val="0"/>
              <w:adjustRightInd w:val="0"/>
              <w:spacing w:after="0" w:line="320" w:lineRule="atLeast"/>
              <w:jc w:val="center"/>
              <w:rPr>
                <w:rFonts w:ascii="Times New Roman" w:hAnsi="Times New Roman" w:cs="Times New Roman"/>
                <w:b/>
                <w:bCs/>
                <w:color w:val="000000"/>
                <w:sz w:val="28"/>
                <w:szCs w:val="28"/>
              </w:rPr>
            </w:pPr>
          </w:p>
          <w:p w:rsidR="00F14206" w:rsidRPr="00794629" w:rsidRDefault="00F14206" w:rsidP="00702DB5">
            <w:pPr>
              <w:autoSpaceDE w:val="0"/>
              <w:autoSpaceDN w:val="0"/>
              <w:adjustRightInd w:val="0"/>
              <w:spacing w:after="0" w:line="320" w:lineRule="atLeast"/>
              <w:jc w:val="center"/>
              <w:rPr>
                <w:rFonts w:ascii="Times New Roman" w:hAnsi="Times New Roman" w:cs="Times New Roman"/>
                <w:color w:val="000000"/>
                <w:sz w:val="28"/>
                <w:szCs w:val="28"/>
              </w:rPr>
            </w:pPr>
            <w:r w:rsidRPr="00794629">
              <w:rPr>
                <w:rFonts w:ascii="Times New Roman" w:hAnsi="Times New Roman" w:cs="Times New Roman"/>
                <w:b/>
                <w:bCs/>
                <w:color w:val="000000"/>
                <w:sz w:val="28"/>
                <w:szCs w:val="28"/>
              </w:rPr>
              <w:t>Variables in the Equation</w:t>
            </w:r>
          </w:p>
        </w:tc>
      </w:tr>
      <w:tr w:rsidR="00F14206" w:rsidRPr="00794629" w:rsidTr="000D07E7">
        <w:trPr>
          <w:cantSplit/>
          <w:trHeight w:val="598"/>
          <w:tblHeader/>
        </w:trPr>
        <w:tc>
          <w:tcPr>
            <w:tcW w:w="789" w:type="dxa"/>
            <w:gridSpan w:val="2"/>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240" w:lineRule="auto"/>
              <w:rPr>
                <w:rFonts w:ascii="Times New Roman" w:hAnsi="Times New Roman" w:cs="Times New Roman"/>
                <w:sz w:val="28"/>
                <w:szCs w:val="28"/>
              </w:rPr>
            </w:pPr>
          </w:p>
        </w:tc>
        <w:tc>
          <w:tcPr>
            <w:tcW w:w="915"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240" w:lineRule="auto"/>
              <w:rPr>
                <w:rFonts w:ascii="Times New Roman" w:hAnsi="Times New Roman" w:cs="Times New Roman"/>
                <w:sz w:val="28"/>
                <w:szCs w:val="28"/>
              </w:rPr>
            </w:pPr>
          </w:p>
        </w:tc>
        <w:tc>
          <w:tcPr>
            <w:tcW w:w="885" w:type="dxa"/>
            <w:vMerge w:val="restar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14206" w:rsidRPr="00794629" w:rsidRDefault="00F14206" w:rsidP="00702DB5">
            <w:pPr>
              <w:autoSpaceDE w:val="0"/>
              <w:autoSpaceDN w:val="0"/>
              <w:adjustRightInd w:val="0"/>
              <w:spacing w:after="0" w:line="320" w:lineRule="atLeast"/>
              <w:jc w:val="center"/>
              <w:rPr>
                <w:rFonts w:ascii="Times New Roman" w:hAnsi="Times New Roman" w:cs="Times New Roman"/>
                <w:color w:val="000000"/>
                <w:sz w:val="28"/>
                <w:szCs w:val="28"/>
              </w:rPr>
            </w:pPr>
            <w:r w:rsidRPr="00794629">
              <w:rPr>
                <w:rFonts w:ascii="Times New Roman" w:hAnsi="Times New Roman" w:cs="Times New Roman"/>
                <w:color w:val="000000"/>
                <w:sz w:val="28"/>
                <w:szCs w:val="28"/>
              </w:rPr>
              <w:t>B</w:t>
            </w:r>
          </w:p>
        </w:tc>
        <w:tc>
          <w:tcPr>
            <w:tcW w:w="884"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14206" w:rsidRPr="00794629" w:rsidRDefault="00F14206" w:rsidP="00702DB5">
            <w:pPr>
              <w:autoSpaceDE w:val="0"/>
              <w:autoSpaceDN w:val="0"/>
              <w:adjustRightInd w:val="0"/>
              <w:spacing w:after="0" w:line="320" w:lineRule="atLeast"/>
              <w:jc w:val="center"/>
              <w:rPr>
                <w:rFonts w:ascii="Times New Roman" w:hAnsi="Times New Roman" w:cs="Times New Roman"/>
                <w:color w:val="000000"/>
                <w:sz w:val="28"/>
                <w:szCs w:val="28"/>
              </w:rPr>
            </w:pPr>
            <w:r w:rsidRPr="00794629">
              <w:rPr>
                <w:rFonts w:ascii="Times New Roman" w:hAnsi="Times New Roman" w:cs="Times New Roman"/>
                <w:color w:val="000000"/>
                <w:sz w:val="28"/>
                <w:szCs w:val="28"/>
              </w:rPr>
              <w:t>S.E.</w:t>
            </w:r>
          </w:p>
        </w:tc>
        <w:tc>
          <w:tcPr>
            <w:tcW w:w="886"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14206" w:rsidRPr="00794629" w:rsidRDefault="00F14206" w:rsidP="00702DB5">
            <w:pPr>
              <w:autoSpaceDE w:val="0"/>
              <w:autoSpaceDN w:val="0"/>
              <w:adjustRightInd w:val="0"/>
              <w:spacing w:after="0" w:line="320" w:lineRule="atLeast"/>
              <w:jc w:val="center"/>
              <w:rPr>
                <w:rFonts w:ascii="Times New Roman" w:hAnsi="Times New Roman" w:cs="Times New Roman"/>
                <w:color w:val="000000"/>
                <w:sz w:val="28"/>
                <w:szCs w:val="28"/>
              </w:rPr>
            </w:pPr>
            <w:r w:rsidRPr="00794629">
              <w:rPr>
                <w:rFonts w:ascii="Times New Roman" w:hAnsi="Times New Roman" w:cs="Times New Roman"/>
                <w:color w:val="000000"/>
                <w:sz w:val="28"/>
                <w:szCs w:val="28"/>
              </w:rPr>
              <w:t>Wald</w:t>
            </w:r>
          </w:p>
        </w:tc>
        <w:tc>
          <w:tcPr>
            <w:tcW w:w="886"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14206" w:rsidRPr="00794629" w:rsidRDefault="00F14206" w:rsidP="00702DB5">
            <w:pPr>
              <w:autoSpaceDE w:val="0"/>
              <w:autoSpaceDN w:val="0"/>
              <w:adjustRightInd w:val="0"/>
              <w:spacing w:after="0" w:line="320" w:lineRule="atLeast"/>
              <w:jc w:val="center"/>
              <w:rPr>
                <w:rFonts w:ascii="Times New Roman" w:hAnsi="Times New Roman" w:cs="Times New Roman"/>
                <w:color w:val="000000"/>
                <w:sz w:val="28"/>
                <w:szCs w:val="28"/>
              </w:rPr>
            </w:pPr>
            <w:proofErr w:type="spellStart"/>
            <w:r w:rsidRPr="00794629">
              <w:rPr>
                <w:rFonts w:ascii="Times New Roman" w:hAnsi="Times New Roman" w:cs="Times New Roman"/>
                <w:color w:val="000000"/>
                <w:sz w:val="28"/>
                <w:szCs w:val="28"/>
              </w:rPr>
              <w:t>df</w:t>
            </w:r>
            <w:proofErr w:type="spellEnd"/>
            <w:r>
              <w:t xml:space="preserve"> O-Level (x4)</w:t>
            </w:r>
          </w:p>
        </w:tc>
        <w:tc>
          <w:tcPr>
            <w:tcW w:w="886"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14206" w:rsidRPr="00794629" w:rsidRDefault="00F14206" w:rsidP="00702DB5">
            <w:pPr>
              <w:autoSpaceDE w:val="0"/>
              <w:autoSpaceDN w:val="0"/>
              <w:adjustRightInd w:val="0"/>
              <w:spacing w:after="0" w:line="320" w:lineRule="atLeast"/>
              <w:jc w:val="center"/>
              <w:rPr>
                <w:rFonts w:ascii="Times New Roman" w:hAnsi="Times New Roman" w:cs="Times New Roman"/>
                <w:color w:val="000000"/>
                <w:sz w:val="28"/>
                <w:szCs w:val="28"/>
              </w:rPr>
            </w:pPr>
            <w:r w:rsidRPr="00794629">
              <w:rPr>
                <w:rFonts w:ascii="Times New Roman" w:hAnsi="Times New Roman" w:cs="Times New Roman"/>
                <w:color w:val="000000"/>
                <w:sz w:val="28"/>
                <w:szCs w:val="28"/>
              </w:rPr>
              <w:t>Sig.</w:t>
            </w:r>
          </w:p>
        </w:tc>
        <w:tc>
          <w:tcPr>
            <w:tcW w:w="886"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14206" w:rsidRPr="00794629" w:rsidRDefault="00F14206" w:rsidP="00702DB5">
            <w:pPr>
              <w:autoSpaceDE w:val="0"/>
              <w:autoSpaceDN w:val="0"/>
              <w:adjustRightInd w:val="0"/>
              <w:spacing w:after="0" w:line="320" w:lineRule="atLeast"/>
              <w:jc w:val="center"/>
              <w:rPr>
                <w:rFonts w:ascii="Times New Roman" w:hAnsi="Times New Roman" w:cs="Times New Roman"/>
                <w:color w:val="000000"/>
                <w:sz w:val="28"/>
                <w:szCs w:val="28"/>
              </w:rPr>
            </w:pPr>
            <w:r w:rsidRPr="00794629">
              <w:rPr>
                <w:rFonts w:ascii="Times New Roman" w:hAnsi="Times New Roman" w:cs="Times New Roman"/>
                <w:color w:val="000000"/>
                <w:sz w:val="28"/>
                <w:szCs w:val="28"/>
              </w:rPr>
              <w:t>Exp(B)</w:t>
            </w:r>
          </w:p>
        </w:tc>
        <w:tc>
          <w:tcPr>
            <w:tcW w:w="1772" w:type="dxa"/>
            <w:gridSpan w:val="2"/>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F14206" w:rsidRPr="00794629" w:rsidRDefault="00F14206" w:rsidP="00702DB5">
            <w:pPr>
              <w:autoSpaceDE w:val="0"/>
              <w:autoSpaceDN w:val="0"/>
              <w:adjustRightInd w:val="0"/>
              <w:spacing w:after="0" w:line="320" w:lineRule="atLeast"/>
              <w:jc w:val="center"/>
              <w:rPr>
                <w:rFonts w:ascii="Times New Roman" w:hAnsi="Times New Roman" w:cs="Times New Roman"/>
                <w:color w:val="000000"/>
                <w:sz w:val="28"/>
                <w:szCs w:val="28"/>
              </w:rPr>
            </w:pPr>
            <w:r w:rsidRPr="00794629">
              <w:rPr>
                <w:rFonts w:ascii="Times New Roman" w:hAnsi="Times New Roman" w:cs="Times New Roman"/>
                <w:color w:val="000000"/>
                <w:sz w:val="28"/>
                <w:szCs w:val="28"/>
              </w:rPr>
              <w:t xml:space="preserve">95% </w:t>
            </w:r>
            <w:proofErr w:type="spellStart"/>
            <w:r w:rsidRPr="00794629">
              <w:rPr>
                <w:rFonts w:ascii="Times New Roman" w:hAnsi="Times New Roman" w:cs="Times New Roman"/>
                <w:color w:val="000000"/>
                <w:sz w:val="28"/>
                <w:szCs w:val="28"/>
              </w:rPr>
              <w:t>C.I.for</w:t>
            </w:r>
            <w:proofErr w:type="spellEnd"/>
            <w:r w:rsidRPr="00794629">
              <w:rPr>
                <w:rFonts w:ascii="Times New Roman" w:hAnsi="Times New Roman" w:cs="Times New Roman"/>
                <w:color w:val="000000"/>
                <w:sz w:val="28"/>
                <w:szCs w:val="28"/>
              </w:rPr>
              <w:t xml:space="preserve"> EXP(B)</w:t>
            </w:r>
          </w:p>
        </w:tc>
      </w:tr>
      <w:tr w:rsidR="00F14206" w:rsidRPr="00794629" w:rsidTr="000D07E7">
        <w:trPr>
          <w:cantSplit/>
          <w:trHeight w:val="18"/>
          <w:tblHeader/>
        </w:trPr>
        <w:tc>
          <w:tcPr>
            <w:tcW w:w="789" w:type="dxa"/>
            <w:gridSpan w:val="2"/>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240" w:lineRule="auto"/>
              <w:rPr>
                <w:rFonts w:ascii="Times New Roman" w:hAnsi="Times New Roman" w:cs="Times New Roman"/>
                <w:sz w:val="28"/>
                <w:szCs w:val="28"/>
              </w:rPr>
            </w:pPr>
          </w:p>
        </w:tc>
        <w:tc>
          <w:tcPr>
            <w:tcW w:w="915"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240" w:lineRule="auto"/>
              <w:rPr>
                <w:rFonts w:ascii="Times New Roman" w:hAnsi="Times New Roman" w:cs="Times New Roman"/>
                <w:sz w:val="28"/>
                <w:szCs w:val="28"/>
              </w:rPr>
            </w:pPr>
          </w:p>
        </w:tc>
        <w:tc>
          <w:tcPr>
            <w:tcW w:w="885" w:type="dxa"/>
            <w:vMerge/>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14206" w:rsidRPr="00794629" w:rsidRDefault="00F14206" w:rsidP="00702DB5">
            <w:pPr>
              <w:autoSpaceDE w:val="0"/>
              <w:autoSpaceDN w:val="0"/>
              <w:adjustRightInd w:val="0"/>
              <w:spacing w:after="0" w:line="240" w:lineRule="auto"/>
              <w:rPr>
                <w:rFonts w:ascii="Times New Roman" w:hAnsi="Times New Roman" w:cs="Times New Roman"/>
                <w:sz w:val="28"/>
                <w:szCs w:val="28"/>
              </w:rPr>
            </w:pPr>
          </w:p>
        </w:tc>
        <w:tc>
          <w:tcPr>
            <w:tcW w:w="884"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14206" w:rsidRPr="00794629" w:rsidRDefault="00F14206" w:rsidP="00702DB5">
            <w:pPr>
              <w:autoSpaceDE w:val="0"/>
              <w:autoSpaceDN w:val="0"/>
              <w:adjustRightInd w:val="0"/>
              <w:spacing w:after="0" w:line="240" w:lineRule="auto"/>
              <w:rPr>
                <w:rFonts w:ascii="Times New Roman" w:hAnsi="Times New Roman" w:cs="Times New Roman"/>
                <w:sz w:val="28"/>
                <w:szCs w:val="28"/>
              </w:rPr>
            </w:pPr>
          </w:p>
        </w:tc>
        <w:tc>
          <w:tcPr>
            <w:tcW w:w="886"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14206" w:rsidRPr="00794629" w:rsidRDefault="00F14206" w:rsidP="00702DB5">
            <w:pPr>
              <w:autoSpaceDE w:val="0"/>
              <w:autoSpaceDN w:val="0"/>
              <w:adjustRightInd w:val="0"/>
              <w:spacing w:after="0" w:line="240" w:lineRule="auto"/>
              <w:rPr>
                <w:rFonts w:ascii="Times New Roman" w:hAnsi="Times New Roman" w:cs="Times New Roman"/>
                <w:sz w:val="28"/>
                <w:szCs w:val="28"/>
              </w:rPr>
            </w:pPr>
          </w:p>
        </w:tc>
        <w:tc>
          <w:tcPr>
            <w:tcW w:w="886"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14206" w:rsidRPr="00794629" w:rsidRDefault="00F14206" w:rsidP="00702DB5">
            <w:pPr>
              <w:autoSpaceDE w:val="0"/>
              <w:autoSpaceDN w:val="0"/>
              <w:adjustRightInd w:val="0"/>
              <w:spacing w:after="0" w:line="240" w:lineRule="auto"/>
              <w:rPr>
                <w:rFonts w:ascii="Times New Roman" w:hAnsi="Times New Roman" w:cs="Times New Roman"/>
                <w:sz w:val="28"/>
                <w:szCs w:val="28"/>
              </w:rPr>
            </w:pPr>
          </w:p>
        </w:tc>
        <w:tc>
          <w:tcPr>
            <w:tcW w:w="886"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14206" w:rsidRPr="00794629" w:rsidRDefault="00F14206" w:rsidP="00702DB5">
            <w:pPr>
              <w:autoSpaceDE w:val="0"/>
              <w:autoSpaceDN w:val="0"/>
              <w:adjustRightInd w:val="0"/>
              <w:spacing w:after="0" w:line="240" w:lineRule="auto"/>
              <w:rPr>
                <w:rFonts w:ascii="Times New Roman" w:hAnsi="Times New Roman" w:cs="Times New Roman"/>
                <w:sz w:val="28"/>
                <w:szCs w:val="28"/>
              </w:rPr>
            </w:pPr>
          </w:p>
        </w:tc>
        <w:tc>
          <w:tcPr>
            <w:tcW w:w="886"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14206" w:rsidRPr="00794629" w:rsidRDefault="00F14206" w:rsidP="00702DB5">
            <w:pPr>
              <w:autoSpaceDE w:val="0"/>
              <w:autoSpaceDN w:val="0"/>
              <w:adjustRightInd w:val="0"/>
              <w:spacing w:after="0" w:line="240" w:lineRule="auto"/>
              <w:rPr>
                <w:rFonts w:ascii="Times New Roman" w:hAnsi="Times New Roman" w:cs="Times New Roman"/>
                <w:sz w:val="28"/>
                <w:szCs w:val="28"/>
              </w:rPr>
            </w:pPr>
          </w:p>
        </w:tc>
        <w:tc>
          <w:tcPr>
            <w:tcW w:w="886" w:type="dxa"/>
            <w:tcBorders>
              <w:bottom w:val="single" w:sz="16" w:space="0" w:color="000000"/>
            </w:tcBorders>
            <w:shd w:val="clear" w:color="auto" w:fill="FFFFFF"/>
            <w:tcMar>
              <w:top w:w="30" w:type="dxa"/>
              <w:left w:w="30" w:type="dxa"/>
              <w:bottom w:w="30" w:type="dxa"/>
              <w:right w:w="30" w:type="dxa"/>
            </w:tcMar>
            <w:vAlign w:val="bottom"/>
          </w:tcPr>
          <w:p w:rsidR="00F14206" w:rsidRPr="00794629" w:rsidRDefault="00F14206" w:rsidP="00702DB5">
            <w:pPr>
              <w:autoSpaceDE w:val="0"/>
              <w:autoSpaceDN w:val="0"/>
              <w:adjustRightInd w:val="0"/>
              <w:spacing w:after="0" w:line="320" w:lineRule="atLeast"/>
              <w:jc w:val="center"/>
              <w:rPr>
                <w:rFonts w:ascii="Times New Roman" w:hAnsi="Times New Roman" w:cs="Times New Roman"/>
                <w:color w:val="000000"/>
                <w:sz w:val="28"/>
                <w:szCs w:val="28"/>
              </w:rPr>
            </w:pPr>
            <w:r w:rsidRPr="00794629">
              <w:rPr>
                <w:rFonts w:ascii="Times New Roman" w:hAnsi="Times New Roman" w:cs="Times New Roman"/>
                <w:color w:val="000000"/>
                <w:sz w:val="28"/>
                <w:szCs w:val="28"/>
              </w:rPr>
              <w:t>Lower</w:t>
            </w:r>
          </w:p>
        </w:tc>
        <w:tc>
          <w:tcPr>
            <w:tcW w:w="886"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F14206" w:rsidRPr="00794629" w:rsidRDefault="00F14206" w:rsidP="00702DB5">
            <w:pPr>
              <w:autoSpaceDE w:val="0"/>
              <w:autoSpaceDN w:val="0"/>
              <w:adjustRightInd w:val="0"/>
              <w:spacing w:after="0" w:line="320" w:lineRule="atLeast"/>
              <w:jc w:val="center"/>
              <w:rPr>
                <w:rFonts w:ascii="Times New Roman" w:hAnsi="Times New Roman" w:cs="Times New Roman"/>
                <w:color w:val="000000"/>
                <w:sz w:val="28"/>
                <w:szCs w:val="28"/>
              </w:rPr>
            </w:pPr>
            <w:r w:rsidRPr="00794629">
              <w:rPr>
                <w:rFonts w:ascii="Times New Roman" w:hAnsi="Times New Roman" w:cs="Times New Roman"/>
                <w:color w:val="000000"/>
                <w:sz w:val="28"/>
                <w:szCs w:val="28"/>
              </w:rPr>
              <w:t>Upper</w:t>
            </w:r>
          </w:p>
        </w:tc>
      </w:tr>
      <w:tr w:rsidR="00F14206" w:rsidRPr="00794629" w:rsidTr="000D07E7">
        <w:trPr>
          <w:cantSplit/>
          <w:trHeight w:val="331"/>
          <w:tblHeader/>
        </w:trPr>
        <w:tc>
          <w:tcPr>
            <w:tcW w:w="789" w:type="dxa"/>
            <w:gridSpan w:val="2"/>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rPr>
                <w:rFonts w:ascii="Times New Roman" w:hAnsi="Times New Roman" w:cs="Times New Roman"/>
                <w:color w:val="000000"/>
                <w:sz w:val="28"/>
                <w:szCs w:val="28"/>
              </w:rPr>
            </w:pPr>
            <w:r w:rsidRPr="00794629">
              <w:rPr>
                <w:rFonts w:ascii="Times New Roman" w:hAnsi="Times New Roman" w:cs="Times New Roman"/>
                <w:color w:val="000000"/>
                <w:sz w:val="28"/>
                <w:szCs w:val="28"/>
              </w:rPr>
              <w:t>Step 1</w:t>
            </w:r>
            <w:r w:rsidRPr="00794629">
              <w:rPr>
                <w:rFonts w:ascii="Times New Roman" w:hAnsi="Times New Roman" w:cs="Times New Roman"/>
                <w:color w:val="000000"/>
                <w:sz w:val="28"/>
                <w:szCs w:val="28"/>
                <w:vertAlign w:val="superscript"/>
              </w:rPr>
              <w:t>a</w:t>
            </w:r>
          </w:p>
        </w:tc>
        <w:tc>
          <w:tcPr>
            <w:tcW w:w="915"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rPr>
                <w:rFonts w:ascii="Times New Roman" w:hAnsi="Times New Roman" w:cs="Times New Roman"/>
                <w:color w:val="000000"/>
                <w:sz w:val="28"/>
                <w:szCs w:val="28"/>
              </w:rPr>
            </w:pPr>
            <w:r w:rsidRPr="00794629">
              <w:rPr>
                <w:rFonts w:ascii="Times New Roman" w:hAnsi="Times New Roman" w:cs="Times New Roman"/>
                <w:color w:val="000000"/>
                <w:sz w:val="28"/>
                <w:szCs w:val="28"/>
              </w:rPr>
              <w:t>x1</w:t>
            </w:r>
          </w:p>
        </w:tc>
        <w:tc>
          <w:tcPr>
            <w:tcW w:w="885"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.003</w:t>
            </w:r>
          </w:p>
        </w:tc>
        <w:tc>
          <w:tcPr>
            <w:tcW w:w="884" w:type="dxa"/>
            <w:gridSpan w:val="2"/>
            <w:tcBorders>
              <w:top w:val="single" w:sz="16" w:space="0" w:color="000000"/>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.017</w:t>
            </w:r>
          </w:p>
        </w:tc>
        <w:tc>
          <w:tcPr>
            <w:tcW w:w="886" w:type="dxa"/>
            <w:gridSpan w:val="2"/>
            <w:tcBorders>
              <w:top w:val="single" w:sz="16" w:space="0" w:color="000000"/>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.027</w:t>
            </w:r>
          </w:p>
        </w:tc>
        <w:tc>
          <w:tcPr>
            <w:tcW w:w="886" w:type="dxa"/>
            <w:gridSpan w:val="2"/>
            <w:tcBorders>
              <w:top w:val="single" w:sz="16" w:space="0" w:color="000000"/>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p>
        </w:tc>
        <w:tc>
          <w:tcPr>
            <w:tcW w:w="886" w:type="dxa"/>
            <w:gridSpan w:val="2"/>
            <w:tcBorders>
              <w:top w:val="single" w:sz="16" w:space="0" w:color="000000"/>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.870</w:t>
            </w:r>
          </w:p>
        </w:tc>
        <w:tc>
          <w:tcPr>
            <w:tcW w:w="886" w:type="dxa"/>
            <w:tcBorders>
              <w:top w:val="single" w:sz="16" w:space="0" w:color="000000"/>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1.003</w:t>
            </w:r>
          </w:p>
        </w:tc>
        <w:tc>
          <w:tcPr>
            <w:tcW w:w="886" w:type="dxa"/>
            <w:tcBorders>
              <w:top w:val="single" w:sz="16" w:space="0" w:color="000000"/>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.970</w:t>
            </w:r>
          </w:p>
        </w:tc>
        <w:tc>
          <w:tcPr>
            <w:tcW w:w="886"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1.036</w:t>
            </w:r>
          </w:p>
        </w:tc>
      </w:tr>
      <w:tr w:rsidR="00F14206" w:rsidRPr="00794629" w:rsidTr="000D07E7">
        <w:trPr>
          <w:cantSplit/>
          <w:trHeight w:val="381"/>
          <w:tblHeader/>
        </w:trPr>
        <w:tc>
          <w:tcPr>
            <w:tcW w:w="789" w:type="dxa"/>
            <w:gridSpan w:val="2"/>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240" w:lineRule="auto"/>
              <w:rPr>
                <w:rFonts w:ascii="Times New Roman" w:hAnsi="Times New Roman" w:cs="Times New Roman"/>
                <w:color w:val="000000"/>
                <w:sz w:val="28"/>
                <w:szCs w:val="28"/>
              </w:rPr>
            </w:pPr>
          </w:p>
        </w:tc>
        <w:tc>
          <w:tcPr>
            <w:tcW w:w="915"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rPr>
                <w:rFonts w:ascii="Times New Roman" w:hAnsi="Times New Roman" w:cs="Times New Roman"/>
                <w:color w:val="000000"/>
                <w:sz w:val="28"/>
                <w:szCs w:val="28"/>
              </w:rPr>
            </w:pPr>
            <w:r w:rsidRPr="00794629">
              <w:rPr>
                <w:rFonts w:ascii="Times New Roman" w:hAnsi="Times New Roman" w:cs="Times New Roman"/>
                <w:color w:val="000000"/>
                <w:sz w:val="28"/>
                <w:szCs w:val="28"/>
              </w:rPr>
              <w:t>x2</w:t>
            </w:r>
          </w:p>
        </w:tc>
        <w:tc>
          <w:tcPr>
            <w:tcW w:w="885" w:type="dxa"/>
            <w:tcBorders>
              <w:top w:val="nil"/>
              <w:left w:val="single" w:sz="16" w:space="0" w:color="000000"/>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.002</w:t>
            </w:r>
          </w:p>
        </w:tc>
        <w:tc>
          <w:tcPr>
            <w:tcW w:w="884" w:type="dxa"/>
            <w:gridSpan w:val="2"/>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.028</w:t>
            </w:r>
          </w:p>
        </w:tc>
        <w:tc>
          <w:tcPr>
            <w:tcW w:w="886" w:type="dxa"/>
            <w:gridSpan w:val="2"/>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.007</w:t>
            </w:r>
          </w:p>
        </w:tc>
        <w:tc>
          <w:tcPr>
            <w:tcW w:w="886" w:type="dxa"/>
            <w:gridSpan w:val="2"/>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1</w:t>
            </w:r>
          </w:p>
        </w:tc>
        <w:tc>
          <w:tcPr>
            <w:tcW w:w="886" w:type="dxa"/>
            <w:gridSpan w:val="2"/>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.932</w:t>
            </w:r>
          </w:p>
        </w:tc>
        <w:tc>
          <w:tcPr>
            <w:tcW w:w="886" w:type="dxa"/>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1.002</w:t>
            </w:r>
          </w:p>
        </w:tc>
        <w:tc>
          <w:tcPr>
            <w:tcW w:w="886" w:type="dxa"/>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.949</w:t>
            </w:r>
          </w:p>
        </w:tc>
        <w:tc>
          <w:tcPr>
            <w:tcW w:w="886" w:type="dxa"/>
            <w:tcBorders>
              <w:top w:val="nil"/>
              <w:bottom w:val="nil"/>
              <w:right w:val="single" w:sz="16" w:space="0" w:color="000000"/>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1.059</w:t>
            </w:r>
          </w:p>
        </w:tc>
      </w:tr>
      <w:tr w:rsidR="00F14206" w:rsidRPr="00794629" w:rsidTr="000D07E7">
        <w:trPr>
          <w:cantSplit/>
          <w:trHeight w:val="381"/>
          <w:tblHeader/>
        </w:trPr>
        <w:tc>
          <w:tcPr>
            <w:tcW w:w="789" w:type="dxa"/>
            <w:gridSpan w:val="2"/>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240" w:lineRule="auto"/>
              <w:rPr>
                <w:rFonts w:ascii="Times New Roman" w:hAnsi="Times New Roman" w:cs="Times New Roman"/>
                <w:color w:val="000000"/>
                <w:sz w:val="28"/>
                <w:szCs w:val="28"/>
              </w:rPr>
            </w:pPr>
          </w:p>
        </w:tc>
        <w:tc>
          <w:tcPr>
            <w:tcW w:w="915"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rPr>
                <w:rFonts w:ascii="Times New Roman" w:hAnsi="Times New Roman" w:cs="Times New Roman"/>
                <w:color w:val="000000"/>
                <w:sz w:val="28"/>
                <w:szCs w:val="28"/>
              </w:rPr>
            </w:pPr>
            <w:r w:rsidRPr="00794629">
              <w:rPr>
                <w:rFonts w:ascii="Times New Roman" w:hAnsi="Times New Roman" w:cs="Times New Roman"/>
                <w:color w:val="000000"/>
                <w:sz w:val="28"/>
                <w:szCs w:val="28"/>
              </w:rPr>
              <w:t>x3</w:t>
            </w:r>
          </w:p>
        </w:tc>
        <w:tc>
          <w:tcPr>
            <w:tcW w:w="885" w:type="dxa"/>
            <w:tcBorders>
              <w:top w:val="nil"/>
              <w:left w:val="single" w:sz="16" w:space="0" w:color="000000"/>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.169</w:t>
            </w:r>
          </w:p>
        </w:tc>
        <w:tc>
          <w:tcPr>
            <w:tcW w:w="884" w:type="dxa"/>
            <w:gridSpan w:val="2"/>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.767</w:t>
            </w:r>
          </w:p>
        </w:tc>
        <w:tc>
          <w:tcPr>
            <w:tcW w:w="886" w:type="dxa"/>
            <w:gridSpan w:val="2"/>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.048</w:t>
            </w:r>
          </w:p>
        </w:tc>
        <w:tc>
          <w:tcPr>
            <w:tcW w:w="886" w:type="dxa"/>
            <w:gridSpan w:val="2"/>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1</w:t>
            </w:r>
          </w:p>
        </w:tc>
        <w:tc>
          <w:tcPr>
            <w:tcW w:w="886" w:type="dxa"/>
            <w:gridSpan w:val="2"/>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.826</w:t>
            </w:r>
          </w:p>
        </w:tc>
        <w:tc>
          <w:tcPr>
            <w:tcW w:w="886" w:type="dxa"/>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1.184</w:t>
            </w:r>
          </w:p>
        </w:tc>
        <w:tc>
          <w:tcPr>
            <w:tcW w:w="886" w:type="dxa"/>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.263</w:t>
            </w:r>
          </w:p>
        </w:tc>
        <w:tc>
          <w:tcPr>
            <w:tcW w:w="886" w:type="dxa"/>
            <w:tcBorders>
              <w:top w:val="nil"/>
              <w:bottom w:val="nil"/>
              <w:right w:val="single" w:sz="16" w:space="0" w:color="000000"/>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5.323</w:t>
            </w:r>
          </w:p>
        </w:tc>
      </w:tr>
      <w:tr w:rsidR="00F14206" w:rsidRPr="00794629" w:rsidTr="000D07E7">
        <w:trPr>
          <w:cantSplit/>
          <w:trHeight w:val="394"/>
          <w:tblHeader/>
        </w:trPr>
        <w:tc>
          <w:tcPr>
            <w:tcW w:w="789" w:type="dxa"/>
            <w:gridSpan w:val="2"/>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240" w:lineRule="auto"/>
              <w:rPr>
                <w:rFonts w:ascii="Times New Roman" w:hAnsi="Times New Roman" w:cs="Times New Roman"/>
                <w:color w:val="000000"/>
                <w:sz w:val="28"/>
                <w:szCs w:val="28"/>
              </w:rPr>
            </w:pPr>
          </w:p>
        </w:tc>
        <w:tc>
          <w:tcPr>
            <w:tcW w:w="915"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rPr>
                <w:rFonts w:ascii="Times New Roman" w:hAnsi="Times New Roman" w:cs="Times New Roman"/>
                <w:color w:val="000000"/>
                <w:sz w:val="28"/>
                <w:szCs w:val="28"/>
              </w:rPr>
            </w:pPr>
            <w:r w:rsidRPr="00794629">
              <w:rPr>
                <w:rFonts w:ascii="Times New Roman" w:hAnsi="Times New Roman" w:cs="Times New Roman"/>
                <w:color w:val="000000"/>
                <w:sz w:val="28"/>
                <w:szCs w:val="28"/>
              </w:rPr>
              <w:t>x4</w:t>
            </w:r>
          </w:p>
        </w:tc>
        <w:tc>
          <w:tcPr>
            <w:tcW w:w="885" w:type="dxa"/>
            <w:tcBorders>
              <w:top w:val="nil"/>
              <w:left w:val="single" w:sz="16" w:space="0" w:color="000000"/>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.491</w:t>
            </w:r>
          </w:p>
        </w:tc>
        <w:tc>
          <w:tcPr>
            <w:tcW w:w="884" w:type="dxa"/>
            <w:gridSpan w:val="2"/>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.310</w:t>
            </w:r>
          </w:p>
        </w:tc>
        <w:tc>
          <w:tcPr>
            <w:tcW w:w="886" w:type="dxa"/>
            <w:gridSpan w:val="2"/>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2.516</w:t>
            </w:r>
          </w:p>
        </w:tc>
        <w:tc>
          <w:tcPr>
            <w:tcW w:w="886" w:type="dxa"/>
            <w:gridSpan w:val="2"/>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1</w:t>
            </w:r>
          </w:p>
        </w:tc>
        <w:tc>
          <w:tcPr>
            <w:tcW w:w="886" w:type="dxa"/>
            <w:gridSpan w:val="2"/>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.113</w:t>
            </w:r>
          </w:p>
        </w:tc>
        <w:tc>
          <w:tcPr>
            <w:tcW w:w="886" w:type="dxa"/>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1.634</w:t>
            </w:r>
          </w:p>
        </w:tc>
        <w:tc>
          <w:tcPr>
            <w:tcW w:w="886" w:type="dxa"/>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.891</w:t>
            </w:r>
          </w:p>
        </w:tc>
        <w:tc>
          <w:tcPr>
            <w:tcW w:w="886" w:type="dxa"/>
            <w:tcBorders>
              <w:top w:val="nil"/>
              <w:bottom w:val="nil"/>
              <w:right w:val="single" w:sz="16" w:space="0" w:color="000000"/>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2.998</w:t>
            </w:r>
          </w:p>
        </w:tc>
      </w:tr>
      <w:tr w:rsidR="00F14206" w:rsidRPr="00794629" w:rsidTr="000D07E7">
        <w:trPr>
          <w:cantSplit/>
          <w:trHeight w:val="381"/>
          <w:tblHeader/>
        </w:trPr>
        <w:tc>
          <w:tcPr>
            <w:tcW w:w="789" w:type="dxa"/>
            <w:gridSpan w:val="2"/>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240" w:lineRule="auto"/>
              <w:rPr>
                <w:rFonts w:ascii="Times New Roman" w:hAnsi="Times New Roman" w:cs="Times New Roman"/>
                <w:color w:val="000000"/>
                <w:sz w:val="28"/>
                <w:szCs w:val="28"/>
              </w:rPr>
            </w:pPr>
          </w:p>
        </w:tc>
        <w:tc>
          <w:tcPr>
            <w:tcW w:w="915"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rPr>
                <w:rFonts w:ascii="Times New Roman" w:hAnsi="Times New Roman" w:cs="Times New Roman"/>
                <w:color w:val="000000"/>
                <w:sz w:val="28"/>
                <w:szCs w:val="28"/>
              </w:rPr>
            </w:pPr>
            <w:r w:rsidRPr="00794629">
              <w:rPr>
                <w:rFonts w:ascii="Times New Roman" w:hAnsi="Times New Roman" w:cs="Times New Roman"/>
                <w:color w:val="000000"/>
                <w:sz w:val="28"/>
                <w:szCs w:val="28"/>
              </w:rPr>
              <w:t>x5</w:t>
            </w:r>
          </w:p>
        </w:tc>
        <w:tc>
          <w:tcPr>
            <w:tcW w:w="885" w:type="dxa"/>
            <w:tcBorders>
              <w:top w:val="nil"/>
              <w:left w:val="single" w:sz="16" w:space="0" w:color="000000"/>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.532</w:t>
            </w:r>
          </w:p>
        </w:tc>
        <w:tc>
          <w:tcPr>
            <w:tcW w:w="884" w:type="dxa"/>
            <w:gridSpan w:val="2"/>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.901</w:t>
            </w:r>
          </w:p>
        </w:tc>
        <w:tc>
          <w:tcPr>
            <w:tcW w:w="886" w:type="dxa"/>
            <w:gridSpan w:val="2"/>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.349</w:t>
            </w:r>
          </w:p>
        </w:tc>
        <w:tc>
          <w:tcPr>
            <w:tcW w:w="886" w:type="dxa"/>
            <w:gridSpan w:val="2"/>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1</w:t>
            </w:r>
          </w:p>
        </w:tc>
        <w:tc>
          <w:tcPr>
            <w:tcW w:w="886" w:type="dxa"/>
            <w:gridSpan w:val="2"/>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.554</w:t>
            </w:r>
          </w:p>
        </w:tc>
        <w:tc>
          <w:tcPr>
            <w:tcW w:w="886" w:type="dxa"/>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1.703</w:t>
            </w:r>
          </w:p>
        </w:tc>
        <w:tc>
          <w:tcPr>
            <w:tcW w:w="886" w:type="dxa"/>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.291</w:t>
            </w:r>
          </w:p>
        </w:tc>
        <w:tc>
          <w:tcPr>
            <w:tcW w:w="886" w:type="dxa"/>
            <w:tcBorders>
              <w:top w:val="nil"/>
              <w:bottom w:val="nil"/>
              <w:right w:val="single" w:sz="16" w:space="0" w:color="000000"/>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9.949</w:t>
            </w:r>
          </w:p>
        </w:tc>
      </w:tr>
      <w:tr w:rsidR="00F14206" w:rsidRPr="00794629" w:rsidTr="000D07E7">
        <w:trPr>
          <w:cantSplit/>
          <w:trHeight w:val="648"/>
          <w:tblHeader/>
        </w:trPr>
        <w:tc>
          <w:tcPr>
            <w:tcW w:w="789" w:type="dxa"/>
            <w:gridSpan w:val="2"/>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240" w:lineRule="auto"/>
              <w:rPr>
                <w:rFonts w:ascii="Times New Roman" w:hAnsi="Times New Roman" w:cs="Times New Roman"/>
                <w:color w:val="000000"/>
                <w:sz w:val="28"/>
                <w:szCs w:val="28"/>
              </w:rPr>
            </w:pPr>
          </w:p>
        </w:tc>
        <w:tc>
          <w:tcPr>
            <w:tcW w:w="915"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rPr>
                <w:rFonts w:ascii="Times New Roman" w:hAnsi="Times New Roman" w:cs="Times New Roman"/>
                <w:color w:val="000000"/>
                <w:sz w:val="28"/>
                <w:szCs w:val="28"/>
              </w:rPr>
            </w:pPr>
            <w:r w:rsidRPr="00794629">
              <w:rPr>
                <w:rFonts w:ascii="Times New Roman" w:hAnsi="Times New Roman" w:cs="Times New Roman"/>
                <w:color w:val="000000"/>
                <w:sz w:val="28"/>
                <w:szCs w:val="28"/>
              </w:rPr>
              <w:t>Constant</w:t>
            </w:r>
          </w:p>
        </w:tc>
        <w:tc>
          <w:tcPr>
            <w:tcW w:w="885" w:type="dxa"/>
            <w:tcBorders>
              <w:top w:val="nil"/>
              <w:left w:val="single" w:sz="16" w:space="0" w:color="000000"/>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-4.066</w:t>
            </w:r>
          </w:p>
        </w:tc>
        <w:tc>
          <w:tcPr>
            <w:tcW w:w="884" w:type="dxa"/>
            <w:gridSpan w:val="2"/>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4.925</w:t>
            </w:r>
          </w:p>
        </w:tc>
        <w:tc>
          <w:tcPr>
            <w:tcW w:w="886" w:type="dxa"/>
            <w:gridSpan w:val="2"/>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.682</w:t>
            </w:r>
          </w:p>
        </w:tc>
        <w:tc>
          <w:tcPr>
            <w:tcW w:w="886" w:type="dxa"/>
            <w:gridSpan w:val="2"/>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1</w:t>
            </w:r>
          </w:p>
        </w:tc>
        <w:tc>
          <w:tcPr>
            <w:tcW w:w="886" w:type="dxa"/>
            <w:gridSpan w:val="2"/>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.409</w:t>
            </w:r>
          </w:p>
        </w:tc>
        <w:tc>
          <w:tcPr>
            <w:tcW w:w="886" w:type="dxa"/>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.017</w:t>
            </w:r>
          </w:p>
        </w:tc>
        <w:tc>
          <w:tcPr>
            <w:tcW w:w="886" w:type="dxa"/>
            <w:tcBorders>
              <w:top w:val="nil"/>
              <w:bottom w:val="nil"/>
            </w:tcBorders>
            <w:shd w:val="clear" w:color="auto" w:fill="FFFFFF"/>
            <w:tcMar>
              <w:top w:w="30" w:type="dxa"/>
              <w:left w:w="30" w:type="dxa"/>
              <w:bottom w:w="30" w:type="dxa"/>
              <w:right w:w="30" w:type="dxa"/>
            </w:tcMar>
            <w:vAlign w:val="center"/>
          </w:tcPr>
          <w:p w:rsidR="00F14206" w:rsidRPr="00794629" w:rsidRDefault="00F14206" w:rsidP="00702DB5">
            <w:pPr>
              <w:autoSpaceDE w:val="0"/>
              <w:autoSpaceDN w:val="0"/>
              <w:adjustRightInd w:val="0"/>
              <w:spacing w:after="0" w:line="240" w:lineRule="auto"/>
              <w:jc w:val="center"/>
              <w:rPr>
                <w:rFonts w:ascii="Times New Roman" w:hAnsi="Times New Roman" w:cs="Times New Roman"/>
                <w:sz w:val="28"/>
                <w:szCs w:val="28"/>
              </w:rPr>
            </w:pPr>
          </w:p>
        </w:tc>
        <w:tc>
          <w:tcPr>
            <w:tcW w:w="886" w:type="dxa"/>
            <w:tcBorders>
              <w:top w:val="nil"/>
              <w:bottom w:val="nil"/>
              <w:right w:val="single" w:sz="16" w:space="0" w:color="000000"/>
            </w:tcBorders>
            <w:shd w:val="clear" w:color="auto" w:fill="FFFFFF"/>
            <w:tcMar>
              <w:top w:w="30" w:type="dxa"/>
              <w:left w:w="30" w:type="dxa"/>
              <w:bottom w:w="30" w:type="dxa"/>
              <w:right w:w="30" w:type="dxa"/>
            </w:tcMar>
            <w:vAlign w:val="center"/>
          </w:tcPr>
          <w:p w:rsidR="00F14206" w:rsidRPr="00794629" w:rsidRDefault="00F14206" w:rsidP="00702DB5">
            <w:pPr>
              <w:autoSpaceDE w:val="0"/>
              <w:autoSpaceDN w:val="0"/>
              <w:adjustRightInd w:val="0"/>
              <w:spacing w:after="0" w:line="240" w:lineRule="auto"/>
              <w:jc w:val="center"/>
              <w:rPr>
                <w:rFonts w:ascii="Times New Roman" w:hAnsi="Times New Roman" w:cs="Times New Roman"/>
                <w:sz w:val="28"/>
                <w:szCs w:val="28"/>
              </w:rPr>
            </w:pPr>
          </w:p>
        </w:tc>
      </w:tr>
      <w:tr w:rsidR="00F14206" w:rsidRPr="00794629" w:rsidTr="000D07E7">
        <w:trPr>
          <w:cantSplit/>
          <w:trHeight w:val="331"/>
          <w:tblHeader/>
        </w:trPr>
        <w:tc>
          <w:tcPr>
            <w:tcW w:w="789" w:type="dxa"/>
            <w:gridSpan w:val="2"/>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rPr>
                <w:rFonts w:ascii="Times New Roman" w:hAnsi="Times New Roman" w:cs="Times New Roman"/>
                <w:color w:val="000000"/>
                <w:sz w:val="28"/>
                <w:szCs w:val="28"/>
              </w:rPr>
            </w:pPr>
            <w:r w:rsidRPr="00794629">
              <w:rPr>
                <w:rFonts w:ascii="Times New Roman" w:hAnsi="Times New Roman" w:cs="Times New Roman"/>
                <w:color w:val="000000"/>
                <w:sz w:val="28"/>
                <w:szCs w:val="28"/>
              </w:rPr>
              <w:t>Step 2</w:t>
            </w:r>
            <w:r w:rsidRPr="00794629">
              <w:rPr>
                <w:rFonts w:ascii="Times New Roman" w:hAnsi="Times New Roman" w:cs="Times New Roman"/>
                <w:color w:val="000000"/>
                <w:sz w:val="28"/>
                <w:szCs w:val="28"/>
                <w:vertAlign w:val="superscript"/>
              </w:rPr>
              <w:t>a</w:t>
            </w:r>
          </w:p>
        </w:tc>
        <w:tc>
          <w:tcPr>
            <w:tcW w:w="915"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rPr>
                <w:rFonts w:ascii="Times New Roman" w:hAnsi="Times New Roman" w:cs="Times New Roman"/>
                <w:color w:val="000000"/>
                <w:sz w:val="28"/>
                <w:szCs w:val="28"/>
              </w:rPr>
            </w:pPr>
            <w:r w:rsidRPr="00794629">
              <w:rPr>
                <w:rFonts w:ascii="Times New Roman" w:hAnsi="Times New Roman" w:cs="Times New Roman"/>
                <w:color w:val="000000"/>
                <w:sz w:val="28"/>
                <w:szCs w:val="28"/>
              </w:rPr>
              <w:t>x1</w:t>
            </w:r>
          </w:p>
        </w:tc>
        <w:tc>
          <w:tcPr>
            <w:tcW w:w="885" w:type="dxa"/>
            <w:tcBorders>
              <w:top w:val="nil"/>
              <w:left w:val="single" w:sz="16" w:space="0" w:color="000000"/>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.003</w:t>
            </w:r>
          </w:p>
        </w:tc>
        <w:tc>
          <w:tcPr>
            <w:tcW w:w="884" w:type="dxa"/>
            <w:gridSpan w:val="2"/>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.017</w:t>
            </w:r>
          </w:p>
        </w:tc>
        <w:tc>
          <w:tcPr>
            <w:tcW w:w="886" w:type="dxa"/>
            <w:gridSpan w:val="2"/>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.024</w:t>
            </w:r>
          </w:p>
        </w:tc>
        <w:tc>
          <w:tcPr>
            <w:tcW w:w="886" w:type="dxa"/>
            <w:gridSpan w:val="2"/>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1</w:t>
            </w:r>
          </w:p>
        </w:tc>
        <w:tc>
          <w:tcPr>
            <w:tcW w:w="886" w:type="dxa"/>
            <w:gridSpan w:val="2"/>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.878</w:t>
            </w:r>
          </w:p>
        </w:tc>
        <w:tc>
          <w:tcPr>
            <w:tcW w:w="886" w:type="dxa"/>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1.003</w:t>
            </w:r>
          </w:p>
        </w:tc>
        <w:tc>
          <w:tcPr>
            <w:tcW w:w="886" w:type="dxa"/>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.971</w:t>
            </w:r>
          </w:p>
        </w:tc>
        <w:tc>
          <w:tcPr>
            <w:tcW w:w="886" w:type="dxa"/>
            <w:tcBorders>
              <w:top w:val="nil"/>
              <w:bottom w:val="nil"/>
              <w:right w:val="single" w:sz="16" w:space="0" w:color="000000"/>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1.036</w:t>
            </w:r>
          </w:p>
        </w:tc>
      </w:tr>
      <w:tr w:rsidR="00F14206" w:rsidRPr="00794629" w:rsidTr="000D07E7">
        <w:trPr>
          <w:cantSplit/>
          <w:trHeight w:val="357"/>
          <w:tblHeader/>
        </w:trPr>
        <w:tc>
          <w:tcPr>
            <w:tcW w:w="789" w:type="dxa"/>
            <w:gridSpan w:val="2"/>
            <w:vMerge/>
            <w:tcBorders>
              <w:top w:val="nil"/>
              <w:left w:val="single" w:sz="16" w:space="0" w:color="000000"/>
              <w:bottom w:val="nil"/>
              <w:right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240" w:lineRule="auto"/>
              <w:rPr>
                <w:rFonts w:ascii="Times New Roman" w:hAnsi="Times New Roman" w:cs="Times New Roman"/>
                <w:color w:val="000000"/>
                <w:sz w:val="28"/>
                <w:szCs w:val="28"/>
              </w:rPr>
            </w:pPr>
          </w:p>
        </w:tc>
        <w:tc>
          <w:tcPr>
            <w:tcW w:w="915"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rPr>
                <w:rFonts w:ascii="Times New Roman" w:hAnsi="Times New Roman" w:cs="Times New Roman"/>
                <w:color w:val="000000"/>
                <w:sz w:val="28"/>
                <w:szCs w:val="28"/>
              </w:rPr>
            </w:pPr>
            <w:r w:rsidRPr="00794629">
              <w:rPr>
                <w:rFonts w:ascii="Times New Roman" w:hAnsi="Times New Roman" w:cs="Times New Roman"/>
                <w:color w:val="000000"/>
                <w:sz w:val="28"/>
                <w:szCs w:val="28"/>
              </w:rPr>
              <w:t>x3</w:t>
            </w:r>
          </w:p>
        </w:tc>
        <w:tc>
          <w:tcPr>
            <w:tcW w:w="885" w:type="dxa"/>
            <w:tcBorders>
              <w:top w:val="nil"/>
              <w:left w:val="single" w:sz="16" w:space="0" w:color="000000"/>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.193</w:t>
            </w:r>
          </w:p>
        </w:tc>
        <w:tc>
          <w:tcPr>
            <w:tcW w:w="884" w:type="dxa"/>
            <w:gridSpan w:val="2"/>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.711</w:t>
            </w:r>
          </w:p>
        </w:tc>
        <w:tc>
          <w:tcPr>
            <w:tcW w:w="886" w:type="dxa"/>
            <w:gridSpan w:val="2"/>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.074</w:t>
            </w:r>
          </w:p>
        </w:tc>
        <w:tc>
          <w:tcPr>
            <w:tcW w:w="886" w:type="dxa"/>
            <w:gridSpan w:val="2"/>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1</w:t>
            </w:r>
          </w:p>
        </w:tc>
        <w:tc>
          <w:tcPr>
            <w:tcW w:w="886" w:type="dxa"/>
            <w:gridSpan w:val="2"/>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.786</w:t>
            </w:r>
          </w:p>
        </w:tc>
        <w:tc>
          <w:tcPr>
            <w:tcW w:w="886" w:type="dxa"/>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1.213</w:t>
            </w:r>
          </w:p>
        </w:tc>
        <w:tc>
          <w:tcPr>
            <w:tcW w:w="886" w:type="dxa"/>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.301</w:t>
            </w:r>
          </w:p>
        </w:tc>
        <w:tc>
          <w:tcPr>
            <w:tcW w:w="886" w:type="dxa"/>
            <w:tcBorders>
              <w:top w:val="nil"/>
              <w:bottom w:val="nil"/>
              <w:right w:val="single" w:sz="16" w:space="0" w:color="000000"/>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4.888</w:t>
            </w:r>
          </w:p>
        </w:tc>
      </w:tr>
      <w:tr w:rsidR="00F14206" w:rsidRPr="00794629" w:rsidTr="000D07E7">
        <w:trPr>
          <w:cantSplit/>
          <w:trHeight w:val="357"/>
          <w:tblHeader/>
        </w:trPr>
        <w:tc>
          <w:tcPr>
            <w:tcW w:w="789" w:type="dxa"/>
            <w:gridSpan w:val="2"/>
            <w:vMerge/>
            <w:tcBorders>
              <w:top w:val="nil"/>
              <w:left w:val="single" w:sz="16" w:space="0" w:color="000000"/>
              <w:bottom w:val="nil"/>
              <w:right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240" w:lineRule="auto"/>
              <w:rPr>
                <w:rFonts w:ascii="Times New Roman" w:hAnsi="Times New Roman" w:cs="Times New Roman"/>
                <w:color w:val="000000"/>
                <w:sz w:val="28"/>
                <w:szCs w:val="28"/>
              </w:rPr>
            </w:pPr>
          </w:p>
        </w:tc>
        <w:tc>
          <w:tcPr>
            <w:tcW w:w="915"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rPr>
                <w:rFonts w:ascii="Times New Roman" w:hAnsi="Times New Roman" w:cs="Times New Roman"/>
                <w:color w:val="000000"/>
                <w:sz w:val="28"/>
                <w:szCs w:val="28"/>
              </w:rPr>
            </w:pPr>
            <w:r w:rsidRPr="00794629">
              <w:rPr>
                <w:rFonts w:ascii="Times New Roman" w:hAnsi="Times New Roman" w:cs="Times New Roman"/>
                <w:color w:val="000000"/>
                <w:sz w:val="28"/>
                <w:szCs w:val="28"/>
              </w:rPr>
              <w:t>x4</w:t>
            </w:r>
          </w:p>
        </w:tc>
        <w:tc>
          <w:tcPr>
            <w:tcW w:w="885" w:type="dxa"/>
            <w:tcBorders>
              <w:top w:val="nil"/>
              <w:left w:val="single" w:sz="16" w:space="0" w:color="000000"/>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.483</w:t>
            </w:r>
          </w:p>
        </w:tc>
        <w:tc>
          <w:tcPr>
            <w:tcW w:w="884" w:type="dxa"/>
            <w:gridSpan w:val="2"/>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.294</w:t>
            </w:r>
          </w:p>
        </w:tc>
        <w:tc>
          <w:tcPr>
            <w:tcW w:w="886" w:type="dxa"/>
            <w:gridSpan w:val="2"/>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2.700</w:t>
            </w:r>
          </w:p>
        </w:tc>
        <w:tc>
          <w:tcPr>
            <w:tcW w:w="886" w:type="dxa"/>
            <w:gridSpan w:val="2"/>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1</w:t>
            </w:r>
          </w:p>
        </w:tc>
        <w:tc>
          <w:tcPr>
            <w:tcW w:w="886" w:type="dxa"/>
            <w:gridSpan w:val="2"/>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.100</w:t>
            </w:r>
          </w:p>
        </w:tc>
        <w:tc>
          <w:tcPr>
            <w:tcW w:w="886" w:type="dxa"/>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1.621</w:t>
            </w:r>
          </w:p>
        </w:tc>
        <w:tc>
          <w:tcPr>
            <w:tcW w:w="886" w:type="dxa"/>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.911</w:t>
            </w:r>
          </w:p>
        </w:tc>
        <w:tc>
          <w:tcPr>
            <w:tcW w:w="886" w:type="dxa"/>
            <w:tcBorders>
              <w:top w:val="nil"/>
              <w:bottom w:val="nil"/>
              <w:right w:val="single" w:sz="16" w:space="0" w:color="000000"/>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2.883</w:t>
            </w:r>
          </w:p>
        </w:tc>
      </w:tr>
      <w:tr w:rsidR="00F14206" w:rsidRPr="00794629" w:rsidTr="000D07E7">
        <w:trPr>
          <w:cantSplit/>
          <w:trHeight w:val="357"/>
          <w:tblHeader/>
        </w:trPr>
        <w:tc>
          <w:tcPr>
            <w:tcW w:w="789" w:type="dxa"/>
            <w:gridSpan w:val="2"/>
            <w:vMerge/>
            <w:tcBorders>
              <w:top w:val="nil"/>
              <w:left w:val="single" w:sz="16" w:space="0" w:color="000000"/>
              <w:bottom w:val="nil"/>
              <w:right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240" w:lineRule="auto"/>
              <w:rPr>
                <w:rFonts w:ascii="Times New Roman" w:hAnsi="Times New Roman" w:cs="Times New Roman"/>
                <w:color w:val="000000"/>
                <w:sz w:val="28"/>
                <w:szCs w:val="28"/>
              </w:rPr>
            </w:pPr>
          </w:p>
        </w:tc>
        <w:tc>
          <w:tcPr>
            <w:tcW w:w="915"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rPr>
                <w:rFonts w:ascii="Times New Roman" w:hAnsi="Times New Roman" w:cs="Times New Roman"/>
                <w:color w:val="000000"/>
                <w:sz w:val="28"/>
                <w:szCs w:val="28"/>
              </w:rPr>
            </w:pPr>
            <w:r w:rsidRPr="00794629">
              <w:rPr>
                <w:rFonts w:ascii="Times New Roman" w:hAnsi="Times New Roman" w:cs="Times New Roman"/>
                <w:color w:val="000000"/>
                <w:sz w:val="28"/>
                <w:szCs w:val="28"/>
              </w:rPr>
              <w:t>x5</w:t>
            </w:r>
          </w:p>
        </w:tc>
        <w:tc>
          <w:tcPr>
            <w:tcW w:w="885" w:type="dxa"/>
            <w:tcBorders>
              <w:top w:val="nil"/>
              <w:left w:val="single" w:sz="16" w:space="0" w:color="000000"/>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.524</w:t>
            </w:r>
          </w:p>
        </w:tc>
        <w:tc>
          <w:tcPr>
            <w:tcW w:w="884" w:type="dxa"/>
            <w:gridSpan w:val="2"/>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.896</w:t>
            </w:r>
          </w:p>
        </w:tc>
        <w:tc>
          <w:tcPr>
            <w:tcW w:w="886" w:type="dxa"/>
            <w:gridSpan w:val="2"/>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.343</w:t>
            </w:r>
          </w:p>
        </w:tc>
        <w:tc>
          <w:tcPr>
            <w:tcW w:w="886" w:type="dxa"/>
            <w:gridSpan w:val="2"/>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1</w:t>
            </w:r>
          </w:p>
        </w:tc>
        <w:tc>
          <w:tcPr>
            <w:tcW w:w="886" w:type="dxa"/>
            <w:gridSpan w:val="2"/>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.558</w:t>
            </w:r>
          </w:p>
        </w:tc>
        <w:tc>
          <w:tcPr>
            <w:tcW w:w="886" w:type="dxa"/>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1.689</w:t>
            </w:r>
          </w:p>
        </w:tc>
        <w:tc>
          <w:tcPr>
            <w:tcW w:w="886" w:type="dxa"/>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.292</w:t>
            </w:r>
          </w:p>
        </w:tc>
        <w:tc>
          <w:tcPr>
            <w:tcW w:w="886" w:type="dxa"/>
            <w:tcBorders>
              <w:top w:val="nil"/>
              <w:bottom w:val="nil"/>
              <w:right w:val="single" w:sz="16" w:space="0" w:color="000000"/>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9.775</w:t>
            </w:r>
          </w:p>
        </w:tc>
      </w:tr>
      <w:tr w:rsidR="00F14206" w:rsidRPr="00794629" w:rsidTr="000D07E7">
        <w:trPr>
          <w:cantSplit/>
          <w:trHeight w:val="622"/>
          <w:tblHeader/>
        </w:trPr>
        <w:tc>
          <w:tcPr>
            <w:tcW w:w="789" w:type="dxa"/>
            <w:gridSpan w:val="2"/>
            <w:vMerge/>
            <w:tcBorders>
              <w:top w:val="nil"/>
              <w:left w:val="single" w:sz="16" w:space="0" w:color="000000"/>
              <w:bottom w:val="nil"/>
              <w:right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240" w:lineRule="auto"/>
              <w:rPr>
                <w:rFonts w:ascii="Times New Roman" w:hAnsi="Times New Roman" w:cs="Times New Roman"/>
                <w:color w:val="000000"/>
                <w:sz w:val="28"/>
                <w:szCs w:val="28"/>
              </w:rPr>
            </w:pPr>
          </w:p>
        </w:tc>
        <w:tc>
          <w:tcPr>
            <w:tcW w:w="915"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rPr>
                <w:rFonts w:ascii="Times New Roman" w:hAnsi="Times New Roman" w:cs="Times New Roman"/>
                <w:color w:val="000000"/>
                <w:sz w:val="28"/>
                <w:szCs w:val="28"/>
              </w:rPr>
            </w:pPr>
            <w:r w:rsidRPr="00794629">
              <w:rPr>
                <w:rFonts w:ascii="Times New Roman" w:hAnsi="Times New Roman" w:cs="Times New Roman"/>
                <w:color w:val="000000"/>
                <w:sz w:val="28"/>
                <w:szCs w:val="28"/>
              </w:rPr>
              <w:t>Constant</w:t>
            </w:r>
          </w:p>
        </w:tc>
        <w:tc>
          <w:tcPr>
            <w:tcW w:w="885" w:type="dxa"/>
            <w:tcBorders>
              <w:top w:val="nil"/>
              <w:left w:val="single" w:sz="16" w:space="0" w:color="000000"/>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-3.890</w:t>
            </w:r>
          </w:p>
        </w:tc>
        <w:tc>
          <w:tcPr>
            <w:tcW w:w="884" w:type="dxa"/>
            <w:gridSpan w:val="2"/>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4.456</w:t>
            </w:r>
          </w:p>
        </w:tc>
        <w:tc>
          <w:tcPr>
            <w:tcW w:w="886" w:type="dxa"/>
            <w:gridSpan w:val="2"/>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.762</w:t>
            </w:r>
          </w:p>
        </w:tc>
        <w:tc>
          <w:tcPr>
            <w:tcW w:w="886" w:type="dxa"/>
            <w:gridSpan w:val="2"/>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1</w:t>
            </w:r>
          </w:p>
        </w:tc>
        <w:tc>
          <w:tcPr>
            <w:tcW w:w="886" w:type="dxa"/>
            <w:gridSpan w:val="2"/>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.383</w:t>
            </w:r>
          </w:p>
        </w:tc>
        <w:tc>
          <w:tcPr>
            <w:tcW w:w="886" w:type="dxa"/>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.020</w:t>
            </w:r>
          </w:p>
        </w:tc>
        <w:tc>
          <w:tcPr>
            <w:tcW w:w="886" w:type="dxa"/>
            <w:tcBorders>
              <w:top w:val="nil"/>
              <w:bottom w:val="nil"/>
            </w:tcBorders>
            <w:shd w:val="clear" w:color="auto" w:fill="FFFFFF"/>
            <w:tcMar>
              <w:top w:w="30" w:type="dxa"/>
              <w:left w:w="30" w:type="dxa"/>
              <w:bottom w:w="30" w:type="dxa"/>
              <w:right w:w="30" w:type="dxa"/>
            </w:tcMar>
            <w:vAlign w:val="center"/>
          </w:tcPr>
          <w:p w:rsidR="00F14206" w:rsidRPr="00794629" w:rsidRDefault="00F14206" w:rsidP="00702DB5">
            <w:pPr>
              <w:autoSpaceDE w:val="0"/>
              <w:autoSpaceDN w:val="0"/>
              <w:adjustRightInd w:val="0"/>
              <w:spacing w:after="0" w:line="240" w:lineRule="auto"/>
              <w:jc w:val="center"/>
              <w:rPr>
                <w:rFonts w:ascii="Times New Roman" w:hAnsi="Times New Roman" w:cs="Times New Roman"/>
                <w:sz w:val="28"/>
                <w:szCs w:val="28"/>
              </w:rPr>
            </w:pPr>
          </w:p>
        </w:tc>
        <w:tc>
          <w:tcPr>
            <w:tcW w:w="886" w:type="dxa"/>
            <w:tcBorders>
              <w:top w:val="nil"/>
              <w:bottom w:val="nil"/>
              <w:right w:val="single" w:sz="16" w:space="0" w:color="000000"/>
            </w:tcBorders>
            <w:shd w:val="clear" w:color="auto" w:fill="FFFFFF"/>
            <w:tcMar>
              <w:top w:w="30" w:type="dxa"/>
              <w:left w:w="30" w:type="dxa"/>
              <w:bottom w:w="30" w:type="dxa"/>
              <w:right w:w="30" w:type="dxa"/>
            </w:tcMar>
            <w:vAlign w:val="center"/>
          </w:tcPr>
          <w:p w:rsidR="00F14206" w:rsidRPr="00794629" w:rsidRDefault="00F14206" w:rsidP="00702DB5">
            <w:pPr>
              <w:autoSpaceDE w:val="0"/>
              <w:autoSpaceDN w:val="0"/>
              <w:adjustRightInd w:val="0"/>
              <w:spacing w:after="0" w:line="240" w:lineRule="auto"/>
              <w:jc w:val="center"/>
              <w:rPr>
                <w:rFonts w:ascii="Times New Roman" w:hAnsi="Times New Roman" w:cs="Times New Roman"/>
                <w:sz w:val="28"/>
                <w:szCs w:val="28"/>
              </w:rPr>
            </w:pPr>
          </w:p>
        </w:tc>
      </w:tr>
      <w:tr w:rsidR="00F14206" w:rsidRPr="00794629" w:rsidTr="000D07E7">
        <w:trPr>
          <w:cantSplit/>
          <w:trHeight w:val="331"/>
          <w:tblHeader/>
        </w:trPr>
        <w:tc>
          <w:tcPr>
            <w:tcW w:w="789" w:type="dxa"/>
            <w:gridSpan w:val="2"/>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rPr>
                <w:rFonts w:ascii="Times New Roman" w:hAnsi="Times New Roman" w:cs="Times New Roman"/>
                <w:color w:val="000000"/>
                <w:sz w:val="28"/>
                <w:szCs w:val="28"/>
              </w:rPr>
            </w:pPr>
            <w:r w:rsidRPr="00794629">
              <w:rPr>
                <w:rFonts w:ascii="Times New Roman" w:hAnsi="Times New Roman" w:cs="Times New Roman"/>
                <w:color w:val="000000"/>
                <w:sz w:val="28"/>
                <w:szCs w:val="28"/>
              </w:rPr>
              <w:t>Step 3</w:t>
            </w:r>
            <w:r w:rsidRPr="00794629">
              <w:rPr>
                <w:rFonts w:ascii="Times New Roman" w:hAnsi="Times New Roman" w:cs="Times New Roman"/>
                <w:color w:val="000000"/>
                <w:sz w:val="28"/>
                <w:szCs w:val="28"/>
                <w:vertAlign w:val="superscript"/>
              </w:rPr>
              <w:t>a</w:t>
            </w:r>
          </w:p>
        </w:tc>
        <w:tc>
          <w:tcPr>
            <w:tcW w:w="915"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rPr>
                <w:rFonts w:ascii="Times New Roman" w:hAnsi="Times New Roman" w:cs="Times New Roman"/>
                <w:color w:val="000000"/>
                <w:sz w:val="28"/>
                <w:szCs w:val="28"/>
              </w:rPr>
            </w:pPr>
            <w:r w:rsidRPr="00794629">
              <w:rPr>
                <w:rFonts w:ascii="Times New Roman" w:hAnsi="Times New Roman" w:cs="Times New Roman"/>
                <w:color w:val="000000"/>
                <w:sz w:val="28"/>
                <w:szCs w:val="28"/>
              </w:rPr>
              <w:t>x3</w:t>
            </w:r>
          </w:p>
        </w:tc>
        <w:tc>
          <w:tcPr>
            <w:tcW w:w="885" w:type="dxa"/>
            <w:tcBorders>
              <w:top w:val="nil"/>
              <w:left w:val="single" w:sz="16" w:space="0" w:color="000000"/>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.191</w:t>
            </w:r>
          </w:p>
        </w:tc>
        <w:tc>
          <w:tcPr>
            <w:tcW w:w="884" w:type="dxa"/>
            <w:gridSpan w:val="2"/>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.710</w:t>
            </w:r>
          </w:p>
        </w:tc>
        <w:tc>
          <w:tcPr>
            <w:tcW w:w="886" w:type="dxa"/>
            <w:gridSpan w:val="2"/>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.072</w:t>
            </w:r>
          </w:p>
        </w:tc>
        <w:tc>
          <w:tcPr>
            <w:tcW w:w="886" w:type="dxa"/>
            <w:gridSpan w:val="2"/>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1</w:t>
            </w:r>
          </w:p>
        </w:tc>
        <w:tc>
          <w:tcPr>
            <w:tcW w:w="886" w:type="dxa"/>
            <w:gridSpan w:val="2"/>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.788</w:t>
            </w:r>
          </w:p>
        </w:tc>
        <w:tc>
          <w:tcPr>
            <w:tcW w:w="886" w:type="dxa"/>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1.210</w:t>
            </w:r>
          </w:p>
        </w:tc>
        <w:tc>
          <w:tcPr>
            <w:tcW w:w="886" w:type="dxa"/>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.301</w:t>
            </w:r>
          </w:p>
        </w:tc>
        <w:tc>
          <w:tcPr>
            <w:tcW w:w="886" w:type="dxa"/>
            <w:tcBorders>
              <w:top w:val="nil"/>
              <w:bottom w:val="nil"/>
              <w:right w:val="single" w:sz="16" w:space="0" w:color="000000"/>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4.872</w:t>
            </w:r>
          </w:p>
        </w:tc>
      </w:tr>
      <w:tr w:rsidR="00F14206" w:rsidRPr="00794629" w:rsidTr="000D07E7">
        <w:trPr>
          <w:cantSplit/>
          <w:trHeight w:val="357"/>
          <w:tblHeader/>
        </w:trPr>
        <w:tc>
          <w:tcPr>
            <w:tcW w:w="789" w:type="dxa"/>
            <w:gridSpan w:val="2"/>
            <w:vMerge/>
            <w:tcBorders>
              <w:top w:val="nil"/>
              <w:left w:val="single" w:sz="16" w:space="0" w:color="000000"/>
              <w:bottom w:val="nil"/>
              <w:right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240" w:lineRule="auto"/>
              <w:rPr>
                <w:rFonts w:ascii="Times New Roman" w:hAnsi="Times New Roman" w:cs="Times New Roman"/>
                <w:color w:val="000000"/>
                <w:sz w:val="28"/>
                <w:szCs w:val="28"/>
              </w:rPr>
            </w:pPr>
          </w:p>
        </w:tc>
        <w:tc>
          <w:tcPr>
            <w:tcW w:w="915"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rPr>
                <w:rFonts w:ascii="Times New Roman" w:hAnsi="Times New Roman" w:cs="Times New Roman"/>
                <w:color w:val="000000"/>
                <w:sz w:val="28"/>
                <w:szCs w:val="28"/>
              </w:rPr>
            </w:pPr>
            <w:r w:rsidRPr="00794629">
              <w:rPr>
                <w:rFonts w:ascii="Times New Roman" w:hAnsi="Times New Roman" w:cs="Times New Roman"/>
                <w:color w:val="000000"/>
                <w:sz w:val="28"/>
                <w:szCs w:val="28"/>
              </w:rPr>
              <w:t>x4</w:t>
            </w:r>
          </w:p>
        </w:tc>
        <w:tc>
          <w:tcPr>
            <w:tcW w:w="885" w:type="dxa"/>
            <w:tcBorders>
              <w:top w:val="nil"/>
              <w:left w:val="single" w:sz="16" w:space="0" w:color="000000"/>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.483</w:t>
            </w:r>
          </w:p>
        </w:tc>
        <w:tc>
          <w:tcPr>
            <w:tcW w:w="884" w:type="dxa"/>
            <w:gridSpan w:val="2"/>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.294</w:t>
            </w:r>
          </w:p>
        </w:tc>
        <w:tc>
          <w:tcPr>
            <w:tcW w:w="886" w:type="dxa"/>
            <w:gridSpan w:val="2"/>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2.702</w:t>
            </w:r>
          </w:p>
        </w:tc>
        <w:tc>
          <w:tcPr>
            <w:tcW w:w="886" w:type="dxa"/>
            <w:gridSpan w:val="2"/>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1</w:t>
            </w:r>
          </w:p>
        </w:tc>
        <w:tc>
          <w:tcPr>
            <w:tcW w:w="886" w:type="dxa"/>
            <w:gridSpan w:val="2"/>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.100</w:t>
            </w:r>
          </w:p>
        </w:tc>
        <w:tc>
          <w:tcPr>
            <w:tcW w:w="886" w:type="dxa"/>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1.622</w:t>
            </w:r>
          </w:p>
        </w:tc>
        <w:tc>
          <w:tcPr>
            <w:tcW w:w="886" w:type="dxa"/>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.911</w:t>
            </w:r>
          </w:p>
        </w:tc>
        <w:tc>
          <w:tcPr>
            <w:tcW w:w="886" w:type="dxa"/>
            <w:tcBorders>
              <w:top w:val="nil"/>
              <w:bottom w:val="nil"/>
              <w:right w:val="single" w:sz="16" w:space="0" w:color="000000"/>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2.886</w:t>
            </w:r>
          </w:p>
        </w:tc>
      </w:tr>
      <w:tr w:rsidR="00F14206" w:rsidRPr="00794629" w:rsidTr="000D07E7">
        <w:trPr>
          <w:cantSplit/>
          <w:trHeight w:val="357"/>
          <w:tblHeader/>
        </w:trPr>
        <w:tc>
          <w:tcPr>
            <w:tcW w:w="789" w:type="dxa"/>
            <w:gridSpan w:val="2"/>
            <w:vMerge/>
            <w:tcBorders>
              <w:top w:val="nil"/>
              <w:left w:val="single" w:sz="16" w:space="0" w:color="000000"/>
              <w:bottom w:val="nil"/>
              <w:right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240" w:lineRule="auto"/>
              <w:rPr>
                <w:rFonts w:ascii="Times New Roman" w:hAnsi="Times New Roman" w:cs="Times New Roman"/>
                <w:color w:val="000000"/>
                <w:sz w:val="28"/>
                <w:szCs w:val="28"/>
              </w:rPr>
            </w:pPr>
          </w:p>
        </w:tc>
        <w:tc>
          <w:tcPr>
            <w:tcW w:w="915"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rPr>
                <w:rFonts w:ascii="Times New Roman" w:hAnsi="Times New Roman" w:cs="Times New Roman"/>
                <w:color w:val="000000"/>
                <w:sz w:val="28"/>
                <w:szCs w:val="28"/>
              </w:rPr>
            </w:pPr>
            <w:r w:rsidRPr="00794629">
              <w:rPr>
                <w:rFonts w:ascii="Times New Roman" w:hAnsi="Times New Roman" w:cs="Times New Roman"/>
                <w:color w:val="000000"/>
                <w:sz w:val="28"/>
                <w:szCs w:val="28"/>
              </w:rPr>
              <w:t>x5</w:t>
            </w:r>
          </w:p>
        </w:tc>
        <w:tc>
          <w:tcPr>
            <w:tcW w:w="885" w:type="dxa"/>
            <w:tcBorders>
              <w:top w:val="nil"/>
              <w:left w:val="single" w:sz="16" w:space="0" w:color="000000"/>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.465</w:t>
            </w:r>
          </w:p>
        </w:tc>
        <w:tc>
          <w:tcPr>
            <w:tcW w:w="884" w:type="dxa"/>
            <w:gridSpan w:val="2"/>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.805</w:t>
            </w:r>
          </w:p>
        </w:tc>
        <w:tc>
          <w:tcPr>
            <w:tcW w:w="886" w:type="dxa"/>
            <w:gridSpan w:val="2"/>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.334</w:t>
            </w:r>
          </w:p>
        </w:tc>
        <w:tc>
          <w:tcPr>
            <w:tcW w:w="886" w:type="dxa"/>
            <w:gridSpan w:val="2"/>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1</w:t>
            </w:r>
          </w:p>
        </w:tc>
        <w:tc>
          <w:tcPr>
            <w:tcW w:w="886" w:type="dxa"/>
            <w:gridSpan w:val="2"/>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.564</w:t>
            </w:r>
          </w:p>
        </w:tc>
        <w:tc>
          <w:tcPr>
            <w:tcW w:w="886" w:type="dxa"/>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1.592</w:t>
            </w:r>
          </w:p>
        </w:tc>
        <w:tc>
          <w:tcPr>
            <w:tcW w:w="886" w:type="dxa"/>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.329</w:t>
            </w:r>
          </w:p>
        </w:tc>
        <w:tc>
          <w:tcPr>
            <w:tcW w:w="886" w:type="dxa"/>
            <w:tcBorders>
              <w:top w:val="nil"/>
              <w:bottom w:val="nil"/>
              <w:right w:val="single" w:sz="16" w:space="0" w:color="000000"/>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7.703</w:t>
            </w:r>
          </w:p>
        </w:tc>
      </w:tr>
      <w:tr w:rsidR="00F14206" w:rsidRPr="00794629" w:rsidTr="000D07E7">
        <w:trPr>
          <w:cantSplit/>
          <w:trHeight w:val="622"/>
          <w:tblHeader/>
        </w:trPr>
        <w:tc>
          <w:tcPr>
            <w:tcW w:w="789" w:type="dxa"/>
            <w:gridSpan w:val="2"/>
            <w:vMerge/>
            <w:tcBorders>
              <w:top w:val="nil"/>
              <w:left w:val="single" w:sz="16" w:space="0" w:color="000000"/>
              <w:bottom w:val="nil"/>
              <w:right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240" w:lineRule="auto"/>
              <w:rPr>
                <w:rFonts w:ascii="Times New Roman" w:hAnsi="Times New Roman" w:cs="Times New Roman"/>
                <w:color w:val="000000"/>
                <w:sz w:val="28"/>
                <w:szCs w:val="28"/>
              </w:rPr>
            </w:pPr>
          </w:p>
        </w:tc>
        <w:tc>
          <w:tcPr>
            <w:tcW w:w="915"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rPr>
                <w:rFonts w:ascii="Times New Roman" w:hAnsi="Times New Roman" w:cs="Times New Roman"/>
                <w:color w:val="000000"/>
                <w:sz w:val="28"/>
                <w:szCs w:val="28"/>
              </w:rPr>
            </w:pPr>
            <w:r w:rsidRPr="00794629">
              <w:rPr>
                <w:rFonts w:ascii="Times New Roman" w:hAnsi="Times New Roman" w:cs="Times New Roman"/>
                <w:color w:val="000000"/>
                <w:sz w:val="28"/>
                <w:szCs w:val="28"/>
              </w:rPr>
              <w:t>Constant</w:t>
            </w:r>
          </w:p>
        </w:tc>
        <w:tc>
          <w:tcPr>
            <w:tcW w:w="885" w:type="dxa"/>
            <w:tcBorders>
              <w:top w:val="nil"/>
              <w:left w:val="single" w:sz="16" w:space="0" w:color="000000"/>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-3.339</w:t>
            </w:r>
          </w:p>
        </w:tc>
        <w:tc>
          <w:tcPr>
            <w:tcW w:w="884" w:type="dxa"/>
            <w:gridSpan w:val="2"/>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2.615</w:t>
            </w:r>
          </w:p>
        </w:tc>
        <w:tc>
          <w:tcPr>
            <w:tcW w:w="886" w:type="dxa"/>
            <w:gridSpan w:val="2"/>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1.630</w:t>
            </w:r>
          </w:p>
        </w:tc>
        <w:tc>
          <w:tcPr>
            <w:tcW w:w="886" w:type="dxa"/>
            <w:gridSpan w:val="2"/>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1</w:t>
            </w:r>
          </w:p>
        </w:tc>
        <w:tc>
          <w:tcPr>
            <w:tcW w:w="886" w:type="dxa"/>
            <w:gridSpan w:val="2"/>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.202</w:t>
            </w:r>
          </w:p>
        </w:tc>
        <w:tc>
          <w:tcPr>
            <w:tcW w:w="886" w:type="dxa"/>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.035</w:t>
            </w:r>
          </w:p>
        </w:tc>
        <w:tc>
          <w:tcPr>
            <w:tcW w:w="886" w:type="dxa"/>
            <w:tcBorders>
              <w:top w:val="nil"/>
              <w:bottom w:val="nil"/>
            </w:tcBorders>
            <w:shd w:val="clear" w:color="auto" w:fill="FFFFFF"/>
            <w:tcMar>
              <w:top w:w="30" w:type="dxa"/>
              <w:left w:w="30" w:type="dxa"/>
              <w:bottom w:w="30" w:type="dxa"/>
              <w:right w:w="30" w:type="dxa"/>
            </w:tcMar>
            <w:vAlign w:val="center"/>
          </w:tcPr>
          <w:p w:rsidR="00F14206" w:rsidRPr="00794629" w:rsidRDefault="00F14206" w:rsidP="00702DB5">
            <w:pPr>
              <w:autoSpaceDE w:val="0"/>
              <w:autoSpaceDN w:val="0"/>
              <w:adjustRightInd w:val="0"/>
              <w:spacing w:after="0" w:line="240" w:lineRule="auto"/>
              <w:jc w:val="center"/>
              <w:rPr>
                <w:rFonts w:ascii="Times New Roman" w:hAnsi="Times New Roman" w:cs="Times New Roman"/>
                <w:sz w:val="28"/>
                <w:szCs w:val="28"/>
              </w:rPr>
            </w:pPr>
          </w:p>
        </w:tc>
        <w:tc>
          <w:tcPr>
            <w:tcW w:w="886" w:type="dxa"/>
            <w:tcBorders>
              <w:top w:val="nil"/>
              <w:bottom w:val="nil"/>
              <w:right w:val="single" w:sz="16" w:space="0" w:color="000000"/>
            </w:tcBorders>
            <w:shd w:val="clear" w:color="auto" w:fill="FFFFFF"/>
            <w:tcMar>
              <w:top w:w="30" w:type="dxa"/>
              <w:left w:w="30" w:type="dxa"/>
              <w:bottom w:w="30" w:type="dxa"/>
              <w:right w:w="30" w:type="dxa"/>
            </w:tcMar>
            <w:vAlign w:val="center"/>
          </w:tcPr>
          <w:p w:rsidR="00F14206" w:rsidRPr="00794629" w:rsidRDefault="00F14206" w:rsidP="00702DB5">
            <w:pPr>
              <w:autoSpaceDE w:val="0"/>
              <w:autoSpaceDN w:val="0"/>
              <w:adjustRightInd w:val="0"/>
              <w:spacing w:after="0" w:line="240" w:lineRule="auto"/>
              <w:jc w:val="center"/>
              <w:rPr>
                <w:rFonts w:ascii="Times New Roman" w:hAnsi="Times New Roman" w:cs="Times New Roman"/>
                <w:sz w:val="28"/>
                <w:szCs w:val="28"/>
              </w:rPr>
            </w:pPr>
          </w:p>
        </w:tc>
      </w:tr>
      <w:tr w:rsidR="00F14206" w:rsidRPr="00794629" w:rsidTr="000D07E7">
        <w:trPr>
          <w:cantSplit/>
          <w:trHeight w:val="331"/>
          <w:tblHeader/>
        </w:trPr>
        <w:tc>
          <w:tcPr>
            <w:tcW w:w="789" w:type="dxa"/>
            <w:gridSpan w:val="2"/>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rPr>
                <w:rFonts w:ascii="Times New Roman" w:hAnsi="Times New Roman" w:cs="Times New Roman"/>
                <w:color w:val="000000"/>
                <w:sz w:val="28"/>
                <w:szCs w:val="28"/>
              </w:rPr>
            </w:pPr>
            <w:r w:rsidRPr="00794629">
              <w:rPr>
                <w:rFonts w:ascii="Times New Roman" w:hAnsi="Times New Roman" w:cs="Times New Roman"/>
                <w:color w:val="000000"/>
                <w:sz w:val="28"/>
                <w:szCs w:val="28"/>
              </w:rPr>
              <w:t xml:space="preserve">Step </w:t>
            </w:r>
            <w:r w:rsidRPr="00794629">
              <w:rPr>
                <w:rFonts w:ascii="Times New Roman" w:hAnsi="Times New Roman" w:cs="Times New Roman"/>
                <w:color w:val="000000"/>
                <w:sz w:val="28"/>
                <w:szCs w:val="28"/>
              </w:rPr>
              <w:lastRenderedPageBreak/>
              <w:t>4</w:t>
            </w:r>
            <w:r w:rsidRPr="00794629">
              <w:rPr>
                <w:rFonts w:ascii="Times New Roman" w:hAnsi="Times New Roman" w:cs="Times New Roman"/>
                <w:color w:val="000000"/>
                <w:sz w:val="28"/>
                <w:szCs w:val="28"/>
                <w:vertAlign w:val="superscript"/>
              </w:rPr>
              <w:t>a</w:t>
            </w:r>
          </w:p>
        </w:tc>
        <w:tc>
          <w:tcPr>
            <w:tcW w:w="915"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rPr>
                <w:rFonts w:ascii="Times New Roman" w:hAnsi="Times New Roman" w:cs="Times New Roman"/>
                <w:color w:val="000000"/>
                <w:sz w:val="28"/>
                <w:szCs w:val="28"/>
              </w:rPr>
            </w:pPr>
            <w:r w:rsidRPr="00794629">
              <w:rPr>
                <w:rFonts w:ascii="Times New Roman" w:hAnsi="Times New Roman" w:cs="Times New Roman"/>
                <w:color w:val="000000"/>
                <w:sz w:val="28"/>
                <w:szCs w:val="28"/>
              </w:rPr>
              <w:lastRenderedPageBreak/>
              <w:t>x4</w:t>
            </w:r>
          </w:p>
        </w:tc>
        <w:tc>
          <w:tcPr>
            <w:tcW w:w="885" w:type="dxa"/>
            <w:tcBorders>
              <w:top w:val="nil"/>
              <w:left w:val="single" w:sz="16" w:space="0" w:color="000000"/>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.500</w:t>
            </w:r>
          </w:p>
        </w:tc>
        <w:tc>
          <w:tcPr>
            <w:tcW w:w="884" w:type="dxa"/>
            <w:gridSpan w:val="2"/>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.288</w:t>
            </w:r>
          </w:p>
        </w:tc>
        <w:tc>
          <w:tcPr>
            <w:tcW w:w="886" w:type="dxa"/>
            <w:gridSpan w:val="2"/>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2.999</w:t>
            </w:r>
          </w:p>
        </w:tc>
        <w:tc>
          <w:tcPr>
            <w:tcW w:w="886" w:type="dxa"/>
            <w:gridSpan w:val="2"/>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1</w:t>
            </w:r>
          </w:p>
        </w:tc>
        <w:tc>
          <w:tcPr>
            <w:tcW w:w="886" w:type="dxa"/>
            <w:gridSpan w:val="2"/>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.083</w:t>
            </w:r>
          </w:p>
        </w:tc>
        <w:tc>
          <w:tcPr>
            <w:tcW w:w="886" w:type="dxa"/>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1.648</w:t>
            </w:r>
          </w:p>
        </w:tc>
        <w:tc>
          <w:tcPr>
            <w:tcW w:w="886" w:type="dxa"/>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.936</w:t>
            </w:r>
          </w:p>
        </w:tc>
        <w:tc>
          <w:tcPr>
            <w:tcW w:w="886" w:type="dxa"/>
            <w:tcBorders>
              <w:top w:val="nil"/>
              <w:bottom w:val="nil"/>
              <w:right w:val="single" w:sz="16" w:space="0" w:color="000000"/>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2.901</w:t>
            </w:r>
          </w:p>
        </w:tc>
      </w:tr>
      <w:tr w:rsidR="00F14206" w:rsidRPr="00794629" w:rsidTr="000D07E7">
        <w:trPr>
          <w:cantSplit/>
          <w:trHeight w:val="357"/>
          <w:tblHeader/>
        </w:trPr>
        <w:tc>
          <w:tcPr>
            <w:tcW w:w="789" w:type="dxa"/>
            <w:gridSpan w:val="2"/>
            <w:vMerge/>
            <w:tcBorders>
              <w:top w:val="nil"/>
              <w:left w:val="single" w:sz="16" w:space="0" w:color="000000"/>
              <w:bottom w:val="nil"/>
              <w:right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240" w:lineRule="auto"/>
              <w:rPr>
                <w:rFonts w:ascii="Times New Roman" w:hAnsi="Times New Roman" w:cs="Times New Roman"/>
                <w:color w:val="000000"/>
                <w:sz w:val="28"/>
                <w:szCs w:val="28"/>
              </w:rPr>
            </w:pPr>
          </w:p>
        </w:tc>
        <w:tc>
          <w:tcPr>
            <w:tcW w:w="915"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rPr>
                <w:rFonts w:ascii="Times New Roman" w:hAnsi="Times New Roman" w:cs="Times New Roman"/>
                <w:color w:val="000000"/>
                <w:sz w:val="28"/>
                <w:szCs w:val="28"/>
              </w:rPr>
            </w:pPr>
            <w:r w:rsidRPr="00794629">
              <w:rPr>
                <w:rFonts w:ascii="Times New Roman" w:hAnsi="Times New Roman" w:cs="Times New Roman"/>
                <w:color w:val="000000"/>
                <w:sz w:val="28"/>
                <w:szCs w:val="28"/>
              </w:rPr>
              <w:t>x5</w:t>
            </w:r>
          </w:p>
        </w:tc>
        <w:tc>
          <w:tcPr>
            <w:tcW w:w="885" w:type="dxa"/>
            <w:tcBorders>
              <w:top w:val="nil"/>
              <w:left w:val="single" w:sz="16" w:space="0" w:color="000000"/>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.462</w:t>
            </w:r>
          </w:p>
        </w:tc>
        <w:tc>
          <w:tcPr>
            <w:tcW w:w="884" w:type="dxa"/>
            <w:gridSpan w:val="2"/>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.802</w:t>
            </w:r>
          </w:p>
        </w:tc>
        <w:tc>
          <w:tcPr>
            <w:tcW w:w="886" w:type="dxa"/>
            <w:gridSpan w:val="2"/>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.332</w:t>
            </w:r>
          </w:p>
        </w:tc>
        <w:tc>
          <w:tcPr>
            <w:tcW w:w="886" w:type="dxa"/>
            <w:gridSpan w:val="2"/>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1</w:t>
            </w:r>
          </w:p>
        </w:tc>
        <w:tc>
          <w:tcPr>
            <w:tcW w:w="886" w:type="dxa"/>
            <w:gridSpan w:val="2"/>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.564</w:t>
            </w:r>
          </w:p>
        </w:tc>
        <w:tc>
          <w:tcPr>
            <w:tcW w:w="886" w:type="dxa"/>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1.588</w:t>
            </w:r>
          </w:p>
        </w:tc>
        <w:tc>
          <w:tcPr>
            <w:tcW w:w="886" w:type="dxa"/>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.330</w:t>
            </w:r>
          </w:p>
        </w:tc>
        <w:tc>
          <w:tcPr>
            <w:tcW w:w="886" w:type="dxa"/>
            <w:tcBorders>
              <w:top w:val="nil"/>
              <w:bottom w:val="nil"/>
              <w:right w:val="single" w:sz="16" w:space="0" w:color="000000"/>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7.649</w:t>
            </w:r>
          </w:p>
        </w:tc>
      </w:tr>
      <w:tr w:rsidR="00F14206" w:rsidRPr="00794629" w:rsidTr="000D07E7">
        <w:trPr>
          <w:cantSplit/>
          <w:trHeight w:val="622"/>
          <w:tblHeader/>
        </w:trPr>
        <w:tc>
          <w:tcPr>
            <w:tcW w:w="789" w:type="dxa"/>
            <w:gridSpan w:val="2"/>
            <w:vMerge/>
            <w:tcBorders>
              <w:top w:val="nil"/>
              <w:left w:val="single" w:sz="16" w:space="0" w:color="000000"/>
              <w:bottom w:val="nil"/>
              <w:right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240" w:lineRule="auto"/>
              <w:rPr>
                <w:rFonts w:ascii="Times New Roman" w:hAnsi="Times New Roman" w:cs="Times New Roman"/>
                <w:color w:val="000000"/>
                <w:sz w:val="28"/>
                <w:szCs w:val="28"/>
              </w:rPr>
            </w:pPr>
          </w:p>
        </w:tc>
        <w:tc>
          <w:tcPr>
            <w:tcW w:w="915"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rPr>
                <w:rFonts w:ascii="Times New Roman" w:hAnsi="Times New Roman" w:cs="Times New Roman"/>
                <w:color w:val="000000"/>
                <w:sz w:val="28"/>
                <w:szCs w:val="28"/>
              </w:rPr>
            </w:pPr>
            <w:r w:rsidRPr="00794629">
              <w:rPr>
                <w:rFonts w:ascii="Times New Roman" w:hAnsi="Times New Roman" w:cs="Times New Roman"/>
                <w:color w:val="000000"/>
                <w:sz w:val="28"/>
                <w:szCs w:val="28"/>
              </w:rPr>
              <w:t>Constant</w:t>
            </w:r>
          </w:p>
        </w:tc>
        <w:tc>
          <w:tcPr>
            <w:tcW w:w="885" w:type="dxa"/>
            <w:tcBorders>
              <w:top w:val="nil"/>
              <w:left w:val="single" w:sz="16" w:space="0" w:color="000000"/>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-3.149</w:t>
            </w:r>
          </w:p>
        </w:tc>
        <w:tc>
          <w:tcPr>
            <w:tcW w:w="884" w:type="dxa"/>
            <w:gridSpan w:val="2"/>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2.507</w:t>
            </w:r>
          </w:p>
        </w:tc>
        <w:tc>
          <w:tcPr>
            <w:tcW w:w="886" w:type="dxa"/>
            <w:gridSpan w:val="2"/>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1.578</w:t>
            </w:r>
          </w:p>
        </w:tc>
        <w:tc>
          <w:tcPr>
            <w:tcW w:w="886" w:type="dxa"/>
            <w:gridSpan w:val="2"/>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1</w:t>
            </w:r>
          </w:p>
        </w:tc>
        <w:tc>
          <w:tcPr>
            <w:tcW w:w="886" w:type="dxa"/>
            <w:gridSpan w:val="2"/>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.209</w:t>
            </w:r>
          </w:p>
        </w:tc>
        <w:tc>
          <w:tcPr>
            <w:tcW w:w="886" w:type="dxa"/>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.043</w:t>
            </w:r>
          </w:p>
        </w:tc>
        <w:tc>
          <w:tcPr>
            <w:tcW w:w="886" w:type="dxa"/>
            <w:tcBorders>
              <w:top w:val="nil"/>
              <w:bottom w:val="nil"/>
            </w:tcBorders>
            <w:shd w:val="clear" w:color="auto" w:fill="FFFFFF"/>
            <w:tcMar>
              <w:top w:w="30" w:type="dxa"/>
              <w:left w:w="30" w:type="dxa"/>
              <w:bottom w:w="30" w:type="dxa"/>
              <w:right w:w="30" w:type="dxa"/>
            </w:tcMar>
            <w:vAlign w:val="center"/>
          </w:tcPr>
          <w:p w:rsidR="00F14206" w:rsidRPr="00794629" w:rsidRDefault="00F14206" w:rsidP="00702DB5">
            <w:pPr>
              <w:autoSpaceDE w:val="0"/>
              <w:autoSpaceDN w:val="0"/>
              <w:adjustRightInd w:val="0"/>
              <w:spacing w:after="0" w:line="240" w:lineRule="auto"/>
              <w:jc w:val="center"/>
              <w:rPr>
                <w:rFonts w:ascii="Times New Roman" w:hAnsi="Times New Roman" w:cs="Times New Roman"/>
                <w:sz w:val="28"/>
                <w:szCs w:val="28"/>
              </w:rPr>
            </w:pPr>
          </w:p>
        </w:tc>
        <w:tc>
          <w:tcPr>
            <w:tcW w:w="886" w:type="dxa"/>
            <w:tcBorders>
              <w:top w:val="nil"/>
              <w:bottom w:val="nil"/>
              <w:right w:val="single" w:sz="16" w:space="0" w:color="000000"/>
            </w:tcBorders>
            <w:shd w:val="clear" w:color="auto" w:fill="FFFFFF"/>
            <w:tcMar>
              <w:top w:w="30" w:type="dxa"/>
              <w:left w:w="30" w:type="dxa"/>
              <w:bottom w:w="30" w:type="dxa"/>
              <w:right w:w="30" w:type="dxa"/>
            </w:tcMar>
            <w:vAlign w:val="center"/>
          </w:tcPr>
          <w:p w:rsidR="00F14206" w:rsidRPr="00794629" w:rsidRDefault="00F14206" w:rsidP="00702DB5">
            <w:pPr>
              <w:autoSpaceDE w:val="0"/>
              <w:autoSpaceDN w:val="0"/>
              <w:adjustRightInd w:val="0"/>
              <w:spacing w:after="0" w:line="240" w:lineRule="auto"/>
              <w:jc w:val="center"/>
              <w:rPr>
                <w:rFonts w:ascii="Times New Roman" w:hAnsi="Times New Roman" w:cs="Times New Roman"/>
                <w:sz w:val="28"/>
                <w:szCs w:val="28"/>
              </w:rPr>
            </w:pPr>
          </w:p>
        </w:tc>
      </w:tr>
      <w:tr w:rsidR="00F14206" w:rsidRPr="00794629" w:rsidTr="000D07E7">
        <w:trPr>
          <w:cantSplit/>
          <w:trHeight w:val="318"/>
          <w:tblHeader/>
        </w:trPr>
        <w:tc>
          <w:tcPr>
            <w:tcW w:w="789" w:type="dxa"/>
            <w:gridSpan w:val="2"/>
            <w:vMerge w:val="restart"/>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rPr>
                <w:rFonts w:ascii="Times New Roman" w:hAnsi="Times New Roman" w:cs="Times New Roman"/>
                <w:color w:val="000000"/>
                <w:sz w:val="28"/>
                <w:szCs w:val="28"/>
              </w:rPr>
            </w:pPr>
            <w:r w:rsidRPr="00794629">
              <w:rPr>
                <w:rFonts w:ascii="Times New Roman" w:hAnsi="Times New Roman" w:cs="Times New Roman"/>
                <w:color w:val="000000"/>
                <w:sz w:val="28"/>
                <w:szCs w:val="28"/>
              </w:rPr>
              <w:t>Step 5</w:t>
            </w:r>
            <w:r w:rsidRPr="00794629">
              <w:rPr>
                <w:rFonts w:ascii="Times New Roman" w:hAnsi="Times New Roman" w:cs="Times New Roman"/>
                <w:color w:val="000000"/>
                <w:sz w:val="28"/>
                <w:szCs w:val="28"/>
                <w:vertAlign w:val="superscript"/>
              </w:rPr>
              <w:t>a</w:t>
            </w:r>
          </w:p>
        </w:tc>
        <w:tc>
          <w:tcPr>
            <w:tcW w:w="915"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rPr>
                <w:rFonts w:ascii="Times New Roman" w:hAnsi="Times New Roman" w:cs="Times New Roman"/>
                <w:color w:val="000000"/>
                <w:sz w:val="28"/>
                <w:szCs w:val="28"/>
              </w:rPr>
            </w:pPr>
            <w:r w:rsidRPr="00794629">
              <w:rPr>
                <w:rFonts w:ascii="Times New Roman" w:hAnsi="Times New Roman" w:cs="Times New Roman"/>
                <w:color w:val="000000"/>
                <w:sz w:val="28"/>
                <w:szCs w:val="28"/>
              </w:rPr>
              <w:t>x4</w:t>
            </w:r>
          </w:p>
        </w:tc>
        <w:tc>
          <w:tcPr>
            <w:tcW w:w="885" w:type="dxa"/>
            <w:tcBorders>
              <w:top w:val="nil"/>
              <w:left w:val="single" w:sz="16" w:space="0" w:color="000000"/>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.453</w:t>
            </w:r>
          </w:p>
        </w:tc>
        <w:tc>
          <w:tcPr>
            <w:tcW w:w="884" w:type="dxa"/>
            <w:gridSpan w:val="2"/>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.270</w:t>
            </w:r>
          </w:p>
        </w:tc>
        <w:tc>
          <w:tcPr>
            <w:tcW w:w="886" w:type="dxa"/>
            <w:gridSpan w:val="2"/>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2.808</w:t>
            </w:r>
          </w:p>
        </w:tc>
        <w:tc>
          <w:tcPr>
            <w:tcW w:w="886" w:type="dxa"/>
            <w:gridSpan w:val="2"/>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1</w:t>
            </w:r>
          </w:p>
        </w:tc>
        <w:tc>
          <w:tcPr>
            <w:tcW w:w="886" w:type="dxa"/>
            <w:gridSpan w:val="2"/>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.094</w:t>
            </w:r>
          </w:p>
        </w:tc>
        <w:tc>
          <w:tcPr>
            <w:tcW w:w="886" w:type="dxa"/>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1.572</w:t>
            </w:r>
          </w:p>
        </w:tc>
        <w:tc>
          <w:tcPr>
            <w:tcW w:w="886" w:type="dxa"/>
            <w:tcBorders>
              <w:top w:val="nil"/>
              <w:bottom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.926</w:t>
            </w:r>
          </w:p>
        </w:tc>
        <w:tc>
          <w:tcPr>
            <w:tcW w:w="886" w:type="dxa"/>
            <w:tcBorders>
              <w:top w:val="nil"/>
              <w:bottom w:val="nil"/>
              <w:right w:val="single" w:sz="16" w:space="0" w:color="000000"/>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2.670</w:t>
            </w:r>
          </w:p>
        </w:tc>
      </w:tr>
      <w:tr w:rsidR="00F14206" w:rsidRPr="00794629" w:rsidTr="000D07E7">
        <w:trPr>
          <w:cantSplit/>
          <w:trHeight w:val="636"/>
          <w:tblHeader/>
        </w:trPr>
        <w:tc>
          <w:tcPr>
            <w:tcW w:w="789" w:type="dxa"/>
            <w:gridSpan w:val="2"/>
            <w:vMerge/>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240" w:lineRule="auto"/>
              <w:rPr>
                <w:rFonts w:ascii="Times New Roman" w:hAnsi="Times New Roman" w:cs="Times New Roman"/>
                <w:color w:val="000000"/>
                <w:sz w:val="28"/>
                <w:szCs w:val="28"/>
              </w:rPr>
            </w:pPr>
          </w:p>
        </w:tc>
        <w:tc>
          <w:tcPr>
            <w:tcW w:w="915"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rPr>
                <w:rFonts w:ascii="Times New Roman" w:hAnsi="Times New Roman" w:cs="Times New Roman"/>
                <w:color w:val="000000"/>
                <w:sz w:val="28"/>
                <w:szCs w:val="28"/>
              </w:rPr>
            </w:pPr>
            <w:r w:rsidRPr="00794629">
              <w:rPr>
                <w:rFonts w:ascii="Times New Roman" w:hAnsi="Times New Roman" w:cs="Times New Roman"/>
                <w:color w:val="000000"/>
                <w:sz w:val="28"/>
                <w:szCs w:val="28"/>
              </w:rPr>
              <w:t>Constant</w:t>
            </w:r>
          </w:p>
        </w:tc>
        <w:tc>
          <w:tcPr>
            <w:tcW w:w="885"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-2.079</w:t>
            </w:r>
          </w:p>
        </w:tc>
        <w:tc>
          <w:tcPr>
            <w:tcW w:w="884" w:type="dxa"/>
            <w:gridSpan w:val="2"/>
            <w:tcBorders>
              <w:top w:val="nil"/>
              <w:bottom w:val="single" w:sz="16" w:space="0" w:color="000000"/>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1.619</w:t>
            </w:r>
          </w:p>
        </w:tc>
        <w:tc>
          <w:tcPr>
            <w:tcW w:w="886" w:type="dxa"/>
            <w:gridSpan w:val="2"/>
            <w:tcBorders>
              <w:top w:val="nil"/>
              <w:bottom w:val="single" w:sz="16" w:space="0" w:color="000000"/>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1.648</w:t>
            </w:r>
          </w:p>
        </w:tc>
        <w:tc>
          <w:tcPr>
            <w:tcW w:w="886" w:type="dxa"/>
            <w:gridSpan w:val="2"/>
            <w:tcBorders>
              <w:top w:val="nil"/>
              <w:bottom w:val="single" w:sz="16" w:space="0" w:color="000000"/>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1</w:t>
            </w:r>
          </w:p>
        </w:tc>
        <w:tc>
          <w:tcPr>
            <w:tcW w:w="886" w:type="dxa"/>
            <w:gridSpan w:val="2"/>
            <w:tcBorders>
              <w:top w:val="nil"/>
              <w:bottom w:val="single" w:sz="16" w:space="0" w:color="000000"/>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.199</w:t>
            </w:r>
          </w:p>
        </w:tc>
        <w:tc>
          <w:tcPr>
            <w:tcW w:w="886" w:type="dxa"/>
            <w:tcBorders>
              <w:top w:val="nil"/>
              <w:bottom w:val="single" w:sz="16" w:space="0" w:color="000000"/>
            </w:tcBorders>
            <w:shd w:val="clear" w:color="auto" w:fill="FFFFFF"/>
            <w:tcMar>
              <w:top w:w="30" w:type="dxa"/>
              <w:left w:w="30" w:type="dxa"/>
              <w:bottom w:w="30" w:type="dxa"/>
              <w:right w:w="30" w:type="dxa"/>
            </w:tcMar>
          </w:tcPr>
          <w:p w:rsidR="00F14206" w:rsidRPr="00794629" w:rsidRDefault="00F14206" w:rsidP="00702DB5">
            <w:pPr>
              <w:autoSpaceDE w:val="0"/>
              <w:autoSpaceDN w:val="0"/>
              <w:adjustRightInd w:val="0"/>
              <w:spacing w:after="0" w:line="320" w:lineRule="atLeast"/>
              <w:jc w:val="right"/>
              <w:rPr>
                <w:rFonts w:ascii="Times New Roman" w:hAnsi="Times New Roman" w:cs="Times New Roman"/>
                <w:color w:val="000000"/>
                <w:sz w:val="28"/>
                <w:szCs w:val="28"/>
              </w:rPr>
            </w:pPr>
            <w:r w:rsidRPr="00794629">
              <w:rPr>
                <w:rFonts w:ascii="Times New Roman" w:hAnsi="Times New Roman" w:cs="Times New Roman"/>
                <w:color w:val="000000"/>
                <w:sz w:val="28"/>
                <w:szCs w:val="28"/>
              </w:rPr>
              <w:t>.125</w:t>
            </w:r>
          </w:p>
        </w:tc>
        <w:tc>
          <w:tcPr>
            <w:tcW w:w="886" w:type="dxa"/>
            <w:tcBorders>
              <w:top w:val="nil"/>
              <w:bottom w:val="single" w:sz="16" w:space="0" w:color="000000"/>
            </w:tcBorders>
            <w:shd w:val="clear" w:color="auto" w:fill="FFFFFF"/>
            <w:tcMar>
              <w:top w:w="30" w:type="dxa"/>
              <w:left w:w="30" w:type="dxa"/>
              <w:bottom w:w="30" w:type="dxa"/>
              <w:right w:w="30" w:type="dxa"/>
            </w:tcMar>
            <w:vAlign w:val="center"/>
          </w:tcPr>
          <w:p w:rsidR="00F14206" w:rsidRPr="00794629" w:rsidRDefault="00F14206" w:rsidP="00702DB5">
            <w:pPr>
              <w:autoSpaceDE w:val="0"/>
              <w:autoSpaceDN w:val="0"/>
              <w:adjustRightInd w:val="0"/>
              <w:spacing w:after="0" w:line="240" w:lineRule="auto"/>
              <w:jc w:val="center"/>
              <w:rPr>
                <w:rFonts w:ascii="Times New Roman" w:hAnsi="Times New Roman" w:cs="Times New Roman"/>
                <w:sz w:val="28"/>
                <w:szCs w:val="28"/>
              </w:rPr>
            </w:pPr>
          </w:p>
        </w:tc>
        <w:tc>
          <w:tcPr>
            <w:tcW w:w="886"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F14206" w:rsidRPr="00794629" w:rsidRDefault="00F14206" w:rsidP="00702DB5">
            <w:pPr>
              <w:autoSpaceDE w:val="0"/>
              <w:autoSpaceDN w:val="0"/>
              <w:adjustRightInd w:val="0"/>
              <w:spacing w:after="0" w:line="240" w:lineRule="auto"/>
              <w:jc w:val="center"/>
              <w:rPr>
                <w:rFonts w:ascii="Times New Roman" w:hAnsi="Times New Roman" w:cs="Times New Roman"/>
                <w:sz w:val="28"/>
                <w:szCs w:val="28"/>
              </w:rPr>
            </w:pPr>
          </w:p>
        </w:tc>
      </w:tr>
      <w:tr w:rsidR="00F14206" w:rsidRPr="00794629" w:rsidTr="000D07E7">
        <w:trPr>
          <w:cantSplit/>
          <w:trHeight w:val="292"/>
        </w:trPr>
        <w:tc>
          <w:tcPr>
            <w:tcW w:w="8790" w:type="dxa"/>
            <w:gridSpan w:val="16"/>
            <w:tcBorders>
              <w:top w:val="nil"/>
              <w:left w:val="nil"/>
              <w:bottom w:val="nil"/>
              <w:right w:val="nil"/>
            </w:tcBorders>
            <w:shd w:val="clear" w:color="auto" w:fill="FFFFFF"/>
            <w:tcMar>
              <w:top w:w="30" w:type="dxa"/>
              <w:left w:w="30" w:type="dxa"/>
              <w:bottom w:w="30" w:type="dxa"/>
              <w:right w:w="30" w:type="dxa"/>
            </w:tcMar>
          </w:tcPr>
          <w:p w:rsidR="00F14206" w:rsidRDefault="00F14206" w:rsidP="00F14206">
            <w:pPr>
              <w:pStyle w:val="ListParagraph"/>
              <w:numPr>
                <w:ilvl w:val="0"/>
                <w:numId w:val="3"/>
              </w:numPr>
              <w:autoSpaceDE w:val="0"/>
              <w:autoSpaceDN w:val="0"/>
              <w:adjustRightInd w:val="0"/>
              <w:spacing w:after="0" w:line="320" w:lineRule="atLeast"/>
              <w:rPr>
                <w:rFonts w:ascii="Times New Roman" w:hAnsi="Times New Roman" w:cs="Times New Roman"/>
                <w:color w:val="000000"/>
                <w:sz w:val="28"/>
                <w:szCs w:val="28"/>
              </w:rPr>
            </w:pPr>
            <w:r w:rsidRPr="00450FCE">
              <w:rPr>
                <w:rFonts w:ascii="Times New Roman" w:hAnsi="Times New Roman" w:cs="Times New Roman"/>
                <w:color w:val="000000"/>
                <w:sz w:val="28"/>
                <w:szCs w:val="28"/>
              </w:rPr>
              <w:t xml:space="preserve">Variable(s) entered on step 1: x1, x2, x3, x4, </w:t>
            </w:r>
            <w:proofErr w:type="gramStart"/>
            <w:r w:rsidRPr="00450FCE">
              <w:rPr>
                <w:rFonts w:ascii="Times New Roman" w:hAnsi="Times New Roman" w:cs="Times New Roman"/>
                <w:color w:val="000000"/>
                <w:sz w:val="28"/>
                <w:szCs w:val="28"/>
              </w:rPr>
              <w:t>x5</w:t>
            </w:r>
            <w:proofErr w:type="gramEnd"/>
            <w:r w:rsidRPr="00450FCE">
              <w:rPr>
                <w:rFonts w:ascii="Times New Roman" w:hAnsi="Times New Roman" w:cs="Times New Roman"/>
                <w:color w:val="000000"/>
                <w:sz w:val="28"/>
                <w:szCs w:val="28"/>
              </w:rPr>
              <w:t>.</w:t>
            </w:r>
          </w:p>
          <w:p w:rsidR="00D3606A" w:rsidRDefault="00D3606A" w:rsidP="00D3606A">
            <w:pPr>
              <w:autoSpaceDE w:val="0"/>
              <w:autoSpaceDN w:val="0"/>
              <w:adjustRightInd w:val="0"/>
              <w:spacing w:after="0" w:line="320" w:lineRule="atLeast"/>
              <w:rPr>
                <w:rFonts w:ascii="Times New Roman" w:hAnsi="Times New Roman" w:cs="Times New Roman"/>
                <w:color w:val="000000"/>
                <w:sz w:val="28"/>
                <w:szCs w:val="28"/>
              </w:rPr>
            </w:pPr>
          </w:p>
          <w:p w:rsidR="00F14206" w:rsidRPr="000D07E7" w:rsidRDefault="00F14206" w:rsidP="000D07E7">
            <w:pPr>
              <w:autoSpaceDE w:val="0"/>
              <w:autoSpaceDN w:val="0"/>
              <w:adjustRightInd w:val="0"/>
              <w:spacing w:after="0" w:line="320" w:lineRule="atLeast"/>
              <w:rPr>
                <w:rFonts w:ascii="Times New Roman" w:hAnsi="Times New Roman" w:cs="Times New Roman"/>
                <w:color w:val="000000"/>
                <w:sz w:val="28"/>
                <w:szCs w:val="28"/>
              </w:rPr>
            </w:pPr>
          </w:p>
        </w:tc>
      </w:tr>
    </w:tbl>
    <w:p w:rsidR="00F14206" w:rsidRPr="00794629" w:rsidRDefault="004F3E52" w:rsidP="004F3E52">
      <w:pPr>
        <w:pStyle w:val="NoSpacing"/>
        <w:numPr>
          <w:ilvl w:val="1"/>
          <w:numId w:val="8"/>
        </w:numPr>
        <w:tabs>
          <w:tab w:val="left" w:pos="0"/>
        </w:tabs>
        <w:spacing w:after="240"/>
        <w:jc w:val="both"/>
        <w:rPr>
          <w:rFonts w:ascii="Times New Roman" w:hAnsi="Times New Roman"/>
          <w:b/>
          <w:sz w:val="28"/>
          <w:szCs w:val="28"/>
        </w:rPr>
      </w:pPr>
      <w:r>
        <w:rPr>
          <w:rFonts w:ascii="Times New Roman" w:hAnsi="Times New Roman"/>
          <w:b/>
          <w:sz w:val="28"/>
          <w:szCs w:val="28"/>
        </w:rPr>
        <w:t xml:space="preserve">   </w:t>
      </w:r>
      <w:r w:rsidR="00F14206" w:rsidRPr="00794629">
        <w:rPr>
          <w:rFonts w:ascii="Times New Roman" w:hAnsi="Times New Roman"/>
          <w:b/>
          <w:sz w:val="28"/>
          <w:szCs w:val="28"/>
        </w:rPr>
        <w:t>Interpretation of Result</w:t>
      </w:r>
    </w:p>
    <w:p w:rsidR="00F14206" w:rsidRPr="00794629" w:rsidRDefault="00F14206" w:rsidP="00F14206">
      <w:pPr>
        <w:pStyle w:val="NoSpacing"/>
        <w:tabs>
          <w:tab w:val="left" w:pos="0"/>
        </w:tabs>
        <w:spacing w:after="240"/>
        <w:ind w:left="900"/>
        <w:jc w:val="both"/>
        <w:rPr>
          <w:rFonts w:ascii="Times New Roman" w:hAnsi="Times New Roman"/>
          <w:sz w:val="28"/>
          <w:szCs w:val="28"/>
        </w:rPr>
      </w:pPr>
      <w:r w:rsidRPr="00794629">
        <w:rPr>
          <w:rFonts w:ascii="Times New Roman" w:hAnsi="Times New Roman"/>
          <w:sz w:val="28"/>
          <w:szCs w:val="28"/>
        </w:rPr>
        <w:t xml:space="preserve">The correct classification gives 67.5% with a single </w:t>
      </w:r>
      <w:proofErr w:type="gramStart"/>
      <w:r w:rsidRPr="00794629">
        <w:rPr>
          <w:rFonts w:ascii="Times New Roman" w:hAnsi="Times New Roman"/>
          <w:sz w:val="28"/>
          <w:szCs w:val="28"/>
        </w:rPr>
        <w:t>variable  O</w:t>
      </w:r>
      <w:proofErr w:type="gramEnd"/>
      <w:r w:rsidRPr="00794629">
        <w:rPr>
          <w:rFonts w:ascii="Times New Roman" w:hAnsi="Times New Roman"/>
          <w:sz w:val="28"/>
          <w:szCs w:val="28"/>
        </w:rPr>
        <w:t>- level (X4) as the determinant variable with also the least standard error.</w:t>
      </w:r>
    </w:p>
    <w:p w:rsidR="00F14206" w:rsidRDefault="00F14206" w:rsidP="00F14206">
      <w:pPr>
        <w:pStyle w:val="NoSpacing"/>
        <w:tabs>
          <w:tab w:val="left" w:pos="0"/>
        </w:tabs>
        <w:spacing w:after="240"/>
        <w:ind w:left="90"/>
        <w:jc w:val="both"/>
        <w:rPr>
          <w:rFonts w:ascii="Times New Roman" w:hAnsi="Times New Roman"/>
          <w:b/>
          <w:sz w:val="28"/>
          <w:szCs w:val="28"/>
        </w:rPr>
      </w:pPr>
    </w:p>
    <w:p w:rsidR="00B63C5C" w:rsidRDefault="00B63C5C" w:rsidP="00F14206">
      <w:pPr>
        <w:pStyle w:val="NoSpacing"/>
        <w:tabs>
          <w:tab w:val="left" w:pos="0"/>
        </w:tabs>
        <w:spacing w:after="240"/>
        <w:ind w:left="90"/>
        <w:jc w:val="both"/>
        <w:rPr>
          <w:rFonts w:ascii="Times New Roman" w:hAnsi="Times New Roman"/>
          <w:b/>
          <w:sz w:val="28"/>
          <w:szCs w:val="28"/>
        </w:rPr>
      </w:pPr>
    </w:p>
    <w:p w:rsidR="00B63C5C" w:rsidRDefault="00B63C5C" w:rsidP="00F14206">
      <w:pPr>
        <w:pStyle w:val="NoSpacing"/>
        <w:tabs>
          <w:tab w:val="left" w:pos="0"/>
        </w:tabs>
        <w:spacing w:after="240"/>
        <w:ind w:left="90"/>
        <w:jc w:val="both"/>
        <w:rPr>
          <w:rFonts w:ascii="Times New Roman" w:hAnsi="Times New Roman"/>
          <w:b/>
          <w:sz w:val="28"/>
          <w:szCs w:val="28"/>
        </w:rPr>
      </w:pPr>
    </w:p>
    <w:p w:rsidR="00B63C5C" w:rsidRDefault="00B63C5C" w:rsidP="00F14206">
      <w:pPr>
        <w:pStyle w:val="NoSpacing"/>
        <w:tabs>
          <w:tab w:val="left" w:pos="0"/>
        </w:tabs>
        <w:spacing w:after="240"/>
        <w:ind w:left="90"/>
        <w:jc w:val="both"/>
        <w:rPr>
          <w:rFonts w:ascii="Times New Roman" w:hAnsi="Times New Roman"/>
          <w:b/>
          <w:sz w:val="28"/>
          <w:szCs w:val="28"/>
        </w:rPr>
      </w:pPr>
    </w:p>
    <w:p w:rsidR="00D3606A" w:rsidRDefault="00D3606A" w:rsidP="00F14206">
      <w:pPr>
        <w:rPr>
          <w:b/>
          <w:sz w:val="28"/>
          <w:szCs w:val="28"/>
        </w:rPr>
      </w:pPr>
    </w:p>
    <w:p w:rsidR="00D3606A" w:rsidRDefault="00D3606A" w:rsidP="00F14206">
      <w:pPr>
        <w:rPr>
          <w:b/>
          <w:sz w:val="28"/>
          <w:szCs w:val="28"/>
        </w:rPr>
      </w:pPr>
    </w:p>
    <w:p w:rsidR="00D3606A" w:rsidRDefault="00D3606A" w:rsidP="00F14206">
      <w:pPr>
        <w:rPr>
          <w:b/>
          <w:sz w:val="28"/>
          <w:szCs w:val="28"/>
        </w:rPr>
      </w:pPr>
    </w:p>
    <w:p w:rsidR="00D3606A" w:rsidRDefault="00D3606A" w:rsidP="00F14206">
      <w:pPr>
        <w:rPr>
          <w:b/>
          <w:sz w:val="28"/>
          <w:szCs w:val="28"/>
        </w:rPr>
      </w:pPr>
    </w:p>
    <w:p w:rsidR="00D3606A" w:rsidRDefault="00D3606A" w:rsidP="00F14206">
      <w:pPr>
        <w:rPr>
          <w:b/>
          <w:sz w:val="28"/>
          <w:szCs w:val="28"/>
        </w:rPr>
      </w:pPr>
    </w:p>
    <w:p w:rsidR="00D3606A" w:rsidRDefault="00D3606A" w:rsidP="00F14206">
      <w:pPr>
        <w:rPr>
          <w:b/>
          <w:sz w:val="28"/>
          <w:szCs w:val="28"/>
        </w:rPr>
      </w:pPr>
    </w:p>
    <w:p w:rsidR="000D07E7" w:rsidRDefault="000D07E7" w:rsidP="00D3606A">
      <w:pPr>
        <w:pStyle w:val="NoSpacing"/>
        <w:tabs>
          <w:tab w:val="left" w:pos="0"/>
        </w:tabs>
        <w:spacing w:after="240" w:line="360" w:lineRule="auto"/>
        <w:ind w:left="90"/>
        <w:jc w:val="center"/>
        <w:rPr>
          <w:rFonts w:ascii="Times New Roman" w:hAnsi="Times New Roman"/>
          <w:b/>
          <w:sz w:val="28"/>
          <w:szCs w:val="28"/>
        </w:rPr>
      </w:pPr>
    </w:p>
    <w:p w:rsidR="00D3606A" w:rsidRDefault="00D3606A" w:rsidP="000D07E7">
      <w:pPr>
        <w:pStyle w:val="NoSpacing"/>
        <w:tabs>
          <w:tab w:val="left" w:pos="0"/>
        </w:tabs>
        <w:spacing w:after="240"/>
        <w:ind w:left="90"/>
        <w:jc w:val="center"/>
        <w:rPr>
          <w:rFonts w:ascii="Times New Roman" w:hAnsi="Times New Roman"/>
          <w:b/>
          <w:sz w:val="28"/>
          <w:szCs w:val="28"/>
        </w:rPr>
      </w:pPr>
      <w:r>
        <w:rPr>
          <w:rFonts w:ascii="Times New Roman" w:hAnsi="Times New Roman"/>
          <w:b/>
          <w:sz w:val="28"/>
          <w:szCs w:val="28"/>
        </w:rPr>
        <w:lastRenderedPageBreak/>
        <w:t>CHAPTER FIVE</w:t>
      </w:r>
    </w:p>
    <w:p w:rsidR="00D3606A" w:rsidRPr="000D07E7" w:rsidRDefault="00D3606A" w:rsidP="000D07E7">
      <w:pPr>
        <w:pStyle w:val="NoSpacing"/>
        <w:tabs>
          <w:tab w:val="left" w:pos="0"/>
        </w:tabs>
        <w:spacing w:after="240"/>
        <w:ind w:left="90"/>
        <w:jc w:val="center"/>
        <w:rPr>
          <w:rFonts w:ascii="Times New Roman" w:hAnsi="Times New Roman"/>
          <w:b/>
          <w:sz w:val="24"/>
          <w:szCs w:val="28"/>
        </w:rPr>
      </w:pPr>
      <w:r w:rsidRPr="000D07E7">
        <w:rPr>
          <w:rFonts w:ascii="Times New Roman" w:hAnsi="Times New Roman"/>
          <w:b/>
          <w:sz w:val="24"/>
          <w:szCs w:val="28"/>
        </w:rPr>
        <w:t>SUMMARY, FINDINGS, CONCLUSION AND RECOMMENDATION</w:t>
      </w:r>
    </w:p>
    <w:p w:rsidR="00D3606A" w:rsidRDefault="000D07E7" w:rsidP="000D07E7">
      <w:pPr>
        <w:pStyle w:val="NoSpacing"/>
        <w:tabs>
          <w:tab w:val="left" w:pos="0"/>
        </w:tabs>
        <w:spacing w:after="240" w:line="360" w:lineRule="auto"/>
        <w:ind w:left="90"/>
        <w:jc w:val="both"/>
        <w:rPr>
          <w:rFonts w:ascii="Times New Roman" w:hAnsi="Times New Roman"/>
          <w:sz w:val="28"/>
          <w:szCs w:val="28"/>
        </w:rPr>
      </w:pPr>
      <w:r>
        <w:rPr>
          <w:rFonts w:ascii="Times New Roman" w:hAnsi="Times New Roman"/>
          <w:b/>
          <w:sz w:val="28"/>
          <w:szCs w:val="28"/>
        </w:rPr>
        <w:t xml:space="preserve">5.0 </w:t>
      </w:r>
      <w:r>
        <w:rPr>
          <w:rFonts w:ascii="Times New Roman" w:hAnsi="Times New Roman"/>
          <w:b/>
          <w:sz w:val="28"/>
          <w:szCs w:val="28"/>
        </w:rPr>
        <w:tab/>
        <w:t>SUMMARY</w:t>
      </w:r>
      <w:r w:rsidR="00D3606A">
        <w:rPr>
          <w:rFonts w:ascii="Times New Roman" w:hAnsi="Times New Roman"/>
          <w:b/>
          <w:sz w:val="28"/>
          <w:szCs w:val="28"/>
        </w:rPr>
        <w:br/>
      </w:r>
      <w:r w:rsidR="00D3606A" w:rsidRPr="00A37557">
        <w:rPr>
          <w:rFonts w:ascii="Times New Roman" w:hAnsi="Times New Roman"/>
          <w:sz w:val="28"/>
          <w:szCs w:val="28"/>
        </w:rPr>
        <w:t>The research work tends to</w:t>
      </w:r>
      <w:r w:rsidR="00D3606A">
        <w:rPr>
          <w:rFonts w:ascii="Times New Roman" w:hAnsi="Times New Roman"/>
          <w:sz w:val="28"/>
          <w:szCs w:val="28"/>
        </w:rPr>
        <w:t xml:space="preserve"> examine the admission status of students into </w:t>
      </w:r>
      <w:proofErr w:type="gramStart"/>
      <w:r w:rsidR="00D3606A">
        <w:rPr>
          <w:rFonts w:ascii="Times New Roman" w:hAnsi="Times New Roman"/>
          <w:sz w:val="28"/>
          <w:szCs w:val="28"/>
        </w:rPr>
        <w:t>an</w:t>
      </w:r>
      <w:proofErr w:type="gramEnd"/>
      <w:r w:rsidR="00D3606A">
        <w:rPr>
          <w:rFonts w:ascii="Times New Roman" w:hAnsi="Times New Roman"/>
          <w:sz w:val="28"/>
          <w:szCs w:val="28"/>
        </w:rPr>
        <w:t xml:space="preserve"> higher institutions and to </w:t>
      </w:r>
      <w:r w:rsidR="00D3606A" w:rsidRPr="00A37557">
        <w:rPr>
          <w:rFonts w:ascii="Times New Roman" w:hAnsi="Times New Roman"/>
          <w:sz w:val="28"/>
          <w:szCs w:val="28"/>
        </w:rPr>
        <w:t xml:space="preserve">fit a logistic model that can be used to classify students to one of the two possible state of admission which are successful </w:t>
      </w:r>
      <w:r w:rsidR="00D3606A">
        <w:rPr>
          <w:rFonts w:ascii="Times New Roman" w:hAnsi="Times New Roman"/>
          <w:sz w:val="28"/>
          <w:szCs w:val="28"/>
        </w:rPr>
        <w:t xml:space="preserve">admission </w:t>
      </w:r>
      <w:r w:rsidR="00D3606A" w:rsidRPr="00A37557">
        <w:rPr>
          <w:rFonts w:ascii="Times New Roman" w:hAnsi="Times New Roman"/>
          <w:sz w:val="28"/>
          <w:szCs w:val="28"/>
        </w:rPr>
        <w:t>and not successful</w:t>
      </w:r>
      <w:r w:rsidR="00D3606A">
        <w:rPr>
          <w:rFonts w:ascii="Times New Roman" w:hAnsi="Times New Roman"/>
          <w:sz w:val="28"/>
          <w:szCs w:val="28"/>
        </w:rPr>
        <w:t xml:space="preserve"> admission</w:t>
      </w:r>
      <w:r w:rsidR="00D3606A" w:rsidRPr="00A37557">
        <w:rPr>
          <w:rFonts w:ascii="Times New Roman" w:hAnsi="Times New Roman"/>
          <w:sz w:val="28"/>
          <w:szCs w:val="28"/>
        </w:rPr>
        <w:t xml:space="preserve">. The use of some selected </w:t>
      </w:r>
      <w:r w:rsidR="00D3606A">
        <w:rPr>
          <w:rFonts w:ascii="Times New Roman" w:hAnsi="Times New Roman"/>
          <w:sz w:val="28"/>
          <w:szCs w:val="28"/>
        </w:rPr>
        <w:t xml:space="preserve">related </w:t>
      </w:r>
      <w:r w:rsidR="00D3606A" w:rsidRPr="00A37557">
        <w:rPr>
          <w:rFonts w:ascii="Times New Roman" w:hAnsi="Times New Roman"/>
          <w:sz w:val="28"/>
          <w:szCs w:val="28"/>
        </w:rPr>
        <w:t>variables were used, these are Jamb score, Post Jamb, Personality, O-Level and Payment status. At the end of the analysis, the findings are</w:t>
      </w:r>
      <w:r w:rsidR="00D3606A">
        <w:rPr>
          <w:rFonts w:ascii="Times New Roman" w:hAnsi="Times New Roman"/>
          <w:sz w:val="28"/>
          <w:szCs w:val="28"/>
        </w:rPr>
        <w:t xml:space="preserve"> as stated below:</w:t>
      </w:r>
    </w:p>
    <w:p w:rsidR="00D3606A" w:rsidRDefault="000D07E7" w:rsidP="000D07E7">
      <w:pPr>
        <w:pStyle w:val="NoSpacing"/>
        <w:tabs>
          <w:tab w:val="left" w:pos="0"/>
        </w:tabs>
        <w:spacing w:after="240" w:line="360" w:lineRule="auto"/>
        <w:ind w:left="90"/>
        <w:jc w:val="both"/>
        <w:rPr>
          <w:rFonts w:ascii="Times New Roman" w:hAnsi="Times New Roman"/>
          <w:sz w:val="28"/>
          <w:szCs w:val="28"/>
        </w:rPr>
      </w:pPr>
      <w:r>
        <w:rPr>
          <w:rFonts w:ascii="Times New Roman" w:hAnsi="Times New Roman"/>
          <w:b/>
          <w:sz w:val="28"/>
          <w:szCs w:val="28"/>
        </w:rPr>
        <w:t>5.1</w:t>
      </w:r>
      <w:r>
        <w:rPr>
          <w:rFonts w:ascii="Times New Roman" w:hAnsi="Times New Roman"/>
          <w:b/>
          <w:sz w:val="28"/>
          <w:szCs w:val="28"/>
        </w:rPr>
        <w:tab/>
      </w:r>
      <w:r w:rsidR="00D3606A">
        <w:rPr>
          <w:rFonts w:ascii="Times New Roman" w:hAnsi="Times New Roman"/>
          <w:b/>
          <w:sz w:val="28"/>
          <w:szCs w:val="28"/>
        </w:rPr>
        <w:t>FINDINGS</w:t>
      </w:r>
      <w:bookmarkStart w:id="0" w:name="_GoBack"/>
      <w:bookmarkEnd w:id="0"/>
    </w:p>
    <w:p w:rsidR="00D3606A" w:rsidRDefault="00D3606A" w:rsidP="000D07E7">
      <w:pPr>
        <w:pStyle w:val="NoSpacing"/>
        <w:tabs>
          <w:tab w:val="left" w:pos="0"/>
        </w:tabs>
        <w:spacing w:after="240" w:line="360" w:lineRule="auto"/>
        <w:ind w:left="90"/>
        <w:jc w:val="both"/>
        <w:rPr>
          <w:rFonts w:ascii="Times New Roman" w:hAnsi="Times New Roman"/>
          <w:sz w:val="28"/>
          <w:szCs w:val="28"/>
        </w:rPr>
      </w:pPr>
      <w:r>
        <w:rPr>
          <w:rFonts w:ascii="Times New Roman" w:hAnsi="Times New Roman"/>
          <w:sz w:val="28"/>
          <w:szCs w:val="28"/>
        </w:rPr>
        <w:t>T</w:t>
      </w:r>
      <w:r w:rsidRPr="00A37557">
        <w:rPr>
          <w:rFonts w:ascii="Times New Roman" w:hAnsi="Times New Roman"/>
          <w:sz w:val="28"/>
          <w:szCs w:val="28"/>
        </w:rPr>
        <w:t>here 65% correct classification without the use of any of the variables</w:t>
      </w:r>
      <w:r>
        <w:rPr>
          <w:rFonts w:ascii="Times New Roman" w:hAnsi="Times New Roman"/>
          <w:sz w:val="28"/>
          <w:szCs w:val="28"/>
        </w:rPr>
        <w:t>.</w:t>
      </w:r>
    </w:p>
    <w:p w:rsidR="00D3606A" w:rsidRDefault="00D3606A" w:rsidP="000D07E7">
      <w:pPr>
        <w:pStyle w:val="NoSpacing"/>
        <w:tabs>
          <w:tab w:val="left" w:pos="0"/>
        </w:tabs>
        <w:spacing w:after="240" w:line="360" w:lineRule="auto"/>
        <w:ind w:left="90"/>
        <w:jc w:val="both"/>
        <w:rPr>
          <w:rFonts w:ascii="Times New Roman" w:hAnsi="Times New Roman"/>
          <w:sz w:val="28"/>
          <w:szCs w:val="28"/>
        </w:rPr>
      </w:pPr>
      <w:r w:rsidRPr="00A37557">
        <w:rPr>
          <w:rFonts w:ascii="Times New Roman" w:hAnsi="Times New Roman"/>
          <w:sz w:val="28"/>
          <w:szCs w:val="28"/>
        </w:rPr>
        <w:t xml:space="preserve">Using all the </w:t>
      </w:r>
      <w:r>
        <w:rPr>
          <w:rFonts w:ascii="Times New Roman" w:hAnsi="Times New Roman"/>
          <w:sz w:val="28"/>
          <w:szCs w:val="28"/>
        </w:rPr>
        <w:t xml:space="preserve">related </w:t>
      </w:r>
      <w:r w:rsidRPr="00A37557">
        <w:rPr>
          <w:rFonts w:ascii="Times New Roman" w:hAnsi="Times New Roman"/>
          <w:sz w:val="28"/>
          <w:szCs w:val="28"/>
        </w:rPr>
        <w:t xml:space="preserve">variables </w:t>
      </w:r>
      <w:r>
        <w:rPr>
          <w:rFonts w:ascii="Times New Roman" w:hAnsi="Times New Roman"/>
          <w:sz w:val="28"/>
          <w:szCs w:val="28"/>
        </w:rPr>
        <w:t xml:space="preserve">with model selection criteria, </w:t>
      </w:r>
      <w:r w:rsidRPr="00A37557">
        <w:rPr>
          <w:rFonts w:ascii="Times New Roman" w:hAnsi="Times New Roman"/>
          <w:sz w:val="28"/>
          <w:szCs w:val="28"/>
        </w:rPr>
        <w:t xml:space="preserve">we have 67.5% correct classification and the significant variable is O-Level (x4). </w:t>
      </w:r>
    </w:p>
    <w:p w:rsidR="000D07E7" w:rsidRPr="000D07E7" w:rsidRDefault="00D3606A" w:rsidP="000D07E7">
      <w:pPr>
        <w:pStyle w:val="NoSpacing"/>
        <w:tabs>
          <w:tab w:val="left" w:pos="0"/>
        </w:tabs>
        <w:spacing w:after="240" w:line="360" w:lineRule="auto"/>
        <w:ind w:left="90"/>
        <w:jc w:val="both"/>
        <w:rPr>
          <w:rFonts w:ascii="Times New Roman" w:hAnsi="Times New Roman"/>
          <w:sz w:val="28"/>
          <w:szCs w:val="28"/>
        </w:rPr>
      </w:pPr>
      <w:r w:rsidRPr="00A37557">
        <w:rPr>
          <w:rFonts w:ascii="Times New Roman" w:hAnsi="Times New Roman"/>
          <w:sz w:val="28"/>
          <w:szCs w:val="28"/>
        </w:rPr>
        <w:t xml:space="preserve">The model derived in the analysis is </w:t>
      </w:r>
      <w:r w:rsidR="003A2671" w:rsidRPr="00A37557">
        <w:rPr>
          <w:rFonts w:ascii="Times New Roman" w:hAnsi="Times New Roman"/>
          <w:position w:val="-24"/>
          <w:sz w:val="28"/>
          <w:szCs w:val="28"/>
        </w:rPr>
        <w:object w:dxaOrig="1820" w:dyaOrig="660">
          <v:shape id="_x0000_i1043" type="#_x0000_t75" style="width:129pt;height:46.5pt" o:ole="">
            <v:imagedata r:id="rId71" o:title=""/>
          </v:shape>
          <o:OLEObject Type="Embed" ProgID="Equation.3" ShapeID="_x0000_i1043" DrawAspect="Content" ObjectID="_1813489857" r:id="rId72"/>
        </w:object>
      </w:r>
      <w:r w:rsidRPr="00A37557">
        <w:rPr>
          <w:rFonts w:ascii="Times New Roman" w:hAnsi="Times New Roman"/>
          <w:sz w:val="28"/>
          <w:szCs w:val="28"/>
        </w:rPr>
        <w:t xml:space="preserve"> </w:t>
      </w:r>
    </w:p>
    <w:p w:rsidR="00F14206" w:rsidRPr="00EF26D5" w:rsidRDefault="000D07E7" w:rsidP="000D07E7">
      <w:pPr>
        <w:spacing w:line="360" w:lineRule="auto"/>
        <w:rPr>
          <w:rFonts w:ascii="Bookman Old Style" w:hAnsi="Bookman Old Style"/>
          <w:sz w:val="28"/>
          <w:szCs w:val="28"/>
        </w:rPr>
      </w:pPr>
      <w:r w:rsidRPr="000D07E7">
        <w:rPr>
          <w:rFonts w:ascii="Bookman Old Style" w:hAnsi="Bookman Old Style"/>
          <w:b/>
          <w:sz w:val="28"/>
          <w:szCs w:val="28"/>
        </w:rPr>
        <w:t>5.2</w:t>
      </w:r>
      <w:r>
        <w:rPr>
          <w:rFonts w:ascii="Bookman Old Style" w:hAnsi="Bookman Old Style"/>
          <w:b/>
          <w:sz w:val="28"/>
          <w:szCs w:val="28"/>
        </w:rPr>
        <w:tab/>
      </w:r>
      <w:r w:rsidRPr="000D07E7">
        <w:rPr>
          <w:rFonts w:ascii="Bookman Old Style" w:hAnsi="Bookman Old Style"/>
          <w:b/>
          <w:sz w:val="28"/>
          <w:szCs w:val="28"/>
        </w:rPr>
        <w:t>RECOMMENDATION AND CONCLUSION</w:t>
      </w:r>
      <w:r w:rsidR="00EF26D5">
        <w:rPr>
          <w:sz w:val="28"/>
          <w:szCs w:val="28"/>
        </w:rPr>
        <w:br/>
      </w:r>
      <w:r w:rsidR="00F14206" w:rsidRPr="00EF26D5">
        <w:rPr>
          <w:rFonts w:ascii="Bookman Old Style" w:hAnsi="Bookman Old Style"/>
          <w:sz w:val="28"/>
          <w:szCs w:val="28"/>
        </w:rPr>
        <w:t xml:space="preserve">Base on the findings, it is advisable to use the model derived in the analysis, that is </w:t>
      </w:r>
      <w:r w:rsidR="00F14206" w:rsidRPr="00EF26D5">
        <w:rPr>
          <w:rFonts w:ascii="Bookman Old Style" w:hAnsi="Bookman Old Style"/>
          <w:sz w:val="28"/>
          <w:szCs w:val="28"/>
        </w:rPr>
        <w:br/>
      </w:r>
      <w:r w:rsidR="00F35594" w:rsidRPr="00EF26D5">
        <w:rPr>
          <w:rFonts w:ascii="Bookman Old Style" w:hAnsi="Bookman Old Style"/>
          <w:position w:val="-24"/>
          <w:sz w:val="28"/>
          <w:szCs w:val="28"/>
        </w:rPr>
        <w:object w:dxaOrig="1820" w:dyaOrig="660">
          <v:shape id="_x0000_i1044" type="#_x0000_t75" style="width:129pt;height:46.5pt" o:ole="">
            <v:imagedata r:id="rId6" o:title=""/>
          </v:shape>
          <o:OLEObject Type="Embed" ProgID="Equation.3" ShapeID="_x0000_i1044" DrawAspect="Content" ObjectID="_1813489858" r:id="rId73"/>
        </w:object>
      </w:r>
      <w:r w:rsidR="00F14206" w:rsidRPr="00EF26D5">
        <w:rPr>
          <w:rFonts w:ascii="Bookman Old Style" w:hAnsi="Bookman Old Style"/>
          <w:sz w:val="28"/>
          <w:szCs w:val="28"/>
        </w:rPr>
        <w:t xml:space="preserve"> in identification of the students </w:t>
      </w:r>
      <w:proofErr w:type="gramStart"/>
      <w:r w:rsidR="00F14206" w:rsidRPr="00EF26D5">
        <w:rPr>
          <w:rFonts w:ascii="Bookman Old Style" w:hAnsi="Bookman Old Style"/>
          <w:sz w:val="28"/>
          <w:szCs w:val="28"/>
        </w:rPr>
        <w:t>admission  Status</w:t>
      </w:r>
      <w:proofErr w:type="gramEnd"/>
      <w:r w:rsidR="00F14206" w:rsidRPr="00EF26D5">
        <w:rPr>
          <w:rFonts w:ascii="Bookman Old Style" w:hAnsi="Bookman Old Style"/>
          <w:sz w:val="28"/>
          <w:szCs w:val="28"/>
        </w:rPr>
        <w:t xml:space="preserve"> for the classification. And the conclusion is </w:t>
      </w:r>
      <w:r w:rsidR="00F35594" w:rsidRPr="00EF26D5">
        <w:rPr>
          <w:rFonts w:ascii="Bookman Old Style" w:hAnsi="Bookman Old Style"/>
          <w:sz w:val="28"/>
          <w:szCs w:val="28"/>
        </w:rPr>
        <w:t>that O</w:t>
      </w:r>
      <w:r w:rsidR="00F14206" w:rsidRPr="00EF26D5">
        <w:rPr>
          <w:rFonts w:ascii="Bookman Old Style" w:hAnsi="Bookman Old Style"/>
          <w:sz w:val="28"/>
          <w:szCs w:val="28"/>
        </w:rPr>
        <w:t xml:space="preserve">-Level (x4) is the most significant factor in admission and that more attention should be placed on O-Level (x4).   </w:t>
      </w:r>
    </w:p>
    <w:p w:rsidR="00F14206" w:rsidRDefault="00F14206" w:rsidP="000D07E7">
      <w:pPr>
        <w:pStyle w:val="NoSpacing"/>
        <w:tabs>
          <w:tab w:val="left" w:pos="0"/>
        </w:tabs>
        <w:spacing w:after="240" w:line="360" w:lineRule="auto"/>
        <w:ind w:left="90"/>
        <w:jc w:val="both"/>
        <w:rPr>
          <w:rFonts w:ascii="Times New Roman" w:hAnsi="Times New Roman"/>
          <w:b/>
          <w:sz w:val="28"/>
          <w:szCs w:val="28"/>
        </w:rPr>
      </w:pPr>
    </w:p>
    <w:p w:rsidR="00EF26D5" w:rsidRDefault="00EF26D5">
      <w:pPr>
        <w:rPr>
          <w:rFonts w:ascii="Times New Roman" w:eastAsia="Calibri" w:hAnsi="Times New Roman" w:cs="Times New Roman"/>
          <w:b/>
          <w:bCs/>
          <w:sz w:val="28"/>
          <w:szCs w:val="28"/>
          <w:lang w:val="en-GB"/>
        </w:rPr>
      </w:pPr>
      <w:r>
        <w:rPr>
          <w:rFonts w:ascii="Times New Roman" w:hAnsi="Times New Roman"/>
          <w:b/>
          <w:bCs/>
          <w:sz w:val="28"/>
          <w:szCs w:val="28"/>
        </w:rPr>
        <w:br w:type="page"/>
      </w:r>
    </w:p>
    <w:p w:rsidR="00F14206" w:rsidRPr="00794629" w:rsidRDefault="00F14206" w:rsidP="00EF26D5">
      <w:pPr>
        <w:pStyle w:val="NoSpacing"/>
        <w:tabs>
          <w:tab w:val="left" w:pos="0"/>
        </w:tabs>
        <w:spacing w:after="240" w:line="360" w:lineRule="auto"/>
        <w:ind w:left="90"/>
        <w:jc w:val="center"/>
        <w:rPr>
          <w:rFonts w:ascii="Times New Roman" w:hAnsi="Times New Roman"/>
          <w:b/>
          <w:bCs/>
          <w:sz w:val="28"/>
          <w:szCs w:val="28"/>
        </w:rPr>
      </w:pPr>
      <w:r w:rsidRPr="00794629">
        <w:rPr>
          <w:rFonts w:ascii="Times New Roman" w:hAnsi="Times New Roman"/>
          <w:b/>
          <w:bCs/>
          <w:sz w:val="28"/>
          <w:szCs w:val="28"/>
        </w:rPr>
        <w:lastRenderedPageBreak/>
        <w:t>REFERENCES</w:t>
      </w:r>
    </w:p>
    <w:p w:rsidR="00F14206" w:rsidRPr="00EF26D5" w:rsidRDefault="00F14206" w:rsidP="007B407C">
      <w:pPr>
        <w:pStyle w:val="Default"/>
        <w:spacing w:line="360" w:lineRule="auto"/>
        <w:ind w:left="720" w:hanging="720"/>
        <w:jc w:val="both"/>
        <w:rPr>
          <w:i/>
          <w:sz w:val="28"/>
          <w:szCs w:val="28"/>
        </w:rPr>
      </w:pPr>
      <w:proofErr w:type="spellStart"/>
      <w:r w:rsidRPr="00EF26D5">
        <w:rPr>
          <w:b/>
          <w:i/>
          <w:sz w:val="28"/>
          <w:szCs w:val="28"/>
        </w:rPr>
        <w:t>Abdulrahaman</w:t>
      </w:r>
      <w:proofErr w:type="spellEnd"/>
      <w:r w:rsidRPr="00EF26D5">
        <w:rPr>
          <w:b/>
          <w:i/>
          <w:sz w:val="28"/>
          <w:szCs w:val="28"/>
        </w:rPr>
        <w:t>, M. S. (1999)</w:t>
      </w:r>
      <w:r w:rsidRPr="00EF26D5">
        <w:rPr>
          <w:i/>
          <w:sz w:val="28"/>
          <w:szCs w:val="28"/>
        </w:rPr>
        <w:t xml:space="preserve">. </w:t>
      </w:r>
      <w:proofErr w:type="gramStart"/>
      <w:r w:rsidRPr="00EF26D5">
        <w:rPr>
          <w:i/>
          <w:iCs/>
          <w:sz w:val="28"/>
          <w:szCs w:val="28"/>
        </w:rPr>
        <w:t>Placement in Higher and tertiary education</w:t>
      </w:r>
      <w:r w:rsidRPr="00EF26D5">
        <w:rPr>
          <w:i/>
          <w:sz w:val="28"/>
          <w:szCs w:val="28"/>
        </w:rPr>
        <w:t>.</w:t>
      </w:r>
      <w:proofErr w:type="gramEnd"/>
      <w:r w:rsidRPr="00EF26D5">
        <w:rPr>
          <w:i/>
          <w:sz w:val="28"/>
          <w:szCs w:val="28"/>
        </w:rPr>
        <w:t xml:space="preserve"> </w:t>
      </w:r>
      <w:proofErr w:type="gramStart"/>
      <w:r w:rsidRPr="00EF26D5">
        <w:rPr>
          <w:i/>
          <w:sz w:val="28"/>
          <w:szCs w:val="28"/>
        </w:rPr>
        <w:t>Progress and prospects.</w:t>
      </w:r>
      <w:proofErr w:type="gramEnd"/>
      <w:r w:rsidRPr="00EF26D5">
        <w:rPr>
          <w:i/>
          <w:sz w:val="28"/>
          <w:szCs w:val="28"/>
        </w:rPr>
        <w:t xml:space="preserve"> Ibadan, Longman. </w:t>
      </w:r>
      <w:proofErr w:type="spellStart"/>
      <w:r w:rsidRPr="00EF26D5">
        <w:rPr>
          <w:i/>
          <w:sz w:val="28"/>
          <w:szCs w:val="28"/>
        </w:rPr>
        <w:t>Aina</w:t>
      </w:r>
      <w:proofErr w:type="spellEnd"/>
      <w:r w:rsidRPr="00EF26D5">
        <w:rPr>
          <w:i/>
          <w:sz w:val="28"/>
          <w:szCs w:val="28"/>
        </w:rPr>
        <w:t xml:space="preserve">, O. (2009). </w:t>
      </w:r>
      <w:proofErr w:type="gramStart"/>
      <w:r w:rsidRPr="00EF26D5">
        <w:rPr>
          <w:i/>
          <w:iCs/>
          <w:sz w:val="28"/>
          <w:szCs w:val="28"/>
        </w:rPr>
        <w:t>Assessment and contemporary issues in education</w:t>
      </w:r>
      <w:r w:rsidRPr="00EF26D5">
        <w:rPr>
          <w:i/>
          <w:sz w:val="28"/>
          <w:szCs w:val="28"/>
        </w:rPr>
        <w:t>.</w:t>
      </w:r>
      <w:proofErr w:type="gramEnd"/>
      <w:r w:rsidRPr="00EF26D5">
        <w:rPr>
          <w:i/>
          <w:sz w:val="28"/>
          <w:szCs w:val="28"/>
        </w:rPr>
        <w:t xml:space="preserve"> Ile-Ife, </w:t>
      </w:r>
      <w:proofErr w:type="spellStart"/>
      <w:r w:rsidRPr="00EF26D5">
        <w:rPr>
          <w:i/>
          <w:sz w:val="28"/>
          <w:szCs w:val="28"/>
        </w:rPr>
        <w:t>Obafemi</w:t>
      </w:r>
      <w:proofErr w:type="spellEnd"/>
      <w:r w:rsidRPr="00EF26D5">
        <w:rPr>
          <w:i/>
          <w:sz w:val="28"/>
          <w:szCs w:val="28"/>
        </w:rPr>
        <w:t xml:space="preserve"> </w:t>
      </w:r>
      <w:proofErr w:type="spellStart"/>
      <w:r w:rsidRPr="00EF26D5">
        <w:rPr>
          <w:i/>
          <w:sz w:val="28"/>
          <w:szCs w:val="28"/>
        </w:rPr>
        <w:t>Awolowo</w:t>
      </w:r>
      <w:proofErr w:type="spellEnd"/>
      <w:r w:rsidRPr="00EF26D5">
        <w:rPr>
          <w:i/>
          <w:sz w:val="28"/>
          <w:szCs w:val="28"/>
        </w:rPr>
        <w:t xml:space="preserve"> University Press limited.</w:t>
      </w:r>
    </w:p>
    <w:p w:rsidR="00F14206" w:rsidRPr="00EF26D5" w:rsidRDefault="00F14206" w:rsidP="007B407C">
      <w:pPr>
        <w:pStyle w:val="Default"/>
        <w:spacing w:line="360" w:lineRule="auto"/>
        <w:ind w:left="720" w:hanging="720"/>
        <w:jc w:val="both"/>
        <w:rPr>
          <w:i/>
          <w:sz w:val="28"/>
          <w:szCs w:val="28"/>
        </w:rPr>
      </w:pPr>
      <w:r w:rsidRPr="00EF26D5">
        <w:rPr>
          <w:i/>
          <w:sz w:val="28"/>
          <w:szCs w:val="28"/>
        </w:rPr>
        <w:t xml:space="preserve"> </w:t>
      </w:r>
      <w:proofErr w:type="spellStart"/>
      <w:r w:rsidRPr="00EF26D5">
        <w:rPr>
          <w:b/>
          <w:i/>
          <w:sz w:val="28"/>
          <w:szCs w:val="28"/>
        </w:rPr>
        <w:t>Aminu</w:t>
      </w:r>
      <w:proofErr w:type="spellEnd"/>
      <w:r w:rsidRPr="00EF26D5">
        <w:rPr>
          <w:b/>
          <w:i/>
          <w:sz w:val="28"/>
          <w:szCs w:val="28"/>
        </w:rPr>
        <w:t>, J. (1986)</w:t>
      </w:r>
      <w:r w:rsidRPr="00EF26D5">
        <w:rPr>
          <w:i/>
          <w:sz w:val="28"/>
          <w:szCs w:val="28"/>
        </w:rPr>
        <w:t xml:space="preserve">. </w:t>
      </w:r>
      <w:r w:rsidRPr="00EF26D5">
        <w:rPr>
          <w:i/>
          <w:iCs/>
          <w:sz w:val="28"/>
          <w:szCs w:val="28"/>
        </w:rPr>
        <w:t>Quality and Stress in Nigeria Education</w:t>
      </w:r>
      <w:r w:rsidRPr="00EF26D5">
        <w:rPr>
          <w:i/>
          <w:sz w:val="28"/>
          <w:szCs w:val="28"/>
        </w:rPr>
        <w:t xml:space="preserve">: Maiduguri, Zaria: Northern Nigerian Publishing Company, </w:t>
      </w:r>
    </w:p>
    <w:p w:rsidR="00F14206" w:rsidRPr="00EF26D5" w:rsidRDefault="00F14206" w:rsidP="007B407C">
      <w:pPr>
        <w:pStyle w:val="Default"/>
        <w:spacing w:line="360" w:lineRule="auto"/>
        <w:ind w:left="720" w:hanging="720"/>
        <w:jc w:val="both"/>
        <w:rPr>
          <w:i/>
          <w:sz w:val="28"/>
          <w:szCs w:val="28"/>
        </w:rPr>
      </w:pPr>
      <w:proofErr w:type="spellStart"/>
      <w:proofErr w:type="gramStart"/>
      <w:r w:rsidRPr="00EF26D5">
        <w:rPr>
          <w:b/>
          <w:i/>
          <w:sz w:val="28"/>
          <w:szCs w:val="28"/>
        </w:rPr>
        <w:t>Ajayi</w:t>
      </w:r>
      <w:proofErr w:type="spellEnd"/>
      <w:r w:rsidRPr="00EF26D5">
        <w:rPr>
          <w:b/>
          <w:i/>
          <w:sz w:val="28"/>
          <w:szCs w:val="28"/>
        </w:rPr>
        <w:t>, I.</w:t>
      </w:r>
      <w:proofErr w:type="gramEnd"/>
      <w:r w:rsidRPr="00EF26D5">
        <w:rPr>
          <w:b/>
          <w:i/>
          <w:sz w:val="28"/>
          <w:szCs w:val="28"/>
        </w:rPr>
        <w:t xml:space="preserve"> A &amp; </w:t>
      </w:r>
      <w:proofErr w:type="spellStart"/>
      <w:r w:rsidRPr="00EF26D5">
        <w:rPr>
          <w:b/>
          <w:i/>
          <w:sz w:val="28"/>
          <w:szCs w:val="28"/>
        </w:rPr>
        <w:t>Ekundayo</w:t>
      </w:r>
      <w:proofErr w:type="spellEnd"/>
      <w:r w:rsidRPr="00EF26D5">
        <w:rPr>
          <w:b/>
          <w:i/>
          <w:sz w:val="28"/>
          <w:szCs w:val="28"/>
        </w:rPr>
        <w:t>, H. T. (2008).</w:t>
      </w:r>
      <w:r w:rsidRPr="00EF26D5">
        <w:rPr>
          <w:i/>
          <w:sz w:val="28"/>
          <w:szCs w:val="28"/>
        </w:rPr>
        <w:t xml:space="preserve"> </w:t>
      </w:r>
      <w:proofErr w:type="gramStart"/>
      <w:r w:rsidRPr="00EF26D5">
        <w:rPr>
          <w:i/>
          <w:iCs/>
          <w:sz w:val="28"/>
          <w:szCs w:val="28"/>
        </w:rPr>
        <w:t xml:space="preserve">The deregulation of University Education in </w:t>
      </w:r>
      <w:proofErr w:type="spellStart"/>
      <w:r w:rsidRPr="00EF26D5">
        <w:rPr>
          <w:i/>
          <w:iCs/>
          <w:sz w:val="28"/>
          <w:szCs w:val="28"/>
        </w:rPr>
        <w:t>NigeriaImplications</w:t>
      </w:r>
      <w:proofErr w:type="spellEnd"/>
      <w:r w:rsidRPr="00EF26D5">
        <w:rPr>
          <w:i/>
          <w:iCs/>
          <w:sz w:val="28"/>
          <w:szCs w:val="28"/>
        </w:rPr>
        <w:t xml:space="preserve"> for quality assurance.</w:t>
      </w:r>
      <w:proofErr w:type="gramEnd"/>
      <w:r w:rsidRPr="00EF26D5">
        <w:rPr>
          <w:i/>
          <w:iCs/>
          <w:sz w:val="28"/>
          <w:szCs w:val="28"/>
        </w:rPr>
        <w:t xml:space="preserve"> </w:t>
      </w:r>
      <w:proofErr w:type="gramStart"/>
      <w:r w:rsidRPr="00EF26D5">
        <w:rPr>
          <w:i/>
          <w:sz w:val="28"/>
          <w:szCs w:val="28"/>
        </w:rPr>
        <w:t>http://www.iiav.ni /</w:t>
      </w:r>
      <w:proofErr w:type="spellStart"/>
      <w:r w:rsidRPr="00EF26D5">
        <w:rPr>
          <w:i/>
          <w:sz w:val="28"/>
          <w:szCs w:val="28"/>
        </w:rPr>
        <w:t>ezines</w:t>
      </w:r>
      <w:proofErr w:type="spellEnd"/>
      <w:r w:rsidRPr="00EF26D5">
        <w:rPr>
          <w:i/>
          <w:sz w:val="28"/>
          <w:szCs w:val="28"/>
        </w:rPr>
        <w:t>/web/Nebula/2009/No 2 /</w:t>
      </w:r>
      <w:proofErr w:type="spellStart"/>
      <w:r w:rsidRPr="00EF26D5">
        <w:rPr>
          <w:i/>
          <w:sz w:val="28"/>
          <w:szCs w:val="28"/>
        </w:rPr>
        <w:t>Ajayi</w:t>
      </w:r>
      <w:proofErr w:type="spellEnd"/>
      <w:r w:rsidRPr="00EF26D5">
        <w:rPr>
          <w:i/>
          <w:sz w:val="28"/>
          <w:szCs w:val="28"/>
        </w:rPr>
        <w:t xml:space="preserve"> – </w:t>
      </w:r>
      <w:proofErr w:type="spellStart"/>
      <w:r w:rsidRPr="00EF26D5">
        <w:rPr>
          <w:i/>
          <w:sz w:val="28"/>
          <w:szCs w:val="28"/>
        </w:rPr>
        <w:t>Ekundayo</w:t>
      </w:r>
      <w:proofErr w:type="spellEnd"/>
      <w:r w:rsidRPr="00EF26D5">
        <w:rPr>
          <w:i/>
          <w:sz w:val="28"/>
          <w:szCs w:val="28"/>
        </w:rPr>
        <w:t>).</w:t>
      </w:r>
      <w:proofErr w:type="gramEnd"/>
      <w:r w:rsidRPr="00EF26D5">
        <w:rPr>
          <w:i/>
          <w:sz w:val="28"/>
          <w:szCs w:val="28"/>
        </w:rPr>
        <w:t xml:space="preserve"> </w:t>
      </w:r>
    </w:p>
    <w:p w:rsidR="007B407C" w:rsidRDefault="00F14206" w:rsidP="007B407C">
      <w:pPr>
        <w:pStyle w:val="Default"/>
        <w:spacing w:line="360" w:lineRule="auto"/>
        <w:ind w:left="720" w:hanging="720"/>
        <w:jc w:val="both"/>
        <w:rPr>
          <w:i/>
          <w:sz w:val="28"/>
          <w:szCs w:val="28"/>
        </w:rPr>
      </w:pPr>
      <w:proofErr w:type="gramStart"/>
      <w:r w:rsidRPr="00EF26D5">
        <w:rPr>
          <w:b/>
          <w:i/>
          <w:sz w:val="28"/>
          <w:szCs w:val="28"/>
        </w:rPr>
        <w:t>Federal Government of Nigeria, (2004).</w:t>
      </w:r>
      <w:proofErr w:type="gramEnd"/>
      <w:r w:rsidRPr="00EF26D5">
        <w:rPr>
          <w:i/>
          <w:sz w:val="28"/>
          <w:szCs w:val="28"/>
        </w:rPr>
        <w:t xml:space="preserve"> </w:t>
      </w:r>
      <w:proofErr w:type="gramStart"/>
      <w:r w:rsidRPr="00EF26D5">
        <w:rPr>
          <w:i/>
          <w:iCs/>
          <w:sz w:val="28"/>
          <w:szCs w:val="28"/>
        </w:rPr>
        <w:t xml:space="preserve">National Policy on Education, </w:t>
      </w:r>
      <w:proofErr w:type="spellStart"/>
      <w:r w:rsidRPr="00EF26D5">
        <w:rPr>
          <w:i/>
          <w:sz w:val="28"/>
          <w:szCs w:val="28"/>
        </w:rPr>
        <w:t>Yaba</w:t>
      </w:r>
      <w:proofErr w:type="spellEnd"/>
      <w:r w:rsidRPr="00EF26D5">
        <w:rPr>
          <w:i/>
          <w:sz w:val="28"/>
          <w:szCs w:val="28"/>
        </w:rPr>
        <w:t>, Lagos NERD Press.</w:t>
      </w:r>
      <w:proofErr w:type="gramEnd"/>
      <w:r w:rsidRPr="00EF26D5">
        <w:rPr>
          <w:i/>
          <w:sz w:val="28"/>
          <w:szCs w:val="28"/>
        </w:rPr>
        <w:t xml:space="preserve"> </w:t>
      </w:r>
      <w:proofErr w:type="gramStart"/>
      <w:r w:rsidRPr="00EF26D5">
        <w:rPr>
          <w:i/>
          <w:sz w:val="28"/>
          <w:szCs w:val="28"/>
        </w:rPr>
        <w:t>Federal Government of Nigeria (2001</w:t>
      </w:r>
      <w:r w:rsidRPr="00EF26D5">
        <w:rPr>
          <w:i/>
          <w:iCs/>
          <w:sz w:val="28"/>
          <w:szCs w:val="28"/>
        </w:rPr>
        <w:t>).</w:t>
      </w:r>
      <w:proofErr w:type="gramEnd"/>
      <w:r w:rsidRPr="00EF26D5">
        <w:rPr>
          <w:i/>
          <w:iCs/>
          <w:sz w:val="28"/>
          <w:szCs w:val="28"/>
        </w:rPr>
        <w:t xml:space="preserve"> </w:t>
      </w:r>
      <w:proofErr w:type="gramStart"/>
      <w:r w:rsidRPr="00EF26D5">
        <w:rPr>
          <w:i/>
          <w:iCs/>
          <w:sz w:val="28"/>
          <w:szCs w:val="28"/>
        </w:rPr>
        <w:t>National Population Commission</w:t>
      </w:r>
      <w:r w:rsidR="007B407C">
        <w:rPr>
          <w:i/>
          <w:sz w:val="28"/>
          <w:szCs w:val="28"/>
        </w:rPr>
        <w:t>.</w:t>
      </w:r>
      <w:proofErr w:type="gramEnd"/>
      <w:r w:rsidR="007B407C">
        <w:rPr>
          <w:i/>
          <w:sz w:val="28"/>
          <w:szCs w:val="28"/>
        </w:rPr>
        <w:t xml:space="preserve"> Abuja, Nigeria. </w:t>
      </w:r>
    </w:p>
    <w:p w:rsidR="00F14206" w:rsidRPr="00EF26D5" w:rsidRDefault="00F14206" w:rsidP="007B407C">
      <w:pPr>
        <w:pStyle w:val="Default"/>
        <w:spacing w:line="360" w:lineRule="auto"/>
        <w:ind w:left="720" w:hanging="720"/>
        <w:jc w:val="both"/>
        <w:rPr>
          <w:i/>
          <w:sz w:val="28"/>
          <w:szCs w:val="28"/>
        </w:rPr>
      </w:pPr>
      <w:r w:rsidRPr="00EF26D5">
        <w:rPr>
          <w:b/>
          <w:i/>
          <w:sz w:val="28"/>
          <w:szCs w:val="28"/>
        </w:rPr>
        <w:t>Kida, H. (2011)</w:t>
      </w:r>
      <w:r w:rsidRPr="00EF26D5">
        <w:rPr>
          <w:i/>
          <w:sz w:val="28"/>
          <w:szCs w:val="28"/>
        </w:rPr>
        <w:t xml:space="preserve">. </w:t>
      </w:r>
      <w:proofErr w:type="gramStart"/>
      <w:r w:rsidRPr="00EF26D5">
        <w:rPr>
          <w:i/>
          <w:sz w:val="28"/>
          <w:szCs w:val="28"/>
        </w:rPr>
        <w:t>in</w:t>
      </w:r>
      <w:proofErr w:type="gramEnd"/>
      <w:r w:rsidRPr="00EF26D5">
        <w:rPr>
          <w:i/>
          <w:sz w:val="28"/>
          <w:szCs w:val="28"/>
        </w:rPr>
        <w:t xml:space="preserve"> </w:t>
      </w:r>
      <w:proofErr w:type="spellStart"/>
      <w:r w:rsidRPr="00EF26D5">
        <w:rPr>
          <w:i/>
          <w:sz w:val="28"/>
          <w:szCs w:val="28"/>
        </w:rPr>
        <w:t>Bangura</w:t>
      </w:r>
      <w:proofErr w:type="spellEnd"/>
      <w:r w:rsidRPr="00EF26D5">
        <w:rPr>
          <w:i/>
          <w:sz w:val="28"/>
          <w:szCs w:val="28"/>
        </w:rPr>
        <w:t xml:space="preserve"> (1994). </w:t>
      </w:r>
      <w:proofErr w:type="gramStart"/>
      <w:r w:rsidRPr="00EF26D5">
        <w:rPr>
          <w:i/>
          <w:iCs/>
          <w:sz w:val="28"/>
          <w:szCs w:val="28"/>
        </w:rPr>
        <w:t>Problems of university admission</w:t>
      </w:r>
      <w:r w:rsidRPr="00EF26D5">
        <w:rPr>
          <w:i/>
          <w:sz w:val="28"/>
          <w:szCs w:val="28"/>
        </w:rPr>
        <w:t>.</w:t>
      </w:r>
      <w:proofErr w:type="gramEnd"/>
      <w:r w:rsidRPr="00EF26D5">
        <w:rPr>
          <w:i/>
          <w:sz w:val="28"/>
          <w:szCs w:val="28"/>
        </w:rPr>
        <w:t xml:space="preserve"> Seminar paper Department of Education, University of Maiduguri. </w:t>
      </w:r>
      <w:r w:rsidRPr="00EF26D5">
        <w:rPr>
          <w:i/>
          <w:sz w:val="28"/>
          <w:szCs w:val="28"/>
        </w:rPr>
        <w:br/>
      </w:r>
      <w:proofErr w:type="gramStart"/>
      <w:r w:rsidRPr="00EF26D5">
        <w:rPr>
          <w:i/>
          <w:sz w:val="28"/>
          <w:szCs w:val="28"/>
        </w:rPr>
        <w:t>Joint Admission and Matriculation Board, JAMB (1997).</w:t>
      </w:r>
      <w:r w:rsidRPr="00EF26D5">
        <w:rPr>
          <w:i/>
          <w:iCs/>
          <w:sz w:val="28"/>
          <w:szCs w:val="28"/>
        </w:rPr>
        <w:t xml:space="preserve">Memorandum from the Join Admission and Matriculation Board, Presented to vision 2010 </w:t>
      </w:r>
      <w:r w:rsidRPr="00EF26D5">
        <w:rPr>
          <w:i/>
          <w:sz w:val="28"/>
          <w:szCs w:val="28"/>
        </w:rPr>
        <w:t>sub-Committee on Education in Nigeria.</w:t>
      </w:r>
      <w:proofErr w:type="gramEnd"/>
      <w:r w:rsidRPr="00EF26D5">
        <w:rPr>
          <w:i/>
          <w:sz w:val="28"/>
          <w:szCs w:val="28"/>
        </w:rPr>
        <w:t xml:space="preserve"> </w:t>
      </w:r>
    </w:p>
    <w:p w:rsidR="00F14206" w:rsidRPr="00EF26D5" w:rsidRDefault="00F14206" w:rsidP="007B407C">
      <w:pPr>
        <w:spacing w:line="360" w:lineRule="auto"/>
        <w:ind w:left="720" w:hanging="720"/>
        <w:jc w:val="both"/>
        <w:rPr>
          <w:rFonts w:ascii="Times New Roman" w:hAnsi="Times New Roman" w:cs="Times New Roman"/>
          <w:i/>
          <w:sz w:val="28"/>
          <w:szCs w:val="28"/>
        </w:rPr>
      </w:pPr>
      <w:proofErr w:type="spellStart"/>
      <w:r w:rsidRPr="00EF26D5">
        <w:rPr>
          <w:rFonts w:ascii="Times New Roman" w:hAnsi="Times New Roman" w:cs="Times New Roman"/>
          <w:b/>
          <w:i/>
          <w:sz w:val="28"/>
          <w:szCs w:val="28"/>
        </w:rPr>
        <w:t>Okojie</w:t>
      </w:r>
      <w:proofErr w:type="spellEnd"/>
      <w:r w:rsidRPr="00EF26D5">
        <w:rPr>
          <w:rFonts w:ascii="Times New Roman" w:hAnsi="Times New Roman" w:cs="Times New Roman"/>
          <w:b/>
          <w:i/>
          <w:sz w:val="28"/>
          <w:szCs w:val="28"/>
        </w:rPr>
        <w:t>, J. (2008).</w:t>
      </w:r>
      <w:r w:rsidRPr="00EF26D5">
        <w:rPr>
          <w:rFonts w:ascii="Times New Roman" w:hAnsi="Times New Roman" w:cs="Times New Roman"/>
          <w:i/>
          <w:sz w:val="28"/>
          <w:szCs w:val="28"/>
        </w:rPr>
        <w:t xml:space="preserve"> </w:t>
      </w:r>
      <w:r w:rsidRPr="00EF26D5">
        <w:rPr>
          <w:rFonts w:ascii="Times New Roman" w:hAnsi="Times New Roman" w:cs="Times New Roman"/>
          <w:i/>
          <w:iCs/>
          <w:sz w:val="28"/>
          <w:szCs w:val="28"/>
        </w:rPr>
        <w:t>Power point presentation</w:t>
      </w:r>
      <w:r w:rsidRPr="00EF26D5">
        <w:rPr>
          <w:rFonts w:ascii="Times New Roman" w:hAnsi="Times New Roman" w:cs="Times New Roman"/>
          <w:i/>
          <w:sz w:val="28"/>
          <w:szCs w:val="28"/>
        </w:rPr>
        <w:t>: National University Commission (NUC) Edu.ng. www.Unilorin.</w:t>
      </w:r>
    </w:p>
    <w:p w:rsidR="00F14206" w:rsidRPr="00EF26D5" w:rsidRDefault="00F14206" w:rsidP="00F14206">
      <w:pPr>
        <w:pStyle w:val="NoSpacing"/>
        <w:tabs>
          <w:tab w:val="left" w:pos="0"/>
        </w:tabs>
        <w:spacing w:after="240"/>
        <w:ind w:left="90"/>
        <w:jc w:val="both"/>
        <w:rPr>
          <w:rFonts w:ascii="Times New Roman" w:hAnsi="Times New Roman"/>
          <w:i/>
          <w:sz w:val="28"/>
          <w:szCs w:val="28"/>
        </w:rPr>
      </w:pPr>
    </w:p>
    <w:p w:rsidR="00F14206" w:rsidRDefault="00F14206" w:rsidP="00F14206">
      <w:pPr>
        <w:pStyle w:val="NoSpacing"/>
        <w:tabs>
          <w:tab w:val="left" w:pos="0"/>
        </w:tabs>
        <w:spacing w:after="240"/>
        <w:ind w:left="90"/>
        <w:jc w:val="both"/>
        <w:rPr>
          <w:rFonts w:ascii="Times New Roman" w:hAnsi="Times New Roman"/>
          <w:b/>
          <w:sz w:val="28"/>
          <w:szCs w:val="28"/>
        </w:rPr>
      </w:pPr>
    </w:p>
    <w:p w:rsidR="00F14206" w:rsidRDefault="00F14206"/>
    <w:sectPr w:rsidR="00F14206" w:rsidSect="000D07E7">
      <w:pgSz w:w="11520" w:h="1440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Ravie">
    <w:panose1 w:val="040408050508090206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6487082"/>
      <w:docPartObj>
        <w:docPartGallery w:val="Page Numbers (Bottom of Page)"/>
        <w:docPartUnique/>
      </w:docPartObj>
    </w:sdtPr>
    <w:sdtEndPr>
      <w:rPr>
        <w:noProof/>
      </w:rPr>
    </w:sdtEndPr>
    <w:sdtContent>
      <w:p w:rsidR="00702DB5" w:rsidRDefault="00702DB5">
        <w:pPr>
          <w:pStyle w:val="Footer"/>
          <w:jc w:val="center"/>
        </w:pPr>
        <w:r>
          <w:fldChar w:fldCharType="begin"/>
        </w:r>
        <w:r>
          <w:instrText xml:space="preserve"> PAGE   \* MERGEFORMAT </w:instrText>
        </w:r>
        <w:r>
          <w:fldChar w:fldCharType="separate"/>
        </w:r>
        <w:r w:rsidR="007B407C">
          <w:rPr>
            <w:noProof/>
          </w:rPr>
          <w:t>23</w:t>
        </w:r>
        <w:r>
          <w:rPr>
            <w:noProof/>
          </w:rPr>
          <w:fldChar w:fldCharType="end"/>
        </w:r>
      </w:p>
    </w:sdtContent>
  </w:sdt>
  <w:p w:rsidR="00702DB5" w:rsidRDefault="00702D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8090575"/>
      <w:docPartObj>
        <w:docPartGallery w:val="Page Numbers (Bottom of Page)"/>
        <w:docPartUnique/>
      </w:docPartObj>
    </w:sdtPr>
    <w:sdtEndPr>
      <w:rPr>
        <w:noProof/>
      </w:rPr>
    </w:sdtEndPr>
    <w:sdtContent>
      <w:p w:rsidR="00702DB5" w:rsidRDefault="00702DB5">
        <w:pPr>
          <w:pStyle w:val="Footer"/>
          <w:jc w:val="center"/>
        </w:pPr>
        <w:r>
          <w:fldChar w:fldCharType="begin"/>
        </w:r>
        <w:r>
          <w:instrText xml:space="preserve"> PAGE   \* MERGEFORMAT </w:instrText>
        </w:r>
        <w:r>
          <w:fldChar w:fldCharType="separate"/>
        </w:r>
        <w:r w:rsidR="007B407C">
          <w:rPr>
            <w:noProof/>
          </w:rPr>
          <w:t>i</w:t>
        </w:r>
        <w:r>
          <w:rPr>
            <w:noProof/>
          </w:rPr>
          <w:fldChar w:fldCharType="end"/>
        </w:r>
      </w:p>
    </w:sdtContent>
  </w:sdt>
  <w:p w:rsidR="00702DB5" w:rsidRDefault="00702DB5">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41D39"/>
    <w:multiLevelType w:val="hybridMultilevel"/>
    <w:tmpl w:val="AAE4985E"/>
    <w:lvl w:ilvl="0" w:tplc="FF9EEC24">
      <w:start w:val="1"/>
      <w:numFmt w:val="bullet"/>
      <w:lvlText w:val="-"/>
      <w:lvlJc w:val="left"/>
      <w:pPr>
        <w:ind w:left="720" w:hanging="360"/>
      </w:pPr>
      <w:rPr>
        <w:rFonts w:ascii="Calibri" w:eastAsiaTheme="minorHAnsi" w:hAnsi="Calibri" w:cstheme="minorBidi"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4D1B8C"/>
    <w:multiLevelType w:val="multilevel"/>
    <w:tmpl w:val="5094C824"/>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2BA2222B"/>
    <w:multiLevelType w:val="multilevel"/>
    <w:tmpl w:val="EE92033A"/>
    <w:lvl w:ilvl="0">
      <w:start w:val="3"/>
      <w:numFmt w:val="decimal"/>
      <w:lvlText w:val="%1.0"/>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51B24EE4"/>
    <w:multiLevelType w:val="multilevel"/>
    <w:tmpl w:val="9FBEBF24"/>
    <w:lvl w:ilvl="0">
      <w:start w:val="4"/>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55C350D7"/>
    <w:multiLevelType w:val="multilevel"/>
    <w:tmpl w:val="056A28A8"/>
    <w:lvl w:ilvl="0">
      <w:start w:val="2"/>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61CA4B2C"/>
    <w:multiLevelType w:val="multilevel"/>
    <w:tmpl w:val="588EA0E6"/>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6">
    <w:nsid w:val="760F6A73"/>
    <w:multiLevelType w:val="hybridMultilevel"/>
    <w:tmpl w:val="02E0B8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C81F86"/>
    <w:multiLevelType w:val="multilevel"/>
    <w:tmpl w:val="F9D60E9A"/>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5"/>
  </w:num>
  <w:num w:numId="3">
    <w:abstractNumId w:val="6"/>
  </w:num>
  <w:num w:numId="4">
    <w:abstractNumId w:val="2"/>
  </w:num>
  <w:num w:numId="5">
    <w:abstractNumId w:val="1"/>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BB9"/>
    <w:rsid w:val="000D07E7"/>
    <w:rsid w:val="00114088"/>
    <w:rsid w:val="001550C6"/>
    <w:rsid w:val="00231560"/>
    <w:rsid w:val="00322AFA"/>
    <w:rsid w:val="003A2671"/>
    <w:rsid w:val="004F3E52"/>
    <w:rsid w:val="006270DE"/>
    <w:rsid w:val="006C701B"/>
    <w:rsid w:val="00702DB5"/>
    <w:rsid w:val="007B407C"/>
    <w:rsid w:val="007F1E96"/>
    <w:rsid w:val="008230D7"/>
    <w:rsid w:val="00864BB9"/>
    <w:rsid w:val="009F1477"/>
    <w:rsid w:val="009F3CED"/>
    <w:rsid w:val="00A7091B"/>
    <w:rsid w:val="00B63C5C"/>
    <w:rsid w:val="00B8548F"/>
    <w:rsid w:val="00BC3AAB"/>
    <w:rsid w:val="00D3606A"/>
    <w:rsid w:val="00EF26D5"/>
    <w:rsid w:val="00F14206"/>
    <w:rsid w:val="00F35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BB9"/>
  </w:style>
  <w:style w:type="paragraph" w:styleId="Heading3">
    <w:name w:val="heading 3"/>
    <w:basedOn w:val="Normal"/>
    <w:link w:val="Heading3Char"/>
    <w:uiPriority w:val="9"/>
    <w:qFormat/>
    <w:rsid w:val="007F1E9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64BB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864BB9"/>
    <w:pPr>
      <w:ind w:left="720"/>
      <w:contextualSpacing/>
    </w:pPr>
  </w:style>
  <w:style w:type="paragraph" w:styleId="NoSpacing">
    <w:name w:val="No Spacing"/>
    <w:uiPriority w:val="1"/>
    <w:qFormat/>
    <w:rsid w:val="00864BB9"/>
    <w:pPr>
      <w:spacing w:after="0" w:line="240" w:lineRule="auto"/>
    </w:pPr>
    <w:rPr>
      <w:rFonts w:ascii="Calibri" w:eastAsia="Calibri" w:hAnsi="Calibri" w:cs="Times New Roman"/>
      <w:lang w:val="en-GB"/>
    </w:rPr>
  </w:style>
  <w:style w:type="character" w:customStyle="1" w:styleId="Heading3Char">
    <w:name w:val="Heading 3 Char"/>
    <w:basedOn w:val="DefaultParagraphFont"/>
    <w:link w:val="Heading3"/>
    <w:uiPriority w:val="9"/>
    <w:rsid w:val="007F1E96"/>
    <w:rPr>
      <w:rFonts w:ascii="Times New Roman" w:eastAsia="Times New Roman" w:hAnsi="Times New Roman" w:cs="Times New Roman"/>
      <w:b/>
      <w:bCs/>
      <w:sz w:val="27"/>
      <w:szCs w:val="27"/>
    </w:rPr>
  </w:style>
  <w:style w:type="character" w:customStyle="1" w:styleId="mw-headline">
    <w:name w:val="mw-headline"/>
    <w:basedOn w:val="DefaultParagraphFont"/>
    <w:rsid w:val="007F1E96"/>
  </w:style>
  <w:style w:type="character" w:styleId="Hyperlink">
    <w:name w:val="Hyperlink"/>
    <w:basedOn w:val="DefaultParagraphFont"/>
    <w:uiPriority w:val="99"/>
    <w:semiHidden/>
    <w:unhideWhenUsed/>
    <w:rsid w:val="007F1E96"/>
    <w:rPr>
      <w:color w:val="0000FF"/>
      <w:u w:val="single"/>
    </w:rPr>
  </w:style>
  <w:style w:type="paragraph" w:styleId="NormalWeb">
    <w:name w:val="Normal (Web)"/>
    <w:basedOn w:val="Normal"/>
    <w:uiPriority w:val="99"/>
    <w:semiHidden/>
    <w:unhideWhenUsed/>
    <w:rsid w:val="007F1E9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F1E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E96"/>
    <w:rPr>
      <w:rFonts w:ascii="Tahoma" w:hAnsi="Tahoma" w:cs="Tahoma"/>
      <w:sz w:val="16"/>
      <w:szCs w:val="16"/>
    </w:rPr>
  </w:style>
  <w:style w:type="paragraph" w:styleId="Footer">
    <w:name w:val="footer"/>
    <w:basedOn w:val="Normal"/>
    <w:link w:val="FooterChar"/>
    <w:uiPriority w:val="99"/>
    <w:unhideWhenUsed/>
    <w:rsid w:val="00702D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2DB5"/>
  </w:style>
  <w:style w:type="character" w:styleId="Strong">
    <w:name w:val="Strong"/>
    <w:basedOn w:val="DefaultParagraphFont"/>
    <w:uiPriority w:val="22"/>
    <w:qFormat/>
    <w:rsid w:val="00702DB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BB9"/>
  </w:style>
  <w:style w:type="paragraph" w:styleId="Heading3">
    <w:name w:val="heading 3"/>
    <w:basedOn w:val="Normal"/>
    <w:link w:val="Heading3Char"/>
    <w:uiPriority w:val="9"/>
    <w:qFormat/>
    <w:rsid w:val="007F1E9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64BB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864BB9"/>
    <w:pPr>
      <w:ind w:left="720"/>
      <w:contextualSpacing/>
    </w:pPr>
  </w:style>
  <w:style w:type="paragraph" w:styleId="NoSpacing">
    <w:name w:val="No Spacing"/>
    <w:uiPriority w:val="1"/>
    <w:qFormat/>
    <w:rsid w:val="00864BB9"/>
    <w:pPr>
      <w:spacing w:after="0" w:line="240" w:lineRule="auto"/>
    </w:pPr>
    <w:rPr>
      <w:rFonts w:ascii="Calibri" w:eastAsia="Calibri" w:hAnsi="Calibri" w:cs="Times New Roman"/>
      <w:lang w:val="en-GB"/>
    </w:rPr>
  </w:style>
  <w:style w:type="character" w:customStyle="1" w:styleId="Heading3Char">
    <w:name w:val="Heading 3 Char"/>
    <w:basedOn w:val="DefaultParagraphFont"/>
    <w:link w:val="Heading3"/>
    <w:uiPriority w:val="9"/>
    <w:rsid w:val="007F1E96"/>
    <w:rPr>
      <w:rFonts w:ascii="Times New Roman" w:eastAsia="Times New Roman" w:hAnsi="Times New Roman" w:cs="Times New Roman"/>
      <w:b/>
      <w:bCs/>
      <w:sz w:val="27"/>
      <w:szCs w:val="27"/>
    </w:rPr>
  </w:style>
  <w:style w:type="character" w:customStyle="1" w:styleId="mw-headline">
    <w:name w:val="mw-headline"/>
    <w:basedOn w:val="DefaultParagraphFont"/>
    <w:rsid w:val="007F1E96"/>
  </w:style>
  <w:style w:type="character" w:styleId="Hyperlink">
    <w:name w:val="Hyperlink"/>
    <w:basedOn w:val="DefaultParagraphFont"/>
    <w:uiPriority w:val="99"/>
    <w:semiHidden/>
    <w:unhideWhenUsed/>
    <w:rsid w:val="007F1E96"/>
    <w:rPr>
      <w:color w:val="0000FF"/>
      <w:u w:val="single"/>
    </w:rPr>
  </w:style>
  <w:style w:type="paragraph" w:styleId="NormalWeb">
    <w:name w:val="Normal (Web)"/>
    <w:basedOn w:val="Normal"/>
    <w:uiPriority w:val="99"/>
    <w:semiHidden/>
    <w:unhideWhenUsed/>
    <w:rsid w:val="007F1E9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F1E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E96"/>
    <w:rPr>
      <w:rFonts w:ascii="Tahoma" w:hAnsi="Tahoma" w:cs="Tahoma"/>
      <w:sz w:val="16"/>
      <w:szCs w:val="16"/>
    </w:rPr>
  </w:style>
  <w:style w:type="paragraph" w:styleId="Footer">
    <w:name w:val="footer"/>
    <w:basedOn w:val="Normal"/>
    <w:link w:val="FooterChar"/>
    <w:uiPriority w:val="99"/>
    <w:unhideWhenUsed/>
    <w:rsid w:val="00702D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2DB5"/>
  </w:style>
  <w:style w:type="character" w:styleId="Strong">
    <w:name w:val="Strong"/>
    <w:basedOn w:val="DefaultParagraphFont"/>
    <w:uiPriority w:val="22"/>
    <w:qFormat/>
    <w:rsid w:val="00702D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119478">
      <w:bodyDiv w:val="1"/>
      <w:marLeft w:val="0"/>
      <w:marRight w:val="0"/>
      <w:marTop w:val="0"/>
      <w:marBottom w:val="0"/>
      <w:divBdr>
        <w:top w:val="none" w:sz="0" w:space="0" w:color="auto"/>
        <w:left w:val="none" w:sz="0" w:space="0" w:color="auto"/>
        <w:bottom w:val="none" w:sz="0" w:space="0" w:color="auto"/>
        <w:right w:val="none" w:sz="0" w:space="0" w:color="auto"/>
      </w:divBdr>
      <w:divsChild>
        <w:div w:id="365643824">
          <w:marLeft w:val="0"/>
          <w:marRight w:val="0"/>
          <w:marTop w:val="0"/>
          <w:marBottom w:val="0"/>
          <w:divBdr>
            <w:top w:val="none" w:sz="0" w:space="0" w:color="auto"/>
            <w:left w:val="none" w:sz="0" w:space="0" w:color="auto"/>
            <w:bottom w:val="none" w:sz="0" w:space="0" w:color="auto"/>
            <w:right w:val="none" w:sz="0" w:space="0" w:color="auto"/>
          </w:divBdr>
          <w:divsChild>
            <w:div w:id="523787247">
              <w:marLeft w:val="0"/>
              <w:marRight w:val="0"/>
              <w:marTop w:val="0"/>
              <w:marBottom w:val="0"/>
              <w:divBdr>
                <w:top w:val="none" w:sz="0" w:space="0" w:color="auto"/>
                <w:left w:val="none" w:sz="0" w:space="0" w:color="auto"/>
                <w:bottom w:val="none" w:sz="0" w:space="0" w:color="auto"/>
                <w:right w:val="none" w:sz="0" w:space="0" w:color="auto"/>
              </w:divBdr>
            </w:div>
          </w:divsChild>
        </w:div>
        <w:div w:id="906496731">
          <w:marLeft w:val="0"/>
          <w:marRight w:val="0"/>
          <w:marTop w:val="0"/>
          <w:marBottom w:val="0"/>
          <w:divBdr>
            <w:top w:val="none" w:sz="0" w:space="0" w:color="auto"/>
            <w:left w:val="none" w:sz="0" w:space="0" w:color="auto"/>
            <w:bottom w:val="none" w:sz="0" w:space="0" w:color="auto"/>
            <w:right w:val="none" w:sz="0" w:space="0" w:color="auto"/>
          </w:divBdr>
          <w:divsChild>
            <w:div w:id="140848032">
              <w:marLeft w:val="0"/>
              <w:marRight w:val="0"/>
              <w:marTop w:val="0"/>
              <w:marBottom w:val="0"/>
              <w:divBdr>
                <w:top w:val="none" w:sz="0" w:space="0" w:color="auto"/>
                <w:left w:val="none" w:sz="0" w:space="0" w:color="auto"/>
                <w:bottom w:val="none" w:sz="0" w:space="0" w:color="auto"/>
                <w:right w:val="none" w:sz="0" w:space="0" w:color="auto"/>
              </w:divBdr>
              <w:divsChild>
                <w:div w:id="192009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469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Vocational_education" TargetMode="External"/><Relationship Id="rId18" Type="http://schemas.openxmlformats.org/officeDocument/2006/relationships/hyperlink" Target="https://en.wikipedia.org/wiki/Economies" TargetMode="External"/><Relationship Id="rId26" Type="http://schemas.openxmlformats.org/officeDocument/2006/relationships/hyperlink" Target="https://en.wikipedia.org/wiki/Liberal_arts" TargetMode="External"/><Relationship Id="rId39" Type="http://schemas.openxmlformats.org/officeDocument/2006/relationships/oleObject" Target="embeddings/oleObject3.bin"/><Relationship Id="rId21" Type="http://schemas.openxmlformats.org/officeDocument/2006/relationships/hyperlink" Target="https://en.wikipedia.org/wiki/Graduate_school" TargetMode="External"/><Relationship Id="rId34" Type="http://schemas.openxmlformats.org/officeDocument/2006/relationships/hyperlink" Target="https://en.wikipedia.org/wiki/Liberal_arts_college" TargetMode="External"/><Relationship Id="rId42" Type="http://schemas.openxmlformats.org/officeDocument/2006/relationships/image" Target="media/image5.wmf"/><Relationship Id="rId47" Type="http://schemas.openxmlformats.org/officeDocument/2006/relationships/oleObject" Target="embeddings/oleObject7.bin"/><Relationship Id="rId50" Type="http://schemas.openxmlformats.org/officeDocument/2006/relationships/image" Target="media/image9.wmf"/><Relationship Id="rId55" Type="http://schemas.openxmlformats.org/officeDocument/2006/relationships/oleObject" Target="embeddings/oleObject11.bin"/><Relationship Id="rId63" Type="http://schemas.openxmlformats.org/officeDocument/2006/relationships/image" Target="media/image15.wmf"/><Relationship Id="rId68" Type="http://schemas.openxmlformats.org/officeDocument/2006/relationships/oleObject" Target="embeddings/oleObject18.bin"/><Relationship Id="rId7" Type="http://schemas.openxmlformats.org/officeDocument/2006/relationships/oleObject" Target="embeddings/oleObject1.bin"/><Relationship Id="rId71" Type="http://schemas.openxmlformats.org/officeDocument/2006/relationships/image" Target="media/image19.wmf"/><Relationship Id="rId2" Type="http://schemas.openxmlformats.org/officeDocument/2006/relationships/styles" Target="styles.xml"/><Relationship Id="rId16" Type="http://schemas.openxmlformats.org/officeDocument/2006/relationships/hyperlink" Target="https://en.wikipedia.org/wiki/Academic_degree" TargetMode="External"/><Relationship Id="rId29" Type="http://schemas.openxmlformats.org/officeDocument/2006/relationships/hyperlink" Target="https://en.wikipedia.org/wiki/Curriculum" TargetMode="External"/><Relationship Id="rId11" Type="http://schemas.openxmlformats.org/officeDocument/2006/relationships/hyperlink" Target="https://en.wikipedia.org/wiki/Undergraduate" TargetMode="External"/><Relationship Id="rId24" Type="http://schemas.openxmlformats.org/officeDocument/2006/relationships/hyperlink" Target="https://en.wikipedia.org/wiki/University_of_Virginia" TargetMode="External"/><Relationship Id="rId32" Type="http://schemas.openxmlformats.org/officeDocument/2006/relationships/hyperlink" Target="https://en.wikipedia.org/wiki/Europe" TargetMode="External"/><Relationship Id="rId37" Type="http://schemas.openxmlformats.org/officeDocument/2006/relationships/oleObject" Target="embeddings/oleObject2.bin"/><Relationship Id="rId40" Type="http://schemas.openxmlformats.org/officeDocument/2006/relationships/image" Target="media/image4.wmf"/><Relationship Id="rId45" Type="http://schemas.openxmlformats.org/officeDocument/2006/relationships/oleObject" Target="embeddings/oleObject6.bin"/><Relationship Id="rId53" Type="http://schemas.openxmlformats.org/officeDocument/2006/relationships/oleObject" Target="embeddings/oleObject10.bin"/><Relationship Id="rId58" Type="http://schemas.openxmlformats.org/officeDocument/2006/relationships/image" Target="media/image13.wmf"/><Relationship Id="rId66" Type="http://schemas.openxmlformats.org/officeDocument/2006/relationships/oleObject" Target="embeddings/oleObject17.bin"/><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n.wikipedia.org/wiki/Diploma" TargetMode="External"/><Relationship Id="rId23" Type="http://schemas.openxmlformats.org/officeDocument/2006/relationships/hyperlink" Target="https://en.wikipedia.org/wiki/Pennsylvania_State_System_of_Higher_Education" TargetMode="External"/><Relationship Id="rId28" Type="http://schemas.openxmlformats.org/officeDocument/2006/relationships/hyperlink" Target="https://en.wikipedia.org/wiki/University" TargetMode="External"/><Relationship Id="rId36" Type="http://schemas.openxmlformats.org/officeDocument/2006/relationships/image" Target="media/image2.wmf"/><Relationship Id="rId49" Type="http://schemas.openxmlformats.org/officeDocument/2006/relationships/oleObject" Target="embeddings/oleObject8.bin"/><Relationship Id="rId57" Type="http://schemas.openxmlformats.org/officeDocument/2006/relationships/oleObject" Target="embeddings/oleObject12.bin"/><Relationship Id="rId61" Type="http://schemas.openxmlformats.org/officeDocument/2006/relationships/oleObject" Target="embeddings/oleObject14.bin"/><Relationship Id="rId10" Type="http://schemas.openxmlformats.org/officeDocument/2006/relationships/hyperlink" Target="https://en.wikipedia.org/wiki/Secondary_school" TargetMode="External"/><Relationship Id="rId19" Type="http://schemas.openxmlformats.org/officeDocument/2006/relationships/hyperlink" Target="https://en.wikipedia.org/wiki/Tertiary_education" TargetMode="External"/><Relationship Id="rId31" Type="http://schemas.openxmlformats.org/officeDocument/2006/relationships/hyperlink" Target="https://en.wikipedia.org/wiki/Education" TargetMode="External"/><Relationship Id="rId44" Type="http://schemas.openxmlformats.org/officeDocument/2006/relationships/image" Target="media/image6.wmf"/><Relationship Id="rId52" Type="http://schemas.openxmlformats.org/officeDocument/2006/relationships/image" Target="media/image10.wmf"/><Relationship Id="rId60" Type="http://schemas.openxmlformats.org/officeDocument/2006/relationships/image" Target="media/image14.wmf"/><Relationship Id="rId65" Type="http://schemas.openxmlformats.org/officeDocument/2006/relationships/image" Target="media/image16.wmf"/><Relationship Id="rId73" Type="http://schemas.openxmlformats.org/officeDocument/2006/relationships/oleObject" Target="embeddings/oleObject21.bin"/><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en.wikipedia.org/wiki/Academic_certificate" TargetMode="External"/><Relationship Id="rId22" Type="http://schemas.openxmlformats.org/officeDocument/2006/relationships/hyperlink" Target="https://en.wikipedia.org/wiki/Yale_University" TargetMode="External"/><Relationship Id="rId27" Type="http://schemas.openxmlformats.org/officeDocument/2006/relationships/hyperlink" Target="https://en.wikipedia.org/wiki/College" TargetMode="External"/><Relationship Id="rId30" Type="http://schemas.openxmlformats.org/officeDocument/2006/relationships/hyperlink" Target="https://en.wikipedia.org/wiki/Vocational_education" TargetMode="External"/><Relationship Id="rId35" Type="http://schemas.openxmlformats.org/officeDocument/2006/relationships/hyperlink" Target="https://en.wikipedia.org/wiki/United_States" TargetMode="External"/><Relationship Id="rId43" Type="http://schemas.openxmlformats.org/officeDocument/2006/relationships/oleObject" Target="embeddings/oleObject5.bin"/><Relationship Id="rId48" Type="http://schemas.openxmlformats.org/officeDocument/2006/relationships/image" Target="media/image8.wmf"/><Relationship Id="rId56" Type="http://schemas.openxmlformats.org/officeDocument/2006/relationships/image" Target="media/image12.wmf"/><Relationship Id="rId64" Type="http://schemas.openxmlformats.org/officeDocument/2006/relationships/oleObject" Target="embeddings/oleObject16.bin"/><Relationship Id="rId69" Type="http://schemas.openxmlformats.org/officeDocument/2006/relationships/image" Target="media/image18.wmf"/><Relationship Id="rId8" Type="http://schemas.openxmlformats.org/officeDocument/2006/relationships/footer" Target="footer1.xml"/><Relationship Id="rId51" Type="http://schemas.openxmlformats.org/officeDocument/2006/relationships/oleObject" Target="embeddings/oleObject9.bin"/><Relationship Id="rId72" Type="http://schemas.openxmlformats.org/officeDocument/2006/relationships/oleObject" Target="embeddings/oleObject20.bin"/><Relationship Id="rId3" Type="http://schemas.microsoft.com/office/2007/relationships/stylesWithEffects" Target="stylesWithEffects.xml"/><Relationship Id="rId12" Type="http://schemas.openxmlformats.org/officeDocument/2006/relationships/hyperlink" Target="https://en.wikipedia.org/wiki/Postgraduate_education" TargetMode="External"/><Relationship Id="rId17" Type="http://schemas.openxmlformats.org/officeDocument/2006/relationships/hyperlink" Target="https://en.wikipedia.org/wiki/Foundation_degree" TargetMode="External"/><Relationship Id="rId25" Type="http://schemas.openxmlformats.org/officeDocument/2006/relationships/hyperlink" Target="https://en.wikipedia.org/wiki/Internet" TargetMode="External"/><Relationship Id="rId33" Type="http://schemas.openxmlformats.org/officeDocument/2006/relationships/hyperlink" Target="https://en.wikipedia.org/wiki/Education" TargetMode="External"/><Relationship Id="rId38" Type="http://schemas.openxmlformats.org/officeDocument/2006/relationships/image" Target="media/image3.wmf"/><Relationship Id="rId46" Type="http://schemas.openxmlformats.org/officeDocument/2006/relationships/image" Target="media/image7.wmf"/><Relationship Id="rId59" Type="http://schemas.openxmlformats.org/officeDocument/2006/relationships/oleObject" Target="embeddings/oleObject13.bin"/><Relationship Id="rId67" Type="http://schemas.openxmlformats.org/officeDocument/2006/relationships/image" Target="media/image17.wmf"/><Relationship Id="rId20" Type="http://schemas.openxmlformats.org/officeDocument/2006/relationships/hyperlink" Target="https://en.wikipedia.org/wiki/Graduate_student" TargetMode="External"/><Relationship Id="rId41" Type="http://schemas.openxmlformats.org/officeDocument/2006/relationships/oleObject" Target="embeddings/oleObject4.bin"/><Relationship Id="rId54" Type="http://schemas.openxmlformats.org/officeDocument/2006/relationships/image" Target="media/image11.wmf"/><Relationship Id="rId62" Type="http://schemas.openxmlformats.org/officeDocument/2006/relationships/oleObject" Target="embeddings/oleObject15.bin"/><Relationship Id="rId70" Type="http://schemas.openxmlformats.org/officeDocument/2006/relationships/oleObject" Target="embeddings/oleObject19.bin"/><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27</Pages>
  <Words>3622</Words>
  <Characters>20650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DAHUD ROQEEB</cp:lastModifiedBy>
  <cp:revision>7</cp:revision>
  <dcterms:created xsi:type="dcterms:W3CDTF">2025-04-28T19:06:00Z</dcterms:created>
  <dcterms:modified xsi:type="dcterms:W3CDTF">2025-07-08T13:20:00Z</dcterms:modified>
</cp:coreProperties>
</file>