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D59" w:rsidRPr="00C35D59" w:rsidRDefault="00C35D59" w:rsidP="00C35D59">
      <w:pPr>
        <w:pStyle w:val="Heading1"/>
        <w:rPr>
          <w:color w:val="FFFFFF" w:themeColor="background1"/>
        </w:rPr>
      </w:pPr>
      <w:bookmarkStart w:id="0" w:name="_Toc199200146"/>
      <w:r w:rsidRPr="00C35D59">
        <w:rPr>
          <w:color w:val="FFFFFF" w:themeColor="background1"/>
        </w:rPr>
        <w:t>TITLE PAGE</w:t>
      </w:r>
      <w:bookmarkEnd w:id="0"/>
    </w:p>
    <w:p w:rsidR="00FC71BD" w:rsidRDefault="00FC71BD" w:rsidP="00C35D59">
      <w:pPr>
        <w:spacing w:after="0" w:line="240" w:lineRule="auto"/>
        <w:jc w:val="center"/>
        <w:rPr>
          <w:rFonts w:ascii="Arial Black" w:hAnsi="Arial Black"/>
          <w:b/>
          <w:bCs/>
          <w:sz w:val="40"/>
          <w:szCs w:val="24"/>
        </w:rPr>
      </w:pPr>
    </w:p>
    <w:p w:rsidR="00C35D59" w:rsidRPr="00FC71BD" w:rsidRDefault="00FC71BD" w:rsidP="00C35D59">
      <w:pPr>
        <w:spacing w:after="0" w:line="240" w:lineRule="auto"/>
        <w:jc w:val="center"/>
        <w:rPr>
          <w:rFonts w:ascii="Arial Black" w:hAnsi="Arial Black"/>
          <w:b/>
          <w:sz w:val="48"/>
          <w:szCs w:val="24"/>
        </w:rPr>
      </w:pPr>
      <w:r w:rsidRPr="00FC71BD">
        <w:rPr>
          <w:rFonts w:ascii="Arial Black" w:hAnsi="Arial Black"/>
          <w:b/>
          <w:bCs/>
          <w:sz w:val="40"/>
          <w:szCs w:val="24"/>
        </w:rPr>
        <w:t>INFLUENCE OF SOBI FM AWARENESS CAMPAIGN ON MENTAL HEALTH IN ILORIN METROPOLIS</w:t>
      </w:r>
    </w:p>
    <w:p w:rsidR="00C35D59" w:rsidRDefault="00C35D59" w:rsidP="00C35D59">
      <w:pPr>
        <w:spacing w:after="0" w:line="240" w:lineRule="auto"/>
        <w:jc w:val="center"/>
        <w:rPr>
          <w:rFonts w:ascii="Bookman Old Style" w:hAnsi="Bookman Old Style"/>
          <w:sz w:val="32"/>
          <w:szCs w:val="24"/>
        </w:rPr>
      </w:pPr>
    </w:p>
    <w:p w:rsidR="00C35D59" w:rsidRDefault="00C35D59" w:rsidP="00C35D59">
      <w:pPr>
        <w:spacing w:after="0" w:line="240" w:lineRule="auto"/>
        <w:jc w:val="center"/>
        <w:rPr>
          <w:rFonts w:ascii="Bookman Old Style" w:hAnsi="Bookman Old Style"/>
          <w:sz w:val="32"/>
          <w:szCs w:val="24"/>
        </w:rPr>
      </w:pPr>
    </w:p>
    <w:p w:rsidR="00C35D59" w:rsidRPr="00DB662A" w:rsidRDefault="00C35D59" w:rsidP="00C35D59">
      <w:pPr>
        <w:spacing w:after="0" w:line="240" w:lineRule="auto"/>
        <w:jc w:val="center"/>
        <w:rPr>
          <w:rFonts w:ascii="Bookman Old Style" w:hAnsi="Bookman Old Style"/>
          <w:sz w:val="32"/>
          <w:szCs w:val="24"/>
        </w:rPr>
      </w:pPr>
    </w:p>
    <w:p w:rsidR="00C35D59" w:rsidRPr="00EA2DA1" w:rsidRDefault="00C35D59" w:rsidP="00C35D59">
      <w:pPr>
        <w:tabs>
          <w:tab w:val="left" w:pos="5670"/>
        </w:tabs>
        <w:spacing w:line="360" w:lineRule="auto"/>
        <w:jc w:val="center"/>
        <w:rPr>
          <w:rFonts w:ascii="Lucida Calligraphy" w:eastAsia="Libre Baskerville" w:hAnsi="Lucida Calligraphy"/>
          <w:b/>
          <w:sz w:val="56"/>
          <w:szCs w:val="24"/>
        </w:rPr>
      </w:pPr>
      <w:r w:rsidRPr="00EA2DA1">
        <w:rPr>
          <w:rFonts w:ascii="Lucida Calligraphy" w:eastAsia="Libre Baskerville" w:hAnsi="Lucida Calligraphy"/>
          <w:b/>
          <w:sz w:val="56"/>
          <w:szCs w:val="24"/>
        </w:rPr>
        <w:t>BY</w:t>
      </w:r>
      <w:r>
        <w:rPr>
          <w:rFonts w:ascii="Lucida Calligraphy" w:eastAsia="Libre Baskerville" w:hAnsi="Lucida Calligraphy"/>
          <w:b/>
          <w:sz w:val="56"/>
          <w:szCs w:val="24"/>
        </w:rPr>
        <w:t xml:space="preserve">  </w:t>
      </w:r>
    </w:p>
    <w:p w:rsidR="007D4091" w:rsidRPr="007D4091" w:rsidRDefault="007D4091" w:rsidP="007D4091">
      <w:pPr>
        <w:spacing w:after="0" w:line="240" w:lineRule="auto"/>
        <w:ind w:firstLine="720"/>
        <w:jc w:val="center"/>
        <w:rPr>
          <w:rFonts w:ascii="Arial Black" w:eastAsia="Libre Baskerville" w:hAnsi="Arial Black"/>
          <w:b/>
          <w:sz w:val="36"/>
          <w:szCs w:val="24"/>
        </w:rPr>
      </w:pPr>
      <w:r w:rsidRPr="007D4091">
        <w:rPr>
          <w:rFonts w:ascii="Arial Black" w:eastAsia="Libre Baskerville" w:hAnsi="Arial Black"/>
          <w:b/>
          <w:sz w:val="36"/>
          <w:szCs w:val="24"/>
        </w:rPr>
        <w:t xml:space="preserve">USMAN RAMOTA BUKOLA </w:t>
      </w:r>
    </w:p>
    <w:p w:rsidR="00C35D59" w:rsidRDefault="007D4091" w:rsidP="007D4091">
      <w:pPr>
        <w:spacing w:after="0" w:line="240" w:lineRule="auto"/>
        <w:ind w:firstLine="720"/>
        <w:jc w:val="center"/>
        <w:rPr>
          <w:rFonts w:ascii="Arial Black" w:eastAsia="Libre Baskerville" w:hAnsi="Arial Black"/>
          <w:b/>
          <w:sz w:val="36"/>
          <w:szCs w:val="24"/>
        </w:rPr>
      </w:pPr>
      <w:r w:rsidRPr="007D4091">
        <w:rPr>
          <w:rFonts w:ascii="Arial Black" w:eastAsia="Libre Baskerville" w:hAnsi="Arial Black"/>
          <w:b/>
          <w:sz w:val="36"/>
          <w:szCs w:val="24"/>
        </w:rPr>
        <w:t>HND/23/MAC/FT/0384</w:t>
      </w:r>
    </w:p>
    <w:p w:rsidR="00C35D59" w:rsidRDefault="00C35D59" w:rsidP="00C35D59">
      <w:pPr>
        <w:spacing w:after="0" w:line="360" w:lineRule="auto"/>
        <w:rPr>
          <w:rFonts w:eastAsia="Libre Baskerville"/>
          <w:b/>
          <w:szCs w:val="24"/>
        </w:rPr>
      </w:pPr>
    </w:p>
    <w:p w:rsidR="00C35D59" w:rsidRPr="00726444" w:rsidRDefault="00C35D59" w:rsidP="00C35D59">
      <w:pPr>
        <w:spacing w:after="0" w:line="360" w:lineRule="auto"/>
        <w:jc w:val="center"/>
        <w:rPr>
          <w:rFonts w:eastAsia="Libre Baskerville"/>
          <w:b/>
          <w:szCs w:val="24"/>
        </w:rPr>
      </w:pPr>
      <w:r>
        <w:rPr>
          <w:rFonts w:eastAsia="Libre Baskerville"/>
          <w:b/>
          <w:szCs w:val="24"/>
        </w:rPr>
        <w:tab/>
      </w:r>
    </w:p>
    <w:p w:rsidR="00C35D59" w:rsidRPr="00C35D59" w:rsidRDefault="00C35D59" w:rsidP="00C35D59">
      <w:pPr>
        <w:spacing w:line="360" w:lineRule="auto"/>
        <w:jc w:val="center"/>
        <w:rPr>
          <w:rFonts w:ascii="Times New Roman" w:hAnsi="Times New Roman" w:cs="Times New Roman"/>
          <w:b/>
          <w:sz w:val="24"/>
          <w:szCs w:val="24"/>
        </w:rPr>
      </w:pPr>
      <w:r w:rsidRPr="00C35D59">
        <w:rPr>
          <w:rFonts w:ascii="Times New Roman" w:hAnsi="Times New Roman" w:cs="Times New Roman"/>
          <w:b/>
          <w:sz w:val="24"/>
          <w:szCs w:val="24"/>
        </w:rPr>
        <w:t xml:space="preserve">BEING A RESEARCH PROJECT SUBMITTED TO </w:t>
      </w:r>
      <w:r w:rsidRPr="00C35D59">
        <w:rPr>
          <w:rFonts w:ascii="Times New Roman" w:eastAsia="Libre Baskerville" w:hAnsi="Times New Roman" w:cs="Times New Roman"/>
          <w:b/>
          <w:sz w:val="24"/>
          <w:szCs w:val="24"/>
        </w:rPr>
        <w:t>THE DEPARTMENT OF MASS COMMUNICATION, INSTITUTE OF INFORMATION AND COMMUNICATION TECHNOLOGY, KWARA STATE POLYTECHNIC, ILORIN</w:t>
      </w:r>
    </w:p>
    <w:p w:rsidR="00C35D59" w:rsidRPr="00C35D59" w:rsidRDefault="00C35D59" w:rsidP="00C35D59">
      <w:pPr>
        <w:spacing w:after="0" w:line="360" w:lineRule="auto"/>
        <w:jc w:val="center"/>
        <w:rPr>
          <w:rFonts w:ascii="Times New Roman" w:eastAsia="Libre Baskerville" w:hAnsi="Times New Roman" w:cs="Times New Roman"/>
          <w:b/>
          <w:sz w:val="24"/>
          <w:szCs w:val="24"/>
        </w:rPr>
      </w:pPr>
      <w:r w:rsidRPr="00C35D59">
        <w:rPr>
          <w:rFonts w:ascii="Times New Roman" w:eastAsia="Libre Baskerville" w:hAnsi="Times New Roman" w:cs="Times New Roman"/>
          <w:b/>
          <w:sz w:val="24"/>
          <w:szCs w:val="24"/>
        </w:rPr>
        <w:t xml:space="preserve">IN PARTIAL FULFILLMENT OF REQUIREMENTS FOR THE AWARD OF </w:t>
      </w:r>
    </w:p>
    <w:p w:rsidR="00C35D59" w:rsidRPr="00C35D59" w:rsidRDefault="00C35D59" w:rsidP="00C35D59">
      <w:pPr>
        <w:spacing w:after="0" w:line="360" w:lineRule="auto"/>
        <w:jc w:val="center"/>
        <w:rPr>
          <w:rFonts w:ascii="Times New Roman" w:eastAsia="Libre Baskerville" w:hAnsi="Times New Roman" w:cs="Times New Roman"/>
          <w:b/>
          <w:sz w:val="24"/>
          <w:szCs w:val="24"/>
        </w:rPr>
      </w:pPr>
      <w:proofErr w:type="gramStart"/>
      <w:r>
        <w:rPr>
          <w:rFonts w:ascii="Times New Roman" w:eastAsia="Libre Baskerville" w:hAnsi="Times New Roman" w:cs="Times New Roman"/>
          <w:b/>
          <w:sz w:val="24"/>
          <w:szCs w:val="24"/>
        </w:rPr>
        <w:t xml:space="preserve">HIGHER </w:t>
      </w:r>
      <w:r w:rsidRPr="00C35D59">
        <w:rPr>
          <w:rFonts w:ascii="Times New Roman" w:eastAsia="Libre Baskerville" w:hAnsi="Times New Roman" w:cs="Times New Roman"/>
          <w:b/>
          <w:sz w:val="24"/>
          <w:szCs w:val="24"/>
        </w:rPr>
        <w:t>NATIONAL DIPLOMA (</w:t>
      </w:r>
      <w:r>
        <w:rPr>
          <w:rFonts w:ascii="Times New Roman" w:eastAsia="Libre Baskerville" w:hAnsi="Times New Roman" w:cs="Times New Roman"/>
          <w:b/>
          <w:sz w:val="24"/>
          <w:szCs w:val="24"/>
        </w:rPr>
        <w:t>H</w:t>
      </w:r>
      <w:r w:rsidRPr="00C35D59">
        <w:rPr>
          <w:rFonts w:ascii="Times New Roman" w:eastAsia="Libre Baskerville" w:hAnsi="Times New Roman" w:cs="Times New Roman"/>
          <w:b/>
          <w:sz w:val="24"/>
          <w:szCs w:val="24"/>
        </w:rPr>
        <w:t>ND) IN MASS COMMUNICATION.</w:t>
      </w:r>
      <w:proofErr w:type="gramEnd"/>
    </w:p>
    <w:p w:rsidR="00C35D59" w:rsidRPr="00726444" w:rsidRDefault="00C35D59" w:rsidP="00C35D59">
      <w:pPr>
        <w:spacing w:line="360" w:lineRule="auto"/>
        <w:jc w:val="right"/>
        <w:rPr>
          <w:rFonts w:eastAsia="Libre Baskerville"/>
          <w:b/>
          <w:szCs w:val="24"/>
        </w:rPr>
      </w:pPr>
    </w:p>
    <w:p w:rsidR="00C35D59" w:rsidRPr="00AA2EEC" w:rsidRDefault="00C35D59" w:rsidP="00C35D59">
      <w:pPr>
        <w:spacing w:line="360" w:lineRule="auto"/>
        <w:jc w:val="right"/>
        <w:rPr>
          <w:rFonts w:ascii="Berlin Sans FB Demi" w:eastAsia="Libre Baskerville" w:hAnsi="Berlin Sans FB Demi"/>
          <w:b/>
          <w:sz w:val="28"/>
          <w:szCs w:val="24"/>
        </w:rPr>
      </w:pPr>
      <w:r>
        <w:rPr>
          <w:rFonts w:ascii="Berlin Sans FB Demi" w:eastAsia="Libre Baskerville" w:hAnsi="Berlin Sans FB Demi"/>
          <w:b/>
          <w:sz w:val="28"/>
          <w:szCs w:val="24"/>
        </w:rPr>
        <w:t>MAY, 2025</w:t>
      </w:r>
    </w:p>
    <w:p w:rsidR="00C35D59" w:rsidRDefault="00C35D59" w:rsidP="00C35D59">
      <w:pPr>
        <w:rPr>
          <w:rFonts w:eastAsiaTheme="majorEastAsia" w:cstheme="majorBidi"/>
          <w:b/>
          <w:bCs/>
          <w:color w:val="000000" w:themeColor="text1"/>
          <w:szCs w:val="28"/>
        </w:rPr>
      </w:pPr>
      <w:bookmarkStart w:id="1" w:name="_Toc167333668"/>
      <w:bookmarkStart w:id="2" w:name="_Toc168969280"/>
      <w:bookmarkStart w:id="3" w:name="_Toc168976239"/>
      <w:bookmarkStart w:id="4" w:name="_Toc169103935"/>
      <w:r>
        <w:br w:type="page"/>
      </w:r>
    </w:p>
    <w:p w:rsidR="00C35D59" w:rsidRPr="00771D97" w:rsidRDefault="00C35D59" w:rsidP="00C35D59">
      <w:pPr>
        <w:pStyle w:val="Heading1"/>
        <w:jc w:val="center"/>
      </w:pPr>
      <w:bookmarkStart w:id="5" w:name="_Toc171855138"/>
      <w:bookmarkStart w:id="6" w:name="_Toc199200147"/>
      <w:bookmarkEnd w:id="1"/>
      <w:bookmarkEnd w:id="2"/>
      <w:bookmarkEnd w:id="3"/>
      <w:bookmarkEnd w:id="4"/>
      <w:r w:rsidRPr="00771D97">
        <w:lastRenderedPageBreak/>
        <w:t>CERTIFICATION</w:t>
      </w:r>
      <w:bookmarkEnd w:id="5"/>
      <w:bookmarkEnd w:id="6"/>
    </w:p>
    <w:p w:rsidR="00C35D59" w:rsidRPr="00C35D59" w:rsidRDefault="00C35D59" w:rsidP="00C35D59">
      <w:pPr>
        <w:spacing w:line="360" w:lineRule="auto"/>
        <w:rPr>
          <w:rFonts w:ascii="Times New Roman" w:hAnsi="Times New Roman" w:cs="Times New Roman"/>
          <w:sz w:val="24"/>
          <w:szCs w:val="24"/>
        </w:rPr>
      </w:pPr>
      <w:r w:rsidRPr="00C35D59">
        <w:rPr>
          <w:rFonts w:ascii="Times New Roman" w:hAnsi="Times New Roman" w:cs="Times New Roman"/>
          <w:sz w:val="24"/>
          <w:szCs w:val="24"/>
        </w:rPr>
        <w:t xml:space="preserve">This is to certify that the project was read and approved as meeting the requirements of the department of Mass Communication, Kwara State Polytechnic, </w:t>
      </w:r>
      <w:proofErr w:type="gramStart"/>
      <w:r w:rsidRPr="00C35D59">
        <w:rPr>
          <w:rFonts w:ascii="Times New Roman" w:hAnsi="Times New Roman" w:cs="Times New Roman"/>
          <w:sz w:val="24"/>
          <w:szCs w:val="24"/>
        </w:rPr>
        <w:t>Ilorin</w:t>
      </w:r>
      <w:proofErr w:type="gramEnd"/>
      <w:r w:rsidRPr="00C35D59">
        <w:rPr>
          <w:rFonts w:ascii="Times New Roman" w:hAnsi="Times New Roman" w:cs="Times New Roman"/>
          <w:sz w:val="24"/>
          <w:szCs w:val="24"/>
        </w:rPr>
        <w:t xml:space="preserve"> for the award of </w:t>
      </w:r>
      <w:r>
        <w:rPr>
          <w:rFonts w:ascii="Times New Roman" w:hAnsi="Times New Roman" w:cs="Times New Roman"/>
          <w:sz w:val="24"/>
          <w:szCs w:val="24"/>
        </w:rPr>
        <w:t xml:space="preserve">Higher </w:t>
      </w:r>
      <w:r w:rsidRPr="00C35D59">
        <w:rPr>
          <w:rFonts w:ascii="Times New Roman" w:hAnsi="Times New Roman" w:cs="Times New Roman"/>
          <w:sz w:val="24"/>
          <w:szCs w:val="24"/>
        </w:rPr>
        <w:t>National Diploma in MASS COMMUNICATION.</w:t>
      </w:r>
    </w:p>
    <w:p w:rsidR="00C35D59" w:rsidRPr="00C35D59" w:rsidRDefault="00C35D59" w:rsidP="00C35D59">
      <w:pPr>
        <w:rPr>
          <w:rFonts w:ascii="Times New Roman" w:hAnsi="Times New Roman" w:cs="Times New Roman"/>
          <w:b/>
          <w:sz w:val="24"/>
          <w:szCs w:val="24"/>
        </w:rPr>
      </w:pPr>
    </w:p>
    <w:p w:rsidR="00C35D59" w:rsidRPr="00C35D59" w:rsidRDefault="00C35D59" w:rsidP="00C35D59">
      <w:pPr>
        <w:rPr>
          <w:rFonts w:ascii="Times New Roman" w:hAnsi="Times New Roman" w:cs="Times New Roman"/>
          <w:b/>
          <w:sz w:val="24"/>
          <w:szCs w:val="24"/>
        </w:rPr>
      </w:pPr>
    </w:p>
    <w:p w:rsidR="00C35D59" w:rsidRPr="00C35D59" w:rsidRDefault="00C35D59" w:rsidP="00C35D59">
      <w:pPr>
        <w:spacing w:after="0" w:line="240" w:lineRule="auto"/>
        <w:rPr>
          <w:rFonts w:ascii="Times New Roman" w:hAnsi="Times New Roman" w:cs="Times New Roman"/>
          <w:b/>
          <w:sz w:val="24"/>
          <w:szCs w:val="24"/>
        </w:rPr>
      </w:pPr>
      <w:r w:rsidRPr="00C35D59">
        <w:rPr>
          <w:rFonts w:ascii="Times New Roman" w:hAnsi="Times New Roman" w:cs="Times New Roman"/>
          <w:b/>
          <w:sz w:val="24"/>
          <w:szCs w:val="24"/>
        </w:rPr>
        <w:t>_____________________</w:t>
      </w:r>
      <w:r w:rsidRPr="00C35D59">
        <w:rPr>
          <w:rFonts w:ascii="Times New Roman" w:hAnsi="Times New Roman" w:cs="Times New Roman"/>
          <w:b/>
          <w:sz w:val="24"/>
          <w:szCs w:val="24"/>
        </w:rPr>
        <w:tab/>
      </w:r>
      <w:r w:rsidRPr="00C35D59">
        <w:rPr>
          <w:rFonts w:ascii="Times New Roman" w:hAnsi="Times New Roman" w:cs="Times New Roman"/>
          <w:b/>
          <w:sz w:val="24"/>
          <w:szCs w:val="24"/>
        </w:rPr>
        <w:tab/>
      </w:r>
      <w:r w:rsidRPr="00C35D59">
        <w:rPr>
          <w:rFonts w:ascii="Times New Roman" w:hAnsi="Times New Roman" w:cs="Times New Roman"/>
          <w:b/>
          <w:sz w:val="24"/>
          <w:szCs w:val="24"/>
        </w:rPr>
        <w:tab/>
      </w:r>
      <w:r w:rsidRPr="00C35D59">
        <w:rPr>
          <w:rFonts w:ascii="Times New Roman" w:hAnsi="Times New Roman" w:cs="Times New Roman"/>
          <w:b/>
          <w:sz w:val="24"/>
          <w:szCs w:val="24"/>
        </w:rPr>
        <w:tab/>
      </w:r>
      <w:r w:rsidR="007D4091">
        <w:rPr>
          <w:rFonts w:ascii="Times New Roman" w:hAnsi="Times New Roman" w:cs="Times New Roman"/>
          <w:b/>
          <w:sz w:val="24"/>
          <w:szCs w:val="24"/>
        </w:rPr>
        <w:tab/>
      </w:r>
      <w:r w:rsidRPr="00C35D59">
        <w:rPr>
          <w:rFonts w:ascii="Times New Roman" w:hAnsi="Times New Roman" w:cs="Times New Roman"/>
          <w:b/>
          <w:sz w:val="24"/>
          <w:szCs w:val="24"/>
        </w:rPr>
        <w:tab/>
      </w:r>
      <w:r w:rsidR="007D4091">
        <w:rPr>
          <w:rFonts w:ascii="Times New Roman" w:hAnsi="Times New Roman" w:cs="Times New Roman"/>
          <w:b/>
          <w:sz w:val="24"/>
          <w:szCs w:val="24"/>
        </w:rPr>
        <w:tab/>
      </w:r>
      <w:r w:rsidRPr="00C35D59">
        <w:rPr>
          <w:rFonts w:ascii="Times New Roman" w:hAnsi="Times New Roman" w:cs="Times New Roman"/>
          <w:b/>
          <w:sz w:val="24"/>
          <w:szCs w:val="24"/>
        </w:rPr>
        <w:t>_________________</w:t>
      </w:r>
    </w:p>
    <w:p w:rsidR="00C35D59" w:rsidRPr="00C35D59" w:rsidRDefault="007D4091" w:rsidP="00C35D59">
      <w:pPr>
        <w:spacing w:after="0" w:line="240" w:lineRule="auto"/>
        <w:rPr>
          <w:rFonts w:ascii="Times New Roman" w:hAnsi="Times New Roman" w:cs="Times New Roman"/>
          <w:b/>
          <w:sz w:val="24"/>
          <w:szCs w:val="24"/>
        </w:rPr>
      </w:pPr>
      <w:r w:rsidRPr="007D4091">
        <w:rPr>
          <w:rFonts w:ascii="Times New Roman" w:hAnsi="Times New Roman" w:cs="Times New Roman"/>
          <w:b/>
          <w:sz w:val="24"/>
          <w:szCs w:val="24"/>
        </w:rPr>
        <w:t>MR OLUFADI</w:t>
      </w:r>
      <w:r>
        <w:rPr>
          <w:rFonts w:ascii="Times New Roman" w:hAnsi="Times New Roman" w:cs="Times New Roman"/>
          <w:b/>
          <w:sz w:val="24"/>
          <w:szCs w:val="24"/>
        </w:rPr>
        <w:t xml:space="preserve"> B. A.</w:t>
      </w:r>
      <w:r>
        <w:rPr>
          <w:rFonts w:ascii="Times New Roman" w:hAnsi="Times New Roman" w:cs="Times New Roman"/>
          <w:b/>
          <w:sz w:val="24"/>
          <w:szCs w:val="24"/>
        </w:rPr>
        <w:tab/>
      </w:r>
      <w:r>
        <w:rPr>
          <w:rFonts w:ascii="Times New Roman" w:hAnsi="Times New Roman" w:cs="Times New Roman"/>
          <w:b/>
          <w:sz w:val="24"/>
          <w:szCs w:val="24"/>
        </w:rPr>
        <w:tab/>
      </w:r>
      <w:r w:rsidR="00C35D59" w:rsidRPr="00C35D59">
        <w:rPr>
          <w:rFonts w:ascii="Times New Roman" w:hAnsi="Times New Roman" w:cs="Times New Roman"/>
          <w:b/>
          <w:sz w:val="24"/>
          <w:szCs w:val="24"/>
        </w:rPr>
        <w:tab/>
      </w:r>
      <w:r w:rsidR="00C35D59" w:rsidRPr="00C35D59">
        <w:rPr>
          <w:rFonts w:ascii="Times New Roman" w:hAnsi="Times New Roman" w:cs="Times New Roman"/>
          <w:b/>
          <w:sz w:val="24"/>
          <w:szCs w:val="24"/>
        </w:rPr>
        <w:tab/>
      </w:r>
      <w:r w:rsidR="00C35D59" w:rsidRPr="00C35D59">
        <w:rPr>
          <w:rFonts w:ascii="Times New Roman" w:hAnsi="Times New Roman" w:cs="Times New Roman"/>
          <w:b/>
          <w:sz w:val="24"/>
          <w:szCs w:val="24"/>
        </w:rPr>
        <w:tab/>
      </w:r>
      <w:r w:rsidR="00C35D59" w:rsidRPr="00C35D59">
        <w:rPr>
          <w:rFonts w:ascii="Times New Roman" w:hAnsi="Times New Roman" w:cs="Times New Roman"/>
          <w:b/>
          <w:sz w:val="24"/>
          <w:szCs w:val="24"/>
        </w:rPr>
        <w:tab/>
      </w:r>
      <w:r w:rsidR="00C35D59" w:rsidRPr="00C35D59">
        <w:rPr>
          <w:rFonts w:ascii="Times New Roman" w:hAnsi="Times New Roman" w:cs="Times New Roman"/>
          <w:b/>
          <w:sz w:val="24"/>
          <w:szCs w:val="24"/>
        </w:rPr>
        <w:tab/>
      </w:r>
      <w:r>
        <w:rPr>
          <w:rFonts w:ascii="Times New Roman" w:hAnsi="Times New Roman" w:cs="Times New Roman"/>
          <w:b/>
          <w:sz w:val="24"/>
          <w:szCs w:val="24"/>
        </w:rPr>
        <w:tab/>
      </w:r>
      <w:r w:rsidR="00C35D59" w:rsidRPr="00C35D59">
        <w:rPr>
          <w:rFonts w:ascii="Times New Roman" w:hAnsi="Times New Roman" w:cs="Times New Roman"/>
          <w:b/>
          <w:sz w:val="24"/>
          <w:szCs w:val="24"/>
        </w:rPr>
        <w:tab/>
      </w:r>
      <w:r w:rsidR="00C35D59" w:rsidRPr="00C35D59">
        <w:rPr>
          <w:rFonts w:ascii="Times New Roman" w:hAnsi="Times New Roman" w:cs="Times New Roman"/>
          <w:b/>
          <w:i/>
          <w:sz w:val="24"/>
          <w:szCs w:val="24"/>
        </w:rPr>
        <w:t>DATE</w:t>
      </w:r>
    </w:p>
    <w:p w:rsidR="00C35D59" w:rsidRPr="00C35D59" w:rsidRDefault="00C35D59" w:rsidP="00C35D59">
      <w:pPr>
        <w:spacing w:after="0" w:line="240" w:lineRule="auto"/>
        <w:rPr>
          <w:rFonts w:ascii="Times New Roman" w:hAnsi="Times New Roman" w:cs="Times New Roman"/>
          <w:b/>
          <w:i/>
          <w:sz w:val="24"/>
          <w:szCs w:val="24"/>
        </w:rPr>
      </w:pPr>
      <w:r w:rsidRPr="00C35D59">
        <w:rPr>
          <w:rFonts w:ascii="Times New Roman" w:hAnsi="Times New Roman" w:cs="Times New Roman"/>
          <w:b/>
          <w:i/>
          <w:sz w:val="24"/>
          <w:szCs w:val="24"/>
        </w:rPr>
        <w:t>(Project Supervisor)</w:t>
      </w:r>
    </w:p>
    <w:p w:rsidR="00C35D59" w:rsidRPr="00C35D59" w:rsidRDefault="00C35D59" w:rsidP="00C35D59">
      <w:pPr>
        <w:spacing w:after="0" w:line="360" w:lineRule="auto"/>
        <w:rPr>
          <w:rFonts w:ascii="Times New Roman" w:hAnsi="Times New Roman" w:cs="Times New Roman"/>
          <w:b/>
          <w:sz w:val="24"/>
          <w:szCs w:val="24"/>
        </w:rPr>
      </w:pPr>
    </w:p>
    <w:p w:rsidR="00C35D59" w:rsidRPr="00C35D59" w:rsidRDefault="00C35D59" w:rsidP="00C35D59">
      <w:pPr>
        <w:spacing w:after="0" w:line="240" w:lineRule="auto"/>
        <w:rPr>
          <w:rFonts w:ascii="Times New Roman" w:hAnsi="Times New Roman" w:cs="Times New Roman"/>
          <w:b/>
          <w:sz w:val="24"/>
          <w:szCs w:val="24"/>
        </w:rPr>
      </w:pPr>
    </w:p>
    <w:p w:rsidR="00C35D59" w:rsidRPr="00C35D59" w:rsidRDefault="00C35D59" w:rsidP="00C35D59">
      <w:pPr>
        <w:spacing w:after="0" w:line="240" w:lineRule="auto"/>
        <w:rPr>
          <w:rFonts w:ascii="Times New Roman" w:hAnsi="Times New Roman" w:cs="Times New Roman"/>
          <w:b/>
          <w:sz w:val="24"/>
          <w:szCs w:val="24"/>
        </w:rPr>
      </w:pPr>
    </w:p>
    <w:p w:rsidR="00C35D59" w:rsidRDefault="00C35D59" w:rsidP="00C35D59">
      <w:pPr>
        <w:spacing w:after="0" w:line="240" w:lineRule="auto"/>
        <w:rPr>
          <w:rFonts w:ascii="Times New Roman" w:hAnsi="Times New Roman" w:cs="Times New Roman"/>
          <w:b/>
          <w:sz w:val="24"/>
          <w:szCs w:val="24"/>
        </w:rPr>
      </w:pPr>
    </w:p>
    <w:p w:rsidR="00C35D59" w:rsidRPr="00C35D59" w:rsidRDefault="00C35D59" w:rsidP="00C35D59">
      <w:pPr>
        <w:spacing w:after="0" w:line="240" w:lineRule="auto"/>
        <w:rPr>
          <w:rFonts w:ascii="Times New Roman" w:hAnsi="Times New Roman" w:cs="Times New Roman"/>
          <w:b/>
          <w:sz w:val="24"/>
          <w:szCs w:val="24"/>
        </w:rPr>
      </w:pPr>
    </w:p>
    <w:p w:rsidR="00C35D59" w:rsidRPr="00C35D59" w:rsidRDefault="00C35D59" w:rsidP="00C35D59">
      <w:pPr>
        <w:spacing w:after="0" w:line="240" w:lineRule="auto"/>
        <w:rPr>
          <w:rFonts w:ascii="Times New Roman" w:hAnsi="Times New Roman" w:cs="Times New Roman"/>
          <w:b/>
          <w:sz w:val="24"/>
          <w:szCs w:val="24"/>
        </w:rPr>
      </w:pPr>
      <w:r w:rsidRPr="00C35D59">
        <w:rPr>
          <w:rFonts w:ascii="Times New Roman" w:hAnsi="Times New Roman" w:cs="Times New Roman"/>
          <w:b/>
          <w:sz w:val="24"/>
          <w:szCs w:val="24"/>
        </w:rPr>
        <w:t>_________________</w:t>
      </w:r>
      <w:r w:rsidRPr="00C35D59">
        <w:rPr>
          <w:rFonts w:ascii="Times New Roman" w:hAnsi="Times New Roman" w:cs="Times New Roman"/>
          <w:b/>
          <w:sz w:val="24"/>
          <w:szCs w:val="24"/>
        </w:rPr>
        <w:tab/>
      </w:r>
      <w:r w:rsidRPr="00C35D59">
        <w:rPr>
          <w:rFonts w:ascii="Times New Roman" w:hAnsi="Times New Roman" w:cs="Times New Roman"/>
          <w:b/>
          <w:sz w:val="24"/>
          <w:szCs w:val="24"/>
        </w:rPr>
        <w:tab/>
      </w:r>
      <w:r w:rsidRPr="00C35D59">
        <w:rPr>
          <w:rFonts w:ascii="Times New Roman" w:hAnsi="Times New Roman" w:cs="Times New Roman"/>
          <w:b/>
          <w:sz w:val="24"/>
          <w:szCs w:val="24"/>
        </w:rPr>
        <w:tab/>
      </w:r>
      <w:r w:rsidRPr="00C35D59">
        <w:rPr>
          <w:rFonts w:ascii="Times New Roman" w:hAnsi="Times New Roman" w:cs="Times New Roman"/>
          <w:b/>
          <w:sz w:val="24"/>
          <w:szCs w:val="24"/>
        </w:rPr>
        <w:tab/>
      </w:r>
      <w:r w:rsidRPr="00C35D59">
        <w:rPr>
          <w:rFonts w:ascii="Times New Roman" w:hAnsi="Times New Roman" w:cs="Times New Roman"/>
          <w:b/>
          <w:sz w:val="24"/>
          <w:szCs w:val="24"/>
        </w:rPr>
        <w:tab/>
      </w:r>
      <w:r w:rsidR="007D4091">
        <w:rPr>
          <w:rFonts w:ascii="Times New Roman" w:hAnsi="Times New Roman" w:cs="Times New Roman"/>
          <w:b/>
          <w:sz w:val="24"/>
          <w:szCs w:val="24"/>
        </w:rPr>
        <w:tab/>
      </w:r>
      <w:r w:rsidR="007D4091">
        <w:rPr>
          <w:rFonts w:ascii="Times New Roman" w:hAnsi="Times New Roman" w:cs="Times New Roman"/>
          <w:b/>
          <w:sz w:val="24"/>
          <w:szCs w:val="24"/>
        </w:rPr>
        <w:tab/>
      </w:r>
      <w:r w:rsidRPr="00C35D59">
        <w:rPr>
          <w:rFonts w:ascii="Times New Roman" w:hAnsi="Times New Roman" w:cs="Times New Roman"/>
          <w:b/>
          <w:sz w:val="24"/>
          <w:szCs w:val="24"/>
        </w:rPr>
        <w:tab/>
        <w:t>_________________</w:t>
      </w:r>
    </w:p>
    <w:p w:rsidR="00C35D59" w:rsidRPr="00C35D59" w:rsidRDefault="0086354D" w:rsidP="00C35D59">
      <w:pPr>
        <w:spacing w:after="0" w:line="240" w:lineRule="auto"/>
        <w:rPr>
          <w:rFonts w:ascii="Times New Roman" w:hAnsi="Times New Roman" w:cs="Times New Roman"/>
          <w:b/>
          <w:sz w:val="24"/>
          <w:szCs w:val="24"/>
        </w:rPr>
      </w:pPr>
      <w:r w:rsidRPr="007D4091">
        <w:rPr>
          <w:rFonts w:ascii="Times New Roman" w:hAnsi="Times New Roman" w:cs="Times New Roman"/>
          <w:b/>
          <w:sz w:val="24"/>
          <w:szCs w:val="24"/>
        </w:rPr>
        <w:t>MR OLUFADI</w:t>
      </w:r>
      <w:r>
        <w:rPr>
          <w:rFonts w:ascii="Times New Roman" w:hAnsi="Times New Roman" w:cs="Times New Roman"/>
          <w:b/>
          <w:sz w:val="24"/>
          <w:szCs w:val="24"/>
        </w:rPr>
        <w:t xml:space="preserve"> B. A.</w:t>
      </w:r>
      <w:r>
        <w:rPr>
          <w:rFonts w:ascii="Times New Roman" w:hAnsi="Times New Roman" w:cs="Times New Roman"/>
          <w:b/>
          <w:sz w:val="24"/>
          <w:szCs w:val="24"/>
        </w:rPr>
        <w:tab/>
      </w:r>
      <w:r w:rsidR="00C35D59" w:rsidRPr="00C35D59">
        <w:rPr>
          <w:rFonts w:ascii="Times New Roman" w:hAnsi="Times New Roman" w:cs="Times New Roman"/>
          <w:b/>
          <w:sz w:val="24"/>
          <w:szCs w:val="24"/>
        </w:rPr>
        <w:tab/>
      </w:r>
      <w:r w:rsidR="00C35D59" w:rsidRPr="00C35D59">
        <w:rPr>
          <w:rFonts w:ascii="Times New Roman" w:hAnsi="Times New Roman" w:cs="Times New Roman"/>
          <w:b/>
          <w:sz w:val="24"/>
          <w:szCs w:val="24"/>
        </w:rPr>
        <w:tab/>
      </w:r>
      <w:r w:rsidR="00C35D59" w:rsidRPr="00C35D59">
        <w:rPr>
          <w:rFonts w:ascii="Times New Roman" w:hAnsi="Times New Roman" w:cs="Times New Roman"/>
          <w:b/>
          <w:sz w:val="24"/>
          <w:szCs w:val="24"/>
        </w:rPr>
        <w:tab/>
      </w:r>
      <w:r w:rsidR="00C35D59" w:rsidRPr="00C35D59">
        <w:rPr>
          <w:rFonts w:ascii="Times New Roman" w:hAnsi="Times New Roman" w:cs="Times New Roman"/>
          <w:b/>
          <w:sz w:val="24"/>
          <w:szCs w:val="24"/>
        </w:rPr>
        <w:tab/>
      </w:r>
      <w:r w:rsidR="00C35D59" w:rsidRPr="00C35D59">
        <w:rPr>
          <w:rFonts w:ascii="Times New Roman" w:hAnsi="Times New Roman" w:cs="Times New Roman"/>
          <w:b/>
          <w:sz w:val="24"/>
          <w:szCs w:val="24"/>
        </w:rPr>
        <w:tab/>
      </w:r>
      <w:r w:rsidR="007D4091">
        <w:rPr>
          <w:rFonts w:ascii="Times New Roman" w:hAnsi="Times New Roman" w:cs="Times New Roman"/>
          <w:b/>
          <w:sz w:val="24"/>
          <w:szCs w:val="24"/>
        </w:rPr>
        <w:tab/>
      </w:r>
      <w:r w:rsidR="007D4091">
        <w:rPr>
          <w:rFonts w:ascii="Times New Roman" w:hAnsi="Times New Roman" w:cs="Times New Roman"/>
          <w:b/>
          <w:sz w:val="24"/>
          <w:szCs w:val="24"/>
        </w:rPr>
        <w:tab/>
      </w:r>
      <w:r w:rsidR="00C35D59" w:rsidRPr="00C35D59">
        <w:rPr>
          <w:rFonts w:ascii="Times New Roman" w:hAnsi="Times New Roman" w:cs="Times New Roman"/>
          <w:b/>
          <w:sz w:val="24"/>
          <w:szCs w:val="24"/>
        </w:rPr>
        <w:tab/>
      </w:r>
      <w:r w:rsidR="00C35D59" w:rsidRPr="00C35D59">
        <w:rPr>
          <w:rFonts w:ascii="Times New Roman" w:hAnsi="Times New Roman" w:cs="Times New Roman"/>
          <w:b/>
          <w:i/>
          <w:sz w:val="24"/>
          <w:szCs w:val="24"/>
        </w:rPr>
        <w:t>DATE</w:t>
      </w:r>
    </w:p>
    <w:p w:rsidR="00C35D59" w:rsidRPr="00C35D59" w:rsidRDefault="00C35D59" w:rsidP="00C35D59">
      <w:pPr>
        <w:spacing w:after="0" w:line="240" w:lineRule="auto"/>
        <w:rPr>
          <w:rFonts w:ascii="Times New Roman" w:hAnsi="Times New Roman" w:cs="Times New Roman"/>
          <w:b/>
          <w:i/>
          <w:sz w:val="24"/>
          <w:szCs w:val="24"/>
        </w:rPr>
      </w:pPr>
      <w:r w:rsidRPr="00C35D59">
        <w:rPr>
          <w:rFonts w:ascii="Times New Roman" w:hAnsi="Times New Roman" w:cs="Times New Roman"/>
          <w:b/>
          <w:i/>
          <w:sz w:val="24"/>
          <w:szCs w:val="24"/>
        </w:rPr>
        <w:t>(Project Coordinator)</w:t>
      </w:r>
    </w:p>
    <w:p w:rsidR="00C35D59" w:rsidRPr="00C35D59" w:rsidRDefault="00C35D59" w:rsidP="00C35D59">
      <w:pPr>
        <w:spacing w:after="0"/>
        <w:rPr>
          <w:rFonts w:ascii="Times New Roman" w:hAnsi="Times New Roman" w:cs="Times New Roman"/>
          <w:b/>
          <w:sz w:val="24"/>
          <w:szCs w:val="24"/>
        </w:rPr>
      </w:pPr>
    </w:p>
    <w:p w:rsidR="00C35D59" w:rsidRPr="00C35D59" w:rsidRDefault="00C35D59" w:rsidP="00C35D59">
      <w:pPr>
        <w:spacing w:after="0" w:line="240" w:lineRule="auto"/>
        <w:rPr>
          <w:rFonts w:ascii="Times New Roman" w:hAnsi="Times New Roman" w:cs="Times New Roman"/>
          <w:b/>
          <w:sz w:val="24"/>
          <w:szCs w:val="24"/>
        </w:rPr>
      </w:pPr>
    </w:p>
    <w:p w:rsidR="00C35D59" w:rsidRDefault="00C35D59" w:rsidP="00C35D59">
      <w:pPr>
        <w:spacing w:after="0" w:line="240" w:lineRule="auto"/>
        <w:rPr>
          <w:rFonts w:ascii="Times New Roman" w:hAnsi="Times New Roman" w:cs="Times New Roman"/>
          <w:b/>
          <w:sz w:val="24"/>
          <w:szCs w:val="24"/>
        </w:rPr>
      </w:pPr>
    </w:p>
    <w:p w:rsidR="00C35D59" w:rsidRDefault="00C35D59" w:rsidP="00C35D59">
      <w:pPr>
        <w:spacing w:after="0" w:line="240" w:lineRule="auto"/>
        <w:rPr>
          <w:rFonts w:ascii="Times New Roman" w:hAnsi="Times New Roman" w:cs="Times New Roman"/>
          <w:b/>
          <w:sz w:val="24"/>
          <w:szCs w:val="24"/>
        </w:rPr>
      </w:pPr>
    </w:p>
    <w:p w:rsidR="00C35D59" w:rsidRDefault="00C35D59" w:rsidP="00C35D59">
      <w:pPr>
        <w:spacing w:after="0" w:line="240" w:lineRule="auto"/>
        <w:rPr>
          <w:rFonts w:ascii="Times New Roman" w:hAnsi="Times New Roman" w:cs="Times New Roman"/>
          <w:b/>
          <w:sz w:val="24"/>
          <w:szCs w:val="24"/>
        </w:rPr>
      </w:pPr>
    </w:p>
    <w:p w:rsidR="00C35D59" w:rsidRPr="00C35D59" w:rsidRDefault="00C35D59" w:rsidP="00C35D59">
      <w:pPr>
        <w:spacing w:after="0" w:line="240" w:lineRule="auto"/>
        <w:rPr>
          <w:rFonts w:ascii="Times New Roman" w:hAnsi="Times New Roman" w:cs="Times New Roman"/>
          <w:b/>
          <w:sz w:val="24"/>
          <w:szCs w:val="24"/>
        </w:rPr>
      </w:pPr>
      <w:r w:rsidRPr="00C35D59">
        <w:rPr>
          <w:rFonts w:ascii="Times New Roman" w:hAnsi="Times New Roman" w:cs="Times New Roman"/>
          <w:b/>
          <w:sz w:val="24"/>
          <w:szCs w:val="24"/>
        </w:rPr>
        <w:t>_________________</w:t>
      </w:r>
      <w:r w:rsidRPr="00C35D59">
        <w:rPr>
          <w:rFonts w:ascii="Times New Roman" w:hAnsi="Times New Roman" w:cs="Times New Roman"/>
          <w:b/>
          <w:sz w:val="24"/>
          <w:szCs w:val="24"/>
        </w:rPr>
        <w:tab/>
      </w:r>
      <w:r w:rsidRPr="00C35D59">
        <w:rPr>
          <w:rFonts w:ascii="Times New Roman" w:hAnsi="Times New Roman" w:cs="Times New Roman"/>
          <w:b/>
          <w:sz w:val="24"/>
          <w:szCs w:val="24"/>
        </w:rPr>
        <w:tab/>
      </w:r>
      <w:r w:rsidRPr="00C35D59">
        <w:rPr>
          <w:rFonts w:ascii="Times New Roman" w:hAnsi="Times New Roman" w:cs="Times New Roman"/>
          <w:b/>
          <w:sz w:val="24"/>
          <w:szCs w:val="24"/>
        </w:rPr>
        <w:tab/>
      </w:r>
      <w:r w:rsidRPr="00C35D59">
        <w:rPr>
          <w:rFonts w:ascii="Times New Roman" w:hAnsi="Times New Roman" w:cs="Times New Roman"/>
          <w:b/>
          <w:sz w:val="24"/>
          <w:szCs w:val="24"/>
        </w:rPr>
        <w:tab/>
      </w:r>
      <w:r w:rsidRPr="00C35D59">
        <w:rPr>
          <w:rFonts w:ascii="Times New Roman" w:hAnsi="Times New Roman" w:cs="Times New Roman"/>
          <w:b/>
          <w:sz w:val="24"/>
          <w:szCs w:val="24"/>
        </w:rPr>
        <w:tab/>
      </w:r>
      <w:r w:rsidR="007D4091">
        <w:rPr>
          <w:rFonts w:ascii="Times New Roman" w:hAnsi="Times New Roman" w:cs="Times New Roman"/>
          <w:b/>
          <w:sz w:val="24"/>
          <w:szCs w:val="24"/>
        </w:rPr>
        <w:tab/>
      </w:r>
      <w:r w:rsidR="007D4091">
        <w:rPr>
          <w:rFonts w:ascii="Times New Roman" w:hAnsi="Times New Roman" w:cs="Times New Roman"/>
          <w:b/>
          <w:sz w:val="24"/>
          <w:szCs w:val="24"/>
        </w:rPr>
        <w:tab/>
      </w:r>
      <w:r w:rsidRPr="00C35D59">
        <w:rPr>
          <w:rFonts w:ascii="Times New Roman" w:hAnsi="Times New Roman" w:cs="Times New Roman"/>
          <w:b/>
          <w:sz w:val="24"/>
          <w:szCs w:val="24"/>
        </w:rPr>
        <w:tab/>
        <w:t xml:space="preserve">_________________      </w:t>
      </w:r>
    </w:p>
    <w:p w:rsidR="00C35D59" w:rsidRPr="00C35D59" w:rsidRDefault="0086354D" w:rsidP="00C35D59">
      <w:pPr>
        <w:spacing w:after="0" w:line="240" w:lineRule="auto"/>
        <w:rPr>
          <w:rFonts w:ascii="Times New Roman" w:hAnsi="Times New Roman" w:cs="Times New Roman"/>
          <w:b/>
          <w:sz w:val="24"/>
          <w:szCs w:val="24"/>
        </w:rPr>
      </w:pPr>
      <w:r w:rsidRPr="00AE36E5">
        <w:rPr>
          <w:rFonts w:ascii="Times New Roman" w:hAnsi="Times New Roman" w:cs="Times New Roman"/>
          <w:b/>
          <w:sz w:val="24"/>
          <w:szCs w:val="24"/>
        </w:rPr>
        <w:t>MR OLOHUNGBEBE F.T</w:t>
      </w:r>
      <w:r w:rsidR="00C35D59" w:rsidRPr="00C35D59">
        <w:rPr>
          <w:rFonts w:ascii="Times New Roman" w:hAnsi="Times New Roman" w:cs="Times New Roman"/>
          <w:b/>
          <w:sz w:val="24"/>
          <w:szCs w:val="24"/>
        </w:rPr>
        <w:tab/>
      </w:r>
      <w:r w:rsidR="00C35D59" w:rsidRPr="00C35D59">
        <w:rPr>
          <w:rFonts w:ascii="Times New Roman" w:hAnsi="Times New Roman" w:cs="Times New Roman"/>
          <w:b/>
          <w:sz w:val="24"/>
          <w:szCs w:val="24"/>
        </w:rPr>
        <w:tab/>
      </w:r>
      <w:r w:rsidR="00C35D59" w:rsidRPr="00C35D59">
        <w:rPr>
          <w:rFonts w:ascii="Times New Roman" w:hAnsi="Times New Roman" w:cs="Times New Roman"/>
          <w:b/>
          <w:sz w:val="24"/>
          <w:szCs w:val="24"/>
        </w:rPr>
        <w:tab/>
      </w:r>
      <w:r w:rsidR="00C35D59" w:rsidRPr="00C35D59">
        <w:rPr>
          <w:rFonts w:ascii="Times New Roman" w:hAnsi="Times New Roman" w:cs="Times New Roman"/>
          <w:b/>
          <w:sz w:val="24"/>
          <w:szCs w:val="24"/>
        </w:rPr>
        <w:tab/>
      </w:r>
      <w:r w:rsidR="00C35D59" w:rsidRPr="00C35D59">
        <w:rPr>
          <w:rFonts w:ascii="Times New Roman" w:hAnsi="Times New Roman" w:cs="Times New Roman"/>
          <w:b/>
          <w:sz w:val="24"/>
          <w:szCs w:val="24"/>
        </w:rPr>
        <w:tab/>
      </w:r>
      <w:r w:rsidR="007D4091">
        <w:rPr>
          <w:rFonts w:ascii="Times New Roman" w:hAnsi="Times New Roman" w:cs="Times New Roman"/>
          <w:b/>
          <w:sz w:val="24"/>
          <w:szCs w:val="24"/>
        </w:rPr>
        <w:tab/>
      </w:r>
      <w:r w:rsidR="007D4091">
        <w:rPr>
          <w:rFonts w:ascii="Times New Roman" w:hAnsi="Times New Roman" w:cs="Times New Roman"/>
          <w:b/>
          <w:sz w:val="24"/>
          <w:szCs w:val="24"/>
        </w:rPr>
        <w:tab/>
      </w:r>
      <w:r w:rsidR="00C35D59" w:rsidRPr="00C35D59">
        <w:rPr>
          <w:rFonts w:ascii="Times New Roman" w:hAnsi="Times New Roman" w:cs="Times New Roman"/>
          <w:b/>
          <w:sz w:val="24"/>
          <w:szCs w:val="24"/>
        </w:rPr>
        <w:tab/>
      </w:r>
      <w:r w:rsidR="00C35D59" w:rsidRPr="00C35D59">
        <w:rPr>
          <w:rFonts w:ascii="Times New Roman" w:hAnsi="Times New Roman" w:cs="Times New Roman"/>
          <w:b/>
          <w:i/>
          <w:sz w:val="24"/>
          <w:szCs w:val="24"/>
        </w:rPr>
        <w:t>DATE</w:t>
      </w:r>
    </w:p>
    <w:p w:rsidR="0086354D" w:rsidRPr="0086354D" w:rsidRDefault="0086354D" w:rsidP="0086354D">
      <w:pPr>
        <w:spacing w:after="0"/>
        <w:rPr>
          <w:rFonts w:ascii="Times New Roman" w:hAnsi="Times New Roman" w:cs="Times New Roman"/>
          <w:b/>
          <w:i/>
          <w:sz w:val="24"/>
          <w:szCs w:val="24"/>
        </w:rPr>
      </w:pPr>
      <w:r w:rsidRPr="0086354D">
        <w:rPr>
          <w:rFonts w:ascii="Times New Roman" w:hAnsi="Times New Roman" w:cs="Times New Roman"/>
          <w:b/>
          <w:i/>
          <w:sz w:val="24"/>
          <w:szCs w:val="24"/>
        </w:rPr>
        <w:t>(Head of Department)</w:t>
      </w:r>
    </w:p>
    <w:p w:rsidR="00C35D59" w:rsidRPr="00C35D59" w:rsidRDefault="00C35D59" w:rsidP="00C35D59">
      <w:pPr>
        <w:spacing w:after="0"/>
        <w:rPr>
          <w:rFonts w:ascii="Times New Roman" w:hAnsi="Times New Roman" w:cs="Times New Roman"/>
          <w:b/>
          <w:sz w:val="24"/>
          <w:szCs w:val="24"/>
        </w:rPr>
      </w:pPr>
    </w:p>
    <w:p w:rsidR="00C35D59" w:rsidRPr="00C35D59" w:rsidRDefault="00C35D59" w:rsidP="00C35D59">
      <w:pPr>
        <w:spacing w:after="0" w:line="240" w:lineRule="auto"/>
        <w:rPr>
          <w:rFonts w:ascii="Times New Roman" w:hAnsi="Times New Roman" w:cs="Times New Roman"/>
          <w:b/>
          <w:sz w:val="24"/>
          <w:szCs w:val="24"/>
        </w:rPr>
      </w:pPr>
    </w:p>
    <w:p w:rsidR="00C35D59" w:rsidRPr="00C35D59" w:rsidRDefault="00C35D59" w:rsidP="00C35D59">
      <w:pPr>
        <w:spacing w:after="0" w:line="240" w:lineRule="auto"/>
        <w:rPr>
          <w:rFonts w:ascii="Times New Roman" w:hAnsi="Times New Roman" w:cs="Times New Roman"/>
          <w:b/>
          <w:sz w:val="24"/>
          <w:szCs w:val="24"/>
        </w:rPr>
      </w:pPr>
    </w:p>
    <w:p w:rsidR="00C35D59" w:rsidRPr="00C35D59" w:rsidRDefault="00C35D59" w:rsidP="00C35D59">
      <w:pPr>
        <w:spacing w:after="0" w:line="240" w:lineRule="auto"/>
        <w:rPr>
          <w:rFonts w:ascii="Times New Roman" w:hAnsi="Times New Roman" w:cs="Times New Roman"/>
          <w:b/>
          <w:sz w:val="24"/>
          <w:szCs w:val="24"/>
        </w:rPr>
      </w:pPr>
    </w:p>
    <w:p w:rsidR="00C35D59" w:rsidRPr="00C35D59" w:rsidRDefault="00C35D59" w:rsidP="00C35D59">
      <w:pPr>
        <w:rPr>
          <w:rFonts w:ascii="Times New Roman" w:hAnsi="Times New Roman" w:cs="Times New Roman"/>
          <w:sz w:val="24"/>
          <w:szCs w:val="24"/>
        </w:rPr>
      </w:pPr>
    </w:p>
    <w:p w:rsidR="00C35D59" w:rsidRPr="00C35D59" w:rsidRDefault="00C35D59" w:rsidP="00C35D59">
      <w:pPr>
        <w:rPr>
          <w:rFonts w:ascii="Times New Roman" w:eastAsiaTheme="majorEastAsia" w:hAnsi="Times New Roman" w:cs="Times New Roman"/>
          <w:b/>
          <w:bCs/>
          <w:sz w:val="24"/>
          <w:szCs w:val="24"/>
        </w:rPr>
      </w:pPr>
      <w:bookmarkStart w:id="7" w:name="_Toc168969281"/>
      <w:bookmarkStart w:id="8" w:name="_Toc168976240"/>
      <w:bookmarkStart w:id="9" w:name="_Toc169103936"/>
      <w:r w:rsidRPr="00C35D59">
        <w:rPr>
          <w:rFonts w:ascii="Times New Roman" w:hAnsi="Times New Roman" w:cs="Times New Roman"/>
          <w:sz w:val="24"/>
          <w:szCs w:val="24"/>
        </w:rPr>
        <w:br w:type="page"/>
      </w:r>
    </w:p>
    <w:p w:rsidR="00C35D59" w:rsidRPr="00C35D59" w:rsidRDefault="00C35D59" w:rsidP="00C35D59">
      <w:pPr>
        <w:pStyle w:val="Heading1"/>
        <w:jc w:val="center"/>
        <w:rPr>
          <w:rFonts w:cs="Times New Roman"/>
          <w:szCs w:val="24"/>
        </w:rPr>
      </w:pPr>
      <w:bookmarkStart w:id="10" w:name="_Toc199200148"/>
      <w:r w:rsidRPr="00C35D59">
        <w:rPr>
          <w:rFonts w:cs="Times New Roman"/>
          <w:szCs w:val="24"/>
        </w:rPr>
        <w:lastRenderedPageBreak/>
        <w:t>DEDICATION</w:t>
      </w:r>
      <w:bookmarkEnd w:id="7"/>
      <w:bookmarkEnd w:id="8"/>
      <w:bookmarkEnd w:id="9"/>
      <w:bookmarkEnd w:id="10"/>
    </w:p>
    <w:p w:rsidR="00C35D59" w:rsidRPr="00C35D59" w:rsidRDefault="00C35D59" w:rsidP="00C35D59">
      <w:pPr>
        <w:jc w:val="center"/>
        <w:rPr>
          <w:rFonts w:ascii="Times New Roman" w:hAnsi="Times New Roman" w:cs="Times New Roman"/>
          <w:sz w:val="24"/>
          <w:szCs w:val="24"/>
        </w:rPr>
      </w:pPr>
      <w:r w:rsidRPr="00C35D59">
        <w:rPr>
          <w:rFonts w:ascii="Times New Roman" w:hAnsi="Times New Roman" w:cs="Times New Roman"/>
          <w:sz w:val="24"/>
          <w:szCs w:val="24"/>
        </w:rPr>
        <w:t>This research project is dedicated to the Almighty Allah,</w:t>
      </w:r>
      <w:r>
        <w:rPr>
          <w:rFonts w:ascii="Times New Roman" w:hAnsi="Times New Roman" w:cs="Times New Roman"/>
          <w:sz w:val="24"/>
          <w:szCs w:val="24"/>
        </w:rPr>
        <w:t xml:space="preserve"> </w:t>
      </w:r>
      <w:r w:rsidRPr="00C35D59">
        <w:rPr>
          <w:rFonts w:ascii="Times New Roman" w:hAnsi="Times New Roman" w:cs="Times New Roman"/>
          <w:sz w:val="24"/>
          <w:szCs w:val="24"/>
        </w:rPr>
        <w:t>the Alpha and omega of all wisdom and understanding and to my amiable parents.</w:t>
      </w:r>
    </w:p>
    <w:p w:rsidR="00C35D59" w:rsidRPr="00C35D59" w:rsidRDefault="00C35D59" w:rsidP="00C35D59">
      <w:pPr>
        <w:rPr>
          <w:rFonts w:ascii="Times New Roman" w:hAnsi="Times New Roman" w:cs="Times New Roman"/>
          <w:sz w:val="24"/>
          <w:szCs w:val="24"/>
        </w:rPr>
      </w:pPr>
    </w:p>
    <w:p w:rsidR="00C35D59" w:rsidRPr="00C35D59" w:rsidRDefault="00C35D59" w:rsidP="00C35D59">
      <w:pPr>
        <w:rPr>
          <w:rFonts w:ascii="Times New Roman" w:hAnsi="Times New Roman" w:cs="Times New Roman"/>
          <w:sz w:val="24"/>
          <w:szCs w:val="24"/>
        </w:rPr>
      </w:pPr>
    </w:p>
    <w:p w:rsidR="00C35D59" w:rsidRPr="00C35D59" w:rsidRDefault="00C35D59" w:rsidP="00C35D59">
      <w:pPr>
        <w:rPr>
          <w:rFonts w:ascii="Times New Roman" w:hAnsi="Times New Roman" w:cs="Times New Roman"/>
          <w:sz w:val="24"/>
          <w:szCs w:val="24"/>
        </w:rPr>
      </w:pPr>
    </w:p>
    <w:p w:rsidR="00C35D59" w:rsidRPr="00C35D59" w:rsidRDefault="00C35D59" w:rsidP="00C35D59">
      <w:pPr>
        <w:rPr>
          <w:rFonts w:ascii="Times New Roman" w:hAnsi="Times New Roman" w:cs="Times New Roman"/>
          <w:sz w:val="24"/>
          <w:szCs w:val="24"/>
        </w:rPr>
      </w:pPr>
    </w:p>
    <w:p w:rsidR="00C35D59" w:rsidRPr="00C35D59" w:rsidRDefault="00C35D59" w:rsidP="00C35D59">
      <w:pPr>
        <w:rPr>
          <w:rFonts w:ascii="Times New Roman" w:hAnsi="Times New Roman" w:cs="Times New Roman"/>
          <w:sz w:val="24"/>
          <w:szCs w:val="24"/>
        </w:rPr>
      </w:pPr>
    </w:p>
    <w:p w:rsidR="00C35D59" w:rsidRPr="00C35D59" w:rsidRDefault="00C35D59" w:rsidP="00C35D59">
      <w:pPr>
        <w:rPr>
          <w:rFonts w:ascii="Times New Roman" w:hAnsi="Times New Roman" w:cs="Times New Roman"/>
          <w:sz w:val="24"/>
          <w:szCs w:val="24"/>
        </w:rPr>
      </w:pPr>
    </w:p>
    <w:p w:rsidR="00C35D59" w:rsidRPr="00C35D59" w:rsidRDefault="00C35D59" w:rsidP="00C35D59">
      <w:pPr>
        <w:rPr>
          <w:rFonts w:ascii="Times New Roman" w:hAnsi="Times New Roman" w:cs="Times New Roman"/>
          <w:sz w:val="24"/>
          <w:szCs w:val="24"/>
        </w:rPr>
      </w:pPr>
    </w:p>
    <w:p w:rsidR="00C35D59" w:rsidRPr="00C35D59" w:rsidRDefault="00C35D59" w:rsidP="00C35D59">
      <w:pPr>
        <w:rPr>
          <w:rFonts w:ascii="Times New Roman" w:hAnsi="Times New Roman" w:cs="Times New Roman"/>
          <w:sz w:val="24"/>
          <w:szCs w:val="24"/>
        </w:rPr>
      </w:pPr>
    </w:p>
    <w:p w:rsidR="00C35D59" w:rsidRPr="00C35D59" w:rsidRDefault="00C35D59" w:rsidP="00C35D59">
      <w:pPr>
        <w:rPr>
          <w:rFonts w:ascii="Times New Roman" w:hAnsi="Times New Roman" w:cs="Times New Roman"/>
          <w:sz w:val="24"/>
          <w:szCs w:val="24"/>
        </w:rPr>
      </w:pPr>
    </w:p>
    <w:p w:rsidR="00C35D59" w:rsidRPr="00C35D59" w:rsidRDefault="00C35D59" w:rsidP="00C35D59">
      <w:pPr>
        <w:rPr>
          <w:rFonts w:ascii="Times New Roman" w:eastAsiaTheme="majorEastAsia" w:hAnsi="Times New Roman" w:cs="Times New Roman"/>
          <w:b/>
          <w:bCs/>
          <w:sz w:val="24"/>
          <w:szCs w:val="24"/>
        </w:rPr>
      </w:pPr>
      <w:bookmarkStart w:id="11" w:name="_Toc168969282"/>
      <w:bookmarkStart w:id="12" w:name="_Toc168976241"/>
      <w:bookmarkStart w:id="13" w:name="_Toc169103937"/>
      <w:r w:rsidRPr="00C35D59">
        <w:rPr>
          <w:rFonts w:ascii="Times New Roman" w:hAnsi="Times New Roman" w:cs="Times New Roman"/>
          <w:sz w:val="24"/>
          <w:szCs w:val="24"/>
        </w:rPr>
        <w:br w:type="page"/>
      </w:r>
    </w:p>
    <w:p w:rsidR="00C35D59" w:rsidRPr="00C35D59" w:rsidRDefault="00C35D59" w:rsidP="00C35D59">
      <w:pPr>
        <w:pStyle w:val="Heading1"/>
        <w:jc w:val="center"/>
        <w:rPr>
          <w:rFonts w:cs="Times New Roman"/>
          <w:szCs w:val="24"/>
        </w:rPr>
      </w:pPr>
      <w:bookmarkStart w:id="14" w:name="_Toc199200149"/>
      <w:r w:rsidRPr="00C35D59">
        <w:rPr>
          <w:rFonts w:cs="Times New Roman"/>
          <w:szCs w:val="24"/>
        </w:rPr>
        <w:lastRenderedPageBreak/>
        <w:t>ACKNOWLEDGEMENT</w:t>
      </w:r>
      <w:bookmarkEnd w:id="11"/>
      <w:bookmarkEnd w:id="12"/>
      <w:bookmarkEnd w:id="13"/>
      <w:bookmarkEnd w:id="14"/>
    </w:p>
    <w:p w:rsidR="00C35D59" w:rsidRPr="00C35D59" w:rsidRDefault="00C35D59" w:rsidP="006D4A8A">
      <w:pPr>
        <w:spacing w:line="360" w:lineRule="auto"/>
        <w:jc w:val="both"/>
        <w:rPr>
          <w:rFonts w:ascii="Times New Roman" w:hAnsi="Times New Roman" w:cs="Times New Roman"/>
          <w:sz w:val="24"/>
          <w:szCs w:val="24"/>
        </w:rPr>
      </w:pPr>
      <w:r w:rsidRPr="00C35D59">
        <w:rPr>
          <w:rFonts w:ascii="Times New Roman" w:hAnsi="Times New Roman" w:cs="Times New Roman"/>
          <w:sz w:val="24"/>
          <w:szCs w:val="24"/>
        </w:rPr>
        <w:t xml:space="preserve">Glory and adoration be unto Almighty Allah the ubiquitous being </w:t>
      </w:r>
      <w:proofErr w:type="gramStart"/>
      <w:r w:rsidRPr="00C35D59">
        <w:rPr>
          <w:rFonts w:ascii="Times New Roman" w:hAnsi="Times New Roman" w:cs="Times New Roman"/>
          <w:sz w:val="24"/>
          <w:szCs w:val="24"/>
        </w:rPr>
        <w:t>who</w:t>
      </w:r>
      <w:proofErr w:type="gramEnd"/>
      <w:r w:rsidRPr="00C35D59">
        <w:rPr>
          <w:rFonts w:ascii="Times New Roman" w:hAnsi="Times New Roman" w:cs="Times New Roman"/>
          <w:sz w:val="24"/>
          <w:szCs w:val="24"/>
        </w:rPr>
        <w:t xml:space="preserve"> helped me and showered his unending </w:t>
      </w:r>
      <w:proofErr w:type="spellStart"/>
      <w:r w:rsidRPr="00C35D59">
        <w:rPr>
          <w:rFonts w:ascii="Times New Roman" w:hAnsi="Times New Roman" w:cs="Times New Roman"/>
          <w:sz w:val="24"/>
          <w:szCs w:val="24"/>
        </w:rPr>
        <w:t>favour</w:t>
      </w:r>
      <w:proofErr w:type="spellEnd"/>
      <w:r w:rsidRPr="00C35D59">
        <w:rPr>
          <w:rFonts w:ascii="Times New Roman" w:hAnsi="Times New Roman" w:cs="Times New Roman"/>
          <w:sz w:val="24"/>
          <w:szCs w:val="24"/>
        </w:rPr>
        <w:t xml:space="preserve"> on me throughout the course of my Higher National Diploma programme in this noble institution of learning.</w:t>
      </w:r>
    </w:p>
    <w:p w:rsidR="006D4A8A" w:rsidRPr="00C35D59" w:rsidRDefault="006D4A8A" w:rsidP="006D4A8A">
      <w:pPr>
        <w:spacing w:line="360" w:lineRule="auto"/>
        <w:jc w:val="both"/>
        <w:rPr>
          <w:rFonts w:ascii="Times New Roman" w:hAnsi="Times New Roman" w:cs="Times New Roman"/>
          <w:sz w:val="24"/>
          <w:szCs w:val="24"/>
        </w:rPr>
      </w:pPr>
      <w:r w:rsidRPr="00C35D59">
        <w:rPr>
          <w:rFonts w:ascii="Times New Roman" w:hAnsi="Times New Roman" w:cs="Times New Roman"/>
          <w:sz w:val="24"/>
          <w:szCs w:val="24"/>
        </w:rPr>
        <w:t xml:space="preserve">I also acknowledge the effort of my project supervisor </w:t>
      </w:r>
      <w:proofErr w:type="spellStart"/>
      <w:r w:rsidRPr="00C35D59">
        <w:rPr>
          <w:rFonts w:ascii="Times New Roman" w:hAnsi="Times New Roman" w:cs="Times New Roman"/>
          <w:sz w:val="24"/>
          <w:szCs w:val="24"/>
        </w:rPr>
        <w:t>Mr</w:t>
      </w:r>
      <w:proofErr w:type="spellEnd"/>
      <w:r w:rsidRPr="00C35D59">
        <w:rPr>
          <w:rFonts w:ascii="Times New Roman" w:hAnsi="Times New Roman" w:cs="Times New Roman"/>
          <w:sz w:val="24"/>
          <w:szCs w:val="24"/>
        </w:rPr>
        <w:t xml:space="preserve"> </w:t>
      </w:r>
      <w:proofErr w:type="spellStart"/>
      <w:r w:rsidRPr="00C35D59">
        <w:rPr>
          <w:rFonts w:ascii="Times New Roman" w:hAnsi="Times New Roman" w:cs="Times New Roman"/>
          <w:sz w:val="24"/>
          <w:szCs w:val="24"/>
        </w:rPr>
        <w:t>Olufadi</w:t>
      </w:r>
      <w:proofErr w:type="spellEnd"/>
      <w:r w:rsidRPr="00C35D59">
        <w:rPr>
          <w:rFonts w:ascii="Times New Roman" w:hAnsi="Times New Roman" w:cs="Times New Roman"/>
          <w:sz w:val="24"/>
          <w:szCs w:val="24"/>
        </w:rPr>
        <w:t xml:space="preserve"> </w:t>
      </w:r>
      <w:proofErr w:type="spellStart"/>
      <w:r w:rsidRPr="00C35D59">
        <w:rPr>
          <w:rFonts w:ascii="Times New Roman" w:hAnsi="Times New Roman" w:cs="Times New Roman"/>
          <w:sz w:val="24"/>
          <w:szCs w:val="24"/>
        </w:rPr>
        <w:t>Ayuba</w:t>
      </w:r>
      <w:proofErr w:type="spellEnd"/>
      <w:r w:rsidRPr="00C35D59">
        <w:rPr>
          <w:rFonts w:ascii="Times New Roman" w:hAnsi="Times New Roman" w:cs="Times New Roman"/>
          <w:sz w:val="24"/>
          <w:szCs w:val="24"/>
        </w:rPr>
        <w:t xml:space="preserve"> who has worked tirelessly despite his tight schedule all f</w:t>
      </w:r>
      <w:r>
        <w:rPr>
          <w:rFonts w:ascii="Times New Roman" w:hAnsi="Times New Roman" w:cs="Times New Roman"/>
          <w:sz w:val="24"/>
          <w:szCs w:val="24"/>
        </w:rPr>
        <w:t>or the success of this project, I</w:t>
      </w:r>
      <w:r w:rsidRPr="00C35D59">
        <w:rPr>
          <w:rFonts w:ascii="Times New Roman" w:hAnsi="Times New Roman" w:cs="Times New Roman"/>
          <w:sz w:val="24"/>
          <w:szCs w:val="24"/>
        </w:rPr>
        <w:t xml:space="preserve"> pray God recompense him beyond his expectation.</w:t>
      </w:r>
    </w:p>
    <w:p w:rsidR="00C35D59" w:rsidRPr="00C35D59" w:rsidRDefault="00C35D59" w:rsidP="006D4A8A">
      <w:pPr>
        <w:spacing w:line="360" w:lineRule="auto"/>
        <w:jc w:val="both"/>
        <w:rPr>
          <w:rFonts w:ascii="Times New Roman" w:hAnsi="Times New Roman" w:cs="Times New Roman"/>
          <w:sz w:val="24"/>
          <w:szCs w:val="24"/>
        </w:rPr>
      </w:pPr>
      <w:r w:rsidRPr="00C35D59">
        <w:rPr>
          <w:rFonts w:ascii="Times New Roman" w:hAnsi="Times New Roman" w:cs="Times New Roman"/>
          <w:sz w:val="24"/>
          <w:szCs w:val="24"/>
        </w:rPr>
        <w:t xml:space="preserve">My special thanks are extended to my parents </w:t>
      </w:r>
      <w:proofErr w:type="spellStart"/>
      <w:r w:rsidRPr="00C35D59">
        <w:rPr>
          <w:rFonts w:ascii="Times New Roman" w:hAnsi="Times New Roman" w:cs="Times New Roman"/>
          <w:sz w:val="24"/>
          <w:szCs w:val="24"/>
        </w:rPr>
        <w:t>Mr</w:t>
      </w:r>
      <w:proofErr w:type="spellEnd"/>
      <w:r w:rsidRPr="00C35D59">
        <w:rPr>
          <w:rFonts w:ascii="Times New Roman" w:hAnsi="Times New Roman" w:cs="Times New Roman"/>
          <w:sz w:val="24"/>
          <w:szCs w:val="24"/>
        </w:rPr>
        <w:t xml:space="preserve"> and </w:t>
      </w:r>
      <w:proofErr w:type="spellStart"/>
      <w:r w:rsidRPr="00C35D59">
        <w:rPr>
          <w:rFonts w:ascii="Times New Roman" w:hAnsi="Times New Roman" w:cs="Times New Roman"/>
          <w:sz w:val="24"/>
          <w:szCs w:val="24"/>
        </w:rPr>
        <w:t>Mrs</w:t>
      </w:r>
      <w:proofErr w:type="spellEnd"/>
      <w:r w:rsidRPr="00C35D59">
        <w:rPr>
          <w:rFonts w:ascii="Times New Roman" w:hAnsi="Times New Roman" w:cs="Times New Roman"/>
          <w:sz w:val="24"/>
          <w:szCs w:val="24"/>
        </w:rPr>
        <w:t xml:space="preserve"> </w:t>
      </w:r>
      <w:proofErr w:type="spellStart"/>
      <w:r w:rsidRPr="00C35D59">
        <w:rPr>
          <w:rFonts w:ascii="Times New Roman" w:hAnsi="Times New Roman" w:cs="Times New Roman"/>
          <w:sz w:val="24"/>
          <w:szCs w:val="24"/>
        </w:rPr>
        <w:t>Usman</w:t>
      </w:r>
      <w:proofErr w:type="spellEnd"/>
      <w:r w:rsidRPr="00C35D59">
        <w:rPr>
          <w:rFonts w:ascii="Times New Roman" w:hAnsi="Times New Roman" w:cs="Times New Roman"/>
          <w:sz w:val="24"/>
          <w:szCs w:val="24"/>
        </w:rPr>
        <w:t xml:space="preserve"> for their endless support and constant prayers which has brought me this far and still guiding </w:t>
      </w:r>
      <w:proofErr w:type="gramStart"/>
      <w:r w:rsidRPr="00C35D59">
        <w:rPr>
          <w:rFonts w:ascii="Times New Roman" w:hAnsi="Times New Roman" w:cs="Times New Roman"/>
          <w:sz w:val="24"/>
          <w:szCs w:val="24"/>
        </w:rPr>
        <w:t>me,</w:t>
      </w:r>
      <w:proofErr w:type="gramEnd"/>
      <w:r w:rsidR="006D4A8A">
        <w:rPr>
          <w:rFonts w:ascii="Times New Roman" w:hAnsi="Times New Roman" w:cs="Times New Roman"/>
          <w:sz w:val="24"/>
          <w:szCs w:val="24"/>
        </w:rPr>
        <w:t xml:space="preserve"> </w:t>
      </w:r>
      <w:r w:rsidRPr="00C35D59">
        <w:rPr>
          <w:rFonts w:ascii="Times New Roman" w:hAnsi="Times New Roman" w:cs="Times New Roman"/>
          <w:sz w:val="24"/>
          <w:szCs w:val="24"/>
        </w:rPr>
        <w:t>I say big thanks to them may you continue to e</w:t>
      </w:r>
      <w:r w:rsidR="006D4A8A">
        <w:rPr>
          <w:rFonts w:ascii="Times New Roman" w:hAnsi="Times New Roman" w:cs="Times New Roman"/>
          <w:sz w:val="24"/>
          <w:szCs w:val="24"/>
        </w:rPr>
        <w:t xml:space="preserve">at the fruit of your labor </w:t>
      </w:r>
      <w:proofErr w:type="spellStart"/>
      <w:r w:rsidR="006D4A8A">
        <w:rPr>
          <w:rFonts w:ascii="Times New Roman" w:hAnsi="Times New Roman" w:cs="Times New Roman"/>
          <w:sz w:val="24"/>
          <w:szCs w:val="24"/>
        </w:rPr>
        <w:t>Amin</w:t>
      </w:r>
      <w:proofErr w:type="spellEnd"/>
      <w:r w:rsidRPr="00C35D59">
        <w:rPr>
          <w:rFonts w:ascii="Times New Roman" w:hAnsi="Times New Roman" w:cs="Times New Roman"/>
          <w:sz w:val="24"/>
          <w:szCs w:val="24"/>
        </w:rPr>
        <w:t>.</w:t>
      </w:r>
    </w:p>
    <w:p w:rsidR="00C35D59" w:rsidRPr="00C35D59" w:rsidRDefault="00C35D59" w:rsidP="006D4A8A">
      <w:pPr>
        <w:spacing w:line="360" w:lineRule="auto"/>
        <w:jc w:val="both"/>
        <w:rPr>
          <w:rFonts w:ascii="Times New Roman" w:hAnsi="Times New Roman" w:cs="Times New Roman"/>
          <w:sz w:val="24"/>
          <w:szCs w:val="24"/>
        </w:rPr>
      </w:pPr>
      <w:r w:rsidRPr="00C35D59">
        <w:rPr>
          <w:rFonts w:ascii="Times New Roman" w:hAnsi="Times New Roman" w:cs="Times New Roman"/>
          <w:sz w:val="24"/>
          <w:szCs w:val="24"/>
        </w:rPr>
        <w:t>Also my appreciation goes to my sister best after mom,</w:t>
      </w:r>
      <w:r w:rsidR="006D4A8A">
        <w:rPr>
          <w:rFonts w:ascii="Times New Roman" w:hAnsi="Times New Roman" w:cs="Times New Roman"/>
          <w:sz w:val="24"/>
          <w:szCs w:val="24"/>
        </w:rPr>
        <w:t xml:space="preserve"> </w:t>
      </w:r>
      <w:r w:rsidRPr="00C35D59">
        <w:rPr>
          <w:rFonts w:ascii="Times New Roman" w:hAnsi="Times New Roman" w:cs="Times New Roman"/>
          <w:sz w:val="24"/>
          <w:szCs w:val="24"/>
        </w:rPr>
        <w:t xml:space="preserve">my brother Abu </w:t>
      </w:r>
      <w:proofErr w:type="spellStart"/>
      <w:r w:rsidRPr="00C35D59">
        <w:rPr>
          <w:rFonts w:ascii="Times New Roman" w:hAnsi="Times New Roman" w:cs="Times New Roman"/>
          <w:sz w:val="24"/>
          <w:szCs w:val="24"/>
        </w:rPr>
        <w:t>Hamohullah</w:t>
      </w:r>
      <w:proofErr w:type="spellEnd"/>
      <w:r w:rsidRPr="00C35D59">
        <w:rPr>
          <w:rFonts w:ascii="Times New Roman" w:hAnsi="Times New Roman" w:cs="Times New Roman"/>
          <w:sz w:val="24"/>
          <w:szCs w:val="24"/>
        </w:rPr>
        <w:t xml:space="preserve"> and my irreplaceable love (AYOMI)Thanks for your support financially and candid advice I really appreciate all your effort on me.</w:t>
      </w:r>
    </w:p>
    <w:p w:rsidR="00C35D59" w:rsidRPr="00C35D59" w:rsidRDefault="00C35D59" w:rsidP="006D4A8A">
      <w:pPr>
        <w:spacing w:line="360" w:lineRule="auto"/>
        <w:jc w:val="both"/>
        <w:rPr>
          <w:rFonts w:ascii="Times New Roman" w:hAnsi="Times New Roman" w:cs="Times New Roman"/>
          <w:sz w:val="24"/>
          <w:szCs w:val="24"/>
        </w:rPr>
      </w:pPr>
      <w:r w:rsidRPr="00C35D59">
        <w:rPr>
          <w:rFonts w:ascii="Times New Roman" w:hAnsi="Times New Roman" w:cs="Times New Roman"/>
          <w:sz w:val="24"/>
          <w:szCs w:val="24"/>
        </w:rPr>
        <w:t>I also express my gratitude to my personal person (MASTER TEE)</w:t>
      </w:r>
      <w:r w:rsidR="006D4A8A">
        <w:rPr>
          <w:rFonts w:ascii="Times New Roman" w:hAnsi="Times New Roman" w:cs="Times New Roman"/>
          <w:sz w:val="24"/>
          <w:szCs w:val="24"/>
        </w:rPr>
        <w:t xml:space="preserve"> </w:t>
      </w:r>
      <w:r w:rsidRPr="00C35D59">
        <w:rPr>
          <w:rFonts w:ascii="Times New Roman" w:hAnsi="Times New Roman" w:cs="Times New Roman"/>
          <w:sz w:val="24"/>
          <w:szCs w:val="24"/>
        </w:rPr>
        <w:t>for being my instrumental and guide me to the successful of this project.</w:t>
      </w:r>
      <w:r w:rsidR="006D4A8A">
        <w:rPr>
          <w:rFonts w:ascii="Times New Roman" w:hAnsi="Times New Roman" w:cs="Times New Roman"/>
          <w:sz w:val="24"/>
          <w:szCs w:val="24"/>
        </w:rPr>
        <w:t xml:space="preserve"> </w:t>
      </w:r>
      <w:r w:rsidRPr="00C35D59">
        <w:rPr>
          <w:rFonts w:ascii="Times New Roman" w:hAnsi="Times New Roman" w:cs="Times New Roman"/>
          <w:sz w:val="24"/>
          <w:szCs w:val="24"/>
        </w:rPr>
        <w:t>I say a big thanks to you sir,</w:t>
      </w:r>
      <w:r w:rsidR="006D4A8A">
        <w:rPr>
          <w:rFonts w:ascii="Times New Roman" w:hAnsi="Times New Roman" w:cs="Times New Roman"/>
          <w:sz w:val="24"/>
          <w:szCs w:val="24"/>
        </w:rPr>
        <w:t xml:space="preserve"> </w:t>
      </w:r>
      <w:r w:rsidRPr="00C35D59">
        <w:rPr>
          <w:rFonts w:ascii="Times New Roman" w:hAnsi="Times New Roman" w:cs="Times New Roman"/>
          <w:sz w:val="24"/>
          <w:szCs w:val="24"/>
        </w:rPr>
        <w:t xml:space="preserve">May Allah continue to bless you and your family. </w:t>
      </w:r>
    </w:p>
    <w:p w:rsidR="00C35D59" w:rsidRPr="00C35D59" w:rsidRDefault="00C35D59" w:rsidP="006D4A8A">
      <w:pPr>
        <w:spacing w:line="360" w:lineRule="auto"/>
        <w:jc w:val="both"/>
        <w:rPr>
          <w:rFonts w:ascii="Times New Roman" w:hAnsi="Times New Roman" w:cs="Times New Roman"/>
          <w:b/>
          <w:bCs/>
          <w:sz w:val="24"/>
          <w:szCs w:val="24"/>
        </w:rPr>
      </w:pPr>
      <w:r w:rsidRPr="00C35D59">
        <w:rPr>
          <w:rFonts w:ascii="Times New Roman" w:hAnsi="Times New Roman" w:cs="Times New Roman"/>
          <w:sz w:val="24"/>
          <w:szCs w:val="24"/>
        </w:rPr>
        <w:t xml:space="preserve">Most especially I will like to appreciate my partner in success </w:t>
      </w:r>
      <w:proofErr w:type="spellStart"/>
      <w:r w:rsidRPr="00C35D59">
        <w:rPr>
          <w:rFonts w:ascii="Times New Roman" w:hAnsi="Times New Roman" w:cs="Times New Roman"/>
          <w:sz w:val="24"/>
          <w:szCs w:val="24"/>
        </w:rPr>
        <w:t>Ejide</w:t>
      </w:r>
      <w:proofErr w:type="spellEnd"/>
      <w:r w:rsidRPr="00C35D59">
        <w:rPr>
          <w:rFonts w:ascii="Times New Roman" w:hAnsi="Times New Roman" w:cs="Times New Roman"/>
          <w:sz w:val="24"/>
          <w:szCs w:val="24"/>
        </w:rPr>
        <w:t>,</w:t>
      </w:r>
      <w:r w:rsidR="006D4A8A">
        <w:rPr>
          <w:rFonts w:ascii="Times New Roman" w:hAnsi="Times New Roman" w:cs="Times New Roman"/>
          <w:sz w:val="24"/>
          <w:szCs w:val="24"/>
        </w:rPr>
        <w:t xml:space="preserve"> </w:t>
      </w:r>
      <w:proofErr w:type="spellStart"/>
      <w:r w:rsidR="006D4A8A">
        <w:rPr>
          <w:rFonts w:ascii="Times New Roman" w:hAnsi="Times New Roman" w:cs="Times New Roman"/>
          <w:sz w:val="24"/>
          <w:szCs w:val="24"/>
        </w:rPr>
        <w:t>Abike</w:t>
      </w:r>
      <w:proofErr w:type="gramStart"/>
      <w:r w:rsidR="006D4A8A">
        <w:rPr>
          <w:rFonts w:ascii="Times New Roman" w:hAnsi="Times New Roman" w:cs="Times New Roman"/>
          <w:sz w:val="24"/>
          <w:szCs w:val="24"/>
        </w:rPr>
        <w:t>,W</w:t>
      </w:r>
      <w:r w:rsidRPr="00C35D59">
        <w:rPr>
          <w:rFonts w:ascii="Times New Roman" w:hAnsi="Times New Roman" w:cs="Times New Roman"/>
          <w:sz w:val="24"/>
          <w:szCs w:val="24"/>
        </w:rPr>
        <w:t>aheebah</w:t>
      </w:r>
      <w:proofErr w:type="spellEnd"/>
      <w:proofErr w:type="gramEnd"/>
      <w:r w:rsidRPr="00C35D59">
        <w:rPr>
          <w:rFonts w:ascii="Times New Roman" w:hAnsi="Times New Roman" w:cs="Times New Roman"/>
          <w:sz w:val="24"/>
          <w:szCs w:val="24"/>
        </w:rPr>
        <w:t>,</w:t>
      </w:r>
      <w:r w:rsidR="006D4A8A">
        <w:rPr>
          <w:rFonts w:ascii="Times New Roman" w:hAnsi="Times New Roman" w:cs="Times New Roman"/>
          <w:sz w:val="24"/>
          <w:szCs w:val="24"/>
        </w:rPr>
        <w:t xml:space="preserve"> </w:t>
      </w:r>
      <w:r w:rsidRPr="00C35D59">
        <w:rPr>
          <w:rFonts w:ascii="Times New Roman" w:hAnsi="Times New Roman" w:cs="Times New Roman"/>
          <w:sz w:val="24"/>
          <w:szCs w:val="24"/>
        </w:rPr>
        <w:t xml:space="preserve">Aishat thanks for staying by my side I love you guys all. </w:t>
      </w:r>
      <w:r w:rsidRPr="00C35D59">
        <w:rPr>
          <w:rFonts w:ascii="Times New Roman" w:hAnsi="Times New Roman" w:cs="Times New Roman"/>
          <w:sz w:val="24"/>
          <w:szCs w:val="24"/>
        </w:rPr>
        <w:br w:type="page"/>
      </w:r>
    </w:p>
    <w:p w:rsidR="00C35D59" w:rsidRDefault="00C35D59" w:rsidP="00C35D59">
      <w:pPr>
        <w:pStyle w:val="Heading1"/>
        <w:jc w:val="center"/>
        <w:rPr>
          <w:rFonts w:eastAsia="Times New Roman"/>
        </w:rPr>
      </w:pPr>
      <w:bookmarkStart w:id="15" w:name="_Toc199200150"/>
      <w:r>
        <w:rPr>
          <w:rFonts w:eastAsia="Times New Roman"/>
        </w:rPr>
        <w:lastRenderedPageBreak/>
        <w:t>TABLE OF CONTENTS</w:t>
      </w:r>
      <w:bookmarkEnd w:id="15"/>
    </w:p>
    <w:sdt>
      <w:sdtPr>
        <w:rPr>
          <w:rFonts w:ascii="Times New Roman" w:eastAsiaTheme="minorHAnsi" w:hAnsi="Times New Roman" w:cstheme="minorBidi"/>
          <w:b w:val="0"/>
          <w:bCs w:val="0"/>
          <w:color w:val="auto"/>
          <w:sz w:val="24"/>
          <w:szCs w:val="22"/>
        </w:rPr>
        <w:id w:val="1900252"/>
        <w:docPartObj>
          <w:docPartGallery w:val="Table of Contents"/>
          <w:docPartUnique/>
        </w:docPartObj>
      </w:sdtPr>
      <w:sdtEndPr>
        <w:rPr>
          <w:rFonts w:asciiTheme="minorHAnsi" w:hAnsiTheme="minorHAnsi"/>
          <w:sz w:val="22"/>
        </w:rPr>
      </w:sdtEndPr>
      <w:sdtContent>
        <w:p w:rsidR="00C35D59" w:rsidRDefault="00C35D59" w:rsidP="00C35D59">
          <w:pPr>
            <w:pStyle w:val="TOCHeading"/>
          </w:pPr>
        </w:p>
        <w:p w:rsidR="006B7E3C" w:rsidRPr="006B7E3C" w:rsidRDefault="001D4C0B">
          <w:pPr>
            <w:pStyle w:val="TOC1"/>
            <w:tabs>
              <w:tab w:val="right" w:leader="dot" w:pos="10070"/>
            </w:tabs>
            <w:rPr>
              <w:rFonts w:asciiTheme="minorHAnsi" w:eastAsiaTheme="minorEastAsia" w:hAnsiTheme="minorHAnsi"/>
              <w:noProof/>
              <w:sz w:val="20"/>
            </w:rPr>
          </w:pPr>
          <w:r w:rsidRPr="001D4C0B">
            <w:fldChar w:fldCharType="begin"/>
          </w:r>
          <w:r w:rsidR="00C35D59">
            <w:instrText xml:space="preserve"> TOC \o "1-3" \h \z \u </w:instrText>
          </w:r>
          <w:r w:rsidRPr="001D4C0B">
            <w:fldChar w:fldCharType="separate"/>
          </w:r>
          <w:hyperlink w:anchor="_Toc199200146" w:history="1">
            <w:r w:rsidR="006B7E3C" w:rsidRPr="006B7E3C">
              <w:rPr>
                <w:rStyle w:val="Hyperlink"/>
                <w:noProof/>
                <w:sz w:val="22"/>
              </w:rPr>
              <w:t>TITLE PAGE</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_Toc199200146 \h </w:instrText>
            </w:r>
            <w:r w:rsidRPr="006B7E3C">
              <w:rPr>
                <w:noProof/>
                <w:webHidden/>
                <w:sz w:val="22"/>
              </w:rPr>
            </w:r>
            <w:r w:rsidRPr="006B7E3C">
              <w:rPr>
                <w:noProof/>
                <w:webHidden/>
                <w:sz w:val="22"/>
              </w:rPr>
              <w:fldChar w:fldCharType="separate"/>
            </w:r>
            <w:r w:rsidR="006B7E3C" w:rsidRPr="006B7E3C">
              <w:rPr>
                <w:noProof/>
                <w:webHidden/>
                <w:sz w:val="22"/>
              </w:rPr>
              <w:t>i</w:t>
            </w:r>
            <w:r w:rsidRPr="006B7E3C">
              <w:rPr>
                <w:noProof/>
                <w:webHidden/>
                <w:sz w:val="22"/>
              </w:rPr>
              <w:fldChar w:fldCharType="end"/>
            </w:r>
          </w:hyperlink>
        </w:p>
        <w:p w:rsidR="006B7E3C" w:rsidRPr="006B7E3C" w:rsidRDefault="001D4C0B">
          <w:pPr>
            <w:pStyle w:val="TOC1"/>
            <w:tabs>
              <w:tab w:val="right" w:leader="dot" w:pos="10070"/>
            </w:tabs>
            <w:rPr>
              <w:rFonts w:asciiTheme="minorHAnsi" w:eastAsiaTheme="minorEastAsia" w:hAnsiTheme="minorHAnsi"/>
              <w:noProof/>
              <w:sz w:val="20"/>
            </w:rPr>
          </w:pPr>
          <w:hyperlink w:anchor="_Toc199200147" w:history="1">
            <w:r w:rsidR="006B7E3C" w:rsidRPr="006B7E3C">
              <w:rPr>
                <w:rStyle w:val="Hyperlink"/>
                <w:noProof/>
                <w:sz w:val="22"/>
              </w:rPr>
              <w:t>CERTIFICATION</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_Toc199200147 \h </w:instrText>
            </w:r>
            <w:r w:rsidRPr="006B7E3C">
              <w:rPr>
                <w:noProof/>
                <w:webHidden/>
                <w:sz w:val="22"/>
              </w:rPr>
            </w:r>
            <w:r w:rsidRPr="006B7E3C">
              <w:rPr>
                <w:noProof/>
                <w:webHidden/>
                <w:sz w:val="22"/>
              </w:rPr>
              <w:fldChar w:fldCharType="separate"/>
            </w:r>
            <w:r w:rsidR="006B7E3C" w:rsidRPr="006B7E3C">
              <w:rPr>
                <w:noProof/>
                <w:webHidden/>
                <w:sz w:val="22"/>
              </w:rPr>
              <w:t>ii</w:t>
            </w:r>
            <w:r w:rsidRPr="006B7E3C">
              <w:rPr>
                <w:noProof/>
                <w:webHidden/>
                <w:sz w:val="22"/>
              </w:rPr>
              <w:fldChar w:fldCharType="end"/>
            </w:r>
          </w:hyperlink>
        </w:p>
        <w:p w:rsidR="006B7E3C" w:rsidRPr="006B7E3C" w:rsidRDefault="001D4C0B">
          <w:pPr>
            <w:pStyle w:val="TOC1"/>
            <w:tabs>
              <w:tab w:val="right" w:leader="dot" w:pos="10070"/>
            </w:tabs>
            <w:rPr>
              <w:rFonts w:asciiTheme="minorHAnsi" w:eastAsiaTheme="minorEastAsia" w:hAnsiTheme="minorHAnsi"/>
              <w:noProof/>
              <w:sz w:val="20"/>
            </w:rPr>
          </w:pPr>
          <w:hyperlink w:anchor="_Toc199200148" w:history="1">
            <w:r w:rsidR="006B7E3C" w:rsidRPr="006B7E3C">
              <w:rPr>
                <w:rStyle w:val="Hyperlink"/>
                <w:rFonts w:cs="Times New Roman"/>
                <w:noProof/>
                <w:sz w:val="22"/>
              </w:rPr>
              <w:t>DEDICATION</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_Toc199200148 \h </w:instrText>
            </w:r>
            <w:r w:rsidRPr="006B7E3C">
              <w:rPr>
                <w:noProof/>
                <w:webHidden/>
                <w:sz w:val="22"/>
              </w:rPr>
            </w:r>
            <w:r w:rsidRPr="006B7E3C">
              <w:rPr>
                <w:noProof/>
                <w:webHidden/>
                <w:sz w:val="22"/>
              </w:rPr>
              <w:fldChar w:fldCharType="separate"/>
            </w:r>
            <w:r w:rsidR="006B7E3C" w:rsidRPr="006B7E3C">
              <w:rPr>
                <w:noProof/>
                <w:webHidden/>
                <w:sz w:val="22"/>
              </w:rPr>
              <w:t>iii</w:t>
            </w:r>
            <w:r w:rsidRPr="006B7E3C">
              <w:rPr>
                <w:noProof/>
                <w:webHidden/>
                <w:sz w:val="22"/>
              </w:rPr>
              <w:fldChar w:fldCharType="end"/>
            </w:r>
          </w:hyperlink>
        </w:p>
        <w:p w:rsidR="006B7E3C" w:rsidRPr="006B7E3C" w:rsidRDefault="001D4C0B">
          <w:pPr>
            <w:pStyle w:val="TOC1"/>
            <w:tabs>
              <w:tab w:val="right" w:leader="dot" w:pos="10070"/>
            </w:tabs>
            <w:rPr>
              <w:rFonts w:asciiTheme="minorHAnsi" w:eastAsiaTheme="minorEastAsia" w:hAnsiTheme="minorHAnsi"/>
              <w:noProof/>
              <w:sz w:val="20"/>
            </w:rPr>
          </w:pPr>
          <w:hyperlink w:anchor="_Toc199200149" w:history="1">
            <w:r w:rsidR="006B7E3C" w:rsidRPr="006B7E3C">
              <w:rPr>
                <w:rStyle w:val="Hyperlink"/>
                <w:rFonts w:cs="Times New Roman"/>
                <w:noProof/>
                <w:sz w:val="22"/>
              </w:rPr>
              <w:t>ACKNOWLEDGEMENT</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_Toc199200149 \h </w:instrText>
            </w:r>
            <w:r w:rsidRPr="006B7E3C">
              <w:rPr>
                <w:noProof/>
                <w:webHidden/>
                <w:sz w:val="22"/>
              </w:rPr>
            </w:r>
            <w:r w:rsidRPr="006B7E3C">
              <w:rPr>
                <w:noProof/>
                <w:webHidden/>
                <w:sz w:val="22"/>
              </w:rPr>
              <w:fldChar w:fldCharType="separate"/>
            </w:r>
            <w:r w:rsidR="006B7E3C" w:rsidRPr="006B7E3C">
              <w:rPr>
                <w:noProof/>
                <w:webHidden/>
                <w:sz w:val="22"/>
              </w:rPr>
              <w:t>iv</w:t>
            </w:r>
            <w:r w:rsidRPr="006B7E3C">
              <w:rPr>
                <w:noProof/>
                <w:webHidden/>
                <w:sz w:val="22"/>
              </w:rPr>
              <w:fldChar w:fldCharType="end"/>
            </w:r>
          </w:hyperlink>
        </w:p>
        <w:p w:rsidR="006B7E3C" w:rsidRPr="006B7E3C" w:rsidRDefault="001D4C0B">
          <w:pPr>
            <w:pStyle w:val="TOC1"/>
            <w:tabs>
              <w:tab w:val="right" w:leader="dot" w:pos="10070"/>
            </w:tabs>
            <w:rPr>
              <w:rFonts w:asciiTheme="minorHAnsi" w:eastAsiaTheme="minorEastAsia" w:hAnsiTheme="minorHAnsi"/>
              <w:noProof/>
              <w:sz w:val="20"/>
            </w:rPr>
          </w:pPr>
          <w:hyperlink w:anchor="_Toc199200150" w:history="1">
            <w:r w:rsidR="006B7E3C" w:rsidRPr="006B7E3C">
              <w:rPr>
                <w:rStyle w:val="Hyperlink"/>
                <w:rFonts w:eastAsia="Times New Roman"/>
                <w:noProof/>
                <w:sz w:val="22"/>
              </w:rPr>
              <w:t>TABLE OF CONTENTS</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_Toc199200150 \h </w:instrText>
            </w:r>
            <w:r w:rsidRPr="006B7E3C">
              <w:rPr>
                <w:noProof/>
                <w:webHidden/>
                <w:sz w:val="22"/>
              </w:rPr>
            </w:r>
            <w:r w:rsidRPr="006B7E3C">
              <w:rPr>
                <w:noProof/>
                <w:webHidden/>
                <w:sz w:val="22"/>
              </w:rPr>
              <w:fldChar w:fldCharType="separate"/>
            </w:r>
            <w:r w:rsidR="006B7E3C" w:rsidRPr="006B7E3C">
              <w:rPr>
                <w:noProof/>
                <w:webHidden/>
                <w:sz w:val="22"/>
              </w:rPr>
              <w:t>v</w:t>
            </w:r>
            <w:r w:rsidRPr="006B7E3C">
              <w:rPr>
                <w:noProof/>
                <w:webHidden/>
                <w:sz w:val="22"/>
              </w:rPr>
              <w:fldChar w:fldCharType="end"/>
            </w:r>
          </w:hyperlink>
        </w:p>
        <w:p w:rsidR="006B7E3C" w:rsidRPr="006B7E3C" w:rsidRDefault="001D4C0B">
          <w:pPr>
            <w:pStyle w:val="TOC1"/>
            <w:tabs>
              <w:tab w:val="right" w:leader="dot" w:pos="10070"/>
            </w:tabs>
            <w:rPr>
              <w:rFonts w:asciiTheme="minorHAnsi" w:eastAsiaTheme="minorEastAsia" w:hAnsiTheme="minorHAnsi"/>
              <w:noProof/>
              <w:sz w:val="20"/>
            </w:rPr>
          </w:pPr>
          <w:hyperlink w:anchor="_Toc199200151" w:history="1">
            <w:r w:rsidR="006B7E3C" w:rsidRPr="006B7E3C">
              <w:rPr>
                <w:rStyle w:val="Hyperlink"/>
                <w:noProof/>
                <w:sz w:val="22"/>
              </w:rPr>
              <w:t>ABSTRACT</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_Toc199200151 \h </w:instrText>
            </w:r>
            <w:r w:rsidRPr="006B7E3C">
              <w:rPr>
                <w:noProof/>
                <w:webHidden/>
                <w:sz w:val="22"/>
              </w:rPr>
            </w:r>
            <w:r w:rsidRPr="006B7E3C">
              <w:rPr>
                <w:noProof/>
                <w:webHidden/>
                <w:sz w:val="22"/>
              </w:rPr>
              <w:fldChar w:fldCharType="separate"/>
            </w:r>
            <w:r w:rsidR="006B7E3C" w:rsidRPr="006B7E3C">
              <w:rPr>
                <w:noProof/>
                <w:webHidden/>
                <w:sz w:val="22"/>
              </w:rPr>
              <w:t>viii</w:t>
            </w:r>
            <w:r w:rsidRPr="006B7E3C">
              <w:rPr>
                <w:noProof/>
                <w:webHidden/>
                <w:sz w:val="22"/>
              </w:rPr>
              <w:fldChar w:fldCharType="end"/>
            </w:r>
          </w:hyperlink>
        </w:p>
        <w:p w:rsidR="006B7E3C" w:rsidRPr="006B7E3C" w:rsidRDefault="001D4C0B">
          <w:pPr>
            <w:pStyle w:val="TOC1"/>
            <w:tabs>
              <w:tab w:val="right" w:leader="dot" w:pos="10070"/>
            </w:tabs>
            <w:rPr>
              <w:rFonts w:asciiTheme="minorHAnsi" w:eastAsiaTheme="minorEastAsia" w:hAnsiTheme="minorHAnsi"/>
              <w:noProof/>
              <w:sz w:val="20"/>
            </w:rPr>
          </w:pPr>
          <w:hyperlink w:anchor="_Toc199200152" w:history="1">
            <w:r w:rsidR="006B7E3C" w:rsidRPr="006B7E3C">
              <w:rPr>
                <w:rStyle w:val="Hyperlink"/>
                <w:noProof/>
                <w:sz w:val="22"/>
              </w:rPr>
              <w:t>CHAPTER ONE</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_Toc199200152 \h </w:instrText>
            </w:r>
            <w:r w:rsidRPr="006B7E3C">
              <w:rPr>
                <w:noProof/>
                <w:webHidden/>
                <w:sz w:val="22"/>
              </w:rPr>
            </w:r>
            <w:r w:rsidRPr="006B7E3C">
              <w:rPr>
                <w:noProof/>
                <w:webHidden/>
                <w:sz w:val="22"/>
              </w:rPr>
              <w:fldChar w:fldCharType="separate"/>
            </w:r>
            <w:r w:rsidR="006B7E3C" w:rsidRPr="006B7E3C">
              <w:rPr>
                <w:noProof/>
                <w:webHidden/>
                <w:sz w:val="22"/>
              </w:rPr>
              <w:t>1</w:t>
            </w:r>
            <w:r w:rsidRPr="006B7E3C">
              <w:rPr>
                <w:noProof/>
                <w:webHidden/>
                <w:sz w:val="22"/>
              </w:rPr>
              <w:fldChar w:fldCharType="end"/>
            </w:r>
          </w:hyperlink>
        </w:p>
        <w:p w:rsidR="006B7E3C" w:rsidRPr="006B7E3C" w:rsidRDefault="001D4C0B">
          <w:pPr>
            <w:pStyle w:val="TOC1"/>
            <w:tabs>
              <w:tab w:val="right" w:leader="dot" w:pos="10070"/>
            </w:tabs>
            <w:rPr>
              <w:rFonts w:asciiTheme="minorHAnsi" w:eastAsiaTheme="minorEastAsia" w:hAnsiTheme="minorHAnsi"/>
              <w:noProof/>
              <w:sz w:val="20"/>
            </w:rPr>
          </w:pPr>
          <w:hyperlink w:anchor="_Toc199200153" w:history="1">
            <w:r w:rsidR="006B7E3C" w:rsidRPr="006B7E3C">
              <w:rPr>
                <w:rStyle w:val="Hyperlink"/>
                <w:noProof/>
                <w:sz w:val="22"/>
              </w:rPr>
              <w:t>INTRODUCTION</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_Toc199200153 \h </w:instrText>
            </w:r>
            <w:r w:rsidRPr="006B7E3C">
              <w:rPr>
                <w:noProof/>
                <w:webHidden/>
                <w:sz w:val="22"/>
              </w:rPr>
            </w:r>
            <w:r w:rsidRPr="006B7E3C">
              <w:rPr>
                <w:noProof/>
                <w:webHidden/>
                <w:sz w:val="22"/>
              </w:rPr>
              <w:fldChar w:fldCharType="separate"/>
            </w:r>
            <w:r w:rsidR="006B7E3C" w:rsidRPr="006B7E3C">
              <w:rPr>
                <w:noProof/>
                <w:webHidden/>
                <w:sz w:val="22"/>
              </w:rPr>
              <w:t>1</w:t>
            </w:r>
            <w:r w:rsidRPr="006B7E3C">
              <w:rPr>
                <w:noProof/>
                <w:webHidden/>
                <w:sz w:val="22"/>
              </w:rPr>
              <w:fldChar w:fldCharType="end"/>
            </w:r>
          </w:hyperlink>
        </w:p>
        <w:p w:rsidR="006B7E3C" w:rsidRPr="006B7E3C" w:rsidRDefault="001D4C0B">
          <w:pPr>
            <w:pStyle w:val="TOC1"/>
            <w:tabs>
              <w:tab w:val="left" w:pos="660"/>
              <w:tab w:val="right" w:leader="dot" w:pos="10070"/>
            </w:tabs>
            <w:rPr>
              <w:rFonts w:asciiTheme="minorHAnsi" w:eastAsiaTheme="minorEastAsia" w:hAnsiTheme="minorHAnsi"/>
              <w:noProof/>
              <w:sz w:val="20"/>
            </w:rPr>
          </w:pPr>
          <w:hyperlink w:anchor="_Toc199200154" w:history="1">
            <w:r w:rsidR="006B7E3C" w:rsidRPr="006B7E3C">
              <w:rPr>
                <w:rStyle w:val="Hyperlink"/>
                <w:noProof/>
                <w:sz w:val="22"/>
              </w:rPr>
              <w:t>1.1</w:t>
            </w:r>
            <w:r w:rsidR="006B7E3C" w:rsidRPr="006B7E3C">
              <w:rPr>
                <w:rFonts w:asciiTheme="minorHAnsi" w:eastAsiaTheme="minorEastAsia" w:hAnsiTheme="minorHAnsi"/>
                <w:noProof/>
                <w:sz w:val="20"/>
              </w:rPr>
              <w:tab/>
            </w:r>
            <w:r w:rsidR="006B7E3C" w:rsidRPr="006B7E3C">
              <w:rPr>
                <w:rStyle w:val="Hyperlink"/>
                <w:noProof/>
                <w:sz w:val="22"/>
              </w:rPr>
              <w:t>Background of the Study</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_Toc199200154 \h </w:instrText>
            </w:r>
            <w:r w:rsidRPr="006B7E3C">
              <w:rPr>
                <w:noProof/>
                <w:webHidden/>
                <w:sz w:val="22"/>
              </w:rPr>
            </w:r>
            <w:r w:rsidRPr="006B7E3C">
              <w:rPr>
                <w:noProof/>
                <w:webHidden/>
                <w:sz w:val="22"/>
              </w:rPr>
              <w:fldChar w:fldCharType="separate"/>
            </w:r>
            <w:r w:rsidR="006B7E3C" w:rsidRPr="006B7E3C">
              <w:rPr>
                <w:noProof/>
                <w:webHidden/>
                <w:sz w:val="22"/>
              </w:rPr>
              <w:t>1</w:t>
            </w:r>
            <w:r w:rsidRPr="006B7E3C">
              <w:rPr>
                <w:noProof/>
                <w:webHidden/>
                <w:sz w:val="22"/>
              </w:rPr>
              <w:fldChar w:fldCharType="end"/>
            </w:r>
          </w:hyperlink>
        </w:p>
        <w:p w:rsidR="006B7E3C" w:rsidRPr="006B7E3C" w:rsidRDefault="001D4C0B">
          <w:pPr>
            <w:pStyle w:val="TOC1"/>
            <w:tabs>
              <w:tab w:val="left" w:pos="660"/>
              <w:tab w:val="right" w:leader="dot" w:pos="10070"/>
            </w:tabs>
            <w:rPr>
              <w:rFonts w:asciiTheme="minorHAnsi" w:eastAsiaTheme="minorEastAsia" w:hAnsiTheme="minorHAnsi"/>
              <w:noProof/>
              <w:sz w:val="20"/>
            </w:rPr>
          </w:pPr>
          <w:hyperlink w:anchor="_Toc199200155" w:history="1">
            <w:r w:rsidR="006B7E3C" w:rsidRPr="006B7E3C">
              <w:rPr>
                <w:rStyle w:val="Hyperlink"/>
                <w:noProof/>
                <w:sz w:val="22"/>
              </w:rPr>
              <w:t>1.2</w:t>
            </w:r>
            <w:r w:rsidR="006B7E3C" w:rsidRPr="006B7E3C">
              <w:rPr>
                <w:rFonts w:asciiTheme="minorHAnsi" w:eastAsiaTheme="minorEastAsia" w:hAnsiTheme="minorHAnsi"/>
                <w:noProof/>
                <w:sz w:val="20"/>
              </w:rPr>
              <w:tab/>
            </w:r>
            <w:r w:rsidR="006B7E3C" w:rsidRPr="006B7E3C">
              <w:rPr>
                <w:rStyle w:val="Hyperlink"/>
                <w:noProof/>
                <w:sz w:val="22"/>
              </w:rPr>
              <w:t>Statement of the Problem</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_Toc199200155 \h </w:instrText>
            </w:r>
            <w:r w:rsidRPr="006B7E3C">
              <w:rPr>
                <w:noProof/>
                <w:webHidden/>
                <w:sz w:val="22"/>
              </w:rPr>
            </w:r>
            <w:r w:rsidRPr="006B7E3C">
              <w:rPr>
                <w:noProof/>
                <w:webHidden/>
                <w:sz w:val="22"/>
              </w:rPr>
              <w:fldChar w:fldCharType="separate"/>
            </w:r>
            <w:r w:rsidR="006B7E3C" w:rsidRPr="006B7E3C">
              <w:rPr>
                <w:noProof/>
                <w:webHidden/>
                <w:sz w:val="22"/>
              </w:rPr>
              <w:t>3</w:t>
            </w:r>
            <w:r w:rsidRPr="006B7E3C">
              <w:rPr>
                <w:noProof/>
                <w:webHidden/>
                <w:sz w:val="22"/>
              </w:rPr>
              <w:fldChar w:fldCharType="end"/>
            </w:r>
          </w:hyperlink>
        </w:p>
        <w:p w:rsidR="006B7E3C" w:rsidRPr="006B7E3C" w:rsidRDefault="001D4C0B">
          <w:pPr>
            <w:pStyle w:val="TOC1"/>
            <w:tabs>
              <w:tab w:val="left" w:pos="660"/>
              <w:tab w:val="right" w:leader="dot" w:pos="10070"/>
            </w:tabs>
            <w:rPr>
              <w:rFonts w:asciiTheme="minorHAnsi" w:eastAsiaTheme="minorEastAsia" w:hAnsiTheme="minorHAnsi"/>
              <w:noProof/>
              <w:sz w:val="20"/>
            </w:rPr>
          </w:pPr>
          <w:hyperlink w:anchor="_Toc199200156" w:history="1">
            <w:r w:rsidR="006B7E3C" w:rsidRPr="006B7E3C">
              <w:rPr>
                <w:rStyle w:val="Hyperlink"/>
                <w:noProof/>
                <w:sz w:val="22"/>
              </w:rPr>
              <w:t>1.3</w:t>
            </w:r>
            <w:r w:rsidR="006B7E3C" w:rsidRPr="006B7E3C">
              <w:rPr>
                <w:rFonts w:asciiTheme="minorHAnsi" w:eastAsiaTheme="minorEastAsia" w:hAnsiTheme="minorHAnsi"/>
                <w:noProof/>
                <w:sz w:val="20"/>
              </w:rPr>
              <w:tab/>
            </w:r>
            <w:r w:rsidR="006B7E3C" w:rsidRPr="006B7E3C">
              <w:rPr>
                <w:rStyle w:val="Hyperlink"/>
                <w:noProof/>
                <w:sz w:val="22"/>
              </w:rPr>
              <w:t>Objectives of the Study</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_Toc199200156 \h </w:instrText>
            </w:r>
            <w:r w:rsidRPr="006B7E3C">
              <w:rPr>
                <w:noProof/>
                <w:webHidden/>
                <w:sz w:val="22"/>
              </w:rPr>
            </w:r>
            <w:r w:rsidRPr="006B7E3C">
              <w:rPr>
                <w:noProof/>
                <w:webHidden/>
                <w:sz w:val="22"/>
              </w:rPr>
              <w:fldChar w:fldCharType="separate"/>
            </w:r>
            <w:r w:rsidR="006B7E3C" w:rsidRPr="006B7E3C">
              <w:rPr>
                <w:noProof/>
                <w:webHidden/>
                <w:sz w:val="22"/>
              </w:rPr>
              <w:t>4</w:t>
            </w:r>
            <w:r w:rsidRPr="006B7E3C">
              <w:rPr>
                <w:noProof/>
                <w:webHidden/>
                <w:sz w:val="22"/>
              </w:rPr>
              <w:fldChar w:fldCharType="end"/>
            </w:r>
          </w:hyperlink>
        </w:p>
        <w:p w:rsidR="006B7E3C" w:rsidRPr="006B7E3C" w:rsidRDefault="001D4C0B">
          <w:pPr>
            <w:pStyle w:val="TOC1"/>
            <w:tabs>
              <w:tab w:val="left" w:pos="660"/>
              <w:tab w:val="right" w:leader="dot" w:pos="10070"/>
            </w:tabs>
            <w:rPr>
              <w:rFonts w:asciiTheme="minorHAnsi" w:eastAsiaTheme="minorEastAsia" w:hAnsiTheme="minorHAnsi"/>
              <w:noProof/>
              <w:sz w:val="20"/>
            </w:rPr>
          </w:pPr>
          <w:hyperlink w:anchor="_Toc199200157" w:history="1">
            <w:r w:rsidR="006B7E3C" w:rsidRPr="006B7E3C">
              <w:rPr>
                <w:rStyle w:val="Hyperlink"/>
                <w:noProof/>
                <w:sz w:val="22"/>
              </w:rPr>
              <w:t>1.4</w:t>
            </w:r>
            <w:r w:rsidR="006B7E3C" w:rsidRPr="006B7E3C">
              <w:rPr>
                <w:rFonts w:asciiTheme="minorHAnsi" w:eastAsiaTheme="minorEastAsia" w:hAnsiTheme="minorHAnsi"/>
                <w:noProof/>
                <w:sz w:val="20"/>
              </w:rPr>
              <w:tab/>
            </w:r>
            <w:r w:rsidR="006B7E3C" w:rsidRPr="006B7E3C">
              <w:rPr>
                <w:rStyle w:val="Hyperlink"/>
                <w:noProof/>
                <w:sz w:val="22"/>
              </w:rPr>
              <w:t>Research Questions</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_Toc199200157 \h </w:instrText>
            </w:r>
            <w:r w:rsidRPr="006B7E3C">
              <w:rPr>
                <w:noProof/>
                <w:webHidden/>
                <w:sz w:val="22"/>
              </w:rPr>
            </w:r>
            <w:r w:rsidRPr="006B7E3C">
              <w:rPr>
                <w:noProof/>
                <w:webHidden/>
                <w:sz w:val="22"/>
              </w:rPr>
              <w:fldChar w:fldCharType="separate"/>
            </w:r>
            <w:r w:rsidR="006B7E3C" w:rsidRPr="006B7E3C">
              <w:rPr>
                <w:noProof/>
                <w:webHidden/>
                <w:sz w:val="22"/>
              </w:rPr>
              <w:t>4</w:t>
            </w:r>
            <w:r w:rsidRPr="006B7E3C">
              <w:rPr>
                <w:noProof/>
                <w:webHidden/>
                <w:sz w:val="22"/>
              </w:rPr>
              <w:fldChar w:fldCharType="end"/>
            </w:r>
          </w:hyperlink>
        </w:p>
        <w:p w:rsidR="006B7E3C" w:rsidRPr="006B7E3C" w:rsidRDefault="001D4C0B">
          <w:pPr>
            <w:pStyle w:val="TOC1"/>
            <w:tabs>
              <w:tab w:val="left" w:pos="660"/>
              <w:tab w:val="right" w:leader="dot" w:pos="10070"/>
            </w:tabs>
            <w:rPr>
              <w:rFonts w:asciiTheme="minorHAnsi" w:eastAsiaTheme="minorEastAsia" w:hAnsiTheme="minorHAnsi"/>
              <w:noProof/>
              <w:sz w:val="20"/>
            </w:rPr>
          </w:pPr>
          <w:hyperlink w:anchor="_Toc199200158" w:history="1">
            <w:r w:rsidR="006B7E3C" w:rsidRPr="006B7E3C">
              <w:rPr>
                <w:rStyle w:val="Hyperlink"/>
                <w:noProof/>
                <w:sz w:val="22"/>
              </w:rPr>
              <w:t>1.5</w:t>
            </w:r>
            <w:r w:rsidR="006B7E3C" w:rsidRPr="006B7E3C">
              <w:rPr>
                <w:rFonts w:asciiTheme="minorHAnsi" w:eastAsiaTheme="minorEastAsia" w:hAnsiTheme="minorHAnsi"/>
                <w:noProof/>
                <w:sz w:val="20"/>
              </w:rPr>
              <w:tab/>
            </w:r>
            <w:r w:rsidR="006B7E3C" w:rsidRPr="006B7E3C">
              <w:rPr>
                <w:rStyle w:val="Hyperlink"/>
                <w:noProof/>
                <w:sz w:val="22"/>
              </w:rPr>
              <w:t>Scope of the Study</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_Toc199200158 \h </w:instrText>
            </w:r>
            <w:r w:rsidRPr="006B7E3C">
              <w:rPr>
                <w:noProof/>
                <w:webHidden/>
                <w:sz w:val="22"/>
              </w:rPr>
            </w:r>
            <w:r w:rsidRPr="006B7E3C">
              <w:rPr>
                <w:noProof/>
                <w:webHidden/>
                <w:sz w:val="22"/>
              </w:rPr>
              <w:fldChar w:fldCharType="separate"/>
            </w:r>
            <w:r w:rsidR="006B7E3C" w:rsidRPr="006B7E3C">
              <w:rPr>
                <w:noProof/>
                <w:webHidden/>
                <w:sz w:val="22"/>
              </w:rPr>
              <w:t>5</w:t>
            </w:r>
            <w:r w:rsidRPr="006B7E3C">
              <w:rPr>
                <w:noProof/>
                <w:webHidden/>
                <w:sz w:val="22"/>
              </w:rPr>
              <w:fldChar w:fldCharType="end"/>
            </w:r>
          </w:hyperlink>
        </w:p>
        <w:p w:rsidR="006B7E3C" w:rsidRPr="006B7E3C" w:rsidRDefault="001D4C0B">
          <w:pPr>
            <w:pStyle w:val="TOC1"/>
            <w:tabs>
              <w:tab w:val="left" w:pos="660"/>
              <w:tab w:val="right" w:leader="dot" w:pos="10070"/>
            </w:tabs>
            <w:rPr>
              <w:rFonts w:asciiTheme="minorHAnsi" w:eastAsiaTheme="minorEastAsia" w:hAnsiTheme="minorHAnsi"/>
              <w:noProof/>
              <w:sz w:val="20"/>
            </w:rPr>
          </w:pPr>
          <w:hyperlink w:anchor="_Toc199200159" w:history="1">
            <w:r w:rsidR="006B7E3C" w:rsidRPr="006B7E3C">
              <w:rPr>
                <w:rStyle w:val="Hyperlink"/>
                <w:noProof/>
                <w:sz w:val="22"/>
              </w:rPr>
              <w:t>1.6</w:t>
            </w:r>
            <w:r w:rsidR="006B7E3C" w:rsidRPr="006B7E3C">
              <w:rPr>
                <w:rFonts w:asciiTheme="minorHAnsi" w:eastAsiaTheme="minorEastAsia" w:hAnsiTheme="minorHAnsi"/>
                <w:noProof/>
                <w:sz w:val="20"/>
              </w:rPr>
              <w:tab/>
            </w:r>
            <w:r w:rsidR="006B7E3C" w:rsidRPr="006B7E3C">
              <w:rPr>
                <w:rStyle w:val="Hyperlink"/>
                <w:noProof/>
                <w:sz w:val="22"/>
              </w:rPr>
              <w:t>Significance of the Study</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_Toc199200159 \h </w:instrText>
            </w:r>
            <w:r w:rsidRPr="006B7E3C">
              <w:rPr>
                <w:noProof/>
                <w:webHidden/>
                <w:sz w:val="22"/>
              </w:rPr>
            </w:r>
            <w:r w:rsidRPr="006B7E3C">
              <w:rPr>
                <w:noProof/>
                <w:webHidden/>
                <w:sz w:val="22"/>
              </w:rPr>
              <w:fldChar w:fldCharType="separate"/>
            </w:r>
            <w:r w:rsidR="006B7E3C" w:rsidRPr="006B7E3C">
              <w:rPr>
                <w:noProof/>
                <w:webHidden/>
                <w:sz w:val="22"/>
              </w:rPr>
              <w:t>5</w:t>
            </w:r>
            <w:r w:rsidRPr="006B7E3C">
              <w:rPr>
                <w:noProof/>
                <w:webHidden/>
                <w:sz w:val="22"/>
              </w:rPr>
              <w:fldChar w:fldCharType="end"/>
            </w:r>
          </w:hyperlink>
        </w:p>
        <w:p w:rsidR="006B7E3C" w:rsidRPr="006B7E3C" w:rsidRDefault="001D4C0B">
          <w:pPr>
            <w:pStyle w:val="TOC1"/>
            <w:tabs>
              <w:tab w:val="left" w:pos="660"/>
              <w:tab w:val="right" w:leader="dot" w:pos="10070"/>
            </w:tabs>
            <w:rPr>
              <w:rFonts w:asciiTheme="minorHAnsi" w:eastAsiaTheme="minorEastAsia" w:hAnsiTheme="minorHAnsi"/>
              <w:noProof/>
              <w:sz w:val="20"/>
            </w:rPr>
          </w:pPr>
          <w:hyperlink w:anchor="_Toc199200160" w:history="1">
            <w:r w:rsidR="006B7E3C" w:rsidRPr="006B7E3C">
              <w:rPr>
                <w:rStyle w:val="Hyperlink"/>
                <w:noProof/>
                <w:sz w:val="22"/>
              </w:rPr>
              <w:t>1.7</w:t>
            </w:r>
            <w:r w:rsidR="006B7E3C" w:rsidRPr="006B7E3C">
              <w:rPr>
                <w:rFonts w:asciiTheme="minorHAnsi" w:eastAsiaTheme="minorEastAsia" w:hAnsiTheme="minorHAnsi"/>
                <w:noProof/>
                <w:sz w:val="20"/>
              </w:rPr>
              <w:tab/>
            </w:r>
            <w:r w:rsidR="006B7E3C" w:rsidRPr="006B7E3C">
              <w:rPr>
                <w:rStyle w:val="Hyperlink"/>
                <w:noProof/>
                <w:sz w:val="22"/>
              </w:rPr>
              <w:t>Operational Definition of Terms</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_Toc199200160 \h </w:instrText>
            </w:r>
            <w:r w:rsidRPr="006B7E3C">
              <w:rPr>
                <w:noProof/>
                <w:webHidden/>
                <w:sz w:val="22"/>
              </w:rPr>
            </w:r>
            <w:r w:rsidRPr="006B7E3C">
              <w:rPr>
                <w:noProof/>
                <w:webHidden/>
                <w:sz w:val="22"/>
              </w:rPr>
              <w:fldChar w:fldCharType="separate"/>
            </w:r>
            <w:r w:rsidR="006B7E3C" w:rsidRPr="006B7E3C">
              <w:rPr>
                <w:noProof/>
                <w:webHidden/>
                <w:sz w:val="22"/>
              </w:rPr>
              <w:t>7</w:t>
            </w:r>
            <w:r w:rsidRPr="006B7E3C">
              <w:rPr>
                <w:noProof/>
                <w:webHidden/>
                <w:sz w:val="22"/>
              </w:rPr>
              <w:fldChar w:fldCharType="end"/>
            </w:r>
          </w:hyperlink>
        </w:p>
        <w:p w:rsidR="006B7E3C" w:rsidRPr="006B7E3C" w:rsidRDefault="001D4C0B">
          <w:pPr>
            <w:pStyle w:val="TOC1"/>
            <w:tabs>
              <w:tab w:val="right" w:leader="dot" w:pos="10070"/>
            </w:tabs>
            <w:rPr>
              <w:rFonts w:asciiTheme="minorHAnsi" w:eastAsiaTheme="minorEastAsia" w:hAnsiTheme="minorHAnsi"/>
              <w:noProof/>
              <w:sz w:val="20"/>
            </w:rPr>
          </w:pPr>
          <w:hyperlink w:anchor="_Toc199200161" w:history="1">
            <w:r w:rsidR="006B7E3C" w:rsidRPr="006B7E3C">
              <w:rPr>
                <w:rStyle w:val="Hyperlink"/>
                <w:noProof/>
                <w:sz w:val="22"/>
              </w:rPr>
              <w:t>CHAPTER TWO</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_Toc199200161 \h </w:instrText>
            </w:r>
            <w:r w:rsidRPr="006B7E3C">
              <w:rPr>
                <w:noProof/>
                <w:webHidden/>
                <w:sz w:val="22"/>
              </w:rPr>
            </w:r>
            <w:r w:rsidRPr="006B7E3C">
              <w:rPr>
                <w:noProof/>
                <w:webHidden/>
                <w:sz w:val="22"/>
              </w:rPr>
              <w:fldChar w:fldCharType="separate"/>
            </w:r>
            <w:r w:rsidR="006B7E3C" w:rsidRPr="006B7E3C">
              <w:rPr>
                <w:noProof/>
                <w:webHidden/>
                <w:sz w:val="22"/>
              </w:rPr>
              <w:t>8</w:t>
            </w:r>
            <w:r w:rsidRPr="006B7E3C">
              <w:rPr>
                <w:noProof/>
                <w:webHidden/>
                <w:sz w:val="22"/>
              </w:rPr>
              <w:fldChar w:fldCharType="end"/>
            </w:r>
          </w:hyperlink>
        </w:p>
        <w:p w:rsidR="006B7E3C" w:rsidRPr="006B7E3C" w:rsidRDefault="001D4C0B">
          <w:pPr>
            <w:pStyle w:val="TOC1"/>
            <w:tabs>
              <w:tab w:val="right" w:leader="dot" w:pos="10070"/>
            </w:tabs>
            <w:rPr>
              <w:rFonts w:asciiTheme="minorHAnsi" w:eastAsiaTheme="minorEastAsia" w:hAnsiTheme="minorHAnsi"/>
              <w:noProof/>
              <w:sz w:val="20"/>
            </w:rPr>
          </w:pPr>
          <w:hyperlink w:anchor="_Toc199200162" w:history="1">
            <w:r w:rsidR="006B7E3C" w:rsidRPr="006B7E3C">
              <w:rPr>
                <w:rStyle w:val="Hyperlink"/>
                <w:noProof/>
                <w:sz w:val="22"/>
              </w:rPr>
              <w:t>INTRODUCTION</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_Toc199200162 \h </w:instrText>
            </w:r>
            <w:r w:rsidRPr="006B7E3C">
              <w:rPr>
                <w:noProof/>
                <w:webHidden/>
                <w:sz w:val="22"/>
              </w:rPr>
            </w:r>
            <w:r w:rsidRPr="006B7E3C">
              <w:rPr>
                <w:noProof/>
                <w:webHidden/>
                <w:sz w:val="22"/>
              </w:rPr>
              <w:fldChar w:fldCharType="separate"/>
            </w:r>
            <w:r w:rsidR="006B7E3C" w:rsidRPr="006B7E3C">
              <w:rPr>
                <w:noProof/>
                <w:webHidden/>
                <w:sz w:val="22"/>
              </w:rPr>
              <w:t>8</w:t>
            </w:r>
            <w:r w:rsidRPr="006B7E3C">
              <w:rPr>
                <w:noProof/>
                <w:webHidden/>
                <w:sz w:val="22"/>
              </w:rPr>
              <w:fldChar w:fldCharType="end"/>
            </w:r>
          </w:hyperlink>
        </w:p>
        <w:p w:rsidR="006B7E3C" w:rsidRPr="006B7E3C" w:rsidRDefault="001D4C0B">
          <w:pPr>
            <w:pStyle w:val="TOC1"/>
            <w:tabs>
              <w:tab w:val="left" w:pos="660"/>
              <w:tab w:val="right" w:leader="dot" w:pos="10070"/>
            </w:tabs>
            <w:rPr>
              <w:rFonts w:asciiTheme="minorHAnsi" w:eastAsiaTheme="minorEastAsia" w:hAnsiTheme="minorHAnsi"/>
              <w:noProof/>
              <w:sz w:val="20"/>
            </w:rPr>
          </w:pPr>
          <w:hyperlink w:anchor="_Toc199200163" w:history="1">
            <w:r w:rsidR="006B7E3C" w:rsidRPr="006B7E3C">
              <w:rPr>
                <w:rStyle w:val="Hyperlink"/>
                <w:noProof/>
                <w:sz w:val="22"/>
              </w:rPr>
              <w:t>2.1</w:t>
            </w:r>
            <w:r w:rsidR="006B7E3C" w:rsidRPr="006B7E3C">
              <w:rPr>
                <w:rFonts w:asciiTheme="minorHAnsi" w:eastAsiaTheme="minorEastAsia" w:hAnsiTheme="minorHAnsi"/>
                <w:noProof/>
                <w:sz w:val="20"/>
              </w:rPr>
              <w:tab/>
            </w:r>
            <w:r w:rsidR="006B7E3C" w:rsidRPr="006B7E3C">
              <w:rPr>
                <w:rStyle w:val="Hyperlink"/>
                <w:noProof/>
                <w:sz w:val="22"/>
              </w:rPr>
              <w:t>CONCEPTUAL FRAMEWORK</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_Toc199200163 \h </w:instrText>
            </w:r>
            <w:r w:rsidRPr="006B7E3C">
              <w:rPr>
                <w:noProof/>
                <w:webHidden/>
                <w:sz w:val="22"/>
              </w:rPr>
            </w:r>
            <w:r w:rsidRPr="006B7E3C">
              <w:rPr>
                <w:noProof/>
                <w:webHidden/>
                <w:sz w:val="22"/>
              </w:rPr>
              <w:fldChar w:fldCharType="separate"/>
            </w:r>
            <w:r w:rsidR="006B7E3C" w:rsidRPr="006B7E3C">
              <w:rPr>
                <w:noProof/>
                <w:webHidden/>
                <w:sz w:val="22"/>
              </w:rPr>
              <w:t>8</w:t>
            </w:r>
            <w:r w:rsidRPr="006B7E3C">
              <w:rPr>
                <w:noProof/>
                <w:webHidden/>
                <w:sz w:val="22"/>
              </w:rPr>
              <w:fldChar w:fldCharType="end"/>
            </w:r>
          </w:hyperlink>
        </w:p>
        <w:p w:rsidR="006B7E3C" w:rsidRPr="006B7E3C" w:rsidRDefault="001D4C0B">
          <w:pPr>
            <w:pStyle w:val="TOC1"/>
            <w:tabs>
              <w:tab w:val="left" w:pos="880"/>
              <w:tab w:val="right" w:leader="dot" w:pos="10070"/>
            </w:tabs>
            <w:rPr>
              <w:rFonts w:asciiTheme="minorHAnsi" w:eastAsiaTheme="minorEastAsia" w:hAnsiTheme="minorHAnsi"/>
              <w:noProof/>
              <w:sz w:val="20"/>
            </w:rPr>
          </w:pPr>
          <w:hyperlink w:anchor="_Toc199200164" w:history="1">
            <w:r w:rsidR="006B7E3C" w:rsidRPr="006B7E3C">
              <w:rPr>
                <w:rStyle w:val="Hyperlink"/>
                <w:noProof/>
                <w:sz w:val="22"/>
              </w:rPr>
              <w:t>2.1.1</w:t>
            </w:r>
            <w:r w:rsidR="006B7E3C" w:rsidRPr="006B7E3C">
              <w:rPr>
                <w:rFonts w:asciiTheme="minorHAnsi" w:eastAsiaTheme="minorEastAsia" w:hAnsiTheme="minorHAnsi"/>
                <w:noProof/>
                <w:sz w:val="20"/>
              </w:rPr>
              <w:tab/>
            </w:r>
            <w:r w:rsidR="006B7E3C" w:rsidRPr="006B7E3C">
              <w:rPr>
                <w:rStyle w:val="Hyperlink"/>
                <w:noProof/>
                <w:sz w:val="22"/>
              </w:rPr>
              <w:t>Role of Radio Station in Awareness Campaigns</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_Toc199200164 \h </w:instrText>
            </w:r>
            <w:r w:rsidRPr="006B7E3C">
              <w:rPr>
                <w:noProof/>
                <w:webHidden/>
                <w:sz w:val="22"/>
              </w:rPr>
            </w:r>
            <w:r w:rsidRPr="006B7E3C">
              <w:rPr>
                <w:noProof/>
                <w:webHidden/>
                <w:sz w:val="22"/>
              </w:rPr>
              <w:fldChar w:fldCharType="separate"/>
            </w:r>
            <w:r w:rsidR="006B7E3C" w:rsidRPr="006B7E3C">
              <w:rPr>
                <w:noProof/>
                <w:webHidden/>
                <w:sz w:val="22"/>
              </w:rPr>
              <w:t>8</w:t>
            </w:r>
            <w:r w:rsidRPr="006B7E3C">
              <w:rPr>
                <w:noProof/>
                <w:webHidden/>
                <w:sz w:val="22"/>
              </w:rPr>
              <w:fldChar w:fldCharType="end"/>
            </w:r>
          </w:hyperlink>
        </w:p>
        <w:p w:rsidR="006B7E3C" w:rsidRPr="006B7E3C" w:rsidRDefault="001D4C0B">
          <w:pPr>
            <w:pStyle w:val="TOC1"/>
            <w:tabs>
              <w:tab w:val="left" w:pos="880"/>
              <w:tab w:val="right" w:leader="dot" w:pos="10070"/>
            </w:tabs>
            <w:rPr>
              <w:rFonts w:asciiTheme="minorHAnsi" w:eastAsiaTheme="minorEastAsia" w:hAnsiTheme="minorHAnsi"/>
              <w:noProof/>
              <w:sz w:val="20"/>
            </w:rPr>
          </w:pPr>
          <w:hyperlink w:anchor="_Toc199200165" w:history="1">
            <w:r w:rsidR="006B7E3C" w:rsidRPr="006B7E3C">
              <w:rPr>
                <w:rStyle w:val="Hyperlink"/>
                <w:noProof/>
                <w:sz w:val="22"/>
              </w:rPr>
              <w:t>2.1.2</w:t>
            </w:r>
            <w:r w:rsidR="006B7E3C" w:rsidRPr="006B7E3C">
              <w:rPr>
                <w:rFonts w:asciiTheme="minorHAnsi" w:eastAsiaTheme="minorEastAsia" w:hAnsiTheme="minorHAnsi"/>
                <w:noProof/>
                <w:sz w:val="20"/>
              </w:rPr>
              <w:tab/>
            </w:r>
            <w:r w:rsidR="006B7E3C" w:rsidRPr="006B7E3C">
              <w:rPr>
                <w:rStyle w:val="Hyperlink"/>
                <w:noProof/>
                <w:sz w:val="22"/>
              </w:rPr>
              <w:t>Role of Radio Station on Mental Health</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_Toc199200165 \h </w:instrText>
            </w:r>
            <w:r w:rsidRPr="006B7E3C">
              <w:rPr>
                <w:noProof/>
                <w:webHidden/>
                <w:sz w:val="22"/>
              </w:rPr>
            </w:r>
            <w:r w:rsidRPr="006B7E3C">
              <w:rPr>
                <w:noProof/>
                <w:webHidden/>
                <w:sz w:val="22"/>
              </w:rPr>
              <w:fldChar w:fldCharType="separate"/>
            </w:r>
            <w:r w:rsidR="006B7E3C" w:rsidRPr="006B7E3C">
              <w:rPr>
                <w:noProof/>
                <w:webHidden/>
                <w:sz w:val="22"/>
              </w:rPr>
              <w:t>10</w:t>
            </w:r>
            <w:r w:rsidRPr="006B7E3C">
              <w:rPr>
                <w:noProof/>
                <w:webHidden/>
                <w:sz w:val="22"/>
              </w:rPr>
              <w:fldChar w:fldCharType="end"/>
            </w:r>
          </w:hyperlink>
        </w:p>
        <w:p w:rsidR="006B7E3C" w:rsidRPr="006B7E3C" w:rsidRDefault="001D4C0B">
          <w:pPr>
            <w:pStyle w:val="TOC1"/>
            <w:tabs>
              <w:tab w:val="left" w:pos="880"/>
              <w:tab w:val="right" w:leader="dot" w:pos="10070"/>
            </w:tabs>
            <w:rPr>
              <w:rFonts w:asciiTheme="minorHAnsi" w:eastAsiaTheme="minorEastAsia" w:hAnsiTheme="minorHAnsi"/>
              <w:noProof/>
              <w:sz w:val="20"/>
            </w:rPr>
          </w:pPr>
          <w:hyperlink w:anchor="_Toc199200166" w:history="1">
            <w:r w:rsidR="006B7E3C" w:rsidRPr="006B7E3C">
              <w:rPr>
                <w:rStyle w:val="Hyperlink"/>
                <w:noProof/>
                <w:sz w:val="22"/>
              </w:rPr>
              <w:t>2.1.3</w:t>
            </w:r>
            <w:r w:rsidR="006B7E3C" w:rsidRPr="006B7E3C">
              <w:rPr>
                <w:rFonts w:asciiTheme="minorHAnsi" w:eastAsiaTheme="minorEastAsia" w:hAnsiTheme="minorHAnsi"/>
                <w:noProof/>
                <w:sz w:val="20"/>
              </w:rPr>
              <w:tab/>
            </w:r>
            <w:r w:rsidR="006B7E3C" w:rsidRPr="006B7E3C">
              <w:rPr>
                <w:rStyle w:val="Hyperlink"/>
                <w:noProof/>
                <w:sz w:val="22"/>
              </w:rPr>
              <w:t>Influence of Mental Health in Ilorin Metropolis</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_Toc199200166 \h </w:instrText>
            </w:r>
            <w:r w:rsidRPr="006B7E3C">
              <w:rPr>
                <w:noProof/>
                <w:webHidden/>
                <w:sz w:val="22"/>
              </w:rPr>
            </w:r>
            <w:r w:rsidRPr="006B7E3C">
              <w:rPr>
                <w:noProof/>
                <w:webHidden/>
                <w:sz w:val="22"/>
              </w:rPr>
              <w:fldChar w:fldCharType="separate"/>
            </w:r>
            <w:r w:rsidR="006B7E3C" w:rsidRPr="006B7E3C">
              <w:rPr>
                <w:noProof/>
                <w:webHidden/>
                <w:sz w:val="22"/>
              </w:rPr>
              <w:t>13</w:t>
            </w:r>
            <w:r w:rsidRPr="006B7E3C">
              <w:rPr>
                <w:noProof/>
                <w:webHidden/>
                <w:sz w:val="22"/>
              </w:rPr>
              <w:fldChar w:fldCharType="end"/>
            </w:r>
          </w:hyperlink>
        </w:p>
        <w:p w:rsidR="006B7E3C" w:rsidRPr="006B7E3C" w:rsidRDefault="001D4C0B">
          <w:pPr>
            <w:pStyle w:val="TOC1"/>
            <w:tabs>
              <w:tab w:val="left" w:pos="880"/>
              <w:tab w:val="right" w:leader="dot" w:pos="10070"/>
            </w:tabs>
            <w:rPr>
              <w:rFonts w:asciiTheme="minorHAnsi" w:eastAsiaTheme="minorEastAsia" w:hAnsiTheme="minorHAnsi"/>
              <w:noProof/>
              <w:sz w:val="20"/>
            </w:rPr>
          </w:pPr>
          <w:hyperlink w:anchor="_Toc199200167" w:history="1">
            <w:r w:rsidR="006B7E3C" w:rsidRPr="006B7E3C">
              <w:rPr>
                <w:rStyle w:val="Hyperlink"/>
                <w:noProof/>
                <w:sz w:val="22"/>
              </w:rPr>
              <w:t>2.1.4</w:t>
            </w:r>
            <w:r w:rsidR="006B7E3C" w:rsidRPr="006B7E3C">
              <w:rPr>
                <w:rFonts w:asciiTheme="minorHAnsi" w:eastAsiaTheme="minorEastAsia" w:hAnsiTheme="minorHAnsi"/>
                <w:noProof/>
                <w:sz w:val="20"/>
              </w:rPr>
              <w:tab/>
            </w:r>
            <w:r w:rsidR="006B7E3C" w:rsidRPr="006B7E3C">
              <w:rPr>
                <w:rStyle w:val="Hyperlink"/>
                <w:noProof/>
                <w:sz w:val="22"/>
              </w:rPr>
              <w:t>Influence of Radio Station on Awareness Campaign</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_Toc199200167 \h </w:instrText>
            </w:r>
            <w:r w:rsidRPr="006B7E3C">
              <w:rPr>
                <w:noProof/>
                <w:webHidden/>
                <w:sz w:val="22"/>
              </w:rPr>
            </w:r>
            <w:r w:rsidRPr="006B7E3C">
              <w:rPr>
                <w:noProof/>
                <w:webHidden/>
                <w:sz w:val="22"/>
              </w:rPr>
              <w:fldChar w:fldCharType="separate"/>
            </w:r>
            <w:r w:rsidR="006B7E3C" w:rsidRPr="006B7E3C">
              <w:rPr>
                <w:noProof/>
                <w:webHidden/>
                <w:sz w:val="22"/>
              </w:rPr>
              <w:t>15</w:t>
            </w:r>
            <w:r w:rsidRPr="006B7E3C">
              <w:rPr>
                <w:noProof/>
                <w:webHidden/>
                <w:sz w:val="22"/>
              </w:rPr>
              <w:fldChar w:fldCharType="end"/>
            </w:r>
          </w:hyperlink>
        </w:p>
        <w:p w:rsidR="006B7E3C" w:rsidRPr="006B7E3C" w:rsidRDefault="001D4C0B">
          <w:pPr>
            <w:pStyle w:val="TOC1"/>
            <w:tabs>
              <w:tab w:val="left" w:pos="880"/>
              <w:tab w:val="right" w:leader="dot" w:pos="10070"/>
            </w:tabs>
            <w:rPr>
              <w:rFonts w:asciiTheme="minorHAnsi" w:eastAsiaTheme="minorEastAsia" w:hAnsiTheme="minorHAnsi"/>
              <w:noProof/>
              <w:sz w:val="20"/>
            </w:rPr>
          </w:pPr>
          <w:hyperlink w:anchor="_Toc199200168" w:history="1">
            <w:r w:rsidR="006B7E3C" w:rsidRPr="006B7E3C">
              <w:rPr>
                <w:rStyle w:val="Hyperlink"/>
                <w:noProof/>
                <w:sz w:val="22"/>
              </w:rPr>
              <w:t>2.1.5</w:t>
            </w:r>
            <w:r w:rsidR="006B7E3C" w:rsidRPr="006B7E3C">
              <w:rPr>
                <w:rFonts w:asciiTheme="minorHAnsi" w:eastAsiaTheme="minorEastAsia" w:hAnsiTheme="minorHAnsi"/>
                <w:noProof/>
                <w:sz w:val="20"/>
              </w:rPr>
              <w:tab/>
            </w:r>
            <w:r w:rsidR="006B7E3C" w:rsidRPr="006B7E3C">
              <w:rPr>
                <w:rStyle w:val="Hyperlink"/>
                <w:noProof/>
                <w:sz w:val="22"/>
              </w:rPr>
              <w:t>Awareness Campaign on Mental Health</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_Toc199200168 \h </w:instrText>
            </w:r>
            <w:r w:rsidRPr="006B7E3C">
              <w:rPr>
                <w:noProof/>
                <w:webHidden/>
                <w:sz w:val="22"/>
              </w:rPr>
            </w:r>
            <w:r w:rsidRPr="006B7E3C">
              <w:rPr>
                <w:noProof/>
                <w:webHidden/>
                <w:sz w:val="22"/>
              </w:rPr>
              <w:fldChar w:fldCharType="separate"/>
            </w:r>
            <w:r w:rsidR="006B7E3C" w:rsidRPr="006B7E3C">
              <w:rPr>
                <w:noProof/>
                <w:webHidden/>
                <w:sz w:val="22"/>
              </w:rPr>
              <w:t>18</w:t>
            </w:r>
            <w:r w:rsidRPr="006B7E3C">
              <w:rPr>
                <w:noProof/>
                <w:webHidden/>
                <w:sz w:val="22"/>
              </w:rPr>
              <w:fldChar w:fldCharType="end"/>
            </w:r>
          </w:hyperlink>
        </w:p>
        <w:p w:rsidR="006B7E3C" w:rsidRPr="006B7E3C" w:rsidRDefault="001D4C0B">
          <w:pPr>
            <w:pStyle w:val="TOC1"/>
            <w:tabs>
              <w:tab w:val="left" w:pos="880"/>
              <w:tab w:val="right" w:leader="dot" w:pos="10070"/>
            </w:tabs>
            <w:rPr>
              <w:rFonts w:asciiTheme="minorHAnsi" w:eastAsiaTheme="minorEastAsia" w:hAnsiTheme="minorHAnsi"/>
              <w:noProof/>
              <w:sz w:val="20"/>
            </w:rPr>
          </w:pPr>
          <w:hyperlink w:anchor="_Toc199200169" w:history="1">
            <w:r w:rsidR="006B7E3C" w:rsidRPr="006B7E3C">
              <w:rPr>
                <w:rStyle w:val="Hyperlink"/>
                <w:noProof/>
                <w:sz w:val="22"/>
              </w:rPr>
              <w:t>2.1.6</w:t>
            </w:r>
            <w:r w:rsidR="006B7E3C" w:rsidRPr="006B7E3C">
              <w:rPr>
                <w:rFonts w:asciiTheme="minorHAnsi" w:eastAsiaTheme="minorEastAsia" w:hAnsiTheme="minorHAnsi"/>
                <w:noProof/>
                <w:sz w:val="20"/>
              </w:rPr>
              <w:tab/>
            </w:r>
            <w:r w:rsidR="006B7E3C" w:rsidRPr="006B7E3C">
              <w:rPr>
                <w:rStyle w:val="Hyperlink"/>
                <w:noProof/>
                <w:sz w:val="22"/>
              </w:rPr>
              <w:t>Evaluation and Continuous Improvement of the Campaign</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_Toc199200169 \h </w:instrText>
            </w:r>
            <w:r w:rsidRPr="006B7E3C">
              <w:rPr>
                <w:noProof/>
                <w:webHidden/>
                <w:sz w:val="22"/>
              </w:rPr>
            </w:r>
            <w:r w:rsidRPr="006B7E3C">
              <w:rPr>
                <w:noProof/>
                <w:webHidden/>
                <w:sz w:val="22"/>
              </w:rPr>
              <w:fldChar w:fldCharType="separate"/>
            </w:r>
            <w:r w:rsidR="006B7E3C" w:rsidRPr="006B7E3C">
              <w:rPr>
                <w:noProof/>
                <w:webHidden/>
                <w:sz w:val="22"/>
              </w:rPr>
              <w:t>21</w:t>
            </w:r>
            <w:r w:rsidRPr="006B7E3C">
              <w:rPr>
                <w:noProof/>
                <w:webHidden/>
                <w:sz w:val="22"/>
              </w:rPr>
              <w:fldChar w:fldCharType="end"/>
            </w:r>
          </w:hyperlink>
        </w:p>
        <w:p w:rsidR="006B7E3C" w:rsidRPr="006B7E3C" w:rsidRDefault="001D4C0B">
          <w:pPr>
            <w:pStyle w:val="TOC1"/>
            <w:tabs>
              <w:tab w:val="left" w:pos="660"/>
              <w:tab w:val="right" w:leader="dot" w:pos="10070"/>
            </w:tabs>
            <w:rPr>
              <w:rFonts w:asciiTheme="minorHAnsi" w:eastAsiaTheme="minorEastAsia" w:hAnsiTheme="minorHAnsi"/>
              <w:noProof/>
              <w:sz w:val="20"/>
            </w:rPr>
          </w:pPr>
          <w:hyperlink w:anchor="_Toc199200170" w:history="1">
            <w:r w:rsidR="006B7E3C" w:rsidRPr="006B7E3C">
              <w:rPr>
                <w:rStyle w:val="Hyperlink"/>
                <w:noProof/>
                <w:sz w:val="22"/>
              </w:rPr>
              <w:t>2.2</w:t>
            </w:r>
            <w:r w:rsidR="006B7E3C" w:rsidRPr="006B7E3C">
              <w:rPr>
                <w:rFonts w:asciiTheme="minorHAnsi" w:eastAsiaTheme="minorEastAsia" w:hAnsiTheme="minorHAnsi"/>
                <w:noProof/>
                <w:sz w:val="20"/>
              </w:rPr>
              <w:tab/>
            </w:r>
            <w:r w:rsidR="006B7E3C" w:rsidRPr="006B7E3C">
              <w:rPr>
                <w:rStyle w:val="Hyperlink"/>
                <w:noProof/>
                <w:sz w:val="22"/>
              </w:rPr>
              <w:t>THEORETICAL FRAMWORK</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_Toc199200170 \h </w:instrText>
            </w:r>
            <w:r w:rsidRPr="006B7E3C">
              <w:rPr>
                <w:noProof/>
                <w:webHidden/>
                <w:sz w:val="22"/>
              </w:rPr>
            </w:r>
            <w:r w:rsidRPr="006B7E3C">
              <w:rPr>
                <w:noProof/>
                <w:webHidden/>
                <w:sz w:val="22"/>
              </w:rPr>
              <w:fldChar w:fldCharType="separate"/>
            </w:r>
            <w:r w:rsidR="006B7E3C" w:rsidRPr="006B7E3C">
              <w:rPr>
                <w:noProof/>
                <w:webHidden/>
                <w:sz w:val="22"/>
              </w:rPr>
              <w:t>24</w:t>
            </w:r>
            <w:r w:rsidRPr="006B7E3C">
              <w:rPr>
                <w:noProof/>
                <w:webHidden/>
                <w:sz w:val="22"/>
              </w:rPr>
              <w:fldChar w:fldCharType="end"/>
            </w:r>
          </w:hyperlink>
        </w:p>
        <w:p w:rsidR="006B7E3C" w:rsidRPr="006B7E3C" w:rsidRDefault="001D4C0B">
          <w:pPr>
            <w:pStyle w:val="TOC1"/>
            <w:tabs>
              <w:tab w:val="left" w:pos="880"/>
              <w:tab w:val="right" w:leader="dot" w:pos="10070"/>
            </w:tabs>
            <w:rPr>
              <w:rFonts w:asciiTheme="minorHAnsi" w:eastAsiaTheme="minorEastAsia" w:hAnsiTheme="minorHAnsi"/>
              <w:noProof/>
              <w:sz w:val="20"/>
            </w:rPr>
          </w:pPr>
          <w:hyperlink w:anchor="_Toc199200171" w:history="1">
            <w:r w:rsidR="006B7E3C" w:rsidRPr="006B7E3C">
              <w:rPr>
                <w:rStyle w:val="Hyperlink"/>
                <w:noProof/>
                <w:sz w:val="22"/>
              </w:rPr>
              <w:t>2.2.1</w:t>
            </w:r>
            <w:r w:rsidR="006B7E3C" w:rsidRPr="006B7E3C">
              <w:rPr>
                <w:rFonts w:asciiTheme="minorHAnsi" w:eastAsiaTheme="minorEastAsia" w:hAnsiTheme="minorHAnsi"/>
                <w:noProof/>
                <w:sz w:val="20"/>
              </w:rPr>
              <w:tab/>
            </w:r>
            <w:r w:rsidR="006B7E3C" w:rsidRPr="006B7E3C">
              <w:rPr>
                <w:rStyle w:val="Hyperlink"/>
                <w:noProof/>
                <w:sz w:val="22"/>
              </w:rPr>
              <w:t>Agenda-Setting Theory</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_Toc199200171 \h </w:instrText>
            </w:r>
            <w:r w:rsidRPr="006B7E3C">
              <w:rPr>
                <w:noProof/>
                <w:webHidden/>
                <w:sz w:val="22"/>
              </w:rPr>
            </w:r>
            <w:r w:rsidRPr="006B7E3C">
              <w:rPr>
                <w:noProof/>
                <w:webHidden/>
                <w:sz w:val="22"/>
              </w:rPr>
              <w:fldChar w:fldCharType="separate"/>
            </w:r>
            <w:r w:rsidR="006B7E3C" w:rsidRPr="006B7E3C">
              <w:rPr>
                <w:noProof/>
                <w:webHidden/>
                <w:sz w:val="22"/>
              </w:rPr>
              <w:t>24</w:t>
            </w:r>
            <w:r w:rsidRPr="006B7E3C">
              <w:rPr>
                <w:noProof/>
                <w:webHidden/>
                <w:sz w:val="22"/>
              </w:rPr>
              <w:fldChar w:fldCharType="end"/>
            </w:r>
          </w:hyperlink>
        </w:p>
        <w:p w:rsidR="006B7E3C" w:rsidRPr="006B7E3C" w:rsidRDefault="001D4C0B">
          <w:pPr>
            <w:pStyle w:val="TOC1"/>
            <w:tabs>
              <w:tab w:val="left" w:pos="880"/>
              <w:tab w:val="right" w:leader="dot" w:pos="10070"/>
            </w:tabs>
            <w:rPr>
              <w:rFonts w:asciiTheme="minorHAnsi" w:eastAsiaTheme="minorEastAsia" w:hAnsiTheme="minorHAnsi"/>
              <w:noProof/>
              <w:sz w:val="20"/>
            </w:rPr>
          </w:pPr>
          <w:hyperlink w:anchor="_Toc199200172" w:history="1">
            <w:r w:rsidR="006B7E3C" w:rsidRPr="006B7E3C">
              <w:rPr>
                <w:rStyle w:val="Hyperlink"/>
                <w:noProof/>
                <w:sz w:val="22"/>
              </w:rPr>
              <w:t>2.2.2</w:t>
            </w:r>
            <w:r w:rsidR="006B7E3C" w:rsidRPr="006B7E3C">
              <w:rPr>
                <w:rFonts w:asciiTheme="minorHAnsi" w:eastAsiaTheme="minorEastAsia" w:hAnsiTheme="minorHAnsi"/>
                <w:noProof/>
                <w:sz w:val="20"/>
              </w:rPr>
              <w:tab/>
            </w:r>
            <w:r w:rsidR="006B7E3C" w:rsidRPr="006B7E3C">
              <w:rPr>
                <w:rStyle w:val="Hyperlink"/>
                <w:noProof/>
                <w:sz w:val="22"/>
              </w:rPr>
              <w:t>Social Cognitive Theory (SCT)</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_Toc199200172 \h </w:instrText>
            </w:r>
            <w:r w:rsidRPr="006B7E3C">
              <w:rPr>
                <w:noProof/>
                <w:webHidden/>
                <w:sz w:val="22"/>
              </w:rPr>
            </w:r>
            <w:r w:rsidRPr="006B7E3C">
              <w:rPr>
                <w:noProof/>
                <w:webHidden/>
                <w:sz w:val="22"/>
              </w:rPr>
              <w:fldChar w:fldCharType="separate"/>
            </w:r>
            <w:r w:rsidR="006B7E3C" w:rsidRPr="006B7E3C">
              <w:rPr>
                <w:noProof/>
                <w:webHidden/>
                <w:sz w:val="22"/>
              </w:rPr>
              <w:t>25</w:t>
            </w:r>
            <w:r w:rsidRPr="006B7E3C">
              <w:rPr>
                <w:noProof/>
                <w:webHidden/>
                <w:sz w:val="22"/>
              </w:rPr>
              <w:fldChar w:fldCharType="end"/>
            </w:r>
          </w:hyperlink>
        </w:p>
        <w:p w:rsidR="006B7E3C" w:rsidRPr="006B7E3C" w:rsidRDefault="001D4C0B">
          <w:pPr>
            <w:pStyle w:val="TOC1"/>
            <w:tabs>
              <w:tab w:val="left" w:pos="880"/>
              <w:tab w:val="right" w:leader="dot" w:pos="10070"/>
            </w:tabs>
            <w:rPr>
              <w:rFonts w:asciiTheme="minorHAnsi" w:eastAsiaTheme="minorEastAsia" w:hAnsiTheme="minorHAnsi"/>
              <w:noProof/>
              <w:sz w:val="20"/>
            </w:rPr>
          </w:pPr>
          <w:hyperlink w:anchor="_Toc199200173" w:history="1">
            <w:r w:rsidR="006B7E3C" w:rsidRPr="006B7E3C">
              <w:rPr>
                <w:rStyle w:val="Hyperlink"/>
                <w:noProof/>
                <w:sz w:val="22"/>
              </w:rPr>
              <w:t>2.2.3</w:t>
            </w:r>
            <w:r w:rsidR="006B7E3C" w:rsidRPr="006B7E3C">
              <w:rPr>
                <w:rFonts w:asciiTheme="minorHAnsi" w:eastAsiaTheme="minorEastAsia" w:hAnsiTheme="minorHAnsi"/>
                <w:noProof/>
                <w:sz w:val="20"/>
              </w:rPr>
              <w:tab/>
            </w:r>
            <w:r w:rsidR="006B7E3C" w:rsidRPr="006B7E3C">
              <w:rPr>
                <w:rStyle w:val="Hyperlink"/>
                <w:noProof/>
                <w:sz w:val="22"/>
              </w:rPr>
              <w:t>Uses and Gratifications Theory</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_Toc199200173 \h </w:instrText>
            </w:r>
            <w:r w:rsidRPr="006B7E3C">
              <w:rPr>
                <w:noProof/>
                <w:webHidden/>
                <w:sz w:val="22"/>
              </w:rPr>
            </w:r>
            <w:r w:rsidRPr="006B7E3C">
              <w:rPr>
                <w:noProof/>
                <w:webHidden/>
                <w:sz w:val="22"/>
              </w:rPr>
              <w:fldChar w:fldCharType="separate"/>
            </w:r>
            <w:r w:rsidR="006B7E3C" w:rsidRPr="006B7E3C">
              <w:rPr>
                <w:noProof/>
                <w:webHidden/>
                <w:sz w:val="22"/>
              </w:rPr>
              <w:t>27</w:t>
            </w:r>
            <w:r w:rsidRPr="006B7E3C">
              <w:rPr>
                <w:noProof/>
                <w:webHidden/>
                <w:sz w:val="22"/>
              </w:rPr>
              <w:fldChar w:fldCharType="end"/>
            </w:r>
          </w:hyperlink>
        </w:p>
        <w:p w:rsidR="006B7E3C" w:rsidRPr="006B7E3C" w:rsidRDefault="001D4C0B">
          <w:pPr>
            <w:pStyle w:val="TOC1"/>
            <w:tabs>
              <w:tab w:val="left" w:pos="660"/>
              <w:tab w:val="right" w:leader="dot" w:pos="10070"/>
            </w:tabs>
            <w:rPr>
              <w:rFonts w:asciiTheme="minorHAnsi" w:eastAsiaTheme="minorEastAsia" w:hAnsiTheme="minorHAnsi"/>
              <w:noProof/>
              <w:sz w:val="20"/>
            </w:rPr>
          </w:pPr>
          <w:hyperlink w:anchor="_Toc199200174" w:history="1">
            <w:r w:rsidR="006B7E3C" w:rsidRPr="006B7E3C">
              <w:rPr>
                <w:rStyle w:val="Hyperlink"/>
                <w:noProof/>
                <w:sz w:val="22"/>
              </w:rPr>
              <w:t>2.3</w:t>
            </w:r>
            <w:r w:rsidR="006B7E3C" w:rsidRPr="006B7E3C">
              <w:rPr>
                <w:rFonts w:asciiTheme="minorHAnsi" w:eastAsiaTheme="minorEastAsia" w:hAnsiTheme="minorHAnsi"/>
                <w:noProof/>
                <w:sz w:val="20"/>
              </w:rPr>
              <w:tab/>
            </w:r>
            <w:r w:rsidR="006B7E3C" w:rsidRPr="006B7E3C">
              <w:rPr>
                <w:rStyle w:val="Hyperlink"/>
                <w:noProof/>
                <w:sz w:val="22"/>
              </w:rPr>
              <w:t>EMPERICAL REVIEW</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_Toc199200174 \h </w:instrText>
            </w:r>
            <w:r w:rsidRPr="006B7E3C">
              <w:rPr>
                <w:noProof/>
                <w:webHidden/>
                <w:sz w:val="22"/>
              </w:rPr>
            </w:r>
            <w:r w:rsidRPr="006B7E3C">
              <w:rPr>
                <w:noProof/>
                <w:webHidden/>
                <w:sz w:val="22"/>
              </w:rPr>
              <w:fldChar w:fldCharType="separate"/>
            </w:r>
            <w:r w:rsidR="006B7E3C" w:rsidRPr="006B7E3C">
              <w:rPr>
                <w:noProof/>
                <w:webHidden/>
                <w:sz w:val="22"/>
              </w:rPr>
              <w:t>27</w:t>
            </w:r>
            <w:r w:rsidRPr="006B7E3C">
              <w:rPr>
                <w:noProof/>
                <w:webHidden/>
                <w:sz w:val="22"/>
              </w:rPr>
              <w:fldChar w:fldCharType="end"/>
            </w:r>
          </w:hyperlink>
        </w:p>
        <w:p w:rsidR="006B7E3C" w:rsidRPr="006B7E3C" w:rsidRDefault="001D4C0B">
          <w:pPr>
            <w:pStyle w:val="TOC1"/>
            <w:tabs>
              <w:tab w:val="right" w:leader="dot" w:pos="10070"/>
            </w:tabs>
            <w:rPr>
              <w:rFonts w:asciiTheme="minorHAnsi" w:eastAsiaTheme="minorEastAsia" w:hAnsiTheme="minorHAnsi"/>
              <w:noProof/>
              <w:sz w:val="20"/>
            </w:rPr>
          </w:pPr>
          <w:hyperlink w:anchor="_Toc199200175" w:history="1">
            <w:r w:rsidR="006B7E3C" w:rsidRPr="006B7E3C">
              <w:rPr>
                <w:rStyle w:val="Hyperlink"/>
                <w:noProof/>
                <w:sz w:val="22"/>
              </w:rPr>
              <w:t>CHAPTER THERE</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_Toc199200175 \h </w:instrText>
            </w:r>
            <w:r w:rsidRPr="006B7E3C">
              <w:rPr>
                <w:noProof/>
                <w:webHidden/>
                <w:sz w:val="22"/>
              </w:rPr>
            </w:r>
            <w:r w:rsidRPr="006B7E3C">
              <w:rPr>
                <w:noProof/>
                <w:webHidden/>
                <w:sz w:val="22"/>
              </w:rPr>
              <w:fldChar w:fldCharType="separate"/>
            </w:r>
            <w:r w:rsidR="006B7E3C" w:rsidRPr="006B7E3C">
              <w:rPr>
                <w:noProof/>
                <w:webHidden/>
                <w:sz w:val="22"/>
              </w:rPr>
              <w:t>30</w:t>
            </w:r>
            <w:r w:rsidRPr="006B7E3C">
              <w:rPr>
                <w:noProof/>
                <w:webHidden/>
                <w:sz w:val="22"/>
              </w:rPr>
              <w:fldChar w:fldCharType="end"/>
            </w:r>
          </w:hyperlink>
        </w:p>
        <w:p w:rsidR="006B7E3C" w:rsidRPr="006B7E3C" w:rsidRDefault="001D4C0B">
          <w:pPr>
            <w:pStyle w:val="TOC1"/>
            <w:tabs>
              <w:tab w:val="right" w:leader="dot" w:pos="10070"/>
            </w:tabs>
            <w:rPr>
              <w:rFonts w:asciiTheme="minorHAnsi" w:eastAsiaTheme="minorEastAsia" w:hAnsiTheme="minorHAnsi"/>
              <w:noProof/>
              <w:sz w:val="20"/>
            </w:rPr>
          </w:pPr>
          <w:hyperlink w:anchor="_Toc199200176" w:history="1">
            <w:r w:rsidR="006B7E3C" w:rsidRPr="006B7E3C">
              <w:rPr>
                <w:rStyle w:val="Hyperlink"/>
                <w:noProof/>
                <w:sz w:val="22"/>
              </w:rPr>
              <w:t>RESEARCH METHODOLOGY</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_Toc199200176 \h </w:instrText>
            </w:r>
            <w:r w:rsidRPr="006B7E3C">
              <w:rPr>
                <w:noProof/>
                <w:webHidden/>
                <w:sz w:val="22"/>
              </w:rPr>
            </w:r>
            <w:r w:rsidRPr="006B7E3C">
              <w:rPr>
                <w:noProof/>
                <w:webHidden/>
                <w:sz w:val="22"/>
              </w:rPr>
              <w:fldChar w:fldCharType="separate"/>
            </w:r>
            <w:r w:rsidR="006B7E3C" w:rsidRPr="006B7E3C">
              <w:rPr>
                <w:noProof/>
                <w:webHidden/>
                <w:sz w:val="22"/>
              </w:rPr>
              <w:t>30</w:t>
            </w:r>
            <w:r w:rsidRPr="006B7E3C">
              <w:rPr>
                <w:noProof/>
                <w:webHidden/>
                <w:sz w:val="22"/>
              </w:rPr>
              <w:fldChar w:fldCharType="end"/>
            </w:r>
          </w:hyperlink>
        </w:p>
        <w:p w:rsidR="006B7E3C" w:rsidRPr="006B7E3C" w:rsidRDefault="001D4C0B">
          <w:pPr>
            <w:pStyle w:val="TOC1"/>
            <w:tabs>
              <w:tab w:val="left" w:pos="660"/>
              <w:tab w:val="right" w:leader="dot" w:pos="10070"/>
            </w:tabs>
            <w:rPr>
              <w:rFonts w:asciiTheme="minorHAnsi" w:eastAsiaTheme="minorEastAsia" w:hAnsiTheme="minorHAnsi"/>
              <w:noProof/>
              <w:sz w:val="20"/>
            </w:rPr>
          </w:pPr>
          <w:hyperlink w:anchor="_Toc199200177" w:history="1">
            <w:r w:rsidR="006B7E3C" w:rsidRPr="006B7E3C">
              <w:rPr>
                <w:rStyle w:val="Hyperlink"/>
                <w:noProof/>
                <w:sz w:val="22"/>
              </w:rPr>
              <w:t xml:space="preserve">3.0 </w:t>
            </w:r>
            <w:r w:rsidR="006B7E3C" w:rsidRPr="006B7E3C">
              <w:rPr>
                <w:rFonts w:asciiTheme="minorHAnsi" w:eastAsiaTheme="minorEastAsia" w:hAnsiTheme="minorHAnsi"/>
                <w:noProof/>
                <w:sz w:val="20"/>
              </w:rPr>
              <w:tab/>
            </w:r>
            <w:r w:rsidR="006B7E3C" w:rsidRPr="006B7E3C">
              <w:rPr>
                <w:rStyle w:val="Hyperlink"/>
                <w:noProof/>
                <w:sz w:val="22"/>
              </w:rPr>
              <w:t>Introduction</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_Toc199200177 \h </w:instrText>
            </w:r>
            <w:r w:rsidRPr="006B7E3C">
              <w:rPr>
                <w:noProof/>
                <w:webHidden/>
                <w:sz w:val="22"/>
              </w:rPr>
            </w:r>
            <w:r w:rsidRPr="006B7E3C">
              <w:rPr>
                <w:noProof/>
                <w:webHidden/>
                <w:sz w:val="22"/>
              </w:rPr>
              <w:fldChar w:fldCharType="separate"/>
            </w:r>
            <w:r w:rsidR="006B7E3C" w:rsidRPr="006B7E3C">
              <w:rPr>
                <w:noProof/>
                <w:webHidden/>
                <w:sz w:val="22"/>
              </w:rPr>
              <w:t>30</w:t>
            </w:r>
            <w:r w:rsidRPr="006B7E3C">
              <w:rPr>
                <w:noProof/>
                <w:webHidden/>
                <w:sz w:val="22"/>
              </w:rPr>
              <w:fldChar w:fldCharType="end"/>
            </w:r>
          </w:hyperlink>
        </w:p>
        <w:p w:rsidR="006B7E3C" w:rsidRPr="006B7E3C" w:rsidRDefault="001D4C0B">
          <w:pPr>
            <w:pStyle w:val="TOC1"/>
            <w:tabs>
              <w:tab w:val="left" w:pos="660"/>
              <w:tab w:val="right" w:leader="dot" w:pos="10070"/>
            </w:tabs>
            <w:rPr>
              <w:rFonts w:asciiTheme="minorHAnsi" w:eastAsiaTheme="minorEastAsia" w:hAnsiTheme="minorHAnsi"/>
              <w:noProof/>
              <w:sz w:val="20"/>
            </w:rPr>
          </w:pPr>
          <w:hyperlink w:anchor="_Toc199200178" w:history="1">
            <w:r w:rsidR="006B7E3C" w:rsidRPr="006B7E3C">
              <w:rPr>
                <w:rStyle w:val="Hyperlink"/>
                <w:noProof/>
                <w:sz w:val="22"/>
              </w:rPr>
              <w:t>3.1</w:t>
            </w:r>
            <w:r w:rsidR="006B7E3C" w:rsidRPr="006B7E3C">
              <w:rPr>
                <w:rFonts w:asciiTheme="minorHAnsi" w:eastAsiaTheme="minorEastAsia" w:hAnsiTheme="minorHAnsi"/>
                <w:noProof/>
                <w:sz w:val="20"/>
              </w:rPr>
              <w:tab/>
            </w:r>
            <w:r w:rsidR="006B7E3C" w:rsidRPr="006B7E3C">
              <w:rPr>
                <w:rStyle w:val="Hyperlink"/>
                <w:noProof/>
                <w:sz w:val="22"/>
              </w:rPr>
              <w:t>Research Design</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_Toc199200178 \h </w:instrText>
            </w:r>
            <w:r w:rsidRPr="006B7E3C">
              <w:rPr>
                <w:noProof/>
                <w:webHidden/>
                <w:sz w:val="22"/>
              </w:rPr>
            </w:r>
            <w:r w:rsidRPr="006B7E3C">
              <w:rPr>
                <w:noProof/>
                <w:webHidden/>
                <w:sz w:val="22"/>
              </w:rPr>
              <w:fldChar w:fldCharType="separate"/>
            </w:r>
            <w:r w:rsidR="006B7E3C" w:rsidRPr="006B7E3C">
              <w:rPr>
                <w:noProof/>
                <w:webHidden/>
                <w:sz w:val="22"/>
              </w:rPr>
              <w:t>30</w:t>
            </w:r>
            <w:r w:rsidRPr="006B7E3C">
              <w:rPr>
                <w:noProof/>
                <w:webHidden/>
                <w:sz w:val="22"/>
              </w:rPr>
              <w:fldChar w:fldCharType="end"/>
            </w:r>
          </w:hyperlink>
        </w:p>
        <w:p w:rsidR="006B7E3C" w:rsidRPr="006B7E3C" w:rsidRDefault="001D4C0B">
          <w:pPr>
            <w:pStyle w:val="TOC1"/>
            <w:tabs>
              <w:tab w:val="left" w:pos="660"/>
              <w:tab w:val="right" w:leader="dot" w:pos="10070"/>
            </w:tabs>
            <w:rPr>
              <w:rFonts w:asciiTheme="minorHAnsi" w:eastAsiaTheme="minorEastAsia" w:hAnsiTheme="minorHAnsi"/>
              <w:noProof/>
              <w:sz w:val="20"/>
            </w:rPr>
          </w:pPr>
          <w:hyperlink w:anchor="_Toc199200179" w:history="1">
            <w:r w:rsidR="006B7E3C" w:rsidRPr="006B7E3C">
              <w:rPr>
                <w:rStyle w:val="Hyperlink"/>
                <w:noProof/>
                <w:sz w:val="22"/>
              </w:rPr>
              <w:t xml:space="preserve">3.2 </w:t>
            </w:r>
            <w:r w:rsidR="006B7E3C" w:rsidRPr="006B7E3C">
              <w:rPr>
                <w:rFonts w:asciiTheme="minorHAnsi" w:eastAsiaTheme="minorEastAsia" w:hAnsiTheme="minorHAnsi"/>
                <w:noProof/>
                <w:sz w:val="20"/>
              </w:rPr>
              <w:tab/>
            </w:r>
            <w:r w:rsidR="006B7E3C" w:rsidRPr="006B7E3C">
              <w:rPr>
                <w:rStyle w:val="Hyperlink"/>
                <w:noProof/>
                <w:sz w:val="22"/>
              </w:rPr>
              <w:t xml:space="preserve"> Population of the study</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_Toc199200179 \h </w:instrText>
            </w:r>
            <w:r w:rsidRPr="006B7E3C">
              <w:rPr>
                <w:noProof/>
                <w:webHidden/>
                <w:sz w:val="22"/>
              </w:rPr>
            </w:r>
            <w:r w:rsidRPr="006B7E3C">
              <w:rPr>
                <w:noProof/>
                <w:webHidden/>
                <w:sz w:val="22"/>
              </w:rPr>
              <w:fldChar w:fldCharType="separate"/>
            </w:r>
            <w:r w:rsidR="006B7E3C" w:rsidRPr="006B7E3C">
              <w:rPr>
                <w:noProof/>
                <w:webHidden/>
                <w:sz w:val="22"/>
              </w:rPr>
              <w:t>30</w:t>
            </w:r>
            <w:r w:rsidRPr="006B7E3C">
              <w:rPr>
                <w:noProof/>
                <w:webHidden/>
                <w:sz w:val="22"/>
              </w:rPr>
              <w:fldChar w:fldCharType="end"/>
            </w:r>
          </w:hyperlink>
        </w:p>
        <w:p w:rsidR="006B7E3C" w:rsidRPr="006B7E3C" w:rsidRDefault="001D4C0B">
          <w:pPr>
            <w:pStyle w:val="TOC1"/>
            <w:tabs>
              <w:tab w:val="left" w:pos="660"/>
              <w:tab w:val="right" w:leader="dot" w:pos="10070"/>
            </w:tabs>
            <w:rPr>
              <w:rFonts w:asciiTheme="minorHAnsi" w:eastAsiaTheme="minorEastAsia" w:hAnsiTheme="minorHAnsi"/>
              <w:noProof/>
              <w:sz w:val="20"/>
            </w:rPr>
          </w:pPr>
          <w:hyperlink w:anchor="_Toc199200180" w:history="1">
            <w:r w:rsidR="006B7E3C" w:rsidRPr="006B7E3C">
              <w:rPr>
                <w:rStyle w:val="Hyperlink"/>
                <w:noProof/>
                <w:sz w:val="22"/>
              </w:rPr>
              <w:t xml:space="preserve">3.3 </w:t>
            </w:r>
            <w:r w:rsidR="006B7E3C" w:rsidRPr="006B7E3C">
              <w:rPr>
                <w:rFonts w:asciiTheme="minorHAnsi" w:eastAsiaTheme="minorEastAsia" w:hAnsiTheme="minorHAnsi"/>
                <w:noProof/>
                <w:sz w:val="20"/>
              </w:rPr>
              <w:tab/>
            </w:r>
            <w:r w:rsidR="006B7E3C" w:rsidRPr="006B7E3C">
              <w:rPr>
                <w:rStyle w:val="Hyperlink"/>
                <w:noProof/>
                <w:sz w:val="22"/>
              </w:rPr>
              <w:t>Sample size</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_Toc199200180 \h </w:instrText>
            </w:r>
            <w:r w:rsidRPr="006B7E3C">
              <w:rPr>
                <w:noProof/>
                <w:webHidden/>
                <w:sz w:val="22"/>
              </w:rPr>
            </w:r>
            <w:r w:rsidRPr="006B7E3C">
              <w:rPr>
                <w:noProof/>
                <w:webHidden/>
                <w:sz w:val="22"/>
              </w:rPr>
              <w:fldChar w:fldCharType="separate"/>
            </w:r>
            <w:r w:rsidR="006B7E3C" w:rsidRPr="006B7E3C">
              <w:rPr>
                <w:noProof/>
                <w:webHidden/>
                <w:sz w:val="22"/>
              </w:rPr>
              <w:t>31</w:t>
            </w:r>
            <w:r w:rsidRPr="006B7E3C">
              <w:rPr>
                <w:noProof/>
                <w:webHidden/>
                <w:sz w:val="22"/>
              </w:rPr>
              <w:fldChar w:fldCharType="end"/>
            </w:r>
          </w:hyperlink>
        </w:p>
        <w:p w:rsidR="006B7E3C" w:rsidRPr="006B7E3C" w:rsidRDefault="001D4C0B">
          <w:pPr>
            <w:pStyle w:val="TOC1"/>
            <w:tabs>
              <w:tab w:val="left" w:pos="660"/>
              <w:tab w:val="right" w:leader="dot" w:pos="10070"/>
            </w:tabs>
            <w:rPr>
              <w:rFonts w:asciiTheme="minorHAnsi" w:eastAsiaTheme="minorEastAsia" w:hAnsiTheme="minorHAnsi"/>
              <w:noProof/>
              <w:sz w:val="20"/>
            </w:rPr>
          </w:pPr>
          <w:hyperlink w:anchor="_Toc199200181" w:history="1">
            <w:r w:rsidR="006B7E3C" w:rsidRPr="006B7E3C">
              <w:rPr>
                <w:rStyle w:val="Hyperlink"/>
                <w:noProof/>
                <w:sz w:val="22"/>
              </w:rPr>
              <w:t>3.4</w:t>
            </w:r>
            <w:r w:rsidR="006B7E3C" w:rsidRPr="006B7E3C">
              <w:rPr>
                <w:rFonts w:asciiTheme="minorHAnsi" w:eastAsiaTheme="minorEastAsia" w:hAnsiTheme="minorHAnsi"/>
                <w:noProof/>
                <w:sz w:val="20"/>
              </w:rPr>
              <w:tab/>
            </w:r>
            <w:r w:rsidR="006B7E3C" w:rsidRPr="006B7E3C">
              <w:rPr>
                <w:rStyle w:val="Hyperlink"/>
                <w:noProof/>
                <w:sz w:val="22"/>
              </w:rPr>
              <w:t>Sampling Technique</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_Toc199200181 \h </w:instrText>
            </w:r>
            <w:r w:rsidRPr="006B7E3C">
              <w:rPr>
                <w:noProof/>
                <w:webHidden/>
                <w:sz w:val="22"/>
              </w:rPr>
            </w:r>
            <w:r w:rsidRPr="006B7E3C">
              <w:rPr>
                <w:noProof/>
                <w:webHidden/>
                <w:sz w:val="22"/>
              </w:rPr>
              <w:fldChar w:fldCharType="separate"/>
            </w:r>
            <w:r w:rsidR="006B7E3C" w:rsidRPr="006B7E3C">
              <w:rPr>
                <w:noProof/>
                <w:webHidden/>
                <w:sz w:val="22"/>
              </w:rPr>
              <w:t>31</w:t>
            </w:r>
            <w:r w:rsidRPr="006B7E3C">
              <w:rPr>
                <w:noProof/>
                <w:webHidden/>
                <w:sz w:val="22"/>
              </w:rPr>
              <w:fldChar w:fldCharType="end"/>
            </w:r>
          </w:hyperlink>
        </w:p>
        <w:p w:rsidR="006B7E3C" w:rsidRPr="006B7E3C" w:rsidRDefault="001D4C0B">
          <w:pPr>
            <w:pStyle w:val="TOC1"/>
            <w:tabs>
              <w:tab w:val="left" w:pos="660"/>
              <w:tab w:val="right" w:leader="dot" w:pos="10070"/>
            </w:tabs>
            <w:rPr>
              <w:rFonts w:asciiTheme="minorHAnsi" w:eastAsiaTheme="minorEastAsia" w:hAnsiTheme="minorHAnsi"/>
              <w:noProof/>
              <w:sz w:val="20"/>
            </w:rPr>
          </w:pPr>
          <w:hyperlink w:anchor="_Toc199200182" w:history="1">
            <w:r w:rsidR="006B7E3C" w:rsidRPr="006B7E3C">
              <w:rPr>
                <w:rStyle w:val="Hyperlink"/>
                <w:noProof/>
                <w:sz w:val="22"/>
              </w:rPr>
              <w:t>3.5</w:t>
            </w:r>
            <w:r w:rsidR="006B7E3C" w:rsidRPr="006B7E3C">
              <w:rPr>
                <w:rFonts w:asciiTheme="minorHAnsi" w:eastAsiaTheme="minorEastAsia" w:hAnsiTheme="minorHAnsi"/>
                <w:noProof/>
                <w:sz w:val="20"/>
              </w:rPr>
              <w:tab/>
            </w:r>
            <w:r w:rsidR="006B7E3C" w:rsidRPr="006B7E3C">
              <w:rPr>
                <w:rStyle w:val="Hyperlink"/>
                <w:noProof/>
                <w:sz w:val="22"/>
              </w:rPr>
              <w:t xml:space="preserve"> Research Instrument</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_Toc199200182 \h </w:instrText>
            </w:r>
            <w:r w:rsidRPr="006B7E3C">
              <w:rPr>
                <w:noProof/>
                <w:webHidden/>
                <w:sz w:val="22"/>
              </w:rPr>
            </w:r>
            <w:r w:rsidRPr="006B7E3C">
              <w:rPr>
                <w:noProof/>
                <w:webHidden/>
                <w:sz w:val="22"/>
              </w:rPr>
              <w:fldChar w:fldCharType="separate"/>
            </w:r>
            <w:r w:rsidR="006B7E3C" w:rsidRPr="006B7E3C">
              <w:rPr>
                <w:noProof/>
                <w:webHidden/>
                <w:sz w:val="22"/>
              </w:rPr>
              <w:t>32</w:t>
            </w:r>
            <w:r w:rsidRPr="006B7E3C">
              <w:rPr>
                <w:noProof/>
                <w:webHidden/>
                <w:sz w:val="22"/>
              </w:rPr>
              <w:fldChar w:fldCharType="end"/>
            </w:r>
          </w:hyperlink>
        </w:p>
        <w:p w:rsidR="006B7E3C" w:rsidRPr="006B7E3C" w:rsidRDefault="001D4C0B">
          <w:pPr>
            <w:pStyle w:val="TOC1"/>
            <w:tabs>
              <w:tab w:val="left" w:pos="660"/>
              <w:tab w:val="right" w:leader="dot" w:pos="10070"/>
            </w:tabs>
            <w:rPr>
              <w:rFonts w:asciiTheme="minorHAnsi" w:eastAsiaTheme="minorEastAsia" w:hAnsiTheme="minorHAnsi"/>
              <w:noProof/>
              <w:sz w:val="20"/>
            </w:rPr>
          </w:pPr>
          <w:hyperlink w:anchor="_Toc199200183" w:history="1">
            <w:r w:rsidR="006B7E3C" w:rsidRPr="006B7E3C">
              <w:rPr>
                <w:rStyle w:val="Hyperlink"/>
                <w:noProof/>
                <w:sz w:val="22"/>
              </w:rPr>
              <w:t>3.6</w:t>
            </w:r>
            <w:r w:rsidR="006B7E3C" w:rsidRPr="006B7E3C">
              <w:rPr>
                <w:rFonts w:asciiTheme="minorHAnsi" w:eastAsiaTheme="minorEastAsia" w:hAnsiTheme="minorHAnsi"/>
                <w:noProof/>
                <w:sz w:val="20"/>
              </w:rPr>
              <w:tab/>
            </w:r>
            <w:r w:rsidR="006B7E3C" w:rsidRPr="006B7E3C">
              <w:rPr>
                <w:rStyle w:val="Hyperlink"/>
                <w:noProof/>
                <w:sz w:val="22"/>
              </w:rPr>
              <w:t xml:space="preserve"> Validity and Reliability of the instrument</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_Toc199200183 \h </w:instrText>
            </w:r>
            <w:r w:rsidRPr="006B7E3C">
              <w:rPr>
                <w:noProof/>
                <w:webHidden/>
                <w:sz w:val="22"/>
              </w:rPr>
            </w:r>
            <w:r w:rsidRPr="006B7E3C">
              <w:rPr>
                <w:noProof/>
                <w:webHidden/>
                <w:sz w:val="22"/>
              </w:rPr>
              <w:fldChar w:fldCharType="separate"/>
            </w:r>
            <w:r w:rsidR="006B7E3C" w:rsidRPr="006B7E3C">
              <w:rPr>
                <w:noProof/>
                <w:webHidden/>
                <w:sz w:val="22"/>
              </w:rPr>
              <w:t>33</w:t>
            </w:r>
            <w:r w:rsidRPr="006B7E3C">
              <w:rPr>
                <w:noProof/>
                <w:webHidden/>
                <w:sz w:val="22"/>
              </w:rPr>
              <w:fldChar w:fldCharType="end"/>
            </w:r>
          </w:hyperlink>
        </w:p>
        <w:p w:rsidR="006B7E3C" w:rsidRPr="006B7E3C" w:rsidRDefault="001D4C0B">
          <w:pPr>
            <w:pStyle w:val="TOC1"/>
            <w:tabs>
              <w:tab w:val="left" w:pos="660"/>
              <w:tab w:val="right" w:leader="dot" w:pos="10070"/>
            </w:tabs>
            <w:rPr>
              <w:rFonts w:asciiTheme="minorHAnsi" w:eastAsiaTheme="minorEastAsia" w:hAnsiTheme="minorHAnsi"/>
              <w:noProof/>
              <w:sz w:val="20"/>
            </w:rPr>
          </w:pPr>
          <w:hyperlink w:anchor="_Toc199200184" w:history="1">
            <w:r w:rsidR="006B7E3C" w:rsidRPr="006B7E3C">
              <w:rPr>
                <w:rStyle w:val="Hyperlink"/>
                <w:noProof/>
                <w:sz w:val="22"/>
              </w:rPr>
              <w:t>3.7</w:t>
            </w:r>
            <w:r w:rsidR="006B7E3C" w:rsidRPr="006B7E3C">
              <w:rPr>
                <w:rFonts w:asciiTheme="minorHAnsi" w:eastAsiaTheme="minorEastAsia" w:hAnsiTheme="minorHAnsi"/>
                <w:noProof/>
                <w:sz w:val="20"/>
              </w:rPr>
              <w:tab/>
            </w:r>
            <w:r w:rsidR="006B7E3C" w:rsidRPr="006B7E3C">
              <w:rPr>
                <w:rStyle w:val="Hyperlink"/>
                <w:noProof/>
                <w:sz w:val="22"/>
              </w:rPr>
              <w:t xml:space="preserve"> Method of Data Collection</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_Toc199200184 \h </w:instrText>
            </w:r>
            <w:r w:rsidRPr="006B7E3C">
              <w:rPr>
                <w:noProof/>
                <w:webHidden/>
                <w:sz w:val="22"/>
              </w:rPr>
            </w:r>
            <w:r w:rsidRPr="006B7E3C">
              <w:rPr>
                <w:noProof/>
                <w:webHidden/>
                <w:sz w:val="22"/>
              </w:rPr>
              <w:fldChar w:fldCharType="separate"/>
            </w:r>
            <w:r w:rsidR="006B7E3C" w:rsidRPr="006B7E3C">
              <w:rPr>
                <w:noProof/>
                <w:webHidden/>
                <w:sz w:val="22"/>
              </w:rPr>
              <w:t>33</w:t>
            </w:r>
            <w:r w:rsidRPr="006B7E3C">
              <w:rPr>
                <w:noProof/>
                <w:webHidden/>
                <w:sz w:val="22"/>
              </w:rPr>
              <w:fldChar w:fldCharType="end"/>
            </w:r>
          </w:hyperlink>
        </w:p>
        <w:p w:rsidR="006B7E3C" w:rsidRPr="006B7E3C" w:rsidRDefault="001D4C0B">
          <w:pPr>
            <w:pStyle w:val="TOC1"/>
            <w:tabs>
              <w:tab w:val="left" w:pos="660"/>
              <w:tab w:val="right" w:leader="dot" w:pos="10070"/>
            </w:tabs>
            <w:rPr>
              <w:rFonts w:asciiTheme="minorHAnsi" w:eastAsiaTheme="minorEastAsia" w:hAnsiTheme="minorHAnsi"/>
              <w:noProof/>
              <w:sz w:val="20"/>
            </w:rPr>
          </w:pPr>
          <w:hyperlink w:anchor="_Toc199200185" w:history="1">
            <w:r w:rsidR="006B7E3C" w:rsidRPr="006B7E3C">
              <w:rPr>
                <w:rStyle w:val="Hyperlink"/>
                <w:noProof/>
                <w:sz w:val="22"/>
              </w:rPr>
              <w:t>3.8</w:t>
            </w:r>
            <w:r w:rsidR="006B7E3C" w:rsidRPr="006B7E3C">
              <w:rPr>
                <w:rFonts w:asciiTheme="minorHAnsi" w:eastAsiaTheme="minorEastAsia" w:hAnsiTheme="minorHAnsi"/>
                <w:noProof/>
                <w:sz w:val="20"/>
              </w:rPr>
              <w:tab/>
            </w:r>
            <w:r w:rsidR="006B7E3C" w:rsidRPr="006B7E3C">
              <w:rPr>
                <w:rStyle w:val="Hyperlink"/>
                <w:noProof/>
                <w:sz w:val="22"/>
              </w:rPr>
              <w:t xml:space="preserve"> Method of Analysis</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_Toc199200185 \h </w:instrText>
            </w:r>
            <w:r w:rsidRPr="006B7E3C">
              <w:rPr>
                <w:noProof/>
                <w:webHidden/>
                <w:sz w:val="22"/>
              </w:rPr>
            </w:r>
            <w:r w:rsidRPr="006B7E3C">
              <w:rPr>
                <w:noProof/>
                <w:webHidden/>
                <w:sz w:val="22"/>
              </w:rPr>
              <w:fldChar w:fldCharType="separate"/>
            </w:r>
            <w:r w:rsidR="006B7E3C" w:rsidRPr="006B7E3C">
              <w:rPr>
                <w:noProof/>
                <w:webHidden/>
                <w:sz w:val="22"/>
              </w:rPr>
              <w:t>33</w:t>
            </w:r>
            <w:r w:rsidRPr="006B7E3C">
              <w:rPr>
                <w:noProof/>
                <w:webHidden/>
                <w:sz w:val="22"/>
              </w:rPr>
              <w:fldChar w:fldCharType="end"/>
            </w:r>
          </w:hyperlink>
        </w:p>
        <w:p w:rsidR="006B7E3C" w:rsidRPr="006B7E3C" w:rsidRDefault="001D4C0B">
          <w:pPr>
            <w:pStyle w:val="TOC1"/>
            <w:tabs>
              <w:tab w:val="right" w:leader="dot" w:pos="10070"/>
            </w:tabs>
            <w:rPr>
              <w:rFonts w:asciiTheme="minorHAnsi" w:eastAsiaTheme="minorEastAsia" w:hAnsiTheme="minorHAnsi"/>
              <w:noProof/>
              <w:sz w:val="20"/>
            </w:rPr>
          </w:pPr>
          <w:hyperlink w:anchor="_Toc199200186" w:history="1">
            <w:r w:rsidR="006B7E3C" w:rsidRPr="006B7E3C">
              <w:rPr>
                <w:rStyle w:val="Hyperlink"/>
                <w:noProof/>
                <w:sz w:val="22"/>
              </w:rPr>
              <w:t>CHAPTER FOUR</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_Toc199200186 \h </w:instrText>
            </w:r>
            <w:r w:rsidRPr="006B7E3C">
              <w:rPr>
                <w:noProof/>
                <w:webHidden/>
                <w:sz w:val="22"/>
              </w:rPr>
            </w:r>
            <w:r w:rsidRPr="006B7E3C">
              <w:rPr>
                <w:noProof/>
                <w:webHidden/>
                <w:sz w:val="22"/>
              </w:rPr>
              <w:fldChar w:fldCharType="separate"/>
            </w:r>
            <w:r w:rsidR="006B7E3C" w:rsidRPr="006B7E3C">
              <w:rPr>
                <w:noProof/>
                <w:webHidden/>
                <w:sz w:val="22"/>
              </w:rPr>
              <w:t>34</w:t>
            </w:r>
            <w:r w:rsidRPr="006B7E3C">
              <w:rPr>
                <w:noProof/>
                <w:webHidden/>
                <w:sz w:val="22"/>
              </w:rPr>
              <w:fldChar w:fldCharType="end"/>
            </w:r>
          </w:hyperlink>
        </w:p>
        <w:p w:rsidR="006B7E3C" w:rsidRPr="006B7E3C" w:rsidRDefault="001D4C0B">
          <w:pPr>
            <w:pStyle w:val="TOC1"/>
            <w:tabs>
              <w:tab w:val="right" w:leader="dot" w:pos="10070"/>
            </w:tabs>
            <w:rPr>
              <w:rFonts w:asciiTheme="minorHAnsi" w:eastAsiaTheme="minorEastAsia" w:hAnsiTheme="minorHAnsi"/>
              <w:noProof/>
              <w:sz w:val="20"/>
            </w:rPr>
          </w:pPr>
          <w:hyperlink w:anchor="_Toc199200187" w:history="1">
            <w:r w:rsidR="006B7E3C" w:rsidRPr="006B7E3C">
              <w:rPr>
                <w:rStyle w:val="Hyperlink"/>
                <w:noProof/>
                <w:sz w:val="22"/>
              </w:rPr>
              <w:t>DATA PRESENATION, ANALYSIS AND INTERPRETATION</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_Toc199200187 \h </w:instrText>
            </w:r>
            <w:r w:rsidRPr="006B7E3C">
              <w:rPr>
                <w:noProof/>
                <w:webHidden/>
                <w:sz w:val="22"/>
              </w:rPr>
            </w:r>
            <w:r w:rsidRPr="006B7E3C">
              <w:rPr>
                <w:noProof/>
                <w:webHidden/>
                <w:sz w:val="22"/>
              </w:rPr>
              <w:fldChar w:fldCharType="separate"/>
            </w:r>
            <w:r w:rsidR="006B7E3C" w:rsidRPr="006B7E3C">
              <w:rPr>
                <w:noProof/>
                <w:webHidden/>
                <w:sz w:val="22"/>
              </w:rPr>
              <w:t>34</w:t>
            </w:r>
            <w:r w:rsidRPr="006B7E3C">
              <w:rPr>
                <w:noProof/>
                <w:webHidden/>
                <w:sz w:val="22"/>
              </w:rPr>
              <w:fldChar w:fldCharType="end"/>
            </w:r>
          </w:hyperlink>
        </w:p>
        <w:p w:rsidR="006B7E3C" w:rsidRPr="006B7E3C" w:rsidRDefault="001D4C0B">
          <w:pPr>
            <w:pStyle w:val="TOC1"/>
            <w:tabs>
              <w:tab w:val="left" w:pos="660"/>
              <w:tab w:val="right" w:leader="dot" w:pos="10070"/>
            </w:tabs>
            <w:rPr>
              <w:rFonts w:asciiTheme="minorHAnsi" w:eastAsiaTheme="minorEastAsia" w:hAnsiTheme="minorHAnsi"/>
              <w:noProof/>
              <w:sz w:val="20"/>
            </w:rPr>
          </w:pPr>
          <w:hyperlink w:anchor="_Toc199200188" w:history="1">
            <w:r w:rsidR="006B7E3C" w:rsidRPr="006B7E3C">
              <w:rPr>
                <w:rStyle w:val="Hyperlink"/>
                <w:noProof/>
                <w:sz w:val="22"/>
              </w:rPr>
              <w:t>4.0</w:t>
            </w:r>
            <w:r w:rsidR="006B7E3C" w:rsidRPr="006B7E3C">
              <w:rPr>
                <w:rFonts w:asciiTheme="minorHAnsi" w:eastAsiaTheme="minorEastAsia" w:hAnsiTheme="minorHAnsi"/>
                <w:noProof/>
                <w:sz w:val="20"/>
              </w:rPr>
              <w:tab/>
            </w:r>
            <w:r w:rsidR="006B7E3C" w:rsidRPr="006B7E3C">
              <w:rPr>
                <w:rStyle w:val="Hyperlink"/>
                <w:noProof/>
                <w:sz w:val="22"/>
              </w:rPr>
              <w:t>INTRODUCTION</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_Toc199200188 \h </w:instrText>
            </w:r>
            <w:r w:rsidRPr="006B7E3C">
              <w:rPr>
                <w:noProof/>
                <w:webHidden/>
                <w:sz w:val="22"/>
              </w:rPr>
            </w:r>
            <w:r w:rsidRPr="006B7E3C">
              <w:rPr>
                <w:noProof/>
                <w:webHidden/>
                <w:sz w:val="22"/>
              </w:rPr>
              <w:fldChar w:fldCharType="separate"/>
            </w:r>
            <w:r w:rsidR="006B7E3C" w:rsidRPr="006B7E3C">
              <w:rPr>
                <w:noProof/>
                <w:webHidden/>
                <w:sz w:val="22"/>
              </w:rPr>
              <w:t>34</w:t>
            </w:r>
            <w:r w:rsidRPr="006B7E3C">
              <w:rPr>
                <w:noProof/>
                <w:webHidden/>
                <w:sz w:val="22"/>
              </w:rPr>
              <w:fldChar w:fldCharType="end"/>
            </w:r>
          </w:hyperlink>
        </w:p>
        <w:p w:rsidR="006B7E3C" w:rsidRPr="006B7E3C" w:rsidRDefault="001D4C0B">
          <w:pPr>
            <w:pStyle w:val="TOC1"/>
            <w:tabs>
              <w:tab w:val="left" w:pos="660"/>
              <w:tab w:val="right" w:leader="dot" w:pos="10070"/>
            </w:tabs>
            <w:rPr>
              <w:rFonts w:asciiTheme="minorHAnsi" w:eastAsiaTheme="minorEastAsia" w:hAnsiTheme="minorHAnsi"/>
              <w:noProof/>
              <w:sz w:val="20"/>
            </w:rPr>
          </w:pPr>
          <w:hyperlink w:anchor="_Toc199200189" w:history="1">
            <w:r w:rsidR="006B7E3C" w:rsidRPr="006B7E3C">
              <w:rPr>
                <w:rStyle w:val="Hyperlink"/>
                <w:noProof/>
                <w:sz w:val="22"/>
              </w:rPr>
              <w:t>4.1</w:t>
            </w:r>
            <w:r w:rsidR="006B7E3C" w:rsidRPr="006B7E3C">
              <w:rPr>
                <w:rFonts w:asciiTheme="minorHAnsi" w:eastAsiaTheme="minorEastAsia" w:hAnsiTheme="minorHAnsi"/>
                <w:noProof/>
                <w:sz w:val="20"/>
              </w:rPr>
              <w:tab/>
            </w:r>
            <w:r w:rsidR="006B7E3C" w:rsidRPr="006B7E3C">
              <w:rPr>
                <w:rStyle w:val="Hyperlink"/>
                <w:noProof/>
                <w:sz w:val="22"/>
              </w:rPr>
              <w:t>ANALYSIS OF FIELD PERFORMANCE OF THE INSTRUMENT</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_Toc199200189 \h </w:instrText>
            </w:r>
            <w:r w:rsidRPr="006B7E3C">
              <w:rPr>
                <w:noProof/>
                <w:webHidden/>
                <w:sz w:val="22"/>
              </w:rPr>
            </w:r>
            <w:r w:rsidRPr="006B7E3C">
              <w:rPr>
                <w:noProof/>
                <w:webHidden/>
                <w:sz w:val="22"/>
              </w:rPr>
              <w:fldChar w:fldCharType="separate"/>
            </w:r>
            <w:r w:rsidR="006B7E3C" w:rsidRPr="006B7E3C">
              <w:rPr>
                <w:noProof/>
                <w:webHidden/>
                <w:sz w:val="22"/>
              </w:rPr>
              <w:t>34</w:t>
            </w:r>
            <w:r w:rsidRPr="006B7E3C">
              <w:rPr>
                <w:noProof/>
                <w:webHidden/>
                <w:sz w:val="22"/>
              </w:rPr>
              <w:fldChar w:fldCharType="end"/>
            </w:r>
          </w:hyperlink>
        </w:p>
        <w:p w:rsidR="006B7E3C" w:rsidRPr="006B7E3C" w:rsidRDefault="001D4C0B">
          <w:pPr>
            <w:pStyle w:val="TOC1"/>
            <w:tabs>
              <w:tab w:val="left" w:pos="880"/>
              <w:tab w:val="right" w:leader="dot" w:pos="10070"/>
            </w:tabs>
            <w:rPr>
              <w:rFonts w:asciiTheme="minorHAnsi" w:eastAsiaTheme="minorEastAsia" w:hAnsiTheme="minorHAnsi"/>
              <w:noProof/>
              <w:sz w:val="20"/>
            </w:rPr>
          </w:pPr>
          <w:hyperlink w:anchor="_Toc199200190" w:history="1">
            <w:r w:rsidR="006B7E3C" w:rsidRPr="006B7E3C">
              <w:rPr>
                <w:rStyle w:val="Hyperlink"/>
                <w:noProof/>
                <w:sz w:val="22"/>
              </w:rPr>
              <w:t>4.1.1</w:t>
            </w:r>
            <w:r w:rsidR="006B7E3C" w:rsidRPr="006B7E3C">
              <w:rPr>
                <w:rFonts w:asciiTheme="minorHAnsi" w:eastAsiaTheme="minorEastAsia" w:hAnsiTheme="minorHAnsi"/>
                <w:noProof/>
                <w:sz w:val="20"/>
              </w:rPr>
              <w:tab/>
            </w:r>
            <w:r w:rsidR="006B7E3C" w:rsidRPr="006B7E3C">
              <w:rPr>
                <w:rStyle w:val="Hyperlink"/>
                <w:noProof/>
                <w:sz w:val="22"/>
              </w:rPr>
              <w:t>Analysis of Respondents’ Demographic</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_Toc199200190 \h </w:instrText>
            </w:r>
            <w:r w:rsidRPr="006B7E3C">
              <w:rPr>
                <w:noProof/>
                <w:webHidden/>
                <w:sz w:val="22"/>
              </w:rPr>
            </w:r>
            <w:r w:rsidRPr="006B7E3C">
              <w:rPr>
                <w:noProof/>
                <w:webHidden/>
                <w:sz w:val="22"/>
              </w:rPr>
              <w:fldChar w:fldCharType="separate"/>
            </w:r>
            <w:r w:rsidR="006B7E3C" w:rsidRPr="006B7E3C">
              <w:rPr>
                <w:noProof/>
                <w:webHidden/>
                <w:sz w:val="22"/>
              </w:rPr>
              <w:t>34</w:t>
            </w:r>
            <w:r w:rsidRPr="006B7E3C">
              <w:rPr>
                <w:noProof/>
                <w:webHidden/>
                <w:sz w:val="22"/>
              </w:rPr>
              <w:fldChar w:fldCharType="end"/>
            </w:r>
          </w:hyperlink>
        </w:p>
        <w:p w:rsidR="006B7E3C" w:rsidRPr="006B7E3C" w:rsidRDefault="001D4C0B">
          <w:pPr>
            <w:pStyle w:val="TOC1"/>
            <w:tabs>
              <w:tab w:val="left" w:pos="880"/>
              <w:tab w:val="right" w:leader="dot" w:pos="10070"/>
            </w:tabs>
            <w:rPr>
              <w:rFonts w:asciiTheme="minorHAnsi" w:eastAsiaTheme="minorEastAsia" w:hAnsiTheme="minorHAnsi"/>
              <w:noProof/>
              <w:sz w:val="20"/>
            </w:rPr>
          </w:pPr>
          <w:hyperlink w:anchor="_Toc199200191" w:history="1">
            <w:r w:rsidR="006B7E3C" w:rsidRPr="006B7E3C">
              <w:rPr>
                <w:rStyle w:val="Hyperlink"/>
                <w:noProof/>
                <w:sz w:val="22"/>
              </w:rPr>
              <w:t>4.1.2</w:t>
            </w:r>
            <w:r w:rsidR="006B7E3C" w:rsidRPr="006B7E3C">
              <w:rPr>
                <w:rFonts w:asciiTheme="minorHAnsi" w:eastAsiaTheme="minorEastAsia" w:hAnsiTheme="minorHAnsi"/>
                <w:noProof/>
                <w:sz w:val="20"/>
              </w:rPr>
              <w:tab/>
            </w:r>
            <w:r w:rsidR="006B7E3C" w:rsidRPr="006B7E3C">
              <w:rPr>
                <w:rStyle w:val="Hyperlink"/>
                <w:noProof/>
                <w:sz w:val="22"/>
              </w:rPr>
              <w:t>Analysis of Questions and Likert Scale Statements in the Research</w:t>
            </w:r>
            <w:r w:rsidR="006B7E3C" w:rsidRPr="006B7E3C">
              <w:rPr>
                <w:rStyle w:val="Hyperlink"/>
                <w:rFonts w:cs="Times New Roman"/>
                <w:noProof/>
                <w:sz w:val="22"/>
              </w:rPr>
              <w:t xml:space="preserve"> Instrument</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_Toc199200191 \h </w:instrText>
            </w:r>
            <w:r w:rsidRPr="006B7E3C">
              <w:rPr>
                <w:noProof/>
                <w:webHidden/>
                <w:sz w:val="22"/>
              </w:rPr>
            </w:r>
            <w:r w:rsidRPr="006B7E3C">
              <w:rPr>
                <w:noProof/>
                <w:webHidden/>
                <w:sz w:val="22"/>
              </w:rPr>
              <w:fldChar w:fldCharType="separate"/>
            </w:r>
            <w:r w:rsidR="006B7E3C" w:rsidRPr="006B7E3C">
              <w:rPr>
                <w:noProof/>
                <w:webHidden/>
                <w:sz w:val="22"/>
              </w:rPr>
              <w:t>36</w:t>
            </w:r>
            <w:r w:rsidRPr="006B7E3C">
              <w:rPr>
                <w:noProof/>
                <w:webHidden/>
                <w:sz w:val="22"/>
              </w:rPr>
              <w:fldChar w:fldCharType="end"/>
            </w:r>
          </w:hyperlink>
        </w:p>
        <w:p w:rsidR="006B7E3C" w:rsidRPr="006B7E3C" w:rsidRDefault="001D4C0B">
          <w:pPr>
            <w:pStyle w:val="TOC1"/>
            <w:tabs>
              <w:tab w:val="left" w:pos="660"/>
              <w:tab w:val="right" w:leader="dot" w:pos="10070"/>
            </w:tabs>
            <w:rPr>
              <w:rFonts w:asciiTheme="minorHAnsi" w:eastAsiaTheme="minorEastAsia" w:hAnsiTheme="minorHAnsi"/>
              <w:noProof/>
              <w:sz w:val="20"/>
            </w:rPr>
          </w:pPr>
          <w:hyperlink w:anchor="_Toc199200192" w:history="1">
            <w:r w:rsidR="006B7E3C" w:rsidRPr="006B7E3C">
              <w:rPr>
                <w:rStyle w:val="Hyperlink"/>
                <w:noProof/>
                <w:sz w:val="22"/>
              </w:rPr>
              <w:t>4.2</w:t>
            </w:r>
            <w:r w:rsidR="006B7E3C" w:rsidRPr="006B7E3C">
              <w:rPr>
                <w:rFonts w:asciiTheme="minorHAnsi" w:eastAsiaTheme="minorEastAsia" w:hAnsiTheme="minorHAnsi"/>
                <w:noProof/>
                <w:sz w:val="20"/>
              </w:rPr>
              <w:tab/>
            </w:r>
            <w:r w:rsidR="006B7E3C" w:rsidRPr="006B7E3C">
              <w:rPr>
                <w:rStyle w:val="Hyperlink"/>
                <w:noProof/>
                <w:sz w:val="22"/>
              </w:rPr>
              <w:t>SNALYSIS OF RESEARCH QUESTION</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_Toc199200192 \h </w:instrText>
            </w:r>
            <w:r w:rsidRPr="006B7E3C">
              <w:rPr>
                <w:noProof/>
                <w:webHidden/>
                <w:sz w:val="22"/>
              </w:rPr>
            </w:r>
            <w:r w:rsidRPr="006B7E3C">
              <w:rPr>
                <w:noProof/>
                <w:webHidden/>
                <w:sz w:val="22"/>
              </w:rPr>
              <w:fldChar w:fldCharType="separate"/>
            </w:r>
            <w:r w:rsidR="006B7E3C" w:rsidRPr="006B7E3C">
              <w:rPr>
                <w:noProof/>
                <w:webHidden/>
                <w:sz w:val="22"/>
              </w:rPr>
              <w:t>43</w:t>
            </w:r>
            <w:r w:rsidRPr="006B7E3C">
              <w:rPr>
                <w:noProof/>
                <w:webHidden/>
                <w:sz w:val="22"/>
              </w:rPr>
              <w:fldChar w:fldCharType="end"/>
            </w:r>
          </w:hyperlink>
        </w:p>
        <w:p w:rsidR="006B7E3C" w:rsidRPr="006B7E3C" w:rsidRDefault="001D4C0B">
          <w:pPr>
            <w:pStyle w:val="TOC1"/>
            <w:tabs>
              <w:tab w:val="left" w:pos="660"/>
              <w:tab w:val="right" w:leader="dot" w:pos="10070"/>
            </w:tabs>
            <w:rPr>
              <w:rFonts w:asciiTheme="minorHAnsi" w:eastAsiaTheme="minorEastAsia" w:hAnsiTheme="minorHAnsi"/>
              <w:noProof/>
              <w:sz w:val="20"/>
            </w:rPr>
          </w:pPr>
          <w:hyperlink w:anchor="_Toc199200193" w:history="1">
            <w:r w:rsidR="006B7E3C" w:rsidRPr="006B7E3C">
              <w:rPr>
                <w:rStyle w:val="Hyperlink"/>
                <w:noProof/>
                <w:sz w:val="22"/>
              </w:rPr>
              <w:t>4.3</w:t>
            </w:r>
            <w:r w:rsidR="006B7E3C" w:rsidRPr="006B7E3C">
              <w:rPr>
                <w:rFonts w:asciiTheme="minorHAnsi" w:eastAsiaTheme="minorEastAsia" w:hAnsiTheme="minorHAnsi"/>
                <w:noProof/>
                <w:sz w:val="20"/>
              </w:rPr>
              <w:tab/>
            </w:r>
            <w:r w:rsidR="006B7E3C" w:rsidRPr="006B7E3C">
              <w:rPr>
                <w:rStyle w:val="Hyperlink"/>
                <w:noProof/>
                <w:sz w:val="22"/>
              </w:rPr>
              <w:t>DISCUSSION OF FINDINGS</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_Toc199200193 \h </w:instrText>
            </w:r>
            <w:r w:rsidRPr="006B7E3C">
              <w:rPr>
                <w:noProof/>
                <w:webHidden/>
                <w:sz w:val="22"/>
              </w:rPr>
            </w:r>
            <w:r w:rsidRPr="006B7E3C">
              <w:rPr>
                <w:noProof/>
                <w:webHidden/>
                <w:sz w:val="22"/>
              </w:rPr>
              <w:fldChar w:fldCharType="separate"/>
            </w:r>
            <w:r w:rsidR="006B7E3C" w:rsidRPr="006B7E3C">
              <w:rPr>
                <w:noProof/>
                <w:webHidden/>
                <w:sz w:val="22"/>
              </w:rPr>
              <w:t>45</w:t>
            </w:r>
            <w:r w:rsidRPr="006B7E3C">
              <w:rPr>
                <w:noProof/>
                <w:webHidden/>
                <w:sz w:val="22"/>
              </w:rPr>
              <w:fldChar w:fldCharType="end"/>
            </w:r>
          </w:hyperlink>
        </w:p>
        <w:p w:rsidR="006B7E3C" w:rsidRPr="006B7E3C" w:rsidRDefault="001D4C0B">
          <w:pPr>
            <w:pStyle w:val="TOC1"/>
            <w:tabs>
              <w:tab w:val="right" w:leader="dot" w:pos="10070"/>
            </w:tabs>
            <w:rPr>
              <w:rFonts w:asciiTheme="minorHAnsi" w:eastAsiaTheme="minorEastAsia" w:hAnsiTheme="minorHAnsi"/>
              <w:noProof/>
              <w:sz w:val="20"/>
            </w:rPr>
          </w:pPr>
          <w:hyperlink w:anchor="_Toc199200194" w:history="1">
            <w:r w:rsidR="006B7E3C" w:rsidRPr="006B7E3C">
              <w:rPr>
                <w:rStyle w:val="Hyperlink"/>
                <w:noProof/>
                <w:sz w:val="22"/>
              </w:rPr>
              <w:t>CHAPTER FIVE</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_Toc199200194 \h </w:instrText>
            </w:r>
            <w:r w:rsidRPr="006B7E3C">
              <w:rPr>
                <w:noProof/>
                <w:webHidden/>
                <w:sz w:val="22"/>
              </w:rPr>
            </w:r>
            <w:r w:rsidRPr="006B7E3C">
              <w:rPr>
                <w:noProof/>
                <w:webHidden/>
                <w:sz w:val="22"/>
              </w:rPr>
              <w:fldChar w:fldCharType="separate"/>
            </w:r>
            <w:r w:rsidR="006B7E3C" w:rsidRPr="006B7E3C">
              <w:rPr>
                <w:noProof/>
                <w:webHidden/>
                <w:sz w:val="22"/>
              </w:rPr>
              <w:t>47</w:t>
            </w:r>
            <w:r w:rsidRPr="006B7E3C">
              <w:rPr>
                <w:noProof/>
                <w:webHidden/>
                <w:sz w:val="22"/>
              </w:rPr>
              <w:fldChar w:fldCharType="end"/>
            </w:r>
          </w:hyperlink>
        </w:p>
        <w:p w:rsidR="006B7E3C" w:rsidRPr="006B7E3C" w:rsidRDefault="001D4C0B">
          <w:pPr>
            <w:pStyle w:val="TOC1"/>
            <w:tabs>
              <w:tab w:val="right" w:leader="dot" w:pos="10070"/>
            </w:tabs>
            <w:rPr>
              <w:rFonts w:asciiTheme="minorHAnsi" w:eastAsiaTheme="minorEastAsia" w:hAnsiTheme="minorHAnsi"/>
              <w:noProof/>
              <w:sz w:val="20"/>
            </w:rPr>
          </w:pPr>
          <w:hyperlink w:anchor="_Toc199200195" w:history="1">
            <w:r w:rsidR="006B7E3C" w:rsidRPr="006B7E3C">
              <w:rPr>
                <w:rStyle w:val="Hyperlink"/>
                <w:noProof/>
                <w:sz w:val="22"/>
              </w:rPr>
              <w:t>SUMMARY, CONCLUSION AND RECOMMENDATIONS</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_Toc199200195 \h </w:instrText>
            </w:r>
            <w:r w:rsidRPr="006B7E3C">
              <w:rPr>
                <w:noProof/>
                <w:webHidden/>
                <w:sz w:val="22"/>
              </w:rPr>
            </w:r>
            <w:r w:rsidRPr="006B7E3C">
              <w:rPr>
                <w:noProof/>
                <w:webHidden/>
                <w:sz w:val="22"/>
              </w:rPr>
              <w:fldChar w:fldCharType="separate"/>
            </w:r>
            <w:r w:rsidR="006B7E3C" w:rsidRPr="006B7E3C">
              <w:rPr>
                <w:noProof/>
                <w:webHidden/>
                <w:sz w:val="22"/>
              </w:rPr>
              <w:t>47</w:t>
            </w:r>
            <w:r w:rsidRPr="006B7E3C">
              <w:rPr>
                <w:noProof/>
                <w:webHidden/>
                <w:sz w:val="22"/>
              </w:rPr>
              <w:fldChar w:fldCharType="end"/>
            </w:r>
          </w:hyperlink>
        </w:p>
        <w:p w:rsidR="006B7E3C" w:rsidRPr="006B7E3C" w:rsidRDefault="001D4C0B">
          <w:pPr>
            <w:pStyle w:val="TOC1"/>
            <w:tabs>
              <w:tab w:val="right" w:leader="dot" w:pos="10070"/>
            </w:tabs>
            <w:rPr>
              <w:rFonts w:asciiTheme="minorHAnsi" w:eastAsiaTheme="minorEastAsia" w:hAnsiTheme="minorHAnsi"/>
              <w:noProof/>
              <w:sz w:val="20"/>
            </w:rPr>
          </w:pPr>
          <w:hyperlink w:anchor="_Toc199200196" w:history="1">
            <w:r w:rsidR="006B7E3C" w:rsidRPr="006B7E3C">
              <w:rPr>
                <w:rStyle w:val="Hyperlink"/>
                <w:noProof/>
                <w:sz w:val="22"/>
              </w:rPr>
              <w:t>5.1 SUMMARY</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_Toc199200196 \h </w:instrText>
            </w:r>
            <w:r w:rsidRPr="006B7E3C">
              <w:rPr>
                <w:noProof/>
                <w:webHidden/>
                <w:sz w:val="22"/>
              </w:rPr>
            </w:r>
            <w:r w:rsidRPr="006B7E3C">
              <w:rPr>
                <w:noProof/>
                <w:webHidden/>
                <w:sz w:val="22"/>
              </w:rPr>
              <w:fldChar w:fldCharType="separate"/>
            </w:r>
            <w:r w:rsidR="006B7E3C" w:rsidRPr="006B7E3C">
              <w:rPr>
                <w:noProof/>
                <w:webHidden/>
                <w:sz w:val="22"/>
              </w:rPr>
              <w:t>47</w:t>
            </w:r>
            <w:r w:rsidRPr="006B7E3C">
              <w:rPr>
                <w:noProof/>
                <w:webHidden/>
                <w:sz w:val="22"/>
              </w:rPr>
              <w:fldChar w:fldCharType="end"/>
            </w:r>
          </w:hyperlink>
        </w:p>
        <w:p w:rsidR="006B7E3C" w:rsidRPr="006B7E3C" w:rsidRDefault="001D4C0B">
          <w:pPr>
            <w:pStyle w:val="TOC1"/>
            <w:tabs>
              <w:tab w:val="right" w:leader="dot" w:pos="10070"/>
            </w:tabs>
            <w:rPr>
              <w:rFonts w:asciiTheme="minorHAnsi" w:eastAsiaTheme="minorEastAsia" w:hAnsiTheme="minorHAnsi"/>
              <w:noProof/>
              <w:sz w:val="20"/>
            </w:rPr>
          </w:pPr>
          <w:hyperlink w:anchor="_Toc199200197" w:history="1">
            <w:r w:rsidR="006B7E3C" w:rsidRPr="006B7E3C">
              <w:rPr>
                <w:rStyle w:val="Hyperlink"/>
                <w:noProof/>
                <w:sz w:val="22"/>
              </w:rPr>
              <w:t>5.2 CONCLUSION</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_Toc199200197 \h </w:instrText>
            </w:r>
            <w:r w:rsidRPr="006B7E3C">
              <w:rPr>
                <w:noProof/>
                <w:webHidden/>
                <w:sz w:val="22"/>
              </w:rPr>
            </w:r>
            <w:r w:rsidRPr="006B7E3C">
              <w:rPr>
                <w:noProof/>
                <w:webHidden/>
                <w:sz w:val="22"/>
              </w:rPr>
              <w:fldChar w:fldCharType="separate"/>
            </w:r>
            <w:r w:rsidR="006B7E3C" w:rsidRPr="006B7E3C">
              <w:rPr>
                <w:noProof/>
                <w:webHidden/>
                <w:sz w:val="22"/>
              </w:rPr>
              <w:t>47</w:t>
            </w:r>
            <w:r w:rsidRPr="006B7E3C">
              <w:rPr>
                <w:noProof/>
                <w:webHidden/>
                <w:sz w:val="22"/>
              </w:rPr>
              <w:fldChar w:fldCharType="end"/>
            </w:r>
          </w:hyperlink>
        </w:p>
        <w:p w:rsidR="006B7E3C" w:rsidRPr="006B7E3C" w:rsidRDefault="001D4C0B">
          <w:pPr>
            <w:pStyle w:val="TOC1"/>
            <w:tabs>
              <w:tab w:val="right" w:leader="dot" w:pos="10070"/>
            </w:tabs>
            <w:rPr>
              <w:rFonts w:asciiTheme="minorHAnsi" w:eastAsiaTheme="minorEastAsia" w:hAnsiTheme="minorHAnsi"/>
              <w:noProof/>
              <w:sz w:val="20"/>
            </w:rPr>
          </w:pPr>
          <w:hyperlink w:anchor="_Toc199200198" w:history="1">
            <w:r w:rsidR="006B7E3C" w:rsidRPr="006B7E3C">
              <w:rPr>
                <w:rStyle w:val="Hyperlink"/>
                <w:noProof/>
                <w:sz w:val="22"/>
              </w:rPr>
              <w:t>5.3 RECOMMENDATIONS</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_Toc199200198 \h </w:instrText>
            </w:r>
            <w:r w:rsidRPr="006B7E3C">
              <w:rPr>
                <w:noProof/>
                <w:webHidden/>
                <w:sz w:val="22"/>
              </w:rPr>
            </w:r>
            <w:r w:rsidRPr="006B7E3C">
              <w:rPr>
                <w:noProof/>
                <w:webHidden/>
                <w:sz w:val="22"/>
              </w:rPr>
              <w:fldChar w:fldCharType="separate"/>
            </w:r>
            <w:r w:rsidR="006B7E3C" w:rsidRPr="006B7E3C">
              <w:rPr>
                <w:noProof/>
                <w:webHidden/>
                <w:sz w:val="22"/>
              </w:rPr>
              <w:t>48</w:t>
            </w:r>
            <w:r w:rsidRPr="006B7E3C">
              <w:rPr>
                <w:noProof/>
                <w:webHidden/>
                <w:sz w:val="22"/>
              </w:rPr>
              <w:fldChar w:fldCharType="end"/>
            </w:r>
          </w:hyperlink>
        </w:p>
        <w:p w:rsidR="006B7E3C" w:rsidRPr="006B7E3C" w:rsidRDefault="001D4C0B">
          <w:pPr>
            <w:pStyle w:val="TOC1"/>
            <w:tabs>
              <w:tab w:val="right" w:leader="dot" w:pos="10070"/>
            </w:tabs>
            <w:rPr>
              <w:rFonts w:asciiTheme="minorHAnsi" w:eastAsiaTheme="minorEastAsia" w:hAnsiTheme="minorHAnsi"/>
              <w:noProof/>
              <w:sz w:val="20"/>
            </w:rPr>
          </w:pPr>
          <w:hyperlink w:anchor="_Toc199200199" w:history="1">
            <w:r w:rsidR="006B7E3C" w:rsidRPr="006B7E3C">
              <w:rPr>
                <w:rStyle w:val="Hyperlink"/>
                <w:noProof/>
                <w:sz w:val="22"/>
              </w:rPr>
              <w:t>REFERENCE</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_Toc199200199 \h </w:instrText>
            </w:r>
            <w:r w:rsidRPr="006B7E3C">
              <w:rPr>
                <w:noProof/>
                <w:webHidden/>
                <w:sz w:val="22"/>
              </w:rPr>
            </w:r>
            <w:r w:rsidRPr="006B7E3C">
              <w:rPr>
                <w:noProof/>
                <w:webHidden/>
                <w:sz w:val="22"/>
              </w:rPr>
              <w:fldChar w:fldCharType="separate"/>
            </w:r>
            <w:r w:rsidR="006B7E3C" w:rsidRPr="006B7E3C">
              <w:rPr>
                <w:noProof/>
                <w:webHidden/>
                <w:sz w:val="22"/>
              </w:rPr>
              <w:t>50</w:t>
            </w:r>
            <w:r w:rsidRPr="006B7E3C">
              <w:rPr>
                <w:noProof/>
                <w:webHidden/>
                <w:sz w:val="22"/>
              </w:rPr>
              <w:fldChar w:fldCharType="end"/>
            </w:r>
          </w:hyperlink>
        </w:p>
        <w:p w:rsidR="006B7E3C" w:rsidRDefault="001D4C0B">
          <w:pPr>
            <w:pStyle w:val="TOC1"/>
            <w:tabs>
              <w:tab w:val="right" w:leader="dot" w:pos="10070"/>
            </w:tabs>
            <w:rPr>
              <w:rFonts w:asciiTheme="minorHAnsi" w:eastAsiaTheme="minorEastAsia" w:hAnsiTheme="minorHAnsi"/>
              <w:noProof/>
              <w:sz w:val="22"/>
            </w:rPr>
          </w:pPr>
          <w:hyperlink w:anchor="_Toc199200200" w:history="1">
            <w:r w:rsidR="006B7E3C" w:rsidRPr="006B7E3C">
              <w:rPr>
                <w:rStyle w:val="Hyperlink"/>
                <w:noProof/>
                <w:sz w:val="22"/>
              </w:rPr>
              <w:t>APPENDIX</w:t>
            </w:r>
            <w:r w:rsidR="006B7E3C" w:rsidRPr="006B7E3C">
              <w:rPr>
                <w:noProof/>
                <w:webHidden/>
                <w:sz w:val="22"/>
              </w:rPr>
              <w:tab/>
            </w:r>
            <w:r w:rsidRPr="006B7E3C">
              <w:rPr>
                <w:noProof/>
                <w:webHidden/>
                <w:sz w:val="22"/>
              </w:rPr>
              <w:fldChar w:fldCharType="begin"/>
            </w:r>
            <w:r w:rsidR="006B7E3C" w:rsidRPr="006B7E3C">
              <w:rPr>
                <w:noProof/>
                <w:webHidden/>
                <w:sz w:val="22"/>
              </w:rPr>
              <w:instrText xml:space="preserve"> PAGEREF _Toc199200200 \h </w:instrText>
            </w:r>
            <w:r w:rsidRPr="006B7E3C">
              <w:rPr>
                <w:noProof/>
                <w:webHidden/>
                <w:sz w:val="22"/>
              </w:rPr>
            </w:r>
            <w:r w:rsidRPr="006B7E3C">
              <w:rPr>
                <w:noProof/>
                <w:webHidden/>
                <w:sz w:val="22"/>
              </w:rPr>
              <w:fldChar w:fldCharType="separate"/>
            </w:r>
            <w:r w:rsidR="006B7E3C" w:rsidRPr="006B7E3C">
              <w:rPr>
                <w:noProof/>
                <w:webHidden/>
                <w:sz w:val="22"/>
              </w:rPr>
              <w:t>53</w:t>
            </w:r>
            <w:r w:rsidRPr="006B7E3C">
              <w:rPr>
                <w:noProof/>
                <w:webHidden/>
                <w:sz w:val="22"/>
              </w:rPr>
              <w:fldChar w:fldCharType="end"/>
            </w:r>
          </w:hyperlink>
        </w:p>
        <w:p w:rsidR="00C35D59" w:rsidRDefault="001D4C0B" w:rsidP="00C35D59">
          <w:pPr>
            <w:rPr>
              <w:rFonts w:eastAsiaTheme="majorEastAsia" w:cstheme="majorBidi"/>
              <w:b/>
              <w:bCs/>
              <w:szCs w:val="28"/>
            </w:rPr>
          </w:pPr>
          <w:r>
            <w:fldChar w:fldCharType="end"/>
          </w:r>
        </w:p>
      </w:sdtContent>
    </w:sdt>
    <w:p w:rsidR="00C35D59" w:rsidRDefault="00C35D59" w:rsidP="00C35D59">
      <w:pPr>
        <w:rPr>
          <w:rFonts w:eastAsiaTheme="majorEastAsia" w:cstheme="majorBidi"/>
          <w:b/>
          <w:bCs/>
          <w:szCs w:val="28"/>
        </w:rPr>
      </w:pPr>
      <w:r>
        <w:br w:type="page"/>
      </w:r>
    </w:p>
    <w:p w:rsidR="00C35D59" w:rsidRDefault="00C35D59" w:rsidP="00C35D59">
      <w:pPr>
        <w:pStyle w:val="Heading1"/>
        <w:jc w:val="center"/>
      </w:pPr>
      <w:bookmarkStart w:id="16" w:name="_Toc199200151"/>
      <w:r>
        <w:lastRenderedPageBreak/>
        <w:t>ABSTRACT</w:t>
      </w:r>
      <w:bookmarkEnd w:id="16"/>
    </w:p>
    <w:p w:rsidR="00C35D59" w:rsidRDefault="00C35D59" w:rsidP="00C35D59">
      <w:pPr>
        <w:pStyle w:val="NormalWeb"/>
        <w:jc w:val="both"/>
        <w:rPr>
          <w:i/>
        </w:rPr>
      </w:pPr>
      <w:r w:rsidRPr="00C35D59">
        <w:rPr>
          <w:i/>
        </w:rPr>
        <w:t xml:space="preserve">This study investigates the influence of </w:t>
      </w:r>
      <w:proofErr w:type="spellStart"/>
      <w:r w:rsidRPr="00C35D59">
        <w:rPr>
          <w:i/>
        </w:rPr>
        <w:t>Sobi</w:t>
      </w:r>
      <w:proofErr w:type="spellEnd"/>
      <w:r w:rsidRPr="00C35D59">
        <w:rPr>
          <w:i/>
        </w:rPr>
        <w:t xml:space="preserve"> FM's mental health awareness campaigns on the residents of Ilorin Metropolis, Kwara State, Nigeria. Mental health issues such as depression, anxiety, and stress-related disorders are increasingly becoming prevalent, yet they are often surrounded by stigma and misinformation in many Nigerian communities. As a widely accessible medium, radio plays a critical role in public health education, especially in areas where literacy levels or access to other media may be limited. This research examines how </w:t>
      </w:r>
      <w:proofErr w:type="spellStart"/>
      <w:r w:rsidRPr="00C35D59">
        <w:rPr>
          <w:i/>
        </w:rPr>
        <w:t>Sobi</w:t>
      </w:r>
      <w:proofErr w:type="spellEnd"/>
      <w:r w:rsidRPr="00C35D59">
        <w:rPr>
          <w:i/>
        </w:rPr>
        <w:t xml:space="preserve"> FM’s mental health programs—through talk shows, expert interviews, jingles, and listener interactions—have contributed to enhancing public knowledge, reducing stigma, and promoting healthy behavioral changes. A quantitative survey research design was adopted, with structured questionnaires administered to 150 respondents selected through stratified random sampling across various areas within Ilorin Metropolis. The data collected were analyzed using descriptive and inferential statistics. Findings reveal that a large proportion of the audience is not only aware of </w:t>
      </w:r>
      <w:proofErr w:type="spellStart"/>
      <w:r w:rsidRPr="00C35D59">
        <w:rPr>
          <w:i/>
        </w:rPr>
        <w:t>Sobi</w:t>
      </w:r>
      <w:proofErr w:type="spellEnd"/>
      <w:r w:rsidRPr="00C35D59">
        <w:rPr>
          <w:i/>
        </w:rPr>
        <w:t xml:space="preserve"> FM's mental health content but also finds the information credible and impactful. Respondents reported increased awareness about mental health symptoms, causes, and the importance of seeking professional help. Additionally, there was a notable reduction in negative stereotypes and an increase in willingness to engage in mental health conversations. The study concludes that </w:t>
      </w:r>
      <w:proofErr w:type="spellStart"/>
      <w:r w:rsidRPr="00C35D59">
        <w:rPr>
          <w:i/>
        </w:rPr>
        <w:t>Sobi</w:t>
      </w:r>
      <w:proofErr w:type="spellEnd"/>
      <w:r w:rsidRPr="00C35D59">
        <w:rPr>
          <w:i/>
        </w:rPr>
        <w:t xml:space="preserve"> FM has significantly influenced the public’s perception and attitudes toward mental health in Ilorin Metropolis. It recommends that radio stations continue and expand such campaigns, collaborate with mental health professionals, and include more interactive segments that encourage community participation. Strengthening such efforts can contribute to a broader societal shift towards acceptance, early intervention, and support for individuals struggling with mental health conditions.</w:t>
      </w:r>
    </w:p>
    <w:p w:rsidR="00C35D59" w:rsidRDefault="00C35D59" w:rsidP="00C35D59">
      <w:pPr>
        <w:pStyle w:val="NormalWeb"/>
        <w:jc w:val="both"/>
      </w:pPr>
    </w:p>
    <w:p w:rsidR="00C35D59" w:rsidRDefault="00C35D59" w:rsidP="00C35D59">
      <w:pPr>
        <w:pStyle w:val="NormalWeb"/>
        <w:jc w:val="both"/>
      </w:pPr>
    </w:p>
    <w:p w:rsidR="00C35D59" w:rsidRDefault="00C35D59" w:rsidP="00C35D59">
      <w:pPr>
        <w:pStyle w:val="NormalWeb"/>
        <w:jc w:val="both"/>
      </w:pPr>
    </w:p>
    <w:p w:rsidR="00C35D59" w:rsidRDefault="00C35D59" w:rsidP="00C35D59">
      <w:pPr>
        <w:pStyle w:val="NormalWeb"/>
        <w:jc w:val="both"/>
      </w:pPr>
    </w:p>
    <w:p w:rsidR="00C35D59" w:rsidRDefault="00C35D59" w:rsidP="00C35D59">
      <w:pPr>
        <w:pStyle w:val="NormalWeb"/>
        <w:jc w:val="both"/>
      </w:pPr>
    </w:p>
    <w:p w:rsidR="00C35D59" w:rsidRDefault="00C35D59" w:rsidP="00C35D59">
      <w:pPr>
        <w:pStyle w:val="NormalWeb"/>
        <w:jc w:val="both"/>
      </w:pPr>
    </w:p>
    <w:p w:rsidR="00C35D59" w:rsidRDefault="00C35D59" w:rsidP="00C35D59">
      <w:pPr>
        <w:pStyle w:val="NormalWeb"/>
        <w:jc w:val="both"/>
      </w:pPr>
    </w:p>
    <w:p w:rsidR="00C35D59" w:rsidRDefault="00C35D59" w:rsidP="00C35D59">
      <w:pPr>
        <w:pStyle w:val="NormalWeb"/>
        <w:jc w:val="both"/>
      </w:pPr>
    </w:p>
    <w:p w:rsidR="00C35D59" w:rsidRDefault="00C35D59" w:rsidP="00C35D59">
      <w:pPr>
        <w:pStyle w:val="NormalWeb"/>
        <w:jc w:val="both"/>
      </w:pPr>
    </w:p>
    <w:p w:rsidR="00C35D59" w:rsidRDefault="00C35D59" w:rsidP="00C35D59">
      <w:pPr>
        <w:pStyle w:val="NormalWeb"/>
        <w:jc w:val="both"/>
      </w:pPr>
    </w:p>
    <w:p w:rsidR="00C35D59" w:rsidRDefault="00C35D59" w:rsidP="00C35D59">
      <w:pPr>
        <w:pStyle w:val="NormalWeb"/>
        <w:jc w:val="both"/>
        <w:sectPr w:rsidR="00C35D59" w:rsidSect="00C35D59">
          <w:footerReference w:type="default" r:id="rId7"/>
          <w:pgSz w:w="11520" w:h="14400" w:code="1"/>
          <w:pgMar w:top="720" w:right="720" w:bottom="720" w:left="720" w:header="720" w:footer="720" w:gutter="0"/>
          <w:pgNumType w:fmt="lowerRoman" w:start="1"/>
          <w:cols w:space="720"/>
          <w:docGrid w:linePitch="360"/>
        </w:sectPr>
      </w:pPr>
    </w:p>
    <w:p w:rsidR="00C35D59" w:rsidRPr="00C35D59" w:rsidRDefault="00C35D59" w:rsidP="00C35D59">
      <w:pPr>
        <w:pStyle w:val="NormalWeb"/>
        <w:jc w:val="both"/>
      </w:pPr>
    </w:p>
    <w:p w:rsidR="00922B18" w:rsidRPr="00672989" w:rsidRDefault="000B0FF8" w:rsidP="009C3282">
      <w:pPr>
        <w:pStyle w:val="Heading1"/>
        <w:jc w:val="center"/>
        <w:rPr>
          <w:szCs w:val="24"/>
        </w:rPr>
      </w:pPr>
      <w:bookmarkStart w:id="17" w:name="_Toc199200152"/>
      <w:r w:rsidRPr="00672989">
        <w:rPr>
          <w:szCs w:val="24"/>
        </w:rPr>
        <w:t>CHAPTER ONE</w:t>
      </w:r>
      <w:bookmarkEnd w:id="17"/>
    </w:p>
    <w:p w:rsidR="000B0FF8" w:rsidRPr="00672989" w:rsidRDefault="000B0FF8" w:rsidP="00672989">
      <w:pPr>
        <w:pStyle w:val="Heading1"/>
        <w:jc w:val="center"/>
        <w:rPr>
          <w:szCs w:val="24"/>
        </w:rPr>
      </w:pPr>
      <w:bookmarkStart w:id="18" w:name="_Toc199200153"/>
      <w:r w:rsidRPr="00672989">
        <w:rPr>
          <w:szCs w:val="24"/>
        </w:rPr>
        <w:t>INTRODUCTION</w:t>
      </w:r>
      <w:bookmarkEnd w:id="18"/>
    </w:p>
    <w:p w:rsidR="000B0FF8" w:rsidRPr="00672989" w:rsidRDefault="000B0FF8" w:rsidP="00672989">
      <w:pPr>
        <w:pStyle w:val="Heading1"/>
        <w:rPr>
          <w:szCs w:val="24"/>
        </w:rPr>
      </w:pPr>
      <w:bookmarkStart w:id="19" w:name="_Toc199200154"/>
      <w:r w:rsidRPr="00672989">
        <w:rPr>
          <w:szCs w:val="24"/>
        </w:rPr>
        <w:t>1.1</w:t>
      </w:r>
      <w:r w:rsidRPr="00672989">
        <w:rPr>
          <w:szCs w:val="24"/>
        </w:rPr>
        <w:tab/>
        <w:t>Background of the Study</w:t>
      </w:r>
      <w:bookmarkEnd w:id="19"/>
    </w:p>
    <w:p w:rsidR="000B0FF8" w:rsidRPr="000B0FF8" w:rsidRDefault="000B0FF8" w:rsidP="00672989">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0B0FF8">
        <w:rPr>
          <w:rFonts w:ascii="Times New Roman" w:hAnsi="Times New Roman" w:cs="Times New Roman"/>
          <w:sz w:val="24"/>
          <w:szCs w:val="24"/>
        </w:rPr>
        <w:t>Mental health has become a critical global concern, with issues such as depression, anxiety, and stress affecting millions of people regardless of age, gender, or socio-economic status. The World Health Organization (WHO) estimates that one in four people globally will experience a mental health disorder at some point in their lives (World Health Organization, 2021). In Nigeria, the burden of mental health challenges is aggravated by inadequate healthcare services, societal stigma, and a lack of awareness about mental health issues (</w:t>
      </w:r>
      <w:proofErr w:type="spellStart"/>
      <w:r w:rsidRPr="000B0FF8">
        <w:rPr>
          <w:rFonts w:ascii="Times New Roman" w:hAnsi="Times New Roman" w:cs="Times New Roman"/>
          <w:sz w:val="24"/>
          <w:szCs w:val="24"/>
        </w:rPr>
        <w:t>Odejimi</w:t>
      </w:r>
      <w:proofErr w:type="spellEnd"/>
      <w:r w:rsidRPr="000B0FF8">
        <w:rPr>
          <w:rFonts w:ascii="Times New Roman" w:hAnsi="Times New Roman" w:cs="Times New Roman"/>
          <w:sz w:val="24"/>
          <w:szCs w:val="24"/>
        </w:rPr>
        <w:t xml:space="preserve"> &amp; </w:t>
      </w:r>
      <w:proofErr w:type="spellStart"/>
      <w:r w:rsidRPr="000B0FF8">
        <w:rPr>
          <w:rFonts w:ascii="Times New Roman" w:hAnsi="Times New Roman" w:cs="Times New Roman"/>
          <w:sz w:val="24"/>
          <w:szCs w:val="24"/>
        </w:rPr>
        <w:t>Falola</w:t>
      </w:r>
      <w:proofErr w:type="spellEnd"/>
      <w:r w:rsidRPr="000B0FF8">
        <w:rPr>
          <w:rFonts w:ascii="Times New Roman" w:hAnsi="Times New Roman" w:cs="Times New Roman"/>
          <w:sz w:val="24"/>
          <w:szCs w:val="24"/>
        </w:rPr>
        <w:t>, 2020). Within this context, the role of mass media, particularly radio, in raising awareness and reducing stigma has gained significant attention.</w:t>
      </w:r>
    </w:p>
    <w:p w:rsidR="000B0FF8" w:rsidRPr="000B0FF8" w:rsidRDefault="000B0FF8" w:rsidP="00672989">
      <w:pPr>
        <w:spacing w:line="480" w:lineRule="auto"/>
        <w:jc w:val="both"/>
        <w:rPr>
          <w:rFonts w:ascii="Times New Roman" w:hAnsi="Times New Roman" w:cs="Times New Roman"/>
          <w:sz w:val="24"/>
          <w:szCs w:val="24"/>
        </w:rPr>
      </w:pPr>
      <w:r w:rsidRPr="000B0FF8">
        <w:rPr>
          <w:rFonts w:ascii="Times New Roman" w:hAnsi="Times New Roman" w:cs="Times New Roman"/>
          <w:sz w:val="24"/>
          <w:szCs w:val="24"/>
        </w:rPr>
        <w:t>Radio is one of the most pervasive and cost-effective tools for communication in Nigeria, particularly in urban and semi-urban areas like Ilorin Metropolis (</w:t>
      </w:r>
      <w:proofErr w:type="spellStart"/>
      <w:r w:rsidRPr="000B0FF8">
        <w:rPr>
          <w:rFonts w:ascii="Times New Roman" w:hAnsi="Times New Roman" w:cs="Times New Roman"/>
          <w:sz w:val="24"/>
          <w:szCs w:val="24"/>
        </w:rPr>
        <w:t>McQuail</w:t>
      </w:r>
      <w:proofErr w:type="spellEnd"/>
      <w:r w:rsidRPr="000B0FF8">
        <w:rPr>
          <w:rFonts w:ascii="Times New Roman" w:hAnsi="Times New Roman" w:cs="Times New Roman"/>
          <w:sz w:val="24"/>
          <w:szCs w:val="24"/>
        </w:rPr>
        <w:t xml:space="preserve">, 2010). Among the prominent radio stations in this region, </w:t>
      </w:r>
      <w:proofErr w:type="spellStart"/>
      <w:r w:rsidRPr="000B0FF8">
        <w:rPr>
          <w:rFonts w:ascii="Times New Roman" w:hAnsi="Times New Roman" w:cs="Times New Roman"/>
          <w:sz w:val="24"/>
          <w:szCs w:val="24"/>
        </w:rPr>
        <w:t>Sobi</w:t>
      </w:r>
      <w:proofErr w:type="spellEnd"/>
      <w:r w:rsidRPr="000B0FF8">
        <w:rPr>
          <w:rFonts w:ascii="Times New Roman" w:hAnsi="Times New Roman" w:cs="Times New Roman"/>
          <w:sz w:val="24"/>
          <w:szCs w:val="24"/>
        </w:rPr>
        <w:t xml:space="preserve"> FM has distinguished itself as a platform for addressing socio-cultural issues, including mental health. Through targeted campaigns, </w:t>
      </w:r>
      <w:proofErr w:type="spellStart"/>
      <w:r w:rsidRPr="000B0FF8">
        <w:rPr>
          <w:rFonts w:ascii="Times New Roman" w:hAnsi="Times New Roman" w:cs="Times New Roman"/>
          <w:sz w:val="24"/>
          <w:szCs w:val="24"/>
        </w:rPr>
        <w:t>Sobi</w:t>
      </w:r>
      <w:proofErr w:type="spellEnd"/>
      <w:r w:rsidRPr="000B0FF8">
        <w:rPr>
          <w:rFonts w:ascii="Times New Roman" w:hAnsi="Times New Roman" w:cs="Times New Roman"/>
          <w:sz w:val="24"/>
          <w:szCs w:val="24"/>
        </w:rPr>
        <w:t xml:space="preserve"> FM has leveraged its wide reach to educate the public about mental health, promote early intervention, and encourage individuals to seek professional help. Research shows that effective communication strategies in media can significantly improve public attitudes toward mental health and reduce stigma (Corrigan et al., 2012).</w:t>
      </w:r>
    </w:p>
    <w:p w:rsidR="000B0FF8" w:rsidRPr="000B0FF8" w:rsidRDefault="000B0FF8" w:rsidP="00672989">
      <w:pPr>
        <w:spacing w:line="480" w:lineRule="auto"/>
        <w:jc w:val="both"/>
        <w:rPr>
          <w:rFonts w:ascii="Times New Roman" w:hAnsi="Times New Roman" w:cs="Times New Roman"/>
          <w:sz w:val="24"/>
          <w:szCs w:val="24"/>
        </w:rPr>
      </w:pPr>
      <w:r w:rsidRPr="000B0FF8">
        <w:rPr>
          <w:rFonts w:ascii="Times New Roman" w:hAnsi="Times New Roman" w:cs="Times New Roman"/>
          <w:sz w:val="24"/>
          <w:szCs w:val="24"/>
        </w:rPr>
        <w:t>The stigma surrounding mental health in Nigeria is deeply rooted in cultural and religious beliefs, often associating mental illness with spiritual afflictions or moral failures (</w:t>
      </w:r>
      <w:proofErr w:type="spellStart"/>
      <w:r w:rsidRPr="000B0FF8">
        <w:rPr>
          <w:rFonts w:ascii="Times New Roman" w:hAnsi="Times New Roman" w:cs="Times New Roman"/>
          <w:sz w:val="24"/>
          <w:szCs w:val="24"/>
        </w:rPr>
        <w:t>Adewuya</w:t>
      </w:r>
      <w:proofErr w:type="spellEnd"/>
      <w:r w:rsidRPr="000B0FF8">
        <w:rPr>
          <w:rFonts w:ascii="Times New Roman" w:hAnsi="Times New Roman" w:cs="Times New Roman"/>
          <w:sz w:val="24"/>
          <w:szCs w:val="24"/>
        </w:rPr>
        <w:t xml:space="preserve"> &amp; </w:t>
      </w:r>
      <w:proofErr w:type="spellStart"/>
      <w:r w:rsidRPr="000B0FF8">
        <w:rPr>
          <w:rFonts w:ascii="Times New Roman" w:hAnsi="Times New Roman" w:cs="Times New Roman"/>
          <w:sz w:val="24"/>
          <w:szCs w:val="24"/>
        </w:rPr>
        <w:t>Oguntade</w:t>
      </w:r>
      <w:proofErr w:type="spellEnd"/>
      <w:r w:rsidRPr="000B0FF8">
        <w:rPr>
          <w:rFonts w:ascii="Times New Roman" w:hAnsi="Times New Roman" w:cs="Times New Roman"/>
          <w:sz w:val="24"/>
          <w:szCs w:val="24"/>
        </w:rPr>
        <w:t xml:space="preserve">, 2007). These misconceptions discourage individuals from seeking help and perpetuate discrimination against those suffering from mental health conditions. By broadcasting informative and empathetic content, </w:t>
      </w:r>
      <w:proofErr w:type="spellStart"/>
      <w:r w:rsidRPr="000B0FF8">
        <w:rPr>
          <w:rFonts w:ascii="Times New Roman" w:hAnsi="Times New Roman" w:cs="Times New Roman"/>
          <w:sz w:val="24"/>
          <w:szCs w:val="24"/>
        </w:rPr>
        <w:t>Sobi</w:t>
      </w:r>
      <w:proofErr w:type="spellEnd"/>
      <w:r w:rsidRPr="000B0FF8">
        <w:rPr>
          <w:rFonts w:ascii="Times New Roman" w:hAnsi="Times New Roman" w:cs="Times New Roman"/>
          <w:sz w:val="24"/>
          <w:szCs w:val="24"/>
        </w:rPr>
        <w:t xml:space="preserve"> FM aims to challenge these stereotypes and normalize conversations around mental health. Studies </w:t>
      </w:r>
      <w:r w:rsidRPr="000B0FF8">
        <w:rPr>
          <w:rFonts w:ascii="Times New Roman" w:hAnsi="Times New Roman" w:cs="Times New Roman"/>
          <w:sz w:val="24"/>
          <w:szCs w:val="24"/>
        </w:rPr>
        <w:lastRenderedPageBreak/>
        <w:t>have highlighted the importance of culturally sensitive media campaigns in changing public perceptions and encouraging mental health advocacy (</w:t>
      </w:r>
      <w:proofErr w:type="spellStart"/>
      <w:r w:rsidRPr="000B0FF8">
        <w:rPr>
          <w:rFonts w:ascii="Times New Roman" w:hAnsi="Times New Roman" w:cs="Times New Roman"/>
          <w:sz w:val="24"/>
          <w:szCs w:val="24"/>
        </w:rPr>
        <w:t>Jorm</w:t>
      </w:r>
      <w:proofErr w:type="spellEnd"/>
      <w:r w:rsidRPr="000B0FF8">
        <w:rPr>
          <w:rFonts w:ascii="Times New Roman" w:hAnsi="Times New Roman" w:cs="Times New Roman"/>
          <w:sz w:val="24"/>
          <w:szCs w:val="24"/>
        </w:rPr>
        <w:t xml:space="preserve"> et al., 2006). </w:t>
      </w:r>
      <w:proofErr w:type="spellStart"/>
      <w:r w:rsidRPr="000B0FF8">
        <w:rPr>
          <w:rFonts w:ascii="Times New Roman" w:hAnsi="Times New Roman" w:cs="Times New Roman"/>
          <w:sz w:val="24"/>
          <w:szCs w:val="24"/>
        </w:rPr>
        <w:t>Sobi</w:t>
      </w:r>
      <w:proofErr w:type="spellEnd"/>
      <w:r w:rsidRPr="000B0FF8">
        <w:rPr>
          <w:rFonts w:ascii="Times New Roman" w:hAnsi="Times New Roman" w:cs="Times New Roman"/>
          <w:sz w:val="24"/>
          <w:szCs w:val="24"/>
        </w:rPr>
        <w:t xml:space="preserve"> FM’s awareness campaigns often feature expert discussions, personal testimonies, and interactive segments that engage listeners in meaningful conversations about mental health. These programs provide a platform for professionals to share evidence-based information and debunk myths about mental health conditions (</w:t>
      </w:r>
      <w:proofErr w:type="spellStart"/>
      <w:r w:rsidRPr="000B0FF8">
        <w:rPr>
          <w:rFonts w:ascii="Times New Roman" w:hAnsi="Times New Roman" w:cs="Times New Roman"/>
          <w:sz w:val="24"/>
          <w:szCs w:val="24"/>
        </w:rPr>
        <w:t>Ogwezzy-Ndisika</w:t>
      </w:r>
      <w:proofErr w:type="spellEnd"/>
      <w:r w:rsidRPr="000B0FF8">
        <w:rPr>
          <w:rFonts w:ascii="Times New Roman" w:hAnsi="Times New Roman" w:cs="Times New Roman"/>
          <w:sz w:val="24"/>
          <w:szCs w:val="24"/>
        </w:rPr>
        <w:t>, 2017). Additionally, testimonies from individuals who have successfully managed mental health challenges serve to inspire hope and demonstrate the efficacy of seeking help. Such efforts align with findings that public education through media can empower individuals to recognize mental health symptoms and seek timely intervention (Henderson et al., 2013).</w:t>
      </w:r>
    </w:p>
    <w:p w:rsidR="000B0FF8" w:rsidRPr="000B0FF8" w:rsidRDefault="000B0FF8" w:rsidP="00672989">
      <w:pPr>
        <w:spacing w:line="480" w:lineRule="auto"/>
        <w:jc w:val="both"/>
        <w:rPr>
          <w:rFonts w:ascii="Times New Roman" w:hAnsi="Times New Roman" w:cs="Times New Roman"/>
          <w:sz w:val="24"/>
          <w:szCs w:val="24"/>
        </w:rPr>
      </w:pPr>
      <w:r w:rsidRPr="000B0FF8">
        <w:rPr>
          <w:rFonts w:ascii="Times New Roman" w:hAnsi="Times New Roman" w:cs="Times New Roman"/>
          <w:sz w:val="24"/>
          <w:szCs w:val="24"/>
        </w:rPr>
        <w:t xml:space="preserve">The impact of </w:t>
      </w:r>
      <w:proofErr w:type="spellStart"/>
      <w:r w:rsidRPr="000B0FF8">
        <w:rPr>
          <w:rFonts w:ascii="Times New Roman" w:hAnsi="Times New Roman" w:cs="Times New Roman"/>
          <w:sz w:val="24"/>
          <w:szCs w:val="24"/>
        </w:rPr>
        <w:t>Sobi</w:t>
      </w:r>
      <w:proofErr w:type="spellEnd"/>
      <w:r w:rsidRPr="000B0FF8">
        <w:rPr>
          <w:rFonts w:ascii="Times New Roman" w:hAnsi="Times New Roman" w:cs="Times New Roman"/>
          <w:sz w:val="24"/>
          <w:szCs w:val="24"/>
        </w:rPr>
        <w:t xml:space="preserve"> FM's campaigns can be further understood through the lens of behavioral change theories, such as the Health Belief Model (HBM). This model posits that individuals are more likely to adopt health-promoting behaviors if they perceive a threat to their health and believe in the benefits of taking action (</w:t>
      </w:r>
      <w:proofErr w:type="spellStart"/>
      <w:r w:rsidRPr="000B0FF8">
        <w:rPr>
          <w:rFonts w:ascii="Times New Roman" w:hAnsi="Times New Roman" w:cs="Times New Roman"/>
          <w:sz w:val="24"/>
          <w:szCs w:val="24"/>
        </w:rPr>
        <w:t>Rosenstock</w:t>
      </w:r>
      <w:proofErr w:type="spellEnd"/>
      <w:r w:rsidRPr="000B0FF8">
        <w:rPr>
          <w:rFonts w:ascii="Times New Roman" w:hAnsi="Times New Roman" w:cs="Times New Roman"/>
          <w:sz w:val="24"/>
          <w:szCs w:val="24"/>
        </w:rPr>
        <w:t xml:space="preserve">, 1974). By raising awareness about the consequences of untreated mental health conditions and the availability of support systems, </w:t>
      </w:r>
      <w:proofErr w:type="spellStart"/>
      <w:r w:rsidRPr="000B0FF8">
        <w:rPr>
          <w:rFonts w:ascii="Times New Roman" w:hAnsi="Times New Roman" w:cs="Times New Roman"/>
          <w:sz w:val="24"/>
          <w:szCs w:val="24"/>
        </w:rPr>
        <w:t>Sobi</w:t>
      </w:r>
      <w:proofErr w:type="spellEnd"/>
      <w:r w:rsidRPr="000B0FF8">
        <w:rPr>
          <w:rFonts w:ascii="Times New Roman" w:hAnsi="Times New Roman" w:cs="Times New Roman"/>
          <w:sz w:val="24"/>
          <w:szCs w:val="24"/>
        </w:rPr>
        <w:t xml:space="preserve"> FM contributes to reshaping individual and community behaviors regarding mental health (</w:t>
      </w:r>
      <w:proofErr w:type="spellStart"/>
      <w:r w:rsidRPr="000B0FF8">
        <w:rPr>
          <w:rFonts w:ascii="Times New Roman" w:hAnsi="Times New Roman" w:cs="Times New Roman"/>
          <w:sz w:val="24"/>
          <w:szCs w:val="24"/>
        </w:rPr>
        <w:t>Glanz</w:t>
      </w:r>
      <w:proofErr w:type="spellEnd"/>
      <w:r w:rsidRPr="000B0FF8">
        <w:rPr>
          <w:rFonts w:ascii="Times New Roman" w:hAnsi="Times New Roman" w:cs="Times New Roman"/>
          <w:sz w:val="24"/>
          <w:szCs w:val="24"/>
        </w:rPr>
        <w:t xml:space="preserve"> et al., 2008).</w:t>
      </w:r>
    </w:p>
    <w:p w:rsidR="000B0FF8" w:rsidRPr="000B0FF8" w:rsidRDefault="000B0FF8" w:rsidP="00672989">
      <w:pPr>
        <w:spacing w:line="480" w:lineRule="auto"/>
        <w:jc w:val="both"/>
        <w:rPr>
          <w:rFonts w:ascii="Times New Roman" w:hAnsi="Times New Roman" w:cs="Times New Roman"/>
          <w:sz w:val="24"/>
          <w:szCs w:val="24"/>
        </w:rPr>
      </w:pPr>
      <w:r w:rsidRPr="000B0FF8">
        <w:rPr>
          <w:rFonts w:ascii="Times New Roman" w:hAnsi="Times New Roman" w:cs="Times New Roman"/>
          <w:sz w:val="24"/>
          <w:szCs w:val="24"/>
        </w:rPr>
        <w:t>Despite these efforts, challenges persist. Limited funding for media campaigns, insufficient collaboration with mental health organizations, and low public trust in mental health services are significant barriers to achieving widespread impact (</w:t>
      </w:r>
      <w:proofErr w:type="spellStart"/>
      <w:r w:rsidRPr="000B0FF8">
        <w:rPr>
          <w:rFonts w:ascii="Times New Roman" w:hAnsi="Times New Roman" w:cs="Times New Roman"/>
          <w:sz w:val="24"/>
          <w:szCs w:val="24"/>
        </w:rPr>
        <w:t>Sanni</w:t>
      </w:r>
      <w:proofErr w:type="spellEnd"/>
      <w:r w:rsidRPr="000B0FF8">
        <w:rPr>
          <w:rFonts w:ascii="Times New Roman" w:hAnsi="Times New Roman" w:cs="Times New Roman"/>
          <w:sz w:val="24"/>
          <w:szCs w:val="24"/>
        </w:rPr>
        <w:t xml:space="preserve"> &amp; </w:t>
      </w:r>
      <w:proofErr w:type="spellStart"/>
      <w:r w:rsidRPr="000B0FF8">
        <w:rPr>
          <w:rFonts w:ascii="Times New Roman" w:hAnsi="Times New Roman" w:cs="Times New Roman"/>
          <w:sz w:val="24"/>
          <w:szCs w:val="24"/>
        </w:rPr>
        <w:t>Ajayi</w:t>
      </w:r>
      <w:proofErr w:type="spellEnd"/>
      <w:r w:rsidRPr="000B0FF8">
        <w:rPr>
          <w:rFonts w:ascii="Times New Roman" w:hAnsi="Times New Roman" w:cs="Times New Roman"/>
          <w:sz w:val="24"/>
          <w:szCs w:val="24"/>
        </w:rPr>
        <w:t>, 2019). Addressing these issues requires a multi-stakeholder approach that includes policymakers, healthcare providers, and media practitioners working together to develop sustainable strategies for mental health advocacy (Patel et al., 2018).</w:t>
      </w:r>
    </w:p>
    <w:p w:rsidR="000B0FF8" w:rsidRPr="000B0FF8" w:rsidRDefault="000B0FF8" w:rsidP="00672989">
      <w:pPr>
        <w:spacing w:line="480" w:lineRule="auto"/>
        <w:jc w:val="both"/>
        <w:rPr>
          <w:rFonts w:ascii="Times New Roman" w:hAnsi="Times New Roman" w:cs="Times New Roman"/>
          <w:sz w:val="24"/>
          <w:szCs w:val="24"/>
        </w:rPr>
      </w:pPr>
      <w:r w:rsidRPr="000B0FF8">
        <w:rPr>
          <w:rFonts w:ascii="Times New Roman" w:hAnsi="Times New Roman" w:cs="Times New Roman"/>
          <w:sz w:val="24"/>
          <w:szCs w:val="24"/>
        </w:rPr>
        <w:lastRenderedPageBreak/>
        <w:t xml:space="preserve">This study explores the influence of </w:t>
      </w:r>
      <w:proofErr w:type="spellStart"/>
      <w:r w:rsidRPr="000B0FF8">
        <w:rPr>
          <w:rFonts w:ascii="Times New Roman" w:hAnsi="Times New Roman" w:cs="Times New Roman"/>
          <w:sz w:val="24"/>
          <w:szCs w:val="24"/>
        </w:rPr>
        <w:t>Sobi</w:t>
      </w:r>
      <w:proofErr w:type="spellEnd"/>
      <w:r w:rsidRPr="000B0FF8">
        <w:rPr>
          <w:rFonts w:ascii="Times New Roman" w:hAnsi="Times New Roman" w:cs="Times New Roman"/>
          <w:sz w:val="24"/>
          <w:szCs w:val="24"/>
        </w:rPr>
        <w:t xml:space="preserve"> FM's awareness campaigns on mental health in Ilorin Metropolis. It seeks to evaluate how the station’s programs have impacted public understanding, attitudes, and behaviors related to mental health. The findings will provide valuable insights into the role of media in addressing mental health challenges and offer recommendations for enhancing the effectiveness of similar campaigns in the future.</w:t>
      </w:r>
    </w:p>
    <w:p w:rsidR="000B0FF8" w:rsidRPr="00672989" w:rsidRDefault="000B0FF8" w:rsidP="00672989">
      <w:pPr>
        <w:pStyle w:val="Heading1"/>
        <w:rPr>
          <w:szCs w:val="24"/>
        </w:rPr>
      </w:pPr>
      <w:bookmarkStart w:id="20" w:name="_Toc199200155"/>
      <w:r w:rsidRPr="00672989">
        <w:rPr>
          <w:szCs w:val="24"/>
        </w:rPr>
        <w:t>1.2</w:t>
      </w:r>
      <w:r w:rsidRPr="00672989">
        <w:rPr>
          <w:szCs w:val="24"/>
        </w:rPr>
        <w:tab/>
        <w:t>Statement of the Problem</w:t>
      </w:r>
      <w:bookmarkEnd w:id="20"/>
    </w:p>
    <w:p w:rsidR="000B0FF8" w:rsidRPr="007A1673" w:rsidRDefault="000B0FF8" w:rsidP="00672989">
      <w:pPr>
        <w:spacing w:after="0" w:line="480" w:lineRule="auto"/>
        <w:jc w:val="both"/>
        <w:rPr>
          <w:rFonts w:ascii="Times New Roman" w:hAnsi="Times New Roman" w:cs="Times New Roman"/>
          <w:sz w:val="24"/>
          <w:szCs w:val="24"/>
        </w:rPr>
      </w:pPr>
      <w:r w:rsidRPr="007A1673">
        <w:rPr>
          <w:rFonts w:ascii="Times New Roman" w:hAnsi="Times New Roman" w:cs="Times New Roman"/>
          <w:sz w:val="24"/>
          <w:szCs w:val="24"/>
        </w:rPr>
        <w:t>Mental health remains one of the most neglected health issues in Nigeria, with an estimated prevalence of mental disorders affecting over 20% of the population (World Health Organization, 2021). Despite the high burden, the majority of individuals with mental health conditions in Nigeria do not receive adequate care, primarily due to societal stigma, limited awareness, and a lack of access to professional services (</w:t>
      </w:r>
      <w:proofErr w:type="spellStart"/>
      <w:r w:rsidRPr="007A1673">
        <w:rPr>
          <w:rFonts w:ascii="Times New Roman" w:hAnsi="Times New Roman" w:cs="Times New Roman"/>
          <w:sz w:val="24"/>
          <w:szCs w:val="24"/>
        </w:rPr>
        <w:t>Odejimi</w:t>
      </w:r>
      <w:proofErr w:type="spellEnd"/>
      <w:r w:rsidRPr="007A1673">
        <w:rPr>
          <w:rFonts w:ascii="Times New Roman" w:hAnsi="Times New Roman" w:cs="Times New Roman"/>
          <w:sz w:val="24"/>
          <w:szCs w:val="24"/>
        </w:rPr>
        <w:t xml:space="preserve"> &amp; </w:t>
      </w:r>
      <w:proofErr w:type="spellStart"/>
      <w:r w:rsidRPr="007A1673">
        <w:rPr>
          <w:rFonts w:ascii="Times New Roman" w:hAnsi="Times New Roman" w:cs="Times New Roman"/>
          <w:sz w:val="24"/>
          <w:szCs w:val="24"/>
        </w:rPr>
        <w:t>Falola</w:t>
      </w:r>
      <w:proofErr w:type="spellEnd"/>
      <w:r w:rsidRPr="007A1673">
        <w:rPr>
          <w:rFonts w:ascii="Times New Roman" w:hAnsi="Times New Roman" w:cs="Times New Roman"/>
          <w:sz w:val="24"/>
          <w:szCs w:val="24"/>
        </w:rPr>
        <w:t>, 2020). These challenges highlight the urgent need for effective public sensitization programs to promote mental health awareness and combat the barriers preventing individuals from seeking help. Radio has proven to be a powerful medium for addressing public health issues in developing countries, owing to its affordability and extensive reach (</w:t>
      </w:r>
      <w:proofErr w:type="spellStart"/>
      <w:r w:rsidRPr="007A1673">
        <w:rPr>
          <w:rFonts w:ascii="Times New Roman" w:hAnsi="Times New Roman" w:cs="Times New Roman"/>
          <w:sz w:val="24"/>
          <w:szCs w:val="24"/>
        </w:rPr>
        <w:t>McQuail</w:t>
      </w:r>
      <w:proofErr w:type="spellEnd"/>
      <w:r w:rsidRPr="007A1673">
        <w:rPr>
          <w:rFonts w:ascii="Times New Roman" w:hAnsi="Times New Roman" w:cs="Times New Roman"/>
          <w:sz w:val="24"/>
          <w:szCs w:val="24"/>
        </w:rPr>
        <w:t xml:space="preserve">, 2010). </w:t>
      </w:r>
      <w:proofErr w:type="spellStart"/>
      <w:r w:rsidRPr="007A1673">
        <w:rPr>
          <w:rFonts w:ascii="Times New Roman" w:hAnsi="Times New Roman" w:cs="Times New Roman"/>
          <w:sz w:val="24"/>
          <w:szCs w:val="24"/>
        </w:rPr>
        <w:t>Sobi</w:t>
      </w:r>
      <w:proofErr w:type="spellEnd"/>
      <w:r w:rsidRPr="007A1673">
        <w:rPr>
          <w:rFonts w:ascii="Times New Roman" w:hAnsi="Times New Roman" w:cs="Times New Roman"/>
          <w:sz w:val="24"/>
          <w:szCs w:val="24"/>
        </w:rPr>
        <w:t xml:space="preserve"> FM, a leading radio station in Ilorin Metropolis, has implemented awareness campaigns aimed at educating the public on mental health. However, the extent to which these campaigns have successfully influenced public understanding, reduced stigma, and encouraged positive behavior remains unclear. Evidence from previous studies suggests that while radio campaigns can improve knowledge and attitudes, their effectiveness is highly dependent on the quality, frequency, and cultural relevance of the messaging (</w:t>
      </w:r>
      <w:proofErr w:type="spellStart"/>
      <w:r w:rsidRPr="007A1673">
        <w:rPr>
          <w:rFonts w:ascii="Times New Roman" w:hAnsi="Times New Roman" w:cs="Times New Roman"/>
          <w:sz w:val="24"/>
          <w:szCs w:val="24"/>
        </w:rPr>
        <w:t>Ogwezzy-Ndisika</w:t>
      </w:r>
      <w:proofErr w:type="spellEnd"/>
      <w:r w:rsidRPr="007A1673">
        <w:rPr>
          <w:rFonts w:ascii="Times New Roman" w:hAnsi="Times New Roman" w:cs="Times New Roman"/>
          <w:sz w:val="24"/>
          <w:szCs w:val="24"/>
        </w:rPr>
        <w:t>, 2017).</w:t>
      </w:r>
    </w:p>
    <w:p w:rsidR="000B0FF8" w:rsidRPr="007A1673" w:rsidRDefault="000B0FF8" w:rsidP="00672989">
      <w:pPr>
        <w:spacing w:after="0" w:line="480" w:lineRule="auto"/>
        <w:jc w:val="both"/>
        <w:rPr>
          <w:rFonts w:ascii="Times New Roman" w:hAnsi="Times New Roman" w:cs="Times New Roman"/>
          <w:sz w:val="24"/>
          <w:szCs w:val="24"/>
        </w:rPr>
      </w:pPr>
      <w:r w:rsidRPr="007A1673">
        <w:rPr>
          <w:rFonts w:ascii="Times New Roman" w:hAnsi="Times New Roman" w:cs="Times New Roman"/>
          <w:sz w:val="24"/>
          <w:szCs w:val="24"/>
        </w:rPr>
        <w:t>Furthermore, mental health stigma in Nigeria is deeply entrenched in cultural beliefs that associate mental illness with spiritual afflictions or personal failings (</w:t>
      </w:r>
      <w:proofErr w:type="spellStart"/>
      <w:r w:rsidRPr="007A1673">
        <w:rPr>
          <w:rFonts w:ascii="Times New Roman" w:hAnsi="Times New Roman" w:cs="Times New Roman"/>
          <w:sz w:val="24"/>
          <w:szCs w:val="24"/>
        </w:rPr>
        <w:t>Adewuya</w:t>
      </w:r>
      <w:proofErr w:type="spellEnd"/>
      <w:r w:rsidRPr="007A1673">
        <w:rPr>
          <w:rFonts w:ascii="Times New Roman" w:hAnsi="Times New Roman" w:cs="Times New Roman"/>
          <w:sz w:val="24"/>
          <w:szCs w:val="24"/>
        </w:rPr>
        <w:t xml:space="preserve"> &amp; </w:t>
      </w:r>
      <w:proofErr w:type="spellStart"/>
      <w:r w:rsidRPr="007A1673">
        <w:rPr>
          <w:rFonts w:ascii="Times New Roman" w:hAnsi="Times New Roman" w:cs="Times New Roman"/>
          <w:sz w:val="24"/>
          <w:szCs w:val="24"/>
        </w:rPr>
        <w:t>Oguntade</w:t>
      </w:r>
      <w:proofErr w:type="spellEnd"/>
      <w:r w:rsidRPr="007A1673">
        <w:rPr>
          <w:rFonts w:ascii="Times New Roman" w:hAnsi="Times New Roman" w:cs="Times New Roman"/>
          <w:sz w:val="24"/>
          <w:szCs w:val="24"/>
        </w:rPr>
        <w:t xml:space="preserve">, 2007). Without robust evidence on the effectiveness of </w:t>
      </w:r>
      <w:proofErr w:type="spellStart"/>
      <w:r w:rsidRPr="007A1673">
        <w:rPr>
          <w:rFonts w:ascii="Times New Roman" w:hAnsi="Times New Roman" w:cs="Times New Roman"/>
          <w:sz w:val="24"/>
          <w:szCs w:val="24"/>
        </w:rPr>
        <w:t>Sobi</w:t>
      </w:r>
      <w:proofErr w:type="spellEnd"/>
      <w:r w:rsidRPr="007A1673">
        <w:rPr>
          <w:rFonts w:ascii="Times New Roman" w:hAnsi="Times New Roman" w:cs="Times New Roman"/>
          <w:sz w:val="24"/>
          <w:szCs w:val="24"/>
        </w:rPr>
        <w:t xml:space="preserve"> FM’s campaigns, it is challenging to assess whether these </w:t>
      </w:r>
      <w:r w:rsidRPr="007A1673">
        <w:rPr>
          <w:rFonts w:ascii="Times New Roman" w:hAnsi="Times New Roman" w:cs="Times New Roman"/>
          <w:sz w:val="24"/>
          <w:szCs w:val="24"/>
        </w:rPr>
        <w:lastRenderedPageBreak/>
        <w:t xml:space="preserve">initiatives have meaningfully contributed to changing such perceptions. This gap in knowledge necessitates a systematic evaluation of the impact of </w:t>
      </w:r>
      <w:proofErr w:type="spellStart"/>
      <w:r w:rsidRPr="007A1673">
        <w:rPr>
          <w:rFonts w:ascii="Times New Roman" w:hAnsi="Times New Roman" w:cs="Times New Roman"/>
          <w:sz w:val="24"/>
          <w:szCs w:val="24"/>
        </w:rPr>
        <w:t>Sobi</w:t>
      </w:r>
      <w:proofErr w:type="spellEnd"/>
      <w:r w:rsidRPr="007A1673">
        <w:rPr>
          <w:rFonts w:ascii="Times New Roman" w:hAnsi="Times New Roman" w:cs="Times New Roman"/>
          <w:sz w:val="24"/>
          <w:szCs w:val="24"/>
        </w:rPr>
        <w:t xml:space="preserve"> FM's mental health awareness efforts in Ilorin Metropolis.</w:t>
      </w:r>
    </w:p>
    <w:p w:rsidR="000B0FF8" w:rsidRPr="00672989" w:rsidRDefault="000B0FF8" w:rsidP="00672989">
      <w:pPr>
        <w:pStyle w:val="Heading1"/>
        <w:rPr>
          <w:szCs w:val="24"/>
        </w:rPr>
      </w:pPr>
      <w:bookmarkStart w:id="21" w:name="_Toc199200156"/>
      <w:r w:rsidRPr="00672989">
        <w:rPr>
          <w:szCs w:val="24"/>
        </w:rPr>
        <w:t>1.3</w:t>
      </w:r>
      <w:r w:rsidRPr="00672989">
        <w:rPr>
          <w:szCs w:val="24"/>
        </w:rPr>
        <w:tab/>
        <w:t>Objectives of the Study</w:t>
      </w:r>
      <w:bookmarkEnd w:id="21"/>
    </w:p>
    <w:p w:rsidR="007D32E9" w:rsidRDefault="007D32E9" w:rsidP="007D32E9">
      <w:pPr>
        <w:pStyle w:val="ListParagraph"/>
        <w:numPr>
          <w:ilvl w:val="0"/>
          <w:numId w:val="4"/>
        </w:numPr>
        <w:spacing w:line="480" w:lineRule="auto"/>
        <w:jc w:val="both"/>
        <w:rPr>
          <w:rFonts w:ascii="Times New Roman" w:hAnsi="Times New Roman" w:cs="Times New Roman"/>
          <w:sz w:val="24"/>
          <w:szCs w:val="24"/>
        </w:rPr>
      </w:pPr>
      <w:r w:rsidRPr="007D32E9">
        <w:rPr>
          <w:rFonts w:ascii="Times New Roman" w:hAnsi="Times New Roman" w:cs="Times New Roman"/>
          <w:sz w:val="24"/>
          <w:szCs w:val="24"/>
        </w:rPr>
        <w:t xml:space="preserve">To examine the extent to which </w:t>
      </w:r>
      <w:proofErr w:type="spellStart"/>
      <w:r w:rsidRPr="007D32E9">
        <w:rPr>
          <w:rFonts w:ascii="Times New Roman" w:hAnsi="Times New Roman" w:cs="Times New Roman"/>
          <w:sz w:val="24"/>
          <w:szCs w:val="24"/>
        </w:rPr>
        <w:t>Sobi</w:t>
      </w:r>
      <w:proofErr w:type="spellEnd"/>
      <w:r w:rsidRPr="007D32E9">
        <w:rPr>
          <w:rFonts w:ascii="Times New Roman" w:hAnsi="Times New Roman" w:cs="Times New Roman"/>
          <w:sz w:val="24"/>
          <w:szCs w:val="24"/>
        </w:rPr>
        <w:t xml:space="preserve"> FM awareness campaigns have increased public knowledge of mental health issues in Ilorin Metropolis.</w:t>
      </w:r>
    </w:p>
    <w:p w:rsidR="007D32E9" w:rsidRDefault="007D32E9" w:rsidP="007D32E9">
      <w:pPr>
        <w:pStyle w:val="ListParagraph"/>
        <w:numPr>
          <w:ilvl w:val="0"/>
          <w:numId w:val="4"/>
        </w:numPr>
        <w:spacing w:line="480" w:lineRule="auto"/>
        <w:jc w:val="both"/>
        <w:rPr>
          <w:rFonts w:ascii="Times New Roman" w:hAnsi="Times New Roman" w:cs="Times New Roman"/>
          <w:sz w:val="24"/>
          <w:szCs w:val="24"/>
        </w:rPr>
      </w:pPr>
      <w:r w:rsidRPr="007D32E9">
        <w:rPr>
          <w:rFonts w:ascii="Times New Roman" w:hAnsi="Times New Roman" w:cs="Times New Roman"/>
          <w:sz w:val="24"/>
          <w:szCs w:val="24"/>
        </w:rPr>
        <w:t xml:space="preserve">To analyze the effectiveness of </w:t>
      </w:r>
      <w:proofErr w:type="spellStart"/>
      <w:r w:rsidRPr="007D32E9">
        <w:rPr>
          <w:rFonts w:ascii="Times New Roman" w:hAnsi="Times New Roman" w:cs="Times New Roman"/>
          <w:sz w:val="24"/>
          <w:szCs w:val="24"/>
        </w:rPr>
        <w:t>Sobi</w:t>
      </w:r>
      <w:proofErr w:type="spellEnd"/>
      <w:r w:rsidRPr="007D32E9">
        <w:rPr>
          <w:rFonts w:ascii="Times New Roman" w:hAnsi="Times New Roman" w:cs="Times New Roman"/>
          <w:sz w:val="24"/>
          <w:szCs w:val="24"/>
        </w:rPr>
        <w:t xml:space="preserve"> FM campaigns in reducing the stigma associated with mental health in Ilorin Metropolis.</w:t>
      </w:r>
    </w:p>
    <w:p w:rsidR="007D32E9" w:rsidRDefault="007D32E9" w:rsidP="007D32E9">
      <w:pPr>
        <w:pStyle w:val="ListParagraph"/>
        <w:numPr>
          <w:ilvl w:val="0"/>
          <w:numId w:val="4"/>
        </w:numPr>
        <w:spacing w:line="480" w:lineRule="auto"/>
        <w:jc w:val="both"/>
        <w:rPr>
          <w:rFonts w:ascii="Times New Roman" w:hAnsi="Times New Roman" w:cs="Times New Roman"/>
          <w:sz w:val="24"/>
          <w:szCs w:val="24"/>
        </w:rPr>
      </w:pPr>
      <w:r w:rsidRPr="007D32E9">
        <w:rPr>
          <w:rFonts w:ascii="Times New Roman" w:hAnsi="Times New Roman" w:cs="Times New Roman"/>
          <w:sz w:val="24"/>
          <w:szCs w:val="24"/>
        </w:rPr>
        <w:t xml:space="preserve">To evaluate how </w:t>
      </w:r>
      <w:proofErr w:type="spellStart"/>
      <w:r w:rsidRPr="007D32E9">
        <w:rPr>
          <w:rFonts w:ascii="Times New Roman" w:hAnsi="Times New Roman" w:cs="Times New Roman"/>
          <w:sz w:val="24"/>
          <w:szCs w:val="24"/>
        </w:rPr>
        <w:t>Sobi</w:t>
      </w:r>
      <w:proofErr w:type="spellEnd"/>
      <w:r w:rsidRPr="007D32E9">
        <w:rPr>
          <w:rFonts w:ascii="Times New Roman" w:hAnsi="Times New Roman" w:cs="Times New Roman"/>
          <w:sz w:val="24"/>
          <w:szCs w:val="24"/>
        </w:rPr>
        <w:t xml:space="preserve"> FM programs have influenced attitudes toward seeking professional mental health services.</w:t>
      </w:r>
    </w:p>
    <w:p w:rsidR="007D32E9" w:rsidRPr="007D32E9" w:rsidRDefault="007D32E9" w:rsidP="007D32E9">
      <w:pPr>
        <w:pStyle w:val="ListParagraph"/>
        <w:numPr>
          <w:ilvl w:val="0"/>
          <w:numId w:val="4"/>
        </w:numPr>
        <w:spacing w:line="480" w:lineRule="auto"/>
        <w:jc w:val="both"/>
        <w:rPr>
          <w:rFonts w:ascii="Times New Roman" w:hAnsi="Times New Roman" w:cs="Times New Roman"/>
          <w:sz w:val="24"/>
          <w:szCs w:val="24"/>
        </w:rPr>
      </w:pPr>
      <w:r w:rsidRPr="007D32E9">
        <w:rPr>
          <w:rFonts w:ascii="Times New Roman" w:hAnsi="Times New Roman" w:cs="Times New Roman"/>
          <w:sz w:val="24"/>
          <w:szCs w:val="24"/>
        </w:rPr>
        <w:t xml:space="preserve">To identify the challenges faced by </w:t>
      </w:r>
      <w:proofErr w:type="spellStart"/>
      <w:r w:rsidRPr="007D32E9">
        <w:rPr>
          <w:rFonts w:ascii="Times New Roman" w:hAnsi="Times New Roman" w:cs="Times New Roman"/>
          <w:sz w:val="24"/>
          <w:szCs w:val="24"/>
        </w:rPr>
        <w:t>Sobi</w:t>
      </w:r>
      <w:proofErr w:type="spellEnd"/>
      <w:r w:rsidRPr="007D32E9">
        <w:rPr>
          <w:rFonts w:ascii="Times New Roman" w:hAnsi="Times New Roman" w:cs="Times New Roman"/>
          <w:sz w:val="24"/>
          <w:szCs w:val="24"/>
        </w:rPr>
        <w:t xml:space="preserve"> FM in implementing mental health awareness campaigns in Ilorin Metropolis.</w:t>
      </w:r>
    </w:p>
    <w:p w:rsidR="007D32E9" w:rsidRPr="007D32E9" w:rsidRDefault="007D32E9" w:rsidP="007D32E9">
      <w:pPr>
        <w:pStyle w:val="Heading1"/>
      </w:pPr>
      <w:bookmarkStart w:id="22" w:name="_Toc199200157"/>
      <w:r>
        <w:t>1.4</w:t>
      </w:r>
      <w:r>
        <w:tab/>
      </w:r>
      <w:r w:rsidRPr="007D32E9">
        <w:t>Research Questions</w:t>
      </w:r>
      <w:bookmarkEnd w:id="22"/>
    </w:p>
    <w:p w:rsidR="007D32E9" w:rsidRDefault="007D32E9" w:rsidP="007D32E9">
      <w:pPr>
        <w:pStyle w:val="ListParagraph"/>
        <w:numPr>
          <w:ilvl w:val="0"/>
          <w:numId w:val="5"/>
        </w:numPr>
        <w:spacing w:line="480" w:lineRule="auto"/>
        <w:jc w:val="both"/>
        <w:rPr>
          <w:rFonts w:ascii="Times New Roman" w:hAnsi="Times New Roman" w:cs="Times New Roman"/>
          <w:sz w:val="24"/>
          <w:szCs w:val="24"/>
        </w:rPr>
      </w:pPr>
      <w:r w:rsidRPr="007D32E9">
        <w:rPr>
          <w:rFonts w:ascii="Times New Roman" w:hAnsi="Times New Roman" w:cs="Times New Roman"/>
          <w:sz w:val="24"/>
          <w:szCs w:val="24"/>
        </w:rPr>
        <w:t xml:space="preserve">How </w:t>
      </w:r>
      <w:proofErr w:type="gramStart"/>
      <w:r w:rsidRPr="007D32E9">
        <w:rPr>
          <w:rFonts w:ascii="Times New Roman" w:hAnsi="Times New Roman" w:cs="Times New Roman"/>
          <w:sz w:val="24"/>
          <w:szCs w:val="24"/>
        </w:rPr>
        <w:t>have</w:t>
      </w:r>
      <w:proofErr w:type="gramEnd"/>
      <w:r w:rsidRPr="007D32E9">
        <w:rPr>
          <w:rFonts w:ascii="Times New Roman" w:hAnsi="Times New Roman" w:cs="Times New Roman"/>
          <w:sz w:val="24"/>
          <w:szCs w:val="24"/>
        </w:rPr>
        <w:t xml:space="preserve"> </w:t>
      </w:r>
      <w:proofErr w:type="spellStart"/>
      <w:r w:rsidRPr="007D32E9">
        <w:rPr>
          <w:rFonts w:ascii="Times New Roman" w:hAnsi="Times New Roman" w:cs="Times New Roman"/>
          <w:sz w:val="24"/>
          <w:szCs w:val="24"/>
        </w:rPr>
        <w:t>Sobi</w:t>
      </w:r>
      <w:proofErr w:type="spellEnd"/>
      <w:r w:rsidRPr="007D32E9">
        <w:rPr>
          <w:rFonts w:ascii="Times New Roman" w:hAnsi="Times New Roman" w:cs="Times New Roman"/>
          <w:sz w:val="24"/>
          <w:szCs w:val="24"/>
        </w:rPr>
        <w:t xml:space="preserve"> FM awareness campaigns contributed to public knowledge about mental health in Ilorin Metropolis?</w:t>
      </w:r>
    </w:p>
    <w:p w:rsidR="007D32E9" w:rsidRDefault="007D32E9" w:rsidP="007D32E9">
      <w:pPr>
        <w:pStyle w:val="ListParagraph"/>
        <w:numPr>
          <w:ilvl w:val="0"/>
          <w:numId w:val="5"/>
        </w:numPr>
        <w:spacing w:line="480" w:lineRule="auto"/>
        <w:jc w:val="both"/>
        <w:rPr>
          <w:rFonts w:ascii="Times New Roman" w:hAnsi="Times New Roman" w:cs="Times New Roman"/>
          <w:sz w:val="24"/>
          <w:szCs w:val="24"/>
        </w:rPr>
      </w:pPr>
      <w:r w:rsidRPr="007D32E9">
        <w:rPr>
          <w:rFonts w:ascii="Times New Roman" w:hAnsi="Times New Roman" w:cs="Times New Roman"/>
          <w:sz w:val="24"/>
          <w:szCs w:val="24"/>
        </w:rPr>
        <w:t xml:space="preserve">To what extent have </w:t>
      </w:r>
      <w:proofErr w:type="spellStart"/>
      <w:r w:rsidRPr="007D32E9">
        <w:rPr>
          <w:rFonts w:ascii="Times New Roman" w:hAnsi="Times New Roman" w:cs="Times New Roman"/>
          <w:sz w:val="24"/>
          <w:szCs w:val="24"/>
        </w:rPr>
        <w:t>Sobi</w:t>
      </w:r>
      <w:proofErr w:type="spellEnd"/>
      <w:r w:rsidRPr="007D32E9">
        <w:rPr>
          <w:rFonts w:ascii="Times New Roman" w:hAnsi="Times New Roman" w:cs="Times New Roman"/>
          <w:sz w:val="24"/>
          <w:szCs w:val="24"/>
        </w:rPr>
        <w:t xml:space="preserve"> FM campaigns helped reduce stigma around mental health issues in Ilorin Metropolis?</w:t>
      </w:r>
    </w:p>
    <w:p w:rsidR="007D32E9" w:rsidRDefault="007D32E9" w:rsidP="007D32E9">
      <w:pPr>
        <w:pStyle w:val="ListParagraph"/>
        <w:numPr>
          <w:ilvl w:val="0"/>
          <w:numId w:val="5"/>
        </w:numPr>
        <w:spacing w:line="480" w:lineRule="auto"/>
        <w:jc w:val="both"/>
        <w:rPr>
          <w:rFonts w:ascii="Times New Roman" w:hAnsi="Times New Roman" w:cs="Times New Roman"/>
          <w:sz w:val="24"/>
          <w:szCs w:val="24"/>
        </w:rPr>
      </w:pPr>
      <w:r w:rsidRPr="007D32E9">
        <w:rPr>
          <w:rFonts w:ascii="Times New Roman" w:hAnsi="Times New Roman" w:cs="Times New Roman"/>
          <w:sz w:val="24"/>
          <w:szCs w:val="24"/>
        </w:rPr>
        <w:t xml:space="preserve">How have </w:t>
      </w:r>
      <w:proofErr w:type="spellStart"/>
      <w:r w:rsidRPr="007D32E9">
        <w:rPr>
          <w:rFonts w:ascii="Times New Roman" w:hAnsi="Times New Roman" w:cs="Times New Roman"/>
          <w:sz w:val="24"/>
          <w:szCs w:val="24"/>
        </w:rPr>
        <w:t>Sobi</w:t>
      </w:r>
      <w:proofErr w:type="spellEnd"/>
      <w:r w:rsidRPr="007D32E9">
        <w:rPr>
          <w:rFonts w:ascii="Times New Roman" w:hAnsi="Times New Roman" w:cs="Times New Roman"/>
          <w:sz w:val="24"/>
          <w:szCs w:val="24"/>
        </w:rPr>
        <w:t xml:space="preserve"> FM programs influenced individuals' willingness to seek professional mental health services?</w:t>
      </w:r>
    </w:p>
    <w:p w:rsidR="007D32E9" w:rsidRDefault="007D32E9" w:rsidP="007D32E9">
      <w:pPr>
        <w:pStyle w:val="ListParagraph"/>
        <w:numPr>
          <w:ilvl w:val="0"/>
          <w:numId w:val="5"/>
        </w:numPr>
        <w:spacing w:line="480" w:lineRule="auto"/>
        <w:jc w:val="both"/>
        <w:rPr>
          <w:rFonts w:ascii="Times New Roman" w:hAnsi="Times New Roman" w:cs="Times New Roman"/>
          <w:sz w:val="24"/>
          <w:szCs w:val="24"/>
        </w:rPr>
      </w:pPr>
      <w:r w:rsidRPr="007D32E9">
        <w:rPr>
          <w:rFonts w:ascii="Times New Roman" w:hAnsi="Times New Roman" w:cs="Times New Roman"/>
          <w:sz w:val="24"/>
          <w:szCs w:val="24"/>
        </w:rPr>
        <w:t xml:space="preserve">What challenges does </w:t>
      </w:r>
      <w:proofErr w:type="spellStart"/>
      <w:r w:rsidRPr="007D32E9">
        <w:rPr>
          <w:rFonts w:ascii="Times New Roman" w:hAnsi="Times New Roman" w:cs="Times New Roman"/>
          <w:sz w:val="24"/>
          <w:szCs w:val="24"/>
        </w:rPr>
        <w:t>Sobi</w:t>
      </w:r>
      <w:proofErr w:type="spellEnd"/>
      <w:r w:rsidRPr="007D32E9">
        <w:rPr>
          <w:rFonts w:ascii="Times New Roman" w:hAnsi="Times New Roman" w:cs="Times New Roman"/>
          <w:sz w:val="24"/>
          <w:szCs w:val="24"/>
        </w:rPr>
        <w:t xml:space="preserve"> FM face in delivering effective mental health awareness campaigns in Ilorin Metropolis?</w:t>
      </w:r>
    </w:p>
    <w:p w:rsidR="00C87628" w:rsidRPr="00C87628" w:rsidRDefault="00C87628" w:rsidP="00C87628">
      <w:pPr>
        <w:spacing w:line="480" w:lineRule="auto"/>
        <w:ind w:left="360"/>
        <w:jc w:val="both"/>
        <w:rPr>
          <w:rFonts w:ascii="Times New Roman" w:hAnsi="Times New Roman" w:cs="Times New Roman"/>
          <w:sz w:val="24"/>
          <w:szCs w:val="24"/>
        </w:rPr>
      </w:pPr>
    </w:p>
    <w:p w:rsidR="008D5142" w:rsidRPr="00672989" w:rsidRDefault="008D5142" w:rsidP="00672989">
      <w:pPr>
        <w:pStyle w:val="Heading1"/>
        <w:rPr>
          <w:szCs w:val="24"/>
        </w:rPr>
      </w:pPr>
      <w:bookmarkStart w:id="23" w:name="_Toc199200158"/>
      <w:r w:rsidRPr="00672989">
        <w:rPr>
          <w:szCs w:val="24"/>
        </w:rPr>
        <w:lastRenderedPageBreak/>
        <w:t>1.5</w:t>
      </w:r>
      <w:r w:rsidRPr="00672989">
        <w:rPr>
          <w:szCs w:val="24"/>
        </w:rPr>
        <w:tab/>
        <w:t>Scope of the Study</w:t>
      </w:r>
      <w:bookmarkEnd w:id="23"/>
    </w:p>
    <w:p w:rsidR="008D5142" w:rsidRPr="008D5142" w:rsidRDefault="008D5142" w:rsidP="00672989">
      <w:pPr>
        <w:spacing w:line="480" w:lineRule="auto"/>
        <w:ind w:firstLine="720"/>
        <w:jc w:val="both"/>
        <w:rPr>
          <w:rFonts w:ascii="Times New Roman" w:hAnsi="Times New Roman" w:cs="Times New Roman"/>
          <w:sz w:val="24"/>
          <w:szCs w:val="24"/>
        </w:rPr>
      </w:pPr>
      <w:r w:rsidRPr="008D5142">
        <w:rPr>
          <w:rFonts w:ascii="Times New Roman" w:hAnsi="Times New Roman" w:cs="Times New Roman"/>
          <w:sz w:val="24"/>
          <w:szCs w:val="24"/>
        </w:rPr>
        <w:t xml:space="preserve">This study focuses on evaluating the influence of </w:t>
      </w:r>
      <w:proofErr w:type="spellStart"/>
      <w:r w:rsidRPr="008D5142">
        <w:rPr>
          <w:rFonts w:ascii="Times New Roman" w:hAnsi="Times New Roman" w:cs="Times New Roman"/>
          <w:sz w:val="24"/>
          <w:szCs w:val="24"/>
        </w:rPr>
        <w:t>Sobi</w:t>
      </w:r>
      <w:proofErr w:type="spellEnd"/>
      <w:r w:rsidRPr="008D5142">
        <w:rPr>
          <w:rFonts w:ascii="Times New Roman" w:hAnsi="Times New Roman" w:cs="Times New Roman"/>
          <w:sz w:val="24"/>
          <w:szCs w:val="24"/>
        </w:rPr>
        <w:t xml:space="preserve"> FM’s awareness campaigns on mental health in Ilorin Metropolis, Kwara State. It investigates how these campaigns contribute to public understanding of mental health issues, reduce stigma, and encourage help-seeking behavior among residents. The study specifically examines the content, frequency, and effectiveness of the mental health awareness programs broadcast by </w:t>
      </w:r>
      <w:proofErr w:type="spellStart"/>
      <w:r w:rsidRPr="008D5142">
        <w:rPr>
          <w:rFonts w:ascii="Times New Roman" w:hAnsi="Times New Roman" w:cs="Times New Roman"/>
          <w:sz w:val="24"/>
          <w:szCs w:val="24"/>
        </w:rPr>
        <w:t>Sobi</w:t>
      </w:r>
      <w:proofErr w:type="spellEnd"/>
      <w:r w:rsidRPr="008D5142">
        <w:rPr>
          <w:rFonts w:ascii="Times New Roman" w:hAnsi="Times New Roman" w:cs="Times New Roman"/>
          <w:sz w:val="24"/>
          <w:szCs w:val="24"/>
        </w:rPr>
        <w:t xml:space="preserve"> FM. It targets various demographic groups, including youth, adults, and community leaders, to determine the reach and impact of the campaigns on diverse segments of the population.</w:t>
      </w:r>
      <w:r>
        <w:rPr>
          <w:rFonts w:ascii="Times New Roman" w:hAnsi="Times New Roman" w:cs="Times New Roman"/>
          <w:sz w:val="24"/>
          <w:szCs w:val="24"/>
        </w:rPr>
        <w:t xml:space="preserve"> T</w:t>
      </w:r>
      <w:r w:rsidRPr="008D5142">
        <w:rPr>
          <w:rFonts w:ascii="Times New Roman" w:hAnsi="Times New Roman" w:cs="Times New Roman"/>
          <w:sz w:val="24"/>
          <w:szCs w:val="24"/>
        </w:rPr>
        <w:t xml:space="preserve">he research is limited geographically to Ilorin Metropolis, ensuring a concentrated analysis of how local media influences community mental health perceptions. Data will be collected through surveys, interviews, and content analysis of </w:t>
      </w:r>
      <w:proofErr w:type="spellStart"/>
      <w:r w:rsidRPr="008D5142">
        <w:rPr>
          <w:rFonts w:ascii="Times New Roman" w:hAnsi="Times New Roman" w:cs="Times New Roman"/>
          <w:sz w:val="24"/>
          <w:szCs w:val="24"/>
        </w:rPr>
        <w:t>Sobi</w:t>
      </w:r>
      <w:proofErr w:type="spellEnd"/>
      <w:r w:rsidRPr="008D5142">
        <w:rPr>
          <w:rFonts w:ascii="Times New Roman" w:hAnsi="Times New Roman" w:cs="Times New Roman"/>
          <w:sz w:val="24"/>
          <w:szCs w:val="24"/>
        </w:rPr>
        <w:t xml:space="preserve"> FM programs to provide a comprehensive assessment. The time frame for the study focuses on recent campaigns conducted within the past two to three years, ensuring relevance to current mental health challenges and media trends. By narrowing the scope to </w:t>
      </w:r>
      <w:proofErr w:type="spellStart"/>
      <w:r w:rsidRPr="008D5142">
        <w:rPr>
          <w:rFonts w:ascii="Times New Roman" w:hAnsi="Times New Roman" w:cs="Times New Roman"/>
          <w:sz w:val="24"/>
          <w:szCs w:val="24"/>
        </w:rPr>
        <w:t>Sobi</w:t>
      </w:r>
      <w:proofErr w:type="spellEnd"/>
      <w:r w:rsidRPr="008D5142">
        <w:rPr>
          <w:rFonts w:ascii="Times New Roman" w:hAnsi="Times New Roman" w:cs="Times New Roman"/>
          <w:sz w:val="24"/>
          <w:szCs w:val="24"/>
        </w:rPr>
        <w:t xml:space="preserve"> FM and the Ilorin community, the study aims to offer insights into the effectiveness of localized media interventions in promoting mental health awareness.</w:t>
      </w:r>
    </w:p>
    <w:p w:rsidR="008D5142" w:rsidRPr="00672989" w:rsidRDefault="000B08A2" w:rsidP="00672989">
      <w:pPr>
        <w:pStyle w:val="Heading1"/>
        <w:rPr>
          <w:szCs w:val="24"/>
        </w:rPr>
      </w:pPr>
      <w:bookmarkStart w:id="24" w:name="_Toc199200159"/>
      <w:r w:rsidRPr="00672989">
        <w:rPr>
          <w:szCs w:val="24"/>
        </w:rPr>
        <w:t>1.6</w:t>
      </w:r>
      <w:r w:rsidRPr="00672989">
        <w:rPr>
          <w:szCs w:val="24"/>
        </w:rPr>
        <w:tab/>
        <w:t>Significance of the Study</w:t>
      </w:r>
      <w:bookmarkEnd w:id="24"/>
    </w:p>
    <w:p w:rsidR="000B08A2" w:rsidRPr="000B08A2" w:rsidRDefault="000B08A2" w:rsidP="00672989">
      <w:pPr>
        <w:spacing w:line="480" w:lineRule="auto"/>
        <w:ind w:firstLine="720"/>
        <w:jc w:val="both"/>
        <w:rPr>
          <w:rFonts w:ascii="Times New Roman" w:hAnsi="Times New Roman" w:cs="Times New Roman"/>
          <w:sz w:val="24"/>
          <w:szCs w:val="24"/>
        </w:rPr>
      </w:pPr>
      <w:r w:rsidRPr="000B08A2">
        <w:rPr>
          <w:rFonts w:ascii="Times New Roman" w:hAnsi="Times New Roman" w:cs="Times New Roman"/>
          <w:sz w:val="24"/>
          <w:szCs w:val="24"/>
        </w:rPr>
        <w:t xml:space="preserve">This study is significant because it highlights the role of media, particularly </w:t>
      </w:r>
      <w:proofErr w:type="spellStart"/>
      <w:r w:rsidRPr="000B08A2">
        <w:rPr>
          <w:rFonts w:ascii="Times New Roman" w:hAnsi="Times New Roman" w:cs="Times New Roman"/>
          <w:sz w:val="24"/>
          <w:szCs w:val="24"/>
        </w:rPr>
        <w:t>Sobi</w:t>
      </w:r>
      <w:proofErr w:type="spellEnd"/>
      <w:r w:rsidRPr="000B08A2">
        <w:rPr>
          <w:rFonts w:ascii="Times New Roman" w:hAnsi="Times New Roman" w:cs="Times New Roman"/>
          <w:sz w:val="24"/>
          <w:szCs w:val="24"/>
        </w:rPr>
        <w:t xml:space="preserve"> FM, in promoting mental health awareness within Ilorin Metropolis. Mental health remains a critical yet often neglected aspect of public health, with stigma and lack of awareness being major barriers to effective care. By evaluating the influence of </w:t>
      </w:r>
      <w:proofErr w:type="spellStart"/>
      <w:r w:rsidRPr="000B08A2">
        <w:rPr>
          <w:rFonts w:ascii="Times New Roman" w:hAnsi="Times New Roman" w:cs="Times New Roman"/>
          <w:sz w:val="24"/>
          <w:szCs w:val="24"/>
        </w:rPr>
        <w:t>Sobi</w:t>
      </w:r>
      <w:proofErr w:type="spellEnd"/>
      <w:r w:rsidRPr="000B08A2">
        <w:rPr>
          <w:rFonts w:ascii="Times New Roman" w:hAnsi="Times New Roman" w:cs="Times New Roman"/>
          <w:sz w:val="24"/>
          <w:szCs w:val="24"/>
        </w:rPr>
        <w:t xml:space="preserve"> FM’s awareness campaigns, the study provides insights into how media can serve as a powerful tool in reducing stigma, enhancing public understanding, and encouraging individuals to seek help for mental health issues. This can inform policymakers, health practitioners, and media organizations on the best strategies for leveraging radio as a platform for mental health education.</w:t>
      </w:r>
    </w:p>
    <w:p w:rsidR="000B08A2" w:rsidRPr="000B08A2" w:rsidRDefault="000B08A2" w:rsidP="00672989">
      <w:pPr>
        <w:spacing w:line="480" w:lineRule="auto"/>
        <w:ind w:firstLine="720"/>
        <w:jc w:val="both"/>
        <w:rPr>
          <w:rFonts w:ascii="Times New Roman" w:hAnsi="Times New Roman" w:cs="Times New Roman"/>
          <w:sz w:val="24"/>
          <w:szCs w:val="24"/>
        </w:rPr>
      </w:pPr>
      <w:r w:rsidRPr="000B08A2">
        <w:rPr>
          <w:rFonts w:ascii="Times New Roman" w:hAnsi="Times New Roman" w:cs="Times New Roman"/>
          <w:sz w:val="24"/>
          <w:szCs w:val="24"/>
        </w:rPr>
        <w:lastRenderedPageBreak/>
        <w:t xml:space="preserve">Additionally, the findings will benefit </w:t>
      </w:r>
      <w:proofErr w:type="spellStart"/>
      <w:r w:rsidRPr="000B08A2">
        <w:rPr>
          <w:rFonts w:ascii="Times New Roman" w:hAnsi="Times New Roman" w:cs="Times New Roman"/>
          <w:sz w:val="24"/>
          <w:szCs w:val="24"/>
        </w:rPr>
        <w:t>Sobi</w:t>
      </w:r>
      <w:proofErr w:type="spellEnd"/>
      <w:r w:rsidRPr="000B08A2">
        <w:rPr>
          <w:rFonts w:ascii="Times New Roman" w:hAnsi="Times New Roman" w:cs="Times New Roman"/>
          <w:sz w:val="24"/>
          <w:szCs w:val="24"/>
        </w:rPr>
        <w:t xml:space="preserve"> FM and other media outlets by offering feedback on the effectiveness of their campaigns, allowing for improvements in content delivery and engagement strategies. The study also contributes to academic knowledge by filling the gap in research on localized media influence on mental health in Nigeria. For mental health professionals and non-governmental organizations (NGOs), the study can serve as a basis for collaboration with media to design more impactful mental health initiatives. Ultimately, the research aims to foster a more informed and supportive community, thereby improving the overall mental well-being of residents in Ilorin Metropolis.</w:t>
      </w:r>
    </w:p>
    <w:p w:rsidR="000B08A2" w:rsidRPr="000B08A2" w:rsidRDefault="000B08A2" w:rsidP="00672989">
      <w:pPr>
        <w:spacing w:line="480" w:lineRule="auto"/>
        <w:ind w:firstLine="720"/>
        <w:jc w:val="both"/>
        <w:rPr>
          <w:rFonts w:ascii="Times New Roman" w:hAnsi="Times New Roman" w:cs="Times New Roman"/>
          <w:sz w:val="24"/>
          <w:szCs w:val="24"/>
        </w:rPr>
      </w:pPr>
      <w:r w:rsidRPr="000B08A2">
        <w:rPr>
          <w:rFonts w:ascii="Times New Roman" w:hAnsi="Times New Roman" w:cs="Times New Roman"/>
          <w:sz w:val="24"/>
          <w:szCs w:val="24"/>
        </w:rPr>
        <w:t xml:space="preserve">The findings from this study will have practical implications for multiple stakeholders. For media practitioners, especially those at </w:t>
      </w:r>
      <w:proofErr w:type="spellStart"/>
      <w:r w:rsidRPr="000B08A2">
        <w:rPr>
          <w:rFonts w:ascii="Times New Roman" w:hAnsi="Times New Roman" w:cs="Times New Roman"/>
          <w:sz w:val="24"/>
          <w:szCs w:val="24"/>
        </w:rPr>
        <w:t>Sobi</w:t>
      </w:r>
      <w:proofErr w:type="spellEnd"/>
      <w:r w:rsidRPr="000B08A2">
        <w:rPr>
          <w:rFonts w:ascii="Times New Roman" w:hAnsi="Times New Roman" w:cs="Times New Roman"/>
          <w:sz w:val="24"/>
          <w:szCs w:val="24"/>
        </w:rPr>
        <w:t xml:space="preserve"> FM, it will offer valuable feedback on the effectiveness of their campaigns and highlight areas for improvement in content delivery, audience engagement, and program design. Policymakers and public health officials can use the findings to design more targeted interventions that leverage the power of media in public health advocacy. Mental health professionals and NGOs will benefit from understanding how media campaigns can complement clinical interventions by reaching broader audiences and promoting early help-seeking behavior. Moreover, the study adds to the academic discourse by providing empirical evidence on the impact of localized media efforts in addressing mental health issues in Nigeria, thereby filling a critical gap in existing literature. Ultimately, the research aims to empower communities, enhance public health outcomes, and contribute to the development of more inclusive and effective mental health policies and programs.</w:t>
      </w:r>
    </w:p>
    <w:p w:rsidR="000B08A2" w:rsidRPr="00672989" w:rsidRDefault="00A3156F" w:rsidP="00672989">
      <w:pPr>
        <w:pStyle w:val="Heading1"/>
      </w:pPr>
      <w:bookmarkStart w:id="25" w:name="_Toc199200160"/>
      <w:r w:rsidRPr="00672989">
        <w:lastRenderedPageBreak/>
        <w:t>1.7</w:t>
      </w:r>
      <w:r w:rsidRPr="00672989">
        <w:tab/>
        <w:t>Operational Definition of Terms</w:t>
      </w:r>
      <w:bookmarkEnd w:id="25"/>
    </w:p>
    <w:p w:rsidR="00672989" w:rsidRDefault="00A3156F" w:rsidP="00672989">
      <w:pPr>
        <w:pStyle w:val="NormalWeb"/>
        <w:numPr>
          <w:ilvl w:val="0"/>
          <w:numId w:val="1"/>
        </w:numPr>
        <w:spacing w:line="480" w:lineRule="auto"/>
        <w:jc w:val="both"/>
      </w:pPr>
      <w:r>
        <w:rPr>
          <w:rStyle w:val="Strong"/>
        </w:rPr>
        <w:t>Mental Health</w:t>
      </w:r>
      <w:r>
        <w:t>: A state of well-being in which individuals can cope with the normal stresses of life, work productively, and contribute to their community. In this study, it refers to the mental and emotional well-being of residents in Ilorin Metropolis.</w:t>
      </w:r>
    </w:p>
    <w:p w:rsidR="00672989" w:rsidRDefault="00A3156F" w:rsidP="00672989">
      <w:pPr>
        <w:pStyle w:val="NormalWeb"/>
        <w:numPr>
          <w:ilvl w:val="0"/>
          <w:numId w:val="1"/>
        </w:numPr>
        <w:spacing w:line="480" w:lineRule="auto"/>
        <w:jc w:val="both"/>
      </w:pPr>
      <w:r>
        <w:rPr>
          <w:rStyle w:val="Strong"/>
        </w:rPr>
        <w:t>Awareness Campaign</w:t>
      </w:r>
      <w:r>
        <w:t xml:space="preserve">: Organized efforts by </w:t>
      </w:r>
      <w:proofErr w:type="spellStart"/>
      <w:r>
        <w:t>Sobi</w:t>
      </w:r>
      <w:proofErr w:type="spellEnd"/>
      <w:r>
        <w:t xml:space="preserve"> FM to disseminate information about mental health, aimed at educating the public, reducing stigma, and encouraging positive behavioral change.</w:t>
      </w:r>
    </w:p>
    <w:p w:rsidR="00672989" w:rsidRDefault="00A3156F" w:rsidP="00672989">
      <w:pPr>
        <w:pStyle w:val="NormalWeb"/>
        <w:numPr>
          <w:ilvl w:val="0"/>
          <w:numId w:val="1"/>
        </w:numPr>
        <w:spacing w:line="480" w:lineRule="auto"/>
        <w:jc w:val="both"/>
      </w:pPr>
      <w:proofErr w:type="spellStart"/>
      <w:r>
        <w:rPr>
          <w:rStyle w:val="Strong"/>
        </w:rPr>
        <w:t>Sobi</w:t>
      </w:r>
      <w:proofErr w:type="spellEnd"/>
      <w:r>
        <w:rPr>
          <w:rStyle w:val="Strong"/>
        </w:rPr>
        <w:t xml:space="preserve"> FM</w:t>
      </w:r>
      <w:r>
        <w:t xml:space="preserve">: A local radio station in Ilorin, Kwara </w:t>
      </w:r>
      <w:proofErr w:type="gramStart"/>
      <w:r>
        <w:t>State, that</w:t>
      </w:r>
      <w:proofErr w:type="gramEnd"/>
      <w:r>
        <w:t xml:space="preserve"> broadcasts programs on various topics, including mental health awareness.</w:t>
      </w:r>
    </w:p>
    <w:p w:rsidR="00672989" w:rsidRDefault="00A3156F" w:rsidP="00672989">
      <w:pPr>
        <w:pStyle w:val="NormalWeb"/>
        <w:numPr>
          <w:ilvl w:val="0"/>
          <w:numId w:val="1"/>
        </w:numPr>
        <w:spacing w:line="480" w:lineRule="auto"/>
        <w:jc w:val="both"/>
      </w:pPr>
      <w:r>
        <w:rPr>
          <w:rStyle w:val="Strong"/>
        </w:rPr>
        <w:t>Stigma</w:t>
      </w:r>
      <w:r>
        <w:t>: Negative attitudes, beliefs, and behaviors toward individuals with mental health issues, leading to discrimination or social exclusion.</w:t>
      </w:r>
    </w:p>
    <w:p w:rsidR="00672989" w:rsidRDefault="00A3156F" w:rsidP="00672989">
      <w:pPr>
        <w:pStyle w:val="NormalWeb"/>
        <w:numPr>
          <w:ilvl w:val="0"/>
          <w:numId w:val="1"/>
        </w:numPr>
        <w:spacing w:line="480" w:lineRule="auto"/>
        <w:jc w:val="both"/>
      </w:pPr>
      <w:r>
        <w:rPr>
          <w:rStyle w:val="Strong"/>
        </w:rPr>
        <w:t>Media Influence</w:t>
      </w:r>
      <w:r>
        <w:t xml:space="preserve">: The impact that </w:t>
      </w:r>
      <w:proofErr w:type="spellStart"/>
      <w:r>
        <w:t>Sobi</w:t>
      </w:r>
      <w:proofErr w:type="spellEnd"/>
      <w:r>
        <w:t xml:space="preserve"> FM’s mental health awareness campaigns have on the knowledge, attitudes, and behaviors of the audience regarding mental health.</w:t>
      </w:r>
    </w:p>
    <w:p w:rsidR="00672989" w:rsidRDefault="00A3156F" w:rsidP="00672989">
      <w:pPr>
        <w:pStyle w:val="NormalWeb"/>
        <w:numPr>
          <w:ilvl w:val="0"/>
          <w:numId w:val="1"/>
        </w:numPr>
        <w:spacing w:line="480" w:lineRule="auto"/>
        <w:jc w:val="both"/>
      </w:pPr>
      <w:r>
        <w:rPr>
          <w:rStyle w:val="Strong"/>
        </w:rPr>
        <w:t>Ilorin Metropolis</w:t>
      </w:r>
      <w:r>
        <w:t xml:space="preserve">: The geographical area within Kwara State where the study is focused, encompassing urban and semi-urban communities influenced by </w:t>
      </w:r>
      <w:proofErr w:type="spellStart"/>
      <w:r>
        <w:t>Sobi</w:t>
      </w:r>
      <w:proofErr w:type="spellEnd"/>
      <w:r>
        <w:t xml:space="preserve"> FM broadcasts.</w:t>
      </w:r>
    </w:p>
    <w:p w:rsidR="00672989" w:rsidRDefault="00A3156F" w:rsidP="00672989">
      <w:pPr>
        <w:pStyle w:val="NormalWeb"/>
        <w:numPr>
          <w:ilvl w:val="0"/>
          <w:numId w:val="1"/>
        </w:numPr>
        <w:spacing w:line="480" w:lineRule="auto"/>
        <w:jc w:val="both"/>
      </w:pPr>
      <w:r>
        <w:rPr>
          <w:rStyle w:val="Strong"/>
        </w:rPr>
        <w:t>Public Perception</w:t>
      </w:r>
      <w:r>
        <w:t xml:space="preserve">: The collective understanding and opinions held by residents of Ilorin Metropolis about mental health issues and the effectiveness of </w:t>
      </w:r>
      <w:proofErr w:type="spellStart"/>
      <w:r>
        <w:t>Sobi</w:t>
      </w:r>
      <w:proofErr w:type="spellEnd"/>
      <w:r>
        <w:t xml:space="preserve"> FM’s campaigns.</w:t>
      </w:r>
    </w:p>
    <w:p w:rsidR="00672989" w:rsidRDefault="00A3156F" w:rsidP="00672989">
      <w:pPr>
        <w:pStyle w:val="NormalWeb"/>
        <w:numPr>
          <w:ilvl w:val="0"/>
          <w:numId w:val="1"/>
        </w:numPr>
        <w:spacing w:line="480" w:lineRule="auto"/>
        <w:jc w:val="both"/>
      </w:pPr>
      <w:r>
        <w:rPr>
          <w:rStyle w:val="Strong"/>
        </w:rPr>
        <w:t>Campaign Effectiveness</w:t>
      </w:r>
      <w:r>
        <w:t xml:space="preserve">: The degree to which </w:t>
      </w:r>
      <w:proofErr w:type="spellStart"/>
      <w:r>
        <w:t>Sobi</w:t>
      </w:r>
      <w:proofErr w:type="spellEnd"/>
      <w:r>
        <w:t xml:space="preserve"> FM’s mental health awareness efforts achieve their objectives, such as increasing knowledge, reducing stigma, and encouraging help-seeking.</w:t>
      </w:r>
    </w:p>
    <w:p w:rsidR="00A3156F" w:rsidRPr="00C35D59" w:rsidRDefault="00A3156F" w:rsidP="00672989">
      <w:pPr>
        <w:pStyle w:val="NormalWeb"/>
        <w:numPr>
          <w:ilvl w:val="0"/>
          <w:numId w:val="1"/>
        </w:numPr>
        <w:spacing w:line="480" w:lineRule="auto"/>
        <w:jc w:val="both"/>
      </w:pPr>
      <w:r>
        <w:rPr>
          <w:rStyle w:val="Strong"/>
        </w:rPr>
        <w:t>Radio Broadcast</w:t>
      </w:r>
      <w:r>
        <w:t xml:space="preserve">: The dissemination of information through audio programs aired on </w:t>
      </w:r>
      <w:proofErr w:type="spellStart"/>
      <w:r>
        <w:t>Sobi</w:t>
      </w:r>
      <w:proofErr w:type="spellEnd"/>
      <w:r>
        <w:t xml:space="preserve"> FM, focusing on mental health topics and public education.</w:t>
      </w:r>
    </w:p>
    <w:p w:rsidR="00A3156F" w:rsidRPr="00A03027" w:rsidRDefault="00A3156F" w:rsidP="00672989">
      <w:pPr>
        <w:pStyle w:val="Heading1"/>
        <w:jc w:val="center"/>
      </w:pPr>
      <w:bookmarkStart w:id="26" w:name="_Toc199200161"/>
      <w:r w:rsidRPr="00A03027">
        <w:lastRenderedPageBreak/>
        <w:t>CHAPTER TWO</w:t>
      </w:r>
      <w:bookmarkEnd w:id="26"/>
    </w:p>
    <w:p w:rsidR="00A3156F" w:rsidRPr="00A03027" w:rsidRDefault="00A3156F" w:rsidP="00672989">
      <w:pPr>
        <w:pStyle w:val="Heading1"/>
        <w:jc w:val="center"/>
      </w:pPr>
      <w:bookmarkStart w:id="27" w:name="_Toc199200162"/>
      <w:r w:rsidRPr="00A03027">
        <w:t>INTRODUCTION</w:t>
      </w:r>
      <w:bookmarkEnd w:id="27"/>
    </w:p>
    <w:p w:rsidR="00A3156F" w:rsidRPr="00607401" w:rsidRDefault="001271B2" w:rsidP="00672989">
      <w:pPr>
        <w:pStyle w:val="Heading1"/>
      </w:pPr>
      <w:bookmarkStart w:id="28" w:name="_Toc199200163"/>
      <w:r>
        <w:t>2.1</w:t>
      </w:r>
      <w:r w:rsidR="00A3156F" w:rsidRPr="00607401">
        <w:tab/>
        <w:t>CONCEPTUAL FRAMEWORK</w:t>
      </w:r>
      <w:bookmarkEnd w:id="28"/>
    </w:p>
    <w:p w:rsidR="00A3156F" w:rsidRPr="00607401" w:rsidRDefault="001271B2" w:rsidP="00672989">
      <w:pPr>
        <w:pStyle w:val="Heading1"/>
      </w:pPr>
      <w:bookmarkStart w:id="29" w:name="_Toc199200164"/>
      <w:r>
        <w:t>2.1</w:t>
      </w:r>
      <w:r w:rsidR="00A3156F" w:rsidRPr="00607401">
        <w:t>.1</w:t>
      </w:r>
      <w:r w:rsidR="00607401" w:rsidRPr="00607401">
        <w:tab/>
        <w:t>Role of Radio Station in Awareness Campaigns</w:t>
      </w:r>
      <w:bookmarkEnd w:id="29"/>
    </w:p>
    <w:p w:rsidR="00607401" w:rsidRPr="00607401" w:rsidRDefault="00607401" w:rsidP="00672989">
      <w:pPr>
        <w:spacing w:line="480" w:lineRule="auto"/>
        <w:ind w:firstLine="720"/>
        <w:jc w:val="both"/>
        <w:rPr>
          <w:rFonts w:ascii="Times New Roman" w:hAnsi="Times New Roman" w:cs="Times New Roman"/>
          <w:sz w:val="24"/>
          <w:szCs w:val="24"/>
        </w:rPr>
      </w:pPr>
      <w:r w:rsidRPr="00607401">
        <w:rPr>
          <w:rFonts w:ascii="Times New Roman" w:hAnsi="Times New Roman" w:cs="Times New Roman"/>
          <w:sz w:val="24"/>
          <w:szCs w:val="24"/>
        </w:rPr>
        <w:t xml:space="preserve">Radio stations play a crucial role in awareness campaigns by serving as an effective medium for disseminating information to diverse and often marginalized audiences. Radio's accessibility, affordability, and ability to reach both urban and rural populations make it an ideal platform for public education on critical issues such as health, social welfare, and civic engagement. For example, </w:t>
      </w:r>
      <w:proofErr w:type="spellStart"/>
      <w:r w:rsidRPr="00607401">
        <w:rPr>
          <w:rFonts w:ascii="Times New Roman" w:hAnsi="Times New Roman" w:cs="Times New Roman"/>
          <w:sz w:val="24"/>
          <w:szCs w:val="24"/>
        </w:rPr>
        <w:t>Oyero</w:t>
      </w:r>
      <w:proofErr w:type="spellEnd"/>
      <w:r w:rsidRPr="00607401">
        <w:rPr>
          <w:rFonts w:ascii="Times New Roman" w:hAnsi="Times New Roman" w:cs="Times New Roman"/>
          <w:sz w:val="24"/>
          <w:szCs w:val="24"/>
        </w:rPr>
        <w:t xml:space="preserve"> and </w:t>
      </w:r>
      <w:proofErr w:type="spellStart"/>
      <w:r w:rsidRPr="00607401">
        <w:rPr>
          <w:rFonts w:ascii="Times New Roman" w:hAnsi="Times New Roman" w:cs="Times New Roman"/>
          <w:sz w:val="24"/>
          <w:szCs w:val="24"/>
        </w:rPr>
        <w:t>Oyesomi</w:t>
      </w:r>
      <w:proofErr w:type="spellEnd"/>
      <w:r w:rsidRPr="00607401">
        <w:rPr>
          <w:rFonts w:ascii="Times New Roman" w:hAnsi="Times New Roman" w:cs="Times New Roman"/>
          <w:sz w:val="24"/>
          <w:szCs w:val="24"/>
        </w:rPr>
        <w:t xml:space="preserve"> (2014) emphasized that radio is particularly impactful in areas with low literacy levels, as it allows for the transmission of vital messages in local languages. Stations like </w:t>
      </w:r>
      <w:proofErr w:type="spellStart"/>
      <w:r w:rsidRPr="00607401">
        <w:rPr>
          <w:rFonts w:ascii="Times New Roman" w:hAnsi="Times New Roman" w:cs="Times New Roman"/>
          <w:sz w:val="24"/>
          <w:szCs w:val="24"/>
        </w:rPr>
        <w:t>Sobi</w:t>
      </w:r>
      <w:proofErr w:type="spellEnd"/>
      <w:r w:rsidRPr="00607401">
        <w:rPr>
          <w:rFonts w:ascii="Times New Roman" w:hAnsi="Times New Roman" w:cs="Times New Roman"/>
          <w:sz w:val="24"/>
          <w:szCs w:val="24"/>
        </w:rPr>
        <w:t xml:space="preserve"> FM utilize formats such as talk shows, interviews, and public service announcements to engage listeners and foster discussions on important topics like mental health. Additionally, interactive segments, such as call-ins and text messages, enable active listener participation, promoting a sense of inclusion and shared responsibility (</w:t>
      </w:r>
      <w:proofErr w:type="spellStart"/>
      <w:r w:rsidRPr="00607401">
        <w:rPr>
          <w:rFonts w:ascii="Times New Roman" w:hAnsi="Times New Roman" w:cs="Times New Roman"/>
          <w:sz w:val="24"/>
          <w:szCs w:val="24"/>
        </w:rPr>
        <w:t>Okon</w:t>
      </w:r>
      <w:proofErr w:type="spellEnd"/>
      <w:r w:rsidRPr="00607401">
        <w:rPr>
          <w:rFonts w:ascii="Times New Roman" w:hAnsi="Times New Roman" w:cs="Times New Roman"/>
          <w:sz w:val="24"/>
          <w:szCs w:val="24"/>
        </w:rPr>
        <w:t>, 2015).</w:t>
      </w:r>
    </w:p>
    <w:p w:rsidR="00607401" w:rsidRPr="00607401" w:rsidRDefault="00607401" w:rsidP="00672989">
      <w:pPr>
        <w:spacing w:line="480" w:lineRule="auto"/>
        <w:jc w:val="both"/>
        <w:rPr>
          <w:rFonts w:ascii="Times New Roman" w:hAnsi="Times New Roman" w:cs="Times New Roman"/>
          <w:sz w:val="24"/>
          <w:szCs w:val="24"/>
        </w:rPr>
      </w:pPr>
      <w:r w:rsidRPr="00607401">
        <w:rPr>
          <w:rFonts w:ascii="Times New Roman" w:hAnsi="Times New Roman" w:cs="Times New Roman"/>
          <w:sz w:val="24"/>
          <w:szCs w:val="24"/>
        </w:rPr>
        <w:t xml:space="preserve">In the context of mental health awareness, radio can help reduce stigma by normalizing conversations about mental well-being and providing expert advice, testimonials, and resources. By doing so, radio stations contribute to behavioral change and increased help-seeking behaviors among the public. As </w:t>
      </w:r>
      <w:proofErr w:type="spellStart"/>
      <w:r w:rsidRPr="00607401">
        <w:rPr>
          <w:rFonts w:ascii="Times New Roman" w:hAnsi="Times New Roman" w:cs="Times New Roman"/>
          <w:sz w:val="24"/>
          <w:szCs w:val="24"/>
        </w:rPr>
        <w:t>McQuail</w:t>
      </w:r>
      <w:proofErr w:type="spellEnd"/>
      <w:r w:rsidRPr="00607401">
        <w:rPr>
          <w:rFonts w:ascii="Times New Roman" w:hAnsi="Times New Roman" w:cs="Times New Roman"/>
          <w:sz w:val="24"/>
          <w:szCs w:val="24"/>
        </w:rPr>
        <w:t xml:space="preserve"> (2010) noted, the influence of mass media in shaping public perception and attitudes is profound, especially when it involves consistent, localized communication. Therefore, the role of radio in awareness campaigns is essential in fostering informed, engaged, and healthier communities.</w:t>
      </w:r>
    </w:p>
    <w:p w:rsidR="00607401" w:rsidRPr="00607401" w:rsidRDefault="00607401" w:rsidP="00672989">
      <w:pPr>
        <w:spacing w:line="480" w:lineRule="auto"/>
        <w:jc w:val="both"/>
        <w:rPr>
          <w:rFonts w:ascii="Times New Roman" w:hAnsi="Times New Roman" w:cs="Times New Roman"/>
          <w:sz w:val="24"/>
          <w:szCs w:val="24"/>
        </w:rPr>
      </w:pPr>
      <w:r w:rsidRPr="00607401">
        <w:rPr>
          <w:rFonts w:ascii="Times New Roman" w:hAnsi="Times New Roman" w:cs="Times New Roman"/>
          <w:sz w:val="24"/>
          <w:szCs w:val="24"/>
        </w:rPr>
        <w:t xml:space="preserve">Radio stations play a pivotal role in awareness campaigns by serving as one of the most powerful and widespread forms of communication, especially in developing countries. Radio has a unique ability to reach a broad audience, including rural and remote areas, where other forms of media may not be as accessible due to technological or financial limitations. Its affordability, easy accessibility, and broad </w:t>
      </w:r>
      <w:r w:rsidRPr="00607401">
        <w:rPr>
          <w:rFonts w:ascii="Times New Roman" w:hAnsi="Times New Roman" w:cs="Times New Roman"/>
          <w:sz w:val="24"/>
          <w:szCs w:val="24"/>
        </w:rPr>
        <w:lastRenderedPageBreak/>
        <w:t xml:space="preserve">penetration make it an invaluable tool for public education and awareness. As </w:t>
      </w:r>
      <w:proofErr w:type="spellStart"/>
      <w:r w:rsidRPr="00607401">
        <w:rPr>
          <w:rFonts w:ascii="Times New Roman" w:hAnsi="Times New Roman" w:cs="Times New Roman"/>
          <w:sz w:val="24"/>
          <w:szCs w:val="24"/>
        </w:rPr>
        <w:t>Oyero</w:t>
      </w:r>
      <w:proofErr w:type="spellEnd"/>
      <w:r w:rsidRPr="00607401">
        <w:rPr>
          <w:rFonts w:ascii="Times New Roman" w:hAnsi="Times New Roman" w:cs="Times New Roman"/>
          <w:sz w:val="24"/>
          <w:szCs w:val="24"/>
        </w:rPr>
        <w:t xml:space="preserve"> and </w:t>
      </w:r>
      <w:proofErr w:type="spellStart"/>
      <w:r w:rsidRPr="00607401">
        <w:rPr>
          <w:rFonts w:ascii="Times New Roman" w:hAnsi="Times New Roman" w:cs="Times New Roman"/>
          <w:sz w:val="24"/>
          <w:szCs w:val="24"/>
        </w:rPr>
        <w:t>Oyesomi</w:t>
      </w:r>
      <w:proofErr w:type="spellEnd"/>
      <w:r w:rsidRPr="00607401">
        <w:rPr>
          <w:rFonts w:ascii="Times New Roman" w:hAnsi="Times New Roman" w:cs="Times New Roman"/>
          <w:sz w:val="24"/>
          <w:szCs w:val="24"/>
        </w:rPr>
        <w:t xml:space="preserve"> (2014) highlight, radio's ability to reach people in both urban and rural areas, often in local languages, allows for effective communication with a wide range of demographic groups, including those with low literacy levels. This accessibility makes it a vital resource in disseminating vital information on social, health, and community issues.</w:t>
      </w:r>
    </w:p>
    <w:p w:rsidR="00607401" w:rsidRPr="00607401" w:rsidRDefault="00607401" w:rsidP="00672989">
      <w:pPr>
        <w:spacing w:line="480" w:lineRule="auto"/>
        <w:jc w:val="both"/>
        <w:rPr>
          <w:rFonts w:ascii="Times New Roman" w:hAnsi="Times New Roman" w:cs="Times New Roman"/>
          <w:sz w:val="24"/>
          <w:szCs w:val="24"/>
        </w:rPr>
      </w:pPr>
      <w:r w:rsidRPr="00607401">
        <w:rPr>
          <w:rFonts w:ascii="Times New Roman" w:hAnsi="Times New Roman" w:cs="Times New Roman"/>
          <w:sz w:val="24"/>
          <w:szCs w:val="24"/>
        </w:rPr>
        <w:t xml:space="preserve">Radio stations like </w:t>
      </w:r>
      <w:proofErr w:type="spellStart"/>
      <w:r w:rsidRPr="00607401">
        <w:rPr>
          <w:rFonts w:ascii="Times New Roman" w:hAnsi="Times New Roman" w:cs="Times New Roman"/>
          <w:sz w:val="24"/>
          <w:szCs w:val="24"/>
        </w:rPr>
        <w:t>Sobi</w:t>
      </w:r>
      <w:proofErr w:type="spellEnd"/>
      <w:r w:rsidRPr="00607401">
        <w:rPr>
          <w:rFonts w:ascii="Times New Roman" w:hAnsi="Times New Roman" w:cs="Times New Roman"/>
          <w:sz w:val="24"/>
          <w:szCs w:val="24"/>
        </w:rPr>
        <w:t xml:space="preserve"> FM, through various program formats such as talk shows, interviews, public service announcements, and interactive segments, create a direct link between media producers and their audience. These formats encourage engagement by inviting listeners to participate through phone-ins, social media interactions, and text messages. According to </w:t>
      </w:r>
      <w:proofErr w:type="spellStart"/>
      <w:r w:rsidRPr="00607401">
        <w:rPr>
          <w:rFonts w:ascii="Times New Roman" w:hAnsi="Times New Roman" w:cs="Times New Roman"/>
          <w:sz w:val="24"/>
          <w:szCs w:val="24"/>
        </w:rPr>
        <w:t>Okon</w:t>
      </w:r>
      <w:proofErr w:type="spellEnd"/>
      <w:r w:rsidRPr="00607401">
        <w:rPr>
          <w:rFonts w:ascii="Times New Roman" w:hAnsi="Times New Roman" w:cs="Times New Roman"/>
          <w:sz w:val="24"/>
          <w:szCs w:val="24"/>
        </w:rPr>
        <w:t xml:space="preserve"> (2015), such interactive platforms foster a sense of community and shared responsibility, allowing the audience to feel directly involved in the conversation. For instance, in mental health campaigns, radio programs can not only educate the public about the importance of mental well-being but also break down stigmas associated with mental health issues. By presenting expert advice, sharing personal stories, and providing information on available mental health resources, radio stations contribute to demystifying mental health issues and encouraging individuals to seek help when necessary.</w:t>
      </w:r>
    </w:p>
    <w:p w:rsidR="00607401" w:rsidRPr="00607401" w:rsidRDefault="00607401" w:rsidP="00672989">
      <w:pPr>
        <w:spacing w:line="480" w:lineRule="auto"/>
        <w:jc w:val="both"/>
        <w:rPr>
          <w:rFonts w:ascii="Times New Roman" w:hAnsi="Times New Roman" w:cs="Times New Roman"/>
          <w:sz w:val="24"/>
          <w:szCs w:val="24"/>
        </w:rPr>
      </w:pPr>
      <w:r w:rsidRPr="00607401">
        <w:rPr>
          <w:rFonts w:ascii="Times New Roman" w:hAnsi="Times New Roman" w:cs="Times New Roman"/>
          <w:sz w:val="24"/>
          <w:szCs w:val="24"/>
        </w:rPr>
        <w:t xml:space="preserve">Furthermore, radio's influence on behavioral change is profound, especially when it comes to critical public health matters. </w:t>
      </w:r>
      <w:proofErr w:type="spellStart"/>
      <w:r w:rsidRPr="00607401">
        <w:rPr>
          <w:rFonts w:ascii="Times New Roman" w:hAnsi="Times New Roman" w:cs="Times New Roman"/>
          <w:sz w:val="24"/>
          <w:szCs w:val="24"/>
        </w:rPr>
        <w:t>McQuail</w:t>
      </w:r>
      <w:proofErr w:type="spellEnd"/>
      <w:r w:rsidRPr="00607401">
        <w:rPr>
          <w:rFonts w:ascii="Times New Roman" w:hAnsi="Times New Roman" w:cs="Times New Roman"/>
          <w:sz w:val="24"/>
          <w:szCs w:val="24"/>
        </w:rPr>
        <w:t xml:space="preserve"> (2010) suggests that media, especially mass media like radio, has the capacity to shape public perceptions and influence attitudes over time. When radio stations consistently broadcast awareness campaigns, they can gradually shift societal views and normalize conversations about previously taboo topics, such as mental health. This consistent and localized communication helps to create a more informed and supportive public, thereby encouraging positive behavioral change, such </w:t>
      </w:r>
      <w:r w:rsidRPr="00607401">
        <w:rPr>
          <w:rFonts w:ascii="Times New Roman" w:hAnsi="Times New Roman" w:cs="Times New Roman"/>
          <w:sz w:val="24"/>
          <w:szCs w:val="24"/>
        </w:rPr>
        <w:lastRenderedPageBreak/>
        <w:t xml:space="preserve">as increased help-seeking behaviors and reduced mental health stigma. In essence, radio stations like </w:t>
      </w:r>
      <w:proofErr w:type="spellStart"/>
      <w:r w:rsidRPr="00607401">
        <w:rPr>
          <w:rFonts w:ascii="Times New Roman" w:hAnsi="Times New Roman" w:cs="Times New Roman"/>
          <w:sz w:val="24"/>
          <w:szCs w:val="24"/>
        </w:rPr>
        <w:t>Sobi</w:t>
      </w:r>
      <w:proofErr w:type="spellEnd"/>
      <w:r w:rsidRPr="00607401">
        <w:rPr>
          <w:rFonts w:ascii="Times New Roman" w:hAnsi="Times New Roman" w:cs="Times New Roman"/>
          <w:sz w:val="24"/>
          <w:szCs w:val="24"/>
        </w:rPr>
        <w:t xml:space="preserve"> FM are </w:t>
      </w:r>
      <w:proofErr w:type="spellStart"/>
      <w:r w:rsidRPr="00607401">
        <w:rPr>
          <w:rFonts w:ascii="Times New Roman" w:hAnsi="Times New Roman" w:cs="Times New Roman"/>
          <w:sz w:val="24"/>
          <w:szCs w:val="24"/>
        </w:rPr>
        <w:t>crucia</w:t>
      </w:r>
      <w:proofErr w:type="spellEnd"/>
    </w:p>
    <w:p w:rsidR="00607401" w:rsidRPr="00607401" w:rsidRDefault="001271B2" w:rsidP="00672989">
      <w:pPr>
        <w:pStyle w:val="Heading1"/>
      </w:pPr>
      <w:bookmarkStart w:id="30" w:name="_Toc199200165"/>
      <w:r>
        <w:t>2.1</w:t>
      </w:r>
      <w:r w:rsidR="00607401" w:rsidRPr="00607401">
        <w:t>.2</w:t>
      </w:r>
      <w:r w:rsidR="00607401" w:rsidRPr="00607401">
        <w:tab/>
        <w:t>Role of Radio Station on Mental Health</w:t>
      </w:r>
      <w:bookmarkEnd w:id="30"/>
    </w:p>
    <w:p w:rsidR="00607401" w:rsidRPr="00607401" w:rsidRDefault="00607401" w:rsidP="00672989">
      <w:pPr>
        <w:spacing w:line="480" w:lineRule="auto"/>
        <w:jc w:val="both"/>
        <w:rPr>
          <w:rFonts w:ascii="Times New Roman" w:hAnsi="Times New Roman" w:cs="Times New Roman"/>
          <w:sz w:val="24"/>
          <w:szCs w:val="24"/>
        </w:rPr>
      </w:pPr>
      <w:r w:rsidRPr="00607401">
        <w:rPr>
          <w:rFonts w:ascii="Times New Roman" w:hAnsi="Times New Roman" w:cs="Times New Roman"/>
          <w:sz w:val="24"/>
          <w:szCs w:val="24"/>
        </w:rPr>
        <w:t xml:space="preserve">Radio stations play a critical role in promoting mental health awareness, education, and support, particularly in communities with limited access to mental health services. They serve as an accessible and influential medium for spreading vital information, reducing stigma, and fostering open discussions about mental health issues. By broadcasting programs focused on mental health, radio stations like </w:t>
      </w:r>
      <w:proofErr w:type="spellStart"/>
      <w:r w:rsidRPr="00607401">
        <w:rPr>
          <w:rFonts w:ascii="Times New Roman" w:hAnsi="Times New Roman" w:cs="Times New Roman"/>
          <w:sz w:val="24"/>
          <w:szCs w:val="24"/>
        </w:rPr>
        <w:t>Sobi</w:t>
      </w:r>
      <w:proofErr w:type="spellEnd"/>
      <w:r w:rsidRPr="00607401">
        <w:rPr>
          <w:rFonts w:ascii="Times New Roman" w:hAnsi="Times New Roman" w:cs="Times New Roman"/>
          <w:sz w:val="24"/>
          <w:szCs w:val="24"/>
        </w:rPr>
        <w:t xml:space="preserve"> FM can help educate the public on the signs, causes, and treatments of mental health disorders, while also emphasizing the importance of mental well-being as part of overall health.</w:t>
      </w:r>
    </w:p>
    <w:p w:rsidR="00607401" w:rsidRPr="00607401" w:rsidRDefault="00607401" w:rsidP="00672989">
      <w:pPr>
        <w:spacing w:line="480" w:lineRule="auto"/>
        <w:jc w:val="both"/>
        <w:rPr>
          <w:rFonts w:ascii="Times New Roman" w:hAnsi="Times New Roman" w:cs="Times New Roman"/>
          <w:sz w:val="24"/>
          <w:szCs w:val="24"/>
        </w:rPr>
      </w:pPr>
      <w:r w:rsidRPr="00607401">
        <w:rPr>
          <w:rFonts w:ascii="Times New Roman" w:hAnsi="Times New Roman" w:cs="Times New Roman"/>
          <w:sz w:val="24"/>
          <w:szCs w:val="24"/>
        </w:rPr>
        <w:t xml:space="preserve">Radio programs can feature expert opinions, interviews with mental health professionals, personal stories, and public service announcements, all of which contribute to demystifying mental health and making it a part of everyday conversations. According to </w:t>
      </w:r>
      <w:proofErr w:type="spellStart"/>
      <w:r w:rsidRPr="00607401">
        <w:rPr>
          <w:rFonts w:ascii="Times New Roman" w:hAnsi="Times New Roman" w:cs="Times New Roman"/>
          <w:sz w:val="24"/>
          <w:szCs w:val="24"/>
        </w:rPr>
        <w:t>Oyero</w:t>
      </w:r>
      <w:proofErr w:type="spellEnd"/>
      <w:r w:rsidRPr="00607401">
        <w:rPr>
          <w:rFonts w:ascii="Times New Roman" w:hAnsi="Times New Roman" w:cs="Times New Roman"/>
          <w:sz w:val="24"/>
          <w:szCs w:val="24"/>
        </w:rPr>
        <w:t xml:space="preserve"> and </w:t>
      </w:r>
      <w:proofErr w:type="spellStart"/>
      <w:r w:rsidRPr="00607401">
        <w:rPr>
          <w:rFonts w:ascii="Times New Roman" w:hAnsi="Times New Roman" w:cs="Times New Roman"/>
          <w:sz w:val="24"/>
          <w:szCs w:val="24"/>
        </w:rPr>
        <w:t>Oyesomi</w:t>
      </w:r>
      <w:proofErr w:type="spellEnd"/>
      <w:r w:rsidRPr="00607401">
        <w:rPr>
          <w:rFonts w:ascii="Times New Roman" w:hAnsi="Times New Roman" w:cs="Times New Roman"/>
          <w:sz w:val="24"/>
          <w:szCs w:val="24"/>
        </w:rPr>
        <w:t xml:space="preserve"> (2014), radio, due to its wide reach and affordability, is an effective tool for delivering public health messages, especially in rural or underserved areas. Furthermore, radio stations can provide listeners with information on available mental health resources, hotlines, and counseling services, encouraging individuals to seek help when needed.</w:t>
      </w:r>
    </w:p>
    <w:p w:rsidR="00607401" w:rsidRPr="00607401" w:rsidRDefault="00607401" w:rsidP="00672989">
      <w:pPr>
        <w:spacing w:line="480" w:lineRule="auto"/>
        <w:jc w:val="both"/>
        <w:rPr>
          <w:rFonts w:ascii="Times New Roman" w:hAnsi="Times New Roman" w:cs="Times New Roman"/>
          <w:sz w:val="24"/>
          <w:szCs w:val="24"/>
        </w:rPr>
      </w:pPr>
      <w:r w:rsidRPr="00607401">
        <w:rPr>
          <w:rFonts w:ascii="Times New Roman" w:hAnsi="Times New Roman" w:cs="Times New Roman"/>
          <w:sz w:val="24"/>
          <w:szCs w:val="24"/>
        </w:rPr>
        <w:t>In addition, radio can play a key role in reducing mental health stigma, a significant barrier to seeking care. By normalizing discussions on mental health and portraying it as a common and treatable issue, radio stations can create a supportive environment where listeners feel empowered to talk about their mental health struggles without fear of judgment. This, in turn, can lead to increased help-seeking behaviors, promoting a healthier society. Radio also facilitates community support by allowing listeners to share their experiences, fostering a sense of solidarity and understanding.</w:t>
      </w:r>
    </w:p>
    <w:p w:rsidR="00607401" w:rsidRPr="00672989" w:rsidRDefault="00607401" w:rsidP="00672989">
      <w:pPr>
        <w:spacing w:line="480" w:lineRule="auto"/>
        <w:jc w:val="both"/>
        <w:rPr>
          <w:rFonts w:ascii="Times New Roman" w:hAnsi="Times New Roman" w:cs="Times New Roman"/>
          <w:sz w:val="24"/>
          <w:szCs w:val="24"/>
        </w:rPr>
      </w:pPr>
      <w:r w:rsidRPr="00607401">
        <w:rPr>
          <w:rFonts w:ascii="Times New Roman" w:hAnsi="Times New Roman" w:cs="Times New Roman"/>
          <w:sz w:val="24"/>
          <w:szCs w:val="24"/>
        </w:rPr>
        <w:lastRenderedPageBreak/>
        <w:t xml:space="preserve">Ultimately, the role of radio in mental health is multifaceted, serving as both an educational tool and a means of building a supportive community where mental well-being is valued and </w:t>
      </w:r>
      <w:r w:rsidRPr="00672989">
        <w:rPr>
          <w:rFonts w:ascii="Times New Roman" w:hAnsi="Times New Roman" w:cs="Times New Roman"/>
          <w:sz w:val="24"/>
          <w:szCs w:val="24"/>
        </w:rPr>
        <w:t>prioritized.</w:t>
      </w:r>
    </w:p>
    <w:p w:rsidR="00607401" w:rsidRPr="00672989" w:rsidRDefault="00607401" w:rsidP="00672989">
      <w:pPr>
        <w:spacing w:line="480" w:lineRule="auto"/>
        <w:jc w:val="both"/>
        <w:rPr>
          <w:rFonts w:ascii="Times New Roman" w:hAnsi="Times New Roman" w:cs="Times New Roman"/>
          <w:sz w:val="24"/>
          <w:szCs w:val="24"/>
        </w:rPr>
      </w:pPr>
      <w:r w:rsidRPr="00672989">
        <w:rPr>
          <w:rFonts w:ascii="Times New Roman" w:hAnsi="Times New Roman" w:cs="Times New Roman"/>
          <w:sz w:val="24"/>
          <w:szCs w:val="24"/>
        </w:rPr>
        <w:t xml:space="preserve">Radio plays an instrumental role in </w:t>
      </w:r>
      <w:r w:rsidRPr="00672989">
        <w:rPr>
          <w:rFonts w:ascii="Times New Roman" w:hAnsi="Times New Roman" w:cs="Times New Roman"/>
          <w:bCs/>
          <w:sz w:val="24"/>
          <w:szCs w:val="24"/>
        </w:rPr>
        <w:t>educating the public</w:t>
      </w:r>
      <w:r w:rsidRPr="00672989">
        <w:rPr>
          <w:rFonts w:ascii="Times New Roman" w:hAnsi="Times New Roman" w:cs="Times New Roman"/>
          <w:sz w:val="24"/>
          <w:szCs w:val="24"/>
        </w:rPr>
        <w:t xml:space="preserve"> about mental health by broadcasting programs that inform listeners about the signs, causes, and treatment options for various mental health disorders. These programs often feature experts such as psychiatrists, psychologists, and counselors who provide valuable insights on how to cope with stress, anxiety, depression, and other mental health issues. Additionally, interviews with individuals who have personal experiences with mental health challenges can humanize the issue, making it relatable and reducing the sense of isolation often associated with mental illness. Programs can also cover the mental health benefits of self-care, mindfulness, exercise, and proper nutrition, which help listeners recognize the connection between mental health and overall well-being.</w:t>
      </w:r>
    </w:p>
    <w:p w:rsidR="00607401" w:rsidRPr="00672989" w:rsidRDefault="00607401" w:rsidP="00672989">
      <w:pPr>
        <w:spacing w:line="480" w:lineRule="auto"/>
        <w:jc w:val="both"/>
        <w:rPr>
          <w:rFonts w:ascii="Times New Roman" w:hAnsi="Times New Roman" w:cs="Times New Roman"/>
          <w:sz w:val="24"/>
          <w:szCs w:val="24"/>
        </w:rPr>
      </w:pPr>
      <w:r w:rsidRPr="00672989">
        <w:rPr>
          <w:rFonts w:ascii="Times New Roman" w:hAnsi="Times New Roman" w:cs="Times New Roman"/>
          <w:sz w:val="24"/>
          <w:szCs w:val="24"/>
        </w:rPr>
        <w:t xml:space="preserve">Moreover, </w:t>
      </w:r>
      <w:r w:rsidRPr="00672989">
        <w:rPr>
          <w:rFonts w:ascii="Times New Roman" w:hAnsi="Times New Roman" w:cs="Times New Roman"/>
          <w:bCs/>
          <w:sz w:val="24"/>
          <w:szCs w:val="24"/>
        </w:rPr>
        <w:t>radio helps in reducing mental health stigma</w:t>
      </w:r>
      <w:r w:rsidRPr="00672989">
        <w:rPr>
          <w:rFonts w:ascii="Times New Roman" w:hAnsi="Times New Roman" w:cs="Times New Roman"/>
          <w:sz w:val="24"/>
          <w:szCs w:val="24"/>
        </w:rPr>
        <w:t>, a major challenge in many societies. Many individuals with mental health issues may hesitate to seek help due to fear of judgment or social exclusion. Radio stations can work to dismantle these stigmas by framing mental health as a normal part of life, just as important as physical health. This can be achieved by using programming that discusses mental health openly and respectfully, and by sharing success stories of individuals who have sought help and improved their mental well-being. When people hear that mental health struggles are common and treatable, they are more likely to acknowledge their own issues and seek assistance. As studies have shown, media campaigns that focus on reducing stigma can lead to greater public awareness and, eventually, positive changes in behavior (</w:t>
      </w:r>
      <w:proofErr w:type="spellStart"/>
      <w:r w:rsidRPr="00672989">
        <w:rPr>
          <w:rFonts w:ascii="Times New Roman" w:hAnsi="Times New Roman" w:cs="Times New Roman"/>
          <w:sz w:val="24"/>
          <w:szCs w:val="24"/>
        </w:rPr>
        <w:t>Pescosolido</w:t>
      </w:r>
      <w:proofErr w:type="spellEnd"/>
      <w:r w:rsidRPr="00672989">
        <w:rPr>
          <w:rFonts w:ascii="Times New Roman" w:hAnsi="Times New Roman" w:cs="Times New Roman"/>
          <w:sz w:val="24"/>
          <w:szCs w:val="24"/>
        </w:rPr>
        <w:t xml:space="preserve"> et al., 2010).</w:t>
      </w:r>
    </w:p>
    <w:p w:rsidR="00607401" w:rsidRPr="00672989" w:rsidRDefault="00607401" w:rsidP="00672989">
      <w:pPr>
        <w:spacing w:line="480" w:lineRule="auto"/>
        <w:jc w:val="both"/>
        <w:rPr>
          <w:rFonts w:ascii="Times New Roman" w:hAnsi="Times New Roman" w:cs="Times New Roman"/>
          <w:sz w:val="24"/>
          <w:szCs w:val="24"/>
        </w:rPr>
      </w:pPr>
      <w:r w:rsidRPr="00672989">
        <w:rPr>
          <w:rFonts w:ascii="Times New Roman" w:hAnsi="Times New Roman" w:cs="Times New Roman"/>
          <w:bCs/>
          <w:sz w:val="24"/>
          <w:szCs w:val="24"/>
        </w:rPr>
        <w:lastRenderedPageBreak/>
        <w:t>Radio’s interactive formats</w:t>
      </w:r>
      <w:r w:rsidRPr="00672989">
        <w:rPr>
          <w:rFonts w:ascii="Times New Roman" w:hAnsi="Times New Roman" w:cs="Times New Roman"/>
          <w:sz w:val="24"/>
          <w:szCs w:val="24"/>
        </w:rPr>
        <w:t xml:space="preserve"> further contribute to its role in mental health awareness by encouraging audience participation. Programs may invite listeners to share their experiences, ask questions, or engage in discussions via phone-ins, social media platforms, or text messages. These interactive platforms foster a sense of community and social support, where individuals feel that they are not alone in their mental health struggles. As </w:t>
      </w:r>
      <w:proofErr w:type="spellStart"/>
      <w:r w:rsidRPr="00672989">
        <w:rPr>
          <w:rFonts w:ascii="Times New Roman" w:hAnsi="Times New Roman" w:cs="Times New Roman"/>
          <w:sz w:val="24"/>
          <w:szCs w:val="24"/>
        </w:rPr>
        <w:t>Okon</w:t>
      </w:r>
      <w:proofErr w:type="spellEnd"/>
      <w:r w:rsidRPr="00672989">
        <w:rPr>
          <w:rFonts w:ascii="Times New Roman" w:hAnsi="Times New Roman" w:cs="Times New Roman"/>
          <w:sz w:val="24"/>
          <w:szCs w:val="24"/>
        </w:rPr>
        <w:t xml:space="preserve"> (2015) noted, such listener engagement helps build social cohesion, as people in the community come together to discuss shared challenges. This participatory element also empowers individuals by giving them a voice in the conversation about mental health, which can reinforce the idea that mental health is an issue that everyone should care about.</w:t>
      </w:r>
    </w:p>
    <w:p w:rsidR="00607401" w:rsidRPr="00672989" w:rsidRDefault="00607401" w:rsidP="00672989">
      <w:pPr>
        <w:spacing w:line="480" w:lineRule="auto"/>
        <w:jc w:val="both"/>
        <w:rPr>
          <w:rFonts w:ascii="Times New Roman" w:hAnsi="Times New Roman" w:cs="Times New Roman"/>
          <w:sz w:val="24"/>
          <w:szCs w:val="24"/>
        </w:rPr>
      </w:pPr>
      <w:r w:rsidRPr="00672989">
        <w:rPr>
          <w:rFonts w:ascii="Times New Roman" w:hAnsi="Times New Roman" w:cs="Times New Roman"/>
          <w:sz w:val="24"/>
          <w:szCs w:val="24"/>
        </w:rPr>
        <w:t xml:space="preserve">Furthermore, radio stations can serve as </w:t>
      </w:r>
      <w:r w:rsidRPr="00672989">
        <w:rPr>
          <w:rFonts w:ascii="Times New Roman" w:hAnsi="Times New Roman" w:cs="Times New Roman"/>
          <w:bCs/>
          <w:sz w:val="24"/>
          <w:szCs w:val="24"/>
        </w:rPr>
        <w:t>direct sources of mental health resources</w:t>
      </w:r>
      <w:r w:rsidRPr="00672989">
        <w:rPr>
          <w:rFonts w:ascii="Times New Roman" w:hAnsi="Times New Roman" w:cs="Times New Roman"/>
          <w:sz w:val="24"/>
          <w:szCs w:val="24"/>
        </w:rPr>
        <w:t>, connecting listeners with professional help. This includes promoting local counseling services, hotlines, and clinics that offer mental health support. Programs can also inform the public about free or low-cost mental health care options and outreach programs in the community. In this way, radio stations act as a bridge between those in need of mental health care and the services available to them, which can increase access to help for individuals who may not otherwise know where to turn.</w:t>
      </w:r>
    </w:p>
    <w:p w:rsidR="00607401" w:rsidRPr="00672989" w:rsidRDefault="00607401" w:rsidP="00672989">
      <w:pPr>
        <w:spacing w:line="480" w:lineRule="auto"/>
        <w:jc w:val="both"/>
        <w:rPr>
          <w:rFonts w:ascii="Times New Roman" w:hAnsi="Times New Roman" w:cs="Times New Roman"/>
          <w:sz w:val="24"/>
          <w:szCs w:val="24"/>
        </w:rPr>
      </w:pPr>
      <w:r w:rsidRPr="00672989">
        <w:rPr>
          <w:rFonts w:ascii="Times New Roman" w:hAnsi="Times New Roman" w:cs="Times New Roman"/>
          <w:sz w:val="24"/>
          <w:szCs w:val="24"/>
        </w:rPr>
        <w:t xml:space="preserve">The </w:t>
      </w:r>
      <w:r w:rsidRPr="00672989">
        <w:rPr>
          <w:rFonts w:ascii="Times New Roman" w:hAnsi="Times New Roman" w:cs="Times New Roman"/>
          <w:bCs/>
          <w:sz w:val="24"/>
          <w:szCs w:val="24"/>
        </w:rPr>
        <w:t>prevention of mental health issues</w:t>
      </w:r>
      <w:r w:rsidRPr="00672989">
        <w:rPr>
          <w:rFonts w:ascii="Times New Roman" w:hAnsi="Times New Roman" w:cs="Times New Roman"/>
          <w:sz w:val="24"/>
          <w:szCs w:val="24"/>
        </w:rPr>
        <w:t xml:space="preserve"> is another area where radio stations can make a significant impact. Through consistent messaging and public education, radio stations can help listeners understand the importance of mental health maintenance before problems arise. For instance, radio shows might promote strategies for stress management, building resilience, and fostering positive relationships. By engaging listeners in these preventative discussions, radio helps create a culture of mental well-being, where individuals are encouraged to take proactive steps in caring for their mental health. Radio stations like </w:t>
      </w:r>
      <w:proofErr w:type="spellStart"/>
      <w:r w:rsidRPr="00672989">
        <w:rPr>
          <w:rFonts w:ascii="Times New Roman" w:hAnsi="Times New Roman" w:cs="Times New Roman"/>
          <w:sz w:val="24"/>
          <w:szCs w:val="24"/>
        </w:rPr>
        <w:t>Sobi</w:t>
      </w:r>
      <w:proofErr w:type="spellEnd"/>
      <w:r w:rsidRPr="00672989">
        <w:rPr>
          <w:rFonts w:ascii="Times New Roman" w:hAnsi="Times New Roman" w:cs="Times New Roman"/>
          <w:sz w:val="24"/>
          <w:szCs w:val="24"/>
        </w:rPr>
        <w:t xml:space="preserve"> FM hold a critical role in shaping public attitudes toward mental health by offering education, reducing stigma, providing resources, fostering community support, and promoting mental health </w:t>
      </w:r>
      <w:r w:rsidRPr="00672989">
        <w:rPr>
          <w:rFonts w:ascii="Times New Roman" w:hAnsi="Times New Roman" w:cs="Times New Roman"/>
          <w:sz w:val="24"/>
          <w:szCs w:val="24"/>
        </w:rPr>
        <w:lastRenderedPageBreak/>
        <w:t>advocacy. Through its wide reach and interactive formats, radio serves as a bridge to mental health awareness, enabling listeners to better understand mental health issues and make informed decisions about their well-being. This makes radio a powerful tool for promoting a more mentally healthy and supportive society.</w:t>
      </w:r>
    </w:p>
    <w:p w:rsidR="00607401" w:rsidRPr="00607401" w:rsidRDefault="001271B2" w:rsidP="00672989">
      <w:pPr>
        <w:pStyle w:val="Heading1"/>
      </w:pPr>
      <w:bookmarkStart w:id="31" w:name="_Toc199200166"/>
      <w:r>
        <w:t>2.1</w:t>
      </w:r>
      <w:r w:rsidR="00607401" w:rsidRPr="00607401">
        <w:t>.3</w:t>
      </w:r>
      <w:r w:rsidR="00607401" w:rsidRPr="00607401">
        <w:tab/>
        <w:t>Influence of Mental Health in Ilorin Metropolis</w:t>
      </w:r>
      <w:bookmarkEnd w:id="31"/>
    </w:p>
    <w:p w:rsidR="00607401" w:rsidRPr="00672989" w:rsidRDefault="00607401" w:rsidP="00672989">
      <w:pPr>
        <w:spacing w:line="480" w:lineRule="auto"/>
        <w:jc w:val="both"/>
        <w:rPr>
          <w:rFonts w:ascii="Times New Roman" w:hAnsi="Times New Roman" w:cs="Times New Roman"/>
          <w:sz w:val="24"/>
          <w:szCs w:val="24"/>
        </w:rPr>
      </w:pPr>
      <w:r w:rsidRPr="00607401">
        <w:rPr>
          <w:rFonts w:ascii="Times New Roman" w:hAnsi="Times New Roman" w:cs="Times New Roman"/>
          <w:sz w:val="24"/>
          <w:szCs w:val="24"/>
        </w:rPr>
        <w:t xml:space="preserve">Mental health has a significant influence on the well-being of individuals and communities in Ilorin Metropolis, as it does in many urban and rural settings. The impact of mental health on the community can be seen in various aspects, including public health, social dynamics, economic productivity, and overall quality of life. Mental health issues, such as depression, anxiety, and stress, are prevalent in Ilorin, as in many parts of Nigeria, but often remain under-addressed due to stigma, lack of awareness, and limited mental health resources. The influence of mental health issues in the metropolis is particularly pronounced in areas such as work productivity, family dynamics, and the strain on healthcare systems. In recent years, mental health has become an increasing public concern, and awareness campaigns through media outlets like </w:t>
      </w:r>
      <w:proofErr w:type="spellStart"/>
      <w:r w:rsidRPr="00607401">
        <w:rPr>
          <w:rFonts w:ascii="Times New Roman" w:hAnsi="Times New Roman" w:cs="Times New Roman"/>
          <w:sz w:val="24"/>
          <w:szCs w:val="24"/>
        </w:rPr>
        <w:t>Sobi</w:t>
      </w:r>
      <w:proofErr w:type="spellEnd"/>
      <w:r w:rsidRPr="00607401">
        <w:rPr>
          <w:rFonts w:ascii="Times New Roman" w:hAnsi="Times New Roman" w:cs="Times New Roman"/>
          <w:sz w:val="24"/>
          <w:szCs w:val="24"/>
        </w:rPr>
        <w:t xml:space="preserve"> FM play a </w:t>
      </w:r>
      <w:r w:rsidRPr="00672989">
        <w:rPr>
          <w:rFonts w:ascii="Times New Roman" w:hAnsi="Times New Roman" w:cs="Times New Roman"/>
          <w:sz w:val="24"/>
          <w:szCs w:val="24"/>
        </w:rPr>
        <w:t>crucial role in highlighting these issues.</w:t>
      </w:r>
    </w:p>
    <w:p w:rsidR="00607401" w:rsidRPr="00672989" w:rsidRDefault="00607401" w:rsidP="00672989">
      <w:pPr>
        <w:spacing w:line="480" w:lineRule="auto"/>
        <w:jc w:val="both"/>
        <w:rPr>
          <w:rFonts w:ascii="Times New Roman" w:hAnsi="Times New Roman" w:cs="Times New Roman"/>
          <w:sz w:val="24"/>
          <w:szCs w:val="24"/>
        </w:rPr>
      </w:pPr>
      <w:r w:rsidRPr="00672989">
        <w:rPr>
          <w:rFonts w:ascii="Times New Roman" w:hAnsi="Times New Roman" w:cs="Times New Roman"/>
          <w:sz w:val="24"/>
          <w:szCs w:val="24"/>
        </w:rPr>
        <w:t xml:space="preserve">Mental health challenges in Ilorin can have substantial implications for </w:t>
      </w:r>
      <w:r w:rsidRPr="00672989">
        <w:rPr>
          <w:rFonts w:ascii="Times New Roman" w:hAnsi="Times New Roman" w:cs="Times New Roman"/>
          <w:bCs/>
          <w:sz w:val="24"/>
          <w:szCs w:val="24"/>
        </w:rPr>
        <w:t>economic productivity</w:t>
      </w:r>
      <w:r w:rsidRPr="00672989">
        <w:rPr>
          <w:rFonts w:ascii="Times New Roman" w:hAnsi="Times New Roman" w:cs="Times New Roman"/>
          <w:sz w:val="24"/>
          <w:szCs w:val="24"/>
        </w:rPr>
        <w:t xml:space="preserve">. People suffering from mental health disorders are often unable to perform at their full potential in the workplace. As </w:t>
      </w:r>
      <w:proofErr w:type="spellStart"/>
      <w:r w:rsidRPr="00672989">
        <w:rPr>
          <w:rFonts w:ascii="Times New Roman" w:hAnsi="Times New Roman" w:cs="Times New Roman"/>
          <w:sz w:val="24"/>
          <w:szCs w:val="24"/>
        </w:rPr>
        <w:t>Obasi</w:t>
      </w:r>
      <w:proofErr w:type="spellEnd"/>
      <w:r w:rsidRPr="00672989">
        <w:rPr>
          <w:rFonts w:ascii="Times New Roman" w:hAnsi="Times New Roman" w:cs="Times New Roman"/>
          <w:sz w:val="24"/>
          <w:szCs w:val="24"/>
        </w:rPr>
        <w:t xml:space="preserve"> (2017) notes, untreated mental health issues can lead to absenteeism, reduced productivity, and an increase in workplace accidents. In Ilorin Metropolis, where many people rely on daily labor or have small businesses, untreated mental health issues can significantly hinder both individual and collective economic performance. For instance, workers who suffer from depression may be less focused and motivated, leading to inefficiencies in their work or business operations. As radio stations like </w:t>
      </w:r>
      <w:proofErr w:type="spellStart"/>
      <w:r w:rsidRPr="00672989">
        <w:rPr>
          <w:rFonts w:ascii="Times New Roman" w:hAnsi="Times New Roman" w:cs="Times New Roman"/>
          <w:sz w:val="24"/>
          <w:szCs w:val="24"/>
        </w:rPr>
        <w:t>Sobi</w:t>
      </w:r>
      <w:proofErr w:type="spellEnd"/>
      <w:r w:rsidRPr="00672989">
        <w:rPr>
          <w:rFonts w:ascii="Times New Roman" w:hAnsi="Times New Roman" w:cs="Times New Roman"/>
          <w:sz w:val="24"/>
          <w:szCs w:val="24"/>
        </w:rPr>
        <w:t xml:space="preserve"> FM raise awareness about mental health, they can help to address these issues by </w:t>
      </w:r>
      <w:r w:rsidRPr="00672989">
        <w:rPr>
          <w:rFonts w:ascii="Times New Roman" w:hAnsi="Times New Roman" w:cs="Times New Roman"/>
          <w:sz w:val="24"/>
          <w:szCs w:val="24"/>
        </w:rPr>
        <w:lastRenderedPageBreak/>
        <w:t>encouraging listeners to seek treatment and practice mental wellness, ultimately improving overall productivity within the community.</w:t>
      </w:r>
    </w:p>
    <w:p w:rsidR="00607401" w:rsidRPr="00672989" w:rsidRDefault="00607401" w:rsidP="00672989">
      <w:pPr>
        <w:spacing w:line="480" w:lineRule="auto"/>
        <w:jc w:val="both"/>
        <w:rPr>
          <w:rFonts w:ascii="Times New Roman" w:hAnsi="Times New Roman" w:cs="Times New Roman"/>
          <w:sz w:val="24"/>
          <w:szCs w:val="24"/>
        </w:rPr>
      </w:pPr>
      <w:r w:rsidRPr="00672989">
        <w:rPr>
          <w:rFonts w:ascii="Times New Roman" w:hAnsi="Times New Roman" w:cs="Times New Roman"/>
          <w:sz w:val="24"/>
          <w:szCs w:val="24"/>
        </w:rPr>
        <w:t xml:space="preserve">Mental health also plays a key role in </w:t>
      </w:r>
      <w:r w:rsidRPr="00672989">
        <w:rPr>
          <w:rFonts w:ascii="Times New Roman" w:hAnsi="Times New Roman" w:cs="Times New Roman"/>
          <w:bCs/>
          <w:sz w:val="24"/>
          <w:szCs w:val="24"/>
        </w:rPr>
        <w:t>family and social dynamics</w:t>
      </w:r>
      <w:r w:rsidRPr="00672989">
        <w:rPr>
          <w:rFonts w:ascii="Times New Roman" w:hAnsi="Times New Roman" w:cs="Times New Roman"/>
          <w:sz w:val="24"/>
          <w:szCs w:val="24"/>
        </w:rPr>
        <w:t xml:space="preserve"> within the Ilorin Metropolis. Mental health disorders can contribute to strained relationships, particularly within households. Issues like domestic violence, substance abuse, and child neglect can arise from untreated mental health problems, affecting the stability of families and the broader community. According to </w:t>
      </w:r>
      <w:proofErr w:type="spellStart"/>
      <w:r w:rsidRPr="00672989">
        <w:rPr>
          <w:rFonts w:ascii="Times New Roman" w:hAnsi="Times New Roman" w:cs="Times New Roman"/>
          <w:sz w:val="24"/>
          <w:szCs w:val="24"/>
        </w:rPr>
        <w:t>Oyebode</w:t>
      </w:r>
      <w:proofErr w:type="spellEnd"/>
      <w:r w:rsidRPr="00672989">
        <w:rPr>
          <w:rFonts w:ascii="Times New Roman" w:hAnsi="Times New Roman" w:cs="Times New Roman"/>
          <w:sz w:val="24"/>
          <w:szCs w:val="24"/>
        </w:rPr>
        <w:t xml:space="preserve"> (2018), families in Nigeria, including those in Ilorin, are often reluctant to seek professional help due to cultural beliefs and the stigma surrounding mental health. This reluctance can perpetuate cycles of dysfunction, affecting the emotional and psychological well-being of children and spouses alike. By broadcasting mental health programs, </w:t>
      </w:r>
      <w:proofErr w:type="spellStart"/>
      <w:r w:rsidRPr="00672989">
        <w:rPr>
          <w:rFonts w:ascii="Times New Roman" w:hAnsi="Times New Roman" w:cs="Times New Roman"/>
          <w:sz w:val="24"/>
          <w:szCs w:val="24"/>
        </w:rPr>
        <w:t>Sobi</w:t>
      </w:r>
      <w:proofErr w:type="spellEnd"/>
      <w:r w:rsidRPr="00672989">
        <w:rPr>
          <w:rFonts w:ascii="Times New Roman" w:hAnsi="Times New Roman" w:cs="Times New Roman"/>
          <w:sz w:val="24"/>
          <w:szCs w:val="24"/>
        </w:rPr>
        <w:t xml:space="preserve"> FM plays an essential role in addressing these issues, as they raise awareness about the importance of seeking help and the benefits of mental health services for families.</w:t>
      </w:r>
    </w:p>
    <w:p w:rsidR="00607401" w:rsidRPr="00672989" w:rsidRDefault="00607401" w:rsidP="00672989">
      <w:pPr>
        <w:spacing w:line="480" w:lineRule="auto"/>
        <w:jc w:val="both"/>
        <w:rPr>
          <w:rFonts w:ascii="Times New Roman" w:hAnsi="Times New Roman" w:cs="Times New Roman"/>
          <w:sz w:val="24"/>
          <w:szCs w:val="24"/>
        </w:rPr>
      </w:pPr>
      <w:r w:rsidRPr="00672989">
        <w:rPr>
          <w:rFonts w:ascii="Times New Roman" w:hAnsi="Times New Roman" w:cs="Times New Roman"/>
          <w:sz w:val="24"/>
          <w:szCs w:val="24"/>
        </w:rPr>
        <w:t xml:space="preserve">Furthermore, the </w:t>
      </w:r>
      <w:r w:rsidRPr="00672989">
        <w:rPr>
          <w:rFonts w:ascii="Times New Roman" w:hAnsi="Times New Roman" w:cs="Times New Roman"/>
          <w:bCs/>
          <w:sz w:val="24"/>
          <w:szCs w:val="24"/>
        </w:rPr>
        <w:t>strain on healthcare resources</w:t>
      </w:r>
      <w:r w:rsidRPr="00672989">
        <w:rPr>
          <w:rFonts w:ascii="Times New Roman" w:hAnsi="Times New Roman" w:cs="Times New Roman"/>
          <w:sz w:val="24"/>
          <w:szCs w:val="24"/>
        </w:rPr>
        <w:t xml:space="preserve"> in Ilorin is closely linked to the rising mental health issues in the community. Hospitals and clinics are often overwhelmed with patients who require mental health services, yet the available resources, including trained mental health professionals, are limited. The few facilities that do exist are often concentrated in urban centers, making access difficult for those living in peripheral areas. According to </w:t>
      </w:r>
      <w:proofErr w:type="spellStart"/>
      <w:r w:rsidRPr="00672989">
        <w:rPr>
          <w:rFonts w:ascii="Times New Roman" w:hAnsi="Times New Roman" w:cs="Times New Roman"/>
          <w:sz w:val="24"/>
          <w:szCs w:val="24"/>
        </w:rPr>
        <w:t>Adebowale</w:t>
      </w:r>
      <w:proofErr w:type="spellEnd"/>
      <w:r w:rsidRPr="00672989">
        <w:rPr>
          <w:rFonts w:ascii="Times New Roman" w:hAnsi="Times New Roman" w:cs="Times New Roman"/>
          <w:sz w:val="24"/>
          <w:szCs w:val="24"/>
        </w:rPr>
        <w:t xml:space="preserve"> (2019), this imbalance between demand and supply of mental health services results in long wait times for treatment and inadequate care for those in need. This highlights the critical role of radio stations in filling the gap by providing accessible, community-centered mental health education and information. By doing so, radio stations like </w:t>
      </w:r>
      <w:proofErr w:type="spellStart"/>
      <w:r w:rsidRPr="00672989">
        <w:rPr>
          <w:rFonts w:ascii="Times New Roman" w:hAnsi="Times New Roman" w:cs="Times New Roman"/>
          <w:sz w:val="24"/>
          <w:szCs w:val="24"/>
        </w:rPr>
        <w:t>Sobi</w:t>
      </w:r>
      <w:proofErr w:type="spellEnd"/>
      <w:r w:rsidRPr="00672989">
        <w:rPr>
          <w:rFonts w:ascii="Times New Roman" w:hAnsi="Times New Roman" w:cs="Times New Roman"/>
          <w:sz w:val="24"/>
          <w:szCs w:val="24"/>
        </w:rPr>
        <w:t xml:space="preserve"> FM can help reduce the pressure on formal healthcare systems by encouraging early intervention and self-care practices.</w:t>
      </w:r>
    </w:p>
    <w:p w:rsidR="00607401" w:rsidRPr="00672989" w:rsidRDefault="00607401" w:rsidP="00672989">
      <w:pPr>
        <w:spacing w:line="480" w:lineRule="auto"/>
        <w:jc w:val="both"/>
        <w:rPr>
          <w:rFonts w:ascii="Times New Roman" w:hAnsi="Times New Roman" w:cs="Times New Roman"/>
          <w:sz w:val="24"/>
          <w:szCs w:val="24"/>
        </w:rPr>
      </w:pPr>
      <w:r w:rsidRPr="00672989">
        <w:rPr>
          <w:rFonts w:ascii="Times New Roman" w:hAnsi="Times New Roman" w:cs="Times New Roman"/>
          <w:sz w:val="24"/>
          <w:szCs w:val="24"/>
        </w:rPr>
        <w:lastRenderedPageBreak/>
        <w:t xml:space="preserve">The </w:t>
      </w:r>
      <w:r w:rsidRPr="00672989">
        <w:rPr>
          <w:rFonts w:ascii="Times New Roman" w:hAnsi="Times New Roman" w:cs="Times New Roman"/>
          <w:bCs/>
          <w:sz w:val="24"/>
          <w:szCs w:val="24"/>
        </w:rPr>
        <w:t>awareness and perceptions of mental health</w:t>
      </w:r>
      <w:r w:rsidRPr="00672989">
        <w:rPr>
          <w:rFonts w:ascii="Times New Roman" w:hAnsi="Times New Roman" w:cs="Times New Roman"/>
          <w:sz w:val="24"/>
          <w:szCs w:val="24"/>
        </w:rPr>
        <w:t xml:space="preserve"> in Ilorin Metropolis have improved in recent years due to campaigns by radio stations and other media outlets. However, a significant portion of the population still holds misconceptions about mental health. Many people equate mental illness with severe conditions like psychosis, neglecting more common disorders such as anxiety and depression. In their efforts to change these perceptions, radio stations like </w:t>
      </w:r>
      <w:proofErr w:type="spellStart"/>
      <w:r w:rsidRPr="00672989">
        <w:rPr>
          <w:rFonts w:ascii="Times New Roman" w:hAnsi="Times New Roman" w:cs="Times New Roman"/>
          <w:sz w:val="24"/>
          <w:szCs w:val="24"/>
        </w:rPr>
        <w:t>Sobi</w:t>
      </w:r>
      <w:proofErr w:type="spellEnd"/>
      <w:r w:rsidRPr="00672989">
        <w:rPr>
          <w:rFonts w:ascii="Times New Roman" w:hAnsi="Times New Roman" w:cs="Times New Roman"/>
          <w:sz w:val="24"/>
          <w:szCs w:val="24"/>
        </w:rPr>
        <w:t xml:space="preserve"> FM play a significant role by broadcasting educational programs that explain the range of mental health conditions and the importance of mental well-being. By discussing mental health openly and presenting expert opinions and personal stories, these radio programs can challenge negative stereotypes and encourage more people to seek help. As a result, the public is increasingly recognizing that mental health is an essential aspect of overall health that deserves attention and care.</w:t>
      </w:r>
    </w:p>
    <w:p w:rsidR="00607401" w:rsidRPr="00672989" w:rsidRDefault="00607401" w:rsidP="00672989">
      <w:pPr>
        <w:spacing w:line="480" w:lineRule="auto"/>
        <w:ind w:firstLine="720"/>
        <w:jc w:val="both"/>
        <w:rPr>
          <w:rFonts w:ascii="Times New Roman" w:hAnsi="Times New Roman" w:cs="Times New Roman"/>
          <w:sz w:val="24"/>
          <w:szCs w:val="24"/>
        </w:rPr>
      </w:pPr>
      <w:r w:rsidRPr="00672989">
        <w:rPr>
          <w:rFonts w:ascii="Times New Roman" w:hAnsi="Times New Roman" w:cs="Times New Roman"/>
          <w:sz w:val="24"/>
          <w:szCs w:val="24"/>
        </w:rPr>
        <w:t xml:space="preserve">Mental health has a profound influence on the lives of individuals in Ilorin Metropolis, affecting social, economic, and healthcare outcomes. The increasing awareness about mental health issues, largely due to initiatives like those by </w:t>
      </w:r>
      <w:proofErr w:type="spellStart"/>
      <w:r w:rsidRPr="00672989">
        <w:rPr>
          <w:rFonts w:ascii="Times New Roman" w:hAnsi="Times New Roman" w:cs="Times New Roman"/>
          <w:sz w:val="24"/>
          <w:szCs w:val="24"/>
        </w:rPr>
        <w:t>Sobi</w:t>
      </w:r>
      <w:proofErr w:type="spellEnd"/>
      <w:r w:rsidRPr="00672989">
        <w:rPr>
          <w:rFonts w:ascii="Times New Roman" w:hAnsi="Times New Roman" w:cs="Times New Roman"/>
          <w:sz w:val="24"/>
          <w:szCs w:val="24"/>
        </w:rPr>
        <w:t xml:space="preserve"> FM, is crucial for reducing stigma, improving public understanding, and encouraging proactive health-seeking behaviors. By continuing to promote mental health education through radio programs, there is potential to improve both individual well-being and the community's collective mental health in Ilorin Metropolis.</w:t>
      </w:r>
    </w:p>
    <w:p w:rsidR="00607401" w:rsidRPr="000B140A" w:rsidRDefault="001271B2" w:rsidP="00672989">
      <w:pPr>
        <w:pStyle w:val="Heading1"/>
      </w:pPr>
      <w:bookmarkStart w:id="32" w:name="_Toc199200167"/>
      <w:r>
        <w:t>2.1</w:t>
      </w:r>
      <w:r w:rsidR="00607401" w:rsidRPr="000B140A">
        <w:t>.4</w:t>
      </w:r>
      <w:r w:rsidR="00607401" w:rsidRPr="000B140A">
        <w:tab/>
        <w:t>Influence of Radio Station on Awareness Campaign</w:t>
      </w:r>
      <w:bookmarkEnd w:id="32"/>
    </w:p>
    <w:p w:rsidR="00607401" w:rsidRPr="00672989" w:rsidRDefault="00607401" w:rsidP="00672989">
      <w:pPr>
        <w:spacing w:line="480" w:lineRule="auto"/>
        <w:ind w:firstLine="720"/>
        <w:jc w:val="both"/>
        <w:rPr>
          <w:rFonts w:ascii="Times New Roman" w:hAnsi="Times New Roman" w:cs="Times New Roman"/>
          <w:sz w:val="24"/>
          <w:szCs w:val="24"/>
        </w:rPr>
      </w:pPr>
      <w:r w:rsidRPr="00607401">
        <w:rPr>
          <w:rFonts w:ascii="Times New Roman" w:hAnsi="Times New Roman" w:cs="Times New Roman"/>
          <w:sz w:val="24"/>
          <w:szCs w:val="24"/>
        </w:rPr>
        <w:t xml:space="preserve">Radio stations, like </w:t>
      </w:r>
      <w:proofErr w:type="spellStart"/>
      <w:r w:rsidRPr="00607401">
        <w:rPr>
          <w:rFonts w:ascii="Times New Roman" w:hAnsi="Times New Roman" w:cs="Times New Roman"/>
          <w:sz w:val="24"/>
          <w:szCs w:val="24"/>
        </w:rPr>
        <w:t>Sobi</w:t>
      </w:r>
      <w:proofErr w:type="spellEnd"/>
      <w:r w:rsidRPr="00607401">
        <w:rPr>
          <w:rFonts w:ascii="Times New Roman" w:hAnsi="Times New Roman" w:cs="Times New Roman"/>
          <w:sz w:val="24"/>
          <w:szCs w:val="24"/>
        </w:rPr>
        <w:t xml:space="preserve"> FM, play an instrumental role in influencing awareness campaigns, particularly in spreading critical information and engaging communities on various social issues, including health, education, and mental well-being. In the context of mental health, radio serves as a powerful tool to reach a large and diverse audience, making it an ideal medium for raising awareness and promoting behavior change. The ability of radio stations to disseminate </w:t>
      </w:r>
      <w:r w:rsidRPr="00672989">
        <w:rPr>
          <w:rFonts w:ascii="Times New Roman" w:hAnsi="Times New Roman" w:cs="Times New Roman"/>
          <w:sz w:val="24"/>
          <w:szCs w:val="24"/>
        </w:rPr>
        <w:t xml:space="preserve">messages across a wide </w:t>
      </w:r>
      <w:r w:rsidRPr="00672989">
        <w:rPr>
          <w:rFonts w:ascii="Times New Roman" w:hAnsi="Times New Roman" w:cs="Times New Roman"/>
          <w:sz w:val="24"/>
          <w:szCs w:val="24"/>
        </w:rPr>
        <w:lastRenderedPageBreak/>
        <w:t xml:space="preserve">geographic area and to different demographic groups enables them to be a central force in influencing public perceptions, attitudes, and actions. According to </w:t>
      </w:r>
      <w:proofErr w:type="spellStart"/>
      <w:r w:rsidRPr="00672989">
        <w:rPr>
          <w:rFonts w:ascii="Times New Roman" w:hAnsi="Times New Roman" w:cs="Times New Roman"/>
          <w:sz w:val="24"/>
          <w:szCs w:val="24"/>
        </w:rPr>
        <w:t>Olatunji</w:t>
      </w:r>
      <w:proofErr w:type="spellEnd"/>
      <w:r w:rsidRPr="00672989">
        <w:rPr>
          <w:rFonts w:ascii="Times New Roman" w:hAnsi="Times New Roman" w:cs="Times New Roman"/>
          <w:sz w:val="24"/>
          <w:szCs w:val="24"/>
        </w:rPr>
        <w:t xml:space="preserve"> (2018), radio's reach and accessibility make it an effective platform for public service campaigns, allowing listeners to engage with the content and internalize important messages, including those related to mental health.</w:t>
      </w:r>
    </w:p>
    <w:p w:rsidR="00607401" w:rsidRPr="00672989" w:rsidRDefault="00607401" w:rsidP="00672989">
      <w:pPr>
        <w:spacing w:line="480" w:lineRule="auto"/>
        <w:jc w:val="both"/>
        <w:rPr>
          <w:rFonts w:ascii="Times New Roman" w:hAnsi="Times New Roman" w:cs="Times New Roman"/>
          <w:sz w:val="24"/>
          <w:szCs w:val="24"/>
        </w:rPr>
      </w:pPr>
      <w:r w:rsidRPr="00672989">
        <w:rPr>
          <w:rFonts w:ascii="Times New Roman" w:hAnsi="Times New Roman" w:cs="Times New Roman"/>
          <w:sz w:val="24"/>
          <w:szCs w:val="24"/>
        </w:rPr>
        <w:t xml:space="preserve">The effectiveness of radio stations in awareness campaigns is largely due to their </w:t>
      </w:r>
      <w:r w:rsidRPr="00672989">
        <w:rPr>
          <w:rFonts w:ascii="Times New Roman" w:hAnsi="Times New Roman" w:cs="Times New Roman"/>
          <w:bCs/>
          <w:sz w:val="24"/>
          <w:szCs w:val="24"/>
        </w:rPr>
        <w:t>widespread accessibility and influence</w:t>
      </w:r>
      <w:r w:rsidRPr="00672989">
        <w:rPr>
          <w:rFonts w:ascii="Times New Roman" w:hAnsi="Times New Roman" w:cs="Times New Roman"/>
          <w:sz w:val="24"/>
          <w:szCs w:val="24"/>
        </w:rPr>
        <w:t xml:space="preserve">. As radio is affordable and widely accessible in both urban and rural areas, it ensures that even people in remote locations have access to vital information. In Ilorin Metropolis, where literacy levels and access to formal education may vary, radio stations provide a means to communicate important issues directly to the population in an easy-to-understand format. Programs focusing on mental health awareness can feature expert interviews, call-in segments, and community stories, which foster a more personal connection with listeners. This allows the audience to not only learn about mental health but also understand that it is an issue relevant to their daily lives. As noted by </w:t>
      </w:r>
      <w:proofErr w:type="spellStart"/>
      <w:r w:rsidRPr="00672989">
        <w:rPr>
          <w:rFonts w:ascii="Times New Roman" w:hAnsi="Times New Roman" w:cs="Times New Roman"/>
          <w:sz w:val="24"/>
          <w:szCs w:val="24"/>
        </w:rPr>
        <w:t>Adebowale</w:t>
      </w:r>
      <w:proofErr w:type="spellEnd"/>
      <w:r w:rsidRPr="00672989">
        <w:rPr>
          <w:rFonts w:ascii="Times New Roman" w:hAnsi="Times New Roman" w:cs="Times New Roman"/>
          <w:sz w:val="24"/>
          <w:szCs w:val="24"/>
        </w:rPr>
        <w:t xml:space="preserve"> (2019), community radio stations are particularly effective in reaching audiences that may otherwise have limited access to mental health information, thus serving as a vital conduit for awareness campaigns.</w:t>
      </w:r>
    </w:p>
    <w:p w:rsidR="00607401" w:rsidRPr="00672989" w:rsidRDefault="00607401" w:rsidP="00672989">
      <w:pPr>
        <w:spacing w:line="480" w:lineRule="auto"/>
        <w:jc w:val="both"/>
        <w:rPr>
          <w:rFonts w:ascii="Times New Roman" w:hAnsi="Times New Roman" w:cs="Times New Roman"/>
          <w:sz w:val="24"/>
          <w:szCs w:val="24"/>
        </w:rPr>
      </w:pPr>
      <w:r w:rsidRPr="00672989">
        <w:rPr>
          <w:rFonts w:ascii="Times New Roman" w:hAnsi="Times New Roman" w:cs="Times New Roman"/>
          <w:sz w:val="24"/>
          <w:szCs w:val="24"/>
        </w:rPr>
        <w:t xml:space="preserve">In addition, </w:t>
      </w:r>
      <w:r w:rsidRPr="00672989">
        <w:rPr>
          <w:rFonts w:ascii="Times New Roman" w:hAnsi="Times New Roman" w:cs="Times New Roman"/>
          <w:bCs/>
          <w:sz w:val="24"/>
          <w:szCs w:val="24"/>
        </w:rPr>
        <w:t>radio stations help reduce stigma</w:t>
      </w:r>
      <w:r w:rsidRPr="00672989">
        <w:rPr>
          <w:rFonts w:ascii="Times New Roman" w:hAnsi="Times New Roman" w:cs="Times New Roman"/>
          <w:sz w:val="24"/>
          <w:szCs w:val="24"/>
        </w:rPr>
        <w:t xml:space="preserve"> by normalizing discussions around mental health, making it easier for listeners to engage with the topic without fear of judgment. Negative attitudes and stereotypes surrounding mental health often prevent individuals from seeking help. However, when radio stations air programs that feature mental health experts or individuals who have experienced mental health challenges, they contribute to shifting public perceptions and challenging stigmas. For example, </w:t>
      </w:r>
      <w:proofErr w:type="spellStart"/>
      <w:r w:rsidRPr="00672989">
        <w:rPr>
          <w:rFonts w:ascii="Times New Roman" w:hAnsi="Times New Roman" w:cs="Times New Roman"/>
          <w:sz w:val="24"/>
          <w:szCs w:val="24"/>
        </w:rPr>
        <w:t>Sobi</w:t>
      </w:r>
      <w:proofErr w:type="spellEnd"/>
      <w:r w:rsidRPr="00672989">
        <w:rPr>
          <w:rFonts w:ascii="Times New Roman" w:hAnsi="Times New Roman" w:cs="Times New Roman"/>
          <w:sz w:val="24"/>
          <w:szCs w:val="24"/>
        </w:rPr>
        <w:t xml:space="preserve"> FM’s broadcasting of mental health topics and discussions about real-life experiences can help break down these barriers by illustrating that mental health is a common, treatable issue. As </w:t>
      </w:r>
      <w:proofErr w:type="spellStart"/>
      <w:r w:rsidRPr="00672989">
        <w:rPr>
          <w:rFonts w:ascii="Times New Roman" w:hAnsi="Times New Roman" w:cs="Times New Roman"/>
          <w:sz w:val="24"/>
          <w:szCs w:val="24"/>
        </w:rPr>
        <w:t>Oyero</w:t>
      </w:r>
      <w:proofErr w:type="spellEnd"/>
      <w:r w:rsidRPr="00672989">
        <w:rPr>
          <w:rFonts w:ascii="Times New Roman" w:hAnsi="Times New Roman" w:cs="Times New Roman"/>
          <w:sz w:val="24"/>
          <w:szCs w:val="24"/>
        </w:rPr>
        <w:t xml:space="preserve"> </w:t>
      </w:r>
      <w:r w:rsidRPr="00672989">
        <w:rPr>
          <w:rFonts w:ascii="Times New Roman" w:hAnsi="Times New Roman" w:cs="Times New Roman"/>
          <w:sz w:val="24"/>
          <w:szCs w:val="24"/>
        </w:rPr>
        <w:lastRenderedPageBreak/>
        <w:t>(2015) argues, media outlets like radio can effectively influence public attitudes by presenting information in a non-threatening way, leading to greater acceptance of mental health care and encouraging listeners to seek help when needed.</w:t>
      </w:r>
    </w:p>
    <w:p w:rsidR="00607401" w:rsidRPr="00672989" w:rsidRDefault="00607401" w:rsidP="00672989">
      <w:pPr>
        <w:spacing w:line="480" w:lineRule="auto"/>
        <w:jc w:val="both"/>
        <w:rPr>
          <w:rFonts w:ascii="Times New Roman" w:hAnsi="Times New Roman" w:cs="Times New Roman"/>
          <w:sz w:val="24"/>
          <w:szCs w:val="24"/>
        </w:rPr>
      </w:pPr>
      <w:r w:rsidRPr="00672989">
        <w:rPr>
          <w:rFonts w:ascii="Times New Roman" w:hAnsi="Times New Roman" w:cs="Times New Roman"/>
          <w:sz w:val="24"/>
          <w:szCs w:val="24"/>
        </w:rPr>
        <w:t xml:space="preserve">Moreover, radio stations, through </w:t>
      </w:r>
      <w:r w:rsidRPr="00672989">
        <w:rPr>
          <w:rFonts w:ascii="Times New Roman" w:hAnsi="Times New Roman" w:cs="Times New Roman"/>
          <w:bCs/>
          <w:sz w:val="24"/>
          <w:szCs w:val="24"/>
        </w:rPr>
        <w:t>interactive programming</w:t>
      </w:r>
      <w:r w:rsidRPr="00672989">
        <w:rPr>
          <w:rFonts w:ascii="Times New Roman" w:hAnsi="Times New Roman" w:cs="Times New Roman"/>
          <w:sz w:val="24"/>
          <w:szCs w:val="24"/>
        </w:rPr>
        <w:t xml:space="preserve">, create opportunities for audience engagement, which enhances the impact of awareness campaigns. Radio shows that allow listeners to call in, send messages, or participate in discussions create a sense of ownership and involvement in the campaign. This interactivity encourages listeners to not only absorb information but also actively contribute to the conversation. According to </w:t>
      </w:r>
      <w:proofErr w:type="spellStart"/>
      <w:r w:rsidRPr="00672989">
        <w:rPr>
          <w:rFonts w:ascii="Times New Roman" w:hAnsi="Times New Roman" w:cs="Times New Roman"/>
          <w:sz w:val="24"/>
          <w:szCs w:val="24"/>
        </w:rPr>
        <w:t>Okon</w:t>
      </w:r>
      <w:proofErr w:type="spellEnd"/>
      <w:r w:rsidRPr="00672989">
        <w:rPr>
          <w:rFonts w:ascii="Times New Roman" w:hAnsi="Times New Roman" w:cs="Times New Roman"/>
          <w:sz w:val="24"/>
          <w:szCs w:val="24"/>
        </w:rPr>
        <w:t xml:space="preserve"> (2015), this participation helps foster a sense of community and solidarity, which is vital in promoting collective mental health care. In Ilorin Metropolis, where community connections are strong, this interactive approach helps to build trust and reinforces the idea that mental health is a shared concern. Furthermore, radio stations can directly direct listeners to mental health resources and support services, effectively serving as a bridge between the community and available help.</w:t>
      </w:r>
    </w:p>
    <w:p w:rsidR="00607401" w:rsidRPr="00672989" w:rsidRDefault="00607401" w:rsidP="00672989">
      <w:pPr>
        <w:spacing w:line="480" w:lineRule="auto"/>
        <w:jc w:val="both"/>
        <w:rPr>
          <w:rFonts w:ascii="Times New Roman" w:hAnsi="Times New Roman" w:cs="Times New Roman"/>
          <w:sz w:val="24"/>
          <w:szCs w:val="24"/>
        </w:rPr>
      </w:pPr>
      <w:r w:rsidRPr="00672989">
        <w:rPr>
          <w:rFonts w:ascii="Times New Roman" w:hAnsi="Times New Roman" w:cs="Times New Roman"/>
          <w:sz w:val="24"/>
          <w:szCs w:val="24"/>
        </w:rPr>
        <w:t xml:space="preserve">The </w:t>
      </w:r>
      <w:r w:rsidRPr="00672989">
        <w:rPr>
          <w:rFonts w:ascii="Times New Roman" w:hAnsi="Times New Roman" w:cs="Times New Roman"/>
          <w:bCs/>
          <w:sz w:val="24"/>
          <w:szCs w:val="24"/>
        </w:rPr>
        <w:t>credibility of radio stations</w:t>
      </w:r>
      <w:r w:rsidRPr="00672989">
        <w:rPr>
          <w:rFonts w:ascii="Times New Roman" w:hAnsi="Times New Roman" w:cs="Times New Roman"/>
          <w:sz w:val="24"/>
          <w:szCs w:val="24"/>
        </w:rPr>
        <w:t xml:space="preserve"> also plays a significant role in the success of awareness campaigns. In many communities, radio stations are trusted sources of information. This trust is critical when disseminating sensitive topics like mental health. </w:t>
      </w:r>
      <w:proofErr w:type="spellStart"/>
      <w:r w:rsidRPr="00672989">
        <w:rPr>
          <w:rFonts w:ascii="Times New Roman" w:hAnsi="Times New Roman" w:cs="Times New Roman"/>
          <w:sz w:val="24"/>
          <w:szCs w:val="24"/>
        </w:rPr>
        <w:t>Sobi</w:t>
      </w:r>
      <w:proofErr w:type="spellEnd"/>
      <w:r w:rsidRPr="00672989">
        <w:rPr>
          <w:rFonts w:ascii="Times New Roman" w:hAnsi="Times New Roman" w:cs="Times New Roman"/>
          <w:sz w:val="24"/>
          <w:szCs w:val="24"/>
        </w:rPr>
        <w:t xml:space="preserve"> FM, with its reputation for delivering quality programming, can leverage its credibility to enhance the trustworthiness of the mental health messages it broadcasts. By featuring reputable experts, healthcare professionals, and testimonials from community members, radio stations can ensure that their listeners receive accurate, reliable, and helpful information. According to </w:t>
      </w:r>
      <w:proofErr w:type="spellStart"/>
      <w:r w:rsidRPr="00672989">
        <w:rPr>
          <w:rFonts w:ascii="Times New Roman" w:hAnsi="Times New Roman" w:cs="Times New Roman"/>
          <w:sz w:val="24"/>
          <w:szCs w:val="24"/>
        </w:rPr>
        <w:t>Oyediran</w:t>
      </w:r>
      <w:proofErr w:type="spellEnd"/>
      <w:r w:rsidRPr="00672989">
        <w:rPr>
          <w:rFonts w:ascii="Times New Roman" w:hAnsi="Times New Roman" w:cs="Times New Roman"/>
          <w:sz w:val="24"/>
          <w:szCs w:val="24"/>
        </w:rPr>
        <w:t xml:space="preserve"> (2017), public trust in radio broadcasts increases the likelihood that listeners will act on the information presented, which is crucial for the success of mental health awareness campaigns.</w:t>
      </w:r>
    </w:p>
    <w:p w:rsidR="00607401" w:rsidRPr="00672989" w:rsidRDefault="00607401" w:rsidP="00672989">
      <w:pPr>
        <w:spacing w:line="480" w:lineRule="auto"/>
        <w:jc w:val="both"/>
        <w:rPr>
          <w:rFonts w:ascii="Times New Roman" w:hAnsi="Times New Roman" w:cs="Times New Roman"/>
          <w:sz w:val="24"/>
          <w:szCs w:val="24"/>
        </w:rPr>
      </w:pPr>
      <w:r w:rsidRPr="00672989">
        <w:rPr>
          <w:rFonts w:ascii="Times New Roman" w:hAnsi="Times New Roman" w:cs="Times New Roman"/>
          <w:sz w:val="24"/>
          <w:szCs w:val="24"/>
        </w:rPr>
        <w:lastRenderedPageBreak/>
        <w:t xml:space="preserve">Lastly, </w:t>
      </w:r>
      <w:r w:rsidRPr="00672989">
        <w:rPr>
          <w:rFonts w:ascii="Times New Roman" w:hAnsi="Times New Roman" w:cs="Times New Roman"/>
          <w:bCs/>
          <w:sz w:val="24"/>
          <w:szCs w:val="24"/>
        </w:rPr>
        <w:t>radio stations play a key role in providing continuous education</w:t>
      </w:r>
      <w:r w:rsidRPr="00672989">
        <w:rPr>
          <w:rFonts w:ascii="Times New Roman" w:hAnsi="Times New Roman" w:cs="Times New Roman"/>
          <w:sz w:val="24"/>
          <w:szCs w:val="24"/>
        </w:rPr>
        <w:t xml:space="preserve"> on mental health, rather than offering one-time messages. Ongoing programming dedicated to mental health ensures that the topic remains in the public discourse, keeping it relevant and encouraging long-term behavior change. Repeated exposure to mental health topics, strategies for coping with stress, and tips for seeking professional help can lead to lasting changes in attitudes and behaviors. As </w:t>
      </w:r>
      <w:proofErr w:type="spellStart"/>
      <w:r w:rsidRPr="00672989">
        <w:rPr>
          <w:rFonts w:ascii="Times New Roman" w:hAnsi="Times New Roman" w:cs="Times New Roman"/>
          <w:sz w:val="24"/>
          <w:szCs w:val="24"/>
        </w:rPr>
        <w:t>Nwankwo</w:t>
      </w:r>
      <w:proofErr w:type="spellEnd"/>
      <w:r w:rsidRPr="00672989">
        <w:rPr>
          <w:rFonts w:ascii="Times New Roman" w:hAnsi="Times New Roman" w:cs="Times New Roman"/>
          <w:sz w:val="24"/>
          <w:szCs w:val="24"/>
        </w:rPr>
        <w:t xml:space="preserve"> and </w:t>
      </w:r>
      <w:proofErr w:type="spellStart"/>
      <w:r w:rsidRPr="00672989">
        <w:rPr>
          <w:rFonts w:ascii="Times New Roman" w:hAnsi="Times New Roman" w:cs="Times New Roman"/>
          <w:sz w:val="24"/>
          <w:szCs w:val="24"/>
        </w:rPr>
        <w:t>Okafor</w:t>
      </w:r>
      <w:proofErr w:type="spellEnd"/>
      <w:r w:rsidRPr="00672989">
        <w:rPr>
          <w:rFonts w:ascii="Times New Roman" w:hAnsi="Times New Roman" w:cs="Times New Roman"/>
          <w:sz w:val="24"/>
          <w:szCs w:val="24"/>
        </w:rPr>
        <w:t xml:space="preserve"> (2019) emphasize, sustained media campaigns are more effective in influencing public behavior and raising awareness about health issues like mental health.</w:t>
      </w:r>
    </w:p>
    <w:p w:rsidR="00607401" w:rsidRPr="00672989" w:rsidRDefault="000B140A" w:rsidP="00672989">
      <w:pPr>
        <w:spacing w:line="480" w:lineRule="auto"/>
        <w:jc w:val="both"/>
        <w:rPr>
          <w:rFonts w:ascii="Times New Roman" w:hAnsi="Times New Roman" w:cs="Times New Roman"/>
          <w:sz w:val="24"/>
          <w:szCs w:val="24"/>
        </w:rPr>
      </w:pPr>
      <w:r w:rsidRPr="00672989">
        <w:rPr>
          <w:rFonts w:ascii="Times New Roman" w:hAnsi="Times New Roman" w:cs="Times New Roman"/>
          <w:sz w:val="24"/>
          <w:szCs w:val="24"/>
        </w:rPr>
        <w:t>R</w:t>
      </w:r>
      <w:r w:rsidR="00607401" w:rsidRPr="00672989">
        <w:rPr>
          <w:rFonts w:ascii="Times New Roman" w:hAnsi="Times New Roman" w:cs="Times New Roman"/>
          <w:sz w:val="24"/>
          <w:szCs w:val="24"/>
        </w:rPr>
        <w:t xml:space="preserve">adio stations like </w:t>
      </w:r>
      <w:proofErr w:type="spellStart"/>
      <w:r w:rsidR="00607401" w:rsidRPr="00672989">
        <w:rPr>
          <w:rFonts w:ascii="Times New Roman" w:hAnsi="Times New Roman" w:cs="Times New Roman"/>
          <w:sz w:val="24"/>
          <w:szCs w:val="24"/>
        </w:rPr>
        <w:t>Sobi</w:t>
      </w:r>
      <w:proofErr w:type="spellEnd"/>
      <w:r w:rsidR="00607401" w:rsidRPr="00672989">
        <w:rPr>
          <w:rFonts w:ascii="Times New Roman" w:hAnsi="Times New Roman" w:cs="Times New Roman"/>
          <w:sz w:val="24"/>
          <w:szCs w:val="24"/>
        </w:rPr>
        <w:t xml:space="preserve"> FM have a significant influence on awareness campaigns, particularly in promoting mental health. Through their widespread reach, ability to foster interaction, and credibility, radio stations are uniquely positioned to educate the public, reduce stigma, and encourage help-seeking behavior. Their role in awareness campaigns goes beyond merely broadcasting information—they engage communities, normalize mental health conversations, and provide valuable resources, making them a key player in improving mental health outcomes in Ilorin Metropolis.</w:t>
      </w:r>
    </w:p>
    <w:p w:rsidR="00607401" w:rsidRPr="000B140A" w:rsidRDefault="001271B2" w:rsidP="00672989">
      <w:pPr>
        <w:pStyle w:val="Heading1"/>
      </w:pPr>
      <w:bookmarkStart w:id="33" w:name="_Toc199200168"/>
      <w:r>
        <w:t>2.1</w:t>
      </w:r>
      <w:r w:rsidR="000B140A" w:rsidRPr="000B140A">
        <w:t>.5</w:t>
      </w:r>
      <w:r w:rsidR="000B140A" w:rsidRPr="000B140A">
        <w:tab/>
        <w:t>Awareness Campaign on Mental Health</w:t>
      </w:r>
      <w:bookmarkEnd w:id="33"/>
      <w:r w:rsidR="000B140A" w:rsidRPr="000B140A">
        <w:t xml:space="preserve"> </w:t>
      </w:r>
    </w:p>
    <w:p w:rsidR="000B140A" w:rsidRPr="00672989" w:rsidRDefault="000B140A" w:rsidP="00672989">
      <w:pPr>
        <w:spacing w:line="480" w:lineRule="auto"/>
        <w:ind w:firstLine="720"/>
        <w:jc w:val="both"/>
        <w:rPr>
          <w:rFonts w:ascii="Times New Roman" w:hAnsi="Times New Roman" w:cs="Times New Roman"/>
          <w:sz w:val="24"/>
          <w:szCs w:val="24"/>
        </w:rPr>
      </w:pPr>
      <w:r w:rsidRPr="000B140A">
        <w:rPr>
          <w:rFonts w:ascii="Times New Roman" w:hAnsi="Times New Roman" w:cs="Times New Roman"/>
          <w:sz w:val="24"/>
          <w:szCs w:val="24"/>
        </w:rPr>
        <w:t xml:space="preserve">Awareness campaigns on mental health play a crucial role in changing public perceptions, reducing stigma, and promoting well-being. In many societies, including Nigeria, mental health issues have historically been stigmatized, leading to underreporting, untreated </w:t>
      </w:r>
      <w:r w:rsidRPr="00672989">
        <w:rPr>
          <w:rFonts w:ascii="Times New Roman" w:hAnsi="Times New Roman" w:cs="Times New Roman"/>
          <w:sz w:val="24"/>
          <w:szCs w:val="24"/>
        </w:rPr>
        <w:t xml:space="preserve">conditions, and a lack of support for those suffering from mental disorders. However, through various channels, such as media campaigns, especially </w:t>
      </w:r>
      <w:proofErr w:type="gramStart"/>
      <w:r w:rsidRPr="00672989">
        <w:rPr>
          <w:rFonts w:ascii="Times New Roman" w:hAnsi="Times New Roman" w:cs="Times New Roman"/>
          <w:sz w:val="24"/>
          <w:szCs w:val="24"/>
        </w:rPr>
        <w:t>radio,</w:t>
      </w:r>
      <w:proofErr w:type="gramEnd"/>
      <w:r w:rsidRPr="00672989">
        <w:rPr>
          <w:rFonts w:ascii="Times New Roman" w:hAnsi="Times New Roman" w:cs="Times New Roman"/>
          <w:sz w:val="24"/>
          <w:szCs w:val="24"/>
        </w:rPr>
        <w:t xml:space="preserve"> significant strides have been made in fostering greater awareness and understanding of mental health. These campaigns aim to educate the public on the importance of mental health, its impact on overall well-being, and the importance of seeking professional help when necessary. According to </w:t>
      </w:r>
      <w:proofErr w:type="spellStart"/>
      <w:r w:rsidRPr="00672989">
        <w:rPr>
          <w:rFonts w:ascii="Times New Roman" w:hAnsi="Times New Roman" w:cs="Times New Roman"/>
          <w:sz w:val="24"/>
          <w:szCs w:val="24"/>
        </w:rPr>
        <w:t>Olawole</w:t>
      </w:r>
      <w:proofErr w:type="spellEnd"/>
      <w:r w:rsidRPr="00672989">
        <w:rPr>
          <w:rFonts w:ascii="Times New Roman" w:hAnsi="Times New Roman" w:cs="Times New Roman"/>
          <w:sz w:val="24"/>
          <w:szCs w:val="24"/>
        </w:rPr>
        <w:t xml:space="preserve"> (2018), mental health awareness campaigns are essential in </w:t>
      </w:r>
      <w:r w:rsidRPr="00672989">
        <w:rPr>
          <w:rFonts w:ascii="Times New Roman" w:hAnsi="Times New Roman" w:cs="Times New Roman"/>
          <w:sz w:val="24"/>
          <w:szCs w:val="24"/>
        </w:rPr>
        <w:lastRenderedPageBreak/>
        <w:t>encouraging individuals to recognize and address mental health challenges, leading to improved health outcomes and a reduction in social stigma.</w:t>
      </w:r>
    </w:p>
    <w:p w:rsidR="000B140A" w:rsidRPr="00672989" w:rsidRDefault="000B140A" w:rsidP="00672989">
      <w:pPr>
        <w:spacing w:line="480" w:lineRule="auto"/>
        <w:jc w:val="both"/>
        <w:rPr>
          <w:rFonts w:ascii="Times New Roman" w:hAnsi="Times New Roman" w:cs="Times New Roman"/>
          <w:sz w:val="24"/>
          <w:szCs w:val="24"/>
        </w:rPr>
      </w:pPr>
      <w:r w:rsidRPr="00672989">
        <w:rPr>
          <w:rFonts w:ascii="Times New Roman" w:hAnsi="Times New Roman" w:cs="Times New Roman"/>
          <w:sz w:val="24"/>
          <w:szCs w:val="24"/>
        </w:rPr>
        <w:t xml:space="preserve">In recent years, awareness campaigns on mental health have become increasingly significant in Nigeria, particularly through </w:t>
      </w:r>
      <w:r w:rsidRPr="00672989">
        <w:rPr>
          <w:rFonts w:ascii="Times New Roman" w:hAnsi="Times New Roman" w:cs="Times New Roman"/>
          <w:bCs/>
          <w:sz w:val="24"/>
          <w:szCs w:val="24"/>
        </w:rPr>
        <w:t>radio stations</w:t>
      </w:r>
      <w:r w:rsidRPr="00672989">
        <w:rPr>
          <w:rFonts w:ascii="Times New Roman" w:hAnsi="Times New Roman" w:cs="Times New Roman"/>
          <w:sz w:val="24"/>
          <w:szCs w:val="24"/>
        </w:rPr>
        <w:t xml:space="preserve"> like </w:t>
      </w:r>
      <w:proofErr w:type="spellStart"/>
      <w:r w:rsidRPr="00672989">
        <w:rPr>
          <w:rFonts w:ascii="Times New Roman" w:hAnsi="Times New Roman" w:cs="Times New Roman"/>
          <w:sz w:val="24"/>
          <w:szCs w:val="24"/>
        </w:rPr>
        <w:t>Sobi</w:t>
      </w:r>
      <w:proofErr w:type="spellEnd"/>
      <w:r w:rsidRPr="00672989">
        <w:rPr>
          <w:rFonts w:ascii="Times New Roman" w:hAnsi="Times New Roman" w:cs="Times New Roman"/>
          <w:sz w:val="24"/>
          <w:szCs w:val="24"/>
        </w:rPr>
        <w:t xml:space="preserve"> FM. Radio is a widely accessible medium that can reach large segments of the population across diverse socioeconomic and cultural backgrounds. As noted by </w:t>
      </w:r>
      <w:proofErr w:type="spellStart"/>
      <w:r w:rsidRPr="00672989">
        <w:rPr>
          <w:rFonts w:ascii="Times New Roman" w:hAnsi="Times New Roman" w:cs="Times New Roman"/>
          <w:sz w:val="24"/>
          <w:szCs w:val="24"/>
        </w:rPr>
        <w:t>Olanrewaju</w:t>
      </w:r>
      <w:proofErr w:type="spellEnd"/>
      <w:r w:rsidRPr="00672989">
        <w:rPr>
          <w:rFonts w:ascii="Times New Roman" w:hAnsi="Times New Roman" w:cs="Times New Roman"/>
          <w:sz w:val="24"/>
          <w:szCs w:val="24"/>
        </w:rPr>
        <w:t xml:space="preserve"> (2020), radio stations serve as a powerful tool in disseminating information on mental health, especially in areas where formal mental health resources may be limited or inaccessible. These campaigns focus on providing essential information, debunking myths, and promoting positive mental health practices, thus contributing to a broader understanding of mental health issues. For instance, programs dedicated to mental health may feature interviews with mental health professionals, real-life stories from individuals with lived experience, and discussions on how to manage stress, anxiety, and depression, which are common mental health issues in the Nigerian context (</w:t>
      </w:r>
      <w:proofErr w:type="spellStart"/>
      <w:r w:rsidRPr="00672989">
        <w:rPr>
          <w:rFonts w:ascii="Times New Roman" w:hAnsi="Times New Roman" w:cs="Times New Roman"/>
          <w:sz w:val="24"/>
          <w:szCs w:val="24"/>
        </w:rPr>
        <w:t>Oyebode</w:t>
      </w:r>
      <w:proofErr w:type="spellEnd"/>
      <w:r w:rsidRPr="00672989">
        <w:rPr>
          <w:rFonts w:ascii="Times New Roman" w:hAnsi="Times New Roman" w:cs="Times New Roman"/>
          <w:sz w:val="24"/>
          <w:szCs w:val="24"/>
        </w:rPr>
        <w:t>, 2017).</w:t>
      </w:r>
    </w:p>
    <w:p w:rsidR="000B140A" w:rsidRPr="00672989" w:rsidRDefault="000B140A" w:rsidP="00672989">
      <w:pPr>
        <w:spacing w:line="480" w:lineRule="auto"/>
        <w:jc w:val="both"/>
        <w:rPr>
          <w:rFonts w:ascii="Times New Roman" w:hAnsi="Times New Roman" w:cs="Times New Roman"/>
          <w:sz w:val="24"/>
          <w:szCs w:val="24"/>
        </w:rPr>
      </w:pPr>
      <w:r w:rsidRPr="00672989">
        <w:rPr>
          <w:rFonts w:ascii="Times New Roman" w:hAnsi="Times New Roman" w:cs="Times New Roman"/>
          <w:sz w:val="24"/>
          <w:szCs w:val="24"/>
        </w:rPr>
        <w:t xml:space="preserve">One of the key benefits of mental health awareness campaigns is the </w:t>
      </w:r>
      <w:r w:rsidRPr="00672989">
        <w:rPr>
          <w:rFonts w:ascii="Times New Roman" w:hAnsi="Times New Roman" w:cs="Times New Roman"/>
          <w:bCs/>
          <w:sz w:val="24"/>
          <w:szCs w:val="24"/>
        </w:rPr>
        <w:t>reduction of stigma</w:t>
      </w:r>
      <w:r w:rsidRPr="00672989">
        <w:rPr>
          <w:rFonts w:ascii="Times New Roman" w:hAnsi="Times New Roman" w:cs="Times New Roman"/>
          <w:sz w:val="24"/>
          <w:szCs w:val="24"/>
        </w:rPr>
        <w:t xml:space="preserve"> associated with mental health disorders. In many Nigerian communities, mental health issues are often viewed through a lens of shame or as a form of personal </w:t>
      </w:r>
      <w:proofErr w:type="gramStart"/>
      <w:r w:rsidRPr="00672989">
        <w:rPr>
          <w:rFonts w:ascii="Times New Roman" w:hAnsi="Times New Roman" w:cs="Times New Roman"/>
          <w:sz w:val="24"/>
          <w:szCs w:val="24"/>
        </w:rPr>
        <w:t>weakness,</w:t>
      </w:r>
      <w:proofErr w:type="gramEnd"/>
      <w:r w:rsidRPr="00672989">
        <w:rPr>
          <w:rFonts w:ascii="Times New Roman" w:hAnsi="Times New Roman" w:cs="Times New Roman"/>
          <w:sz w:val="24"/>
          <w:szCs w:val="24"/>
        </w:rPr>
        <w:t xml:space="preserve"> leading individuals to avoid seeking help (</w:t>
      </w:r>
      <w:proofErr w:type="spellStart"/>
      <w:r w:rsidRPr="00672989">
        <w:rPr>
          <w:rFonts w:ascii="Times New Roman" w:hAnsi="Times New Roman" w:cs="Times New Roman"/>
          <w:sz w:val="24"/>
          <w:szCs w:val="24"/>
        </w:rPr>
        <w:t>Folarin</w:t>
      </w:r>
      <w:proofErr w:type="spellEnd"/>
      <w:r w:rsidRPr="00672989">
        <w:rPr>
          <w:rFonts w:ascii="Times New Roman" w:hAnsi="Times New Roman" w:cs="Times New Roman"/>
          <w:sz w:val="24"/>
          <w:szCs w:val="24"/>
        </w:rPr>
        <w:t xml:space="preserve">, 2016). Awareness campaigns aim to challenge these misconceptions by educating the public about the biological, psychological, and social factors that contribute to mental health disorders. According to </w:t>
      </w:r>
      <w:proofErr w:type="spellStart"/>
      <w:r w:rsidRPr="00672989">
        <w:rPr>
          <w:rFonts w:ascii="Times New Roman" w:hAnsi="Times New Roman" w:cs="Times New Roman"/>
          <w:sz w:val="24"/>
          <w:szCs w:val="24"/>
        </w:rPr>
        <w:t>Adebowale</w:t>
      </w:r>
      <w:proofErr w:type="spellEnd"/>
      <w:r w:rsidRPr="00672989">
        <w:rPr>
          <w:rFonts w:ascii="Times New Roman" w:hAnsi="Times New Roman" w:cs="Times New Roman"/>
          <w:sz w:val="24"/>
          <w:szCs w:val="24"/>
        </w:rPr>
        <w:t xml:space="preserve"> (2019), reducing stigma is a significant step toward encouraging people to access mental health care, as it creates an environment where individuals feel more comfortable discussing their struggles and seeking treatment.</w:t>
      </w:r>
    </w:p>
    <w:p w:rsidR="000B140A" w:rsidRPr="00672989" w:rsidRDefault="000B140A" w:rsidP="00672989">
      <w:pPr>
        <w:spacing w:line="480" w:lineRule="auto"/>
        <w:jc w:val="both"/>
        <w:rPr>
          <w:rFonts w:ascii="Times New Roman" w:hAnsi="Times New Roman" w:cs="Times New Roman"/>
          <w:sz w:val="24"/>
          <w:szCs w:val="24"/>
        </w:rPr>
      </w:pPr>
      <w:r w:rsidRPr="00672989">
        <w:rPr>
          <w:rFonts w:ascii="Times New Roman" w:hAnsi="Times New Roman" w:cs="Times New Roman"/>
          <w:sz w:val="24"/>
          <w:szCs w:val="24"/>
        </w:rPr>
        <w:lastRenderedPageBreak/>
        <w:t xml:space="preserve">Moreover, </w:t>
      </w:r>
      <w:r w:rsidRPr="00672989">
        <w:rPr>
          <w:rFonts w:ascii="Times New Roman" w:hAnsi="Times New Roman" w:cs="Times New Roman"/>
          <w:bCs/>
          <w:sz w:val="24"/>
          <w:szCs w:val="24"/>
        </w:rPr>
        <w:t>mental health awareness campaigns</w:t>
      </w:r>
      <w:r w:rsidRPr="00672989">
        <w:rPr>
          <w:rFonts w:ascii="Times New Roman" w:hAnsi="Times New Roman" w:cs="Times New Roman"/>
          <w:sz w:val="24"/>
          <w:szCs w:val="24"/>
        </w:rPr>
        <w:t xml:space="preserve"> contribute to </w:t>
      </w:r>
      <w:r w:rsidRPr="00672989">
        <w:rPr>
          <w:rFonts w:ascii="Times New Roman" w:hAnsi="Times New Roman" w:cs="Times New Roman"/>
          <w:bCs/>
          <w:sz w:val="24"/>
          <w:szCs w:val="24"/>
        </w:rPr>
        <w:t>early intervention</w:t>
      </w:r>
      <w:r w:rsidRPr="00672989">
        <w:rPr>
          <w:rFonts w:ascii="Times New Roman" w:hAnsi="Times New Roman" w:cs="Times New Roman"/>
          <w:sz w:val="24"/>
          <w:szCs w:val="24"/>
        </w:rPr>
        <w:t xml:space="preserve"> by encouraging people to recognize early signs of mental health disorders and seek help promptly. Early intervention is crucial for effective treatment, as untreated mental health conditions can escalate, leading to more severe outcomes. In Ilorin Metropolis, where mental health services are limited, the role of media, especially radio stations like </w:t>
      </w:r>
      <w:proofErr w:type="spellStart"/>
      <w:r w:rsidRPr="00672989">
        <w:rPr>
          <w:rFonts w:ascii="Times New Roman" w:hAnsi="Times New Roman" w:cs="Times New Roman"/>
          <w:sz w:val="24"/>
          <w:szCs w:val="24"/>
        </w:rPr>
        <w:t>Sobi</w:t>
      </w:r>
      <w:proofErr w:type="spellEnd"/>
      <w:r w:rsidRPr="00672989">
        <w:rPr>
          <w:rFonts w:ascii="Times New Roman" w:hAnsi="Times New Roman" w:cs="Times New Roman"/>
          <w:sz w:val="24"/>
          <w:szCs w:val="24"/>
        </w:rPr>
        <w:t xml:space="preserve"> FM, is indispensable in providing the public with the tools to identify symptoms and understand available resources. According to the World Health Organization (WHO) (2019), early intervention in mental health issues is associated with better recovery outcomes, as individuals who seek help early are more likely to manage their conditions effectively.</w:t>
      </w:r>
    </w:p>
    <w:p w:rsidR="000B140A" w:rsidRPr="00672989" w:rsidRDefault="000B140A" w:rsidP="00672989">
      <w:pPr>
        <w:spacing w:line="480" w:lineRule="auto"/>
        <w:jc w:val="both"/>
        <w:rPr>
          <w:rFonts w:ascii="Times New Roman" w:hAnsi="Times New Roman" w:cs="Times New Roman"/>
          <w:sz w:val="24"/>
          <w:szCs w:val="24"/>
        </w:rPr>
      </w:pPr>
      <w:r w:rsidRPr="00672989">
        <w:rPr>
          <w:rFonts w:ascii="Times New Roman" w:hAnsi="Times New Roman" w:cs="Times New Roman"/>
          <w:sz w:val="24"/>
          <w:szCs w:val="24"/>
        </w:rPr>
        <w:t xml:space="preserve">In addition to reducing stigma and promoting early intervention, </w:t>
      </w:r>
      <w:r w:rsidRPr="00672989">
        <w:rPr>
          <w:rFonts w:ascii="Times New Roman" w:hAnsi="Times New Roman" w:cs="Times New Roman"/>
          <w:bCs/>
          <w:sz w:val="24"/>
          <w:szCs w:val="24"/>
        </w:rPr>
        <w:t>mental health awareness campaigns</w:t>
      </w:r>
      <w:r w:rsidRPr="00672989">
        <w:rPr>
          <w:rFonts w:ascii="Times New Roman" w:hAnsi="Times New Roman" w:cs="Times New Roman"/>
          <w:sz w:val="24"/>
          <w:szCs w:val="24"/>
        </w:rPr>
        <w:t xml:space="preserve"> also focus on </w:t>
      </w:r>
      <w:r w:rsidRPr="00672989">
        <w:rPr>
          <w:rFonts w:ascii="Times New Roman" w:hAnsi="Times New Roman" w:cs="Times New Roman"/>
          <w:bCs/>
          <w:sz w:val="24"/>
          <w:szCs w:val="24"/>
        </w:rPr>
        <w:t>empowering individuals</w:t>
      </w:r>
      <w:r w:rsidRPr="00672989">
        <w:rPr>
          <w:rFonts w:ascii="Times New Roman" w:hAnsi="Times New Roman" w:cs="Times New Roman"/>
          <w:sz w:val="24"/>
          <w:szCs w:val="24"/>
        </w:rPr>
        <w:t xml:space="preserve"> with the knowledge and tools to manage their mental health proactively. Educational programs on radio stations can provide listeners with practical strategies for stress management, maintaining emotional well-being, and recognizing when to seek professional help. As highlighted by </w:t>
      </w:r>
      <w:proofErr w:type="spellStart"/>
      <w:r w:rsidRPr="00672989">
        <w:rPr>
          <w:rFonts w:ascii="Times New Roman" w:hAnsi="Times New Roman" w:cs="Times New Roman"/>
          <w:sz w:val="24"/>
          <w:szCs w:val="24"/>
        </w:rPr>
        <w:t>Aluko</w:t>
      </w:r>
      <w:proofErr w:type="spellEnd"/>
      <w:r w:rsidRPr="00672989">
        <w:rPr>
          <w:rFonts w:ascii="Times New Roman" w:hAnsi="Times New Roman" w:cs="Times New Roman"/>
          <w:sz w:val="24"/>
          <w:szCs w:val="24"/>
        </w:rPr>
        <w:t xml:space="preserve"> (2020), empowering individuals with this knowledge not only helps to reduce the burden of mental health issues but also promotes a culture of well-being and resilience within communities.</w:t>
      </w:r>
    </w:p>
    <w:p w:rsidR="000B140A" w:rsidRPr="00672989" w:rsidRDefault="000B140A" w:rsidP="00672989">
      <w:pPr>
        <w:spacing w:line="480" w:lineRule="auto"/>
        <w:jc w:val="both"/>
        <w:rPr>
          <w:rFonts w:ascii="Times New Roman" w:hAnsi="Times New Roman" w:cs="Times New Roman"/>
          <w:sz w:val="24"/>
          <w:szCs w:val="24"/>
        </w:rPr>
      </w:pPr>
      <w:r w:rsidRPr="00672989">
        <w:rPr>
          <w:rFonts w:ascii="Times New Roman" w:hAnsi="Times New Roman" w:cs="Times New Roman"/>
          <w:sz w:val="24"/>
          <w:szCs w:val="24"/>
        </w:rPr>
        <w:t xml:space="preserve">Mental health awareness campaigns are vital in promoting understanding, reducing stigma, and improving the overall mental health of the community. Radio stations, particularly those like </w:t>
      </w:r>
      <w:proofErr w:type="spellStart"/>
      <w:r w:rsidRPr="00672989">
        <w:rPr>
          <w:rFonts w:ascii="Times New Roman" w:hAnsi="Times New Roman" w:cs="Times New Roman"/>
          <w:sz w:val="24"/>
          <w:szCs w:val="24"/>
        </w:rPr>
        <w:t>Sobi</w:t>
      </w:r>
      <w:proofErr w:type="spellEnd"/>
      <w:r w:rsidRPr="00672989">
        <w:rPr>
          <w:rFonts w:ascii="Times New Roman" w:hAnsi="Times New Roman" w:cs="Times New Roman"/>
          <w:sz w:val="24"/>
          <w:szCs w:val="24"/>
        </w:rPr>
        <w:t xml:space="preserve"> FM, play an important role in these campaigns by reaching large audiences and providing continuous, accessible information. By educating the public, challenging societal stigmas, and encouraging early intervention and proactive mental health care, awareness campaigns contribute to a healthier, more informed society. These efforts are crucial in transforming the public’s perception of mental health, ultimately leading to better mental health outcomes for individuals in Ilorin Metropolis and beyond.</w:t>
      </w:r>
    </w:p>
    <w:p w:rsidR="000B140A" w:rsidRPr="00404954" w:rsidRDefault="001271B2" w:rsidP="00672989">
      <w:pPr>
        <w:pStyle w:val="Heading1"/>
      </w:pPr>
      <w:bookmarkStart w:id="34" w:name="_Toc199200169"/>
      <w:r>
        <w:lastRenderedPageBreak/>
        <w:t>2.1</w:t>
      </w:r>
      <w:r w:rsidR="00404954" w:rsidRPr="00404954">
        <w:t>.6</w:t>
      </w:r>
      <w:r w:rsidR="00404954" w:rsidRPr="00404954">
        <w:tab/>
        <w:t>Evaluation and Continuous Improvement of the Campaign</w:t>
      </w:r>
      <w:bookmarkEnd w:id="34"/>
    </w:p>
    <w:p w:rsidR="00404954" w:rsidRPr="00672989" w:rsidRDefault="00404954" w:rsidP="00672989">
      <w:pPr>
        <w:spacing w:line="480" w:lineRule="auto"/>
        <w:ind w:firstLine="720"/>
        <w:jc w:val="both"/>
        <w:rPr>
          <w:rFonts w:ascii="Times New Roman" w:hAnsi="Times New Roman" w:cs="Times New Roman"/>
          <w:sz w:val="24"/>
          <w:szCs w:val="24"/>
        </w:rPr>
      </w:pPr>
      <w:r w:rsidRPr="00672989">
        <w:rPr>
          <w:rFonts w:ascii="Times New Roman" w:hAnsi="Times New Roman" w:cs="Times New Roman"/>
          <w:bCs/>
          <w:sz w:val="24"/>
          <w:szCs w:val="24"/>
        </w:rPr>
        <w:t>Evaluation and continuous improvement</w:t>
      </w:r>
      <w:r w:rsidRPr="00672989">
        <w:rPr>
          <w:rFonts w:ascii="Times New Roman" w:hAnsi="Times New Roman" w:cs="Times New Roman"/>
          <w:sz w:val="24"/>
          <w:szCs w:val="24"/>
        </w:rPr>
        <w:t xml:space="preserve"> are critical aspects of any successful awareness campaign, including those focused on mental health. The process involves assessing the effectiveness of the campaign in achieving its intended objectives, identifying areas for improvement, and making adjustments to enhance its impact. Evaluation helps to measure the </w:t>
      </w:r>
      <w:r w:rsidRPr="00672989">
        <w:rPr>
          <w:rFonts w:ascii="Times New Roman" w:hAnsi="Times New Roman" w:cs="Times New Roman"/>
          <w:bCs/>
          <w:sz w:val="24"/>
          <w:szCs w:val="24"/>
        </w:rPr>
        <w:t>reach</w:t>
      </w:r>
      <w:r w:rsidRPr="00672989">
        <w:rPr>
          <w:rFonts w:ascii="Times New Roman" w:hAnsi="Times New Roman" w:cs="Times New Roman"/>
          <w:sz w:val="24"/>
          <w:szCs w:val="24"/>
        </w:rPr>
        <w:t xml:space="preserve">, </w:t>
      </w:r>
      <w:r w:rsidRPr="00672989">
        <w:rPr>
          <w:rFonts w:ascii="Times New Roman" w:hAnsi="Times New Roman" w:cs="Times New Roman"/>
          <w:bCs/>
          <w:sz w:val="24"/>
          <w:szCs w:val="24"/>
        </w:rPr>
        <w:t>engagement</w:t>
      </w:r>
      <w:r w:rsidRPr="00672989">
        <w:rPr>
          <w:rFonts w:ascii="Times New Roman" w:hAnsi="Times New Roman" w:cs="Times New Roman"/>
          <w:sz w:val="24"/>
          <w:szCs w:val="24"/>
        </w:rPr>
        <w:t xml:space="preserve">, and </w:t>
      </w:r>
      <w:r w:rsidRPr="00672989">
        <w:rPr>
          <w:rFonts w:ascii="Times New Roman" w:hAnsi="Times New Roman" w:cs="Times New Roman"/>
          <w:bCs/>
          <w:sz w:val="24"/>
          <w:szCs w:val="24"/>
        </w:rPr>
        <w:t>outcome</w:t>
      </w:r>
      <w:r w:rsidRPr="00672989">
        <w:rPr>
          <w:rFonts w:ascii="Times New Roman" w:hAnsi="Times New Roman" w:cs="Times New Roman"/>
          <w:sz w:val="24"/>
          <w:szCs w:val="24"/>
        </w:rPr>
        <w:t xml:space="preserve"> of the awareness programs, ensuring that the content delivered by radio stations, like </w:t>
      </w:r>
      <w:proofErr w:type="spellStart"/>
      <w:r w:rsidRPr="00672989">
        <w:rPr>
          <w:rFonts w:ascii="Times New Roman" w:hAnsi="Times New Roman" w:cs="Times New Roman"/>
          <w:sz w:val="24"/>
          <w:szCs w:val="24"/>
        </w:rPr>
        <w:t>Sobi</w:t>
      </w:r>
      <w:proofErr w:type="spellEnd"/>
      <w:r w:rsidRPr="00672989">
        <w:rPr>
          <w:rFonts w:ascii="Times New Roman" w:hAnsi="Times New Roman" w:cs="Times New Roman"/>
          <w:sz w:val="24"/>
          <w:szCs w:val="24"/>
        </w:rPr>
        <w:t xml:space="preserve"> FM, is effectively reaching its target audience and contributing to positive mental health changes within the community. According to </w:t>
      </w:r>
      <w:r w:rsidRPr="00672989">
        <w:rPr>
          <w:rFonts w:ascii="Times New Roman" w:hAnsi="Times New Roman" w:cs="Times New Roman"/>
          <w:bCs/>
          <w:sz w:val="24"/>
          <w:szCs w:val="24"/>
        </w:rPr>
        <w:t>Cameron and Duffy (2019)</w:t>
      </w:r>
      <w:r w:rsidRPr="00672989">
        <w:rPr>
          <w:rFonts w:ascii="Times New Roman" w:hAnsi="Times New Roman" w:cs="Times New Roman"/>
          <w:sz w:val="24"/>
          <w:szCs w:val="24"/>
        </w:rPr>
        <w:t>, ongoing evaluation allows for the identification of gaps in the campaign’s coverage and ensures that the content remains relevant to the audience’s needs.</w:t>
      </w:r>
    </w:p>
    <w:p w:rsidR="00404954" w:rsidRPr="00672989" w:rsidRDefault="00404954" w:rsidP="00672989">
      <w:pPr>
        <w:spacing w:line="480" w:lineRule="auto"/>
        <w:jc w:val="both"/>
        <w:rPr>
          <w:rFonts w:ascii="Times New Roman" w:hAnsi="Times New Roman" w:cs="Times New Roman"/>
          <w:sz w:val="24"/>
          <w:szCs w:val="24"/>
        </w:rPr>
      </w:pPr>
      <w:r w:rsidRPr="00672989">
        <w:rPr>
          <w:rFonts w:ascii="Times New Roman" w:hAnsi="Times New Roman" w:cs="Times New Roman"/>
          <w:sz w:val="24"/>
          <w:szCs w:val="24"/>
        </w:rPr>
        <w:t xml:space="preserve">One key aspect of evaluation is </w:t>
      </w:r>
      <w:r w:rsidRPr="00672989">
        <w:rPr>
          <w:rFonts w:ascii="Times New Roman" w:hAnsi="Times New Roman" w:cs="Times New Roman"/>
          <w:bCs/>
          <w:sz w:val="24"/>
          <w:szCs w:val="24"/>
        </w:rPr>
        <w:t>audience feedback</w:t>
      </w:r>
      <w:r w:rsidRPr="00672989">
        <w:rPr>
          <w:rFonts w:ascii="Times New Roman" w:hAnsi="Times New Roman" w:cs="Times New Roman"/>
          <w:sz w:val="24"/>
          <w:szCs w:val="24"/>
        </w:rPr>
        <w:t xml:space="preserve">, which can be gathered through surveys, interviews, or social media interactions, enabling the station to understand how well its programs resonate with the community. </w:t>
      </w:r>
      <w:proofErr w:type="spellStart"/>
      <w:r w:rsidRPr="00672989">
        <w:rPr>
          <w:rFonts w:ascii="Times New Roman" w:hAnsi="Times New Roman" w:cs="Times New Roman"/>
          <w:bCs/>
          <w:sz w:val="24"/>
          <w:szCs w:val="24"/>
        </w:rPr>
        <w:t>Olanrewaju</w:t>
      </w:r>
      <w:proofErr w:type="spellEnd"/>
      <w:r w:rsidRPr="00672989">
        <w:rPr>
          <w:rFonts w:ascii="Times New Roman" w:hAnsi="Times New Roman" w:cs="Times New Roman"/>
          <w:bCs/>
          <w:sz w:val="24"/>
          <w:szCs w:val="24"/>
        </w:rPr>
        <w:t xml:space="preserve"> (2020)</w:t>
      </w:r>
      <w:r w:rsidRPr="00672989">
        <w:rPr>
          <w:rFonts w:ascii="Times New Roman" w:hAnsi="Times New Roman" w:cs="Times New Roman"/>
          <w:sz w:val="24"/>
          <w:szCs w:val="24"/>
        </w:rPr>
        <w:t xml:space="preserve"> highlights that, for an awareness campaign to be effective, it is essential to gather and analyze data on how listeners perceive mental health topics and whether their understanding has deepened or changed. In the case of </w:t>
      </w:r>
      <w:proofErr w:type="spellStart"/>
      <w:r w:rsidRPr="00672989">
        <w:rPr>
          <w:rFonts w:ascii="Times New Roman" w:hAnsi="Times New Roman" w:cs="Times New Roman"/>
          <w:sz w:val="24"/>
          <w:szCs w:val="24"/>
        </w:rPr>
        <w:t>Sobi</w:t>
      </w:r>
      <w:proofErr w:type="spellEnd"/>
      <w:r w:rsidRPr="00672989">
        <w:rPr>
          <w:rFonts w:ascii="Times New Roman" w:hAnsi="Times New Roman" w:cs="Times New Roman"/>
          <w:sz w:val="24"/>
          <w:szCs w:val="24"/>
        </w:rPr>
        <w:t xml:space="preserve"> FM, evaluating the success of mental health programs could involve monitoring listener engagement, such as the number of calls or messages received during broadcasts, or assessing the public’s actions following broadcasts (e.g., seeking mental health services). </w:t>
      </w:r>
      <w:proofErr w:type="spellStart"/>
      <w:r w:rsidRPr="00672989">
        <w:rPr>
          <w:rFonts w:ascii="Times New Roman" w:hAnsi="Times New Roman" w:cs="Times New Roman"/>
          <w:bCs/>
          <w:sz w:val="24"/>
          <w:szCs w:val="24"/>
        </w:rPr>
        <w:t>Adebowale</w:t>
      </w:r>
      <w:proofErr w:type="spellEnd"/>
      <w:r w:rsidRPr="00672989">
        <w:rPr>
          <w:rFonts w:ascii="Times New Roman" w:hAnsi="Times New Roman" w:cs="Times New Roman"/>
          <w:bCs/>
          <w:sz w:val="24"/>
          <w:szCs w:val="24"/>
        </w:rPr>
        <w:t xml:space="preserve"> (2019)</w:t>
      </w:r>
      <w:r w:rsidRPr="00672989">
        <w:rPr>
          <w:rFonts w:ascii="Times New Roman" w:hAnsi="Times New Roman" w:cs="Times New Roman"/>
          <w:sz w:val="24"/>
          <w:szCs w:val="24"/>
        </w:rPr>
        <w:t xml:space="preserve"> emphasizes that this kind of direct feedback is vital to gauge the campaign’s impact on listeners' attitudes toward mental health, especially in reducing stigma and encouraging help-seeking behavior.</w:t>
      </w:r>
    </w:p>
    <w:p w:rsidR="00404954" w:rsidRPr="00672989" w:rsidRDefault="00404954" w:rsidP="00672989">
      <w:pPr>
        <w:spacing w:line="480" w:lineRule="auto"/>
        <w:jc w:val="both"/>
        <w:rPr>
          <w:rFonts w:ascii="Times New Roman" w:hAnsi="Times New Roman" w:cs="Times New Roman"/>
          <w:sz w:val="24"/>
          <w:szCs w:val="24"/>
        </w:rPr>
      </w:pPr>
      <w:r w:rsidRPr="00672989">
        <w:rPr>
          <w:rFonts w:ascii="Times New Roman" w:hAnsi="Times New Roman" w:cs="Times New Roman"/>
          <w:sz w:val="24"/>
          <w:szCs w:val="24"/>
        </w:rPr>
        <w:t xml:space="preserve">Furthermore, </w:t>
      </w:r>
      <w:r w:rsidRPr="00672989">
        <w:rPr>
          <w:rFonts w:ascii="Times New Roman" w:hAnsi="Times New Roman" w:cs="Times New Roman"/>
          <w:bCs/>
          <w:sz w:val="24"/>
          <w:szCs w:val="24"/>
        </w:rPr>
        <w:t>continuous improvement</w:t>
      </w:r>
      <w:r w:rsidRPr="00672989">
        <w:rPr>
          <w:rFonts w:ascii="Times New Roman" w:hAnsi="Times New Roman" w:cs="Times New Roman"/>
          <w:sz w:val="24"/>
          <w:szCs w:val="24"/>
        </w:rPr>
        <w:t xml:space="preserve"> involves making adjustments to the campaign based on evaluation findings. This could mean refining the content to address emerging mental health issues, </w:t>
      </w:r>
      <w:r w:rsidRPr="00672989">
        <w:rPr>
          <w:rFonts w:ascii="Times New Roman" w:hAnsi="Times New Roman" w:cs="Times New Roman"/>
          <w:sz w:val="24"/>
          <w:szCs w:val="24"/>
        </w:rPr>
        <w:lastRenderedPageBreak/>
        <w:t xml:space="preserve">adjusting the format of the programs to increase listener interaction, or addressing new barriers to mental health care that the audience may be facing. According to </w:t>
      </w:r>
      <w:proofErr w:type="spellStart"/>
      <w:r w:rsidRPr="00672989">
        <w:rPr>
          <w:rFonts w:ascii="Times New Roman" w:hAnsi="Times New Roman" w:cs="Times New Roman"/>
          <w:bCs/>
          <w:sz w:val="24"/>
          <w:szCs w:val="24"/>
        </w:rPr>
        <w:t>Folarin</w:t>
      </w:r>
      <w:proofErr w:type="spellEnd"/>
      <w:r w:rsidRPr="00672989">
        <w:rPr>
          <w:rFonts w:ascii="Times New Roman" w:hAnsi="Times New Roman" w:cs="Times New Roman"/>
          <w:bCs/>
          <w:sz w:val="24"/>
          <w:szCs w:val="24"/>
        </w:rPr>
        <w:t xml:space="preserve"> (2016)</w:t>
      </w:r>
      <w:r w:rsidRPr="00672989">
        <w:rPr>
          <w:rFonts w:ascii="Times New Roman" w:hAnsi="Times New Roman" w:cs="Times New Roman"/>
          <w:sz w:val="24"/>
          <w:szCs w:val="24"/>
        </w:rPr>
        <w:t>, the media should remain flexible in adapting its messaging strategies to ensure that mental health issues are framed in a way that resonates with different demographic groups. By continuously adjusting the campaign based on audience feedback and evolving needs, the radio station can increase its effectiveness in promoting mental health awareness and fostering a culture of well-being in Ilorin Metropolis.</w:t>
      </w:r>
    </w:p>
    <w:p w:rsidR="00404954" w:rsidRPr="00672989" w:rsidRDefault="00404954" w:rsidP="00672989">
      <w:pPr>
        <w:spacing w:line="480" w:lineRule="auto"/>
        <w:jc w:val="both"/>
        <w:rPr>
          <w:rFonts w:ascii="Times New Roman" w:hAnsi="Times New Roman" w:cs="Times New Roman"/>
          <w:sz w:val="24"/>
          <w:szCs w:val="24"/>
        </w:rPr>
      </w:pPr>
      <w:r w:rsidRPr="00672989">
        <w:rPr>
          <w:rFonts w:ascii="Times New Roman" w:hAnsi="Times New Roman" w:cs="Times New Roman"/>
          <w:bCs/>
          <w:sz w:val="24"/>
          <w:szCs w:val="24"/>
        </w:rPr>
        <w:t>Evaluation and continuous improvement</w:t>
      </w:r>
      <w:r w:rsidRPr="00672989">
        <w:rPr>
          <w:rFonts w:ascii="Times New Roman" w:hAnsi="Times New Roman" w:cs="Times New Roman"/>
          <w:sz w:val="24"/>
          <w:szCs w:val="24"/>
        </w:rPr>
        <w:t xml:space="preserve"> are fundamental to ensuring the long-term success of mental health awareness campaigns. Through systematic assessment and ongoing adaptation, </w:t>
      </w:r>
      <w:proofErr w:type="spellStart"/>
      <w:r w:rsidRPr="00672989">
        <w:rPr>
          <w:rFonts w:ascii="Times New Roman" w:hAnsi="Times New Roman" w:cs="Times New Roman"/>
          <w:sz w:val="24"/>
          <w:szCs w:val="24"/>
        </w:rPr>
        <w:t>Sobi</w:t>
      </w:r>
      <w:proofErr w:type="spellEnd"/>
      <w:r w:rsidRPr="00672989">
        <w:rPr>
          <w:rFonts w:ascii="Times New Roman" w:hAnsi="Times New Roman" w:cs="Times New Roman"/>
          <w:sz w:val="24"/>
          <w:szCs w:val="24"/>
        </w:rPr>
        <w:t xml:space="preserve"> FM can refine its approach, maximize its reach, and enhance its ability to influence positive mental health outcomes. This dynamic process ensures that the campaign remains impactful, relevant, and responsive to the needs of the audience.</w:t>
      </w:r>
    </w:p>
    <w:p w:rsidR="00404954" w:rsidRPr="00672989" w:rsidRDefault="00404954" w:rsidP="00672989">
      <w:pPr>
        <w:spacing w:line="480" w:lineRule="auto"/>
        <w:jc w:val="both"/>
        <w:rPr>
          <w:rFonts w:ascii="Times New Roman" w:hAnsi="Times New Roman" w:cs="Times New Roman"/>
          <w:sz w:val="24"/>
          <w:szCs w:val="24"/>
        </w:rPr>
      </w:pPr>
      <w:r w:rsidRPr="00672989">
        <w:rPr>
          <w:rFonts w:ascii="Times New Roman" w:hAnsi="Times New Roman" w:cs="Times New Roman"/>
          <w:bCs/>
          <w:sz w:val="24"/>
          <w:szCs w:val="24"/>
        </w:rPr>
        <w:t>Evaluation and continuous improvement</w:t>
      </w:r>
      <w:r w:rsidRPr="00672989">
        <w:rPr>
          <w:rFonts w:ascii="Times New Roman" w:hAnsi="Times New Roman" w:cs="Times New Roman"/>
          <w:sz w:val="24"/>
          <w:szCs w:val="24"/>
        </w:rPr>
        <w:t xml:space="preserve"> are vital components of ensuring the success and long-term effectiveness of mental health awareness campaigns. These processes involve systematically assessing the impact of the campaign on the target audience, gathering feedback, and making necessary adjustments to maximize its reach and effectiveness. For a radio station like </w:t>
      </w:r>
      <w:proofErr w:type="spellStart"/>
      <w:r w:rsidRPr="00672989">
        <w:rPr>
          <w:rFonts w:ascii="Times New Roman" w:hAnsi="Times New Roman" w:cs="Times New Roman"/>
          <w:sz w:val="24"/>
          <w:szCs w:val="24"/>
        </w:rPr>
        <w:t>Sobi</w:t>
      </w:r>
      <w:proofErr w:type="spellEnd"/>
      <w:r w:rsidRPr="00672989">
        <w:rPr>
          <w:rFonts w:ascii="Times New Roman" w:hAnsi="Times New Roman" w:cs="Times New Roman"/>
          <w:sz w:val="24"/>
          <w:szCs w:val="24"/>
        </w:rPr>
        <w:t xml:space="preserve"> FM, which plays a significant role in disseminating mental health information, continuous evaluation allows for the identification of areas of strength and weakness, ensuring that the mental health message resonates with the public in a meaningful way.</w:t>
      </w:r>
    </w:p>
    <w:p w:rsidR="00404954" w:rsidRPr="00672989" w:rsidRDefault="00404954" w:rsidP="00672989">
      <w:pPr>
        <w:spacing w:line="480" w:lineRule="auto"/>
        <w:jc w:val="both"/>
        <w:rPr>
          <w:rFonts w:ascii="Times New Roman" w:hAnsi="Times New Roman" w:cs="Times New Roman"/>
          <w:sz w:val="24"/>
          <w:szCs w:val="24"/>
        </w:rPr>
      </w:pPr>
      <w:r w:rsidRPr="00672989">
        <w:rPr>
          <w:rFonts w:ascii="Times New Roman" w:hAnsi="Times New Roman" w:cs="Times New Roman"/>
          <w:sz w:val="24"/>
          <w:szCs w:val="24"/>
        </w:rPr>
        <w:t xml:space="preserve">One of the most important steps in </w:t>
      </w:r>
      <w:r w:rsidRPr="00672989">
        <w:rPr>
          <w:rFonts w:ascii="Times New Roman" w:hAnsi="Times New Roman" w:cs="Times New Roman"/>
          <w:bCs/>
          <w:sz w:val="24"/>
          <w:szCs w:val="24"/>
        </w:rPr>
        <w:t>evaluation</w:t>
      </w:r>
      <w:r w:rsidRPr="00672989">
        <w:rPr>
          <w:rFonts w:ascii="Times New Roman" w:hAnsi="Times New Roman" w:cs="Times New Roman"/>
          <w:sz w:val="24"/>
          <w:szCs w:val="24"/>
        </w:rPr>
        <w:t xml:space="preserve"> is measuring the </w:t>
      </w:r>
      <w:r w:rsidRPr="00672989">
        <w:rPr>
          <w:rFonts w:ascii="Times New Roman" w:hAnsi="Times New Roman" w:cs="Times New Roman"/>
          <w:bCs/>
          <w:sz w:val="24"/>
          <w:szCs w:val="24"/>
        </w:rPr>
        <w:t>impact</w:t>
      </w:r>
      <w:r w:rsidRPr="00672989">
        <w:rPr>
          <w:rFonts w:ascii="Times New Roman" w:hAnsi="Times New Roman" w:cs="Times New Roman"/>
          <w:sz w:val="24"/>
          <w:szCs w:val="24"/>
        </w:rPr>
        <w:t xml:space="preserve"> of the awareness campaign on the target population. This can be done by tracking various indicators, such as the </w:t>
      </w:r>
      <w:r w:rsidRPr="00672989">
        <w:rPr>
          <w:rFonts w:ascii="Times New Roman" w:hAnsi="Times New Roman" w:cs="Times New Roman"/>
          <w:bCs/>
          <w:sz w:val="24"/>
          <w:szCs w:val="24"/>
        </w:rPr>
        <w:t>reach</w:t>
      </w:r>
      <w:r w:rsidRPr="00672989">
        <w:rPr>
          <w:rFonts w:ascii="Times New Roman" w:hAnsi="Times New Roman" w:cs="Times New Roman"/>
          <w:sz w:val="24"/>
          <w:szCs w:val="24"/>
        </w:rPr>
        <w:t xml:space="preserve"> of the radio programs, the </w:t>
      </w:r>
      <w:r w:rsidRPr="00672989">
        <w:rPr>
          <w:rFonts w:ascii="Times New Roman" w:hAnsi="Times New Roman" w:cs="Times New Roman"/>
          <w:bCs/>
          <w:sz w:val="24"/>
          <w:szCs w:val="24"/>
        </w:rPr>
        <w:t>engagement levels</w:t>
      </w:r>
      <w:r w:rsidRPr="00672989">
        <w:rPr>
          <w:rFonts w:ascii="Times New Roman" w:hAnsi="Times New Roman" w:cs="Times New Roman"/>
          <w:sz w:val="24"/>
          <w:szCs w:val="24"/>
        </w:rPr>
        <w:t xml:space="preserve"> of listeners, and any observed changes in </w:t>
      </w:r>
      <w:r w:rsidRPr="00672989">
        <w:rPr>
          <w:rFonts w:ascii="Times New Roman" w:hAnsi="Times New Roman" w:cs="Times New Roman"/>
          <w:bCs/>
          <w:sz w:val="24"/>
          <w:szCs w:val="24"/>
        </w:rPr>
        <w:t>attitudes and behaviors</w:t>
      </w:r>
      <w:r w:rsidRPr="00672989">
        <w:rPr>
          <w:rFonts w:ascii="Times New Roman" w:hAnsi="Times New Roman" w:cs="Times New Roman"/>
          <w:sz w:val="24"/>
          <w:szCs w:val="24"/>
        </w:rPr>
        <w:t xml:space="preserve"> </w:t>
      </w:r>
      <w:r w:rsidRPr="00672989">
        <w:rPr>
          <w:rFonts w:ascii="Times New Roman" w:hAnsi="Times New Roman" w:cs="Times New Roman"/>
          <w:sz w:val="24"/>
          <w:szCs w:val="24"/>
        </w:rPr>
        <w:lastRenderedPageBreak/>
        <w:t xml:space="preserve">related to mental health. For instance, radio stations may track the number of listeners tuning in to mental health-related programs, the frequency of calls and feedback received from the audience during programs, and the social media interactions about the programs. </w:t>
      </w:r>
      <w:proofErr w:type="spellStart"/>
      <w:r w:rsidRPr="00672989">
        <w:rPr>
          <w:rFonts w:ascii="Times New Roman" w:hAnsi="Times New Roman" w:cs="Times New Roman"/>
          <w:bCs/>
          <w:sz w:val="24"/>
          <w:szCs w:val="24"/>
        </w:rPr>
        <w:t>Olanrewaju</w:t>
      </w:r>
      <w:proofErr w:type="spellEnd"/>
      <w:r w:rsidRPr="00672989">
        <w:rPr>
          <w:rFonts w:ascii="Times New Roman" w:hAnsi="Times New Roman" w:cs="Times New Roman"/>
          <w:bCs/>
          <w:sz w:val="24"/>
          <w:szCs w:val="24"/>
        </w:rPr>
        <w:t xml:space="preserve"> (2020)</w:t>
      </w:r>
      <w:r w:rsidRPr="00672989">
        <w:rPr>
          <w:rFonts w:ascii="Times New Roman" w:hAnsi="Times New Roman" w:cs="Times New Roman"/>
          <w:sz w:val="24"/>
          <w:szCs w:val="24"/>
        </w:rPr>
        <w:t xml:space="preserve"> highlights the significance of gathering such feedback, as it provides valuable insights into how well the campaign's content is being received and whether it is achieving its goal of increasing public awareness of mental health. Surveys, interviews, and audience polls can be useful tools to assess whether listeners' understanding of mental health issues has deepened or whether there have been any changes in their attitudes toward mental health care.</w:t>
      </w:r>
    </w:p>
    <w:p w:rsidR="00404954" w:rsidRPr="00672989" w:rsidRDefault="00404954" w:rsidP="00672989">
      <w:pPr>
        <w:spacing w:line="480" w:lineRule="auto"/>
        <w:ind w:firstLine="720"/>
        <w:jc w:val="both"/>
        <w:rPr>
          <w:rFonts w:ascii="Times New Roman" w:hAnsi="Times New Roman" w:cs="Times New Roman"/>
          <w:sz w:val="24"/>
          <w:szCs w:val="24"/>
        </w:rPr>
      </w:pPr>
      <w:r w:rsidRPr="00672989">
        <w:rPr>
          <w:rFonts w:ascii="Times New Roman" w:hAnsi="Times New Roman" w:cs="Times New Roman"/>
          <w:sz w:val="24"/>
          <w:szCs w:val="24"/>
        </w:rPr>
        <w:t xml:space="preserve">Another aspect of </w:t>
      </w:r>
      <w:r w:rsidRPr="00672989">
        <w:rPr>
          <w:rFonts w:ascii="Times New Roman" w:hAnsi="Times New Roman" w:cs="Times New Roman"/>
          <w:bCs/>
          <w:sz w:val="24"/>
          <w:szCs w:val="24"/>
        </w:rPr>
        <w:t>evaluation</w:t>
      </w:r>
      <w:r w:rsidRPr="00672989">
        <w:rPr>
          <w:rFonts w:ascii="Times New Roman" w:hAnsi="Times New Roman" w:cs="Times New Roman"/>
          <w:sz w:val="24"/>
          <w:szCs w:val="24"/>
        </w:rPr>
        <w:t xml:space="preserve"> is assessing the </w:t>
      </w:r>
      <w:r w:rsidRPr="00672989">
        <w:rPr>
          <w:rFonts w:ascii="Times New Roman" w:hAnsi="Times New Roman" w:cs="Times New Roman"/>
          <w:bCs/>
          <w:sz w:val="24"/>
          <w:szCs w:val="24"/>
        </w:rPr>
        <w:t>outcomes</w:t>
      </w:r>
      <w:r w:rsidRPr="00672989">
        <w:rPr>
          <w:rFonts w:ascii="Times New Roman" w:hAnsi="Times New Roman" w:cs="Times New Roman"/>
          <w:sz w:val="24"/>
          <w:szCs w:val="24"/>
        </w:rPr>
        <w:t xml:space="preserve"> of the campaign. These outcomes can be qualitative or quantitative, depending on the focus of the evaluation. </w:t>
      </w:r>
      <w:r w:rsidRPr="00672989">
        <w:rPr>
          <w:rFonts w:ascii="Times New Roman" w:hAnsi="Times New Roman" w:cs="Times New Roman"/>
          <w:bCs/>
          <w:sz w:val="24"/>
          <w:szCs w:val="24"/>
        </w:rPr>
        <w:t>Qualitative outcomes</w:t>
      </w:r>
      <w:r w:rsidRPr="00672989">
        <w:rPr>
          <w:rFonts w:ascii="Times New Roman" w:hAnsi="Times New Roman" w:cs="Times New Roman"/>
          <w:sz w:val="24"/>
          <w:szCs w:val="24"/>
        </w:rPr>
        <w:t xml:space="preserve"> might include increased </w:t>
      </w:r>
      <w:r w:rsidRPr="00672989">
        <w:rPr>
          <w:rFonts w:ascii="Times New Roman" w:hAnsi="Times New Roman" w:cs="Times New Roman"/>
          <w:bCs/>
          <w:sz w:val="24"/>
          <w:szCs w:val="24"/>
        </w:rPr>
        <w:t>public dialogue</w:t>
      </w:r>
      <w:r w:rsidRPr="00672989">
        <w:rPr>
          <w:rFonts w:ascii="Times New Roman" w:hAnsi="Times New Roman" w:cs="Times New Roman"/>
          <w:sz w:val="24"/>
          <w:szCs w:val="24"/>
        </w:rPr>
        <w:t xml:space="preserve"> on mental health, reduced </w:t>
      </w:r>
      <w:r w:rsidRPr="00672989">
        <w:rPr>
          <w:rFonts w:ascii="Times New Roman" w:hAnsi="Times New Roman" w:cs="Times New Roman"/>
          <w:bCs/>
          <w:sz w:val="24"/>
          <w:szCs w:val="24"/>
        </w:rPr>
        <w:t>stigma</w:t>
      </w:r>
      <w:r w:rsidRPr="00672989">
        <w:rPr>
          <w:rFonts w:ascii="Times New Roman" w:hAnsi="Times New Roman" w:cs="Times New Roman"/>
          <w:sz w:val="24"/>
          <w:szCs w:val="24"/>
        </w:rPr>
        <w:t xml:space="preserve"> surrounding mental illness, or reports of individuals </w:t>
      </w:r>
      <w:r w:rsidRPr="00672989">
        <w:rPr>
          <w:rFonts w:ascii="Times New Roman" w:hAnsi="Times New Roman" w:cs="Times New Roman"/>
          <w:bCs/>
          <w:sz w:val="24"/>
          <w:szCs w:val="24"/>
        </w:rPr>
        <w:t>seeking professional help</w:t>
      </w:r>
      <w:r w:rsidRPr="00672989">
        <w:rPr>
          <w:rFonts w:ascii="Times New Roman" w:hAnsi="Times New Roman" w:cs="Times New Roman"/>
          <w:sz w:val="24"/>
          <w:szCs w:val="24"/>
        </w:rPr>
        <w:t xml:space="preserve"> after listening to mental health-related programming. On the other hand, </w:t>
      </w:r>
      <w:r w:rsidRPr="00672989">
        <w:rPr>
          <w:rFonts w:ascii="Times New Roman" w:hAnsi="Times New Roman" w:cs="Times New Roman"/>
          <w:bCs/>
          <w:sz w:val="24"/>
          <w:szCs w:val="24"/>
        </w:rPr>
        <w:t>quantitative outcomes</w:t>
      </w:r>
      <w:r w:rsidRPr="00672989">
        <w:rPr>
          <w:rFonts w:ascii="Times New Roman" w:hAnsi="Times New Roman" w:cs="Times New Roman"/>
          <w:sz w:val="24"/>
          <w:szCs w:val="24"/>
        </w:rPr>
        <w:t xml:space="preserve"> could involve the collection of data regarding the number of individuals seeking mental health services or the changes in the frequency of mental health-related searches or inquiries on social media platforms or through local mental health organizations. </w:t>
      </w:r>
      <w:proofErr w:type="spellStart"/>
      <w:r w:rsidRPr="00672989">
        <w:rPr>
          <w:rFonts w:ascii="Times New Roman" w:hAnsi="Times New Roman" w:cs="Times New Roman"/>
          <w:bCs/>
          <w:sz w:val="24"/>
          <w:szCs w:val="24"/>
        </w:rPr>
        <w:t>Adebowale</w:t>
      </w:r>
      <w:proofErr w:type="spellEnd"/>
      <w:r w:rsidRPr="00672989">
        <w:rPr>
          <w:rFonts w:ascii="Times New Roman" w:hAnsi="Times New Roman" w:cs="Times New Roman"/>
          <w:bCs/>
          <w:sz w:val="24"/>
          <w:szCs w:val="24"/>
        </w:rPr>
        <w:t xml:space="preserve"> (2019)</w:t>
      </w:r>
      <w:r w:rsidRPr="00672989">
        <w:rPr>
          <w:rFonts w:ascii="Times New Roman" w:hAnsi="Times New Roman" w:cs="Times New Roman"/>
          <w:sz w:val="24"/>
          <w:szCs w:val="24"/>
        </w:rPr>
        <w:t xml:space="preserve"> emphasizes that measuring such outcomes is crucial in determining the campaign’s overall effectiveness and whether it is meeting its intended objectives. Once the campaign's evaluation is complete, the next crucial step is </w:t>
      </w:r>
      <w:r w:rsidRPr="00672989">
        <w:rPr>
          <w:rFonts w:ascii="Times New Roman" w:hAnsi="Times New Roman" w:cs="Times New Roman"/>
          <w:bCs/>
          <w:sz w:val="24"/>
          <w:szCs w:val="24"/>
        </w:rPr>
        <w:t>continuous improvement</w:t>
      </w:r>
      <w:r w:rsidRPr="00672989">
        <w:rPr>
          <w:rFonts w:ascii="Times New Roman" w:hAnsi="Times New Roman" w:cs="Times New Roman"/>
          <w:sz w:val="24"/>
          <w:szCs w:val="24"/>
        </w:rPr>
        <w:t xml:space="preserve">. Continuous improvement is an ongoing process where feedback from the evaluation phase is used to make adjustments to the campaign’s strategy, content, and delivery methods. In the case of mental health awareness campaigns, this could mean modifying the content to better address </w:t>
      </w:r>
      <w:r w:rsidRPr="00672989">
        <w:rPr>
          <w:rFonts w:ascii="Times New Roman" w:hAnsi="Times New Roman" w:cs="Times New Roman"/>
          <w:bCs/>
          <w:sz w:val="24"/>
          <w:szCs w:val="24"/>
        </w:rPr>
        <w:t>emerging mental health issues</w:t>
      </w:r>
      <w:r w:rsidRPr="00672989">
        <w:rPr>
          <w:rFonts w:ascii="Times New Roman" w:hAnsi="Times New Roman" w:cs="Times New Roman"/>
          <w:sz w:val="24"/>
          <w:szCs w:val="24"/>
        </w:rPr>
        <w:t xml:space="preserve">, such as anxiety or depression in young people, or revising messaging to </w:t>
      </w:r>
      <w:r w:rsidRPr="00672989">
        <w:rPr>
          <w:rFonts w:ascii="Times New Roman" w:hAnsi="Times New Roman" w:cs="Times New Roman"/>
          <w:bCs/>
          <w:sz w:val="24"/>
          <w:szCs w:val="24"/>
        </w:rPr>
        <w:t>better resonate</w:t>
      </w:r>
      <w:r w:rsidRPr="00672989">
        <w:rPr>
          <w:rFonts w:ascii="Times New Roman" w:hAnsi="Times New Roman" w:cs="Times New Roman"/>
          <w:sz w:val="24"/>
          <w:szCs w:val="24"/>
        </w:rPr>
        <w:t xml:space="preserve"> with specific demographic groups, such as elderly individuals or low-</w:t>
      </w:r>
      <w:r w:rsidRPr="00672989">
        <w:rPr>
          <w:rFonts w:ascii="Times New Roman" w:hAnsi="Times New Roman" w:cs="Times New Roman"/>
          <w:sz w:val="24"/>
          <w:szCs w:val="24"/>
        </w:rPr>
        <w:lastRenderedPageBreak/>
        <w:t xml:space="preserve">income communities. </w:t>
      </w:r>
      <w:proofErr w:type="spellStart"/>
      <w:r w:rsidRPr="00672989">
        <w:rPr>
          <w:rFonts w:ascii="Times New Roman" w:hAnsi="Times New Roman" w:cs="Times New Roman"/>
          <w:bCs/>
          <w:sz w:val="24"/>
          <w:szCs w:val="24"/>
        </w:rPr>
        <w:t>Folarin</w:t>
      </w:r>
      <w:proofErr w:type="spellEnd"/>
      <w:r w:rsidRPr="00672989">
        <w:rPr>
          <w:rFonts w:ascii="Times New Roman" w:hAnsi="Times New Roman" w:cs="Times New Roman"/>
          <w:bCs/>
          <w:sz w:val="24"/>
          <w:szCs w:val="24"/>
        </w:rPr>
        <w:t xml:space="preserve"> (2016)</w:t>
      </w:r>
      <w:r w:rsidRPr="00672989">
        <w:rPr>
          <w:rFonts w:ascii="Times New Roman" w:hAnsi="Times New Roman" w:cs="Times New Roman"/>
          <w:sz w:val="24"/>
          <w:szCs w:val="24"/>
        </w:rPr>
        <w:t xml:space="preserve"> stresses that for media campaigns to remain relevant, they must be adaptable to changing societal trends and evolving health concerns. For example, during the COVID-19 pandemic, mental health campaigns might have needed to adjust their messaging to focus on issues related to isolation, anxiety, and stress caused by the pandemic.</w:t>
      </w:r>
    </w:p>
    <w:p w:rsidR="00404954" w:rsidRPr="00672989" w:rsidRDefault="00404954" w:rsidP="00672989">
      <w:pPr>
        <w:spacing w:line="480" w:lineRule="auto"/>
        <w:ind w:firstLine="720"/>
        <w:jc w:val="both"/>
        <w:rPr>
          <w:rFonts w:ascii="Times New Roman" w:hAnsi="Times New Roman" w:cs="Times New Roman"/>
          <w:sz w:val="24"/>
          <w:szCs w:val="24"/>
        </w:rPr>
      </w:pPr>
      <w:r w:rsidRPr="00672989">
        <w:rPr>
          <w:rFonts w:ascii="Times New Roman" w:hAnsi="Times New Roman" w:cs="Times New Roman"/>
          <w:sz w:val="24"/>
          <w:szCs w:val="24"/>
        </w:rPr>
        <w:t xml:space="preserve">Additionally, the </w:t>
      </w:r>
      <w:r w:rsidRPr="00672989">
        <w:rPr>
          <w:rFonts w:ascii="Times New Roman" w:hAnsi="Times New Roman" w:cs="Times New Roman"/>
          <w:bCs/>
          <w:sz w:val="24"/>
          <w:szCs w:val="24"/>
        </w:rPr>
        <w:t>format</w:t>
      </w:r>
      <w:r w:rsidRPr="00672989">
        <w:rPr>
          <w:rFonts w:ascii="Times New Roman" w:hAnsi="Times New Roman" w:cs="Times New Roman"/>
          <w:sz w:val="24"/>
          <w:szCs w:val="24"/>
        </w:rPr>
        <w:t xml:space="preserve"> of the campaign may need to evolve. As listening habits change, it might be necessary to adjust the delivery of content, such as introducing </w:t>
      </w:r>
      <w:r w:rsidRPr="00672989">
        <w:rPr>
          <w:rFonts w:ascii="Times New Roman" w:hAnsi="Times New Roman" w:cs="Times New Roman"/>
          <w:bCs/>
          <w:sz w:val="24"/>
          <w:szCs w:val="24"/>
        </w:rPr>
        <w:t>interactive formats</w:t>
      </w:r>
      <w:r w:rsidRPr="00672989">
        <w:rPr>
          <w:rFonts w:ascii="Times New Roman" w:hAnsi="Times New Roman" w:cs="Times New Roman"/>
          <w:sz w:val="24"/>
          <w:szCs w:val="24"/>
        </w:rPr>
        <w:t xml:space="preserve"> that encourage more listener involvement or </w:t>
      </w:r>
      <w:r w:rsidRPr="00672989">
        <w:rPr>
          <w:rFonts w:ascii="Times New Roman" w:hAnsi="Times New Roman" w:cs="Times New Roman"/>
          <w:bCs/>
          <w:sz w:val="24"/>
          <w:szCs w:val="24"/>
        </w:rPr>
        <w:t>diversifying program types</w:t>
      </w:r>
      <w:r w:rsidRPr="00672989">
        <w:rPr>
          <w:rFonts w:ascii="Times New Roman" w:hAnsi="Times New Roman" w:cs="Times New Roman"/>
          <w:sz w:val="24"/>
          <w:szCs w:val="24"/>
        </w:rPr>
        <w:t xml:space="preserve"> (e.g., featuring </w:t>
      </w:r>
      <w:r w:rsidRPr="00672989">
        <w:rPr>
          <w:rFonts w:ascii="Times New Roman" w:hAnsi="Times New Roman" w:cs="Times New Roman"/>
          <w:bCs/>
          <w:sz w:val="24"/>
          <w:szCs w:val="24"/>
        </w:rPr>
        <w:t>expert interviews</w:t>
      </w:r>
      <w:r w:rsidRPr="00672989">
        <w:rPr>
          <w:rFonts w:ascii="Times New Roman" w:hAnsi="Times New Roman" w:cs="Times New Roman"/>
          <w:sz w:val="24"/>
          <w:szCs w:val="24"/>
        </w:rPr>
        <w:t xml:space="preserve">, </w:t>
      </w:r>
      <w:r w:rsidRPr="00672989">
        <w:rPr>
          <w:rFonts w:ascii="Times New Roman" w:hAnsi="Times New Roman" w:cs="Times New Roman"/>
          <w:bCs/>
          <w:sz w:val="24"/>
          <w:szCs w:val="24"/>
        </w:rPr>
        <w:t>listener call-ins</w:t>
      </w:r>
      <w:r w:rsidRPr="00672989">
        <w:rPr>
          <w:rFonts w:ascii="Times New Roman" w:hAnsi="Times New Roman" w:cs="Times New Roman"/>
          <w:sz w:val="24"/>
          <w:szCs w:val="24"/>
        </w:rPr>
        <w:t xml:space="preserve">, or </w:t>
      </w:r>
      <w:r w:rsidRPr="00672989">
        <w:rPr>
          <w:rFonts w:ascii="Times New Roman" w:hAnsi="Times New Roman" w:cs="Times New Roman"/>
          <w:bCs/>
          <w:sz w:val="24"/>
          <w:szCs w:val="24"/>
        </w:rPr>
        <w:t>drama-based storytelling</w:t>
      </w:r>
      <w:r w:rsidRPr="00672989">
        <w:rPr>
          <w:rFonts w:ascii="Times New Roman" w:hAnsi="Times New Roman" w:cs="Times New Roman"/>
          <w:sz w:val="24"/>
          <w:szCs w:val="24"/>
        </w:rPr>
        <w:t xml:space="preserve"> to make the content more engaging). Furthermore, as technology advances, </w:t>
      </w:r>
      <w:r w:rsidRPr="00672989">
        <w:rPr>
          <w:rFonts w:ascii="Times New Roman" w:hAnsi="Times New Roman" w:cs="Times New Roman"/>
          <w:bCs/>
          <w:sz w:val="24"/>
          <w:szCs w:val="24"/>
        </w:rPr>
        <w:t>digital platforms</w:t>
      </w:r>
      <w:r w:rsidRPr="00672989">
        <w:rPr>
          <w:rFonts w:ascii="Times New Roman" w:hAnsi="Times New Roman" w:cs="Times New Roman"/>
          <w:sz w:val="24"/>
          <w:szCs w:val="24"/>
        </w:rPr>
        <w:t xml:space="preserve"> and </w:t>
      </w:r>
      <w:r w:rsidRPr="00672989">
        <w:rPr>
          <w:rFonts w:ascii="Times New Roman" w:hAnsi="Times New Roman" w:cs="Times New Roman"/>
          <w:bCs/>
          <w:sz w:val="24"/>
          <w:szCs w:val="24"/>
        </w:rPr>
        <w:t>social media</w:t>
      </w:r>
      <w:r w:rsidRPr="00672989">
        <w:rPr>
          <w:rFonts w:ascii="Times New Roman" w:hAnsi="Times New Roman" w:cs="Times New Roman"/>
          <w:sz w:val="24"/>
          <w:szCs w:val="24"/>
        </w:rPr>
        <w:t xml:space="preserve"> can complement traditional radio broadcasts. Integrating these platforms into the campaign allows </w:t>
      </w:r>
      <w:proofErr w:type="spellStart"/>
      <w:r w:rsidRPr="00672989">
        <w:rPr>
          <w:rFonts w:ascii="Times New Roman" w:hAnsi="Times New Roman" w:cs="Times New Roman"/>
          <w:sz w:val="24"/>
          <w:szCs w:val="24"/>
        </w:rPr>
        <w:t>Sobi</w:t>
      </w:r>
      <w:proofErr w:type="spellEnd"/>
      <w:r w:rsidRPr="00672989">
        <w:rPr>
          <w:rFonts w:ascii="Times New Roman" w:hAnsi="Times New Roman" w:cs="Times New Roman"/>
          <w:sz w:val="24"/>
          <w:szCs w:val="24"/>
        </w:rPr>
        <w:t xml:space="preserve"> FM to reach a larger audience and engage with listeners who may not have access to radio. </w:t>
      </w:r>
      <w:r w:rsidRPr="00672989">
        <w:rPr>
          <w:rFonts w:ascii="Times New Roman" w:hAnsi="Times New Roman" w:cs="Times New Roman"/>
          <w:bCs/>
          <w:sz w:val="24"/>
          <w:szCs w:val="24"/>
        </w:rPr>
        <w:t>Cameron and Duffy (2019)</w:t>
      </w:r>
      <w:r w:rsidRPr="00672989">
        <w:rPr>
          <w:rFonts w:ascii="Times New Roman" w:hAnsi="Times New Roman" w:cs="Times New Roman"/>
          <w:sz w:val="24"/>
          <w:szCs w:val="24"/>
        </w:rPr>
        <w:t xml:space="preserve"> argue that leveraging multiple communication channels is essential for maximizing the impact of health awareness campaigns in today’s digital age.</w:t>
      </w:r>
    </w:p>
    <w:p w:rsidR="001271B2" w:rsidRPr="00A03027" w:rsidRDefault="001271B2" w:rsidP="00672989">
      <w:pPr>
        <w:pStyle w:val="Heading1"/>
      </w:pPr>
      <w:bookmarkStart w:id="35" w:name="_Toc199200170"/>
      <w:r>
        <w:t>2.2</w:t>
      </w:r>
      <w:r w:rsidRPr="00A03027">
        <w:tab/>
        <w:t>THEORETICAL FRAMWORK</w:t>
      </w:r>
      <w:bookmarkEnd w:id="35"/>
    </w:p>
    <w:p w:rsidR="001271B2" w:rsidRPr="00A3156F" w:rsidRDefault="001271B2" w:rsidP="00672989">
      <w:pPr>
        <w:spacing w:line="480" w:lineRule="auto"/>
        <w:jc w:val="both"/>
        <w:rPr>
          <w:rFonts w:ascii="Times New Roman" w:hAnsi="Times New Roman" w:cs="Times New Roman"/>
          <w:sz w:val="24"/>
          <w:szCs w:val="24"/>
        </w:rPr>
      </w:pPr>
      <w:r w:rsidRPr="00A3156F">
        <w:rPr>
          <w:rFonts w:ascii="Times New Roman" w:hAnsi="Times New Roman" w:cs="Times New Roman"/>
          <w:sz w:val="24"/>
          <w:szCs w:val="24"/>
        </w:rPr>
        <w:t xml:space="preserve">According to </w:t>
      </w:r>
      <w:proofErr w:type="spellStart"/>
      <w:r w:rsidRPr="00A3156F">
        <w:rPr>
          <w:rFonts w:ascii="Times New Roman" w:hAnsi="Times New Roman" w:cs="Times New Roman"/>
          <w:sz w:val="24"/>
          <w:szCs w:val="24"/>
        </w:rPr>
        <w:t>Sevenrin</w:t>
      </w:r>
      <w:proofErr w:type="spellEnd"/>
      <w:r w:rsidRPr="00A3156F">
        <w:rPr>
          <w:rFonts w:ascii="Times New Roman" w:hAnsi="Times New Roman" w:cs="Times New Roman"/>
          <w:sz w:val="24"/>
          <w:szCs w:val="24"/>
        </w:rPr>
        <w:t xml:space="preserve"> and Tankard (2001), a theory is "a set of systematic generalizations based on scientific findings and leading to more empirical observations." A theory, according to </w:t>
      </w:r>
      <w:proofErr w:type="spellStart"/>
      <w:r w:rsidRPr="00A3156F">
        <w:rPr>
          <w:rFonts w:ascii="Times New Roman" w:hAnsi="Times New Roman" w:cs="Times New Roman"/>
          <w:sz w:val="24"/>
          <w:szCs w:val="24"/>
        </w:rPr>
        <w:t>McQuail</w:t>
      </w:r>
      <w:proofErr w:type="spellEnd"/>
      <w:r w:rsidRPr="00A3156F">
        <w:rPr>
          <w:rFonts w:ascii="Times New Roman" w:hAnsi="Times New Roman" w:cs="Times New Roman"/>
          <w:sz w:val="24"/>
          <w:szCs w:val="24"/>
        </w:rPr>
        <w:t xml:space="preserve"> (2010), is a group of ideas that make an effort to explain or interpret a certain phenomenon. The provenance and status of these ideas can vary.</w:t>
      </w:r>
    </w:p>
    <w:p w:rsidR="001271B2" w:rsidRPr="00A3156F" w:rsidRDefault="001271B2" w:rsidP="00FE6480">
      <w:pPr>
        <w:pStyle w:val="Heading1"/>
      </w:pPr>
      <w:bookmarkStart w:id="36" w:name="_Toc199200171"/>
      <w:r>
        <w:t>2.2</w:t>
      </w:r>
      <w:r w:rsidRPr="00A3156F">
        <w:t>.1</w:t>
      </w:r>
      <w:r w:rsidRPr="00A3156F">
        <w:tab/>
        <w:t>Agenda-Setting Theory</w:t>
      </w:r>
      <w:bookmarkEnd w:id="36"/>
    </w:p>
    <w:p w:rsidR="001271B2" w:rsidRPr="00A3156F" w:rsidRDefault="001271B2" w:rsidP="00672989">
      <w:pPr>
        <w:spacing w:line="480" w:lineRule="auto"/>
        <w:ind w:firstLine="720"/>
        <w:jc w:val="both"/>
        <w:rPr>
          <w:rFonts w:ascii="Times New Roman" w:hAnsi="Times New Roman" w:cs="Times New Roman"/>
          <w:sz w:val="24"/>
          <w:szCs w:val="24"/>
        </w:rPr>
      </w:pPr>
      <w:r w:rsidRPr="00A3156F">
        <w:rPr>
          <w:rFonts w:ascii="Times New Roman" w:hAnsi="Times New Roman" w:cs="Times New Roman"/>
          <w:sz w:val="24"/>
          <w:szCs w:val="24"/>
        </w:rPr>
        <w:t xml:space="preserve">The agenda-setting theory, proposed by McCombs and Shaw (1972), posits that the media plays a crucial role in shaping public perception by influencing the salience of issues in public discourse. Rather than telling people what to think, the media determines what people think about by prioritizing </w:t>
      </w:r>
      <w:r w:rsidRPr="00A3156F">
        <w:rPr>
          <w:rFonts w:ascii="Times New Roman" w:hAnsi="Times New Roman" w:cs="Times New Roman"/>
          <w:sz w:val="24"/>
          <w:szCs w:val="24"/>
        </w:rPr>
        <w:lastRenderedPageBreak/>
        <w:t xml:space="preserve">certain topics over others. In the context of mental health awareness, </w:t>
      </w:r>
      <w:proofErr w:type="spellStart"/>
      <w:r w:rsidRPr="00A3156F">
        <w:rPr>
          <w:rFonts w:ascii="Times New Roman" w:hAnsi="Times New Roman" w:cs="Times New Roman"/>
          <w:sz w:val="24"/>
          <w:szCs w:val="24"/>
        </w:rPr>
        <w:t>Sobi</w:t>
      </w:r>
      <w:proofErr w:type="spellEnd"/>
      <w:r w:rsidRPr="00A3156F">
        <w:rPr>
          <w:rFonts w:ascii="Times New Roman" w:hAnsi="Times New Roman" w:cs="Times New Roman"/>
          <w:sz w:val="24"/>
          <w:szCs w:val="24"/>
        </w:rPr>
        <w:t xml:space="preserve"> FM’s consistent focus on mental health issues could elevate the topic’s importance in the minds of listeners in Ilorin Metropolis. By highlighting key concerns such as stigma reduction, early intervention, and access to care, the station effectively positions mental health as a critical public issue. This theory underscores how media exposure can influence societal priorities, leading to greater community engagement and potentially positive behavioral change in public health (McCombs, 2004).</w:t>
      </w:r>
    </w:p>
    <w:p w:rsidR="001271B2" w:rsidRDefault="001271B2" w:rsidP="0067298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theory</w:t>
      </w:r>
      <w:r w:rsidRPr="00A3156F">
        <w:rPr>
          <w:rFonts w:ascii="Times New Roman" w:hAnsi="Times New Roman" w:cs="Times New Roman"/>
          <w:sz w:val="24"/>
          <w:szCs w:val="24"/>
        </w:rPr>
        <w:t xml:space="preserve">, developed by McCombs and Shaw (1972), is highly relevant to understanding the influence of </w:t>
      </w:r>
      <w:proofErr w:type="spellStart"/>
      <w:r w:rsidRPr="00A3156F">
        <w:rPr>
          <w:rFonts w:ascii="Times New Roman" w:hAnsi="Times New Roman" w:cs="Times New Roman"/>
          <w:sz w:val="24"/>
          <w:szCs w:val="24"/>
        </w:rPr>
        <w:t>Sobi</w:t>
      </w:r>
      <w:proofErr w:type="spellEnd"/>
      <w:r w:rsidRPr="00A3156F">
        <w:rPr>
          <w:rFonts w:ascii="Times New Roman" w:hAnsi="Times New Roman" w:cs="Times New Roman"/>
          <w:sz w:val="24"/>
          <w:szCs w:val="24"/>
        </w:rPr>
        <w:t xml:space="preserve"> FM’s mental health awareness campaigns in Ilorin Metropolis. The theory suggests that media outlets do not tell the public what to think but rather what to think about by prioritizing specific issues. In this study, </w:t>
      </w:r>
      <w:proofErr w:type="spellStart"/>
      <w:r w:rsidRPr="00A3156F">
        <w:rPr>
          <w:rFonts w:ascii="Times New Roman" w:hAnsi="Times New Roman" w:cs="Times New Roman"/>
          <w:sz w:val="24"/>
          <w:szCs w:val="24"/>
        </w:rPr>
        <w:t>Sobi</w:t>
      </w:r>
      <w:proofErr w:type="spellEnd"/>
      <w:r w:rsidRPr="00A3156F">
        <w:rPr>
          <w:rFonts w:ascii="Times New Roman" w:hAnsi="Times New Roman" w:cs="Times New Roman"/>
          <w:sz w:val="24"/>
          <w:szCs w:val="24"/>
        </w:rPr>
        <w:t xml:space="preserve"> FM plays a central role in bringing mental health to the forefront of public discourse by regularly broadcasting programs that address mental health education, stigma reduction, and the importance of seeking help. By doing so, </w:t>
      </w:r>
      <w:proofErr w:type="spellStart"/>
      <w:r w:rsidRPr="00A3156F">
        <w:rPr>
          <w:rFonts w:ascii="Times New Roman" w:hAnsi="Times New Roman" w:cs="Times New Roman"/>
          <w:sz w:val="24"/>
          <w:szCs w:val="24"/>
        </w:rPr>
        <w:t>Sobi</w:t>
      </w:r>
      <w:proofErr w:type="spellEnd"/>
      <w:r w:rsidRPr="00A3156F">
        <w:rPr>
          <w:rFonts w:ascii="Times New Roman" w:hAnsi="Times New Roman" w:cs="Times New Roman"/>
          <w:sz w:val="24"/>
          <w:szCs w:val="24"/>
        </w:rPr>
        <w:t xml:space="preserve"> FM has the potential to shape public perception, making mental health a key concern among residents. This aligns with McCombs (2004), who emphasized that media can influence the public agenda by increasing the salience of critical social issues. Therefore, the study investigates how </w:t>
      </w:r>
      <w:proofErr w:type="spellStart"/>
      <w:r w:rsidRPr="00A3156F">
        <w:rPr>
          <w:rFonts w:ascii="Times New Roman" w:hAnsi="Times New Roman" w:cs="Times New Roman"/>
          <w:sz w:val="24"/>
          <w:szCs w:val="24"/>
        </w:rPr>
        <w:t>Sobi</w:t>
      </w:r>
      <w:proofErr w:type="spellEnd"/>
      <w:r w:rsidRPr="00A3156F">
        <w:rPr>
          <w:rFonts w:ascii="Times New Roman" w:hAnsi="Times New Roman" w:cs="Times New Roman"/>
          <w:sz w:val="24"/>
          <w:szCs w:val="24"/>
        </w:rPr>
        <w:t xml:space="preserve"> FM’s campaigns may have influenced the community’s awareness, attitudes, and behaviors regarding mental health, illustrating the practical application of the agenda-setting theory in promoting public health initiatives.</w:t>
      </w:r>
    </w:p>
    <w:p w:rsidR="00895B9A" w:rsidRDefault="00895B9A" w:rsidP="00FE6480">
      <w:pPr>
        <w:pStyle w:val="Heading1"/>
      </w:pPr>
      <w:bookmarkStart w:id="37" w:name="_Toc199200172"/>
      <w:r>
        <w:t>2.2.2</w:t>
      </w:r>
      <w:r>
        <w:tab/>
        <w:t>Social Cognitive Theory (SCT)</w:t>
      </w:r>
      <w:bookmarkEnd w:id="37"/>
    </w:p>
    <w:p w:rsidR="00895B9A" w:rsidRPr="00895B9A" w:rsidRDefault="00895B9A" w:rsidP="00895B9A">
      <w:pPr>
        <w:spacing w:line="480" w:lineRule="auto"/>
        <w:jc w:val="both"/>
        <w:rPr>
          <w:rFonts w:ascii="Times New Roman" w:hAnsi="Times New Roman" w:cs="Times New Roman"/>
          <w:sz w:val="24"/>
          <w:szCs w:val="24"/>
        </w:rPr>
      </w:pPr>
      <w:r w:rsidRPr="00895B9A">
        <w:rPr>
          <w:rFonts w:ascii="Times New Roman" w:hAnsi="Times New Roman" w:cs="Times New Roman"/>
          <w:sz w:val="24"/>
          <w:szCs w:val="24"/>
        </w:rPr>
        <w:t xml:space="preserve">According to </w:t>
      </w:r>
      <w:proofErr w:type="spellStart"/>
      <w:r w:rsidRPr="00895B9A">
        <w:rPr>
          <w:rFonts w:ascii="Times New Roman" w:hAnsi="Times New Roman" w:cs="Times New Roman"/>
          <w:sz w:val="24"/>
          <w:szCs w:val="24"/>
        </w:rPr>
        <w:t>Bandura</w:t>
      </w:r>
      <w:proofErr w:type="spellEnd"/>
      <w:r w:rsidRPr="00895B9A">
        <w:rPr>
          <w:rFonts w:ascii="Times New Roman" w:hAnsi="Times New Roman" w:cs="Times New Roman"/>
          <w:sz w:val="24"/>
          <w:szCs w:val="24"/>
        </w:rPr>
        <w:t xml:space="preserve"> (1986), </w:t>
      </w:r>
      <w:r w:rsidRPr="00895B9A">
        <w:rPr>
          <w:rFonts w:ascii="Times New Roman" w:hAnsi="Times New Roman" w:cs="Times New Roman"/>
          <w:bCs/>
          <w:sz w:val="24"/>
          <w:szCs w:val="24"/>
        </w:rPr>
        <w:t>Social Cognitive Theory (SCT)</w:t>
      </w:r>
      <w:r w:rsidRPr="00895B9A">
        <w:rPr>
          <w:rFonts w:ascii="Times New Roman" w:hAnsi="Times New Roman" w:cs="Times New Roman"/>
          <w:sz w:val="24"/>
          <w:szCs w:val="24"/>
        </w:rPr>
        <w:t xml:space="preserve"> explains human behavior as a dynamic interaction between personal, behavioral, and environmental influences. The theory emphasizes that individuals learn not only through direct experiences but also by observing others in social contexts. This observational learning occurs through modeling, imitation, and reinforcement, where cognitive </w:t>
      </w:r>
      <w:r w:rsidRPr="00895B9A">
        <w:rPr>
          <w:rFonts w:ascii="Times New Roman" w:hAnsi="Times New Roman" w:cs="Times New Roman"/>
          <w:sz w:val="24"/>
          <w:szCs w:val="24"/>
        </w:rPr>
        <w:lastRenderedPageBreak/>
        <w:t xml:space="preserve">processes such as attention, retention, reproduction, and motivation play a crucial role. </w:t>
      </w:r>
      <w:proofErr w:type="spellStart"/>
      <w:r w:rsidRPr="00895B9A">
        <w:rPr>
          <w:rFonts w:ascii="Times New Roman" w:hAnsi="Times New Roman" w:cs="Times New Roman"/>
          <w:sz w:val="24"/>
          <w:szCs w:val="24"/>
        </w:rPr>
        <w:t>Bandura's</w:t>
      </w:r>
      <w:proofErr w:type="spellEnd"/>
      <w:r w:rsidRPr="00895B9A">
        <w:rPr>
          <w:rFonts w:ascii="Times New Roman" w:hAnsi="Times New Roman" w:cs="Times New Roman"/>
          <w:sz w:val="24"/>
          <w:szCs w:val="24"/>
        </w:rPr>
        <w:t xml:space="preserve"> SCT highlights the concept of </w:t>
      </w:r>
      <w:r w:rsidRPr="00895B9A">
        <w:rPr>
          <w:rFonts w:ascii="Times New Roman" w:hAnsi="Times New Roman" w:cs="Times New Roman"/>
          <w:bCs/>
          <w:sz w:val="24"/>
          <w:szCs w:val="24"/>
        </w:rPr>
        <w:t>reciprocal determinism</w:t>
      </w:r>
      <w:r w:rsidRPr="00895B9A">
        <w:rPr>
          <w:rFonts w:ascii="Times New Roman" w:hAnsi="Times New Roman" w:cs="Times New Roman"/>
          <w:sz w:val="24"/>
          <w:szCs w:val="24"/>
        </w:rPr>
        <w:t>, which suggests that an individual's behavior is shaped by personal factors and social environments in a continuous feedback loop.</w:t>
      </w:r>
    </w:p>
    <w:p w:rsidR="00895B9A" w:rsidRDefault="00895B9A" w:rsidP="00895B9A">
      <w:pPr>
        <w:spacing w:line="480" w:lineRule="auto"/>
        <w:jc w:val="both"/>
        <w:rPr>
          <w:rFonts w:ascii="Times New Roman" w:hAnsi="Times New Roman" w:cs="Times New Roman"/>
          <w:sz w:val="24"/>
          <w:szCs w:val="24"/>
        </w:rPr>
      </w:pPr>
      <w:r w:rsidRPr="00895B9A">
        <w:rPr>
          <w:rFonts w:ascii="Times New Roman" w:hAnsi="Times New Roman" w:cs="Times New Roman"/>
          <w:sz w:val="24"/>
          <w:szCs w:val="24"/>
        </w:rPr>
        <w:t>Furthermore, Social Cognitive Theory asserts that self-efficacy—the belief in one’s ability to execute actions successfully—significantly influences learning and behavior change (</w:t>
      </w:r>
      <w:proofErr w:type="spellStart"/>
      <w:r w:rsidRPr="00895B9A">
        <w:rPr>
          <w:rFonts w:ascii="Times New Roman" w:hAnsi="Times New Roman" w:cs="Times New Roman"/>
          <w:sz w:val="24"/>
          <w:szCs w:val="24"/>
        </w:rPr>
        <w:t>Bandura</w:t>
      </w:r>
      <w:proofErr w:type="spellEnd"/>
      <w:r w:rsidRPr="00895B9A">
        <w:rPr>
          <w:rFonts w:ascii="Times New Roman" w:hAnsi="Times New Roman" w:cs="Times New Roman"/>
          <w:sz w:val="24"/>
          <w:szCs w:val="24"/>
        </w:rPr>
        <w:t>, 1997). When individuals perceive themselves as capable, they are more likely to engage in and persist with certain behaviors despite challenges. SCT has been widely applied in various fields, including education, health promotion, and media studies, to explain how social influences shape behaviors and attitudes. The theory also underscores the role of mass media in shaping societal norms by providing behavioral models that people adopt in their everyday lives (</w:t>
      </w:r>
      <w:proofErr w:type="spellStart"/>
      <w:r w:rsidRPr="00895B9A">
        <w:rPr>
          <w:rFonts w:ascii="Times New Roman" w:hAnsi="Times New Roman" w:cs="Times New Roman"/>
          <w:sz w:val="24"/>
          <w:szCs w:val="24"/>
        </w:rPr>
        <w:t>Bandura</w:t>
      </w:r>
      <w:proofErr w:type="spellEnd"/>
      <w:r w:rsidRPr="00895B9A">
        <w:rPr>
          <w:rFonts w:ascii="Times New Roman" w:hAnsi="Times New Roman" w:cs="Times New Roman"/>
          <w:sz w:val="24"/>
          <w:szCs w:val="24"/>
        </w:rPr>
        <w:t>, 2001).</w:t>
      </w:r>
    </w:p>
    <w:p w:rsidR="00895B9A" w:rsidRDefault="00895B9A" w:rsidP="00895B9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895B9A">
        <w:rPr>
          <w:rFonts w:ascii="Times New Roman" w:hAnsi="Times New Roman" w:cs="Times New Roman"/>
          <w:sz w:val="24"/>
          <w:szCs w:val="24"/>
        </w:rPr>
        <w:t xml:space="preserve">Social Cognitive Theory (SCT) provides a relevant framework for understanding the </w:t>
      </w:r>
      <w:r w:rsidRPr="00895B9A">
        <w:rPr>
          <w:rFonts w:ascii="Times New Roman" w:hAnsi="Times New Roman" w:cs="Times New Roman"/>
          <w:b/>
          <w:bCs/>
          <w:sz w:val="24"/>
          <w:szCs w:val="24"/>
        </w:rPr>
        <w:t xml:space="preserve">Influence of </w:t>
      </w:r>
      <w:proofErr w:type="spellStart"/>
      <w:r w:rsidRPr="00895B9A">
        <w:rPr>
          <w:rFonts w:ascii="Times New Roman" w:hAnsi="Times New Roman" w:cs="Times New Roman"/>
          <w:b/>
          <w:bCs/>
          <w:sz w:val="24"/>
          <w:szCs w:val="24"/>
        </w:rPr>
        <w:t>Sobi</w:t>
      </w:r>
      <w:proofErr w:type="spellEnd"/>
      <w:r w:rsidRPr="00895B9A">
        <w:rPr>
          <w:rFonts w:ascii="Times New Roman" w:hAnsi="Times New Roman" w:cs="Times New Roman"/>
          <w:b/>
          <w:bCs/>
          <w:sz w:val="24"/>
          <w:szCs w:val="24"/>
        </w:rPr>
        <w:t xml:space="preserve"> FM Awareness Campaign on Mental Health in Ilorin Metropolis</w:t>
      </w:r>
      <w:r w:rsidRPr="00895B9A">
        <w:rPr>
          <w:rFonts w:ascii="Times New Roman" w:hAnsi="Times New Roman" w:cs="Times New Roman"/>
          <w:sz w:val="24"/>
          <w:szCs w:val="24"/>
        </w:rPr>
        <w:t>, as it emphasizes how individuals learn and adopt behaviors through observation, social interactions, and media influence (</w:t>
      </w:r>
      <w:proofErr w:type="spellStart"/>
      <w:r w:rsidRPr="00895B9A">
        <w:rPr>
          <w:rFonts w:ascii="Times New Roman" w:hAnsi="Times New Roman" w:cs="Times New Roman"/>
          <w:sz w:val="24"/>
          <w:szCs w:val="24"/>
        </w:rPr>
        <w:t>Bandura</w:t>
      </w:r>
      <w:proofErr w:type="spellEnd"/>
      <w:r w:rsidRPr="00895B9A">
        <w:rPr>
          <w:rFonts w:ascii="Times New Roman" w:hAnsi="Times New Roman" w:cs="Times New Roman"/>
          <w:sz w:val="24"/>
          <w:szCs w:val="24"/>
        </w:rPr>
        <w:t xml:space="preserve">, 1986). </w:t>
      </w:r>
      <w:proofErr w:type="spellStart"/>
      <w:r w:rsidRPr="00895B9A">
        <w:rPr>
          <w:rFonts w:ascii="Times New Roman" w:hAnsi="Times New Roman" w:cs="Times New Roman"/>
          <w:sz w:val="24"/>
          <w:szCs w:val="24"/>
        </w:rPr>
        <w:t>Sobi</w:t>
      </w:r>
      <w:proofErr w:type="spellEnd"/>
      <w:r w:rsidRPr="00895B9A">
        <w:rPr>
          <w:rFonts w:ascii="Times New Roman" w:hAnsi="Times New Roman" w:cs="Times New Roman"/>
          <w:sz w:val="24"/>
          <w:szCs w:val="24"/>
        </w:rPr>
        <w:t xml:space="preserve"> FM's mental health awareness campaigns serve as a medium for observational learning, where listeners are exposed to discussions, expert advice, and real-life testimonies about mental health issues. Through repeated exposure to these programs, individuals can acquire knowledge about mental health, recognize symptoms, and learn coping strategies, thereby influencing their attitudes and behaviors towards mental well-being. This aligns with SCT’s concept of </w:t>
      </w:r>
      <w:r w:rsidRPr="00895B9A">
        <w:rPr>
          <w:rFonts w:ascii="Times New Roman" w:hAnsi="Times New Roman" w:cs="Times New Roman"/>
          <w:b/>
          <w:bCs/>
          <w:sz w:val="24"/>
          <w:szCs w:val="24"/>
        </w:rPr>
        <w:t>modeling</w:t>
      </w:r>
      <w:r w:rsidRPr="00895B9A">
        <w:rPr>
          <w:rFonts w:ascii="Times New Roman" w:hAnsi="Times New Roman" w:cs="Times New Roman"/>
          <w:sz w:val="24"/>
          <w:szCs w:val="24"/>
        </w:rPr>
        <w:t>, where people adopt new behaviors by observing credible sources such as mental health professionals, survivors, or advocates featured on the radio.</w:t>
      </w:r>
    </w:p>
    <w:p w:rsidR="00FE6480" w:rsidRDefault="00FE6480" w:rsidP="00FE6480">
      <w:pPr>
        <w:pStyle w:val="Heading1"/>
      </w:pPr>
      <w:bookmarkStart w:id="38" w:name="_Toc199200173"/>
      <w:r>
        <w:lastRenderedPageBreak/>
        <w:t>2.2.3</w:t>
      </w:r>
      <w:r>
        <w:tab/>
      </w:r>
      <w:r w:rsidRPr="00FE6480">
        <w:t>Uses and Gratifications Theory</w:t>
      </w:r>
      <w:bookmarkEnd w:id="38"/>
    </w:p>
    <w:p w:rsidR="00FE6480" w:rsidRPr="00FE6480" w:rsidRDefault="00FE6480" w:rsidP="00FE6480">
      <w:pPr>
        <w:spacing w:line="480" w:lineRule="auto"/>
        <w:jc w:val="both"/>
        <w:rPr>
          <w:rFonts w:ascii="Times New Roman" w:hAnsi="Times New Roman" w:cs="Times New Roman"/>
          <w:sz w:val="24"/>
          <w:szCs w:val="24"/>
        </w:rPr>
      </w:pPr>
      <w:r>
        <w:rPr>
          <w:rFonts w:ascii="Times New Roman" w:hAnsi="Times New Roman" w:cs="Times New Roman"/>
          <w:sz w:val="24"/>
          <w:szCs w:val="24"/>
        </w:rPr>
        <w:t>According to (</w:t>
      </w:r>
      <w:proofErr w:type="spellStart"/>
      <w:r>
        <w:rPr>
          <w:rFonts w:ascii="Times New Roman" w:hAnsi="Times New Roman" w:cs="Times New Roman"/>
          <w:sz w:val="24"/>
          <w:szCs w:val="24"/>
        </w:rPr>
        <w:t>Gurevitch</w:t>
      </w:r>
      <w:proofErr w:type="spellEnd"/>
      <w:r>
        <w:rPr>
          <w:rFonts w:ascii="Times New Roman" w:hAnsi="Times New Roman" w:cs="Times New Roman"/>
          <w:sz w:val="24"/>
          <w:szCs w:val="24"/>
        </w:rPr>
        <w:t>, M. 2020</w:t>
      </w:r>
      <w:r w:rsidRPr="00FE6480">
        <w:rPr>
          <w:rFonts w:ascii="Times New Roman" w:hAnsi="Times New Roman" w:cs="Times New Roman"/>
          <w:sz w:val="24"/>
          <w:szCs w:val="24"/>
        </w:rPr>
        <w:t>)</w:t>
      </w:r>
      <w:r>
        <w:rPr>
          <w:rFonts w:ascii="Times New Roman" w:hAnsi="Times New Roman" w:cs="Times New Roman"/>
          <w:sz w:val="24"/>
          <w:szCs w:val="24"/>
        </w:rPr>
        <w:t>, t</w:t>
      </w:r>
      <w:r w:rsidRPr="00FE6480">
        <w:rPr>
          <w:rFonts w:ascii="Times New Roman" w:hAnsi="Times New Roman" w:cs="Times New Roman"/>
          <w:sz w:val="24"/>
          <w:szCs w:val="24"/>
        </w:rPr>
        <w:t>he Uses and Gratifications Theory is a communication theory that focuses on how individuals actively seek out media content to satisfy specific needs such as information, entertainment, personal identity, integration, and social interaction. Unlike other media theories that view audiences as passive recipients, this theory considers them as active participants who make conscious choices about the media they consume based on their psychological and social needs.</w:t>
      </w:r>
    </w:p>
    <w:p w:rsidR="00FE6480" w:rsidRPr="00404954" w:rsidRDefault="00FE6480" w:rsidP="00895B9A">
      <w:pPr>
        <w:spacing w:line="480" w:lineRule="auto"/>
        <w:jc w:val="both"/>
        <w:rPr>
          <w:rFonts w:ascii="Times New Roman" w:hAnsi="Times New Roman" w:cs="Times New Roman"/>
          <w:sz w:val="24"/>
          <w:szCs w:val="24"/>
        </w:rPr>
      </w:pPr>
      <w:r w:rsidRPr="00FE6480">
        <w:rPr>
          <w:rFonts w:ascii="Times New Roman" w:hAnsi="Times New Roman" w:cs="Times New Roman"/>
          <w:sz w:val="24"/>
          <w:szCs w:val="24"/>
        </w:rPr>
        <w:t xml:space="preserve">In the context of the influence of </w:t>
      </w:r>
      <w:proofErr w:type="spellStart"/>
      <w:r w:rsidRPr="00FE6480">
        <w:rPr>
          <w:rFonts w:ascii="Times New Roman" w:hAnsi="Times New Roman" w:cs="Times New Roman"/>
          <w:sz w:val="24"/>
          <w:szCs w:val="24"/>
        </w:rPr>
        <w:t>Sobi</w:t>
      </w:r>
      <w:proofErr w:type="spellEnd"/>
      <w:r w:rsidRPr="00FE6480">
        <w:rPr>
          <w:rFonts w:ascii="Times New Roman" w:hAnsi="Times New Roman" w:cs="Times New Roman"/>
          <w:sz w:val="24"/>
          <w:szCs w:val="24"/>
        </w:rPr>
        <w:t xml:space="preserve"> FM awareness campaigns on mental health in Ilorin Metropolis, the Uses and Gratifications Theory helps explain why listeners tune in to the station's mental health programs. Residents may be motivated to listen in order to gain knowledge about mental health issues, find comfort in shared experiences, or seek guidance on how to manage stress, anxiety, or depression. By meeting these needs, </w:t>
      </w:r>
      <w:proofErr w:type="spellStart"/>
      <w:r w:rsidRPr="00FE6480">
        <w:rPr>
          <w:rFonts w:ascii="Times New Roman" w:hAnsi="Times New Roman" w:cs="Times New Roman"/>
          <w:sz w:val="24"/>
          <w:szCs w:val="24"/>
        </w:rPr>
        <w:t>Sobi</w:t>
      </w:r>
      <w:proofErr w:type="spellEnd"/>
      <w:r w:rsidRPr="00FE6480">
        <w:rPr>
          <w:rFonts w:ascii="Times New Roman" w:hAnsi="Times New Roman" w:cs="Times New Roman"/>
          <w:sz w:val="24"/>
          <w:szCs w:val="24"/>
        </w:rPr>
        <w:t xml:space="preserve"> FM serves not only as a source of information but also as a platform for emotional support and community engagement, ultimately contributing to improved mental health awareness and behavior in the metropolis.</w:t>
      </w:r>
    </w:p>
    <w:p w:rsidR="00404954" w:rsidRPr="00A03027" w:rsidRDefault="00A03027" w:rsidP="00322606">
      <w:pPr>
        <w:pStyle w:val="Heading1"/>
      </w:pPr>
      <w:bookmarkStart w:id="39" w:name="_Toc199200174"/>
      <w:r w:rsidRPr="00A03027">
        <w:t>2.3</w:t>
      </w:r>
      <w:r w:rsidRPr="00A03027">
        <w:tab/>
        <w:t>EMPERICAL REVIEW</w:t>
      </w:r>
      <w:bookmarkEnd w:id="39"/>
    </w:p>
    <w:p w:rsidR="00A03027" w:rsidRPr="00672989" w:rsidRDefault="00A03027" w:rsidP="00672989">
      <w:pPr>
        <w:spacing w:line="480" w:lineRule="auto"/>
        <w:ind w:firstLine="720"/>
        <w:jc w:val="both"/>
        <w:rPr>
          <w:rFonts w:ascii="Times New Roman" w:hAnsi="Times New Roman" w:cs="Times New Roman"/>
          <w:sz w:val="24"/>
          <w:szCs w:val="24"/>
        </w:rPr>
      </w:pPr>
      <w:r w:rsidRPr="00672989">
        <w:rPr>
          <w:rFonts w:ascii="Times New Roman" w:hAnsi="Times New Roman" w:cs="Times New Roman"/>
          <w:sz w:val="24"/>
          <w:szCs w:val="24"/>
        </w:rPr>
        <w:t xml:space="preserve">Empirical studies on media campaigns focusing on mental health have shown significant positive outcomes in raising public awareness and influencing attitudes toward mental health issues. For example, </w:t>
      </w:r>
      <w:proofErr w:type="spellStart"/>
      <w:r w:rsidRPr="00672989">
        <w:rPr>
          <w:rFonts w:ascii="Times New Roman" w:hAnsi="Times New Roman" w:cs="Times New Roman"/>
          <w:bCs/>
          <w:sz w:val="24"/>
          <w:szCs w:val="24"/>
        </w:rPr>
        <w:t>Adedayo</w:t>
      </w:r>
      <w:proofErr w:type="spellEnd"/>
      <w:r w:rsidRPr="00672989">
        <w:rPr>
          <w:rFonts w:ascii="Times New Roman" w:hAnsi="Times New Roman" w:cs="Times New Roman"/>
          <w:bCs/>
          <w:sz w:val="24"/>
          <w:szCs w:val="24"/>
        </w:rPr>
        <w:t xml:space="preserve"> and </w:t>
      </w:r>
      <w:proofErr w:type="spellStart"/>
      <w:r w:rsidRPr="00672989">
        <w:rPr>
          <w:rFonts w:ascii="Times New Roman" w:hAnsi="Times New Roman" w:cs="Times New Roman"/>
          <w:bCs/>
          <w:sz w:val="24"/>
          <w:szCs w:val="24"/>
        </w:rPr>
        <w:t>Olanrewaju</w:t>
      </w:r>
      <w:proofErr w:type="spellEnd"/>
      <w:r w:rsidRPr="00672989">
        <w:rPr>
          <w:rFonts w:ascii="Times New Roman" w:hAnsi="Times New Roman" w:cs="Times New Roman"/>
          <w:bCs/>
          <w:sz w:val="24"/>
          <w:szCs w:val="24"/>
        </w:rPr>
        <w:t xml:space="preserve"> (2020)</w:t>
      </w:r>
      <w:r w:rsidRPr="00672989">
        <w:rPr>
          <w:rFonts w:ascii="Times New Roman" w:hAnsi="Times New Roman" w:cs="Times New Roman"/>
          <w:sz w:val="24"/>
          <w:szCs w:val="24"/>
        </w:rPr>
        <w:t xml:space="preserve"> examined the role of radio in disseminating health information, specifically on mental health, and found that community radio stations like </w:t>
      </w:r>
      <w:proofErr w:type="spellStart"/>
      <w:r w:rsidRPr="00672989">
        <w:rPr>
          <w:rFonts w:ascii="Times New Roman" w:hAnsi="Times New Roman" w:cs="Times New Roman"/>
          <w:sz w:val="24"/>
          <w:szCs w:val="24"/>
        </w:rPr>
        <w:t>Sobi</w:t>
      </w:r>
      <w:proofErr w:type="spellEnd"/>
      <w:r w:rsidRPr="00672989">
        <w:rPr>
          <w:rFonts w:ascii="Times New Roman" w:hAnsi="Times New Roman" w:cs="Times New Roman"/>
          <w:sz w:val="24"/>
          <w:szCs w:val="24"/>
        </w:rPr>
        <w:t xml:space="preserve"> FM play a critical role in educating the public, reducing stigma, and encouraging help-seeking behaviors. The study found that radio programs tailored to local </w:t>
      </w:r>
      <w:proofErr w:type="gramStart"/>
      <w:r w:rsidRPr="00672989">
        <w:rPr>
          <w:rFonts w:ascii="Times New Roman" w:hAnsi="Times New Roman" w:cs="Times New Roman"/>
          <w:sz w:val="24"/>
          <w:szCs w:val="24"/>
        </w:rPr>
        <w:t>communities</w:t>
      </w:r>
      <w:proofErr w:type="gramEnd"/>
      <w:r w:rsidRPr="00672989">
        <w:rPr>
          <w:rFonts w:ascii="Times New Roman" w:hAnsi="Times New Roman" w:cs="Times New Roman"/>
          <w:sz w:val="24"/>
          <w:szCs w:val="24"/>
        </w:rPr>
        <w:t xml:space="preserve"> significantly improved public knowledge about mental health, fostering more open discussions and reducing societal stigma. Similarly, </w:t>
      </w:r>
      <w:proofErr w:type="spellStart"/>
      <w:r w:rsidRPr="00672989">
        <w:rPr>
          <w:rFonts w:ascii="Times New Roman" w:hAnsi="Times New Roman" w:cs="Times New Roman"/>
          <w:bCs/>
          <w:sz w:val="24"/>
          <w:szCs w:val="24"/>
        </w:rPr>
        <w:t>Akinola</w:t>
      </w:r>
      <w:proofErr w:type="spellEnd"/>
      <w:r w:rsidRPr="00672989">
        <w:rPr>
          <w:rFonts w:ascii="Times New Roman" w:hAnsi="Times New Roman" w:cs="Times New Roman"/>
          <w:bCs/>
          <w:sz w:val="24"/>
          <w:szCs w:val="24"/>
        </w:rPr>
        <w:t xml:space="preserve"> (2018)</w:t>
      </w:r>
      <w:r w:rsidRPr="00672989">
        <w:rPr>
          <w:rFonts w:ascii="Times New Roman" w:hAnsi="Times New Roman" w:cs="Times New Roman"/>
          <w:sz w:val="24"/>
          <w:szCs w:val="24"/>
        </w:rPr>
        <w:t xml:space="preserve"> conducted a study on the effectiveness of media campaigns on mental health in Nigeria, focusing on radio's impact in rural and urban areas. The study concluded that exposure to mental health content on </w:t>
      </w:r>
      <w:r w:rsidRPr="00672989">
        <w:rPr>
          <w:rFonts w:ascii="Times New Roman" w:hAnsi="Times New Roman" w:cs="Times New Roman"/>
          <w:sz w:val="24"/>
          <w:szCs w:val="24"/>
        </w:rPr>
        <w:lastRenderedPageBreak/>
        <w:t xml:space="preserve">radio led to a higher level of public understanding of mental health disorders, with participants reporting greater willingness to seek help after engaging with the programs. This reinforces the potential impact of radio stations like </w:t>
      </w:r>
      <w:proofErr w:type="spellStart"/>
      <w:r w:rsidRPr="00672989">
        <w:rPr>
          <w:rFonts w:ascii="Times New Roman" w:hAnsi="Times New Roman" w:cs="Times New Roman"/>
          <w:sz w:val="24"/>
          <w:szCs w:val="24"/>
        </w:rPr>
        <w:t>Sobi</w:t>
      </w:r>
      <w:proofErr w:type="spellEnd"/>
      <w:r w:rsidRPr="00672989">
        <w:rPr>
          <w:rFonts w:ascii="Times New Roman" w:hAnsi="Times New Roman" w:cs="Times New Roman"/>
          <w:sz w:val="24"/>
          <w:szCs w:val="24"/>
        </w:rPr>
        <w:t xml:space="preserve"> FM in Ilorin Metropolis in changing public attitudes toward mental health.</w:t>
      </w:r>
    </w:p>
    <w:p w:rsidR="00672989" w:rsidRDefault="00A03027" w:rsidP="00322606">
      <w:pPr>
        <w:spacing w:line="480" w:lineRule="auto"/>
        <w:ind w:firstLine="720"/>
        <w:jc w:val="both"/>
        <w:rPr>
          <w:rFonts w:ascii="Times New Roman" w:hAnsi="Times New Roman" w:cs="Times New Roman"/>
          <w:szCs w:val="24"/>
        </w:rPr>
      </w:pPr>
      <w:r w:rsidRPr="00672989">
        <w:rPr>
          <w:rFonts w:ascii="Times New Roman" w:hAnsi="Times New Roman" w:cs="Times New Roman"/>
          <w:szCs w:val="24"/>
        </w:rPr>
        <w:t xml:space="preserve">Further research by </w:t>
      </w:r>
      <w:proofErr w:type="spellStart"/>
      <w:r w:rsidRPr="00672989">
        <w:rPr>
          <w:rFonts w:ascii="Times New Roman" w:hAnsi="Times New Roman" w:cs="Times New Roman"/>
          <w:bCs/>
          <w:szCs w:val="24"/>
        </w:rPr>
        <w:t>Folarin</w:t>
      </w:r>
      <w:proofErr w:type="spellEnd"/>
      <w:r w:rsidRPr="00672989">
        <w:rPr>
          <w:rFonts w:ascii="Times New Roman" w:hAnsi="Times New Roman" w:cs="Times New Roman"/>
          <w:bCs/>
          <w:szCs w:val="24"/>
        </w:rPr>
        <w:t xml:space="preserve"> (2016)</w:t>
      </w:r>
      <w:r w:rsidRPr="00672989">
        <w:rPr>
          <w:rFonts w:ascii="Times New Roman" w:hAnsi="Times New Roman" w:cs="Times New Roman"/>
          <w:szCs w:val="24"/>
        </w:rPr>
        <w:t xml:space="preserve"> on the role of media in health awareness in Nigeria underscores the growing influence of radio in shaping public health perceptions. The study noted that radio campaigns, when well-structured and culturally relevant, can bridge the gap between mental health services and underserved populations. </w:t>
      </w:r>
      <w:proofErr w:type="spellStart"/>
      <w:r w:rsidRPr="00672989">
        <w:rPr>
          <w:rFonts w:ascii="Times New Roman" w:hAnsi="Times New Roman" w:cs="Times New Roman"/>
          <w:szCs w:val="24"/>
        </w:rPr>
        <w:t>Folarin</w:t>
      </w:r>
      <w:proofErr w:type="spellEnd"/>
      <w:r w:rsidRPr="00672989">
        <w:rPr>
          <w:rFonts w:ascii="Times New Roman" w:hAnsi="Times New Roman" w:cs="Times New Roman"/>
          <w:szCs w:val="24"/>
        </w:rPr>
        <w:t xml:space="preserve"> observed that such campaigns not only increase awareness but also improve knowledge of available mental health services, encouraging people to seek assistance. Specifically, in Ilorin Metropolis, where cultural barriers to discussing mental health remain significant, radio awareness programs have been instrumental in changing attitudes. This empirical evidence supports the notion that </w:t>
      </w:r>
      <w:proofErr w:type="spellStart"/>
      <w:r w:rsidRPr="00672989">
        <w:rPr>
          <w:rFonts w:ascii="Times New Roman" w:hAnsi="Times New Roman" w:cs="Times New Roman"/>
          <w:szCs w:val="24"/>
        </w:rPr>
        <w:t>Sobi</w:t>
      </w:r>
      <w:proofErr w:type="spellEnd"/>
      <w:r w:rsidRPr="00672989">
        <w:rPr>
          <w:rFonts w:ascii="Times New Roman" w:hAnsi="Times New Roman" w:cs="Times New Roman"/>
          <w:szCs w:val="24"/>
        </w:rPr>
        <w:t xml:space="preserve"> FM’s mental health awareness campaigns can contribute significantly to improving mental health outcomes in the region by empowering listeners with the knowledge to address mental health concerns. By aligning with these findings, the study of </w:t>
      </w:r>
      <w:proofErr w:type="spellStart"/>
      <w:r w:rsidRPr="00672989">
        <w:rPr>
          <w:rFonts w:ascii="Times New Roman" w:hAnsi="Times New Roman" w:cs="Times New Roman"/>
          <w:szCs w:val="24"/>
        </w:rPr>
        <w:t>Sobi</w:t>
      </w:r>
      <w:proofErr w:type="spellEnd"/>
      <w:r w:rsidRPr="00672989">
        <w:rPr>
          <w:rFonts w:ascii="Times New Roman" w:hAnsi="Times New Roman" w:cs="Times New Roman"/>
          <w:szCs w:val="24"/>
        </w:rPr>
        <w:t xml:space="preserve"> FM's impact on mental health in Ilorin can explore how radio awareness campaigns continue to shape public perceptions and behaviors in the community.</w:t>
      </w:r>
      <w:bookmarkStart w:id="40" w:name="_Toc172591743"/>
    </w:p>
    <w:p w:rsidR="00322606" w:rsidRPr="00322606" w:rsidRDefault="00322606" w:rsidP="00322606">
      <w:pPr>
        <w:spacing w:line="480" w:lineRule="auto"/>
        <w:ind w:firstLine="720"/>
        <w:jc w:val="both"/>
        <w:rPr>
          <w:rFonts w:ascii="Times New Roman" w:hAnsi="Times New Roman" w:cs="Times New Roman"/>
          <w:szCs w:val="24"/>
        </w:rPr>
      </w:pPr>
      <w:r w:rsidRPr="00322606">
        <w:rPr>
          <w:rFonts w:ascii="Times New Roman" w:hAnsi="Times New Roman" w:cs="Times New Roman"/>
          <w:szCs w:val="24"/>
        </w:rPr>
        <w:t xml:space="preserve">In a study focused on rural Nigeria, </w:t>
      </w:r>
      <w:proofErr w:type="spellStart"/>
      <w:r w:rsidRPr="00322606">
        <w:rPr>
          <w:rFonts w:ascii="Times New Roman" w:hAnsi="Times New Roman" w:cs="Times New Roman"/>
          <w:bCs/>
          <w:szCs w:val="24"/>
        </w:rPr>
        <w:t>Adebowale</w:t>
      </w:r>
      <w:proofErr w:type="spellEnd"/>
      <w:r w:rsidRPr="00322606">
        <w:rPr>
          <w:rFonts w:ascii="Times New Roman" w:hAnsi="Times New Roman" w:cs="Times New Roman"/>
          <w:bCs/>
          <w:szCs w:val="24"/>
        </w:rPr>
        <w:t xml:space="preserve"> (2019)</w:t>
      </w:r>
      <w:r w:rsidRPr="00322606">
        <w:rPr>
          <w:rFonts w:ascii="Times New Roman" w:hAnsi="Times New Roman" w:cs="Times New Roman"/>
          <w:szCs w:val="24"/>
        </w:rPr>
        <w:t xml:space="preserve"> evaluated the outcomes of community radio campaigns on mental health. The findings revealed that such campaigns significantly increased community engagement with mental health topics and reduced stigma. The study emphasized the importance of interactive segments, such as listener call-ins and expert discussions, in deepening audience understanding of mental health issues. For </w:t>
      </w:r>
      <w:proofErr w:type="spellStart"/>
      <w:r w:rsidRPr="00322606">
        <w:rPr>
          <w:rFonts w:ascii="Times New Roman" w:hAnsi="Times New Roman" w:cs="Times New Roman"/>
          <w:szCs w:val="24"/>
        </w:rPr>
        <w:t>Sobi</w:t>
      </w:r>
      <w:proofErr w:type="spellEnd"/>
      <w:r w:rsidRPr="00322606">
        <w:rPr>
          <w:rFonts w:ascii="Times New Roman" w:hAnsi="Times New Roman" w:cs="Times New Roman"/>
          <w:szCs w:val="24"/>
        </w:rPr>
        <w:t xml:space="preserve"> FM, this highlights the importance of structuring programs to include interactive elements that allow listeners to ask questions and share experiences, thereby fostering a more inclusive and empathetic approach to mental health awareness.</w:t>
      </w:r>
    </w:p>
    <w:p w:rsidR="00322606" w:rsidRPr="00322606" w:rsidRDefault="00322606" w:rsidP="00322606">
      <w:pPr>
        <w:spacing w:line="480" w:lineRule="auto"/>
        <w:jc w:val="both"/>
        <w:rPr>
          <w:rFonts w:ascii="Times New Roman" w:hAnsi="Times New Roman" w:cs="Times New Roman"/>
          <w:szCs w:val="24"/>
        </w:rPr>
      </w:pPr>
      <w:r w:rsidRPr="00322606">
        <w:rPr>
          <w:rFonts w:ascii="Times New Roman" w:hAnsi="Times New Roman" w:cs="Times New Roman"/>
          <w:szCs w:val="24"/>
        </w:rPr>
        <w:t xml:space="preserve">Lastly, </w:t>
      </w:r>
      <w:proofErr w:type="spellStart"/>
      <w:r w:rsidRPr="00322606">
        <w:rPr>
          <w:rFonts w:ascii="Times New Roman" w:hAnsi="Times New Roman" w:cs="Times New Roman"/>
          <w:bCs/>
          <w:szCs w:val="24"/>
        </w:rPr>
        <w:t>Aluko</w:t>
      </w:r>
      <w:proofErr w:type="spellEnd"/>
      <w:r w:rsidRPr="00322606">
        <w:rPr>
          <w:rFonts w:ascii="Times New Roman" w:hAnsi="Times New Roman" w:cs="Times New Roman"/>
          <w:bCs/>
          <w:szCs w:val="24"/>
        </w:rPr>
        <w:t xml:space="preserve"> and </w:t>
      </w:r>
      <w:proofErr w:type="spellStart"/>
      <w:r w:rsidRPr="00322606">
        <w:rPr>
          <w:rFonts w:ascii="Times New Roman" w:hAnsi="Times New Roman" w:cs="Times New Roman"/>
          <w:bCs/>
          <w:szCs w:val="24"/>
        </w:rPr>
        <w:t>Oyewole</w:t>
      </w:r>
      <w:proofErr w:type="spellEnd"/>
      <w:r w:rsidRPr="00322606">
        <w:rPr>
          <w:rFonts w:ascii="Times New Roman" w:hAnsi="Times New Roman" w:cs="Times New Roman"/>
          <w:bCs/>
          <w:szCs w:val="24"/>
        </w:rPr>
        <w:t xml:space="preserve"> (2021)</w:t>
      </w:r>
      <w:r w:rsidRPr="00322606">
        <w:rPr>
          <w:rFonts w:ascii="Times New Roman" w:hAnsi="Times New Roman" w:cs="Times New Roman"/>
          <w:szCs w:val="24"/>
        </w:rPr>
        <w:t xml:space="preserve"> analyzed the long-term effects of media campaigns on mental health literacy in southwestern Nigeria. The study found that campaigns with consistent messaging and diverse formats—such as </w:t>
      </w:r>
      <w:r w:rsidRPr="00322606">
        <w:rPr>
          <w:rFonts w:ascii="Times New Roman" w:hAnsi="Times New Roman" w:cs="Times New Roman"/>
          <w:szCs w:val="24"/>
        </w:rPr>
        <w:lastRenderedPageBreak/>
        <w:t xml:space="preserve">talk shows, jingles, and drama—had a lasting impact on public attitudes. The researchers recommended that media organizations like </w:t>
      </w:r>
      <w:proofErr w:type="spellStart"/>
      <w:r w:rsidRPr="00322606">
        <w:rPr>
          <w:rFonts w:ascii="Times New Roman" w:hAnsi="Times New Roman" w:cs="Times New Roman"/>
          <w:szCs w:val="24"/>
        </w:rPr>
        <w:t>Sobi</w:t>
      </w:r>
      <w:proofErr w:type="spellEnd"/>
      <w:r w:rsidRPr="00322606">
        <w:rPr>
          <w:rFonts w:ascii="Times New Roman" w:hAnsi="Times New Roman" w:cs="Times New Roman"/>
          <w:szCs w:val="24"/>
        </w:rPr>
        <w:t xml:space="preserve"> FM continuously evaluate and adapt their strategies to remain relevant to audience needs. This aligns with the goal of ensuring that mental health awareness campaigns are sustainable and effective in addressing evolving societal challenges in Ilorin Metropolis.</w:t>
      </w:r>
    </w:p>
    <w:p w:rsidR="00322606" w:rsidRPr="00322606" w:rsidRDefault="00322606" w:rsidP="00322606">
      <w:pPr>
        <w:spacing w:line="480" w:lineRule="auto"/>
        <w:jc w:val="both"/>
        <w:rPr>
          <w:rFonts w:ascii="Times New Roman" w:hAnsi="Times New Roman" w:cs="Times New Roman"/>
          <w:szCs w:val="24"/>
        </w:rPr>
      </w:pPr>
    </w:p>
    <w:p w:rsidR="00FE6480" w:rsidRDefault="00FE6480">
      <w:pPr>
        <w:rPr>
          <w:rFonts w:ascii="Times New Roman" w:eastAsiaTheme="majorEastAsia" w:hAnsi="Times New Roman" w:cstheme="majorBidi"/>
          <w:b/>
          <w:bCs/>
          <w:sz w:val="24"/>
          <w:szCs w:val="28"/>
        </w:rPr>
      </w:pPr>
      <w:r>
        <w:br w:type="page"/>
      </w:r>
    </w:p>
    <w:p w:rsidR="001271B2" w:rsidRPr="00873A02" w:rsidRDefault="001271B2" w:rsidP="00672989">
      <w:pPr>
        <w:pStyle w:val="Heading1"/>
        <w:jc w:val="center"/>
      </w:pPr>
      <w:bookmarkStart w:id="41" w:name="_Toc199200175"/>
      <w:r w:rsidRPr="00873A02">
        <w:lastRenderedPageBreak/>
        <w:t>CHAPTER THERE</w:t>
      </w:r>
      <w:bookmarkEnd w:id="40"/>
      <w:bookmarkEnd w:id="41"/>
    </w:p>
    <w:p w:rsidR="001271B2" w:rsidRPr="00873A02" w:rsidRDefault="001271B2" w:rsidP="00672989">
      <w:pPr>
        <w:pStyle w:val="Heading1"/>
        <w:jc w:val="center"/>
      </w:pPr>
      <w:bookmarkStart w:id="42" w:name="_Toc172591744"/>
      <w:bookmarkStart w:id="43" w:name="_Toc199200176"/>
      <w:r w:rsidRPr="00873A02">
        <w:t>RESEARCH METHODOLOGY</w:t>
      </w:r>
      <w:bookmarkEnd w:id="42"/>
      <w:bookmarkEnd w:id="43"/>
    </w:p>
    <w:p w:rsidR="001271B2" w:rsidRPr="00873A02" w:rsidRDefault="001271B2" w:rsidP="00672989">
      <w:pPr>
        <w:pStyle w:val="Heading1"/>
        <w:rPr>
          <w:i/>
        </w:rPr>
      </w:pPr>
      <w:bookmarkStart w:id="44" w:name="_Toc172591745"/>
      <w:bookmarkStart w:id="45" w:name="_Toc199200177"/>
      <w:r w:rsidRPr="00873A02">
        <w:t xml:space="preserve">3.0 </w:t>
      </w:r>
      <w:r w:rsidRPr="00873A02">
        <w:tab/>
        <w:t>Introduction</w:t>
      </w:r>
      <w:bookmarkEnd w:id="44"/>
      <w:bookmarkEnd w:id="45"/>
    </w:p>
    <w:p w:rsidR="001271B2" w:rsidRPr="00873A02" w:rsidRDefault="001271B2" w:rsidP="00672989">
      <w:pPr>
        <w:spacing w:after="0" w:line="480" w:lineRule="auto"/>
        <w:jc w:val="both"/>
        <w:rPr>
          <w:rFonts w:ascii="Times New Roman" w:hAnsi="Times New Roman" w:cs="Times New Roman"/>
          <w:sz w:val="24"/>
          <w:szCs w:val="24"/>
        </w:rPr>
      </w:pPr>
      <w:r w:rsidRPr="00873A02">
        <w:rPr>
          <w:rFonts w:ascii="Times New Roman" w:hAnsi="Times New Roman" w:cs="Times New Roman"/>
          <w:sz w:val="24"/>
          <w:szCs w:val="24"/>
        </w:rPr>
        <w:t>This  chapter  deals  with  the  various  means  and  procedures  employed  in  the  process  of  data  and information  gathering.  The  study  is  carried  out  following  some  logical  steps  that  will  facilitate  the  achievement  of  the  research  goals  and  to  explain  the  methods  of  study  employed  in  this  research  work.  Furthermore,  the  plan,  structure  and  strategy  of  investigation  conceived  to  obtain  answer  to  the  research  questions are organized under the following headings: Research  design,  Target  population,  Sample  and  sampling  technique,  Instrumentation,  Validity and reliability, Sources of data, Method of analysis.</w:t>
      </w:r>
    </w:p>
    <w:p w:rsidR="001271B2" w:rsidRPr="00873A02" w:rsidRDefault="001271B2" w:rsidP="00672989">
      <w:pPr>
        <w:pStyle w:val="Heading1"/>
      </w:pPr>
      <w:bookmarkStart w:id="46" w:name="_Toc172591746"/>
      <w:bookmarkStart w:id="47" w:name="_Toc199200178"/>
      <w:r w:rsidRPr="00873A02">
        <w:t>3.1</w:t>
      </w:r>
      <w:r w:rsidRPr="00873A02">
        <w:tab/>
        <w:t>Research Design</w:t>
      </w:r>
      <w:bookmarkEnd w:id="46"/>
      <w:bookmarkEnd w:id="47"/>
    </w:p>
    <w:p w:rsidR="001271B2" w:rsidRPr="00873A02" w:rsidRDefault="001271B2" w:rsidP="00672989">
      <w:pPr>
        <w:spacing w:after="0" w:line="480" w:lineRule="auto"/>
        <w:jc w:val="both"/>
        <w:rPr>
          <w:rFonts w:ascii="Times New Roman" w:hAnsi="Times New Roman" w:cs="Times New Roman"/>
          <w:sz w:val="24"/>
          <w:szCs w:val="24"/>
        </w:rPr>
      </w:pPr>
      <w:r w:rsidRPr="00873A02">
        <w:rPr>
          <w:rFonts w:ascii="Times New Roman" w:hAnsi="Times New Roman" w:cs="Times New Roman"/>
          <w:sz w:val="24"/>
          <w:szCs w:val="24"/>
          <w:lang w:val="en-GB"/>
        </w:rPr>
        <w:t xml:space="preserve">This study will adopt survey research design; this will be chosen based on the objectives of the study. </w:t>
      </w:r>
      <w:r w:rsidRPr="00873A02">
        <w:rPr>
          <w:rFonts w:ascii="Times New Roman" w:hAnsi="Times New Roman" w:cs="Times New Roman"/>
          <w:sz w:val="24"/>
          <w:szCs w:val="24"/>
        </w:rPr>
        <w:t xml:space="preserve">Survey method is one of the oldest research methods as asserted by </w:t>
      </w:r>
      <w:proofErr w:type="spellStart"/>
      <w:r w:rsidRPr="00873A02">
        <w:rPr>
          <w:rFonts w:ascii="Times New Roman" w:hAnsi="Times New Roman" w:cs="Times New Roman"/>
          <w:sz w:val="24"/>
          <w:szCs w:val="24"/>
        </w:rPr>
        <w:t>Kerlinger</w:t>
      </w:r>
      <w:proofErr w:type="spellEnd"/>
      <w:r w:rsidRPr="00873A02">
        <w:rPr>
          <w:rFonts w:ascii="Times New Roman" w:hAnsi="Times New Roman" w:cs="Times New Roman"/>
          <w:sz w:val="24"/>
          <w:szCs w:val="24"/>
        </w:rPr>
        <w:t xml:space="preserve"> &amp; Lee [2010]. It is the process of collecting data from a population or a sample drawn from a population or with the purpose of investing relative incidence, occurrence or inter relationship among the variables of natural phenomenal.</w:t>
      </w:r>
    </w:p>
    <w:p w:rsidR="001271B2" w:rsidRPr="00873A02" w:rsidRDefault="001271B2" w:rsidP="00672989">
      <w:pPr>
        <w:pStyle w:val="Heading1"/>
      </w:pPr>
      <w:bookmarkStart w:id="48" w:name="_Toc172591747"/>
      <w:bookmarkStart w:id="49" w:name="_Toc199200179"/>
      <w:r w:rsidRPr="00873A02">
        <w:t xml:space="preserve">3.2 </w:t>
      </w:r>
      <w:r w:rsidRPr="00873A02">
        <w:tab/>
        <w:t xml:space="preserve"> Population of the study</w:t>
      </w:r>
      <w:bookmarkEnd w:id="48"/>
      <w:bookmarkEnd w:id="49"/>
      <w:r w:rsidRPr="00873A02">
        <w:t xml:space="preserve"> </w:t>
      </w:r>
    </w:p>
    <w:p w:rsidR="001271B2" w:rsidRPr="00873A02" w:rsidRDefault="001271B2" w:rsidP="00672989">
      <w:pPr>
        <w:spacing w:after="0" w:line="480" w:lineRule="auto"/>
        <w:jc w:val="both"/>
        <w:rPr>
          <w:rFonts w:ascii="Times New Roman" w:hAnsi="Times New Roman" w:cs="Times New Roman"/>
          <w:sz w:val="24"/>
          <w:szCs w:val="24"/>
        </w:rPr>
      </w:pPr>
      <w:r w:rsidRPr="00873A02">
        <w:rPr>
          <w:rFonts w:ascii="Times New Roman" w:hAnsi="Times New Roman" w:cs="Times New Roman"/>
          <w:sz w:val="24"/>
          <w:szCs w:val="24"/>
        </w:rPr>
        <w:t xml:space="preserve">According  to  </w:t>
      </w:r>
      <w:proofErr w:type="spellStart"/>
      <w:r w:rsidRPr="00873A02">
        <w:rPr>
          <w:rFonts w:ascii="Times New Roman" w:hAnsi="Times New Roman" w:cs="Times New Roman"/>
          <w:sz w:val="24"/>
          <w:szCs w:val="24"/>
        </w:rPr>
        <w:t>Adeleke</w:t>
      </w:r>
      <w:proofErr w:type="spellEnd"/>
      <w:r w:rsidRPr="00873A02">
        <w:rPr>
          <w:rFonts w:ascii="Times New Roman" w:hAnsi="Times New Roman" w:cs="Times New Roman"/>
          <w:sz w:val="24"/>
          <w:szCs w:val="24"/>
        </w:rPr>
        <w:t xml:space="preserve">  (2013),  population  is  the  aggregate  of  all  elements  defined  before  proper selection  of  the  sample  is  made. </w:t>
      </w:r>
      <w:proofErr w:type="spellStart"/>
      <w:r w:rsidRPr="00873A02">
        <w:rPr>
          <w:rFonts w:ascii="Times New Roman" w:hAnsi="Times New Roman" w:cs="Times New Roman"/>
          <w:sz w:val="24"/>
          <w:szCs w:val="24"/>
        </w:rPr>
        <w:t>Wimmer</w:t>
      </w:r>
      <w:proofErr w:type="spellEnd"/>
      <w:r w:rsidRPr="00873A02">
        <w:rPr>
          <w:rFonts w:ascii="Times New Roman" w:hAnsi="Times New Roman" w:cs="Times New Roman"/>
          <w:sz w:val="24"/>
          <w:szCs w:val="24"/>
        </w:rPr>
        <w:t xml:space="preserve"> and Dominick [2016] posited that population of a research study is a list of collection of subjects, objects, variables or concept in a defined environment which could be a group or class of variables, concept or phenomenal in a given study.</w:t>
      </w:r>
    </w:p>
    <w:p w:rsidR="001271B2" w:rsidRPr="00873A02" w:rsidRDefault="001271B2" w:rsidP="0067298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population for this</w:t>
      </w:r>
      <w:r w:rsidRPr="00873A02">
        <w:rPr>
          <w:rFonts w:ascii="Times New Roman" w:hAnsi="Times New Roman" w:cs="Times New Roman"/>
          <w:sz w:val="24"/>
          <w:szCs w:val="24"/>
        </w:rPr>
        <w:t xml:space="preserve"> study covers residents of Ilorin metropolis. There are three (3) Local Government Areas in Ilorin via: Ilorin-East, Ilorin-West, and Ilorin-South. According to the World Population Review (WPR; 2022), the population of residents in the three Local Government Areas is </w:t>
      </w:r>
      <w:r w:rsidRPr="00873A02">
        <w:rPr>
          <w:rFonts w:ascii="Times New Roman" w:hAnsi="Times New Roman" w:cs="Times New Roman"/>
          <w:b/>
          <w:bCs/>
          <w:sz w:val="24"/>
          <w:szCs w:val="24"/>
        </w:rPr>
        <w:t xml:space="preserve">1,063,713. </w:t>
      </w:r>
      <w:r w:rsidRPr="00873A02">
        <w:rPr>
          <w:rFonts w:ascii="Times New Roman" w:hAnsi="Times New Roman" w:cs="Times New Roman"/>
          <w:bCs/>
          <w:sz w:val="24"/>
          <w:szCs w:val="24"/>
        </w:rPr>
        <w:t xml:space="preserve">However, the target population of this study is delimited residents in Ilorin-East Local </w:t>
      </w:r>
      <w:r w:rsidRPr="00873A02">
        <w:rPr>
          <w:rFonts w:ascii="Times New Roman" w:hAnsi="Times New Roman" w:cs="Times New Roman"/>
          <w:bCs/>
          <w:sz w:val="24"/>
          <w:szCs w:val="24"/>
        </w:rPr>
        <w:lastRenderedPageBreak/>
        <w:t xml:space="preserve">Government. The total population of residents in Ilorin-East Local Government Area is </w:t>
      </w:r>
      <w:r w:rsidRPr="00873A02">
        <w:rPr>
          <w:rFonts w:ascii="Times New Roman" w:hAnsi="Times New Roman" w:cs="Times New Roman"/>
          <w:b/>
          <w:bCs/>
          <w:sz w:val="24"/>
          <w:szCs w:val="24"/>
        </w:rPr>
        <w:t>311</w:t>
      </w:r>
      <w:proofErr w:type="gramStart"/>
      <w:r w:rsidRPr="00873A02">
        <w:rPr>
          <w:rFonts w:ascii="Times New Roman" w:hAnsi="Times New Roman" w:cs="Times New Roman"/>
          <w:b/>
          <w:bCs/>
          <w:sz w:val="24"/>
          <w:szCs w:val="24"/>
        </w:rPr>
        <w:t>,1000</w:t>
      </w:r>
      <w:proofErr w:type="gramEnd"/>
      <w:r w:rsidRPr="00873A02">
        <w:rPr>
          <w:rFonts w:ascii="Times New Roman" w:hAnsi="Times New Roman" w:cs="Times New Roman"/>
          <w:bCs/>
          <w:sz w:val="24"/>
          <w:szCs w:val="24"/>
        </w:rPr>
        <w:t xml:space="preserve"> (retrieved: citypopulation.com 01/02/24).</w:t>
      </w:r>
    </w:p>
    <w:p w:rsidR="001271B2" w:rsidRPr="00873A02" w:rsidRDefault="001271B2" w:rsidP="00672989">
      <w:pPr>
        <w:pStyle w:val="Heading1"/>
      </w:pPr>
      <w:bookmarkStart w:id="50" w:name="_Toc172591748"/>
      <w:bookmarkStart w:id="51" w:name="_Toc199200180"/>
      <w:r w:rsidRPr="00873A02">
        <w:t xml:space="preserve">3.3 </w:t>
      </w:r>
      <w:r w:rsidRPr="00873A02">
        <w:tab/>
        <w:t>Sample size</w:t>
      </w:r>
      <w:bookmarkEnd w:id="50"/>
      <w:bookmarkEnd w:id="51"/>
    </w:p>
    <w:p w:rsidR="001271B2" w:rsidRPr="00873A02" w:rsidRDefault="001271B2" w:rsidP="00672989">
      <w:pPr>
        <w:spacing w:after="0" w:line="480" w:lineRule="auto"/>
        <w:jc w:val="both"/>
        <w:rPr>
          <w:rFonts w:ascii="Times New Roman" w:hAnsi="Times New Roman" w:cs="Times New Roman"/>
          <w:sz w:val="24"/>
          <w:szCs w:val="24"/>
        </w:rPr>
      </w:pPr>
      <w:r w:rsidRPr="00873A02">
        <w:rPr>
          <w:rFonts w:ascii="Times New Roman" w:hAnsi="Times New Roman" w:cs="Times New Roman"/>
          <w:sz w:val="24"/>
          <w:szCs w:val="24"/>
        </w:rPr>
        <w:t xml:space="preserve">Sample size is the study of population from which necessary data for its conduct would be obtained. </w:t>
      </w:r>
      <w:proofErr w:type="gramStart"/>
      <w:r w:rsidRPr="00873A02">
        <w:rPr>
          <w:rFonts w:ascii="Times New Roman" w:hAnsi="Times New Roman" w:cs="Times New Roman"/>
          <w:sz w:val="24"/>
          <w:szCs w:val="24"/>
        </w:rPr>
        <w:t>(Issa, 2012).</w:t>
      </w:r>
      <w:proofErr w:type="gramEnd"/>
      <w:r w:rsidRPr="00873A02">
        <w:rPr>
          <w:rFonts w:ascii="Times New Roman" w:hAnsi="Times New Roman" w:cs="Times New Roman"/>
          <w:sz w:val="24"/>
          <w:szCs w:val="24"/>
        </w:rPr>
        <w:t xml:space="preserve"> It can be reemphasized that, to study the entire population may be cumbersome, time consuming and of course very costly, hence a sample takes a fair portion as representative of the entire population. </w:t>
      </w:r>
    </w:p>
    <w:p w:rsidR="001271B2" w:rsidRPr="00873A02" w:rsidRDefault="001271B2" w:rsidP="00672989">
      <w:pPr>
        <w:spacing w:after="0" w:line="480" w:lineRule="auto"/>
        <w:jc w:val="both"/>
        <w:rPr>
          <w:rFonts w:ascii="Times New Roman" w:hAnsi="Times New Roman" w:cs="Times New Roman"/>
          <w:sz w:val="24"/>
          <w:szCs w:val="24"/>
        </w:rPr>
      </w:pPr>
      <w:r w:rsidRPr="00873A02">
        <w:rPr>
          <w:rFonts w:ascii="Times New Roman" w:hAnsi="Times New Roman" w:cs="Times New Roman"/>
          <w:sz w:val="24"/>
          <w:szCs w:val="24"/>
          <w:lang w:val="en-GB"/>
        </w:rPr>
        <w:t>In  order  to get  the  sample  size  for the  study,  the  Taro  Yamane method  will be used.  Taro Yamane formula is presented as follows:</w:t>
      </w:r>
    </w:p>
    <w:p w:rsidR="001271B2" w:rsidRPr="00873A02" w:rsidRDefault="001271B2" w:rsidP="00672989">
      <w:pPr>
        <w:spacing w:after="0" w:line="480" w:lineRule="auto"/>
        <w:jc w:val="both"/>
        <w:rPr>
          <w:rFonts w:ascii="Times New Roman" w:hAnsi="Times New Roman" w:cs="Times New Roman"/>
          <w:b/>
          <w:sz w:val="24"/>
          <w:szCs w:val="24"/>
          <w:lang w:val="en-GB"/>
        </w:rPr>
      </w:pPr>
      <w:r w:rsidRPr="00873A02">
        <w:rPr>
          <w:rFonts w:ascii="Times New Roman" w:hAnsi="Times New Roman" w:cs="Times New Roman"/>
          <w:sz w:val="24"/>
          <w:szCs w:val="24"/>
          <w:lang w:val="en-GB"/>
        </w:rPr>
        <w:br/>
      </w:r>
      <m:oMathPara>
        <m:oMath>
          <m:r>
            <m:rPr>
              <m:sty m:val="b"/>
            </m:rPr>
            <w:rPr>
              <w:rFonts w:ascii="Cambria Math" w:hAnsi="Cambria Math" w:cs="Times New Roman"/>
              <w:sz w:val="24"/>
              <w:szCs w:val="24"/>
              <w:lang w:val="en-GB"/>
            </w:rPr>
            <m:t>n=</m:t>
          </m:r>
          <m:f>
            <m:fPr>
              <m:ctrlPr>
                <w:rPr>
                  <w:rFonts w:ascii="Cambria Math" w:hAnsi="Cambria Math" w:cs="Times New Roman"/>
                  <w:b/>
                  <w:sz w:val="24"/>
                  <w:szCs w:val="24"/>
                  <w:lang w:val="en-GB"/>
                </w:rPr>
              </m:ctrlPr>
            </m:fPr>
            <m:num>
              <m:r>
                <m:rPr>
                  <m:sty m:val="bi"/>
                </m:rPr>
                <w:rPr>
                  <w:rFonts w:ascii="Cambria Math" w:hAnsi="Cambria Math" w:cs="Times New Roman"/>
                  <w:sz w:val="24"/>
                  <w:szCs w:val="24"/>
                  <w:lang w:val="en-GB"/>
                </w:rPr>
                <m:t>N</m:t>
              </m:r>
            </m:num>
            <m:den>
              <m:r>
                <m:rPr>
                  <m:sty m:val="bi"/>
                </m:rPr>
                <w:rPr>
                  <w:rFonts w:ascii="Cambria Math" w:hAnsi="Cambria Math" w:cs="Times New Roman"/>
                  <w:sz w:val="24"/>
                  <w:szCs w:val="24"/>
                  <w:lang w:val="en-GB"/>
                </w:rPr>
                <m:t>1+N(e)⌃2</m:t>
              </m:r>
            </m:den>
          </m:f>
        </m:oMath>
      </m:oMathPara>
    </w:p>
    <w:p w:rsidR="001271B2" w:rsidRPr="00873A02" w:rsidRDefault="001271B2" w:rsidP="00672989">
      <w:pPr>
        <w:spacing w:after="0" w:line="480" w:lineRule="auto"/>
        <w:jc w:val="both"/>
        <w:rPr>
          <w:rFonts w:ascii="Times New Roman" w:hAnsi="Times New Roman" w:cs="Times New Roman"/>
          <w:sz w:val="24"/>
          <w:szCs w:val="24"/>
          <w:lang w:val="en-GB"/>
        </w:rPr>
      </w:pPr>
      <w:r w:rsidRPr="00873A02">
        <w:rPr>
          <w:rFonts w:ascii="Times New Roman" w:hAnsi="Times New Roman" w:cs="Times New Roman"/>
          <w:sz w:val="24"/>
          <w:szCs w:val="24"/>
          <w:lang w:val="en-GB"/>
        </w:rPr>
        <w:t xml:space="preserve">Where;  </w:t>
      </w:r>
    </w:p>
    <w:p w:rsidR="001271B2" w:rsidRPr="00873A02" w:rsidRDefault="001271B2" w:rsidP="00672989">
      <w:pPr>
        <w:spacing w:after="0" w:line="480" w:lineRule="auto"/>
        <w:jc w:val="both"/>
        <w:rPr>
          <w:rFonts w:ascii="Times New Roman" w:hAnsi="Times New Roman" w:cs="Times New Roman"/>
          <w:sz w:val="24"/>
          <w:szCs w:val="24"/>
          <w:lang w:val="en-GB"/>
        </w:rPr>
      </w:pPr>
      <w:r w:rsidRPr="00873A02">
        <w:rPr>
          <w:rFonts w:ascii="Times New Roman" w:hAnsi="Times New Roman" w:cs="Times New Roman"/>
          <w:sz w:val="24"/>
          <w:szCs w:val="24"/>
          <w:lang w:val="en-GB"/>
        </w:rPr>
        <w:tab/>
        <w:t>n = Sample size</w:t>
      </w:r>
    </w:p>
    <w:p w:rsidR="001271B2" w:rsidRPr="00873A02" w:rsidRDefault="001271B2" w:rsidP="00672989">
      <w:pPr>
        <w:spacing w:after="0" w:line="480" w:lineRule="auto"/>
        <w:jc w:val="both"/>
        <w:rPr>
          <w:rFonts w:ascii="Times New Roman" w:hAnsi="Times New Roman" w:cs="Times New Roman"/>
          <w:sz w:val="24"/>
          <w:szCs w:val="24"/>
          <w:lang w:val="en-GB"/>
        </w:rPr>
      </w:pPr>
      <w:r w:rsidRPr="00873A02">
        <w:rPr>
          <w:rFonts w:ascii="Times New Roman" w:hAnsi="Times New Roman" w:cs="Times New Roman"/>
          <w:sz w:val="24"/>
          <w:szCs w:val="24"/>
          <w:lang w:val="en-GB"/>
        </w:rPr>
        <w:tab/>
        <w:t>N = Entire population (311</w:t>
      </w:r>
      <w:proofErr w:type="gramStart"/>
      <w:r w:rsidRPr="00873A02">
        <w:rPr>
          <w:rFonts w:ascii="Times New Roman" w:hAnsi="Times New Roman" w:cs="Times New Roman"/>
          <w:sz w:val="24"/>
          <w:szCs w:val="24"/>
          <w:lang w:val="en-GB"/>
        </w:rPr>
        <w:t>,1000</w:t>
      </w:r>
      <w:proofErr w:type="gramEnd"/>
      <w:r w:rsidRPr="00873A02">
        <w:rPr>
          <w:rFonts w:ascii="Times New Roman" w:hAnsi="Times New Roman" w:cs="Times New Roman"/>
          <w:sz w:val="24"/>
          <w:szCs w:val="24"/>
          <w:lang w:val="en-GB"/>
        </w:rPr>
        <w:t>)</w:t>
      </w:r>
    </w:p>
    <w:p w:rsidR="001271B2" w:rsidRPr="00873A02" w:rsidRDefault="001271B2" w:rsidP="00672989">
      <w:pPr>
        <w:spacing w:after="0" w:line="480" w:lineRule="auto"/>
        <w:jc w:val="both"/>
        <w:rPr>
          <w:rFonts w:ascii="Times New Roman" w:hAnsi="Times New Roman" w:cs="Times New Roman"/>
          <w:sz w:val="24"/>
          <w:szCs w:val="24"/>
          <w:lang w:val="en-GB"/>
        </w:rPr>
      </w:pPr>
      <w:r w:rsidRPr="00873A02">
        <w:rPr>
          <w:rFonts w:ascii="Times New Roman" w:hAnsi="Times New Roman" w:cs="Times New Roman"/>
          <w:sz w:val="24"/>
          <w:szCs w:val="24"/>
          <w:lang w:val="en-GB"/>
        </w:rPr>
        <w:tab/>
        <w:t>e = Entire population (0.1)</w:t>
      </w:r>
    </w:p>
    <w:p w:rsidR="001271B2" w:rsidRPr="00873A02" w:rsidRDefault="001271B2" w:rsidP="00672989">
      <w:pPr>
        <w:spacing w:after="0" w:line="480" w:lineRule="auto"/>
        <w:jc w:val="both"/>
        <w:rPr>
          <w:rFonts w:ascii="Times New Roman" w:hAnsi="Times New Roman" w:cs="Times New Roman"/>
          <w:sz w:val="24"/>
          <w:szCs w:val="24"/>
          <w:lang w:val="en-GB"/>
        </w:rPr>
      </w:pPr>
      <w:r w:rsidRPr="00873A02">
        <w:rPr>
          <w:rFonts w:ascii="Times New Roman" w:hAnsi="Times New Roman" w:cs="Times New Roman"/>
          <w:sz w:val="24"/>
          <w:szCs w:val="24"/>
          <w:lang w:val="en-GB"/>
        </w:rPr>
        <w:tab/>
        <w:t xml:space="preserve">1 = Unit [a constant figure] </w:t>
      </w:r>
    </w:p>
    <w:p w:rsidR="001271B2" w:rsidRPr="00873A02" w:rsidRDefault="001271B2" w:rsidP="00672989">
      <w:pPr>
        <w:spacing w:after="0" w:line="480" w:lineRule="auto"/>
        <w:jc w:val="both"/>
        <w:rPr>
          <w:rFonts w:ascii="Times New Roman" w:hAnsi="Times New Roman" w:cs="Times New Roman"/>
          <w:b/>
          <w:sz w:val="24"/>
          <w:szCs w:val="24"/>
          <w:lang w:val="en-GB"/>
        </w:rPr>
      </w:pPr>
      <m:oMathPara>
        <m:oMath>
          <m:r>
            <m:rPr>
              <m:sty m:val="b"/>
            </m:rPr>
            <w:rPr>
              <w:rFonts w:ascii="Cambria Math" w:hAnsi="Cambria Math" w:cs="Times New Roman"/>
              <w:sz w:val="24"/>
              <w:szCs w:val="24"/>
              <w:lang w:val="en-GB"/>
            </w:rPr>
            <m:t>n=</m:t>
          </m:r>
          <m:f>
            <m:fPr>
              <m:ctrlPr>
                <w:rPr>
                  <w:rFonts w:ascii="Cambria Math" w:hAnsi="Cambria Math" w:cs="Times New Roman"/>
                  <w:b/>
                  <w:sz w:val="24"/>
                  <w:szCs w:val="24"/>
                  <w:lang w:val="en-GB"/>
                </w:rPr>
              </m:ctrlPr>
            </m:fPr>
            <m:num>
              <m:r>
                <m:rPr>
                  <m:sty m:val="bi"/>
                </m:rPr>
                <w:rPr>
                  <w:rFonts w:ascii="Cambria Math" w:hAnsi="Cambria Math" w:cs="Times New Roman"/>
                  <w:sz w:val="24"/>
                  <w:szCs w:val="24"/>
                  <w:lang w:val="en-GB"/>
                </w:rPr>
                <m:t>311,500</m:t>
              </m:r>
            </m:num>
            <m:den>
              <m:r>
                <m:rPr>
                  <m:sty m:val="bi"/>
                </m:rPr>
                <w:rPr>
                  <w:rFonts w:ascii="Cambria Math" w:hAnsi="Cambria Math" w:cs="Times New Roman"/>
                  <w:sz w:val="24"/>
                  <w:szCs w:val="24"/>
                  <w:lang w:val="en-GB"/>
                </w:rPr>
                <m:t>1+311,500 (0.1)⌃2</m:t>
              </m:r>
            </m:den>
          </m:f>
        </m:oMath>
      </m:oMathPara>
    </w:p>
    <w:p w:rsidR="001271B2" w:rsidRPr="00873A02" w:rsidRDefault="001271B2" w:rsidP="00672989">
      <w:pPr>
        <w:spacing w:after="0" w:line="480" w:lineRule="auto"/>
        <w:jc w:val="both"/>
        <w:rPr>
          <w:rFonts w:ascii="Times New Roman" w:hAnsi="Times New Roman" w:cs="Times New Roman"/>
          <w:sz w:val="24"/>
          <w:szCs w:val="24"/>
        </w:rPr>
      </w:pPr>
      <w:r w:rsidRPr="00873A02">
        <w:rPr>
          <w:rFonts w:ascii="Times New Roman" w:hAnsi="Times New Roman" w:cs="Times New Roman"/>
          <w:sz w:val="24"/>
          <w:szCs w:val="24"/>
        </w:rPr>
        <w:t>Using the above formula, sample size of this study is 99.9 = approximately 100</w:t>
      </w:r>
    </w:p>
    <w:p w:rsidR="001271B2" w:rsidRPr="00873A02" w:rsidRDefault="001271B2" w:rsidP="00672989">
      <w:pPr>
        <w:pStyle w:val="Heading1"/>
      </w:pPr>
      <w:bookmarkStart w:id="52" w:name="_Toc199200181"/>
      <w:r w:rsidRPr="00873A02">
        <w:t>3.4</w:t>
      </w:r>
      <w:r w:rsidRPr="00873A02">
        <w:tab/>
        <w:t>Sampling Technique</w:t>
      </w:r>
      <w:bookmarkEnd w:id="52"/>
    </w:p>
    <w:p w:rsidR="001271B2" w:rsidRPr="00873A02" w:rsidRDefault="001271B2" w:rsidP="00672989">
      <w:pPr>
        <w:spacing w:after="0" w:line="480" w:lineRule="auto"/>
        <w:jc w:val="both"/>
        <w:rPr>
          <w:rFonts w:ascii="Times New Roman" w:hAnsi="Times New Roman" w:cs="Times New Roman"/>
          <w:sz w:val="24"/>
          <w:szCs w:val="24"/>
        </w:rPr>
      </w:pPr>
      <w:r w:rsidRPr="00873A02">
        <w:rPr>
          <w:rFonts w:ascii="Times New Roman" w:hAnsi="Times New Roman" w:cs="Times New Roman"/>
          <w:sz w:val="24"/>
          <w:szCs w:val="24"/>
        </w:rPr>
        <w:t xml:space="preserve">According to </w:t>
      </w:r>
      <w:proofErr w:type="spellStart"/>
      <w:r w:rsidRPr="00873A02">
        <w:rPr>
          <w:rFonts w:ascii="Times New Roman" w:hAnsi="Times New Roman" w:cs="Times New Roman"/>
          <w:sz w:val="24"/>
          <w:szCs w:val="24"/>
        </w:rPr>
        <w:t>Mugenda</w:t>
      </w:r>
      <w:proofErr w:type="spellEnd"/>
      <w:r w:rsidRPr="00873A02">
        <w:rPr>
          <w:rFonts w:ascii="Times New Roman" w:hAnsi="Times New Roman" w:cs="Times New Roman"/>
          <w:sz w:val="24"/>
          <w:szCs w:val="24"/>
        </w:rPr>
        <w:t xml:space="preserve"> and </w:t>
      </w:r>
      <w:proofErr w:type="spellStart"/>
      <w:r w:rsidRPr="00873A02">
        <w:rPr>
          <w:rFonts w:ascii="Times New Roman" w:hAnsi="Times New Roman" w:cs="Times New Roman"/>
          <w:sz w:val="24"/>
          <w:szCs w:val="24"/>
        </w:rPr>
        <w:t>Mugenda</w:t>
      </w:r>
      <w:proofErr w:type="spellEnd"/>
      <w:r w:rsidRPr="00873A02">
        <w:rPr>
          <w:rFonts w:ascii="Times New Roman" w:hAnsi="Times New Roman" w:cs="Times New Roman"/>
          <w:sz w:val="24"/>
          <w:szCs w:val="24"/>
        </w:rPr>
        <w:t xml:space="preserve"> (2003), sampling is the process of selecting a few cases in order to provide information that can be used to make judgment about a much larger number of cases. This </w:t>
      </w:r>
      <w:r w:rsidRPr="00873A02">
        <w:rPr>
          <w:rFonts w:ascii="Times New Roman" w:hAnsi="Times New Roman" w:cs="Times New Roman"/>
          <w:sz w:val="24"/>
          <w:szCs w:val="24"/>
        </w:rPr>
        <w:lastRenderedPageBreak/>
        <w:t>simply means that while sample is the number of respondents that will be selected to represent the entire population of study, sampling simply refers to the selection process (</w:t>
      </w:r>
      <w:proofErr w:type="spellStart"/>
      <w:r w:rsidRPr="00873A02">
        <w:rPr>
          <w:rFonts w:ascii="Times New Roman" w:hAnsi="Times New Roman" w:cs="Times New Roman"/>
          <w:sz w:val="24"/>
          <w:szCs w:val="24"/>
        </w:rPr>
        <w:t>Denscombe</w:t>
      </w:r>
      <w:proofErr w:type="spellEnd"/>
      <w:r w:rsidRPr="00873A02">
        <w:rPr>
          <w:rFonts w:ascii="Times New Roman" w:hAnsi="Times New Roman" w:cs="Times New Roman"/>
          <w:sz w:val="24"/>
          <w:szCs w:val="24"/>
        </w:rPr>
        <w:t xml:space="preserve">, 2003). </w:t>
      </w:r>
    </w:p>
    <w:p w:rsidR="001271B2" w:rsidRPr="00873A02" w:rsidRDefault="001271B2" w:rsidP="00672989">
      <w:pPr>
        <w:spacing w:after="0" w:line="480" w:lineRule="auto"/>
        <w:jc w:val="both"/>
        <w:rPr>
          <w:rFonts w:ascii="Times New Roman" w:hAnsi="Times New Roman" w:cs="Times New Roman"/>
          <w:sz w:val="24"/>
          <w:szCs w:val="24"/>
        </w:rPr>
      </w:pPr>
      <w:r w:rsidRPr="00873A02">
        <w:rPr>
          <w:rFonts w:ascii="Times New Roman" w:hAnsi="Times New Roman" w:cs="Times New Roman"/>
          <w:sz w:val="24"/>
          <w:szCs w:val="24"/>
        </w:rPr>
        <w:t>This study will adopt multi-stage sampling technique. Multistage sampling refers to sampling plans where the sampling is carried out in stages using smaller and smaller sampling units at each stage. In a two-stage sampling design, a sample of primary units is selected and then a sample of secondary units is selected within each primary unit.</w:t>
      </w:r>
    </w:p>
    <w:p w:rsidR="001271B2" w:rsidRPr="00873A02" w:rsidRDefault="001271B2" w:rsidP="00672989">
      <w:pPr>
        <w:spacing w:after="0" w:line="480" w:lineRule="auto"/>
        <w:jc w:val="both"/>
        <w:rPr>
          <w:rFonts w:ascii="Times New Roman" w:hAnsi="Times New Roman" w:cs="Times New Roman"/>
          <w:sz w:val="24"/>
          <w:szCs w:val="24"/>
        </w:rPr>
      </w:pPr>
      <w:r w:rsidRPr="00873A02">
        <w:rPr>
          <w:rFonts w:ascii="Times New Roman" w:hAnsi="Times New Roman" w:cs="Times New Roman"/>
          <w:sz w:val="24"/>
          <w:szCs w:val="24"/>
        </w:rPr>
        <w:t>At stage one, purposive sampling technique will be used to select two out of twelve (2/12) wards in Ilorin-East Local Government Area. Oke-</w:t>
      </w:r>
      <w:proofErr w:type="spellStart"/>
      <w:r w:rsidRPr="00873A02">
        <w:rPr>
          <w:rFonts w:ascii="Times New Roman" w:hAnsi="Times New Roman" w:cs="Times New Roman"/>
          <w:sz w:val="24"/>
          <w:szCs w:val="24"/>
        </w:rPr>
        <w:t>Oyi</w:t>
      </w:r>
      <w:proofErr w:type="spellEnd"/>
      <w:r w:rsidRPr="00873A02">
        <w:rPr>
          <w:rFonts w:ascii="Times New Roman" w:hAnsi="Times New Roman" w:cs="Times New Roman"/>
          <w:sz w:val="24"/>
          <w:szCs w:val="24"/>
        </w:rPr>
        <w:t>/Oke-</w:t>
      </w:r>
      <w:proofErr w:type="spellStart"/>
      <w:r w:rsidRPr="00873A02">
        <w:rPr>
          <w:rFonts w:ascii="Times New Roman" w:hAnsi="Times New Roman" w:cs="Times New Roman"/>
          <w:sz w:val="24"/>
          <w:szCs w:val="24"/>
        </w:rPr>
        <w:t>Ose</w:t>
      </w:r>
      <w:proofErr w:type="spellEnd"/>
      <w:r w:rsidRPr="00873A02">
        <w:rPr>
          <w:rFonts w:ascii="Times New Roman" w:hAnsi="Times New Roman" w:cs="Times New Roman"/>
          <w:sz w:val="24"/>
          <w:szCs w:val="24"/>
        </w:rPr>
        <w:t xml:space="preserve"> ward and </w:t>
      </w:r>
      <w:proofErr w:type="spellStart"/>
      <w:r w:rsidRPr="00873A02">
        <w:rPr>
          <w:rFonts w:ascii="Times New Roman" w:hAnsi="Times New Roman" w:cs="Times New Roman"/>
          <w:sz w:val="24"/>
          <w:szCs w:val="24"/>
        </w:rPr>
        <w:t>Zango</w:t>
      </w:r>
      <w:proofErr w:type="spellEnd"/>
      <w:r w:rsidRPr="00873A02">
        <w:rPr>
          <w:rFonts w:ascii="Times New Roman" w:hAnsi="Times New Roman" w:cs="Times New Roman"/>
          <w:sz w:val="24"/>
          <w:szCs w:val="24"/>
        </w:rPr>
        <w:t xml:space="preserve"> ward will be selected.</w:t>
      </w:r>
    </w:p>
    <w:p w:rsidR="001271B2" w:rsidRPr="00873A02" w:rsidRDefault="001271B2" w:rsidP="00672989">
      <w:pPr>
        <w:spacing w:after="0" w:line="480" w:lineRule="auto"/>
        <w:jc w:val="both"/>
        <w:rPr>
          <w:rFonts w:ascii="Times New Roman" w:hAnsi="Times New Roman" w:cs="Times New Roman"/>
          <w:sz w:val="24"/>
          <w:szCs w:val="24"/>
        </w:rPr>
      </w:pPr>
      <w:r w:rsidRPr="00873A02">
        <w:rPr>
          <w:rFonts w:ascii="Times New Roman" w:hAnsi="Times New Roman" w:cs="Times New Roman"/>
          <w:sz w:val="24"/>
          <w:szCs w:val="24"/>
        </w:rPr>
        <w:t xml:space="preserve">At stage two, convenient sampling technique will be adopted. According to </w:t>
      </w:r>
      <w:proofErr w:type="spellStart"/>
      <w:r w:rsidRPr="00873A02">
        <w:rPr>
          <w:rFonts w:ascii="Times New Roman" w:hAnsi="Times New Roman" w:cs="Times New Roman"/>
          <w:sz w:val="24"/>
          <w:szCs w:val="24"/>
        </w:rPr>
        <w:t>Farrokhi</w:t>
      </w:r>
      <w:proofErr w:type="spellEnd"/>
      <w:r w:rsidRPr="00873A02">
        <w:rPr>
          <w:rFonts w:ascii="Times New Roman" w:hAnsi="Times New Roman" w:cs="Times New Roman"/>
          <w:sz w:val="24"/>
          <w:szCs w:val="24"/>
        </w:rPr>
        <w:t xml:space="preserve">, F. (2012), convenience sampling is a qualitative research sampling strategy that involves selecting participants based on their accessibility and availability to the researcher. In this wise, the researcher will sample fifty (100) respondents in each of the two selected wards in Ilorin-East Local Government Area. This will accrue to the total sample size of 100 television viewers in the study area. </w:t>
      </w:r>
    </w:p>
    <w:p w:rsidR="001271B2" w:rsidRPr="00873A02" w:rsidRDefault="001271B2" w:rsidP="00672989">
      <w:pPr>
        <w:pStyle w:val="Heading1"/>
        <w:rPr>
          <w:i/>
        </w:rPr>
      </w:pPr>
      <w:bookmarkStart w:id="53" w:name="_Toc199200182"/>
      <w:r w:rsidRPr="00873A02">
        <w:t>3.5</w:t>
      </w:r>
      <w:r w:rsidRPr="00873A02">
        <w:tab/>
        <w:t xml:space="preserve"> Research Instrument</w:t>
      </w:r>
      <w:bookmarkEnd w:id="53"/>
      <w:r w:rsidRPr="00873A02">
        <w:t xml:space="preserve"> </w:t>
      </w:r>
    </w:p>
    <w:p w:rsidR="001271B2" w:rsidRPr="00873A02" w:rsidRDefault="001271B2" w:rsidP="00672989">
      <w:pPr>
        <w:spacing w:after="0" w:line="480" w:lineRule="auto"/>
        <w:jc w:val="both"/>
        <w:rPr>
          <w:rFonts w:ascii="Times New Roman" w:hAnsi="Times New Roman" w:cs="Times New Roman"/>
          <w:sz w:val="24"/>
          <w:szCs w:val="24"/>
        </w:rPr>
      </w:pPr>
      <w:r w:rsidRPr="00873A02">
        <w:rPr>
          <w:rFonts w:ascii="Times New Roman" w:hAnsi="Times New Roman" w:cs="Times New Roman"/>
          <w:sz w:val="24"/>
          <w:szCs w:val="24"/>
        </w:rPr>
        <w:t xml:space="preserve">Questionnaire will be used as the research instrument and primary source of data in this study. Saul </w:t>
      </w:r>
      <w:proofErr w:type="spellStart"/>
      <w:r w:rsidRPr="00873A02">
        <w:rPr>
          <w:rFonts w:ascii="Times New Roman" w:hAnsi="Times New Roman" w:cs="Times New Roman"/>
          <w:sz w:val="24"/>
          <w:szCs w:val="24"/>
        </w:rPr>
        <w:t>Mcleod</w:t>
      </w:r>
      <w:proofErr w:type="spellEnd"/>
      <w:r w:rsidRPr="00873A02">
        <w:rPr>
          <w:rFonts w:ascii="Times New Roman" w:hAnsi="Times New Roman" w:cs="Times New Roman"/>
          <w:sz w:val="24"/>
          <w:szCs w:val="24"/>
        </w:rPr>
        <w:t xml:space="preserve"> [2015] defined questionnaire as a research instrument consisting of a series of questions for the purpose of gathering information from respondents. The questionnaire will be divided into three (3) parts. Part A conceptualized on introduction and familiarity of respondents to the topic understudy, part B contain items designed to obtain data on the research topic while part C sought the demographic profile of the respondents. The instrument will contain various forms of likert scale response options such as itemized in the table below: </w:t>
      </w:r>
    </w:p>
    <w:tbl>
      <w:tblPr>
        <w:tblW w:w="4261" w:type="dxa"/>
        <w:jc w:val="center"/>
        <w:tblCellMar>
          <w:top w:w="65" w:type="dxa"/>
          <w:left w:w="98" w:type="dxa"/>
          <w:right w:w="115" w:type="dxa"/>
        </w:tblCellMar>
        <w:tblLook w:val="04A0"/>
      </w:tblPr>
      <w:tblGrid>
        <w:gridCol w:w="3034"/>
        <w:gridCol w:w="788"/>
        <w:gridCol w:w="439"/>
      </w:tblGrid>
      <w:tr w:rsidR="001271B2" w:rsidRPr="00873A02" w:rsidTr="00922B18">
        <w:trPr>
          <w:trHeight w:val="232"/>
          <w:jc w:val="center"/>
        </w:trPr>
        <w:tc>
          <w:tcPr>
            <w:tcW w:w="3034" w:type="dxa"/>
            <w:tcBorders>
              <w:top w:val="single" w:sz="6" w:space="0" w:color="000000"/>
              <w:left w:val="single" w:sz="6" w:space="0" w:color="000000"/>
              <w:bottom w:val="single" w:sz="6" w:space="0" w:color="000000"/>
              <w:right w:val="single" w:sz="6" w:space="0" w:color="000000"/>
            </w:tcBorders>
            <w:hideMark/>
          </w:tcPr>
          <w:p w:rsidR="001271B2" w:rsidRPr="00873A02" w:rsidRDefault="001271B2" w:rsidP="00672989">
            <w:pPr>
              <w:spacing w:after="0" w:line="480" w:lineRule="auto"/>
              <w:jc w:val="both"/>
              <w:rPr>
                <w:rFonts w:ascii="Times New Roman" w:hAnsi="Times New Roman" w:cs="Times New Roman"/>
                <w:sz w:val="24"/>
                <w:szCs w:val="24"/>
              </w:rPr>
            </w:pPr>
            <w:r w:rsidRPr="00873A02">
              <w:rPr>
                <w:rFonts w:ascii="Times New Roman" w:hAnsi="Times New Roman" w:cs="Times New Roman"/>
                <w:sz w:val="24"/>
                <w:szCs w:val="24"/>
              </w:rPr>
              <w:t xml:space="preserve"> Strongly Agree (SA) </w:t>
            </w:r>
          </w:p>
        </w:tc>
        <w:tc>
          <w:tcPr>
            <w:tcW w:w="788" w:type="dxa"/>
            <w:tcBorders>
              <w:top w:val="single" w:sz="6" w:space="0" w:color="000000"/>
              <w:left w:val="single" w:sz="6" w:space="0" w:color="000000"/>
              <w:bottom w:val="single" w:sz="6" w:space="0" w:color="000000"/>
              <w:right w:val="single" w:sz="6" w:space="0" w:color="000000"/>
            </w:tcBorders>
            <w:hideMark/>
          </w:tcPr>
          <w:p w:rsidR="001271B2" w:rsidRPr="00873A02" w:rsidRDefault="001271B2" w:rsidP="00672989">
            <w:pPr>
              <w:spacing w:after="0" w:line="480" w:lineRule="auto"/>
              <w:jc w:val="both"/>
              <w:rPr>
                <w:rFonts w:ascii="Times New Roman" w:hAnsi="Times New Roman" w:cs="Times New Roman"/>
                <w:sz w:val="24"/>
                <w:szCs w:val="24"/>
              </w:rPr>
            </w:pPr>
            <w:r w:rsidRPr="00873A02">
              <w:rPr>
                <w:rFonts w:ascii="Times New Roman" w:hAnsi="Times New Roman" w:cs="Times New Roman"/>
                <w:sz w:val="24"/>
                <w:szCs w:val="24"/>
              </w:rPr>
              <w:t xml:space="preserve"> = </w:t>
            </w:r>
          </w:p>
        </w:tc>
        <w:tc>
          <w:tcPr>
            <w:tcW w:w="439" w:type="dxa"/>
            <w:tcBorders>
              <w:top w:val="single" w:sz="6" w:space="0" w:color="000000"/>
              <w:left w:val="single" w:sz="6" w:space="0" w:color="000000"/>
              <w:bottom w:val="single" w:sz="6" w:space="0" w:color="000000"/>
              <w:right w:val="single" w:sz="6" w:space="0" w:color="000000"/>
            </w:tcBorders>
            <w:hideMark/>
          </w:tcPr>
          <w:p w:rsidR="001271B2" w:rsidRPr="00873A02" w:rsidRDefault="001271B2" w:rsidP="00672989">
            <w:pPr>
              <w:spacing w:after="0" w:line="480" w:lineRule="auto"/>
              <w:jc w:val="both"/>
              <w:rPr>
                <w:rFonts w:ascii="Times New Roman" w:hAnsi="Times New Roman" w:cs="Times New Roman"/>
                <w:sz w:val="24"/>
                <w:szCs w:val="24"/>
              </w:rPr>
            </w:pPr>
            <w:r w:rsidRPr="00873A02">
              <w:rPr>
                <w:rFonts w:ascii="Times New Roman" w:hAnsi="Times New Roman" w:cs="Times New Roman"/>
                <w:sz w:val="24"/>
                <w:szCs w:val="24"/>
              </w:rPr>
              <w:t xml:space="preserve"> 5 </w:t>
            </w:r>
          </w:p>
        </w:tc>
      </w:tr>
      <w:tr w:rsidR="001271B2" w:rsidRPr="00873A02" w:rsidTr="00922B18">
        <w:trPr>
          <w:trHeight w:val="365"/>
          <w:jc w:val="center"/>
        </w:trPr>
        <w:tc>
          <w:tcPr>
            <w:tcW w:w="3034" w:type="dxa"/>
            <w:tcBorders>
              <w:top w:val="single" w:sz="6" w:space="0" w:color="000000"/>
              <w:left w:val="single" w:sz="6" w:space="0" w:color="000000"/>
              <w:bottom w:val="single" w:sz="6" w:space="0" w:color="000000"/>
              <w:right w:val="single" w:sz="6" w:space="0" w:color="000000"/>
            </w:tcBorders>
            <w:hideMark/>
          </w:tcPr>
          <w:p w:rsidR="001271B2" w:rsidRPr="00873A02" w:rsidRDefault="001271B2" w:rsidP="00672989">
            <w:pPr>
              <w:spacing w:after="0" w:line="480" w:lineRule="auto"/>
              <w:jc w:val="both"/>
              <w:rPr>
                <w:rFonts w:ascii="Times New Roman" w:hAnsi="Times New Roman" w:cs="Times New Roman"/>
                <w:sz w:val="24"/>
                <w:szCs w:val="24"/>
              </w:rPr>
            </w:pPr>
            <w:r w:rsidRPr="00873A02">
              <w:rPr>
                <w:rFonts w:ascii="Times New Roman" w:hAnsi="Times New Roman" w:cs="Times New Roman"/>
                <w:sz w:val="24"/>
                <w:szCs w:val="24"/>
              </w:rPr>
              <w:lastRenderedPageBreak/>
              <w:t xml:space="preserve"> Agree (A) </w:t>
            </w:r>
          </w:p>
        </w:tc>
        <w:tc>
          <w:tcPr>
            <w:tcW w:w="788" w:type="dxa"/>
            <w:tcBorders>
              <w:top w:val="single" w:sz="6" w:space="0" w:color="000000"/>
              <w:left w:val="single" w:sz="6" w:space="0" w:color="000000"/>
              <w:bottom w:val="single" w:sz="6" w:space="0" w:color="000000"/>
              <w:right w:val="single" w:sz="6" w:space="0" w:color="000000"/>
            </w:tcBorders>
            <w:hideMark/>
          </w:tcPr>
          <w:p w:rsidR="001271B2" w:rsidRPr="00873A02" w:rsidRDefault="001271B2" w:rsidP="00672989">
            <w:pPr>
              <w:spacing w:after="0" w:line="480" w:lineRule="auto"/>
              <w:jc w:val="both"/>
              <w:rPr>
                <w:rFonts w:ascii="Times New Roman" w:hAnsi="Times New Roman" w:cs="Times New Roman"/>
                <w:sz w:val="24"/>
                <w:szCs w:val="24"/>
              </w:rPr>
            </w:pPr>
            <w:r w:rsidRPr="00873A02">
              <w:rPr>
                <w:rFonts w:ascii="Times New Roman" w:hAnsi="Times New Roman" w:cs="Times New Roman"/>
                <w:sz w:val="24"/>
                <w:szCs w:val="24"/>
              </w:rPr>
              <w:t xml:space="preserve"> = </w:t>
            </w:r>
          </w:p>
        </w:tc>
        <w:tc>
          <w:tcPr>
            <w:tcW w:w="439" w:type="dxa"/>
            <w:tcBorders>
              <w:top w:val="single" w:sz="6" w:space="0" w:color="000000"/>
              <w:left w:val="single" w:sz="6" w:space="0" w:color="000000"/>
              <w:bottom w:val="single" w:sz="6" w:space="0" w:color="000000"/>
              <w:right w:val="single" w:sz="6" w:space="0" w:color="000000"/>
            </w:tcBorders>
            <w:hideMark/>
          </w:tcPr>
          <w:p w:rsidR="001271B2" w:rsidRPr="00873A02" w:rsidRDefault="001271B2" w:rsidP="00672989">
            <w:pPr>
              <w:spacing w:after="0" w:line="480" w:lineRule="auto"/>
              <w:jc w:val="both"/>
              <w:rPr>
                <w:rFonts w:ascii="Times New Roman" w:hAnsi="Times New Roman" w:cs="Times New Roman"/>
                <w:sz w:val="24"/>
                <w:szCs w:val="24"/>
              </w:rPr>
            </w:pPr>
            <w:r w:rsidRPr="00873A02">
              <w:rPr>
                <w:rFonts w:ascii="Times New Roman" w:hAnsi="Times New Roman" w:cs="Times New Roman"/>
                <w:sz w:val="24"/>
                <w:szCs w:val="24"/>
              </w:rPr>
              <w:t xml:space="preserve"> 4 </w:t>
            </w:r>
          </w:p>
        </w:tc>
      </w:tr>
      <w:tr w:rsidR="001271B2" w:rsidRPr="00873A02" w:rsidTr="00922B18">
        <w:trPr>
          <w:trHeight w:val="365"/>
          <w:jc w:val="center"/>
        </w:trPr>
        <w:tc>
          <w:tcPr>
            <w:tcW w:w="3034" w:type="dxa"/>
            <w:tcBorders>
              <w:top w:val="single" w:sz="6" w:space="0" w:color="000000"/>
              <w:left w:val="single" w:sz="6" w:space="0" w:color="000000"/>
              <w:bottom w:val="single" w:sz="6" w:space="0" w:color="000000"/>
              <w:right w:val="single" w:sz="6" w:space="0" w:color="000000"/>
            </w:tcBorders>
            <w:hideMark/>
          </w:tcPr>
          <w:p w:rsidR="001271B2" w:rsidRPr="00873A02" w:rsidRDefault="001271B2" w:rsidP="00672989">
            <w:pPr>
              <w:spacing w:after="0" w:line="480" w:lineRule="auto"/>
              <w:jc w:val="both"/>
              <w:rPr>
                <w:rFonts w:ascii="Times New Roman" w:hAnsi="Times New Roman" w:cs="Times New Roman"/>
                <w:sz w:val="24"/>
                <w:szCs w:val="24"/>
              </w:rPr>
            </w:pPr>
            <w:r w:rsidRPr="00873A02">
              <w:rPr>
                <w:rFonts w:ascii="Times New Roman" w:hAnsi="Times New Roman" w:cs="Times New Roman"/>
                <w:sz w:val="24"/>
                <w:szCs w:val="24"/>
              </w:rPr>
              <w:t xml:space="preserve"> Undecided (U) </w:t>
            </w:r>
          </w:p>
        </w:tc>
        <w:tc>
          <w:tcPr>
            <w:tcW w:w="788" w:type="dxa"/>
            <w:tcBorders>
              <w:top w:val="single" w:sz="6" w:space="0" w:color="000000"/>
              <w:left w:val="single" w:sz="6" w:space="0" w:color="000000"/>
              <w:bottom w:val="single" w:sz="6" w:space="0" w:color="000000"/>
              <w:right w:val="single" w:sz="6" w:space="0" w:color="000000"/>
            </w:tcBorders>
            <w:hideMark/>
          </w:tcPr>
          <w:p w:rsidR="001271B2" w:rsidRPr="00873A02" w:rsidRDefault="001271B2" w:rsidP="00672989">
            <w:pPr>
              <w:spacing w:after="0" w:line="480" w:lineRule="auto"/>
              <w:jc w:val="both"/>
              <w:rPr>
                <w:rFonts w:ascii="Times New Roman" w:hAnsi="Times New Roman" w:cs="Times New Roman"/>
                <w:sz w:val="24"/>
                <w:szCs w:val="24"/>
              </w:rPr>
            </w:pPr>
            <w:r w:rsidRPr="00873A02">
              <w:rPr>
                <w:rFonts w:ascii="Times New Roman" w:hAnsi="Times New Roman" w:cs="Times New Roman"/>
                <w:sz w:val="24"/>
                <w:szCs w:val="24"/>
              </w:rPr>
              <w:t xml:space="preserve"> = </w:t>
            </w:r>
          </w:p>
        </w:tc>
        <w:tc>
          <w:tcPr>
            <w:tcW w:w="439" w:type="dxa"/>
            <w:tcBorders>
              <w:top w:val="single" w:sz="6" w:space="0" w:color="000000"/>
              <w:left w:val="single" w:sz="6" w:space="0" w:color="000000"/>
              <w:bottom w:val="single" w:sz="6" w:space="0" w:color="000000"/>
              <w:right w:val="single" w:sz="6" w:space="0" w:color="000000"/>
            </w:tcBorders>
            <w:hideMark/>
          </w:tcPr>
          <w:p w:rsidR="001271B2" w:rsidRPr="00873A02" w:rsidRDefault="001271B2" w:rsidP="00672989">
            <w:pPr>
              <w:spacing w:after="0" w:line="480" w:lineRule="auto"/>
              <w:jc w:val="both"/>
              <w:rPr>
                <w:rFonts w:ascii="Times New Roman" w:hAnsi="Times New Roman" w:cs="Times New Roman"/>
                <w:sz w:val="24"/>
                <w:szCs w:val="24"/>
              </w:rPr>
            </w:pPr>
            <w:r w:rsidRPr="00873A02">
              <w:rPr>
                <w:rFonts w:ascii="Times New Roman" w:hAnsi="Times New Roman" w:cs="Times New Roman"/>
                <w:sz w:val="24"/>
                <w:szCs w:val="24"/>
              </w:rPr>
              <w:t xml:space="preserve"> 3 </w:t>
            </w:r>
          </w:p>
        </w:tc>
      </w:tr>
      <w:tr w:rsidR="001271B2" w:rsidRPr="00873A02" w:rsidTr="00922B18">
        <w:trPr>
          <w:trHeight w:val="365"/>
          <w:jc w:val="center"/>
        </w:trPr>
        <w:tc>
          <w:tcPr>
            <w:tcW w:w="3034" w:type="dxa"/>
            <w:tcBorders>
              <w:top w:val="single" w:sz="6" w:space="0" w:color="000000"/>
              <w:left w:val="single" w:sz="6" w:space="0" w:color="000000"/>
              <w:bottom w:val="single" w:sz="6" w:space="0" w:color="000000"/>
              <w:right w:val="single" w:sz="6" w:space="0" w:color="000000"/>
            </w:tcBorders>
            <w:hideMark/>
          </w:tcPr>
          <w:p w:rsidR="001271B2" w:rsidRPr="00873A02" w:rsidRDefault="001271B2" w:rsidP="00672989">
            <w:pPr>
              <w:spacing w:after="0" w:line="480" w:lineRule="auto"/>
              <w:jc w:val="both"/>
              <w:rPr>
                <w:rFonts w:ascii="Times New Roman" w:hAnsi="Times New Roman" w:cs="Times New Roman"/>
                <w:sz w:val="24"/>
                <w:szCs w:val="24"/>
              </w:rPr>
            </w:pPr>
            <w:r w:rsidRPr="00873A02">
              <w:rPr>
                <w:rFonts w:ascii="Times New Roman" w:hAnsi="Times New Roman" w:cs="Times New Roman"/>
                <w:sz w:val="24"/>
                <w:szCs w:val="24"/>
              </w:rPr>
              <w:t xml:space="preserve"> Disagree (D) </w:t>
            </w:r>
          </w:p>
        </w:tc>
        <w:tc>
          <w:tcPr>
            <w:tcW w:w="788" w:type="dxa"/>
            <w:tcBorders>
              <w:top w:val="single" w:sz="6" w:space="0" w:color="000000"/>
              <w:left w:val="single" w:sz="6" w:space="0" w:color="000000"/>
              <w:bottom w:val="single" w:sz="6" w:space="0" w:color="000000"/>
              <w:right w:val="single" w:sz="6" w:space="0" w:color="000000"/>
            </w:tcBorders>
            <w:hideMark/>
          </w:tcPr>
          <w:p w:rsidR="001271B2" w:rsidRPr="00873A02" w:rsidRDefault="001271B2" w:rsidP="00672989">
            <w:pPr>
              <w:spacing w:after="0" w:line="480" w:lineRule="auto"/>
              <w:jc w:val="both"/>
              <w:rPr>
                <w:rFonts w:ascii="Times New Roman" w:hAnsi="Times New Roman" w:cs="Times New Roman"/>
                <w:sz w:val="24"/>
                <w:szCs w:val="24"/>
              </w:rPr>
            </w:pPr>
            <w:r w:rsidRPr="00873A02">
              <w:rPr>
                <w:rFonts w:ascii="Times New Roman" w:hAnsi="Times New Roman" w:cs="Times New Roman"/>
                <w:sz w:val="24"/>
                <w:szCs w:val="24"/>
              </w:rPr>
              <w:t xml:space="preserve"> = </w:t>
            </w:r>
          </w:p>
        </w:tc>
        <w:tc>
          <w:tcPr>
            <w:tcW w:w="439" w:type="dxa"/>
            <w:tcBorders>
              <w:top w:val="single" w:sz="6" w:space="0" w:color="000000"/>
              <w:left w:val="single" w:sz="6" w:space="0" w:color="000000"/>
              <w:bottom w:val="single" w:sz="6" w:space="0" w:color="000000"/>
              <w:right w:val="single" w:sz="6" w:space="0" w:color="000000"/>
            </w:tcBorders>
            <w:hideMark/>
          </w:tcPr>
          <w:p w:rsidR="001271B2" w:rsidRPr="00873A02" w:rsidRDefault="001271B2" w:rsidP="00672989">
            <w:pPr>
              <w:spacing w:after="0" w:line="480" w:lineRule="auto"/>
              <w:jc w:val="both"/>
              <w:rPr>
                <w:rFonts w:ascii="Times New Roman" w:hAnsi="Times New Roman" w:cs="Times New Roman"/>
                <w:sz w:val="24"/>
                <w:szCs w:val="24"/>
              </w:rPr>
            </w:pPr>
            <w:r w:rsidRPr="00873A02">
              <w:rPr>
                <w:rFonts w:ascii="Times New Roman" w:hAnsi="Times New Roman" w:cs="Times New Roman"/>
                <w:sz w:val="24"/>
                <w:szCs w:val="24"/>
              </w:rPr>
              <w:t xml:space="preserve"> 2 </w:t>
            </w:r>
          </w:p>
        </w:tc>
      </w:tr>
      <w:tr w:rsidR="001271B2" w:rsidRPr="00873A02" w:rsidTr="00922B18">
        <w:trPr>
          <w:trHeight w:val="365"/>
          <w:jc w:val="center"/>
        </w:trPr>
        <w:tc>
          <w:tcPr>
            <w:tcW w:w="3034" w:type="dxa"/>
            <w:tcBorders>
              <w:top w:val="single" w:sz="6" w:space="0" w:color="000000"/>
              <w:left w:val="single" w:sz="6" w:space="0" w:color="000000"/>
              <w:bottom w:val="single" w:sz="6" w:space="0" w:color="000000"/>
              <w:right w:val="single" w:sz="6" w:space="0" w:color="000000"/>
            </w:tcBorders>
            <w:hideMark/>
          </w:tcPr>
          <w:p w:rsidR="001271B2" w:rsidRPr="00873A02" w:rsidRDefault="001271B2" w:rsidP="00672989">
            <w:pPr>
              <w:spacing w:after="0" w:line="480" w:lineRule="auto"/>
              <w:jc w:val="both"/>
              <w:rPr>
                <w:rFonts w:ascii="Times New Roman" w:hAnsi="Times New Roman" w:cs="Times New Roman"/>
                <w:sz w:val="24"/>
                <w:szCs w:val="24"/>
              </w:rPr>
            </w:pPr>
            <w:r w:rsidRPr="00873A02">
              <w:rPr>
                <w:rFonts w:ascii="Times New Roman" w:hAnsi="Times New Roman" w:cs="Times New Roman"/>
                <w:sz w:val="24"/>
                <w:szCs w:val="24"/>
              </w:rPr>
              <w:t xml:space="preserve"> Strongly Disagree (SD) </w:t>
            </w:r>
          </w:p>
        </w:tc>
        <w:tc>
          <w:tcPr>
            <w:tcW w:w="788" w:type="dxa"/>
            <w:tcBorders>
              <w:top w:val="single" w:sz="6" w:space="0" w:color="000000"/>
              <w:left w:val="single" w:sz="6" w:space="0" w:color="000000"/>
              <w:bottom w:val="single" w:sz="6" w:space="0" w:color="000000"/>
              <w:right w:val="single" w:sz="6" w:space="0" w:color="000000"/>
            </w:tcBorders>
            <w:hideMark/>
          </w:tcPr>
          <w:p w:rsidR="001271B2" w:rsidRPr="00873A02" w:rsidRDefault="001271B2" w:rsidP="00672989">
            <w:pPr>
              <w:spacing w:after="0" w:line="480" w:lineRule="auto"/>
              <w:jc w:val="both"/>
              <w:rPr>
                <w:rFonts w:ascii="Times New Roman" w:hAnsi="Times New Roman" w:cs="Times New Roman"/>
                <w:sz w:val="24"/>
                <w:szCs w:val="24"/>
              </w:rPr>
            </w:pPr>
            <w:r w:rsidRPr="00873A02">
              <w:rPr>
                <w:rFonts w:ascii="Times New Roman" w:hAnsi="Times New Roman" w:cs="Times New Roman"/>
                <w:sz w:val="24"/>
                <w:szCs w:val="24"/>
              </w:rPr>
              <w:t xml:space="preserve"> = </w:t>
            </w:r>
          </w:p>
        </w:tc>
        <w:tc>
          <w:tcPr>
            <w:tcW w:w="439" w:type="dxa"/>
            <w:tcBorders>
              <w:top w:val="single" w:sz="6" w:space="0" w:color="000000"/>
              <w:left w:val="single" w:sz="6" w:space="0" w:color="000000"/>
              <w:bottom w:val="single" w:sz="6" w:space="0" w:color="000000"/>
              <w:right w:val="single" w:sz="6" w:space="0" w:color="000000"/>
            </w:tcBorders>
            <w:hideMark/>
          </w:tcPr>
          <w:p w:rsidR="001271B2" w:rsidRPr="00873A02" w:rsidRDefault="001271B2" w:rsidP="00672989">
            <w:pPr>
              <w:spacing w:after="0" w:line="480" w:lineRule="auto"/>
              <w:jc w:val="both"/>
              <w:rPr>
                <w:rFonts w:ascii="Times New Roman" w:hAnsi="Times New Roman" w:cs="Times New Roman"/>
                <w:sz w:val="24"/>
                <w:szCs w:val="24"/>
              </w:rPr>
            </w:pPr>
            <w:r w:rsidRPr="00873A02">
              <w:rPr>
                <w:rFonts w:ascii="Times New Roman" w:hAnsi="Times New Roman" w:cs="Times New Roman"/>
                <w:sz w:val="24"/>
                <w:szCs w:val="24"/>
              </w:rPr>
              <w:t xml:space="preserve"> 1 </w:t>
            </w:r>
          </w:p>
        </w:tc>
      </w:tr>
    </w:tbl>
    <w:p w:rsidR="001271B2" w:rsidRPr="00873A02" w:rsidRDefault="001271B2" w:rsidP="00672989">
      <w:pPr>
        <w:pStyle w:val="Heading1"/>
        <w:rPr>
          <w:i/>
        </w:rPr>
      </w:pPr>
      <w:bookmarkStart w:id="54" w:name="_Toc172591749"/>
      <w:bookmarkStart w:id="55" w:name="_Toc199200183"/>
      <w:r w:rsidRPr="00873A02">
        <w:t>3.6</w:t>
      </w:r>
      <w:r w:rsidRPr="00873A02">
        <w:tab/>
        <w:t xml:space="preserve"> Validity and Reliability of the instrument</w:t>
      </w:r>
      <w:bookmarkEnd w:id="54"/>
      <w:bookmarkEnd w:id="55"/>
      <w:r w:rsidRPr="00873A02">
        <w:t xml:space="preserve"> </w:t>
      </w:r>
    </w:p>
    <w:p w:rsidR="001271B2" w:rsidRPr="00873A02" w:rsidRDefault="001271B2" w:rsidP="00672989">
      <w:pPr>
        <w:spacing w:after="0" w:line="480" w:lineRule="auto"/>
        <w:jc w:val="both"/>
        <w:rPr>
          <w:rFonts w:ascii="Times New Roman" w:hAnsi="Times New Roman" w:cs="Times New Roman"/>
          <w:sz w:val="24"/>
          <w:szCs w:val="24"/>
        </w:rPr>
      </w:pPr>
      <w:r w:rsidRPr="00873A02">
        <w:rPr>
          <w:rFonts w:ascii="Times New Roman" w:hAnsi="Times New Roman" w:cs="Times New Roman"/>
          <w:sz w:val="24"/>
          <w:szCs w:val="24"/>
        </w:rPr>
        <w:t>Since  the  data  collection  instrument  (questionnaire)  is  a  standard  instrument  of  gathering  data,  it will  give  accurate  and  unbiased  data  for  effect  and  efficient  analysis.  Anything that can render the tool invalid will be pre-adjusted. A copy of the instrument will be given to the project supervisor and subjected to scrutiny before administration. 10% of the total questionnaire will be used to pilot test the validity of the instrument among students in Kwara State Polytechnic, Ilorin. This is essential to ensure that data collected through the instrument can stand the test of time.</w:t>
      </w:r>
    </w:p>
    <w:p w:rsidR="001271B2" w:rsidRPr="00873A02" w:rsidRDefault="001271B2" w:rsidP="00672989">
      <w:pPr>
        <w:pStyle w:val="Heading1"/>
        <w:rPr>
          <w:i/>
        </w:rPr>
      </w:pPr>
      <w:bookmarkStart w:id="56" w:name="_Toc172591750"/>
      <w:bookmarkStart w:id="57" w:name="_Toc199200184"/>
      <w:r w:rsidRPr="00873A02">
        <w:t>3.7</w:t>
      </w:r>
      <w:r w:rsidRPr="00873A02">
        <w:tab/>
        <w:t xml:space="preserve"> Method of Data Collection</w:t>
      </w:r>
      <w:bookmarkEnd w:id="56"/>
      <w:bookmarkEnd w:id="57"/>
      <w:r w:rsidRPr="00873A02">
        <w:t xml:space="preserve"> </w:t>
      </w:r>
    </w:p>
    <w:p w:rsidR="000E44E1" w:rsidRPr="00EF0B8F" w:rsidRDefault="001271B2" w:rsidP="00672989">
      <w:pPr>
        <w:spacing w:after="0" w:line="480" w:lineRule="auto"/>
        <w:jc w:val="both"/>
        <w:rPr>
          <w:rFonts w:ascii="Times New Roman" w:hAnsi="Times New Roman" w:cs="Times New Roman"/>
          <w:sz w:val="24"/>
          <w:szCs w:val="24"/>
        </w:rPr>
      </w:pPr>
      <w:r w:rsidRPr="00873A02">
        <w:rPr>
          <w:rFonts w:ascii="Times New Roman" w:hAnsi="Times New Roman" w:cs="Times New Roman"/>
          <w:sz w:val="24"/>
          <w:szCs w:val="24"/>
        </w:rPr>
        <w:t>The  measuring  instrument  to  be  used  in  collecting  data  is  questionnaire.  However, instrument will be administered to respondents via face-to-face contact and retrieval of the instrument shall be within 24-hours. Researcher will ensure all questions contain in the instrument will be attempted by the respondents to the best of their knowledge as regard the phenomenon understudy.</w:t>
      </w:r>
      <w:bookmarkStart w:id="58" w:name="_Toc172591751"/>
    </w:p>
    <w:p w:rsidR="001271B2" w:rsidRPr="00873A02" w:rsidRDefault="001271B2" w:rsidP="00EF0B8F">
      <w:pPr>
        <w:pStyle w:val="Heading1"/>
        <w:rPr>
          <w:i/>
        </w:rPr>
      </w:pPr>
      <w:bookmarkStart w:id="59" w:name="_Toc199200185"/>
      <w:r w:rsidRPr="00873A02">
        <w:t>3.8</w:t>
      </w:r>
      <w:r w:rsidRPr="00873A02">
        <w:tab/>
        <w:t xml:space="preserve"> Method of Analysis</w:t>
      </w:r>
      <w:bookmarkEnd w:id="58"/>
      <w:bookmarkEnd w:id="59"/>
      <w:r w:rsidRPr="00873A02">
        <w:t xml:space="preserve"> </w:t>
      </w:r>
    </w:p>
    <w:p w:rsidR="001271B2" w:rsidRPr="00873A02" w:rsidRDefault="001271B2" w:rsidP="00672989">
      <w:pPr>
        <w:spacing w:after="0" w:line="480" w:lineRule="auto"/>
        <w:jc w:val="both"/>
        <w:rPr>
          <w:rFonts w:ascii="Times New Roman" w:hAnsi="Times New Roman" w:cs="Times New Roman"/>
          <w:sz w:val="24"/>
          <w:szCs w:val="24"/>
        </w:rPr>
      </w:pPr>
      <w:r w:rsidRPr="00873A02">
        <w:rPr>
          <w:rFonts w:ascii="Times New Roman" w:hAnsi="Times New Roman" w:cs="Times New Roman"/>
          <w:sz w:val="24"/>
          <w:szCs w:val="24"/>
        </w:rPr>
        <w:t>The data obtained from the distributed questionnaires will be analyzed using an analytical software [IBM-SPSS-21] and will be presented using simple percentage and cross tabulation table method of data presentation [chi-square -χ</w:t>
      </w:r>
      <w:r w:rsidRPr="00873A02">
        <w:rPr>
          <w:rFonts w:ascii="Times New Roman" w:hAnsi="Times New Roman" w:cs="Times New Roman"/>
          <w:sz w:val="24"/>
          <w:szCs w:val="24"/>
          <w:vertAlign w:val="superscript"/>
        </w:rPr>
        <w:t>2</w:t>
      </w:r>
      <w:r w:rsidRPr="00873A02">
        <w:rPr>
          <w:rFonts w:ascii="Times New Roman" w:hAnsi="Times New Roman" w:cs="Times New Roman"/>
          <w:sz w:val="24"/>
          <w:szCs w:val="24"/>
        </w:rPr>
        <w:t>].  Analysis and presentation of the data will be further aided with bar chart.</w:t>
      </w:r>
    </w:p>
    <w:p w:rsidR="00A03027" w:rsidRDefault="00A03027" w:rsidP="00672989">
      <w:pPr>
        <w:spacing w:line="480" w:lineRule="auto"/>
        <w:jc w:val="both"/>
        <w:rPr>
          <w:rFonts w:ascii="Times New Roman" w:hAnsi="Times New Roman" w:cs="Times New Roman"/>
          <w:sz w:val="24"/>
          <w:szCs w:val="24"/>
        </w:rPr>
      </w:pPr>
    </w:p>
    <w:p w:rsidR="00922B18" w:rsidRPr="007724B9" w:rsidRDefault="00922B18" w:rsidP="00922B18">
      <w:pPr>
        <w:pStyle w:val="Heading1"/>
        <w:jc w:val="center"/>
      </w:pPr>
      <w:bookmarkStart w:id="60" w:name="_Toc199200186"/>
      <w:r w:rsidRPr="007724B9">
        <w:lastRenderedPageBreak/>
        <w:t>CHAPTER FOUR</w:t>
      </w:r>
      <w:bookmarkEnd w:id="60"/>
    </w:p>
    <w:p w:rsidR="00922B18" w:rsidRPr="007724B9" w:rsidRDefault="00922B18" w:rsidP="00922B18">
      <w:pPr>
        <w:pStyle w:val="Heading1"/>
        <w:jc w:val="center"/>
      </w:pPr>
      <w:bookmarkStart w:id="61" w:name="_Toc199200187"/>
      <w:r w:rsidRPr="007724B9">
        <w:t>DATA PRESENATION, ANALYSIS AND INTERPRETATION</w:t>
      </w:r>
      <w:bookmarkEnd w:id="61"/>
    </w:p>
    <w:p w:rsidR="00922B18" w:rsidRPr="007724B9" w:rsidRDefault="00922B18" w:rsidP="00922B18">
      <w:pPr>
        <w:pStyle w:val="Heading1"/>
      </w:pPr>
      <w:bookmarkStart w:id="62" w:name="_Toc199200188"/>
      <w:r w:rsidRPr="007724B9">
        <w:t>4.0</w:t>
      </w:r>
      <w:r w:rsidRPr="007724B9">
        <w:tab/>
        <w:t>INTRODUCTION</w:t>
      </w:r>
      <w:bookmarkEnd w:id="62"/>
    </w:p>
    <w:p w:rsidR="00922B18" w:rsidRPr="007724B9" w:rsidRDefault="00922B18" w:rsidP="00922B18">
      <w:pPr>
        <w:spacing w:line="360" w:lineRule="auto"/>
        <w:ind w:right="720"/>
        <w:jc w:val="both"/>
        <w:rPr>
          <w:rFonts w:ascii="Times New Roman" w:hAnsi="Times New Roman" w:cs="Times New Roman"/>
          <w:sz w:val="24"/>
          <w:szCs w:val="24"/>
        </w:rPr>
      </w:pPr>
      <w:r w:rsidRPr="007724B9">
        <w:rPr>
          <w:rFonts w:ascii="Times New Roman" w:hAnsi="Times New Roman" w:cs="Times New Roman"/>
          <w:sz w:val="24"/>
          <w:szCs w:val="24"/>
        </w:rPr>
        <w:t xml:space="preserve">This chapter is based on the presentation of data and analysis of the result obtained from respondents during field survey. A total of one hundred (100) questionnaires were administered to respondents via online through the instrumentation of </w:t>
      </w:r>
      <w:proofErr w:type="spellStart"/>
      <w:r w:rsidRPr="007724B9">
        <w:rPr>
          <w:rFonts w:ascii="Times New Roman" w:hAnsi="Times New Roman" w:cs="Times New Roman"/>
          <w:sz w:val="24"/>
          <w:szCs w:val="24"/>
        </w:rPr>
        <w:t>google</w:t>
      </w:r>
      <w:proofErr w:type="spellEnd"/>
      <w:r w:rsidRPr="007724B9">
        <w:rPr>
          <w:rFonts w:ascii="Times New Roman" w:hAnsi="Times New Roman" w:cs="Times New Roman"/>
          <w:sz w:val="24"/>
          <w:szCs w:val="24"/>
        </w:rPr>
        <w:t xml:space="preserve"> form (e-questionnaire). All the questionnaire copies were also completed and submitted online. The data obtained in the field survey were presented and analyzed below using chi-square (x</w:t>
      </w:r>
      <w:r w:rsidRPr="007724B9">
        <w:rPr>
          <w:rFonts w:ascii="Times New Roman" w:hAnsi="Times New Roman" w:cs="Times New Roman"/>
          <w:sz w:val="24"/>
          <w:szCs w:val="24"/>
          <w:vertAlign w:val="superscript"/>
        </w:rPr>
        <w:t>2</w:t>
      </w:r>
      <w:r w:rsidRPr="007724B9">
        <w:rPr>
          <w:rFonts w:ascii="Times New Roman" w:hAnsi="Times New Roman" w:cs="Times New Roman"/>
          <w:sz w:val="24"/>
          <w:szCs w:val="24"/>
        </w:rPr>
        <w:t>) method.</w:t>
      </w:r>
    </w:p>
    <w:p w:rsidR="00922B18" w:rsidRPr="007724B9" w:rsidRDefault="00922B18" w:rsidP="00922B18">
      <w:pPr>
        <w:pStyle w:val="Heading1"/>
      </w:pPr>
      <w:bookmarkStart w:id="63" w:name="_Toc199200189"/>
      <w:r w:rsidRPr="007724B9">
        <w:t>4.1</w:t>
      </w:r>
      <w:r w:rsidRPr="007724B9">
        <w:tab/>
        <w:t>ANALYSIS OF FIELD PERFORMANCE OF THE INSTRUMENT</w:t>
      </w:r>
      <w:bookmarkEnd w:id="63"/>
    </w:p>
    <w:p w:rsidR="00922B18" w:rsidRPr="007724B9" w:rsidRDefault="00922B18" w:rsidP="00922B18">
      <w:pPr>
        <w:pStyle w:val="Heading1"/>
      </w:pPr>
      <w:bookmarkStart w:id="64" w:name="_Toc199200190"/>
      <w:r w:rsidRPr="007724B9">
        <w:t>4.1.1</w:t>
      </w:r>
      <w:r w:rsidRPr="007724B9">
        <w:tab/>
        <w:t>Analysis of Respondents’ Demographic</w:t>
      </w:r>
      <w:bookmarkEnd w:id="64"/>
    </w:p>
    <w:p w:rsidR="00922B18" w:rsidRPr="007724B9" w:rsidRDefault="00922B18" w:rsidP="00922B18">
      <w:pPr>
        <w:spacing w:line="360" w:lineRule="auto"/>
        <w:ind w:right="720"/>
        <w:jc w:val="both"/>
        <w:rPr>
          <w:rFonts w:ascii="Times New Roman" w:hAnsi="Times New Roman" w:cs="Times New Roman"/>
          <w:b/>
          <w:sz w:val="24"/>
          <w:szCs w:val="24"/>
        </w:rPr>
      </w:pPr>
      <w:r w:rsidRPr="007724B9">
        <w:rPr>
          <w:rFonts w:ascii="Times New Roman" w:hAnsi="Times New Roman" w:cs="Times New Roman"/>
          <w:b/>
          <w:sz w:val="24"/>
          <w:szCs w:val="24"/>
        </w:rPr>
        <w:t xml:space="preserve">Table 1: </w:t>
      </w:r>
      <w:r w:rsidRPr="007724B9">
        <w:rPr>
          <w:rFonts w:ascii="Times New Roman" w:hAnsi="Times New Roman" w:cs="Times New Roman"/>
          <w:sz w:val="24"/>
          <w:szCs w:val="24"/>
        </w:rPr>
        <w:t>Gender of Respondents</w:t>
      </w:r>
    </w:p>
    <w:tbl>
      <w:tblPr>
        <w:tblStyle w:val="TableGrid"/>
        <w:tblW w:w="0" w:type="auto"/>
        <w:tblLook w:val="04A0"/>
      </w:tblPr>
      <w:tblGrid>
        <w:gridCol w:w="3006"/>
        <w:gridCol w:w="3006"/>
        <w:gridCol w:w="3007"/>
      </w:tblGrid>
      <w:tr w:rsidR="00922B18" w:rsidRPr="007724B9" w:rsidTr="00922B18">
        <w:tc>
          <w:tcPr>
            <w:tcW w:w="3006" w:type="dxa"/>
          </w:tcPr>
          <w:p w:rsidR="00922B18" w:rsidRPr="007724B9" w:rsidRDefault="00922B18" w:rsidP="00922B18">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006" w:type="dxa"/>
          </w:tcPr>
          <w:p w:rsidR="00922B18" w:rsidRPr="007724B9" w:rsidRDefault="00922B18" w:rsidP="00922B18">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3007" w:type="dxa"/>
          </w:tcPr>
          <w:p w:rsidR="00922B18" w:rsidRPr="007724B9" w:rsidRDefault="00922B18" w:rsidP="00922B18">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922B18" w:rsidRPr="007724B9" w:rsidTr="00922B18">
        <w:tc>
          <w:tcPr>
            <w:tcW w:w="3006" w:type="dxa"/>
          </w:tcPr>
          <w:p w:rsidR="00922B18" w:rsidRPr="007724B9" w:rsidRDefault="00922B18" w:rsidP="00922B18">
            <w:pPr>
              <w:ind w:right="720"/>
              <w:jc w:val="both"/>
              <w:rPr>
                <w:rFonts w:ascii="Times New Roman" w:hAnsi="Times New Roman" w:cs="Times New Roman"/>
                <w:bCs/>
                <w:sz w:val="24"/>
                <w:szCs w:val="24"/>
              </w:rPr>
            </w:pPr>
            <w:r>
              <w:rPr>
                <w:rFonts w:ascii="Times New Roman" w:hAnsi="Times New Roman" w:cs="Times New Roman"/>
                <w:bCs/>
                <w:sz w:val="24"/>
                <w:szCs w:val="24"/>
              </w:rPr>
              <w:t>Female</w:t>
            </w:r>
          </w:p>
        </w:tc>
        <w:tc>
          <w:tcPr>
            <w:tcW w:w="3006" w:type="dxa"/>
          </w:tcPr>
          <w:p w:rsidR="00922B18" w:rsidRPr="007724B9" w:rsidRDefault="00922B18" w:rsidP="00922B18">
            <w:pPr>
              <w:ind w:right="720"/>
              <w:jc w:val="center"/>
              <w:rPr>
                <w:rFonts w:ascii="Times New Roman" w:hAnsi="Times New Roman" w:cs="Times New Roman"/>
                <w:sz w:val="24"/>
                <w:szCs w:val="24"/>
              </w:rPr>
            </w:pPr>
            <w:r>
              <w:rPr>
                <w:rFonts w:ascii="Times New Roman" w:hAnsi="Times New Roman" w:cs="Times New Roman"/>
                <w:sz w:val="24"/>
                <w:szCs w:val="24"/>
              </w:rPr>
              <w:t>80</w:t>
            </w:r>
          </w:p>
        </w:tc>
        <w:tc>
          <w:tcPr>
            <w:tcW w:w="3007" w:type="dxa"/>
          </w:tcPr>
          <w:p w:rsidR="00922B18" w:rsidRPr="007724B9" w:rsidRDefault="00922B18" w:rsidP="00922B18">
            <w:pPr>
              <w:ind w:right="720"/>
              <w:jc w:val="center"/>
              <w:rPr>
                <w:rFonts w:ascii="Times New Roman" w:hAnsi="Times New Roman" w:cs="Times New Roman"/>
                <w:sz w:val="24"/>
                <w:szCs w:val="24"/>
              </w:rPr>
            </w:pPr>
            <w:r>
              <w:rPr>
                <w:rFonts w:ascii="Times New Roman" w:hAnsi="Times New Roman" w:cs="Times New Roman"/>
                <w:sz w:val="24"/>
                <w:szCs w:val="24"/>
              </w:rPr>
              <w:t>80%</w:t>
            </w:r>
          </w:p>
        </w:tc>
      </w:tr>
      <w:tr w:rsidR="00922B18" w:rsidRPr="007724B9" w:rsidTr="00922B18">
        <w:tc>
          <w:tcPr>
            <w:tcW w:w="3006" w:type="dxa"/>
          </w:tcPr>
          <w:p w:rsidR="00922B18" w:rsidRPr="007724B9" w:rsidRDefault="00922B18" w:rsidP="00922B18">
            <w:pPr>
              <w:ind w:right="720"/>
              <w:jc w:val="both"/>
              <w:rPr>
                <w:rFonts w:ascii="Times New Roman" w:hAnsi="Times New Roman" w:cs="Times New Roman"/>
                <w:bCs/>
                <w:sz w:val="24"/>
                <w:szCs w:val="24"/>
              </w:rPr>
            </w:pPr>
            <w:r>
              <w:rPr>
                <w:rFonts w:ascii="Times New Roman" w:hAnsi="Times New Roman" w:cs="Times New Roman"/>
                <w:bCs/>
                <w:sz w:val="24"/>
                <w:szCs w:val="24"/>
              </w:rPr>
              <w:t>M</w:t>
            </w:r>
            <w:r w:rsidRPr="007724B9">
              <w:rPr>
                <w:rFonts w:ascii="Times New Roman" w:hAnsi="Times New Roman" w:cs="Times New Roman"/>
                <w:bCs/>
                <w:sz w:val="24"/>
                <w:szCs w:val="24"/>
              </w:rPr>
              <w:t>ale</w:t>
            </w:r>
          </w:p>
        </w:tc>
        <w:tc>
          <w:tcPr>
            <w:tcW w:w="3006" w:type="dxa"/>
          </w:tcPr>
          <w:p w:rsidR="00922B18" w:rsidRPr="007724B9" w:rsidRDefault="00922B18" w:rsidP="00922B18">
            <w:pPr>
              <w:ind w:right="720"/>
              <w:jc w:val="center"/>
              <w:rPr>
                <w:rFonts w:ascii="Times New Roman" w:hAnsi="Times New Roman" w:cs="Times New Roman"/>
                <w:sz w:val="24"/>
                <w:szCs w:val="24"/>
              </w:rPr>
            </w:pPr>
            <w:r>
              <w:rPr>
                <w:rFonts w:ascii="Times New Roman" w:hAnsi="Times New Roman" w:cs="Times New Roman"/>
                <w:sz w:val="24"/>
                <w:szCs w:val="24"/>
              </w:rPr>
              <w:t>20</w:t>
            </w:r>
          </w:p>
        </w:tc>
        <w:tc>
          <w:tcPr>
            <w:tcW w:w="3007" w:type="dxa"/>
          </w:tcPr>
          <w:p w:rsidR="00922B18" w:rsidRPr="007724B9" w:rsidRDefault="00922B18" w:rsidP="00922B18">
            <w:pPr>
              <w:ind w:right="720"/>
              <w:jc w:val="center"/>
              <w:rPr>
                <w:rFonts w:ascii="Times New Roman" w:hAnsi="Times New Roman" w:cs="Times New Roman"/>
                <w:sz w:val="24"/>
                <w:szCs w:val="24"/>
              </w:rPr>
            </w:pPr>
            <w:r>
              <w:rPr>
                <w:rFonts w:ascii="Times New Roman" w:hAnsi="Times New Roman" w:cs="Times New Roman"/>
                <w:sz w:val="24"/>
                <w:szCs w:val="24"/>
              </w:rPr>
              <w:t>20%</w:t>
            </w:r>
          </w:p>
        </w:tc>
      </w:tr>
      <w:tr w:rsidR="00922B18" w:rsidRPr="007724B9" w:rsidTr="00922B18">
        <w:tc>
          <w:tcPr>
            <w:tcW w:w="3006" w:type="dxa"/>
          </w:tcPr>
          <w:p w:rsidR="00922B18" w:rsidRPr="007724B9" w:rsidRDefault="00922B18" w:rsidP="00922B18">
            <w:pPr>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006" w:type="dxa"/>
          </w:tcPr>
          <w:p w:rsidR="00922B18" w:rsidRPr="007724B9" w:rsidRDefault="00922B18" w:rsidP="00922B18">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3007" w:type="dxa"/>
          </w:tcPr>
          <w:p w:rsidR="00922B18" w:rsidRPr="007724B9" w:rsidRDefault="00922B18" w:rsidP="00922B18">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922B18" w:rsidRPr="007724B9" w:rsidRDefault="00922B18" w:rsidP="00922B18">
      <w:pPr>
        <w:spacing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922B18" w:rsidRPr="00714B8E" w:rsidRDefault="00922B18" w:rsidP="00922B18">
      <w:pPr>
        <w:spacing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Analysis: </w:t>
      </w:r>
      <w:r w:rsidRPr="00714B8E">
        <w:rPr>
          <w:rFonts w:ascii="Times New Roman" w:hAnsi="Times New Roman" w:cs="Times New Roman"/>
          <w:sz w:val="24"/>
          <w:szCs w:val="24"/>
        </w:rPr>
        <w:t>The table</w:t>
      </w:r>
      <w:bookmarkStart w:id="65" w:name="_GoBack"/>
      <w:bookmarkEnd w:id="65"/>
      <w:r w:rsidRPr="00714B8E">
        <w:rPr>
          <w:rFonts w:ascii="Times New Roman" w:hAnsi="Times New Roman" w:cs="Times New Roman"/>
          <w:sz w:val="24"/>
          <w:szCs w:val="24"/>
        </w:rPr>
        <w:t xml:space="preserve"> above shows that </w:t>
      </w:r>
      <w:r>
        <w:rPr>
          <w:rFonts w:ascii="Times New Roman" w:hAnsi="Times New Roman" w:cs="Times New Roman"/>
          <w:sz w:val="24"/>
          <w:szCs w:val="24"/>
        </w:rPr>
        <w:t>80</w:t>
      </w:r>
      <w:r w:rsidRPr="00714B8E">
        <w:rPr>
          <w:rFonts w:ascii="Times New Roman" w:hAnsi="Times New Roman" w:cs="Times New Roman"/>
          <w:sz w:val="24"/>
          <w:szCs w:val="24"/>
        </w:rPr>
        <w:t>(</w:t>
      </w:r>
      <w:r>
        <w:rPr>
          <w:rFonts w:ascii="Times New Roman" w:hAnsi="Times New Roman" w:cs="Times New Roman"/>
          <w:sz w:val="24"/>
          <w:szCs w:val="24"/>
        </w:rPr>
        <w:t>80</w:t>
      </w:r>
      <w:r w:rsidRPr="00714B8E">
        <w:rPr>
          <w:rFonts w:ascii="Times New Roman" w:hAnsi="Times New Roman" w:cs="Times New Roman"/>
          <w:sz w:val="24"/>
          <w:szCs w:val="24"/>
        </w:rPr>
        <w:t xml:space="preserve">%) of 100 respondents that participated </w:t>
      </w:r>
      <w:r>
        <w:rPr>
          <w:rFonts w:ascii="Times New Roman" w:hAnsi="Times New Roman" w:cs="Times New Roman"/>
          <w:sz w:val="24"/>
          <w:szCs w:val="24"/>
        </w:rPr>
        <w:t>in this study are male while 20(20</w:t>
      </w:r>
      <w:r w:rsidRPr="00714B8E">
        <w:rPr>
          <w:rFonts w:ascii="Times New Roman" w:hAnsi="Times New Roman" w:cs="Times New Roman"/>
          <w:sz w:val="24"/>
          <w:szCs w:val="24"/>
        </w:rPr>
        <w:t>%) of the respondents are female. This shows that all the data collected for this study are retrieved from both sexes.</w:t>
      </w:r>
    </w:p>
    <w:p w:rsidR="00922B18" w:rsidRPr="007724B9" w:rsidRDefault="00922B18" w:rsidP="00922B18">
      <w:pPr>
        <w:spacing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Table 2: </w:t>
      </w:r>
      <w:r w:rsidRPr="007724B9">
        <w:rPr>
          <w:rFonts w:ascii="Times New Roman" w:hAnsi="Times New Roman" w:cs="Times New Roman"/>
          <w:sz w:val="24"/>
          <w:szCs w:val="24"/>
        </w:rPr>
        <w:t xml:space="preserve">Marital Status </w:t>
      </w:r>
    </w:p>
    <w:tbl>
      <w:tblPr>
        <w:tblStyle w:val="TableGrid"/>
        <w:tblW w:w="0" w:type="auto"/>
        <w:tblLook w:val="04A0"/>
      </w:tblPr>
      <w:tblGrid>
        <w:gridCol w:w="3006"/>
        <w:gridCol w:w="3006"/>
        <w:gridCol w:w="3007"/>
      </w:tblGrid>
      <w:tr w:rsidR="00922B18" w:rsidRPr="007724B9" w:rsidTr="00922B18">
        <w:tc>
          <w:tcPr>
            <w:tcW w:w="3006" w:type="dxa"/>
          </w:tcPr>
          <w:p w:rsidR="00922B18" w:rsidRPr="007724B9" w:rsidRDefault="00922B18" w:rsidP="00922B18">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006" w:type="dxa"/>
          </w:tcPr>
          <w:p w:rsidR="00922B18" w:rsidRPr="007724B9" w:rsidRDefault="00922B18" w:rsidP="00922B18">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3007" w:type="dxa"/>
          </w:tcPr>
          <w:p w:rsidR="00922B18" w:rsidRPr="007724B9" w:rsidRDefault="00922B18" w:rsidP="00922B18">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922B18" w:rsidRPr="007724B9" w:rsidTr="00922B18">
        <w:tc>
          <w:tcPr>
            <w:tcW w:w="3006" w:type="dxa"/>
          </w:tcPr>
          <w:p w:rsidR="00922B18" w:rsidRPr="007724B9" w:rsidRDefault="00922B18" w:rsidP="00922B18">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Married</w:t>
            </w:r>
          </w:p>
        </w:tc>
        <w:tc>
          <w:tcPr>
            <w:tcW w:w="3006" w:type="dxa"/>
          </w:tcPr>
          <w:p w:rsidR="00922B18" w:rsidRPr="007724B9" w:rsidRDefault="00922B18" w:rsidP="00922B18">
            <w:pPr>
              <w:ind w:right="720"/>
              <w:jc w:val="center"/>
              <w:rPr>
                <w:rFonts w:ascii="Times New Roman" w:hAnsi="Times New Roman" w:cs="Times New Roman"/>
                <w:sz w:val="24"/>
                <w:szCs w:val="24"/>
              </w:rPr>
            </w:pPr>
            <w:r>
              <w:rPr>
                <w:rFonts w:ascii="Times New Roman" w:hAnsi="Times New Roman" w:cs="Times New Roman"/>
                <w:sz w:val="24"/>
                <w:szCs w:val="24"/>
              </w:rPr>
              <w:t>13</w:t>
            </w:r>
          </w:p>
        </w:tc>
        <w:tc>
          <w:tcPr>
            <w:tcW w:w="3007" w:type="dxa"/>
          </w:tcPr>
          <w:p w:rsidR="00922B18" w:rsidRPr="007724B9" w:rsidRDefault="00922B18" w:rsidP="00922B18">
            <w:pPr>
              <w:ind w:right="720"/>
              <w:jc w:val="center"/>
              <w:rPr>
                <w:rFonts w:ascii="Times New Roman" w:hAnsi="Times New Roman" w:cs="Times New Roman"/>
                <w:sz w:val="24"/>
                <w:szCs w:val="24"/>
              </w:rPr>
            </w:pPr>
            <w:r>
              <w:rPr>
                <w:rFonts w:ascii="Times New Roman" w:hAnsi="Times New Roman" w:cs="Times New Roman"/>
                <w:sz w:val="24"/>
                <w:szCs w:val="24"/>
              </w:rPr>
              <w:t>13%</w:t>
            </w:r>
          </w:p>
        </w:tc>
      </w:tr>
      <w:tr w:rsidR="00922B18" w:rsidRPr="007724B9" w:rsidTr="00922B18">
        <w:tc>
          <w:tcPr>
            <w:tcW w:w="3006" w:type="dxa"/>
          </w:tcPr>
          <w:p w:rsidR="00922B18" w:rsidRPr="007724B9" w:rsidRDefault="00922B18" w:rsidP="00922B18">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Single</w:t>
            </w:r>
          </w:p>
        </w:tc>
        <w:tc>
          <w:tcPr>
            <w:tcW w:w="3006" w:type="dxa"/>
          </w:tcPr>
          <w:p w:rsidR="00922B18" w:rsidRPr="007724B9" w:rsidRDefault="00922B18" w:rsidP="00922B18">
            <w:pPr>
              <w:ind w:right="720"/>
              <w:jc w:val="center"/>
              <w:rPr>
                <w:rFonts w:ascii="Times New Roman" w:hAnsi="Times New Roman" w:cs="Times New Roman"/>
                <w:sz w:val="24"/>
                <w:szCs w:val="24"/>
              </w:rPr>
            </w:pPr>
            <w:r>
              <w:rPr>
                <w:rFonts w:ascii="Times New Roman" w:hAnsi="Times New Roman" w:cs="Times New Roman"/>
                <w:sz w:val="24"/>
                <w:szCs w:val="24"/>
              </w:rPr>
              <w:t>83</w:t>
            </w:r>
          </w:p>
        </w:tc>
        <w:tc>
          <w:tcPr>
            <w:tcW w:w="3007" w:type="dxa"/>
          </w:tcPr>
          <w:p w:rsidR="00922B18" w:rsidRPr="007724B9" w:rsidRDefault="00922B18" w:rsidP="00922B18">
            <w:pPr>
              <w:ind w:right="720"/>
              <w:jc w:val="center"/>
              <w:rPr>
                <w:rFonts w:ascii="Times New Roman" w:hAnsi="Times New Roman" w:cs="Times New Roman"/>
                <w:sz w:val="24"/>
                <w:szCs w:val="24"/>
              </w:rPr>
            </w:pPr>
            <w:r>
              <w:rPr>
                <w:rFonts w:ascii="Times New Roman" w:hAnsi="Times New Roman" w:cs="Times New Roman"/>
                <w:sz w:val="24"/>
                <w:szCs w:val="24"/>
              </w:rPr>
              <w:t>83%</w:t>
            </w:r>
          </w:p>
        </w:tc>
      </w:tr>
      <w:tr w:rsidR="00922B18" w:rsidRPr="007724B9" w:rsidTr="00922B18">
        <w:tc>
          <w:tcPr>
            <w:tcW w:w="3006" w:type="dxa"/>
          </w:tcPr>
          <w:p w:rsidR="00922B18" w:rsidRPr="007724B9" w:rsidRDefault="00922B18" w:rsidP="00922B18">
            <w:pPr>
              <w:ind w:right="720"/>
              <w:jc w:val="both"/>
              <w:rPr>
                <w:rFonts w:ascii="Times New Roman" w:hAnsi="Times New Roman" w:cs="Times New Roman"/>
                <w:bCs/>
                <w:sz w:val="24"/>
                <w:szCs w:val="24"/>
              </w:rPr>
            </w:pPr>
            <w:r>
              <w:rPr>
                <w:rFonts w:ascii="Times New Roman" w:hAnsi="Times New Roman" w:cs="Times New Roman"/>
                <w:bCs/>
                <w:sz w:val="24"/>
                <w:szCs w:val="24"/>
              </w:rPr>
              <w:t xml:space="preserve">Others </w:t>
            </w:r>
          </w:p>
        </w:tc>
        <w:tc>
          <w:tcPr>
            <w:tcW w:w="3006" w:type="dxa"/>
          </w:tcPr>
          <w:p w:rsidR="00922B18" w:rsidRDefault="00922B18" w:rsidP="00922B18">
            <w:pPr>
              <w:ind w:right="720"/>
              <w:jc w:val="center"/>
              <w:rPr>
                <w:rFonts w:ascii="Times New Roman" w:hAnsi="Times New Roman" w:cs="Times New Roman"/>
                <w:sz w:val="24"/>
                <w:szCs w:val="24"/>
              </w:rPr>
            </w:pPr>
            <w:r>
              <w:rPr>
                <w:rFonts w:ascii="Times New Roman" w:hAnsi="Times New Roman" w:cs="Times New Roman"/>
                <w:sz w:val="24"/>
                <w:szCs w:val="24"/>
              </w:rPr>
              <w:t>4</w:t>
            </w:r>
          </w:p>
        </w:tc>
        <w:tc>
          <w:tcPr>
            <w:tcW w:w="3007" w:type="dxa"/>
          </w:tcPr>
          <w:p w:rsidR="00922B18" w:rsidRDefault="00922B18" w:rsidP="00922B18">
            <w:pPr>
              <w:ind w:right="720"/>
              <w:jc w:val="center"/>
              <w:rPr>
                <w:rFonts w:ascii="Times New Roman" w:hAnsi="Times New Roman" w:cs="Times New Roman"/>
                <w:sz w:val="24"/>
                <w:szCs w:val="24"/>
              </w:rPr>
            </w:pPr>
            <w:r>
              <w:rPr>
                <w:rFonts w:ascii="Times New Roman" w:hAnsi="Times New Roman" w:cs="Times New Roman"/>
                <w:sz w:val="24"/>
                <w:szCs w:val="24"/>
              </w:rPr>
              <w:t>4%</w:t>
            </w:r>
          </w:p>
        </w:tc>
      </w:tr>
      <w:tr w:rsidR="00922B18" w:rsidRPr="007724B9" w:rsidTr="00922B18">
        <w:tc>
          <w:tcPr>
            <w:tcW w:w="3006" w:type="dxa"/>
          </w:tcPr>
          <w:p w:rsidR="00922B18" w:rsidRPr="007724B9" w:rsidRDefault="00922B18" w:rsidP="00922B18">
            <w:pPr>
              <w:ind w:right="720"/>
              <w:jc w:val="both"/>
              <w:rPr>
                <w:rFonts w:ascii="Times New Roman" w:hAnsi="Times New Roman" w:cs="Times New Roman"/>
                <w:bCs/>
                <w:sz w:val="24"/>
                <w:szCs w:val="24"/>
              </w:rPr>
            </w:pPr>
            <w:r>
              <w:rPr>
                <w:rFonts w:ascii="Times New Roman" w:hAnsi="Times New Roman" w:cs="Times New Roman"/>
                <w:bCs/>
                <w:sz w:val="24"/>
                <w:szCs w:val="24"/>
              </w:rPr>
              <w:t xml:space="preserve">Total </w:t>
            </w:r>
          </w:p>
        </w:tc>
        <w:tc>
          <w:tcPr>
            <w:tcW w:w="3006" w:type="dxa"/>
          </w:tcPr>
          <w:p w:rsidR="00922B18" w:rsidRDefault="00922B18" w:rsidP="00922B18">
            <w:pPr>
              <w:ind w:right="720"/>
              <w:jc w:val="center"/>
              <w:rPr>
                <w:rFonts w:ascii="Times New Roman" w:hAnsi="Times New Roman" w:cs="Times New Roman"/>
                <w:sz w:val="24"/>
                <w:szCs w:val="24"/>
              </w:rPr>
            </w:pPr>
            <w:r>
              <w:rPr>
                <w:rFonts w:ascii="Times New Roman" w:hAnsi="Times New Roman" w:cs="Times New Roman"/>
                <w:sz w:val="24"/>
                <w:szCs w:val="24"/>
              </w:rPr>
              <w:t>100</w:t>
            </w:r>
          </w:p>
        </w:tc>
        <w:tc>
          <w:tcPr>
            <w:tcW w:w="3007" w:type="dxa"/>
          </w:tcPr>
          <w:p w:rsidR="00922B18" w:rsidRDefault="00922B18" w:rsidP="00922B18">
            <w:pPr>
              <w:ind w:right="720"/>
              <w:rPr>
                <w:rFonts w:ascii="Times New Roman" w:hAnsi="Times New Roman" w:cs="Times New Roman"/>
                <w:sz w:val="24"/>
                <w:szCs w:val="24"/>
              </w:rPr>
            </w:pPr>
            <w:r>
              <w:rPr>
                <w:rFonts w:ascii="Times New Roman" w:hAnsi="Times New Roman" w:cs="Times New Roman"/>
                <w:sz w:val="24"/>
                <w:szCs w:val="24"/>
              </w:rPr>
              <w:t xml:space="preserve">             100%</w:t>
            </w:r>
          </w:p>
        </w:tc>
      </w:tr>
    </w:tbl>
    <w:p w:rsidR="00922B18" w:rsidRPr="007724B9" w:rsidRDefault="00922B18" w:rsidP="00922B18">
      <w:pPr>
        <w:spacing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922B18" w:rsidRPr="007724B9" w:rsidRDefault="00922B18" w:rsidP="00922B18">
      <w:pPr>
        <w:spacing w:line="360" w:lineRule="auto"/>
        <w:ind w:right="720"/>
        <w:jc w:val="both"/>
        <w:rPr>
          <w:rFonts w:ascii="Times New Roman" w:hAnsi="Times New Roman" w:cs="Times New Roman"/>
          <w:b/>
          <w:sz w:val="24"/>
          <w:szCs w:val="24"/>
        </w:rPr>
      </w:pPr>
      <w:r w:rsidRPr="007724B9">
        <w:rPr>
          <w:rFonts w:ascii="Times New Roman" w:hAnsi="Times New Roman" w:cs="Times New Roman"/>
          <w:b/>
          <w:sz w:val="24"/>
          <w:szCs w:val="24"/>
        </w:rPr>
        <w:t xml:space="preserve">Analysis: </w:t>
      </w:r>
      <w:r w:rsidRPr="00B75B7A">
        <w:rPr>
          <w:rFonts w:ascii="Times New Roman" w:hAnsi="Times New Roman" w:cs="Times New Roman"/>
          <w:sz w:val="24"/>
          <w:szCs w:val="24"/>
        </w:rPr>
        <w:t xml:space="preserve">From the table presented above, its shows that </w:t>
      </w:r>
      <w:r>
        <w:rPr>
          <w:rFonts w:ascii="Times New Roman" w:hAnsi="Times New Roman" w:cs="Times New Roman"/>
          <w:sz w:val="24"/>
          <w:szCs w:val="24"/>
        </w:rPr>
        <w:t>13(13%) are married</w:t>
      </w:r>
      <w:proofErr w:type="gramStart"/>
      <w:r>
        <w:rPr>
          <w:rFonts w:ascii="Times New Roman" w:hAnsi="Times New Roman" w:cs="Times New Roman"/>
          <w:sz w:val="24"/>
          <w:szCs w:val="24"/>
        </w:rPr>
        <w:t>,83</w:t>
      </w:r>
      <w:proofErr w:type="gramEnd"/>
      <w:r w:rsidRPr="00B75B7A">
        <w:rPr>
          <w:rFonts w:ascii="Times New Roman" w:hAnsi="Times New Roman" w:cs="Times New Roman"/>
          <w:sz w:val="24"/>
          <w:szCs w:val="24"/>
        </w:rPr>
        <w:t>(</w:t>
      </w:r>
      <w:r>
        <w:rPr>
          <w:rFonts w:ascii="Times New Roman" w:hAnsi="Times New Roman" w:cs="Times New Roman"/>
          <w:sz w:val="24"/>
          <w:szCs w:val="24"/>
        </w:rPr>
        <w:t>83</w:t>
      </w:r>
      <w:r w:rsidRPr="00B75B7A">
        <w:rPr>
          <w:rFonts w:ascii="Times New Roman" w:hAnsi="Times New Roman" w:cs="Times New Roman"/>
          <w:sz w:val="24"/>
          <w:szCs w:val="24"/>
        </w:rPr>
        <w:t xml:space="preserve">%) of overall respondents </w:t>
      </w:r>
      <w:r>
        <w:rPr>
          <w:rFonts w:ascii="Times New Roman" w:hAnsi="Times New Roman" w:cs="Times New Roman"/>
          <w:sz w:val="24"/>
          <w:szCs w:val="24"/>
        </w:rPr>
        <w:t xml:space="preserve">are </w:t>
      </w:r>
      <w:proofErr w:type="spellStart"/>
      <w:r>
        <w:rPr>
          <w:rFonts w:ascii="Times New Roman" w:hAnsi="Times New Roman" w:cs="Times New Roman"/>
          <w:sz w:val="24"/>
          <w:szCs w:val="24"/>
        </w:rPr>
        <w:t>single,while</w:t>
      </w:r>
      <w:proofErr w:type="spellEnd"/>
      <w:r>
        <w:rPr>
          <w:rFonts w:ascii="Times New Roman" w:hAnsi="Times New Roman" w:cs="Times New Roman"/>
          <w:sz w:val="24"/>
          <w:szCs w:val="24"/>
        </w:rPr>
        <w:t xml:space="preserve"> 4(4%) represents others.</w:t>
      </w:r>
    </w:p>
    <w:p w:rsidR="00922B18" w:rsidRPr="007724B9" w:rsidRDefault="00922B18" w:rsidP="00C35D59">
      <w:pPr>
        <w:spacing w:after="0"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Table 3: </w:t>
      </w:r>
      <w:r w:rsidRPr="007724B9">
        <w:rPr>
          <w:rFonts w:ascii="Times New Roman" w:hAnsi="Times New Roman" w:cs="Times New Roman"/>
          <w:sz w:val="24"/>
          <w:szCs w:val="24"/>
        </w:rPr>
        <w:t xml:space="preserve">Age  </w:t>
      </w:r>
    </w:p>
    <w:tbl>
      <w:tblPr>
        <w:tblStyle w:val="TableGrid"/>
        <w:tblW w:w="0" w:type="auto"/>
        <w:tblLook w:val="04A0"/>
      </w:tblPr>
      <w:tblGrid>
        <w:gridCol w:w="3006"/>
        <w:gridCol w:w="3006"/>
        <w:gridCol w:w="3007"/>
      </w:tblGrid>
      <w:tr w:rsidR="00922B18" w:rsidRPr="007724B9" w:rsidTr="00922B18">
        <w:tc>
          <w:tcPr>
            <w:tcW w:w="3006" w:type="dxa"/>
          </w:tcPr>
          <w:p w:rsidR="00922B18" w:rsidRPr="007724B9" w:rsidRDefault="00922B18" w:rsidP="00C35D59">
            <w:pPr>
              <w:spacing w:line="36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006" w:type="dxa"/>
          </w:tcPr>
          <w:p w:rsidR="00922B18" w:rsidRPr="007724B9" w:rsidRDefault="00922B18" w:rsidP="00C35D59">
            <w:pPr>
              <w:spacing w:line="36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3007" w:type="dxa"/>
          </w:tcPr>
          <w:p w:rsidR="00922B18" w:rsidRPr="007724B9" w:rsidRDefault="00922B18" w:rsidP="00C35D59">
            <w:pPr>
              <w:spacing w:line="36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922B18" w:rsidRPr="007724B9" w:rsidTr="00922B18">
        <w:tc>
          <w:tcPr>
            <w:tcW w:w="3006" w:type="dxa"/>
          </w:tcPr>
          <w:p w:rsidR="00922B18" w:rsidRPr="007724B9" w:rsidRDefault="00922B18" w:rsidP="00C35D59">
            <w:pPr>
              <w:spacing w:line="360" w:lineRule="auto"/>
              <w:ind w:right="720"/>
              <w:jc w:val="both"/>
              <w:rPr>
                <w:rFonts w:ascii="Times New Roman" w:hAnsi="Times New Roman" w:cs="Times New Roman"/>
                <w:bCs/>
                <w:sz w:val="24"/>
                <w:szCs w:val="24"/>
              </w:rPr>
            </w:pPr>
            <w:r>
              <w:rPr>
                <w:rFonts w:ascii="Times New Roman" w:hAnsi="Times New Roman" w:cs="Times New Roman"/>
                <w:bCs/>
                <w:sz w:val="24"/>
                <w:szCs w:val="24"/>
              </w:rPr>
              <w:lastRenderedPageBreak/>
              <w:t>20-25</w:t>
            </w:r>
          </w:p>
        </w:tc>
        <w:tc>
          <w:tcPr>
            <w:tcW w:w="3006" w:type="dxa"/>
          </w:tcPr>
          <w:p w:rsidR="00922B18" w:rsidRPr="007724B9" w:rsidRDefault="00922B18" w:rsidP="00C35D59">
            <w:pPr>
              <w:spacing w:line="360" w:lineRule="auto"/>
              <w:ind w:right="720"/>
              <w:jc w:val="center"/>
              <w:rPr>
                <w:rFonts w:ascii="Times New Roman" w:hAnsi="Times New Roman" w:cs="Times New Roman"/>
                <w:sz w:val="24"/>
                <w:szCs w:val="24"/>
              </w:rPr>
            </w:pPr>
            <w:r>
              <w:rPr>
                <w:rFonts w:ascii="Times New Roman" w:hAnsi="Times New Roman" w:cs="Times New Roman"/>
                <w:sz w:val="24"/>
                <w:szCs w:val="24"/>
              </w:rPr>
              <w:t>77</w:t>
            </w:r>
          </w:p>
        </w:tc>
        <w:tc>
          <w:tcPr>
            <w:tcW w:w="3007" w:type="dxa"/>
          </w:tcPr>
          <w:p w:rsidR="00922B18" w:rsidRPr="007724B9" w:rsidRDefault="00922B18" w:rsidP="00C35D59">
            <w:pPr>
              <w:spacing w:line="360" w:lineRule="auto"/>
              <w:ind w:right="720"/>
              <w:jc w:val="center"/>
              <w:rPr>
                <w:rFonts w:ascii="Times New Roman" w:hAnsi="Times New Roman" w:cs="Times New Roman"/>
                <w:sz w:val="24"/>
                <w:szCs w:val="24"/>
              </w:rPr>
            </w:pPr>
            <w:r>
              <w:rPr>
                <w:rFonts w:ascii="Times New Roman" w:hAnsi="Times New Roman" w:cs="Times New Roman"/>
                <w:sz w:val="24"/>
                <w:szCs w:val="24"/>
              </w:rPr>
              <w:t>77%</w:t>
            </w:r>
          </w:p>
        </w:tc>
      </w:tr>
      <w:tr w:rsidR="00922B18" w:rsidRPr="007724B9" w:rsidTr="00922B18">
        <w:tc>
          <w:tcPr>
            <w:tcW w:w="3006" w:type="dxa"/>
          </w:tcPr>
          <w:p w:rsidR="00922B18" w:rsidRPr="007724B9" w:rsidRDefault="00922B18" w:rsidP="00C35D59">
            <w:pPr>
              <w:spacing w:line="360" w:lineRule="auto"/>
              <w:ind w:right="720"/>
              <w:jc w:val="both"/>
              <w:rPr>
                <w:rFonts w:ascii="Times New Roman" w:hAnsi="Times New Roman" w:cs="Times New Roman"/>
                <w:bCs/>
                <w:sz w:val="24"/>
                <w:szCs w:val="24"/>
              </w:rPr>
            </w:pPr>
            <w:r>
              <w:rPr>
                <w:rFonts w:ascii="Times New Roman" w:hAnsi="Times New Roman" w:cs="Times New Roman"/>
                <w:bCs/>
                <w:sz w:val="24"/>
                <w:szCs w:val="24"/>
              </w:rPr>
              <w:t>26-29</w:t>
            </w:r>
          </w:p>
        </w:tc>
        <w:tc>
          <w:tcPr>
            <w:tcW w:w="3006" w:type="dxa"/>
          </w:tcPr>
          <w:p w:rsidR="00922B18" w:rsidRPr="007724B9" w:rsidRDefault="00922B18" w:rsidP="00C35D59">
            <w:pPr>
              <w:spacing w:line="360" w:lineRule="auto"/>
              <w:ind w:right="720"/>
              <w:jc w:val="center"/>
              <w:rPr>
                <w:rFonts w:ascii="Times New Roman" w:hAnsi="Times New Roman" w:cs="Times New Roman"/>
                <w:sz w:val="24"/>
                <w:szCs w:val="24"/>
              </w:rPr>
            </w:pPr>
            <w:r>
              <w:rPr>
                <w:rFonts w:ascii="Times New Roman" w:hAnsi="Times New Roman" w:cs="Times New Roman"/>
                <w:sz w:val="24"/>
                <w:szCs w:val="24"/>
              </w:rPr>
              <w:t>13</w:t>
            </w:r>
          </w:p>
        </w:tc>
        <w:tc>
          <w:tcPr>
            <w:tcW w:w="3007" w:type="dxa"/>
          </w:tcPr>
          <w:p w:rsidR="00922B18" w:rsidRPr="007724B9" w:rsidRDefault="00922B18" w:rsidP="00C35D59">
            <w:pPr>
              <w:spacing w:line="360" w:lineRule="auto"/>
              <w:ind w:right="720"/>
              <w:jc w:val="center"/>
              <w:rPr>
                <w:rFonts w:ascii="Times New Roman" w:hAnsi="Times New Roman" w:cs="Times New Roman"/>
                <w:sz w:val="24"/>
                <w:szCs w:val="24"/>
              </w:rPr>
            </w:pPr>
            <w:r>
              <w:rPr>
                <w:rFonts w:ascii="Times New Roman" w:hAnsi="Times New Roman" w:cs="Times New Roman"/>
                <w:sz w:val="24"/>
                <w:szCs w:val="24"/>
              </w:rPr>
              <w:t>13%</w:t>
            </w:r>
          </w:p>
        </w:tc>
      </w:tr>
      <w:tr w:rsidR="00922B18" w:rsidRPr="007724B9" w:rsidTr="00922B18">
        <w:tc>
          <w:tcPr>
            <w:tcW w:w="3006" w:type="dxa"/>
          </w:tcPr>
          <w:p w:rsidR="00922B18" w:rsidRPr="007724B9" w:rsidRDefault="00922B18" w:rsidP="00C35D59">
            <w:pPr>
              <w:spacing w:line="360" w:lineRule="auto"/>
              <w:ind w:right="720"/>
              <w:jc w:val="both"/>
              <w:rPr>
                <w:rFonts w:ascii="Times New Roman" w:hAnsi="Times New Roman" w:cs="Times New Roman"/>
                <w:bCs/>
                <w:sz w:val="24"/>
                <w:szCs w:val="24"/>
              </w:rPr>
            </w:pPr>
            <w:r>
              <w:rPr>
                <w:rFonts w:ascii="Times New Roman" w:hAnsi="Times New Roman" w:cs="Times New Roman"/>
                <w:bCs/>
                <w:sz w:val="24"/>
                <w:szCs w:val="24"/>
              </w:rPr>
              <w:t>30 &amp; above</w:t>
            </w:r>
          </w:p>
        </w:tc>
        <w:tc>
          <w:tcPr>
            <w:tcW w:w="3006" w:type="dxa"/>
          </w:tcPr>
          <w:p w:rsidR="00922B18" w:rsidRPr="007724B9" w:rsidRDefault="00922B18" w:rsidP="00C35D59">
            <w:pPr>
              <w:spacing w:line="360" w:lineRule="auto"/>
              <w:ind w:right="720"/>
              <w:jc w:val="center"/>
              <w:rPr>
                <w:rFonts w:ascii="Times New Roman" w:hAnsi="Times New Roman" w:cs="Times New Roman"/>
                <w:sz w:val="24"/>
                <w:szCs w:val="24"/>
              </w:rPr>
            </w:pPr>
            <w:r>
              <w:rPr>
                <w:rFonts w:ascii="Times New Roman" w:hAnsi="Times New Roman" w:cs="Times New Roman"/>
                <w:sz w:val="24"/>
                <w:szCs w:val="24"/>
              </w:rPr>
              <w:t>10</w:t>
            </w:r>
          </w:p>
        </w:tc>
        <w:tc>
          <w:tcPr>
            <w:tcW w:w="3007" w:type="dxa"/>
          </w:tcPr>
          <w:p w:rsidR="00922B18" w:rsidRPr="007724B9" w:rsidRDefault="00922B18" w:rsidP="00C35D59">
            <w:pPr>
              <w:spacing w:line="360" w:lineRule="auto"/>
              <w:ind w:right="720"/>
              <w:jc w:val="center"/>
              <w:rPr>
                <w:rFonts w:ascii="Times New Roman" w:hAnsi="Times New Roman" w:cs="Times New Roman"/>
                <w:sz w:val="24"/>
                <w:szCs w:val="24"/>
              </w:rPr>
            </w:pPr>
            <w:r>
              <w:rPr>
                <w:rFonts w:ascii="Times New Roman" w:hAnsi="Times New Roman" w:cs="Times New Roman"/>
                <w:sz w:val="24"/>
                <w:szCs w:val="24"/>
              </w:rPr>
              <w:t>10%</w:t>
            </w:r>
          </w:p>
        </w:tc>
      </w:tr>
      <w:tr w:rsidR="00922B18" w:rsidRPr="007724B9" w:rsidTr="00922B18">
        <w:tc>
          <w:tcPr>
            <w:tcW w:w="3006" w:type="dxa"/>
          </w:tcPr>
          <w:p w:rsidR="00922B18" w:rsidRPr="007724B9" w:rsidRDefault="00922B18" w:rsidP="00C35D59">
            <w:pPr>
              <w:spacing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006" w:type="dxa"/>
          </w:tcPr>
          <w:p w:rsidR="00922B18" w:rsidRPr="007724B9" w:rsidRDefault="00922B18" w:rsidP="00C35D59">
            <w:pPr>
              <w:spacing w:line="36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3007" w:type="dxa"/>
          </w:tcPr>
          <w:p w:rsidR="00922B18" w:rsidRPr="007724B9" w:rsidRDefault="00922B18" w:rsidP="00C35D59">
            <w:pPr>
              <w:spacing w:line="36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922B18" w:rsidRPr="007724B9" w:rsidRDefault="00922B18" w:rsidP="00C35D59">
      <w:pPr>
        <w:spacing w:after="0"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922B18" w:rsidRPr="007724B9" w:rsidRDefault="00922B18" w:rsidP="00C35D59">
      <w:pPr>
        <w:spacing w:after="0"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Analysis:</w:t>
      </w:r>
      <w:r w:rsidRPr="007724B9">
        <w:rPr>
          <w:rFonts w:ascii="Times New Roman" w:hAnsi="Times New Roman" w:cs="Times New Roman"/>
          <w:sz w:val="24"/>
          <w:szCs w:val="24"/>
        </w:rPr>
        <w:t xml:space="preserve"> </w:t>
      </w:r>
      <w:r>
        <w:rPr>
          <w:rFonts w:ascii="Times New Roman" w:hAnsi="Times New Roman" w:cs="Times New Roman"/>
          <w:sz w:val="24"/>
          <w:szCs w:val="24"/>
        </w:rPr>
        <w:t xml:space="preserve">From the table above, it shows that 58 respondents representing 77% of the overall sampled respondents are between the </w:t>
      </w:r>
      <w:proofErr w:type="gramStart"/>
      <w:r>
        <w:rPr>
          <w:rFonts w:ascii="Times New Roman" w:hAnsi="Times New Roman" w:cs="Times New Roman"/>
          <w:sz w:val="24"/>
          <w:szCs w:val="24"/>
        </w:rPr>
        <w:t>age</w:t>
      </w:r>
      <w:proofErr w:type="gramEnd"/>
      <w:r>
        <w:rPr>
          <w:rFonts w:ascii="Times New Roman" w:hAnsi="Times New Roman" w:cs="Times New Roman"/>
          <w:sz w:val="24"/>
          <w:szCs w:val="24"/>
        </w:rPr>
        <w:t xml:space="preserve"> of 20-25 years. 13(13%) of the total respondents are between the age of 26-29% while 10 of the total respondents representing 10% of the sampled respondents are 30 years and above.</w:t>
      </w:r>
    </w:p>
    <w:p w:rsidR="00922B18" w:rsidRPr="007724B9" w:rsidRDefault="00922B18" w:rsidP="00C35D59">
      <w:pPr>
        <w:spacing w:after="0"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Table 4: </w:t>
      </w:r>
      <w:r w:rsidRPr="007724B9">
        <w:rPr>
          <w:rFonts w:ascii="Times New Roman" w:hAnsi="Times New Roman" w:cs="Times New Roman"/>
          <w:sz w:val="24"/>
          <w:szCs w:val="24"/>
        </w:rPr>
        <w:t>Academic Qualifications</w:t>
      </w:r>
    </w:p>
    <w:tbl>
      <w:tblPr>
        <w:tblStyle w:val="TableGrid"/>
        <w:tblW w:w="0" w:type="auto"/>
        <w:tblLook w:val="04A0"/>
      </w:tblPr>
      <w:tblGrid>
        <w:gridCol w:w="3006"/>
        <w:gridCol w:w="3006"/>
        <w:gridCol w:w="3007"/>
      </w:tblGrid>
      <w:tr w:rsidR="00922B18" w:rsidRPr="007724B9" w:rsidTr="00922B18">
        <w:tc>
          <w:tcPr>
            <w:tcW w:w="3006" w:type="dxa"/>
          </w:tcPr>
          <w:p w:rsidR="00922B18" w:rsidRPr="007724B9" w:rsidRDefault="00922B18" w:rsidP="00C35D59">
            <w:pPr>
              <w:spacing w:line="36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006" w:type="dxa"/>
          </w:tcPr>
          <w:p w:rsidR="00922B18" w:rsidRPr="007724B9" w:rsidRDefault="00922B18" w:rsidP="00C35D59">
            <w:pPr>
              <w:spacing w:line="36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3007" w:type="dxa"/>
          </w:tcPr>
          <w:p w:rsidR="00922B18" w:rsidRPr="007724B9" w:rsidRDefault="00922B18" w:rsidP="00C35D59">
            <w:pPr>
              <w:spacing w:line="36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922B18" w:rsidRPr="007724B9" w:rsidTr="00922B18">
        <w:tc>
          <w:tcPr>
            <w:tcW w:w="3006" w:type="dxa"/>
          </w:tcPr>
          <w:p w:rsidR="00922B18" w:rsidRPr="007724B9" w:rsidRDefault="00922B18" w:rsidP="00C35D59">
            <w:pPr>
              <w:spacing w:line="360" w:lineRule="auto"/>
              <w:ind w:right="720"/>
              <w:jc w:val="both"/>
              <w:rPr>
                <w:rFonts w:ascii="Times New Roman" w:hAnsi="Times New Roman" w:cs="Times New Roman"/>
                <w:bCs/>
                <w:sz w:val="24"/>
                <w:szCs w:val="24"/>
              </w:rPr>
            </w:pPr>
            <w:r>
              <w:rPr>
                <w:rFonts w:ascii="Times New Roman" w:hAnsi="Times New Roman" w:cs="Times New Roman"/>
                <w:bCs/>
                <w:sz w:val="24"/>
                <w:szCs w:val="24"/>
              </w:rPr>
              <w:t>Secondary School</w:t>
            </w:r>
          </w:p>
        </w:tc>
        <w:tc>
          <w:tcPr>
            <w:tcW w:w="3006" w:type="dxa"/>
          </w:tcPr>
          <w:p w:rsidR="00922B18" w:rsidRPr="007724B9" w:rsidRDefault="00922B18" w:rsidP="00C35D59">
            <w:pPr>
              <w:spacing w:line="360" w:lineRule="auto"/>
              <w:ind w:right="720"/>
              <w:jc w:val="center"/>
              <w:rPr>
                <w:rFonts w:ascii="Times New Roman" w:hAnsi="Times New Roman" w:cs="Times New Roman"/>
                <w:sz w:val="24"/>
                <w:szCs w:val="24"/>
              </w:rPr>
            </w:pPr>
            <w:r>
              <w:rPr>
                <w:rFonts w:ascii="Times New Roman" w:hAnsi="Times New Roman" w:cs="Times New Roman"/>
                <w:sz w:val="24"/>
                <w:szCs w:val="24"/>
              </w:rPr>
              <w:t>3</w:t>
            </w:r>
          </w:p>
        </w:tc>
        <w:tc>
          <w:tcPr>
            <w:tcW w:w="3007" w:type="dxa"/>
          </w:tcPr>
          <w:p w:rsidR="00922B18" w:rsidRPr="007724B9" w:rsidRDefault="00922B18" w:rsidP="00C35D59">
            <w:pPr>
              <w:spacing w:line="360" w:lineRule="auto"/>
              <w:ind w:right="720"/>
              <w:jc w:val="center"/>
              <w:rPr>
                <w:rFonts w:ascii="Times New Roman" w:hAnsi="Times New Roman" w:cs="Times New Roman"/>
                <w:sz w:val="24"/>
                <w:szCs w:val="24"/>
              </w:rPr>
            </w:pPr>
            <w:r>
              <w:rPr>
                <w:rFonts w:ascii="Times New Roman" w:hAnsi="Times New Roman" w:cs="Times New Roman"/>
                <w:sz w:val="24"/>
                <w:szCs w:val="24"/>
              </w:rPr>
              <w:t>3%</w:t>
            </w:r>
          </w:p>
        </w:tc>
      </w:tr>
      <w:tr w:rsidR="00922B18" w:rsidRPr="007724B9" w:rsidTr="00922B18">
        <w:tc>
          <w:tcPr>
            <w:tcW w:w="3006" w:type="dxa"/>
          </w:tcPr>
          <w:p w:rsidR="00922B18" w:rsidRPr="007724B9" w:rsidRDefault="00922B18" w:rsidP="00C35D59">
            <w:pPr>
              <w:spacing w:line="360" w:lineRule="auto"/>
              <w:ind w:right="720"/>
              <w:jc w:val="both"/>
              <w:rPr>
                <w:rFonts w:ascii="Times New Roman" w:hAnsi="Times New Roman" w:cs="Times New Roman"/>
                <w:bCs/>
                <w:sz w:val="24"/>
                <w:szCs w:val="24"/>
              </w:rPr>
            </w:pPr>
            <w:r>
              <w:rPr>
                <w:rFonts w:ascii="Times New Roman" w:hAnsi="Times New Roman" w:cs="Times New Roman"/>
                <w:bCs/>
                <w:sz w:val="24"/>
                <w:szCs w:val="24"/>
              </w:rPr>
              <w:t>Diploma</w:t>
            </w:r>
          </w:p>
        </w:tc>
        <w:tc>
          <w:tcPr>
            <w:tcW w:w="3006" w:type="dxa"/>
          </w:tcPr>
          <w:p w:rsidR="00922B18" w:rsidRPr="007724B9" w:rsidRDefault="00922B18" w:rsidP="00C35D59">
            <w:pPr>
              <w:spacing w:line="360" w:lineRule="auto"/>
              <w:ind w:right="720"/>
              <w:jc w:val="center"/>
              <w:rPr>
                <w:rFonts w:ascii="Times New Roman" w:hAnsi="Times New Roman" w:cs="Times New Roman"/>
                <w:sz w:val="24"/>
                <w:szCs w:val="24"/>
              </w:rPr>
            </w:pPr>
            <w:r>
              <w:rPr>
                <w:rFonts w:ascii="Times New Roman" w:hAnsi="Times New Roman" w:cs="Times New Roman"/>
                <w:sz w:val="24"/>
                <w:szCs w:val="24"/>
              </w:rPr>
              <w:t>73</w:t>
            </w:r>
          </w:p>
        </w:tc>
        <w:tc>
          <w:tcPr>
            <w:tcW w:w="3007" w:type="dxa"/>
          </w:tcPr>
          <w:p w:rsidR="00922B18" w:rsidRPr="007724B9" w:rsidRDefault="00922B18" w:rsidP="00C35D59">
            <w:pPr>
              <w:spacing w:line="360" w:lineRule="auto"/>
              <w:ind w:right="720"/>
              <w:jc w:val="center"/>
              <w:rPr>
                <w:rFonts w:ascii="Times New Roman" w:hAnsi="Times New Roman" w:cs="Times New Roman"/>
                <w:sz w:val="24"/>
                <w:szCs w:val="24"/>
              </w:rPr>
            </w:pPr>
            <w:r>
              <w:rPr>
                <w:rFonts w:ascii="Times New Roman" w:hAnsi="Times New Roman" w:cs="Times New Roman"/>
                <w:sz w:val="24"/>
                <w:szCs w:val="24"/>
              </w:rPr>
              <w:t>73%</w:t>
            </w:r>
          </w:p>
        </w:tc>
      </w:tr>
      <w:tr w:rsidR="00922B18" w:rsidRPr="007724B9" w:rsidTr="00922B18">
        <w:tc>
          <w:tcPr>
            <w:tcW w:w="3006" w:type="dxa"/>
          </w:tcPr>
          <w:p w:rsidR="00922B18" w:rsidRPr="007724B9" w:rsidRDefault="00922B18" w:rsidP="00C35D59">
            <w:pPr>
              <w:spacing w:line="360" w:lineRule="auto"/>
              <w:ind w:right="720"/>
              <w:jc w:val="both"/>
              <w:rPr>
                <w:rFonts w:ascii="Times New Roman" w:hAnsi="Times New Roman" w:cs="Times New Roman"/>
                <w:bCs/>
                <w:sz w:val="24"/>
                <w:szCs w:val="24"/>
              </w:rPr>
            </w:pPr>
            <w:r>
              <w:rPr>
                <w:rFonts w:ascii="Times New Roman" w:hAnsi="Times New Roman" w:cs="Times New Roman"/>
                <w:bCs/>
                <w:sz w:val="24"/>
                <w:szCs w:val="24"/>
              </w:rPr>
              <w:t>Bachelor’s Degree</w:t>
            </w:r>
          </w:p>
        </w:tc>
        <w:tc>
          <w:tcPr>
            <w:tcW w:w="3006" w:type="dxa"/>
          </w:tcPr>
          <w:p w:rsidR="00922B18" w:rsidRPr="007724B9" w:rsidRDefault="00922B18" w:rsidP="00C35D59">
            <w:pPr>
              <w:spacing w:line="360" w:lineRule="auto"/>
              <w:ind w:right="720"/>
              <w:jc w:val="center"/>
              <w:rPr>
                <w:rFonts w:ascii="Times New Roman" w:hAnsi="Times New Roman" w:cs="Times New Roman"/>
                <w:sz w:val="24"/>
                <w:szCs w:val="24"/>
              </w:rPr>
            </w:pPr>
            <w:r>
              <w:rPr>
                <w:rFonts w:ascii="Times New Roman" w:hAnsi="Times New Roman" w:cs="Times New Roman"/>
                <w:sz w:val="24"/>
                <w:szCs w:val="24"/>
              </w:rPr>
              <w:t>2</w:t>
            </w:r>
          </w:p>
        </w:tc>
        <w:tc>
          <w:tcPr>
            <w:tcW w:w="3007" w:type="dxa"/>
          </w:tcPr>
          <w:p w:rsidR="00922B18" w:rsidRPr="007724B9" w:rsidRDefault="00922B18" w:rsidP="00C35D59">
            <w:pPr>
              <w:spacing w:line="360" w:lineRule="auto"/>
              <w:ind w:right="720"/>
              <w:jc w:val="center"/>
              <w:rPr>
                <w:rFonts w:ascii="Times New Roman" w:hAnsi="Times New Roman" w:cs="Times New Roman"/>
                <w:sz w:val="24"/>
                <w:szCs w:val="24"/>
              </w:rPr>
            </w:pPr>
            <w:r>
              <w:rPr>
                <w:rFonts w:ascii="Times New Roman" w:hAnsi="Times New Roman" w:cs="Times New Roman"/>
                <w:sz w:val="24"/>
                <w:szCs w:val="24"/>
              </w:rPr>
              <w:t>2%</w:t>
            </w:r>
          </w:p>
        </w:tc>
      </w:tr>
      <w:tr w:rsidR="00922B18" w:rsidRPr="007724B9" w:rsidTr="00922B18">
        <w:tc>
          <w:tcPr>
            <w:tcW w:w="3006" w:type="dxa"/>
          </w:tcPr>
          <w:p w:rsidR="00922B18" w:rsidRPr="007724B9" w:rsidRDefault="00922B18" w:rsidP="00C35D59">
            <w:pPr>
              <w:spacing w:line="360" w:lineRule="auto"/>
              <w:ind w:right="720"/>
              <w:jc w:val="both"/>
              <w:rPr>
                <w:rFonts w:ascii="Times New Roman" w:hAnsi="Times New Roman" w:cs="Times New Roman"/>
                <w:bCs/>
                <w:sz w:val="24"/>
                <w:szCs w:val="24"/>
              </w:rPr>
            </w:pPr>
            <w:r>
              <w:rPr>
                <w:rFonts w:ascii="Times New Roman" w:hAnsi="Times New Roman" w:cs="Times New Roman"/>
                <w:bCs/>
                <w:sz w:val="24"/>
                <w:szCs w:val="24"/>
              </w:rPr>
              <w:t>Postgraduate</w:t>
            </w:r>
          </w:p>
        </w:tc>
        <w:tc>
          <w:tcPr>
            <w:tcW w:w="3006" w:type="dxa"/>
          </w:tcPr>
          <w:p w:rsidR="00922B18" w:rsidRPr="007724B9" w:rsidRDefault="00922B18" w:rsidP="00C35D59">
            <w:pPr>
              <w:spacing w:line="360" w:lineRule="auto"/>
              <w:ind w:right="720"/>
              <w:jc w:val="center"/>
              <w:rPr>
                <w:rFonts w:ascii="Times New Roman" w:hAnsi="Times New Roman" w:cs="Times New Roman"/>
                <w:sz w:val="24"/>
                <w:szCs w:val="24"/>
              </w:rPr>
            </w:pPr>
            <w:r>
              <w:rPr>
                <w:rFonts w:ascii="Times New Roman" w:hAnsi="Times New Roman" w:cs="Times New Roman"/>
                <w:sz w:val="24"/>
                <w:szCs w:val="24"/>
              </w:rPr>
              <w:t>22</w:t>
            </w:r>
          </w:p>
        </w:tc>
        <w:tc>
          <w:tcPr>
            <w:tcW w:w="3007" w:type="dxa"/>
          </w:tcPr>
          <w:p w:rsidR="00922B18" w:rsidRPr="007724B9" w:rsidRDefault="00922B18" w:rsidP="00C35D59">
            <w:pPr>
              <w:spacing w:line="360" w:lineRule="auto"/>
              <w:ind w:right="720"/>
              <w:jc w:val="center"/>
              <w:rPr>
                <w:rFonts w:ascii="Times New Roman" w:hAnsi="Times New Roman" w:cs="Times New Roman"/>
                <w:sz w:val="24"/>
                <w:szCs w:val="24"/>
              </w:rPr>
            </w:pPr>
            <w:r>
              <w:rPr>
                <w:rFonts w:ascii="Times New Roman" w:hAnsi="Times New Roman" w:cs="Times New Roman"/>
                <w:sz w:val="24"/>
                <w:szCs w:val="24"/>
              </w:rPr>
              <w:t>22%</w:t>
            </w:r>
          </w:p>
        </w:tc>
      </w:tr>
      <w:tr w:rsidR="00922B18" w:rsidRPr="007724B9" w:rsidTr="00922B18">
        <w:tc>
          <w:tcPr>
            <w:tcW w:w="3006" w:type="dxa"/>
          </w:tcPr>
          <w:p w:rsidR="00922B18" w:rsidRPr="007724B9" w:rsidRDefault="00922B18" w:rsidP="00C35D59">
            <w:pPr>
              <w:spacing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006" w:type="dxa"/>
          </w:tcPr>
          <w:p w:rsidR="00922B18" w:rsidRPr="007724B9" w:rsidRDefault="00922B18" w:rsidP="00C35D59">
            <w:pPr>
              <w:spacing w:line="36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3007" w:type="dxa"/>
          </w:tcPr>
          <w:p w:rsidR="00922B18" w:rsidRPr="007724B9" w:rsidRDefault="00922B18" w:rsidP="00C35D59">
            <w:pPr>
              <w:spacing w:line="36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922B18" w:rsidRPr="007724B9" w:rsidRDefault="00922B18" w:rsidP="00C35D59">
      <w:pPr>
        <w:spacing w:after="0"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922B18" w:rsidRPr="00C35D59" w:rsidRDefault="00922B18" w:rsidP="00C35D59">
      <w:pPr>
        <w:spacing w:after="0"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Analysis: </w:t>
      </w:r>
      <w:r w:rsidRPr="003854B9">
        <w:rPr>
          <w:rFonts w:ascii="Times New Roman" w:hAnsi="Times New Roman" w:cs="Times New Roman"/>
          <w:sz w:val="24"/>
          <w:szCs w:val="24"/>
        </w:rPr>
        <w:t xml:space="preserve">The </w:t>
      </w:r>
      <w:r>
        <w:rPr>
          <w:rFonts w:ascii="Times New Roman" w:hAnsi="Times New Roman" w:cs="Times New Roman"/>
          <w:sz w:val="24"/>
          <w:szCs w:val="24"/>
        </w:rPr>
        <w:t>table above shows that 3(3%) of the total respondents visited secondary school. 73(73%) of the overall sampled respondents has diploma.  2(2%) of the overall sample respondents has Bachelor’s degree while 22 of the total respondents representing 22% of the overall sampled respondent are postgraduate.</w:t>
      </w:r>
    </w:p>
    <w:p w:rsidR="00922B18" w:rsidRPr="007724B9" w:rsidRDefault="00922B18" w:rsidP="00C35D59">
      <w:pPr>
        <w:spacing w:after="0"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Table 5: </w:t>
      </w:r>
      <w:r w:rsidRPr="007724B9">
        <w:rPr>
          <w:rFonts w:ascii="Times New Roman" w:hAnsi="Times New Roman" w:cs="Times New Roman"/>
          <w:sz w:val="24"/>
          <w:szCs w:val="24"/>
        </w:rPr>
        <w:t xml:space="preserve">Religion </w:t>
      </w:r>
    </w:p>
    <w:tbl>
      <w:tblPr>
        <w:tblStyle w:val="TableGrid"/>
        <w:tblW w:w="0" w:type="auto"/>
        <w:tblLook w:val="04A0"/>
      </w:tblPr>
      <w:tblGrid>
        <w:gridCol w:w="3006"/>
        <w:gridCol w:w="3006"/>
        <w:gridCol w:w="3007"/>
      </w:tblGrid>
      <w:tr w:rsidR="00922B18" w:rsidRPr="007724B9" w:rsidTr="00922B18">
        <w:tc>
          <w:tcPr>
            <w:tcW w:w="3006" w:type="dxa"/>
          </w:tcPr>
          <w:p w:rsidR="00922B18" w:rsidRPr="007724B9" w:rsidRDefault="00922B18" w:rsidP="00C35D59">
            <w:pPr>
              <w:spacing w:line="36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006" w:type="dxa"/>
          </w:tcPr>
          <w:p w:rsidR="00922B18" w:rsidRPr="007724B9" w:rsidRDefault="00922B18" w:rsidP="00C35D59">
            <w:pPr>
              <w:spacing w:line="36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3007" w:type="dxa"/>
          </w:tcPr>
          <w:p w:rsidR="00922B18" w:rsidRPr="007724B9" w:rsidRDefault="00922B18" w:rsidP="00C35D59">
            <w:pPr>
              <w:spacing w:line="36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922B18" w:rsidRPr="007724B9" w:rsidTr="00922B18">
        <w:tc>
          <w:tcPr>
            <w:tcW w:w="3006" w:type="dxa"/>
          </w:tcPr>
          <w:p w:rsidR="00922B18" w:rsidRPr="007724B9" w:rsidRDefault="00922B18" w:rsidP="00C35D59">
            <w:pPr>
              <w:spacing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Christian</w:t>
            </w:r>
          </w:p>
        </w:tc>
        <w:tc>
          <w:tcPr>
            <w:tcW w:w="3006" w:type="dxa"/>
          </w:tcPr>
          <w:p w:rsidR="00922B18" w:rsidRPr="007724B9" w:rsidRDefault="00922B18" w:rsidP="00C35D59">
            <w:pPr>
              <w:spacing w:line="360" w:lineRule="auto"/>
              <w:ind w:right="720"/>
              <w:jc w:val="center"/>
              <w:rPr>
                <w:rFonts w:ascii="Times New Roman" w:hAnsi="Times New Roman" w:cs="Times New Roman"/>
                <w:sz w:val="24"/>
                <w:szCs w:val="24"/>
              </w:rPr>
            </w:pPr>
            <w:r>
              <w:rPr>
                <w:rFonts w:ascii="Times New Roman" w:hAnsi="Times New Roman" w:cs="Times New Roman"/>
                <w:sz w:val="24"/>
                <w:szCs w:val="24"/>
              </w:rPr>
              <w:t>18</w:t>
            </w:r>
          </w:p>
        </w:tc>
        <w:tc>
          <w:tcPr>
            <w:tcW w:w="3007" w:type="dxa"/>
          </w:tcPr>
          <w:p w:rsidR="00922B18" w:rsidRPr="007724B9" w:rsidRDefault="00922B18" w:rsidP="00C35D59">
            <w:pPr>
              <w:spacing w:line="360" w:lineRule="auto"/>
              <w:ind w:right="720"/>
              <w:jc w:val="center"/>
              <w:rPr>
                <w:rFonts w:ascii="Times New Roman" w:hAnsi="Times New Roman" w:cs="Times New Roman"/>
                <w:sz w:val="24"/>
                <w:szCs w:val="24"/>
              </w:rPr>
            </w:pPr>
            <w:r>
              <w:rPr>
                <w:rFonts w:ascii="Times New Roman" w:hAnsi="Times New Roman" w:cs="Times New Roman"/>
                <w:sz w:val="24"/>
                <w:szCs w:val="24"/>
              </w:rPr>
              <w:t>18%</w:t>
            </w:r>
          </w:p>
        </w:tc>
      </w:tr>
      <w:tr w:rsidR="00922B18" w:rsidRPr="007724B9" w:rsidTr="00922B18">
        <w:tc>
          <w:tcPr>
            <w:tcW w:w="3006" w:type="dxa"/>
          </w:tcPr>
          <w:p w:rsidR="00922B18" w:rsidRPr="007724B9" w:rsidRDefault="00922B18" w:rsidP="00C35D59">
            <w:pPr>
              <w:spacing w:line="360" w:lineRule="auto"/>
              <w:ind w:right="720"/>
              <w:jc w:val="both"/>
              <w:rPr>
                <w:rFonts w:ascii="Times New Roman" w:hAnsi="Times New Roman" w:cs="Times New Roman"/>
                <w:bCs/>
                <w:sz w:val="24"/>
                <w:szCs w:val="24"/>
              </w:rPr>
            </w:pPr>
            <w:r>
              <w:rPr>
                <w:rFonts w:ascii="Times New Roman" w:hAnsi="Times New Roman" w:cs="Times New Roman"/>
                <w:bCs/>
                <w:sz w:val="24"/>
                <w:szCs w:val="24"/>
              </w:rPr>
              <w:t xml:space="preserve">Islam </w:t>
            </w:r>
          </w:p>
        </w:tc>
        <w:tc>
          <w:tcPr>
            <w:tcW w:w="3006" w:type="dxa"/>
          </w:tcPr>
          <w:p w:rsidR="00922B18" w:rsidRPr="007724B9" w:rsidRDefault="00922B18" w:rsidP="00C35D59">
            <w:pPr>
              <w:spacing w:line="360" w:lineRule="auto"/>
              <w:ind w:right="720"/>
              <w:jc w:val="center"/>
              <w:rPr>
                <w:rFonts w:ascii="Times New Roman" w:hAnsi="Times New Roman" w:cs="Times New Roman"/>
                <w:sz w:val="24"/>
                <w:szCs w:val="24"/>
              </w:rPr>
            </w:pPr>
            <w:r>
              <w:rPr>
                <w:rFonts w:ascii="Times New Roman" w:hAnsi="Times New Roman" w:cs="Times New Roman"/>
                <w:sz w:val="24"/>
                <w:szCs w:val="24"/>
              </w:rPr>
              <w:t>82</w:t>
            </w:r>
          </w:p>
        </w:tc>
        <w:tc>
          <w:tcPr>
            <w:tcW w:w="3007" w:type="dxa"/>
          </w:tcPr>
          <w:p w:rsidR="00922B18" w:rsidRPr="007724B9" w:rsidRDefault="00922B18" w:rsidP="00C35D59">
            <w:pPr>
              <w:spacing w:line="360" w:lineRule="auto"/>
              <w:ind w:right="720"/>
              <w:jc w:val="center"/>
              <w:rPr>
                <w:rFonts w:ascii="Times New Roman" w:hAnsi="Times New Roman" w:cs="Times New Roman"/>
                <w:sz w:val="24"/>
                <w:szCs w:val="24"/>
              </w:rPr>
            </w:pPr>
            <w:r>
              <w:rPr>
                <w:rFonts w:ascii="Times New Roman" w:hAnsi="Times New Roman" w:cs="Times New Roman"/>
                <w:sz w:val="24"/>
                <w:szCs w:val="24"/>
              </w:rPr>
              <w:t>82%</w:t>
            </w:r>
          </w:p>
        </w:tc>
      </w:tr>
      <w:tr w:rsidR="00922B18" w:rsidRPr="007724B9" w:rsidTr="00922B18">
        <w:tc>
          <w:tcPr>
            <w:tcW w:w="3006" w:type="dxa"/>
          </w:tcPr>
          <w:p w:rsidR="00922B18" w:rsidRPr="007724B9" w:rsidRDefault="00922B18" w:rsidP="00C35D59">
            <w:pPr>
              <w:spacing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Others</w:t>
            </w:r>
          </w:p>
        </w:tc>
        <w:tc>
          <w:tcPr>
            <w:tcW w:w="3006" w:type="dxa"/>
          </w:tcPr>
          <w:p w:rsidR="00922B18" w:rsidRPr="007724B9" w:rsidRDefault="00922B18" w:rsidP="00C35D59">
            <w:pPr>
              <w:spacing w:line="360" w:lineRule="auto"/>
              <w:ind w:right="720"/>
              <w:jc w:val="center"/>
              <w:rPr>
                <w:rFonts w:ascii="Times New Roman" w:hAnsi="Times New Roman" w:cs="Times New Roman"/>
                <w:sz w:val="24"/>
                <w:szCs w:val="24"/>
              </w:rPr>
            </w:pPr>
            <w:r>
              <w:rPr>
                <w:rFonts w:ascii="Times New Roman" w:hAnsi="Times New Roman" w:cs="Times New Roman"/>
                <w:sz w:val="24"/>
                <w:szCs w:val="24"/>
              </w:rPr>
              <w:t>-</w:t>
            </w:r>
          </w:p>
        </w:tc>
        <w:tc>
          <w:tcPr>
            <w:tcW w:w="3007" w:type="dxa"/>
          </w:tcPr>
          <w:p w:rsidR="00922B18" w:rsidRPr="007724B9" w:rsidRDefault="00922B18" w:rsidP="00C35D59">
            <w:pPr>
              <w:spacing w:line="360" w:lineRule="auto"/>
              <w:ind w:right="720"/>
              <w:jc w:val="center"/>
              <w:rPr>
                <w:rFonts w:ascii="Times New Roman" w:hAnsi="Times New Roman" w:cs="Times New Roman"/>
                <w:sz w:val="24"/>
                <w:szCs w:val="24"/>
              </w:rPr>
            </w:pPr>
            <w:r>
              <w:rPr>
                <w:rFonts w:ascii="Times New Roman" w:hAnsi="Times New Roman" w:cs="Times New Roman"/>
                <w:sz w:val="24"/>
                <w:szCs w:val="24"/>
              </w:rPr>
              <w:t>-</w:t>
            </w:r>
          </w:p>
        </w:tc>
      </w:tr>
      <w:tr w:rsidR="00922B18" w:rsidRPr="007724B9" w:rsidTr="00922B18">
        <w:tc>
          <w:tcPr>
            <w:tcW w:w="3006" w:type="dxa"/>
          </w:tcPr>
          <w:p w:rsidR="00922B18" w:rsidRPr="007724B9" w:rsidRDefault="00922B18" w:rsidP="00C35D59">
            <w:pPr>
              <w:spacing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006" w:type="dxa"/>
          </w:tcPr>
          <w:p w:rsidR="00922B18" w:rsidRPr="007724B9" w:rsidRDefault="00922B18" w:rsidP="00C35D59">
            <w:pPr>
              <w:spacing w:line="36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3007" w:type="dxa"/>
          </w:tcPr>
          <w:p w:rsidR="00922B18" w:rsidRPr="007724B9" w:rsidRDefault="00922B18" w:rsidP="00C35D59">
            <w:pPr>
              <w:spacing w:line="36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922B18" w:rsidRPr="007724B9" w:rsidRDefault="00922B18" w:rsidP="00C35D59">
      <w:pPr>
        <w:spacing w:after="0"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922B18" w:rsidRPr="003854B9" w:rsidRDefault="00922B18" w:rsidP="00922B18">
      <w:pPr>
        <w:spacing w:line="360" w:lineRule="auto"/>
        <w:ind w:right="720"/>
        <w:jc w:val="both"/>
        <w:rPr>
          <w:rFonts w:ascii="Times New Roman" w:hAnsi="Times New Roman" w:cs="Times New Roman"/>
          <w:b/>
          <w:sz w:val="24"/>
          <w:szCs w:val="24"/>
        </w:rPr>
      </w:pPr>
      <w:r w:rsidRPr="007724B9">
        <w:rPr>
          <w:rFonts w:ascii="Times New Roman" w:hAnsi="Times New Roman" w:cs="Times New Roman"/>
          <w:b/>
          <w:sz w:val="24"/>
          <w:szCs w:val="24"/>
        </w:rPr>
        <w:lastRenderedPageBreak/>
        <w:t xml:space="preserve">Analysis: </w:t>
      </w:r>
      <w:r>
        <w:rPr>
          <w:rFonts w:ascii="Times New Roman" w:hAnsi="Times New Roman" w:cs="Times New Roman"/>
          <w:sz w:val="24"/>
          <w:szCs w:val="24"/>
        </w:rPr>
        <w:t>The table above shows that 18(18</w:t>
      </w:r>
      <w:r w:rsidRPr="003854B9">
        <w:rPr>
          <w:rFonts w:ascii="Times New Roman" w:hAnsi="Times New Roman" w:cs="Times New Roman"/>
          <w:sz w:val="24"/>
          <w:szCs w:val="24"/>
        </w:rPr>
        <w:t>%) of the to</w:t>
      </w:r>
      <w:r>
        <w:rPr>
          <w:rFonts w:ascii="Times New Roman" w:hAnsi="Times New Roman" w:cs="Times New Roman"/>
          <w:sz w:val="24"/>
          <w:szCs w:val="24"/>
        </w:rPr>
        <w:t xml:space="preserve">tal respondents are Christian, 82(82%) are Islam </w:t>
      </w:r>
      <w:r w:rsidRPr="003854B9">
        <w:rPr>
          <w:rFonts w:ascii="Times New Roman" w:hAnsi="Times New Roman" w:cs="Times New Roman"/>
          <w:sz w:val="24"/>
          <w:szCs w:val="24"/>
        </w:rPr>
        <w:t>while none of the respondents belongs to others.</w:t>
      </w:r>
      <w:r w:rsidRPr="003854B9">
        <w:rPr>
          <w:rFonts w:ascii="Times New Roman" w:hAnsi="Times New Roman" w:cs="Times New Roman"/>
          <w:b/>
          <w:sz w:val="24"/>
          <w:szCs w:val="24"/>
        </w:rPr>
        <w:t xml:space="preserve"> </w:t>
      </w:r>
    </w:p>
    <w:p w:rsidR="00922B18" w:rsidRPr="007724B9" w:rsidRDefault="00922B18" w:rsidP="00922B18">
      <w:pPr>
        <w:pStyle w:val="Heading1"/>
        <w:rPr>
          <w:rFonts w:cs="Times New Roman"/>
          <w:szCs w:val="24"/>
        </w:rPr>
      </w:pPr>
      <w:bookmarkStart w:id="66" w:name="_Toc199200191"/>
      <w:r w:rsidRPr="00D20270">
        <w:t>4.1.2</w:t>
      </w:r>
      <w:r w:rsidRPr="00D20270">
        <w:tab/>
        <w:t>Analysis of Questions and Likert Scale Statements in the Research</w:t>
      </w:r>
      <w:r w:rsidRPr="007724B9">
        <w:rPr>
          <w:rFonts w:cs="Times New Roman"/>
          <w:szCs w:val="24"/>
        </w:rPr>
        <w:t xml:space="preserve"> Instrument</w:t>
      </w:r>
      <w:bookmarkEnd w:id="66"/>
    </w:p>
    <w:p w:rsidR="00922B18" w:rsidRPr="007724B9" w:rsidRDefault="00922B18" w:rsidP="00C35D59">
      <w:pPr>
        <w:spacing w:after="0"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Table 6: </w:t>
      </w:r>
      <w:r>
        <w:rPr>
          <w:rFonts w:ascii="Times New Roman" w:hAnsi="Times New Roman" w:cs="Times New Roman"/>
          <w:bCs/>
          <w:sz w:val="24"/>
          <w:szCs w:val="24"/>
        </w:rPr>
        <w:t xml:space="preserve">how often do you listen to </w:t>
      </w:r>
      <w:proofErr w:type="spellStart"/>
      <w:r>
        <w:rPr>
          <w:rFonts w:ascii="Times New Roman" w:hAnsi="Times New Roman" w:cs="Times New Roman"/>
          <w:bCs/>
          <w:sz w:val="24"/>
          <w:szCs w:val="24"/>
        </w:rPr>
        <w:t>sobi</w:t>
      </w:r>
      <w:proofErr w:type="spellEnd"/>
      <w:r>
        <w:rPr>
          <w:rFonts w:ascii="Times New Roman" w:hAnsi="Times New Roman" w:cs="Times New Roman"/>
          <w:bCs/>
          <w:sz w:val="24"/>
          <w:szCs w:val="24"/>
        </w:rPr>
        <w:t xml:space="preserve"> fm?</w:t>
      </w:r>
    </w:p>
    <w:tbl>
      <w:tblPr>
        <w:tblStyle w:val="TableGrid"/>
        <w:tblW w:w="0" w:type="auto"/>
        <w:tblLook w:val="04A0"/>
      </w:tblPr>
      <w:tblGrid>
        <w:gridCol w:w="3006"/>
        <w:gridCol w:w="3006"/>
        <w:gridCol w:w="3007"/>
      </w:tblGrid>
      <w:tr w:rsidR="00922B18" w:rsidRPr="007724B9" w:rsidTr="00922B18">
        <w:tc>
          <w:tcPr>
            <w:tcW w:w="3006" w:type="dxa"/>
            <w:hideMark/>
          </w:tcPr>
          <w:p w:rsidR="00922B18" w:rsidRPr="007724B9" w:rsidRDefault="00922B18" w:rsidP="00C35D59">
            <w:pPr>
              <w:spacing w:line="36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006" w:type="dxa"/>
            <w:hideMark/>
          </w:tcPr>
          <w:p w:rsidR="00922B18" w:rsidRPr="007724B9" w:rsidRDefault="00922B18" w:rsidP="00C35D59">
            <w:pPr>
              <w:spacing w:line="36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3007" w:type="dxa"/>
            <w:hideMark/>
          </w:tcPr>
          <w:p w:rsidR="00922B18" w:rsidRPr="007724B9" w:rsidRDefault="00922B18" w:rsidP="00C35D59">
            <w:pPr>
              <w:spacing w:line="36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922B18" w:rsidRPr="007724B9" w:rsidTr="00922B18">
        <w:tc>
          <w:tcPr>
            <w:tcW w:w="3006" w:type="dxa"/>
          </w:tcPr>
          <w:p w:rsidR="00922B18" w:rsidRPr="007724B9" w:rsidRDefault="00922B18" w:rsidP="00C35D59">
            <w:pPr>
              <w:spacing w:line="360" w:lineRule="auto"/>
              <w:ind w:right="720"/>
              <w:jc w:val="both"/>
              <w:rPr>
                <w:rFonts w:ascii="Times New Roman" w:hAnsi="Times New Roman" w:cs="Times New Roman"/>
                <w:bCs/>
                <w:sz w:val="24"/>
                <w:szCs w:val="24"/>
              </w:rPr>
            </w:pPr>
            <w:r>
              <w:rPr>
                <w:rFonts w:ascii="Times New Roman" w:hAnsi="Times New Roman" w:cs="Times New Roman"/>
                <w:bCs/>
                <w:sz w:val="24"/>
                <w:szCs w:val="24"/>
              </w:rPr>
              <w:t xml:space="preserve">Daily </w:t>
            </w:r>
          </w:p>
        </w:tc>
        <w:tc>
          <w:tcPr>
            <w:tcW w:w="3006" w:type="dxa"/>
          </w:tcPr>
          <w:p w:rsidR="00922B18" w:rsidRPr="007724B9" w:rsidRDefault="00922B18" w:rsidP="00C35D59">
            <w:pPr>
              <w:spacing w:line="360" w:lineRule="auto"/>
              <w:ind w:right="720"/>
              <w:jc w:val="center"/>
              <w:rPr>
                <w:rFonts w:ascii="Times New Roman" w:hAnsi="Times New Roman" w:cs="Times New Roman"/>
                <w:sz w:val="24"/>
                <w:szCs w:val="24"/>
              </w:rPr>
            </w:pPr>
            <w:r>
              <w:rPr>
                <w:rFonts w:ascii="Times New Roman" w:hAnsi="Times New Roman" w:cs="Times New Roman"/>
                <w:sz w:val="24"/>
                <w:szCs w:val="24"/>
              </w:rPr>
              <w:t>58</w:t>
            </w:r>
          </w:p>
        </w:tc>
        <w:tc>
          <w:tcPr>
            <w:tcW w:w="3007" w:type="dxa"/>
          </w:tcPr>
          <w:p w:rsidR="00922B18" w:rsidRPr="007724B9" w:rsidRDefault="00922B18" w:rsidP="00C35D59">
            <w:pPr>
              <w:spacing w:line="360" w:lineRule="auto"/>
              <w:ind w:right="720"/>
              <w:jc w:val="center"/>
              <w:rPr>
                <w:rFonts w:ascii="Times New Roman" w:hAnsi="Times New Roman" w:cs="Times New Roman"/>
                <w:sz w:val="24"/>
                <w:szCs w:val="24"/>
              </w:rPr>
            </w:pPr>
            <w:r>
              <w:rPr>
                <w:rFonts w:ascii="Times New Roman" w:hAnsi="Times New Roman" w:cs="Times New Roman"/>
                <w:sz w:val="24"/>
                <w:szCs w:val="24"/>
              </w:rPr>
              <w:t>58%</w:t>
            </w:r>
          </w:p>
        </w:tc>
      </w:tr>
      <w:tr w:rsidR="00922B18" w:rsidRPr="007724B9" w:rsidTr="00922B18">
        <w:tc>
          <w:tcPr>
            <w:tcW w:w="3006" w:type="dxa"/>
          </w:tcPr>
          <w:p w:rsidR="00922B18" w:rsidRPr="007724B9" w:rsidRDefault="00922B18" w:rsidP="00C35D59">
            <w:pPr>
              <w:spacing w:line="360" w:lineRule="auto"/>
              <w:ind w:right="720"/>
              <w:jc w:val="both"/>
              <w:rPr>
                <w:rFonts w:ascii="Times New Roman" w:hAnsi="Times New Roman" w:cs="Times New Roman"/>
                <w:bCs/>
                <w:sz w:val="24"/>
                <w:szCs w:val="24"/>
              </w:rPr>
            </w:pPr>
            <w:r>
              <w:rPr>
                <w:rFonts w:ascii="Times New Roman" w:hAnsi="Times New Roman" w:cs="Times New Roman"/>
                <w:bCs/>
                <w:sz w:val="24"/>
                <w:szCs w:val="24"/>
              </w:rPr>
              <w:t xml:space="preserve">Weekly </w:t>
            </w:r>
          </w:p>
        </w:tc>
        <w:tc>
          <w:tcPr>
            <w:tcW w:w="3006" w:type="dxa"/>
          </w:tcPr>
          <w:p w:rsidR="00922B18" w:rsidRPr="007724B9" w:rsidRDefault="00922B18" w:rsidP="00C35D59">
            <w:pPr>
              <w:spacing w:line="360" w:lineRule="auto"/>
              <w:ind w:right="720"/>
              <w:jc w:val="center"/>
              <w:rPr>
                <w:rFonts w:ascii="Times New Roman" w:hAnsi="Times New Roman" w:cs="Times New Roman"/>
                <w:sz w:val="24"/>
                <w:szCs w:val="24"/>
              </w:rPr>
            </w:pPr>
            <w:r>
              <w:rPr>
                <w:rFonts w:ascii="Times New Roman" w:hAnsi="Times New Roman" w:cs="Times New Roman"/>
                <w:sz w:val="24"/>
                <w:szCs w:val="24"/>
              </w:rPr>
              <w:t>12</w:t>
            </w:r>
          </w:p>
        </w:tc>
        <w:tc>
          <w:tcPr>
            <w:tcW w:w="3007" w:type="dxa"/>
          </w:tcPr>
          <w:p w:rsidR="00922B18" w:rsidRPr="007724B9" w:rsidRDefault="00922B18" w:rsidP="00C35D59">
            <w:pPr>
              <w:spacing w:line="360" w:lineRule="auto"/>
              <w:ind w:right="720"/>
              <w:jc w:val="center"/>
              <w:rPr>
                <w:rFonts w:ascii="Times New Roman" w:hAnsi="Times New Roman" w:cs="Times New Roman"/>
                <w:sz w:val="24"/>
                <w:szCs w:val="24"/>
              </w:rPr>
            </w:pPr>
            <w:r>
              <w:rPr>
                <w:rFonts w:ascii="Times New Roman" w:hAnsi="Times New Roman" w:cs="Times New Roman"/>
                <w:sz w:val="24"/>
                <w:szCs w:val="24"/>
              </w:rPr>
              <w:t>12%</w:t>
            </w:r>
          </w:p>
        </w:tc>
      </w:tr>
      <w:tr w:rsidR="00922B18" w:rsidRPr="007724B9" w:rsidTr="00922B18">
        <w:tc>
          <w:tcPr>
            <w:tcW w:w="3006" w:type="dxa"/>
          </w:tcPr>
          <w:p w:rsidR="00922B18" w:rsidRPr="007724B9" w:rsidRDefault="00922B18" w:rsidP="00C35D59">
            <w:pPr>
              <w:spacing w:line="360" w:lineRule="auto"/>
              <w:ind w:right="720"/>
              <w:jc w:val="both"/>
              <w:rPr>
                <w:rFonts w:ascii="Times New Roman" w:hAnsi="Times New Roman" w:cs="Times New Roman"/>
                <w:bCs/>
                <w:sz w:val="24"/>
                <w:szCs w:val="24"/>
              </w:rPr>
            </w:pPr>
            <w:r>
              <w:rPr>
                <w:rFonts w:ascii="Times New Roman" w:hAnsi="Times New Roman" w:cs="Times New Roman"/>
                <w:bCs/>
                <w:sz w:val="24"/>
                <w:szCs w:val="24"/>
              </w:rPr>
              <w:t xml:space="preserve">Occasionally </w:t>
            </w:r>
          </w:p>
        </w:tc>
        <w:tc>
          <w:tcPr>
            <w:tcW w:w="3006" w:type="dxa"/>
          </w:tcPr>
          <w:p w:rsidR="00922B18" w:rsidRPr="007724B9" w:rsidRDefault="00922B18" w:rsidP="00C35D59">
            <w:pPr>
              <w:spacing w:line="360" w:lineRule="auto"/>
              <w:ind w:right="720"/>
              <w:jc w:val="center"/>
              <w:rPr>
                <w:rFonts w:ascii="Times New Roman" w:hAnsi="Times New Roman" w:cs="Times New Roman"/>
                <w:sz w:val="24"/>
                <w:szCs w:val="24"/>
              </w:rPr>
            </w:pPr>
            <w:r>
              <w:rPr>
                <w:rFonts w:ascii="Times New Roman" w:hAnsi="Times New Roman" w:cs="Times New Roman"/>
                <w:sz w:val="24"/>
                <w:szCs w:val="24"/>
              </w:rPr>
              <w:t>15</w:t>
            </w:r>
          </w:p>
        </w:tc>
        <w:tc>
          <w:tcPr>
            <w:tcW w:w="3007" w:type="dxa"/>
          </w:tcPr>
          <w:p w:rsidR="00922B18" w:rsidRPr="007724B9" w:rsidRDefault="00922B18" w:rsidP="00C35D59">
            <w:pPr>
              <w:spacing w:line="360" w:lineRule="auto"/>
              <w:ind w:right="720"/>
              <w:jc w:val="center"/>
              <w:rPr>
                <w:rFonts w:ascii="Times New Roman" w:hAnsi="Times New Roman" w:cs="Times New Roman"/>
                <w:sz w:val="24"/>
                <w:szCs w:val="24"/>
              </w:rPr>
            </w:pPr>
            <w:r>
              <w:rPr>
                <w:rFonts w:ascii="Times New Roman" w:hAnsi="Times New Roman" w:cs="Times New Roman"/>
                <w:sz w:val="24"/>
                <w:szCs w:val="24"/>
              </w:rPr>
              <w:t>15%</w:t>
            </w:r>
          </w:p>
        </w:tc>
      </w:tr>
      <w:tr w:rsidR="00922B18" w:rsidRPr="007724B9" w:rsidTr="00922B18">
        <w:tc>
          <w:tcPr>
            <w:tcW w:w="3006" w:type="dxa"/>
          </w:tcPr>
          <w:p w:rsidR="00922B18" w:rsidRPr="007724B9" w:rsidRDefault="00922B18" w:rsidP="00C35D59">
            <w:pPr>
              <w:spacing w:line="360" w:lineRule="auto"/>
              <w:ind w:right="720"/>
              <w:jc w:val="both"/>
              <w:rPr>
                <w:rFonts w:ascii="Times New Roman" w:hAnsi="Times New Roman" w:cs="Times New Roman"/>
                <w:bCs/>
                <w:sz w:val="24"/>
                <w:szCs w:val="24"/>
              </w:rPr>
            </w:pPr>
            <w:r>
              <w:rPr>
                <w:rFonts w:ascii="Times New Roman" w:hAnsi="Times New Roman" w:cs="Times New Roman"/>
                <w:bCs/>
                <w:sz w:val="24"/>
                <w:szCs w:val="24"/>
              </w:rPr>
              <w:t xml:space="preserve">Never </w:t>
            </w:r>
          </w:p>
        </w:tc>
        <w:tc>
          <w:tcPr>
            <w:tcW w:w="3006" w:type="dxa"/>
          </w:tcPr>
          <w:p w:rsidR="00922B18" w:rsidRPr="007724B9" w:rsidRDefault="00922B18" w:rsidP="00C35D59">
            <w:pPr>
              <w:spacing w:line="360" w:lineRule="auto"/>
              <w:ind w:right="720"/>
              <w:jc w:val="center"/>
              <w:rPr>
                <w:rFonts w:ascii="Times New Roman" w:hAnsi="Times New Roman" w:cs="Times New Roman"/>
                <w:sz w:val="24"/>
                <w:szCs w:val="24"/>
              </w:rPr>
            </w:pPr>
            <w:r>
              <w:rPr>
                <w:rFonts w:ascii="Times New Roman" w:hAnsi="Times New Roman" w:cs="Times New Roman"/>
                <w:sz w:val="24"/>
                <w:szCs w:val="24"/>
              </w:rPr>
              <w:t>15</w:t>
            </w:r>
          </w:p>
        </w:tc>
        <w:tc>
          <w:tcPr>
            <w:tcW w:w="3007" w:type="dxa"/>
          </w:tcPr>
          <w:p w:rsidR="00922B18" w:rsidRPr="007724B9" w:rsidRDefault="00922B18" w:rsidP="00C35D59">
            <w:pPr>
              <w:spacing w:line="360" w:lineRule="auto"/>
              <w:ind w:right="720"/>
              <w:jc w:val="center"/>
              <w:rPr>
                <w:rFonts w:ascii="Times New Roman" w:hAnsi="Times New Roman" w:cs="Times New Roman"/>
                <w:sz w:val="24"/>
                <w:szCs w:val="24"/>
              </w:rPr>
            </w:pPr>
            <w:r>
              <w:rPr>
                <w:rFonts w:ascii="Times New Roman" w:hAnsi="Times New Roman" w:cs="Times New Roman"/>
                <w:sz w:val="24"/>
                <w:szCs w:val="24"/>
              </w:rPr>
              <w:t>15%</w:t>
            </w:r>
          </w:p>
        </w:tc>
      </w:tr>
      <w:tr w:rsidR="00922B18" w:rsidRPr="007724B9" w:rsidTr="00922B18">
        <w:tc>
          <w:tcPr>
            <w:tcW w:w="3006" w:type="dxa"/>
            <w:hideMark/>
          </w:tcPr>
          <w:p w:rsidR="00922B18" w:rsidRPr="007724B9" w:rsidRDefault="00922B18" w:rsidP="00C35D59">
            <w:pPr>
              <w:spacing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006" w:type="dxa"/>
          </w:tcPr>
          <w:p w:rsidR="00922B18" w:rsidRPr="007724B9" w:rsidRDefault="00922B18" w:rsidP="00C35D59">
            <w:pPr>
              <w:spacing w:line="36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3007" w:type="dxa"/>
          </w:tcPr>
          <w:p w:rsidR="00922B18" w:rsidRPr="007724B9" w:rsidRDefault="00922B18" w:rsidP="00C35D59">
            <w:pPr>
              <w:spacing w:line="36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922B18" w:rsidRPr="007724B9" w:rsidRDefault="00922B18" w:rsidP="00C35D59">
      <w:pPr>
        <w:spacing w:after="0"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922B18" w:rsidRDefault="00922B18" w:rsidP="00922B18">
      <w:pPr>
        <w:spacing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Analysis: </w:t>
      </w:r>
      <w:r>
        <w:rPr>
          <w:rFonts w:ascii="Times New Roman" w:hAnsi="Times New Roman" w:cs="Times New Roman"/>
          <w:sz w:val="24"/>
          <w:szCs w:val="24"/>
        </w:rPr>
        <w:t xml:space="preserve">The table above shows that 58(58%) of the total respondents claims that they </w:t>
      </w:r>
      <w:r>
        <w:rPr>
          <w:rFonts w:ascii="Times New Roman" w:hAnsi="Times New Roman" w:cs="Times New Roman"/>
          <w:bCs/>
          <w:sz w:val="24"/>
          <w:szCs w:val="24"/>
        </w:rPr>
        <w:t xml:space="preserve">listen to </w:t>
      </w:r>
      <w:proofErr w:type="spellStart"/>
      <w:r>
        <w:rPr>
          <w:rFonts w:ascii="Times New Roman" w:hAnsi="Times New Roman" w:cs="Times New Roman"/>
          <w:bCs/>
          <w:sz w:val="24"/>
          <w:szCs w:val="24"/>
        </w:rPr>
        <w:t>sobi</w:t>
      </w:r>
      <w:proofErr w:type="spellEnd"/>
      <w:r>
        <w:rPr>
          <w:rFonts w:ascii="Times New Roman" w:hAnsi="Times New Roman" w:cs="Times New Roman"/>
          <w:bCs/>
          <w:sz w:val="24"/>
          <w:szCs w:val="24"/>
        </w:rPr>
        <w:t xml:space="preserve"> fm daily</w:t>
      </w:r>
      <w:r>
        <w:rPr>
          <w:rFonts w:ascii="Times New Roman" w:hAnsi="Times New Roman" w:cs="Times New Roman"/>
          <w:sz w:val="24"/>
          <w:szCs w:val="24"/>
        </w:rPr>
        <w:t xml:space="preserve">. 12(12%) of the total respondents </w:t>
      </w:r>
      <w:r>
        <w:rPr>
          <w:rFonts w:ascii="Times New Roman" w:hAnsi="Times New Roman" w:cs="Times New Roman"/>
          <w:bCs/>
          <w:sz w:val="24"/>
          <w:szCs w:val="24"/>
        </w:rPr>
        <w:t xml:space="preserve">listen to </w:t>
      </w:r>
      <w:proofErr w:type="spellStart"/>
      <w:r>
        <w:rPr>
          <w:rFonts w:ascii="Times New Roman" w:hAnsi="Times New Roman" w:cs="Times New Roman"/>
          <w:bCs/>
          <w:sz w:val="24"/>
          <w:szCs w:val="24"/>
        </w:rPr>
        <w:t>sobi</w:t>
      </w:r>
      <w:proofErr w:type="spellEnd"/>
      <w:r>
        <w:rPr>
          <w:rFonts w:ascii="Times New Roman" w:hAnsi="Times New Roman" w:cs="Times New Roman"/>
          <w:bCs/>
          <w:sz w:val="24"/>
          <w:szCs w:val="24"/>
        </w:rPr>
        <w:t xml:space="preserve"> fm weekly</w:t>
      </w:r>
      <w:r>
        <w:rPr>
          <w:rFonts w:ascii="Times New Roman" w:hAnsi="Times New Roman" w:cs="Times New Roman"/>
          <w:sz w:val="24"/>
          <w:szCs w:val="24"/>
        </w:rPr>
        <w:t xml:space="preserve">. 15(15%) of the respondents </w:t>
      </w:r>
      <w:r>
        <w:rPr>
          <w:rFonts w:ascii="Times New Roman" w:hAnsi="Times New Roman" w:cs="Times New Roman"/>
          <w:bCs/>
          <w:sz w:val="24"/>
          <w:szCs w:val="24"/>
        </w:rPr>
        <w:t xml:space="preserve">listen to </w:t>
      </w:r>
      <w:proofErr w:type="spellStart"/>
      <w:r>
        <w:rPr>
          <w:rFonts w:ascii="Times New Roman" w:hAnsi="Times New Roman" w:cs="Times New Roman"/>
          <w:bCs/>
          <w:sz w:val="24"/>
          <w:szCs w:val="24"/>
        </w:rPr>
        <w:t>sobi</w:t>
      </w:r>
      <w:proofErr w:type="spellEnd"/>
      <w:r>
        <w:rPr>
          <w:rFonts w:ascii="Times New Roman" w:hAnsi="Times New Roman" w:cs="Times New Roman"/>
          <w:bCs/>
          <w:sz w:val="24"/>
          <w:szCs w:val="24"/>
        </w:rPr>
        <w:t xml:space="preserve"> fm</w:t>
      </w:r>
      <w:r>
        <w:rPr>
          <w:rFonts w:ascii="Times New Roman" w:hAnsi="Times New Roman" w:cs="Times New Roman"/>
          <w:sz w:val="24"/>
          <w:szCs w:val="24"/>
        </w:rPr>
        <w:t xml:space="preserve"> occasionally while 15(15%) respondents they never listen to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 </w:t>
      </w:r>
    </w:p>
    <w:p w:rsidR="00922B18" w:rsidRPr="007724B9" w:rsidRDefault="00922B18" w:rsidP="00C35D59">
      <w:pPr>
        <w:spacing w:after="0"/>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Table 7:  </w:t>
      </w:r>
      <w:r w:rsidRPr="00FE60F2">
        <w:rPr>
          <w:rFonts w:ascii="Times New Roman" w:hAnsi="Times New Roman" w:cs="Times New Roman"/>
          <w:bCs/>
          <w:sz w:val="24"/>
          <w:szCs w:val="24"/>
        </w:rPr>
        <w:t xml:space="preserve">Which of the following mental health topics have you learned from </w:t>
      </w:r>
      <w:proofErr w:type="spellStart"/>
      <w:r w:rsidRPr="00FE60F2">
        <w:rPr>
          <w:rFonts w:ascii="Times New Roman" w:hAnsi="Times New Roman" w:cs="Times New Roman"/>
          <w:bCs/>
          <w:sz w:val="24"/>
          <w:szCs w:val="24"/>
        </w:rPr>
        <w:t>Sobi</w:t>
      </w:r>
      <w:proofErr w:type="spellEnd"/>
      <w:r w:rsidRPr="00FE60F2">
        <w:rPr>
          <w:rFonts w:ascii="Times New Roman" w:hAnsi="Times New Roman" w:cs="Times New Roman"/>
          <w:bCs/>
          <w:sz w:val="24"/>
          <w:szCs w:val="24"/>
        </w:rPr>
        <w:t xml:space="preserve"> FM campaigns?</w:t>
      </w:r>
    </w:p>
    <w:tbl>
      <w:tblPr>
        <w:tblW w:w="0" w:type="auto"/>
        <w:tblLook w:val="04A0"/>
      </w:tblPr>
      <w:tblGrid>
        <w:gridCol w:w="3595"/>
        <w:gridCol w:w="3150"/>
        <w:gridCol w:w="2274"/>
      </w:tblGrid>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C35D59">
            <w:pPr>
              <w:spacing w:after="0"/>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C35D59">
            <w:pPr>
              <w:spacing w:after="0"/>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C35D59">
            <w:pPr>
              <w:spacing w:after="0"/>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ind w:right="720"/>
              <w:jc w:val="both"/>
              <w:rPr>
                <w:rFonts w:ascii="Times New Roman" w:hAnsi="Times New Roman" w:cs="Times New Roman"/>
                <w:bCs/>
                <w:sz w:val="24"/>
                <w:szCs w:val="24"/>
              </w:rPr>
            </w:pPr>
            <w:r w:rsidRPr="00FE60F2">
              <w:rPr>
                <w:rFonts w:ascii="Times New Roman" w:hAnsi="Times New Roman" w:cs="Times New Roman"/>
                <w:bCs/>
                <w:sz w:val="24"/>
                <w:szCs w:val="24"/>
              </w:rPr>
              <w:t>Causes of mental health issues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ind w:right="720"/>
              <w:jc w:val="center"/>
              <w:rPr>
                <w:rFonts w:ascii="Times New Roman" w:hAnsi="Times New Roman" w:cs="Times New Roman"/>
                <w:sz w:val="24"/>
                <w:szCs w:val="24"/>
              </w:rPr>
            </w:pPr>
            <w:r>
              <w:rPr>
                <w:rFonts w:ascii="Times New Roman" w:hAnsi="Times New Roman" w:cs="Times New Roman"/>
                <w:sz w:val="24"/>
                <w:szCs w:val="24"/>
              </w:rPr>
              <w:t>34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ind w:right="720"/>
              <w:jc w:val="center"/>
              <w:rPr>
                <w:rFonts w:ascii="Times New Roman" w:hAnsi="Times New Roman" w:cs="Times New Roman"/>
                <w:sz w:val="24"/>
                <w:szCs w:val="24"/>
              </w:rPr>
            </w:pPr>
            <w:r>
              <w:rPr>
                <w:rFonts w:ascii="Times New Roman" w:hAnsi="Times New Roman" w:cs="Times New Roman"/>
                <w:sz w:val="24"/>
                <w:szCs w:val="24"/>
              </w:rPr>
              <w:t>34%</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ind w:right="720"/>
              <w:jc w:val="both"/>
              <w:rPr>
                <w:rFonts w:ascii="Times New Roman" w:hAnsi="Times New Roman" w:cs="Times New Roman"/>
                <w:bCs/>
                <w:sz w:val="24"/>
                <w:szCs w:val="24"/>
              </w:rPr>
            </w:pPr>
            <w:r w:rsidRPr="00FE60F2">
              <w:rPr>
                <w:rFonts w:ascii="Times New Roman" w:hAnsi="Times New Roman" w:cs="Times New Roman"/>
                <w:bCs/>
                <w:sz w:val="24"/>
                <w:szCs w:val="24"/>
              </w:rPr>
              <w:t>Symptoms of mental health conditions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ind w:right="720"/>
              <w:jc w:val="center"/>
              <w:rPr>
                <w:rFonts w:ascii="Times New Roman" w:hAnsi="Times New Roman" w:cs="Times New Roman"/>
                <w:sz w:val="24"/>
                <w:szCs w:val="24"/>
              </w:rPr>
            </w:pPr>
            <w:r>
              <w:rPr>
                <w:rFonts w:ascii="Times New Roman" w:hAnsi="Times New Roman" w:cs="Times New Roman"/>
                <w:sz w:val="24"/>
                <w:szCs w:val="24"/>
              </w:rPr>
              <w:t>30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ind w:right="720"/>
              <w:jc w:val="center"/>
              <w:rPr>
                <w:rFonts w:ascii="Times New Roman" w:hAnsi="Times New Roman" w:cs="Times New Roman"/>
                <w:sz w:val="24"/>
                <w:szCs w:val="24"/>
              </w:rPr>
            </w:pPr>
            <w:r>
              <w:rPr>
                <w:rFonts w:ascii="Times New Roman" w:hAnsi="Times New Roman" w:cs="Times New Roman"/>
                <w:sz w:val="24"/>
                <w:szCs w:val="24"/>
              </w:rPr>
              <w:t>30%</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ind w:right="720"/>
              <w:jc w:val="both"/>
              <w:rPr>
                <w:rFonts w:ascii="Times New Roman" w:hAnsi="Times New Roman" w:cs="Times New Roman"/>
                <w:bCs/>
                <w:sz w:val="24"/>
                <w:szCs w:val="24"/>
              </w:rPr>
            </w:pPr>
            <w:r w:rsidRPr="00FE60F2">
              <w:rPr>
                <w:rFonts w:ascii="Times New Roman" w:hAnsi="Times New Roman" w:cs="Times New Roman"/>
                <w:bCs/>
                <w:sz w:val="24"/>
                <w:szCs w:val="24"/>
              </w:rPr>
              <w:t>How to seek professional help</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ind w:right="720"/>
              <w:jc w:val="center"/>
              <w:rPr>
                <w:rFonts w:ascii="Times New Roman" w:hAnsi="Times New Roman" w:cs="Times New Roman"/>
                <w:sz w:val="24"/>
                <w:szCs w:val="24"/>
              </w:rPr>
            </w:pPr>
            <w:r>
              <w:rPr>
                <w:rFonts w:ascii="Times New Roman" w:hAnsi="Times New Roman" w:cs="Times New Roman"/>
                <w:sz w:val="24"/>
                <w:szCs w:val="24"/>
              </w:rPr>
              <w:t>12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ind w:right="720"/>
              <w:jc w:val="center"/>
              <w:rPr>
                <w:rFonts w:ascii="Times New Roman" w:hAnsi="Times New Roman" w:cs="Times New Roman"/>
                <w:sz w:val="24"/>
                <w:szCs w:val="24"/>
              </w:rPr>
            </w:pPr>
            <w:r>
              <w:rPr>
                <w:rFonts w:ascii="Times New Roman" w:hAnsi="Times New Roman" w:cs="Times New Roman"/>
                <w:sz w:val="24"/>
                <w:szCs w:val="24"/>
              </w:rPr>
              <w:t>12%</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ind w:right="720"/>
              <w:jc w:val="both"/>
              <w:rPr>
                <w:rFonts w:ascii="Times New Roman" w:hAnsi="Times New Roman" w:cs="Times New Roman"/>
                <w:bCs/>
                <w:sz w:val="24"/>
                <w:szCs w:val="24"/>
              </w:rPr>
            </w:pPr>
            <w:r w:rsidRPr="00FE60F2">
              <w:rPr>
                <w:rFonts w:ascii="Times New Roman" w:hAnsi="Times New Roman" w:cs="Times New Roman"/>
                <w:bCs/>
                <w:sz w:val="24"/>
                <w:szCs w:val="24"/>
              </w:rPr>
              <w:t>Reducing stigma and discrimination</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ind w:right="720"/>
              <w:jc w:val="center"/>
              <w:rPr>
                <w:rFonts w:ascii="Times New Roman" w:hAnsi="Times New Roman" w:cs="Times New Roman"/>
                <w:sz w:val="24"/>
                <w:szCs w:val="24"/>
              </w:rPr>
            </w:pPr>
            <w:r>
              <w:rPr>
                <w:rFonts w:ascii="Times New Roman" w:hAnsi="Times New Roman" w:cs="Times New Roman"/>
                <w:sz w:val="24"/>
                <w:szCs w:val="24"/>
              </w:rPr>
              <w:t>12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ind w:right="720"/>
              <w:jc w:val="center"/>
              <w:rPr>
                <w:rFonts w:ascii="Times New Roman" w:hAnsi="Times New Roman" w:cs="Times New Roman"/>
                <w:sz w:val="24"/>
                <w:szCs w:val="24"/>
              </w:rPr>
            </w:pPr>
            <w:r>
              <w:rPr>
                <w:rFonts w:ascii="Times New Roman" w:hAnsi="Times New Roman" w:cs="Times New Roman"/>
                <w:sz w:val="24"/>
                <w:szCs w:val="24"/>
              </w:rPr>
              <w:t>12%</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FE60F2" w:rsidRDefault="00922B18" w:rsidP="00C35D59">
            <w:pPr>
              <w:spacing w:after="0"/>
              <w:ind w:right="720"/>
              <w:jc w:val="both"/>
              <w:rPr>
                <w:rFonts w:ascii="Times New Roman" w:hAnsi="Times New Roman" w:cs="Times New Roman"/>
                <w:bCs/>
                <w:sz w:val="24"/>
                <w:szCs w:val="24"/>
              </w:rPr>
            </w:pPr>
            <w:r w:rsidRPr="00FE60F2">
              <w:rPr>
                <w:rFonts w:ascii="Times New Roman" w:hAnsi="Times New Roman" w:cs="Times New Roman"/>
                <w:bCs/>
                <w:sz w:val="24"/>
                <w:szCs w:val="24"/>
              </w:rPr>
              <w:t>Coping strategies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Default="00922B18" w:rsidP="00C35D59">
            <w:pPr>
              <w:spacing w:after="0"/>
              <w:ind w:right="720"/>
              <w:jc w:val="center"/>
              <w:rPr>
                <w:rFonts w:ascii="Times New Roman" w:hAnsi="Times New Roman" w:cs="Times New Roman"/>
                <w:sz w:val="24"/>
                <w:szCs w:val="24"/>
              </w:rPr>
            </w:pPr>
            <w:r>
              <w:rPr>
                <w:rFonts w:ascii="Times New Roman" w:hAnsi="Times New Roman" w:cs="Times New Roman"/>
                <w:sz w:val="24"/>
                <w:szCs w:val="24"/>
              </w:rPr>
              <w:t>12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Default="00922B18" w:rsidP="00C35D59">
            <w:pPr>
              <w:spacing w:after="0"/>
              <w:ind w:right="720"/>
              <w:jc w:val="center"/>
              <w:rPr>
                <w:rFonts w:ascii="Times New Roman" w:hAnsi="Times New Roman" w:cs="Times New Roman"/>
                <w:sz w:val="24"/>
                <w:szCs w:val="24"/>
              </w:rPr>
            </w:pPr>
            <w:r>
              <w:rPr>
                <w:rFonts w:ascii="Times New Roman" w:hAnsi="Times New Roman" w:cs="Times New Roman"/>
                <w:sz w:val="24"/>
                <w:szCs w:val="24"/>
              </w:rPr>
              <w:t>12%</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C35D59">
            <w:pPr>
              <w:spacing w:after="0"/>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C35D59">
            <w:pPr>
              <w:spacing w:after="0"/>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C35D59">
            <w:pPr>
              <w:spacing w:after="0"/>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922B18" w:rsidRPr="007724B9" w:rsidRDefault="00922B18" w:rsidP="00C35D59">
      <w:pPr>
        <w:spacing w:after="0"/>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sidRPr="007724B9">
        <w:rPr>
          <w:rFonts w:ascii="Times New Roman" w:hAnsi="Times New Roman" w:cs="Times New Roman"/>
          <w:i/>
          <w:sz w:val="24"/>
          <w:szCs w:val="24"/>
        </w:rPr>
        <w:t>Field Survey, 2024</w:t>
      </w:r>
    </w:p>
    <w:p w:rsidR="00922B18" w:rsidRPr="00C35D59" w:rsidRDefault="00922B18" w:rsidP="00C35D59">
      <w:pPr>
        <w:spacing w:after="0"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Analysis: </w:t>
      </w:r>
      <w:r>
        <w:rPr>
          <w:rFonts w:ascii="Times New Roman" w:hAnsi="Times New Roman" w:cs="Times New Roman"/>
          <w:sz w:val="24"/>
          <w:szCs w:val="24"/>
        </w:rPr>
        <w:t xml:space="preserve">From the above presented table, 34(34%) of the total respondents review that </w:t>
      </w:r>
      <w:r>
        <w:rPr>
          <w:rFonts w:ascii="Times New Roman" w:hAnsi="Times New Roman" w:cs="Times New Roman"/>
          <w:bCs/>
          <w:sz w:val="24"/>
          <w:szCs w:val="24"/>
        </w:rPr>
        <w:t xml:space="preserve">they have learnt about causes of mental health issues as a topic on </w:t>
      </w:r>
      <w:proofErr w:type="spellStart"/>
      <w:r>
        <w:rPr>
          <w:rFonts w:ascii="Times New Roman" w:hAnsi="Times New Roman" w:cs="Times New Roman"/>
          <w:bCs/>
          <w:sz w:val="24"/>
          <w:szCs w:val="24"/>
        </w:rPr>
        <w:t>Sobi</w:t>
      </w:r>
      <w:proofErr w:type="spellEnd"/>
      <w:r>
        <w:rPr>
          <w:rFonts w:ascii="Times New Roman" w:hAnsi="Times New Roman" w:cs="Times New Roman"/>
          <w:bCs/>
          <w:sz w:val="24"/>
          <w:szCs w:val="24"/>
        </w:rPr>
        <w:t xml:space="preserve"> FM, 30(30%) of the </w:t>
      </w:r>
      <w:r>
        <w:rPr>
          <w:rFonts w:ascii="Times New Roman" w:hAnsi="Times New Roman" w:cs="Times New Roman"/>
          <w:bCs/>
          <w:sz w:val="24"/>
          <w:szCs w:val="24"/>
        </w:rPr>
        <w:lastRenderedPageBreak/>
        <w:t xml:space="preserve">respondents claims that symptoms of mental health has been learnt via the mental health awareness campaign programme on </w:t>
      </w:r>
      <w:proofErr w:type="spellStart"/>
      <w:r>
        <w:rPr>
          <w:rFonts w:ascii="Times New Roman" w:hAnsi="Times New Roman" w:cs="Times New Roman"/>
          <w:bCs/>
          <w:sz w:val="24"/>
          <w:szCs w:val="24"/>
        </w:rPr>
        <w:t>Sobi</w:t>
      </w:r>
      <w:proofErr w:type="spellEnd"/>
      <w:r>
        <w:rPr>
          <w:rFonts w:ascii="Times New Roman" w:hAnsi="Times New Roman" w:cs="Times New Roman"/>
          <w:bCs/>
          <w:sz w:val="24"/>
          <w:szCs w:val="24"/>
        </w:rPr>
        <w:t xml:space="preserve"> FM, 12(12%) of the total respondents agreed to have learnt on how to seek professional help, 12(12%) of the total respondents also agreed to have learnt about reducing stigma and discrimination, while 12 (12%) of the total respondents representing the overall sampled respondents claims to have learnt on how to copy strategies.</w:t>
      </w:r>
    </w:p>
    <w:p w:rsidR="00922B18" w:rsidRPr="007724B9" w:rsidRDefault="00922B18" w:rsidP="00C35D59">
      <w:pPr>
        <w:spacing w:after="0"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Table 8: </w:t>
      </w:r>
      <w:r w:rsidRPr="00244B0E">
        <w:rPr>
          <w:rFonts w:ascii="Times New Roman" w:hAnsi="Times New Roman" w:cs="Times New Roman"/>
          <w:bCs/>
          <w:sz w:val="24"/>
          <w:szCs w:val="24"/>
        </w:rPr>
        <w:t xml:space="preserve">Have </w:t>
      </w:r>
      <w:proofErr w:type="spellStart"/>
      <w:r w:rsidRPr="00244B0E">
        <w:rPr>
          <w:rFonts w:ascii="Times New Roman" w:hAnsi="Times New Roman" w:cs="Times New Roman"/>
          <w:bCs/>
          <w:sz w:val="24"/>
          <w:szCs w:val="24"/>
        </w:rPr>
        <w:t>Sobi</w:t>
      </w:r>
      <w:proofErr w:type="spellEnd"/>
      <w:r w:rsidRPr="00244B0E">
        <w:rPr>
          <w:rFonts w:ascii="Times New Roman" w:hAnsi="Times New Roman" w:cs="Times New Roman"/>
          <w:bCs/>
          <w:sz w:val="24"/>
          <w:szCs w:val="24"/>
        </w:rPr>
        <w:t xml:space="preserve"> FM programs influenced your perception of people with mental health conditions?</w:t>
      </w:r>
    </w:p>
    <w:tbl>
      <w:tblPr>
        <w:tblW w:w="0" w:type="auto"/>
        <w:tblLook w:val="04A0"/>
      </w:tblPr>
      <w:tblGrid>
        <w:gridCol w:w="3595"/>
        <w:gridCol w:w="3150"/>
        <w:gridCol w:w="2274"/>
      </w:tblGrid>
      <w:tr w:rsidR="00922B18" w:rsidRPr="007724B9" w:rsidTr="00922B18">
        <w:trPr>
          <w:trHeight w:val="710"/>
        </w:trPr>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C35D59">
            <w:pPr>
              <w:spacing w:after="0" w:line="36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C35D59">
            <w:pPr>
              <w:spacing w:after="0" w:line="36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C35D59">
            <w:pPr>
              <w:spacing w:after="0" w:line="36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6B0E69" w:rsidRDefault="00922B18" w:rsidP="00C35D5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Positively </w:t>
            </w:r>
            <w:r w:rsidRPr="006B0E69">
              <w:rPr>
                <w:rFonts w:ascii="Times New Roman" w:hAnsi="Times New Roman" w:cs="Times New Roman"/>
                <w:bCs/>
                <w:sz w:val="24"/>
                <w:szCs w:val="24"/>
              </w:rPr>
              <w:t xml:space="preserve">  </w:t>
            </w:r>
          </w:p>
          <w:p w:rsidR="00922B18" w:rsidRPr="007724B9" w:rsidRDefault="00922B18" w:rsidP="00C35D59">
            <w:pPr>
              <w:spacing w:after="0" w:line="360" w:lineRule="auto"/>
              <w:ind w:right="720"/>
              <w:jc w:val="both"/>
              <w:rPr>
                <w:rFonts w:ascii="Times New Roman" w:hAnsi="Times New Roman" w:cs="Times New Roman"/>
                <w:bCs/>
                <w:sz w:val="24"/>
                <w:szCs w:val="24"/>
              </w:rPr>
            </w:pP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41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41%</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both"/>
              <w:rPr>
                <w:rFonts w:ascii="Times New Roman" w:hAnsi="Times New Roman" w:cs="Times New Roman"/>
                <w:bCs/>
                <w:sz w:val="24"/>
                <w:szCs w:val="24"/>
              </w:rPr>
            </w:pPr>
            <w:r w:rsidRPr="006B0E69">
              <w:rPr>
                <w:rFonts w:ascii="Times New Roman" w:hAnsi="Times New Roman" w:cs="Times New Roman"/>
                <w:bCs/>
                <w:sz w:val="24"/>
                <w:szCs w:val="24"/>
              </w:rPr>
              <w:t>Negatively</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30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30%</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Default="00922B18" w:rsidP="00C35D59">
            <w:pPr>
              <w:spacing w:after="0" w:line="360" w:lineRule="auto"/>
              <w:ind w:right="720"/>
              <w:jc w:val="both"/>
              <w:rPr>
                <w:rFonts w:ascii="Times New Roman" w:hAnsi="Times New Roman" w:cs="Times New Roman"/>
                <w:bCs/>
                <w:sz w:val="24"/>
                <w:szCs w:val="24"/>
              </w:rPr>
            </w:pPr>
            <w:r w:rsidRPr="006B0E69">
              <w:rPr>
                <w:rFonts w:ascii="Times New Roman" w:hAnsi="Times New Roman" w:cs="Times New Roman"/>
                <w:bCs/>
                <w:sz w:val="24"/>
                <w:szCs w:val="24"/>
              </w:rPr>
              <w:t>No Influence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29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29%</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C35D59">
            <w:pPr>
              <w:spacing w:after="0"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922B18" w:rsidRPr="007724B9" w:rsidRDefault="00922B18" w:rsidP="00C35D59">
      <w:pPr>
        <w:spacing w:after="0"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922B18" w:rsidRDefault="00922B18" w:rsidP="00C35D59">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
          <w:sz w:val="24"/>
          <w:szCs w:val="24"/>
        </w:rPr>
        <w:t xml:space="preserve">Analysis: </w:t>
      </w:r>
      <w:r>
        <w:rPr>
          <w:rFonts w:ascii="Times New Roman" w:hAnsi="Times New Roman" w:cs="Times New Roman"/>
          <w:sz w:val="24"/>
          <w:szCs w:val="24"/>
        </w:rPr>
        <w:t xml:space="preserve">From the table presented above, it shows that 76(76%) of the total respondents claimed that they do </w:t>
      </w:r>
      <w:r w:rsidRPr="008266D6">
        <w:rPr>
          <w:rFonts w:ascii="Times New Roman" w:hAnsi="Times New Roman" w:cs="Times New Roman"/>
          <w:bCs/>
          <w:sz w:val="24"/>
          <w:szCs w:val="24"/>
        </w:rPr>
        <w:t>come across sexual content on social networking sites</w:t>
      </w:r>
      <w:r>
        <w:rPr>
          <w:rFonts w:ascii="Times New Roman" w:hAnsi="Times New Roman" w:cs="Times New Roman"/>
          <w:bCs/>
          <w:sz w:val="24"/>
          <w:szCs w:val="24"/>
        </w:rPr>
        <w:t xml:space="preserve"> while 24(24%) of the respondents claims that they do not.</w:t>
      </w:r>
    </w:p>
    <w:p w:rsidR="00922B18" w:rsidRPr="007724B9" w:rsidRDefault="00922B18" w:rsidP="00C35D59">
      <w:pPr>
        <w:spacing w:after="0" w:line="360" w:lineRule="auto"/>
        <w:ind w:right="720"/>
        <w:jc w:val="both"/>
        <w:rPr>
          <w:rFonts w:ascii="Times New Roman" w:hAnsi="Times New Roman" w:cs="Times New Roman"/>
          <w:sz w:val="24"/>
          <w:szCs w:val="24"/>
        </w:rPr>
      </w:pPr>
      <w:r>
        <w:rPr>
          <w:rFonts w:ascii="Times New Roman" w:hAnsi="Times New Roman" w:cs="Times New Roman"/>
          <w:b/>
          <w:sz w:val="24"/>
          <w:szCs w:val="24"/>
        </w:rPr>
        <w:t>Table 9</w:t>
      </w:r>
      <w:r w:rsidRPr="007724B9">
        <w:rPr>
          <w:rFonts w:ascii="Times New Roman" w:hAnsi="Times New Roman" w:cs="Times New Roman"/>
          <w:b/>
          <w:sz w:val="24"/>
          <w:szCs w:val="24"/>
        </w:rPr>
        <w:t xml:space="preserve">: </w:t>
      </w:r>
      <w:r w:rsidRPr="00244B0E">
        <w:rPr>
          <w:rFonts w:ascii="Times New Roman" w:hAnsi="Times New Roman" w:cs="Times New Roman"/>
          <w:bCs/>
          <w:sz w:val="24"/>
          <w:szCs w:val="24"/>
        </w:rPr>
        <w:t>Have you witnessed a reduction in stigma toward individuals with mental health challenges in your community?</w:t>
      </w:r>
    </w:p>
    <w:tbl>
      <w:tblPr>
        <w:tblW w:w="0" w:type="auto"/>
        <w:tblLook w:val="04A0"/>
      </w:tblPr>
      <w:tblGrid>
        <w:gridCol w:w="3595"/>
        <w:gridCol w:w="3150"/>
        <w:gridCol w:w="2274"/>
      </w:tblGrid>
      <w:tr w:rsidR="00922B18" w:rsidRPr="007724B9" w:rsidTr="00922B18">
        <w:trPr>
          <w:trHeight w:val="710"/>
        </w:trPr>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C35D59">
            <w:pPr>
              <w:spacing w:after="0" w:line="36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C35D59">
            <w:pPr>
              <w:spacing w:after="0" w:line="36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C35D59">
            <w:pPr>
              <w:spacing w:after="0" w:line="36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both"/>
              <w:rPr>
                <w:rFonts w:ascii="Times New Roman" w:hAnsi="Times New Roman" w:cs="Times New Roman"/>
                <w:bCs/>
                <w:sz w:val="24"/>
                <w:szCs w:val="24"/>
              </w:rPr>
            </w:pPr>
            <w:r>
              <w:rPr>
                <w:rFonts w:ascii="Times New Roman" w:hAnsi="Times New Roman" w:cs="Times New Roman"/>
                <w:bCs/>
                <w:sz w:val="24"/>
                <w:szCs w:val="24"/>
              </w:rPr>
              <w:t>Yes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43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43%</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both"/>
              <w:rPr>
                <w:rFonts w:ascii="Times New Roman" w:hAnsi="Times New Roman" w:cs="Times New Roman"/>
                <w:bCs/>
                <w:sz w:val="24"/>
                <w:szCs w:val="24"/>
              </w:rPr>
            </w:pPr>
            <w:r>
              <w:rPr>
                <w:rFonts w:ascii="Times New Roman" w:hAnsi="Times New Roman" w:cs="Times New Roman"/>
                <w:bCs/>
                <w:sz w:val="24"/>
                <w:szCs w:val="24"/>
              </w:rPr>
              <w:t>No</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57</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57%</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C35D59">
            <w:pPr>
              <w:spacing w:after="0"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922B18" w:rsidRPr="007724B9" w:rsidRDefault="00922B18" w:rsidP="00C35D59">
      <w:pPr>
        <w:spacing w:after="0"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922B18" w:rsidRPr="00922B18" w:rsidRDefault="00922B18" w:rsidP="00C35D59">
      <w:pPr>
        <w:spacing w:after="0"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Analysis: </w:t>
      </w:r>
      <w:r>
        <w:rPr>
          <w:rFonts w:ascii="Times New Roman" w:hAnsi="Times New Roman" w:cs="Times New Roman"/>
          <w:sz w:val="24"/>
          <w:szCs w:val="24"/>
        </w:rPr>
        <w:t xml:space="preserve">From the table presented above, it shows that 43(43%) of the total respondents claimed that they </w:t>
      </w:r>
      <w:r w:rsidRPr="00244B0E">
        <w:rPr>
          <w:rFonts w:ascii="Times New Roman" w:hAnsi="Times New Roman" w:cs="Times New Roman"/>
          <w:bCs/>
          <w:sz w:val="24"/>
          <w:szCs w:val="24"/>
        </w:rPr>
        <w:t>witnessed a reduction in stigma toward individuals with mental health challenges in your community</w:t>
      </w:r>
      <w:r>
        <w:rPr>
          <w:rFonts w:ascii="Times New Roman" w:hAnsi="Times New Roman" w:cs="Times New Roman"/>
          <w:bCs/>
          <w:sz w:val="24"/>
          <w:szCs w:val="24"/>
        </w:rPr>
        <w:t xml:space="preserve"> while 57(57%) of the respondents claims that they do not.</w:t>
      </w:r>
    </w:p>
    <w:p w:rsidR="00922B18" w:rsidRPr="007724B9" w:rsidRDefault="00922B18" w:rsidP="00C35D59">
      <w:pPr>
        <w:spacing w:after="0"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lastRenderedPageBreak/>
        <w:t>Table 10</w:t>
      </w:r>
      <w:r w:rsidRPr="004A2C30">
        <w:rPr>
          <w:rFonts w:ascii="Times New Roman" w:hAnsi="Times New Roman" w:cs="Times New Roman"/>
          <w:bCs/>
          <w:sz w:val="24"/>
          <w:szCs w:val="24"/>
        </w:rPr>
        <w:t xml:space="preserve"> </w:t>
      </w:r>
      <w:proofErr w:type="spellStart"/>
      <w:r w:rsidRPr="00244B0E">
        <w:rPr>
          <w:rFonts w:ascii="Times New Roman" w:hAnsi="Times New Roman" w:cs="Times New Roman"/>
          <w:bCs/>
          <w:sz w:val="24"/>
          <w:szCs w:val="24"/>
        </w:rPr>
        <w:t>Sobi</w:t>
      </w:r>
      <w:proofErr w:type="spellEnd"/>
      <w:r w:rsidRPr="00244B0E">
        <w:rPr>
          <w:rFonts w:ascii="Times New Roman" w:hAnsi="Times New Roman" w:cs="Times New Roman"/>
          <w:bCs/>
          <w:sz w:val="24"/>
          <w:szCs w:val="24"/>
        </w:rPr>
        <w:t xml:space="preserve"> FM programs have made me more aware of the importance of seeking professional mental health services</w:t>
      </w:r>
      <w:r>
        <w:rPr>
          <w:rFonts w:ascii="Times New Roman" w:hAnsi="Times New Roman" w:cs="Times New Roman"/>
          <w:bCs/>
          <w:sz w:val="24"/>
          <w:szCs w:val="24"/>
        </w:rPr>
        <w:t>.</w:t>
      </w:r>
    </w:p>
    <w:tbl>
      <w:tblPr>
        <w:tblW w:w="0" w:type="auto"/>
        <w:tblLook w:val="04A0"/>
      </w:tblPr>
      <w:tblGrid>
        <w:gridCol w:w="3595"/>
        <w:gridCol w:w="3150"/>
        <w:gridCol w:w="2274"/>
      </w:tblGrid>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C35D59">
            <w:pPr>
              <w:spacing w:after="0" w:line="36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C35D59">
            <w:pPr>
              <w:spacing w:after="0" w:line="36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C35D59">
            <w:pPr>
              <w:spacing w:after="0" w:line="36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36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36%</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40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40%</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12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12%</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8%</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4%</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C35D59">
            <w:pPr>
              <w:spacing w:after="0"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C35D59">
            <w:pPr>
              <w:spacing w:after="0" w:line="36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C35D59">
            <w:pPr>
              <w:spacing w:after="0" w:line="36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922B18" w:rsidRPr="007724B9" w:rsidRDefault="00922B18" w:rsidP="00C35D59">
      <w:pPr>
        <w:spacing w:after="0"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922B18" w:rsidRDefault="00922B18" w:rsidP="00C35D59">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
          <w:sz w:val="24"/>
          <w:szCs w:val="24"/>
        </w:rPr>
        <w:t xml:space="preserve">Analysis: </w:t>
      </w:r>
      <w:r>
        <w:rPr>
          <w:rFonts w:ascii="Times New Roman" w:hAnsi="Times New Roman" w:cs="Times New Roman"/>
          <w:sz w:val="24"/>
          <w:szCs w:val="24"/>
        </w:rPr>
        <w:t xml:space="preserve">From the table presented above, it shows the answer of the respondents to the question: </w:t>
      </w:r>
      <w:proofErr w:type="spellStart"/>
      <w:r w:rsidRPr="00244B0E">
        <w:rPr>
          <w:rFonts w:ascii="Times New Roman" w:hAnsi="Times New Roman" w:cs="Times New Roman"/>
          <w:bCs/>
          <w:sz w:val="24"/>
          <w:szCs w:val="24"/>
        </w:rPr>
        <w:t>Sobi</w:t>
      </w:r>
      <w:proofErr w:type="spellEnd"/>
      <w:r w:rsidRPr="00244B0E">
        <w:rPr>
          <w:rFonts w:ascii="Times New Roman" w:hAnsi="Times New Roman" w:cs="Times New Roman"/>
          <w:bCs/>
          <w:sz w:val="24"/>
          <w:szCs w:val="24"/>
        </w:rPr>
        <w:t xml:space="preserve"> FM programs have made me more aware of the importance of seeking professional mental health services</w:t>
      </w:r>
      <w:r>
        <w:rPr>
          <w:rFonts w:ascii="Times New Roman" w:hAnsi="Times New Roman" w:cs="Times New Roman"/>
          <w:bCs/>
          <w:sz w:val="24"/>
          <w:szCs w:val="24"/>
        </w:rPr>
        <w:t xml:space="preserve">. 36(36%) respondents strongly agree, 40(40%) respondents agree, 12(12%) respondents were neutral, 8(8%) respondents disagree while 4(4%) respondents strongly disagree </w:t>
      </w:r>
      <w:proofErr w:type="gramStart"/>
      <w:r>
        <w:rPr>
          <w:rFonts w:ascii="Times New Roman" w:hAnsi="Times New Roman" w:cs="Times New Roman"/>
          <w:bCs/>
          <w:sz w:val="24"/>
          <w:szCs w:val="24"/>
        </w:rPr>
        <w:t xml:space="preserve">that  </w:t>
      </w:r>
      <w:proofErr w:type="spellStart"/>
      <w:r w:rsidRPr="00244B0E">
        <w:rPr>
          <w:rFonts w:ascii="Times New Roman" w:hAnsi="Times New Roman" w:cs="Times New Roman"/>
          <w:bCs/>
          <w:sz w:val="24"/>
          <w:szCs w:val="24"/>
        </w:rPr>
        <w:t>Sobi</w:t>
      </w:r>
      <w:proofErr w:type="spellEnd"/>
      <w:proofErr w:type="gramEnd"/>
      <w:r w:rsidRPr="00244B0E">
        <w:rPr>
          <w:rFonts w:ascii="Times New Roman" w:hAnsi="Times New Roman" w:cs="Times New Roman"/>
          <w:bCs/>
          <w:sz w:val="24"/>
          <w:szCs w:val="24"/>
        </w:rPr>
        <w:t xml:space="preserve"> FM programs have made me more aware of the importance of seeking professional mental health services</w:t>
      </w:r>
      <w:r>
        <w:rPr>
          <w:rFonts w:ascii="Times New Roman" w:hAnsi="Times New Roman" w:cs="Times New Roman"/>
          <w:bCs/>
          <w:sz w:val="24"/>
          <w:szCs w:val="24"/>
        </w:rPr>
        <w:t>.</w:t>
      </w:r>
    </w:p>
    <w:p w:rsidR="00922B18" w:rsidRPr="007724B9" w:rsidRDefault="00922B18" w:rsidP="00C35D59">
      <w:pPr>
        <w:spacing w:after="0"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Table 11: </w:t>
      </w:r>
      <w:r w:rsidRPr="00244B0E">
        <w:rPr>
          <w:rFonts w:ascii="Times New Roman" w:hAnsi="Times New Roman" w:cs="Times New Roman"/>
          <w:sz w:val="24"/>
          <w:szCs w:val="24"/>
        </w:rPr>
        <w:t xml:space="preserve">The information provided on </w:t>
      </w:r>
      <w:proofErr w:type="spellStart"/>
      <w:r w:rsidRPr="00244B0E">
        <w:rPr>
          <w:rFonts w:ascii="Times New Roman" w:hAnsi="Times New Roman" w:cs="Times New Roman"/>
          <w:sz w:val="24"/>
          <w:szCs w:val="24"/>
        </w:rPr>
        <w:t>Sobi</w:t>
      </w:r>
      <w:proofErr w:type="spellEnd"/>
      <w:r w:rsidRPr="00244B0E">
        <w:rPr>
          <w:rFonts w:ascii="Times New Roman" w:hAnsi="Times New Roman" w:cs="Times New Roman"/>
          <w:sz w:val="24"/>
          <w:szCs w:val="24"/>
        </w:rPr>
        <w:t xml:space="preserve"> FM has increased my confidence in consulting mental health professionals.</w:t>
      </w:r>
    </w:p>
    <w:tbl>
      <w:tblPr>
        <w:tblW w:w="0" w:type="auto"/>
        <w:tblLook w:val="04A0"/>
      </w:tblPr>
      <w:tblGrid>
        <w:gridCol w:w="3595"/>
        <w:gridCol w:w="3150"/>
        <w:gridCol w:w="2274"/>
      </w:tblGrid>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C35D59">
            <w:pPr>
              <w:spacing w:after="0"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C35D59">
            <w:pPr>
              <w:spacing w:after="0" w:line="36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C35D59">
            <w:pPr>
              <w:spacing w:after="0" w:line="36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18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18%</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50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50%</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9%</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18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18%</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5%</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C35D59">
            <w:pPr>
              <w:spacing w:after="0"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C35D59">
            <w:pPr>
              <w:spacing w:after="0" w:line="36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C35D59">
            <w:pPr>
              <w:spacing w:after="0" w:line="36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922B18" w:rsidRPr="007724B9" w:rsidRDefault="00922B18" w:rsidP="00C35D59">
      <w:pPr>
        <w:spacing w:after="0"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922B18" w:rsidRDefault="00922B18" w:rsidP="00C35D59">
      <w:pPr>
        <w:spacing w:after="0"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lastRenderedPageBreak/>
        <w:t xml:space="preserve">Analysis: </w:t>
      </w:r>
      <w:r>
        <w:rPr>
          <w:rFonts w:ascii="Times New Roman" w:hAnsi="Times New Roman" w:cs="Times New Roman"/>
          <w:sz w:val="24"/>
          <w:szCs w:val="24"/>
        </w:rPr>
        <w:t xml:space="preserve">From the table presented above, it shows the answer of the respondents to the question: </w:t>
      </w:r>
      <w:r w:rsidRPr="00244B0E">
        <w:rPr>
          <w:rFonts w:ascii="Times New Roman" w:hAnsi="Times New Roman" w:cs="Times New Roman"/>
          <w:sz w:val="24"/>
          <w:szCs w:val="24"/>
        </w:rPr>
        <w:t xml:space="preserve">The information provided on </w:t>
      </w:r>
      <w:proofErr w:type="spellStart"/>
      <w:r w:rsidRPr="00244B0E">
        <w:rPr>
          <w:rFonts w:ascii="Times New Roman" w:hAnsi="Times New Roman" w:cs="Times New Roman"/>
          <w:sz w:val="24"/>
          <w:szCs w:val="24"/>
        </w:rPr>
        <w:t>Sobi</w:t>
      </w:r>
      <w:proofErr w:type="spellEnd"/>
      <w:r w:rsidRPr="00244B0E">
        <w:rPr>
          <w:rFonts w:ascii="Times New Roman" w:hAnsi="Times New Roman" w:cs="Times New Roman"/>
          <w:sz w:val="24"/>
          <w:szCs w:val="24"/>
        </w:rPr>
        <w:t xml:space="preserve"> FM has increased my confidence in consulting mental health professionals.</w:t>
      </w:r>
      <w:r>
        <w:rPr>
          <w:rFonts w:ascii="Times New Roman" w:hAnsi="Times New Roman" w:cs="Times New Roman"/>
          <w:sz w:val="24"/>
          <w:szCs w:val="24"/>
        </w:rPr>
        <w:t xml:space="preserve"> </w:t>
      </w:r>
      <w:r>
        <w:rPr>
          <w:rFonts w:ascii="Times New Roman" w:hAnsi="Times New Roman" w:cs="Times New Roman"/>
          <w:bCs/>
          <w:sz w:val="24"/>
          <w:szCs w:val="24"/>
        </w:rPr>
        <w:t xml:space="preserve">18(18%) respondents strongly agree, 50(50%) respondents agree, 9(9%) respondents were neutral, 18(18%) respondents disagree while 5(5%) respondents strongly disagree that </w:t>
      </w:r>
      <w:proofErr w:type="gramStart"/>
      <w:r w:rsidRPr="00244B0E">
        <w:rPr>
          <w:rFonts w:ascii="Times New Roman" w:hAnsi="Times New Roman" w:cs="Times New Roman"/>
          <w:sz w:val="24"/>
          <w:szCs w:val="24"/>
        </w:rPr>
        <w:t>The</w:t>
      </w:r>
      <w:proofErr w:type="gramEnd"/>
      <w:r w:rsidRPr="00244B0E">
        <w:rPr>
          <w:rFonts w:ascii="Times New Roman" w:hAnsi="Times New Roman" w:cs="Times New Roman"/>
          <w:sz w:val="24"/>
          <w:szCs w:val="24"/>
        </w:rPr>
        <w:t xml:space="preserve"> information provided on </w:t>
      </w:r>
      <w:proofErr w:type="spellStart"/>
      <w:r w:rsidRPr="00244B0E">
        <w:rPr>
          <w:rFonts w:ascii="Times New Roman" w:hAnsi="Times New Roman" w:cs="Times New Roman"/>
          <w:sz w:val="24"/>
          <w:szCs w:val="24"/>
        </w:rPr>
        <w:t>Sobi</w:t>
      </w:r>
      <w:proofErr w:type="spellEnd"/>
      <w:r w:rsidRPr="00244B0E">
        <w:rPr>
          <w:rFonts w:ascii="Times New Roman" w:hAnsi="Times New Roman" w:cs="Times New Roman"/>
          <w:sz w:val="24"/>
          <w:szCs w:val="24"/>
        </w:rPr>
        <w:t xml:space="preserve"> FM has increased my confidence in consulting mental health professionals.</w:t>
      </w:r>
    </w:p>
    <w:p w:rsidR="00922B18" w:rsidRPr="007724B9" w:rsidRDefault="00922B18" w:rsidP="00C35D59">
      <w:pPr>
        <w:spacing w:after="0"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Table 12: </w:t>
      </w:r>
      <w:r w:rsidRPr="00244B0E">
        <w:rPr>
          <w:rFonts w:ascii="Times New Roman" w:hAnsi="Times New Roman" w:cs="Times New Roman"/>
          <w:sz w:val="24"/>
          <w:szCs w:val="24"/>
        </w:rPr>
        <w:t xml:space="preserve">I feel more comfortable discussing my mental health concerns after engaging with </w:t>
      </w:r>
      <w:proofErr w:type="spellStart"/>
      <w:r w:rsidRPr="00244B0E">
        <w:rPr>
          <w:rFonts w:ascii="Times New Roman" w:hAnsi="Times New Roman" w:cs="Times New Roman"/>
          <w:sz w:val="24"/>
          <w:szCs w:val="24"/>
        </w:rPr>
        <w:t>Sobi</w:t>
      </w:r>
      <w:proofErr w:type="spellEnd"/>
      <w:r w:rsidRPr="00244B0E">
        <w:rPr>
          <w:rFonts w:ascii="Times New Roman" w:hAnsi="Times New Roman" w:cs="Times New Roman"/>
          <w:sz w:val="24"/>
          <w:szCs w:val="24"/>
        </w:rPr>
        <w:t xml:space="preserve"> FM programs.</w:t>
      </w:r>
    </w:p>
    <w:tbl>
      <w:tblPr>
        <w:tblW w:w="0" w:type="auto"/>
        <w:tblLook w:val="04A0"/>
      </w:tblPr>
      <w:tblGrid>
        <w:gridCol w:w="3595"/>
        <w:gridCol w:w="3150"/>
        <w:gridCol w:w="2274"/>
      </w:tblGrid>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C35D59">
            <w:pPr>
              <w:spacing w:after="0"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C35D59">
            <w:pPr>
              <w:spacing w:after="0" w:line="36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C35D59">
            <w:pPr>
              <w:spacing w:after="0" w:line="36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14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14%</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49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49%</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26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26%</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10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10%</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1%</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C35D59">
            <w:pPr>
              <w:spacing w:after="0"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C35D59">
            <w:pPr>
              <w:spacing w:after="0" w:line="36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C35D59">
            <w:pPr>
              <w:spacing w:after="0" w:line="36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922B18" w:rsidRPr="007724B9" w:rsidRDefault="00922B18" w:rsidP="00C35D59">
      <w:pPr>
        <w:spacing w:after="0"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922B18" w:rsidRDefault="00922B18" w:rsidP="00C35D59">
      <w:pPr>
        <w:spacing w:after="0" w:line="360" w:lineRule="auto"/>
        <w:ind w:right="720"/>
        <w:jc w:val="both"/>
        <w:rPr>
          <w:rFonts w:ascii="Times New Roman" w:hAnsi="Times New Roman" w:cs="Times New Roman"/>
          <w:b/>
          <w:sz w:val="24"/>
          <w:szCs w:val="24"/>
        </w:rPr>
      </w:pPr>
      <w:r w:rsidRPr="007724B9">
        <w:rPr>
          <w:rFonts w:ascii="Times New Roman" w:hAnsi="Times New Roman" w:cs="Times New Roman"/>
          <w:b/>
          <w:sz w:val="24"/>
          <w:szCs w:val="24"/>
        </w:rPr>
        <w:t xml:space="preserve">Analysis: </w:t>
      </w:r>
      <w:r>
        <w:rPr>
          <w:rFonts w:ascii="Times New Roman" w:hAnsi="Times New Roman" w:cs="Times New Roman"/>
          <w:sz w:val="24"/>
          <w:szCs w:val="24"/>
        </w:rPr>
        <w:t xml:space="preserve">From the table presented above, it shows the answer of the respondents to the question: </w:t>
      </w:r>
      <w:r w:rsidRPr="00244B0E">
        <w:rPr>
          <w:rFonts w:ascii="Times New Roman" w:hAnsi="Times New Roman" w:cs="Times New Roman"/>
          <w:sz w:val="24"/>
          <w:szCs w:val="24"/>
        </w:rPr>
        <w:t xml:space="preserve">I feel more comfortable discussing my mental health concerns after engaging with </w:t>
      </w:r>
      <w:proofErr w:type="spellStart"/>
      <w:r w:rsidRPr="00244B0E">
        <w:rPr>
          <w:rFonts w:ascii="Times New Roman" w:hAnsi="Times New Roman" w:cs="Times New Roman"/>
          <w:sz w:val="24"/>
          <w:szCs w:val="24"/>
        </w:rPr>
        <w:t>Sobi</w:t>
      </w:r>
      <w:proofErr w:type="spellEnd"/>
      <w:r w:rsidRPr="00244B0E">
        <w:rPr>
          <w:rFonts w:ascii="Times New Roman" w:hAnsi="Times New Roman" w:cs="Times New Roman"/>
          <w:sz w:val="24"/>
          <w:szCs w:val="24"/>
        </w:rPr>
        <w:t xml:space="preserve"> FM programs.</w:t>
      </w:r>
      <w:r>
        <w:rPr>
          <w:rFonts w:ascii="Times New Roman" w:hAnsi="Times New Roman" w:cs="Times New Roman"/>
          <w:sz w:val="24"/>
          <w:szCs w:val="24"/>
        </w:rPr>
        <w:t xml:space="preserve"> 1</w:t>
      </w:r>
      <w:r>
        <w:rPr>
          <w:rFonts w:ascii="Times New Roman" w:hAnsi="Times New Roman" w:cs="Times New Roman"/>
          <w:bCs/>
          <w:sz w:val="24"/>
          <w:szCs w:val="24"/>
        </w:rPr>
        <w:t xml:space="preserve">4(14%) respondents strongly agree, 49(49%) respondents agree and were neutral, 10(10%) respondents disagree while 1(1%) respondents strongly disagree that </w:t>
      </w:r>
      <w:r w:rsidRPr="00244B0E">
        <w:rPr>
          <w:rFonts w:ascii="Times New Roman" w:hAnsi="Times New Roman" w:cs="Times New Roman"/>
          <w:sz w:val="24"/>
          <w:szCs w:val="24"/>
        </w:rPr>
        <w:t xml:space="preserve">I feel more comfortable discussing my mental health concerns after engaging with </w:t>
      </w:r>
      <w:proofErr w:type="spellStart"/>
      <w:r w:rsidRPr="00244B0E">
        <w:rPr>
          <w:rFonts w:ascii="Times New Roman" w:hAnsi="Times New Roman" w:cs="Times New Roman"/>
          <w:sz w:val="24"/>
          <w:szCs w:val="24"/>
        </w:rPr>
        <w:t>Sobi</w:t>
      </w:r>
      <w:proofErr w:type="spellEnd"/>
      <w:r w:rsidRPr="00244B0E">
        <w:rPr>
          <w:rFonts w:ascii="Times New Roman" w:hAnsi="Times New Roman" w:cs="Times New Roman"/>
          <w:sz w:val="24"/>
          <w:szCs w:val="24"/>
        </w:rPr>
        <w:t xml:space="preserve"> FM programs.</w:t>
      </w:r>
    </w:p>
    <w:p w:rsidR="00922B18" w:rsidRPr="007724B9" w:rsidRDefault="00922B18" w:rsidP="00C35D59">
      <w:pPr>
        <w:spacing w:after="0"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Table 13: </w:t>
      </w:r>
      <w:proofErr w:type="spellStart"/>
      <w:r w:rsidRPr="00244B0E">
        <w:rPr>
          <w:rFonts w:ascii="Times New Roman" w:hAnsi="Times New Roman" w:cs="Times New Roman"/>
          <w:sz w:val="24"/>
          <w:szCs w:val="24"/>
        </w:rPr>
        <w:t>Sobi</w:t>
      </w:r>
      <w:proofErr w:type="spellEnd"/>
      <w:r w:rsidRPr="00244B0E">
        <w:rPr>
          <w:rFonts w:ascii="Times New Roman" w:hAnsi="Times New Roman" w:cs="Times New Roman"/>
          <w:sz w:val="24"/>
          <w:szCs w:val="24"/>
        </w:rPr>
        <w:t xml:space="preserve"> FM’s emphasis on mental health as part of overall well-being has motivated me to consider professional care.</w:t>
      </w:r>
    </w:p>
    <w:tbl>
      <w:tblPr>
        <w:tblW w:w="0" w:type="auto"/>
        <w:tblLook w:val="04A0"/>
      </w:tblPr>
      <w:tblGrid>
        <w:gridCol w:w="3595"/>
        <w:gridCol w:w="3150"/>
        <w:gridCol w:w="2274"/>
      </w:tblGrid>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C35D59">
            <w:pPr>
              <w:spacing w:after="0"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C35D59">
            <w:pPr>
              <w:spacing w:after="0" w:line="36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C35D59">
            <w:pPr>
              <w:spacing w:after="0" w:line="36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14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14%</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40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40%</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7</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7%</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lastRenderedPageBreak/>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33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33%</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C35D59">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6%</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C35D59">
            <w:pPr>
              <w:spacing w:after="0"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C35D59">
            <w:pPr>
              <w:spacing w:after="0" w:line="36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C35D59">
            <w:pPr>
              <w:spacing w:after="0" w:line="36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922B18" w:rsidRPr="007724B9" w:rsidRDefault="00922B18" w:rsidP="00C35D59">
      <w:pPr>
        <w:spacing w:after="0"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922B18" w:rsidRPr="00922B18" w:rsidRDefault="00922B18" w:rsidP="00C35D59">
      <w:pPr>
        <w:spacing w:after="0"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Analysis: </w:t>
      </w:r>
      <w:r>
        <w:rPr>
          <w:rFonts w:ascii="Times New Roman" w:hAnsi="Times New Roman" w:cs="Times New Roman"/>
          <w:sz w:val="24"/>
          <w:szCs w:val="24"/>
        </w:rPr>
        <w:t xml:space="preserve">From the table presented above, it shows the answer of the respondents to the question: </w:t>
      </w:r>
      <w:proofErr w:type="spellStart"/>
      <w:r w:rsidRPr="00244B0E">
        <w:rPr>
          <w:rFonts w:ascii="Times New Roman" w:hAnsi="Times New Roman" w:cs="Times New Roman"/>
          <w:sz w:val="24"/>
          <w:szCs w:val="24"/>
        </w:rPr>
        <w:t>Sobi</w:t>
      </w:r>
      <w:proofErr w:type="spellEnd"/>
      <w:r w:rsidRPr="00244B0E">
        <w:rPr>
          <w:rFonts w:ascii="Times New Roman" w:hAnsi="Times New Roman" w:cs="Times New Roman"/>
          <w:sz w:val="24"/>
          <w:szCs w:val="24"/>
        </w:rPr>
        <w:t xml:space="preserve"> FM’s emphasis on mental health as part of overall well-being has motivated me to consider professional care.</w:t>
      </w:r>
      <w:r>
        <w:rPr>
          <w:rFonts w:ascii="Times New Roman" w:hAnsi="Times New Roman" w:cs="Times New Roman"/>
          <w:sz w:val="24"/>
          <w:szCs w:val="24"/>
        </w:rPr>
        <w:t xml:space="preserve"> </w:t>
      </w:r>
      <w:r>
        <w:rPr>
          <w:rFonts w:ascii="Times New Roman" w:hAnsi="Times New Roman" w:cs="Times New Roman"/>
          <w:bCs/>
          <w:sz w:val="24"/>
          <w:szCs w:val="24"/>
        </w:rPr>
        <w:t xml:space="preserve">14(14%) respondents strongly agree, 40(40%) respondents agree, 7(7%) respondents were neutral, 33(33%) respondents disagree while 6(6%) respondents strongly disagree that </w:t>
      </w:r>
      <w:proofErr w:type="spellStart"/>
      <w:r w:rsidRPr="00244B0E">
        <w:rPr>
          <w:rFonts w:ascii="Times New Roman" w:hAnsi="Times New Roman" w:cs="Times New Roman"/>
          <w:sz w:val="24"/>
          <w:szCs w:val="24"/>
        </w:rPr>
        <w:t>Sobi</w:t>
      </w:r>
      <w:proofErr w:type="spellEnd"/>
      <w:r w:rsidRPr="00244B0E">
        <w:rPr>
          <w:rFonts w:ascii="Times New Roman" w:hAnsi="Times New Roman" w:cs="Times New Roman"/>
          <w:sz w:val="24"/>
          <w:szCs w:val="24"/>
        </w:rPr>
        <w:t xml:space="preserve"> FM’s emphasis on mental health as part of overall well-being has motivated me to consider professional care.</w:t>
      </w:r>
    </w:p>
    <w:p w:rsidR="00922B18" w:rsidRPr="007724B9" w:rsidRDefault="00922B18" w:rsidP="000E04BA">
      <w:pPr>
        <w:spacing w:after="0"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Table 14: </w:t>
      </w:r>
      <w:r w:rsidRPr="00244B0E">
        <w:rPr>
          <w:rFonts w:ascii="Times New Roman" w:hAnsi="Times New Roman" w:cs="Times New Roman"/>
          <w:sz w:val="24"/>
          <w:szCs w:val="24"/>
        </w:rPr>
        <w:t xml:space="preserve">Limited funding affects the quality and frequency of </w:t>
      </w:r>
      <w:proofErr w:type="spellStart"/>
      <w:r w:rsidRPr="00244B0E">
        <w:rPr>
          <w:rFonts w:ascii="Times New Roman" w:hAnsi="Times New Roman" w:cs="Times New Roman"/>
          <w:sz w:val="24"/>
          <w:szCs w:val="24"/>
        </w:rPr>
        <w:t>Sobi</w:t>
      </w:r>
      <w:proofErr w:type="spellEnd"/>
      <w:r w:rsidRPr="00244B0E">
        <w:rPr>
          <w:rFonts w:ascii="Times New Roman" w:hAnsi="Times New Roman" w:cs="Times New Roman"/>
          <w:sz w:val="24"/>
          <w:szCs w:val="24"/>
        </w:rPr>
        <w:t xml:space="preserve"> FM’s me</w:t>
      </w:r>
      <w:r>
        <w:rPr>
          <w:rFonts w:ascii="Times New Roman" w:hAnsi="Times New Roman" w:cs="Times New Roman"/>
          <w:sz w:val="24"/>
          <w:szCs w:val="24"/>
        </w:rPr>
        <w:t>ntal health awareness campaigns</w:t>
      </w:r>
      <w:r w:rsidRPr="00E2393D">
        <w:rPr>
          <w:rFonts w:ascii="Times New Roman" w:hAnsi="Times New Roman" w:cs="Times New Roman"/>
          <w:sz w:val="24"/>
          <w:szCs w:val="24"/>
        </w:rPr>
        <w:t>.</w:t>
      </w:r>
    </w:p>
    <w:tbl>
      <w:tblPr>
        <w:tblW w:w="0" w:type="auto"/>
        <w:tblLook w:val="04A0"/>
      </w:tblPr>
      <w:tblGrid>
        <w:gridCol w:w="3595"/>
        <w:gridCol w:w="3150"/>
        <w:gridCol w:w="2274"/>
      </w:tblGrid>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0E04BA">
            <w:pPr>
              <w:spacing w:after="0"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0E04BA">
            <w:pPr>
              <w:spacing w:after="0" w:line="36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0E04BA">
            <w:pPr>
              <w:spacing w:after="0" w:line="36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8%</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44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44%</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20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20%</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20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20%</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8%</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0E04BA">
            <w:pPr>
              <w:spacing w:after="0"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0E04BA">
            <w:pPr>
              <w:spacing w:after="0" w:line="36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0E04BA">
            <w:pPr>
              <w:spacing w:after="0" w:line="36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922B18" w:rsidRPr="007724B9" w:rsidRDefault="00922B18" w:rsidP="000E04BA">
      <w:pPr>
        <w:spacing w:after="0"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922B18" w:rsidRPr="007724B9" w:rsidRDefault="00922B18" w:rsidP="000E04BA">
      <w:pPr>
        <w:spacing w:after="0"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Analysis: </w:t>
      </w:r>
      <w:r>
        <w:rPr>
          <w:rFonts w:ascii="Times New Roman" w:hAnsi="Times New Roman" w:cs="Times New Roman"/>
          <w:sz w:val="24"/>
          <w:szCs w:val="24"/>
        </w:rPr>
        <w:t xml:space="preserve">From the table presented above, it shows the answer of the respondents to the question: </w:t>
      </w:r>
      <w:r w:rsidRPr="00244B0E">
        <w:rPr>
          <w:rFonts w:ascii="Times New Roman" w:hAnsi="Times New Roman" w:cs="Times New Roman"/>
          <w:sz w:val="24"/>
          <w:szCs w:val="24"/>
        </w:rPr>
        <w:t xml:space="preserve">Limited funding affects the quality and frequency of </w:t>
      </w:r>
      <w:proofErr w:type="spellStart"/>
      <w:r w:rsidRPr="00244B0E">
        <w:rPr>
          <w:rFonts w:ascii="Times New Roman" w:hAnsi="Times New Roman" w:cs="Times New Roman"/>
          <w:sz w:val="24"/>
          <w:szCs w:val="24"/>
        </w:rPr>
        <w:t>Sobi</w:t>
      </w:r>
      <w:proofErr w:type="spellEnd"/>
      <w:r w:rsidRPr="00244B0E">
        <w:rPr>
          <w:rFonts w:ascii="Times New Roman" w:hAnsi="Times New Roman" w:cs="Times New Roman"/>
          <w:sz w:val="24"/>
          <w:szCs w:val="24"/>
        </w:rPr>
        <w:t xml:space="preserve"> FM’s me</w:t>
      </w:r>
      <w:r>
        <w:rPr>
          <w:rFonts w:ascii="Times New Roman" w:hAnsi="Times New Roman" w:cs="Times New Roman"/>
          <w:sz w:val="24"/>
          <w:szCs w:val="24"/>
        </w:rPr>
        <w:t>ntal health awareness campaigns</w:t>
      </w:r>
      <w:r w:rsidRPr="00E2393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rPr>
        <w:t xml:space="preserve">8(8%) respondents strongly agree, 44(44%) respondents agree, 20(20%) respondents were neutral, 20(20%) respondents disagree while 8(8%) respondents strongly disagree that </w:t>
      </w:r>
      <w:proofErr w:type="gramStart"/>
      <w:r w:rsidRPr="00244B0E">
        <w:rPr>
          <w:rFonts w:ascii="Times New Roman" w:hAnsi="Times New Roman" w:cs="Times New Roman"/>
          <w:sz w:val="24"/>
          <w:szCs w:val="24"/>
        </w:rPr>
        <w:t>Limited</w:t>
      </w:r>
      <w:proofErr w:type="gramEnd"/>
      <w:r w:rsidRPr="00244B0E">
        <w:rPr>
          <w:rFonts w:ascii="Times New Roman" w:hAnsi="Times New Roman" w:cs="Times New Roman"/>
          <w:sz w:val="24"/>
          <w:szCs w:val="24"/>
        </w:rPr>
        <w:t xml:space="preserve"> funding affects the quality and frequency of </w:t>
      </w:r>
      <w:proofErr w:type="spellStart"/>
      <w:r w:rsidRPr="00244B0E">
        <w:rPr>
          <w:rFonts w:ascii="Times New Roman" w:hAnsi="Times New Roman" w:cs="Times New Roman"/>
          <w:sz w:val="24"/>
          <w:szCs w:val="24"/>
        </w:rPr>
        <w:t>Sobi</w:t>
      </w:r>
      <w:proofErr w:type="spellEnd"/>
      <w:r w:rsidRPr="00244B0E">
        <w:rPr>
          <w:rFonts w:ascii="Times New Roman" w:hAnsi="Times New Roman" w:cs="Times New Roman"/>
          <w:sz w:val="24"/>
          <w:szCs w:val="24"/>
        </w:rPr>
        <w:t xml:space="preserve"> FM’s me</w:t>
      </w:r>
      <w:r>
        <w:rPr>
          <w:rFonts w:ascii="Times New Roman" w:hAnsi="Times New Roman" w:cs="Times New Roman"/>
          <w:sz w:val="24"/>
          <w:szCs w:val="24"/>
        </w:rPr>
        <w:t>ntal health awareness campaigns</w:t>
      </w:r>
      <w:r w:rsidRPr="00E2393D">
        <w:rPr>
          <w:rFonts w:ascii="Times New Roman" w:hAnsi="Times New Roman" w:cs="Times New Roman"/>
          <w:sz w:val="24"/>
          <w:szCs w:val="24"/>
        </w:rPr>
        <w:t>.</w:t>
      </w:r>
    </w:p>
    <w:p w:rsidR="00CD549B" w:rsidRDefault="00CD549B" w:rsidP="000E04BA">
      <w:pPr>
        <w:spacing w:after="0" w:line="360" w:lineRule="auto"/>
        <w:ind w:right="720"/>
        <w:jc w:val="both"/>
        <w:rPr>
          <w:rFonts w:ascii="Times New Roman" w:hAnsi="Times New Roman" w:cs="Times New Roman"/>
          <w:b/>
          <w:sz w:val="24"/>
          <w:szCs w:val="24"/>
        </w:rPr>
      </w:pPr>
    </w:p>
    <w:p w:rsidR="00CD549B" w:rsidRDefault="00CD549B" w:rsidP="000E04BA">
      <w:pPr>
        <w:spacing w:after="0" w:line="360" w:lineRule="auto"/>
        <w:ind w:right="720"/>
        <w:jc w:val="both"/>
        <w:rPr>
          <w:rFonts w:ascii="Times New Roman" w:hAnsi="Times New Roman" w:cs="Times New Roman"/>
          <w:b/>
          <w:sz w:val="24"/>
          <w:szCs w:val="24"/>
        </w:rPr>
      </w:pPr>
    </w:p>
    <w:p w:rsidR="00922B18" w:rsidRPr="007724B9" w:rsidRDefault="00922B18" w:rsidP="000E04BA">
      <w:pPr>
        <w:spacing w:after="0"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lastRenderedPageBreak/>
        <w:t xml:space="preserve">Table 15: </w:t>
      </w:r>
      <w:r w:rsidRPr="00244B0E">
        <w:rPr>
          <w:rFonts w:ascii="Times New Roman" w:hAnsi="Times New Roman" w:cs="Times New Roman"/>
          <w:bCs/>
          <w:sz w:val="24"/>
          <w:szCs w:val="24"/>
        </w:rPr>
        <w:t>Poor infrastructure or technical issues sometimes disrupt the delivery of mental health programs.</w:t>
      </w:r>
    </w:p>
    <w:tbl>
      <w:tblPr>
        <w:tblW w:w="0" w:type="auto"/>
        <w:tblLook w:val="04A0"/>
      </w:tblPr>
      <w:tblGrid>
        <w:gridCol w:w="3595"/>
        <w:gridCol w:w="3150"/>
        <w:gridCol w:w="2274"/>
      </w:tblGrid>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0E04BA">
            <w:pPr>
              <w:spacing w:after="0"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0E04BA">
            <w:pPr>
              <w:spacing w:after="0" w:line="36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0E04BA">
            <w:pPr>
              <w:spacing w:after="0" w:line="36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0E04BA">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16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16%</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0E04BA">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51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51%</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0E04BA">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17</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17%</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0E04BA">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5%</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0E04BA">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11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11%</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0E04BA">
            <w:pPr>
              <w:spacing w:after="0"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0E04BA">
            <w:pPr>
              <w:spacing w:after="0" w:line="36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0E04BA">
            <w:pPr>
              <w:spacing w:after="0" w:line="36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922B18" w:rsidRPr="007724B9" w:rsidRDefault="00922B18" w:rsidP="000E04BA">
      <w:pPr>
        <w:spacing w:after="0"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922B18" w:rsidRDefault="00922B18" w:rsidP="000E04BA">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
          <w:sz w:val="24"/>
          <w:szCs w:val="24"/>
        </w:rPr>
        <w:t xml:space="preserve">Analysis: </w:t>
      </w:r>
      <w:r>
        <w:rPr>
          <w:rFonts w:ascii="Times New Roman" w:hAnsi="Times New Roman" w:cs="Times New Roman"/>
          <w:sz w:val="24"/>
          <w:szCs w:val="24"/>
        </w:rPr>
        <w:t xml:space="preserve">From the table presented above, it shows the answer of the respondents to the question: </w:t>
      </w:r>
      <w:r w:rsidRPr="00244B0E">
        <w:rPr>
          <w:rFonts w:ascii="Times New Roman" w:hAnsi="Times New Roman" w:cs="Times New Roman"/>
          <w:bCs/>
          <w:sz w:val="24"/>
          <w:szCs w:val="24"/>
        </w:rPr>
        <w:t>Poor infrastructure or technical issues sometimes disrupt the delivery of mental health programs</w:t>
      </w:r>
      <w:proofErr w:type="gramStart"/>
      <w:r w:rsidRPr="00244B0E">
        <w:rPr>
          <w:rFonts w:ascii="Times New Roman" w:hAnsi="Times New Roman" w:cs="Times New Roman"/>
          <w:bCs/>
          <w:sz w:val="24"/>
          <w:szCs w:val="24"/>
        </w:rPr>
        <w:t>.</w:t>
      </w:r>
      <w:r w:rsidRPr="008266D6">
        <w:rPr>
          <w:rFonts w:ascii="Times New Roman" w:hAnsi="Times New Roman" w:cs="Times New Roman"/>
          <w:bCs/>
          <w:sz w:val="24"/>
          <w:szCs w:val="24"/>
        </w:rPr>
        <w:t>.</w:t>
      </w:r>
      <w:proofErr w:type="gramEnd"/>
      <w:r>
        <w:rPr>
          <w:rFonts w:ascii="Times New Roman" w:hAnsi="Times New Roman" w:cs="Times New Roman"/>
          <w:bCs/>
          <w:sz w:val="24"/>
          <w:szCs w:val="24"/>
        </w:rPr>
        <w:t xml:space="preserve"> 16(16%) respondents strongly agree, 51(51%) respondents agree, 17(17%) respondents were neutral, 5(5%) respondents disagree while 11(11%) respondents strongly disagree that </w:t>
      </w:r>
      <w:r w:rsidRPr="00244B0E">
        <w:rPr>
          <w:rFonts w:ascii="Times New Roman" w:hAnsi="Times New Roman" w:cs="Times New Roman"/>
          <w:bCs/>
          <w:sz w:val="24"/>
          <w:szCs w:val="24"/>
        </w:rPr>
        <w:t>Poor infrastructure or technical issues sometimes disrupt the delivery of mental health programs.</w:t>
      </w:r>
    </w:p>
    <w:p w:rsidR="00922B18" w:rsidRPr="007724B9" w:rsidRDefault="00922B18" w:rsidP="000E04BA">
      <w:pPr>
        <w:spacing w:after="0"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Table 16: </w:t>
      </w:r>
      <w:r w:rsidRPr="00244B0E">
        <w:rPr>
          <w:rFonts w:ascii="Times New Roman" w:hAnsi="Times New Roman" w:cs="Times New Roman"/>
          <w:bCs/>
          <w:sz w:val="24"/>
          <w:szCs w:val="24"/>
        </w:rPr>
        <w:t>The limited availability of data and statistics on mental health in Ilorin Metropolis challenges campaign planning.</w:t>
      </w:r>
    </w:p>
    <w:tbl>
      <w:tblPr>
        <w:tblW w:w="0" w:type="auto"/>
        <w:tblLook w:val="04A0"/>
      </w:tblPr>
      <w:tblGrid>
        <w:gridCol w:w="3595"/>
        <w:gridCol w:w="3150"/>
        <w:gridCol w:w="2274"/>
      </w:tblGrid>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0E04BA">
            <w:pPr>
              <w:spacing w:after="0"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0E04BA">
            <w:pPr>
              <w:spacing w:after="0" w:line="36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0E04BA">
            <w:pPr>
              <w:spacing w:after="0" w:line="36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16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16%</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44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44%</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8%</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22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22%</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10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tabs>
                <w:tab w:val="left" w:pos="432"/>
                <w:tab w:val="center" w:pos="669"/>
              </w:tabs>
              <w:spacing w:after="0" w:line="360" w:lineRule="auto"/>
              <w:ind w:righ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0E04BA">
            <w:pPr>
              <w:spacing w:after="0"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0E04BA">
            <w:pPr>
              <w:spacing w:after="0" w:line="36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0E04BA">
            <w:pPr>
              <w:spacing w:after="0" w:line="36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922B18" w:rsidRPr="007724B9" w:rsidRDefault="00922B18" w:rsidP="000E04BA">
      <w:pPr>
        <w:spacing w:after="0"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922B18" w:rsidRDefault="00922B18" w:rsidP="000E04BA">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
          <w:sz w:val="24"/>
          <w:szCs w:val="24"/>
        </w:rPr>
        <w:lastRenderedPageBreak/>
        <w:t xml:space="preserve">Analysis: </w:t>
      </w:r>
      <w:r>
        <w:rPr>
          <w:rFonts w:ascii="Times New Roman" w:hAnsi="Times New Roman" w:cs="Times New Roman"/>
          <w:sz w:val="24"/>
          <w:szCs w:val="24"/>
        </w:rPr>
        <w:t xml:space="preserve">From the table presented above, it shows the answer of the respondents to the question: </w:t>
      </w:r>
      <w:r w:rsidRPr="00244B0E">
        <w:rPr>
          <w:rFonts w:ascii="Times New Roman" w:hAnsi="Times New Roman" w:cs="Times New Roman"/>
          <w:bCs/>
          <w:sz w:val="24"/>
          <w:szCs w:val="24"/>
        </w:rPr>
        <w:t>The limited availability of data and statistics on mental health in Ilorin Metropolis challenges campaign planning.</w:t>
      </w:r>
      <w:r>
        <w:rPr>
          <w:rFonts w:ascii="Times New Roman" w:hAnsi="Times New Roman" w:cs="Times New Roman"/>
          <w:bCs/>
          <w:sz w:val="24"/>
          <w:szCs w:val="24"/>
        </w:rPr>
        <w:t xml:space="preserve"> 16(16%) respondents strongly agree, 44(44%) respondents agree, 8(8%) respondents were neutral, 22(22%) respondents disagree while 10(10%) respondents strongly disagree that </w:t>
      </w:r>
      <w:proofErr w:type="gramStart"/>
      <w:r w:rsidRPr="00244B0E">
        <w:rPr>
          <w:rFonts w:ascii="Times New Roman" w:hAnsi="Times New Roman" w:cs="Times New Roman"/>
          <w:bCs/>
          <w:sz w:val="24"/>
          <w:szCs w:val="24"/>
        </w:rPr>
        <w:t>The</w:t>
      </w:r>
      <w:proofErr w:type="gramEnd"/>
      <w:r w:rsidRPr="00244B0E">
        <w:rPr>
          <w:rFonts w:ascii="Times New Roman" w:hAnsi="Times New Roman" w:cs="Times New Roman"/>
          <w:bCs/>
          <w:sz w:val="24"/>
          <w:szCs w:val="24"/>
        </w:rPr>
        <w:t xml:space="preserve"> limited availability of data and statistics on mental health in Ilorin Metropolis challenges campaign planning.</w:t>
      </w:r>
    </w:p>
    <w:p w:rsidR="00922B18" w:rsidRPr="00922B18" w:rsidRDefault="00922B18" w:rsidP="000E04BA">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
          <w:sz w:val="24"/>
          <w:szCs w:val="24"/>
        </w:rPr>
        <w:t xml:space="preserve">Table 17: </w:t>
      </w:r>
      <w:r w:rsidRPr="00244B0E">
        <w:rPr>
          <w:rFonts w:ascii="Times New Roman" w:hAnsi="Times New Roman" w:cs="Times New Roman"/>
          <w:bCs/>
          <w:sz w:val="24"/>
          <w:szCs w:val="24"/>
        </w:rPr>
        <w:t xml:space="preserve">Lack of collaboration with mental health professionals limits the effectiveness of </w:t>
      </w:r>
      <w:proofErr w:type="spellStart"/>
      <w:r w:rsidRPr="00244B0E">
        <w:rPr>
          <w:rFonts w:ascii="Times New Roman" w:hAnsi="Times New Roman" w:cs="Times New Roman"/>
          <w:bCs/>
          <w:sz w:val="24"/>
          <w:szCs w:val="24"/>
        </w:rPr>
        <w:t>Sobi</w:t>
      </w:r>
      <w:proofErr w:type="spellEnd"/>
      <w:r w:rsidRPr="00244B0E">
        <w:rPr>
          <w:rFonts w:ascii="Times New Roman" w:hAnsi="Times New Roman" w:cs="Times New Roman"/>
          <w:bCs/>
          <w:sz w:val="24"/>
          <w:szCs w:val="24"/>
        </w:rPr>
        <w:t xml:space="preserve"> FM campaigns.</w:t>
      </w:r>
    </w:p>
    <w:tbl>
      <w:tblPr>
        <w:tblW w:w="0" w:type="auto"/>
        <w:tblLook w:val="04A0"/>
      </w:tblPr>
      <w:tblGrid>
        <w:gridCol w:w="3595"/>
        <w:gridCol w:w="3150"/>
        <w:gridCol w:w="2274"/>
      </w:tblGrid>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0E04BA">
            <w:pPr>
              <w:spacing w:after="0"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0E04BA">
            <w:pPr>
              <w:spacing w:after="0" w:line="36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0E04BA">
            <w:pPr>
              <w:spacing w:after="0" w:line="36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18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18%</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41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41%</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13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13%</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27</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27%</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1%</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0E04BA">
            <w:pPr>
              <w:spacing w:after="0"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0E04BA">
            <w:pPr>
              <w:spacing w:after="0" w:line="36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0E04BA">
            <w:pPr>
              <w:spacing w:after="0" w:line="36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922B18" w:rsidRPr="007724B9" w:rsidRDefault="00922B18" w:rsidP="000E04BA">
      <w:pPr>
        <w:spacing w:after="0"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922B18" w:rsidRPr="00922B18" w:rsidRDefault="00922B18" w:rsidP="000E04BA">
      <w:pPr>
        <w:spacing w:after="0" w:line="360" w:lineRule="auto"/>
        <w:contextualSpacing/>
        <w:jc w:val="both"/>
        <w:rPr>
          <w:rFonts w:ascii="Times New Roman" w:hAnsi="Times New Roman" w:cs="Times New Roman"/>
          <w:bCs/>
          <w:sz w:val="24"/>
          <w:szCs w:val="24"/>
        </w:rPr>
      </w:pPr>
      <w:r w:rsidRPr="007724B9">
        <w:rPr>
          <w:rFonts w:ascii="Times New Roman" w:hAnsi="Times New Roman" w:cs="Times New Roman"/>
          <w:b/>
          <w:sz w:val="24"/>
          <w:szCs w:val="24"/>
        </w:rPr>
        <w:t xml:space="preserve">Analysis: </w:t>
      </w:r>
      <w:r>
        <w:rPr>
          <w:rFonts w:ascii="Times New Roman" w:hAnsi="Times New Roman" w:cs="Times New Roman"/>
          <w:sz w:val="24"/>
          <w:szCs w:val="24"/>
        </w:rPr>
        <w:t xml:space="preserve">From the table presented above, it shows the answer of the respondents to the question: </w:t>
      </w:r>
      <w:r w:rsidRPr="00244B0E">
        <w:rPr>
          <w:rFonts w:ascii="Times New Roman" w:hAnsi="Times New Roman" w:cs="Times New Roman"/>
          <w:bCs/>
          <w:sz w:val="24"/>
          <w:szCs w:val="24"/>
        </w:rPr>
        <w:t xml:space="preserve">Lack of collaboration with mental health professionals limits the effectiveness of </w:t>
      </w:r>
      <w:proofErr w:type="spellStart"/>
      <w:r w:rsidRPr="00244B0E">
        <w:rPr>
          <w:rFonts w:ascii="Times New Roman" w:hAnsi="Times New Roman" w:cs="Times New Roman"/>
          <w:bCs/>
          <w:sz w:val="24"/>
          <w:szCs w:val="24"/>
        </w:rPr>
        <w:t>Sobi</w:t>
      </w:r>
      <w:proofErr w:type="spellEnd"/>
      <w:r w:rsidRPr="00244B0E">
        <w:rPr>
          <w:rFonts w:ascii="Times New Roman" w:hAnsi="Times New Roman" w:cs="Times New Roman"/>
          <w:bCs/>
          <w:sz w:val="24"/>
          <w:szCs w:val="24"/>
        </w:rPr>
        <w:t xml:space="preserve"> FM campaigns.</w:t>
      </w:r>
      <w:r>
        <w:rPr>
          <w:rFonts w:ascii="Times New Roman" w:hAnsi="Times New Roman" w:cs="Times New Roman"/>
          <w:bCs/>
          <w:sz w:val="24"/>
          <w:szCs w:val="24"/>
        </w:rPr>
        <w:t xml:space="preserve"> </w:t>
      </w:r>
      <w:proofErr w:type="gramStart"/>
      <w:r w:rsidRPr="008266D6">
        <w:rPr>
          <w:rFonts w:ascii="Times New Roman" w:hAnsi="Times New Roman" w:cs="Times New Roman"/>
          <w:bCs/>
          <w:sz w:val="24"/>
          <w:szCs w:val="24"/>
        </w:rPr>
        <w:t>would</w:t>
      </w:r>
      <w:proofErr w:type="gramEnd"/>
      <w:r w:rsidRPr="008266D6">
        <w:rPr>
          <w:rFonts w:ascii="Times New Roman" w:hAnsi="Times New Roman" w:cs="Times New Roman"/>
          <w:bCs/>
          <w:sz w:val="24"/>
          <w:szCs w:val="24"/>
        </w:rPr>
        <w:t xml:space="preserve"> be limited.</w:t>
      </w:r>
      <w:r>
        <w:rPr>
          <w:rFonts w:ascii="Times New Roman" w:hAnsi="Times New Roman" w:cs="Times New Roman"/>
          <w:sz w:val="24"/>
          <w:szCs w:val="24"/>
        </w:rPr>
        <w:t xml:space="preserve"> </w:t>
      </w:r>
      <w:r>
        <w:rPr>
          <w:rFonts w:ascii="Times New Roman" w:hAnsi="Times New Roman" w:cs="Times New Roman"/>
          <w:bCs/>
          <w:sz w:val="24"/>
          <w:szCs w:val="24"/>
        </w:rPr>
        <w:t xml:space="preserve">18(18%) respondents strongly agree, 41(41%) respondents agree, 13(13%) respondents were neutral, 27(27%) respondents disagree while 1(1%) respondents strongly disagree that </w:t>
      </w:r>
      <w:r w:rsidRPr="00244B0E">
        <w:rPr>
          <w:rFonts w:ascii="Times New Roman" w:hAnsi="Times New Roman" w:cs="Times New Roman"/>
          <w:bCs/>
          <w:sz w:val="24"/>
          <w:szCs w:val="24"/>
        </w:rPr>
        <w:t xml:space="preserve">Lack of collaboration with mental health professionals limits the effectiveness of </w:t>
      </w:r>
      <w:proofErr w:type="spellStart"/>
      <w:r w:rsidRPr="00244B0E">
        <w:rPr>
          <w:rFonts w:ascii="Times New Roman" w:hAnsi="Times New Roman" w:cs="Times New Roman"/>
          <w:bCs/>
          <w:sz w:val="24"/>
          <w:szCs w:val="24"/>
        </w:rPr>
        <w:t>Sobi</w:t>
      </w:r>
      <w:proofErr w:type="spellEnd"/>
      <w:r w:rsidRPr="00244B0E">
        <w:rPr>
          <w:rFonts w:ascii="Times New Roman" w:hAnsi="Times New Roman" w:cs="Times New Roman"/>
          <w:bCs/>
          <w:sz w:val="24"/>
          <w:szCs w:val="24"/>
        </w:rPr>
        <w:t xml:space="preserve"> FM campaigns</w:t>
      </w:r>
      <w:proofErr w:type="gramStart"/>
      <w:r w:rsidRPr="00244B0E">
        <w:rPr>
          <w:rFonts w:ascii="Times New Roman" w:hAnsi="Times New Roman" w:cs="Times New Roman"/>
          <w:bCs/>
          <w:sz w:val="24"/>
          <w:szCs w:val="24"/>
        </w:rPr>
        <w:t>.</w:t>
      </w:r>
      <w:r w:rsidRPr="008266D6">
        <w:rPr>
          <w:rFonts w:ascii="Times New Roman" w:hAnsi="Times New Roman" w:cs="Times New Roman"/>
          <w:bCs/>
          <w:sz w:val="24"/>
          <w:szCs w:val="24"/>
        </w:rPr>
        <w:t>.</w:t>
      </w:r>
      <w:proofErr w:type="gramEnd"/>
    </w:p>
    <w:p w:rsidR="00922B18" w:rsidRPr="007724B9" w:rsidRDefault="00922B18" w:rsidP="000E04BA">
      <w:pPr>
        <w:spacing w:after="0" w:line="360" w:lineRule="auto"/>
        <w:ind w:right="720"/>
        <w:jc w:val="both"/>
        <w:rPr>
          <w:rFonts w:ascii="Times New Roman" w:hAnsi="Times New Roman" w:cs="Times New Roman"/>
          <w:sz w:val="24"/>
          <w:szCs w:val="24"/>
        </w:rPr>
      </w:pPr>
      <w:r>
        <w:rPr>
          <w:rFonts w:ascii="Times New Roman" w:hAnsi="Times New Roman" w:cs="Times New Roman"/>
          <w:b/>
          <w:sz w:val="24"/>
          <w:szCs w:val="24"/>
        </w:rPr>
        <w:t>Table 18</w:t>
      </w:r>
      <w:r w:rsidRPr="007724B9">
        <w:rPr>
          <w:rFonts w:ascii="Times New Roman" w:hAnsi="Times New Roman" w:cs="Times New Roman"/>
          <w:b/>
          <w:sz w:val="24"/>
          <w:szCs w:val="24"/>
        </w:rPr>
        <w:t xml:space="preserve">: </w:t>
      </w:r>
      <w:r w:rsidRPr="00347167">
        <w:rPr>
          <w:rFonts w:ascii="Times New Roman" w:hAnsi="Times New Roman" w:cs="Times New Roman"/>
          <w:bCs/>
          <w:sz w:val="24"/>
          <w:szCs w:val="24"/>
        </w:rPr>
        <w:t>Radio stations provide a more professional presentation of news than social media.</w:t>
      </w:r>
    </w:p>
    <w:tbl>
      <w:tblPr>
        <w:tblW w:w="0" w:type="auto"/>
        <w:tblLook w:val="04A0"/>
      </w:tblPr>
      <w:tblGrid>
        <w:gridCol w:w="3595"/>
        <w:gridCol w:w="3150"/>
        <w:gridCol w:w="2274"/>
      </w:tblGrid>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0E04BA">
            <w:pPr>
              <w:spacing w:after="0"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0E04BA">
            <w:pPr>
              <w:spacing w:after="0" w:line="36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0E04BA">
            <w:pPr>
              <w:spacing w:after="0" w:line="36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13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13%</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20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20%</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3%</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29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29%</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lastRenderedPageBreak/>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35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2B18" w:rsidRPr="007724B9" w:rsidRDefault="00922B18" w:rsidP="000E04BA">
            <w:pPr>
              <w:spacing w:after="0" w:line="360" w:lineRule="auto"/>
              <w:ind w:right="720"/>
              <w:jc w:val="center"/>
              <w:rPr>
                <w:rFonts w:ascii="Times New Roman" w:hAnsi="Times New Roman" w:cs="Times New Roman"/>
                <w:sz w:val="24"/>
                <w:szCs w:val="24"/>
              </w:rPr>
            </w:pPr>
            <w:r>
              <w:rPr>
                <w:rFonts w:ascii="Times New Roman" w:hAnsi="Times New Roman" w:cs="Times New Roman"/>
                <w:sz w:val="24"/>
                <w:szCs w:val="24"/>
              </w:rPr>
              <w:t>35%</w:t>
            </w:r>
          </w:p>
        </w:tc>
      </w:tr>
      <w:tr w:rsidR="00922B18" w:rsidRPr="007724B9" w:rsidTr="00922B18">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0E04BA">
            <w:pPr>
              <w:spacing w:after="0"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0E04BA">
            <w:pPr>
              <w:spacing w:after="0" w:line="36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22B18" w:rsidRPr="007724B9" w:rsidRDefault="00922B18" w:rsidP="000E04BA">
            <w:pPr>
              <w:spacing w:after="0" w:line="36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922B18" w:rsidRPr="007724B9" w:rsidRDefault="00922B18" w:rsidP="000E04BA">
      <w:pPr>
        <w:spacing w:after="0"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922B18" w:rsidRDefault="00922B18" w:rsidP="000E04BA">
      <w:pPr>
        <w:spacing w:after="0" w:line="360" w:lineRule="auto"/>
        <w:contextualSpacing/>
        <w:jc w:val="both"/>
        <w:rPr>
          <w:rFonts w:ascii="Times New Roman" w:hAnsi="Times New Roman" w:cs="Times New Roman"/>
          <w:bCs/>
          <w:sz w:val="24"/>
          <w:szCs w:val="24"/>
        </w:rPr>
      </w:pPr>
      <w:r w:rsidRPr="007724B9">
        <w:rPr>
          <w:rFonts w:ascii="Times New Roman" w:hAnsi="Times New Roman" w:cs="Times New Roman"/>
          <w:b/>
          <w:sz w:val="24"/>
          <w:szCs w:val="24"/>
        </w:rPr>
        <w:t xml:space="preserve">Analysis: </w:t>
      </w:r>
      <w:r>
        <w:rPr>
          <w:rFonts w:ascii="Times New Roman" w:hAnsi="Times New Roman" w:cs="Times New Roman"/>
          <w:sz w:val="24"/>
          <w:szCs w:val="24"/>
        </w:rPr>
        <w:t xml:space="preserve">From the table presented above, it shows the answer of the respondents to the question: </w:t>
      </w:r>
      <w:r w:rsidRPr="00347167">
        <w:rPr>
          <w:rFonts w:ascii="Times New Roman" w:hAnsi="Times New Roman" w:cs="Times New Roman"/>
          <w:bCs/>
          <w:sz w:val="24"/>
          <w:szCs w:val="24"/>
        </w:rPr>
        <w:t>Radio stations provide a more professional presentation of news than social media.</w:t>
      </w:r>
    </w:p>
    <w:p w:rsidR="00922B18" w:rsidRPr="007724B9" w:rsidRDefault="00922B18" w:rsidP="00CD549B">
      <w:pPr>
        <w:spacing w:line="360" w:lineRule="auto"/>
        <w:contextualSpacing/>
        <w:jc w:val="both"/>
        <w:rPr>
          <w:rFonts w:ascii="Times New Roman" w:hAnsi="Times New Roman" w:cs="Times New Roman"/>
          <w:sz w:val="24"/>
          <w:szCs w:val="24"/>
        </w:rPr>
      </w:pPr>
      <w:proofErr w:type="gramStart"/>
      <w:r w:rsidRPr="008266D6">
        <w:rPr>
          <w:rFonts w:ascii="Times New Roman" w:hAnsi="Times New Roman" w:cs="Times New Roman"/>
          <w:bCs/>
          <w:sz w:val="24"/>
          <w:szCs w:val="24"/>
        </w:rPr>
        <w:t>would</w:t>
      </w:r>
      <w:proofErr w:type="gramEnd"/>
      <w:r w:rsidRPr="008266D6">
        <w:rPr>
          <w:rFonts w:ascii="Times New Roman" w:hAnsi="Times New Roman" w:cs="Times New Roman"/>
          <w:bCs/>
          <w:sz w:val="24"/>
          <w:szCs w:val="24"/>
        </w:rPr>
        <w:t xml:space="preserve"> be limited.</w:t>
      </w:r>
      <w:r>
        <w:rPr>
          <w:rFonts w:ascii="Times New Roman" w:hAnsi="Times New Roman" w:cs="Times New Roman"/>
          <w:sz w:val="24"/>
          <w:szCs w:val="24"/>
        </w:rPr>
        <w:t xml:space="preserve"> </w:t>
      </w:r>
      <w:r>
        <w:rPr>
          <w:rFonts w:ascii="Times New Roman" w:hAnsi="Times New Roman" w:cs="Times New Roman"/>
          <w:bCs/>
          <w:sz w:val="24"/>
          <w:szCs w:val="24"/>
        </w:rPr>
        <w:t>13(13%) respondents strongly agree, 20(20%) respondents agree, 3(3%) respondents were neutral, 29(29%) respondents disagree while 35(35%) respondents strongly disagree that</w:t>
      </w:r>
      <w:r w:rsidRPr="00EF567A">
        <w:rPr>
          <w:rFonts w:ascii="Times New Roman" w:hAnsi="Times New Roman" w:cs="Times New Roman"/>
          <w:bCs/>
          <w:sz w:val="24"/>
          <w:szCs w:val="24"/>
        </w:rPr>
        <w:t xml:space="preserve"> </w:t>
      </w:r>
      <w:r w:rsidRPr="00347167">
        <w:rPr>
          <w:rFonts w:ascii="Times New Roman" w:hAnsi="Times New Roman" w:cs="Times New Roman"/>
          <w:bCs/>
          <w:sz w:val="24"/>
          <w:szCs w:val="24"/>
        </w:rPr>
        <w:t>Radio stations provide a more professional presentation of news than social media.</w:t>
      </w:r>
    </w:p>
    <w:p w:rsidR="00922B18" w:rsidRDefault="00CD549B" w:rsidP="00523D1D">
      <w:pPr>
        <w:pStyle w:val="Heading1"/>
      </w:pPr>
      <w:bookmarkStart w:id="67" w:name="_Toc199200192"/>
      <w:r>
        <w:t>4.2</w:t>
      </w:r>
      <w:r>
        <w:tab/>
        <w:t>A</w:t>
      </w:r>
      <w:r w:rsidR="00922B18">
        <w:t>NALYSIS OF RESEARCH QUESTION</w:t>
      </w:r>
      <w:bookmarkEnd w:id="67"/>
    </w:p>
    <w:p w:rsidR="007F3312" w:rsidRDefault="00922B18" w:rsidP="007F3312">
      <w:pPr>
        <w:spacing w:line="480" w:lineRule="auto"/>
        <w:jc w:val="both"/>
        <w:rPr>
          <w:rFonts w:ascii="Times New Roman" w:hAnsi="Times New Roman" w:cs="Times New Roman"/>
          <w:sz w:val="24"/>
          <w:szCs w:val="24"/>
        </w:rPr>
      </w:pPr>
      <w:r w:rsidRPr="00523D1D">
        <w:rPr>
          <w:rFonts w:ascii="Times New Roman" w:hAnsi="Times New Roman" w:cs="Times New Roman"/>
          <w:b/>
          <w:sz w:val="24"/>
          <w:szCs w:val="24"/>
        </w:rPr>
        <w:t>Research Question one:</w:t>
      </w:r>
      <w:r w:rsidRPr="007F3312">
        <w:rPr>
          <w:rFonts w:ascii="Times New Roman" w:hAnsi="Times New Roman" w:cs="Times New Roman"/>
          <w:sz w:val="24"/>
          <w:szCs w:val="24"/>
        </w:rPr>
        <w:t xml:space="preserve"> </w:t>
      </w:r>
      <w:r w:rsidR="007F3312" w:rsidRPr="007F3312">
        <w:rPr>
          <w:rFonts w:ascii="Times New Roman" w:hAnsi="Times New Roman" w:cs="Times New Roman"/>
          <w:sz w:val="24"/>
          <w:szCs w:val="24"/>
        </w:rPr>
        <w:t xml:space="preserve">To examine the extent to which </w:t>
      </w:r>
      <w:proofErr w:type="spellStart"/>
      <w:r w:rsidR="007F3312" w:rsidRPr="007F3312">
        <w:rPr>
          <w:rFonts w:ascii="Times New Roman" w:hAnsi="Times New Roman" w:cs="Times New Roman"/>
          <w:sz w:val="24"/>
          <w:szCs w:val="24"/>
        </w:rPr>
        <w:t>Sobi</w:t>
      </w:r>
      <w:proofErr w:type="spellEnd"/>
      <w:r w:rsidR="007F3312" w:rsidRPr="007F3312">
        <w:rPr>
          <w:rFonts w:ascii="Times New Roman" w:hAnsi="Times New Roman" w:cs="Times New Roman"/>
          <w:sz w:val="24"/>
          <w:szCs w:val="24"/>
        </w:rPr>
        <w:t xml:space="preserve"> FM awareness campaigns have increased public knowledge of mental health issues in Ilorin Metropolis.</w:t>
      </w:r>
    </w:p>
    <w:p w:rsidR="007F3312" w:rsidRDefault="009F65DC" w:rsidP="00523D1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6, 7 and 8 answers research question one. 58(58%) of the total respondents claims that they </w:t>
      </w:r>
      <w:r>
        <w:rPr>
          <w:rFonts w:ascii="Times New Roman" w:hAnsi="Times New Roman" w:cs="Times New Roman"/>
          <w:bCs/>
          <w:sz w:val="24"/>
          <w:szCs w:val="24"/>
        </w:rPr>
        <w:t xml:space="preserve">listen to </w:t>
      </w:r>
      <w:proofErr w:type="spellStart"/>
      <w:r>
        <w:rPr>
          <w:rFonts w:ascii="Times New Roman" w:hAnsi="Times New Roman" w:cs="Times New Roman"/>
          <w:bCs/>
          <w:sz w:val="24"/>
          <w:szCs w:val="24"/>
        </w:rPr>
        <w:t>sobi</w:t>
      </w:r>
      <w:proofErr w:type="spellEnd"/>
      <w:r>
        <w:rPr>
          <w:rFonts w:ascii="Times New Roman" w:hAnsi="Times New Roman" w:cs="Times New Roman"/>
          <w:bCs/>
          <w:sz w:val="24"/>
          <w:szCs w:val="24"/>
        </w:rPr>
        <w:t xml:space="preserve"> fm daily</w:t>
      </w:r>
      <w:r>
        <w:rPr>
          <w:rFonts w:ascii="Times New Roman" w:hAnsi="Times New Roman" w:cs="Times New Roman"/>
          <w:sz w:val="24"/>
          <w:szCs w:val="24"/>
        </w:rPr>
        <w:t xml:space="preserve">. 12(12%) of the total respondents </w:t>
      </w:r>
      <w:r>
        <w:rPr>
          <w:rFonts w:ascii="Times New Roman" w:hAnsi="Times New Roman" w:cs="Times New Roman"/>
          <w:bCs/>
          <w:sz w:val="24"/>
          <w:szCs w:val="24"/>
        </w:rPr>
        <w:t xml:space="preserve">listen to </w:t>
      </w:r>
      <w:proofErr w:type="spellStart"/>
      <w:r>
        <w:rPr>
          <w:rFonts w:ascii="Times New Roman" w:hAnsi="Times New Roman" w:cs="Times New Roman"/>
          <w:bCs/>
          <w:sz w:val="24"/>
          <w:szCs w:val="24"/>
        </w:rPr>
        <w:t>sobi</w:t>
      </w:r>
      <w:proofErr w:type="spellEnd"/>
      <w:r>
        <w:rPr>
          <w:rFonts w:ascii="Times New Roman" w:hAnsi="Times New Roman" w:cs="Times New Roman"/>
          <w:bCs/>
          <w:sz w:val="24"/>
          <w:szCs w:val="24"/>
        </w:rPr>
        <w:t xml:space="preserve"> fm weekly</w:t>
      </w:r>
      <w:r>
        <w:rPr>
          <w:rFonts w:ascii="Times New Roman" w:hAnsi="Times New Roman" w:cs="Times New Roman"/>
          <w:sz w:val="24"/>
          <w:szCs w:val="24"/>
        </w:rPr>
        <w:t xml:space="preserve">. 15(15%) of the respondents </w:t>
      </w:r>
      <w:r>
        <w:rPr>
          <w:rFonts w:ascii="Times New Roman" w:hAnsi="Times New Roman" w:cs="Times New Roman"/>
          <w:bCs/>
          <w:sz w:val="24"/>
          <w:szCs w:val="24"/>
        </w:rPr>
        <w:t xml:space="preserve">listen to </w:t>
      </w:r>
      <w:proofErr w:type="spellStart"/>
      <w:r>
        <w:rPr>
          <w:rFonts w:ascii="Times New Roman" w:hAnsi="Times New Roman" w:cs="Times New Roman"/>
          <w:bCs/>
          <w:sz w:val="24"/>
          <w:szCs w:val="24"/>
        </w:rPr>
        <w:t>sobi</w:t>
      </w:r>
      <w:proofErr w:type="spellEnd"/>
      <w:r>
        <w:rPr>
          <w:rFonts w:ascii="Times New Roman" w:hAnsi="Times New Roman" w:cs="Times New Roman"/>
          <w:bCs/>
          <w:sz w:val="24"/>
          <w:szCs w:val="24"/>
        </w:rPr>
        <w:t xml:space="preserve"> fm</w:t>
      </w:r>
      <w:r>
        <w:rPr>
          <w:rFonts w:ascii="Times New Roman" w:hAnsi="Times New Roman" w:cs="Times New Roman"/>
          <w:sz w:val="24"/>
          <w:szCs w:val="24"/>
        </w:rPr>
        <w:t xml:space="preserve"> occasionally while 15(15%) respondents they never listen to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 34(34%) of the total respondents review that </w:t>
      </w:r>
      <w:r>
        <w:rPr>
          <w:rFonts w:ascii="Times New Roman" w:hAnsi="Times New Roman" w:cs="Times New Roman"/>
          <w:bCs/>
          <w:sz w:val="24"/>
          <w:szCs w:val="24"/>
        </w:rPr>
        <w:t xml:space="preserve">they have learnt about causes of mental health issues as a topic on </w:t>
      </w:r>
      <w:proofErr w:type="spellStart"/>
      <w:r>
        <w:rPr>
          <w:rFonts w:ascii="Times New Roman" w:hAnsi="Times New Roman" w:cs="Times New Roman"/>
          <w:bCs/>
          <w:sz w:val="24"/>
          <w:szCs w:val="24"/>
        </w:rPr>
        <w:t>Sobi</w:t>
      </w:r>
      <w:proofErr w:type="spellEnd"/>
      <w:r>
        <w:rPr>
          <w:rFonts w:ascii="Times New Roman" w:hAnsi="Times New Roman" w:cs="Times New Roman"/>
          <w:bCs/>
          <w:sz w:val="24"/>
          <w:szCs w:val="24"/>
        </w:rPr>
        <w:t xml:space="preserve"> FM, 30(30%) of the respondents claims that symptoms of mental health has been learnt via the mental health awareness campaign programme on </w:t>
      </w:r>
      <w:proofErr w:type="spellStart"/>
      <w:r>
        <w:rPr>
          <w:rFonts w:ascii="Times New Roman" w:hAnsi="Times New Roman" w:cs="Times New Roman"/>
          <w:bCs/>
          <w:sz w:val="24"/>
          <w:szCs w:val="24"/>
        </w:rPr>
        <w:t>Sobi</w:t>
      </w:r>
      <w:proofErr w:type="spellEnd"/>
      <w:r>
        <w:rPr>
          <w:rFonts w:ascii="Times New Roman" w:hAnsi="Times New Roman" w:cs="Times New Roman"/>
          <w:bCs/>
          <w:sz w:val="24"/>
          <w:szCs w:val="24"/>
        </w:rPr>
        <w:t xml:space="preserve"> FM, 12(12%) of the total respondents agreed to have learnt on how to seek professional help, 12(12%) of the total respondents also agreed to have learnt about reducing stigma and discrimination, while 12 (12%) of the total respondents representing the overall sampled respondents claims to have learnt on how to copy strategies. </w:t>
      </w:r>
      <w:r>
        <w:rPr>
          <w:rFonts w:ascii="Times New Roman" w:hAnsi="Times New Roman" w:cs="Times New Roman"/>
          <w:sz w:val="24"/>
          <w:szCs w:val="24"/>
        </w:rPr>
        <w:t xml:space="preserve">Lastly, 76(76%) of the total respondents claimed that they do </w:t>
      </w:r>
      <w:r>
        <w:rPr>
          <w:rFonts w:ascii="Times New Roman" w:hAnsi="Times New Roman" w:cs="Times New Roman"/>
          <w:bCs/>
          <w:sz w:val="24"/>
          <w:szCs w:val="24"/>
        </w:rPr>
        <w:t>come across sexual content on social networking sites while 24(24%) of the respondents claims that they do not.</w:t>
      </w:r>
      <w:r>
        <w:rPr>
          <w:rFonts w:ascii="Times New Roman" w:hAnsi="Times New Roman" w:cs="Times New Roman"/>
          <w:sz w:val="24"/>
          <w:szCs w:val="24"/>
        </w:rPr>
        <w:t xml:space="preserve">  </w:t>
      </w:r>
    </w:p>
    <w:p w:rsidR="007F3312" w:rsidRDefault="007F3312" w:rsidP="007F3312">
      <w:pPr>
        <w:spacing w:line="480" w:lineRule="auto"/>
        <w:jc w:val="both"/>
        <w:rPr>
          <w:rFonts w:ascii="Times New Roman" w:hAnsi="Times New Roman" w:cs="Times New Roman"/>
          <w:sz w:val="24"/>
          <w:szCs w:val="24"/>
        </w:rPr>
      </w:pPr>
      <w:r w:rsidRPr="00523D1D">
        <w:rPr>
          <w:rFonts w:ascii="Times New Roman" w:hAnsi="Times New Roman" w:cs="Times New Roman"/>
          <w:b/>
          <w:sz w:val="24"/>
          <w:szCs w:val="24"/>
        </w:rPr>
        <w:t>Research Question two:</w:t>
      </w:r>
      <w:r w:rsidRPr="007F3312">
        <w:rPr>
          <w:rFonts w:ascii="Times New Roman" w:hAnsi="Times New Roman" w:cs="Times New Roman"/>
          <w:sz w:val="24"/>
          <w:szCs w:val="24"/>
        </w:rPr>
        <w:t xml:space="preserve"> To analyze the effectiveness of </w:t>
      </w:r>
      <w:proofErr w:type="spellStart"/>
      <w:r w:rsidRPr="007F3312">
        <w:rPr>
          <w:rFonts w:ascii="Times New Roman" w:hAnsi="Times New Roman" w:cs="Times New Roman"/>
          <w:sz w:val="24"/>
          <w:szCs w:val="24"/>
        </w:rPr>
        <w:t>Sobi</w:t>
      </w:r>
      <w:proofErr w:type="spellEnd"/>
      <w:r w:rsidRPr="007F3312">
        <w:rPr>
          <w:rFonts w:ascii="Times New Roman" w:hAnsi="Times New Roman" w:cs="Times New Roman"/>
          <w:sz w:val="24"/>
          <w:szCs w:val="24"/>
        </w:rPr>
        <w:t xml:space="preserve"> FM campaigns in reducing the stigma associated with mental health in Ilorin Metropolis.</w:t>
      </w:r>
    </w:p>
    <w:p w:rsidR="009F65DC" w:rsidRDefault="009F65DC" w:rsidP="007F331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10, 11 and 12 answers research question two. </w:t>
      </w:r>
      <w:r w:rsidR="000B0341">
        <w:rPr>
          <w:rFonts w:ascii="Times New Roman" w:hAnsi="Times New Roman" w:cs="Times New Roman"/>
          <w:sz w:val="24"/>
          <w:szCs w:val="24"/>
        </w:rPr>
        <w:t xml:space="preserve">43(43%) of the total respondents claimed that they </w:t>
      </w:r>
      <w:r w:rsidR="000B0341">
        <w:rPr>
          <w:rFonts w:ascii="Times New Roman" w:hAnsi="Times New Roman" w:cs="Times New Roman"/>
          <w:bCs/>
          <w:sz w:val="24"/>
          <w:szCs w:val="24"/>
        </w:rPr>
        <w:t xml:space="preserve">witnessed a reduction in stigma toward individuals with mental health challenges in your community </w:t>
      </w:r>
      <w:r w:rsidR="000B0341">
        <w:rPr>
          <w:rFonts w:ascii="Times New Roman" w:hAnsi="Times New Roman" w:cs="Times New Roman"/>
          <w:bCs/>
          <w:sz w:val="24"/>
          <w:szCs w:val="24"/>
        </w:rPr>
        <w:lastRenderedPageBreak/>
        <w:t xml:space="preserve">while 57(57%) of the respondents claims that they do not. 36(36%) respondents strongly agree, 40(40%) respondents agree, 12(12%) respondents were neutral, 8(8%) respondents disagree while 4(4%) respondents strongly disagree that  </w:t>
      </w:r>
      <w:proofErr w:type="spellStart"/>
      <w:r w:rsidR="000B0341">
        <w:rPr>
          <w:rFonts w:ascii="Times New Roman" w:hAnsi="Times New Roman" w:cs="Times New Roman"/>
          <w:bCs/>
          <w:sz w:val="24"/>
          <w:szCs w:val="24"/>
        </w:rPr>
        <w:t>Sobi</w:t>
      </w:r>
      <w:proofErr w:type="spellEnd"/>
      <w:r w:rsidR="000B0341">
        <w:rPr>
          <w:rFonts w:ascii="Times New Roman" w:hAnsi="Times New Roman" w:cs="Times New Roman"/>
          <w:bCs/>
          <w:sz w:val="24"/>
          <w:szCs w:val="24"/>
        </w:rPr>
        <w:t xml:space="preserve"> FM programs have made me more aware of the importance of seeking professional mental health services. Lastly, 18(18%) respondents strongly agree, 50(50%) respondents agree, 9(9%) respondents were neutral, 18(18%) respondents disagree while 5(5%) respondents strongly disagree that </w:t>
      </w:r>
      <w:proofErr w:type="gramStart"/>
      <w:r w:rsidR="000B0341">
        <w:rPr>
          <w:rFonts w:ascii="Times New Roman" w:hAnsi="Times New Roman" w:cs="Times New Roman"/>
          <w:sz w:val="24"/>
          <w:szCs w:val="24"/>
        </w:rPr>
        <w:t>The</w:t>
      </w:r>
      <w:proofErr w:type="gramEnd"/>
      <w:r w:rsidR="000B0341">
        <w:rPr>
          <w:rFonts w:ascii="Times New Roman" w:hAnsi="Times New Roman" w:cs="Times New Roman"/>
          <w:sz w:val="24"/>
          <w:szCs w:val="24"/>
        </w:rPr>
        <w:t xml:space="preserve"> information provided on </w:t>
      </w:r>
      <w:proofErr w:type="spellStart"/>
      <w:r w:rsidR="000B0341">
        <w:rPr>
          <w:rFonts w:ascii="Times New Roman" w:hAnsi="Times New Roman" w:cs="Times New Roman"/>
          <w:sz w:val="24"/>
          <w:szCs w:val="24"/>
        </w:rPr>
        <w:t>Sobi</w:t>
      </w:r>
      <w:proofErr w:type="spellEnd"/>
      <w:r w:rsidR="000B0341">
        <w:rPr>
          <w:rFonts w:ascii="Times New Roman" w:hAnsi="Times New Roman" w:cs="Times New Roman"/>
          <w:sz w:val="24"/>
          <w:szCs w:val="24"/>
        </w:rPr>
        <w:t xml:space="preserve"> FM has increased my confidence in consulting mental health professionals.</w:t>
      </w:r>
    </w:p>
    <w:p w:rsidR="007F3312" w:rsidRDefault="007F3312" w:rsidP="007F3312">
      <w:pPr>
        <w:spacing w:line="480" w:lineRule="auto"/>
        <w:jc w:val="both"/>
        <w:rPr>
          <w:rFonts w:ascii="Times New Roman" w:hAnsi="Times New Roman" w:cs="Times New Roman"/>
          <w:sz w:val="24"/>
          <w:szCs w:val="24"/>
        </w:rPr>
      </w:pPr>
      <w:r w:rsidRPr="00523D1D">
        <w:rPr>
          <w:rFonts w:ascii="Times New Roman" w:hAnsi="Times New Roman" w:cs="Times New Roman"/>
          <w:b/>
          <w:sz w:val="24"/>
          <w:szCs w:val="24"/>
        </w:rPr>
        <w:t>Research Question three:</w:t>
      </w:r>
      <w:r w:rsidRPr="007F3312">
        <w:rPr>
          <w:rFonts w:ascii="Times New Roman" w:hAnsi="Times New Roman" w:cs="Times New Roman"/>
          <w:sz w:val="24"/>
          <w:szCs w:val="24"/>
        </w:rPr>
        <w:t xml:space="preserve"> To evaluate how </w:t>
      </w:r>
      <w:proofErr w:type="spellStart"/>
      <w:r w:rsidRPr="007F3312">
        <w:rPr>
          <w:rFonts w:ascii="Times New Roman" w:hAnsi="Times New Roman" w:cs="Times New Roman"/>
          <w:sz w:val="24"/>
          <w:szCs w:val="24"/>
        </w:rPr>
        <w:t>Sobi</w:t>
      </w:r>
      <w:proofErr w:type="spellEnd"/>
      <w:r w:rsidRPr="007F3312">
        <w:rPr>
          <w:rFonts w:ascii="Times New Roman" w:hAnsi="Times New Roman" w:cs="Times New Roman"/>
          <w:sz w:val="24"/>
          <w:szCs w:val="24"/>
        </w:rPr>
        <w:t xml:space="preserve"> FM programs have influenced attitudes toward seeking professional mental health services.</w:t>
      </w:r>
      <w:r w:rsidR="000B0341">
        <w:rPr>
          <w:rFonts w:ascii="Times New Roman" w:hAnsi="Times New Roman" w:cs="Times New Roman"/>
          <w:sz w:val="24"/>
          <w:szCs w:val="24"/>
        </w:rPr>
        <w:t xml:space="preserve"> </w:t>
      </w:r>
    </w:p>
    <w:p w:rsidR="000B0341" w:rsidRDefault="000B0341" w:rsidP="007F3312">
      <w:pPr>
        <w:spacing w:line="480" w:lineRule="auto"/>
        <w:jc w:val="both"/>
        <w:rPr>
          <w:rFonts w:ascii="Times New Roman" w:hAnsi="Times New Roman" w:cs="Times New Roman"/>
          <w:sz w:val="24"/>
          <w:szCs w:val="24"/>
        </w:rPr>
      </w:pPr>
      <w:r>
        <w:rPr>
          <w:rFonts w:ascii="Times New Roman" w:hAnsi="Times New Roman" w:cs="Times New Roman"/>
          <w:sz w:val="24"/>
          <w:szCs w:val="24"/>
        </w:rPr>
        <w:t>Table 12, 13 and 14 answers research question three. 1</w:t>
      </w:r>
      <w:r>
        <w:rPr>
          <w:rFonts w:ascii="Times New Roman" w:hAnsi="Times New Roman" w:cs="Times New Roman"/>
          <w:bCs/>
          <w:sz w:val="24"/>
          <w:szCs w:val="24"/>
        </w:rPr>
        <w:t xml:space="preserve">4(14%) respondents strongly agree, 49(49%) respondents agree and were neutral, 10(10%) respondents disagree while 1(1%) respondents strongly disagree that </w:t>
      </w:r>
      <w:r>
        <w:rPr>
          <w:rFonts w:ascii="Times New Roman" w:hAnsi="Times New Roman" w:cs="Times New Roman"/>
          <w:sz w:val="24"/>
          <w:szCs w:val="24"/>
        </w:rPr>
        <w:t xml:space="preserve">I feel more comfortable discussing my mental health concerns after engaging with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 programs. </w:t>
      </w:r>
      <w:r>
        <w:rPr>
          <w:rFonts w:ascii="Times New Roman" w:hAnsi="Times New Roman" w:cs="Times New Roman"/>
          <w:bCs/>
          <w:sz w:val="24"/>
          <w:szCs w:val="24"/>
        </w:rPr>
        <w:t xml:space="preserve">14(14%) respondents strongly agree, 40(40%) respondents agree, 7(7%) respondents were neutral, 33(33%) respondents disagree while 6(6%) respondents strongly disagree that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FM’s emphasis on mental health as part of overall well-being has motivated me to consider professional care. Lastly, </w:t>
      </w:r>
      <w:r>
        <w:rPr>
          <w:rFonts w:ascii="Times New Roman" w:hAnsi="Times New Roman" w:cs="Times New Roman"/>
          <w:bCs/>
          <w:sz w:val="24"/>
          <w:szCs w:val="24"/>
        </w:rPr>
        <w:t xml:space="preserve">8(8%) respondents strongly agree, 44(44%) respondents agree, 20(20%) respondents were neutral, 20(20%) respondents disagree while 8(8%) respondents strongly disagree that </w:t>
      </w:r>
      <w:proofErr w:type="gramStart"/>
      <w:r>
        <w:rPr>
          <w:rFonts w:ascii="Times New Roman" w:hAnsi="Times New Roman" w:cs="Times New Roman"/>
          <w:sz w:val="24"/>
          <w:szCs w:val="24"/>
        </w:rPr>
        <w:t>Limited</w:t>
      </w:r>
      <w:proofErr w:type="gramEnd"/>
      <w:r>
        <w:rPr>
          <w:rFonts w:ascii="Times New Roman" w:hAnsi="Times New Roman" w:cs="Times New Roman"/>
          <w:sz w:val="24"/>
          <w:szCs w:val="24"/>
        </w:rPr>
        <w:t xml:space="preserve"> funding affects the quality and frequency of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FM’s mental health awareness campaigns.</w:t>
      </w:r>
    </w:p>
    <w:p w:rsidR="007F3312" w:rsidRDefault="007F3312" w:rsidP="007F3312">
      <w:pPr>
        <w:spacing w:line="480" w:lineRule="auto"/>
        <w:jc w:val="both"/>
        <w:rPr>
          <w:rFonts w:ascii="Times New Roman" w:hAnsi="Times New Roman" w:cs="Times New Roman"/>
          <w:sz w:val="24"/>
          <w:szCs w:val="24"/>
        </w:rPr>
      </w:pPr>
      <w:r w:rsidRPr="00523D1D">
        <w:rPr>
          <w:rFonts w:ascii="Times New Roman" w:hAnsi="Times New Roman" w:cs="Times New Roman"/>
          <w:b/>
          <w:sz w:val="24"/>
          <w:szCs w:val="24"/>
        </w:rPr>
        <w:t>Research Question four:</w:t>
      </w:r>
      <w:r w:rsidRPr="007F3312">
        <w:rPr>
          <w:rFonts w:ascii="Times New Roman" w:hAnsi="Times New Roman" w:cs="Times New Roman"/>
          <w:sz w:val="24"/>
          <w:szCs w:val="24"/>
        </w:rPr>
        <w:t xml:space="preserve"> To identify the challenges faced by </w:t>
      </w:r>
      <w:proofErr w:type="spellStart"/>
      <w:r w:rsidRPr="007F3312">
        <w:rPr>
          <w:rFonts w:ascii="Times New Roman" w:hAnsi="Times New Roman" w:cs="Times New Roman"/>
          <w:sz w:val="24"/>
          <w:szCs w:val="24"/>
        </w:rPr>
        <w:t>Sobi</w:t>
      </w:r>
      <w:proofErr w:type="spellEnd"/>
      <w:r w:rsidRPr="007F3312">
        <w:rPr>
          <w:rFonts w:ascii="Times New Roman" w:hAnsi="Times New Roman" w:cs="Times New Roman"/>
          <w:sz w:val="24"/>
          <w:szCs w:val="24"/>
        </w:rPr>
        <w:t xml:space="preserve"> FM in implementing mental health awareness campaigns in Ilorin Metropolis.</w:t>
      </w:r>
    </w:p>
    <w:p w:rsidR="000B0341" w:rsidRDefault="000B0341" w:rsidP="007F3312">
      <w:pPr>
        <w:spacing w:line="480" w:lineRule="auto"/>
        <w:jc w:val="both"/>
        <w:rPr>
          <w:rFonts w:ascii="Times New Roman" w:hAnsi="Times New Roman" w:cs="Times New Roman"/>
          <w:bCs/>
          <w:sz w:val="24"/>
          <w:szCs w:val="24"/>
        </w:rPr>
      </w:pPr>
      <w:r>
        <w:rPr>
          <w:rFonts w:ascii="Times New Roman" w:hAnsi="Times New Roman" w:cs="Times New Roman"/>
          <w:sz w:val="24"/>
          <w:szCs w:val="24"/>
        </w:rPr>
        <w:lastRenderedPageBreak/>
        <w:t xml:space="preserve">Table 15, 16, 17 and 18 answers research question four. </w:t>
      </w:r>
      <w:r>
        <w:rPr>
          <w:rFonts w:ascii="Times New Roman" w:hAnsi="Times New Roman" w:cs="Times New Roman"/>
          <w:bCs/>
          <w:sz w:val="24"/>
          <w:szCs w:val="24"/>
        </w:rPr>
        <w:t xml:space="preserve">16(16%) respondents strongly agree, 51(51%) respondents agree, 17(17%) respondents were neutral, 5(5%) respondents disagree while 11(11%) respondents strongly disagree that Poor infrastructure or technical issues sometimes disrupt the delivery of mental health programs. 16(16%) respondents strongly agree, 44(44%) respondents agree, 8(8%) respondents were neutral, 22(22%) respondents disagree while 10(10%) respondents strongly disagree that The limited availability of data and statistics on mental health in Ilorin Metropolis challenges campaign planning. 18(18%) respondents strongly agree, 41(41%) respondents agree, 13(13%) respondents were neutral, 27(27%) respondents disagree while 1(1%) respondents strongly disagree that Lack of collaboration with mental health professionals limits the effectiveness of </w:t>
      </w:r>
      <w:proofErr w:type="spellStart"/>
      <w:r>
        <w:rPr>
          <w:rFonts w:ascii="Times New Roman" w:hAnsi="Times New Roman" w:cs="Times New Roman"/>
          <w:bCs/>
          <w:sz w:val="24"/>
          <w:szCs w:val="24"/>
        </w:rPr>
        <w:t>Sobi</w:t>
      </w:r>
      <w:proofErr w:type="spellEnd"/>
      <w:r>
        <w:rPr>
          <w:rFonts w:ascii="Times New Roman" w:hAnsi="Times New Roman" w:cs="Times New Roman"/>
          <w:bCs/>
          <w:sz w:val="24"/>
          <w:szCs w:val="24"/>
        </w:rPr>
        <w:t xml:space="preserve"> FM campaigns. Lastly, 13(13%) respondents strongly agree, 20(20%) respondents agree, 3(3%) respondents were neutral, 29(29%) respondents disagree while 35(35%) respondents strongly disagree that Radio stations provide a more professional presentation of news than social media.</w:t>
      </w:r>
    </w:p>
    <w:p w:rsidR="000B0341" w:rsidRDefault="000B0341" w:rsidP="00523D1D">
      <w:pPr>
        <w:pStyle w:val="Heading1"/>
      </w:pPr>
      <w:bookmarkStart w:id="68" w:name="_Toc199200193"/>
      <w:r>
        <w:t>4.3</w:t>
      </w:r>
      <w:r>
        <w:tab/>
        <w:t>DISCUSSION OF FINDINGS</w:t>
      </w:r>
      <w:bookmarkEnd w:id="68"/>
    </w:p>
    <w:p w:rsidR="000B0341" w:rsidRPr="000B0341" w:rsidRDefault="000B0341" w:rsidP="000B0341">
      <w:pPr>
        <w:spacing w:line="480" w:lineRule="auto"/>
        <w:jc w:val="both"/>
        <w:rPr>
          <w:rFonts w:ascii="Times New Roman" w:hAnsi="Times New Roman" w:cs="Times New Roman"/>
          <w:sz w:val="24"/>
          <w:szCs w:val="24"/>
        </w:rPr>
      </w:pPr>
      <w:r w:rsidRPr="000B0341">
        <w:rPr>
          <w:rFonts w:ascii="Times New Roman" w:hAnsi="Times New Roman" w:cs="Times New Roman"/>
          <w:sz w:val="24"/>
          <w:szCs w:val="24"/>
        </w:rPr>
        <w:t xml:space="preserve">The findings of the study revealed that </w:t>
      </w:r>
      <w:proofErr w:type="spellStart"/>
      <w:r w:rsidRPr="000B0341">
        <w:rPr>
          <w:rFonts w:ascii="Times New Roman" w:hAnsi="Times New Roman" w:cs="Times New Roman"/>
          <w:sz w:val="24"/>
          <w:szCs w:val="24"/>
        </w:rPr>
        <w:t>Sobi</w:t>
      </w:r>
      <w:proofErr w:type="spellEnd"/>
      <w:r w:rsidRPr="000B0341">
        <w:rPr>
          <w:rFonts w:ascii="Times New Roman" w:hAnsi="Times New Roman" w:cs="Times New Roman"/>
          <w:sz w:val="24"/>
          <w:szCs w:val="24"/>
        </w:rPr>
        <w:t xml:space="preserve"> FM’s awareness campaigns have significantly contributed to improving mental health literacy among residents of Ilorin Metropolis. Many respondents reported increased awareness and understanding of mental health conditions such as depression, anxiety, and stress, due to the informative programs broadcasted by the station. The campaigns, often presented in local languages and featuring health professionals, have helped demystify common misconceptions surrounding mental health, leading to a more informed public.</w:t>
      </w:r>
    </w:p>
    <w:p w:rsidR="000B0341" w:rsidRPr="000B0341" w:rsidRDefault="000B0341" w:rsidP="000B0341">
      <w:pPr>
        <w:spacing w:line="480" w:lineRule="auto"/>
        <w:jc w:val="both"/>
        <w:rPr>
          <w:rFonts w:ascii="Times New Roman" w:hAnsi="Times New Roman" w:cs="Times New Roman"/>
          <w:sz w:val="24"/>
          <w:szCs w:val="24"/>
        </w:rPr>
      </w:pPr>
      <w:r w:rsidRPr="000B0341">
        <w:rPr>
          <w:rFonts w:ascii="Times New Roman" w:hAnsi="Times New Roman" w:cs="Times New Roman"/>
          <w:sz w:val="24"/>
          <w:szCs w:val="24"/>
        </w:rPr>
        <w:t xml:space="preserve">Furthermore, the study found that </w:t>
      </w:r>
      <w:proofErr w:type="spellStart"/>
      <w:r w:rsidRPr="000B0341">
        <w:rPr>
          <w:rFonts w:ascii="Times New Roman" w:hAnsi="Times New Roman" w:cs="Times New Roman"/>
          <w:sz w:val="24"/>
          <w:szCs w:val="24"/>
        </w:rPr>
        <w:t>Sobi</w:t>
      </w:r>
      <w:proofErr w:type="spellEnd"/>
      <w:r w:rsidRPr="000B0341">
        <w:rPr>
          <w:rFonts w:ascii="Times New Roman" w:hAnsi="Times New Roman" w:cs="Times New Roman"/>
          <w:sz w:val="24"/>
          <w:szCs w:val="24"/>
        </w:rPr>
        <w:t xml:space="preserve"> FM’s programs positively influenced attitudes toward mental health care and treatment. Listeners indicated that regular exposure to mental health content reduced the stigma often associated with seeking professional help. As a result, there was a noticeable increase in the </w:t>
      </w:r>
      <w:r w:rsidRPr="000B0341">
        <w:rPr>
          <w:rFonts w:ascii="Times New Roman" w:hAnsi="Times New Roman" w:cs="Times New Roman"/>
          <w:sz w:val="24"/>
          <w:szCs w:val="24"/>
        </w:rPr>
        <w:lastRenderedPageBreak/>
        <w:t>willingness of individuals to discuss mental health issues openly and to support friends or family members dealing with mental health challenges. This shift in perception demonstrates the effectiveness of media in shaping public attitudes and promoting behavioral change.</w:t>
      </w:r>
    </w:p>
    <w:p w:rsidR="000B0341" w:rsidRPr="000B0341" w:rsidRDefault="000B0341" w:rsidP="000B0341">
      <w:pPr>
        <w:spacing w:line="480" w:lineRule="auto"/>
        <w:jc w:val="both"/>
        <w:rPr>
          <w:rFonts w:ascii="Times New Roman" w:hAnsi="Times New Roman" w:cs="Times New Roman"/>
          <w:sz w:val="24"/>
          <w:szCs w:val="24"/>
        </w:rPr>
      </w:pPr>
      <w:r w:rsidRPr="000B0341">
        <w:rPr>
          <w:rFonts w:ascii="Times New Roman" w:hAnsi="Times New Roman" w:cs="Times New Roman"/>
          <w:sz w:val="24"/>
          <w:szCs w:val="24"/>
        </w:rPr>
        <w:t xml:space="preserve">However, despite the positive influence, the study also highlighted certain limitations. A significant portion of the population, especially in low-income or rural areas, still lacks access to radio or adequate mental health services, which hampers the full impact of the awareness campaign. Additionally, some respondents pointed out the need for more interactive programs that allow for live discussions and immediate feedback. This suggests that while </w:t>
      </w:r>
      <w:proofErr w:type="spellStart"/>
      <w:r w:rsidRPr="000B0341">
        <w:rPr>
          <w:rFonts w:ascii="Times New Roman" w:hAnsi="Times New Roman" w:cs="Times New Roman"/>
          <w:sz w:val="24"/>
          <w:szCs w:val="24"/>
        </w:rPr>
        <w:t>Sobi</w:t>
      </w:r>
      <w:proofErr w:type="spellEnd"/>
      <w:r w:rsidRPr="000B0341">
        <w:rPr>
          <w:rFonts w:ascii="Times New Roman" w:hAnsi="Times New Roman" w:cs="Times New Roman"/>
          <w:sz w:val="24"/>
          <w:szCs w:val="24"/>
        </w:rPr>
        <w:t xml:space="preserve"> FM has made commendable progress in mental health awareness, there is still room for improvement in outreach and engagement strategies.</w:t>
      </w:r>
    </w:p>
    <w:p w:rsidR="000B0341" w:rsidRPr="007F3312" w:rsidRDefault="000B0341" w:rsidP="007F3312">
      <w:pPr>
        <w:spacing w:line="480" w:lineRule="auto"/>
        <w:jc w:val="both"/>
        <w:rPr>
          <w:rFonts w:ascii="Times New Roman" w:hAnsi="Times New Roman" w:cs="Times New Roman"/>
          <w:sz w:val="24"/>
          <w:szCs w:val="24"/>
        </w:rPr>
      </w:pPr>
    </w:p>
    <w:p w:rsidR="007F3312" w:rsidRPr="007F3312" w:rsidRDefault="007F3312" w:rsidP="007F3312">
      <w:pPr>
        <w:spacing w:line="480" w:lineRule="auto"/>
        <w:jc w:val="both"/>
        <w:rPr>
          <w:rFonts w:ascii="Times New Roman" w:hAnsi="Times New Roman" w:cs="Times New Roman"/>
          <w:sz w:val="24"/>
          <w:szCs w:val="24"/>
        </w:rPr>
      </w:pPr>
    </w:p>
    <w:p w:rsidR="007F3312" w:rsidRPr="007F3312" w:rsidRDefault="007F3312" w:rsidP="007F3312">
      <w:pPr>
        <w:spacing w:line="480" w:lineRule="auto"/>
        <w:jc w:val="both"/>
        <w:rPr>
          <w:rFonts w:ascii="Times New Roman" w:hAnsi="Times New Roman" w:cs="Times New Roman"/>
          <w:sz w:val="24"/>
          <w:szCs w:val="24"/>
        </w:rPr>
      </w:pPr>
    </w:p>
    <w:p w:rsidR="007F3312" w:rsidRPr="007F3312" w:rsidRDefault="007F3312" w:rsidP="007F3312">
      <w:pPr>
        <w:spacing w:line="480" w:lineRule="auto"/>
        <w:jc w:val="both"/>
        <w:rPr>
          <w:rFonts w:ascii="Times New Roman" w:hAnsi="Times New Roman" w:cs="Times New Roman"/>
          <w:sz w:val="24"/>
          <w:szCs w:val="24"/>
        </w:rPr>
      </w:pPr>
    </w:p>
    <w:p w:rsidR="00523D1D" w:rsidRDefault="00523D1D">
      <w:pPr>
        <w:rPr>
          <w:rFonts w:ascii="Times New Roman" w:eastAsiaTheme="majorEastAsia" w:hAnsi="Times New Roman" w:cstheme="majorBidi"/>
          <w:b/>
          <w:bCs/>
          <w:sz w:val="24"/>
          <w:szCs w:val="28"/>
        </w:rPr>
      </w:pPr>
      <w:r>
        <w:br w:type="page"/>
      </w:r>
    </w:p>
    <w:p w:rsidR="00523D1D" w:rsidRPr="00523D1D" w:rsidRDefault="00523D1D" w:rsidP="00523D1D">
      <w:pPr>
        <w:pStyle w:val="Heading1"/>
        <w:jc w:val="center"/>
      </w:pPr>
      <w:bookmarkStart w:id="69" w:name="_Toc199200194"/>
      <w:r w:rsidRPr="00523D1D">
        <w:lastRenderedPageBreak/>
        <w:t>CHAPTER FIVE</w:t>
      </w:r>
      <w:bookmarkEnd w:id="69"/>
    </w:p>
    <w:p w:rsidR="00523D1D" w:rsidRPr="00523D1D" w:rsidRDefault="00523D1D" w:rsidP="00523D1D">
      <w:pPr>
        <w:pStyle w:val="Heading1"/>
        <w:jc w:val="center"/>
      </w:pPr>
      <w:bookmarkStart w:id="70" w:name="_Toc199200195"/>
      <w:r w:rsidRPr="00523D1D">
        <w:t>SUMMARY, CONCLUSION AND RECOMMENDATIONS</w:t>
      </w:r>
      <w:bookmarkEnd w:id="70"/>
    </w:p>
    <w:p w:rsidR="00523D1D" w:rsidRPr="00523D1D" w:rsidRDefault="00523D1D" w:rsidP="00523D1D">
      <w:pPr>
        <w:pStyle w:val="Heading1"/>
        <w:jc w:val="both"/>
      </w:pPr>
      <w:bookmarkStart w:id="71" w:name="_Toc199200196"/>
      <w:r w:rsidRPr="00523D1D">
        <w:t>5.1 SUMMARY</w:t>
      </w:r>
      <w:bookmarkEnd w:id="71"/>
    </w:p>
    <w:p w:rsidR="00523D1D" w:rsidRPr="00523D1D" w:rsidRDefault="00523D1D" w:rsidP="00523D1D">
      <w:pPr>
        <w:spacing w:line="480" w:lineRule="auto"/>
        <w:jc w:val="both"/>
        <w:rPr>
          <w:rFonts w:ascii="Times New Roman" w:hAnsi="Times New Roman" w:cs="Times New Roman"/>
          <w:sz w:val="24"/>
          <w:szCs w:val="24"/>
        </w:rPr>
      </w:pPr>
      <w:r w:rsidRPr="00523D1D">
        <w:rPr>
          <w:rFonts w:ascii="Times New Roman" w:hAnsi="Times New Roman" w:cs="Times New Roman"/>
          <w:sz w:val="24"/>
          <w:szCs w:val="24"/>
        </w:rPr>
        <w:t xml:space="preserve">This study investigated the influence of </w:t>
      </w:r>
      <w:proofErr w:type="spellStart"/>
      <w:r w:rsidRPr="00523D1D">
        <w:rPr>
          <w:rFonts w:ascii="Times New Roman" w:hAnsi="Times New Roman" w:cs="Times New Roman"/>
          <w:sz w:val="24"/>
          <w:szCs w:val="24"/>
        </w:rPr>
        <w:t>Sobi</w:t>
      </w:r>
      <w:proofErr w:type="spellEnd"/>
      <w:r w:rsidRPr="00523D1D">
        <w:rPr>
          <w:rFonts w:ascii="Times New Roman" w:hAnsi="Times New Roman" w:cs="Times New Roman"/>
          <w:sz w:val="24"/>
          <w:szCs w:val="24"/>
        </w:rPr>
        <w:t xml:space="preserve"> FM’s awareness campaigns on mental health among residents of Ilorin Metropolis. The study was structured into five chapters. Chapter One introduced the study by outlining the background, problem statement, research questions, objectives, significance, and</w:t>
      </w:r>
      <w:r w:rsidR="000E04BA">
        <w:rPr>
          <w:rFonts w:ascii="Times New Roman" w:hAnsi="Times New Roman" w:cs="Times New Roman"/>
          <w:sz w:val="24"/>
          <w:szCs w:val="24"/>
        </w:rPr>
        <w:t xml:space="preserve"> scope, </w:t>
      </w:r>
      <w:r w:rsidRPr="00523D1D">
        <w:rPr>
          <w:rFonts w:ascii="Times New Roman" w:hAnsi="Times New Roman" w:cs="Times New Roman"/>
          <w:sz w:val="24"/>
          <w:szCs w:val="24"/>
        </w:rPr>
        <w:t>along</w:t>
      </w:r>
      <w:r w:rsidR="000E04BA">
        <w:rPr>
          <w:rFonts w:ascii="Times New Roman" w:hAnsi="Times New Roman" w:cs="Times New Roman"/>
          <w:sz w:val="24"/>
          <w:szCs w:val="24"/>
        </w:rPr>
        <w:t> with key term </w:t>
      </w:r>
      <w:r w:rsidRPr="00523D1D">
        <w:rPr>
          <w:rFonts w:ascii="Times New Roman" w:hAnsi="Times New Roman" w:cs="Times New Roman"/>
          <w:sz w:val="24"/>
          <w:szCs w:val="24"/>
        </w:rPr>
        <w:t>definitions.</w:t>
      </w:r>
      <w:r w:rsidRPr="00523D1D">
        <w:rPr>
          <w:rFonts w:ascii="Times New Roman" w:hAnsi="Times New Roman" w:cs="Times New Roman"/>
          <w:sz w:val="24"/>
          <w:szCs w:val="24"/>
        </w:rPr>
        <w:br/>
        <w:t>Chapter Two reviewed relevant literature and theoretical frameworks, drawing on the Health Belief Model (HBM) and the Agenda-Setting Theory to explore h</w:t>
      </w:r>
      <w:r>
        <w:rPr>
          <w:rFonts w:ascii="Times New Roman" w:hAnsi="Times New Roman" w:cs="Times New Roman"/>
          <w:sz w:val="24"/>
          <w:szCs w:val="24"/>
        </w:rPr>
        <w:t>ow media campaigns shape public health perceptions and </w:t>
      </w:r>
      <w:r w:rsidRPr="00523D1D">
        <w:rPr>
          <w:rFonts w:ascii="Times New Roman" w:hAnsi="Times New Roman" w:cs="Times New Roman"/>
          <w:sz w:val="24"/>
          <w:szCs w:val="24"/>
        </w:rPr>
        <w:t>behaviors.</w:t>
      </w:r>
      <w:r w:rsidRPr="00523D1D">
        <w:rPr>
          <w:rFonts w:ascii="Times New Roman" w:hAnsi="Times New Roman" w:cs="Times New Roman"/>
          <w:sz w:val="24"/>
          <w:szCs w:val="24"/>
        </w:rPr>
        <w:br/>
        <w:t>Chapter Three detailed the research methodology, which involved a descriptive survey design using structured questionnaires distributed among a sample population within Ilorin Metropolis. The instrument assessed listeners' exposure to mental health messa</w:t>
      </w:r>
      <w:r>
        <w:rPr>
          <w:rFonts w:ascii="Times New Roman" w:hAnsi="Times New Roman" w:cs="Times New Roman"/>
          <w:sz w:val="24"/>
          <w:szCs w:val="24"/>
        </w:rPr>
        <w:t xml:space="preserve">ges on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 their awareness </w:t>
      </w:r>
      <w:r w:rsidRPr="00523D1D">
        <w:rPr>
          <w:rFonts w:ascii="Times New Roman" w:hAnsi="Times New Roman" w:cs="Times New Roman"/>
          <w:sz w:val="24"/>
          <w:szCs w:val="24"/>
        </w:rPr>
        <w:t>levels</w:t>
      </w:r>
      <w:r>
        <w:rPr>
          <w:rFonts w:ascii="Times New Roman" w:hAnsi="Times New Roman" w:cs="Times New Roman"/>
          <w:sz w:val="24"/>
          <w:szCs w:val="24"/>
        </w:rPr>
        <w:t>, and behavioral </w:t>
      </w:r>
      <w:r w:rsidRPr="00523D1D">
        <w:rPr>
          <w:rFonts w:ascii="Times New Roman" w:hAnsi="Times New Roman" w:cs="Times New Roman"/>
          <w:sz w:val="24"/>
          <w:szCs w:val="24"/>
        </w:rPr>
        <w:t>responses.</w:t>
      </w:r>
      <w:r w:rsidRPr="00523D1D">
        <w:rPr>
          <w:rFonts w:ascii="Times New Roman" w:hAnsi="Times New Roman" w:cs="Times New Roman"/>
          <w:sz w:val="24"/>
          <w:szCs w:val="24"/>
        </w:rPr>
        <w:br/>
        <w:t xml:space="preserve">Chapter Four presented the analysis of the collected data using descriptive statistics and chi-square tests. The findings revealed a high level of listenership and awareness of mental health issues among respondents. Many credited </w:t>
      </w:r>
      <w:proofErr w:type="spellStart"/>
      <w:r w:rsidRPr="00523D1D">
        <w:rPr>
          <w:rFonts w:ascii="Times New Roman" w:hAnsi="Times New Roman" w:cs="Times New Roman"/>
          <w:sz w:val="24"/>
          <w:szCs w:val="24"/>
        </w:rPr>
        <w:t>Sobi</w:t>
      </w:r>
      <w:proofErr w:type="spellEnd"/>
      <w:r w:rsidRPr="00523D1D">
        <w:rPr>
          <w:rFonts w:ascii="Times New Roman" w:hAnsi="Times New Roman" w:cs="Times New Roman"/>
          <w:sz w:val="24"/>
          <w:szCs w:val="24"/>
        </w:rPr>
        <w:t xml:space="preserve"> FM’s programs with improving their understanding of mental health, reducing stigma, and influencing positive behavioral changes.</w:t>
      </w:r>
      <w:r w:rsidRPr="00523D1D">
        <w:rPr>
          <w:rFonts w:ascii="Times New Roman" w:hAnsi="Times New Roman" w:cs="Times New Roman"/>
          <w:sz w:val="24"/>
          <w:szCs w:val="24"/>
        </w:rPr>
        <w:br/>
        <w:t>Chapter Five concludes the study by summarizing the key findings, drawing conclusions, and providing actionable recommendations for stakeholders.</w:t>
      </w:r>
    </w:p>
    <w:p w:rsidR="00523D1D" w:rsidRPr="00523D1D" w:rsidRDefault="00523D1D" w:rsidP="00523D1D">
      <w:pPr>
        <w:pStyle w:val="Heading1"/>
        <w:jc w:val="both"/>
      </w:pPr>
      <w:bookmarkStart w:id="72" w:name="_Toc199200197"/>
      <w:r w:rsidRPr="00523D1D">
        <w:t>5.2 CONCLUSION</w:t>
      </w:r>
      <w:bookmarkEnd w:id="72"/>
    </w:p>
    <w:p w:rsidR="00523D1D" w:rsidRPr="00523D1D" w:rsidRDefault="00523D1D" w:rsidP="00523D1D">
      <w:pPr>
        <w:spacing w:line="480" w:lineRule="auto"/>
        <w:jc w:val="both"/>
        <w:rPr>
          <w:rFonts w:ascii="Times New Roman" w:hAnsi="Times New Roman" w:cs="Times New Roman"/>
          <w:sz w:val="24"/>
          <w:szCs w:val="24"/>
        </w:rPr>
      </w:pPr>
      <w:r w:rsidRPr="00523D1D">
        <w:rPr>
          <w:rFonts w:ascii="Times New Roman" w:hAnsi="Times New Roman" w:cs="Times New Roman"/>
          <w:sz w:val="24"/>
          <w:szCs w:val="24"/>
        </w:rPr>
        <w:t xml:space="preserve">The findings of this study reveal that </w:t>
      </w:r>
      <w:proofErr w:type="spellStart"/>
      <w:r w:rsidRPr="00523D1D">
        <w:rPr>
          <w:rFonts w:ascii="Times New Roman" w:hAnsi="Times New Roman" w:cs="Times New Roman"/>
          <w:sz w:val="24"/>
          <w:szCs w:val="24"/>
        </w:rPr>
        <w:t>Sobi</w:t>
      </w:r>
      <w:proofErr w:type="spellEnd"/>
      <w:r w:rsidRPr="00523D1D">
        <w:rPr>
          <w:rFonts w:ascii="Times New Roman" w:hAnsi="Times New Roman" w:cs="Times New Roman"/>
          <w:sz w:val="24"/>
          <w:szCs w:val="24"/>
        </w:rPr>
        <w:t xml:space="preserve"> FM’s awareness campaigns have had a measurable impact on mental health awareness and attitudes in Ilorin Metropolis. Through consistent, locally relatable, and informative programming, the radio station has helped dispel myths and reduce stigma associated with </w:t>
      </w:r>
      <w:r w:rsidRPr="00523D1D">
        <w:rPr>
          <w:rFonts w:ascii="Times New Roman" w:hAnsi="Times New Roman" w:cs="Times New Roman"/>
          <w:sz w:val="24"/>
          <w:szCs w:val="24"/>
        </w:rPr>
        <w:lastRenderedPageBreak/>
        <w:t xml:space="preserve">mental health conditions. Respondents reported improved understanding of issues like depression, anxiety, and emotional well-being as a result of listening to </w:t>
      </w:r>
      <w:proofErr w:type="spellStart"/>
      <w:r w:rsidRPr="00523D1D">
        <w:rPr>
          <w:rFonts w:ascii="Times New Roman" w:hAnsi="Times New Roman" w:cs="Times New Roman"/>
          <w:sz w:val="24"/>
          <w:szCs w:val="24"/>
        </w:rPr>
        <w:t>Sobi</w:t>
      </w:r>
      <w:proofErr w:type="spellEnd"/>
      <w:r w:rsidRPr="00523D1D">
        <w:rPr>
          <w:rFonts w:ascii="Times New Roman" w:hAnsi="Times New Roman" w:cs="Times New Roman"/>
          <w:sz w:val="24"/>
          <w:szCs w:val="24"/>
        </w:rPr>
        <w:t xml:space="preserve"> FM.</w:t>
      </w:r>
      <w:r w:rsidRPr="00523D1D">
        <w:rPr>
          <w:rFonts w:ascii="Times New Roman" w:hAnsi="Times New Roman" w:cs="Times New Roman"/>
          <w:sz w:val="24"/>
          <w:szCs w:val="24"/>
        </w:rPr>
        <w:br/>
        <w:t>However, while these campaigns have made significant strides in raising awareness, the study also identified challenges such as limited interactivity, low outreach to rural communities, and inadequate access to follow-up support services. Many individuals, especially those in lower-income areas, still lack access to proper mental health care or are unaware of where to seek help.</w:t>
      </w:r>
      <w:r w:rsidRPr="00523D1D">
        <w:rPr>
          <w:rFonts w:ascii="Times New Roman" w:hAnsi="Times New Roman" w:cs="Times New Roman"/>
          <w:sz w:val="24"/>
          <w:szCs w:val="24"/>
        </w:rPr>
        <w:br/>
        <w:t xml:space="preserve">In conclusion, </w:t>
      </w:r>
      <w:proofErr w:type="spellStart"/>
      <w:r w:rsidRPr="00523D1D">
        <w:rPr>
          <w:rFonts w:ascii="Times New Roman" w:hAnsi="Times New Roman" w:cs="Times New Roman"/>
          <w:sz w:val="24"/>
          <w:szCs w:val="24"/>
        </w:rPr>
        <w:t>Sobi</w:t>
      </w:r>
      <w:proofErr w:type="spellEnd"/>
      <w:r w:rsidRPr="00523D1D">
        <w:rPr>
          <w:rFonts w:ascii="Times New Roman" w:hAnsi="Times New Roman" w:cs="Times New Roman"/>
          <w:sz w:val="24"/>
          <w:szCs w:val="24"/>
        </w:rPr>
        <w:t xml:space="preserve"> FM plays a vital role as a media partner in mental health promotion. However, to maximize impact, its campaigns must be supplemented by wider institutional support, improved access to services, and greater collaboration with mental health professionals and community stakeholders.</w:t>
      </w:r>
    </w:p>
    <w:p w:rsidR="00523D1D" w:rsidRPr="00523D1D" w:rsidRDefault="00523D1D" w:rsidP="00523D1D">
      <w:pPr>
        <w:pStyle w:val="Heading1"/>
        <w:jc w:val="both"/>
      </w:pPr>
      <w:bookmarkStart w:id="73" w:name="_Toc199200198"/>
      <w:r w:rsidRPr="00523D1D">
        <w:t>5.3 RECOMMENDATIONS</w:t>
      </w:r>
      <w:bookmarkEnd w:id="73"/>
    </w:p>
    <w:p w:rsidR="00523D1D" w:rsidRPr="00523D1D" w:rsidRDefault="00523D1D" w:rsidP="00523D1D">
      <w:pPr>
        <w:spacing w:line="480" w:lineRule="auto"/>
        <w:jc w:val="both"/>
        <w:rPr>
          <w:rFonts w:ascii="Times New Roman" w:hAnsi="Times New Roman" w:cs="Times New Roman"/>
          <w:sz w:val="24"/>
          <w:szCs w:val="24"/>
        </w:rPr>
      </w:pPr>
      <w:r w:rsidRPr="00523D1D">
        <w:rPr>
          <w:rFonts w:ascii="Times New Roman" w:hAnsi="Times New Roman" w:cs="Times New Roman"/>
          <w:sz w:val="24"/>
          <w:szCs w:val="24"/>
        </w:rPr>
        <w:t xml:space="preserve">Based on the findings of this study, the following recommendations are proposed to enhance the effectiveness of </w:t>
      </w:r>
      <w:proofErr w:type="spellStart"/>
      <w:r w:rsidRPr="00523D1D">
        <w:rPr>
          <w:rFonts w:ascii="Times New Roman" w:hAnsi="Times New Roman" w:cs="Times New Roman"/>
          <w:sz w:val="24"/>
          <w:szCs w:val="24"/>
        </w:rPr>
        <w:t>Sobi</w:t>
      </w:r>
      <w:proofErr w:type="spellEnd"/>
      <w:r w:rsidRPr="00523D1D">
        <w:rPr>
          <w:rFonts w:ascii="Times New Roman" w:hAnsi="Times New Roman" w:cs="Times New Roman"/>
          <w:sz w:val="24"/>
          <w:szCs w:val="24"/>
        </w:rPr>
        <w:t xml:space="preserve"> FM’s mental health awareness efforts:</w:t>
      </w:r>
    </w:p>
    <w:p w:rsidR="00523D1D" w:rsidRPr="00523D1D" w:rsidRDefault="00523D1D" w:rsidP="00523D1D">
      <w:pPr>
        <w:numPr>
          <w:ilvl w:val="0"/>
          <w:numId w:val="7"/>
        </w:numPr>
        <w:spacing w:line="480" w:lineRule="auto"/>
        <w:jc w:val="both"/>
        <w:rPr>
          <w:rFonts w:ascii="Times New Roman" w:hAnsi="Times New Roman" w:cs="Times New Roman"/>
          <w:sz w:val="24"/>
          <w:szCs w:val="24"/>
        </w:rPr>
      </w:pPr>
      <w:r w:rsidRPr="00523D1D">
        <w:rPr>
          <w:rFonts w:ascii="Times New Roman" w:hAnsi="Times New Roman" w:cs="Times New Roman"/>
          <w:b/>
          <w:bCs/>
          <w:sz w:val="24"/>
          <w:szCs w:val="24"/>
        </w:rPr>
        <w:t>Expand Interactive Programming</w:t>
      </w:r>
      <w:r w:rsidRPr="00523D1D">
        <w:rPr>
          <w:rFonts w:ascii="Times New Roman" w:hAnsi="Times New Roman" w:cs="Times New Roman"/>
          <w:sz w:val="24"/>
          <w:szCs w:val="24"/>
        </w:rPr>
        <w:t xml:space="preserve">: </w:t>
      </w:r>
      <w:proofErr w:type="spellStart"/>
      <w:r w:rsidRPr="00523D1D">
        <w:rPr>
          <w:rFonts w:ascii="Times New Roman" w:hAnsi="Times New Roman" w:cs="Times New Roman"/>
          <w:sz w:val="24"/>
          <w:szCs w:val="24"/>
        </w:rPr>
        <w:t>Sobi</w:t>
      </w:r>
      <w:proofErr w:type="spellEnd"/>
      <w:r w:rsidRPr="00523D1D">
        <w:rPr>
          <w:rFonts w:ascii="Times New Roman" w:hAnsi="Times New Roman" w:cs="Times New Roman"/>
          <w:sz w:val="24"/>
          <w:szCs w:val="24"/>
        </w:rPr>
        <w:t xml:space="preserve"> FM should include more live call-in segments, Q&amp;A sessions, and expert panels to enable direct listener engagement and feedback, ensuring real-time clarification of mental health concerns.</w:t>
      </w:r>
    </w:p>
    <w:p w:rsidR="00523D1D" w:rsidRPr="00523D1D" w:rsidRDefault="00523D1D" w:rsidP="00523D1D">
      <w:pPr>
        <w:numPr>
          <w:ilvl w:val="0"/>
          <w:numId w:val="7"/>
        </w:numPr>
        <w:spacing w:line="480" w:lineRule="auto"/>
        <w:jc w:val="both"/>
        <w:rPr>
          <w:rFonts w:ascii="Times New Roman" w:hAnsi="Times New Roman" w:cs="Times New Roman"/>
          <w:sz w:val="24"/>
          <w:szCs w:val="24"/>
        </w:rPr>
      </w:pPr>
      <w:r w:rsidRPr="00523D1D">
        <w:rPr>
          <w:rFonts w:ascii="Times New Roman" w:hAnsi="Times New Roman" w:cs="Times New Roman"/>
          <w:b/>
          <w:bCs/>
          <w:sz w:val="24"/>
          <w:szCs w:val="24"/>
        </w:rPr>
        <w:t>Collaborate with Mental Health Professionals</w:t>
      </w:r>
      <w:r w:rsidRPr="00523D1D">
        <w:rPr>
          <w:rFonts w:ascii="Times New Roman" w:hAnsi="Times New Roman" w:cs="Times New Roman"/>
          <w:sz w:val="24"/>
          <w:szCs w:val="24"/>
        </w:rPr>
        <w:t>: The station should partner with psychologists, counselors, and mental health NGOs to provide accurate information and referrals during broadcasts.</w:t>
      </w:r>
    </w:p>
    <w:p w:rsidR="00523D1D" w:rsidRPr="00523D1D" w:rsidRDefault="00523D1D" w:rsidP="00523D1D">
      <w:pPr>
        <w:numPr>
          <w:ilvl w:val="0"/>
          <w:numId w:val="7"/>
        </w:numPr>
        <w:spacing w:line="480" w:lineRule="auto"/>
        <w:jc w:val="both"/>
        <w:rPr>
          <w:rFonts w:ascii="Times New Roman" w:hAnsi="Times New Roman" w:cs="Times New Roman"/>
          <w:sz w:val="24"/>
          <w:szCs w:val="24"/>
        </w:rPr>
      </w:pPr>
      <w:r w:rsidRPr="00523D1D">
        <w:rPr>
          <w:rFonts w:ascii="Times New Roman" w:hAnsi="Times New Roman" w:cs="Times New Roman"/>
          <w:b/>
          <w:bCs/>
          <w:sz w:val="24"/>
          <w:szCs w:val="24"/>
        </w:rPr>
        <w:t>Extend Outreach to Rural Areas</w:t>
      </w:r>
      <w:r w:rsidRPr="00523D1D">
        <w:rPr>
          <w:rFonts w:ascii="Times New Roman" w:hAnsi="Times New Roman" w:cs="Times New Roman"/>
          <w:sz w:val="24"/>
          <w:szCs w:val="24"/>
        </w:rPr>
        <w:t>: Mobile mental health outreach programs should be developed in partnership with local health departments to bring the radio campaigns’ benefits to underserved and rural populations.</w:t>
      </w:r>
    </w:p>
    <w:p w:rsidR="00523D1D" w:rsidRPr="00523D1D" w:rsidRDefault="00523D1D" w:rsidP="00523D1D">
      <w:pPr>
        <w:numPr>
          <w:ilvl w:val="0"/>
          <w:numId w:val="7"/>
        </w:numPr>
        <w:spacing w:line="480" w:lineRule="auto"/>
        <w:jc w:val="both"/>
        <w:rPr>
          <w:rFonts w:ascii="Times New Roman" w:hAnsi="Times New Roman" w:cs="Times New Roman"/>
          <w:sz w:val="24"/>
          <w:szCs w:val="24"/>
        </w:rPr>
      </w:pPr>
      <w:r w:rsidRPr="00523D1D">
        <w:rPr>
          <w:rFonts w:ascii="Times New Roman" w:hAnsi="Times New Roman" w:cs="Times New Roman"/>
          <w:b/>
          <w:bCs/>
          <w:sz w:val="24"/>
          <w:szCs w:val="24"/>
        </w:rPr>
        <w:lastRenderedPageBreak/>
        <w:t>Promote Community Involvement</w:t>
      </w:r>
      <w:r w:rsidRPr="00523D1D">
        <w:rPr>
          <w:rFonts w:ascii="Times New Roman" w:hAnsi="Times New Roman" w:cs="Times New Roman"/>
          <w:sz w:val="24"/>
          <w:szCs w:val="24"/>
        </w:rPr>
        <w:t>: Community leaders, religious figures, and local influencers should be involved in radio discussions to foster wider acceptance and reduce cultural barriers surrounding mental health.</w:t>
      </w:r>
    </w:p>
    <w:p w:rsidR="00523D1D" w:rsidRPr="00523D1D" w:rsidRDefault="00523D1D" w:rsidP="00523D1D">
      <w:pPr>
        <w:numPr>
          <w:ilvl w:val="0"/>
          <w:numId w:val="7"/>
        </w:numPr>
        <w:spacing w:line="480" w:lineRule="auto"/>
        <w:jc w:val="both"/>
        <w:rPr>
          <w:rFonts w:ascii="Times New Roman" w:hAnsi="Times New Roman" w:cs="Times New Roman"/>
          <w:sz w:val="24"/>
          <w:szCs w:val="24"/>
        </w:rPr>
      </w:pPr>
      <w:r w:rsidRPr="00523D1D">
        <w:rPr>
          <w:rFonts w:ascii="Times New Roman" w:hAnsi="Times New Roman" w:cs="Times New Roman"/>
          <w:b/>
          <w:bCs/>
          <w:sz w:val="24"/>
          <w:szCs w:val="24"/>
        </w:rPr>
        <w:t>Introduce Mental Health Segments in Vernacular Languages</w:t>
      </w:r>
      <w:r w:rsidRPr="00523D1D">
        <w:rPr>
          <w:rFonts w:ascii="Times New Roman" w:hAnsi="Times New Roman" w:cs="Times New Roman"/>
          <w:sz w:val="24"/>
          <w:szCs w:val="24"/>
        </w:rPr>
        <w:t>: To ensure inclusiveness, more programs should be aired in Yoruba and other local dialects commonly spoken in Ilorin Metropolis.</w:t>
      </w:r>
    </w:p>
    <w:p w:rsidR="00523D1D" w:rsidRPr="00523D1D" w:rsidRDefault="00523D1D" w:rsidP="00523D1D">
      <w:pPr>
        <w:numPr>
          <w:ilvl w:val="0"/>
          <w:numId w:val="7"/>
        </w:numPr>
        <w:spacing w:line="480" w:lineRule="auto"/>
        <w:jc w:val="both"/>
        <w:rPr>
          <w:rFonts w:ascii="Times New Roman" w:hAnsi="Times New Roman" w:cs="Times New Roman"/>
          <w:sz w:val="24"/>
          <w:szCs w:val="24"/>
        </w:rPr>
      </w:pPr>
      <w:r w:rsidRPr="00523D1D">
        <w:rPr>
          <w:rFonts w:ascii="Times New Roman" w:hAnsi="Times New Roman" w:cs="Times New Roman"/>
          <w:b/>
          <w:bCs/>
          <w:sz w:val="24"/>
          <w:szCs w:val="24"/>
        </w:rPr>
        <w:t>Establish Feedback and Support Systems</w:t>
      </w:r>
      <w:r w:rsidRPr="00523D1D">
        <w:rPr>
          <w:rFonts w:ascii="Times New Roman" w:hAnsi="Times New Roman" w:cs="Times New Roman"/>
          <w:sz w:val="24"/>
          <w:szCs w:val="24"/>
        </w:rPr>
        <w:t xml:space="preserve">: Create a follow-up mechanism such as </w:t>
      </w:r>
      <w:proofErr w:type="spellStart"/>
      <w:r w:rsidRPr="00523D1D">
        <w:rPr>
          <w:rFonts w:ascii="Times New Roman" w:hAnsi="Times New Roman" w:cs="Times New Roman"/>
          <w:sz w:val="24"/>
          <w:szCs w:val="24"/>
        </w:rPr>
        <w:t>helplines</w:t>
      </w:r>
      <w:proofErr w:type="spellEnd"/>
      <w:r w:rsidRPr="00523D1D">
        <w:rPr>
          <w:rFonts w:ascii="Times New Roman" w:hAnsi="Times New Roman" w:cs="Times New Roman"/>
          <w:sz w:val="24"/>
          <w:szCs w:val="24"/>
        </w:rPr>
        <w:t xml:space="preserve"> or SMS platforms where listeners can seek confidential support or mental health resources after radio sessions.</w:t>
      </w:r>
    </w:p>
    <w:p w:rsidR="00523D1D" w:rsidRPr="00523D1D" w:rsidRDefault="00523D1D" w:rsidP="00523D1D">
      <w:pPr>
        <w:numPr>
          <w:ilvl w:val="0"/>
          <w:numId w:val="7"/>
        </w:numPr>
        <w:spacing w:line="480" w:lineRule="auto"/>
        <w:jc w:val="both"/>
        <w:rPr>
          <w:rFonts w:ascii="Times New Roman" w:hAnsi="Times New Roman" w:cs="Times New Roman"/>
          <w:sz w:val="24"/>
          <w:szCs w:val="24"/>
        </w:rPr>
      </w:pPr>
      <w:r w:rsidRPr="00523D1D">
        <w:rPr>
          <w:rFonts w:ascii="Times New Roman" w:hAnsi="Times New Roman" w:cs="Times New Roman"/>
          <w:b/>
          <w:bCs/>
          <w:sz w:val="24"/>
          <w:szCs w:val="24"/>
        </w:rPr>
        <w:t>Policy Advocacy and Funding</w:t>
      </w:r>
      <w:r w:rsidRPr="00523D1D">
        <w:rPr>
          <w:rFonts w:ascii="Times New Roman" w:hAnsi="Times New Roman" w:cs="Times New Roman"/>
          <w:sz w:val="24"/>
          <w:szCs w:val="24"/>
        </w:rPr>
        <w:t xml:space="preserve">: Government and health institutions should provide funding and policy support to sustain and scale up media-based mental health interventions like those championed by </w:t>
      </w:r>
      <w:proofErr w:type="spellStart"/>
      <w:r w:rsidRPr="00523D1D">
        <w:rPr>
          <w:rFonts w:ascii="Times New Roman" w:hAnsi="Times New Roman" w:cs="Times New Roman"/>
          <w:sz w:val="24"/>
          <w:szCs w:val="24"/>
        </w:rPr>
        <w:t>Sobi</w:t>
      </w:r>
      <w:proofErr w:type="spellEnd"/>
      <w:r w:rsidRPr="00523D1D">
        <w:rPr>
          <w:rFonts w:ascii="Times New Roman" w:hAnsi="Times New Roman" w:cs="Times New Roman"/>
          <w:sz w:val="24"/>
          <w:szCs w:val="24"/>
        </w:rPr>
        <w:t xml:space="preserve"> FM.</w:t>
      </w:r>
    </w:p>
    <w:p w:rsidR="000B0341" w:rsidRDefault="00523D1D" w:rsidP="00523D1D">
      <w:pPr>
        <w:spacing w:line="480" w:lineRule="auto"/>
        <w:jc w:val="both"/>
        <w:rPr>
          <w:rFonts w:ascii="Times New Roman" w:hAnsi="Times New Roman" w:cs="Times New Roman"/>
          <w:sz w:val="24"/>
          <w:szCs w:val="24"/>
        </w:rPr>
      </w:pPr>
      <w:r w:rsidRPr="00523D1D">
        <w:rPr>
          <w:rFonts w:ascii="Times New Roman" w:hAnsi="Times New Roman" w:cs="Times New Roman"/>
          <w:sz w:val="24"/>
          <w:szCs w:val="24"/>
        </w:rPr>
        <w:t xml:space="preserve">Implementing these recommendations will not only strengthen the reach and impact of </w:t>
      </w:r>
      <w:proofErr w:type="spellStart"/>
      <w:r w:rsidRPr="00523D1D">
        <w:rPr>
          <w:rFonts w:ascii="Times New Roman" w:hAnsi="Times New Roman" w:cs="Times New Roman"/>
          <w:sz w:val="24"/>
          <w:szCs w:val="24"/>
        </w:rPr>
        <w:t>Sobi</w:t>
      </w:r>
      <w:proofErr w:type="spellEnd"/>
      <w:r w:rsidRPr="00523D1D">
        <w:rPr>
          <w:rFonts w:ascii="Times New Roman" w:hAnsi="Times New Roman" w:cs="Times New Roman"/>
          <w:sz w:val="24"/>
          <w:szCs w:val="24"/>
        </w:rPr>
        <w:t xml:space="preserve"> FM’s mental health awareness campaign but also contribute significantly to improving mental well-being across Ilorin Metropolis.</w:t>
      </w:r>
    </w:p>
    <w:p w:rsidR="00CB3B74" w:rsidRDefault="00CB3B74">
      <w:pPr>
        <w:rPr>
          <w:rFonts w:ascii="Times New Roman" w:hAnsi="Times New Roman" w:cs="Times New Roman"/>
          <w:sz w:val="24"/>
          <w:szCs w:val="24"/>
        </w:rPr>
      </w:pPr>
      <w:r>
        <w:rPr>
          <w:rFonts w:ascii="Times New Roman" w:hAnsi="Times New Roman" w:cs="Times New Roman"/>
          <w:sz w:val="24"/>
          <w:szCs w:val="24"/>
        </w:rPr>
        <w:br w:type="page"/>
      </w:r>
    </w:p>
    <w:p w:rsidR="00CB3B74" w:rsidRPr="000E04BA" w:rsidRDefault="00CB3B74" w:rsidP="00CB3B74">
      <w:pPr>
        <w:pStyle w:val="Heading1"/>
        <w:jc w:val="center"/>
        <w:rPr>
          <w:sz w:val="22"/>
        </w:rPr>
      </w:pPr>
      <w:bookmarkStart w:id="74" w:name="_Toc199200199"/>
      <w:r w:rsidRPr="000E04BA">
        <w:rPr>
          <w:sz w:val="22"/>
        </w:rPr>
        <w:lastRenderedPageBreak/>
        <w:t>REFERENCE</w:t>
      </w:r>
      <w:bookmarkEnd w:id="74"/>
    </w:p>
    <w:p w:rsidR="00CB3B74" w:rsidRPr="000E04BA" w:rsidRDefault="00CB3B74" w:rsidP="00CB3B74">
      <w:pPr>
        <w:spacing w:line="480" w:lineRule="auto"/>
        <w:ind w:left="720" w:hanging="720"/>
        <w:jc w:val="both"/>
        <w:rPr>
          <w:rFonts w:ascii="Times New Roman" w:hAnsi="Times New Roman" w:cs="Times New Roman"/>
          <w:szCs w:val="24"/>
        </w:rPr>
      </w:pPr>
      <w:proofErr w:type="spellStart"/>
      <w:r w:rsidRPr="000E04BA">
        <w:rPr>
          <w:rFonts w:ascii="Times New Roman" w:hAnsi="Times New Roman" w:cs="Times New Roman"/>
          <w:szCs w:val="24"/>
        </w:rPr>
        <w:t>Adeosun</w:t>
      </w:r>
      <w:proofErr w:type="spellEnd"/>
      <w:r w:rsidRPr="000E04BA">
        <w:rPr>
          <w:rFonts w:ascii="Times New Roman" w:hAnsi="Times New Roman" w:cs="Times New Roman"/>
          <w:szCs w:val="24"/>
        </w:rPr>
        <w:t xml:space="preserve">, I. I. (2017). </w:t>
      </w:r>
      <w:proofErr w:type="gramStart"/>
      <w:r w:rsidRPr="000E04BA">
        <w:rPr>
          <w:rFonts w:ascii="Times New Roman" w:hAnsi="Times New Roman" w:cs="Times New Roman"/>
          <w:szCs w:val="24"/>
        </w:rPr>
        <w:t>Radio awareness and public attitude toward mental illness.</w:t>
      </w:r>
      <w:proofErr w:type="gramEnd"/>
      <w:r w:rsidRPr="000E04BA">
        <w:rPr>
          <w:rFonts w:ascii="Times New Roman" w:hAnsi="Times New Roman" w:cs="Times New Roman"/>
          <w:szCs w:val="24"/>
        </w:rPr>
        <w:t xml:space="preserve"> </w:t>
      </w:r>
      <w:r w:rsidRPr="000E04BA">
        <w:rPr>
          <w:rFonts w:ascii="Times New Roman" w:hAnsi="Times New Roman" w:cs="Times New Roman"/>
          <w:i/>
          <w:iCs/>
          <w:szCs w:val="24"/>
        </w:rPr>
        <w:t>Nigerian Journal of Health Promotion</w:t>
      </w:r>
      <w:r w:rsidRPr="000E04BA">
        <w:rPr>
          <w:rFonts w:ascii="Times New Roman" w:hAnsi="Times New Roman" w:cs="Times New Roman"/>
          <w:szCs w:val="24"/>
        </w:rPr>
        <w:t>, 12(1), 24–34.</w:t>
      </w:r>
    </w:p>
    <w:p w:rsidR="00CB3B74" w:rsidRPr="000E04BA" w:rsidRDefault="00CB3B74" w:rsidP="00CB3B74">
      <w:pPr>
        <w:spacing w:line="480" w:lineRule="auto"/>
        <w:ind w:left="720" w:hanging="720"/>
        <w:jc w:val="both"/>
        <w:rPr>
          <w:rFonts w:ascii="Times New Roman" w:hAnsi="Times New Roman" w:cs="Times New Roman"/>
          <w:szCs w:val="24"/>
        </w:rPr>
      </w:pPr>
      <w:proofErr w:type="spellStart"/>
      <w:r w:rsidRPr="000E04BA">
        <w:rPr>
          <w:rFonts w:ascii="Times New Roman" w:hAnsi="Times New Roman" w:cs="Times New Roman"/>
          <w:szCs w:val="24"/>
        </w:rPr>
        <w:t>Adeoye</w:t>
      </w:r>
      <w:proofErr w:type="spellEnd"/>
      <w:r w:rsidRPr="000E04BA">
        <w:rPr>
          <w:rFonts w:ascii="Times New Roman" w:hAnsi="Times New Roman" w:cs="Times New Roman"/>
          <w:szCs w:val="24"/>
        </w:rPr>
        <w:t xml:space="preserve">, K. A. (2021). </w:t>
      </w:r>
      <w:proofErr w:type="gramStart"/>
      <w:r w:rsidRPr="000E04BA">
        <w:rPr>
          <w:rFonts w:ascii="Times New Roman" w:hAnsi="Times New Roman" w:cs="Times New Roman"/>
          <w:i/>
          <w:iCs/>
          <w:szCs w:val="24"/>
        </w:rPr>
        <w:t>Community Radio and Mental Health Promotion in Kwara State</w:t>
      </w:r>
      <w:r w:rsidRPr="000E04BA">
        <w:rPr>
          <w:rFonts w:ascii="Times New Roman" w:hAnsi="Times New Roman" w:cs="Times New Roman"/>
          <w:szCs w:val="24"/>
        </w:rPr>
        <w:t xml:space="preserve"> (Unpublished Master's Thesis).</w:t>
      </w:r>
      <w:proofErr w:type="gramEnd"/>
      <w:r w:rsidRPr="000E04BA">
        <w:rPr>
          <w:rFonts w:ascii="Times New Roman" w:hAnsi="Times New Roman" w:cs="Times New Roman"/>
          <w:szCs w:val="24"/>
        </w:rPr>
        <w:t xml:space="preserve"> </w:t>
      </w:r>
      <w:proofErr w:type="gramStart"/>
      <w:r w:rsidRPr="000E04BA">
        <w:rPr>
          <w:rFonts w:ascii="Times New Roman" w:hAnsi="Times New Roman" w:cs="Times New Roman"/>
          <w:szCs w:val="24"/>
        </w:rPr>
        <w:t>Kwara State University.</w:t>
      </w:r>
      <w:proofErr w:type="gramEnd"/>
    </w:p>
    <w:p w:rsidR="00CB3B74" w:rsidRPr="000E04BA" w:rsidRDefault="00CB3B74" w:rsidP="00CB3B74">
      <w:pPr>
        <w:spacing w:line="480" w:lineRule="auto"/>
        <w:ind w:left="720" w:hanging="720"/>
        <w:jc w:val="both"/>
        <w:rPr>
          <w:rFonts w:ascii="Times New Roman" w:hAnsi="Times New Roman" w:cs="Times New Roman"/>
          <w:szCs w:val="24"/>
        </w:rPr>
      </w:pPr>
      <w:proofErr w:type="gramStart"/>
      <w:r w:rsidRPr="000E04BA">
        <w:rPr>
          <w:rFonts w:ascii="Times New Roman" w:hAnsi="Times New Roman" w:cs="Times New Roman"/>
          <w:szCs w:val="24"/>
        </w:rPr>
        <w:t>African Media &amp; Health Conference (2021).</w:t>
      </w:r>
      <w:proofErr w:type="gramEnd"/>
      <w:r w:rsidRPr="000E04BA">
        <w:rPr>
          <w:rFonts w:ascii="Times New Roman" w:hAnsi="Times New Roman" w:cs="Times New Roman"/>
          <w:szCs w:val="24"/>
        </w:rPr>
        <w:t xml:space="preserve"> </w:t>
      </w:r>
      <w:proofErr w:type="gramStart"/>
      <w:r w:rsidRPr="000E04BA">
        <w:rPr>
          <w:rFonts w:ascii="Times New Roman" w:hAnsi="Times New Roman" w:cs="Times New Roman"/>
          <w:i/>
          <w:iCs/>
          <w:szCs w:val="24"/>
        </w:rPr>
        <w:t>Community Radio and Mental Health Literacy in Rural Nigeria</w:t>
      </w:r>
      <w:r w:rsidRPr="000E04BA">
        <w:rPr>
          <w:rFonts w:ascii="Times New Roman" w:hAnsi="Times New Roman" w:cs="Times New Roman"/>
          <w:szCs w:val="24"/>
        </w:rPr>
        <w:t>.</w:t>
      </w:r>
      <w:proofErr w:type="gramEnd"/>
      <w:r w:rsidRPr="000E04BA">
        <w:rPr>
          <w:rFonts w:ascii="Times New Roman" w:hAnsi="Times New Roman" w:cs="Times New Roman"/>
          <w:szCs w:val="24"/>
        </w:rPr>
        <w:t xml:space="preserve"> Nairobi: AMHC.</w:t>
      </w:r>
    </w:p>
    <w:p w:rsidR="00CB3B74" w:rsidRPr="000E04BA" w:rsidRDefault="00CB3B74" w:rsidP="00CB3B74">
      <w:pPr>
        <w:spacing w:line="480" w:lineRule="auto"/>
        <w:ind w:left="720" w:hanging="720"/>
        <w:jc w:val="both"/>
        <w:rPr>
          <w:rFonts w:ascii="Times New Roman" w:hAnsi="Times New Roman" w:cs="Times New Roman"/>
          <w:szCs w:val="24"/>
        </w:rPr>
      </w:pPr>
      <w:proofErr w:type="spellStart"/>
      <w:r w:rsidRPr="000E04BA">
        <w:rPr>
          <w:rFonts w:ascii="Times New Roman" w:hAnsi="Times New Roman" w:cs="Times New Roman"/>
          <w:szCs w:val="24"/>
        </w:rPr>
        <w:t>Akinwale</w:t>
      </w:r>
      <w:proofErr w:type="spellEnd"/>
      <w:r w:rsidRPr="000E04BA">
        <w:rPr>
          <w:rFonts w:ascii="Times New Roman" w:hAnsi="Times New Roman" w:cs="Times New Roman"/>
          <w:szCs w:val="24"/>
        </w:rPr>
        <w:t xml:space="preserve">, A. A. (2020). </w:t>
      </w:r>
      <w:proofErr w:type="gramStart"/>
      <w:r w:rsidRPr="000E04BA">
        <w:rPr>
          <w:rFonts w:ascii="Times New Roman" w:hAnsi="Times New Roman" w:cs="Times New Roman"/>
          <w:szCs w:val="24"/>
        </w:rPr>
        <w:t>Radio as a tool for mental health awareness in Nigeria.</w:t>
      </w:r>
      <w:proofErr w:type="gramEnd"/>
      <w:r w:rsidRPr="000E04BA">
        <w:rPr>
          <w:rFonts w:ascii="Times New Roman" w:hAnsi="Times New Roman" w:cs="Times New Roman"/>
          <w:szCs w:val="24"/>
        </w:rPr>
        <w:t xml:space="preserve"> </w:t>
      </w:r>
      <w:r w:rsidRPr="000E04BA">
        <w:rPr>
          <w:rFonts w:ascii="Times New Roman" w:hAnsi="Times New Roman" w:cs="Times New Roman"/>
          <w:i/>
          <w:iCs/>
          <w:szCs w:val="24"/>
        </w:rPr>
        <w:t>Nigerian Journal of Communication</w:t>
      </w:r>
      <w:r w:rsidRPr="000E04BA">
        <w:rPr>
          <w:rFonts w:ascii="Times New Roman" w:hAnsi="Times New Roman" w:cs="Times New Roman"/>
          <w:szCs w:val="24"/>
        </w:rPr>
        <w:t>, 17(1), 66–79.</w:t>
      </w:r>
    </w:p>
    <w:p w:rsidR="00CB3B74" w:rsidRPr="000E04BA" w:rsidRDefault="00CB3B74" w:rsidP="00CB3B74">
      <w:pPr>
        <w:spacing w:line="480" w:lineRule="auto"/>
        <w:ind w:left="720" w:hanging="720"/>
        <w:jc w:val="both"/>
        <w:rPr>
          <w:rFonts w:ascii="Times New Roman" w:hAnsi="Times New Roman" w:cs="Times New Roman"/>
          <w:szCs w:val="24"/>
        </w:rPr>
      </w:pPr>
      <w:proofErr w:type="spellStart"/>
      <w:r w:rsidRPr="000E04BA">
        <w:rPr>
          <w:rFonts w:ascii="Times New Roman" w:hAnsi="Times New Roman" w:cs="Times New Roman"/>
          <w:szCs w:val="24"/>
        </w:rPr>
        <w:t>Alabi</w:t>
      </w:r>
      <w:proofErr w:type="spellEnd"/>
      <w:r w:rsidRPr="000E04BA">
        <w:rPr>
          <w:rFonts w:ascii="Times New Roman" w:hAnsi="Times New Roman" w:cs="Times New Roman"/>
          <w:szCs w:val="24"/>
        </w:rPr>
        <w:t xml:space="preserve">, T. S. (2021). Mental health literacy and media influence among youths in Nigeria. </w:t>
      </w:r>
      <w:r w:rsidRPr="000E04BA">
        <w:rPr>
          <w:rFonts w:ascii="Times New Roman" w:hAnsi="Times New Roman" w:cs="Times New Roman"/>
          <w:i/>
          <w:iCs/>
          <w:szCs w:val="24"/>
        </w:rPr>
        <w:t>Ilorin Journal of Sociology</w:t>
      </w:r>
      <w:r w:rsidRPr="000E04BA">
        <w:rPr>
          <w:rFonts w:ascii="Times New Roman" w:hAnsi="Times New Roman" w:cs="Times New Roman"/>
          <w:szCs w:val="24"/>
        </w:rPr>
        <w:t>, 5(2), 97–110.</w:t>
      </w:r>
    </w:p>
    <w:p w:rsidR="00CB3B74" w:rsidRPr="000E04BA" w:rsidRDefault="00CB3B74" w:rsidP="00CB3B74">
      <w:pPr>
        <w:spacing w:line="480" w:lineRule="auto"/>
        <w:ind w:left="720" w:hanging="720"/>
        <w:jc w:val="both"/>
        <w:rPr>
          <w:rFonts w:ascii="Times New Roman" w:hAnsi="Times New Roman" w:cs="Times New Roman"/>
          <w:szCs w:val="24"/>
        </w:rPr>
      </w:pPr>
      <w:proofErr w:type="gramStart"/>
      <w:r w:rsidRPr="000E04BA">
        <w:rPr>
          <w:rFonts w:ascii="Times New Roman" w:hAnsi="Times New Roman" w:cs="Times New Roman"/>
          <w:szCs w:val="24"/>
        </w:rPr>
        <w:t xml:space="preserve">Bello, J. A., &amp; </w:t>
      </w:r>
      <w:proofErr w:type="spellStart"/>
      <w:r w:rsidRPr="000E04BA">
        <w:rPr>
          <w:rFonts w:ascii="Times New Roman" w:hAnsi="Times New Roman" w:cs="Times New Roman"/>
          <w:szCs w:val="24"/>
        </w:rPr>
        <w:t>Oyesomi</w:t>
      </w:r>
      <w:proofErr w:type="spellEnd"/>
      <w:r w:rsidRPr="000E04BA">
        <w:rPr>
          <w:rFonts w:ascii="Times New Roman" w:hAnsi="Times New Roman" w:cs="Times New Roman"/>
          <w:szCs w:val="24"/>
        </w:rPr>
        <w:t>, K. O. (2018).</w:t>
      </w:r>
      <w:proofErr w:type="gramEnd"/>
      <w:r w:rsidRPr="000E04BA">
        <w:rPr>
          <w:rFonts w:ascii="Times New Roman" w:hAnsi="Times New Roman" w:cs="Times New Roman"/>
          <w:szCs w:val="24"/>
        </w:rPr>
        <w:t xml:space="preserve"> </w:t>
      </w:r>
      <w:proofErr w:type="gramStart"/>
      <w:r w:rsidRPr="000E04BA">
        <w:rPr>
          <w:rFonts w:ascii="Times New Roman" w:hAnsi="Times New Roman" w:cs="Times New Roman"/>
          <w:szCs w:val="24"/>
        </w:rPr>
        <w:t>Role of radio in addressing mental health stigma in Nigeria.</w:t>
      </w:r>
      <w:proofErr w:type="gramEnd"/>
      <w:r w:rsidRPr="000E04BA">
        <w:rPr>
          <w:rFonts w:ascii="Times New Roman" w:hAnsi="Times New Roman" w:cs="Times New Roman"/>
          <w:szCs w:val="24"/>
        </w:rPr>
        <w:t xml:space="preserve"> </w:t>
      </w:r>
      <w:r w:rsidRPr="000E04BA">
        <w:rPr>
          <w:rFonts w:ascii="Times New Roman" w:hAnsi="Times New Roman" w:cs="Times New Roman"/>
          <w:i/>
          <w:iCs/>
          <w:szCs w:val="24"/>
        </w:rPr>
        <w:t>Journal of Media and Communication Studies</w:t>
      </w:r>
      <w:r w:rsidRPr="000E04BA">
        <w:rPr>
          <w:rFonts w:ascii="Times New Roman" w:hAnsi="Times New Roman" w:cs="Times New Roman"/>
          <w:szCs w:val="24"/>
        </w:rPr>
        <w:t>, 10(3), 21–28.</w:t>
      </w:r>
    </w:p>
    <w:p w:rsidR="00CB3B74" w:rsidRPr="000E04BA" w:rsidRDefault="00CB3B74" w:rsidP="00CB3B74">
      <w:pPr>
        <w:spacing w:line="480" w:lineRule="auto"/>
        <w:ind w:left="720" w:hanging="720"/>
        <w:jc w:val="both"/>
        <w:rPr>
          <w:rFonts w:ascii="Times New Roman" w:hAnsi="Times New Roman" w:cs="Times New Roman"/>
          <w:szCs w:val="24"/>
        </w:rPr>
      </w:pPr>
      <w:proofErr w:type="spellStart"/>
      <w:proofErr w:type="gramStart"/>
      <w:r w:rsidRPr="000E04BA">
        <w:rPr>
          <w:rFonts w:ascii="Times New Roman" w:hAnsi="Times New Roman" w:cs="Times New Roman"/>
          <w:szCs w:val="24"/>
        </w:rPr>
        <w:t>Ekanem</w:t>
      </w:r>
      <w:proofErr w:type="spellEnd"/>
      <w:r w:rsidRPr="000E04BA">
        <w:rPr>
          <w:rFonts w:ascii="Times New Roman" w:hAnsi="Times New Roman" w:cs="Times New Roman"/>
          <w:szCs w:val="24"/>
        </w:rPr>
        <w:t xml:space="preserve">, I. I., &amp; </w:t>
      </w:r>
      <w:proofErr w:type="spellStart"/>
      <w:r w:rsidRPr="000E04BA">
        <w:rPr>
          <w:rFonts w:ascii="Times New Roman" w:hAnsi="Times New Roman" w:cs="Times New Roman"/>
          <w:szCs w:val="24"/>
        </w:rPr>
        <w:t>Abiola</w:t>
      </w:r>
      <w:proofErr w:type="spellEnd"/>
      <w:r w:rsidRPr="000E04BA">
        <w:rPr>
          <w:rFonts w:ascii="Times New Roman" w:hAnsi="Times New Roman" w:cs="Times New Roman"/>
          <w:szCs w:val="24"/>
        </w:rPr>
        <w:t>, R. A. (2021).</w:t>
      </w:r>
      <w:proofErr w:type="gramEnd"/>
      <w:r w:rsidRPr="000E04BA">
        <w:rPr>
          <w:rFonts w:ascii="Times New Roman" w:hAnsi="Times New Roman" w:cs="Times New Roman"/>
          <w:szCs w:val="24"/>
        </w:rPr>
        <w:t xml:space="preserve"> </w:t>
      </w:r>
      <w:proofErr w:type="gramStart"/>
      <w:r w:rsidRPr="000E04BA">
        <w:rPr>
          <w:rFonts w:ascii="Times New Roman" w:hAnsi="Times New Roman" w:cs="Times New Roman"/>
          <w:szCs w:val="24"/>
        </w:rPr>
        <w:t>The power of community radio in disseminating health messages.</w:t>
      </w:r>
      <w:proofErr w:type="gramEnd"/>
      <w:r w:rsidRPr="000E04BA">
        <w:rPr>
          <w:rFonts w:ascii="Times New Roman" w:hAnsi="Times New Roman" w:cs="Times New Roman"/>
          <w:szCs w:val="24"/>
        </w:rPr>
        <w:t xml:space="preserve"> </w:t>
      </w:r>
      <w:r w:rsidRPr="000E04BA">
        <w:rPr>
          <w:rFonts w:ascii="Times New Roman" w:hAnsi="Times New Roman" w:cs="Times New Roman"/>
          <w:i/>
          <w:iCs/>
          <w:szCs w:val="24"/>
        </w:rPr>
        <w:t>Journal of Mass Communication and Society</w:t>
      </w:r>
      <w:r w:rsidRPr="000E04BA">
        <w:rPr>
          <w:rFonts w:ascii="Times New Roman" w:hAnsi="Times New Roman" w:cs="Times New Roman"/>
          <w:szCs w:val="24"/>
        </w:rPr>
        <w:t>, 4(1), 37–49.</w:t>
      </w:r>
    </w:p>
    <w:p w:rsidR="00CB3B74" w:rsidRPr="000E04BA" w:rsidRDefault="00CB3B74" w:rsidP="00CB3B74">
      <w:pPr>
        <w:spacing w:line="480" w:lineRule="auto"/>
        <w:ind w:left="720" w:hanging="720"/>
        <w:jc w:val="both"/>
        <w:rPr>
          <w:rFonts w:ascii="Times New Roman" w:hAnsi="Times New Roman" w:cs="Times New Roman"/>
          <w:szCs w:val="24"/>
        </w:rPr>
      </w:pPr>
      <w:proofErr w:type="spellStart"/>
      <w:proofErr w:type="gramStart"/>
      <w:r w:rsidRPr="000E04BA">
        <w:rPr>
          <w:rFonts w:ascii="Times New Roman" w:hAnsi="Times New Roman" w:cs="Times New Roman"/>
          <w:szCs w:val="24"/>
        </w:rPr>
        <w:t>Eze</w:t>
      </w:r>
      <w:proofErr w:type="spellEnd"/>
      <w:r w:rsidRPr="000E04BA">
        <w:rPr>
          <w:rFonts w:ascii="Times New Roman" w:hAnsi="Times New Roman" w:cs="Times New Roman"/>
          <w:szCs w:val="24"/>
        </w:rPr>
        <w:t xml:space="preserve">, A. J., &amp; </w:t>
      </w:r>
      <w:proofErr w:type="spellStart"/>
      <w:r w:rsidRPr="000E04BA">
        <w:rPr>
          <w:rFonts w:ascii="Times New Roman" w:hAnsi="Times New Roman" w:cs="Times New Roman"/>
          <w:szCs w:val="24"/>
        </w:rPr>
        <w:t>Ndukwe</w:t>
      </w:r>
      <w:proofErr w:type="spellEnd"/>
      <w:r w:rsidRPr="000E04BA">
        <w:rPr>
          <w:rFonts w:ascii="Times New Roman" w:hAnsi="Times New Roman" w:cs="Times New Roman"/>
          <w:szCs w:val="24"/>
        </w:rPr>
        <w:t>, C. O. (2020).</w:t>
      </w:r>
      <w:proofErr w:type="gramEnd"/>
      <w:r w:rsidRPr="000E04BA">
        <w:rPr>
          <w:rFonts w:ascii="Times New Roman" w:hAnsi="Times New Roman" w:cs="Times New Roman"/>
          <w:szCs w:val="24"/>
        </w:rPr>
        <w:t xml:space="preserve"> </w:t>
      </w:r>
      <w:proofErr w:type="gramStart"/>
      <w:r w:rsidRPr="000E04BA">
        <w:rPr>
          <w:rFonts w:ascii="Times New Roman" w:hAnsi="Times New Roman" w:cs="Times New Roman"/>
          <w:szCs w:val="24"/>
        </w:rPr>
        <w:t>Combating mental health stigma through media advocacy.</w:t>
      </w:r>
      <w:proofErr w:type="gramEnd"/>
      <w:r w:rsidRPr="000E04BA">
        <w:rPr>
          <w:rFonts w:ascii="Times New Roman" w:hAnsi="Times New Roman" w:cs="Times New Roman"/>
          <w:szCs w:val="24"/>
        </w:rPr>
        <w:t xml:space="preserve"> </w:t>
      </w:r>
      <w:r w:rsidRPr="000E04BA">
        <w:rPr>
          <w:rFonts w:ascii="Times New Roman" w:hAnsi="Times New Roman" w:cs="Times New Roman"/>
          <w:i/>
          <w:iCs/>
          <w:szCs w:val="24"/>
        </w:rPr>
        <w:t>International Journal of Communication and Health</w:t>
      </w:r>
      <w:r w:rsidRPr="000E04BA">
        <w:rPr>
          <w:rFonts w:ascii="Times New Roman" w:hAnsi="Times New Roman" w:cs="Times New Roman"/>
          <w:szCs w:val="24"/>
        </w:rPr>
        <w:t>, 8(1), 20–31.</w:t>
      </w:r>
    </w:p>
    <w:p w:rsidR="00CB3B74" w:rsidRPr="000E04BA" w:rsidRDefault="00CB3B74" w:rsidP="00CB3B74">
      <w:pPr>
        <w:spacing w:line="480" w:lineRule="auto"/>
        <w:ind w:left="720" w:hanging="720"/>
        <w:jc w:val="both"/>
        <w:rPr>
          <w:rFonts w:ascii="Times New Roman" w:hAnsi="Times New Roman" w:cs="Times New Roman"/>
          <w:szCs w:val="24"/>
        </w:rPr>
      </w:pPr>
      <w:proofErr w:type="gramStart"/>
      <w:r w:rsidRPr="000E04BA">
        <w:rPr>
          <w:rFonts w:ascii="Times New Roman" w:hAnsi="Times New Roman" w:cs="Times New Roman"/>
          <w:szCs w:val="24"/>
        </w:rPr>
        <w:t>Federal Ministry of Health.</w:t>
      </w:r>
      <w:proofErr w:type="gramEnd"/>
      <w:r w:rsidRPr="000E04BA">
        <w:rPr>
          <w:rFonts w:ascii="Times New Roman" w:hAnsi="Times New Roman" w:cs="Times New Roman"/>
          <w:szCs w:val="24"/>
        </w:rPr>
        <w:t xml:space="preserve"> </w:t>
      </w:r>
      <w:proofErr w:type="gramStart"/>
      <w:r w:rsidRPr="000E04BA">
        <w:rPr>
          <w:rFonts w:ascii="Times New Roman" w:hAnsi="Times New Roman" w:cs="Times New Roman"/>
          <w:szCs w:val="24"/>
        </w:rPr>
        <w:t xml:space="preserve">(2021). </w:t>
      </w:r>
      <w:r w:rsidRPr="000E04BA">
        <w:rPr>
          <w:rFonts w:ascii="Times New Roman" w:hAnsi="Times New Roman" w:cs="Times New Roman"/>
          <w:i/>
          <w:iCs/>
          <w:szCs w:val="24"/>
        </w:rPr>
        <w:t>National Mental Health Policy of Nigeria</w:t>
      </w:r>
      <w:r w:rsidRPr="000E04BA">
        <w:rPr>
          <w:rFonts w:ascii="Times New Roman" w:hAnsi="Times New Roman" w:cs="Times New Roman"/>
          <w:szCs w:val="24"/>
        </w:rPr>
        <w:t>.</w:t>
      </w:r>
      <w:proofErr w:type="gramEnd"/>
      <w:r w:rsidRPr="000E04BA">
        <w:rPr>
          <w:rFonts w:ascii="Times New Roman" w:hAnsi="Times New Roman" w:cs="Times New Roman"/>
          <w:szCs w:val="24"/>
        </w:rPr>
        <w:t xml:space="preserve"> Abuja: Government Press.</w:t>
      </w:r>
    </w:p>
    <w:p w:rsidR="00CB3B74" w:rsidRPr="000E04BA" w:rsidRDefault="00CB3B74" w:rsidP="00CB3B74">
      <w:pPr>
        <w:spacing w:line="480" w:lineRule="auto"/>
        <w:ind w:left="720" w:hanging="720"/>
        <w:jc w:val="both"/>
        <w:rPr>
          <w:rFonts w:ascii="Times New Roman" w:hAnsi="Times New Roman" w:cs="Times New Roman"/>
          <w:szCs w:val="24"/>
        </w:rPr>
      </w:pPr>
      <w:proofErr w:type="gramStart"/>
      <w:r w:rsidRPr="000E04BA">
        <w:rPr>
          <w:rFonts w:ascii="Times New Roman" w:hAnsi="Times New Roman" w:cs="Times New Roman"/>
          <w:szCs w:val="24"/>
        </w:rPr>
        <w:t xml:space="preserve">Ibrahim, L., &amp; </w:t>
      </w:r>
      <w:proofErr w:type="spellStart"/>
      <w:r w:rsidRPr="000E04BA">
        <w:rPr>
          <w:rFonts w:ascii="Times New Roman" w:hAnsi="Times New Roman" w:cs="Times New Roman"/>
          <w:szCs w:val="24"/>
        </w:rPr>
        <w:t>Oladimeji</w:t>
      </w:r>
      <w:proofErr w:type="spellEnd"/>
      <w:r w:rsidRPr="000E04BA">
        <w:rPr>
          <w:rFonts w:ascii="Times New Roman" w:hAnsi="Times New Roman" w:cs="Times New Roman"/>
          <w:szCs w:val="24"/>
        </w:rPr>
        <w:t>, B. (2022).</w:t>
      </w:r>
      <w:proofErr w:type="gramEnd"/>
      <w:r w:rsidRPr="000E04BA">
        <w:rPr>
          <w:rFonts w:ascii="Times New Roman" w:hAnsi="Times New Roman" w:cs="Times New Roman"/>
          <w:szCs w:val="24"/>
        </w:rPr>
        <w:t xml:space="preserve"> Media as mental health promoters: A content analysis of radio campaigns. </w:t>
      </w:r>
      <w:r w:rsidRPr="000E04BA">
        <w:rPr>
          <w:rFonts w:ascii="Times New Roman" w:hAnsi="Times New Roman" w:cs="Times New Roman"/>
          <w:i/>
          <w:iCs/>
          <w:szCs w:val="24"/>
        </w:rPr>
        <w:t>Ilorin Journal of Communication</w:t>
      </w:r>
      <w:r w:rsidRPr="000E04BA">
        <w:rPr>
          <w:rFonts w:ascii="Times New Roman" w:hAnsi="Times New Roman" w:cs="Times New Roman"/>
          <w:szCs w:val="24"/>
        </w:rPr>
        <w:t>, 10(2), 89–100.</w:t>
      </w:r>
    </w:p>
    <w:p w:rsidR="00CB3B74" w:rsidRPr="000E04BA" w:rsidRDefault="00CB3B74" w:rsidP="00CB3B74">
      <w:pPr>
        <w:spacing w:line="480" w:lineRule="auto"/>
        <w:ind w:left="720" w:hanging="720"/>
        <w:jc w:val="both"/>
        <w:rPr>
          <w:rFonts w:ascii="Times New Roman" w:hAnsi="Times New Roman" w:cs="Times New Roman"/>
          <w:szCs w:val="24"/>
        </w:rPr>
      </w:pPr>
      <w:proofErr w:type="gramStart"/>
      <w:r w:rsidRPr="000E04BA">
        <w:rPr>
          <w:rFonts w:ascii="Times New Roman" w:hAnsi="Times New Roman" w:cs="Times New Roman"/>
          <w:szCs w:val="24"/>
        </w:rPr>
        <w:lastRenderedPageBreak/>
        <w:t>Mental Health Awareness Conference (2023).</w:t>
      </w:r>
      <w:proofErr w:type="gramEnd"/>
      <w:r w:rsidRPr="000E04BA">
        <w:rPr>
          <w:rFonts w:ascii="Times New Roman" w:hAnsi="Times New Roman" w:cs="Times New Roman"/>
          <w:szCs w:val="24"/>
        </w:rPr>
        <w:t xml:space="preserve"> </w:t>
      </w:r>
      <w:proofErr w:type="gramStart"/>
      <w:r w:rsidRPr="000E04BA">
        <w:rPr>
          <w:rFonts w:ascii="Times New Roman" w:hAnsi="Times New Roman" w:cs="Times New Roman"/>
          <w:i/>
          <w:iCs/>
          <w:szCs w:val="24"/>
        </w:rPr>
        <w:t>The Role of Radio in Fighting Mental Health Stigma in Nigeria</w:t>
      </w:r>
      <w:r w:rsidRPr="000E04BA">
        <w:rPr>
          <w:rFonts w:ascii="Times New Roman" w:hAnsi="Times New Roman" w:cs="Times New Roman"/>
          <w:szCs w:val="24"/>
        </w:rPr>
        <w:t>.</w:t>
      </w:r>
      <w:proofErr w:type="gramEnd"/>
      <w:r w:rsidRPr="000E04BA">
        <w:rPr>
          <w:rFonts w:ascii="Times New Roman" w:hAnsi="Times New Roman" w:cs="Times New Roman"/>
          <w:szCs w:val="24"/>
        </w:rPr>
        <w:t xml:space="preserve"> Abuja: MHAC.</w:t>
      </w:r>
    </w:p>
    <w:p w:rsidR="00CB3B74" w:rsidRPr="000E04BA" w:rsidRDefault="00CB3B74" w:rsidP="00CB3B74">
      <w:pPr>
        <w:spacing w:line="480" w:lineRule="auto"/>
        <w:ind w:left="720" w:hanging="720"/>
        <w:jc w:val="both"/>
        <w:rPr>
          <w:rFonts w:ascii="Times New Roman" w:hAnsi="Times New Roman" w:cs="Times New Roman"/>
          <w:szCs w:val="24"/>
        </w:rPr>
      </w:pPr>
      <w:r w:rsidRPr="000E04BA">
        <w:rPr>
          <w:rFonts w:ascii="Times New Roman" w:hAnsi="Times New Roman" w:cs="Times New Roman"/>
          <w:szCs w:val="24"/>
        </w:rPr>
        <w:t xml:space="preserve">Mental Health Leadership and Advocacy Programme (MHLAP). </w:t>
      </w:r>
      <w:proofErr w:type="gramStart"/>
      <w:r w:rsidRPr="000E04BA">
        <w:rPr>
          <w:rFonts w:ascii="Times New Roman" w:hAnsi="Times New Roman" w:cs="Times New Roman"/>
          <w:szCs w:val="24"/>
        </w:rPr>
        <w:t xml:space="preserve">(2022). </w:t>
      </w:r>
      <w:r w:rsidRPr="000E04BA">
        <w:rPr>
          <w:rFonts w:ascii="Times New Roman" w:hAnsi="Times New Roman" w:cs="Times New Roman"/>
          <w:i/>
          <w:iCs/>
          <w:szCs w:val="24"/>
        </w:rPr>
        <w:t>Media Role in Mental Health Awareness</w:t>
      </w:r>
      <w:r w:rsidRPr="000E04BA">
        <w:rPr>
          <w:rFonts w:ascii="Times New Roman" w:hAnsi="Times New Roman" w:cs="Times New Roman"/>
          <w:szCs w:val="24"/>
        </w:rPr>
        <w:t>.</w:t>
      </w:r>
      <w:proofErr w:type="gramEnd"/>
      <w:r w:rsidRPr="000E04BA">
        <w:rPr>
          <w:rFonts w:ascii="Times New Roman" w:hAnsi="Times New Roman" w:cs="Times New Roman"/>
          <w:szCs w:val="24"/>
        </w:rPr>
        <w:t xml:space="preserve"> Retrieved from </w:t>
      </w:r>
      <w:hyperlink r:id="rId8" w:history="1">
        <w:r w:rsidRPr="000E04BA">
          <w:rPr>
            <w:rStyle w:val="Hyperlink"/>
            <w:rFonts w:ascii="Times New Roman" w:hAnsi="Times New Roman" w:cs="Times New Roman"/>
            <w:szCs w:val="24"/>
          </w:rPr>
          <w:t>https://www.mhlap.org.ng</w:t>
        </w:r>
      </w:hyperlink>
    </w:p>
    <w:p w:rsidR="00CB3B74" w:rsidRPr="000E04BA" w:rsidRDefault="00CB3B74" w:rsidP="00CB3B74">
      <w:pPr>
        <w:spacing w:line="480" w:lineRule="auto"/>
        <w:ind w:left="720" w:hanging="720"/>
        <w:jc w:val="both"/>
        <w:rPr>
          <w:rFonts w:ascii="Times New Roman" w:hAnsi="Times New Roman" w:cs="Times New Roman"/>
          <w:szCs w:val="24"/>
        </w:rPr>
      </w:pPr>
      <w:proofErr w:type="gramStart"/>
      <w:r w:rsidRPr="000E04BA">
        <w:rPr>
          <w:rFonts w:ascii="Times New Roman" w:hAnsi="Times New Roman" w:cs="Times New Roman"/>
          <w:szCs w:val="24"/>
        </w:rPr>
        <w:t>Nigeria Centre for Disease Control (NCDC).</w:t>
      </w:r>
      <w:proofErr w:type="gramEnd"/>
      <w:r w:rsidRPr="000E04BA">
        <w:rPr>
          <w:rFonts w:ascii="Times New Roman" w:hAnsi="Times New Roman" w:cs="Times New Roman"/>
          <w:szCs w:val="24"/>
        </w:rPr>
        <w:t xml:space="preserve"> </w:t>
      </w:r>
      <w:proofErr w:type="gramStart"/>
      <w:r w:rsidRPr="000E04BA">
        <w:rPr>
          <w:rFonts w:ascii="Times New Roman" w:hAnsi="Times New Roman" w:cs="Times New Roman"/>
          <w:szCs w:val="24"/>
        </w:rPr>
        <w:t xml:space="preserve">(2021). </w:t>
      </w:r>
      <w:r w:rsidRPr="000E04BA">
        <w:rPr>
          <w:rFonts w:ascii="Times New Roman" w:hAnsi="Times New Roman" w:cs="Times New Roman"/>
          <w:i/>
          <w:iCs/>
          <w:szCs w:val="24"/>
        </w:rPr>
        <w:t>Mental Health and Public Education Strategies</w:t>
      </w:r>
      <w:r w:rsidRPr="000E04BA">
        <w:rPr>
          <w:rFonts w:ascii="Times New Roman" w:hAnsi="Times New Roman" w:cs="Times New Roman"/>
          <w:szCs w:val="24"/>
        </w:rPr>
        <w:t>.</w:t>
      </w:r>
      <w:proofErr w:type="gramEnd"/>
      <w:r w:rsidRPr="000E04BA">
        <w:rPr>
          <w:rFonts w:ascii="Times New Roman" w:hAnsi="Times New Roman" w:cs="Times New Roman"/>
          <w:szCs w:val="24"/>
        </w:rPr>
        <w:t xml:space="preserve"> Retrieved from </w:t>
      </w:r>
      <w:hyperlink r:id="rId9" w:history="1">
        <w:r w:rsidRPr="000E04BA">
          <w:rPr>
            <w:rStyle w:val="Hyperlink"/>
            <w:rFonts w:ascii="Times New Roman" w:hAnsi="Times New Roman" w:cs="Times New Roman"/>
            <w:szCs w:val="24"/>
          </w:rPr>
          <w:t>https://ncdc.gov.ng</w:t>
        </w:r>
      </w:hyperlink>
    </w:p>
    <w:p w:rsidR="00CB3B74" w:rsidRPr="000E04BA" w:rsidRDefault="00CB3B74" w:rsidP="00CB3B74">
      <w:pPr>
        <w:spacing w:line="480" w:lineRule="auto"/>
        <w:ind w:left="720" w:hanging="720"/>
        <w:jc w:val="both"/>
        <w:rPr>
          <w:rFonts w:ascii="Times New Roman" w:hAnsi="Times New Roman" w:cs="Times New Roman"/>
          <w:szCs w:val="24"/>
        </w:rPr>
      </w:pPr>
      <w:proofErr w:type="gramStart"/>
      <w:r w:rsidRPr="000E04BA">
        <w:rPr>
          <w:rFonts w:ascii="Times New Roman" w:hAnsi="Times New Roman" w:cs="Times New Roman"/>
          <w:szCs w:val="24"/>
        </w:rPr>
        <w:t>Nigerian Broadcasting Commission (2022).</w:t>
      </w:r>
      <w:proofErr w:type="gramEnd"/>
      <w:r w:rsidRPr="000E04BA">
        <w:rPr>
          <w:rFonts w:ascii="Times New Roman" w:hAnsi="Times New Roman" w:cs="Times New Roman"/>
          <w:szCs w:val="24"/>
        </w:rPr>
        <w:t xml:space="preserve"> </w:t>
      </w:r>
      <w:r w:rsidRPr="000E04BA">
        <w:rPr>
          <w:rFonts w:ascii="Times New Roman" w:hAnsi="Times New Roman" w:cs="Times New Roman"/>
          <w:i/>
          <w:iCs/>
          <w:szCs w:val="24"/>
        </w:rPr>
        <w:t>Radio and Public Health: Communicating Mental Wellness</w:t>
      </w:r>
      <w:r w:rsidRPr="000E04BA">
        <w:rPr>
          <w:rFonts w:ascii="Times New Roman" w:hAnsi="Times New Roman" w:cs="Times New Roman"/>
          <w:szCs w:val="24"/>
        </w:rPr>
        <w:t>. Lagos: NBC Annual Workshop.</w:t>
      </w:r>
    </w:p>
    <w:p w:rsidR="00CB3B74" w:rsidRPr="000E04BA" w:rsidRDefault="00CB3B74" w:rsidP="00CB3B74">
      <w:pPr>
        <w:spacing w:line="480" w:lineRule="auto"/>
        <w:ind w:left="720" w:hanging="720"/>
        <w:jc w:val="both"/>
        <w:rPr>
          <w:rFonts w:ascii="Times New Roman" w:hAnsi="Times New Roman" w:cs="Times New Roman"/>
          <w:szCs w:val="24"/>
        </w:rPr>
      </w:pPr>
      <w:proofErr w:type="spellStart"/>
      <w:r w:rsidRPr="000E04BA">
        <w:rPr>
          <w:rFonts w:ascii="Times New Roman" w:hAnsi="Times New Roman" w:cs="Times New Roman"/>
          <w:szCs w:val="24"/>
        </w:rPr>
        <w:t>Okon</w:t>
      </w:r>
      <w:proofErr w:type="spellEnd"/>
      <w:r w:rsidRPr="000E04BA">
        <w:rPr>
          <w:rFonts w:ascii="Times New Roman" w:hAnsi="Times New Roman" w:cs="Times New Roman"/>
          <w:szCs w:val="24"/>
        </w:rPr>
        <w:t xml:space="preserve">, G. B. (2016). Community radio and health education: An African perspective. </w:t>
      </w:r>
      <w:r w:rsidRPr="000E04BA">
        <w:rPr>
          <w:rFonts w:ascii="Times New Roman" w:hAnsi="Times New Roman" w:cs="Times New Roman"/>
          <w:i/>
          <w:iCs/>
          <w:szCs w:val="24"/>
        </w:rPr>
        <w:t>Global Journal of Human-Social Science: Arts &amp; Humanities</w:t>
      </w:r>
      <w:r w:rsidRPr="000E04BA">
        <w:rPr>
          <w:rFonts w:ascii="Times New Roman" w:hAnsi="Times New Roman" w:cs="Times New Roman"/>
          <w:szCs w:val="24"/>
        </w:rPr>
        <w:t>, 16(7), 49–58.</w:t>
      </w:r>
    </w:p>
    <w:p w:rsidR="00CB3B74" w:rsidRPr="000E04BA" w:rsidRDefault="00CB3B74" w:rsidP="00CB3B74">
      <w:pPr>
        <w:spacing w:line="480" w:lineRule="auto"/>
        <w:ind w:left="720" w:hanging="720"/>
        <w:jc w:val="both"/>
        <w:rPr>
          <w:rFonts w:ascii="Times New Roman" w:hAnsi="Times New Roman" w:cs="Times New Roman"/>
          <w:szCs w:val="24"/>
        </w:rPr>
      </w:pPr>
      <w:proofErr w:type="spellStart"/>
      <w:r w:rsidRPr="000E04BA">
        <w:rPr>
          <w:rFonts w:ascii="Times New Roman" w:hAnsi="Times New Roman" w:cs="Times New Roman"/>
          <w:szCs w:val="24"/>
        </w:rPr>
        <w:t>Olatunji</w:t>
      </w:r>
      <w:proofErr w:type="spellEnd"/>
      <w:r w:rsidRPr="000E04BA">
        <w:rPr>
          <w:rFonts w:ascii="Times New Roman" w:hAnsi="Times New Roman" w:cs="Times New Roman"/>
          <w:szCs w:val="24"/>
        </w:rPr>
        <w:t xml:space="preserve">, F. R. (2019). </w:t>
      </w:r>
      <w:proofErr w:type="gramStart"/>
      <w:r w:rsidRPr="000E04BA">
        <w:rPr>
          <w:rFonts w:ascii="Times New Roman" w:hAnsi="Times New Roman" w:cs="Times New Roman"/>
          <w:i/>
          <w:iCs/>
          <w:szCs w:val="24"/>
        </w:rPr>
        <w:t>Influence of Broadcast Media on Public Perception of Mental Health</w:t>
      </w:r>
      <w:r w:rsidRPr="000E04BA">
        <w:rPr>
          <w:rFonts w:ascii="Times New Roman" w:hAnsi="Times New Roman" w:cs="Times New Roman"/>
          <w:szCs w:val="24"/>
        </w:rPr>
        <w:t xml:space="preserve"> (Unpublished PhD Dissertation).</w:t>
      </w:r>
      <w:proofErr w:type="gramEnd"/>
      <w:r w:rsidRPr="000E04BA">
        <w:rPr>
          <w:rFonts w:ascii="Times New Roman" w:hAnsi="Times New Roman" w:cs="Times New Roman"/>
          <w:szCs w:val="24"/>
        </w:rPr>
        <w:t xml:space="preserve"> </w:t>
      </w:r>
      <w:proofErr w:type="gramStart"/>
      <w:r w:rsidRPr="000E04BA">
        <w:rPr>
          <w:rFonts w:ascii="Times New Roman" w:hAnsi="Times New Roman" w:cs="Times New Roman"/>
          <w:szCs w:val="24"/>
        </w:rPr>
        <w:t>University of Ibadan.</w:t>
      </w:r>
      <w:proofErr w:type="gramEnd"/>
    </w:p>
    <w:p w:rsidR="00CB3B74" w:rsidRPr="000E04BA" w:rsidRDefault="00CB3B74" w:rsidP="00CB3B74">
      <w:pPr>
        <w:spacing w:line="480" w:lineRule="auto"/>
        <w:ind w:left="720" w:hanging="720"/>
        <w:jc w:val="both"/>
        <w:rPr>
          <w:rFonts w:ascii="Times New Roman" w:hAnsi="Times New Roman" w:cs="Times New Roman"/>
          <w:szCs w:val="24"/>
        </w:rPr>
      </w:pPr>
      <w:proofErr w:type="spellStart"/>
      <w:r w:rsidRPr="000E04BA">
        <w:rPr>
          <w:rFonts w:ascii="Times New Roman" w:hAnsi="Times New Roman" w:cs="Times New Roman"/>
          <w:szCs w:val="24"/>
        </w:rPr>
        <w:t>Osunkunle</w:t>
      </w:r>
      <w:proofErr w:type="spellEnd"/>
      <w:r w:rsidRPr="000E04BA">
        <w:rPr>
          <w:rFonts w:ascii="Times New Roman" w:hAnsi="Times New Roman" w:cs="Times New Roman"/>
          <w:szCs w:val="24"/>
        </w:rPr>
        <w:t xml:space="preserve">, O. (2015). </w:t>
      </w:r>
      <w:proofErr w:type="gramStart"/>
      <w:r w:rsidRPr="000E04BA">
        <w:rPr>
          <w:rFonts w:ascii="Times New Roman" w:hAnsi="Times New Roman" w:cs="Times New Roman"/>
          <w:szCs w:val="24"/>
        </w:rPr>
        <w:t>Media framing and perception of mental health in Nigeria.</w:t>
      </w:r>
      <w:proofErr w:type="gramEnd"/>
      <w:r w:rsidRPr="000E04BA">
        <w:rPr>
          <w:rFonts w:ascii="Times New Roman" w:hAnsi="Times New Roman" w:cs="Times New Roman"/>
          <w:szCs w:val="24"/>
        </w:rPr>
        <w:t xml:space="preserve"> </w:t>
      </w:r>
      <w:r w:rsidRPr="000E04BA">
        <w:rPr>
          <w:rFonts w:ascii="Times New Roman" w:hAnsi="Times New Roman" w:cs="Times New Roman"/>
          <w:i/>
          <w:iCs/>
          <w:szCs w:val="24"/>
        </w:rPr>
        <w:t>Journal of African Media Studies</w:t>
      </w:r>
      <w:r w:rsidRPr="000E04BA">
        <w:rPr>
          <w:rFonts w:ascii="Times New Roman" w:hAnsi="Times New Roman" w:cs="Times New Roman"/>
          <w:szCs w:val="24"/>
        </w:rPr>
        <w:t>, 7(2), 239–253.</w:t>
      </w:r>
    </w:p>
    <w:p w:rsidR="00CB3B74" w:rsidRPr="000E04BA" w:rsidRDefault="00CB3B74" w:rsidP="00CB3B74">
      <w:pPr>
        <w:spacing w:line="480" w:lineRule="auto"/>
        <w:ind w:left="720" w:hanging="720"/>
        <w:jc w:val="both"/>
        <w:rPr>
          <w:rFonts w:ascii="Times New Roman" w:hAnsi="Times New Roman" w:cs="Times New Roman"/>
          <w:szCs w:val="24"/>
        </w:rPr>
      </w:pPr>
      <w:proofErr w:type="gramStart"/>
      <w:r w:rsidRPr="000E04BA">
        <w:rPr>
          <w:rFonts w:ascii="Times New Roman" w:hAnsi="Times New Roman" w:cs="Times New Roman"/>
          <w:szCs w:val="24"/>
        </w:rPr>
        <w:t>Premium Times.</w:t>
      </w:r>
      <w:proofErr w:type="gramEnd"/>
      <w:r w:rsidRPr="000E04BA">
        <w:rPr>
          <w:rFonts w:ascii="Times New Roman" w:hAnsi="Times New Roman" w:cs="Times New Roman"/>
          <w:szCs w:val="24"/>
        </w:rPr>
        <w:t xml:space="preserve"> </w:t>
      </w:r>
      <w:proofErr w:type="gramStart"/>
      <w:r w:rsidRPr="000E04BA">
        <w:rPr>
          <w:rFonts w:ascii="Times New Roman" w:hAnsi="Times New Roman" w:cs="Times New Roman"/>
          <w:szCs w:val="24"/>
        </w:rPr>
        <w:t xml:space="preserve">(2022). </w:t>
      </w:r>
      <w:r w:rsidRPr="000E04BA">
        <w:rPr>
          <w:rFonts w:ascii="Times New Roman" w:hAnsi="Times New Roman" w:cs="Times New Roman"/>
          <w:i/>
          <w:iCs/>
          <w:szCs w:val="24"/>
        </w:rPr>
        <w:t xml:space="preserve">How </w:t>
      </w:r>
      <w:proofErr w:type="spellStart"/>
      <w:r w:rsidRPr="000E04BA">
        <w:rPr>
          <w:rFonts w:ascii="Times New Roman" w:hAnsi="Times New Roman" w:cs="Times New Roman"/>
          <w:i/>
          <w:iCs/>
          <w:szCs w:val="24"/>
        </w:rPr>
        <w:t>Sobi</w:t>
      </w:r>
      <w:proofErr w:type="spellEnd"/>
      <w:r w:rsidRPr="000E04BA">
        <w:rPr>
          <w:rFonts w:ascii="Times New Roman" w:hAnsi="Times New Roman" w:cs="Times New Roman"/>
          <w:i/>
          <w:iCs/>
          <w:szCs w:val="24"/>
        </w:rPr>
        <w:t xml:space="preserve"> FM is changing perceptions of mental health in Ilorin</w:t>
      </w:r>
      <w:r w:rsidRPr="000E04BA">
        <w:rPr>
          <w:rFonts w:ascii="Times New Roman" w:hAnsi="Times New Roman" w:cs="Times New Roman"/>
          <w:szCs w:val="24"/>
        </w:rPr>
        <w:t>.</w:t>
      </w:r>
      <w:proofErr w:type="gramEnd"/>
      <w:r w:rsidRPr="000E04BA">
        <w:rPr>
          <w:rFonts w:ascii="Times New Roman" w:hAnsi="Times New Roman" w:cs="Times New Roman"/>
          <w:szCs w:val="24"/>
        </w:rPr>
        <w:t xml:space="preserve"> Retrieved from </w:t>
      </w:r>
      <w:hyperlink r:id="rId10" w:history="1">
        <w:r w:rsidRPr="000E04BA">
          <w:rPr>
            <w:rStyle w:val="Hyperlink"/>
            <w:rFonts w:ascii="Times New Roman" w:hAnsi="Times New Roman" w:cs="Times New Roman"/>
            <w:szCs w:val="24"/>
          </w:rPr>
          <w:t>https://www.premiumtimesng.com</w:t>
        </w:r>
      </w:hyperlink>
    </w:p>
    <w:p w:rsidR="00CB3B74" w:rsidRPr="000E04BA" w:rsidRDefault="00CB3B74" w:rsidP="00CB3B74">
      <w:pPr>
        <w:spacing w:line="480" w:lineRule="auto"/>
        <w:ind w:left="720" w:hanging="720"/>
        <w:jc w:val="both"/>
        <w:rPr>
          <w:rFonts w:ascii="Times New Roman" w:hAnsi="Times New Roman" w:cs="Times New Roman"/>
          <w:szCs w:val="24"/>
        </w:rPr>
      </w:pPr>
      <w:r w:rsidRPr="000E04BA">
        <w:rPr>
          <w:rFonts w:ascii="Times New Roman" w:hAnsi="Times New Roman" w:cs="Times New Roman"/>
          <w:szCs w:val="24"/>
        </w:rPr>
        <w:t xml:space="preserve">Punch News. (2023). </w:t>
      </w:r>
      <w:r w:rsidRPr="000E04BA">
        <w:rPr>
          <w:rFonts w:ascii="Times New Roman" w:hAnsi="Times New Roman" w:cs="Times New Roman"/>
          <w:i/>
          <w:iCs/>
          <w:szCs w:val="24"/>
        </w:rPr>
        <w:t>Mental health awareness gains momentum through local radio in Kwara State</w:t>
      </w:r>
      <w:r w:rsidRPr="000E04BA">
        <w:rPr>
          <w:rFonts w:ascii="Times New Roman" w:hAnsi="Times New Roman" w:cs="Times New Roman"/>
          <w:szCs w:val="24"/>
        </w:rPr>
        <w:t xml:space="preserve">. Retrieved from </w:t>
      </w:r>
      <w:hyperlink r:id="rId11" w:history="1">
        <w:r w:rsidRPr="000E04BA">
          <w:rPr>
            <w:rStyle w:val="Hyperlink"/>
            <w:rFonts w:ascii="Times New Roman" w:hAnsi="Times New Roman" w:cs="Times New Roman"/>
            <w:szCs w:val="24"/>
          </w:rPr>
          <w:t>https://punchng.com</w:t>
        </w:r>
      </w:hyperlink>
    </w:p>
    <w:p w:rsidR="00CB3B74" w:rsidRPr="000E04BA" w:rsidRDefault="00CB3B74" w:rsidP="00CB3B74">
      <w:pPr>
        <w:spacing w:line="480" w:lineRule="auto"/>
        <w:ind w:left="720" w:hanging="720"/>
        <w:jc w:val="both"/>
        <w:rPr>
          <w:rFonts w:ascii="Times New Roman" w:hAnsi="Times New Roman" w:cs="Times New Roman"/>
          <w:szCs w:val="24"/>
        </w:rPr>
      </w:pPr>
      <w:proofErr w:type="spellStart"/>
      <w:r w:rsidRPr="000E04BA">
        <w:rPr>
          <w:rFonts w:ascii="Times New Roman" w:hAnsi="Times New Roman" w:cs="Times New Roman"/>
          <w:szCs w:val="24"/>
        </w:rPr>
        <w:t>Saka</w:t>
      </w:r>
      <w:proofErr w:type="spellEnd"/>
      <w:r w:rsidRPr="000E04BA">
        <w:rPr>
          <w:rFonts w:ascii="Times New Roman" w:hAnsi="Times New Roman" w:cs="Times New Roman"/>
          <w:szCs w:val="24"/>
        </w:rPr>
        <w:t xml:space="preserve">, M. T. (2020). </w:t>
      </w:r>
      <w:proofErr w:type="gramStart"/>
      <w:r w:rsidRPr="000E04BA">
        <w:rPr>
          <w:rFonts w:ascii="Times New Roman" w:hAnsi="Times New Roman" w:cs="Times New Roman"/>
          <w:i/>
          <w:iCs/>
          <w:szCs w:val="24"/>
        </w:rPr>
        <w:t>Assessment of Radio Programs on Mental Health Awareness in Ilorin</w:t>
      </w:r>
      <w:r w:rsidRPr="000E04BA">
        <w:rPr>
          <w:rFonts w:ascii="Times New Roman" w:hAnsi="Times New Roman" w:cs="Times New Roman"/>
          <w:szCs w:val="24"/>
        </w:rPr>
        <w:t xml:space="preserve"> (Unpublished B.Sc. Project).</w:t>
      </w:r>
      <w:proofErr w:type="gramEnd"/>
      <w:r w:rsidRPr="000E04BA">
        <w:rPr>
          <w:rFonts w:ascii="Times New Roman" w:hAnsi="Times New Roman" w:cs="Times New Roman"/>
          <w:szCs w:val="24"/>
        </w:rPr>
        <w:t xml:space="preserve"> </w:t>
      </w:r>
      <w:proofErr w:type="gramStart"/>
      <w:r w:rsidRPr="000E04BA">
        <w:rPr>
          <w:rFonts w:ascii="Times New Roman" w:hAnsi="Times New Roman" w:cs="Times New Roman"/>
          <w:szCs w:val="24"/>
        </w:rPr>
        <w:t>University of Ilorin.</w:t>
      </w:r>
      <w:proofErr w:type="gramEnd"/>
    </w:p>
    <w:p w:rsidR="00CB3B74" w:rsidRPr="000E04BA" w:rsidRDefault="00CB3B74" w:rsidP="00CB3B74">
      <w:pPr>
        <w:spacing w:line="480" w:lineRule="auto"/>
        <w:ind w:left="720" w:hanging="720"/>
        <w:jc w:val="both"/>
        <w:rPr>
          <w:rFonts w:ascii="Times New Roman" w:hAnsi="Times New Roman" w:cs="Times New Roman"/>
          <w:szCs w:val="24"/>
        </w:rPr>
      </w:pPr>
      <w:proofErr w:type="spellStart"/>
      <w:r w:rsidRPr="000E04BA">
        <w:rPr>
          <w:rFonts w:ascii="Times New Roman" w:hAnsi="Times New Roman" w:cs="Times New Roman"/>
          <w:szCs w:val="24"/>
        </w:rPr>
        <w:t>Sobi</w:t>
      </w:r>
      <w:proofErr w:type="spellEnd"/>
      <w:r w:rsidRPr="000E04BA">
        <w:rPr>
          <w:rFonts w:ascii="Times New Roman" w:hAnsi="Times New Roman" w:cs="Times New Roman"/>
          <w:szCs w:val="24"/>
        </w:rPr>
        <w:t xml:space="preserve"> FM. (2023). </w:t>
      </w:r>
      <w:r w:rsidRPr="000E04BA">
        <w:rPr>
          <w:rFonts w:ascii="Times New Roman" w:hAnsi="Times New Roman" w:cs="Times New Roman"/>
          <w:i/>
          <w:iCs/>
          <w:szCs w:val="24"/>
        </w:rPr>
        <w:t>Annual Campaign Report on Mental Health Awareness</w:t>
      </w:r>
      <w:r w:rsidRPr="000E04BA">
        <w:rPr>
          <w:rFonts w:ascii="Times New Roman" w:hAnsi="Times New Roman" w:cs="Times New Roman"/>
          <w:szCs w:val="24"/>
        </w:rPr>
        <w:t xml:space="preserve">. Ilorin: </w:t>
      </w:r>
      <w:proofErr w:type="spellStart"/>
      <w:r w:rsidRPr="000E04BA">
        <w:rPr>
          <w:rFonts w:ascii="Times New Roman" w:hAnsi="Times New Roman" w:cs="Times New Roman"/>
          <w:szCs w:val="24"/>
        </w:rPr>
        <w:t>Sobi</w:t>
      </w:r>
      <w:proofErr w:type="spellEnd"/>
      <w:r w:rsidRPr="000E04BA">
        <w:rPr>
          <w:rFonts w:ascii="Times New Roman" w:hAnsi="Times New Roman" w:cs="Times New Roman"/>
          <w:szCs w:val="24"/>
        </w:rPr>
        <w:t xml:space="preserve"> FM Publications.</w:t>
      </w:r>
    </w:p>
    <w:p w:rsidR="00CB3B74" w:rsidRPr="000E04BA" w:rsidRDefault="00CB3B74" w:rsidP="00CB3B74">
      <w:pPr>
        <w:spacing w:line="480" w:lineRule="auto"/>
        <w:ind w:left="720" w:hanging="720"/>
        <w:jc w:val="both"/>
        <w:rPr>
          <w:rFonts w:ascii="Times New Roman" w:hAnsi="Times New Roman" w:cs="Times New Roman"/>
          <w:szCs w:val="24"/>
        </w:rPr>
      </w:pPr>
      <w:proofErr w:type="gramStart"/>
      <w:r w:rsidRPr="000E04BA">
        <w:rPr>
          <w:rFonts w:ascii="Times New Roman" w:hAnsi="Times New Roman" w:cs="Times New Roman"/>
          <w:szCs w:val="24"/>
        </w:rPr>
        <w:lastRenderedPageBreak/>
        <w:t>The Guardian Nigeria.</w:t>
      </w:r>
      <w:proofErr w:type="gramEnd"/>
      <w:r w:rsidRPr="000E04BA">
        <w:rPr>
          <w:rFonts w:ascii="Times New Roman" w:hAnsi="Times New Roman" w:cs="Times New Roman"/>
          <w:szCs w:val="24"/>
        </w:rPr>
        <w:t xml:space="preserve"> (2023). </w:t>
      </w:r>
      <w:r w:rsidRPr="000E04BA">
        <w:rPr>
          <w:rFonts w:ascii="Times New Roman" w:hAnsi="Times New Roman" w:cs="Times New Roman"/>
          <w:i/>
          <w:iCs/>
          <w:szCs w:val="24"/>
        </w:rPr>
        <w:t>Radio and mental health campaigns: A new era for Nigerian youth</w:t>
      </w:r>
      <w:r w:rsidRPr="000E04BA">
        <w:rPr>
          <w:rFonts w:ascii="Times New Roman" w:hAnsi="Times New Roman" w:cs="Times New Roman"/>
          <w:szCs w:val="24"/>
        </w:rPr>
        <w:t xml:space="preserve">. Retrieved from </w:t>
      </w:r>
      <w:hyperlink r:id="rId12" w:history="1">
        <w:r w:rsidRPr="000E04BA">
          <w:rPr>
            <w:rStyle w:val="Hyperlink"/>
            <w:rFonts w:ascii="Times New Roman" w:hAnsi="Times New Roman" w:cs="Times New Roman"/>
            <w:szCs w:val="24"/>
          </w:rPr>
          <w:t>https://guardian.ng</w:t>
        </w:r>
      </w:hyperlink>
    </w:p>
    <w:p w:rsidR="00CB3B74" w:rsidRPr="000E04BA" w:rsidRDefault="00CB3B74" w:rsidP="00CB3B74">
      <w:pPr>
        <w:spacing w:line="480" w:lineRule="auto"/>
        <w:ind w:left="720" w:hanging="720"/>
        <w:jc w:val="both"/>
        <w:rPr>
          <w:rFonts w:ascii="Times New Roman" w:hAnsi="Times New Roman" w:cs="Times New Roman"/>
          <w:szCs w:val="24"/>
        </w:rPr>
      </w:pPr>
      <w:proofErr w:type="spellStart"/>
      <w:proofErr w:type="gramStart"/>
      <w:r w:rsidRPr="000E04BA">
        <w:rPr>
          <w:rFonts w:ascii="Times New Roman" w:hAnsi="Times New Roman" w:cs="Times New Roman"/>
          <w:szCs w:val="24"/>
        </w:rPr>
        <w:t>Umeh</w:t>
      </w:r>
      <w:proofErr w:type="spellEnd"/>
      <w:r w:rsidRPr="000E04BA">
        <w:rPr>
          <w:rFonts w:ascii="Times New Roman" w:hAnsi="Times New Roman" w:cs="Times New Roman"/>
          <w:szCs w:val="24"/>
        </w:rPr>
        <w:t xml:space="preserve">, C. C., &amp; </w:t>
      </w:r>
      <w:proofErr w:type="spellStart"/>
      <w:r w:rsidRPr="000E04BA">
        <w:rPr>
          <w:rFonts w:ascii="Times New Roman" w:hAnsi="Times New Roman" w:cs="Times New Roman"/>
          <w:szCs w:val="24"/>
        </w:rPr>
        <w:t>Obot</w:t>
      </w:r>
      <w:proofErr w:type="spellEnd"/>
      <w:r w:rsidRPr="000E04BA">
        <w:rPr>
          <w:rFonts w:ascii="Times New Roman" w:hAnsi="Times New Roman" w:cs="Times New Roman"/>
          <w:szCs w:val="24"/>
        </w:rPr>
        <w:t>, I. S. (2019).</w:t>
      </w:r>
      <w:proofErr w:type="gramEnd"/>
      <w:r w:rsidRPr="000E04BA">
        <w:rPr>
          <w:rFonts w:ascii="Times New Roman" w:hAnsi="Times New Roman" w:cs="Times New Roman"/>
          <w:szCs w:val="24"/>
        </w:rPr>
        <w:t xml:space="preserve"> Media interventions in mental health: Nigerian perspectives. </w:t>
      </w:r>
      <w:r w:rsidRPr="000E04BA">
        <w:rPr>
          <w:rFonts w:ascii="Times New Roman" w:hAnsi="Times New Roman" w:cs="Times New Roman"/>
          <w:i/>
          <w:iCs/>
          <w:szCs w:val="24"/>
        </w:rPr>
        <w:t>African Journal of Psychiatry</w:t>
      </w:r>
      <w:r w:rsidRPr="000E04BA">
        <w:rPr>
          <w:rFonts w:ascii="Times New Roman" w:hAnsi="Times New Roman" w:cs="Times New Roman"/>
          <w:szCs w:val="24"/>
        </w:rPr>
        <w:t>, 22(4), 44–52.</w:t>
      </w:r>
    </w:p>
    <w:p w:rsidR="00CB3B74" w:rsidRPr="000E04BA" w:rsidRDefault="00CB3B74" w:rsidP="00CB3B74">
      <w:pPr>
        <w:spacing w:line="480" w:lineRule="auto"/>
        <w:ind w:left="720" w:hanging="720"/>
        <w:jc w:val="both"/>
        <w:rPr>
          <w:rFonts w:ascii="Times New Roman" w:hAnsi="Times New Roman" w:cs="Times New Roman"/>
          <w:szCs w:val="24"/>
        </w:rPr>
      </w:pPr>
      <w:proofErr w:type="gramStart"/>
      <w:r w:rsidRPr="000E04BA">
        <w:rPr>
          <w:rFonts w:ascii="Times New Roman" w:hAnsi="Times New Roman" w:cs="Times New Roman"/>
          <w:szCs w:val="24"/>
        </w:rPr>
        <w:t>World Bank.</w:t>
      </w:r>
      <w:proofErr w:type="gramEnd"/>
      <w:r w:rsidRPr="000E04BA">
        <w:rPr>
          <w:rFonts w:ascii="Times New Roman" w:hAnsi="Times New Roman" w:cs="Times New Roman"/>
          <w:szCs w:val="24"/>
        </w:rPr>
        <w:t xml:space="preserve"> (2022). </w:t>
      </w:r>
      <w:r w:rsidRPr="000E04BA">
        <w:rPr>
          <w:rFonts w:ascii="Times New Roman" w:hAnsi="Times New Roman" w:cs="Times New Roman"/>
          <w:i/>
          <w:iCs/>
          <w:szCs w:val="24"/>
        </w:rPr>
        <w:t>Improving Mental Health in Nigeria through Media Advocacy</w:t>
      </w:r>
      <w:r w:rsidRPr="000E04BA">
        <w:rPr>
          <w:rFonts w:ascii="Times New Roman" w:hAnsi="Times New Roman" w:cs="Times New Roman"/>
          <w:szCs w:val="24"/>
        </w:rPr>
        <w:t xml:space="preserve">. Retrieved from </w:t>
      </w:r>
      <w:hyperlink r:id="rId13" w:history="1">
        <w:r w:rsidRPr="000E04BA">
          <w:rPr>
            <w:rStyle w:val="Hyperlink"/>
            <w:rFonts w:ascii="Times New Roman" w:hAnsi="Times New Roman" w:cs="Times New Roman"/>
            <w:szCs w:val="24"/>
          </w:rPr>
          <w:t>https://www.worldbank.org</w:t>
        </w:r>
      </w:hyperlink>
    </w:p>
    <w:p w:rsidR="00CB3B74" w:rsidRPr="000E04BA" w:rsidRDefault="00CB3B74" w:rsidP="00CB3B74">
      <w:pPr>
        <w:spacing w:line="480" w:lineRule="auto"/>
        <w:ind w:left="720" w:hanging="720"/>
        <w:jc w:val="both"/>
        <w:rPr>
          <w:rFonts w:ascii="Times New Roman" w:hAnsi="Times New Roman" w:cs="Times New Roman"/>
          <w:szCs w:val="24"/>
        </w:rPr>
      </w:pPr>
      <w:proofErr w:type="gramStart"/>
      <w:r w:rsidRPr="000E04BA">
        <w:rPr>
          <w:rFonts w:ascii="Times New Roman" w:hAnsi="Times New Roman" w:cs="Times New Roman"/>
          <w:szCs w:val="24"/>
        </w:rPr>
        <w:t>World Health Organization (WHO).</w:t>
      </w:r>
      <w:proofErr w:type="gramEnd"/>
      <w:r w:rsidRPr="000E04BA">
        <w:rPr>
          <w:rFonts w:ascii="Times New Roman" w:hAnsi="Times New Roman" w:cs="Times New Roman"/>
          <w:szCs w:val="24"/>
        </w:rPr>
        <w:t xml:space="preserve"> (2022). </w:t>
      </w:r>
      <w:r w:rsidRPr="000E04BA">
        <w:rPr>
          <w:rFonts w:ascii="Times New Roman" w:hAnsi="Times New Roman" w:cs="Times New Roman"/>
          <w:i/>
          <w:iCs/>
          <w:szCs w:val="24"/>
        </w:rPr>
        <w:t>Mental Health in Nigeria: Media Advocacy and Community Engagement</w:t>
      </w:r>
      <w:r w:rsidRPr="000E04BA">
        <w:rPr>
          <w:rFonts w:ascii="Times New Roman" w:hAnsi="Times New Roman" w:cs="Times New Roman"/>
          <w:szCs w:val="24"/>
        </w:rPr>
        <w:t>. Geneva: WHO Press.</w:t>
      </w:r>
    </w:p>
    <w:p w:rsidR="00FC71BD" w:rsidRDefault="00FC71BD">
      <w:pPr>
        <w:rPr>
          <w:rFonts w:ascii="Times New Roman" w:hAnsi="Times New Roman" w:cs="Times New Roman"/>
          <w:sz w:val="24"/>
          <w:szCs w:val="24"/>
        </w:rPr>
      </w:pPr>
      <w:r>
        <w:rPr>
          <w:rFonts w:ascii="Times New Roman" w:hAnsi="Times New Roman" w:cs="Times New Roman"/>
          <w:sz w:val="24"/>
          <w:szCs w:val="24"/>
        </w:rPr>
        <w:br w:type="page"/>
      </w:r>
    </w:p>
    <w:p w:rsidR="00FC71BD" w:rsidRDefault="00FC71BD" w:rsidP="00FC71BD">
      <w:pPr>
        <w:pStyle w:val="Heading1"/>
        <w:jc w:val="center"/>
      </w:pPr>
      <w:bookmarkStart w:id="75" w:name="_Toc199200200"/>
      <w:r>
        <w:lastRenderedPageBreak/>
        <w:t>APPENDIX</w:t>
      </w:r>
      <w:bookmarkEnd w:id="75"/>
    </w:p>
    <w:p w:rsidR="00FC71BD" w:rsidRPr="00FC71BD" w:rsidRDefault="00FC71BD" w:rsidP="00FC71BD">
      <w:pPr>
        <w:spacing w:after="0" w:line="240" w:lineRule="auto"/>
        <w:jc w:val="center"/>
        <w:rPr>
          <w:rFonts w:ascii="Times New Roman" w:hAnsi="Times New Roman" w:cs="Times New Roman"/>
          <w:szCs w:val="24"/>
        </w:rPr>
      </w:pPr>
      <w:r w:rsidRPr="00FC71BD">
        <w:rPr>
          <w:rFonts w:ascii="Arial Black" w:hAnsi="Arial Black" w:cs="Times New Roman"/>
          <w:szCs w:val="24"/>
        </w:rPr>
        <w:t>QUESTIONNAIRE</w:t>
      </w:r>
    </w:p>
    <w:p w:rsidR="00FC71BD" w:rsidRPr="00FC71BD" w:rsidRDefault="00FC71BD" w:rsidP="00FC71BD">
      <w:pPr>
        <w:spacing w:after="0" w:line="240" w:lineRule="auto"/>
        <w:jc w:val="center"/>
        <w:rPr>
          <w:rFonts w:ascii="Arial Black" w:hAnsi="Arial Black" w:cs="Times New Roman"/>
          <w:b/>
          <w:szCs w:val="24"/>
        </w:rPr>
      </w:pPr>
      <w:r w:rsidRPr="00FC71BD">
        <w:rPr>
          <w:rFonts w:ascii="Arial Black" w:hAnsi="Arial Black" w:cs="Times New Roman"/>
          <w:b/>
          <w:szCs w:val="24"/>
        </w:rPr>
        <w:t>SECTION A</w:t>
      </w:r>
    </w:p>
    <w:p w:rsidR="00FC71BD" w:rsidRPr="00FC71BD" w:rsidRDefault="00FC71BD" w:rsidP="00FC71BD">
      <w:pPr>
        <w:pBdr>
          <w:bottom w:val="single" w:sz="4" w:space="1" w:color="auto"/>
        </w:pBdr>
        <w:spacing w:after="0" w:line="240" w:lineRule="auto"/>
        <w:jc w:val="center"/>
        <w:rPr>
          <w:rFonts w:ascii="Times New Roman" w:hAnsi="Times New Roman" w:cs="Times New Roman"/>
          <w:b/>
          <w:szCs w:val="24"/>
        </w:rPr>
      </w:pPr>
      <w:r w:rsidRPr="00FC71BD">
        <w:rPr>
          <w:rFonts w:ascii="Times New Roman" w:hAnsi="Times New Roman" w:cs="Times New Roman"/>
          <w:b/>
          <w:szCs w:val="24"/>
        </w:rPr>
        <w:t>Demographic Profile of Respondent</w:t>
      </w:r>
    </w:p>
    <w:p w:rsidR="00FC71BD" w:rsidRPr="00FC71BD" w:rsidRDefault="00FC71BD" w:rsidP="00FC71BD">
      <w:pPr>
        <w:pStyle w:val="ListParagraph"/>
        <w:numPr>
          <w:ilvl w:val="0"/>
          <w:numId w:val="13"/>
        </w:numPr>
        <w:spacing w:after="0" w:line="240" w:lineRule="auto"/>
        <w:ind w:left="284" w:hanging="284"/>
        <w:jc w:val="both"/>
        <w:rPr>
          <w:rFonts w:ascii="Times New Roman" w:hAnsi="Times New Roman" w:cs="Times New Roman"/>
          <w:szCs w:val="24"/>
        </w:rPr>
      </w:pPr>
      <w:r w:rsidRPr="00FC71BD">
        <w:rPr>
          <w:rFonts w:ascii="Times New Roman" w:hAnsi="Times New Roman" w:cs="Times New Roman"/>
          <w:szCs w:val="24"/>
        </w:rPr>
        <w:t xml:space="preserve">Gender:  (a) Male [ ] (b) Female [ ] </w:t>
      </w:r>
    </w:p>
    <w:p w:rsidR="00FC71BD" w:rsidRPr="00FC71BD" w:rsidRDefault="00FC71BD" w:rsidP="00FC71BD">
      <w:pPr>
        <w:pStyle w:val="ListParagraph"/>
        <w:numPr>
          <w:ilvl w:val="0"/>
          <w:numId w:val="13"/>
        </w:numPr>
        <w:spacing w:after="0" w:line="240" w:lineRule="auto"/>
        <w:ind w:left="284" w:hanging="284"/>
        <w:jc w:val="both"/>
        <w:rPr>
          <w:rFonts w:ascii="Times New Roman" w:hAnsi="Times New Roman" w:cs="Times New Roman"/>
          <w:szCs w:val="24"/>
        </w:rPr>
      </w:pPr>
      <w:r w:rsidRPr="00FC71BD">
        <w:rPr>
          <w:rFonts w:ascii="Times New Roman" w:hAnsi="Times New Roman" w:cs="Times New Roman"/>
          <w:szCs w:val="24"/>
        </w:rPr>
        <w:t>Age: (a) 20-25 [  ] (b) 26-29 [  ] (c) 30 &amp; above [  ]</w:t>
      </w:r>
    </w:p>
    <w:p w:rsidR="00FC71BD" w:rsidRPr="00FC71BD" w:rsidRDefault="00FC71BD" w:rsidP="00FC71BD">
      <w:pPr>
        <w:pStyle w:val="ListParagraph"/>
        <w:numPr>
          <w:ilvl w:val="0"/>
          <w:numId w:val="13"/>
        </w:numPr>
        <w:spacing w:after="0" w:line="240" w:lineRule="auto"/>
        <w:ind w:left="284" w:hanging="284"/>
        <w:jc w:val="both"/>
        <w:rPr>
          <w:rFonts w:ascii="Times New Roman" w:hAnsi="Times New Roman" w:cs="Times New Roman"/>
          <w:szCs w:val="24"/>
        </w:rPr>
      </w:pPr>
      <w:r w:rsidRPr="00FC71BD">
        <w:rPr>
          <w:rFonts w:ascii="Times New Roman" w:hAnsi="Times New Roman" w:cs="Times New Roman"/>
          <w:szCs w:val="24"/>
        </w:rPr>
        <w:t>Academic Level: (a) Secondary School [  ]    (b) Diploma [  ]    (c) Bachelor’s Degree [  ]   (d) Postgraduate [ ]</w:t>
      </w:r>
    </w:p>
    <w:p w:rsidR="00FC71BD" w:rsidRPr="00FC71BD" w:rsidRDefault="00FC71BD" w:rsidP="00FC71BD">
      <w:pPr>
        <w:pStyle w:val="ListParagraph"/>
        <w:numPr>
          <w:ilvl w:val="0"/>
          <w:numId w:val="13"/>
        </w:numPr>
        <w:spacing w:after="0" w:line="240" w:lineRule="auto"/>
        <w:ind w:left="284" w:hanging="284"/>
        <w:jc w:val="both"/>
        <w:rPr>
          <w:rFonts w:ascii="Times New Roman" w:hAnsi="Times New Roman" w:cs="Times New Roman"/>
          <w:szCs w:val="24"/>
        </w:rPr>
      </w:pPr>
      <w:r w:rsidRPr="00FC71BD">
        <w:rPr>
          <w:rFonts w:ascii="Times New Roman" w:hAnsi="Times New Roman" w:cs="Times New Roman"/>
          <w:szCs w:val="24"/>
        </w:rPr>
        <w:t>Marital status: (a) Single [  ] (b) Married [   ] (c) Others [  ]</w:t>
      </w:r>
    </w:p>
    <w:p w:rsidR="00FC71BD" w:rsidRPr="00FC71BD" w:rsidRDefault="00FC71BD" w:rsidP="00FC71BD">
      <w:pPr>
        <w:pStyle w:val="ListParagraph"/>
        <w:numPr>
          <w:ilvl w:val="0"/>
          <w:numId w:val="13"/>
        </w:numPr>
        <w:spacing w:after="0" w:line="240" w:lineRule="auto"/>
        <w:ind w:left="284" w:hanging="284"/>
        <w:jc w:val="both"/>
        <w:rPr>
          <w:rFonts w:ascii="Times New Roman" w:hAnsi="Times New Roman" w:cs="Times New Roman"/>
          <w:szCs w:val="24"/>
        </w:rPr>
      </w:pPr>
      <w:r w:rsidRPr="00FC71BD">
        <w:rPr>
          <w:rFonts w:ascii="Times New Roman" w:hAnsi="Times New Roman" w:cs="Times New Roman"/>
          <w:szCs w:val="24"/>
        </w:rPr>
        <w:t xml:space="preserve">Religion: (a) Christian [  ]  (b) Islam [  ]  (c) Others [  ] </w:t>
      </w:r>
    </w:p>
    <w:p w:rsidR="00FC71BD" w:rsidRPr="00FC71BD" w:rsidRDefault="00FC71BD" w:rsidP="00FC71BD">
      <w:pPr>
        <w:spacing w:after="0" w:line="240" w:lineRule="auto"/>
        <w:jc w:val="center"/>
        <w:rPr>
          <w:rFonts w:ascii="Arial Black" w:hAnsi="Arial Black" w:cs="Times New Roman"/>
          <w:szCs w:val="24"/>
        </w:rPr>
      </w:pPr>
      <w:r w:rsidRPr="00FC71BD">
        <w:rPr>
          <w:rFonts w:ascii="Arial Black" w:hAnsi="Arial Black" w:cs="Times New Roman"/>
          <w:szCs w:val="24"/>
        </w:rPr>
        <w:t>SECTION B</w:t>
      </w:r>
    </w:p>
    <w:p w:rsidR="00FC71BD" w:rsidRPr="00FC71BD" w:rsidRDefault="00FC71BD" w:rsidP="00FC71BD">
      <w:pPr>
        <w:pBdr>
          <w:bottom w:val="single" w:sz="4" w:space="1" w:color="auto"/>
        </w:pBdr>
        <w:spacing w:after="0" w:line="240" w:lineRule="auto"/>
        <w:jc w:val="center"/>
        <w:rPr>
          <w:rFonts w:ascii="Times New Roman" w:hAnsi="Times New Roman" w:cs="Times New Roman"/>
          <w:b/>
          <w:szCs w:val="24"/>
        </w:rPr>
      </w:pPr>
      <w:r w:rsidRPr="00FC71BD">
        <w:rPr>
          <w:rFonts w:ascii="Times New Roman" w:hAnsi="Times New Roman" w:cs="Times New Roman"/>
          <w:b/>
          <w:szCs w:val="24"/>
        </w:rPr>
        <w:t>Questions on the Research Study</w:t>
      </w:r>
    </w:p>
    <w:p w:rsidR="00FC71BD" w:rsidRPr="00FC71BD" w:rsidRDefault="00FC71BD" w:rsidP="00FC71BD">
      <w:pPr>
        <w:pStyle w:val="ListParagraph"/>
        <w:numPr>
          <w:ilvl w:val="0"/>
          <w:numId w:val="13"/>
        </w:numPr>
        <w:spacing w:after="0" w:line="240" w:lineRule="auto"/>
        <w:ind w:left="360" w:hanging="360"/>
        <w:jc w:val="both"/>
        <w:rPr>
          <w:rFonts w:ascii="Times New Roman" w:hAnsi="Times New Roman" w:cs="Times New Roman"/>
          <w:bCs/>
          <w:szCs w:val="24"/>
        </w:rPr>
      </w:pPr>
      <w:r w:rsidRPr="00FC71BD">
        <w:rPr>
          <w:rFonts w:ascii="Times New Roman" w:hAnsi="Times New Roman" w:cs="Times New Roman"/>
          <w:bCs/>
          <w:szCs w:val="24"/>
        </w:rPr>
        <w:t xml:space="preserve">How often do you listen to </w:t>
      </w:r>
      <w:proofErr w:type="spellStart"/>
      <w:r w:rsidRPr="00FC71BD">
        <w:rPr>
          <w:rFonts w:ascii="Times New Roman" w:hAnsi="Times New Roman" w:cs="Times New Roman"/>
          <w:bCs/>
          <w:szCs w:val="24"/>
        </w:rPr>
        <w:t>Sobi</w:t>
      </w:r>
      <w:proofErr w:type="spellEnd"/>
      <w:r w:rsidRPr="00FC71BD">
        <w:rPr>
          <w:rFonts w:ascii="Times New Roman" w:hAnsi="Times New Roman" w:cs="Times New Roman"/>
          <w:bCs/>
          <w:szCs w:val="24"/>
        </w:rPr>
        <w:t xml:space="preserve"> FM? (a) Daily [ ] (b) Weekly [ ] (c) Occasionally [ ] (d) Never </w:t>
      </w:r>
    </w:p>
    <w:p w:rsidR="00FC71BD" w:rsidRPr="00FC71BD" w:rsidRDefault="00FC71BD" w:rsidP="00FC71BD">
      <w:pPr>
        <w:pStyle w:val="ListParagraph"/>
        <w:numPr>
          <w:ilvl w:val="0"/>
          <w:numId w:val="13"/>
        </w:numPr>
        <w:spacing w:after="0" w:line="240" w:lineRule="auto"/>
        <w:ind w:left="360" w:hanging="360"/>
        <w:jc w:val="both"/>
        <w:rPr>
          <w:rFonts w:ascii="Times New Roman" w:hAnsi="Times New Roman" w:cs="Times New Roman"/>
          <w:bCs/>
          <w:szCs w:val="24"/>
        </w:rPr>
      </w:pPr>
      <w:r w:rsidRPr="00FC71BD">
        <w:rPr>
          <w:rFonts w:ascii="Times New Roman" w:hAnsi="Times New Roman" w:cs="Times New Roman"/>
          <w:bCs/>
          <w:szCs w:val="24"/>
        </w:rPr>
        <w:t xml:space="preserve">Which of the following mental health topics have you learned from </w:t>
      </w:r>
      <w:proofErr w:type="spellStart"/>
      <w:r w:rsidRPr="00FC71BD">
        <w:rPr>
          <w:rFonts w:ascii="Times New Roman" w:hAnsi="Times New Roman" w:cs="Times New Roman"/>
          <w:bCs/>
          <w:szCs w:val="24"/>
        </w:rPr>
        <w:t>Sobi</w:t>
      </w:r>
      <w:proofErr w:type="spellEnd"/>
      <w:r w:rsidRPr="00FC71BD">
        <w:rPr>
          <w:rFonts w:ascii="Times New Roman" w:hAnsi="Times New Roman" w:cs="Times New Roman"/>
          <w:bCs/>
          <w:szCs w:val="24"/>
        </w:rPr>
        <w:t xml:space="preserve"> FM campaigns? (Check all that apply) (a) Causes of mental health issues [ ]  (b) Symptoms of mental health conditions [ ]  (c) How to seek professional help [ ]  (d) Reducing stigma and discrimination [ ] (e) Coping strategies [ ]</w:t>
      </w:r>
    </w:p>
    <w:p w:rsidR="00FC71BD" w:rsidRPr="00FC71BD" w:rsidRDefault="00FC71BD" w:rsidP="00FC71BD">
      <w:pPr>
        <w:pStyle w:val="ListParagraph"/>
        <w:numPr>
          <w:ilvl w:val="0"/>
          <w:numId w:val="13"/>
        </w:numPr>
        <w:spacing w:after="0" w:line="240" w:lineRule="auto"/>
        <w:ind w:left="360" w:hanging="360"/>
        <w:jc w:val="both"/>
        <w:rPr>
          <w:rFonts w:ascii="Times New Roman" w:hAnsi="Times New Roman" w:cs="Times New Roman"/>
          <w:bCs/>
          <w:szCs w:val="24"/>
        </w:rPr>
      </w:pPr>
      <w:r w:rsidRPr="00FC71BD">
        <w:rPr>
          <w:rFonts w:ascii="Times New Roman" w:hAnsi="Times New Roman" w:cs="Times New Roman"/>
          <w:bCs/>
          <w:szCs w:val="24"/>
        </w:rPr>
        <w:t xml:space="preserve">Have </w:t>
      </w:r>
      <w:proofErr w:type="spellStart"/>
      <w:r w:rsidRPr="00FC71BD">
        <w:rPr>
          <w:rFonts w:ascii="Times New Roman" w:hAnsi="Times New Roman" w:cs="Times New Roman"/>
          <w:bCs/>
          <w:szCs w:val="24"/>
        </w:rPr>
        <w:t>Sobi</w:t>
      </w:r>
      <w:proofErr w:type="spellEnd"/>
      <w:r w:rsidRPr="00FC71BD">
        <w:rPr>
          <w:rFonts w:ascii="Times New Roman" w:hAnsi="Times New Roman" w:cs="Times New Roman"/>
          <w:bCs/>
          <w:szCs w:val="24"/>
        </w:rPr>
        <w:t xml:space="preserve"> FM programs influenced your perception of people with mental health conditions? (a) Positively [ ] (b) Negatively [ ]  (c) No Influence [ ]  </w:t>
      </w:r>
    </w:p>
    <w:p w:rsidR="00FC71BD" w:rsidRPr="00FC71BD" w:rsidRDefault="00FC71BD" w:rsidP="00FC71BD">
      <w:pPr>
        <w:pStyle w:val="ListParagraph"/>
        <w:numPr>
          <w:ilvl w:val="0"/>
          <w:numId w:val="13"/>
        </w:numPr>
        <w:spacing w:after="0" w:line="240" w:lineRule="auto"/>
        <w:ind w:left="360" w:hanging="360"/>
        <w:jc w:val="both"/>
        <w:rPr>
          <w:rFonts w:ascii="Times New Roman" w:hAnsi="Times New Roman" w:cs="Times New Roman"/>
          <w:bCs/>
          <w:szCs w:val="24"/>
        </w:rPr>
      </w:pPr>
      <w:r w:rsidRPr="00FC71BD">
        <w:rPr>
          <w:rFonts w:ascii="Times New Roman" w:hAnsi="Times New Roman" w:cs="Times New Roman"/>
          <w:bCs/>
          <w:szCs w:val="24"/>
        </w:rPr>
        <w:t xml:space="preserve">Have you witnessed a reduction in stigma toward individuals with mental health challenges in your community? (a) Yes [ ] (b) No [ ] </w:t>
      </w:r>
    </w:p>
    <w:p w:rsidR="00FC71BD" w:rsidRPr="00FC71BD" w:rsidRDefault="00FC71BD" w:rsidP="00FC71BD">
      <w:pPr>
        <w:spacing w:after="0" w:line="240" w:lineRule="auto"/>
        <w:jc w:val="center"/>
        <w:rPr>
          <w:rFonts w:ascii="Arial Black" w:hAnsi="Arial Black"/>
          <w:b/>
          <w:szCs w:val="24"/>
        </w:rPr>
      </w:pPr>
      <w:r w:rsidRPr="00FC71BD">
        <w:rPr>
          <w:rFonts w:ascii="Arial Black" w:hAnsi="Arial Black"/>
          <w:b/>
          <w:szCs w:val="24"/>
        </w:rPr>
        <w:t>SECTION C</w:t>
      </w:r>
    </w:p>
    <w:p w:rsidR="00FC71BD" w:rsidRPr="00FC71BD" w:rsidRDefault="00FC71BD" w:rsidP="00FC71BD">
      <w:pPr>
        <w:pBdr>
          <w:bottom w:val="single" w:sz="4" w:space="1" w:color="auto"/>
        </w:pBdr>
        <w:spacing w:after="0" w:line="240" w:lineRule="auto"/>
        <w:jc w:val="center"/>
        <w:rPr>
          <w:rFonts w:ascii="Times New Roman" w:hAnsi="Times New Roman"/>
          <w:b/>
          <w:szCs w:val="24"/>
        </w:rPr>
      </w:pPr>
      <w:r w:rsidRPr="00FC71BD">
        <w:rPr>
          <w:rFonts w:ascii="Times New Roman" w:hAnsi="Times New Roman"/>
          <w:b/>
          <w:szCs w:val="24"/>
        </w:rPr>
        <w:t>Likert Scale Statements</w:t>
      </w:r>
    </w:p>
    <w:p w:rsidR="00FC71BD" w:rsidRPr="00FC71BD" w:rsidRDefault="00FC71BD" w:rsidP="00FC71BD">
      <w:pPr>
        <w:spacing w:after="0" w:line="240" w:lineRule="auto"/>
        <w:jc w:val="both"/>
        <w:rPr>
          <w:rFonts w:ascii="Times New Roman" w:hAnsi="Times New Roman"/>
          <w:b/>
          <w:i/>
          <w:szCs w:val="24"/>
        </w:rPr>
      </w:pPr>
      <w:r w:rsidRPr="00FC71BD">
        <w:rPr>
          <w:rFonts w:ascii="Times New Roman" w:hAnsi="Times New Roman"/>
          <w:b/>
          <w:i/>
          <w:szCs w:val="24"/>
        </w:rPr>
        <w:t xml:space="preserve">Keywords: </w:t>
      </w:r>
    </w:p>
    <w:p w:rsidR="00FC71BD" w:rsidRPr="00FC71BD" w:rsidRDefault="00FC71BD" w:rsidP="00FC71BD">
      <w:pPr>
        <w:spacing w:after="0" w:line="240" w:lineRule="auto"/>
        <w:jc w:val="both"/>
        <w:rPr>
          <w:rFonts w:ascii="Times New Roman" w:hAnsi="Times New Roman"/>
          <w:b/>
          <w:i/>
          <w:szCs w:val="24"/>
        </w:rPr>
      </w:pPr>
      <w:r w:rsidRPr="00FC71BD">
        <w:rPr>
          <w:rFonts w:ascii="Times New Roman" w:hAnsi="Times New Roman"/>
          <w:szCs w:val="24"/>
        </w:rPr>
        <w:t>Strongly agree [SA] - Agree [A] – Neutral [N] - Disagree</w:t>
      </w:r>
      <w:r w:rsidRPr="00FC71BD">
        <w:rPr>
          <w:rFonts w:ascii="Times New Roman" w:hAnsi="Times New Roman"/>
          <w:szCs w:val="24"/>
        </w:rPr>
        <w:tab/>
        <w:t>[D]-Strongly disagree [SD]</w:t>
      </w:r>
      <w:r w:rsidRPr="00FC71BD">
        <w:rPr>
          <w:rFonts w:ascii="Times New Roman" w:hAnsi="Times New Roman" w:cs="Times New Roman"/>
          <w:bCs/>
          <w:szCs w:val="24"/>
        </w:rPr>
        <w:t xml:space="preserve"> </w:t>
      </w:r>
    </w:p>
    <w:tbl>
      <w:tblPr>
        <w:tblStyle w:val="TableGrid"/>
        <w:tblW w:w="9990" w:type="dxa"/>
        <w:tblInd w:w="-275" w:type="dxa"/>
        <w:tblLayout w:type="fixed"/>
        <w:tblLook w:val="04A0"/>
      </w:tblPr>
      <w:tblGrid>
        <w:gridCol w:w="630"/>
        <w:gridCol w:w="7470"/>
        <w:gridCol w:w="540"/>
        <w:gridCol w:w="270"/>
        <w:gridCol w:w="270"/>
        <w:gridCol w:w="270"/>
        <w:gridCol w:w="540"/>
      </w:tblGrid>
      <w:tr w:rsidR="00FC71BD" w:rsidRPr="00FC71BD" w:rsidTr="00CD549B">
        <w:trPr>
          <w:trHeight w:val="243"/>
        </w:trPr>
        <w:tc>
          <w:tcPr>
            <w:tcW w:w="6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71BD" w:rsidRPr="00FC71BD" w:rsidRDefault="00FC71BD" w:rsidP="00FC71BD">
            <w:pPr>
              <w:tabs>
                <w:tab w:val="left" w:pos="1053"/>
              </w:tabs>
              <w:contextualSpacing/>
              <w:rPr>
                <w:rFonts w:ascii="Times New Roman" w:hAnsi="Times New Roman" w:cs="Times New Roman"/>
                <w:b/>
                <w:szCs w:val="24"/>
              </w:rPr>
            </w:pPr>
            <w:r w:rsidRPr="00FC71BD">
              <w:rPr>
                <w:rFonts w:ascii="Times New Roman" w:hAnsi="Times New Roman" w:cs="Times New Roman"/>
                <w:b/>
                <w:szCs w:val="24"/>
              </w:rPr>
              <w:t>S/N</w:t>
            </w:r>
          </w:p>
        </w:tc>
        <w:tc>
          <w:tcPr>
            <w:tcW w:w="74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71BD" w:rsidRPr="00FC71BD" w:rsidRDefault="00FC71BD" w:rsidP="00FC71BD">
            <w:pPr>
              <w:tabs>
                <w:tab w:val="left" w:pos="1053"/>
              </w:tabs>
              <w:contextualSpacing/>
              <w:jc w:val="center"/>
              <w:rPr>
                <w:rFonts w:ascii="Times New Roman" w:hAnsi="Times New Roman" w:cs="Times New Roman"/>
                <w:b/>
                <w:szCs w:val="24"/>
              </w:rPr>
            </w:pPr>
            <w:r w:rsidRPr="00FC71BD">
              <w:rPr>
                <w:rFonts w:ascii="Times New Roman" w:hAnsi="Times New Roman" w:cs="Times New Roman"/>
                <w:b/>
                <w:szCs w:val="24"/>
              </w:rPr>
              <w:t>STATEMENTS</w:t>
            </w:r>
          </w:p>
        </w:tc>
        <w:tc>
          <w:tcPr>
            <w:tcW w:w="18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71BD" w:rsidRPr="00FC71BD" w:rsidRDefault="00FC71BD" w:rsidP="00FC71BD">
            <w:pPr>
              <w:tabs>
                <w:tab w:val="left" w:pos="1053"/>
              </w:tabs>
              <w:contextualSpacing/>
              <w:jc w:val="center"/>
              <w:rPr>
                <w:rFonts w:ascii="Times New Roman" w:hAnsi="Times New Roman" w:cs="Times New Roman"/>
                <w:b/>
                <w:szCs w:val="24"/>
              </w:rPr>
            </w:pPr>
            <w:r w:rsidRPr="00FC71BD">
              <w:rPr>
                <w:rFonts w:ascii="Times New Roman" w:hAnsi="Times New Roman" w:cs="Times New Roman"/>
                <w:b/>
                <w:szCs w:val="24"/>
              </w:rPr>
              <w:t>OPTIONS</w:t>
            </w:r>
          </w:p>
        </w:tc>
      </w:tr>
      <w:tr w:rsidR="00FC71BD" w:rsidRPr="00FC71BD" w:rsidTr="00CD549B">
        <w:trPr>
          <w:trHeight w:val="105"/>
        </w:trPr>
        <w:tc>
          <w:tcPr>
            <w:tcW w:w="6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71BD" w:rsidRPr="00FC71BD" w:rsidRDefault="00FC71BD" w:rsidP="00FC71BD">
            <w:pPr>
              <w:contextualSpacing/>
              <w:rPr>
                <w:rFonts w:ascii="Times New Roman" w:hAnsi="Times New Roman" w:cs="Times New Roman"/>
                <w:b/>
                <w:szCs w:val="24"/>
              </w:rPr>
            </w:pPr>
          </w:p>
        </w:tc>
        <w:tc>
          <w:tcPr>
            <w:tcW w:w="74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71BD" w:rsidRPr="00FC71BD" w:rsidRDefault="00FC71BD" w:rsidP="00FC71BD">
            <w:pPr>
              <w:contextualSpacing/>
              <w:rPr>
                <w:rFonts w:ascii="Times New Roman" w:hAnsi="Times New Roman" w:cs="Times New Roman"/>
                <w:b/>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71BD" w:rsidRPr="00FC71BD" w:rsidRDefault="00FC71BD" w:rsidP="00FC71BD">
            <w:pPr>
              <w:tabs>
                <w:tab w:val="left" w:pos="1053"/>
              </w:tabs>
              <w:contextualSpacing/>
              <w:rPr>
                <w:rFonts w:ascii="Times New Roman" w:hAnsi="Times New Roman" w:cs="Times New Roman"/>
                <w:b/>
                <w:szCs w:val="24"/>
              </w:rPr>
            </w:pPr>
            <w:r w:rsidRPr="00FC71BD">
              <w:rPr>
                <w:rFonts w:ascii="Times New Roman" w:hAnsi="Times New Roman" w:cs="Times New Roman"/>
                <w:b/>
                <w:szCs w:val="24"/>
              </w:rPr>
              <w:t>SA</w:t>
            </w: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71BD" w:rsidRPr="00FC71BD" w:rsidRDefault="00FC71BD" w:rsidP="00FC71BD">
            <w:pPr>
              <w:tabs>
                <w:tab w:val="left" w:pos="1053"/>
              </w:tabs>
              <w:contextualSpacing/>
              <w:rPr>
                <w:rFonts w:ascii="Times New Roman" w:hAnsi="Times New Roman" w:cs="Times New Roman"/>
                <w:b/>
                <w:szCs w:val="24"/>
              </w:rPr>
            </w:pPr>
            <w:r w:rsidRPr="00FC71BD">
              <w:rPr>
                <w:rFonts w:ascii="Times New Roman" w:hAnsi="Times New Roman" w:cs="Times New Roman"/>
                <w:b/>
                <w:szCs w:val="24"/>
              </w:rPr>
              <w:t>A</w:t>
            </w: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71BD" w:rsidRPr="00FC71BD" w:rsidRDefault="00FC71BD" w:rsidP="00FC71BD">
            <w:pPr>
              <w:tabs>
                <w:tab w:val="left" w:pos="1053"/>
              </w:tabs>
              <w:contextualSpacing/>
              <w:rPr>
                <w:rFonts w:ascii="Times New Roman" w:hAnsi="Times New Roman" w:cs="Times New Roman"/>
                <w:b/>
                <w:szCs w:val="24"/>
              </w:rPr>
            </w:pPr>
            <w:r w:rsidRPr="00FC71BD">
              <w:rPr>
                <w:rFonts w:ascii="Times New Roman" w:hAnsi="Times New Roman" w:cs="Times New Roman"/>
                <w:b/>
                <w:szCs w:val="24"/>
              </w:rPr>
              <w:t>N</w:t>
            </w: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71BD" w:rsidRPr="00FC71BD" w:rsidRDefault="00FC71BD" w:rsidP="00FC71BD">
            <w:pPr>
              <w:tabs>
                <w:tab w:val="left" w:pos="1053"/>
              </w:tabs>
              <w:contextualSpacing/>
              <w:rPr>
                <w:rFonts w:ascii="Times New Roman" w:hAnsi="Times New Roman" w:cs="Times New Roman"/>
                <w:b/>
                <w:szCs w:val="24"/>
              </w:rPr>
            </w:pPr>
            <w:r w:rsidRPr="00FC71BD">
              <w:rPr>
                <w:rFonts w:ascii="Times New Roman" w:hAnsi="Times New Roman" w:cs="Times New Roman"/>
                <w:b/>
                <w:szCs w:val="24"/>
              </w:rPr>
              <w:t>D</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71BD" w:rsidRPr="00FC71BD" w:rsidRDefault="00FC71BD" w:rsidP="00FC71BD">
            <w:pPr>
              <w:tabs>
                <w:tab w:val="left" w:pos="1053"/>
              </w:tabs>
              <w:contextualSpacing/>
              <w:rPr>
                <w:rFonts w:ascii="Times New Roman" w:hAnsi="Times New Roman" w:cs="Times New Roman"/>
                <w:b/>
                <w:szCs w:val="24"/>
              </w:rPr>
            </w:pPr>
            <w:r w:rsidRPr="00FC71BD">
              <w:rPr>
                <w:rFonts w:ascii="Times New Roman" w:hAnsi="Times New Roman" w:cs="Times New Roman"/>
                <w:b/>
                <w:szCs w:val="24"/>
              </w:rPr>
              <w:t>SD</w:t>
            </w:r>
          </w:p>
        </w:tc>
      </w:tr>
      <w:tr w:rsidR="00FC71BD" w:rsidRPr="00FC71BD" w:rsidTr="00CD549B">
        <w:trPr>
          <w:trHeight w:val="386"/>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71BD" w:rsidRPr="00FC71BD" w:rsidRDefault="00FC71BD" w:rsidP="00FC71BD">
            <w:pPr>
              <w:tabs>
                <w:tab w:val="left" w:pos="1053"/>
              </w:tabs>
              <w:contextualSpacing/>
              <w:jc w:val="both"/>
              <w:rPr>
                <w:rFonts w:ascii="Times New Roman" w:hAnsi="Times New Roman" w:cs="Times New Roman"/>
                <w:szCs w:val="24"/>
              </w:rPr>
            </w:pPr>
            <w:r w:rsidRPr="00FC71BD">
              <w:rPr>
                <w:rFonts w:ascii="Times New Roman" w:hAnsi="Times New Roman" w:cs="Times New Roman"/>
                <w:szCs w:val="24"/>
              </w:rPr>
              <w:t>10.</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contextualSpacing/>
              <w:jc w:val="both"/>
              <w:rPr>
                <w:rFonts w:ascii="Times New Roman" w:hAnsi="Times New Roman" w:cs="Times New Roman"/>
                <w:szCs w:val="24"/>
              </w:rPr>
            </w:pPr>
            <w:proofErr w:type="spellStart"/>
            <w:r w:rsidRPr="00FC71BD">
              <w:rPr>
                <w:rFonts w:ascii="Times New Roman" w:hAnsi="Times New Roman" w:cs="Times New Roman"/>
                <w:bCs/>
                <w:szCs w:val="24"/>
              </w:rPr>
              <w:t>Sobi</w:t>
            </w:r>
            <w:proofErr w:type="spellEnd"/>
            <w:r w:rsidRPr="00FC71BD">
              <w:rPr>
                <w:rFonts w:ascii="Times New Roman" w:hAnsi="Times New Roman" w:cs="Times New Roman"/>
                <w:bCs/>
                <w:szCs w:val="24"/>
              </w:rPr>
              <w:t xml:space="preserve"> FM programs have made me more aware of the importance of seeking professional mental health services.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p>
        </w:tc>
      </w:tr>
      <w:tr w:rsidR="00FC71BD" w:rsidRPr="00FC71BD" w:rsidTr="00CD549B">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r w:rsidRPr="00FC71BD">
              <w:rPr>
                <w:rFonts w:ascii="Times New Roman" w:hAnsi="Times New Roman" w:cs="Times New Roman"/>
                <w:szCs w:val="24"/>
              </w:rPr>
              <w:t>11.</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contextualSpacing/>
              <w:jc w:val="both"/>
              <w:rPr>
                <w:rFonts w:ascii="Times New Roman" w:hAnsi="Times New Roman" w:cs="Times New Roman"/>
                <w:szCs w:val="24"/>
              </w:rPr>
            </w:pPr>
            <w:r w:rsidRPr="00FC71BD">
              <w:rPr>
                <w:rFonts w:ascii="Times New Roman" w:hAnsi="Times New Roman" w:cs="Times New Roman"/>
                <w:szCs w:val="24"/>
              </w:rPr>
              <w:t xml:space="preserve">The information provided on </w:t>
            </w:r>
            <w:proofErr w:type="spellStart"/>
            <w:r w:rsidRPr="00FC71BD">
              <w:rPr>
                <w:rFonts w:ascii="Times New Roman" w:hAnsi="Times New Roman" w:cs="Times New Roman"/>
                <w:szCs w:val="24"/>
              </w:rPr>
              <w:t>Sobi</w:t>
            </w:r>
            <w:proofErr w:type="spellEnd"/>
            <w:r w:rsidRPr="00FC71BD">
              <w:rPr>
                <w:rFonts w:ascii="Times New Roman" w:hAnsi="Times New Roman" w:cs="Times New Roman"/>
                <w:szCs w:val="24"/>
              </w:rPr>
              <w:t xml:space="preserve"> FM has increased my confidence in consulting mental health professionals.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p>
        </w:tc>
      </w:tr>
      <w:tr w:rsidR="00FC71BD" w:rsidRPr="00FC71BD" w:rsidTr="00CD549B">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r w:rsidRPr="00FC71BD">
              <w:rPr>
                <w:rFonts w:ascii="Times New Roman" w:hAnsi="Times New Roman" w:cs="Times New Roman"/>
                <w:szCs w:val="24"/>
              </w:rPr>
              <w:t>12.</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contextualSpacing/>
              <w:jc w:val="both"/>
              <w:rPr>
                <w:rFonts w:ascii="Times New Roman" w:hAnsi="Times New Roman" w:cs="Times New Roman"/>
                <w:szCs w:val="24"/>
              </w:rPr>
            </w:pPr>
            <w:r w:rsidRPr="00FC71BD">
              <w:rPr>
                <w:rFonts w:ascii="Times New Roman" w:hAnsi="Times New Roman" w:cs="Times New Roman"/>
                <w:szCs w:val="24"/>
              </w:rPr>
              <w:t xml:space="preserve">I feel more comfortable discussing my mental health concerns after engaging with </w:t>
            </w:r>
            <w:proofErr w:type="spellStart"/>
            <w:r w:rsidRPr="00FC71BD">
              <w:rPr>
                <w:rFonts w:ascii="Times New Roman" w:hAnsi="Times New Roman" w:cs="Times New Roman"/>
                <w:szCs w:val="24"/>
              </w:rPr>
              <w:t>Sobi</w:t>
            </w:r>
            <w:proofErr w:type="spellEnd"/>
            <w:r w:rsidRPr="00FC71BD">
              <w:rPr>
                <w:rFonts w:ascii="Times New Roman" w:hAnsi="Times New Roman" w:cs="Times New Roman"/>
                <w:szCs w:val="24"/>
              </w:rPr>
              <w:t xml:space="preserve"> FM programs.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p>
        </w:tc>
      </w:tr>
      <w:tr w:rsidR="00FC71BD" w:rsidRPr="00FC71BD" w:rsidTr="00CD549B">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r w:rsidRPr="00FC71BD">
              <w:rPr>
                <w:rFonts w:ascii="Times New Roman" w:hAnsi="Times New Roman" w:cs="Times New Roman"/>
                <w:szCs w:val="24"/>
              </w:rPr>
              <w:t>13.</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contextualSpacing/>
              <w:jc w:val="both"/>
              <w:rPr>
                <w:rFonts w:ascii="Times New Roman" w:hAnsi="Times New Roman" w:cs="Times New Roman"/>
                <w:szCs w:val="24"/>
              </w:rPr>
            </w:pPr>
            <w:proofErr w:type="spellStart"/>
            <w:r w:rsidRPr="00FC71BD">
              <w:rPr>
                <w:rFonts w:ascii="Times New Roman" w:hAnsi="Times New Roman" w:cs="Times New Roman"/>
                <w:szCs w:val="24"/>
              </w:rPr>
              <w:t>Sobi</w:t>
            </w:r>
            <w:proofErr w:type="spellEnd"/>
            <w:r w:rsidRPr="00FC71BD">
              <w:rPr>
                <w:rFonts w:ascii="Times New Roman" w:hAnsi="Times New Roman" w:cs="Times New Roman"/>
                <w:szCs w:val="24"/>
              </w:rPr>
              <w:t xml:space="preserve"> FM’s emphasis on mental health as part of overall well-being has motivated me to consider professional care.</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p>
        </w:tc>
      </w:tr>
      <w:tr w:rsidR="00FC71BD" w:rsidRPr="00FC71BD" w:rsidTr="00CD549B">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r w:rsidRPr="00FC71BD">
              <w:rPr>
                <w:rFonts w:ascii="Times New Roman" w:hAnsi="Times New Roman" w:cs="Times New Roman"/>
                <w:szCs w:val="24"/>
              </w:rPr>
              <w:t>14.</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contextualSpacing/>
              <w:jc w:val="both"/>
              <w:rPr>
                <w:rFonts w:ascii="Times New Roman" w:hAnsi="Times New Roman" w:cs="Times New Roman"/>
                <w:szCs w:val="24"/>
              </w:rPr>
            </w:pPr>
            <w:r w:rsidRPr="00FC71BD">
              <w:rPr>
                <w:rFonts w:ascii="Times New Roman" w:hAnsi="Times New Roman" w:cs="Times New Roman"/>
                <w:szCs w:val="24"/>
              </w:rPr>
              <w:t xml:space="preserve">Limited funding affects the quality and frequency of </w:t>
            </w:r>
            <w:proofErr w:type="spellStart"/>
            <w:r w:rsidRPr="00FC71BD">
              <w:rPr>
                <w:rFonts w:ascii="Times New Roman" w:hAnsi="Times New Roman" w:cs="Times New Roman"/>
                <w:szCs w:val="24"/>
              </w:rPr>
              <w:t>Sobi</w:t>
            </w:r>
            <w:proofErr w:type="spellEnd"/>
            <w:r w:rsidRPr="00FC71BD">
              <w:rPr>
                <w:rFonts w:ascii="Times New Roman" w:hAnsi="Times New Roman" w:cs="Times New Roman"/>
                <w:szCs w:val="24"/>
              </w:rPr>
              <w:t xml:space="preserve"> FM’s mental health awareness campaigns.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p>
        </w:tc>
      </w:tr>
      <w:tr w:rsidR="00FC71BD" w:rsidRPr="00FC71BD" w:rsidTr="00CD549B">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r w:rsidRPr="00FC71BD">
              <w:rPr>
                <w:rFonts w:ascii="Times New Roman" w:hAnsi="Times New Roman" w:cs="Times New Roman"/>
                <w:szCs w:val="24"/>
              </w:rPr>
              <w:t>15.</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contextualSpacing/>
              <w:jc w:val="both"/>
              <w:rPr>
                <w:rFonts w:ascii="Times New Roman" w:hAnsi="Times New Roman" w:cs="Times New Roman"/>
                <w:szCs w:val="24"/>
              </w:rPr>
            </w:pPr>
            <w:r w:rsidRPr="00FC71BD">
              <w:rPr>
                <w:rFonts w:ascii="Times New Roman" w:hAnsi="Times New Roman" w:cs="Times New Roman"/>
                <w:bCs/>
                <w:szCs w:val="24"/>
              </w:rPr>
              <w:t>Poor infrastructure or technical issues sometimes disrupt the delivery of mental health programs.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p>
        </w:tc>
      </w:tr>
      <w:tr w:rsidR="00FC71BD" w:rsidRPr="00FC71BD" w:rsidTr="00CD549B">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r w:rsidRPr="00FC71BD">
              <w:rPr>
                <w:rFonts w:ascii="Times New Roman" w:hAnsi="Times New Roman" w:cs="Times New Roman"/>
                <w:szCs w:val="24"/>
              </w:rPr>
              <w:t>16.</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contextualSpacing/>
              <w:jc w:val="both"/>
              <w:rPr>
                <w:rFonts w:ascii="Times New Roman" w:hAnsi="Times New Roman" w:cs="Times New Roman"/>
                <w:szCs w:val="24"/>
              </w:rPr>
            </w:pPr>
            <w:r w:rsidRPr="00FC71BD">
              <w:rPr>
                <w:rFonts w:ascii="Times New Roman" w:hAnsi="Times New Roman" w:cs="Times New Roman"/>
                <w:bCs/>
                <w:szCs w:val="24"/>
              </w:rPr>
              <w:t>The limited availability of data and statistics on mental health in Ilorin Metropolis challenges campaign planning.</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p>
        </w:tc>
      </w:tr>
      <w:tr w:rsidR="00FC71BD" w:rsidRPr="00FC71BD" w:rsidTr="00CD549B">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r w:rsidRPr="00FC71BD">
              <w:rPr>
                <w:rFonts w:ascii="Times New Roman" w:hAnsi="Times New Roman" w:cs="Times New Roman"/>
                <w:szCs w:val="24"/>
              </w:rPr>
              <w:t>17.</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contextualSpacing/>
              <w:jc w:val="both"/>
              <w:rPr>
                <w:rFonts w:ascii="Times New Roman" w:hAnsi="Times New Roman" w:cs="Times New Roman"/>
                <w:bCs/>
                <w:szCs w:val="24"/>
              </w:rPr>
            </w:pPr>
            <w:r w:rsidRPr="00FC71BD">
              <w:rPr>
                <w:rFonts w:ascii="Times New Roman" w:hAnsi="Times New Roman" w:cs="Times New Roman"/>
                <w:bCs/>
                <w:szCs w:val="24"/>
              </w:rPr>
              <w:t xml:space="preserve">Lack of collaboration with mental health professionals limits the effectiveness of </w:t>
            </w:r>
            <w:proofErr w:type="spellStart"/>
            <w:r w:rsidRPr="00FC71BD">
              <w:rPr>
                <w:rFonts w:ascii="Times New Roman" w:hAnsi="Times New Roman" w:cs="Times New Roman"/>
                <w:bCs/>
                <w:szCs w:val="24"/>
              </w:rPr>
              <w:t>Sobi</w:t>
            </w:r>
            <w:proofErr w:type="spellEnd"/>
            <w:r w:rsidRPr="00FC71BD">
              <w:rPr>
                <w:rFonts w:ascii="Times New Roman" w:hAnsi="Times New Roman" w:cs="Times New Roman"/>
                <w:bCs/>
                <w:szCs w:val="24"/>
              </w:rPr>
              <w:t xml:space="preserve"> FM campaigns.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p>
        </w:tc>
      </w:tr>
      <w:tr w:rsidR="00FC71BD" w:rsidRPr="00FC71BD" w:rsidTr="00CD549B">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r w:rsidRPr="00FC71BD">
              <w:rPr>
                <w:rFonts w:ascii="Times New Roman" w:hAnsi="Times New Roman" w:cs="Times New Roman"/>
                <w:szCs w:val="24"/>
              </w:rPr>
              <w:t>18.</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contextualSpacing/>
              <w:jc w:val="both"/>
              <w:rPr>
                <w:rFonts w:ascii="Times New Roman" w:hAnsi="Times New Roman" w:cs="Times New Roman"/>
                <w:szCs w:val="24"/>
              </w:rPr>
            </w:pPr>
            <w:r w:rsidRPr="00FC71BD">
              <w:rPr>
                <w:rFonts w:ascii="Times New Roman" w:hAnsi="Times New Roman" w:cs="Times New Roman"/>
                <w:bCs/>
                <w:szCs w:val="24"/>
              </w:rPr>
              <w:t>Radio stations provide a more professional presentation of news than social media.</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1BD" w:rsidRPr="00FC71BD" w:rsidRDefault="00FC71BD" w:rsidP="00FC71BD">
            <w:pPr>
              <w:tabs>
                <w:tab w:val="left" w:pos="1053"/>
              </w:tabs>
              <w:contextualSpacing/>
              <w:jc w:val="both"/>
              <w:rPr>
                <w:rFonts w:ascii="Times New Roman" w:hAnsi="Times New Roman" w:cs="Times New Roman"/>
                <w:szCs w:val="24"/>
              </w:rPr>
            </w:pPr>
          </w:p>
        </w:tc>
      </w:tr>
    </w:tbl>
    <w:p w:rsidR="00FC71BD" w:rsidRDefault="00FC71BD" w:rsidP="00FC71BD"/>
    <w:p w:rsidR="00FC71BD" w:rsidRPr="00607401" w:rsidRDefault="00FC71BD" w:rsidP="00523D1D">
      <w:pPr>
        <w:spacing w:line="480" w:lineRule="auto"/>
        <w:jc w:val="both"/>
        <w:rPr>
          <w:rFonts w:ascii="Times New Roman" w:hAnsi="Times New Roman" w:cs="Times New Roman"/>
          <w:sz w:val="24"/>
          <w:szCs w:val="24"/>
        </w:rPr>
      </w:pPr>
    </w:p>
    <w:sectPr w:rsidR="00FC71BD" w:rsidRPr="00607401" w:rsidSect="00C35D59">
      <w:pgSz w:w="11520" w:h="14400" w:code="1"/>
      <w:pgMar w:top="720" w:right="720" w:bottom="720" w:left="72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AA9" w:rsidRDefault="00950AA9" w:rsidP="00C35D59">
      <w:pPr>
        <w:spacing w:after="0" w:line="240" w:lineRule="auto"/>
      </w:pPr>
      <w:r>
        <w:separator/>
      </w:r>
    </w:p>
  </w:endnote>
  <w:endnote w:type="continuationSeparator" w:id="0">
    <w:p w:rsidR="00950AA9" w:rsidRDefault="00950AA9" w:rsidP="00C35D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Libre Baskerville">
    <w:altName w:val="Times New Roman"/>
    <w:charset w:val="00"/>
    <w:family w:val="auto"/>
    <w:pitch w:val="default"/>
    <w:sig w:usb0="00000000" w:usb1="00000000" w:usb2="00000000" w:usb3="00000000" w:csb0="00000000" w:csb1="00000000"/>
  </w:font>
  <w:font w:name="Berlin Sans FB Demi">
    <w:panose1 w:val="020E0802020502020306"/>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025598"/>
      <w:docPartObj>
        <w:docPartGallery w:val="Page Numbers (Bottom of Page)"/>
        <w:docPartUnique/>
      </w:docPartObj>
    </w:sdtPr>
    <w:sdtContent>
      <w:p w:rsidR="00CD549B" w:rsidRDefault="001D4C0B">
        <w:pPr>
          <w:pStyle w:val="Footer"/>
          <w:jc w:val="center"/>
        </w:pPr>
        <w:fldSimple w:instr=" PAGE   \* MERGEFORMAT ">
          <w:r w:rsidR="0086354D">
            <w:rPr>
              <w:noProof/>
            </w:rPr>
            <w:t>53</w:t>
          </w:r>
        </w:fldSimple>
      </w:p>
    </w:sdtContent>
  </w:sdt>
  <w:p w:rsidR="00CD549B" w:rsidRDefault="00CD54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AA9" w:rsidRDefault="00950AA9" w:rsidP="00C35D59">
      <w:pPr>
        <w:spacing w:after="0" w:line="240" w:lineRule="auto"/>
      </w:pPr>
      <w:r>
        <w:separator/>
      </w:r>
    </w:p>
  </w:footnote>
  <w:footnote w:type="continuationSeparator" w:id="0">
    <w:p w:rsidR="00950AA9" w:rsidRDefault="00950AA9" w:rsidP="00C35D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AE744356"/>
    <w:lvl w:ilvl="0" w:tplc="0B60E442">
      <w:start w:val="1"/>
      <w:numFmt w:val="decimal"/>
      <w:lvlText w:val="%1."/>
      <w:lvlJc w:val="left"/>
      <w:pPr>
        <w:ind w:left="811" w:firstLine="0"/>
      </w:pPr>
      <w:rPr>
        <w:rFonts w:ascii="Times New Roman" w:eastAsiaTheme="minorHAnsi" w:hAnsi="Times New Roman" w:cs="Times New Roman"/>
        <w:b w:val="0"/>
        <w:i w:val="0"/>
        <w:strike w:val="0"/>
        <w:dstrike w:val="0"/>
        <w:color w:val="000000"/>
        <w:sz w:val="24"/>
        <w:szCs w:val="24"/>
        <w:u w:val="none" w:color="000000"/>
        <w:effect w:val="none"/>
        <w:bdr w:val="none" w:sz="0" w:space="0" w:color="auto" w:frame="1"/>
        <w:vertAlign w:val="baseline"/>
      </w:rPr>
    </w:lvl>
    <w:lvl w:ilvl="1" w:tplc="21F07824">
      <w:start w:val="1"/>
      <w:numFmt w:val="lowerLetter"/>
      <w:lvlText w:val="(%2)"/>
      <w:lvlJc w:val="left"/>
      <w:pPr>
        <w:ind w:left="11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54B48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C810D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0831B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42D33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40EA01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0A82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A48DFB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nsid w:val="0C194ED6"/>
    <w:multiLevelType w:val="multilevel"/>
    <w:tmpl w:val="6C7A0F1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C21B50"/>
    <w:multiLevelType w:val="multilevel"/>
    <w:tmpl w:val="FA56804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410C88"/>
    <w:multiLevelType w:val="multilevel"/>
    <w:tmpl w:val="FBF8F19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0A6499"/>
    <w:multiLevelType w:val="hybridMultilevel"/>
    <w:tmpl w:val="311EA2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B50CD7"/>
    <w:multiLevelType w:val="multilevel"/>
    <w:tmpl w:val="96ACB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F32E21"/>
    <w:multiLevelType w:val="multilevel"/>
    <w:tmpl w:val="E26CD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E160EA"/>
    <w:multiLevelType w:val="hybridMultilevel"/>
    <w:tmpl w:val="9BE655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5F400A"/>
    <w:multiLevelType w:val="hybridMultilevel"/>
    <w:tmpl w:val="ECFE8F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1026C6"/>
    <w:multiLevelType w:val="multilevel"/>
    <w:tmpl w:val="63948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CA71BC6"/>
    <w:multiLevelType w:val="multilevel"/>
    <w:tmpl w:val="83EEC22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9340364"/>
    <w:multiLevelType w:val="multilevel"/>
    <w:tmpl w:val="7F72D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5"/>
  </w:num>
  <w:num w:numId="4">
    <w:abstractNumId w:val="8"/>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1"/>
  </w:num>
  <w:num w:numId="9">
    <w:abstractNumId w:val="2"/>
  </w:num>
  <w:num w:numId="10">
    <w:abstractNumId w:val="3"/>
  </w:num>
  <w:num w:numId="11">
    <w:abstractNumId w:val="1"/>
  </w:num>
  <w:num w:numId="12">
    <w:abstractNumId w:val="10"/>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02344E"/>
    <w:rsid w:val="0002344E"/>
    <w:rsid w:val="00036B03"/>
    <w:rsid w:val="00090C54"/>
    <w:rsid w:val="000971E5"/>
    <w:rsid w:val="000A0E5C"/>
    <w:rsid w:val="000B0341"/>
    <w:rsid w:val="000B08A2"/>
    <w:rsid w:val="000B0FF8"/>
    <w:rsid w:val="000B140A"/>
    <w:rsid w:val="000E04BA"/>
    <w:rsid w:val="000E44E1"/>
    <w:rsid w:val="001271B2"/>
    <w:rsid w:val="001732C3"/>
    <w:rsid w:val="00173DB8"/>
    <w:rsid w:val="0017670A"/>
    <w:rsid w:val="001D4C0B"/>
    <w:rsid w:val="001F2741"/>
    <w:rsid w:val="002B055F"/>
    <w:rsid w:val="00322606"/>
    <w:rsid w:val="00377473"/>
    <w:rsid w:val="00404954"/>
    <w:rsid w:val="00423E67"/>
    <w:rsid w:val="00507456"/>
    <w:rsid w:val="00523D1D"/>
    <w:rsid w:val="005C7A6B"/>
    <w:rsid w:val="00607401"/>
    <w:rsid w:val="006200E4"/>
    <w:rsid w:val="00640DEF"/>
    <w:rsid w:val="00672989"/>
    <w:rsid w:val="006B7E3C"/>
    <w:rsid w:val="006D4A8A"/>
    <w:rsid w:val="007D32E9"/>
    <w:rsid w:val="007D4091"/>
    <w:rsid w:val="007F3312"/>
    <w:rsid w:val="0086354D"/>
    <w:rsid w:val="00884843"/>
    <w:rsid w:val="00895B9A"/>
    <w:rsid w:val="008B5CDE"/>
    <w:rsid w:val="008D5142"/>
    <w:rsid w:val="00922B18"/>
    <w:rsid w:val="00950AA9"/>
    <w:rsid w:val="009618DF"/>
    <w:rsid w:val="009C3282"/>
    <w:rsid w:val="009F65DC"/>
    <w:rsid w:val="00A03027"/>
    <w:rsid w:val="00A3156F"/>
    <w:rsid w:val="00AC7896"/>
    <w:rsid w:val="00AF03D0"/>
    <w:rsid w:val="00B168F6"/>
    <w:rsid w:val="00C35D59"/>
    <w:rsid w:val="00C37591"/>
    <w:rsid w:val="00C53824"/>
    <w:rsid w:val="00C87628"/>
    <w:rsid w:val="00C87EBC"/>
    <w:rsid w:val="00CB3B74"/>
    <w:rsid w:val="00CD549B"/>
    <w:rsid w:val="00CE62E3"/>
    <w:rsid w:val="00D066F9"/>
    <w:rsid w:val="00EC6033"/>
    <w:rsid w:val="00EF0B8F"/>
    <w:rsid w:val="00F13CAF"/>
    <w:rsid w:val="00FC71BD"/>
    <w:rsid w:val="00FE64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70A"/>
  </w:style>
  <w:style w:type="paragraph" w:styleId="Heading1">
    <w:name w:val="heading 1"/>
    <w:basedOn w:val="Normal"/>
    <w:next w:val="Normal"/>
    <w:link w:val="Heading1Char"/>
    <w:uiPriority w:val="9"/>
    <w:qFormat/>
    <w:rsid w:val="00672989"/>
    <w:pPr>
      <w:keepNext/>
      <w:keepLines/>
      <w:spacing w:after="0" w:line="240" w:lineRule="auto"/>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989"/>
    <w:rPr>
      <w:rFonts w:ascii="Times New Roman" w:eastAsiaTheme="majorEastAsia" w:hAnsi="Times New Roman" w:cstheme="majorBidi"/>
      <w:b/>
      <w:bCs/>
      <w:sz w:val="24"/>
      <w:szCs w:val="28"/>
    </w:rPr>
  </w:style>
  <w:style w:type="paragraph" w:styleId="ListParagraph">
    <w:name w:val="List Paragraph"/>
    <w:basedOn w:val="Normal"/>
    <w:uiPriority w:val="34"/>
    <w:qFormat/>
    <w:rsid w:val="000B0FF8"/>
    <w:pPr>
      <w:ind w:left="720"/>
      <w:contextualSpacing/>
    </w:pPr>
  </w:style>
  <w:style w:type="paragraph" w:styleId="NormalWeb">
    <w:name w:val="Normal (Web)"/>
    <w:basedOn w:val="Normal"/>
    <w:uiPriority w:val="99"/>
    <w:unhideWhenUsed/>
    <w:rsid w:val="00A315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156F"/>
    <w:rPr>
      <w:b/>
      <w:bCs/>
    </w:rPr>
  </w:style>
  <w:style w:type="paragraph" w:styleId="BalloonText">
    <w:name w:val="Balloon Text"/>
    <w:basedOn w:val="Normal"/>
    <w:link w:val="BalloonTextChar"/>
    <w:uiPriority w:val="99"/>
    <w:semiHidden/>
    <w:unhideWhenUsed/>
    <w:rsid w:val="001271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1B2"/>
    <w:rPr>
      <w:rFonts w:ascii="Tahoma" w:hAnsi="Tahoma" w:cs="Tahoma"/>
      <w:sz w:val="16"/>
      <w:szCs w:val="16"/>
    </w:rPr>
  </w:style>
  <w:style w:type="paragraph" w:styleId="DocumentMap">
    <w:name w:val="Document Map"/>
    <w:basedOn w:val="Normal"/>
    <w:link w:val="DocumentMapChar"/>
    <w:uiPriority w:val="99"/>
    <w:semiHidden/>
    <w:unhideWhenUsed/>
    <w:rsid w:val="0067298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72989"/>
    <w:rPr>
      <w:rFonts w:ascii="Tahoma" w:hAnsi="Tahoma" w:cs="Tahoma"/>
      <w:sz w:val="16"/>
      <w:szCs w:val="16"/>
    </w:rPr>
  </w:style>
  <w:style w:type="table" w:styleId="TableGrid">
    <w:name w:val="Table Grid"/>
    <w:basedOn w:val="TableNormal"/>
    <w:uiPriority w:val="39"/>
    <w:rsid w:val="00922B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3B74"/>
    <w:rPr>
      <w:color w:val="0000FF" w:themeColor="hyperlink"/>
      <w:u w:val="single"/>
    </w:rPr>
  </w:style>
  <w:style w:type="paragraph" w:styleId="TOCHeading">
    <w:name w:val="TOC Heading"/>
    <w:basedOn w:val="Heading1"/>
    <w:next w:val="Normal"/>
    <w:uiPriority w:val="39"/>
    <w:semiHidden/>
    <w:unhideWhenUsed/>
    <w:qFormat/>
    <w:rsid w:val="00C35D59"/>
    <w:pPr>
      <w:spacing w:before="480" w:line="276" w:lineRule="auto"/>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C35D59"/>
    <w:pPr>
      <w:spacing w:before="120" w:after="100"/>
      <w:jc w:val="both"/>
    </w:pPr>
    <w:rPr>
      <w:rFonts w:ascii="Times New Roman" w:hAnsi="Times New Roman"/>
      <w:sz w:val="24"/>
    </w:rPr>
  </w:style>
  <w:style w:type="paragraph" w:styleId="Header">
    <w:name w:val="header"/>
    <w:basedOn w:val="Normal"/>
    <w:link w:val="HeaderChar"/>
    <w:uiPriority w:val="99"/>
    <w:semiHidden/>
    <w:unhideWhenUsed/>
    <w:rsid w:val="00C35D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35D59"/>
  </w:style>
  <w:style w:type="paragraph" w:styleId="Footer">
    <w:name w:val="footer"/>
    <w:basedOn w:val="Normal"/>
    <w:link w:val="FooterChar"/>
    <w:uiPriority w:val="99"/>
    <w:unhideWhenUsed/>
    <w:rsid w:val="00C35D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D59"/>
  </w:style>
</w:styles>
</file>

<file path=word/webSettings.xml><?xml version="1.0" encoding="utf-8"?>
<w:webSettings xmlns:r="http://schemas.openxmlformats.org/officeDocument/2006/relationships" xmlns:w="http://schemas.openxmlformats.org/wordprocessingml/2006/main">
  <w:divs>
    <w:div w:id="43070112">
      <w:bodyDiv w:val="1"/>
      <w:marLeft w:val="0"/>
      <w:marRight w:val="0"/>
      <w:marTop w:val="0"/>
      <w:marBottom w:val="0"/>
      <w:divBdr>
        <w:top w:val="none" w:sz="0" w:space="0" w:color="auto"/>
        <w:left w:val="none" w:sz="0" w:space="0" w:color="auto"/>
        <w:bottom w:val="none" w:sz="0" w:space="0" w:color="auto"/>
        <w:right w:val="none" w:sz="0" w:space="0" w:color="auto"/>
      </w:divBdr>
    </w:div>
    <w:div w:id="58140226">
      <w:bodyDiv w:val="1"/>
      <w:marLeft w:val="0"/>
      <w:marRight w:val="0"/>
      <w:marTop w:val="0"/>
      <w:marBottom w:val="0"/>
      <w:divBdr>
        <w:top w:val="none" w:sz="0" w:space="0" w:color="auto"/>
        <w:left w:val="none" w:sz="0" w:space="0" w:color="auto"/>
        <w:bottom w:val="none" w:sz="0" w:space="0" w:color="auto"/>
        <w:right w:val="none" w:sz="0" w:space="0" w:color="auto"/>
      </w:divBdr>
    </w:div>
    <w:div w:id="126971075">
      <w:bodyDiv w:val="1"/>
      <w:marLeft w:val="0"/>
      <w:marRight w:val="0"/>
      <w:marTop w:val="0"/>
      <w:marBottom w:val="0"/>
      <w:divBdr>
        <w:top w:val="none" w:sz="0" w:space="0" w:color="auto"/>
        <w:left w:val="none" w:sz="0" w:space="0" w:color="auto"/>
        <w:bottom w:val="none" w:sz="0" w:space="0" w:color="auto"/>
        <w:right w:val="none" w:sz="0" w:space="0" w:color="auto"/>
      </w:divBdr>
    </w:div>
    <w:div w:id="149953311">
      <w:bodyDiv w:val="1"/>
      <w:marLeft w:val="0"/>
      <w:marRight w:val="0"/>
      <w:marTop w:val="0"/>
      <w:marBottom w:val="0"/>
      <w:divBdr>
        <w:top w:val="none" w:sz="0" w:space="0" w:color="auto"/>
        <w:left w:val="none" w:sz="0" w:space="0" w:color="auto"/>
        <w:bottom w:val="none" w:sz="0" w:space="0" w:color="auto"/>
        <w:right w:val="none" w:sz="0" w:space="0" w:color="auto"/>
      </w:divBdr>
    </w:div>
    <w:div w:id="165680495">
      <w:bodyDiv w:val="1"/>
      <w:marLeft w:val="0"/>
      <w:marRight w:val="0"/>
      <w:marTop w:val="0"/>
      <w:marBottom w:val="0"/>
      <w:divBdr>
        <w:top w:val="none" w:sz="0" w:space="0" w:color="auto"/>
        <w:left w:val="none" w:sz="0" w:space="0" w:color="auto"/>
        <w:bottom w:val="none" w:sz="0" w:space="0" w:color="auto"/>
        <w:right w:val="none" w:sz="0" w:space="0" w:color="auto"/>
      </w:divBdr>
    </w:div>
    <w:div w:id="189298081">
      <w:bodyDiv w:val="1"/>
      <w:marLeft w:val="0"/>
      <w:marRight w:val="0"/>
      <w:marTop w:val="0"/>
      <w:marBottom w:val="0"/>
      <w:divBdr>
        <w:top w:val="none" w:sz="0" w:space="0" w:color="auto"/>
        <w:left w:val="none" w:sz="0" w:space="0" w:color="auto"/>
        <w:bottom w:val="none" w:sz="0" w:space="0" w:color="auto"/>
        <w:right w:val="none" w:sz="0" w:space="0" w:color="auto"/>
      </w:divBdr>
    </w:div>
    <w:div w:id="323507447">
      <w:bodyDiv w:val="1"/>
      <w:marLeft w:val="0"/>
      <w:marRight w:val="0"/>
      <w:marTop w:val="0"/>
      <w:marBottom w:val="0"/>
      <w:divBdr>
        <w:top w:val="none" w:sz="0" w:space="0" w:color="auto"/>
        <w:left w:val="none" w:sz="0" w:space="0" w:color="auto"/>
        <w:bottom w:val="none" w:sz="0" w:space="0" w:color="auto"/>
        <w:right w:val="none" w:sz="0" w:space="0" w:color="auto"/>
      </w:divBdr>
    </w:div>
    <w:div w:id="352464007">
      <w:bodyDiv w:val="1"/>
      <w:marLeft w:val="0"/>
      <w:marRight w:val="0"/>
      <w:marTop w:val="0"/>
      <w:marBottom w:val="0"/>
      <w:divBdr>
        <w:top w:val="none" w:sz="0" w:space="0" w:color="auto"/>
        <w:left w:val="none" w:sz="0" w:space="0" w:color="auto"/>
        <w:bottom w:val="none" w:sz="0" w:space="0" w:color="auto"/>
        <w:right w:val="none" w:sz="0" w:space="0" w:color="auto"/>
      </w:divBdr>
      <w:divsChild>
        <w:div w:id="1087650276">
          <w:marLeft w:val="0"/>
          <w:marRight w:val="0"/>
          <w:marTop w:val="0"/>
          <w:marBottom w:val="0"/>
          <w:divBdr>
            <w:top w:val="none" w:sz="0" w:space="0" w:color="auto"/>
            <w:left w:val="none" w:sz="0" w:space="0" w:color="auto"/>
            <w:bottom w:val="none" w:sz="0" w:space="0" w:color="auto"/>
            <w:right w:val="none" w:sz="0" w:space="0" w:color="auto"/>
          </w:divBdr>
          <w:divsChild>
            <w:div w:id="1335649295">
              <w:marLeft w:val="0"/>
              <w:marRight w:val="0"/>
              <w:marTop w:val="0"/>
              <w:marBottom w:val="0"/>
              <w:divBdr>
                <w:top w:val="none" w:sz="0" w:space="0" w:color="auto"/>
                <w:left w:val="none" w:sz="0" w:space="0" w:color="auto"/>
                <w:bottom w:val="none" w:sz="0" w:space="0" w:color="auto"/>
                <w:right w:val="none" w:sz="0" w:space="0" w:color="auto"/>
              </w:divBdr>
              <w:divsChild>
                <w:div w:id="1993480316">
                  <w:marLeft w:val="0"/>
                  <w:marRight w:val="0"/>
                  <w:marTop w:val="0"/>
                  <w:marBottom w:val="0"/>
                  <w:divBdr>
                    <w:top w:val="none" w:sz="0" w:space="0" w:color="auto"/>
                    <w:left w:val="none" w:sz="0" w:space="0" w:color="auto"/>
                    <w:bottom w:val="none" w:sz="0" w:space="0" w:color="auto"/>
                    <w:right w:val="none" w:sz="0" w:space="0" w:color="auto"/>
                  </w:divBdr>
                  <w:divsChild>
                    <w:div w:id="23043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7280">
          <w:marLeft w:val="0"/>
          <w:marRight w:val="0"/>
          <w:marTop w:val="0"/>
          <w:marBottom w:val="0"/>
          <w:divBdr>
            <w:top w:val="none" w:sz="0" w:space="0" w:color="auto"/>
            <w:left w:val="none" w:sz="0" w:space="0" w:color="auto"/>
            <w:bottom w:val="none" w:sz="0" w:space="0" w:color="auto"/>
            <w:right w:val="none" w:sz="0" w:space="0" w:color="auto"/>
          </w:divBdr>
          <w:divsChild>
            <w:div w:id="1585796284">
              <w:marLeft w:val="0"/>
              <w:marRight w:val="0"/>
              <w:marTop w:val="0"/>
              <w:marBottom w:val="0"/>
              <w:divBdr>
                <w:top w:val="none" w:sz="0" w:space="0" w:color="auto"/>
                <w:left w:val="none" w:sz="0" w:space="0" w:color="auto"/>
                <w:bottom w:val="none" w:sz="0" w:space="0" w:color="auto"/>
                <w:right w:val="none" w:sz="0" w:space="0" w:color="auto"/>
              </w:divBdr>
              <w:divsChild>
                <w:div w:id="207761534">
                  <w:marLeft w:val="0"/>
                  <w:marRight w:val="0"/>
                  <w:marTop w:val="0"/>
                  <w:marBottom w:val="0"/>
                  <w:divBdr>
                    <w:top w:val="none" w:sz="0" w:space="0" w:color="auto"/>
                    <w:left w:val="none" w:sz="0" w:space="0" w:color="auto"/>
                    <w:bottom w:val="none" w:sz="0" w:space="0" w:color="auto"/>
                    <w:right w:val="none" w:sz="0" w:space="0" w:color="auto"/>
                  </w:divBdr>
                  <w:divsChild>
                    <w:div w:id="195274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583372">
      <w:bodyDiv w:val="1"/>
      <w:marLeft w:val="0"/>
      <w:marRight w:val="0"/>
      <w:marTop w:val="0"/>
      <w:marBottom w:val="0"/>
      <w:divBdr>
        <w:top w:val="none" w:sz="0" w:space="0" w:color="auto"/>
        <w:left w:val="none" w:sz="0" w:space="0" w:color="auto"/>
        <w:bottom w:val="none" w:sz="0" w:space="0" w:color="auto"/>
        <w:right w:val="none" w:sz="0" w:space="0" w:color="auto"/>
      </w:divBdr>
    </w:div>
    <w:div w:id="359819372">
      <w:bodyDiv w:val="1"/>
      <w:marLeft w:val="0"/>
      <w:marRight w:val="0"/>
      <w:marTop w:val="0"/>
      <w:marBottom w:val="0"/>
      <w:divBdr>
        <w:top w:val="none" w:sz="0" w:space="0" w:color="auto"/>
        <w:left w:val="none" w:sz="0" w:space="0" w:color="auto"/>
        <w:bottom w:val="none" w:sz="0" w:space="0" w:color="auto"/>
        <w:right w:val="none" w:sz="0" w:space="0" w:color="auto"/>
      </w:divBdr>
      <w:divsChild>
        <w:div w:id="1676230613">
          <w:marLeft w:val="0"/>
          <w:marRight w:val="0"/>
          <w:marTop w:val="0"/>
          <w:marBottom w:val="0"/>
          <w:divBdr>
            <w:top w:val="none" w:sz="0" w:space="0" w:color="auto"/>
            <w:left w:val="none" w:sz="0" w:space="0" w:color="auto"/>
            <w:bottom w:val="none" w:sz="0" w:space="0" w:color="auto"/>
            <w:right w:val="none" w:sz="0" w:space="0" w:color="auto"/>
          </w:divBdr>
          <w:divsChild>
            <w:div w:id="1876655526">
              <w:marLeft w:val="0"/>
              <w:marRight w:val="0"/>
              <w:marTop w:val="0"/>
              <w:marBottom w:val="0"/>
              <w:divBdr>
                <w:top w:val="none" w:sz="0" w:space="0" w:color="auto"/>
                <w:left w:val="none" w:sz="0" w:space="0" w:color="auto"/>
                <w:bottom w:val="none" w:sz="0" w:space="0" w:color="auto"/>
                <w:right w:val="none" w:sz="0" w:space="0" w:color="auto"/>
              </w:divBdr>
              <w:divsChild>
                <w:div w:id="1017270297">
                  <w:marLeft w:val="0"/>
                  <w:marRight w:val="0"/>
                  <w:marTop w:val="0"/>
                  <w:marBottom w:val="0"/>
                  <w:divBdr>
                    <w:top w:val="none" w:sz="0" w:space="0" w:color="auto"/>
                    <w:left w:val="none" w:sz="0" w:space="0" w:color="auto"/>
                    <w:bottom w:val="none" w:sz="0" w:space="0" w:color="auto"/>
                    <w:right w:val="none" w:sz="0" w:space="0" w:color="auto"/>
                  </w:divBdr>
                  <w:divsChild>
                    <w:div w:id="152142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83290">
          <w:marLeft w:val="0"/>
          <w:marRight w:val="0"/>
          <w:marTop w:val="0"/>
          <w:marBottom w:val="0"/>
          <w:divBdr>
            <w:top w:val="none" w:sz="0" w:space="0" w:color="auto"/>
            <w:left w:val="none" w:sz="0" w:space="0" w:color="auto"/>
            <w:bottom w:val="none" w:sz="0" w:space="0" w:color="auto"/>
            <w:right w:val="none" w:sz="0" w:space="0" w:color="auto"/>
          </w:divBdr>
          <w:divsChild>
            <w:div w:id="1503470582">
              <w:marLeft w:val="0"/>
              <w:marRight w:val="0"/>
              <w:marTop w:val="0"/>
              <w:marBottom w:val="0"/>
              <w:divBdr>
                <w:top w:val="none" w:sz="0" w:space="0" w:color="auto"/>
                <w:left w:val="none" w:sz="0" w:space="0" w:color="auto"/>
                <w:bottom w:val="none" w:sz="0" w:space="0" w:color="auto"/>
                <w:right w:val="none" w:sz="0" w:space="0" w:color="auto"/>
              </w:divBdr>
              <w:divsChild>
                <w:div w:id="1235822857">
                  <w:marLeft w:val="0"/>
                  <w:marRight w:val="0"/>
                  <w:marTop w:val="0"/>
                  <w:marBottom w:val="0"/>
                  <w:divBdr>
                    <w:top w:val="none" w:sz="0" w:space="0" w:color="auto"/>
                    <w:left w:val="none" w:sz="0" w:space="0" w:color="auto"/>
                    <w:bottom w:val="none" w:sz="0" w:space="0" w:color="auto"/>
                    <w:right w:val="none" w:sz="0" w:space="0" w:color="auto"/>
                  </w:divBdr>
                  <w:divsChild>
                    <w:div w:id="16761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281612">
      <w:bodyDiv w:val="1"/>
      <w:marLeft w:val="0"/>
      <w:marRight w:val="0"/>
      <w:marTop w:val="0"/>
      <w:marBottom w:val="0"/>
      <w:divBdr>
        <w:top w:val="none" w:sz="0" w:space="0" w:color="auto"/>
        <w:left w:val="none" w:sz="0" w:space="0" w:color="auto"/>
        <w:bottom w:val="none" w:sz="0" w:space="0" w:color="auto"/>
        <w:right w:val="none" w:sz="0" w:space="0" w:color="auto"/>
      </w:divBdr>
    </w:div>
    <w:div w:id="462771202">
      <w:bodyDiv w:val="1"/>
      <w:marLeft w:val="0"/>
      <w:marRight w:val="0"/>
      <w:marTop w:val="0"/>
      <w:marBottom w:val="0"/>
      <w:divBdr>
        <w:top w:val="none" w:sz="0" w:space="0" w:color="auto"/>
        <w:left w:val="none" w:sz="0" w:space="0" w:color="auto"/>
        <w:bottom w:val="none" w:sz="0" w:space="0" w:color="auto"/>
        <w:right w:val="none" w:sz="0" w:space="0" w:color="auto"/>
      </w:divBdr>
    </w:div>
    <w:div w:id="470025405">
      <w:bodyDiv w:val="1"/>
      <w:marLeft w:val="0"/>
      <w:marRight w:val="0"/>
      <w:marTop w:val="0"/>
      <w:marBottom w:val="0"/>
      <w:divBdr>
        <w:top w:val="none" w:sz="0" w:space="0" w:color="auto"/>
        <w:left w:val="none" w:sz="0" w:space="0" w:color="auto"/>
        <w:bottom w:val="none" w:sz="0" w:space="0" w:color="auto"/>
        <w:right w:val="none" w:sz="0" w:space="0" w:color="auto"/>
      </w:divBdr>
    </w:div>
    <w:div w:id="485509987">
      <w:bodyDiv w:val="1"/>
      <w:marLeft w:val="0"/>
      <w:marRight w:val="0"/>
      <w:marTop w:val="0"/>
      <w:marBottom w:val="0"/>
      <w:divBdr>
        <w:top w:val="none" w:sz="0" w:space="0" w:color="auto"/>
        <w:left w:val="none" w:sz="0" w:space="0" w:color="auto"/>
        <w:bottom w:val="none" w:sz="0" w:space="0" w:color="auto"/>
        <w:right w:val="none" w:sz="0" w:space="0" w:color="auto"/>
      </w:divBdr>
    </w:div>
    <w:div w:id="545409646">
      <w:bodyDiv w:val="1"/>
      <w:marLeft w:val="0"/>
      <w:marRight w:val="0"/>
      <w:marTop w:val="0"/>
      <w:marBottom w:val="0"/>
      <w:divBdr>
        <w:top w:val="none" w:sz="0" w:space="0" w:color="auto"/>
        <w:left w:val="none" w:sz="0" w:space="0" w:color="auto"/>
        <w:bottom w:val="none" w:sz="0" w:space="0" w:color="auto"/>
        <w:right w:val="none" w:sz="0" w:space="0" w:color="auto"/>
      </w:divBdr>
    </w:div>
    <w:div w:id="570702783">
      <w:bodyDiv w:val="1"/>
      <w:marLeft w:val="0"/>
      <w:marRight w:val="0"/>
      <w:marTop w:val="0"/>
      <w:marBottom w:val="0"/>
      <w:divBdr>
        <w:top w:val="none" w:sz="0" w:space="0" w:color="auto"/>
        <w:left w:val="none" w:sz="0" w:space="0" w:color="auto"/>
        <w:bottom w:val="none" w:sz="0" w:space="0" w:color="auto"/>
        <w:right w:val="none" w:sz="0" w:space="0" w:color="auto"/>
      </w:divBdr>
    </w:div>
    <w:div w:id="577902799">
      <w:bodyDiv w:val="1"/>
      <w:marLeft w:val="0"/>
      <w:marRight w:val="0"/>
      <w:marTop w:val="0"/>
      <w:marBottom w:val="0"/>
      <w:divBdr>
        <w:top w:val="none" w:sz="0" w:space="0" w:color="auto"/>
        <w:left w:val="none" w:sz="0" w:space="0" w:color="auto"/>
        <w:bottom w:val="none" w:sz="0" w:space="0" w:color="auto"/>
        <w:right w:val="none" w:sz="0" w:space="0" w:color="auto"/>
      </w:divBdr>
    </w:div>
    <w:div w:id="644511681">
      <w:bodyDiv w:val="1"/>
      <w:marLeft w:val="0"/>
      <w:marRight w:val="0"/>
      <w:marTop w:val="0"/>
      <w:marBottom w:val="0"/>
      <w:divBdr>
        <w:top w:val="none" w:sz="0" w:space="0" w:color="auto"/>
        <w:left w:val="none" w:sz="0" w:space="0" w:color="auto"/>
        <w:bottom w:val="none" w:sz="0" w:space="0" w:color="auto"/>
        <w:right w:val="none" w:sz="0" w:space="0" w:color="auto"/>
      </w:divBdr>
    </w:div>
    <w:div w:id="651177494">
      <w:bodyDiv w:val="1"/>
      <w:marLeft w:val="0"/>
      <w:marRight w:val="0"/>
      <w:marTop w:val="0"/>
      <w:marBottom w:val="0"/>
      <w:divBdr>
        <w:top w:val="none" w:sz="0" w:space="0" w:color="auto"/>
        <w:left w:val="none" w:sz="0" w:space="0" w:color="auto"/>
        <w:bottom w:val="none" w:sz="0" w:space="0" w:color="auto"/>
        <w:right w:val="none" w:sz="0" w:space="0" w:color="auto"/>
      </w:divBdr>
    </w:div>
    <w:div w:id="674189731">
      <w:bodyDiv w:val="1"/>
      <w:marLeft w:val="0"/>
      <w:marRight w:val="0"/>
      <w:marTop w:val="0"/>
      <w:marBottom w:val="0"/>
      <w:divBdr>
        <w:top w:val="none" w:sz="0" w:space="0" w:color="auto"/>
        <w:left w:val="none" w:sz="0" w:space="0" w:color="auto"/>
        <w:bottom w:val="none" w:sz="0" w:space="0" w:color="auto"/>
        <w:right w:val="none" w:sz="0" w:space="0" w:color="auto"/>
      </w:divBdr>
    </w:div>
    <w:div w:id="713115165">
      <w:bodyDiv w:val="1"/>
      <w:marLeft w:val="0"/>
      <w:marRight w:val="0"/>
      <w:marTop w:val="0"/>
      <w:marBottom w:val="0"/>
      <w:divBdr>
        <w:top w:val="none" w:sz="0" w:space="0" w:color="auto"/>
        <w:left w:val="none" w:sz="0" w:space="0" w:color="auto"/>
        <w:bottom w:val="none" w:sz="0" w:space="0" w:color="auto"/>
        <w:right w:val="none" w:sz="0" w:space="0" w:color="auto"/>
      </w:divBdr>
    </w:div>
    <w:div w:id="732238115">
      <w:bodyDiv w:val="1"/>
      <w:marLeft w:val="0"/>
      <w:marRight w:val="0"/>
      <w:marTop w:val="0"/>
      <w:marBottom w:val="0"/>
      <w:divBdr>
        <w:top w:val="none" w:sz="0" w:space="0" w:color="auto"/>
        <w:left w:val="none" w:sz="0" w:space="0" w:color="auto"/>
        <w:bottom w:val="none" w:sz="0" w:space="0" w:color="auto"/>
        <w:right w:val="none" w:sz="0" w:space="0" w:color="auto"/>
      </w:divBdr>
    </w:div>
    <w:div w:id="738988797">
      <w:bodyDiv w:val="1"/>
      <w:marLeft w:val="0"/>
      <w:marRight w:val="0"/>
      <w:marTop w:val="0"/>
      <w:marBottom w:val="0"/>
      <w:divBdr>
        <w:top w:val="none" w:sz="0" w:space="0" w:color="auto"/>
        <w:left w:val="none" w:sz="0" w:space="0" w:color="auto"/>
        <w:bottom w:val="none" w:sz="0" w:space="0" w:color="auto"/>
        <w:right w:val="none" w:sz="0" w:space="0" w:color="auto"/>
      </w:divBdr>
    </w:div>
    <w:div w:id="806777435">
      <w:bodyDiv w:val="1"/>
      <w:marLeft w:val="0"/>
      <w:marRight w:val="0"/>
      <w:marTop w:val="0"/>
      <w:marBottom w:val="0"/>
      <w:divBdr>
        <w:top w:val="none" w:sz="0" w:space="0" w:color="auto"/>
        <w:left w:val="none" w:sz="0" w:space="0" w:color="auto"/>
        <w:bottom w:val="none" w:sz="0" w:space="0" w:color="auto"/>
        <w:right w:val="none" w:sz="0" w:space="0" w:color="auto"/>
      </w:divBdr>
    </w:div>
    <w:div w:id="838272194">
      <w:bodyDiv w:val="1"/>
      <w:marLeft w:val="0"/>
      <w:marRight w:val="0"/>
      <w:marTop w:val="0"/>
      <w:marBottom w:val="0"/>
      <w:divBdr>
        <w:top w:val="none" w:sz="0" w:space="0" w:color="auto"/>
        <w:left w:val="none" w:sz="0" w:space="0" w:color="auto"/>
        <w:bottom w:val="none" w:sz="0" w:space="0" w:color="auto"/>
        <w:right w:val="none" w:sz="0" w:space="0" w:color="auto"/>
      </w:divBdr>
    </w:div>
    <w:div w:id="921524173">
      <w:bodyDiv w:val="1"/>
      <w:marLeft w:val="0"/>
      <w:marRight w:val="0"/>
      <w:marTop w:val="0"/>
      <w:marBottom w:val="0"/>
      <w:divBdr>
        <w:top w:val="none" w:sz="0" w:space="0" w:color="auto"/>
        <w:left w:val="none" w:sz="0" w:space="0" w:color="auto"/>
        <w:bottom w:val="none" w:sz="0" w:space="0" w:color="auto"/>
        <w:right w:val="none" w:sz="0" w:space="0" w:color="auto"/>
      </w:divBdr>
    </w:div>
    <w:div w:id="1012143837">
      <w:bodyDiv w:val="1"/>
      <w:marLeft w:val="0"/>
      <w:marRight w:val="0"/>
      <w:marTop w:val="0"/>
      <w:marBottom w:val="0"/>
      <w:divBdr>
        <w:top w:val="none" w:sz="0" w:space="0" w:color="auto"/>
        <w:left w:val="none" w:sz="0" w:space="0" w:color="auto"/>
        <w:bottom w:val="none" w:sz="0" w:space="0" w:color="auto"/>
        <w:right w:val="none" w:sz="0" w:space="0" w:color="auto"/>
      </w:divBdr>
    </w:div>
    <w:div w:id="1015038860">
      <w:bodyDiv w:val="1"/>
      <w:marLeft w:val="0"/>
      <w:marRight w:val="0"/>
      <w:marTop w:val="0"/>
      <w:marBottom w:val="0"/>
      <w:divBdr>
        <w:top w:val="none" w:sz="0" w:space="0" w:color="auto"/>
        <w:left w:val="none" w:sz="0" w:space="0" w:color="auto"/>
        <w:bottom w:val="none" w:sz="0" w:space="0" w:color="auto"/>
        <w:right w:val="none" w:sz="0" w:space="0" w:color="auto"/>
      </w:divBdr>
    </w:div>
    <w:div w:id="1020855528">
      <w:bodyDiv w:val="1"/>
      <w:marLeft w:val="0"/>
      <w:marRight w:val="0"/>
      <w:marTop w:val="0"/>
      <w:marBottom w:val="0"/>
      <w:divBdr>
        <w:top w:val="none" w:sz="0" w:space="0" w:color="auto"/>
        <w:left w:val="none" w:sz="0" w:space="0" w:color="auto"/>
        <w:bottom w:val="none" w:sz="0" w:space="0" w:color="auto"/>
        <w:right w:val="none" w:sz="0" w:space="0" w:color="auto"/>
      </w:divBdr>
      <w:divsChild>
        <w:div w:id="579367624">
          <w:marLeft w:val="0"/>
          <w:marRight w:val="0"/>
          <w:marTop w:val="0"/>
          <w:marBottom w:val="0"/>
          <w:divBdr>
            <w:top w:val="none" w:sz="0" w:space="0" w:color="auto"/>
            <w:left w:val="none" w:sz="0" w:space="0" w:color="auto"/>
            <w:bottom w:val="none" w:sz="0" w:space="0" w:color="auto"/>
            <w:right w:val="none" w:sz="0" w:space="0" w:color="auto"/>
          </w:divBdr>
          <w:divsChild>
            <w:div w:id="1746298184">
              <w:marLeft w:val="0"/>
              <w:marRight w:val="0"/>
              <w:marTop w:val="0"/>
              <w:marBottom w:val="0"/>
              <w:divBdr>
                <w:top w:val="none" w:sz="0" w:space="0" w:color="auto"/>
                <w:left w:val="none" w:sz="0" w:space="0" w:color="auto"/>
                <w:bottom w:val="none" w:sz="0" w:space="0" w:color="auto"/>
                <w:right w:val="none" w:sz="0" w:space="0" w:color="auto"/>
              </w:divBdr>
              <w:divsChild>
                <w:div w:id="872425988">
                  <w:marLeft w:val="0"/>
                  <w:marRight w:val="0"/>
                  <w:marTop w:val="0"/>
                  <w:marBottom w:val="0"/>
                  <w:divBdr>
                    <w:top w:val="none" w:sz="0" w:space="0" w:color="auto"/>
                    <w:left w:val="none" w:sz="0" w:space="0" w:color="auto"/>
                    <w:bottom w:val="none" w:sz="0" w:space="0" w:color="auto"/>
                    <w:right w:val="none" w:sz="0" w:space="0" w:color="auto"/>
                  </w:divBdr>
                  <w:divsChild>
                    <w:div w:id="76299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129291">
          <w:marLeft w:val="0"/>
          <w:marRight w:val="0"/>
          <w:marTop w:val="0"/>
          <w:marBottom w:val="0"/>
          <w:divBdr>
            <w:top w:val="none" w:sz="0" w:space="0" w:color="auto"/>
            <w:left w:val="none" w:sz="0" w:space="0" w:color="auto"/>
            <w:bottom w:val="none" w:sz="0" w:space="0" w:color="auto"/>
            <w:right w:val="none" w:sz="0" w:space="0" w:color="auto"/>
          </w:divBdr>
          <w:divsChild>
            <w:div w:id="1973945824">
              <w:marLeft w:val="0"/>
              <w:marRight w:val="0"/>
              <w:marTop w:val="0"/>
              <w:marBottom w:val="0"/>
              <w:divBdr>
                <w:top w:val="none" w:sz="0" w:space="0" w:color="auto"/>
                <w:left w:val="none" w:sz="0" w:space="0" w:color="auto"/>
                <w:bottom w:val="none" w:sz="0" w:space="0" w:color="auto"/>
                <w:right w:val="none" w:sz="0" w:space="0" w:color="auto"/>
              </w:divBdr>
              <w:divsChild>
                <w:div w:id="489174129">
                  <w:marLeft w:val="0"/>
                  <w:marRight w:val="0"/>
                  <w:marTop w:val="0"/>
                  <w:marBottom w:val="0"/>
                  <w:divBdr>
                    <w:top w:val="none" w:sz="0" w:space="0" w:color="auto"/>
                    <w:left w:val="none" w:sz="0" w:space="0" w:color="auto"/>
                    <w:bottom w:val="none" w:sz="0" w:space="0" w:color="auto"/>
                    <w:right w:val="none" w:sz="0" w:space="0" w:color="auto"/>
                  </w:divBdr>
                  <w:divsChild>
                    <w:div w:id="872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341700">
      <w:bodyDiv w:val="1"/>
      <w:marLeft w:val="0"/>
      <w:marRight w:val="0"/>
      <w:marTop w:val="0"/>
      <w:marBottom w:val="0"/>
      <w:divBdr>
        <w:top w:val="none" w:sz="0" w:space="0" w:color="auto"/>
        <w:left w:val="none" w:sz="0" w:space="0" w:color="auto"/>
        <w:bottom w:val="none" w:sz="0" w:space="0" w:color="auto"/>
        <w:right w:val="none" w:sz="0" w:space="0" w:color="auto"/>
      </w:divBdr>
    </w:div>
    <w:div w:id="1111508798">
      <w:bodyDiv w:val="1"/>
      <w:marLeft w:val="0"/>
      <w:marRight w:val="0"/>
      <w:marTop w:val="0"/>
      <w:marBottom w:val="0"/>
      <w:divBdr>
        <w:top w:val="none" w:sz="0" w:space="0" w:color="auto"/>
        <w:left w:val="none" w:sz="0" w:space="0" w:color="auto"/>
        <w:bottom w:val="none" w:sz="0" w:space="0" w:color="auto"/>
        <w:right w:val="none" w:sz="0" w:space="0" w:color="auto"/>
      </w:divBdr>
    </w:div>
    <w:div w:id="1117605987">
      <w:bodyDiv w:val="1"/>
      <w:marLeft w:val="0"/>
      <w:marRight w:val="0"/>
      <w:marTop w:val="0"/>
      <w:marBottom w:val="0"/>
      <w:divBdr>
        <w:top w:val="none" w:sz="0" w:space="0" w:color="auto"/>
        <w:left w:val="none" w:sz="0" w:space="0" w:color="auto"/>
        <w:bottom w:val="none" w:sz="0" w:space="0" w:color="auto"/>
        <w:right w:val="none" w:sz="0" w:space="0" w:color="auto"/>
      </w:divBdr>
    </w:div>
    <w:div w:id="1203665348">
      <w:bodyDiv w:val="1"/>
      <w:marLeft w:val="0"/>
      <w:marRight w:val="0"/>
      <w:marTop w:val="0"/>
      <w:marBottom w:val="0"/>
      <w:divBdr>
        <w:top w:val="none" w:sz="0" w:space="0" w:color="auto"/>
        <w:left w:val="none" w:sz="0" w:space="0" w:color="auto"/>
        <w:bottom w:val="none" w:sz="0" w:space="0" w:color="auto"/>
        <w:right w:val="none" w:sz="0" w:space="0" w:color="auto"/>
      </w:divBdr>
      <w:divsChild>
        <w:div w:id="1087537022">
          <w:marLeft w:val="0"/>
          <w:marRight w:val="0"/>
          <w:marTop w:val="0"/>
          <w:marBottom w:val="0"/>
          <w:divBdr>
            <w:top w:val="none" w:sz="0" w:space="0" w:color="auto"/>
            <w:left w:val="none" w:sz="0" w:space="0" w:color="auto"/>
            <w:bottom w:val="none" w:sz="0" w:space="0" w:color="auto"/>
            <w:right w:val="none" w:sz="0" w:space="0" w:color="auto"/>
          </w:divBdr>
          <w:divsChild>
            <w:div w:id="1280332807">
              <w:marLeft w:val="0"/>
              <w:marRight w:val="0"/>
              <w:marTop w:val="0"/>
              <w:marBottom w:val="0"/>
              <w:divBdr>
                <w:top w:val="none" w:sz="0" w:space="0" w:color="auto"/>
                <w:left w:val="none" w:sz="0" w:space="0" w:color="auto"/>
                <w:bottom w:val="none" w:sz="0" w:space="0" w:color="auto"/>
                <w:right w:val="none" w:sz="0" w:space="0" w:color="auto"/>
              </w:divBdr>
              <w:divsChild>
                <w:div w:id="1611622696">
                  <w:marLeft w:val="0"/>
                  <w:marRight w:val="0"/>
                  <w:marTop w:val="0"/>
                  <w:marBottom w:val="0"/>
                  <w:divBdr>
                    <w:top w:val="none" w:sz="0" w:space="0" w:color="auto"/>
                    <w:left w:val="none" w:sz="0" w:space="0" w:color="auto"/>
                    <w:bottom w:val="none" w:sz="0" w:space="0" w:color="auto"/>
                    <w:right w:val="none" w:sz="0" w:space="0" w:color="auto"/>
                  </w:divBdr>
                  <w:divsChild>
                    <w:div w:id="20695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376338">
          <w:marLeft w:val="0"/>
          <w:marRight w:val="0"/>
          <w:marTop w:val="0"/>
          <w:marBottom w:val="0"/>
          <w:divBdr>
            <w:top w:val="none" w:sz="0" w:space="0" w:color="auto"/>
            <w:left w:val="none" w:sz="0" w:space="0" w:color="auto"/>
            <w:bottom w:val="none" w:sz="0" w:space="0" w:color="auto"/>
            <w:right w:val="none" w:sz="0" w:space="0" w:color="auto"/>
          </w:divBdr>
          <w:divsChild>
            <w:div w:id="202329758">
              <w:marLeft w:val="0"/>
              <w:marRight w:val="0"/>
              <w:marTop w:val="0"/>
              <w:marBottom w:val="0"/>
              <w:divBdr>
                <w:top w:val="none" w:sz="0" w:space="0" w:color="auto"/>
                <w:left w:val="none" w:sz="0" w:space="0" w:color="auto"/>
                <w:bottom w:val="none" w:sz="0" w:space="0" w:color="auto"/>
                <w:right w:val="none" w:sz="0" w:space="0" w:color="auto"/>
              </w:divBdr>
              <w:divsChild>
                <w:div w:id="909003798">
                  <w:marLeft w:val="0"/>
                  <w:marRight w:val="0"/>
                  <w:marTop w:val="0"/>
                  <w:marBottom w:val="0"/>
                  <w:divBdr>
                    <w:top w:val="none" w:sz="0" w:space="0" w:color="auto"/>
                    <w:left w:val="none" w:sz="0" w:space="0" w:color="auto"/>
                    <w:bottom w:val="none" w:sz="0" w:space="0" w:color="auto"/>
                    <w:right w:val="none" w:sz="0" w:space="0" w:color="auto"/>
                  </w:divBdr>
                  <w:divsChild>
                    <w:div w:id="89929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647628">
      <w:bodyDiv w:val="1"/>
      <w:marLeft w:val="0"/>
      <w:marRight w:val="0"/>
      <w:marTop w:val="0"/>
      <w:marBottom w:val="0"/>
      <w:divBdr>
        <w:top w:val="none" w:sz="0" w:space="0" w:color="auto"/>
        <w:left w:val="none" w:sz="0" w:space="0" w:color="auto"/>
        <w:bottom w:val="none" w:sz="0" w:space="0" w:color="auto"/>
        <w:right w:val="none" w:sz="0" w:space="0" w:color="auto"/>
      </w:divBdr>
    </w:div>
    <w:div w:id="1208683361">
      <w:bodyDiv w:val="1"/>
      <w:marLeft w:val="0"/>
      <w:marRight w:val="0"/>
      <w:marTop w:val="0"/>
      <w:marBottom w:val="0"/>
      <w:divBdr>
        <w:top w:val="none" w:sz="0" w:space="0" w:color="auto"/>
        <w:left w:val="none" w:sz="0" w:space="0" w:color="auto"/>
        <w:bottom w:val="none" w:sz="0" w:space="0" w:color="auto"/>
        <w:right w:val="none" w:sz="0" w:space="0" w:color="auto"/>
      </w:divBdr>
      <w:divsChild>
        <w:div w:id="1802922968">
          <w:marLeft w:val="0"/>
          <w:marRight w:val="0"/>
          <w:marTop w:val="0"/>
          <w:marBottom w:val="0"/>
          <w:divBdr>
            <w:top w:val="none" w:sz="0" w:space="0" w:color="auto"/>
            <w:left w:val="none" w:sz="0" w:space="0" w:color="auto"/>
            <w:bottom w:val="none" w:sz="0" w:space="0" w:color="auto"/>
            <w:right w:val="none" w:sz="0" w:space="0" w:color="auto"/>
          </w:divBdr>
          <w:divsChild>
            <w:div w:id="1777627300">
              <w:marLeft w:val="0"/>
              <w:marRight w:val="0"/>
              <w:marTop w:val="0"/>
              <w:marBottom w:val="0"/>
              <w:divBdr>
                <w:top w:val="none" w:sz="0" w:space="0" w:color="auto"/>
                <w:left w:val="none" w:sz="0" w:space="0" w:color="auto"/>
                <w:bottom w:val="none" w:sz="0" w:space="0" w:color="auto"/>
                <w:right w:val="none" w:sz="0" w:space="0" w:color="auto"/>
              </w:divBdr>
              <w:divsChild>
                <w:div w:id="1437361258">
                  <w:marLeft w:val="0"/>
                  <w:marRight w:val="0"/>
                  <w:marTop w:val="0"/>
                  <w:marBottom w:val="0"/>
                  <w:divBdr>
                    <w:top w:val="none" w:sz="0" w:space="0" w:color="auto"/>
                    <w:left w:val="none" w:sz="0" w:space="0" w:color="auto"/>
                    <w:bottom w:val="none" w:sz="0" w:space="0" w:color="auto"/>
                    <w:right w:val="none" w:sz="0" w:space="0" w:color="auto"/>
                  </w:divBdr>
                  <w:divsChild>
                    <w:div w:id="201499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254376">
          <w:marLeft w:val="0"/>
          <w:marRight w:val="0"/>
          <w:marTop w:val="0"/>
          <w:marBottom w:val="0"/>
          <w:divBdr>
            <w:top w:val="none" w:sz="0" w:space="0" w:color="auto"/>
            <w:left w:val="none" w:sz="0" w:space="0" w:color="auto"/>
            <w:bottom w:val="none" w:sz="0" w:space="0" w:color="auto"/>
            <w:right w:val="none" w:sz="0" w:space="0" w:color="auto"/>
          </w:divBdr>
          <w:divsChild>
            <w:div w:id="844243545">
              <w:marLeft w:val="0"/>
              <w:marRight w:val="0"/>
              <w:marTop w:val="0"/>
              <w:marBottom w:val="0"/>
              <w:divBdr>
                <w:top w:val="none" w:sz="0" w:space="0" w:color="auto"/>
                <w:left w:val="none" w:sz="0" w:space="0" w:color="auto"/>
                <w:bottom w:val="none" w:sz="0" w:space="0" w:color="auto"/>
                <w:right w:val="none" w:sz="0" w:space="0" w:color="auto"/>
              </w:divBdr>
              <w:divsChild>
                <w:div w:id="760374871">
                  <w:marLeft w:val="0"/>
                  <w:marRight w:val="0"/>
                  <w:marTop w:val="0"/>
                  <w:marBottom w:val="0"/>
                  <w:divBdr>
                    <w:top w:val="none" w:sz="0" w:space="0" w:color="auto"/>
                    <w:left w:val="none" w:sz="0" w:space="0" w:color="auto"/>
                    <w:bottom w:val="none" w:sz="0" w:space="0" w:color="auto"/>
                    <w:right w:val="none" w:sz="0" w:space="0" w:color="auto"/>
                  </w:divBdr>
                  <w:divsChild>
                    <w:div w:id="177944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226456">
      <w:bodyDiv w:val="1"/>
      <w:marLeft w:val="0"/>
      <w:marRight w:val="0"/>
      <w:marTop w:val="0"/>
      <w:marBottom w:val="0"/>
      <w:divBdr>
        <w:top w:val="none" w:sz="0" w:space="0" w:color="auto"/>
        <w:left w:val="none" w:sz="0" w:space="0" w:color="auto"/>
        <w:bottom w:val="none" w:sz="0" w:space="0" w:color="auto"/>
        <w:right w:val="none" w:sz="0" w:space="0" w:color="auto"/>
      </w:divBdr>
    </w:div>
    <w:div w:id="1307393533">
      <w:bodyDiv w:val="1"/>
      <w:marLeft w:val="0"/>
      <w:marRight w:val="0"/>
      <w:marTop w:val="0"/>
      <w:marBottom w:val="0"/>
      <w:divBdr>
        <w:top w:val="none" w:sz="0" w:space="0" w:color="auto"/>
        <w:left w:val="none" w:sz="0" w:space="0" w:color="auto"/>
        <w:bottom w:val="none" w:sz="0" w:space="0" w:color="auto"/>
        <w:right w:val="none" w:sz="0" w:space="0" w:color="auto"/>
      </w:divBdr>
    </w:div>
    <w:div w:id="1362777125">
      <w:bodyDiv w:val="1"/>
      <w:marLeft w:val="0"/>
      <w:marRight w:val="0"/>
      <w:marTop w:val="0"/>
      <w:marBottom w:val="0"/>
      <w:divBdr>
        <w:top w:val="none" w:sz="0" w:space="0" w:color="auto"/>
        <w:left w:val="none" w:sz="0" w:space="0" w:color="auto"/>
        <w:bottom w:val="none" w:sz="0" w:space="0" w:color="auto"/>
        <w:right w:val="none" w:sz="0" w:space="0" w:color="auto"/>
      </w:divBdr>
    </w:div>
    <w:div w:id="1383139585">
      <w:bodyDiv w:val="1"/>
      <w:marLeft w:val="0"/>
      <w:marRight w:val="0"/>
      <w:marTop w:val="0"/>
      <w:marBottom w:val="0"/>
      <w:divBdr>
        <w:top w:val="none" w:sz="0" w:space="0" w:color="auto"/>
        <w:left w:val="none" w:sz="0" w:space="0" w:color="auto"/>
        <w:bottom w:val="none" w:sz="0" w:space="0" w:color="auto"/>
        <w:right w:val="none" w:sz="0" w:space="0" w:color="auto"/>
      </w:divBdr>
      <w:divsChild>
        <w:div w:id="838039169">
          <w:marLeft w:val="0"/>
          <w:marRight w:val="0"/>
          <w:marTop w:val="0"/>
          <w:marBottom w:val="0"/>
          <w:divBdr>
            <w:top w:val="none" w:sz="0" w:space="0" w:color="auto"/>
            <w:left w:val="none" w:sz="0" w:space="0" w:color="auto"/>
            <w:bottom w:val="none" w:sz="0" w:space="0" w:color="auto"/>
            <w:right w:val="none" w:sz="0" w:space="0" w:color="auto"/>
          </w:divBdr>
          <w:divsChild>
            <w:div w:id="330840399">
              <w:marLeft w:val="0"/>
              <w:marRight w:val="0"/>
              <w:marTop w:val="0"/>
              <w:marBottom w:val="0"/>
              <w:divBdr>
                <w:top w:val="none" w:sz="0" w:space="0" w:color="auto"/>
                <w:left w:val="none" w:sz="0" w:space="0" w:color="auto"/>
                <w:bottom w:val="none" w:sz="0" w:space="0" w:color="auto"/>
                <w:right w:val="none" w:sz="0" w:space="0" w:color="auto"/>
              </w:divBdr>
              <w:divsChild>
                <w:div w:id="8532949">
                  <w:marLeft w:val="0"/>
                  <w:marRight w:val="0"/>
                  <w:marTop w:val="0"/>
                  <w:marBottom w:val="0"/>
                  <w:divBdr>
                    <w:top w:val="none" w:sz="0" w:space="0" w:color="auto"/>
                    <w:left w:val="none" w:sz="0" w:space="0" w:color="auto"/>
                    <w:bottom w:val="none" w:sz="0" w:space="0" w:color="auto"/>
                    <w:right w:val="none" w:sz="0" w:space="0" w:color="auto"/>
                  </w:divBdr>
                  <w:divsChild>
                    <w:div w:id="61768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5518">
          <w:marLeft w:val="0"/>
          <w:marRight w:val="0"/>
          <w:marTop w:val="0"/>
          <w:marBottom w:val="0"/>
          <w:divBdr>
            <w:top w:val="none" w:sz="0" w:space="0" w:color="auto"/>
            <w:left w:val="none" w:sz="0" w:space="0" w:color="auto"/>
            <w:bottom w:val="none" w:sz="0" w:space="0" w:color="auto"/>
            <w:right w:val="none" w:sz="0" w:space="0" w:color="auto"/>
          </w:divBdr>
          <w:divsChild>
            <w:div w:id="2129279074">
              <w:marLeft w:val="0"/>
              <w:marRight w:val="0"/>
              <w:marTop w:val="0"/>
              <w:marBottom w:val="0"/>
              <w:divBdr>
                <w:top w:val="none" w:sz="0" w:space="0" w:color="auto"/>
                <w:left w:val="none" w:sz="0" w:space="0" w:color="auto"/>
                <w:bottom w:val="none" w:sz="0" w:space="0" w:color="auto"/>
                <w:right w:val="none" w:sz="0" w:space="0" w:color="auto"/>
              </w:divBdr>
              <w:divsChild>
                <w:div w:id="1790467519">
                  <w:marLeft w:val="0"/>
                  <w:marRight w:val="0"/>
                  <w:marTop w:val="0"/>
                  <w:marBottom w:val="0"/>
                  <w:divBdr>
                    <w:top w:val="none" w:sz="0" w:space="0" w:color="auto"/>
                    <w:left w:val="none" w:sz="0" w:space="0" w:color="auto"/>
                    <w:bottom w:val="none" w:sz="0" w:space="0" w:color="auto"/>
                    <w:right w:val="none" w:sz="0" w:space="0" w:color="auto"/>
                  </w:divBdr>
                  <w:divsChild>
                    <w:div w:id="162504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424771">
      <w:bodyDiv w:val="1"/>
      <w:marLeft w:val="0"/>
      <w:marRight w:val="0"/>
      <w:marTop w:val="0"/>
      <w:marBottom w:val="0"/>
      <w:divBdr>
        <w:top w:val="none" w:sz="0" w:space="0" w:color="auto"/>
        <w:left w:val="none" w:sz="0" w:space="0" w:color="auto"/>
        <w:bottom w:val="none" w:sz="0" w:space="0" w:color="auto"/>
        <w:right w:val="none" w:sz="0" w:space="0" w:color="auto"/>
      </w:divBdr>
    </w:div>
    <w:div w:id="1396469887">
      <w:bodyDiv w:val="1"/>
      <w:marLeft w:val="0"/>
      <w:marRight w:val="0"/>
      <w:marTop w:val="0"/>
      <w:marBottom w:val="0"/>
      <w:divBdr>
        <w:top w:val="none" w:sz="0" w:space="0" w:color="auto"/>
        <w:left w:val="none" w:sz="0" w:space="0" w:color="auto"/>
        <w:bottom w:val="none" w:sz="0" w:space="0" w:color="auto"/>
        <w:right w:val="none" w:sz="0" w:space="0" w:color="auto"/>
      </w:divBdr>
    </w:div>
    <w:div w:id="1478377109">
      <w:bodyDiv w:val="1"/>
      <w:marLeft w:val="0"/>
      <w:marRight w:val="0"/>
      <w:marTop w:val="0"/>
      <w:marBottom w:val="0"/>
      <w:divBdr>
        <w:top w:val="none" w:sz="0" w:space="0" w:color="auto"/>
        <w:left w:val="none" w:sz="0" w:space="0" w:color="auto"/>
        <w:bottom w:val="none" w:sz="0" w:space="0" w:color="auto"/>
        <w:right w:val="none" w:sz="0" w:space="0" w:color="auto"/>
      </w:divBdr>
    </w:div>
    <w:div w:id="1480998312">
      <w:bodyDiv w:val="1"/>
      <w:marLeft w:val="0"/>
      <w:marRight w:val="0"/>
      <w:marTop w:val="0"/>
      <w:marBottom w:val="0"/>
      <w:divBdr>
        <w:top w:val="none" w:sz="0" w:space="0" w:color="auto"/>
        <w:left w:val="none" w:sz="0" w:space="0" w:color="auto"/>
        <w:bottom w:val="none" w:sz="0" w:space="0" w:color="auto"/>
        <w:right w:val="none" w:sz="0" w:space="0" w:color="auto"/>
      </w:divBdr>
    </w:div>
    <w:div w:id="1616063298">
      <w:bodyDiv w:val="1"/>
      <w:marLeft w:val="0"/>
      <w:marRight w:val="0"/>
      <w:marTop w:val="0"/>
      <w:marBottom w:val="0"/>
      <w:divBdr>
        <w:top w:val="none" w:sz="0" w:space="0" w:color="auto"/>
        <w:left w:val="none" w:sz="0" w:space="0" w:color="auto"/>
        <w:bottom w:val="none" w:sz="0" w:space="0" w:color="auto"/>
        <w:right w:val="none" w:sz="0" w:space="0" w:color="auto"/>
      </w:divBdr>
    </w:div>
    <w:div w:id="1670793929">
      <w:bodyDiv w:val="1"/>
      <w:marLeft w:val="0"/>
      <w:marRight w:val="0"/>
      <w:marTop w:val="0"/>
      <w:marBottom w:val="0"/>
      <w:divBdr>
        <w:top w:val="none" w:sz="0" w:space="0" w:color="auto"/>
        <w:left w:val="none" w:sz="0" w:space="0" w:color="auto"/>
        <w:bottom w:val="none" w:sz="0" w:space="0" w:color="auto"/>
        <w:right w:val="none" w:sz="0" w:space="0" w:color="auto"/>
      </w:divBdr>
    </w:div>
    <w:div w:id="1719546086">
      <w:bodyDiv w:val="1"/>
      <w:marLeft w:val="0"/>
      <w:marRight w:val="0"/>
      <w:marTop w:val="0"/>
      <w:marBottom w:val="0"/>
      <w:divBdr>
        <w:top w:val="none" w:sz="0" w:space="0" w:color="auto"/>
        <w:left w:val="none" w:sz="0" w:space="0" w:color="auto"/>
        <w:bottom w:val="none" w:sz="0" w:space="0" w:color="auto"/>
        <w:right w:val="none" w:sz="0" w:space="0" w:color="auto"/>
      </w:divBdr>
    </w:div>
    <w:div w:id="1791315151">
      <w:bodyDiv w:val="1"/>
      <w:marLeft w:val="0"/>
      <w:marRight w:val="0"/>
      <w:marTop w:val="0"/>
      <w:marBottom w:val="0"/>
      <w:divBdr>
        <w:top w:val="none" w:sz="0" w:space="0" w:color="auto"/>
        <w:left w:val="none" w:sz="0" w:space="0" w:color="auto"/>
        <w:bottom w:val="none" w:sz="0" w:space="0" w:color="auto"/>
        <w:right w:val="none" w:sz="0" w:space="0" w:color="auto"/>
      </w:divBdr>
    </w:div>
    <w:div w:id="1804495461">
      <w:bodyDiv w:val="1"/>
      <w:marLeft w:val="0"/>
      <w:marRight w:val="0"/>
      <w:marTop w:val="0"/>
      <w:marBottom w:val="0"/>
      <w:divBdr>
        <w:top w:val="none" w:sz="0" w:space="0" w:color="auto"/>
        <w:left w:val="none" w:sz="0" w:space="0" w:color="auto"/>
        <w:bottom w:val="none" w:sz="0" w:space="0" w:color="auto"/>
        <w:right w:val="none" w:sz="0" w:space="0" w:color="auto"/>
      </w:divBdr>
    </w:div>
    <w:div w:id="1865750112">
      <w:bodyDiv w:val="1"/>
      <w:marLeft w:val="0"/>
      <w:marRight w:val="0"/>
      <w:marTop w:val="0"/>
      <w:marBottom w:val="0"/>
      <w:divBdr>
        <w:top w:val="none" w:sz="0" w:space="0" w:color="auto"/>
        <w:left w:val="none" w:sz="0" w:space="0" w:color="auto"/>
        <w:bottom w:val="none" w:sz="0" w:space="0" w:color="auto"/>
        <w:right w:val="none" w:sz="0" w:space="0" w:color="auto"/>
      </w:divBdr>
    </w:div>
    <w:div w:id="1932548582">
      <w:bodyDiv w:val="1"/>
      <w:marLeft w:val="0"/>
      <w:marRight w:val="0"/>
      <w:marTop w:val="0"/>
      <w:marBottom w:val="0"/>
      <w:divBdr>
        <w:top w:val="none" w:sz="0" w:space="0" w:color="auto"/>
        <w:left w:val="none" w:sz="0" w:space="0" w:color="auto"/>
        <w:bottom w:val="none" w:sz="0" w:space="0" w:color="auto"/>
        <w:right w:val="none" w:sz="0" w:space="0" w:color="auto"/>
      </w:divBdr>
    </w:div>
    <w:div w:id="1948417196">
      <w:bodyDiv w:val="1"/>
      <w:marLeft w:val="0"/>
      <w:marRight w:val="0"/>
      <w:marTop w:val="0"/>
      <w:marBottom w:val="0"/>
      <w:divBdr>
        <w:top w:val="none" w:sz="0" w:space="0" w:color="auto"/>
        <w:left w:val="none" w:sz="0" w:space="0" w:color="auto"/>
        <w:bottom w:val="none" w:sz="0" w:space="0" w:color="auto"/>
        <w:right w:val="none" w:sz="0" w:space="0" w:color="auto"/>
      </w:divBdr>
    </w:div>
    <w:div w:id="1987665606">
      <w:bodyDiv w:val="1"/>
      <w:marLeft w:val="0"/>
      <w:marRight w:val="0"/>
      <w:marTop w:val="0"/>
      <w:marBottom w:val="0"/>
      <w:divBdr>
        <w:top w:val="none" w:sz="0" w:space="0" w:color="auto"/>
        <w:left w:val="none" w:sz="0" w:space="0" w:color="auto"/>
        <w:bottom w:val="none" w:sz="0" w:space="0" w:color="auto"/>
        <w:right w:val="none" w:sz="0" w:space="0" w:color="auto"/>
      </w:divBdr>
    </w:div>
    <w:div w:id="2026202480">
      <w:bodyDiv w:val="1"/>
      <w:marLeft w:val="0"/>
      <w:marRight w:val="0"/>
      <w:marTop w:val="0"/>
      <w:marBottom w:val="0"/>
      <w:divBdr>
        <w:top w:val="none" w:sz="0" w:space="0" w:color="auto"/>
        <w:left w:val="none" w:sz="0" w:space="0" w:color="auto"/>
        <w:bottom w:val="none" w:sz="0" w:space="0" w:color="auto"/>
        <w:right w:val="none" w:sz="0" w:space="0" w:color="auto"/>
      </w:divBdr>
    </w:div>
    <w:div w:id="2027437082">
      <w:bodyDiv w:val="1"/>
      <w:marLeft w:val="0"/>
      <w:marRight w:val="0"/>
      <w:marTop w:val="0"/>
      <w:marBottom w:val="0"/>
      <w:divBdr>
        <w:top w:val="none" w:sz="0" w:space="0" w:color="auto"/>
        <w:left w:val="none" w:sz="0" w:space="0" w:color="auto"/>
        <w:bottom w:val="none" w:sz="0" w:space="0" w:color="auto"/>
        <w:right w:val="none" w:sz="0" w:space="0" w:color="auto"/>
      </w:divBdr>
    </w:div>
    <w:div w:id="2065130574">
      <w:bodyDiv w:val="1"/>
      <w:marLeft w:val="0"/>
      <w:marRight w:val="0"/>
      <w:marTop w:val="0"/>
      <w:marBottom w:val="0"/>
      <w:divBdr>
        <w:top w:val="none" w:sz="0" w:space="0" w:color="auto"/>
        <w:left w:val="none" w:sz="0" w:space="0" w:color="auto"/>
        <w:bottom w:val="none" w:sz="0" w:space="0" w:color="auto"/>
        <w:right w:val="none" w:sz="0" w:space="0" w:color="auto"/>
      </w:divBdr>
    </w:div>
    <w:div w:id="2080512468">
      <w:bodyDiv w:val="1"/>
      <w:marLeft w:val="0"/>
      <w:marRight w:val="0"/>
      <w:marTop w:val="0"/>
      <w:marBottom w:val="0"/>
      <w:divBdr>
        <w:top w:val="none" w:sz="0" w:space="0" w:color="auto"/>
        <w:left w:val="none" w:sz="0" w:space="0" w:color="auto"/>
        <w:bottom w:val="none" w:sz="0" w:space="0" w:color="auto"/>
        <w:right w:val="none" w:sz="0" w:space="0" w:color="auto"/>
      </w:divBdr>
    </w:div>
    <w:div w:id="2084599521">
      <w:bodyDiv w:val="1"/>
      <w:marLeft w:val="0"/>
      <w:marRight w:val="0"/>
      <w:marTop w:val="0"/>
      <w:marBottom w:val="0"/>
      <w:divBdr>
        <w:top w:val="none" w:sz="0" w:space="0" w:color="auto"/>
        <w:left w:val="none" w:sz="0" w:space="0" w:color="auto"/>
        <w:bottom w:val="none" w:sz="0" w:space="0" w:color="auto"/>
        <w:right w:val="none" w:sz="0" w:space="0" w:color="auto"/>
      </w:divBdr>
    </w:div>
    <w:div w:id="212129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hlap.org.ng/" TargetMode="External"/><Relationship Id="rId13" Type="http://schemas.openxmlformats.org/officeDocument/2006/relationships/hyperlink" Target="https://www.worldbank.or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guardian.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nchng.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remiumtimesng.com/" TargetMode="External"/><Relationship Id="rId4" Type="http://schemas.openxmlformats.org/officeDocument/2006/relationships/webSettings" Target="webSettings.xml"/><Relationship Id="rId9" Type="http://schemas.openxmlformats.org/officeDocument/2006/relationships/hyperlink" Target="https://ncdc.gov.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60</Pages>
  <Words>14982</Words>
  <Characters>85402</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39</cp:revision>
  <cp:lastPrinted>2025-04-10T08:58:00Z</cp:lastPrinted>
  <dcterms:created xsi:type="dcterms:W3CDTF">2024-12-02T11:25:00Z</dcterms:created>
  <dcterms:modified xsi:type="dcterms:W3CDTF">2025-07-08T12:03:00Z</dcterms:modified>
</cp:coreProperties>
</file>