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2A3E" w:rsidRPr="001D3718" w:rsidRDefault="00B32A3E" w:rsidP="00B32A3E">
      <w:pPr>
        <w:spacing w:after="0" w:line="240" w:lineRule="auto"/>
        <w:jc w:val="center"/>
        <w:rPr>
          <w:rFonts w:ascii="Times New Roman" w:hAnsi="Times New Roman" w:cs="Times New Roman"/>
          <w:b/>
          <w:sz w:val="30"/>
          <w:szCs w:val="24"/>
        </w:rPr>
      </w:pPr>
      <w:r w:rsidRPr="001D3718">
        <w:rPr>
          <w:rFonts w:ascii="Times New Roman" w:hAnsi="Times New Roman" w:cs="Times New Roman"/>
          <w:b/>
          <w:sz w:val="30"/>
          <w:szCs w:val="24"/>
        </w:rPr>
        <w:t xml:space="preserve">ACCOUNTING INFORMATION AS AN AID TO MANAGEMENT DECISION-MAKING IN THE ORGANIZATION </w:t>
      </w:r>
    </w:p>
    <w:p w:rsidR="00B32A3E" w:rsidRDefault="00B32A3E" w:rsidP="00B32A3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Pr="00DE757A">
        <w:rPr>
          <w:rFonts w:ascii="Times New Roman" w:hAnsi="Times New Roman" w:cs="Times New Roman"/>
          <w:b/>
          <w:sz w:val="24"/>
          <w:szCs w:val="24"/>
        </w:rPr>
        <w:t xml:space="preserve">CASE STUDY OF </w:t>
      </w:r>
      <w:r>
        <w:rPr>
          <w:rFonts w:ascii="Times New Roman" w:hAnsi="Times New Roman" w:cs="Times New Roman"/>
          <w:b/>
          <w:sz w:val="24"/>
          <w:szCs w:val="24"/>
        </w:rPr>
        <w:t>COCA COLA BOTTLING COMPANY)</w:t>
      </w:r>
    </w:p>
    <w:p w:rsidR="00B32A3E" w:rsidRDefault="00B32A3E" w:rsidP="00B32A3E">
      <w:pPr>
        <w:spacing w:after="0" w:line="432" w:lineRule="auto"/>
        <w:rPr>
          <w:rFonts w:ascii="Times New Roman" w:hAnsi="Times New Roman" w:cs="Times New Roman"/>
          <w:sz w:val="24"/>
          <w:szCs w:val="24"/>
        </w:rPr>
      </w:pPr>
    </w:p>
    <w:p w:rsidR="00B32A3E" w:rsidRPr="00D961C7" w:rsidRDefault="00B32A3E" w:rsidP="00B32A3E">
      <w:pPr>
        <w:spacing w:after="0" w:line="240" w:lineRule="auto"/>
        <w:jc w:val="center"/>
        <w:rPr>
          <w:rFonts w:ascii="Arial Narrow" w:eastAsia="Calibri" w:hAnsi="Arial Narrow" w:cs="Times New Roman"/>
          <w:b/>
          <w:sz w:val="40"/>
        </w:rPr>
      </w:pPr>
    </w:p>
    <w:p w:rsidR="00B32A3E" w:rsidRDefault="00413B47" w:rsidP="00B32A3E">
      <w:pPr>
        <w:spacing w:after="0" w:line="240" w:lineRule="auto"/>
        <w:jc w:val="center"/>
        <w:rPr>
          <w:rFonts w:ascii="Arial Narrow" w:eastAsia="Calibri" w:hAnsi="Arial Narrow" w:cs="Times New Roman"/>
          <w:b/>
          <w:sz w:val="40"/>
        </w:rPr>
      </w:pPr>
      <w:r>
        <w:rPr>
          <w:rFonts w:ascii="Arial Narrow" w:eastAsia="Calibri" w:hAnsi="Arial Narrow" w:cs="Times New Roman"/>
          <w:b/>
          <w:sz w:val="40"/>
        </w:rPr>
        <w:t>BY</w:t>
      </w:r>
    </w:p>
    <w:p w:rsidR="00413B47" w:rsidRDefault="00413B47" w:rsidP="00B32A3E">
      <w:pPr>
        <w:spacing w:after="0" w:line="240" w:lineRule="auto"/>
        <w:jc w:val="center"/>
        <w:rPr>
          <w:rFonts w:ascii="Arial Narrow" w:eastAsia="Calibri" w:hAnsi="Arial Narrow" w:cs="Times New Roman"/>
          <w:b/>
          <w:sz w:val="40"/>
        </w:rPr>
      </w:pPr>
    </w:p>
    <w:p w:rsidR="00413B47" w:rsidRDefault="00413B47" w:rsidP="00413B47">
      <w:pPr>
        <w:shd w:val="clear" w:color="auto" w:fill="FFFFFF"/>
        <w:autoSpaceDE w:val="0"/>
        <w:autoSpaceDN w:val="0"/>
        <w:adjustRightInd w:val="0"/>
        <w:spacing w:after="0"/>
        <w:jc w:val="center"/>
        <w:rPr>
          <w:rFonts w:ascii="Times New Roman" w:hAnsi="Times New Roman"/>
          <w:b/>
          <w:color w:val="000000"/>
          <w:sz w:val="44"/>
          <w:szCs w:val="44"/>
        </w:rPr>
      </w:pPr>
    </w:p>
    <w:p w:rsidR="00413B47" w:rsidRPr="005010C8" w:rsidRDefault="00413B47" w:rsidP="00413B47">
      <w:pPr>
        <w:shd w:val="clear" w:color="auto" w:fill="FFFFFF"/>
        <w:autoSpaceDE w:val="0"/>
        <w:autoSpaceDN w:val="0"/>
        <w:adjustRightInd w:val="0"/>
        <w:spacing w:after="0"/>
        <w:jc w:val="center"/>
        <w:rPr>
          <w:rFonts w:ascii="Times New Roman" w:hAnsi="Times New Roman"/>
          <w:b/>
          <w:color w:val="000000"/>
          <w:sz w:val="44"/>
          <w:szCs w:val="44"/>
        </w:rPr>
      </w:pPr>
      <w:r>
        <w:rPr>
          <w:rFonts w:ascii="Times New Roman" w:hAnsi="Times New Roman"/>
          <w:b/>
          <w:color w:val="000000"/>
          <w:sz w:val="44"/>
          <w:szCs w:val="44"/>
        </w:rPr>
        <w:t>OYENIYI FOLASHADE OPEYEMI</w:t>
      </w:r>
    </w:p>
    <w:p w:rsidR="00413B47" w:rsidRDefault="00413B47" w:rsidP="00413B47">
      <w:pPr>
        <w:shd w:val="clear" w:color="auto" w:fill="FFFFFF"/>
        <w:autoSpaceDE w:val="0"/>
        <w:autoSpaceDN w:val="0"/>
        <w:adjustRightInd w:val="0"/>
        <w:spacing w:after="0"/>
        <w:jc w:val="center"/>
        <w:rPr>
          <w:b/>
          <w:i/>
          <w:sz w:val="40"/>
          <w:szCs w:val="26"/>
        </w:rPr>
      </w:pPr>
      <w:r>
        <w:rPr>
          <w:b/>
          <w:i/>
          <w:sz w:val="40"/>
          <w:szCs w:val="26"/>
        </w:rPr>
        <w:t>HND/23/ACC/FT/0390</w:t>
      </w:r>
    </w:p>
    <w:p w:rsidR="00413B47" w:rsidRDefault="00413B47" w:rsidP="00413B47">
      <w:pPr>
        <w:shd w:val="clear" w:color="auto" w:fill="FFFFFF"/>
        <w:autoSpaceDE w:val="0"/>
        <w:autoSpaceDN w:val="0"/>
        <w:adjustRightInd w:val="0"/>
        <w:spacing w:after="0"/>
        <w:jc w:val="center"/>
        <w:rPr>
          <w:b/>
          <w:i/>
          <w:sz w:val="40"/>
          <w:szCs w:val="26"/>
        </w:rPr>
      </w:pPr>
    </w:p>
    <w:p w:rsidR="00413B47" w:rsidRDefault="00413B47" w:rsidP="00413B47">
      <w:pPr>
        <w:shd w:val="clear" w:color="auto" w:fill="FFFFFF"/>
        <w:autoSpaceDE w:val="0"/>
        <w:autoSpaceDN w:val="0"/>
        <w:adjustRightInd w:val="0"/>
        <w:spacing w:after="0"/>
        <w:jc w:val="center"/>
        <w:rPr>
          <w:b/>
          <w:i/>
          <w:sz w:val="40"/>
          <w:szCs w:val="26"/>
        </w:rPr>
      </w:pPr>
    </w:p>
    <w:p w:rsidR="00413B47" w:rsidRPr="00B24313" w:rsidRDefault="00413B47" w:rsidP="00413B47">
      <w:pPr>
        <w:shd w:val="clear" w:color="auto" w:fill="FFFFFF"/>
        <w:autoSpaceDE w:val="0"/>
        <w:autoSpaceDN w:val="0"/>
        <w:adjustRightInd w:val="0"/>
        <w:spacing w:after="0"/>
        <w:jc w:val="center"/>
        <w:rPr>
          <w:b/>
          <w:i/>
          <w:sz w:val="40"/>
          <w:szCs w:val="26"/>
        </w:rPr>
      </w:pPr>
    </w:p>
    <w:p w:rsidR="00413B47" w:rsidRPr="00120644" w:rsidRDefault="00413B47" w:rsidP="00413B47">
      <w:pPr>
        <w:spacing w:after="0" w:line="240" w:lineRule="auto"/>
        <w:jc w:val="center"/>
        <w:rPr>
          <w:b/>
          <w:sz w:val="26"/>
          <w:szCs w:val="26"/>
        </w:rPr>
      </w:pPr>
    </w:p>
    <w:p w:rsidR="00413B47" w:rsidRDefault="00413B47" w:rsidP="00413B47">
      <w:pPr>
        <w:spacing w:after="0" w:line="480" w:lineRule="auto"/>
        <w:jc w:val="center"/>
        <w:rPr>
          <w:rFonts w:ascii="Times New Roman" w:hAnsi="Times New Roman"/>
          <w:b/>
          <w:color w:val="000000" w:themeColor="text1"/>
          <w:sz w:val="24"/>
          <w:szCs w:val="24"/>
        </w:rPr>
      </w:pPr>
      <w:r w:rsidRPr="009A02B7">
        <w:rPr>
          <w:rFonts w:ascii="Times New Roman" w:hAnsi="Times New Roman"/>
          <w:b/>
          <w:color w:val="000000" w:themeColor="text1"/>
          <w:sz w:val="24"/>
          <w:szCs w:val="24"/>
        </w:rPr>
        <w:t>BEING A RESEARCH PROJECT SUBMITTED TO THE DEPARTMENT OF ACCOUNTANCY, INSTITUTE OF FINANCE AND MANAGEMENT STUDIES, KWARA STATE POLYTECHNIC, ILORIN</w:t>
      </w:r>
    </w:p>
    <w:p w:rsidR="00413B47" w:rsidRDefault="00413B47" w:rsidP="00413B47">
      <w:pPr>
        <w:spacing w:after="0" w:line="480" w:lineRule="auto"/>
        <w:jc w:val="center"/>
        <w:rPr>
          <w:rFonts w:ascii="Times New Roman" w:hAnsi="Times New Roman"/>
          <w:b/>
          <w:color w:val="000000" w:themeColor="text1"/>
          <w:sz w:val="24"/>
          <w:szCs w:val="24"/>
        </w:rPr>
      </w:pPr>
    </w:p>
    <w:p w:rsidR="00413B47" w:rsidRPr="005010C8" w:rsidRDefault="00413B47" w:rsidP="00413B47">
      <w:pPr>
        <w:spacing w:after="0" w:line="480" w:lineRule="auto"/>
        <w:jc w:val="center"/>
        <w:rPr>
          <w:rFonts w:ascii="Times New Roman" w:hAnsi="Times New Roman"/>
          <w:b/>
          <w:color w:val="000000" w:themeColor="text1"/>
          <w:sz w:val="24"/>
          <w:szCs w:val="24"/>
        </w:rPr>
      </w:pPr>
    </w:p>
    <w:p w:rsidR="00413B47" w:rsidRPr="009A02B7" w:rsidRDefault="00413B47" w:rsidP="00413B47">
      <w:pPr>
        <w:spacing w:after="0" w:line="480" w:lineRule="auto"/>
        <w:jc w:val="center"/>
        <w:rPr>
          <w:rFonts w:ascii="Times New Roman" w:hAnsi="Times New Roman"/>
          <w:color w:val="000000" w:themeColor="text1"/>
          <w:sz w:val="28"/>
          <w:szCs w:val="28"/>
        </w:rPr>
      </w:pPr>
      <w:r w:rsidRPr="009A02B7">
        <w:rPr>
          <w:rFonts w:ascii="Times New Roman" w:hAnsi="Times New Roman"/>
          <w:color w:val="000000" w:themeColor="text1"/>
          <w:sz w:val="28"/>
          <w:szCs w:val="28"/>
        </w:rPr>
        <w:t>IN PARTIAL FULFILLMENT OF THE REQUIREMENT FOR THE AWARD OF HIGHER NATIONAL DIPLOMA (HND) IN ACCOUNTANCY</w:t>
      </w:r>
    </w:p>
    <w:p w:rsidR="00413B47" w:rsidRPr="009A02B7" w:rsidRDefault="00413B47" w:rsidP="00413B47">
      <w:pPr>
        <w:spacing w:after="0" w:line="480" w:lineRule="auto"/>
        <w:jc w:val="center"/>
        <w:rPr>
          <w:rFonts w:asciiTheme="majorBidi" w:hAnsiTheme="majorBidi" w:cstheme="majorBidi"/>
          <w:color w:val="000000" w:themeColor="text1"/>
          <w:sz w:val="28"/>
          <w:szCs w:val="28"/>
        </w:rPr>
      </w:pPr>
    </w:p>
    <w:p w:rsidR="00413B47" w:rsidRDefault="00413B47" w:rsidP="00413B47">
      <w:pPr>
        <w:spacing w:after="0" w:line="480" w:lineRule="auto"/>
        <w:ind w:left="3600"/>
        <w:jc w:val="right"/>
        <w:rPr>
          <w:rFonts w:asciiTheme="majorBidi" w:hAnsiTheme="majorBidi" w:cstheme="majorBidi"/>
          <w:color w:val="000000" w:themeColor="text1"/>
          <w:sz w:val="44"/>
          <w:szCs w:val="44"/>
        </w:rPr>
      </w:pPr>
      <w:r w:rsidRPr="005D04F8">
        <w:rPr>
          <w:rFonts w:asciiTheme="majorBidi" w:hAnsiTheme="majorBidi" w:cstheme="majorBidi"/>
          <w:color w:val="000000" w:themeColor="text1"/>
          <w:sz w:val="44"/>
          <w:szCs w:val="44"/>
        </w:rPr>
        <w:t xml:space="preserve">MAY, </w:t>
      </w:r>
      <w:r>
        <w:rPr>
          <w:rFonts w:asciiTheme="majorBidi" w:hAnsiTheme="majorBidi" w:cstheme="majorBidi"/>
          <w:color w:val="000000" w:themeColor="text1"/>
          <w:sz w:val="44"/>
          <w:szCs w:val="44"/>
        </w:rPr>
        <w:t>2025</w:t>
      </w:r>
    </w:p>
    <w:p w:rsidR="00413B47" w:rsidRDefault="00413B47" w:rsidP="00413B47">
      <w:pPr>
        <w:spacing w:after="0" w:line="480" w:lineRule="auto"/>
        <w:ind w:left="3600"/>
        <w:jc w:val="right"/>
        <w:rPr>
          <w:rFonts w:asciiTheme="majorBidi" w:hAnsiTheme="majorBidi" w:cstheme="majorBidi"/>
          <w:color w:val="000000" w:themeColor="text1"/>
          <w:sz w:val="44"/>
          <w:szCs w:val="44"/>
        </w:rPr>
      </w:pPr>
    </w:p>
    <w:p w:rsidR="00413B47" w:rsidRDefault="00413B47" w:rsidP="00413B47">
      <w:pPr>
        <w:spacing w:after="0" w:line="480" w:lineRule="auto"/>
        <w:rPr>
          <w:rFonts w:asciiTheme="majorBidi" w:hAnsiTheme="majorBidi" w:cstheme="majorBidi"/>
          <w:b/>
          <w:bCs/>
          <w:color w:val="000000" w:themeColor="text1"/>
          <w:sz w:val="54"/>
          <w:szCs w:val="54"/>
        </w:rPr>
      </w:pPr>
    </w:p>
    <w:p w:rsidR="00413B47" w:rsidRPr="001156E9" w:rsidRDefault="00413B47" w:rsidP="00413B47">
      <w:pPr>
        <w:spacing w:after="0" w:line="480" w:lineRule="auto"/>
        <w:jc w:val="center"/>
        <w:rPr>
          <w:rFonts w:ascii="Times New Roman" w:hAnsi="Times New Roman"/>
          <w:b/>
          <w:bCs/>
          <w:color w:val="000000"/>
          <w:sz w:val="24"/>
          <w:szCs w:val="24"/>
        </w:rPr>
      </w:pPr>
      <w:r w:rsidRPr="001156E9">
        <w:rPr>
          <w:rFonts w:ascii="Times New Roman" w:hAnsi="Times New Roman"/>
          <w:b/>
          <w:bCs/>
          <w:color w:val="000000"/>
          <w:sz w:val="24"/>
          <w:szCs w:val="24"/>
        </w:rPr>
        <w:t>CERTIFICATION</w:t>
      </w:r>
    </w:p>
    <w:p w:rsidR="00413B47" w:rsidRPr="001156E9" w:rsidRDefault="00413B47" w:rsidP="00413B47">
      <w:pPr>
        <w:spacing w:after="0" w:line="480" w:lineRule="auto"/>
        <w:jc w:val="both"/>
        <w:rPr>
          <w:rFonts w:ascii="Times New Roman" w:hAnsi="Times New Roman"/>
          <w:color w:val="000000"/>
          <w:sz w:val="24"/>
          <w:szCs w:val="24"/>
        </w:rPr>
      </w:pPr>
      <w:r w:rsidRPr="001156E9">
        <w:rPr>
          <w:rFonts w:ascii="Times New Roman" w:hAnsi="Times New Roman"/>
          <w:color w:val="000000"/>
          <w:sz w:val="24"/>
          <w:szCs w:val="24"/>
        </w:rPr>
        <w:tab/>
        <w:t>This is to certify that this research work has been completed,</w:t>
      </w:r>
      <w:r>
        <w:rPr>
          <w:rFonts w:ascii="Times New Roman" w:hAnsi="Times New Roman"/>
          <w:color w:val="000000"/>
          <w:sz w:val="24"/>
          <w:szCs w:val="24"/>
        </w:rPr>
        <w:t xml:space="preserve"> By</w:t>
      </w:r>
      <w:r w:rsidRPr="001156E9">
        <w:rPr>
          <w:rFonts w:ascii="Times New Roman" w:hAnsi="Times New Roman"/>
          <w:color w:val="000000"/>
          <w:sz w:val="24"/>
          <w:szCs w:val="24"/>
        </w:rPr>
        <w:t xml:space="preserve"> </w:t>
      </w:r>
      <w:r>
        <w:rPr>
          <w:rFonts w:ascii="Times New Roman" w:hAnsi="Times New Roman"/>
          <w:b/>
          <w:color w:val="000000"/>
          <w:sz w:val="24"/>
          <w:szCs w:val="24"/>
        </w:rPr>
        <w:t xml:space="preserve">OYENIYI FOLASHADE OPEYEMI </w:t>
      </w:r>
      <w:r w:rsidRPr="00AC31D1">
        <w:rPr>
          <w:rFonts w:ascii="Times New Roman" w:hAnsi="Times New Roman"/>
          <w:color w:val="000000"/>
          <w:sz w:val="24"/>
          <w:szCs w:val="24"/>
        </w:rPr>
        <w:t>WITH</w:t>
      </w:r>
      <w:r w:rsidRPr="00664B55">
        <w:rPr>
          <w:rFonts w:ascii="Times New Roman" w:hAnsi="Times New Roman"/>
          <w:b/>
          <w:color w:val="000000"/>
          <w:sz w:val="24"/>
          <w:szCs w:val="24"/>
        </w:rPr>
        <w:t xml:space="preserve"> MATRICULATION NUMBER</w:t>
      </w:r>
      <w:r>
        <w:rPr>
          <w:rFonts w:ascii="Times New Roman" w:hAnsi="Times New Roman"/>
          <w:b/>
          <w:color w:val="000000"/>
          <w:sz w:val="24"/>
          <w:szCs w:val="24"/>
        </w:rPr>
        <w:t xml:space="preserve"> HND/23/ACC/FT/0390 </w:t>
      </w:r>
      <w:r>
        <w:rPr>
          <w:rFonts w:ascii="Times New Roman" w:hAnsi="Times New Roman"/>
          <w:color w:val="000000"/>
          <w:sz w:val="24"/>
          <w:szCs w:val="24"/>
        </w:rPr>
        <w:t xml:space="preserve">and </w:t>
      </w:r>
      <w:r w:rsidRPr="001156E9">
        <w:rPr>
          <w:rFonts w:ascii="Times New Roman" w:hAnsi="Times New Roman"/>
          <w:color w:val="000000"/>
          <w:sz w:val="24"/>
          <w:szCs w:val="24"/>
        </w:rPr>
        <w:t xml:space="preserve">submitted to the department of Accountancy in partial fulfillment for the award of Higher National Diploma (HND) in Accountancy in the Institute of Finance and Management Studies (IFMS), </w:t>
      </w:r>
      <w:proofErr w:type="spellStart"/>
      <w:r w:rsidRPr="001156E9">
        <w:rPr>
          <w:rFonts w:ascii="Times New Roman" w:hAnsi="Times New Roman"/>
          <w:color w:val="000000"/>
          <w:sz w:val="24"/>
          <w:szCs w:val="24"/>
        </w:rPr>
        <w:t>Kwara</w:t>
      </w:r>
      <w:proofErr w:type="spellEnd"/>
      <w:r w:rsidRPr="001156E9">
        <w:rPr>
          <w:rFonts w:ascii="Times New Roman" w:hAnsi="Times New Roman"/>
          <w:color w:val="000000"/>
          <w:sz w:val="24"/>
          <w:szCs w:val="24"/>
        </w:rPr>
        <w:t xml:space="preserve"> State Polytechnic, Ilorin.</w:t>
      </w:r>
    </w:p>
    <w:p w:rsidR="00413B47" w:rsidRPr="001156E9" w:rsidRDefault="00413B47" w:rsidP="00413B47">
      <w:pPr>
        <w:spacing w:after="0" w:line="480" w:lineRule="auto"/>
        <w:jc w:val="both"/>
        <w:rPr>
          <w:rFonts w:ascii="Times New Roman" w:hAnsi="Times New Roman"/>
          <w:color w:val="000000"/>
          <w:sz w:val="24"/>
          <w:szCs w:val="24"/>
        </w:rPr>
      </w:pPr>
    </w:p>
    <w:p w:rsidR="00413B47" w:rsidRPr="001156E9" w:rsidRDefault="00413B47" w:rsidP="00413B47">
      <w:pPr>
        <w:spacing w:after="0" w:line="240" w:lineRule="auto"/>
        <w:jc w:val="both"/>
        <w:rPr>
          <w:rFonts w:ascii="Times New Roman" w:hAnsi="Times New Roman"/>
          <w:color w:val="000000"/>
          <w:sz w:val="24"/>
          <w:szCs w:val="24"/>
        </w:rPr>
      </w:pPr>
      <w:r w:rsidRPr="001156E9">
        <w:rPr>
          <w:rFonts w:ascii="Times New Roman" w:hAnsi="Times New Roman"/>
          <w:color w:val="000000"/>
          <w:sz w:val="24"/>
          <w:szCs w:val="24"/>
        </w:rPr>
        <w:t>_</w:t>
      </w:r>
      <w:r>
        <w:rPr>
          <w:rFonts w:ascii="Times New Roman" w:hAnsi="Times New Roman"/>
          <w:color w:val="000000"/>
          <w:sz w:val="24"/>
          <w:szCs w:val="24"/>
        </w:rPr>
        <w:t>____________________________</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1156E9">
        <w:rPr>
          <w:rFonts w:ascii="Times New Roman" w:hAnsi="Times New Roman"/>
          <w:color w:val="000000"/>
          <w:sz w:val="24"/>
          <w:szCs w:val="24"/>
        </w:rPr>
        <w:t>_____________________</w:t>
      </w:r>
    </w:p>
    <w:p w:rsidR="00413B47" w:rsidRPr="001156E9" w:rsidRDefault="00413B47" w:rsidP="00413B47">
      <w:pPr>
        <w:spacing w:after="0" w:line="240" w:lineRule="auto"/>
        <w:jc w:val="both"/>
        <w:rPr>
          <w:rFonts w:ascii="Times New Roman" w:hAnsi="Times New Roman"/>
          <w:b/>
          <w:color w:val="000000"/>
          <w:sz w:val="24"/>
          <w:szCs w:val="24"/>
        </w:rPr>
      </w:pPr>
      <w:r>
        <w:rPr>
          <w:rFonts w:ascii="Times New Roman" w:hAnsi="Times New Roman"/>
          <w:b/>
          <w:bCs/>
          <w:color w:val="000000"/>
          <w:sz w:val="24"/>
          <w:szCs w:val="24"/>
        </w:rPr>
        <w:t>MR. BE</w:t>
      </w:r>
      <w:r w:rsidRPr="001156E9">
        <w:rPr>
          <w:rFonts w:ascii="Times New Roman" w:hAnsi="Times New Roman"/>
          <w:b/>
          <w:bCs/>
          <w:color w:val="000000"/>
          <w:sz w:val="24"/>
          <w:szCs w:val="24"/>
        </w:rPr>
        <w:t>LLO R. A</w:t>
      </w:r>
      <w:r w:rsidRPr="001156E9">
        <w:rPr>
          <w:rFonts w:ascii="Times New Roman" w:hAnsi="Times New Roman"/>
          <w:b/>
          <w:bCs/>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Pr="001156E9">
        <w:rPr>
          <w:rFonts w:ascii="Times New Roman" w:hAnsi="Times New Roman"/>
          <w:b/>
          <w:color w:val="000000"/>
          <w:sz w:val="24"/>
          <w:szCs w:val="24"/>
        </w:rPr>
        <w:t>DATE</w:t>
      </w:r>
    </w:p>
    <w:p w:rsidR="00413B47" w:rsidRDefault="00413B47" w:rsidP="00413B47">
      <w:pPr>
        <w:spacing w:after="0" w:line="240" w:lineRule="auto"/>
        <w:jc w:val="both"/>
        <w:rPr>
          <w:rFonts w:ascii="Times New Roman" w:hAnsi="Times New Roman"/>
          <w:b/>
          <w:i/>
          <w:color w:val="000000"/>
          <w:sz w:val="24"/>
          <w:szCs w:val="24"/>
        </w:rPr>
      </w:pPr>
      <w:r w:rsidRPr="001156E9">
        <w:rPr>
          <w:rFonts w:ascii="Times New Roman" w:hAnsi="Times New Roman"/>
          <w:b/>
          <w:i/>
          <w:color w:val="000000"/>
          <w:sz w:val="24"/>
          <w:szCs w:val="24"/>
        </w:rPr>
        <w:t>(Project Supervisor)</w:t>
      </w:r>
    </w:p>
    <w:p w:rsidR="00413B47" w:rsidRDefault="00413B47" w:rsidP="00413B47">
      <w:pPr>
        <w:spacing w:after="0" w:line="480" w:lineRule="auto"/>
        <w:jc w:val="both"/>
        <w:rPr>
          <w:rFonts w:ascii="Times New Roman" w:hAnsi="Times New Roman"/>
          <w:b/>
          <w:i/>
          <w:color w:val="000000"/>
          <w:sz w:val="24"/>
          <w:szCs w:val="24"/>
        </w:rPr>
      </w:pPr>
    </w:p>
    <w:p w:rsidR="00413B47" w:rsidRPr="00D910DD" w:rsidRDefault="00413B47" w:rsidP="00413B47">
      <w:pPr>
        <w:spacing w:after="0" w:line="480" w:lineRule="auto"/>
        <w:jc w:val="both"/>
        <w:rPr>
          <w:rFonts w:ascii="Times New Roman" w:hAnsi="Times New Roman"/>
          <w:b/>
          <w:i/>
          <w:color w:val="000000"/>
          <w:sz w:val="24"/>
          <w:szCs w:val="24"/>
        </w:rPr>
      </w:pPr>
    </w:p>
    <w:p w:rsidR="00413B47" w:rsidRPr="001156E9" w:rsidRDefault="00413B47" w:rsidP="00413B47">
      <w:pPr>
        <w:spacing w:after="0" w:line="240" w:lineRule="auto"/>
        <w:jc w:val="both"/>
        <w:rPr>
          <w:rFonts w:ascii="Times New Roman" w:hAnsi="Times New Roman"/>
          <w:color w:val="000000"/>
          <w:sz w:val="24"/>
          <w:szCs w:val="24"/>
        </w:rPr>
      </w:pPr>
      <w:r w:rsidRPr="001156E9">
        <w:rPr>
          <w:rFonts w:ascii="Times New Roman" w:hAnsi="Times New Roman"/>
          <w:color w:val="000000"/>
          <w:sz w:val="24"/>
          <w:szCs w:val="24"/>
        </w:rPr>
        <w:t>_</w:t>
      </w:r>
      <w:r>
        <w:rPr>
          <w:rFonts w:ascii="Times New Roman" w:hAnsi="Times New Roman"/>
          <w:color w:val="000000"/>
          <w:sz w:val="24"/>
          <w:szCs w:val="24"/>
        </w:rPr>
        <w:t>____________________________</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1156E9">
        <w:rPr>
          <w:rFonts w:ascii="Times New Roman" w:hAnsi="Times New Roman"/>
          <w:color w:val="000000"/>
          <w:sz w:val="24"/>
          <w:szCs w:val="24"/>
        </w:rPr>
        <w:t>_____________________</w:t>
      </w:r>
    </w:p>
    <w:p w:rsidR="00413B47" w:rsidRPr="001156E9" w:rsidRDefault="00413B47" w:rsidP="00413B47">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MRS. ADEGBOYE B. B.</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Pr="001156E9">
        <w:rPr>
          <w:rFonts w:ascii="Times New Roman" w:hAnsi="Times New Roman"/>
          <w:b/>
          <w:color w:val="000000"/>
          <w:sz w:val="24"/>
          <w:szCs w:val="24"/>
        </w:rPr>
        <w:tab/>
        <w:t>DATE</w:t>
      </w:r>
    </w:p>
    <w:p w:rsidR="00413B47" w:rsidRPr="009A02B7" w:rsidRDefault="00413B47" w:rsidP="00413B47">
      <w:pPr>
        <w:spacing w:after="0" w:line="240" w:lineRule="auto"/>
        <w:jc w:val="both"/>
        <w:rPr>
          <w:rFonts w:ascii="Times New Roman" w:hAnsi="Times New Roman"/>
          <w:b/>
          <w:i/>
          <w:color w:val="000000"/>
          <w:sz w:val="24"/>
          <w:szCs w:val="24"/>
        </w:rPr>
      </w:pPr>
      <w:r w:rsidRPr="001156E9">
        <w:rPr>
          <w:rFonts w:ascii="Times New Roman" w:hAnsi="Times New Roman"/>
          <w:b/>
          <w:i/>
          <w:color w:val="000000"/>
          <w:sz w:val="24"/>
          <w:szCs w:val="24"/>
        </w:rPr>
        <w:t>(Project Coordinator)</w:t>
      </w:r>
    </w:p>
    <w:p w:rsidR="00413B47" w:rsidRPr="001156E9" w:rsidRDefault="00413B47" w:rsidP="00413B47">
      <w:pPr>
        <w:spacing w:after="0" w:line="480" w:lineRule="auto"/>
        <w:jc w:val="both"/>
        <w:rPr>
          <w:rFonts w:ascii="Times New Roman" w:hAnsi="Times New Roman"/>
          <w:color w:val="000000"/>
          <w:sz w:val="24"/>
          <w:szCs w:val="24"/>
        </w:rPr>
      </w:pPr>
    </w:p>
    <w:p w:rsidR="00413B47" w:rsidRPr="001156E9" w:rsidRDefault="00413B47" w:rsidP="00413B47">
      <w:pPr>
        <w:spacing w:after="0" w:line="240" w:lineRule="auto"/>
        <w:jc w:val="both"/>
        <w:rPr>
          <w:rFonts w:ascii="Times New Roman" w:hAnsi="Times New Roman"/>
          <w:color w:val="000000"/>
          <w:sz w:val="24"/>
          <w:szCs w:val="24"/>
        </w:rPr>
      </w:pPr>
      <w:r w:rsidRPr="001156E9">
        <w:rPr>
          <w:rFonts w:ascii="Times New Roman" w:hAnsi="Times New Roman"/>
          <w:color w:val="000000"/>
          <w:sz w:val="24"/>
          <w:szCs w:val="24"/>
        </w:rPr>
        <w:t>_</w:t>
      </w:r>
      <w:r>
        <w:rPr>
          <w:rFonts w:ascii="Times New Roman" w:hAnsi="Times New Roman"/>
          <w:color w:val="000000"/>
          <w:sz w:val="24"/>
          <w:szCs w:val="24"/>
        </w:rPr>
        <w:t>_____________________________</w:t>
      </w:r>
      <w:r>
        <w:rPr>
          <w:rFonts w:ascii="Times New Roman" w:hAnsi="Times New Roman"/>
          <w:color w:val="000000"/>
          <w:sz w:val="24"/>
          <w:szCs w:val="24"/>
        </w:rPr>
        <w:tab/>
      </w:r>
      <w:r>
        <w:rPr>
          <w:rFonts w:ascii="Times New Roman" w:hAnsi="Times New Roman"/>
          <w:color w:val="000000"/>
          <w:sz w:val="24"/>
          <w:szCs w:val="24"/>
        </w:rPr>
        <w:tab/>
      </w:r>
      <w:r w:rsidRPr="001156E9">
        <w:rPr>
          <w:rFonts w:ascii="Times New Roman" w:hAnsi="Times New Roman"/>
          <w:color w:val="000000"/>
          <w:sz w:val="24"/>
          <w:szCs w:val="24"/>
        </w:rPr>
        <w:t>_____________________</w:t>
      </w:r>
    </w:p>
    <w:p w:rsidR="00413B47" w:rsidRPr="001156E9" w:rsidRDefault="00413B47" w:rsidP="00413B47">
      <w:pPr>
        <w:spacing w:after="0" w:line="240" w:lineRule="auto"/>
        <w:jc w:val="both"/>
        <w:rPr>
          <w:rFonts w:ascii="Times New Roman" w:hAnsi="Times New Roman"/>
          <w:b/>
          <w:bCs/>
          <w:color w:val="000000"/>
          <w:sz w:val="24"/>
          <w:szCs w:val="24"/>
        </w:rPr>
      </w:pPr>
      <w:r>
        <w:rPr>
          <w:rFonts w:ascii="Times New Roman" w:hAnsi="Times New Roman"/>
          <w:b/>
          <w:color w:val="000000"/>
          <w:sz w:val="24"/>
          <w:szCs w:val="24"/>
        </w:rPr>
        <w:t>MR. ELELU. M. O</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Pr="001156E9">
        <w:rPr>
          <w:rFonts w:ascii="Times New Roman" w:hAnsi="Times New Roman"/>
          <w:b/>
          <w:color w:val="000000"/>
          <w:sz w:val="24"/>
          <w:szCs w:val="24"/>
        </w:rPr>
        <w:tab/>
      </w:r>
      <w:r w:rsidRPr="001156E9">
        <w:rPr>
          <w:rFonts w:ascii="Times New Roman" w:hAnsi="Times New Roman"/>
          <w:b/>
          <w:color w:val="000000"/>
          <w:sz w:val="24"/>
          <w:szCs w:val="24"/>
        </w:rPr>
        <w:tab/>
        <w:t>DATE</w:t>
      </w:r>
    </w:p>
    <w:p w:rsidR="00413B47" w:rsidRPr="001156E9" w:rsidRDefault="00413B47" w:rsidP="00413B47">
      <w:pPr>
        <w:spacing w:after="0" w:line="240" w:lineRule="auto"/>
        <w:jc w:val="both"/>
        <w:rPr>
          <w:rFonts w:ascii="Times New Roman" w:hAnsi="Times New Roman"/>
          <w:b/>
          <w:i/>
          <w:color w:val="000000"/>
          <w:sz w:val="24"/>
          <w:szCs w:val="24"/>
        </w:rPr>
      </w:pPr>
      <w:r w:rsidRPr="001156E9">
        <w:rPr>
          <w:rFonts w:ascii="Times New Roman" w:hAnsi="Times New Roman"/>
          <w:b/>
          <w:i/>
          <w:color w:val="000000"/>
          <w:sz w:val="24"/>
          <w:szCs w:val="24"/>
        </w:rPr>
        <w:t>(Head of Department)</w:t>
      </w:r>
    </w:p>
    <w:p w:rsidR="00413B47" w:rsidRPr="001156E9" w:rsidRDefault="00413B47" w:rsidP="00413B47">
      <w:pPr>
        <w:spacing w:after="0" w:line="480" w:lineRule="auto"/>
        <w:jc w:val="both"/>
        <w:rPr>
          <w:rFonts w:ascii="Times New Roman" w:hAnsi="Times New Roman"/>
          <w:color w:val="000000"/>
          <w:sz w:val="24"/>
          <w:szCs w:val="24"/>
        </w:rPr>
      </w:pPr>
    </w:p>
    <w:p w:rsidR="00413B47" w:rsidRPr="001156E9" w:rsidRDefault="00413B47" w:rsidP="00413B47">
      <w:pPr>
        <w:spacing w:after="0" w:line="240" w:lineRule="auto"/>
        <w:jc w:val="both"/>
        <w:rPr>
          <w:rFonts w:ascii="Times New Roman" w:hAnsi="Times New Roman"/>
          <w:color w:val="000000"/>
          <w:sz w:val="24"/>
          <w:szCs w:val="24"/>
        </w:rPr>
      </w:pPr>
      <w:r w:rsidRPr="001156E9">
        <w:rPr>
          <w:rFonts w:ascii="Times New Roman" w:hAnsi="Times New Roman"/>
          <w:color w:val="000000"/>
          <w:sz w:val="24"/>
          <w:szCs w:val="24"/>
        </w:rPr>
        <w:t>_</w:t>
      </w:r>
      <w:r>
        <w:rPr>
          <w:rFonts w:ascii="Times New Roman" w:hAnsi="Times New Roman"/>
          <w:color w:val="000000"/>
          <w:sz w:val="24"/>
          <w:szCs w:val="24"/>
        </w:rPr>
        <w:t>_____________________________</w:t>
      </w:r>
      <w:r>
        <w:rPr>
          <w:rFonts w:ascii="Times New Roman" w:hAnsi="Times New Roman"/>
          <w:color w:val="000000"/>
          <w:sz w:val="24"/>
          <w:szCs w:val="24"/>
        </w:rPr>
        <w:tab/>
      </w:r>
      <w:r>
        <w:rPr>
          <w:rFonts w:ascii="Times New Roman" w:hAnsi="Times New Roman"/>
          <w:color w:val="000000"/>
          <w:sz w:val="24"/>
          <w:szCs w:val="24"/>
        </w:rPr>
        <w:tab/>
      </w:r>
      <w:r w:rsidRPr="001156E9">
        <w:rPr>
          <w:rFonts w:ascii="Times New Roman" w:hAnsi="Times New Roman"/>
          <w:color w:val="000000"/>
          <w:sz w:val="24"/>
          <w:szCs w:val="24"/>
        </w:rPr>
        <w:t>_____________________</w:t>
      </w:r>
    </w:p>
    <w:p w:rsidR="00413B47" w:rsidRPr="001156E9" w:rsidRDefault="00413B47" w:rsidP="00413B47">
      <w:pPr>
        <w:spacing w:after="0" w:line="240" w:lineRule="auto"/>
        <w:jc w:val="both"/>
        <w:rPr>
          <w:rFonts w:ascii="Times New Roman" w:hAnsi="Times New Roman"/>
          <w:b/>
          <w:color w:val="000000"/>
          <w:sz w:val="24"/>
          <w:szCs w:val="24"/>
        </w:rPr>
      </w:pPr>
      <w:r>
        <w:rPr>
          <w:rFonts w:asciiTheme="majorBidi" w:hAnsiTheme="majorBidi" w:cstheme="majorBidi"/>
          <w:b/>
          <w:color w:val="000000" w:themeColor="text1"/>
          <w:sz w:val="24"/>
          <w:szCs w:val="24"/>
        </w:rPr>
        <w:t>IKHU-OMOREGBE SUNDAY FCA</w:t>
      </w:r>
      <w:r>
        <w:rPr>
          <w:rFonts w:asciiTheme="majorBidi" w:hAnsiTheme="majorBidi" w:cstheme="majorBidi"/>
          <w:b/>
          <w:color w:val="000000" w:themeColor="text1"/>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Pr="001156E9">
        <w:rPr>
          <w:rFonts w:ascii="Times New Roman" w:hAnsi="Times New Roman"/>
          <w:b/>
          <w:color w:val="000000"/>
          <w:sz w:val="24"/>
          <w:szCs w:val="24"/>
        </w:rPr>
        <w:t>DATE</w:t>
      </w:r>
    </w:p>
    <w:p w:rsidR="00413B47" w:rsidRPr="001156E9" w:rsidRDefault="00413B47" w:rsidP="00413B47">
      <w:pPr>
        <w:spacing w:after="0" w:line="240" w:lineRule="auto"/>
        <w:jc w:val="both"/>
        <w:rPr>
          <w:rFonts w:ascii="Times New Roman" w:hAnsi="Times New Roman"/>
          <w:b/>
          <w:i/>
          <w:color w:val="000000"/>
          <w:sz w:val="24"/>
          <w:szCs w:val="24"/>
        </w:rPr>
      </w:pPr>
      <w:r>
        <w:rPr>
          <w:rFonts w:ascii="Times New Roman" w:hAnsi="Times New Roman"/>
          <w:b/>
          <w:i/>
          <w:color w:val="000000"/>
          <w:sz w:val="24"/>
          <w:szCs w:val="24"/>
        </w:rPr>
        <w:t>(External Examiner</w:t>
      </w:r>
      <w:r w:rsidRPr="001156E9">
        <w:rPr>
          <w:rFonts w:ascii="Times New Roman" w:hAnsi="Times New Roman"/>
          <w:b/>
          <w:i/>
          <w:color w:val="000000"/>
          <w:sz w:val="24"/>
          <w:szCs w:val="24"/>
        </w:rPr>
        <w:t>)</w:t>
      </w:r>
      <w:r w:rsidRPr="001156E9">
        <w:rPr>
          <w:rFonts w:ascii="Times New Roman" w:hAnsi="Times New Roman"/>
          <w:b/>
          <w:i/>
          <w:color w:val="000000"/>
          <w:sz w:val="24"/>
          <w:szCs w:val="24"/>
        </w:rPr>
        <w:tab/>
      </w:r>
      <w:r w:rsidRPr="001156E9">
        <w:rPr>
          <w:rFonts w:ascii="Times New Roman" w:hAnsi="Times New Roman"/>
          <w:b/>
          <w:i/>
          <w:color w:val="000000"/>
          <w:sz w:val="24"/>
          <w:szCs w:val="24"/>
        </w:rPr>
        <w:tab/>
      </w:r>
      <w:r w:rsidRPr="001156E9">
        <w:rPr>
          <w:rFonts w:ascii="Times New Roman" w:hAnsi="Times New Roman"/>
          <w:b/>
          <w:i/>
          <w:color w:val="000000"/>
          <w:sz w:val="24"/>
          <w:szCs w:val="24"/>
        </w:rPr>
        <w:tab/>
      </w:r>
      <w:r w:rsidRPr="001156E9">
        <w:rPr>
          <w:rFonts w:ascii="Times New Roman" w:hAnsi="Times New Roman"/>
          <w:b/>
          <w:i/>
          <w:color w:val="000000"/>
          <w:sz w:val="24"/>
          <w:szCs w:val="24"/>
        </w:rPr>
        <w:tab/>
      </w:r>
      <w:r w:rsidRPr="001156E9">
        <w:rPr>
          <w:rFonts w:ascii="Times New Roman" w:hAnsi="Times New Roman"/>
          <w:b/>
          <w:i/>
          <w:color w:val="000000"/>
          <w:sz w:val="24"/>
          <w:szCs w:val="24"/>
        </w:rPr>
        <w:tab/>
      </w:r>
    </w:p>
    <w:p w:rsidR="00413B47" w:rsidRPr="001156E9" w:rsidRDefault="00413B47" w:rsidP="00413B47">
      <w:pPr>
        <w:spacing w:after="0" w:line="480" w:lineRule="auto"/>
        <w:jc w:val="both"/>
        <w:rPr>
          <w:rFonts w:ascii="Times New Roman" w:hAnsi="Times New Roman"/>
          <w:color w:val="000000"/>
          <w:sz w:val="24"/>
          <w:szCs w:val="24"/>
        </w:rPr>
      </w:pPr>
    </w:p>
    <w:p w:rsidR="00413B47" w:rsidRPr="00AC31D1" w:rsidRDefault="00413B47" w:rsidP="00413B47">
      <w:pPr>
        <w:spacing w:line="480" w:lineRule="auto"/>
        <w:jc w:val="center"/>
        <w:rPr>
          <w:rFonts w:ascii="Times New Roman" w:hAnsi="Times New Roman"/>
          <w:b/>
          <w:bCs/>
          <w:color w:val="000000"/>
          <w:sz w:val="24"/>
          <w:szCs w:val="24"/>
        </w:rPr>
      </w:pPr>
      <w:r w:rsidRPr="001156E9">
        <w:rPr>
          <w:rFonts w:ascii="Times New Roman" w:hAnsi="Times New Roman"/>
          <w:b/>
          <w:bCs/>
          <w:color w:val="000000"/>
          <w:sz w:val="24"/>
          <w:szCs w:val="24"/>
        </w:rPr>
        <w:br w:type="page"/>
      </w:r>
      <w:r w:rsidRPr="001156E9">
        <w:rPr>
          <w:rFonts w:ascii="Times New Roman" w:hAnsi="Times New Roman"/>
          <w:b/>
          <w:bCs/>
          <w:color w:val="000000"/>
          <w:sz w:val="24"/>
          <w:szCs w:val="24"/>
        </w:rPr>
        <w:lastRenderedPageBreak/>
        <w:t>DEDICATION</w:t>
      </w:r>
    </w:p>
    <w:p w:rsidR="00413B47" w:rsidRPr="00D910DD" w:rsidRDefault="00413B47" w:rsidP="00413B47">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 xml:space="preserve"> This project work is dedicated to Almighty GOD </w:t>
      </w:r>
      <w:r>
        <w:rPr>
          <w:rFonts w:ascii="Times New Roman" w:hAnsi="Times New Roman"/>
          <w:color w:val="000000"/>
          <w:sz w:val="24"/>
          <w:szCs w:val="24"/>
        </w:rPr>
        <w:t>the Creator of Heaven and Earth</w:t>
      </w:r>
    </w:p>
    <w:p w:rsidR="00413B47" w:rsidRPr="001156E9" w:rsidRDefault="00413B47" w:rsidP="00413B47">
      <w:pPr>
        <w:spacing w:line="480" w:lineRule="auto"/>
        <w:jc w:val="center"/>
        <w:rPr>
          <w:rFonts w:ascii="Times New Roman" w:hAnsi="Times New Roman"/>
          <w:b/>
          <w:color w:val="000000"/>
          <w:sz w:val="24"/>
          <w:szCs w:val="24"/>
        </w:rPr>
      </w:pPr>
    </w:p>
    <w:p w:rsidR="00413B47" w:rsidRDefault="00413B47" w:rsidP="00413B47">
      <w:pPr>
        <w:spacing w:line="480" w:lineRule="auto"/>
        <w:jc w:val="center"/>
        <w:rPr>
          <w:rFonts w:ascii="Times New Roman" w:hAnsi="Times New Roman"/>
          <w:b/>
          <w:color w:val="000000"/>
          <w:sz w:val="24"/>
          <w:szCs w:val="24"/>
        </w:rPr>
      </w:pPr>
    </w:p>
    <w:p w:rsidR="00413B47" w:rsidRDefault="00413B47" w:rsidP="00413B47">
      <w:pPr>
        <w:spacing w:line="480" w:lineRule="auto"/>
        <w:jc w:val="center"/>
        <w:rPr>
          <w:rFonts w:ascii="Times New Roman" w:hAnsi="Times New Roman"/>
          <w:b/>
          <w:color w:val="000000"/>
          <w:sz w:val="24"/>
          <w:szCs w:val="24"/>
        </w:rPr>
      </w:pPr>
    </w:p>
    <w:p w:rsidR="00413B47" w:rsidRDefault="00413B47" w:rsidP="00413B47">
      <w:pPr>
        <w:spacing w:line="480" w:lineRule="auto"/>
        <w:jc w:val="center"/>
        <w:rPr>
          <w:rFonts w:ascii="Times New Roman" w:hAnsi="Times New Roman"/>
          <w:b/>
          <w:color w:val="000000"/>
          <w:sz w:val="24"/>
          <w:szCs w:val="24"/>
        </w:rPr>
      </w:pPr>
    </w:p>
    <w:p w:rsidR="00413B47" w:rsidRDefault="00413B47" w:rsidP="00413B47">
      <w:pPr>
        <w:spacing w:line="480" w:lineRule="auto"/>
        <w:jc w:val="center"/>
        <w:rPr>
          <w:rFonts w:ascii="Times New Roman" w:hAnsi="Times New Roman"/>
          <w:b/>
          <w:color w:val="000000"/>
          <w:sz w:val="24"/>
          <w:szCs w:val="24"/>
        </w:rPr>
      </w:pPr>
    </w:p>
    <w:p w:rsidR="00413B47" w:rsidRDefault="00413B47" w:rsidP="00413B47">
      <w:pPr>
        <w:spacing w:line="480" w:lineRule="auto"/>
        <w:jc w:val="center"/>
        <w:rPr>
          <w:rFonts w:ascii="Times New Roman" w:hAnsi="Times New Roman"/>
          <w:b/>
          <w:color w:val="000000"/>
          <w:sz w:val="24"/>
          <w:szCs w:val="24"/>
        </w:rPr>
      </w:pPr>
    </w:p>
    <w:p w:rsidR="00413B47" w:rsidRDefault="00413B47" w:rsidP="00413B47">
      <w:pPr>
        <w:spacing w:line="480" w:lineRule="auto"/>
        <w:jc w:val="center"/>
        <w:rPr>
          <w:rFonts w:ascii="Times New Roman" w:hAnsi="Times New Roman"/>
          <w:b/>
          <w:color w:val="000000"/>
          <w:sz w:val="24"/>
          <w:szCs w:val="24"/>
        </w:rPr>
      </w:pPr>
    </w:p>
    <w:p w:rsidR="00413B47" w:rsidRDefault="00413B47" w:rsidP="00413B47">
      <w:pPr>
        <w:spacing w:line="480" w:lineRule="auto"/>
        <w:jc w:val="center"/>
        <w:rPr>
          <w:rFonts w:ascii="Times New Roman" w:hAnsi="Times New Roman"/>
          <w:b/>
          <w:color w:val="000000"/>
          <w:sz w:val="24"/>
          <w:szCs w:val="24"/>
        </w:rPr>
      </w:pPr>
    </w:p>
    <w:p w:rsidR="00413B47" w:rsidRDefault="00413B47" w:rsidP="00413B47">
      <w:pPr>
        <w:spacing w:line="480" w:lineRule="auto"/>
        <w:jc w:val="center"/>
        <w:rPr>
          <w:rFonts w:ascii="Times New Roman" w:hAnsi="Times New Roman"/>
          <w:b/>
          <w:color w:val="000000"/>
          <w:sz w:val="24"/>
          <w:szCs w:val="24"/>
        </w:rPr>
      </w:pPr>
    </w:p>
    <w:p w:rsidR="00413B47" w:rsidRDefault="00413B47" w:rsidP="00413B47">
      <w:pPr>
        <w:spacing w:line="480" w:lineRule="auto"/>
        <w:jc w:val="center"/>
        <w:rPr>
          <w:rFonts w:ascii="Times New Roman" w:hAnsi="Times New Roman"/>
          <w:b/>
          <w:color w:val="000000"/>
          <w:sz w:val="24"/>
          <w:szCs w:val="24"/>
        </w:rPr>
      </w:pPr>
    </w:p>
    <w:p w:rsidR="00413B47" w:rsidRPr="001156E9" w:rsidRDefault="00413B47" w:rsidP="00413B47">
      <w:pPr>
        <w:spacing w:line="480" w:lineRule="auto"/>
        <w:jc w:val="center"/>
        <w:rPr>
          <w:rFonts w:ascii="Times New Roman" w:hAnsi="Times New Roman"/>
          <w:b/>
          <w:color w:val="000000"/>
          <w:sz w:val="24"/>
          <w:szCs w:val="24"/>
        </w:rPr>
      </w:pPr>
    </w:p>
    <w:p w:rsidR="00413B47" w:rsidRDefault="00413B47" w:rsidP="00413B47">
      <w:pPr>
        <w:spacing w:line="480" w:lineRule="auto"/>
        <w:jc w:val="center"/>
        <w:rPr>
          <w:rFonts w:ascii="Times New Roman" w:hAnsi="Times New Roman"/>
          <w:b/>
          <w:color w:val="000000"/>
          <w:sz w:val="24"/>
          <w:szCs w:val="24"/>
        </w:rPr>
      </w:pPr>
    </w:p>
    <w:p w:rsidR="00413B47" w:rsidRDefault="00413B47" w:rsidP="00413B47">
      <w:pPr>
        <w:spacing w:line="480" w:lineRule="auto"/>
        <w:jc w:val="center"/>
        <w:rPr>
          <w:rFonts w:ascii="Times New Roman" w:hAnsi="Times New Roman"/>
          <w:b/>
          <w:color w:val="000000"/>
          <w:sz w:val="24"/>
          <w:szCs w:val="24"/>
        </w:rPr>
      </w:pPr>
    </w:p>
    <w:p w:rsidR="00413B47" w:rsidRDefault="00413B47" w:rsidP="00413B47">
      <w:pPr>
        <w:spacing w:line="480" w:lineRule="auto"/>
        <w:jc w:val="center"/>
        <w:rPr>
          <w:rFonts w:ascii="Times New Roman" w:hAnsi="Times New Roman"/>
          <w:b/>
          <w:color w:val="000000"/>
          <w:sz w:val="24"/>
          <w:szCs w:val="24"/>
        </w:rPr>
      </w:pPr>
    </w:p>
    <w:p w:rsidR="00413B47" w:rsidRDefault="00413B47" w:rsidP="00413B47">
      <w:pPr>
        <w:spacing w:line="480" w:lineRule="auto"/>
        <w:rPr>
          <w:rFonts w:ascii="Times New Roman" w:hAnsi="Times New Roman"/>
          <w:b/>
          <w:color w:val="000000"/>
          <w:sz w:val="24"/>
          <w:szCs w:val="24"/>
        </w:rPr>
      </w:pPr>
    </w:p>
    <w:p w:rsidR="00413B47" w:rsidRDefault="00413B47" w:rsidP="00413B47">
      <w:pPr>
        <w:spacing w:line="480" w:lineRule="auto"/>
        <w:rPr>
          <w:rFonts w:ascii="Times New Roman" w:hAnsi="Times New Roman"/>
          <w:b/>
          <w:color w:val="000000"/>
          <w:sz w:val="24"/>
          <w:szCs w:val="24"/>
        </w:rPr>
      </w:pPr>
    </w:p>
    <w:p w:rsidR="00413B47" w:rsidRPr="001156E9" w:rsidRDefault="00413B47" w:rsidP="00413B47">
      <w:pPr>
        <w:spacing w:line="480" w:lineRule="auto"/>
        <w:rPr>
          <w:rFonts w:ascii="Times New Roman" w:hAnsi="Times New Roman"/>
          <w:b/>
          <w:color w:val="000000"/>
          <w:sz w:val="24"/>
          <w:szCs w:val="24"/>
        </w:rPr>
      </w:pPr>
    </w:p>
    <w:p w:rsidR="00413B47" w:rsidRPr="001156E9" w:rsidRDefault="00413B47" w:rsidP="00413B47">
      <w:pPr>
        <w:spacing w:line="480" w:lineRule="auto"/>
        <w:jc w:val="center"/>
        <w:rPr>
          <w:rFonts w:ascii="Times New Roman" w:hAnsi="Times New Roman"/>
          <w:b/>
          <w:color w:val="000000"/>
          <w:sz w:val="24"/>
          <w:szCs w:val="24"/>
        </w:rPr>
      </w:pPr>
      <w:r w:rsidRPr="001156E9">
        <w:rPr>
          <w:rFonts w:ascii="Times New Roman" w:hAnsi="Times New Roman"/>
          <w:b/>
          <w:color w:val="000000"/>
          <w:sz w:val="24"/>
          <w:szCs w:val="24"/>
        </w:rPr>
        <w:lastRenderedPageBreak/>
        <w:t>ACKNOWLEDGEMENT</w:t>
      </w:r>
    </w:p>
    <w:p w:rsidR="00413B47" w:rsidRPr="001156E9" w:rsidRDefault="00413B47" w:rsidP="00413B47">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 xml:space="preserve">First and foremost, all praises glorification and adoration </w:t>
      </w:r>
      <w:proofErr w:type="gramStart"/>
      <w:r w:rsidRPr="001156E9">
        <w:rPr>
          <w:rFonts w:ascii="Times New Roman" w:hAnsi="Times New Roman"/>
          <w:color w:val="000000"/>
          <w:sz w:val="24"/>
          <w:szCs w:val="24"/>
        </w:rPr>
        <w:t>goes</w:t>
      </w:r>
      <w:proofErr w:type="gramEnd"/>
      <w:r w:rsidRPr="001156E9">
        <w:rPr>
          <w:rFonts w:ascii="Times New Roman" w:hAnsi="Times New Roman"/>
          <w:color w:val="000000"/>
          <w:sz w:val="24"/>
          <w:szCs w:val="24"/>
        </w:rPr>
        <w:t xml:space="preserve"> to Almighty God, the most beneficent and the most merciful, the lord of universe and the giver of knowledge for all his wonder and blessing upon my life.</w:t>
      </w:r>
    </w:p>
    <w:p w:rsidR="00413B47" w:rsidRPr="001156E9" w:rsidRDefault="00413B47" w:rsidP="00413B47">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 xml:space="preserve">My next deep and special appreciation goes to my irreplaceable lovely and caring parent </w:t>
      </w:r>
      <w:r>
        <w:rPr>
          <w:rFonts w:ascii="Times New Roman" w:hAnsi="Times New Roman"/>
          <w:b/>
          <w:color w:val="000000"/>
          <w:sz w:val="24"/>
          <w:szCs w:val="24"/>
        </w:rPr>
        <w:t>MR. &amp; MRS. OYENIYI</w:t>
      </w:r>
      <w:r w:rsidRPr="001156E9">
        <w:rPr>
          <w:rFonts w:ascii="Times New Roman" w:hAnsi="Times New Roman"/>
          <w:color w:val="000000"/>
          <w:sz w:val="24"/>
          <w:szCs w:val="24"/>
        </w:rPr>
        <w:t xml:space="preserve"> for their parental love and support and always being there for me in all ways from the beginning to the end.</w:t>
      </w:r>
    </w:p>
    <w:p w:rsidR="00413B47" w:rsidRPr="001156E9" w:rsidRDefault="00413B47" w:rsidP="00413B47">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 xml:space="preserve">My profound gratitude also goes to my able supervisor </w:t>
      </w:r>
      <w:r w:rsidRPr="001156E9">
        <w:rPr>
          <w:rFonts w:ascii="Times New Roman" w:hAnsi="Times New Roman"/>
          <w:b/>
          <w:color w:val="000000"/>
          <w:sz w:val="24"/>
          <w:szCs w:val="24"/>
        </w:rPr>
        <w:t>Mr. Bello R. A.</w:t>
      </w:r>
      <w:r w:rsidRPr="001156E9">
        <w:rPr>
          <w:rFonts w:ascii="Times New Roman" w:hAnsi="Times New Roman"/>
          <w:color w:val="000000"/>
          <w:sz w:val="24"/>
          <w:szCs w:val="24"/>
        </w:rPr>
        <w:t xml:space="preserve"> for her support and for taking her time to surprise and correct this project work. May almighty Allah bless you sir.</w:t>
      </w:r>
    </w:p>
    <w:p w:rsidR="00413B47" w:rsidRPr="001156E9" w:rsidRDefault="00413B47" w:rsidP="00413B47">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My appreciation goes to my lovely brothers and sisters for their support towards me.</w:t>
      </w:r>
    </w:p>
    <w:p w:rsidR="00413B47" w:rsidRPr="001156E9" w:rsidRDefault="00413B47" w:rsidP="00413B47">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My next deep and special gratitude goes to my friends and w</w:t>
      </w:r>
      <w:r>
        <w:rPr>
          <w:rFonts w:ascii="Times New Roman" w:hAnsi="Times New Roman"/>
          <w:color w:val="000000"/>
          <w:sz w:val="24"/>
          <w:szCs w:val="24"/>
        </w:rPr>
        <w:t xml:space="preserve">ell-wishers. May Almighty </w:t>
      </w:r>
      <w:r w:rsidRPr="00AC31D1">
        <w:rPr>
          <w:rFonts w:ascii="Times New Roman" w:hAnsi="Times New Roman"/>
          <w:b/>
          <w:color w:val="000000"/>
          <w:sz w:val="24"/>
          <w:szCs w:val="24"/>
        </w:rPr>
        <w:t>GOD</w:t>
      </w:r>
      <w:r w:rsidRPr="001156E9">
        <w:rPr>
          <w:rFonts w:ascii="Times New Roman" w:hAnsi="Times New Roman"/>
          <w:color w:val="000000"/>
          <w:sz w:val="24"/>
          <w:szCs w:val="24"/>
        </w:rPr>
        <w:t xml:space="preserve"> continue to reward you all abundantly.</w:t>
      </w:r>
    </w:p>
    <w:p w:rsidR="00413B47" w:rsidRPr="00645D6C" w:rsidRDefault="00413B47" w:rsidP="00413B47">
      <w:pPr>
        <w:spacing w:after="0" w:line="480" w:lineRule="auto"/>
        <w:jc w:val="center"/>
        <w:rPr>
          <w:rFonts w:asciiTheme="majorBidi" w:hAnsiTheme="majorBidi" w:cstheme="majorBidi"/>
          <w:b/>
          <w:bCs/>
          <w:color w:val="000000" w:themeColor="text1"/>
          <w:sz w:val="24"/>
          <w:szCs w:val="24"/>
        </w:rPr>
      </w:pPr>
    </w:p>
    <w:p w:rsidR="00413B47" w:rsidRDefault="00413B47" w:rsidP="00413B47">
      <w:pPr>
        <w:spacing w:after="0" w:line="480" w:lineRule="auto"/>
        <w:jc w:val="center"/>
        <w:rPr>
          <w:rFonts w:asciiTheme="majorBidi" w:hAnsiTheme="majorBidi" w:cstheme="majorBidi"/>
          <w:b/>
          <w:bCs/>
          <w:color w:val="000000" w:themeColor="text1"/>
          <w:sz w:val="24"/>
          <w:szCs w:val="24"/>
        </w:rPr>
      </w:pPr>
    </w:p>
    <w:p w:rsidR="00413B47" w:rsidRDefault="00413B47" w:rsidP="00413B47">
      <w:pPr>
        <w:spacing w:after="0" w:line="480" w:lineRule="auto"/>
        <w:jc w:val="center"/>
        <w:rPr>
          <w:rFonts w:asciiTheme="majorBidi" w:hAnsiTheme="majorBidi" w:cstheme="majorBidi"/>
          <w:b/>
          <w:bCs/>
          <w:color w:val="000000" w:themeColor="text1"/>
          <w:sz w:val="24"/>
          <w:szCs w:val="24"/>
        </w:rPr>
      </w:pPr>
    </w:p>
    <w:p w:rsidR="00413B47" w:rsidRDefault="00413B47" w:rsidP="00413B47">
      <w:pPr>
        <w:spacing w:after="0" w:line="480" w:lineRule="auto"/>
        <w:jc w:val="center"/>
        <w:rPr>
          <w:rFonts w:asciiTheme="majorBidi" w:hAnsiTheme="majorBidi" w:cstheme="majorBidi"/>
          <w:b/>
          <w:bCs/>
          <w:color w:val="000000" w:themeColor="text1"/>
          <w:sz w:val="24"/>
          <w:szCs w:val="24"/>
        </w:rPr>
      </w:pPr>
    </w:p>
    <w:p w:rsidR="00413B47" w:rsidRPr="00D961C7" w:rsidRDefault="00413B47" w:rsidP="00B32A3E">
      <w:pPr>
        <w:spacing w:after="0" w:line="240" w:lineRule="auto"/>
        <w:jc w:val="center"/>
        <w:rPr>
          <w:rFonts w:ascii="Arial Narrow" w:eastAsia="Calibri" w:hAnsi="Arial Narrow" w:cs="Times New Roman"/>
          <w:b/>
          <w:sz w:val="40"/>
        </w:rPr>
      </w:pPr>
    </w:p>
    <w:p w:rsidR="00B32A3E" w:rsidRPr="00D961C7" w:rsidRDefault="00B32A3E" w:rsidP="00B32A3E">
      <w:pPr>
        <w:spacing w:after="0" w:line="240" w:lineRule="auto"/>
        <w:jc w:val="center"/>
        <w:rPr>
          <w:rFonts w:ascii="Calibri" w:eastAsia="Calibri" w:hAnsi="Calibri" w:cs="Times New Roman"/>
          <w:b/>
        </w:rPr>
      </w:pPr>
    </w:p>
    <w:p w:rsidR="00B32A3E" w:rsidRPr="00D961C7" w:rsidRDefault="00B32A3E" w:rsidP="00B32A3E">
      <w:pPr>
        <w:spacing w:after="0" w:line="240" w:lineRule="auto"/>
        <w:jc w:val="center"/>
        <w:rPr>
          <w:rFonts w:ascii="Calibri" w:eastAsia="Calibri" w:hAnsi="Calibri" w:cs="Times New Roman"/>
          <w:b/>
        </w:rPr>
      </w:pPr>
    </w:p>
    <w:p w:rsidR="00B32A3E" w:rsidRPr="00D961C7" w:rsidRDefault="00B32A3E" w:rsidP="00B32A3E">
      <w:pPr>
        <w:spacing w:after="0" w:line="240" w:lineRule="auto"/>
        <w:jc w:val="center"/>
        <w:rPr>
          <w:rFonts w:ascii="Arial Narrow" w:eastAsia="Calibri" w:hAnsi="Arial Narrow" w:cs="Times New Roman"/>
          <w:b/>
        </w:rPr>
      </w:pPr>
    </w:p>
    <w:p w:rsidR="00B32A3E" w:rsidRPr="00D961C7" w:rsidRDefault="00B32A3E" w:rsidP="00B32A3E">
      <w:pPr>
        <w:spacing w:after="0" w:line="240" w:lineRule="auto"/>
        <w:jc w:val="center"/>
        <w:rPr>
          <w:rFonts w:ascii="Arial Narrow" w:eastAsia="Calibri" w:hAnsi="Arial Narrow" w:cs="Times New Roman"/>
          <w:b/>
        </w:rPr>
      </w:pPr>
    </w:p>
    <w:p w:rsidR="00413B47" w:rsidRDefault="00413B47" w:rsidP="00B32A3E">
      <w:pPr>
        <w:spacing w:after="0" w:line="432" w:lineRule="auto"/>
        <w:jc w:val="center"/>
        <w:rPr>
          <w:rFonts w:ascii="Times New Roman" w:hAnsi="Times New Roman" w:cs="Times New Roman"/>
          <w:b/>
          <w:sz w:val="24"/>
          <w:szCs w:val="24"/>
        </w:rPr>
      </w:pPr>
    </w:p>
    <w:p w:rsidR="00413B47" w:rsidRDefault="00413B47" w:rsidP="00B32A3E">
      <w:pPr>
        <w:spacing w:after="0" w:line="432" w:lineRule="auto"/>
        <w:jc w:val="center"/>
        <w:rPr>
          <w:rFonts w:ascii="Times New Roman" w:hAnsi="Times New Roman" w:cs="Times New Roman"/>
          <w:b/>
          <w:sz w:val="24"/>
          <w:szCs w:val="24"/>
        </w:rPr>
      </w:pPr>
    </w:p>
    <w:p w:rsidR="00413B47" w:rsidRDefault="00413B47" w:rsidP="00B32A3E">
      <w:pPr>
        <w:spacing w:after="0" w:line="432" w:lineRule="auto"/>
        <w:jc w:val="center"/>
        <w:rPr>
          <w:rFonts w:ascii="Times New Roman" w:hAnsi="Times New Roman" w:cs="Times New Roman"/>
          <w:b/>
          <w:sz w:val="24"/>
          <w:szCs w:val="24"/>
        </w:rPr>
      </w:pPr>
    </w:p>
    <w:p w:rsidR="00B32A3E" w:rsidRPr="0077484A" w:rsidRDefault="00B32A3E" w:rsidP="00B32A3E">
      <w:pPr>
        <w:spacing w:after="0" w:line="432" w:lineRule="auto"/>
        <w:jc w:val="center"/>
        <w:rPr>
          <w:rFonts w:ascii="Times New Roman" w:hAnsi="Times New Roman" w:cs="Times New Roman"/>
          <w:b/>
          <w:sz w:val="24"/>
          <w:szCs w:val="24"/>
        </w:rPr>
      </w:pPr>
      <w:r w:rsidRPr="0077484A">
        <w:rPr>
          <w:rFonts w:ascii="Times New Roman" w:hAnsi="Times New Roman" w:cs="Times New Roman"/>
          <w:b/>
          <w:sz w:val="24"/>
          <w:szCs w:val="24"/>
        </w:rPr>
        <w:lastRenderedPageBreak/>
        <w:t>TABLE OF CONTENT</w:t>
      </w:r>
    </w:p>
    <w:p w:rsidR="00B32A3E" w:rsidRDefault="00B32A3E" w:rsidP="00B32A3E">
      <w:pPr>
        <w:spacing w:after="0" w:line="432" w:lineRule="auto"/>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p>
    <w:p w:rsidR="00B32A3E" w:rsidRDefault="00B32A3E" w:rsidP="00B32A3E">
      <w:pPr>
        <w:spacing w:after="0" w:line="432" w:lineRule="auto"/>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B32A3E" w:rsidRDefault="00B32A3E" w:rsidP="00B32A3E">
      <w:pPr>
        <w:spacing w:after="0" w:line="432" w:lineRule="auto"/>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B32A3E" w:rsidRDefault="00B32A3E" w:rsidP="00B32A3E">
      <w:pPr>
        <w:spacing w:after="0" w:line="432" w:lineRule="auto"/>
        <w:rPr>
          <w:rFonts w:ascii="Times New Roman" w:hAnsi="Times New Roman" w:cs="Times New Roman"/>
          <w:sz w:val="24"/>
          <w:szCs w:val="24"/>
        </w:rPr>
      </w:pPr>
      <w:r>
        <w:rPr>
          <w:rFonts w:ascii="Times New Roman" w:hAnsi="Times New Roman" w:cs="Times New Roman"/>
          <w:sz w:val="24"/>
          <w:szCs w:val="24"/>
        </w:rPr>
        <w:t xml:space="preserve">Table of content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B32A3E" w:rsidRPr="00505958" w:rsidRDefault="00B32A3E" w:rsidP="00B32A3E">
      <w:pPr>
        <w:spacing w:after="0" w:line="360" w:lineRule="auto"/>
        <w:rPr>
          <w:rFonts w:ascii="Times New Roman" w:hAnsi="Times New Roman" w:cs="Times New Roman"/>
          <w:b/>
          <w:sz w:val="24"/>
          <w:szCs w:val="24"/>
        </w:rPr>
      </w:pPr>
      <w:r>
        <w:rPr>
          <w:rFonts w:ascii="Times New Roman" w:hAnsi="Times New Roman" w:cs="Times New Roman"/>
          <w:sz w:val="24"/>
          <w:szCs w:val="24"/>
        </w:rPr>
        <w:t>Abs</w:t>
      </w:r>
      <w:r w:rsidRPr="00505958">
        <w:rPr>
          <w:rFonts w:ascii="Times New Roman" w:hAnsi="Times New Roman" w:cs="Times New Roman"/>
          <w:b/>
          <w:sz w:val="24"/>
          <w:szCs w:val="24"/>
        </w:rPr>
        <w:t>tract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v</w:t>
      </w:r>
    </w:p>
    <w:p w:rsidR="00B32A3E" w:rsidRPr="00505958" w:rsidRDefault="00B32A3E" w:rsidP="00B32A3E">
      <w:pPr>
        <w:spacing w:after="0" w:line="360" w:lineRule="auto"/>
        <w:rPr>
          <w:rFonts w:ascii="Times New Roman" w:hAnsi="Times New Roman" w:cs="Times New Roman"/>
          <w:b/>
          <w:sz w:val="24"/>
          <w:szCs w:val="24"/>
        </w:rPr>
      </w:pPr>
      <w:r w:rsidRPr="00505958">
        <w:rPr>
          <w:rFonts w:ascii="Times New Roman" w:hAnsi="Times New Roman" w:cs="Times New Roman"/>
          <w:b/>
          <w:sz w:val="24"/>
          <w:szCs w:val="24"/>
        </w:rPr>
        <w:t>CHAPTER ONE</w:t>
      </w:r>
      <w:r>
        <w:rPr>
          <w:rFonts w:ascii="Times New Roman" w:hAnsi="Times New Roman" w:cs="Times New Roman"/>
          <w:b/>
          <w:sz w:val="24"/>
          <w:szCs w:val="24"/>
        </w:rPr>
        <w:t xml:space="preserve">: </w:t>
      </w:r>
      <w:r w:rsidRPr="00505958">
        <w:rPr>
          <w:rFonts w:ascii="Times New Roman" w:hAnsi="Times New Roman" w:cs="Times New Roman"/>
          <w:b/>
          <w:sz w:val="24"/>
          <w:szCs w:val="24"/>
        </w:rPr>
        <w:t>INTRODUCTION</w:t>
      </w:r>
    </w:p>
    <w:p w:rsidR="00B32A3E" w:rsidRPr="00505958" w:rsidRDefault="00B32A3E" w:rsidP="00B32A3E">
      <w:pPr>
        <w:spacing w:after="0" w:line="360" w:lineRule="auto"/>
        <w:rPr>
          <w:rFonts w:ascii="Times New Roman" w:hAnsi="Times New Roman" w:cs="Times New Roman"/>
          <w:sz w:val="24"/>
          <w:szCs w:val="24"/>
        </w:rPr>
      </w:pPr>
      <w:r w:rsidRPr="00505958">
        <w:rPr>
          <w:rFonts w:ascii="Times New Roman" w:hAnsi="Times New Roman" w:cs="Times New Roman"/>
          <w:sz w:val="24"/>
          <w:szCs w:val="24"/>
        </w:rPr>
        <w:t>1.1</w:t>
      </w:r>
      <w:r w:rsidRPr="00505958">
        <w:rPr>
          <w:rFonts w:ascii="Times New Roman" w:hAnsi="Times New Roman" w:cs="Times New Roman"/>
          <w:sz w:val="24"/>
          <w:szCs w:val="24"/>
        </w:rPr>
        <w:tab/>
        <w:t xml:space="preserve">Background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05958">
        <w:rPr>
          <w:rFonts w:ascii="Times New Roman" w:hAnsi="Times New Roman" w:cs="Times New Roman"/>
          <w:sz w:val="24"/>
          <w:szCs w:val="24"/>
        </w:rPr>
        <w:t>1</w:t>
      </w:r>
    </w:p>
    <w:p w:rsidR="00B32A3E" w:rsidRPr="00505958" w:rsidRDefault="00B32A3E" w:rsidP="00B32A3E">
      <w:pPr>
        <w:spacing w:after="0" w:line="360" w:lineRule="auto"/>
        <w:rPr>
          <w:rFonts w:ascii="Times New Roman" w:hAnsi="Times New Roman" w:cs="Times New Roman"/>
          <w:sz w:val="24"/>
          <w:szCs w:val="24"/>
        </w:rPr>
      </w:pPr>
      <w:r w:rsidRPr="00505958">
        <w:rPr>
          <w:rFonts w:ascii="Times New Roman" w:hAnsi="Times New Roman" w:cs="Times New Roman"/>
          <w:sz w:val="24"/>
          <w:szCs w:val="24"/>
        </w:rPr>
        <w:t xml:space="preserve">1.2 </w:t>
      </w:r>
      <w:r w:rsidRPr="00505958">
        <w:rPr>
          <w:rFonts w:ascii="Times New Roman" w:hAnsi="Times New Roman" w:cs="Times New Roman"/>
          <w:sz w:val="24"/>
          <w:szCs w:val="24"/>
        </w:rPr>
        <w:tab/>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05958">
        <w:rPr>
          <w:rFonts w:ascii="Times New Roman" w:hAnsi="Times New Roman" w:cs="Times New Roman"/>
          <w:sz w:val="24"/>
          <w:szCs w:val="24"/>
        </w:rPr>
        <w:t>2</w:t>
      </w:r>
    </w:p>
    <w:p w:rsidR="00B32A3E" w:rsidRPr="00505958" w:rsidRDefault="00B32A3E" w:rsidP="00B32A3E">
      <w:pPr>
        <w:spacing w:after="0" w:line="360" w:lineRule="auto"/>
        <w:rPr>
          <w:rFonts w:ascii="Times New Roman" w:hAnsi="Times New Roman" w:cs="Times New Roman"/>
          <w:sz w:val="24"/>
          <w:szCs w:val="24"/>
        </w:rPr>
      </w:pPr>
      <w:r w:rsidRPr="00505958">
        <w:rPr>
          <w:rFonts w:ascii="Times New Roman" w:hAnsi="Times New Roman" w:cs="Times New Roman"/>
          <w:sz w:val="24"/>
          <w:szCs w:val="24"/>
        </w:rPr>
        <w:t xml:space="preserve">1.3 </w:t>
      </w:r>
      <w:r w:rsidRPr="00505958">
        <w:rPr>
          <w:rFonts w:ascii="Times New Roman" w:hAnsi="Times New Roman" w:cs="Times New Roman"/>
          <w:sz w:val="24"/>
          <w:szCs w:val="24"/>
        </w:rPr>
        <w:tab/>
        <w:t xml:space="preserve">Objectives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B32A3E" w:rsidRPr="00505958" w:rsidRDefault="00B32A3E" w:rsidP="00B32A3E">
      <w:pPr>
        <w:pStyle w:val="ListParagraph"/>
        <w:spacing w:after="0" w:line="360" w:lineRule="auto"/>
        <w:ind w:left="0"/>
        <w:rPr>
          <w:rFonts w:ascii="Times New Roman" w:hAnsi="Times New Roman" w:cs="Times New Roman"/>
          <w:sz w:val="24"/>
          <w:szCs w:val="24"/>
        </w:rPr>
      </w:pPr>
      <w:r w:rsidRPr="00505958">
        <w:rPr>
          <w:rFonts w:ascii="Times New Roman" w:hAnsi="Times New Roman" w:cs="Times New Roman"/>
          <w:sz w:val="24"/>
          <w:szCs w:val="24"/>
        </w:rPr>
        <w:t>1.4</w:t>
      </w:r>
      <w:r w:rsidRPr="00505958">
        <w:rPr>
          <w:rFonts w:ascii="Times New Roman" w:hAnsi="Times New Roman" w:cs="Times New Roman"/>
          <w:sz w:val="24"/>
          <w:szCs w:val="24"/>
        </w:rPr>
        <w:tab/>
        <w:t xml:space="preserve">Research Question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05958">
        <w:rPr>
          <w:rFonts w:ascii="Times New Roman" w:hAnsi="Times New Roman" w:cs="Times New Roman"/>
          <w:sz w:val="24"/>
          <w:szCs w:val="24"/>
        </w:rPr>
        <w:t>2</w:t>
      </w:r>
    </w:p>
    <w:p w:rsidR="00B32A3E" w:rsidRPr="00505958" w:rsidRDefault="00B32A3E" w:rsidP="00B32A3E">
      <w:pPr>
        <w:spacing w:after="0" w:line="360" w:lineRule="auto"/>
        <w:rPr>
          <w:rFonts w:ascii="Times New Roman" w:hAnsi="Times New Roman" w:cs="Times New Roman"/>
          <w:sz w:val="24"/>
          <w:szCs w:val="24"/>
        </w:rPr>
      </w:pPr>
      <w:r w:rsidRPr="00505958">
        <w:rPr>
          <w:rFonts w:ascii="Times New Roman" w:hAnsi="Times New Roman" w:cs="Times New Roman"/>
          <w:sz w:val="24"/>
          <w:szCs w:val="24"/>
        </w:rPr>
        <w:t>1.5</w:t>
      </w:r>
      <w:r w:rsidRPr="00505958">
        <w:rPr>
          <w:rFonts w:ascii="Times New Roman" w:hAnsi="Times New Roman" w:cs="Times New Roman"/>
          <w:sz w:val="24"/>
          <w:szCs w:val="24"/>
        </w:rPr>
        <w:tab/>
        <w:t>Significant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05958">
        <w:rPr>
          <w:rFonts w:ascii="Times New Roman" w:hAnsi="Times New Roman" w:cs="Times New Roman"/>
          <w:sz w:val="24"/>
          <w:szCs w:val="24"/>
        </w:rPr>
        <w:t>2</w:t>
      </w:r>
    </w:p>
    <w:p w:rsidR="00B32A3E" w:rsidRPr="00505958" w:rsidRDefault="00B32A3E" w:rsidP="00B32A3E">
      <w:pPr>
        <w:spacing w:after="0" w:line="360" w:lineRule="auto"/>
        <w:rPr>
          <w:rFonts w:ascii="Times New Roman" w:hAnsi="Times New Roman" w:cs="Times New Roman"/>
          <w:sz w:val="24"/>
          <w:szCs w:val="24"/>
        </w:rPr>
      </w:pPr>
      <w:r w:rsidRPr="00505958">
        <w:rPr>
          <w:rFonts w:ascii="Times New Roman" w:hAnsi="Times New Roman" w:cs="Times New Roman"/>
          <w:sz w:val="24"/>
          <w:szCs w:val="24"/>
        </w:rPr>
        <w:t>1.6</w:t>
      </w:r>
      <w:r w:rsidRPr="00505958">
        <w:rPr>
          <w:rFonts w:ascii="Times New Roman" w:hAnsi="Times New Roman" w:cs="Times New Roman"/>
          <w:sz w:val="24"/>
          <w:szCs w:val="24"/>
        </w:rPr>
        <w:tab/>
        <w:t xml:space="preserve">Scope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05958">
        <w:rPr>
          <w:rFonts w:ascii="Times New Roman" w:hAnsi="Times New Roman" w:cs="Times New Roman"/>
          <w:sz w:val="24"/>
          <w:szCs w:val="24"/>
        </w:rPr>
        <w:t>3</w:t>
      </w:r>
    </w:p>
    <w:p w:rsidR="00B32A3E" w:rsidRPr="00505958" w:rsidRDefault="00B32A3E" w:rsidP="00B32A3E">
      <w:pPr>
        <w:spacing w:after="0" w:line="360" w:lineRule="auto"/>
        <w:rPr>
          <w:rFonts w:ascii="Times New Roman" w:hAnsi="Times New Roman" w:cs="Times New Roman"/>
          <w:sz w:val="24"/>
          <w:szCs w:val="24"/>
        </w:rPr>
      </w:pPr>
      <w:r w:rsidRPr="00505958">
        <w:rPr>
          <w:rFonts w:ascii="Times New Roman" w:hAnsi="Times New Roman" w:cs="Times New Roman"/>
          <w:sz w:val="24"/>
          <w:szCs w:val="24"/>
        </w:rPr>
        <w:t>1.7</w:t>
      </w:r>
      <w:r w:rsidRPr="00505958">
        <w:rPr>
          <w:rFonts w:ascii="Times New Roman" w:hAnsi="Times New Roman" w:cs="Times New Roman"/>
          <w:sz w:val="24"/>
          <w:szCs w:val="24"/>
        </w:rPr>
        <w:tab/>
        <w:t xml:space="preserve">Definition of Terms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05958">
        <w:rPr>
          <w:rFonts w:ascii="Times New Roman" w:hAnsi="Times New Roman" w:cs="Times New Roman"/>
          <w:sz w:val="24"/>
          <w:szCs w:val="24"/>
        </w:rPr>
        <w:t>3</w:t>
      </w:r>
    </w:p>
    <w:p w:rsidR="00B32A3E" w:rsidRPr="00465FCD" w:rsidRDefault="00B32A3E" w:rsidP="00B32A3E">
      <w:pPr>
        <w:pStyle w:val="ListParagraph"/>
        <w:spacing w:after="0" w:line="360" w:lineRule="auto"/>
        <w:ind w:left="0"/>
        <w:rPr>
          <w:rFonts w:ascii="Times New Roman" w:hAnsi="Times New Roman" w:cs="Times New Roman"/>
          <w:b/>
          <w:sz w:val="24"/>
          <w:szCs w:val="24"/>
        </w:rPr>
      </w:pPr>
      <w:r w:rsidRPr="00465FCD">
        <w:rPr>
          <w:rFonts w:ascii="Times New Roman" w:hAnsi="Times New Roman" w:cs="Times New Roman"/>
          <w:b/>
          <w:sz w:val="24"/>
          <w:szCs w:val="24"/>
        </w:rPr>
        <w:t xml:space="preserve">CHAPTER TWO: LITERATURE REVIEW </w:t>
      </w:r>
    </w:p>
    <w:p w:rsidR="00B32A3E" w:rsidRPr="00505958" w:rsidRDefault="00B32A3E" w:rsidP="00B32A3E">
      <w:pPr>
        <w:pStyle w:val="ListParagraph"/>
        <w:spacing w:after="0" w:line="360" w:lineRule="auto"/>
        <w:ind w:left="0"/>
        <w:rPr>
          <w:rFonts w:ascii="Times New Roman" w:hAnsi="Times New Roman" w:cs="Times New Roman"/>
          <w:sz w:val="24"/>
          <w:szCs w:val="24"/>
        </w:rPr>
      </w:pPr>
      <w:r w:rsidRPr="00505958">
        <w:rPr>
          <w:rFonts w:ascii="Times New Roman" w:hAnsi="Times New Roman" w:cs="Times New Roman"/>
          <w:sz w:val="24"/>
          <w:szCs w:val="24"/>
        </w:rPr>
        <w:t xml:space="preserve">2.0 </w:t>
      </w:r>
      <w:r w:rsidRPr="00505958">
        <w:rPr>
          <w:rFonts w:ascii="Times New Roman" w:hAnsi="Times New Roman" w:cs="Times New Roman"/>
          <w:sz w:val="24"/>
          <w:szCs w:val="24"/>
        </w:rPr>
        <w:tab/>
        <w:t>Introductio</w:t>
      </w:r>
      <w:r>
        <w:rPr>
          <w:rFonts w:ascii="Times New Roman" w:hAnsi="Times New Roman" w:cs="Times New Roman"/>
          <w:sz w:val="24"/>
          <w:szCs w:val="24"/>
        </w:rPr>
        <w:t>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05958">
        <w:rPr>
          <w:rFonts w:ascii="Times New Roman" w:hAnsi="Times New Roman" w:cs="Times New Roman"/>
          <w:sz w:val="24"/>
          <w:szCs w:val="24"/>
        </w:rPr>
        <w:t>4</w:t>
      </w:r>
    </w:p>
    <w:p w:rsidR="00B32A3E" w:rsidRPr="00505958" w:rsidRDefault="00B32A3E" w:rsidP="00B32A3E">
      <w:pPr>
        <w:spacing w:after="0" w:line="360" w:lineRule="auto"/>
        <w:rPr>
          <w:rFonts w:ascii="Times New Roman" w:hAnsi="Times New Roman" w:cs="Times New Roman"/>
          <w:sz w:val="24"/>
          <w:szCs w:val="24"/>
        </w:rPr>
      </w:pPr>
      <w:r w:rsidRPr="00505958">
        <w:rPr>
          <w:rFonts w:ascii="Times New Roman" w:hAnsi="Times New Roman" w:cs="Times New Roman"/>
          <w:sz w:val="24"/>
          <w:szCs w:val="24"/>
        </w:rPr>
        <w:t>2.1</w:t>
      </w:r>
      <w:r w:rsidRPr="00505958">
        <w:rPr>
          <w:rFonts w:ascii="Times New Roman" w:hAnsi="Times New Roman" w:cs="Times New Roman"/>
          <w:sz w:val="24"/>
          <w:szCs w:val="24"/>
        </w:rPr>
        <w:tab/>
        <w:t xml:space="preserve">Conceptual Review </w:t>
      </w:r>
    </w:p>
    <w:p w:rsidR="00B32A3E" w:rsidRPr="00505958" w:rsidRDefault="00B32A3E" w:rsidP="00B32A3E">
      <w:pPr>
        <w:spacing w:after="0" w:line="360" w:lineRule="auto"/>
        <w:rPr>
          <w:rFonts w:ascii="Times New Roman" w:hAnsi="Times New Roman" w:cs="Times New Roman"/>
          <w:sz w:val="24"/>
          <w:szCs w:val="24"/>
        </w:rPr>
      </w:pPr>
      <w:r w:rsidRPr="00505958">
        <w:rPr>
          <w:rFonts w:ascii="Times New Roman" w:hAnsi="Times New Roman" w:cs="Times New Roman"/>
          <w:sz w:val="24"/>
          <w:szCs w:val="24"/>
        </w:rPr>
        <w:t>2.1.1</w:t>
      </w:r>
      <w:r w:rsidRPr="00505958">
        <w:rPr>
          <w:rFonts w:ascii="Times New Roman" w:hAnsi="Times New Roman" w:cs="Times New Roman"/>
          <w:sz w:val="24"/>
          <w:szCs w:val="24"/>
        </w:rPr>
        <w:tab/>
        <w:t xml:space="preserve">Concept of Accounting Information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05958">
        <w:rPr>
          <w:rFonts w:ascii="Times New Roman" w:hAnsi="Times New Roman" w:cs="Times New Roman"/>
          <w:sz w:val="24"/>
          <w:szCs w:val="24"/>
        </w:rPr>
        <w:t>4</w:t>
      </w:r>
    </w:p>
    <w:p w:rsidR="00B32A3E" w:rsidRPr="00505958" w:rsidRDefault="00B32A3E" w:rsidP="00B32A3E">
      <w:pPr>
        <w:spacing w:after="0" w:line="360" w:lineRule="auto"/>
        <w:rPr>
          <w:rFonts w:ascii="Times New Roman" w:hAnsi="Times New Roman" w:cs="Times New Roman"/>
          <w:sz w:val="24"/>
          <w:szCs w:val="24"/>
        </w:rPr>
      </w:pPr>
      <w:r w:rsidRPr="00505958">
        <w:rPr>
          <w:rFonts w:ascii="Times New Roman" w:hAnsi="Times New Roman" w:cs="Times New Roman"/>
          <w:sz w:val="24"/>
          <w:szCs w:val="24"/>
        </w:rPr>
        <w:t>2.1.2</w:t>
      </w:r>
      <w:r w:rsidRPr="00505958">
        <w:rPr>
          <w:rFonts w:ascii="Times New Roman" w:hAnsi="Times New Roman" w:cs="Times New Roman"/>
          <w:sz w:val="24"/>
          <w:szCs w:val="24"/>
        </w:rPr>
        <w:tab/>
        <w:t xml:space="preserve">Sources of Accounting Information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05958">
        <w:rPr>
          <w:rFonts w:ascii="Times New Roman" w:hAnsi="Times New Roman" w:cs="Times New Roman"/>
          <w:sz w:val="24"/>
          <w:szCs w:val="24"/>
        </w:rPr>
        <w:t>7</w:t>
      </w:r>
    </w:p>
    <w:p w:rsidR="00B32A3E" w:rsidRPr="00505958" w:rsidRDefault="00B32A3E" w:rsidP="00B32A3E">
      <w:pPr>
        <w:spacing w:after="0" w:line="360" w:lineRule="auto"/>
        <w:rPr>
          <w:rFonts w:ascii="Times New Roman" w:hAnsi="Times New Roman" w:cs="Times New Roman"/>
          <w:sz w:val="24"/>
          <w:szCs w:val="24"/>
        </w:rPr>
      </w:pPr>
      <w:r w:rsidRPr="00505958">
        <w:rPr>
          <w:rFonts w:ascii="Times New Roman" w:hAnsi="Times New Roman" w:cs="Times New Roman"/>
          <w:sz w:val="24"/>
          <w:szCs w:val="24"/>
        </w:rPr>
        <w:t>2.1.3</w:t>
      </w:r>
      <w:r w:rsidRPr="00505958">
        <w:rPr>
          <w:rFonts w:ascii="Times New Roman" w:hAnsi="Times New Roman" w:cs="Times New Roman"/>
          <w:sz w:val="24"/>
          <w:szCs w:val="24"/>
        </w:rPr>
        <w:tab/>
        <w:t>Nature and the Use of Accounting Information in Organization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05958">
        <w:rPr>
          <w:rFonts w:ascii="Times New Roman" w:hAnsi="Times New Roman" w:cs="Times New Roman"/>
          <w:sz w:val="24"/>
          <w:szCs w:val="24"/>
        </w:rPr>
        <w:t>7</w:t>
      </w:r>
    </w:p>
    <w:p w:rsidR="00B32A3E" w:rsidRPr="00505958" w:rsidRDefault="00B32A3E" w:rsidP="00B32A3E">
      <w:pPr>
        <w:spacing w:after="0" w:line="360" w:lineRule="auto"/>
        <w:rPr>
          <w:rFonts w:ascii="Times New Roman" w:hAnsi="Times New Roman" w:cs="Times New Roman"/>
          <w:sz w:val="24"/>
          <w:szCs w:val="24"/>
        </w:rPr>
      </w:pPr>
      <w:r w:rsidRPr="00505958">
        <w:rPr>
          <w:rFonts w:ascii="Times New Roman" w:hAnsi="Times New Roman" w:cs="Times New Roman"/>
          <w:sz w:val="24"/>
          <w:szCs w:val="24"/>
        </w:rPr>
        <w:t>2.1.4</w:t>
      </w:r>
      <w:r w:rsidRPr="00505958">
        <w:rPr>
          <w:rFonts w:ascii="Times New Roman" w:hAnsi="Times New Roman" w:cs="Times New Roman"/>
          <w:sz w:val="24"/>
          <w:szCs w:val="24"/>
        </w:rPr>
        <w:tab/>
        <w:t>Accounting Information as Management Decision Tools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05958">
        <w:rPr>
          <w:rFonts w:ascii="Times New Roman" w:hAnsi="Times New Roman" w:cs="Times New Roman"/>
          <w:sz w:val="24"/>
          <w:szCs w:val="24"/>
        </w:rPr>
        <w:t>9</w:t>
      </w:r>
    </w:p>
    <w:p w:rsidR="00B32A3E" w:rsidRPr="00505958" w:rsidRDefault="00B32A3E" w:rsidP="00B32A3E">
      <w:pPr>
        <w:spacing w:after="0" w:line="360" w:lineRule="auto"/>
        <w:rPr>
          <w:rFonts w:ascii="Times New Roman" w:hAnsi="Times New Roman" w:cs="Times New Roman"/>
          <w:sz w:val="24"/>
          <w:szCs w:val="24"/>
        </w:rPr>
      </w:pPr>
      <w:r w:rsidRPr="00505958">
        <w:rPr>
          <w:rFonts w:ascii="Times New Roman" w:hAnsi="Times New Roman" w:cs="Times New Roman"/>
          <w:sz w:val="24"/>
          <w:szCs w:val="24"/>
        </w:rPr>
        <w:t>2.1.5</w:t>
      </w:r>
      <w:r w:rsidRPr="00505958">
        <w:rPr>
          <w:rFonts w:ascii="Times New Roman" w:hAnsi="Times New Roman" w:cs="Times New Roman"/>
          <w:sz w:val="24"/>
          <w:szCs w:val="24"/>
        </w:rPr>
        <w:tab/>
        <w:t xml:space="preserve">Component of the Financial Statement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05958">
        <w:rPr>
          <w:rFonts w:ascii="Times New Roman" w:hAnsi="Times New Roman" w:cs="Times New Roman"/>
          <w:sz w:val="24"/>
          <w:szCs w:val="24"/>
        </w:rPr>
        <w:t>9</w:t>
      </w:r>
    </w:p>
    <w:p w:rsidR="00B32A3E" w:rsidRPr="00505958" w:rsidRDefault="00B32A3E" w:rsidP="00B32A3E">
      <w:pPr>
        <w:spacing w:after="0" w:line="360" w:lineRule="auto"/>
        <w:rPr>
          <w:rFonts w:ascii="Times New Roman" w:hAnsi="Times New Roman" w:cs="Times New Roman"/>
          <w:sz w:val="24"/>
          <w:szCs w:val="24"/>
        </w:rPr>
      </w:pPr>
      <w:r w:rsidRPr="00505958">
        <w:rPr>
          <w:rFonts w:ascii="Times New Roman" w:hAnsi="Times New Roman" w:cs="Times New Roman"/>
          <w:sz w:val="24"/>
          <w:szCs w:val="24"/>
        </w:rPr>
        <w:t>2.1.6</w:t>
      </w:r>
      <w:r w:rsidRPr="00505958">
        <w:rPr>
          <w:rFonts w:ascii="Times New Roman" w:hAnsi="Times New Roman" w:cs="Times New Roman"/>
          <w:sz w:val="24"/>
          <w:szCs w:val="24"/>
        </w:rPr>
        <w:tab/>
        <w:t xml:space="preserve">Users </w:t>
      </w:r>
      <w:proofErr w:type="gramStart"/>
      <w:r w:rsidRPr="00505958">
        <w:rPr>
          <w:rFonts w:ascii="Times New Roman" w:hAnsi="Times New Roman" w:cs="Times New Roman"/>
          <w:sz w:val="24"/>
          <w:szCs w:val="24"/>
        </w:rPr>
        <w:t>Of</w:t>
      </w:r>
      <w:proofErr w:type="gramEnd"/>
      <w:r w:rsidRPr="00505958">
        <w:rPr>
          <w:rFonts w:ascii="Times New Roman" w:hAnsi="Times New Roman" w:cs="Times New Roman"/>
          <w:sz w:val="24"/>
          <w:szCs w:val="24"/>
        </w:rPr>
        <w:t xml:space="preserve"> The Accounting Information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05958">
        <w:rPr>
          <w:rFonts w:ascii="Times New Roman" w:hAnsi="Times New Roman" w:cs="Times New Roman"/>
          <w:sz w:val="24"/>
          <w:szCs w:val="24"/>
        </w:rPr>
        <w:t>11</w:t>
      </w:r>
    </w:p>
    <w:p w:rsidR="00B32A3E" w:rsidRPr="00505958" w:rsidRDefault="00B32A3E" w:rsidP="00B32A3E">
      <w:pPr>
        <w:spacing w:after="0" w:line="360" w:lineRule="auto"/>
        <w:rPr>
          <w:rFonts w:ascii="Times New Roman" w:eastAsia="Times New Roman" w:hAnsi="Times New Roman" w:cs="Times New Roman"/>
          <w:sz w:val="24"/>
          <w:szCs w:val="24"/>
        </w:rPr>
      </w:pPr>
      <w:r w:rsidRPr="00505958">
        <w:rPr>
          <w:rFonts w:ascii="Times New Roman" w:eastAsia="Times New Roman" w:hAnsi="Times New Roman" w:cs="Times New Roman"/>
          <w:sz w:val="24"/>
          <w:szCs w:val="24"/>
        </w:rPr>
        <w:t>2.1.7</w:t>
      </w:r>
      <w:r w:rsidRPr="00505958">
        <w:rPr>
          <w:rFonts w:ascii="Times New Roman" w:eastAsia="Times New Roman" w:hAnsi="Times New Roman" w:cs="Times New Roman"/>
          <w:sz w:val="24"/>
          <w:szCs w:val="24"/>
        </w:rPr>
        <w:tab/>
        <w:t xml:space="preserve">Accounting </w:t>
      </w:r>
      <w:proofErr w:type="gramStart"/>
      <w:r w:rsidRPr="00505958">
        <w:rPr>
          <w:rFonts w:ascii="Times New Roman" w:eastAsia="Times New Roman" w:hAnsi="Times New Roman" w:cs="Times New Roman"/>
          <w:sz w:val="24"/>
          <w:szCs w:val="24"/>
        </w:rPr>
        <w:t>And</w:t>
      </w:r>
      <w:proofErr w:type="gramEnd"/>
      <w:r w:rsidRPr="00505958">
        <w:rPr>
          <w:rFonts w:ascii="Times New Roman" w:eastAsia="Times New Roman" w:hAnsi="Times New Roman" w:cs="Times New Roman"/>
          <w:sz w:val="24"/>
          <w:szCs w:val="24"/>
        </w:rPr>
        <w:t xml:space="preserve"> Management Information System (Mis)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05958">
        <w:rPr>
          <w:rFonts w:ascii="Times New Roman" w:eastAsia="Times New Roman" w:hAnsi="Times New Roman" w:cs="Times New Roman"/>
          <w:sz w:val="24"/>
          <w:szCs w:val="24"/>
        </w:rPr>
        <w:t>12</w:t>
      </w:r>
    </w:p>
    <w:p w:rsidR="00B32A3E" w:rsidRPr="00505958" w:rsidRDefault="00B32A3E" w:rsidP="00B32A3E">
      <w:pPr>
        <w:spacing w:after="0" w:line="360" w:lineRule="auto"/>
        <w:rPr>
          <w:rFonts w:ascii="Times New Roman" w:eastAsia="Times New Roman" w:hAnsi="Times New Roman" w:cs="Times New Roman"/>
          <w:sz w:val="24"/>
          <w:szCs w:val="24"/>
        </w:rPr>
      </w:pPr>
      <w:r w:rsidRPr="00505958">
        <w:rPr>
          <w:rFonts w:ascii="Times New Roman" w:eastAsia="Times New Roman" w:hAnsi="Times New Roman" w:cs="Times New Roman"/>
          <w:sz w:val="24"/>
          <w:szCs w:val="24"/>
        </w:rPr>
        <w:t>2.1.8</w:t>
      </w:r>
      <w:r w:rsidRPr="00505958">
        <w:rPr>
          <w:rFonts w:ascii="Times New Roman" w:eastAsia="Times New Roman" w:hAnsi="Times New Roman" w:cs="Times New Roman"/>
          <w:sz w:val="24"/>
          <w:szCs w:val="24"/>
        </w:rPr>
        <w:tab/>
        <w:t>Characteristics of Accounting Information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05958">
        <w:rPr>
          <w:rFonts w:ascii="Times New Roman" w:eastAsia="Times New Roman" w:hAnsi="Times New Roman" w:cs="Times New Roman"/>
          <w:sz w:val="24"/>
          <w:szCs w:val="24"/>
        </w:rPr>
        <w:t>13</w:t>
      </w:r>
    </w:p>
    <w:p w:rsidR="00B32A3E" w:rsidRPr="00505958" w:rsidRDefault="00B32A3E" w:rsidP="00B32A3E">
      <w:pPr>
        <w:pStyle w:val="Default"/>
        <w:spacing w:line="360" w:lineRule="auto"/>
      </w:pPr>
      <w:r w:rsidRPr="00505958">
        <w:rPr>
          <w:bCs/>
        </w:rPr>
        <w:t>2.1.9</w:t>
      </w:r>
      <w:r w:rsidRPr="00505958">
        <w:rPr>
          <w:bCs/>
        </w:rPr>
        <w:tab/>
        <w:t xml:space="preserve">Qualitative Characteristics </w:t>
      </w:r>
      <w:proofErr w:type="gramStart"/>
      <w:r w:rsidRPr="00505958">
        <w:rPr>
          <w:bCs/>
        </w:rPr>
        <w:t>Of</w:t>
      </w:r>
      <w:proofErr w:type="gramEnd"/>
      <w:r w:rsidRPr="00505958">
        <w:rPr>
          <w:bCs/>
        </w:rPr>
        <w:t xml:space="preserve"> Accounting Information </w:t>
      </w:r>
      <w:r>
        <w:rPr>
          <w:bCs/>
        </w:rPr>
        <w:tab/>
      </w:r>
      <w:r>
        <w:rPr>
          <w:bCs/>
        </w:rPr>
        <w:tab/>
      </w:r>
      <w:r>
        <w:rPr>
          <w:bCs/>
        </w:rPr>
        <w:tab/>
      </w:r>
      <w:r>
        <w:rPr>
          <w:bCs/>
        </w:rPr>
        <w:tab/>
      </w:r>
      <w:r w:rsidRPr="00505958">
        <w:rPr>
          <w:bCs/>
        </w:rPr>
        <w:t>13</w:t>
      </w:r>
    </w:p>
    <w:p w:rsidR="00B32A3E" w:rsidRPr="00505958" w:rsidRDefault="00B32A3E" w:rsidP="00B32A3E">
      <w:pPr>
        <w:pStyle w:val="Default"/>
        <w:spacing w:line="360" w:lineRule="auto"/>
      </w:pPr>
      <w:r w:rsidRPr="00505958">
        <w:t>2.1.10</w:t>
      </w:r>
      <w:r w:rsidRPr="00505958">
        <w:tab/>
        <w:t xml:space="preserve">Accounting Information Tools </w:t>
      </w:r>
      <w:r>
        <w:tab/>
      </w:r>
      <w:r>
        <w:tab/>
      </w:r>
      <w:r>
        <w:tab/>
      </w:r>
      <w:r>
        <w:tab/>
      </w:r>
      <w:r>
        <w:tab/>
      </w:r>
      <w:r>
        <w:tab/>
      </w:r>
      <w:r>
        <w:tab/>
      </w:r>
      <w:r w:rsidRPr="00505958">
        <w:t>14</w:t>
      </w:r>
    </w:p>
    <w:p w:rsidR="00B32A3E" w:rsidRPr="00505958" w:rsidRDefault="00B32A3E" w:rsidP="00B32A3E">
      <w:pPr>
        <w:spacing w:after="0" w:line="360" w:lineRule="auto"/>
        <w:rPr>
          <w:rFonts w:ascii="Times New Roman" w:eastAsia="Times New Roman" w:hAnsi="Times New Roman" w:cs="Times New Roman"/>
          <w:sz w:val="24"/>
          <w:szCs w:val="24"/>
        </w:rPr>
      </w:pPr>
      <w:r w:rsidRPr="00505958">
        <w:rPr>
          <w:rFonts w:ascii="Times New Roman" w:eastAsia="Times New Roman" w:hAnsi="Times New Roman" w:cs="Times New Roman"/>
          <w:sz w:val="24"/>
          <w:szCs w:val="24"/>
        </w:rPr>
        <w:t>2.1.11</w:t>
      </w:r>
      <w:r w:rsidRPr="00505958">
        <w:rPr>
          <w:rFonts w:ascii="Times New Roman" w:eastAsia="Times New Roman" w:hAnsi="Times New Roman" w:cs="Times New Roman"/>
          <w:sz w:val="24"/>
          <w:szCs w:val="24"/>
        </w:rPr>
        <w:tab/>
        <w:t xml:space="preserve">Relationship between Accounting Information </w:t>
      </w:r>
      <w:proofErr w:type="gramStart"/>
      <w:r w:rsidRPr="00505958">
        <w:rPr>
          <w:rFonts w:ascii="Times New Roman" w:eastAsia="Times New Roman" w:hAnsi="Times New Roman" w:cs="Times New Roman"/>
          <w:sz w:val="24"/>
          <w:szCs w:val="24"/>
        </w:rPr>
        <w:t>And</w:t>
      </w:r>
      <w:proofErr w:type="gramEnd"/>
      <w:r w:rsidRPr="00505958">
        <w:rPr>
          <w:rFonts w:ascii="Times New Roman" w:eastAsia="Times New Roman" w:hAnsi="Times New Roman" w:cs="Times New Roman"/>
          <w:sz w:val="24"/>
          <w:szCs w:val="24"/>
        </w:rPr>
        <w:t xml:space="preserve"> Decision Making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05958">
        <w:rPr>
          <w:rFonts w:ascii="Times New Roman" w:eastAsia="Times New Roman" w:hAnsi="Times New Roman" w:cs="Times New Roman"/>
          <w:sz w:val="24"/>
          <w:szCs w:val="24"/>
        </w:rPr>
        <w:t>16</w:t>
      </w:r>
    </w:p>
    <w:p w:rsidR="00B32A3E" w:rsidRPr="00505958" w:rsidRDefault="00B32A3E" w:rsidP="00B32A3E">
      <w:pPr>
        <w:pStyle w:val="Default"/>
        <w:spacing w:line="360" w:lineRule="auto"/>
      </w:pPr>
      <w:r w:rsidRPr="00505958">
        <w:t xml:space="preserve">2.1.12 </w:t>
      </w:r>
      <w:r w:rsidRPr="00505958">
        <w:tab/>
      </w:r>
      <w:r w:rsidRPr="00505958">
        <w:rPr>
          <w:bCs/>
        </w:rPr>
        <w:t xml:space="preserve">Management Decision Making Levels </w:t>
      </w:r>
      <w:r>
        <w:rPr>
          <w:bCs/>
        </w:rPr>
        <w:tab/>
      </w:r>
      <w:r>
        <w:rPr>
          <w:bCs/>
        </w:rPr>
        <w:tab/>
      </w:r>
      <w:r>
        <w:rPr>
          <w:bCs/>
        </w:rPr>
        <w:tab/>
      </w:r>
      <w:r>
        <w:rPr>
          <w:bCs/>
        </w:rPr>
        <w:tab/>
      </w:r>
      <w:r>
        <w:rPr>
          <w:bCs/>
        </w:rPr>
        <w:tab/>
      </w:r>
      <w:r>
        <w:rPr>
          <w:bCs/>
        </w:rPr>
        <w:tab/>
      </w:r>
      <w:r w:rsidRPr="00505958">
        <w:rPr>
          <w:bCs/>
        </w:rPr>
        <w:t>18</w:t>
      </w:r>
    </w:p>
    <w:p w:rsidR="00B32A3E" w:rsidRPr="00505958" w:rsidRDefault="00B32A3E" w:rsidP="00B32A3E">
      <w:pPr>
        <w:pStyle w:val="Default"/>
        <w:spacing w:line="360" w:lineRule="auto"/>
      </w:pPr>
      <w:r w:rsidRPr="00505958">
        <w:t xml:space="preserve">2.1.13 </w:t>
      </w:r>
      <w:r w:rsidRPr="00505958">
        <w:rPr>
          <w:bCs/>
        </w:rPr>
        <w:t xml:space="preserve">Decision Making Process </w:t>
      </w:r>
      <w:r>
        <w:rPr>
          <w:bCs/>
        </w:rPr>
        <w:tab/>
      </w:r>
      <w:r>
        <w:rPr>
          <w:bCs/>
        </w:rPr>
        <w:tab/>
      </w:r>
      <w:r>
        <w:rPr>
          <w:bCs/>
        </w:rPr>
        <w:tab/>
      </w:r>
      <w:r>
        <w:rPr>
          <w:bCs/>
        </w:rPr>
        <w:tab/>
      </w:r>
      <w:r>
        <w:rPr>
          <w:bCs/>
        </w:rPr>
        <w:tab/>
      </w:r>
      <w:r>
        <w:rPr>
          <w:bCs/>
        </w:rPr>
        <w:tab/>
      </w:r>
      <w:r>
        <w:rPr>
          <w:bCs/>
        </w:rPr>
        <w:tab/>
      </w:r>
      <w:r>
        <w:rPr>
          <w:bCs/>
        </w:rPr>
        <w:tab/>
      </w:r>
      <w:r w:rsidRPr="00505958">
        <w:rPr>
          <w:bCs/>
        </w:rPr>
        <w:t>18</w:t>
      </w:r>
    </w:p>
    <w:p w:rsidR="00B32A3E" w:rsidRPr="00505958" w:rsidRDefault="00B32A3E" w:rsidP="00B32A3E">
      <w:pPr>
        <w:pStyle w:val="Default"/>
        <w:spacing w:line="360" w:lineRule="auto"/>
      </w:pPr>
      <w:r w:rsidRPr="00505958">
        <w:t>2.1.14</w:t>
      </w:r>
      <w:r w:rsidRPr="00505958">
        <w:tab/>
        <w:t xml:space="preserve">Types </w:t>
      </w:r>
      <w:proofErr w:type="gramStart"/>
      <w:r w:rsidRPr="00505958">
        <w:t>Of</w:t>
      </w:r>
      <w:proofErr w:type="gramEnd"/>
      <w:r w:rsidRPr="00505958">
        <w:t xml:space="preserve"> Decision Making </w:t>
      </w:r>
      <w:r>
        <w:tab/>
      </w:r>
      <w:r>
        <w:tab/>
      </w:r>
      <w:r>
        <w:tab/>
      </w:r>
      <w:r>
        <w:tab/>
      </w:r>
      <w:r>
        <w:tab/>
      </w:r>
      <w:r>
        <w:tab/>
      </w:r>
      <w:r>
        <w:tab/>
      </w:r>
      <w:r>
        <w:tab/>
      </w:r>
      <w:r w:rsidRPr="00505958">
        <w:t>20</w:t>
      </w:r>
    </w:p>
    <w:p w:rsidR="00B32A3E" w:rsidRPr="00505958" w:rsidRDefault="00B32A3E" w:rsidP="00B32A3E">
      <w:pPr>
        <w:pStyle w:val="Default"/>
        <w:spacing w:line="360" w:lineRule="auto"/>
      </w:pPr>
      <w:r w:rsidRPr="00505958">
        <w:rPr>
          <w:bCs/>
        </w:rPr>
        <w:t>2.1.15</w:t>
      </w:r>
      <w:r w:rsidRPr="00505958">
        <w:rPr>
          <w:bCs/>
        </w:rPr>
        <w:tab/>
        <w:t xml:space="preserve">Management Decision Requiring Management Accounting Information </w:t>
      </w:r>
      <w:r>
        <w:rPr>
          <w:bCs/>
        </w:rPr>
        <w:tab/>
      </w:r>
      <w:r>
        <w:rPr>
          <w:bCs/>
        </w:rPr>
        <w:tab/>
      </w:r>
      <w:r w:rsidRPr="00505958">
        <w:rPr>
          <w:bCs/>
        </w:rPr>
        <w:t>20</w:t>
      </w:r>
    </w:p>
    <w:p w:rsidR="00B32A3E" w:rsidRPr="00505958" w:rsidRDefault="00B32A3E" w:rsidP="00B32A3E">
      <w:pPr>
        <w:pStyle w:val="Default"/>
        <w:spacing w:line="360" w:lineRule="auto"/>
      </w:pPr>
      <w:r w:rsidRPr="00505958">
        <w:lastRenderedPageBreak/>
        <w:t>2.2</w:t>
      </w:r>
      <w:r w:rsidRPr="00505958">
        <w:tab/>
        <w:t xml:space="preserve">Theoretical Review </w:t>
      </w:r>
      <w:r>
        <w:tab/>
      </w:r>
      <w:r>
        <w:tab/>
      </w:r>
      <w:r>
        <w:tab/>
      </w:r>
      <w:r>
        <w:tab/>
      </w:r>
      <w:r>
        <w:tab/>
      </w:r>
      <w:r>
        <w:tab/>
      </w:r>
      <w:r>
        <w:tab/>
      </w:r>
      <w:r>
        <w:tab/>
      </w:r>
      <w:r>
        <w:tab/>
      </w:r>
      <w:r w:rsidRPr="00505958">
        <w:t>22</w:t>
      </w:r>
    </w:p>
    <w:p w:rsidR="00B32A3E" w:rsidRPr="00465FCD" w:rsidRDefault="00B32A3E" w:rsidP="00B32A3E">
      <w:pPr>
        <w:spacing w:after="0" w:line="360" w:lineRule="auto"/>
        <w:rPr>
          <w:rFonts w:ascii="Times New Roman" w:hAnsi="Times New Roman" w:cs="Times New Roman"/>
          <w:sz w:val="24"/>
          <w:szCs w:val="24"/>
        </w:rPr>
      </w:pPr>
      <w:r w:rsidRPr="00465FCD">
        <w:rPr>
          <w:rFonts w:ascii="Times New Roman" w:hAnsi="Times New Roman" w:cs="Times New Roman"/>
          <w:sz w:val="24"/>
          <w:szCs w:val="24"/>
        </w:rPr>
        <w:t>2.3</w:t>
      </w:r>
      <w:r w:rsidRPr="00465FCD">
        <w:rPr>
          <w:rFonts w:ascii="Times New Roman" w:hAnsi="Times New Roman" w:cs="Times New Roman"/>
          <w:sz w:val="24"/>
          <w:szCs w:val="24"/>
        </w:rPr>
        <w:tab/>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65FCD">
        <w:rPr>
          <w:rFonts w:ascii="Times New Roman" w:hAnsi="Times New Roman" w:cs="Times New Roman"/>
          <w:sz w:val="24"/>
          <w:szCs w:val="24"/>
        </w:rPr>
        <w:t>23</w:t>
      </w:r>
    </w:p>
    <w:p w:rsidR="00B32A3E" w:rsidRDefault="00B32A3E" w:rsidP="00B32A3E">
      <w:pPr>
        <w:spacing w:after="0" w:line="360" w:lineRule="auto"/>
        <w:rPr>
          <w:rFonts w:ascii="Times New Roman" w:hAnsi="Times New Roman" w:cs="Times New Roman"/>
          <w:sz w:val="24"/>
          <w:szCs w:val="24"/>
        </w:rPr>
      </w:pPr>
      <w:r>
        <w:rPr>
          <w:rFonts w:ascii="Times New Roman" w:hAnsi="Times New Roman" w:cs="Times New Roman"/>
          <w:b/>
          <w:sz w:val="24"/>
          <w:szCs w:val="24"/>
        </w:rPr>
        <w:t>CHAPTER THREE: METHODOLOGY</w:t>
      </w:r>
    </w:p>
    <w:p w:rsidR="00B32A3E" w:rsidRPr="00465FCD" w:rsidRDefault="00B32A3E" w:rsidP="00B32A3E">
      <w:pPr>
        <w:pStyle w:val="Heading2"/>
        <w:spacing w:after="0" w:line="360" w:lineRule="auto"/>
        <w:ind w:left="0"/>
        <w:rPr>
          <w:b w:val="0"/>
          <w:color w:val="auto"/>
          <w:sz w:val="24"/>
          <w:szCs w:val="24"/>
        </w:rPr>
      </w:pPr>
      <w:r w:rsidRPr="00465FCD">
        <w:rPr>
          <w:b w:val="0"/>
          <w:color w:val="auto"/>
          <w:sz w:val="24"/>
          <w:szCs w:val="24"/>
        </w:rPr>
        <w:t xml:space="preserve">3.0   </w:t>
      </w:r>
      <w:r w:rsidRPr="00465FCD">
        <w:rPr>
          <w:b w:val="0"/>
          <w:color w:val="auto"/>
          <w:sz w:val="24"/>
          <w:szCs w:val="24"/>
        </w:rPr>
        <w:tab/>
        <w:t xml:space="preserve">Introduction </w:t>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sidRPr="00465FCD">
        <w:rPr>
          <w:b w:val="0"/>
          <w:color w:val="auto"/>
          <w:sz w:val="24"/>
          <w:szCs w:val="24"/>
        </w:rPr>
        <w:t>26</w:t>
      </w:r>
    </w:p>
    <w:p w:rsidR="00B32A3E" w:rsidRPr="00465FCD" w:rsidRDefault="00B32A3E" w:rsidP="00B32A3E">
      <w:pPr>
        <w:pStyle w:val="Heading2"/>
        <w:spacing w:after="0" w:line="360" w:lineRule="auto"/>
        <w:ind w:left="0"/>
        <w:rPr>
          <w:b w:val="0"/>
          <w:color w:val="auto"/>
          <w:sz w:val="24"/>
          <w:szCs w:val="24"/>
        </w:rPr>
      </w:pPr>
      <w:r w:rsidRPr="00465FCD">
        <w:rPr>
          <w:b w:val="0"/>
          <w:color w:val="auto"/>
          <w:sz w:val="24"/>
          <w:szCs w:val="24"/>
        </w:rPr>
        <w:t xml:space="preserve">3.1   </w:t>
      </w:r>
      <w:r w:rsidRPr="00465FCD">
        <w:rPr>
          <w:b w:val="0"/>
          <w:color w:val="auto"/>
          <w:sz w:val="24"/>
          <w:szCs w:val="24"/>
        </w:rPr>
        <w:tab/>
        <w:t>Research Design</w:t>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sidRPr="00465FCD">
        <w:rPr>
          <w:b w:val="0"/>
          <w:color w:val="auto"/>
          <w:sz w:val="24"/>
          <w:szCs w:val="24"/>
        </w:rPr>
        <w:t>26</w:t>
      </w:r>
    </w:p>
    <w:p w:rsidR="00B32A3E" w:rsidRPr="00465FCD" w:rsidRDefault="00B32A3E" w:rsidP="00B32A3E">
      <w:pPr>
        <w:pStyle w:val="Heading2"/>
        <w:spacing w:after="0" w:line="360" w:lineRule="auto"/>
        <w:ind w:left="0" w:firstLine="0"/>
        <w:rPr>
          <w:b w:val="0"/>
          <w:color w:val="auto"/>
          <w:sz w:val="24"/>
          <w:szCs w:val="24"/>
        </w:rPr>
      </w:pPr>
      <w:r w:rsidRPr="00465FCD">
        <w:rPr>
          <w:b w:val="0"/>
          <w:color w:val="auto"/>
          <w:sz w:val="24"/>
          <w:szCs w:val="24"/>
        </w:rPr>
        <w:t>3.2</w:t>
      </w:r>
      <w:r w:rsidRPr="00465FCD">
        <w:rPr>
          <w:b w:val="0"/>
          <w:color w:val="auto"/>
          <w:sz w:val="24"/>
          <w:szCs w:val="24"/>
        </w:rPr>
        <w:tab/>
        <w:t>Population of the Study</w:t>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sidRPr="00465FCD">
        <w:rPr>
          <w:b w:val="0"/>
          <w:color w:val="auto"/>
          <w:sz w:val="24"/>
          <w:szCs w:val="24"/>
        </w:rPr>
        <w:t>26</w:t>
      </w:r>
    </w:p>
    <w:p w:rsidR="00B32A3E" w:rsidRPr="00465FCD" w:rsidRDefault="00B32A3E" w:rsidP="00B32A3E">
      <w:pPr>
        <w:pStyle w:val="Heading2"/>
        <w:spacing w:after="0" w:line="360" w:lineRule="auto"/>
        <w:ind w:left="0"/>
        <w:rPr>
          <w:b w:val="0"/>
          <w:color w:val="auto"/>
          <w:sz w:val="24"/>
          <w:szCs w:val="24"/>
        </w:rPr>
      </w:pPr>
      <w:r w:rsidRPr="00465FCD">
        <w:rPr>
          <w:b w:val="0"/>
          <w:color w:val="auto"/>
          <w:sz w:val="24"/>
          <w:szCs w:val="24"/>
        </w:rPr>
        <w:t>3.3</w:t>
      </w:r>
      <w:r w:rsidRPr="00465FCD">
        <w:rPr>
          <w:b w:val="0"/>
          <w:color w:val="auto"/>
          <w:sz w:val="24"/>
          <w:szCs w:val="24"/>
        </w:rPr>
        <w:tab/>
        <w:t>Sample size Determination</w:t>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sidRPr="00465FCD">
        <w:rPr>
          <w:b w:val="0"/>
          <w:color w:val="auto"/>
          <w:sz w:val="24"/>
          <w:szCs w:val="24"/>
        </w:rPr>
        <w:t>26</w:t>
      </w:r>
    </w:p>
    <w:p w:rsidR="00B32A3E" w:rsidRPr="00465FCD" w:rsidRDefault="00B32A3E" w:rsidP="00B32A3E">
      <w:pPr>
        <w:pStyle w:val="Heading2"/>
        <w:spacing w:after="0" w:line="360" w:lineRule="auto"/>
        <w:ind w:left="0"/>
        <w:rPr>
          <w:b w:val="0"/>
          <w:color w:val="auto"/>
          <w:sz w:val="24"/>
          <w:szCs w:val="24"/>
        </w:rPr>
      </w:pPr>
      <w:r w:rsidRPr="00465FCD">
        <w:rPr>
          <w:b w:val="0"/>
          <w:color w:val="auto"/>
          <w:sz w:val="24"/>
          <w:szCs w:val="24"/>
        </w:rPr>
        <w:t xml:space="preserve">3.4   </w:t>
      </w:r>
      <w:r w:rsidRPr="00465FCD">
        <w:rPr>
          <w:b w:val="0"/>
          <w:color w:val="auto"/>
          <w:sz w:val="24"/>
          <w:szCs w:val="24"/>
        </w:rPr>
        <w:tab/>
        <w:t>Sources of Data Collection</w:t>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sidRPr="00465FCD">
        <w:rPr>
          <w:b w:val="0"/>
          <w:color w:val="auto"/>
          <w:sz w:val="24"/>
          <w:szCs w:val="24"/>
        </w:rPr>
        <w:t>27</w:t>
      </w:r>
    </w:p>
    <w:p w:rsidR="00B32A3E" w:rsidRPr="00465FCD" w:rsidRDefault="00B32A3E" w:rsidP="00B32A3E">
      <w:pPr>
        <w:pStyle w:val="Heading2"/>
        <w:spacing w:after="0" w:line="360" w:lineRule="auto"/>
        <w:ind w:left="0"/>
        <w:rPr>
          <w:b w:val="0"/>
          <w:color w:val="auto"/>
          <w:sz w:val="24"/>
          <w:szCs w:val="24"/>
        </w:rPr>
      </w:pPr>
      <w:r w:rsidRPr="00465FCD">
        <w:rPr>
          <w:b w:val="0"/>
          <w:color w:val="auto"/>
          <w:sz w:val="24"/>
          <w:szCs w:val="24"/>
        </w:rPr>
        <w:t xml:space="preserve">3.5   </w:t>
      </w:r>
      <w:r w:rsidRPr="00465FCD">
        <w:rPr>
          <w:b w:val="0"/>
          <w:color w:val="auto"/>
          <w:sz w:val="24"/>
          <w:szCs w:val="24"/>
        </w:rPr>
        <w:tab/>
        <w:t>Method of Data Collection</w:t>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sidRPr="00465FCD">
        <w:rPr>
          <w:b w:val="0"/>
          <w:color w:val="auto"/>
          <w:sz w:val="24"/>
          <w:szCs w:val="24"/>
        </w:rPr>
        <w:t>27</w:t>
      </w:r>
    </w:p>
    <w:p w:rsidR="00B32A3E" w:rsidRPr="00465FCD" w:rsidRDefault="00B32A3E" w:rsidP="00B32A3E">
      <w:pPr>
        <w:pStyle w:val="Heading2"/>
        <w:spacing w:after="0" w:line="360" w:lineRule="auto"/>
        <w:ind w:left="0"/>
        <w:rPr>
          <w:b w:val="0"/>
          <w:color w:val="auto"/>
          <w:sz w:val="24"/>
          <w:szCs w:val="24"/>
        </w:rPr>
      </w:pPr>
      <w:r w:rsidRPr="00465FCD">
        <w:rPr>
          <w:b w:val="0"/>
          <w:color w:val="auto"/>
          <w:sz w:val="24"/>
          <w:szCs w:val="24"/>
        </w:rPr>
        <w:t xml:space="preserve">3.6   </w:t>
      </w:r>
      <w:r w:rsidRPr="00465FCD">
        <w:rPr>
          <w:b w:val="0"/>
          <w:color w:val="auto"/>
          <w:sz w:val="24"/>
          <w:szCs w:val="24"/>
        </w:rPr>
        <w:tab/>
        <w:t>Method of Data Analysis</w:t>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sidRPr="00465FCD">
        <w:rPr>
          <w:b w:val="0"/>
          <w:color w:val="auto"/>
          <w:sz w:val="24"/>
          <w:szCs w:val="24"/>
        </w:rPr>
        <w:t>27</w:t>
      </w:r>
    </w:p>
    <w:p w:rsidR="00B32A3E" w:rsidRPr="00465FCD" w:rsidRDefault="00B32A3E" w:rsidP="00B32A3E">
      <w:pPr>
        <w:pStyle w:val="Heading2"/>
        <w:spacing w:after="0" w:line="360" w:lineRule="auto"/>
        <w:ind w:left="0"/>
        <w:rPr>
          <w:b w:val="0"/>
          <w:color w:val="auto"/>
          <w:sz w:val="24"/>
          <w:szCs w:val="24"/>
        </w:rPr>
      </w:pPr>
      <w:r w:rsidRPr="00465FCD">
        <w:rPr>
          <w:b w:val="0"/>
          <w:color w:val="auto"/>
          <w:sz w:val="24"/>
          <w:szCs w:val="24"/>
        </w:rPr>
        <w:t xml:space="preserve">3.7   </w:t>
      </w:r>
      <w:r>
        <w:rPr>
          <w:b w:val="0"/>
          <w:color w:val="auto"/>
          <w:sz w:val="24"/>
          <w:szCs w:val="24"/>
        </w:rPr>
        <w:tab/>
      </w:r>
      <w:r w:rsidRPr="00465FCD">
        <w:rPr>
          <w:b w:val="0"/>
          <w:color w:val="auto"/>
          <w:sz w:val="24"/>
          <w:szCs w:val="24"/>
        </w:rPr>
        <w:t>Validity of Research Instrument</w:t>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r>
      <w:r w:rsidRPr="00465FCD">
        <w:rPr>
          <w:b w:val="0"/>
          <w:color w:val="auto"/>
          <w:sz w:val="24"/>
          <w:szCs w:val="24"/>
        </w:rPr>
        <w:t>27</w:t>
      </w:r>
    </w:p>
    <w:p w:rsidR="00B32A3E" w:rsidRPr="00465FCD" w:rsidRDefault="00B32A3E" w:rsidP="00B32A3E">
      <w:pPr>
        <w:pStyle w:val="Heading3"/>
        <w:spacing w:before="0" w:line="360" w:lineRule="auto"/>
        <w:rPr>
          <w:rFonts w:ascii="Times New Roman" w:hAnsi="Times New Roman" w:cs="Times New Roman"/>
          <w:color w:val="auto"/>
        </w:rPr>
      </w:pPr>
      <w:r w:rsidRPr="00465FCD">
        <w:rPr>
          <w:rFonts w:ascii="Times New Roman" w:hAnsi="Times New Roman" w:cs="Times New Roman"/>
          <w:color w:val="auto"/>
        </w:rPr>
        <w:t>3.8</w:t>
      </w:r>
      <w:r w:rsidRPr="00465FCD">
        <w:rPr>
          <w:rFonts w:ascii="Times New Roman" w:hAnsi="Times New Roman" w:cs="Times New Roman"/>
          <w:color w:val="auto"/>
        </w:rPr>
        <w:tab/>
        <w:t>Reliability of Research Instruments</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sidRPr="00465FCD">
        <w:rPr>
          <w:rFonts w:ascii="Times New Roman" w:hAnsi="Times New Roman" w:cs="Times New Roman"/>
          <w:color w:val="auto"/>
        </w:rPr>
        <w:t>28</w:t>
      </w:r>
    </w:p>
    <w:p w:rsidR="00B32A3E" w:rsidRDefault="00B32A3E" w:rsidP="00B32A3E">
      <w:pPr>
        <w:tabs>
          <w:tab w:val="left" w:pos="1130"/>
        </w:tabs>
        <w:spacing w:after="0" w:line="360" w:lineRule="auto"/>
        <w:rPr>
          <w:rFonts w:ascii="Times New Roman" w:hAnsi="Times New Roman" w:cs="Times New Roman"/>
          <w:b/>
          <w:sz w:val="24"/>
          <w:szCs w:val="24"/>
        </w:rPr>
      </w:pPr>
      <w:r>
        <w:rPr>
          <w:rFonts w:ascii="Times New Roman" w:hAnsi="Times New Roman" w:cs="Times New Roman"/>
          <w:b/>
          <w:sz w:val="24"/>
          <w:szCs w:val="24"/>
        </w:rPr>
        <w:t>CHAPTER FOUR: DATA PRESENTATION AND ANALYSIS</w:t>
      </w:r>
    </w:p>
    <w:p w:rsidR="00B32A3E" w:rsidRPr="00465FCD" w:rsidRDefault="00B32A3E" w:rsidP="00B32A3E">
      <w:pPr>
        <w:spacing w:after="0" w:line="360" w:lineRule="auto"/>
        <w:rPr>
          <w:rFonts w:ascii="Times New Roman" w:hAnsi="Times New Roman" w:cs="Times New Roman"/>
          <w:sz w:val="24"/>
          <w:szCs w:val="24"/>
        </w:rPr>
      </w:pPr>
      <w:r w:rsidRPr="00465FCD">
        <w:rPr>
          <w:rFonts w:ascii="Times New Roman" w:hAnsi="Times New Roman" w:cs="Times New Roman"/>
          <w:sz w:val="24"/>
          <w:szCs w:val="24"/>
        </w:rPr>
        <w:t xml:space="preserve">4.0    </w:t>
      </w:r>
      <w:r w:rsidRPr="00465FCD">
        <w:rPr>
          <w:rFonts w:ascii="Times New Roman" w:hAnsi="Times New Roman" w:cs="Times New Roman"/>
          <w:sz w:val="24"/>
          <w:szCs w:val="24"/>
        </w:rPr>
        <w:tab/>
        <w:t xml:space="preserve">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65FCD">
        <w:rPr>
          <w:rFonts w:ascii="Times New Roman" w:hAnsi="Times New Roman" w:cs="Times New Roman"/>
          <w:sz w:val="24"/>
          <w:szCs w:val="24"/>
        </w:rPr>
        <w:t>29</w:t>
      </w:r>
    </w:p>
    <w:p w:rsidR="00B32A3E" w:rsidRPr="00465FCD" w:rsidRDefault="00B32A3E" w:rsidP="00B32A3E">
      <w:pPr>
        <w:spacing w:after="0" w:line="360" w:lineRule="auto"/>
        <w:rPr>
          <w:rFonts w:ascii="Times New Roman" w:hAnsi="Times New Roman" w:cs="Times New Roman"/>
          <w:sz w:val="24"/>
          <w:szCs w:val="24"/>
        </w:rPr>
      </w:pPr>
      <w:r w:rsidRPr="00465FCD">
        <w:rPr>
          <w:rFonts w:ascii="Times New Roman" w:hAnsi="Times New Roman" w:cs="Times New Roman"/>
          <w:sz w:val="24"/>
          <w:szCs w:val="24"/>
        </w:rPr>
        <w:t>4.1</w:t>
      </w:r>
      <w:r w:rsidRPr="00465FCD">
        <w:rPr>
          <w:rFonts w:ascii="Times New Roman" w:hAnsi="Times New Roman" w:cs="Times New Roman"/>
          <w:sz w:val="24"/>
          <w:szCs w:val="24"/>
        </w:rPr>
        <w:tab/>
        <w:t>Presentation of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65FCD">
        <w:rPr>
          <w:rFonts w:ascii="Times New Roman" w:hAnsi="Times New Roman" w:cs="Times New Roman"/>
          <w:sz w:val="24"/>
          <w:szCs w:val="24"/>
        </w:rPr>
        <w:t>29</w:t>
      </w:r>
    </w:p>
    <w:p w:rsidR="00B32A3E" w:rsidRPr="00465FCD" w:rsidRDefault="00B32A3E" w:rsidP="00B32A3E">
      <w:pPr>
        <w:spacing w:after="0" w:line="360" w:lineRule="auto"/>
        <w:rPr>
          <w:rFonts w:ascii="Times New Roman" w:hAnsi="Times New Roman"/>
          <w:sz w:val="24"/>
          <w:szCs w:val="24"/>
        </w:rPr>
      </w:pPr>
      <w:r w:rsidRPr="00465FCD">
        <w:rPr>
          <w:rFonts w:ascii="Times New Roman" w:hAnsi="Times New Roman"/>
          <w:sz w:val="24"/>
          <w:szCs w:val="24"/>
        </w:rPr>
        <w:t xml:space="preserve">4.3 </w:t>
      </w:r>
      <w:r w:rsidRPr="00465FCD">
        <w:rPr>
          <w:rFonts w:ascii="Times New Roman" w:hAnsi="Times New Roman"/>
          <w:sz w:val="24"/>
          <w:szCs w:val="24"/>
        </w:rPr>
        <w:tab/>
        <w:t>Test of Hypothesis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65FCD">
        <w:rPr>
          <w:rFonts w:ascii="Times New Roman" w:hAnsi="Times New Roman"/>
          <w:sz w:val="24"/>
          <w:szCs w:val="24"/>
        </w:rPr>
        <w:t>34</w:t>
      </w:r>
    </w:p>
    <w:p w:rsidR="00B32A3E" w:rsidRDefault="00B32A3E" w:rsidP="00B32A3E">
      <w:pPr>
        <w:spacing w:after="0" w:line="360" w:lineRule="auto"/>
        <w:rPr>
          <w:rFonts w:ascii="Times New Roman" w:hAnsi="Times New Roman" w:cs="Times New Roman"/>
          <w:b/>
          <w:sz w:val="24"/>
          <w:szCs w:val="24"/>
        </w:rPr>
      </w:pPr>
      <w:r>
        <w:rPr>
          <w:rFonts w:ascii="Times New Roman" w:hAnsi="Times New Roman" w:cs="Times New Roman"/>
          <w:b/>
          <w:sz w:val="24"/>
          <w:szCs w:val="24"/>
        </w:rPr>
        <w:t>CHAPTER FIVE: SUMMARY, CONCLUSION AND RECOMMENDATION</w:t>
      </w:r>
    </w:p>
    <w:p w:rsidR="00B32A3E" w:rsidRPr="00465FCD" w:rsidRDefault="00B32A3E" w:rsidP="00B32A3E">
      <w:pPr>
        <w:spacing w:after="0" w:line="360" w:lineRule="auto"/>
        <w:rPr>
          <w:rFonts w:ascii="Times New Roman" w:hAnsi="Times New Roman" w:cs="Times New Roman"/>
          <w:sz w:val="24"/>
          <w:szCs w:val="24"/>
        </w:rPr>
      </w:pPr>
      <w:r w:rsidRPr="00465FCD">
        <w:rPr>
          <w:rFonts w:ascii="Times New Roman" w:hAnsi="Times New Roman" w:cs="Times New Roman"/>
          <w:sz w:val="24"/>
          <w:szCs w:val="24"/>
        </w:rPr>
        <w:t>5.1</w:t>
      </w:r>
      <w:r w:rsidRPr="00465FCD">
        <w:rPr>
          <w:rFonts w:ascii="Times New Roman" w:hAnsi="Times New Roman" w:cs="Times New Roman"/>
          <w:sz w:val="24"/>
          <w:szCs w:val="24"/>
        </w:rPr>
        <w:tab/>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65FCD">
        <w:rPr>
          <w:rFonts w:ascii="Times New Roman" w:hAnsi="Times New Roman" w:cs="Times New Roman"/>
          <w:sz w:val="24"/>
          <w:szCs w:val="24"/>
        </w:rPr>
        <w:t>36</w:t>
      </w:r>
    </w:p>
    <w:p w:rsidR="00B32A3E" w:rsidRPr="00465FCD" w:rsidRDefault="00B32A3E" w:rsidP="00B32A3E">
      <w:pPr>
        <w:spacing w:after="0" w:line="360" w:lineRule="auto"/>
        <w:rPr>
          <w:rFonts w:ascii="Times New Roman" w:hAnsi="Times New Roman" w:cs="Times New Roman"/>
          <w:sz w:val="24"/>
          <w:szCs w:val="24"/>
        </w:rPr>
      </w:pPr>
      <w:r w:rsidRPr="00465FCD">
        <w:rPr>
          <w:rFonts w:ascii="Times New Roman" w:hAnsi="Times New Roman" w:cs="Times New Roman"/>
          <w:sz w:val="24"/>
          <w:szCs w:val="24"/>
        </w:rPr>
        <w:t xml:space="preserve">5.2 </w:t>
      </w:r>
      <w:r w:rsidRPr="00465FCD">
        <w:rPr>
          <w:rFonts w:ascii="Times New Roman" w:hAnsi="Times New Roman" w:cs="Times New Roman"/>
          <w:sz w:val="24"/>
          <w:szCs w:val="24"/>
        </w:rPr>
        <w:tab/>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65FCD">
        <w:rPr>
          <w:rFonts w:ascii="Times New Roman" w:hAnsi="Times New Roman" w:cs="Times New Roman"/>
          <w:sz w:val="24"/>
          <w:szCs w:val="24"/>
        </w:rPr>
        <w:t>36</w:t>
      </w:r>
    </w:p>
    <w:p w:rsidR="00B32A3E" w:rsidRPr="00465FCD" w:rsidRDefault="00B32A3E" w:rsidP="00B32A3E">
      <w:pPr>
        <w:spacing w:after="0" w:line="360" w:lineRule="auto"/>
        <w:rPr>
          <w:rFonts w:ascii="Times New Roman" w:hAnsi="Times New Roman" w:cs="Times New Roman"/>
          <w:sz w:val="24"/>
          <w:szCs w:val="24"/>
        </w:rPr>
      </w:pPr>
      <w:r w:rsidRPr="00465FCD">
        <w:rPr>
          <w:rFonts w:ascii="Times New Roman" w:hAnsi="Times New Roman" w:cs="Times New Roman"/>
          <w:sz w:val="24"/>
          <w:szCs w:val="24"/>
        </w:rPr>
        <w:t>5.3.</w:t>
      </w:r>
      <w:r w:rsidRPr="00465FCD">
        <w:rPr>
          <w:rFonts w:ascii="Times New Roman" w:hAnsi="Times New Roman" w:cs="Times New Roman"/>
          <w:sz w:val="24"/>
          <w:szCs w:val="24"/>
        </w:rPr>
        <w:tab/>
        <w:t xml:space="preserve">Recommendation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65FCD">
        <w:rPr>
          <w:rFonts w:ascii="Times New Roman" w:hAnsi="Times New Roman" w:cs="Times New Roman"/>
          <w:sz w:val="24"/>
          <w:szCs w:val="24"/>
        </w:rPr>
        <w:t>35</w:t>
      </w:r>
    </w:p>
    <w:p w:rsidR="00B32A3E" w:rsidRPr="00465FCD" w:rsidRDefault="00B32A3E" w:rsidP="00B32A3E">
      <w:pPr>
        <w:spacing w:after="0" w:line="360" w:lineRule="auto"/>
        <w:ind w:firstLine="720"/>
        <w:rPr>
          <w:rFonts w:ascii="Times New Roman" w:eastAsia="Times New Roman" w:hAnsi="Times New Roman" w:cs="Times New Roman"/>
          <w:sz w:val="24"/>
          <w:szCs w:val="24"/>
        </w:rPr>
      </w:pPr>
      <w:r w:rsidRPr="00465FCD">
        <w:rPr>
          <w:rFonts w:ascii="Times New Roman" w:eastAsia="Times New Roman" w:hAnsi="Times New Roman" w:cs="Times New Roman"/>
          <w:spacing w:val="-15"/>
          <w:sz w:val="24"/>
          <w:szCs w:val="24"/>
        </w:rPr>
        <w:t>References</w:t>
      </w:r>
      <w:r>
        <w:rPr>
          <w:rFonts w:ascii="Times New Roman" w:eastAsia="Times New Roman" w:hAnsi="Times New Roman" w:cs="Times New Roman"/>
          <w:spacing w:val="-15"/>
          <w:sz w:val="24"/>
          <w:szCs w:val="24"/>
        </w:rPr>
        <w:tab/>
      </w:r>
      <w:r>
        <w:rPr>
          <w:rFonts w:ascii="Times New Roman" w:eastAsia="Times New Roman" w:hAnsi="Times New Roman" w:cs="Times New Roman"/>
          <w:spacing w:val="-15"/>
          <w:sz w:val="24"/>
          <w:szCs w:val="24"/>
        </w:rPr>
        <w:tab/>
      </w:r>
      <w:r>
        <w:rPr>
          <w:rFonts w:ascii="Times New Roman" w:eastAsia="Times New Roman" w:hAnsi="Times New Roman" w:cs="Times New Roman"/>
          <w:spacing w:val="-15"/>
          <w:sz w:val="24"/>
          <w:szCs w:val="24"/>
        </w:rPr>
        <w:tab/>
      </w:r>
      <w:r>
        <w:rPr>
          <w:rFonts w:ascii="Times New Roman" w:eastAsia="Times New Roman" w:hAnsi="Times New Roman" w:cs="Times New Roman"/>
          <w:spacing w:val="-15"/>
          <w:sz w:val="24"/>
          <w:szCs w:val="24"/>
        </w:rPr>
        <w:tab/>
      </w:r>
      <w:r>
        <w:rPr>
          <w:rFonts w:ascii="Times New Roman" w:eastAsia="Times New Roman" w:hAnsi="Times New Roman" w:cs="Times New Roman"/>
          <w:spacing w:val="-15"/>
          <w:sz w:val="24"/>
          <w:szCs w:val="24"/>
        </w:rPr>
        <w:tab/>
      </w:r>
      <w:r>
        <w:rPr>
          <w:rFonts w:ascii="Times New Roman" w:eastAsia="Times New Roman" w:hAnsi="Times New Roman" w:cs="Times New Roman"/>
          <w:spacing w:val="-15"/>
          <w:sz w:val="24"/>
          <w:szCs w:val="24"/>
        </w:rPr>
        <w:tab/>
      </w:r>
      <w:r>
        <w:rPr>
          <w:rFonts w:ascii="Times New Roman" w:eastAsia="Times New Roman" w:hAnsi="Times New Roman" w:cs="Times New Roman"/>
          <w:spacing w:val="-15"/>
          <w:sz w:val="24"/>
          <w:szCs w:val="24"/>
        </w:rPr>
        <w:tab/>
      </w:r>
      <w:r>
        <w:rPr>
          <w:rFonts w:ascii="Times New Roman" w:eastAsia="Times New Roman" w:hAnsi="Times New Roman" w:cs="Times New Roman"/>
          <w:spacing w:val="-15"/>
          <w:sz w:val="24"/>
          <w:szCs w:val="24"/>
        </w:rPr>
        <w:tab/>
      </w:r>
      <w:r>
        <w:rPr>
          <w:rFonts w:ascii="Times New Roman" w:eastAsia="Times New Roman" w:hAnsi="Times New Roman" w:cs="Times New Roman"/>
          <w:spacing w:val="-15"/>
          <w:sz w:val="24"/>
          <w:szCs w:val="24"/>
        </w:rPr>
        <w:tab/>
      </w:r>
      <w:r>
        <w:rPr>
          <w:rFonts w:ascii="Times New Roman" w:eastAsia="Times New Roman" w:hAnsi="Times New Roman" w:cs="Times New Roman"/>
          <w:spacing w:val="-15"/>
          <w:sz w:val="24"/>
          <w:szCs w:val="24"/>
        </w:rPr>
        <w:tab/>
      </w:r>
      <w:r w:rsidRPr="00465FCD">
        <w:rPr>
          <w:rFonts w:ascii="Times New Roman" w:eastAsia="Times New Roman" w:hAnsi="Times New Roman" w:cs="Times New Roman"/>
          <w:spacing w:val="-15"/>
          <w:sz w:val="24"/>
          <w:szCs w:val="24"/>
        </w:rPr>
        <w:t>38</w:t>
      </w:r>
    </w:p>
    <w:p w:rsidR="00B32A3E" w:rsidRPr="00505958" w:rsidRDefault="00B32A3E" w:rsidP="00B32A3E">
      <w:pPr>
        <w:spacing w:after="0" w:line="432" w:lineRule="auto"/>
        <w:rPr>
          <w:rFonts w:ascii="Times New Roman" w:hAnsi="Times New Roman" w:cs="Times New Roman"/>
          <w:sz w:val="24"/>
          <w:szCs w:val="24"/>
        </w:rPr>
      </w:pPr>
    </w:p>
    <w:p w:rsidR="00B32A3E" w:rsidRPr="00505958" w:rsidRDefault="00B32A3E" w:rsidP="00B32A3E">
      <w:pPr>
        <w:spacing w:after="0" w:line="432" w:lineRule="auto"/>
        <w:rPr>
          <w:rFonts w:ascii="Times New Roman" w:hAnsi="Times New Roman" w:cs="Times New Roman"/>
          <w:sz w:val="24"/>
          <w:szCs w:val="24"/>
        </w:rPr>
      </w:pPr>
    </w:p>
    <w:p w:rsidR="00B32A3E" w:rsidRDefault="00B32A3E" w:rsidP="00622CD0">
      <w:pPr>
        <w:spacing w:after="0" w:line="432" w:lineRule="auto"/>
        <w:jc w:val="center"/>
        <w:rPr>
          <w:rFonts w:ascii="Times New Roman" w:hAnsi="Times New Roman" w:cs="Times New Roman"/>
          <w:b/>
          <w:sz w:val="24"/>
          <w:szCs w:val="24"/>
        </w:rPr>
      </w:pPr>
    </w:p>
    <w:p w:rsidR="00B32A3E" w:rsidRDefault="00B32A3E" w:rsidP="00622CD0">
      <w:pPr>
        <w:spacing w:after="0" w:line="432" w:lineRule="auto"/>
        <w:jc w:val="center"/>
        <w:rPr>
          <w:rFonts w:ascii="Times New Roman" w:hAnsi="Times New Roman" w:cs="Times New Roman"/>
          <w:b/>
          <w:sz w:val="24"/>
          <w:szCs w:val="24"/>
        </w:rPr>
      </w:pPr>
    </w:p>
    <w:p w:rsidR="00B32A3E" w:rsidRDefault="00B32A3E" w:rsidP="00622CD0">
      <w:pPr>
        <w:spacing w:after="0" w:line="432" w:lineRule="auto"/>
        <w:jc w:val="center"/>
        <w:rPr>
          <w:rFonts w:ascii="Times New Roman" w:hAnsi="Times New Roman" w:cs="Times New Roman"/>
          <w:b/>
          <w:sz w:val="24"/>
          <w:szCs w:val="24"/>
        </w:rPr>
      </w:pPr>
    </w:p>
    <w:p w:rsidR="00B32A3E" w:rsidRDefault="00B32A3E" w:rsidP="00622CD0">
      <w:pPr>
        <w:spacing w:after="0" w:line="432" w:lineRule="auto"/>
        <w:jc w:val="center"/>
        <w:rPr>
          <w:rFonts w:ascii="Times New Roman" w:hAnsi="Times New Roman" w:cs="Times New Roman"/>
          <w:b/>
          <w:sz w:val="24"/>
          <w:szCs w:val="24"/>
        </w:rPr>
      </w:pPr>
    </w:p>
    <w:p w:rsidR="00B32A3E" w:rsidRDefault="00B32A3E" w:rsidP="00622CD0">
      <w:pPr>
        <w:spacing w:after="0" w:line="432" w:lineRule="auto"/>
        <w:jc w:val="center"/>
        <w:rPr>
          <w:rFonts w:ascii="Times New Roman" w:hAnsi="Times New Roman" w:cs="Times New Roman"/>
          <w:b/>
          <w:sz w:val="24"/>
          <w:szCs w:val="24"/>
        </w:rPr>
      </w:pPr>
    </w:p>
    <w:p w:rsidR="00413B47" w:rsidRDefault="00413B47" w:rsidP="00413B47">
      <w:pPr>
        <w:spacing w:after="0" w:line="432" w:lineRule="auto"/>
        <w:rPr>
          <w:rFonts w:ascii="Times New Roman" w:hAnsi="Times New Roman" w:cs="Times New Roman"/>
          <w:b/>
          <w:sz w:val="24"/>
          <w:szCs w:val="24"/>
        </w:rPr>
        <w:sectPr w:rsidR="00413B47" w:rsidSect="00413B47">
          <w:footerReference w:type="default" r:id="rId8"/>
          <w:pgSz w:w="11909" w:h="16834" w:code="9"/>
          <w:pgMar w:top="1440" w:right="1440" w:bottom="1440" w:left="1440" w:header="1008" w:footer="1008" w:gutter="0"/>
          <w:pgNumType w:fmt="lowerRoman" w:start="1"/>
          <w:cols w:space="720"/>
          <w:docGrid w:linePitch="360"/>
        </w:sectPr>
      </w:pPr>
    </w:p>
    <w:p w:rsidR="00B32A3E" w:rsidRDefault="00B32A3E" w:rsidP="00413B47">
      <w:pPr>
        <w:spacing w:after="0" w:line="432" w:lineRule="auto"/>
        <w:rPr>
          <w:rFonts w:ascii="Times New Roman" w:hAnsi="Times New Roman" w:cs="Times New Roman"/>
          <w:b/>
          <w:sz w:val="24"/>
          <w:szCs w:val="24"/>
        </w:rPr>
      </w:pPr>
    </w:p>
    <w:p w:rsidR="002E0657" w:rsidRPr="00DE757A" w:rsidRDefault="002E0657" w:rsidP="00622CD0">
      <w:pPr>
        <w:spacing w:after="0" w:line="432" w:lineRule="auto"/>
        <w:jc w:val="center"/>
        <w:rPr>
          <w:rFonts w:ascii="Times New Roman" w:hAnsi="Times New Roman" w:cs="Times New Roman"/>
          <w:b/>
          <w:sz w:val="24"/>
          <w:szCs w:val="24"/>
        </w:rPr>
      </w:pPr>
      <w:r w:rsidRPr="00DE757A">
        <w:rPr>
          <w:rFonts w:ascii="Times New Roman" w:hAnsi="Times New Roman" w:cs="Times New Roman"/>
          <w:b/>
          <w:sz w:val="24"/>
          <w:szCs w:val="24"/>
        </w:rPr>
        <w:t>CHAPTER ONE</w:t>
      </w:r>
    </w:p>
    <w:p w:rsidR="00793BB4" w:rsidRPr="00DE757A" w:rsidRDefault="00793BB4" w:rsidP="00622CD0">
      <w:pPr>
        <w:spacing w:after="0" w:line="432" w:lineRule="auto"/>
        <w:jc w:val="center"/>
        <w:rPr>
          <w:rFonts w:ascii="Times New Roman" w:hAnsi="Times New Roman" w:cs="Times New Roman"/>
          <w:b/>
          <w:sz w:val="24"/>
          <w:szCs w:val="24"/>
        </w:rPr>
      </w:pPr>
      <w:r w:rsidRPr="00DE757A">
        <w:rPr>
          <w:rFonts w:ascii="Times New Roman" w:hAnsi="Times New Roman" w:cs="Times New Roman"/>
          <w:b/>
          <w:sz w:val="24"/>
          <w:szCs w:val="24"/>
        </w:rPr>
        <w:t>INTRODUCTION</w:t>
      </w:r>
    </w:p>
    <w:p w:rsidR="00622CD0" w:rsidRPr="00622CD0" w:rsidRDefault="00622CD0" w:rsidP="00622CD0">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sidRPr="00622CD0">
        <w:rPr>
          <w:rFonts w:ascii="Times New Roman" w:hAnsi="Times New Roman" w:cs="Times New Roman"/>
          <w:b/>
          <w:sz w:val="24"/>
          <w:szCs w:val="24"/>
        </w:rPr>
        <w:t xml:space="preserve">Background of the study </w:t>
      </w:r>
    </w:p>
    <w:p w:rsidR="00622CD0" w:rsidRPr="00622CD0" w:rsidRDefault="00622CD0" w:rsidP="00622CD0">
      <w:pPr>
        <w:spacing w:after="0" w:line="432" w:lineRule="auto"/>
        <w:jc w:val="both"/>
        <w:rPr>
          <w:rFonts w:ascii="Times New Roman" w:hAnsi="Times New Roman" w:cs="Times New Roman"/>
          <w:sz w:val="24"/>
          <w:szCs w:val="24"/>
        </w:rPr>
      </w:pPr>
      <w:r w:rsidRPr="00622CD0">
        <w:rPr>
          <w:rFonts w:ascii="Times New Roman" w:hAnsi="Times New Roman" w:cs="Times New Roman"/>
          <w:sz w:val="24"/>
          <w:szCs w:val="24"/>
        </w:rPr>
        <w:t xml:space="preserve">Business organizations are constantly faced with the problem of decision making such as: what level of profit will provide adequate return on capital. How </w:t>
      </w:r>
      <w:r w:rsidR="00BA42B9">
        <w:rPr>
          <w:rFonts w:ascii="Times New Roman" w:hAnsi="Times New Roman" w:cs="Times New Roman"/>
          <w:sz w:val="24"/>
          <w:szCs w:val="24"/>
        </w:rPr>
        <w:t xml:space="preserve">much </w:t>
      </w:r>
      <w:r w:rsidR="00E74E30">
        <w:rPr>
          <w:rFonts w:ascii="Times New Roman" w:hAnsi="Times New Roman" w:cs="Times New Roman"/>
          <w:sz w:val="24"/>
          <w:szCs w:val="24"/>
        </w:rPr>
        <w:t>of</w:t>
      </w:r>
      <w:r w:rsidR="00E74E30" w:rsidRPr="00622CD0">
        <w:rPr>
          <w:rFonts w:ascii="Times New Roman" w:hAnsi="Times New Roman" w:cs="Times New Roman"/>
          <w:sz w:val="24"/>
          <w:szCs w:val="24"/>
        </w:rPr>
        <w:t xml:space="preserve"> such</w:t>
      </w:r>
      <w:r w:rsidRPr="00622CD0">
        <w:rPr>
          <w:rFonts w:ascii="Times New Roman" w:hAnsi="Times New Roman" w:cs="Times New Roman"/>
          <w:sz w:val="24"/>
          <w:szCs w:val="24"/>
        </w:rPr>
        <w:t xml:space="preserve"> profit will be achieved bearing in the mind the action of the competitor? Should it be through price promotion or the cost reduction strategies or should the company diversify or change its product mix, should the company restructure, recapitalized the efficiency machinery or change its marketing strategies? All </w:t>
      </w:r>
      <w:r w:rsidR="00BA42B9">
        <w:rPr>
          <w:rFonts w:ascii="Times New Roman" w:hAnsi="Times New Roman" w:cs="Times New Roman"/>
          <w:sz w:val="24"/>
          <w:szCs w:val="24"/>
        </w:rPr>
        <w:t xml:space="preserve">those </w:t>
      </w:r>
      <w:r w:rsidRPr="00622CD0">
        <w:rPr>
          <w:rFonts w:ascii="Times New Roman" w:hAnsi="Times New Roman" w:cs="Times New Roman"/>
          <w:sz w:val="24"/>
          <w:szCs w:val="24"/>
        </w:rPr>
        <w:t>question</w:t>
      </w:r>
      <w:r w:rsidR="00BA42B9">
        <w:rPr>
          <w:rFonts w:ascii="Times New Roman" w:hAnsi="Times New Roman" w:cs="Times New Roman"/>
          <w:sz w:val="24"/>
          <w:szCs w:val="24"/>
        </w:rPr>
        <w:t>s</w:t>
      </w:r>
      <w:r w:rsidRPr="00622CD0">
        <w:rPr>
          <w:rFonts w:ascii="Times New Roman" w:hAnsi="Times New Roman" w:cs="Times New Roman"/>
          <w:sz w:val="24"/>
          <w:szCs w:val="24"/>
        </w:rPr>
        <w:t xml:space="preserve"> </w:t>
      </w:r>
      <w:proofErr w:type="gramStart"/>
      <w:r w:rsidRPr="00622CD0">
        <w:rPr>
          <w:rFonts w:ascii="Times New Roman" w:hAnsi="Times New Roman" w:cs="Times New Roman"/>
          <w:sz w:val="24"/>
          <w:szCs w:val="24"/>
        </w:rPr>
        <w:t>need</w:t>
      </w:r>
      <w:r w:rsidR="00BA42B9">
        <w:rPr>
          <w:rFonts w:ascii="Times New Roman" w:hAnsi="Times New Roman" w:cs="Times New Roman"/>
          <w:sz w:val="24"/>
          <w:szCs w:val="24"/>
        </w:rPr>
        <w:t>s</w:t>
      </w:r>
      <w:proofErr w:type="gramEnd"/>
      <w:r w:rsidRPr="00622CD0">
        <w:rPr>
          <w:rFonts w:ascii="Times New Roman" w:hAnsi="Times New Roman" w:cs="Times New Roman"/>
          <w:sz w:val="24"/>
          <w:szCs w:val="24"/>
        </w:rPr>
        <w:t xml:space="preserve"> to be </w:t>
      </w:r>
      <w:proofErr w:type="spellStart"/>
      <w:r w:rsidRPr="00622CD0">
        <w:rPr>
          <w:rFonts w:ascii="Times New Roman" w:hAnsi="Times New Roman" w:cs="Times New Roman"/>
          <w:sz w:val="24"/>
          <w:szCs w:val="24"/>
        </w:rPr>
        <w:t>answer</w:t>
      </w:r>
      <w:r w:rsidR="00BA42B9">
        <w:rPr>
          <w:rFonts w:ascii="Times New Roman" w:hAnsi="Times New Roman" w:cs="Times New Roman"/>
          <w:sz w:val="24"/>
          <w:szCs w:val="24"/>
        </w:rPr>
        <w:t>d</w:t>
      </w:r>
      <w:proofErr w:type="spellEnd"/>
      <w:r w:rsidRPr="00622CD0">
        <w:rPr>
          <w:rFonts w:ascii="Times New Roman" w:hAnsi="Times New Roman" w:cs="Times New Roman"/>
          <w:sz w:val="24"/>
          <w:szCs w:val="24"/>
        </w:rPr>
        <w:t xml:space="preserve"> promptly to gain the competitive age over the others. The insufficient resource brought the issues of effective decision walking in an organization. It is against the background of the limited resource, man capital and material that objective are driven at the profit maximization.</w:t>
      </w:r>
    </w:p>
    <w:p w:rsidR="00793BB4" w:rsidRPr="00DE757A" w:rsidRDefault="002E0657" w:rsidP="00622CD0">
      <w:pPr>
        <w:pStyle w:val="ListParagraph"/>
        <w:spacing w:after="0" w:line="432" w:lineRule="auto"/>
        <w:ind w:left="0"/>
        <w:jc w:val="both"/>
        <w:rPr>
          <w:rFonts w:ascii="Times New Roman" w:hAnsi="Times New Roman" w:cs="Times New Roman"/>
          <w:sz w:val="24"/>
          <w:szCs w:val="24"/>
        </w:rPr>
      </w:pPr>
      <w:r w:rsidRPr="00DE757A">
        <w:rPr>
          <w:rFonts w:ascii="Times New Roman" w:hAnsi="Times New Roman" w:cs="Times New Roman"/>
          <w:sz w:val="24"/>
          <w:szCs w:val="24"/>
        </w:rPr>
        <w:t xml:space="preserve">Decision making relate to the </w:t>
      </w:r>
      <w:r w:rsidR="00BA42B9">
        <w:rPr>
          <w:rFonts w:ascii="Times New Roman" w:hAnsi="Times New Roman" w:cs="Times New Roman"/>
          <w:sz w:val="24"/>
          <w:szCs w:val="24"/>
        </w:rPr>
        <w:t>f</w:t>
      </w:r>
      <w:r w:rsidRPr="00DE757A">
        <w:rPr>
          <w:rFonts w:ascii="Times New Roman" w:hAnsi="Times New Roman" w:cs="Times New Roman"/>
          <w:sz w:val="24"/>
          <w:szCs w:val="24"/>
        </w:rPr>
        <w:t xml:space="preserve">uture, noting </w:t>
      </w:r>
      <w:r w:rsidR="00793BB4" w:rsidRPr="00DE757A">
        <w:rPr>
          <w:rFonts w:ascii="Times New Roman" w:hAnsi="Times New Roman" w:cs="Times New Roman"/>
          <w:sz w:val="24"/>
          <w:szCs w:val="24"/>
        </w:rPr>
        <w:t xml:space="preserve">can be done now that will after </w:t>
      </w:r>
      <w:r w:rsidRPr="00DE757A">
        <w:rPr>
          <w:rFonts w:ascii="Times New Roman" w:hAnsi="Times New Roman" w:cs="Times New Roman"/>
          <w:sz w:val="24"/>
          <w:szCs w:val="24"/>
        </w:rPr>
        <w:t xml:space="preserve">the past. As the future cannot be known which </w:t>
      </w:r>
      <w:r w:rsidR="00BA42B9">
        <w:rPr>
          <w:rFonts w:ascii="Times New Roman" w:hAnsi="Times New Roman" w:cs="Times New Roman"/>
          <w:sz w:val="24"/>
          <w:szCs w:val="24"/>
        </w:rPr>
        <w:t xml:space="preserve">its </w:t>
      </w:r>
      <w:r w:rsidRPr="00DE757A">
        <w:rPr>
          <w:rFonts w:ascii="Times New Roman" w:hAnsi="Times New Roman" w:cs="Times New Roman"/>
          <w:sz w:val="24"/>
          <w:szCs w:val="24"/>
        </w:rPr>
        <w:t xml:space="preserve">certainty. This is where the accounting information come in. </w:t>
      </w:r>
      <w:r w:rsidR="00BA42B9" w:rsidRPr="00DE757A">
        <w:rPr>
          <w:rFonts w:ascii="Times New Roman" w:hAnsi="Times New Roman" w:cs="Times New Roman"/>
          <w:sz w:val="24"/>
          <w:szCs w:val="24"/>
        </w:rPr>
        <w:t xml:space="preserve">The </w:t>
      </w:r>
      <w:r w:rsidRPr="00DE757A">
        <w:rPr>
          <w:rFonts w:ascii="Times New Roman" w:hAnsi="Times New Roman" w:cs="Times New Roman"/>
          <w:sz w:val="24"/>
          <w:szCs w:val="24"/>
        </w:rPr>
        <w:t xml:space="preserve">accounting information is an essential instrument required by every organization. For </w:t>
      </w:r>
      <w:r w:rsidR="00793BB4" w:rsidRPr="00DE757A">
        <w:rPr>
          <w:rFonts w:ascii="Times New Roman" w:hAnsi="Times New Roman" w:cs="Times New Roman"/>
          <w:sz w:val="24"/>
          <w:szCs w:val="24"/>
        </w:rPr>
        <w:t xml:space="preserve">accurate decision to be taken </w:t>
      </w:r>
      <w:r w:rsidRPr="00DE757A">
        <w:rPr>
          <w:rFonts w:ascii="Times New Roman" w:hAnsi="Times New Roman" w:cs="Times New Roman"/>
          <w:sz w:val="24"/>
          <w:szCs w:val="24"/>
        </w:rPr>
        <w:t>in any organization, accounting department is established. This department is responsible for development and reporting information wi</w:t>
      </w:r>
      <w:r w:rsidR="00BA42B9">
        <w:rPr>
          <w:rFonts w:ascii="Times New Roman" w:hAnsi="Times New Roman" w:cs="Times New Roman"/>
          <w:sz w:val="24"/>
          <w:szCs w:val="24"/>
        </w:rPr>
        <w:t>th</w:t>
      </w:r>
      <w:r w:rsidRPr="00DE757A">
        <w:rPr>
          <w:rFonts w:ascii="Times New Roman" w:hAnsi="Times New Roman" w:cs="Times New Roman"/>
          <w:sz w:val="24"/>
          <w:szCs w:val="24"/>
        </w:rPr>
        <w:t xml:space="preserve"> </w:t>
      </w:r>
      <w:r w:rsidR="00BA42B9">
        <w:rPr>
          <w:rFonts w:ascii="Times New Roman" w:hAnsi="Times New Roman" w:cs="Times New Roman"/>
          <w:sz w:val="24"/>
          <w:szCs w:val="24"/>
        </w:rPr>
        <w:t>respect to material, labor over</w:t>
      </w:r>
      <w:r w:rsidRPr="00DE757A">
        <w:rPr>
          <w:rFonts w:ascii="Times New Roman" w:hAnsi="Times New Roman" w:cs="Times New Roman"/>
          <w:sz w:val="24"/>
          <w:szCs w:val="24"/>
        </w:rPr>
        <w:t xml:space="preserve">head and maintain the necessary underlying records. Many </w:t>
      </w:r>
      <w:proofErr w:type="gramStart"/>
      <w:r w:rsidRPr="00DE757A">
        <w:rPr>
          <w:rFonts w:ascii="Times New Roman" w:hAnsi="Times New Roman" w:cs="Times New Roman"/>
          <w:sz w:val="24"/>
          <w:szCs w:val="24"/>
        </w:rPr>
        <w:t>organization</w:t>
      </w:r>
      <w:proofErr w:type="gramEnd"/>
      <w:r w:rsidRPr="00DE757A">
        <w:rPr>
          <w:rFonts w:ascii="Times New Roman" w:hAnsi="Times New Roman" w:cs="Times New Roman"/>
          <w:sz w:val="24"/>
          <w:szCs w:val="24"/>
        </w:rPr>
        <w:t xml:space="preserve"> fails today because of the balance </w:t>
      </w:r>
      <w:r w:rsidR="00BA42B9">
        <w:rPr>
          <w:rFonts w:ascii="Times New Roman" w:hAnsi="Times New Roman" w:cs="Times New Roman"/>
          <w:sz w:val="24"/>
          <w:szCs w:val="24"/>
        </w:rPr>
        <w:t>statement of provision, statement of profit</w:t>
      </w:r>
      <w:r w:rsidRPr="00DE757A">
        <w:rPr>
          <w:rFonts w:ascii="Times New Roman" w:hAnsi="Times New Roman" w:cs="Times New Roman"/>
          <w:sz w:val="24"/>
          <w:szCs w:val="24"/>
        </w:rPr>
        <w:t xml:space="preserve">, profit and the loss account, note to the account </w:t>
      </w:r>
      <w:r w:rsidR="002D0261" w:rsidRPr="00DE757A">
        <w:rPr>
          <w:rFonts w:ascii="Times New Roman" w:hAnsi="Times New Roman" w:cs="Times New Roman"/>
          <w:sz w:val="24"/>
          <w:szCs w:val="24"/>
        </w:rPr>
        <w:t>e.g.</w:t>
      </w:r>
      <w:r w:rsidRPr="00DE757A">
        <w:rPr>
          <w:rFonts w:ascii="Times New Roman" w:hAnsi="Times New Roman" w:cs="Times New Roman"/>
          <w:sz w:val="24"/>
          <w:szCs w:val="24"/>
        </w:rPr>
        <w:t xml:space="preserve"> of an organization.</w:t>
      </w:r>
    </w:p>
    <w:p w:rsidR="00FD16AE" w:rsidRPr="00DE757A" w:rsidRDefault="002E0657" w:rsidP="00F56129">
      <w:pPr>
        <w:pStyle w:val="ListParagraph"/>
        <w:spacing w:after="0" w:line="432" w:lineRule="auto"/>
        <w:ind w:left="0"/>
        <w:jc w:val="both"/>
        <w:rPr>
          <w:rFonts w:ascii="Times New Roman" w:hAnsi="Times New Roman" w:cs="Times New Roman"/>
          <w:b/>
          <w:sz w:val="24"/>
          <w:szCs w:val="24"/>
        </w:rPr>
      </w:pPr>
      <w:r w:rsidRPr="00DE757A">
        <w:rPr>
          <w:rFonts w:ascii="Times New Roman" w:hAnsi="Times New Roman" w:cs="Times New Roman"/>
          <w:sz w:val="24"/>
          <w:szCs w:val="24"/>
        </w:rPr>
        <w:t>There is need fo</w:t>
      </w:r>
      <w:r w:rsidR="00BA42B9">
        <w:rPr>
          <w:rFonts w:ascii="Times New Roman" w:hAnsi="Times New Roman" w:cs="Times New Roman"/>
          <w:sz w:val="24"/>
          <w:szCs w:val="24"/>
        </w:rPr>
        <w:t>r</w:t>
      </w:r>
      <w:r w:rsidRPr="00DE757A">
        <w:rPr>
          <w:rFonts w:ascii="Times New Roman" w:hAnsi="Times New Roman" w:cs="Times New Roman"/>
          <w:sz w:val="24"/>
          <w:szCs w:val="24"/>
        </w:rPr>
        <w:t xml:space="preserve"> every organization to</w:t>
      </w:r>
      <w:r w:rsidR="00BA42B9">
        <w:rPr>
          <w:rFonts w:ascii="Times New Roman" w:hAnsi="Times New Roman" w:cs="Times New Roman"/>
          <w:sz w:val="24"/>
          <w:szCs w:val="24"/>
        </w:rPr>
        <w:t xml:space="preserve"> gather </w:t>
      </w:r>
      <w:r w:rsidRPr="00DE757A">
        <w:rPr>
          <w:rFonts w:ascii="Times New Roman" w:hAnsi="Times New Roman" w:cs="Times New Roman"/>
          <w:sz w:val="24"/>
          <w:szCs w:val="24"/>
        </w:rPr>
        <w:t>accurate information from the above financial statement so as to enhance positive made</w:t>
      </w:r>
      <w:r w:rsidR="00E74E30">
        <w:rPr>
          <w:rFonts w:ascii="Times New Roman" w:hAnsi="Times New Roman" w:cs="Times New Roman"/>
          <w:sz w:val="24"/>
          <w:szCs w:val="24"/>
        </w:rPr>
        <w:t xml:space="preserve"> </w:t>
      </w:r>
      <w:r w:rsidR="00BA42B9">
        <w:rPr>
          <w:rFonts w:ascii="Times New Roman" w:hAnsi="Times New Roman" w:cs="Times New Roman"/>
          <w:sz w:val="24"/>
          <w:szCs w:val="24"/>
        </w:rPr>
        <w:t xml:space="preserve">decision making </w:t>
      </w:r>
      <w:proofErr w:type="gramStart"/>
      <w:r w:rsidR="00BA42B9">
        <w:rPr>
          <w:rFonts w:ascii="Times New Roman" w:hAnsi="Times New Roman" w:cs="Times New Roman"/>
          <w:sz w:val="24"/>
          <w:szCs w:val="24"/>
        </w:rPr>
        <w:t>process.</w:t>
      </w:r>
      <w:r w:rsidRPr="00DE757A">
        <w:rPr>
          <w:rFonts w:ascii="Times New Roman" w:hAnsi="Times New Roman" w:cs="Times New Roman"/>
          <w:sz w:val="24"/>
          <w:szCs w:val="24"/>
        </w:rPr>
        <w:t>.</w:t>
      </w:r>
      <w:proofErr w:type="gramEnd"/>
      <w:r w:rsidRPr="00DE757A">
        <w:rPr>
          <w:rFonts w:ascii="Times New Roman" w:hAnsi="Times New Roman" w:cs="Times New Roman"/>
          <w:sz w:val="24"/>
          <w:szCs w:val="24"/>
        </w:rPr>
        <w:t xml:space="preserve"> The role of the accounting information is to assist the management in decision in area of finance, source and application found in instrument.</w:t>
      </w:r>
    </w:p>
    <w:p w:rsidR="00622CD0" w:rsidRPr="00894BC0" w:rsidRDefault="002E0657" w:rsidP="00894BC0">
      <w:pPr>
        <w:pStyle w:val="ListParagraph"/>
        <w:spacing w:after="0" w:line="432" w:lineRule="auto"/>
        <w:ind w:left="0"/>
        <w:jc w:val="both"/>
        <w:rPr>
          <w:rFonts w:ascii="Times New Roman" w:hAnsi="Times New Roman" w:cs="Times New Roman"/>
          <w:sz w:val="24"/>
          <w:szCs w:val="24"/>
        </w:rPr>
      </w:pPr>
      <w:r w:rsidRPr="00DE757A">
        <w:rPr>
          <w:rFonts w:ascii="Times New Roman" w:hAnsi="Times New Roman" w:cs="Times New Roman"/>
          <w:sz w:val="24"/>
          <w:szCs w:val="24"/>
        </w:rPr>
        <w:t>To this end, this research work is design to highlight the accounting information as an aid to the management decision making, how it can be applied and circumstances to be tackled that the going concern of the company is not jeopardize</w:t>
      </w:r>
      <w:r w:rsidR="00BA42B9">
        <w:rPr>
          <w:rFonts w:ascii="Times New Roman" w:hAnsi="Times New Roman" w:cs="Times New Roman"/>
          <w:sz w:val="24"/>
          <w:szCs w:val="24"/>
        </w:rPr>
        <w:t>d</w:t>
      </w:r>
      <w:r w:rsidRPr="00DE757A">
        <w:rPr>
          <w:rFonts w:ascii="Times New Roman" w:hAnsi="Times New Roman" w:cs="Times New Roman"/>
          <w:sz w:val="24"/>
          <w:szCs w:val="24"/>
        </w:rPr>
        <w:t xml:space="preserve">. </w:t>
      </w:r>
    </w:p>
    <w:p w:rsidR="00FD16AE" w:rsidRPr="00DE757A" w:rsidRDefault="002E0657" w:rsidP="00622CD0">
      <w:pPr>
        <w:spacing w:after="0" w:line="432" w:lineRule="auto"/>
        <w:jc w:val="both"/>
        <w:rPr>
          <w:rFonts w:ascii="Times New Roman" w:hAnsi="Times New Roman" w:cs="Times New Roman"/>
          <w:sz w:val="24"/>
          <w:szCs w:val="24"/>
        </w:rPr>
      </w:pPr>
      <w:r w:rsidRPr="00DE757A">
        <w:rPr>
          <w:rFonts w:ascii="Times New Roman" w:hAnsi="Times New Roman" w:cs="Times New Roman"/>
          <w:b/>
          <w:sz w:val="24"/>
          <w:szCs w:val="24"/>
        </w:rPr>
        <w:lastRenderedPageBreak/>
        <w:t>1.2</w:t>
      </w:r>
      <w:r w:rsidR="00622CD0" w:rsidRPr="00DE757A">
        <w:rPr>
          <w:rFonts w:ascii="Times New Roman" w:hAnsi="Times New Roman" w:cs="Times New Roman"/>
          <w:b/>
          <w:sz w:val="24"/>
          <w:szCs w:val="24"/>
        </w:rPr>
        <w:t xml:space="preserve"> </w:t>
      </w:r>
      <w:r w:rsidR="00622CD0" w:rsidRPr="00DE757A">
        <w:rPr>
          <w:rFonts w:ascii="Times New Roman" w:hAnsi="Times New Roman" w:cs="Times New Roman"/>
          <w:b/>
          <w:sz w:val="24"/>
          <w:szCs w:val="24"/>
        </w:rPr>
        <w:tab/>
        <w:t>Statement of the Problem</w:t>
      </w:r>
    </w:p>
    <w:p w:rsidR="002E0657" w:rsidRPr="00DE757A" w:rsidRDefault="002E0657" w:rsidP="00622CD0">
      <w:pPr>
        <w:pStyle w:val="ListParagraph"/>
        <w:spacing w:after="0" w:line="432" w:lineRule="auto"/>
        <w:ind w:left="0"/>
        <w:jc w:val="both"/>
        <w:rPr>
          <w:rFonts w:ascii="Times New Roman" w:hAnsi="Times New Roman" w:cs="Times New Roman"/>
          <w:sz w:val="24"/>
          <w:szCs w:val="24"/>
        </w:rPr>
      </w:pPr>
      <w:r w:rsidRPr="00DE757A">
        <w:rPr>
          <w:rFonts w:ascii="Times New Roman" w:hAnsi="Times New Roman" w:cs="Times New Roman"/>
          <w:sz w:val="24"/>
          <w:szCs w:val="24"/>
        </w:rPr>
        <w:t xml:space="preserve">Business failures are evidence of poor decision making the management if </w:t>
      </w:r>
      <w:r w:rsidR="00BA42B9">
        <w:rPr>
          <w:rFonts w:ascii="Times New Roman" w:hAnsi="Times New Roman" w:cs="Times New Roman"/>
          <w:sz w:val="24"/>
          <w:szCs w:val="24"/>
        </w:rPr>
        <w:t xml:space="preserve">accurate </w:t>
      </w:r>
      <w:r w:rsidRPr="00DE757A">
        <w:rPr>
          <w:rFonts w:ascii="Times New Roman" w:hAnsi="Times New Roman" w:cs="Times New Roman"/>
          <w:sz w:val="24"/>
          <w:szCs w:val="24"/>
        </w:rPr>
        <w:t xml:space="preserve">accounting </w:t>
      </w:r>
      <w:r w:rsidR="00BA42B9">
        <w:rPr>
          <w:rFonts w:ascii="Times New Roman" w:hAnsi="Times New Roman" w:cs="Times New Roman"/>
          <w:sz w:val="24"/>
          <w:szCs w:val="24"/>
        </w:rPr>
        <w:t xml:space="preserve">information </w:t>
      </w:r>
      <w:r w:rsidRPr="00DE757A">
        <w:rPr>
          <w:rFonts w:ascii="Times New Roman" w:hAnsi="Times New Roman" w:cs="Times New Roman"/>
          <w:sz w:val="24"/>
          <w:szCs w:val="24"/>
        </w:rPr>
        <w:t>is not given the management is bound to ma</w:t>
      </w:r>
      <w:r w:rsidR="00BA42B9">
        <w:rPr>
          <w:rFonts w:ascii="Times New Roman" w:hAnsi="Times New Roman" w:cs="Times New Roman"/>
          <w:sz w:val="24"/>
          <w:szCs w:val="24"/>
        </w:rPr>
        <w:t>k</w:t>
      </w:r>
      <w:r w:rsidRPr="00DE757A">
        <w:rPr>
          <w:rFonts w:ascii="Times New Roman" w:hAnsi="Times New Roman" w:cs="Times New Roman"/>
          <w:sz w:val="24"/>
          <w:szCs w:val="24"/>
        </w:rPr>
        <w:t>e haphazard decision</w:t>
      </w:r>
      <w:r w:rsidR="00BA42B9">
        <w:rPr>
          <w:rFonts w:ascii="Times New Roman" w:hAnsi="Times New Roman" w:cs="Times New Roman"/>
          <w:sz w:val="24"/>
          <w:szCs w:val="24"/>
        </w:rPr>
        <w:t>s</w:t>
      </w:r>
      <w:r w:rsidRPr="00DE757A">
        <w:rPr>
          <w:rFonts w:ascii="Times New Roman" w:hAnsi="Times New Roman" w:cs="Times New Roman"/>
          <w:sz w:val="24"/>
          <w:szCs w:val="24"/>
        </w:rPr>
        <w:t xml:space="preserve">. When wrong business </w:t>
      </w:r>
      <w:r w:rsidR="00BA42B9">
        <w:rPr>
          <w:rFonts w:ascii="Times New Roman" w:hAnsi="Times New Roman" w:cs="Times New Roman"/>
          <w:sz w:val="24"/>
          <w:szCs w:val="24"/>
        </w:rPr>
        <w:t xml:space="preserve">decisions </w:t>
      </w:r>
      <w:r w:rsidRPr="00DE757A">
        <w:rPr>
          <w:rFonts w:ascii="Times New Roman" w:hAnsi="Times New Roman" w:cs="Times New Roman"/>
          <w:sz w:val="24"/>
          <w:szCs w:val="24"/>
        </w:rPr>
        <w:t xml:space="preserve">are made, they tend to </w:t>
      </w:r>
      <w:r w:rsidR="00BA42B9">
        <w:rPr>
          <w:rFonts w:ascii="Times New Roman" w:hAnsi="Times New Roman" w:cs="Times New Roman"/>
          <w:sz w:val="24"/>
          <w:szCs w:val="24"/>
        </w:rPr>
        <w:t xml:space="preserve">lead to </w:t>
      </w:r>
      <w:r w:rsidRPr="00DE757A">
        <w:rPr>
          <w:rFonts w:ascii="Times New Roman" w:hAnsi="Times New Roman" w:cs="Times New Roman"/>
          <w:sz w:val="24"/>
          <w:szCs w:val="24"/>
        </w:rPr>
        <w:t>wasteful use of resources,</w:t>
      </w:r>
      <w:r w:rsidR="00FD16AE" w:rsidRPr="00DE757A">
        <w:rPr>
          <w:rFonts w:ascii="Times New Roman" w:hAnsi="Times New Roman" w:cs="Times New Roman"/>
          <w:sz w:val="24"/>
          <w:szCs w:val="24"/>
        </w:rPr>
        <w:t xml:space="preserve"> insolvency and </w:t>
      </w:r>
      <w:r w:rsidRPr="00DE757A">
        <w:rPr>
          <w:rFonts w:ascii="Times New Roman" w:hAnsi="Times New Roman" w:cs="Times New Roman"/>
          <w:sz w:val="24"/>
          <w:szCs w:val="24"/>
        </w:rPr>
        <w:t>subsequence liquidation. Without the accounting information. It will be very difficult for the management to overcome the risk in the business</w:t>
      </w:r>
      <w:r w:rsidR="00BA42B9">
        <w:rPr>
          <w:rFonts w:ascii="Times New Roman" w:hAnsi="Times New Roman" w:cs="Times New Roman"/>
          <w:sz w:val="24"/>
          <w:szCs w:val="24"/>
        </w:rPr>
        <w:t>,</w:t>
      </w:r>
      <w:r w:rsidRPr="00DE757A">
        <w:rPr>
          <w:rFonts w:ascii="Times New Roman" w:hAnsi="Times New Roman" w:cs="Times New Roman"/>
          <w:sz w:val="24"/>
          <w:szCs w:val="24"/>
        </w:rPr>
        <w:t xml:space="preserve"> especially in the area of the investment and the share transfer this study is not to solve the misery of the lack of accounting information in management decision making.</w:t>
      </w:r>
    </w:p>
    <w:p w:rsidR="002E0657" w:rsidRPr="00F56129" w:rsidRDefault="002E0657" w:rsidP="00F56129">
      <w:pPr>
        <w:spacing w:after="0" w:line="240" w:lineRule="auto"/>
        <w:jc w:val="both"/>
        <w:rPr>
          <w:rFonts w:ascii="Times New Roman" w:hAnsi="Times New Roman" w:cs="Times New Roman"/>
          <w:sz w:val="24"/>
          <w:szCs w:val="24"/>
        </w:rPr>
      </w:pPr>
    </w:p>
    <w:p w:rsidR="002E0657" w:rsidRPr="00DE757A" w:rsidRDefault="007E3E36" w:rsidP="00622CD0">
      <w:pPr>
        <w:spacing w:after="0" w:line="432" w:lineRule="auto"/>
        <w:jc w:val="both"/>
        <w:rPr>
          <w:rFonts w:ascii="Times New Roman" w:hAnsi="Times New Roman" w:cs="Times New Roman"/>
          <w:b/>
          <w:sz w:val="24"/>
          <w:szCs w:val="24"/>
        </w:rPr>
      </w:pPr>
      <w:r w:rsidRPr="00DE757A">
        <w:rPr>
          <w:rFonts w:ascii="Times New Roman" w:hAnsi="Times New Roman" w:cs="Times New Roman"/>
          <w:b/>
          <w:sz w:val="24"/>
          <w:szCs w:val="24"/>
        </w:rPr>
        <w:t xml:space="preserve">1.3 </w:t>
      </w:r>
      <w:r w:rsidR="00622CD0">
        <w:rPr>
          <w:rFonts w:ascii="Times New Roman" w:hAnsi="Times New Roman" w:cs="Times New Roman"/>
          <w:b/>
          <w:sz w:val="24"/>
          <w:szCs w:val="24"/>
        </w:rPr>
        <w:tab/>
      </w:r>
      <w:r w:rsidR="00BA42B9">
        <w:rPr>
          <w:rFonts w:ascii="Times New Roman" w:hAnsi="Times New Roman" w:cs="Times New Roman"/>
          <w:b/>
          <w:sz w:val="24"/>
          <w:szCs w:val="24"/>
        </w:rPr>
        <w:t xml:space="preserve">Objectives </w:t>
      </w:r>
      <w:r w:rsidR="00622CD0" w:rsidRPr="00DE757A">
        <w:rPr>
          <w:rFonts w:ascii="Times New Roman" w:hAnsi="Times New Roman" w:cs="Times New Roman"/>
          <w:b/>
          <w:sz w:val="24"/>
          <w:szCs w:val="24"/>
        </w:rPr>
        <w:t xml:space="preserve">of the Study </w:t>
      </w:r>
    </w:p>
    <w:p w:rsidR="002E0657" w:rsidRPr="00DE757A" w:rsidRDefault="00622CD0" w:rsidP="00622CD0">
      <w:pPr>
        <w:pStyle w:val="ListParagraph"/>
        <w:spacing w:after="0" w:line="432"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Pr>
          <w:rFonts w:ascii="Times New Roman" w:hAnsi="Times New Roman" w:cs="Times New Roman"/>
          <w:sz w:val="24"/>
          <w:szCs w:val="24"/>
        </w:rPr>
        <w:tab/>
      </w:r>
      <w:r w:rsidR="002E0657" w:rsidRPr="00DE757A">
        <w:rPr>
          <w:rFonts w:ascii="Times New Roman" w:hAnsi="Times New Roman" w:cs="Times New Roman"/>
          <w:sz w:val="24"/>
          <w:szCs w:val="24"/>
        </w:rPr>
        <w:t xml:space="preserve">To </w:t>
      </w:r>
      <w:r w:rsidR="007E3E36" w:rsidRPr="00DE757A">
        <w:rPr>
          <w:rFonts w:ascii="Times New Roman" w:hAnsi="Times New Roman" w:cs="Times New Roman"/>
          <w:sz w:val="24"/>
          <w:szCs w:val="24"/>
        </w:rPr>
        <w:t xml:space="preserve">examine </w:t>
      </w:r>
      <w:r w:rsidR="00BA42B9">
        <w:rPr>
          <w:rFonts w:ascii="Times New Roman" w:hAnsi="Times New Roman" w:cs="Times New Roman"/>
          <w:sz w:val="24"/>
          <w:szCs w:val="24"/>
        </w:rPr>
        <w:t xml:space="preserve">the importance </w:t>
      </w:r>
      <w:r w:rsidR="002E0657" w:rsidRPr="00DE757A">
        <w:rPr>
          <w:rFonts w:ascii="Times New Roman" w:hAnsi="Times New Roman" w:cs="Times New Roman"/>
          <w:sz w:val="24"/>
          <w:szCs w:val="24"/>
        </w:rPr>
        <w:t xml:space="preserve">of accounting information in management decision </w:t>
      </w:r>
      <w:r w:rsidR="00BA42B9">
        <w:rPr>
          <w:rFonts w:ascii="Times New Roman" w:hAnsi="Times New Roman" w:cs="Times New Roman"/>
          <w:sz w:val="24"/>
          <w:szCs w:val="24"/>
        </w:rPr>
        <w:t xml:space="preserve">making process </w:t>
      </w:r>
    </w:p>
    <w:p w:rsidR="002E0657" w:rsidRPr="00DE757A" w:rsidRDefault="00622CD0" w:rsidP="00622CD0">
      <w:pPr>
        <w:pStyle w:val="ListParagraph"/>
        <w:spacing w:after="0" w:line="432" w:lineRule="auto"/>
        <w:ind w:left="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sidR="002E0657" w:rsidRPr="00DE757A">
        <w:rPr>
          <w:rFonts w:ascii="Times New Roman" w:hAnsi="Times New Roman" w:cs="Times New Roman"/>
          <w:sz w:val="24"/>
          <w:szCs w:val="24"/>
        </w:rPr>
        <w:t xml:space="preserve">To examine the relationship </w:t>
      </w:r>
      <w:r w:rsidR="00BA42B9">
        <w:rPr>
          <w:rFonts w:ascii="Times New Roman" w:hAnsi="Times New Roman" w:cs="Times New Roman"/>
          <w:sz w:val="24"/>
          <w:szCs w:val="24"/>
        </w:rPr>
        <w:t xml:space="preserve">that exists </w:t>
      </w:r>
      <w:r w:rsidR="002E0657" w:rsidRPr="00DE757A">
        <w:rPr>
          <w:rFonts w:ascii="Times New Roman" w:hAnsi="Times New Roman" w:cs="Times New Roman"/>
          <w:sz w:val="24"/>
          <w:szCs w:val="24"/>
        </w:rPr>
        <w:t xml:space="preserve">between management accounting and financial accounting in an organization </w:t>
      </w:r>
    </w:p>
    <w:p w:rsidR="002E0657" w:rsidRPr="00DE757A" w:rsidRDefault="00622CD0" w:rsidP="00622CD0">
      <w:pPr>
        <w:pStyle w:val="ListParagraph"/>
        <w:spacing w:after="0" w:line="432" w:lineRule="auto"/>
        <w:ind w:left="0"/>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r>
      <w:r w:rsidR="00697C92">
        <w:rPr>
          <w:rFonts w:ascii="Times New Roman" w:hAnsi="Times New Roman" w:cs="Times New Roman"/>
          <w:sz w:val="24"/>
          <w:szCs w:val="24"/>
        </w:rPr>
        <w:t xml:space="preserve">To </w:t>
      </w:r>
      <w:r w:rsidR="00F657D4" w:rsidRPr="00DE757A">
        <w:rPr>
          <w:rFonts w:ascii="Times New Roman" w:hAnsi="Times New Roman" w:cs="Times New Roman"/>
          <w:sz w:val="24"/>
          <w:szCs w:val="24"/>
        </w:rPr>
        <w:t xml:space="preserve">examine </w:t>
      </w:r>
      <w:r w:rsidR="002E0657" w:rsidRPr="00DE757A">
        <w:rPr>
          <w:rFonts w:ascii="Times New Roman" w:hAnsi="Times New Roman" w:cs="Times New Roman"/>
          <w:sz w:val="24"/>
          <w:szCs w:val="24"/>
        </w:rPr>
        <w:t xml:space="preserve">how </w:t>
      </w:r>
      <w:proofErr w:type="gramStart"/>
      <w:r w:rsidR="002E0657" w:rsidRPr="00DE757A">
        <w:rPr>
          <w:rFonts w:ascii="Times New Roman" w:hAnsi="Times New Roman" w:cs="Times New Roman"/>
          <w:sz w:val="24"/>
          <w:szCs w:val="24"/>
        </w:rPr>
        <w:t>organization</w:t>
      </w:r>
      <w:r w:rsidR="00BA42B9">
        <w:rPr>
          <w:rFonts w:ascii="Times New Roman" w:hAnsi="Times New Roman" w:cs="Times New Roman"/>
          <w:sz w:val="24"/>
          <w:szCs w:val="24"/>
        </w:rPr>
        <w:t>s</w:t>
      </w:r>
      <w:proofErr w:type="gramEnd"/>
      <w:r w:rsidR="002E0657" w:rsidRPr="00DE757A">
        <w:rPr>
          <w:rFonts w:ascii="Times New Roman" w:hAnsi="Times New Roman" w:cs="Times New Roman"/>
          <w:sz w:val="24"/>
          <w:szCs w:val="24"/>
        </w:rPr>
        <w:t xml:space="preserve"> keep proper </w:t>
      </w:r>
      <w:r w:rsidR="00BA42B9">
        <w:rPr>
          <w:rFonts w:ascii="Times New Roman" w:hAnsi="Times New Roman" w:cs="Times New Roman"/>
          <w:sz w:val="24"/>
          <w:szCs w:val="24"/>
        </w:rPr>
        <w:t xml:space="preserve">accounting record </w:t>
      </w:r>
    </w:p>
    <w:p w:rsidR="00622CD0" w:rsidRDefault="00622CD0" w:rsidP="00622CD0">
      <w:pPr>
        <w:spacing w:after="0" w:line="240" w:lineRule="auto"/>
        <w:jc w:val="both"/>
        <w:rPr>
          <w:rFonts w:ascii="Times New Roman" w:hAnsi="Times New Roman" w:cs="Times New Roman"/>
          <w:b/>
          <w:sz w:val="24"/>
          <w:szCs w:val="24"/>
        </w:rPr>
      </w:pPr>
    </w:p>
    <w:p w:rsidR="00622CD0" w:rsidRPr="00622CD0" w:rsidRDefault="00622CD0" w:rsidP="00622CD0">
      <w:pPr>
        <w:pStyle w:val="ListParagraph"/>
        <w:spacing w:after="0" w:line="432" w:lineRule="auto"/>
        <w:ind w:left="0"/>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sidRPr="00622CD0">
        <w:rPr>
          <w:rFonts w:ascii="Times New Roman" w:hAnsi="Times New Roman" w:cs="Times New Roman"/>
          <w:b/>
          <w:sz w:val="24"/>
          <w:szCs w:val="24"/>
        </w:rPr>
        <w:t xml:space="preserve">Research Question </w:t>
      </w:r>
    </w:p>
    <w:p w:rsidR="00622CD0" w:rsidRPr="00DE757A" w:rsidRDefault="00622CD0" w:rsidP="00622CD0">
      <w:pPr>
        <w:pStyle w:val="ListParagraph"/>
        <w:spacing w:after="0" w:line="432" w:lineRule="auto"/>
        <w:ind w:left="0"/>
        <w:jc w:val="both"/>
        <w:rPr>
          <w:rFonts w:ascii="Times New Roman" w:hAnsi="Times New Roman" w:cs="Times New Roman"/>
          <w:b/>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Pr>
          <w:rFonts w:ascii="Times New Roman" w:hAnsi="Times New Roman" w:cs="Times New Roman"/>
          <w:sz w:val="24"/>
          <w:szCs w:val="24"/>
        </w:rPr>
        <w:tab/>
      </w:r>
      <w:r w:rsidRPr="00DE757A">
        <w:rPr>
          <w:rFonts w:ascii="Times New Roman" w:hAnsi="Times New Roman" w:cs="Times New Roman"/>
          <w:sz w:val="24"/>
          <w:szCs w:val="24"/>
        </w:rPr>
        <w:t xml:space="preserve">Does employee agree </w:t>
      </w:r>
      <w:r w:rsidR="00BA42B9">
        <w:rPr>
          <w:rFonts w:ascii="Times New Roman" w:hAnsi="Times New Roman" w:cs="Times New Roman"/>
          <w:sz w:val="24"/>
          <w:szCs w:val="24"/>
        </w:rPr>
        <w:t xml:space="preserve">to </w:t>
      </w:r>
      <w:r w:rsidRPr="00DE757A">
        <w:rPr>
          <w:rFonts w:ascii="Times New Roman" w:hAnsi="Times New Roman" w:cs="Times New Roman"/>
          <w:sz w:val="24"/>
          <w:szCs w:val="24"/>
        </w:rPr>
        <w:t>adopt contribution and the suggestion</w:t>
      </w:r>
      <w:r w:rsidR="00BA42B9">
        <w:rPr>
          <w:rFonts w:ascii="Times New Roman" w:hAnsi="Times New Roman" w:cs="Times New Roman"/>
          <w:sz w:val="24"/>
          <w:szCs w:val="24"/>
        </w:rPr>
        <w:t>s?</w:t>
      </w:r>
    </w:p>
    <w:p w:rsidR="00622CD0" w:rsidRPr="00DE757A" w:rsidRDefault="00622CD0" w:rsidP="00622CD0">
      <w:pPr>
        <w:pStyle w:val="ListParagraph"/>
        <w:spacing w:after="0" w:line="432" w:lineRule="auto"/>
        <w:ind w:left="0"/>
        <w:jc w:val="both"/>
        <w:rPr>
          <w:rFonts w:ascii="Times New Roman" w:hAnsi="Times New Roman" w:cs="Times New Roman"/>
          <w:b/>
          <w:sz w:val="24"/>
          <w:szCs w:val="24"/>
        </w:rPr>
      </w:pPr>
      <w:r>
        <w:rPr>
          <w:rFonts w:ascii="Times New Roman" w:hAnsi="Times New Roman" w:cs="Times New Roman"/>
          <w:sz w:val="24"/>
          <w:szCs w:val="24"/>
        </w:rPr>
        <w:t>ii.</w:t>
      </w:r>
      <w:r>
        <w:rPr>
          <w:rFonts w:ascii="Times New Roman" w:hAnsi="Times New Roman" w:cs="Times New Roman"/>
          <w:sz w:val="24"/>
          <w:szCs w:val="24"/>
        </w:rPr>
        <w:tab/>
      </w:r>
      <w:proofErr w:type="gramStart"/>
      <w:r w:rsidRPr="00DE757A">
        <w:rPr>
          <w:rFonts w:ascii="Times New Roman" w:hAnsi="Times New Roman" w:cs="Times New Roman"/>
          <w:sz w:val="24"/>
          <w:szCs w:val="24"/>
        </w:rPr>
        <w:t>Are</w:t>
      </w:r>
      <w:proofErr w:type="gramEnd"/>
      <w:r w:rsidRPr="00DE757A">
        <w:rPr>
          <w:rFonts w:ascii="Times New Roman" w:hAnsi="Times New Roman" w:cs="Times New Roman"/>
          <w:sz w:val="24"/>
          <w:szCs w:val="24"/>
        </w:rPr>
        <w:t xml:space="preserve"> there adverse </w:t>
      </w:r>
      <w:r w:rsidR="00BA42B9">
        <w:rPr>
          <w:rFonts w:ascii="Times New Roman" w:hAnsi="Times New Roman" w:cs="Times New Roman"/>
          <w:sz w:val="24"/>
          <w:szCs w:val="24"/>
        </w:rPr>
        <w:t>e</w:t>
      </w:r>
      <w:r w:rsidRPr="00DE757A">
        <w:rPr>
          <w:rFonts w:ascii="Times New Roman" w:hAnsi="Times New Roman" w:cs="Times New Roman"/>
          <w:sz w:val="24"/>
          <w:szCs w:val="24"/>
        </w:rPr>
        <w:t xml:space="preserve">ffect </w:t>
      </w:r>
      <w:r w:rsidR="00BA42B9">
        <w:rPr>
          <w:rFonts w:ascii="Times New Roman" w:hAnsi="Times New Roman" w:cs="Times New Roman"/>
          <w:sz w:val="24"/>
          <w:szCs w:val="24"/>
        </w:rPr>
        <w:t xml:space="preserve">of rejecting </w:t>
      </w:r>
      <w:r w:rsidRPr="00DE757A">
        <w:rPr>
          <w:rFonts w:ascii="Times New Roman" w:hAnsi="Times New Roman" w:cs="Times New Roman"/>
          <w:sz w:val="24"/>
          <w:szCs w:val="24"/>
        </w:rPr>
        <w:t>suggestion</w:t>
      </w:r>
      <w:r w:rsidR="00BA42B9">
        <w:rPr>
          <w:rFonts w:ascii="Times New Roman" w:hAnsi="Times New Roman" w:cs="Times New Roman"/>
          <w:sz w:val="24"/>
          <w:szCs w:val="24"/>
        </w:rPr>
        <w:t>s</w:t>
      </w:r>
      <w:r w:rsidRPr="00DE757A">
        <w:rPr>
          <w:rFonts w:ascii="Times New Roman" w:hAnsi="Times New Roman" w:cs="Times New Roman"/>
          <w:sz w:val="24"/>
          <w:szCs w:val="24"/>
        </w:rPr>
        <w:t xml:space="preserve"> aid contribution</w:t>
      </w:r>
      <w:r w:rsidR="00BA42B9">
        <w:rPr>
          <w:rFonts w:ascii="Times New Roman" w:hAnsi="Times New Roman" w:cs="Times New Roman"/>
          <w:sz w:val="24"/>
          <w:szCs w:val="24"/>
        </w:rPr>
        <w:t>s</w:t>
      </w:r>
      <w:r w:rsidRPr="00DE757A">
        <w:rPr>
          <w:rFonts w:ascii="Times New Roman" w:hAnsi="Times New Roman" w:cs="Times New Roman"/>
          <w:sz w:val="24"/>
          <w:szCs w:val="24"/>
        </w:rPr>
        <w:t xml:space="preserve"> from the management</w:t>
      </w:r>
      <w:r w:rsidR="00BA42B9">
        <w:rPr>
          <w:rFonts w:ascii="Times New Roman" w:hAnsi="Times New Roman" w:cs="Times New Roman"/>
          <w:sz w:val="24"/>
          <w:szCs w:val="24"/>
        </w:rPr>
        <w:t>?</w:t>
      </w:r>
    </w:p>
    <w:p w:rsidR="00697C92" w:rsidRPr="00413B47" w:rsidRDefault="00622CD0" w:rsidP="00413B47">
      <w:pPr>
        <w:pStyle w:val="ListParagraph"/>
        <w:spacing w:after="0" w:line="432" w:lineRule="auto"/>
        <w:ind w:left="0"/>
        <w:jc w:val="both"/>
        <w:rPr>
          <w:rFonts w:ascii="Times New Roman" w:hAnsi="Times New Roman" w:cs="Times New Roman"/>
          <w:b/>
          <w:sz w:val="24"/>
          <w:szCs w:val="24"/>
        </w:rPr>
      </w:pPr>
      <w:r>
        <w:rPr>
          <w:rFonts w:ascii="Times New Roman" w:hAnsi="Times New Roman" w:cs="Times New Roman"/>
          <w:sz w:val="24"/>
          <w:szCs w:val="24"/>
        </w:rPr>
        <w:t>iii.</w:t>
      </w:r>
      <w:r>
        <w:rPr>
          <w:rFonts w:ascii="Times New Roman" w:hAnsi="Times New Roman" w:cs="Times New Roman"/>
          <w:sz w:val="24"/>
          <w:szCs w:val="24"/>
        </w:rPr>
        <w:tab/>
      </w:r>
      <w:r w:rsidRPr="00DE757A">
        <w:rPr>
          <w:rFonts w:ascii="Times New Roman" w:hAnsi="Times New Roman" w:cs="Times New Roman"/>
          <w:sz w:val="24"/>
          <w:szCs w:val="24"/>
        </w:rPr>
        <w:t xml:space="preserve">Does the management re-adopt the rejected suggestion? </w:t>
      </w:r>
    </w:p>
    <w:p w:rsidR="00622CD0" w:rsidRPr="00622CD0" w:rsidRDefault="00622CD0" w:rsidP="00622CD0">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t>Significant o</w:t>
      </w:r>
      <w:r w:rsidRPr="00622CD0">
        <w:rPr>
          <w:rFonts w:ascii="Times New Roman" w:hAnsi="Times New Roman" w:cs="Times New Roman"/>
          <w:b/>
          <w:sz w:val="24"/>
          <w:szCs w:val="24"/>
        </w:rPr>
        <w:t xml:space="preserve">f </w:t>
      </w:r>
      <w:r>
        <w:rPr>
          <w:rFonts w:ascii="Times New Roman" w:hAnsi="Times New Roman" w:cs="Times New Roman"/>
          <w:b/>
          <w:sz w:val="24"/>
          <w:szCs w:val="24"/>
        </w:rPr>
        <w:t>t</w:t>
      </w:r>
      <w:r w:rsidRPr="00622CD0">
        <w:rPr>
          <w:rFonts w:ascii="Times New Roman" w:hAnsi="Times New Roman" w:cs="Times New Roman"/>
          <w:b/>
          <w:sz w:val="24"/>
          <w:szCs w:val="24"/>
        </w:rPr>
        <w:t>he Study</w:t>
      </w:r>
    </w:p>
    <w:p w:rsidR="00622CD0" w:rsidRPr="00DE757A" w:rsidRDefault="00622CD0" w:rsidP="00622CD0">
      <w:pPr>
        <w:pStyle w:val="ListParagraph"/>
        <w:spacing w:after="0" w:line="432" w:lineRule="auto"/>
        <w:ind w:left="0" w:firstLine="360"/>
        <w:jc w:val="both"/>
        <w:rPr>
          <w:rFonts w:ascii="Times New Roman" w:hAnsi="Times New Roman" w:cs="Times New Roman"/>
          <w:sz w:val="24"/>
          <w:szCs w:val="24"/>
        </w:rPr>
      </w:pPr>
      <w:r w:rsidRPr="00DE757A">
        <w:rPr>
          <w:rFonts w:ascii="Times New Roman" w:hAnsi="Times New Roman" w:cs="Times New Roman"/>
          <w:sz w:val="24"/>
          <w:szCs w:val="24"/>
        </w:rPr>
        <w:t xml:space="preserve">The result of this study will be </w:t>
      </w:r>
      <w:r w:rsidR="00BA42B9">
        <w:rPr>
          <w:rFonts w:ascii="Times New Roman" w:hAnsi="Times New Roman" w:cs="Times New Roman"/>
          <w:sz w:val="24"/>
          <w:szCs w:val="24"/>
        </w:rPr>
        <w:t xml:space="preserve">a </w:t>
      </w:r>
      <w:r w:rsidRPr="00DE757A">
        <w:rPr>
          <w:rFonts w:ascii="Times New Roman" w:hAnsi="Times New Roman" w:cs="Times New Roman"/>
          <w:sz w:val="24"/>
          <w:szCs w:val="24"/>
        </w:rPr>
        <w:t xml:space="preserve">major contribution </w:t>
      </w:r>
      <w:r w:rsidR="00BA42B9">
        <w:rPr>
          <w:rFonts w:ascii="Times New Roman" w:hAnsi="Times New Roman" w:cs="Times New Roman"/>
          <w:sz w:val="24"/>
          <w:szCs w:val="24"/>
        </w:rPr>
        <w:t xml:space="preserve">to organizations in the </w:t>
      </w:r>
      <w:r w:rsidRPr="00DE757A">
        <w:rPr>
          <w:rFonts w:ascii="Times New Roman" w:hAnsi="Times New Roman" w:cs="Times New Roman"/>
          <w:sz w:val="24"/>
          <w:szCs w:val="24"/>
        </w:rPr>
        <w:t>following</w:t>
      </w:r>
      <w:r w:rsidR="00BA42B9">
        <w:rPr>
          <w:rFonts w:ascii="Times New Roman" w:hAnsi="Times New Roman" w:cs="Times New Roman"/>
          <w:sz w:val="24"/>
          <w:szCs w:val="24"/>
        </w:rPr>
        <w:t xml:space="preserve"> ways</w:t>
      </w:r>
      <w:r w:rsidRPr="00DE757A">
        <w:rPr>
          <w:rFonts w:ascii="Times New Roman" w:hAnsi="Times New Roman" w:cs="Times New Roman"/>
          <w:sz w:val="24"/>
          <w:szCs w:val="24"/>
        </w:rPr>
        <w:t>:</w:t>
      </w:r>
    </w:p>
    <w:p w:rsidR="00622CD0" w:rsidRPr="00DE757A" w:rsidRDefault="00622CD0" w:rsidP="00622CD0">
      <w:pPr>
        <w:pStyle w:val="ListParagraph"/>
        <w:spacing w:after="0" w:line="432" w:lineRule="auto"/>
        <w:ind w:left="0"/>
        <w:jc w:val="both"/>
        <w:rPr>
          <w:rFonts w:ascii="Times New Roman" w:hAnsi="Times New Roman" w:cs="Times New Roman"/>
          <w:b/>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Pr>
          <w:rFonts w:ascii="Times New Roman" w:hAnsi="Times New Roman" w:cs="Times New Roman"/>
          <w:sz w:val="24"/>
          <w:szCs w:val="24"/>
        </w:rPr>
        <w:tab/>
      </w:r>
      <w:r w:rsidRPr="00DE757A">
        <w:rPr>
          <w:rFonts w:ascii="Times New Roman" w:hAnsi="Times New Roman" w:cs="Times New Roman"/>
          <w:sz w:val="24"/>
          <w:szCs w:val="24"/>
        </w:rPr>
        <w:t>Perspective investors, to use the accounting information guide to establish proper control</w:t>
      </w:r>
    </w:p>
    <w:p w:rsidR="00622CD0" w:rsidRDefault="00622CD0" w:rsidP="00622CD0">
      <w:pPr>
        <w:pStyle w:val="ListParagraph"/>
        <w:spacing w:after="0" w:line="432" w:lineRule="auto"/>
        <w:ind w:left="0"/>
        <w:jc w:val="both"/>
        <w:rPr>
          <w:rFonts w:ascii="Times New Roman" w:hAnsi="Times New Roman" w:cs="Times New Roman"/>
          <w:b/>
          <w:sz w:val="24"/>
          <w:szCs w:val="24"/>
        </w:rPr>
      </w:pPr>
      <w:r>
        <w:rPr>
          <w:rFonts w:ascii="Times New Roman" w:hAnsi="Times New Roman" w:cs="Times New Roman"/>
          <w:sz w:val="24"/>
          <w:szCs w:val="24"/>
        </w:rPr>
        <w:t>ii.</w:t>
      </w:r>
      <w:r>
        <w:rPr>
          <w:rFonts w:ascii="Times New Roman" w:hAnsi="Times New Roman" w:cs="Times New Roman"/>
          <w:sz w:val="24"/>
          <w:szCs w:val="24"/>
        </w:rPr>
        <w:tab/>
      </w:r>
      <w:r w:rsidRPr="00DE757A">
        <w:rPr>
          <w:rFonts w:ascii="Times New Roman" w:hAnsi="Times New Roman" w:cs="Times New Roman"/>
          <w:sz w:val="24"/>
          <w:szCs w:val="24"/>
        </w:rPr>
        <w:t>Existing business organization</w:t>
      </w:r>
      <w:r w:rsidR="00BA42B9">
        <w:rPr>
          <w:rFonts w:ascii="Times New Roman" w:hAnsi="Times New Roman" w:cs="Times New Roman"/>
          <w:sz w:val="24"/>
          <w:szCs w:val="24"/>
        </w:rPr>
        <w:t>s,</w:t>
      </w:r>
      <w:r w:rsidRPr="00DE757A">
        <w:rPr>
          <w:rFonts w:ascii="Times New Roman" w:hAnsi="Times New Roman" w:cs="Times New Roman"/>
          <w:sz w:val="24"/>
          <w:szCs w:val="24"/>
        </w:rPr>
        <w:t xml:space="preserve"> which have suffered from the dormant will also assist in making the decision.</w:t>
      </w:r>
    </w:p>
    <w:p w:rsidR="00622CD0" w:rsidRDefault="00622CD0" w:rsidP="00622CD0">
      <w:pPr>
        <w:pStyle w:val="ListParagraph"/>
        <w:spacing w:after="0" w:line="432" w:lineRule="auto"/>
        <w:ind w:left="0"/>
        <w:jc w:val="both"/>
        <w:rPr>
          <w:rFonts w:ascii="Times New Roman" w:hAnsi="Times New Roman" w:cs="Times New Roman"/>
          <w:sz w:val="24"/>
          <w:szCs w:val="24"/>
        </w:rPr>
      </w:pPr>
      <w:r w:rsidRPr="00622CD0">
        <w:rPr>
          <w:rFonts w:ascii="Times New Roman" w:hAnsi="Times New Roman" w:cs="Times New Roman"/>
          <w:sz w:val="24"/>
          <w:szCs w:val="24"/>
        </w:rPr>
        <w:lastRenderedPageBreak/>
        <w:t>iii.</w:t>
      </w:r>
      <w:r>
        <w:rPr>
          <w:rFonts w:ascii="Times New Roman" w:hAnsi="Times New Roman" w:cs="Times New Roman"/>
          <w:sz w:val="24"/>
          <w:szCs w:val="24"/>
        </w:rPr>
        <w:tab/>
      </w:r>
      <w:r w:rsidRPr="00DE757A">
        <w:rPr>
          <w:rFonts w:ascii="Times New Roman" w:hAnsi="Times New Roman" w:cs="Times New Roman"/>
          <w:sz w:val="24"/>
          <w:szCs w:val="24"/>
        </w:rPr>
        <w:t>It will make the management to attach importan</w:t>
      </w:r>
      <w:r w:rsidR="00BA42B9">
        <w:rPr>
          <w:rFonts w:ascii="Times New Roman" w:hAnsi="Times New Roman" w:cs="Times New Roman"/>
          <w:sz w:val="24"/>
          <w:szCs w:val="24"/>
        </w:rPr>
        <w:t>ce</w:t>
      </w:r>
      <w:r w:rsidRPr="00DE757A">
        <w:rPr>
          <w:rFonts w:ascii="Times New Roman" w:hAnsi="Times New Roman" w:cs="Times New Roman"/>
          <w:sz w:val="24"/>
          <w:szCs w:val="24"/>
        </w:rPr>
        <w:t xml:space="preserve"> to accounting information processing system.</w:t>
      </w:r>
    </w:p>
    <w:p w:rsidR="00622CD0" w:rsidRDefault="00622CD0" w:rsidP="00336FCE">
      <w:pPr>
        <w:spacing w:after="0" w:line="240" w:lineRule="auto"/>
        <w:jc w:val="both"/>
        <w:rPr>
          <w:rFonts w:ascii="Times New Roman" w:hAnsi="Times New Roman" w:cs="Times New Roman"/>
          <w:b/>
          <w:sz w:val="24"/>
          <w:szCs w:val="24"/>
        </w:rPr>
      </w:pPr>
    </w:p>
    <w:p w:rsidR="00FD16AE" w:rsidRPr="00DE757A" w:rsidRDefault="002E0657" w:rsidP="00622CD0">
      <w:pPr>
        <w:spacing w:after="0" w:line="432" w:lineRule="auto"/>
        <w:jc w:val="both"/>
        <w:rPr>
          <w:rFonts w:ascii="Times New Roman" w:hAnsi="Times New Roman" w:cs="Times New Roman"/>
          <w:b/>
          <w:sz w:val="24"/>
          <w:szCs w:val="24"/>
        </w:rPr>
      </w:pPr>
      <w:r w:rsidRPr="00DE757A">
        <w:rPr>
          <w:rFonts w:ascii="Times New Roman" w:hAnsi="Times New Roman" w:cs="Times New Roman"/>
          <w:b/>
          <w:sz w:val="24"/>
          <w:szCs w:val="24"/>
        </w:rPr>
        <w:t>1.</w:t>
      </w:r>
      <w:r w:rsidR="00622CD0">
        <w:rPr>
          <w:rFonts w:ascii="Times New Roman" w:hAnsi="Times New Roman" w:cs="Times New Roman"/>
          <w:b/>
          <w:sz w:val="24"/>
          <w:szCs w:val="24"/>
        </w:rPr>
        <w:t>6</w:t>
      </w:r>
      <w:r w:rsidRPr="00DE757A">
        <w:rPr>
          <w:rFonts w:ascii="Times New Roman" w:hAnsi="Times New Roman" w:cs="Times New Roman"/>
          <w:b/>
          <w:sz w:val="24"/>
          <w:szCs w:val="24"/>
        </w:rPr>
        <w:tab/>
      </w:r>
      <w:r w:rsidR="00622CD0" w:rsidRPr="00DE757A">
        <w:rPr>
          <w:rFonts w:ascii="Times New Roman" w:hAnsi="Times New Roman" w:cs="Times New Roman"/>
          <w:b/>
          <w:sz w:val="24"/>
          <w:szCs w:val="24"/>
        </w:rPr>
        <w:t xml:space="preserve">Scope of the Study </w:t>
      </w:r>
    </w:p>
    <w:p w:rsidR="00FD16AE" w:rsidRPr="00DE757A" w:rsidRDefault="002E0657" w:rsidP="00336FCE">
      <w:pPr>
        <w:pStyle w:val="ListParagraph"/>
        <w:spacing w:after="0" w:line="432" w:lineRule="auto"/>
        <w:ind w:left="0"/>
        <w:jc w:val="both"/>
        <w:rPr>
          <w:rFonts w:ascii="Times New Roman" w:hAnsi="Times New Roman" w:cs="Times New Roman"/>
          <w:b/>
          <w:sz w:val="24"/>
          <w:szCs w:val="24"/>
        </w:rPr>
      </w:pPr>
      <w:r w:rsidRPr="00DE757A">
        <w:rPr>
          <w:rFonts w:ascii="Times New Roman" w:hAnsi="Times New Roman" w:cs="Times New Roman"/>
          <w:sz w:val="24"/>
          <w:szCs w:val="24"/>
        </w:rPr>
        <w:t xml:space="preserve">The cost accounting system of the any organization is the information of the internal </w:t>
      </w:r>
      <w:r w:rsidR="00BA42B9">
        <w:rPr>
          <w:rFonts w:ascii="Times New Roman" w:hAnsi="Times New Roman" w:cs="Times New Roman"/>
          <w:sz w:val="24"/>
          <w:szCs w:val="24"/>
        </w:rPr>
        <w:t xml:space="preserve">control </w:t>
      </w:r>
      <w:r w:rsidRPr="00DE757A">
        <w:rPr>
          <w:rFonts w:ascii="Times New Roman" w:hAnsi="Times New Roman" w:cs="Times New Roman"/>
          <w:sz w:val="24"/>
          <w:szCs w:val="24"/>
        </w:rPr>
        <w:t>system.</w:t>
      </w:r>
    </w:p>
    <w:p w:rsidR="00FD16AE" w:rsidRPr="00DE757A" w:rsidRDefault="002E0657" w:rsidP="00336FCE">
      <w:pPr>
        <w:pStyle w:val="ListParagraph"/>
        <w:spacing w:after="0" w:line="432" w:lineRule="auto"/>
        <w:ind w:left="0"/>
        <w:jc w:val="both"/>
        <w:rPr>
          <w:rFonts w:ascii="Times New Roman" w:hAnsi="Times New Roman" w:cs="Times New Roman"/>
          <w:b/>
          <w:sz w:val="24"/>
          <w:szCs w:val="24"/>
        </w:rPr>
      </w:pPr>
      <w:r w:rsidRPr="00DE757A">
        <w:rPr>
          <w:rFonts w:ascii="Times New Roman" w:hAnsi="Times New Roman" w:cs="Times New Roman"/>
          <w:sz w:val="24"/>
          <w:szCs w:val="24"/>
        </w:rPr>
        <w:t xml:space="preserve">The research work provide </w:t>
      </w:r>
      <w:r w:rsidR="00BA42B9">
        <w:rPr>
          <w:rFonts w:ascii="Times New Roman" w:hAnsi="Times New Roman" w:cs="Times New Roman"/>
          <w:sz w:val="24"/>
          <w:szCs w:val="24"/>
        </w:rPr>
        <w:t xml:space="preserve">ways verification of information is made to assist in </w:t>
      </w:r>
      <w:r w:rsidRPr="00DE757A">
        <w:rPr>
          <w:rFonts w:ascii="Times New Roman" w:hAnsi="Times New Roman" w:cs="Times New Roman"/>
          <w:sz w:val="24"/>
          <w:szCs w:val="24"/>
        </w:rPr>
        <w:t xml:space="preserve">management plan, control and </w:t>
      </w:r>
      <w:r w:rsidR="00BA42B9">
        <w:rPr>
          <w:rFonts w:ascii="Times New Roman" w:hAnsi="Times New Roman" w:cs="Times New Roman"/>
          <w:sz w:val="24"/>
          <w:szCs w:val="24"/>
        </w:rPr>
        <w:t xml:space="preserve">to </w:t>
      </w:r>
      <w:r w:rsidRPr="00DE757A">
        <w:rPr>
          <w:rFonts w:ascii="Times New Roman" w:hAnsi="Times New Roman" w:cs="Times New Roman"/>
          <w:sz w:val="24"/>
          <w:szCs w:val="24"/>
        </w:rPr>
        <w:t>make decision</w:t>
      </w:r>
      <w:r w:rsidR="00BA42B9">
        <w:rPr>
          <w:rFonts w:ascii="Times New Roman" w:hAnsi="Times New Roman" w:cs="Times New Roman"/>
          <w:sz w:val="24"/>
          <w:szCs w:val="24"/>
        </w:rPr>
        <w:t>s</w:t>
      </w:r>
      <w:r w:rsidRPr="00DE757A">
        <w:rPr>
          <w:rFonts w:ascii="Times New Roman" w:hAnsi="Times New Roman" w:cs="Times New Roman"/>
          <w:sz w:val="24"/>
          <w:szCs w:val="24"/>
        </w:rPr>
        <w:t xml:space="preserve"> on the effective</w:t>
      </w:r>
      <w:r w:rsidR="00BA42B9">
        <w:rPr>
          <w:rFonts w:ascii="Times New Roman" w:hAnsi="Times New Roman" w:cs="Times New Roman"/>
          <w:sz w:val="24"/>
          <w:szCs w:val="24"/>
        </w:rPr>
        <w:t>ness</w:t>
      </w:r>
      <w:r w:rsidRPr="00DE757A">
        <w:rPr>
          <w:rFonts w:ascii="Times New Roman" w:hAnsi="Times New Roman" w:cs="Times New Roman"/>
          <w:sz w:val="24"/>
          <w:szCs w:val="24"/>
        </w:rPr>
        <w:t xml:space="preserve"> of cost accounting </w:t>
      </w:r>
      <w:r w:rsidR="00BA42B9">
        <w:rPr>
          <w:rFonts w:ascii="Times New Roman" w:hAnsi="Times New Roman" w:cs="Times New Roman"/>
          <w:sz w:val="24"/>
          <w:szCs w:val="24"/>
        </w:rPr>
        <w:t xml:space="preserve">system in the </w:t>
      </w:r>
      <w:r w:rsidRPr="00DE757A">
        <w:rPr>
          <w:rFonts w:ascii="Times New Roman" w:hAnsi="Times New Roman" w:cs="Times New Roman"/>
          <w:sz w:val="24"/>
          <w:szCs w:val="24"/>
        </w:rPr>
        <w:t xml:space="preserve">business enterprise. </w:t>
      </w:r>
    </w:p>
    <w:p w:rsidR="00FD16AE" w:rsidRPr="00DE757A" w:rsidRDefault="002E0657" w:rsidP="00336FCE">
      <w:pPr>
        <w:pStyle w:val="ListParagraph"/>
        <w:spacing w:after="0" w:line="432" w:lineRule="auto"/>
        <w:ind w:left="0"/>
        <w:jc w:val="both"/>
        <w:rPr>
          <w:rFonts w:ascii="Times New Roman" w:hAnsi="Times New Roman" w:cs="Times New Roman"/>
          <w:b/>
          <w:sz w:val="24"/>
          <w:szCs w:val="24"/>
        </w:rPr>
      </w:pPr>
      <w:r w:rsidRPr="00DE757A">
        <w:rPr>
          <w:rFonts w:ascii="Times New Roman" w:hAnsi="Times New Roman" w:cs="Times New Roman"/>
          <w:sz w:val="24"/>
          <w:szCs w:val="24"/>
        </w:rPr>
        <w:t>Information regarding the financial aspects or performance is provided by th</w:t>
      </w:r>
      <w:r w:rsidR="00BA42B9">
        <w:rPr>
          <w:rFonts w:ascii="Times New Roman" w:hAnsi="Times New Roman" w:cs="Times New Roman"/>
          <w:sz w:val="24"/>
          <w:szCs w:val="24"/>
        </w:rPr>
        <w:t xml:space="preserve">e cost accounting </w:t>
      </w:r>
      <w:r w:rsidR="00BA42B9" w:rsidRPr="00DE757A">
        <w:rPr>
          <w:rFonts w:ascii="Times New Roman" w:hAnsi="Times New Roman" w:cs="Times New Roman"/>
          <w:sz w:val="24"/>
          <w:szCs w:val="24"/>
        </w:rPr>
        <w:t>system</w:t>
      </w:r>
      <w:r w:rsidRPr="00DE757A">
        <w:rPr>
          <w:rFonts w:ascii="Times New Roman" w:hAnsi="Times New Roman" w:cs="Times New Roman"/>
          <w:sz w:val="24"/>
          <w:szCs w:val="24"/>
        </w:rPr>
        <w:t>. The research work is based on the accounting department, recording units</w:t>
      </w:r>
      <w:r w:rsidR="00BA42B9">
        <w:rPr>
          <w:rFonts w:ascii="Times New Roman" w:hAnsi="Times New Roman" w:cs="Times New Roman"/>
          <w:sz w:val="24"/>
          <w:szCs w:val="24"/>
        </w:rPr>
        <w:t>,</w:t>
      </w:r>
      <w:r w:rsidRPr="00DE757A">
        <w:rPr>
          <w:rFonts w:ascii="Times New Roman" w:hAnsi="Times New Roman" w:cs="Times New Roman"/>
          <w:sz w:val="24"/>
          <w:szCs w:val="24"/>
        </w:rPr>
        <w:t xml:space="preserve"> accounting information processing units. </w:t>
      </w:r>
    </w:p>
    <w:p w:rsidR="00267EDD" w:rsidRPr="00DE757A" w:rsidRDefault="00267EDD" w:rsidP="00F56129">
      <w:pPr>
        <w:spacing w:after="0" w:line="240" w:lineRule="auto"/>
        <w:jc w:val="both"/>
        <w:rPr>
          <w:rFonts w:ascii="Times New Roman" w:hAnsi="Times New Roman" w:cs="Times New Roman"/>
          <w:b/>
          <w:sz w:val="24"/>
          <w:szCs w:val="24"/>
        </w:rPr>
      </w:pPr>
    </w:p>
    <w:p w:rsidR="00336FCE" w:rsidRDefault="00336FCE" w:rsidP="00336FCE">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r>
      <w:r w:rsidRPr="00DE757A">
        <w:rPr>
          <w:rFonts w:ascii="Times New Roman" w:hAnsi="Times New Roman" w:cs="Times New Roman"/>
          <w:b/>
          <w:sz w:val="24"/>
          <w:szCs w:val="24"/>
        </w:rPr>
        <w:t xml:space="preserve">Definition </w:t>
      </w:r>
      <w:r>
        <w:rPr>
          <w:rFonts w:ascii="Times New Roman" w:hAnsi="Times New Roman" w:cs="Times New Roman"/>
          <w:b/>
          <w:sz w:val="24"/>
          <w:szCs w:val="24"/>
        </w:rPr>
        <w:t>o</w:t>
      </w:r>
      <w:r w:rsidRPr="00DE757A">
        <w:rPr>
          <w:rFonts w:ascii="Times New Roman" w:hAnsi="Times New Roman" w:cs="Times New Roman"/>
          <w:b/>
          <w:sz w:val="24"/>
          <w:szCs w:val="24"/>
        </w:rPr>
        <w:t xml:space="preserve">f </w:t>
      </w:r>
      <w:r>
        <w:rPr>
          <w:rFonts w:ascii="Times New Roman" w:hAnsi="Times New Roman" w:cs="Times New Roman"/>
          <w:b/>
          <w:sz w:val="24"/>
          <w:szCs w:val="24"/>
        </w:rPr>
        <w:t xml:space="preserve">Terms </w:t>
      </w:r>
    </w:p>
    <w:p w:rsidR="002E0657" w:rsidRPr="00DE757A" w:rsidRDefault="002E0657" w:rsidP="00336FCE">
      <w:pPr>
        <w:spacing w:after="0" w:line="432" w:lineRule="auto"/>
        <w:jc w:val="both"/>
        <w:rPr>
          <w:rFonts w:ascii="Times New Roman" w:hAnsi="Times New Roman" w:cs="Times New Roman"/>
          <w:b/>
          <w:sz w:val="24"/>
          <w:szCs w:val="24"/>
        </w:rPr>
      </w:pPr>
      <w:r w:rsidRPr="00DE757A">
        <w:rPr>
          <w:rFonts w:ascii="Times New Roman" w:hAnsi="Times New Roman" w:cs="Times New Roman"/>
          <w:sz w:val="24"/>
          <w:szCs w:val="24"/>
        </w:rPr>
        <w:t xml:space="preserve">Definition of the relevant term is necessary since the readers of this research work are not all in this business filed. These definitions enhance the reader’s clear and vivid comprehensive of the study. The definition </w:t>
      </w:r>
      <w:proofErr w:type="gramStart"/>
      <w:r w:rsidRPr="00DE757A">
        <w:rPr>
          <w:rFonts w:ascii="Times New Roman" w:hAnsi="Times New Roman" w:cs="Times New Roman"/>
          <w:sz w:val="24"/>
          <w:szCs w:val="24"/>
        </w:rPr>
        <w:t>are</w:t>
      </w:r>
      <w:proofErr w:type="gramEnd"/>
      <w:r w:rsidRPr="00DE757A">
        <w:rPr>
          <w:rFonts w:ascii="Times New Roman" w:hAnsi="Times New Roman" w:cs="Times New Roman"/>
          <w:sz w:val="24"/>
          <w:szCs w:val="24"/>
        </w:rPr>
        <w:t xml:space="preserve"> based on the operation view as they are in the research.</w:t>
      </w:r>
    </w:p>
    <w:p w:rsidR="002E0657" w:rsidRPr="00DE757A" w:rsidRDefault="002E0657" w:rsidP="00336FCE">
      <w:pPr>
        <w:pStyle w:val="ListParagraph"/>
        <w:spacing w:after="0" w:line="432" w:lineRule="auto"/>
        <w:ind w:left="0"/>
        <w:jc w:val="both"/>
        <w:rPr>
          <w:rFonts w:ascii="Times New Roman" w:hAnsi="Times New Roman" w:cs="Times New Roman"/>
          <w:sz w:val="24"/>
          <w:szCs w:val="24"/>
        </w:rPr>
      </w:pPr>
      <w:r w:rsidRPr="00DE757A">
        <w:rPr>
          <w:rFonts w:ascii="Times New Roman" w:hAnsi="Times New Roman" w:cs="Times New Roman"/>
          <w:b/>
          <w:sz w:val="24"/>
          <w:szCs w:val="24"/>
        </w:rPr>
        <w:t>Management</w:t>
      </w:r>
      <w:r w:rsidRPr="00DE757A">
        <w:rPr>
          <w:rFonts w:ascii="Times New Roman" w:hAnsi="Times New Roman" w:cs="Times New Roman"/>
          <w:sz w:val="24"/>
          <w:szCs w:val="24"/>
        </w:rPr>
        <w:t>: this can be described as the act of working particularly through the people for the achievement of broad goals of an organization.</w:t>
      </w:r>
    </w:p>
    <w:p w:rsidR="002E0657" w:rsidRPr="00DE757A" w:rsidRDefault="002E0657" w:rsidP="00336FCE">
      <w:pPr>
        <w:pStyle w:val="ListParagraph"/>
        <w:spacing w:after="0" w:line="432" w:lineRule="auto"/>
        <w:ind w:left="0"/>
        <w:jc w:val="both"/>
        <w:rPr>
          <w:rFonts w:ascii="Times New Roman" w:hAnsi="Times New Roman" w:cs="Times New Roman"/>
          <w:sz w:val="24"/>
          <w:szCs w:val="24"/>
        </w:rPr>
      </w:pPr>
      <w:r w:rsidRPr="00DE757A">
        <w:rPr>
          <w:rFonts w:ascii="Times New Roman" w:hAnsi="Times New Roman" w:cs="Times New Roman"/>
          <w:b/>
          <w:sz w:val="24"/>
          <w:szCs w:val="24"/>
        </w:rPr>
        <w:t>Accounting:</w:t>
      </w:r>
      <w:r w:rsidRPr="00DE757A">
        <w:rPr>
          <w:rFonts w:ascii="Times New Roman" w:hAnsi="Times New Roman" w:cs="Times New Roman"/>
          <w:sz w:val="24"/>
          <w:szCs w:val="24"/>
        </w:rPr>
        <w:t xml:space="preserve"> this is the act of collecting recording, summarizing, classifying of the business transaction and the communicating the information the final user for the effective decision making </w:t>
      </w:r>
    </w:p>
    <w:p w:rsidR="002E0657" w:rsidRPr="00DE757A" w:rsidRDefault="002E0657" w:rsidP="00336FCE">
      <w:pPr>
        <w:pStyle w:val="ListParagraph"/>
        <w:spacing w:after="0" w:line="432" w:lineRule="auto"/>
        <w:ind w:left="0"/>
        <w:jc w:val="both"/>
        <w:rPr>
          <w:rFonts w:ascii="Times New Roman" w:hAnsi="Times New Roman" w:cs="Times New Roman"/>
          <w:sz w:val="24"/>
          <w:szCs w:val="24"/>
        </w:rPr>
      </w:pPr>
      <w:r w:rsidRPr="00DE757A">
        <w:rPr>
          <w:rFonts w:ascii="Times New Roman" w:hAnsi="Times New Roman" w:cs="Times New Roman"/>
          <w:b/>
          <w:sz w:val="24"/>
          <w:szCs w:val="24"/>
        </w:rPr>
        <w:t>Management accounting:</w:t>
      </w:r>
      <w:r w:rsidRPr="00DE757A">
        <w:rPr>
          <w:rFonts w:ascii="Times New Roman" w:hAnsi="Times New Roman" w:cs="Times New Roman"/>
          <w:sz w:val="24"/>
          <w:szCs w:val="24"/>
        </w:rPr>
        <w:t xml:space="preserve"> the primarily concerned with the data </w:t>
      </w:r>
      <w:proofErr w:type="gramStart"/>
      <w:r w:rsidRPr="00DE757A">
        <w:rPr>
          <w:rFonts w:ascii="Times New Roman" w:hAnsi="Times New Roman" w:cs="Times New Roman"/>
          <w:sz w:val="24"/>
          <w:szCs w:val="24"/>
        </w:rPr>
        <w:t>connection( from</w:t>
      </w:r>
      <w:proofErr w:type="gramEnd"/>
      <w:r w:rsidRPr="00DE757A">
        <w:rPr>
          <w:rFonts w:ascii="Times New Roman" w:hAnsi="Times New Roman" w:cs="Times New Roman"/>
          <w:sz w:val="24"/>
          <w:szCs w:val="24"/>
        </w:rPr>
        <w:t xml:space="preserve"> both internal and </w:t>
      </w:r>
      <w:proofErr w:type="spellStart"/>
      <w:r w:rsidRPr="00DE757A">
        <w:rPr>
          <w:rFonts w:ascii="Times New Roman" w:hAnsi="Times New Roman" w:cs="Times New Roman"/>
          <w:sz w:val="24"/>
          <w:szCs w:val="24"/>
        </w:rPr>
        <w:t>eternal</w:t>
      </w:r>
      <w:proofErr w:type="spellEnd"/>
      <w:r w:rsidRPr="00DE757A">
        <w:rPr>
          <w:rFonts w:ascii="Times New Roman" w:hAnsi="Times New Roman" w:cs="Times New Roman"/>
          <w:sz w:val="24"/>
          <w:szCs w:val="24"/>
        </w:rPr>
        <w:t xml:space="preserve">) analyzing the processing interpreting and the communicating resulting information for the uses within an organization so that the management can make efficiently plan, make decision and the control operation </w:t>
      </w:r>
    </w:p>
    <w:p w:rsidR="002E0657" w:rsidRPr="00DE757A" w:rsidRDefault="002E0657" w:rsidP="00336FCE">
      <w:pPr>
        <w:pStyle w:val="ListParagraph"/>
        <w:spacing w:after="0" w:line="432" w:lineRule="auto"/>
        <w:ind w:left="0"/>
        <w:jc w:val="both"/>
        <w:rPr>
          <w:rFonts w:ascii="Times New Roman" w:hAnsi="Times New Roman" w:cs="Times New Roman"/>
          <w:sz w:val="24"/>
          <w:szCs w:val="24"/>
        </w:rPr>
      </w:pPr>
      <w:r w:rsidRPr="00DE757A">
        <w:rPr>
          <w:rFonts w:ascii="Times New Roman" w:hAnsi="Times New Roman" w:cs="Times New Roman"/>
          <w:b/>
          <w:sz w:val="24"/>
          <w:szCs w:val="24"/>
        </w:rPr>
        <w:t>Management objective</w:t>
      </w:r>
      <w:r w:rsidRPr="00DE757A">
        <w:rPr>
          <w:rFonts w:ascii="Times New Roman" w:hAnsi="Times New Roman" w:cs="Times New Roman"/>
          <w:sz w:val="24"/>
          <w:szCs w:val="24"/>
        </w:rPr>
        <w:t>: this intended goods that prescribed the definition scope and suggest the direction to the planning effort of a manger.</w:t>
      </w:r>
    </w:p>
    <w:p w:rsidR="002E0657" w:rsidRPr="00DE757A" w:rsidRDefault="002E0657" w:rsidP="00336FCE">
      <w:pPr>
        <w:pStyle w:val="ListParagraph"/>
        <w:spacing w:after="0" w:line="432" w:lineRule="auto"/>
        <w:ind w:left="0"/>
        <w:jc w:val="both"/>
        <w:rPr>
          <w:rFonts w:ascii="Times New Roman" w:hAnsi="Times New Roman" w:cs="Times New Roman"/>
          <w:sz w:val="24"/>
          <w:szCs w:val="24"/>
        </w:rPr>
      </w:pPr>
      <w:r w:rsidRPr="00DE757A">
        <w:rPr>
          <w:rFonts w:ascii="Times New Roman" w:hAnsi="Times New Roman" w:cs="Times New Roman"/>
          <w:b/>
          <w:sz w:val="24"/>
          <w:szCs w:val="24"/>
        </w:rPr>
        <w:lastRenderedPageBreak/>
        <w:t>Assets</w:t>
      </w:r>
      <w:r w:rsidRPr="00DE757A">
        <w:rPr>
          <w:rFonts w:ascii="Times New Roman" w:hAnsi="Times New Roman" w:cs="Times New Roman"/>
          <w:sz w:val="24"/>
          <w:szCs w:val="24"/>
        </w:rPr>
        <w:t>: these are the goods things of the value that are owned by the business. They are also known as the resources of the business assets have value because of the use to which they can be acquire by exchanging them from something.</w:t>
      </w:r>
    </w:p>
    <w:p w:rsidR="002E0657" w:rsidRPr="00DE757A" w:rsidRDefault="002E0657" w:rsidP="00336FCE">
      <w:pPr>
        <w:pStyle w:val="ListParagraph"/>
        <w:spacing w:after="0" w:line="432" w:lineRule="auto"/>
        <w:ind w:left="0"/>
        <w:jc w:val="both"/>
        <w:rPr>
          <w:rFonts w:ascii="Times New Roman" w:hAnsi="Times New Roman" w:cs="Times New Roman"/>
          <w:sz w:val="24"/>
          <w:szCs w:val="24"/>
        </w:rPr>
      </w:pPr>
      <w:r w:rsidRPr="00DE757A">
        <w:rPr>
          <w:rFonts w:ascii="Times New Roman" w:hAnsi="Times New Roman" w:cs="Times New Roman"/>
          <w:b/>
          <w:sz w:val="24"/>
          <w:szCs w:val="24"/>
        </w:rPr>
        <w:t xml:space="preserve">Liquidity </w:t>
      </w:r>
      <w:r w:rsidR="00197D42" w:rsidRPr="00DE757A">
        <w:rPr>
          <w:rFonts w:ascii="Times New Roman" w:hAnsi="Times New Roman" w:cs="Times New Roman"/>
          <w:b/>
          <w:sz w:val="24"/>
          <w:szCs w:val="24"/>
        </w:rPr>
        <w:t>Ratio</w:t>
      </w:r>
      <w:r w:rsidRPr="00DE757A">
        <w:rPr>
          <w:rFonts w:ascii="Times New Roman" w:hAnsi="Times New Roman" w:cs="Times New Roman"/>
          <w:sz w:val="24"/>
          <w:szCs w:val="24"/>
        </w:rPr>
        <w:t>: This is the use of indicate a firm paying the ability especially its short time the debt paying</w:t>
      </w:r>
    </w:p>
    <w:p w:rsidR="002E0657" w:rsidRPr="00DE757A" w:rsidRDefault="002E0657" w:rsidP="00336FCE">
      <w:pPr>
        <w:pStyle w:val="ListParagraph"/>
        <w:spacing w:after="0" w:line="432" w:lineRule="auto"/>
        <w:ind w:left="0"/>
        <w:jc w:val="both"/>
        <w:rPr>
          <w:rFonts w:ascii="Times New Roman" w:hAnsi="Times New Roman" w:cs="Times New Roman"/>
          <w:sz w:val="24"/>
          <w:szCs w:val="24"/>
        </w:rPr>
      </w:pPr>
      <w:r w:rsidRPr="00DE757A">
        <w:rPr>
          <w:rFonts w:ascii="Times New Roman" w:hAnsi="Times New Roman" w:cs="Times New Roman"/>
          <w:b/>
          <w:sz w:val="24"/>
          <w:szCs w:val="24"/>
        </w:rPr>
        <w:t>Liability:</w:t>
      </w:r>
      <w:r w:rsidRPr="00DE757A">
        <w:rPr>
          <w:rFonts w:ascii="Times New Roman" w:hAnsi="Times New Roman" w:cs="Times New Roman"/>
          <w:sz w:val="24"/>
          <w:szCs w:val="24"/>
        </w:rPr>
        <w:t xml:space="preserve"> This is the debt owned by the film.</w:t>
      </w:r>
    </w:p>
    <w:p w:rsidR="002E0657" w:rsidRPr="00DE757A" w:rsidRDefault="002E0657" w:rsidP="00336FCE">
      <w:pPr>
        <w:pStyle w:val="ListParagraph"/>
        <w:spacing w:after="0" w:line="432" w:lineRule="auto"/>
        <w:ind w:left="0"/>
        <w:jc w:val="both"/>
        <w:rPr>
          <w:rFonts w:ascii="Times New Roman" w:hAnsi="Times New Roman" w:cs="Times New Roman"/>
          <w:sz w:val="24"/>
          <w:szCs w:val="24"/>
        </w:rPr>
      </w:pPr>
      <w:r w:rsidRPr="00DE757A">
        <w:rPr>
          <w:rFonts w:ascii="Times New Roman" w:hAnsi="Times New Roman" w:cs="Times New Roman"/>
          <w:b/>
          <w:sz w:val="24"/>
          <w:szCs w:val="24"/>
        </w:rPr>
        <w:t xml:space="preserve">Leverage </w:t>
      </w:r>
      <w:r w:rsidR="00197D42" w:rsidRPr="00DE757A">
        <w:rPr>
          <w:rFonts w:ascii="Times New Roman" w:hAnsi="Times New Roman" w:cs="Times New Roman"/>
          <w:b/>
          <w:sz w:val="24"/>
          <w:szCs w:val="24"/>
        </w:rPr>
        <w:t>Ratio</w:t>
      </w:r>
      <w:r w:rsidRPr="00DE757A">
        <w:rPr>
          <w:rFonts w:ascii="Times New Roman" w:hAnsi="Times New Roman" w:cs="Times New Roman"/>
          <w:b/>
          <w:sz w:val="24"/>
          <w:szCs w:val="24"/>
        </w:rPr>
        <w:t>:</w:t>
      </w:r>
      <w:r w:rsidRPr="00DE757A">
        <w:rPr>
          <w:rFonts w:ascii="Times New Roman" w:hAnsi="Times New Roman" w:cs="Times New Roman"/>
          <w:sz w:val="24"/>
          <w:szCs w:val="24"/>
        </w:rPr>
        <w:t xml:space="preserve"> This slow the proportion of debt and equinity in financial and efficiency.</w:t>
      </w:r>
    </w:p>
    <w:p w:rsidR="002E0657" w:rsidRPr="00DE757A" w:rsidRDefault="002E0657" w:rsidP="00336FCE">
      <w:pPr>
        <w:pStyle w:val="ListParagraph"/>
        <w:spacing w:after="0" w:line="432" w:lineRule="auto"/>
        <w:ind w:left="0"/>
        <w:jc w:val="both"/>
        <w:rPr>
          <w:rFonts w:ascii="Times New Roman" w:hAnsi="Times New Roman" w:cs="Times New Roman"/>
          <w:sz w:val="24"/>
          <w:szCs w:val="24"/>
        </w:rPr>
      </w:pPr>
      <w:r w:rsidRPr="00DE757A">
        <w:rPr>
          <w:rFonts w:ascii="Times New Roman" w:hAnsi="Times New Roman" w:cs="Times New Roman"/>
          <w:b/>
          <w:sz w:val="24"/>
          <w:szCs w:val="24"/>
        </w:rPr>
        <w:t>Planning</w:t>
      </w:r>
      <w:r w:rsidRPr="00DE757A">
        <w:rPr>
          <w:rFonts w:ascii="Times New Roman" w:hAnsi="Times New Roman" w:cs="Times New Roman"/>
          <w:sz w:val="24"/>
          <w:szCs w:val="24"/>
        </w:rPr>
        <w:t xml:space="preserve">: This is defined as the establishment of the objective and the formulation evaluation </w:t>
      </w:r>
    </w:p>
    <w:p w:rsidR="002E0657" w:rsidRPr="00DE757A" w:rsidRDefault="002E0657" w:rsidP="00336FCE">
      <w:pPr>
        <w:pStyle w:val="ListParagraph"/>
        <w:spacing w:after="0" w:line="432" w:lineRule="auto"/>
        <w:ind w:left="0"/>
        <w:jc w:val="both"/>
        <w:rPr>
          <w:rFonts w:ascii="Times New Roman" w:hAnsi="Times New Roman" w:cs="Times New Roman"/>
          <w:sz w:val="24"/>
          <w:szCs w:val="24"/>
        </w:rPr>
      </w:pPr>
      <w:r w:rsidRPr="00DE757A">
        <w:rPr>
          <w:rFonts w:ascii="Times New Roman" w:hAnsi="Times New Roman" w:cs="Times New Roman"/>
          <w:b/>
          <w:sz w:val="24"/>
          <w:szCs w:val="24"/>
        </w:rPr>
        <w:t>Control</w:t>
      </w:r>
      <w:r w:rsidRPr="00DE757A">
        <w:rPr>
          <w:rFonts w:ascii="Times New Roman" w:hAnsi="Times New Roman" w:cs="Times New Roman"/>
          <w:sz w:val="24"/>
          <w:szCs w:val="24"/>
        </w:rPr>
        <w:t>: This is concerned with the task of coordination and using the allocated resources to achieve the pre-determine.</w:t>
      </w:r>
    </w:p>
    <w:p w:rsidR="002E0657" w:rsidRPr="00DE757A" w:rsidRDefault="002E0657" w:rsidP="00622CD0">
      <w:pPr>
        <w:pStyle w:val="ListParagraph"/>
        <w:spacing w:after="0" w:line="432" w:lineRule="auto"/>
        <w:ind w:left="0"/>
        <w:jc w:val="both"/>
        <w:rPr>
          <w:rFonts w:ascii="Times New Roman" w:hAnsi="Times New Roman" w:cs="Times New Roman"/>
          <w:b/>
          <w:sz w:val="24"/>
          <w:szCs w:val="24"/>
        </w:rPr>
      </w:pPr>
    </w:p>
    <w:p w:rsidR="00FD16AE" w:rsidRPr="00DE757A" w:rsidRDefault="00FD16AE" w:rsidP="00622CD0">
      <w:pPr>
        <w:pStyle w:val="ListParagraph"/>
        <w:spacing w:after="0" w:line="432" w:lineRule="auto"/>
        <w:ind w:left="0"/>
        <w:jc w:val="center"/>
        <w:rPr>
          <w:rFonts w:ascii="Times New Roman" w:hAnsi="Times New Roman" w:cs="Times New Roman"/>
          <w:b/>
          <w:sz w:val="24"/>
          <w:szCs w:val="24"/>
        </w:rPr>
      </w:pPr>
    </w:p>
    <w:p w:rsidR="00FD16AE" w:rsidRPr="00DE757A" w:rsidRDefault="00FD16AE" w:rsidP="00622CD0">
      <w:pPr>
        <w:pStyle w:val="ListParagraph"/>
        <w:spacing w:after="0" w:line="432" w:lineRule="auto"/>
        <w:ind w:left="0"/>
        <w:jc w:val="center"/>
        <w:rPr>
          <w:rFonts w:ascii="Times New Roman" w:hAnsi="Times New Roman" w:cs="Times New Roman"/>
          <w:b/>
          <w:sz w:val="24"/>
          <w:szCs w:val="24"/>
        </w:rPr>
      </w:pPr>
    </w:p>
    <w:p w:rsidR="002E0657" w:rsidRPr="00CD3784" w:rsidRDefault="00336FCE" w:rsidP="00622CD0">
      <w:pPr>
        <w:pStyle w:val="ListParagraph"/>
        <w:spacing w:after="0" w:line="432" w:lineRule="auto"/>
        <w:ind w:left="0"/>
        <w:jc w:val="center"/>
        <w:rPr>
          <w:rFonts w:ascii="Times New Roman" w:hAnsi="Times New Roman" w:cs="Times New Roman"/>
          <w:b/>
          <w:sz w:val="24"/>
          <w:szCs w:val="24"/>
        </w:rPr>
      </w:pPr>
      <w:r>
        <w:rPr>
          <w:rFonts w:ascii="Times New Roman" w:hAnsi="Times New Roman" w:cs="Times New Roman"/>
          <w:b/>
          <w:sz w:val="24"/>
          <w:szCs w:val="24"/>
        </w:rPr>
        <w:br w:type="column"/>
      </w:r>
      <w:r w:rsidR="002E0657" w:rsidRPr="00CD3784">
        <w:rPr>
          <w:rFonts w:ascii="Times New Roman" w:hAnsi="Times New Roman" w:cs="Times New Roman"/>
          <w:b/>
          <w:sz w:val="24"/>
          <w:szCs w:val="24"/>
        </w:rPr>
        <w:lastRenderedPageBreak/>
        <w:t>CHAPTER TWO</w:t>
      </w:r>
    </w:p>
    <w:p w:rsidR="00CD3784" w:rsidRPr="00CD3784" w:rsidRDefault="00CD3784" w:rsidP="00622CD0">
      <w:pPr>
        <w:pStyle w:val="ListParagraph"/>
        <w:spacing w:after="0" w:line="432" w:lineRule="auto"/>
        <w:ind w:left="0"/>
        <w:jc w:val="center"/>
        <w:rPr>
          <w:rFonts w:ascii="Times New Roman" w:hAnsi="Times New Roman" w:cs="Times New Roman"/>
          <w:b/>
          <w:sz w:val="24"/>
          <w:szCs w:val="24"/>
        </w:rPr>
      </w:pPr>
      <w:r w:rsidRPr="00CD3784">
        <w:rPr>
          <w:rFonts w:ascii="Times New Roman" w:hAnsi="Times New Roman" w:cs="Times New Roman"/>
          <w:b/>
          <w:sz w:val="24"/>
          <w:szCs w:val="24"/>
        </w:rPr>
        <w:t xml:space="preserve">LITERATURE </w:t>
      </w:r>
      <w:r w:rsidR="002E0657" w:rsidRPr="00CD3784">
        <w:rPr>
          <w:rFonts w:ascii="Times New Roman" w:hAnsi="Times New Roman" w:cs="Times New Roman"/>
          <w:b/>
          <w:sz w:val="24"/>
          <w:szCs w:val="24"/>
        </w:rPr>
        <w:t xml:space="preserve">REVIEW </w:t>
      </w:r>
    </w:p>
    <w:p w:rsidR="00FD16AE" w:rsidRPr="00CD3784" w:rsidRDefault="00CD3784" w:rsidP="00622CD0">
      <w:pPr>
        <w:pStyle w:val="ListParagraph"/>
        <w:spacing w:after="0" w:line="432" w:lineRule="auto"/>
        <w:ind w:left="0"/>
        <w:jc w:val="both"/>
        <w:rPr>
          <w:rFonts w:ascii="Times New Roman" w:hAnsi="Times New Roman" w:cs="Times New Roman"/>
          <w:b/>
          <w:sz w:val="24"/>
          <w:szCs w:val="24"/>
        </w:rPr>
      </w:pPr>
      <w:r w:rsidRPr="00CD3784">
        <w:rPr>
          <w:rFonts w:ascii="Times New Roman" w:hAnsi="Times New Roman" w:cs="Times New Roman"/>
          <w:b/>
          <w:sz w:val="24"/>
          <w:szCs w:val="24"/>
        </w:rPr>
        <w:t xml:space="preserve">2.0 </w:t>
      </w:r>
      <w:r w:rsidRPr="00CD3784">
        <w:rPr>
          <w:rFonts w:ascii="Times New Roman" w:hAnsi="Times New Roman" w:cs="Times New Roman"/>
          <w:b/>
          <w:sz w:val="24"/>
          <w:szCs w:val="24"/>
        </w:rPr>
        <w:tab/>
        <w:t>Introduction</w:t>
      </w:r>
    </w:p>
    <w:p w:rsidR="00A00B92" w:rsidRPr="003B6184" w:rsidRDefault="00093648" w:rsidP="00622CD0">
      <w:pPr>
        <w:spacing w:after="0" w:line="432" w:lineRule="auto"/>
        <w:jc w:val="both"/>
        <w:rPr>
          <w:rFonts w:ascii="Times New Roman" w:hAnsi="Times New Roman" w:cs="Times New Roman"/>
          <w:sz w:val="24"/>
          <w:szCs w:val="24"/>
        </w:rPr>
      </w:pPr>
      <w:r w:rsidRPr="003B6184">
        <w:rPr>
          <w:rFonts w:ascii="Times New Roman" w:hAnsi="Times New Roman" w:cs="Times New Roman"/>
          <w:sz w:val="24"/>
          <w:szCs w:val="24"/>
        </w:rPr>
        <w:tab/>
        <w:t xml:space="preserve">This chapter is divided into </w:t>
      </w:r>
      <w:r w:rsidR="00C50412" w:rsidRPr="003B6184">
        <w:rPr>
          <w:rFonts w:ascii="Times New Roman" w:hAnsi="Times New Roman" w:cs="Times New Roman"/>
          <w:sz w:val="24"/>
          <w:szCs w:val="24"/>
        </w:rPr>
        <w:t>sections</w:t>
      </w:r>
      <w:r w:rsidR="00A00B92" w:rsidRPr="003B6184">
        <w:rPr>
          <w:rFonts w:ascii="Times New Roman" w:hAnsi="Times New Roman" w:cs="Times New Roman"/>
          <w:sz w:val="24"/>
          <w:szCs w:val="24"/>
        </w:rPr>
        <w:t xml:space="preserve"> namely, introduction, conceptual review, theoretical review</w:t>
      </w:r>
      <w:r w:rsidRPr="003B6184">
        <w:rPr>
          <w:rFonts w:ascii="Times New Roman" w:hAnsi="Times New Roman" w:cs="Times New Roman"/>
          <w:sz w:val="24"/>
          <w:szCs w:val="24"/>
        </w:rPr>
        <w:t>s</w:t>
      </w:r>
      <w:r w:rsidR="00A00B92" w:rsidRPr="003B6184">
        <w:rPr>
          <w:rFonts w:ascii="Times New Roman" w:hAnsi="Times New Roman" w:cs="Times New Roman"/>
          <w:sz w:val="24"/>
          <w:szCs w:val="24"/>
        </w:rPr>
        <w:t xml:space="preserve">, empirical review, gap in literature </w:t>
      </w:r>
    </w:p>
    <w:p w:rsidR="00A00B92" w:rsidRPr="003B6184" w:rsidRDefault="00A00B92" w:rsidP="00336FCE">
      <w:pPr>
        <w:spacing w:after="0" w:line="240" w:lineRule="auto"/>
        <w:jc w:val="both"/>
        <w:rPr>
          <w:rFonts w:ascii="Times New Roman" w:hAnsi="Times New Roman" w:cs="Times New Roman"/>
          <w:sz w:val="24"/>
          <w:szCs w:val="24"/>
        </w:rPr>
      </w:pPr>
    </w:p>
    <w:p w:rsidR="00DE757A" w:rsidRPr="00CD3784" w:rsidRDefault="00DE757A" w:rsidP="00622CD0">
      <w:pPr>
        <w:spacing w:after="0" w:line="432" w:lineRule="auto"/>
        <w:jc w:val="both"/>
        <w:rPr>
          <w:rFonts w:ascii="Times New Roman" w:hAnsi="Times New Roman" w:cs="Times New Roman"/>
          <w:b/>
          <w:sz w:val="24"/>
          <w:szCs w:val="24"/>
        </w:rPr>
      </w:pPr>
      <w:r w:rsidRPr="00CD3784">
        <w:rPr>
          <w:rFonts w:ascii="Times New Roman" w:hAnsi="Times New Roman" w:cs="Times New Roman"/>
          <w:b/>
          <w:sz w:val="24"/>
          <w:szCs w:val="24"/>
        </w:rPr>
        <w:t>2.1</w:t>
      </w:r>
      <w:r w:rsidRPr="00CD3784">
        <w:rPr>
          <w:rFonts w:ascii="Times New Roman" w:hAnsi="Times New Roman" w:cs="Times New Roman"/>
          <w:b/>
          <w:sz w:val="24"/>
          <w:szCs w:val="24"/>
        </w:rPr>
        <w:tab/>
        <w:t xml:space="preserve">Conceptual Review </w:t>
      </w:r>
    </w:p>
    <w:p w:rsidR="002E0657" w:rsidRPr="00CD3784" w:rsidRDefault="007A27DD" w:rsidP="00622CD0">
      <w:pPr>
        <w:spacing w:after="0" w:line="432" w:lineRule="auto"/>
        <w:jc w:val="both"/>
        <w:rPr>
          <w:rFonts w:ascii="Times New Roman" w:hAnsi="Times New Roman" w:cs="Times New Roman"/>
          <w:b/>
          <w:sz w:val="24"/>
          <w:szCs w:val="24"/>
        </w:rPr>
      </w:pPr>
      <w:r w:rsidRPr="00CD3784">
        <w:rPr>
          <w:rFonts w:ascii="Times New Roman" w:hAnsi="Times New Roman" w:cs="Times New Roman"/>
          <w:b/>
          <w:sz w:val="24"/>
          <w:szCs w:val="24"/>
        </w:rPr>
        <w:t>2.1</w:t>
      </w:r>
      <w:r w:rsidR="00A00B92" w:rsidRPr="00CD3784">
        <w:rPr>
          <w:rFonts w:ascii="Times New Roman" w:hAnsi="Times New Roman" w:cs="Times New Roman"/>
          <w:b/>
          <w:sz w:val="24"/>
          <w:szCs w:val="24"/>
        </w:rPr>
        <w:t>.1</w:t>
      </w:r>
      <w:r w:rsidRPr="00CD3784">
        <w:rPr>
          <w:rFonts w:ascii="Times New Roman" w:hAnsi="Times New Roman" w:cs="Times New Roman"/>
          <w:b/>
          <w:sz w:val="24"/>
          <w:szCs w:val="24"/>
        </w:rPr>
        <w:tab/>
      </w:r>
      <w:r w:rsidR="00A00B92" w:rsidRPr="00CD3784">
        <w:rPr>
          <w:rFonts w:ascii="Times New Roman" w:hAnsi="Times New Roman" w:cs="Times New Roman"/>
          <w:b/>
          <w:sz w:val="24"/>
          <w:szCs w:val="24"/>
        </w:rPr>
        <w:t xml:space="preserve">Concept of Accounting Information </w:t>
      </w:r>
    </w:p>
    <w:p w:rsidR="00A00B92" w:rsidRPr="003B6184" w:rsidRDefault="00A00B92" w:rsidP="00622CD0">
      <w:pPr>
        <w:spacing w:after="0" w:line="432" w:lineRule="auto"/>
        <w:jc w:val="both"/>
        <w:rPr>
          <w:rFonts w:ascii="Times New Roman" w:eastAsia="Times New Roman" w:hAnsi="Times New Roman" w:cs="Times New Roman"/>
          <w:sz w:val="24"/>
          <w:szCs w:val="24"/>
        </w:rPr>
      </w:pPr>
      <w:r w:rsidRPr="003B6184">
        <w:rPr>
          <w:rFonts w:ascii="Times New Roman" w:eastAsia="Times New Roman" w:hAnsi="Times New Roman" w:cs="Times New Roman"/>
          <w:sz w:val="24"/>
          <w:szCs w:val="24"/>
        </w:rPr>
        <w:t>Accounting information refers to report or relevant financial information regarding the economic activities of an organization or unit to users (</w:t>
      </w:r>
      <w:proofErr w:type="spellStart"/>
      <w:r w:rsidRPr="003B6184">
        <w:rPr>
          <w:rFonts w:ascii="Times New Roman" w:eastAsia="Times New Roman" w:hAnsi="Times New Roman" w:cs="Times New Roman"/>
          <w:sz w:val="24"/>
          <w:szCs w:val="24"/>
        </w:rPr>
        <w:t>Reger</w:t>
      </w:r>
      <w:proofErr w:type="spellEnd"/>
      <w:r w:rsidRPr="003B6184">
        <w:rPr>
          <w:rFonts w:ascii="Times New Roman" w:eastAsia="Times New Roman" w:hAnsi="Times New Roman" w:cs="Times New Roman"/>
          <w:sz w:val="24"/>
          <w:szCs w:val="24"/>
        </w:rPr>
        <w:t xml:space="preserve"> and Herman 1983). Accounting information developed as far back as 4500 </w:t>
      </w:r>
      <w:proofErr w:type="spellStart"/>
      <w:proofErr w:type="gramStart"/>
      <w:r w:rsidRPr="003B6184">
        <w:rPr>
          <w:rFonts w:ascii="Times New Roman" w:eastAsia="Times New Roman" w:hAnsi="Times New Roman" w:cs="Times New Roman"/>
          <w:sz w:val="24"/>
          <w:szCs w:val="24"/>
        </w:rPr>
        <w:t>B.Cwhere</w:t>
      </w:r>
      <w:proofErr w:type="spellEnd"/>
      <w:proofErr w:type="gramEnd"/>
      <w:r w:rsidRPr="003B6184">
        <w:rPr>
          <w:rFonts w:ascii="Times New Roman" w:eastAsia="Times New Roman" w:hAnsi="Times New Roman" w:cs="Times New Roman"/>
          <w:sz w:val="24"/>
          <w:szCs w:val="24"/>
        </w:rPr>
        <w:t xml:space="preserve"> stewardship accounting information, they were able to </w:t>
      </w:r>
      <w:proofErr w:type="spellStart"/>
      <w:r w:rsidRPr="003B6184">
        <w:rPr>
          <w:rFonts w:ascii="Times New Roman" w:eastAsia="Times New Roman" w:hAnsi="Times New Roman" w:cs="Times New Roman"/>
          <w:sz w:val="24"/>
          <w:szCs w:val="24"/>
        </w:rPr>
        <w:t>plantheir</w:t>
      </w:r>
      <w:proofErr w:type="spellEnd"/>
      <w:r w:rsidRPr="003B6184">
        <w:rPr>
          <w:rFonts w:ascii="Times New Roman" w:eastAsia="Times New Roman" w:hAnsi="Times New Roman" w:cs="Times New Roman"/>
          <w:sz w:val="24"/>
          <w:szCs w:val="24"/>
        </w:rPr>
        <w:t xml:space="preserve"> stock and wealth. </w:t>
      </w:r>
      <w:proofErr w:type="spellStart"/>
      <w:r w:rsidRPr="003B6184">
        <w:rPr>
          <w:rFonts w:ascii="Times New Roman" w:eastAsia="Times New Roman" w:hAnsi="Times New Roman" w:cs="Times New Roman"/>
          <w:sz w:val="24"/>
          <w:szCs w:val="24"/>
        </w:rPr>
        <w:t>Keepingof</w:t>
      </w:r>
      <w:proofErr w:type="spellEnd"/>
      <w:r w:rsidRPr="003B6184">
        <w:rPr>
          <w:rFonts w:ascii="Times New Roman" w:eastAsia="Times New Roman" w:hAnsi="Times New Roman" w:cs="Times New Roman"/>
          <w:sz w:val="24"/>
          <w:szCs w:val="24"/>
        </w:rPr>
        <w:t xml:space="preserve"> records of wages, taxes due of trade by barter and early 19thcentury when the Greeks and Romans developed a better and systematic bookkeeping technique to the repent day when machines are used in the accounting process. </w:t>
      </w:r>
      <w:r w:rsidR="00336FCE" w:rsidRPr="003B6184">
        <w:rPr>
          <w:rFonts w:ascii="Times New Roman" w:eastAsia="Times New Roman" w:hAnsi="Times New Roman" w:cs="Times New Roman"/>
          <w:sz w:val="24"/>
          <w:szCs w:val="24"/>
        </w:rPr>
        <w:t>Accounting has</w:t>
      </w:r>
      <w:r w:rsidRPr="003B6184">
        <w:rPr>
          <w:rFonts w:ascii="Times New Roman" w:eastAsia="Times New Roman" w:hAnsi="Times New Roman" w:cs="Times New Roman"/>
          <w:sz w:val="24"/>
          <w:szCs w:val="24"/>
        </w:rPr>
        <w:t xml:space="preserve"> since received remarkable improvement with the increase in demand, for information in planning and decision-making result from changing environment has always brought about changes in accounting. Information made of what is accepted as accounting today would not have been recognized as such 50 years ago changing social attitudes combined with development in information technology, quantitative methods and behavioral sciences has affected radically the environment in which accounting operates today.</w:t>
      </w:r>
    </w:p>
    <w:p w:rsidR="00A00B92" w:rsidRPr="003B6184" w:rsidRDefault="00A00B92" w:rsidP="00622CD0">
      <w:pPr>
        <w:spacing w:after="0" w:line="432" w:lineRule="auto"/>
        <w:jc w:val="both"/>
        <w:rPr>
          <w:rFonts w:ascii="Times New Roman" w:eastAsia="Times New Roman" w:hAnsi="Times New Roman" w:cs="Times New Roman"/>
          <w:sz w:val="24"/>
          <w:szCs w:val="24"/>
        </w:rPr>
      </w:pPr>
      <w:r w:rsidRPr="003B6184">
        <w:rPr>
          <w:rFonts w:ascii="Times New Roman" w:eastAsia="Times New Roman" w:hAnsi="Times New Roman" w:cs="Times New Roman"/>
          <w:sz w:val="24"/>
          <w:szCs w:val="24"/>
        </w:rPr>
        <w:t>Accounting is moving away from the procedure base encompassing record keeping and such related work as the preparation of a budget and final accounts towards the adoption of a role which emphasizes social importance. Gautier and under down (1982</w:t>
      </w:r>
      <w:proofErr w:type="gramStart"/>
      <w:r w:rsidRPr="003B6184">
        <w:rPr>
          <w:rFonts w:ascii="Times New Roman" w:eastAsia="Times New Roman" w:hAnsi="Times New Roman" w:cs="Times New Roman"/>
          <w:sz w:val="24"/>
          <w:szCs w:val="24"/>
        </w:rPr>
        <w:t>).Accounting</w:t>
      </w:r>
      <w:proofErr w:type="gramEnd"/>
      <w:r w:rsidRPr="003B6184">
        <w:rPr>
          <w:rFonts w:ascii="Times New Roman" w:eastAsia="Times New Roman" w:hAnsi="Times New Roman" w:cs="Times New Roman"/>
          <w:sz w:val="24"/>
          <w:szCs w:val="24"/>
        </w:rPr>
        <w:t xml:space="preserve"> information are financial position statements and other reports supplied by the accountant which shows the true and fair financial position of the economic activities of the organization. Accounting information includes the balance sheet, profit and loss accountant’s cash flow statements. Balance sheet according to move Gautier and under-down (1982) is the </w:t>
      </w:r>
      <w:r w:rsidRPr="003B6184">
        <w:rPr>
          <w:rFonts w:ascii="Times New Roman" w:eastAsia="Times New Roman" w:hAnsi="Times New Roman" w:cs="Times New Roman"/>
          <w:sz w:val="24"/>
          <w:szCs w:val="24"/>
        </w:rPr>
        <w:lastRenderedPageBreak/>
        <w:t>statement of financial position that lists the accounting period it provides a measure of the capital invested by the owners in company or business. It is also made up of four main section that fixed assets. A current asset, capital and liabilities. This classification simplifies financial analysis of business. Trading profit and loss account shows the profitability of the business, it also shows the amount of economic activities that took place during the preceding accounting period and profit derivable form such economic activities. It shows the gross profit as well as the net profit of the organization within the accounting period. Gross profit is the sum of sales less the cost of goods sold.</w:t>
      </w:r>
    </w:p>
    <w:p w:rsidR="00A00B92" w:rsidRPr="003B6184" w:rsidRDefault="00A00B92" w:rsidP="00622CD0">
      <w:pPr>
        <w:spacing w:after="0" w:line="432" w:lineRule="auto"/>
        <w:jc w:val="both"/>
        <w:rPr>
          <w:rFonts w:ascii="Times New Roman" w:eastAsia="Times New Roman" w:hAnsi="Times New Roman" w:cs="Times New Roman"/>
          <w:sz w:val="24"/>
          <w:szCs w:val="24"/>
        </w:rPr>
      </w:pPr>
      <w:r w:rsidRPr="003B6184">
        <w:rPr>
          <w:rFonts w:ascii="Times New Roman" w:eastAsia="Times New Roman" w:hAnsi="Times New Roman" w:cs="Times New Roman"/>
          <w:sz w:val="24"/>
          <w:szCs w:val="24"/>
        </w:rPr>
        <w:t xml:space="preserve">Cash flow statement is a statement that shows the cash movement in transaction engaged in by the firm for a particular period usually one year, the cash flow statement was introduced to replace the fund flow statement in (1998) to make it easier for users of financial statement to relate cash availability and profit over a given period. We have two methods of calculating the cash </w:t>
      </w:r>
      <w:proofErr w:type="spellStart"/>
      <w:r w:rsidRPr="003B6184">
        <w:rPr>
          <w:rFonts w:ascii="Times New Roman" w:eastAsia="Times New Roman" w:hAnsi="Times New Roman" w:cs="Times New Roman"/>
          <w:sz w:val="24"/>
          <w:szCs w:val="24"/>
        </w:rPr>
        <w:t>flowin</w:t>
      </w:r>
      <w:proofErr w:type="spellEnd"/>
      <w:r w:rsidRPr="003B6184">
        <w:rPr>
          <w:rFonts w:ascii="Times New Roman" w:eastAsia="Times New Roman" w:hAnsi="Times New Roman" w:cs="Times New Roman"/>
          <w:sz w:val="24"/>
          <w:szCs w:val="24"/>
        </w:rPr>
        <w:t xml:space="preserve"> a firm, they are)</w:t>
      </w:r>
    </w:p>
    <w:p w:rsidR="00FD16AE" w:rsidRPr="003B6184" w:rsidRDefault="002E0657" w:rsidP="00622CD0">
      <w:pPr>
        <w:spacing w:after="0" w:line="432" w:lineRule="auto"/>
        <w:jc w:val="both"/>
        <w:rPr>
          <w:rFonts w:ascii="Times New Roman" w:hAnsi="Times New Roman" w:cs="Times New Roman"/>
          <w:sz w:val="24"/>
          <w:szCs w:val="24"/>
        </w:rPr>
      </w:pPr>
      <w:r w:rsidRPr="003B6184">
        <w:rPr>
          <w:rFonts w:ascii="Times New Roman" w:hAnsi="Times New Roman" w:cs="Times New Roman"/>
          <w:sz w:val="24"/>
          <w:szCs w:val="24"/>
        </w:rPr>
        <w:t xml:space="preserve">The America accounting association described accounting as the process of </w:t>
      </w:r>
      <w:r w:rsidR="00853D42" w:rsidRPr="003B6184">
        <w:rPr>
          <w:rFonts w:ascii="Times New Roman" w:hAnsi="Times New Roman" w:cs="Times New Roman"/>
          <w:sz w:val="24"/>
          <w:szCs w:val="24"/>
        </w:rPr>
        <w:t>identifying,</w:t>
      </w:r>
      <w:r w:rsidRPr="003B6184">
        <w:rPr>
          <w:rFonts w:ascii="Times New Roman" w:hAnsi="Times New Roman" w:cs="Times New Roman"/>
          <w:sz w:val="24"/>
          <w:szCs w:val="24"/>
        </w:rPr>
        <w:t xml:space="preserve"> measuring and communicating economic information to permit judgment and decision by users of the information</w:t>
      </w:r>
      <w:r w:rsidR="00A00B92" w:rsidRPr="003B6184">
        <w:rPr>
          <w:rFonts w:ascii="Times New Roman" w:hAnsi="Times New Roman" w:cs="Times New Roman"/>
          <w:sz w:val="24"/>
          <w:szCs w:val="24"/>
        </w:rPr>
        <w:t xml:space="preserve">. </w:t>
      </w:r>
      <w:r w:rsidRPr="003B6184">
        <w:rPr>
          <w:rFonts w:ascii="Times New Roman" w:hAnsi="Times New Roman" w:cs="Times New Roman"/>
          <w:sz w:val="24"/>
          <w:szCs w:val="24"/>
        </w:rPr>
        <w:t xml:space="preserve">The America institute of certified public accounting (CAICPA) obsolete has define accounting as the act of </w:t>
      </w:r>
      <w:proofErr w:type="gramStart"/>
      <w:r w:rsidRPr="003B6184">
        <w:rPr>
          <w:rFonts w:ascii="Times New Roman" w:hAnsi="Times New Roman" w:cs="Times New Roman"/>
          <w:sz w:val="24"/>
          <w:szCs w:val="24"/>
        </w:rPr>
        <w:t>recording ,</w:t>
      </w:r>
      <w:proofErr w:type="gramEnd"/>
      <w:r w:rsidRPr="003B6184">
        <w:rPr>
          <w:rFonts w:ascii="Times New Roman" w:hAnsi="Times New Roman" w:cs="Times New Roman"/>
          <w:sz w:val="24"/>
          <w:szCs w:val="24"/>
        </w:rPr>
        <w:t xml:space="preserve"> classifying, and summarizing in a significant and term of money transaction and event which are form seal in nature and interpreting the result influence.</w:t>
      </w:r>
    </w:p>
    <w:p w:rsidR="002E0657" w:rsidRPr="003B6184" w:rsidRDefault="002E0657" w:rsidP="00622CD0">
      <w:pPr>
        <w:spacing w:after="0" w:line="432" w:lineRule="auto"/>
        <w:jc w:val="both"/>
        <w:rPr>
          <w:rFonts w:ascii="Times New Roman" w:hAnsi="Times New Roman" w:cs="Times New Roman"/>
          <w:sz w:val="24"/>
          <w:szCs w:val="24"/>
        </w:rPr>
      </w:pPr>
      <w:r w:rsidRPr="003B6184">
        <w:rPr>
          <w:rFonts w:ascii="Times New Roman" w:hAnsi="Times New Roman" w:cs="Times New Roman"/>
          <w:sz w:val="24"/>
          <w:szCs w:val="24"/>
        </w:rPr>
        <w:t>Accounting is a collection of principle and rules that govern the transaction of data into information used in management process summer (2009:19)</w:t>
      </w:r>
      <w:r w:rsidR="002A7694" w:rsidRPr="003B6184">
        <w:rPr>
          <w:rFonts w:ascii="Times New Roman" w:hAnsi="Times New Roman" w:cs="Times New Roman"/>
          <w:sz w:val="24"/>
          <w:szCs w:val="24"/>
        </w:rPr>
        <w:t xml:space="preserve"> </w:t>
      </w:r>
      <w:r w:rsidRPr="003B6184">
        <w:rPr>
          <w:rFonts w:ascii="Times New Roman" w:hAnsi="Times New Roman" w:cs="Times New Roman"/>
          <w:sz w:val="24"/>
          <w:szCs w:val="24"/>
        </w:rPr>
        <w:t xml:space="preserve">organization so that management can more </w:t>
      </w:r>
      <w:proofErr w:type="gramStart"/>
      <w:r w:rsidRPr="003B6184">
        <w:rPr>
          <w:rFonts w:ascii="Times New Roman" w:hAnsi="Times New Roman" w:cs="Times New Roman"/>
          <w:sz w:val="24"/>
          <w:szCs w:val="24"/>
        </w:rPr>
        <w:t>effective</w:t>
      </w:r>
      <w:proofErr w:type="gramEnd"/>
      <w:r w:rsidRPr="003B6184">
        <w:rPr>
          <w:rFonts w:ascii="Times New Roman" w:hAnsi="Times New Roman" w:cs="Times New Roman"/>
          <w:sz w:val="24"/>
          <w:szCs w:val="24"/>
        </w:rPr>
        <w:t xml:space="preserve"> plan, and make d</w:t>
      </w:r>
      <w:r w:rsidR="00A00B92" w:rsidRPr="003B6184">
        <w:rPr>
          <w:rFonts w:ascii="Times New Roman" w:hAnsi="Times New Roman" w:cs="Times New Roman"/>
          <w:sz w:val="24"/>
          <w:szCs w:val="24"/>
        </w:rPr>
        <w:t>ecision control operation. (2002</w:t>
      </w:r>
      <w:r w:rsidRPr="003B6184">
        <w:rPr>
          <w:rFonts w:ascii="Times New Roman" w:hAnsi="Times New Roman" w:cs="Times New Roman"/>
          <w:sz w:val="24"/>
          <w:szCs w:val="24"/>
        </w:rPr>
        <w:t>)</w:t>
      </w:r>
      <w:r w:rsidR="00A00B92" w:rsidRPr="003B6184">
        <w:rPr>
          <w:rFonts w:ascii="Times New Roman" w:hAnsi="Times New Roman" w:cs="Times New Roman"/>
          <w:sz w:val="24"/>
          <w:szCs w:val="24"/>
        </w:rPr>
        <w:t xml:space="preserve"> </w:t>
      </w:r>
      <w:r w:rsidR="002A7694" w:rsidRPr="003B6184">
        <w:rPr>
          <w:rFonts w:ascii="Times New Roman" w:hAnsi="Times New Roman" w:cs="Times New Roman"/>
          <w:sz w:val="24"/>
          <w:szCs w:val="24"/>
        </w:rPr>
        <w:t>From the above definition</w:t>
      </w:r>
      <w:r w:rsidRPr="003B6184">
        <w:rPr>
          <w:rFonts w:ascii="Times New Roman" w:hAnsi="Times New Roman" w:cs="Times New Roman"/>
          <w:sz w:val="24"/>
          <w:szCs w:val="24"/>
        </w:rPr>
        <w:t>, we that policy decision making,</w:t>
      </w:r>
      <w:r w:rsidR="00A00B92" w:rsidRPr="003B6184">
        <w:rPr>
          <w:rFonts w:ascii="Times New Roman" w:hAnsi="Times New Roman" w:cs="Times New Roman"/>
          <w:sz w:val="24"/>
          <w:szCs w:val="24"/>
        </w:rPr>
        <w:t xml:space="preserve"> </w:t>
      </w:r>
      <w:r w:rsidRPr="003B6184">
        <w:rPr>
          <w:rFonts w:ascii="Times New Roman" w:hAnsi="Times New Roman" w:cs="Times New Roman"/>
          <w:sz w:val="24"/>
          <w:szCs w:val="24"/>
        </w:rPr>
        <w:t>plan and the control are effectively description of all management function: if means that any information which could be useful to the manager and which are evaluated in the monetary terms are provided by the management accountancy.</w:t>
      </w:r>
      <w:r w:rsidR="00A00B92" w:rsidRPr="003B6184">
        <w:rPr>
          <w:rFonts w:ascii="Times New Roman" w:hAnsi="Times New Roman" w:cs="Times New Roman"/>
          <w:sz w:val="24"/>
          <w:szCs w:val="24"/>
        </w:rPr>
        <w:t xml:space="preserve"> </w:t>
      </w:r>
      <w:r w:rsidRPr="003B6184">
        <w:rPr>
          <w:rFonts w:ascii="Times New Roman" w:hAnsi="Times New Roman" w:cs="Times New Roman"/>
          <w:sz w:val="24"/>
          <w:szCs w:val="24"/>
        </w:rPr>
        <w:t>Therefore, it can be inferred that, all accounting information are management accountant effort</w:t>
      </w:r>
      <w:r w:rsidR="00A00B92" w:rsidRPr="003B6184">
        <w:rPr>
          <w:rFonts w:ascii="Times New Roman" w:hAnsi="Times New Roman" w:cs="Times New Roman"/>
          <w:sz w:val="24"/>
          <w:szCs w:val="24"/>
        </w:rPr>
        <w:t>.</w:t>
      </w:r>
      <w:r w:rsidRPr="003B6184">
        <w:rPr>
          <w:rFonts w:ascii="Times New Roman" w:hAnsi="Times New Roman" w:cs="Times New Roman"/>
          <w:sz w:val="24"/>
          <w:szCs w:val="24"/>
        </w:rPr>
        <w:t xml:space="preserve"> The role of the management accountant in the </w:t>
      </w:r>
      <w:proofErr w:type="gramStart"/>
      <w:r w:rsidRPr="003B6184">
        <w:rPr>
          <w:rFonts w:ascii="Times New Roman" w:hAnsi="Times New Roman" w:cs="Times New Roman"/>
          <w:sz w:val="24"/>
          <w:szCs w:val="24"/>
        </w:rPr>
        <w:t>decision making</w:t>
      </w:r>
      <w:proofErr w:type="gramEnd"/>
      <w:r w:rsidRPr="003B6184">
        <w:rPr>
          <w:rFonts w:ascii="Times New Roman" w:hAnsi="Times New Roman" w:cs="Times New Roman"/>
          <w:sz w:val="24"/>
          <w:szCs w:val="24"/>
        </w:rPr>
        <w:t xml:space="preserve"> process in particularly concerned with:</w:t>
      </w:r>
    </w:p>
    <w:p w:rsidR="002E0657" w:rsidRPr="003B6184" w:rsidRDefault="002E0657" w:rsidP="00622CD0">
      <w:pPr>
        <w:pStyle w:val="ListParagraph"/>
        <w:numPr>
          <w:ilvl w:val="0"/>
          <w:numId w:val="5"/>
        </w:numPr>
        <w:spacing w:after="0" w:line="432" w:lineRule="auto"/>
        <w:ind w:left="0" w:firstLine="0"/>
        <w:jc w:val="both"/>
        <w:rPr>
          <w:rFonts w:ascii="Times New Roman" w:hAnsi="Times New Roman" w:cs="Times New Roman"/>
          <w:sz w:val="24"/>
          <w:szCs w:val="24"/>
        </w:rPr>
      </w:pPr>
      <w:r w:rsidRPr="003B6184">
        <w:rPr>
          <w:rFonts w:ascii="Times New Roman" w:hAnsi="Times New Roman" w:cs="Times New Roman"/>
          <w:sz w:val="24"/>
          <w:szCs w:val="24"/>
        </w:rPr>
        <w:lastRenderedPageBreak/>
        <w:t>Recognizing the essential structure of the decision problem and posing the question for its solution.</w:t>
      </w:r>
    </w:p>
    <w:p w:rsidR="002E0657" w:rsidRPr="003B6184" w:rsidRDefault="002E0657" w:rsidP="00622CD0">
      <w:pPr>
        <w:pStyle w:val="ListParagraph"/>
        <w:numPr>
          <w:ilvl w:val="0"/>
          <w:numId w:val="5"/>
        </w:numPr>
        <w:spacing w:after="0" w:line="432" w:lineRule="auto"/>
        <w:ind w:left="0" w:firstLine="0"/>
        <w:jc w:val="both"/>
        <w:rPr>
          <w:rFonts w:ascii="Times New Roman" w:hAnsi="Times New Roman" w:cs="Times New Roman"/>
          <w:sz w:val="24"/>
          <w:szCs w:val="24"/>
        </w:rPr>
      </w:pPr>
      <w:r w:rsidRPr="003B6184">
        <w:rPr>
          <w:rFonts w:ascii="Times New Roman" w:hAnsi="Times New Roman" w:cs="Times New Roman"/>
          <w:sz w:val="24"/>
          <w:szCs w:val="24"/>
        </w:rPr>
        <w:t xml:space="preserve">Identifying what information (or </w:t>
      </w:r>
      <w:proofErr w:type="gramStart"/>
      <w:r w:rsidRPr="003B6184">
        <w:rPr>
          <w:rFonts w:ascii="Times New Roman" w:hAnsi="Times New Roman" w:cs="Times New Roman"/>
          <w:sz w:val="24"/>
          <w:szCs w:val="24"/>
        </w:rPr>
        <w:t>data )</w:t>
      </w:r>
      <w:proofErr w:type="gramEnd"/>
      <w:r w:rsidRPr="003B6184">
        <w:rPr>
          <w:rFonts w:ascii="Times New Roman" w:hAnsi="Times New Roman" w:cs="Times New Roman"/>
          <w:sz w:val="24"/>
          <w:szCs w:val="24"/>
        </w:rPr>
        <w:t xml:space="preserve"> is relevant to the solution of the data.</w:t>
      </w:r>
    </w:p>
    <w:p w:rsidR="002E0657" w:rsidRPr="003B6184" w:rsidRDefault="002E0657" w:rsidP="00622CD0">
      <w:pPr>
        <w:pStyle w:val="ListParagraph"/>
        <w:numPr>
          <w:ilvl w:val="0"/>
          <w:numId w:val="5"/>
        </w:numPr>
        <w:spacing w:after="0" w:line="432" w:lineRule="auto"/>
        <w:ind w:left="0" w:firstLine="0"/>
        <w:jc w:val="both"/>
        <w:rPr>
          <w:rFonts w:ascii="Times New Roman" w:hAnsi="Times New Roman" w:cs="Times New Roman"/>
          <w:sz w:val="24"/>
          <w:szCs w:val="24"/>
        </w:rPr>
      </w:pPr>
      <w:r w:rsidRPr="003B6184">
        <w:rPr>
          <w:rFonts w:ascii="Times New Roman" w:hAnsi="Times New Roman" w:cs="Times New Roman"/>
          <w:sz w:val="24"/>
          <w:szCs w:val="24"/>
        </w:rPr>
        <w:t xml:space="preserve">Providing the data </w:t>
      </w:r>
    </w:p>
    <w:p w:rsidR="002E0657" w:rsidRPr="003B6184" w:rsidRDefault="002E0657" w:rsidP="00622CD0">
      <w:pPr>
        <w:pStyle w:val="ListParagraph"/>
        <w:spacing w:after="0" w:line="432" w:lineRule="auto"/>
        <w:ind w:left="0"/>
        <w:jc w:val="both"/>
        <w:rPr>
          <w:rFonts w:ascii="Times New Roman" w:hAnsi="Times New Roman" w:cs="Times New Roman"/>
          <w:sz w:val="24"/>
          <w:szCs w:val="24"/>
        </w:rPr>
      </w:pPr>
      <w:r w:rsidRPr="003B6184">
        <w:rPr>
          <w:rFonts w:ascii="Times New Roman" w:hAnsi="Times New Roman" w:cs="Times New Roman"/>
          <w:sz w:val="24"/>
          <w:szCs w:val="24"/>
        </w:rPr>
        <w:t xml:space="preserve">   Management accountant in the case make the decision and </w:t>
      </w:r>
      <w:proofErr w:type="spellStart"/>
      <w:r w:rsidRPr="003B6184">
        <w:rPr>
          <w:rFonts w:ascii="Times New Roman" w:hAnsi="Times New Roman" w:cs="Times New Roman"/>
          <w:sz w:val="24"/>
          <w:szCs w:val="24"/>
        </w:rPr>
        <w:t>some time</w:t>
      </w:r>
      <w:proofErr w:type="spellEnd"/>
      <w:r w:rsidRPr="003B6184">
        <w:rPr>
          <w:rFonts w:ascii="Times New Roman" w:hAnsi="Times New Roman" w:cs="Times New Roman"/>
          <w:sz w:val="24"/>
          <w:szCs w:val="24"/>
        </w:rPr>
        <w:t xml:space="preserve"> provide the data for the </w:t>
      </w:r>
      <w:r w:rsidR="0090472A" w:rsidRPr="003B6184">
        <w:rPr>
          <w:rFonts w:ascii="Times New Roman" w:hAnsi="Times New Roman" w:cs="Times New Roman"/>
          <w:sz w:val="24"/>
          <w:szCs w:val="24"/>
        </w:rPr>
        <w:t>management.</w:t>
      </w:r>
    </w:p>
    <w:p w:rsidR="00CD3784" w:rsidRDefault="00CD3784" w:rsidP="00336FCE">
      <w:pPr>
        <w:spacing w:after="0" w:line="240" w:lineRule="auto"/>
        <w:jc w:val="both"/>
        <w:rPr>
          <w:rFonts w:ascii="Times New Roman" w:hAnsi="Times New Roman" w:cs="Times New Roman"/>
          <w:b/>
          <w:sz w:val="24"/>
          <w:szCs w:val="24"/>
        </w:rPr>
      </w:pPr>
    </w:p>
    <w:p w:rsidR="00A00B92" w:rsidRPr="00CD3784" w:rsidRDefault="00CD3784" w:rsidP="00622CD0">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2.1.2</w:t>
      </w:r>
      <w:r>
        <w:rPr>
          <w:rFonts w:ascii="Times New Roman" w:hAnsi="Times New Roman" w:cs="Times New Roman"/>
          <w:b/>
          <w:sz w:val="24"/>
          <w:szCs w:val="24"/>
        </w:rPr>
        <w:tab/>
      </w:r>
      <w:r w:rsidR="00A00B92" w:rsidRPr="00CD3784">
        <w:rPr>
          <w:rFonts w:ascii="Times New Roman" w:hAnsi="Times New Roman" w:cs="Times New Roman"/>
          <w:b/>
          <w:sz w:val="24"/>
          <w:szCs w:val="24"/>
        </w:rPr>
        <w:t xml:space="preserve">Sources of Accounting Information </w:t>
      </w:r>
    </w:p>
    <w:p w:rsidR="00A00B92" w:rsidRPr="003B6184" w:rsidRDefault="00A00B92" w:rsidP="00622CD0">
      <w:pPr>
        <w:spacing w:after="0" w:line="432" w:lineRule="auto"/>
        <w:jc w:val="both"/>
        <w:rPr>
          <w:rFonts w:ascii="Times New Roman" w:hAnsi="Times New Roman" w:cs="Times New Roman"/>
          <w:sz w:val="24"/>
          <w:szCs w:val="24"/>
        </w:rPr>
      </w:pPr>
      <w:r w:rsidRPr="003B6184">
        <w:rPr>
          <w:rFonts w:ascii="Times New Roman" w:hAnsi="Times New Roman" w:cs="Times New Roman"/>
          <w:sz w:val="24"/>
          <w:szCs w:val="24"/>
        </w:rPr>
        <w:t xml:space="preserve">The major sources of accounting information is the accounting unit for </w:t>
      </w:r>
      <w:r w:rsidR="00CD3784" w:rsidRPr="003B6184">
        <w:rPr>
          <w:rFonts w:ascii="Times New Roman" w:hAnsi="Times New Roman" w:cs="Times New Roman"/>
          <w:sz w:val="24"/>
          <w:szCs w:val="24"/>
        </w:rPr>
        <w:t>organization</w:t>
      </w:r>
      <w:r w:rsidRPr="003B6184">
        <w:rPr>
          <w:rFonts w:ascii="Times New Roman" w:hAnsi="Times New Roman" w:cs="Times New Roman"/>
          <w:sz w:val="24"/>
          <w:szCs w:val="24"/>
        </w:rPr>
        <w:t xml:space="preserve">, which is charged with responsibility of systematically recording, analyzing, interpreting summarizing accounting information as the result of a process involving the preparation of source documents, the entry of basic data into subsidiary records to ledger, which is the formal record of data” </w:t>
      </w:r>
      <w:proofErr w:type="spellStart"/>
      <w:r w:rsidRPr="003B6184">
        <w:rPr>
          <w:rFonts w:ascii="Times New Roman" w:hAnsi="Times New Roman" w:cs="Times New Roman"/>
          <w:sz w:val="24"/>
          <w:szCs w:val="24"/>
        </w:rPr>
        <w:t>Glantter</w:t>
      </w:r>
      <w:proofErr w:type="spellEnd"/>
      <w:r w:rsidRPr="003B6184">
        <w:rPr>
          <w:rFonts w:ascii="Times New Roman" w:hAnsi="Times New Roman" w:cs="Times New Roman"/>
          <w:sz w:val="24"/>
          <w:szCs w:val="24"/>
        </w:rPr>
        <w:t xml:space="preserve"> and </w:t>
      </w:r>
      <w:proofErr w:type="spellStart"/>
      <w:r w:rsidRPr="003B6184">
        <w:rPr>
          <w:rFonts w:ascii="Times New Roman" w:hAnsi="Times New Roman" w:cs="Times New Roman"/>
          <w:sz w:val="24"/>
          <w:szCs w:val="24"/>
        </w:rPr>
        <w:t>Underdown</w:t>
      </w:r>
      <w:proofErr w:type="spellEnd"/>
      <w:r w:rsidRPr="003B6184">
        <w:rPr>
          <w:rFonts w:ascii="Times New Roman" w:hAnsi="Times New Roman" w:cs="Times New Roman"/>
          <w:sz w:val="24"/>
          <w:szCs w:val="24"/>
        </w:rPr>
        <w:t xml:space="preserve"> (1981). Accounting data therefore originates from financial transactions within the organization and source documents are the medium through which these transactions are recorded. The source documents commonly used are sales and purchases invoice, Local Purchase Order (LPC) cheque, cash receipt, cash book, test, etc. In this context, on the one hand, we need an accounting management in order to provide the necessary information, but also an accounting the serves the needs of the manager (</w:t>
      </w:r>
      <w:proofErr w:type="spellStart"/>
      <w:r w:rsidRPr="003B6184">
        <w:rPr>
          <w:rFonts w:ascii="Times New Roman" w:hAnsi="Times New Roman" w:cs="Times New Roman"/>
          <w:sz w:val="24"/>
          <w:szCs w:val="24"/>
        </w:rPr>
        <w:t>Iacob</w:t>
      </w:r>
      <w:proofErr w:type="spellEnd"/>
      <w:r w:rsidRPr="003B6184">
        <w:rPr>
          <w:rFonts w:ascii="Times New Roman" w:hAnsi="Times New Roman" w:cs="Times New Roman"/>
          <w:sz w:val="24"/>
          <w:szCs w:val="24"/>
        </w:rPr>
        <w:t xml:space="preserve"> and Karim, 2013). </w:t>
      </w:r>
    </w:p>
    <w:p w:rsidR="00CD3784" w:rsidRDefault="00CD3784" w:rsidP="00336FCE">
      <w:pPr>
        <w:spacing w:after="0" w:line="240" w:lineRule="auto"/>
        <w:jc w:val="both"/>
        <w:rPr>
          <w:rFonts w:ascii="Times New Roman" w:hAnsi="Times New Roman" w:cs="Times New Roman"/>
          <w:b/>
          <w:sz w:val="24"/>
          <w:szCs w:val="24"/>
        </w:rPr>
      </w:pPr>
    </w:p>
    <w:p w:rsidR="00A00B92" w:rsidRPr="00CD3784" w:rsidRDefault="00CD3784" w:rsidP="00622CD0">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2.1.3</w:t>
      </w:r>
      <w:r>
        <w:rPr>
          <w:rFonts w:ascii="Times New Roman" w:hAnsi="Times New Roman" w:cs="Times New Roman"/>
          <w:b/>
          <w:sz w:val="24"/>
          <w:szCs w:val="24"/>
        </w:rPr>
        <w:tab/>
      </w:r>
      <w:r w:rsidR="00A00B92" w:rsidRPr="00CD3784">
        <w:rPr>
          <w:rFonts w:ascii="Times New Roman" w:hAnsi="Times New Roman" w:cs="Times New Roman"/>
          <w:b/>
          <w:sz w:val="24"/>
          <w:szCs w:val="24"/>
        </w:rPr>
        <w:t xml:space="preserve">Nature and the Use of Accounting Information in Organization </w:t>
      </w:r>
    </w:p>
    <w:p w:rsidR="00A00B92" w:rsidRPr="003B6184" w:rsidRDefault="00A00B92" w:rsidP="00622CD0">
      <w:pPr>
        <w:spacing w:after="0" w:line="432" w:lineRule="auto"/>
        <w:jc w:val="both"/>
        <w:rPr>
          <w:rFonts w:ascii="Times New Roman" w:hAnsi="Times New Roman" w:cs="Times New Roman"/>
          <w:sz w:val="24"/>
          <w:szCs w:val="24"/>
        </w:rPr>
      </w:pPr>
      <w:r w:rsidRPr="003B6184">
        <w:rPr>
          <w:rFonts w:ascii="Times New Roman" w:hAnsi="Times New Roman" w:cs="Times New Roman"/>
          <w:sz w:val="24"/>
          <w:szCs w:val="24"/>
        </w:rPr>
        <w:t xml:space="preserve">Organization can be classified into small and large firms. For small firms a specialist institution is set up to provide a financial support for it and the public will lack the enthusiasm for the purchasing securities from the small firm whose shares are not quoted on the stock exchange. Accounting information provides management the needed information for use in concluding the affairs of the business and reporting to the owners. Five ingredients of accounting system, according to Black et al. are: </w:t>
      </w:r>
    </w:p>
    <w:p w:rsidR="00A00B92" w:rsidRPr="003B6184" w:rsidRDefault="00A00B92" w:rsidP="00622CD0">
      <w:pPr>
        <w:spacing w:after="0" w:line="432" w:lineRule="auto"/>
        <w:jc w:val="both"/>
        <w:rPr>
          <w:rFonts w:ascii="Times New Roman" w:hAnsi="Times New Roman" w:cs="Times New Roman"/>
          <w:sz w:val="24"/>
          <w:szCs w:val="24"/>
        </w:rPr>
      </w:pPr>
      <w:r w:rsidRPr="003B6184">
        <w:rPr>
          <w:rFonts w:ascii="Times New Roman" w:hAnsi="Times New Roman" w:cs="Times New Roman"/>
          <w:sz w:val="24"/>
          <w:szCs w:val="24"/>
        </w:rPr>
        <w:sym w:font="Symbol" w:char="F0B7"/>
      </w:r>
      <w:r w:rsidRPr="003B6184">
        <w:rPr>
          <w:rFonts w:ascii="Times New Roman" w:hAnsi="Times New Roman" w:cs="Times New Roman"/>
          <w:sz w:val="24"/>
          <w:szCs w:val="24"/>
        </w:rPr>
        <w:tab/>
        <w:t xml:space="preserve">Basic business documents or forms such as cheque and invoice. </w:t>
      </w:r>
    </w:p>
    <w:p w:rsidR="00A00B92" w:rsidRPr="003B6184" w:rsidRDefault="00A00B92" w:rsidP="00622CD0">
      <w:pPr>
        <w:spacing w:after="0" w:line="432" w:lineRule="auto"/>
        <w:jc w:val="both"/>
        <w:rPr>
          <w:rFonts w:ascii="Times New Roman" w:hAnsi="Times New Roman" w:cs="Times New Roman"/>
          <w:sz w:val="24"/>
          <w:szCs w:val="24"/>
        </w:rPr>
      </w:pPr>
      <w:r w:rsidRPr="003B6184">
        <w:rPr>
          <w:rFonts w:ascii="Times New Roman" w:hAnsi="Times New Roman" w:cs="Times New Roman"/>
          <w:sz w:val="24"/>
          <w:szCs w:val="24"/>
        </w:rPr>
        <w:lastRenderedPageBreak/>
        <w:sym w:font="Symbol" w:char="F0B7"/>
      </w:r>
      <w:r w:rsidRPr="003B6184">
        <w:rPr>
          <w:rFonts w:ascii="Times New Roman" w:hAnsi="Times New Roman" w:cs="Times New Roman"/>
          <w:sz w:val="24"/>
          <w:szCs w:val="24"/>
        </w:rPr>
        <w:tab/>
        <w:t xml:space="preserve">Journals in which the effect of transaction on assets and equities are analyzed in terms of Debit &amp; Credit. </w:t>
      </w:r>
    </w:p>
    <w:p w:rsidR="00A00B92" w:rsidRPr="003B6184" w:rsidRDefault="00A00B92" w:rsidP="00622CD0">
      <w:pPr>
        <w:spacing w:after="0" w:line="432" w:lineRule="auto"/>
        <w:jc w:val="both"/>
        <w:rPr>
          <w:rFonts w:ascii="Times New Roman" w:hAnsi="Times New Roman" w:cs="Times New Roman"/>
          <w:sz w:val="24"/>
          <w:szCs w:val="24"/>
        </w:rPr>
      </w:pPr>
      <w:r w:rsidRPr="003B6184">
        <w:rPr>
          <w:rFonts w:ascii="Times New Roman" w:hAnsi="Times New Roman" w:cs="Times New Roman"/>
          <w:sz w:val="24"/>
          <w:szCs w:val="24"/>
        </w:rPr>
        <w:sym w:font="Symbol" w:char="F0B7"/>
      </w:r>
      <w:r w:rsidRPr="003B6184">
        <w:rPr>
          <w:rFonts w:ascii="Times New Roman" w:hAnsi="Times New Roman" w:cs="Times New Roman"/>
          <w:sz w:val="24"/>
          <w:szCs w:val="24"/>
        </w:rPr>
        <w:tab/>
        <w:t xml:space="preserve">Ledger, which shows that results of transactions as summarized according to each asset or equities. </w:t>
      </w:r>
    </w:p>
    <w:p w:rsidR="00A00B92" w:rsidRPr="003B6184" w:rsidRDefault="00A00B92" w:rsidP="00622CD0">
      <w:pPr>
        <w:spacing w:after="0" w:line="432" w:lineRule="auto"/>
        <w:jc w:val="both"/>
        <w:rPr>
          <w:rFonts w:ascii="Times New Roman" w:hAnsi="Times New Roman" w:cs="Times New Roman"/>
          <w:sz w:val="24"/>
          <w:szCs w:val="24"/>
        </w:rPr>
      </w:pPr>
      <w:r w:rsidRPr="003B6184">
        <w:rPr>
          <w:rFonts w:ascii="Times New Roman" w:hAnsi="Times New Roman" w:cs="Times New Roman"/>
          <w:sz w:val="24"/>
          <w:szCs w:val="24"/>
        </w:rPr>
        <w:sym w:font="Symbol" w:char="F0B7"/>
      </w:r>
      <w:r w:rsidRPr="003B6184">
        <w:rPr>
          <w:rFonts w:ascii="Times New Roman" w:hAnsi="Times New Roman" w:cs="Times New Roman"/>
          <w:sz w:val="24"/>
          <w:szCs w:val="24"/>
        </w:rPr>
        <w:tab/>
        <w:t xml:space="preserve">The financial report which reports on how enterprise scared for that period. </w:t>
      </w:r>
    </w:p>
    <w:p w:rsidR="00A00B92" w:rsidRPr="003B6184" w:rsidRDefault="00A00B92" w:rsidP="00622CD0">
      <w:pPr>
        <w:spacing w:after="0" w:line="432" w:lineRule="auto"/>
        <w:jc w:val="both"/>
        <w:rPr>
          <w:rFonts w:ascii="Times New Roman" w:hAnsi="Times New Roman" w:cs="Times New Roman"/>
          <w:sz w:val="24"/>
          <w:szCs w:val="24"/>
        </w:rPr>
      </w:pPr>
      <w:r w:rsidRPr="003B6184">
        <w:rPr>
          <w:rFonts w:ascii="Times New Roman" w:hAnsi="Times New Roman" w:cs="Times New Roman"/>
          <w:sz w:val="24"/>
          <w:szCs w:val="24"/>
        </w:rPr>
        <w:sym w:font="Symbol" w:char="F0B7"/>
      </w:r>
      <w:r w:rsidRPr="003B6184">
        <w:rPr>
          <w:rFonts w:ascii="Times New Roman" w:hAnsi="Times New Roman" w:cs="Times New Roman"/>
          <w:sz w:val="24"/>
          <w:szCs w:val="24"/>
        </w:rPr>
        <w:tab/>
        <w:t xml:space="preserve">The procedures for preparing these records &amp; reports. </w:t>
      </w:r>
    </w:p>
    <w:p w:rsidR="00A00B92" w:rsidRPr="003B6184" w:rsidRDefault="00A00B92" w:rsidP="00622CD0">
      <w:pPr>
        <w:spacing w:after="0" w:line="432" w:lineRule="auto"/>
        <w:jc w:val="both"/>
        <w:rPr>
          <w:rFonts w:ascii="Times New Roman" w:hAnsi="Times New Roman" w:cs="Times New Roman"/>
          <w:sz w:val="24"/>
          <w:szCs w:val="24"/>
        </w:rPr>
      </w:pPr>
      <w:r w:rsidRPr="003B6184">
        <w:rPr>
          <w:rFonts w:ascii="Times New Roman" w:hAnsi="Times New Roman" w:cs="Times New Roman"/>
          <w:sz w:val="24"/>
          <w:szCs w:val="24"/>
        </w:rPr>
        <w:t xml:space="preserve">Accounting plays important and useful role by developing the information for providing answer to many </w:t>
      </w:r>
      <w:proofErr w:type="gramStart"/>
      <w:r w:rsidRPr="003B6184">
        <w:rPr>
          <w:rFonts w:ascii="Times New Roman" w:hAnsi="Times New Roman" w:cs="Times New Roman"/>
          <w:sz w:val="24"/>
          <w:szCs w:val="24"/>
        </w:rPr>
        <w:t>question</w:t>
      </w:r>
      <w:proofErr w:type="gramEnd"/>
      <w:r w:rsidRPr="003B6184">
        <w:rPr>
          <w:rFonts w:ascii="Times New Roman" w:hAnsi="Times New Roman" w:cs="Times New Roman"/>
          <w:sz w:val="24"/>
          <w:szCs w:val="24"/>
        </w:rPr>
        <w:t xml:space="preserve"> faced by the users of accounting information such questions are: </w:t>
      </w:r>
    </w:p>
    <w:p w:rsidR="00A00B92" w:rsidRPr="003B6184" w:rsidRDefault="00A00B92" w:rsidP="00622CD0">
      <w:pPr>
        <w:spacing w:after="0" w:line="432" w:lineRule="auto"/>
        <w:jc w:val="both"/>
        <w:rPr>
          <w:rFonts w:ascii="Times New Roman" w:hAnsi="Times New Roman" w:cs="Times New Roman"/>
          <w:sz w:val="24"/>
          <w:szCs w:val="24"/>
        </w:rPr>
      </w:pPr>
      <w:r w:rsidRPr="003B6184">
        <w:rPr>
          <w:rFonts w:ascii="Times New Roman" w:hAnsi="Times New Roman" w:cs="Times New Roman"/>
          <w:sz w:val="24"/>
          <w:szCs w:val="24"/>
        </w:rPr>
        <w:sym w:font="Symbol" w:char="F0D8"/>
      </w:r>
      <w:r w:rsidR="00CD3784">
        <w:rPr>
          <w:rFonts w:ascii="Times New Roman" w:hAnsi="Times New Roman" w:cs="Times New Roman"/>
          <w:sz w:val="24"/>
          <w:szCs w:val="24"/>
        </w:rPr>
        <w:tab/>
      </w:r>
      <w:r w:rsidRPr="003B6184">
        <w:rPr>
          <w:rFonts w:ascii="Times New Roman" w:hAnsi="Times New Roman" w:cs="Times New Roman"/>
          <w:sz w:val="24"/>
          <w:szCs w:val="24"/>
        </w:rPr>
        <w:t xml:space="preserve">How good or bad is the financial condition of the business? </w:t>
      </w:r>
      <w:r w:rsidRPr="003B6184">
        <w:rPr>
          <w:rFonts w:ascii="Times New Roman" w:hAnsi="Times New Roman" w:cs="Times New Roman"/>
          <w:sz w:val="24"/>
          <w:szCs w:val="24"/>
        </w:rPr>
        <w:sym w:font="Symbol" w:char="F0D8"/>
      </w:r>
      <w:r w:rsidRPr="003B6184">
        <w:rPr>
          <w:rFonts w:ascii="Times New Roman" w:hAnsi="Times New Roman" w:cs="Times New Roman"/>
          <w:sz w:val="24"/>
          <w:szCs w:val="24"/>
        </w:rPr>
        <w:t xml:space="preserve">Has the business activity resulted in a profit or loss? </w:t>
      </w:r>
    </w:p>
    <w:p w:rsidR="00A00B92" w:rsidRPr="003B6184" w:rsidRDefault="00A00B92" w:rsidP="00622CD0">
      <w:pPr>
        <w:spacing w:after="0" w:line="432" w:lineRule="auto"/>
        <w:jc w:val="both"/>
        <w:rPr>
          <w:rFonts w:ascii="Times New Roman" w:hAnsi="Times New Roman" w:cs="Times New Roman"/>
          <w:sz w:val="24"/>
          <w:szCs w:val="24"/>
        </w:rPr>
      </w:pPr>
      <w:r w:rsidRPr="003B6184">
        <w:rPr>
          <w:rFonts w:ascii="Times New Roman" w:hAnsi="Times New Roman" w:cs="Times New Roman"/>
          <w:sz w:val="24"/>
          <w:szCs w:val="24"/>
        </w:rPr>
        <w:sym w:font="Symbol" w:char="F0D8"/>
      </w:r>
      <w:r w:rsidR="00CD3784">
        <w:rPr>
          <w:rFonts w:ascii="Times New Roman" w:hAnsi="Times New Roman" w:cs="Times New Roman"/>
          <w:sz w:val="24"/>
          <w:szCs w:val="24"/>
        </w:rPr>
        <w:tab/>
      </w:r>
      <w:r w:rsidRPr="003B6184">
        <w:rPr>
          <w:rFonts w:ascii="Times New Roman" w:hAnsi="Times New Roman" w:cs="Times New Roman"/>
          <w:sz w:val="24"/>
          <w:szCs w:val="24"/>
        </w:rPr>
        <w:t xml:space="preserve">How well the different departments of the business have performed in the past? </w:t>
      </w:r>
    </w:p>
    <w:p w:rsidR="00A00B92" w:rsidRPr="003B6184" w:rsidRDefault="00A00B92" w:rsidP="00622CD0">
      <w:pPr>
        <w:spacing w:after="0" w:line="432" w:lineRule="auto"/>
        <w:jc w:val="both"/>
        <w:rPr>
          <w:rFonts w:ascii="Times New Roman" w:hAnsi="Times New Roman" w:cs="Times New Roman"/>
          <w:sz w:val="24"/>
          <w:szCs w:val="24"/>
        </w:rPr>
      </w:pPr>
      <w:r w:rsidRPr="003B6184">
        <w:rPr>
          <w:rFonts w:ascii="Times New Roman" w:hAnsi="Times New Roman" w:cs="Times New Roman"/>
          <w:sz w:val="24"/>
          <w:szCs w:val="24"/>
        </w:rPr>
        <w:sym w:font="Symbol" w:char="F0D8"/>
      </w:r>
      <w:r w:rsidR="00CD3784">
        <w:rPr>
          <w:rFonts w:ascii="Times New Roman" w:hAnsi="Times New Roman" w:cs="Times New Roman"/>
          <w:sz w:val="24"/>
          <w:szCs w:val="24"/>
        </w:rPr>
        <w:tab/>
      </w:r>
      <w:r w:rsidRPr="003B6184">
        <w:rPr>
          <w:rFonts w:ascii="Times New Roman" w:hAnsi="Times New Roman" w:cs="Times New Roman"/>
          <w:sz w:val="24"/>
          <w:szCs w:val="24"/>
        </w:rPr>
        <w:t xml:space="preserve">Which activities or products have been profitable? </w:t>
      </w:r>
      <w:r w:rsidRPr="003B6184">
        <w:rPr>
          <w:rFonts w:ascii="Times New Roman" w:hAnsi="Times New Roman" w:cs="Times New Roman"/>
          <w:sz w:val="24"/>
          <w:szCs w:val="24"/>
        </w:rPr>
        <w:sym w:font="Symbol" w:char="F0D8"/>
      </w:r>
      <w:r w:rsidRPr="003B6184">
        <w:rPr>
          <w:rFonts w:ascii="Times New Roman" w:hAnsi="Times New Roman" w:cs="Times New Roman"/>
          <w:sz w:val="24"/>
          <w:szCs w:val="24"/>
        </w:rPr>
        <w:t xml:space="preserve">Out of the existing products which should be discontinued and the production of which commodities should be increased? </w:t>
      </w:r>
    </w:p>
    <w:p w:rsidR="00A00B92" w:rsidRPr="003B6184" w:rsidRDefault="00A00B92" w:rsidP="00622CD0">
      <w:pPr>
        <w:spacing w:after="0" w:line="432" w:lineRule="auto"/>
        <w:jc w:val="both"/>
        <w:rPr>
          <w:rFonts w:ascii="Times New Roman" w:hAnsi="Times New Roman" w:cs="Times New Roman"/>
          <w:sz w:val="24"/>
          <w:szCs w:val="24"/>
        </w:rPr>
      </w:pPr>
      <w:r w:rsidRPr="003B6184">
        <w:rPr>
          <w:rFonts w:ascii="Times New Roman" w:hAnsi="Times New Roman" w:cs="Times New Roman"/>
          <w:sz w:val="24"/>
          <w:szCs w:val="24"/>
        </w:rPr>
        <w:t xml:space="preserve">Whether to buy a component from the market or to manufacture it? </w:t>
      </w:r>
    </w:p>
    <w:p w:rsidR="00A00B92" w:rsidRPr="003B6184" w:rsidRDefault="00A00B92" w:rsidP="00622CD0">
      <w:pPr>
        <w:spacing w:after="0" w:line="432" w:lineRule="auto"/>
        <w:jc w:val="both"/>
        <w:rPr>
          <w:rFonts w:ascii="Times New Roman" w:hAnsi="Times New Roman" w:cs="Times New Roman"/>
          <w:sz w:val="24"/>
          <w:szCs w:val="24"/>
        </w:rPr>
      </w:pPr>
      <w:r w:rsidRPr="003B6184">
        <w:rPr>
          <w:rFonts w:ascii="Times New Roman" w:hAnsi="Times New Roman" w:cs="Times New Roman"/>
          <w:sz w:val="24"/>
          <w:szCs w:val="24"/>
        </w:rPr>
        <w:sym w:font="Symbol" w:char="F0D8"/>
      </w:r>
      <w:r w:rsidR="00CD3784">
        <w:rPr>
          <w:rFonts w:ascii="Times New Roman" w:hAnsi="Times New Roman" w:cs="Times New Roman"/>
          <w:sz w:val="24"/>
          <w:szCs w:val="24"/>
        </w:rPr>
        <w:tab/>
      </w:r>
      <w:r w:rsidRPr="003B6184">
        <w:rPr>
          <w:rFonts w:ascii="Times New Roman" w:hAnsi="Times New Roman" w:cs="Times New Roman"/>
          <w:sz w:val="24"/>
          <w:szCs w:val="24"/>
        </w:rPr>
        <w:t xml:space="preserve">Whether the cost of production is reasonable or excessive? </w:t>
      </w:r>
    </w:p>
    <w:p w:rsidR="00A00B92" w:rsidRPr="003B6184" w:rsidRDefault="00A00B92" w:rsidP="00622CD0">
      <w:pPr>
        <w:spacing w:after="0" w:line="432" w:lineRule="auto"/>
        <w:jc w:val="both"/>
        <w:rPr>
          <w:rFonts w:ascii="Times New Roman" w:hAnsi="Times New Roman" w:cs="Times New Roman"/>
          <w:sz w:val="24"/>
          <w:szCs w:val="24"/>
        </w:rPr>
      </w:pPr>
      <w:proofErr w:type="spellStart"/>
      <w:r w:rsidRPr="003B6184">
        <w:rPr>
          <w:rFonts w:ascii="Times New Roman" w:hAnsi="Times New Roman" w:cs="Times New Roman"/>
          <w:sz w:val="24"/>
          <w:szCs w:val="24"/>
        </w:rPr>
        <w:t>Ezegbe</w:t>
      </w:r>
      <w:proofErr w:type="spellEnd"/>
      <w:r w:rsidRPr="003B6184">
        <w:rPr>
          <w:rFonts w:ascii="Times New Roman" w:hAnsi="Times New Roman" w:cs="Times New Roman"/>
          <w:sz w:val="24"/>
          <w:szCs w:val="24"/>
        </w:rPr>
        <w:t xml:space="preserve"> (2000), the management interpret stated of account and data in particular reference to what it </w:t>
      </w:r>
      <w:proofErr w:type="gramStart"/>
      <w:r w:rsidRPr="003B6184">
        <w:rPr>
          <w:rFonts w:ascii="Times New Roman" w:hAnsi="Times New Roman" w:cs="Times New Roman"/>
          <w:sz w:val="24"/>
          <w:szCs w:val="24"/>
        </w:rPr>
        <w:t>have</w:t>
      </w:r>
      <w:proofErr w:type="gramEnd"/>
      <w:r w:rsidRPr="003B6184">
        <w:rPr>
          <w:rFonts w:ascii="Times New Roman" w:hAnsi="Times New Roman" w:cs="Times New Roman"/>
          <w:sz w:val="24"/>
          <w:szCs w:val="24"/>
        </w:rPr>
        <w:t xml:space="preserve"> done with what have provided in financial management and justifiable reasons</w:t>
      </w:r>
      <w:r w:rsidR="00CD3784">
        <w:rPr>
          <w:rFonts w:ascii="Times New Roman" w:hAnsi="Times New Roman" w:cs="Times New Roman"/>
          <w:sz w:val="24"/>
          <w:szCs w:val="24"/>
        </w:rPr>
        <w:t xml:space="preserve"> </w:t>
      </w:r>
      <w:r w:rsidRPr="003B6184">
        <w:rPr>
          <w:rFonts w:ascii="Times New Roman" w:hAnsi="Times New Roman" w:cs="Times New Roman"/>
          <w:sz w:val="24"/>
          <w:szCs w:val="24"/>
        </w:rPr>
        <w:t xml:space="preserve">for decision and actions. This is respect of ethic of accountability. To this end, adequate keeping of record of account encourage effective administration of school plants. By school plants here, we mean the totality of the belongings of the educational institution (Hope &amp; Alice, 2004). Accounting information helps management to know the dilapidated facilities in the school that need to be renovated. Studies carried out over the year indicated the importance of accounting information in a small firm and it has been proved that one quarter of small scale business turn to their accountants when they need help this shows that even the smallest firm need to be compensated if enough expenditure is made for the purpose of shows that even the smallest firm need to be compensated if enough expenditure is made for the purpose of acquiring an accurate accounting information. </w:t>
      </w:r>
    </w:p>
    <w:p w:rsidR="00A00B92" w:rsidRPr="00CD3784" w:rsidRDefault="00CD3784" w:rsidP="00622CD0">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lastRenderedPageBreak/>
        <w:t>2.1.4</w:t>
      </w:r>
      <w:r>
        <w:rPr>
          <w:rFonts w:ascii="Times New Roman" w:hAnsi="Times New Roman" w:cs="Times New Roman"/>
          <w:b/>
          <w:sz w:val="24"/>
          <w:szCs w:val="24"/>
        </w:rPr>
        <w:tab/>
      </w:r>
      <w:r w:rsidR="00A00B92" w:rsidRPr="00CD3784">
        <w:rPr>
          <w:rFonts w:ascii="Times New Roman" w:hAnsi="Times New Roman" w:cs="Times New Roman"/>
          <w:b/>
          <w:sz w:val="24"/>
          <w:szCs w:val="24"/>
        </w:rPr>
        <w:t>Accounting Information as Management Decision Tools</w:t>
      </w:r>
    </w:p>
    <w:p w:rsidR="00A00B92" w:rsidRPr="003B6184" w:rsidRDefault="00A00B92" w:rsidP="00622CD0">
      <w:pPr>
        <w:spacing w:after="0" w:line="432" w:lineRule="auto"/>
        <w:jc w:val="both"/>
        <w:rPr>
          <w:rFonts w:ascii="Times New Roman" w:hAnsi="Times New Roman" w:cs="Times New Roman"/>
          <w:sz w:val="24"/>
          <w:szCs w:val="24"/>
        </w:rPr>
      </w:pPr>
      <w:r w:rsidRPr="003B6184">
        <w:rPr>
          <w:rFonts w:ascii="Times New Roman" w:hAnsi="Times New Roman" w:cs="Times New Roman"/>
          <w:sz w:val="24"/>
          <w:szCs w:val="24"/>
        </w:rPr>
        <w:t>Nobody is quite sure where accounting in its narrowest sense started. It is agreed upon that any accounting that is not helpful in some way should be scrapped. In all its phase, accounting information is useful to some sort to management whether it is the officers, sub- officers of the educational institutions, the lecturers and potential workers, the creditors and potential creditors one or more government tertiary institutions, Each of these users of accounting data manages its relationship with the enterprises at least on the basis of accounting reports. An economic activity can be conducted correctly if the decision, the implementation and the control of the execution are based on operative, accurate and complete information. In this context, on the one hand, we need an accounting management in order to provide the necessary information, but also an accounting the serves the needs of the manager (</w:t>
      </w:r>
      <w:proofErr w:type="spellStart"/>
      <w:r w:rsidRPr="003B6184">
        <w:rPr>
          <w:rFonts w:ascii="Times New Roman" w:hAnsi="Times New Roman" w:cs="Times New Roman"/>
          <w:sz w:val="24"/>
          <w:szCs w:val="24"/>
        </w:rPr>
        <w:t>Iacob</w:t>
      </w:r>
      <w:proofErr w:type="spellEnd"/>
      <w:r w:rsidRPr="003B6184">
        <w:rPr>
          <w:rFonts w:ascii="Times New Roman" w:hAnsi="Times New Roman" w:cs="Times New Roman"/>
          <w:sz w:val="24"/>
          <w:szCs w:val="24"/>
        </w:rPr>
        <w:t xml:space="preserve"> and Karim, 2013).</w:t>
      </w:r>
    </w:p>
    <w:p w:rsidR="00CD3784" w:rsidRDefault="00CD3784" w:rsidP="00336FCE">
      <w:pPr>
        <w:spacing w:after="0" w:line="240" w:lineRule="auto"/>
        <w:jc w:val="both"/>
        <w:rPr>
          <w:rFonts w:ascii="Times New Roman" w:hAnsi="Times New Roman" w:cs="Times New Roman"/>
          <w:sz w:val="24"/>
          <w:szCs w:val="24"/>
        </w:rPr>
      </w:pPr>
    </w:p>
    <w:p w:rsidR="00A00B92" w:rsidRPr="00CD3784" w:rsidRDefault="00CD3784" w:rsidP="00622CD0">
      <w:pPr>
        <w:spacing w:after="0" w:line="432" w:lineRule="auto"/>
        <w:jc w:val="both"/>
        <w:rPr>
          <w:rFonts w:ascii="Times New Roman" w:hAnsi="Times New Roman" w:cs="Times New Roman"/>
          <w:b/>
          <w:sz w:val="24"/>
          <w:szCs w:val="24"/>
        </w:rPr>
      </w:pPr>
      <w:r w:rsidRPr="00CD3784">
        <w:rPr>
          <w:rFonts w:ascii="Times New Roman" w:hAnsi="Times New Roman" w:cs="Times New Roman"/>
          <w:b/>
          <w:sz w:val="24"/>
          <w:szCs w:val="24"/>
        </w:rPr>
        <w:t>2.</w:t>
      </w:r>
      <w:r>
        <w:rPr>
          <w:rFonts w:ascii="Times New Roman" w:hAnsi="Times New Roman" w:cs="Times New Roman"/>
          <w:b/>
          <w:sz w:val="24"/>
          <w:szCs w:val="24"/>
        </w:rPr>
        <w:t>1</w:t>
      </w:r>
      <w:r w:rsidRPr="00CD3784">
        <w:rPr>
          <w:rFonts w:ascii="Times New Roman" w:hAnsi="Times New Roman" w:cs="Times New Roman"/>
          <w:b/>
          <w:sz w:val="24"/>
          <w:szCs w:val="24"/>
        </w:rPr>
        <w:t>.</w:t>
      </w:r>
      <w:r>
        <w:rPr>
          <w:rFonts w:ascii="Times New Roman" w:hAnsi="Times New Roman" w:cs="Times New Roman"/>
          <w:b/>
          <w:sz w:val="24"/>
          <w:szCs w:val="24"/>
        </w:rPr>
        <w:t>5</w:t>
      </w:r>
      <w:r w:rsidRPr="00CD3784">
        <w:rPr>
          <w:rFonts w:ascii="Times New Roman" w:hAnsi="Times New Roman" w:cs="Times New Roman"/>
          <w:b/>
          <w:sz w:val="24"/>
          <w:szCs w:val="24"/>
        </w:rPr>
        <w:tab/>
        <w:t xml:space="preserve">Component </w:t>
      </w:r>
      <w:r>
        <w:rPr>
          <w:rFonts w:ascii="Times New Roman" w:hAnsi="Times New Roman" w:cs="Times New Roman"/>
          <w:b/>
          <w:sz w:val="24"/>
          <w:szCs w:val="24"/>
        </w:rPr>
        <w:t>o</w:t>
      </w:r>
      <w:r w:rsidRPr="00CD3784">
        <w:rPr>
          <w:rFonts w:ascii="Times New Roman" w:hAnsi="Times New Roman" w:cs="Times New Roman"/>
          <w:b/>
          <w:sz w:val="24"/>
          <w:szCs w:val="24"/>
        </w:rPr>
        <w:t xml:space="preserve">f </w:t>
      </w:r>
      <w:r>
        <w:rPr>
          <w:rFonts w:ascii="Times New Roman" w:hAnsi="Times New Roman" w:cs="Times New Roman"/>
          <w:b/>
          <w:sz w:val="24"/>
          <w:szCs w:val="24"/>
        </w:rPr>
        <w:t>t</w:t>
      </w:r>
      <w:r w:rsidRPr="00CD3784">
        <w:rPr>
          <w:rFonts w:ascii="Times New Roman" w:hAnsi="Times New Roman" w:cs="Times New Roman"/>
          <w:b/>
          <w:sz w:val="24"/>
          <w:szCs w:val="24"/>
        </w:rPr>
        <w:t xml:space="preserve">he Financial Statement </w:t>
      </w:r>
    </w:p>
    <w:p w:rsidR="00A00B92" w:rsidRPr="003B6184" w:rsidRDefault="00A00B92" w:rsidP="00622CD0">
      <w:pPr>
        <w:spacing w:after="0" w:line="432" w:lineRule="auto"/>
        <w:jc w:val="both"/>
        <w:rPr>
          <w:rFonts w:ascii="Times New Roman" w:hAnsi="Times New Roman" w:cs="Times New Roman"/>
          <w:sz w:val="24"/>
          <w:szCs w:val="24"/>
        </w:rPr>
      </w:pPr>
      <w:r w:rsidRPr="003B6184">
        <w:rPr>
          <w:rFonts w:ascii="Times New Roman" w:hAnsi="Times New Roman" w:cs="Times New Roman"/>
          <w:sz w:val="24"/>
          <w:szCs w:val="24"/>
        </w:rPr>
        <w:t>The balance sheet is the formally called the statement of the financial position, this formalized statement report. The condition of the accounting entity at a particular time. The general of this statement follows the basic accounting methods.</w:t>
      </w:r>
      <w:r w:rsidR="00CD3784">
        <w:rPr>
          <w:rFonts w:ascii="Times New Roman" w:hAnsi="Times New Roman" w:cs="Times New Roman"/>
          <w:sz w:val="24"/>
          <w:szCs w:val="24"/>
        </w:rPr>
        <w:t xml:space="preserve"> </w:t>
      </w:r>
      <w:r w:rsidRPr="003B6184">
        <w:rPr>
          <w:rFonts w:ascii="Times New Roman" w:hAnsi="Times New Roman" w:cs="Times New Roman"/>
          <w:sz w:val="24"/>
          <w:szCs w:val="24"/>
        </w:rPr>
        <w:t xml:space="preserve">It consists of the three major concepts, the asset liability and the equity. Assets are the </w:t>
      </w:r>
      <w:proofErr w:type="spellStart"/>
      <w:r w:rsidRPr="003B6184">
        <w:rPr>
          <w:rFonts w:ascii="Times New Roman" w:hAnsi="Times New Roman" w:cs="Times New Roman"/>
          <w:sz w:val="24"/>
          <w:szCs w:val="24"/>
        </w:rPr>
        <w:t>thins</w:t>
      </w:r>
      <w:proofErr w:type="spellEnd"/>
      <w:r w:rsidRPr="003B6184">
        <w:rPr>
          <w:rFonts w:ascii="Times New Roman" w:hAnsi="Times New Roman" w:cs="Times New Roman"/>
          <w:sz w:val="24"/>
          <w:szCs w:val="24"/>
        </w:rPr>
        <w:t xml:space="preserve"> of value that are owned by the business other economic obligation.</w:t>
      </w:r>
    </w:p>
    <w:p w:rsidR="00A00B92" w:rsidRPr="003B6184" w:rsidRDefault="00A00B92" w:rsidP="00622CD0">
      <w:pPr>
        <w:spacing w:after="0" w:line="432" w:lineRule="auto"/>
        <w:jc w:val="both"/>
        <w:rPr>
          <w:rFonts w:ascii="Times New Roman" w:hAnsi="Times New Roman" w:cs="Times New Roman"/>
          <w:sz w:val="24"/>
          <w:szCs w:val="24"/>
        </w:rPr>
      </w:pPr>
      <w:r w:rsidRPr="003B6184">
        <w:rPr>
          <w:rFonts w:ascii="Times New Roman" w:hAnsi="Times New Roman" w:cs="Times New Roman"/>
          <w:sz w:val="24"/>
          <w:szCs w:val="24"/>
        </w:rPr>
        <w:t xml:space="preserve">Equities are owned of the share in the firm. </w:t>
      </w:r>
      <w:proofErr w:type="gramStart"/>
      <w:r w:rsidRPr="003B6184">
        <w:rPr>
          <w:rFonts w:ascii="Times New Roman" w:hAnsi="Times New Roman" w:cs="Times New Roman"/>
          <w:sz w:val="24"/>
          <w:szCs w:val="24"/>
        </w:rPr>
        <w:t>Thus</w:t>
      </w:r>
      <w:proofErr w:type="gramEnd"/>
      <w:r w:rsidRPr="003B6184">
        <w:rPr>
          <w:rFonts w:ascii="Times New Roman" w:hAnsi="Times New Roman" w:cs="Times New Roman"/>
          <w:sz w:val="24"/>
          <w:szCs w:val="24"/>
        </w:rPr>
        <w:t xml:space="preserve"> the </w:t>
      </w:r>
      <w:proofErr w:type="spellStart"/>
      <w:r w:rsidRPr="003B6184">
        <w:rPr>
          <w:rFonts w:ascii="Times New Roman" w:hAnsi="Times New Roman" w:cs="Times New Roman"/>
          <w:sz w:val="24"/>
          <w:szCs w:val="24"/>
        </w:rPr>
        <w:t>owners</w:t>
      </w:r>
      <w:proofErr w:type="spellEnd"/>
      <w:r w:rsidRPr="003B6184">
        <w:rPr>
          <w:rFonts w:ascii="Times New Roman" w:hAnsi="Times New Roman" w:cs="Times New Roman"/>
          <w:sz w:val="24"/>
          <w:szCs w:val="24"/>
        </w:rPr>
        <w:t xml:space="preserve"> equity can also be call the residual interest owner in the form.</w:t>
      </w:r>
    </w:p>
    <w:p w:rsidR="00A00B92" w:rsidRPr="003B6184" w:rsidRDefault="00A00B92" w:rsidP="00622CD0">
      <w:pPr>
        <w:spacing w:after="0" w:line="432" w:lineRule="auto"/>
        <w:jc w:val="both"/>
        <w:rPr>
          <w:rFonts w:ascii="Times New Roman" w:hAnsi="Times New Roman" w:cs="Times New Roman"/>
          <w:sz w:val="24"/>
          <w:szCs w:val="24"/>
        </w:rPr>
      </w:pPr>
      <w:r w:rsidRPr="003B6184">
        <w:rPr>
          <w:rFonts w:ascii="Times New Roman" w:hAnsi="Times New Roman" w:cs="Times New Roman"/>
          <w:sz w:val="24"/>
          <w:szCs w:val="24"/>
        </w:rPr>
        <w:t>These sections are further analysis apparently below:</w:t>
      </w:r>
    </w:p>
    <w:p w:rsidR="00A00B92" w:rsidRPr="003B6184" w:rsidRDefault="00A00B92" w:rsidP="00622CD0">
      <w:pPr>
        <w:pStyle w:val="ListParagraph"/>
        <w:numPr>
          <w:ilvl w:val="0"/>
          <w:numId w:val="12"/>
        </w:numPr>
        <w:spacing w:after="0" w:line="432" w:lineRule="auto"/>
        <w:ind w:left="0" w:firstLine="0"/>
        <w:jc w:val="both"/>
        <w:rPr>
          <w:rFonts w:ascii="Times New Roman" w:hAnsi="Times New Roman" w:cs="Times New Roman"/>
          <w:sz w:val="24"/>
          <w:szCs w:val="24"/>
        </w:rPr>
      </w:pPr>
      <w:r w:rsidRPr="003B6184">
        <w:rPr>
          <w:rFonts w:ascii="Times New Roman" w:hAnsi="Times New Roman" w:cs="Times New Roman"/>
          <w:sz w:val="24"/>
          <w:szCs w:val="24"/>
        </w:rPr>
        <w:t>Fixed assets: there are assets that are held for the period long than the accounting period by the firm for one use in the business and not for sale purpose. Example are: land and the builder’s plant and the machinery, furniture’s.</w:t>
      </w:r>
    </w:p>
    <w:p w:rsidR="00A00B92" w:rsidRPr="003B6184" w:rsidRDefault="00A00B92" w:rsidP="00622CD0">
      <w:pPr>
        <w:pStyle w:val="ListParagraph"/>
        <w:numPr>
          <w:ilvl w:val="0"/>
          <w:numId w:val="11"/>
        </w:numPr>
        <w:spacing w:after="0" w:line="432" w:lineRule="auto"/>
        <w:ind w:left="0" w:firstLine="0"/>
        <w:jc w:val="both"/>
        <w:rPr>
          <w:rFonts w:ascii="Times New Roman" w:hAnsi="Times New Roman" w:cs="Times New Roman"/>
          <w:sz w:val="24"/>
          <w:szCs w:val="24"/>
        </w:rPr>
      </w:pPr>
      <w:r w:rsidRPr="003B6184">
        <w:rPr>
          <w:rFonts w:ascii="Times New Roman" w:hAnsi="Times New Roman" w:cs="Times New Roman"/>
          <w:sz w:val="24"/>
          <w:szCs w:val="24"/>
        </w:rPr>
        <w:t xml:space="preserve">Current asset: these include those resources of the firm that are in the form of cash and those reasonable expected to be sold, consumed or converted in to cash during the normal operation cycle of the business, if the operating cycle of the business is the average tone it </w:t>
      </w:r>
      <w:r w:rsidRPr="003B6184">
        <w:rPr>
          <w:rFonts w:ascii="Times New Roman" w:hAnsi="Times New Roman" w:cs="Times New Roman"/>
          <w:sz w:val="24"/>
          <w:szCs w:val="24"/>
        </w:rPr>
        <w:lastRenderedPageBreak/>
        <w:t>take to convert the cash in to inventory, sell the inventory and collect the amount receivable from the customers, invention.</w:t>
      </w:r>
    </w:p>
    <w:p w:rsidR="00A00B92" w:rsidRPr="003B6184" w:rsidRDefault="00A00B92" w:rsidP="00622CD0">
      <w:pPr>
        <w:pStyle w:val="ListParagraph"/>
        <w:numPr>
          <w:ilvl w:val="0"/>
          <w:numId w:val="8"/>
        </w:numPr>
        <w:spacing w:after="0" w:line="432" w:lineRule="auto"/>
        <w:ind w:left="0" w:firstLine="0"/>
        <w:jc w:val="both"/>
        <w:rPr>
          <w:rFonts w:ascii="Times New Roman" w:hAnsi="Times New Roman" w:cs="Times New Roman"/>
          <w:sz w:val="24"/>
          <w:szCs w:val="24"/>
        </w:rPr>
      </w:pPr>
      <w:r w:rsidRPr="003B6184">
        <w:rPr>
          <w:rFonts w:ascii="Times New Roman" w:hAnsi="Times New Roman" w:cs="Times New Roman"/>
          <w:sz w:val="24"/>
          <w:szCs w:val="24"/>
        </w:rPr>
        <w:t>Investment: these are resources involve in other company usually evidence by not for the growth or the production of the funds.</w:t>
      </w:r>
    </w:p>
    <w:p w:rsidR="00A00B92" w:rsidRPr="003B6184" w:rsidRDefault="00A00B92" w:rsidP="00622CD0">
      <w:pPr>
        <w:pStyle w:val="ListParagraph"/>
        <w:numPr>
          <w:ilvl w:val="0"/>
          <w:numId w:val="8"/>
        </w:numPr>
        <w:spacing w:after="0" w:line="432" w:lineRule="auto"/>
        <w:ind w:left="0" w:firstLine="0"/>
        <w:jc w:val="both"/>
        <w:rPr>
          <w:rFonts w:ascii="Times New Roman" w:hAnsi="Times New Roman" w:cs="Times New Roman"/>
          <w:sz w:val="24"/>
          <w:szCs w:val="24"/>
        </w:rPr>
      </w:pPr>
      <w:r w:rsidRPr="003B6184">
        <w:rPr>
          <w:rFonts w:ascii="Times New Roman" w:hAnsi="Times New Roman" w:cs="Times New Roman"/>
          <w:sz w:val="24"/>
          <w:szCs w:val="24"/>
        </w:rPr>
        <w:t>Intangible assets: these are long term assets that have no physical substance, but have value base on right and the privilege that long to the owner trade mark fraction.</w:t>
      </w:r>
    </w:p>
    <w:p w:rsidR="00A00B92" w:rsidRPr="003B6184" w:rsidRDefault="00A00B92" w:rsidP="00622CD0">
      <w:pPr>
        <w:pStyle w:val="ListParagraph"/>
        <w:numPr>
          <w:ilvl w:val="0"/>
          <w:numId w:val="8"/>
        </w:numPr>
        <w:spacing w:after="0" w:line="432" w:lineRule="auto"/>
        <w:ind w:left="0" w:firstLine="0"/>
        <w:jc w:val="both"/>
        <w:rPr>
          <w:rFonts w:ascii="Times New Roman" w:hAnsi="Times New Roman" w:cs="Times New Roman"/>
          <w:sz w:val="24"/>
          <w:szCs w:val="24"/>
        </w:rPr>
      </w:pPr>
      <w:r w:rsidRPr="003B6184">
        <w:rPr>
          <w:rFonts w:ascii="Times New Roman" w:hAnsi="Times New Roman" w:cs="Times New Roman"/>
          <w:sz w:val="24"/>
          <w:szCs w:val="24"/>
        </w:rPr>
        <w:t xml:space="preserve">Currents liability: these consist of the obligation due within the normal operation cycles of the business or within a year whichever is longer assts or by increasing new short liabilities </w:t>
      </w:r>
      <w:proofErr w:type="spellStart"/>
      <w:r w:rsidRPr="003B6184">
        <w:rPr>
          <w:rFonts w:ascii="Times New Roman" w:hAnsi="Times New Roman" w:cs="Times New Roman"/>
          <w:sz w:val="24"/>
          <w:szCs w:val="24"/>
        </w:rPr>
        <w:t>e.g</w:t>
      </w:r>
      <w:proofErr w:type="spellEnd"/>
      <w:r w:rsidRPr="003B6184">
        <w:rPr>
          <w:rFonts w:ascii="Times New Roman" w:hAnsi="Times New Roman" w:cs="Times New Roman"/>
          <w:sz w:val="24"/>
          <w:szCs w:val="24"/>
        </w:rPr>
        <w:t xml:space="preserve"> payable, less payable, customers advance.</w:t>
      </w:r>
    </w:p>
    <w:p w:rsidR="00A00B92" w:rsidRPr="003B6184" w:rsidRDefault="00A00B92" w:rsidP="00622CD0">
      <w:pPr>
        <w:pStyle w:val="ListParagraph"/>
        <w:numPr>
          <w:ilvl w:val="0"/>
          <w:numId w:val="8"/>
        </w:numPr>
        <w:spacing w:after="0" w:line="432" w:lineRule="auto"/>
        <w:ind w:left="0" w:firstLine="0"/>
        <w:jc w:val="both"/>
        <w:rPr>
          <w:rFonts w:ascii="Times New Roman" w:hAnsi="Times New Roman" w:cs="Times New Roman"/>
          <w:sz w:val="24"/>
          <w:szCs w:val="24"/>
        </w:rPr>
      </w:pPr>
      <w:r w:rsidRPr="003B6184">
        <w:rPr>
          <w:rFonts w:ascii="Times New Roman" w:hAnsi="Times New Roman" w:cs="Times New Roman"/>
          <w:sz w:val="24"/>
          <w:szCs w:val="24"/>
        </w:rPr>
        <w:t xml:space="preserve">Profit and loss account: The profit and the loss of account otherwise known as income determent is the record of the income generated and expenditure incurred over a given period. it is a statement design to the information concerning the events, which have occurred during an accounting period. The basic information revels that the income statement is the profit of the business form. It also </w:t>
      </w:r>
      <w:proofErr w:type="gramStart"/>
      <w:r w:rsidRPr="003B6184">
        <w:rPr>
          <w:rFonts w:ascii="Times New Roman" w:hAnsi="Times New Roman" w:cs="Times New Roman"/>
          <w:sz w:val="24"/>
          <w:szCs w:val="24"/>
        </w:rPr>
        <w:t>reveal</w:t>
      </w:r>
      <w:proofErr w:type="gramEnd"/>
      <w:r w:rsidRPr="003B6184">
        <w:rPr>
          <w:rFonts w:ascii="Times New Roman" w:hAnsi="Times New Roman" w:cs="Times New Roman"/>
          <w:sz w:val="24"/>
          <w:szCs w:val="24"/>
        </w:rPr>
        <w:t xml:space="preserve"> to it that the change in balance sheet from one period of time of the other. </w:t>
      </w:r>
    </w:p>
    <w:p w:rsidR="00A00B92" w:rsidRPr="003B6184" w:rsidRDefault="00A00B92" w:rsidP="00622CD0">
      <w:pPr>
        <w:pStyle w:val="ListParagraph"/>
        <w:spacing w:after="0" w:line="432" w:lineRule="auto"/>
        <w:ind w:left="0" w:firstLine="90"/>
        <w:jc w:val="both"/>
        <w:rPr>
          <w:rFonts w:ascii="Times New Roman" w:hAnsi="Times New Roman" w:cs="Times New Roman"/>
          <w:sz w:val="24"/>
          <w:szCs w:val="24"/>
        </w:rPr>
      </w:pPr>
      <w:r w:rsidRPr="003B6184">
        <w:rPr>
          <w:rFonts w:ascii="Times New Roman" w:hAnsi="Times New Roman" w:cs="Times New Roman"/>
          <w:sz w:val="24"/>
          <w:szCs w:val="24"/>
        </w:rPr>
        <w:t>The income statement is used to measure the form profitability and the communication regarding the firm activities to the owners or other.</w:t>
      </w:r>
    </w:p>
    <w:p w:rsidR="00A00B92" w:rsidRPr="003B6184" w:rsidRDefault="00A00B92" w:rsidP="00622CD0">
      <w:pPr>
        <w:pStyle w:val="ListParagraph"/>
        <w:numPr>
          <w:ilvl w:val="0"/>
          <w:numId w:val="8"/>
        </w:numPr>
        <w:spacing w:after="0" w:line="432" w:lineRule="auto"/>
        <w:ind w:left="0" w:firstLine="0"/>
        <w:jc w:val="both"/>
        <w:rPr>
          <w:rFonts w:ascii="Times New Roman" w:hAnsi="Times New Roman" w:cs="Times New Roman"/>
          <w:sz w:val="24"/>
          <w:szCs w:val="24"/>
        </w:rPr>
      </w:pPr>
      <w:r w:rsidRPr="003B6184">
        <w:rPr>
          <w:rFonts w:ascii="Times New Roman" w:hAnsi="Times New Roman" w:cs="Times New Roman"/>
          <w:sz w:val="24"/>
          <w:szCs w:val="24"/>
        </w:rPr>
        <w:t xml:space="preserve">Value added statement: This statement is designed the healthy related by the owned individual during the financial years. It usually shows the news wealthy creator is distributed among the various groups </w:t>
      </w:r>
      <w:proofErr w:type="spellStart"/>
      <w:r w:rsidRPr="003B6184">
        <w:rPr>
          <w:rFonts w:ascii="Times New Roman" w:hAnsi="Times New Roman" w:cs="Times New Roman"/>
          <w:sz w:val="24"/>
          <w:szCs w:val="24"/>
        </w:rPr>
        <w:t>e.g</w:t>
      </w:r>
      <w:proofErr w:type="spellEnd"/>
      <w:r w:rsidRPr="003B6184">
        <w:rPr>
          <w:rFonts w:ascii="Times New Roman" w:hAnsi="Times New Roman" w:cs="Times New Roman"/>
          <w:sz w:val="24"/>
          <w:szCs w:val="24"/>
        </w:rPr>
        <w:t xml:space="preserve"> </w:t>
      </w:r>
      <w:proofErr w:type="gramStart"/>
      <w:r w:rsidRPr="003B6184">
        <w:rPr>
          <w:rFonts w:ascii="Times New Roman" w:hAnsi="Times New Roman" w:cs="Times New Roman"/>
          <w:sz w:val="24"/>
          <w:szCs w:val="24"/>
        </w:rPr>
        <w:t>employees</w:t>
      </w:r>
      <w:proofErr w:type="gramEnd"/>
      <w:r w:rsidRPr="003B6184">
        <w:rPr>
          <w:rFonts w:ascii="Times New Roman" w:hAnsi="Times New Roman" w:cs="Times New Roman"/>
          <w:sz w:val="24"/>
          <w:szCs w:val="24"/>
        </w:rPr>
        <w:t xml:space="preserve"> government, condition and the properties.</w:t>
      </w:r>
    </w:p>
    <w:p w:rsidR="00A00B92" w:rsidRPr="003B6184" w:rsidRDefault="00A00B92" w:rsidP="00622CD0">
      <w:pPr>
        <w:pStyle w:val="ListParagraph"/>
        <w:numPr>
          <w:ilvl w:val="0"/>
          <w:numId w:val="8"/>
        </w:numPr>
        <w:spacing w:after="0" w:line="432" w:lineRule="auto"/>
        <w:ind w:left="0" w:firstLine="0"/>
        <w:jc w:val="both"/>
        <w:rPr>
          <w:rFonts w:ascii="Times New Roman" w:hAnsi="Times New Roman" w:cs="Times New Roman"/>
          <w:sz w:val="24"/>
          <w:szCs w:val="24"/>
        </w:rPr>
      </w:pPr>
      <w:r w:rsidRPr="003B6184">
        <w:rPr>
          <w:rFonts w:ascii="Times New Roman" w:hAnsi="Times New Roman" w:cs="Times New Roman"/>
          <w:sz w:val="24"/>
          <w:szCs w:val="24"/>
        </w:rPr>
        <w:t xml:space="preserve">Note to the accountant: this is an integral part of the financial statement and provide the details or the supplementary information in respect of the time of the disclose in the balance sheet and the profit and loss account. </w:t>
      </w:r>
    </w:p>
    <w:p w:rsidR="00A00B92" w:rsidRPr="003B6184" w:rsidRDefault="00A00B92" w:rsidP="00622CD0">
      <w:pPr>
        <w:pStyle w:val="ListParagraph"/>
        <w:spacing w:after="0" w:line="432" w:lineRule="auto"/>
        <w:ind w:left="0"/>
        <w:jc w:val="both"/>
        <w:rPr>
          <w:rFonts w:ascii="Times New Roman" w:hAnsi="Times New Roman" w:cs="Times New Roman"/>
          <w:sz w:val="24"/>
          <w:szCs w:val="24"/>
        </w:rPr>
      </w:pPr>
      <w:r w:rsidRPr="003B6184">
        <w:rPr>
          <w:rFonts w:ascii="Times New Roman" w:hAnsi="Times New Roman" w:cs="Times New Roman"/>
          <w:sz w:val="24"/>
          <w:szCs w:val="24"/>
        </w:rPr>
        <w:t>Find below statement: This statement is to identify the major flows of the fund during tan accounting period. Information or the derivation and the utilization of the fund</w:t>
      </w:r>
    </w:p>
    <w:p w:rsidR="00A00B92" w:rsidRPr="003B6184" w:rsidRDefault="00A00B92" w:rsidP="00622CD0">
      <w:pPr>
        <w:spacing w:after="0" w:line="432" w:lineRule="auto"/>
        <w:jc w:val="both"/>
        <w:rPr>
          <w:rFonts w:ascii="Times New Roman" w:hAnsi="Times New Roman" w:cs="Times New Roman"/>
          <w:sz w:val="24"/>
          <w:szCs w:val="24"/>
        </w:rPr>
      </w:pPr>
      <w:r w:rsidRPr="003B6184">
        <w:rPr>
          <w:rFonts w:ascii="Times New Roman" w:hAnsi="Times New Roman" w:cs="Times New Roman"/>
          <w:sz w:val="24"/>
          <w:szCs w:val="24"/>
        </w:rPr>
        <w:t>During the period covered by the financial statement when this statement is taken together with balance sheet and the Profit and the loss account is obtained as to know the activities of an enterprise have been financed.</w:t>
      </w:r>
    </w:p>
    <w:p w:rsidR="0045433E" w:rsidRPr="00CD3784" w:rsidRDefault="00CD3784" w:rsidP="00622CD0">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lastRenderedPageBreak/>
        <w:t>2.1.6</w:t>
      </w:r>
      <w:r>
        <w:rPr>
          <w:rFonts w:ascii="Times New Roman" w:hAnsi="Times New Roman" w:cs="Times New Roman"/>
          <w:b/>
          <w:sz w:val="24"/>
          <w:szCs w:val="24"/>
        </w:rPr>
        <w:tab/>
      </w:r>
      <w:r w:rsidRPr="00CD3784">
        <w:rPr>
          <w:rFonts w:ascii="Times New Roman" w:hAnsi="Times New Roman" w:cs="Times New Roman"/>
          <w:b/>
          <w:sz w:val="24"/>
          <w:szCs w:val="24"/>
        </w:rPr>
        <w:t xml:space="preserve">Users </w:t>
      </w:r>
      <w:proofErr w:type="gramStart"/>
      <w:r w:rsidRPr="00CD3784">
        <w:rPr>
          <w:rFonts w:ascii="Times New Roman" w:hAnsi="Times New Roman" w:cs="Times New Roman"/>
          <w:b/>
          <w:sz w:val="24"/>
          <w:szCs w:val="24"/>
        </w:rPr>
        <w:t>Of</w:t>
      </w:r>
      <w:proofErr w:type="gramEnd"/>
      <w:r w:rsidRPr="00CD3784">
        <w:rPr>
          <w:rFonts w:ascii="Times New Roman" w:hAnsi="Times New Roman" w:cs="Times New Roman"/>
          <w:b/>
          <w:sz w:val="24"/>
          <w:szCs w:val="24"/>
        </w:rPr>
        <w:t xml:space="preserve"> The Accounting Information </w:t>
      </w:r>
    </w:p>
    <w:p w:rsidR="0045433E" w:rsidRPr="003B6184" w:rsidRDefault="0045433E" w:rsidP="00622CD0">
      <w:pPr>
        <w:spacing w:after="0" w:line="432" w:lineRule="auto"/>
        <w:jc w:val="both"/>
        <w:rPr>
          <w:rFonts w:ascii="Times New Roman" w:hAnsi="Times New Roman" w:cs="Times New Roman"/>
          <w:sz w:val="24"/>
          <w:szCs w:val="24"/>
        </w:rPr>
      </w:pPr>
      <w:r w:rsidRPr="003B6184">
        <w:rPr>
          <w:rFonts w:ascii="Times New Roman" w:hAnsi="Times New Roman" w:cs="Times New Roman"/>
          <w:sz w:val="24"/>
          <w:szCs w:val="24"/>
        </w:rPr>
        <w:t>The primarily users of the accounting statement information are the organization managers, who need the information to identify and solve the issue as well as profit and the cost measurement,</w:t>
      </w:r>
    </w:p>
    <w:p w:rsidR="0045433E" w:rsidRPr="003B6184" w:rsidRDefault="0045433E" w:rsidP="00622CD0">
      <w:pPr>
        <w:spacing w:after="0" w:line="432" w:lineRule="auto"/>
        <w:jc w:val="both"/>
        <w:rPr>
          <w:rFonts w:ascii="Times New Roman" w:hAnsi="Times New Roman" w:cs="Times New Roman"/>
          <w:sz w:val="24"/>
          <w:szCs w:val="24"/>
        </w:rPr>
      </w:pPr>
      <w:r w:rsidRPr="003B6184">
        <w:rPr>
          <w:rFonts w:ascii="Times New Roman" w:hAnsi="Times New Roman" w:cs="Times New Roman"/>
          <w:sz w:val="24"/>
          <w:szCs w:val="24"/>
        </w:rPr>
        <w:t>Other primary users include the customers. Employees and the suppliers who receive the documentary evidence of the transaction and the equity holders (creditor owners, and the stock holders who must have proof of their claimed or the organization assets)</w:t>
      </w:r>
    </w:p>
    <w:p w:rsidR="0045433E" w:rsidRPr="003B6184" w:rsidRDefault="0045433E" w:rsidP="00622CD0">
      <w:pPr>
        <w:spacing w:after="0" w:line="432" w:lineRule="auto"/>
        <w:jc w:val="both"/>
        <w:rPr>
          <w:rFonts w:ascii="Times New Roman" w:hAnsi="Times New Roman" w:cs="Times New Roman"/>
          <w:sz w:val="24"/>
          <w:szCs w:val="24"/>
        </w:rPr>
      </w:pPr>
      <w:r w:rsidRPr="003B6184">
        <w:rPr>
          <w:rFonts w:ascii="Times New Roman" w:hAnsi="Times New Roman" w:cs="Times New Roman"/>
          <w:sz w:val="24"/>
          <w:szCs w:val="24"/>
        </w:rPr>
        <w:t xml:space="preserve">These are further (classify into external users and the external users) explained below: </w:t>
      </w:r>
    </w:p>
    <w:p w:rsidR="0045433E" w:rsidRPr="003B6184" w:rsidRDefault="00CD3784" w:rsidP="00622CD0">
      <w:pPr>
        <w:pStyle w:val="ListParagraph"/>
        <w:spacing w:after="0" w:line="432" w:lineRule="auto"/>
        <w:ind w:left="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45433E" w:rsidRPr="003B6184">
        <w:rPr>
          <w:rFonts w:ascii="Times New Roman" w:hAnsi="Times New Roman" w:cs="Times New Roman"/>
          <w:sz w:val="24"/>
          <w:szCs w:val="24"/>
        </w:rPr>
        <w:t xml:space="preserve">The employee group: this include the exiting, potential and the post employee of the organization </w:t>
      </w:r>
    </w:p>
    <w:p w:rsidR="0045433E" w:rsidRPr="003B6184" w:rsidRDefault="00CD3784" w:rsidP="00622CD0">
      <w:pPr>
        <w:pStyle w:val="ListParagraph"/>
        <w:spacing w:after="0" w:line="432" w:lineRule="auto"/>
        <w:ind w:left="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45433E" w:rsidRPr="003B6184">
        <w:rPr>
          <w:rFonts w:ascii="Times New Roman" w:hAnsi="Times New Roman" w:cs="Times New Roman"/>
          <w:sz w:val="24"/>
          <w:szCs w:val="24"/>
        </w:rPr>
        <w:t xml:space="preserve">The equity </w:t>
      </w:r>
      <w:proofErr w:type="spellStart"/>
      <w:r w:rsidR="0045433E" w:rsidRPr="003B6184">
        <w:rPr>
          <w:rFonts w:ascii="Times New Roman" w:hAnsi="Times New Roman" w:cs="Times New Roman"/>
          <w:sz w:val="24"/>
          <w:szCs w:val="24"/>
        </w:rPr>
        <w:t>invertors</w:t>
      </w:r>
      <w:proofErr w:type="spellEnd"/>
      <w:r w:rsidR="0045433E" w:rsidRPr="003B6184">
        <w:rPr>
          <w:rFonts w:ascii="Times New Roman" w:hAnsi="Times New Roman" w:cs="Times New Roman"/>
          <w:sz w:val="24"/>
          <w:szCs w:val="24"/>
        </w:rPr>
        <w:t xml:space="preserve"> group: they include the potential </w:t>
      </w:r>
      <w:proofErr w:type="spellStart"/>
      <w:r w:rsidR="0045433E" w:rsidRPr="003B6184">
        <w:rPr>
          <w:rFonts w:ascii="Times New Roman" w:hAnsi="Times New Roman" w:cs="Times New Roman"/>
          <w:sz w:val="24"/>
          <w:szCs w:val="24"/>
        </w:rPr>
        <w:t>share holder</w:t>
      </w:r>
      <w:proofErr w:type="spellEnd"/>
      <w:r w:rsidR="0045433E" w:rsidRPr="003B6184">
        <w:rPr>
          <w:rFonts w:ascii="Times New Roman" w:hAnsi="Times New Roman" w:cs="Times New Roman"/>
          <w:sz w:val="24"/>
          <w:szCs w:val="24"/>
        </w:rPr>
        <w:t xml:space="preserve">, they are interested in profit or loss that the firm make at the end of the financial period dividend declared, proportion of the profit declared; the area </w:t>
      </w:r>
      <w:proofErr w:type="gramStart"/>
      <w:r w:rsidR="0045433E" w:rsidRPr="003B6184">
        <w:rPr>
          <w:rFonts w:ascii="Times New Roman" w:hAnsi="Times New Roman" w:cs="Times New Roman"/>
          <w:sz w:val="24"/>
          <w:szCs w:val="24"/>
        </w:rPr>
        <w:t>determine</w:t>
      </w:r>
      <w:proofErr w:type="gramEnd"/>
      <w:r w:rsidR="0045433E" w:rsidRPr="003B6184">
        <w:rPr>
          <w:rFonts w:ascii="Times New Roman" w:hAnsi="Times New Roman" w:cs="Times New Roman"/>
          <w:sz w:val="24"/>
          <w:szCs w:val="24"/>
        </w:rPr>
        <w:t xml:space="preserve"> the continuity of </w:t>
      </w:r>
      <w:proofErr w:type="spellStart"/>
      <w:r w:rsidR="0045433E" w:rsidRPr="003B6184">
        <w:rPr>
          <w:rFonts w:ascii="Times New Roman" w:hAnsi="Times New Roman" w:cs="Times New Roman"/>
          <w:sz w:val="24"/>
          <w:szCs w:val="24"/>
        </w:rPr>
        <w:t>there</w:t>
      </w:r>
      <w:proofErr w:type="spellEnd"/>
      <w:r w:rsidR="0045433E" w:rsidRPr="003B6184">
        <w:rPr>
          <w:rFonts w:ascii="Times New Roman" w:hAnsi="Times New Roman" w:cs="Times New Roman"/>
          <w:sz w:val="24"/>
          <w:szCs w:val="24"/>
        </w:rPr>
        <w:t xml:space="preserve"> investor in the organization. If at the end of the financial period, no profit, no dividend, the shared </w:t>
      </w:r>
      <w:proofErr w:type="gramStart"/>
      <w:r w:rsidR="0045433E" w:rsidRPr="003B6184">
        <w:rPr>
          <w:rFonts w:ascii="Times New Roman" w:hAnsi="Times New Roman" w:cs="Times New Roman"/>
          <w:sz w:val="24"/>
          <w:szCs w:val="24"/>
        </w:rPr>
        <w:t>holders</w:t>
      </w:r>
      <w:proofErr w:type="gramEnd"/>
      <w:r w:rsidR="0045433E" w:rsidRPr="003B6184">
        <w:rPr>
          <w:rFonts w:ascii="Times New Roman" w:hAnsi="Times New Roman" w:cs="Times New Roman"/>
          <w:sz w:val="24"/>
          <w:szCs w:val="24"/>
        </w:rPr>
        <w:t xml:space="preserve"> investor may not want to continue the process.</w:t>
      </w:r>
    </w:p>
    <w:p w:rsidR="00CD3784" w:rsidRDefault="00CD3784" w:rsidP="00622CD0">
      <w:pPr>
        <w:pStyle w:val="ListParagraph"/>
        <w:spacing w:after="0" w:line="432" w:lineRule="auto"/>
        <w:ind w:left="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45433E" w:rsidRPr="003B6184">
        <w:rPr>
          <w:rFonts w:ascii="Times New Roman" w:hAnsi="Times New Roman" w:cs="Times New Roman"/>
          <w:sz w:val="24"/>
          <w:szCs w:val="24"/>
        </w:rPr>
        <w:t xml:space="preserve">The business contact group: they include the customers and the auditor and suppliers, competitor and these, interested in manger, amalgamation and the acquisition. </w:t>
      </w:r>
    </w:p>
    <w:p w:rsidR="0045433E" w:rsidRPr="003B6184" w:rsidRDefault="00CD3784" w:rsidP="00622CD0">
      <w:pPr>
        <w:pStyle w:val="ListParagraph"/>
        <w:spacing w:after="0" w:line="432" w:lineRule="auto"/>
        <w:ind w:left="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45433E" w:rsidRPr="003B6184">
        <w:rPr>
          <w:rFonts w:ascii="Times New Roman" w:hAnsi="Times New Roman" w:cs="Times New Roman"/>
          <w:sz w:val="24"/>
          <w:szCs w:val="24"/>
        </w:rPr>
        <w:t>The loan creditor group: existing and the potential holders of the debenture and loan as well as provide of the short term secure and unsecured loan, they are interested in the company assets and the listed loans.</w:t>
      </w:r>
    </w:p>
    <w:p w:rsidR="0045433E" w:rsidRPr="003B6184" w:rsidRDefault="006E4FB7" w:rsidP="00622CD0">
      <w:pPr>
        <w:pStyle w:val="ListParagraph"/>
        <w:spacing w:after="0" w:line="432" w:lineRule="auto"/>
        <w:ind w:left="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45433E" w:rsidRPr="003B6184">
        <w:rPr>
          <w:rFonts w:ascii="Times New Roman" w:hAnsi="Times New Roman" w:cs="Times New Roman"/>
          <w:sz w:val="24"/>
          <w:szCs w:val="24"/>
        </w:rPr>
        <w:t>The government: it included the tax authority and those department and the agencies.</w:t>
      </w:r>
    </w:p>
    <w:p w:rsidR="0045433E" w:rsidRPr="003B6184" w:rsidRDefault="006E4FB7" w:rsidP="00622CD0">
      <w:pPr>
        <w:pStyle w:val="ListParagraph"/>
        <w:spacing w:after="0" w:line="432" w:lineRule="auto"/>
        <w:ind w:left="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45433E" w:rsidRPr="003B6184">
        <w:rPr>
          <w:rFonts w:ascii="Times New Roman" w:hAnsi="Times New Roman" w:cs="Times New Roman"/>
          <w:sz w:val="24"/>
          <w:szCs w:val="24"/>
        </w:rPr>
        <w:t>Regulatory agencies: the activities of the many business enterprise and the regulated by the various government agencies.</w:t>
      </w:r>
    </w:p>
    <w:p w:rsidR="0045433E" w:rsidRPr="003B6184" w:rsidRDefault="006E4FB7" w:rsidP="00622CD0">
      <w:pPr>
        <w:pStyle w:val="ListParagraph"/>
        <w:spacing w:after="0" w:line="432" w:lineRule="auto"/>
        <w:ind w:left="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0045433E" w:rsidRPr="003B6184">
        <w:rPr>
          <w:rFonts w:ascii="Times New Roman" w:hAnsi="Times New Roman" w:cs="Times New Roman"/>
          <w:sz w:val="24"/>
          <w:szCs w:val="24"/>
        </w:rPr>
        <w:t>Regulatory enterprises: often required the special types of accounting information specially tailored to their need.</w:t>
      </w:r>
    </w:p>
    <w:p w:rsidR="0045433E" w:rsidRPr="003B6184" w:rsidRDefault="006E4FB7" w:rsidP="00622CD0">
      <w:pPr>
        <w:pStyle w:val="ListParagraph"/>
        <w:spacing w:after="0" w:line="432" w:lineRule="auto"/>
        <w:ind w:left="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0045433E" w:rsidRPr="003B6184">
        <w:rPr>
          <w:rFonts w:ascii="Times New Roman" w:hAnsi="Times New Roman" w:cs="Times New Roman"/>
          <w:sz w:val="24"/>
          <w:szCs w:val="24"/>
        </w:rPr>
        <w:t>The public: they include the tax payer, tent payers, and the other commodity and special interest group such as potential parties, consumers and the environmental protection, societies and the regional pressure group.</w:t>
      </w:r>
    </w:p>
    <w:p w:rsidR="0045433E" w:rsidRPr="003B6184" w:rsidRDefault="006E4FB7" w:rsidP="00622CD0">
      <w:pPr>
        <w:pStyle w:val="ListParagraph"/>
        <w:spacing w:after="0" w:line="432"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9.</w:t>
      </w:r>
      <w:r>
        <w:rPr>
          <w:rFonts w:ascii="Times New Roman" w:hAnsi="Times New Roman" w:cs="Times New Roman"/>
          <w:sz w:val="24"/>
          <w:szCs w:val="24"/>
        </w:rPr>
        <w:tab/>
      </w:r>
      <w:r w:rsidR="0045433E" w:rsidRPr="003B6184">
        <w:rPr>
          <w:rFonts w:ascii="Times New Roman" w:hAnsi="Times New Roman" w:cs="Times New Roman"/>
          <w:sz w:val="24"/>
          <w:szCs w:val="24"/>
        </w:rPr>
        <w:t xml:space="preserve">Managers: manager at very organization needs accounting information to make the decision. Manager of the different level are </w:t>
      </w:r>
      <w:proofErr w:type="gramStart"/>
      <w:r w:rsidR="0045433E" w:rsidRPr="003B6184">
        <w:rPr>
          <w:rFonts w:ascii="Times New Roman" w:hAnsi="Times New Roman" w:cs="Times New Roman"/>
          <w:sz w:val="24"/>
          <w:szCs w:val="24"/>
        </w:rPr>
        <w:t>involve</w:t>
      </w:r>
      <w:proofErr w:type="gramEnd"/>
      <w:r w:rsidR="0045433E" w:rsidRPr="003B6184">
        <w:rPr>
          <w:rFonts w:ascii="Times New Roman" w:hAnsi="Times New Roman" w:cs="Times New Roman"/>
          <w:sz w:val="24"/>
          <w:szCs w:val="24"/>
        </w:rPr>
        <w:t xml:space="preserve"> in their summer.</w:t>
      </w:r>
    </w:p>
    <w:p w:rsidR="006E4FB7" w:rsidRDefault="006E4FB7" w:rsidP="00336FCE">
      <w:pPr>
        <w:spacing w:after="0" w:line="240" w:lineRule="auto"/>
        <w:jc w:val="both"/>
        <w:rPr>
          <w:rFonts w:ascii="Times New Roman" w:eastAsia="Times New Roman" w:hAnsi="Times New Roman" w:cs="Times New Roman"/>
          <w:sz w:val="24"/>
          <w:szCs w:val="24"/>
        </w:rPr>
      </w:pPr>
    </w:p>
    <w:p w:rsidR="0045433E" w:rsidRPr="006E4FB7" w:rsidRDefault="006E4FB7" w:rsidP="00622CD0">
      <w:pPr>
        <w:spacing w:after="0" w:line="432" w:lineRule="auto"/>
        <w:jc w:val="both"/>
        <w:rPr>
          <w:rFonts w:ascii="Times New Roman" w:eastAsia="Times New Roman" w:hAnsi="Times New Roman" w:cs="Times New Roman"/>
          <w:b/>
          <w:sz w:val="24"/>
          <w:szCs w:val="24"/>
        </w:rPr>
      </w:pPr>
      <w:r w:rsidRPr="006E4FB7">
        <w:rPr>
          <w:rFonts w:ascii="Times New Roman" w:eastAsia="Times New Roman" w:hAnsi="Times New Roman" w:cs="Times New Roman"/>
          <w:b/>
          <w:sz w:val="24"/>
          <w:szCs w:val="24"/>
        </w:rPr>
        <w:t>2.1.7</w:t>
      </w:r>
      <w:r w:rsidRPr="006E4FB7">
        <w:rPr>
          <w:rFonts w:ascii="Times New Roman" w:eastAsia="Times New Roman" w:hAnsi="Times New Roman" w:cs="Times New Roman"/>
          <w:b/>
          <w:sz w:val="24"/>
          <w:szCs w:val="24"/>
        </w:rPr>
        <w:tab/>
        <w:t xml:space="preserve">Accounting </w:t>
      </w:r>
      <w:proofErr w:type="gramStart"/>
      <w:r w:rsidRPr="006E4FB7">
        <w:rPr>
          <w:rFonts w:ascii="Times New Roman" w:eastAsia="Times New Roman" w:hAnsi="Times New Roman" w:cs="Times New Roman"/>
          <w:b/>
          <w:sz w:val="24"/>
          <w:szCs w:val="24"/>
        </w:rPr>
        <w:t>And</w:t>
      </w:r>
      <w:proofErr w:type="gramEnd"/>
      <w:r w:rsidRPr="006E4FB7">
        <w:rPr>
          <w:rFonts w:ascii="Times New Roman" w:eastAsia="Times New Roman" w:hAnsi="Times New Roman" w:cs="Times New Roman"/>
          <w:b/>
          <w:sz w:val="24"/>
          <w:szCs w:val="24"/>
        </w:rPr>
        <w:t xml:space="preserve"> Management Information System (Mis)</w:t>
      </w:r>
    </w:p>
    <w:p w:rsidR="00A00B92" w:rsidRPr="003B6184" w:rsidRDefault="0045433E" w:rsidP="00622CD0">
      <w:pPr>
        <w:spacing w:after="0" w:line="432" w:lineRule="auto"/>
        <w:jc w:val="both"/>
        <w:rPr>
          <w:rFonts w:ascii="Times New Roman" w:hAnsi="Times New Roman" w:cs="Times New Roman"/>
          <w:sz w:val="24"/>
          <w:szCs w:val="24"/>
        </w:rPr>
      </w:pPr>
      <w:r w:rsidRPr="0045433E">
        <w:rPr>
          <w:rFonts w:ascii="Times New Roman" w:eastAsia="Times New Roman" w:hAnsi="Times New Roman" w:cs="Times New Roman"/>
          <w:sz w:val="24"/>
          <w:szCs w:val="24"/>
        </w:rPr>
        <w:t xml:space="preserve">Most businesses use a large amount of non-financial information. Their marketing departments for example, are interested in the style or packaging of competitor products. Personnel departments keep health and employment records of employees. With the wide spread of computers and computer applications today, many of these varied information needs are being organized into what is called Management Information System (MIS). According to </w:t>
      </w:r>
      <w:proofErr w:type="spellStart"/>
      <w:r w:rsidRPr="0045433E">
        <w:rPr>
          <w:rFonts w:ascii="Times New Roman" w:eastAsia="Times New Roman" w:hAnsi="Times New Roman" w:cs="Times New Roman"/>
          <w:sz w:val="24"/>
          <w:szCs w:val="24"/>
        </w:rPr>
        <w:t>Esiefa</w:t>
      </w:r>
      <w:proofErr w:type="spellEnd"/>
      <w:r w:rsidRPr="0045433E">
        <w:rPr>
          <w:rFonts w:ascii="Times New Roman" w:eastAsia="Times New Roman" w:hAnsi="Times New Roman" w:cs="Times New Roman"/>
          <w:sz w:val="24"/>
          <w:szCs w:val="24"/>
        </w:rPr>
        <w:t xml:space="preserve"> (2005) he stated that “the management information systems consist of interconnected subsystems that provide the information needed to run a business”. The accounting information system is the most important subsystem because it plays the primary role of managing the flow of economic data to all </w:t>
      </w:r>
      <w:r w:rsidRPr="003B6184">
        <w:rPr>
          <w:rFonts w:ascii="Times New Roman" w:eastAsia="Times New Roman" w:hAnsi="Times New Roman" w:cs="Times New Roman"/>
          <w:sz w:val="24"/>
          <w:szCs w:val="24"/>
        </w:rPr>
        <w:t xml:space="preserve">parts of the business and to interested parties outside the business. Accounting is the financial nub of the management information system; it gives both management and outsiders a complete view of the business organization. Some organizations have many operational activities, but how to express the achievement of the operation requires qualification of the operational activities and accounting services as a tool for quantifying (management) activities and the result is the accounting information. Simply put, accounting information is to use the language to reflect the operational achievements but why is accounting information so important? Mainly it has too close relation with all. As economic cells of the society, all enterprises or organizations are associated with people which rely on accounting information. For instance, Graham (1990) stated that “an investor has to take decision based on accounting information; enterprises (management) has to take operational and other decisions according to accounting information, banks have to take decisions on loans base on accounting information”. “This is because the society and economy are in alienable from accounting information”. This </w:t>
      </w:r>
      <w:proofErr w:type="spellStart"/>
      <w:r w:rsidRPr="003B6184">
        <w:rPr>
          <w:rFonts w:ascii="Times New Roman" w:eastAsia="Times New Roman" w:hAnsi="Times New Roman" w:cs="Times New Roman"/>
          <w:sz w:val="24"/>
          <w:szCs w:val="24"/>
        </w:rPr>
        <w:t>isthe</w:t>
      </w:r>
      <w:proofErr w:type="spellEnd"/>
      <w:r w:rsidRPr="003B6184">
        <w:rPr>
          <w:rFonts w:ascii="Times New Roman" w:eastAsia="Times New Roman" w:hAnsi="Times New Roman" w:cs="Times New Roman"/>
          <w:sz w:val="24"/>
          <w:szCs w:val="24"/>
        </w:rPr>
        <w:t xml:space="preserve"> reason for the need of accuracy and reliability of accounting information.</w:t>
      </w:r>
    </w:p>
    <w:p w:rsidR="0045433E" w:rsidRPr="003B6184" w:rsidRDefault="0045433E" w:rsidP="00622CD0">
      <w:pPr>
        <w:spacing w:after="0" w:line="432" w:lineRule="auto"/>
        <w:jc w:val="both"/>
        <w:rPr>
          <w:rFonts w:ascii="Times New Roman" w:hAnsi="Times New Roman" w:cs="Times New Roman"/>
          <w:sz w:val="24"/>
          <w:szCs w:val="24"/>
        </w:rPr>
      </w:pPr>
    </w:p>
    <w:p w:rsidR="0045433E" w:rsidRPr="006E4FB7" w:rsidRDefault="006E4FB7" w:rsidP="00622CD0">
      <w:pPr>
        <w:spacing w:after="0" w:line="432" w:lineRule="auto"/>
        <w:jc w:val="both"/>
        <w:rPr>
          <w:rFonts w:ascii="Times New Roman" w:eastAsia="Times New Roman" w:hAnsi="Times New Roman" w:cs="Times New Roman"/>
          <w:b/>
          <w:sz w:val="24"/>
          <w:szCs w:val="24"/>
        </w:rPr>
      </w:pPr>
      <w:r w:rsidRPr="006E4FB7">
        <w:rPr>
          <w:rFonts w:ascii="Times New Roman" w:eastAsia="Times New Roman" w:hAnsi="Times New Roman" w:cs="Times New Roman"/>
          <w:b/>
          <w:sz w:val="24"/>
          <w:szCs w:val="24"/>
        </w:rPr>
        <w:lastRenderedPageBreak/>
        <w:t>2.1.8</w:t>
      </w:r>
      <w:r w:rsidRPr="006E4FB7">
        <w:rPr>
          <w:rFonts w:ascii="Times New Roman" w:eastAsia="Times New Roman" w:hAnsi="Times New Roman" w:cs="Times New Roman"/>
          <w:b/>
          <w:sz w:val="24"/>
          <w:szCs w:val="24"/>
        </w:rPr>
        <w:tab/>
      </w:r>
      <w:r w:rsidR="0003713F" w:rsidRPr="006E4FB7">
        <w:rPr>
          <w:rFonts w:ascii="Times New Roman" w:eastAsia="Times New Roman" w:hAnsi="Times New Roman" w:cs="Times New Roman"/>
          <w:b/>
          <w:sz w:val="24"/>
          <w:szCs w:val="24"/>
        </w:rPr>
        <w:t>Characteristics of Accounting Information</w:t>
      </w:r>
    </w:p>
    <w:p w:rsidR="0045433E" w:rsidRPr="003B6184" w:rsidRDefault="0045433E" w:rsidP="00622CD0">
      <w:pPr>
        <w:spacing w:after="0" w:line="432" w:lineRule="auto"/>
        <w:jc w:val="both"/>
        <w:rPr>
          <w:rFonts w:ascii="Times New Roman" w:eastAsia="Times New Roman" w:hAnsi="Times New Roman" w:cs="Times New Roman"/>
          <w:sz w:val="24"/>
          <w:szCs w:val="24"/>
        </w:rPr>
      </w:pPr>
      <w:proofErr w:type="spellStart"/>
      <w:r w:rsidRPr="0045433E">
        <w:rPr>
          <w:rFonts w:ascii="Times New Roman" w:eastAsia="Times New Roman" w:hAnsi="Times New Roman" w:cs="Times New Roman"/>
          <w:sz w:val="24"/>
          <w:szCs w:val="24"/>
        </w:rPr>
        <w:t>Aloba</w:t>
      </w:r>
      <w:proofErr w:type="spellEnd"/>
      <w:r w:rsidRPr="0045433E">
        <w:rPr>
          <w:rFonts w:ascii="Times New Roman" w:eastAsia="Times New Roman" w:hAnsi="Times New Roman" w:cs="Times New Roman"/>
          <w:sz w:val="24"/>
          <w:szCs w:val="24"/>
        </w:rPr>
        <w:t xml:space="preserve"> (2000) also said that “Accounting information also has other attributes to make information useful to the management for decision making”, these are:</w:t>
      </w:r>
    </w:p>
    <w:p w:rsidR="0045433E" w:rsidRPr="003B6184" w:rsidRDefault="0045433E" w:rsidP="00622CD0">
      <w:pPr>
        <w:spacing w:after="0" w:line="432" w:lineRule="auto"/>
        <w:jc w:val="both"/>
        <w:rPr>
          <w:rFonts w:ascii="Times New Roman" w:eastAsia="Times New Roman" w:hAnsi="Times New Roman" w:cs="Times New Roman"/>
          <w:sz w:val="24"/>
          <w:szCs w:val="24"/>
        </w:rPr>
      </w:pPr>
      <w:r w:rsidRPr="003B6184">
        <w:rPr>
          <w:rFonts w:ascii="Times New Roman" w:eastAsia="Times New Roman" w:hAnsi="Times New Roman" w:cs="Times New Roman"/>
          <w:sz w:val="24"/>
          <w:szCs w:val="24"/>
        </w:rPr>
        <w:t>1.</w:t>
      </w:r>
      <w:r w:rsidRPr="003B6184">
        <w:rPr>
          <w:rFonts w:ascii="Times New Roman" w:eastAsia="Times New Roman" w:hAnsi="Times New Roman" w:cs="Times New Roman"/>
          <w:sz w:val="24"/>
          <w:szCs w:val="24"/>
        </w:rPr>
        <w:tab/>
      </w:r>
      <w:r w:rsidRPr="0045433E">
        <w:rPr>
          <w:rFonts w:ascii="Times New Roman" w:eastAsia="Times New Roman" w:hAnsi="Times New Roman" w:cs="Times New Roman"/>
          <w:sz w:val="24"/>
          <w:szCs w:val="24"/>
        </w:rPr>
        <w:t>Understand</w:t>
      </w:r>
      <w:r w:rsidR="0003713F" w:rsidRPr="003B6184">
        <w:rPr>
          <w:rFonts w:ascii="Times New Roman" w:eastAsia="Times New Roman" w:hAnsi="Times New Roman" w:cs="Times New Roman"/>
          <w:sz w:val="24"/>
          <w:szCs w:val="24"/>
        </w:rPr>
        <w:t xml:space="preserve"> </w:t>
      </w:r>
      <w:proofErr w:type="spellStart"/>
      <w:r w:rsidRPr="0045433E">
        <w:rPr>
          <w:rFonts w:ascii="Times New Roman" w:eastAsia="Times New Roman" w:hAnsi="Times New Roman" w:cs="Times New Roman"/>
          <w:sz w:val="24"/>
          <w:szCs w:val="24"/>
        </w:rPr>
        <w:t>abililty</w:t>
      </w:r>
      <w:proofErr w:type="spellEnd"/>
      <w:r w:rsidRPr="003B6184">
        <w:rPr>
          <w:rFonts w:ascii="Times New Roman" w:eastAsia="Times New Roman" w:hAnsi="Times New Roman" w:cs="Times New Roman"/>
          <w:sz w:val="24"/>
          <w:szCs w:val="24"/>
        </w:rPr>
        <w:t xml:space="preserve">: </w:t>
      </w:r>
      <w:r w:rsidRPr="0045433E">
        <w:rPr>
          <w:rFonts w:ascii="Times New Roman" w:eastAsia="Times New Roman" w:hAnsi="Times New Roman" w:cs="Times New Roman"/>
          <w:sz w:val="24"/>
          <w:szCs w:val="24"/>
        </w:rPr>
        <w:t>The accounting information should be reported in a form that will be understandable, reasonably by management. The information must be interpreted correctly so as not to be misleading. If information is not understandable, it will not be useful. Understandability requires that information must be as simple as possible.</w:t>
      </w:r>
    </w:p>
    <w:p w:rsidR="0045433E" w:rsidRPr="003B6184" w:rsidRDefault="0045433E" w:rsidP="00622CD0">
      <w:pPr>
        <w:spacing w:after="0" w:line="432" w:lineRule="auto"/>
        <w:jc w:val="both"/>
        <w:rPr>
          <w:rFonts w:ascii="Times New Roman" w:eastAsia="Times New Roman" w:hAnsi="Times New Roman" w:cs="Times New Roman"/>
          <w:sz w:val="24"/>
          <w:szCs w:val="24"/>
        </w:rPr>
      </w:pPr>
      <w:r w:rsidRPr="0045433E">
        <w:rPr>
          <w:rFonts w:ascii="Times New Roman" w:eastAsia="Times New Roman" w:hAnsi="Times New Roman" w:cs="Times New Roman"/>
          <w:sz w:val="24"/>
          <w:szCs w:val="24"/>
        </w:rPr>
        <w:t>2.</w:t>
      </w:r>
      <w:r w:rsidRPr="003B6184">
        <w:rPr>
          <w:rFonts w:ascii="Times New Roman" w:eastAsia="Times New Roman" w:hAnsi="Times New Roman" w:cs="Times New Roman"/>
          <w:sz w:val="24"/>
          <w:szCs w:val="24"/>
        </w:rPr>
        <w:tab/>
      </w:r>
      <w:r w:rsidRPr="0045433E">
        <w:rPr>
          <w:rFonts w:ascii="Times New Roman" w:eastAsia="Times New Roman" w:hAnsi="Times New Roman" w:cs="Times New Roman"/>
          <w:sz w:val="24"/>
          <w:szCs w:val="24"/>
        </w:rPr>
        <w:t>Comparability</w:t>
      </w:r>
      <w:r w:rsidRPr="003B6184">
        <w:rPr>
          <w:rFonts w:ascii="Times New Roman" w:eastAsia="Times New Roman" w:hAnsi="Times New Roman" w:cs="Times New Roman"/>
          <w:sz w:val="24"/>
          <w:szCs w:val="24"/>
        </w:rPr>
        <w:t xml:space="preserve">: </w:t>
      </w:r>
      <w:r w:rsidRPr="0045433E">
        <w:rPr>
          <w:rFonts w:ascii="Times New Roman" w:eastAsia="Times New Roman" w:hAnsi="Times New Roman" w:cs="Times New Roman"/>
          <w:sz w:val="24"/>
          <w:szCs w:val="24"/>
        </w:rPr>
        <w:t>Accounting information is more useful if it facilitates comparison, as all decision-making, control and evaluations involves comparison. Information has little significance when used in isolation.</w:t>
      </w:r>
    </w:p>
    <w:p w:rsidR="0045433E" w:rsidRPr="0045433E" w:rsidRDefault="0045433E" w:rsidP="00622CD0">
      <w:pPr>
        <w:spacing w:after="0" w:line="432" w:lineRule="auto"/>
        <w:jc w:val="both"/>
        <w:rPr>
          <w:rFonts w:ascii="Times New Roman" w:eastAsia="Times New Roman" w:hAnsi="Times New Roman" w:cs="Times New Roman"/>
          <w:sz w:val="24"/>
          <w:szCs w:val="24"/>
        </w:rPr>
      </w:pPr>
      <w:r w:rsidRPr="0045433E">
        <w:rPr>
          <w:rFonts w:ascii="Times New Roman" w:eastAsia="Times New Roman" w:hAnsi="Times New Roman" w:cs="Times New Roman"/>
          <w:sz w:val="24"/>
          <w:szCs w:val="24"/>
        </w:rPr>
        <w:t>3.</w:t>
      </w:r>
      <w:r w:rsidRPr="003B6184">
        <w:rPr>
          <w:rFonts w:ascii="Times New Roman" w:eastAsia="Times New Roman" w:hAnsi="Times New Roman" w:cs="Times New Roman"/>
          <w:sz w:val="24"/>
          <w:szCs w:val="24"/>
        </w:rPr>
        <w:tab/>
      </w:r>
      <w:r w:rsidRPr="0045433E">
        <w:rPr>
          <w:rFonts w:ascii="Times New Roman" w:eastAsia="Times New Roman" w:hAnsi="Times New Roman" w:cs="Times New Roman"/>
          <w:sz w:val="24"/>
          <w:szCs w:val="24"/>
        </w:rPr>
        <w:t>Accuracy</w:t>
      </w:r>
      <w:r w:rsidRPr="003B6184">
        <w:rPr>
          <w:rFonts w:ascii="Times New Roman" w:eastAsia="Times New Roman" w:hAnsi="Times New Roman" w:cs="Times New Roman"/>
          <w:sz w:val="24"/>
          <w:szCs w:val="24"/>
        </w:rPr>
        <w:t xml:space="preserve">: </w:t>
      </w:r>
      <w:r w:rsidRPr="0045433E">
        <w:rPr>
          <w:rFonts w:ascii="Times New Roman" w:eastAsia="Times New Roman" w:hAnsi="Times New Roman" w:cs="Times New Roman"/>
          <w:sz w:val="24"/>
          <w:szCs w:val="24"/>
        </w:rPr>
        <w:t xml:space="preserve">The accuracy of accounting information may invariably depend on the accuracy of data. Inaccurate accounting information when used for the </w:t>
      </w:r>
    </w:p>
    <w:p w:rsidR="0045433E" w:rsidRPr="003B6184" w:rsidRDefault="0045433E" w:rsidP="00622CD0">
      <w:pPr>
        <w:spacing w:after="0" w:line="432" w:lineRule="auto"/>
        <w:jc w:val="both"/>
        <w:rPr>
          <w:rFonts w:ascii="Times New Roman" w:eastAsia="Times New Roman" w:hAnsi="Times New Roman" w:cs="Times New Roman"/>
          <w:sz w:val="24"/>
          <w:szCs w:val="24"/>
        </w:rPr>
      </w:pPr>
      <w:r w:rsidRPr="003B6184">
        <w:rPr>
          <w:rFonts w:ascii="Times New Roman" w:eastAsia="Times New Roman" w:hAnsi="Times New Roman" w:cs="Times New Roman"/>
          <w:sz w:val="24"/>
          <w:szCs w:val="24"/>
        </w:rPr>
        <w:t>34day-to-day operations of a business may lead to liquidation or eventual bankruptcy of the business or organization.</w:t>
      </w:r>
    </w:p>
    <w:p w:rsidR="003B6184" w:rsidRPr="003B6184" w:rsidRDefault="003B6184" w:rsidP="00336FCE">
      <w:pPr>
        <w:spacing w:after="0" w:line="240" w:lineRule="auto"/>
        <w:jc w:val="both"/>
        <w:rPr>
          <w:rFonts w:ascii="Times New Roman" w:eastAsia="Times New Roman" w:hAnsi="Times New Roman" w:cs="Times New Roman"/>
          <w:sz w:val="24"/>
          <w:szCs w:val="24"/>
        </w:rPr>
      </w:pPr>
    </w:p>
    <w:p w:rsidR="003B6184" w:rsidRPr="006E4FB7" w:rsidRDefault="006E4FB7" w:rsidP="00622CD0">
      <w:pPr>
        <w:pStyle w:val="Default"/>
        <w:spacing w:line="432" w:lineRule="auto"/>
        <w:jc w:val="both"/>
        <w:rPr>
          <w:b/>
        </w:rPr>
      </w:pPr>
      <w:r w:rsidRPr="006E4FB7">
        <w:rPr>
          <w:b/>
          <w:bCs/>
        </w:rPr>
        <w:t>2.1.9</w:t>
      </w:r>
      <w:r w:rsidRPr="006E4FB7">
        <w:rPr>
          <w:b/>
          <w:bCs/>
        </w:rPr>
        <w:tab/>
        <w:t xml:space="preserve">Qualitative Characteristics </w:t>
      </w:r>
      <w:proofErr w:type="gramStart"/>
      <w:r w:rsidRPr="006E4FB7">
        <w:rPr>
          <w:b/>
          <w:bCs/>
        </w:rPr>
        <w:t>Of</w:t>
      </w:r>
      <w:proofErr w:type="gramEnd"/>
      <w:r w:rsidRPr="006E4FB7">
        <w:rPr>
          <w:b/>
          <w:bCs/>
        </w:rPr>
        <w:t xml:space="preserve"> Accounting Information </w:t>
      </w:r>
    </w:p>
    <w:p w:rsidR="003B6184" w:rsidRPr="003B6184" w:rsidRDefault="003B6184" w:rsidP="00622CD0">
      <w:pPr>
        <w:pStyle w:val="Default"/>
        <w:spacing w:line="432" w:lineRule="auto"/>
        <w:jc w:val="both"/>
      </w:pPr>
      <w:r w:rsidRPr="003B6184">
        <w:t xml:space="preserve">According to IFRS (2003), identified the qualitative characteristics of accounting information that distinguish better (more useful) information from inferior (less useful) information for decision making purposes. </w:t>
      </w:r>
    </w:p>
    <w:p w:rsidR="003B6184" w:rsidRPr="003B6184" w:rsidRDefault="003B6184" w:rsidP="00622CD0">
      <w:pPr>
        <w:pStyle w:val="Default"/>
        <w:spacing w:line="432" w:lineRule="auto"/>
        <w:jc w:val="both"/>
      </w:pPr>
      <w:r w:rsidRPr="003B6184">
        <w:rPr>
          <w:bCs/>
        </w:rPr>
        <w:t xml:space="preserve">1. </w:t>
      </w:r>
      <w:r w:rsidR="006E4FB7">
        <w:rPr>
          <w:bCs/>
        </w:rPr>
        <w:tab/>
        <w:t xml:space="preserve">Relevance: </w:t>
      </w:r>
      <w:r w:rsidRPr="003B6184">
        <w:t xml:space="preserve">Relevance is directly related to the concept of useful information. Relevance implies that all those items of information should be reported, that may aid the users in making decisions. In general, information that is given greater weight in decision making, is more relevant. Specially, it is information’s capacity to make a difference that identifies it as relevant to a decision. </w:t>
      </w:r>
    </w:p>
    <w:p w:rsidR="003B6184" w:rsidRPr="006E4FB7" w:rsidRDefault="003B6184" w:rsidP="00622CD0">
      <w:pPr>
        <w:pStyle w:val="Default"/>
        <w:spacing w:line="432" w:lineRule="auto"/>
        <w:jc w:val="both"/>
      </w:pPr>
      <w:r w:rsidRPr="003B6184">
        <w:rPr>
          <w:bCs/>
        </w:rPr>
        <w:t xml:space="preserve">2. </w:t>
      </w:r>
      <w:r w:rsidR="006E4FB7">
        <w:rPr>
          <w:bCs/>
        </w:rPr>
        <w:tab/>
        <w:t xml:space="preserve">Reliability: </w:t>
      </w:r>
      <w:r w:rsidRPr="006E4FB7">
        <w:t>To be useful information must also reliable. Information has the quality of</w:t>
      </w:r>
      <w:r w:rsidR="006E4FB7" w:rsidRPr="006E4FB7">
        <w:t xml:space="preserve"> </w:t>
      </w:r>
      <w:r w:rsidRPr="006E4FB7">
        <w:t xml:space="preserve">reliability when it is free from material error and bias and can be depended upon by users to represent faithfully that which it either purports to present or could reasonably be expected to represent. </w:t>
      </w:r>
    </w:p>
    <w:p w:rsidR="003B6184" w:rsidRPr="003B6184" w:rsidRDefault="003B6184" w:rsidP="00622CD0">
      <w:pPr>
        <w:pStyle w:val="Default"/>
        <w:spacing w:line="432" w:lineRule="auto"/>
        <w:jc w:val="both"/>
      </w:pPr>
      <w:r w:rsidRPr="003B6184">
        <w:rPr>
          <w:bCs/>
        </w:rPr>
        <w:lastRenderedPageBreak/>
        <w:t xml:space="preserve">3. </w:t>
      </w:r>
      <w:r w:rsidR="006E4FB7">
        <w:rPr>
          <w:bCs/>
        </w:rPr>
        <w:tab/>
      </w:r>
      <w:r w:rsidRPr="003B6184">
        <w:rPr>
          <w:bCs/>
        </w:rPr>
        <w:t xml:space="preserve">Comparability: </w:t>
      </w:r>
      <w:r w:rsidRPr="003B6184">
        <w:t xml:space="preserve">Information that measured and reported in a similar manner for different companies is considered comparable, comparability enables users to identify the real similarities and differences in economic events between companies and between the fiscal period and other at the same economic entity and with other economic entities at the same activity. </w:t>
      </w:r>
    </w:p>
    <w:p w:rsidR="003B6184" w:rsidRPr="003B6184" w:rsidRDefault="003B6184" w:rsidP="00622CD0">
      <w:pPr>
        <w:pStyle w:val="Default"/>
        <w:spacing w:line="432" w:lineRule="auto"/>
        <w:jc w:val="both"/>
      </w:pPr>
      <w:r w:rsidRPr="003B6184">
        <w:rPr>
          <w:bCs/>
        </w:rPr>
        <w:t xml:space="preserve">4. </w:t>
      </w:r>
      <w:r w:rsidR="006E4FB7">
        <w:rPr>
          <w:bCs/>
        </w:rPr>
        <w:tab/>
      </w:r>
      <w:r w:rsidRPr="003B6184">
        <w:rPr>
          <w:bCs/>
        </w:rPr>
        <w:t xml:space="preserve">Verifiability: </w:t>
      </w:r>
      <w:r w:rsidRPr="003B6184">
        <w:t xml:space="preserve">Verifiability occurs when independent measures, using the same method, obtain similar result, and access to the same results by more than one person, if we not use the same techniques and methods that are used to measure the accounting information. </w:t>
      </w:r>
    </w:p>
    <w:p w:rsidR="003B6184" w:rsidRPr="003B6184" w:rsidRDefault="003B6184" w:rsidP="00622CD0">
      <w:pPr>
        <w:pStyle w:val="Default"/>
        <w:spacing w:line="432" w:lineRule="auto"/>
        <w:jc w:val="both"/>
      </w:pPr>
      <w:r w:rsidRPr="003B6184">
        <w:rPr>
          <w:bCs/>
        </w:rPr>
        <w:t xml:space="preserve">5. </w:t>
      </w:r>
      <w:r w:rsidR="006E4FB7">
        <w:rPr>
          <w:bCs/>
        </w:rPr>
        <w:tab/>
      </w:r>
      <w:r w:rsidRPr="003B6184">
        <w:rPr>
          <w:bCs/>
        </w:rPr>
        <w:t>Timeliness:</w:t>
      </w:r>
      <w:r w:rsidR="006E4FB7">
        <w:rPr>
          <w:bCs/>
        </w:rPr>
        <w:t xml:space="preserve"> </w:t>
      </w:r>
      <w:r w:rsidRPr="003B6184">
        <w:t xml:space="preserve">Timeliness means having information available to decision makers before it loses its capacity to influence decision; accounting information must be available at the right time for the </w:t>
      </w:r>
      <w:proofErr w:type="gramStart"/>
      <w:r w:rsidRPr="003B6184">
        <w:t>decision making</w:t>
      </w:r>
      <w:proofErr w:type="gramEnd"/>
      <w:r w:rsidRPr="003B6184">
        <w:t xml:space="preserve"> process. </w:t>
      </w:r>
    </w:p>
    <w:p w:rsidR="003B6184" w:rsidRPr="003B6184" w:rsidRDefault="003B6184" w:rsidP="00622CD0">
      <w:pPr>
        <w:pStyle w:val="Default"/>
        <w:spacing w:line="432" w:lineRule="auto"/>
        <w:jc w:val="both"/>
      </w:pPr>
      <w:r w:rsidRPr="003B6184">
        <w:rPr>
          <w:bCs/>
        </w:rPr>
        <w:t xml:space="preserve">6. </w:t>
      </w:r>
      <w:r w:rsidR="006E4FB7">
        <w:rPr>
          <w:bCs/>
        </w:rPr>
        <w:tab/>
      </w:r>
      <w:r w:rsidRPr="003B6184">
        <w:rPr>
          <w:bCs/>
        </w:rPr>
        <w:t xml:space="preserve">Understandability: </w:t>
      </w:r>
      <w:r w:rsidRPr="003B6184">
        <w:t>Understandability is enhanced when information is classified, characterized and presented clearly and concisely, and it is the quality of information that lets reasonable informed users see its significance.</w:t>
      </w:r>
    </w:p>
    <w:p w:rsidR="003B6184" w:rsidRPr="003B6184" w:rsidRDefault="003B6184" w:rsidP="00336FCE">
      <w:pPr>
        <w:spacing w:after="0" w:line="240" w:lineRule="auto"/>
        <w:jc w:val="both"/>
        <w:rPr>
          <w:rFonts w:ascii="Times New Roman" w:hAnsi="Times New Roman" w:cs="Times New Roman"/>
          <w:sz w:val="24"/>
          <w:szCs w:val="24"/>
        </w:rPr>
      </w:pPr>
    </w:p>
    <w:p w:rsidR="003B6184" w:rsidRPr="006E4FB7" w:rsidRDefault="006E4FB7" w:rsidP="00622CD0">
      <w:pPr>
        <w:pStyle w:val="Default"/>
        <w:spacing w:line="432" w:lineRule="auto"/>
        <w:jc w:val="both"/>
        <w:rPr>
          <w:b/>
        </w:rPr>
      </w:pPr>
      <w:r w:rsidRPr="006E4FB7">
        <w:rPr>
          <w:b/>
        </w:rPr>
        <w:t>2.1.10</w:t>
      </w:r>
      <w:r w:rsidRPr="006E4FB7">
        <w:rPr>
          <w:b/>
        </w:rPr>
        <w:tab/>
        <w:t xml:space="preserve">Accounting Information Tools </w:t>
      </w:r>
    </w:p>
    <w:p w:rsidR="003B6184" w:rsidRPr="00C8727A" w:rsidRDefault="003B6184" w:rsidP="00622CD0">
      <w:pPr>
        <w:pStyle w:val="Default"/>
        <w:spacing w:line="432" w:lineRule="auto"/>
        <w:jc w:val="both"/>
      </w:pPr>
      <w:r w:rsidRPr="006E4FB7">
        <w:rPr>
          <w:b/>
          <w:bCs/>
        </w:rPr>
        <w:t xml:space="preserve">1. </w:t>
      </w:r>
      <w:r w:rsidR="006E4FB7" w:rsidRPr="006E4FB7">
        <w:rPr>
          <w:b/>
          <w:bCs/>
        </w:rPr>
        <w:tab/>
      </w:r>
      <w:r w:rsidRPr="006E4FB7">
        <w:rPr>
          <w:b/>
          <w:bCs/>
        </w:rPr>
        <w:t>Statements of Fin</w:t>
      </w:r>
      <w:r w:rsidR="00C8727A">
        <w:rPr>
          <w:b/>
          <w:bCs/>
        </w:rPr>
        <w:t xml:space="preserve">ancial position (balance sheet): </w:t>
      </w:r>
      <w:r w:rsidRPr="00C8727A">
        <w:t>The statement of financial position follows the basic accounting equation assets equal liabilities plus owners' equity. The difference between what a company has and what it owes equals equity, or net worth. A high net worth may indicate that a</w:t>
      </w:r>
      <w:r w:rsidR="006E4FB7" w:rsidRPr="00C8727A">
        <w:t xml:space="preserve"> </w:t>
      </w:r>
      <w:r w:rsidRPr="00C8727A">
        <w:t xml:space="preserve">company is relatively debt free, particularly if its owners' equity is higher, expressed as a percentage of assets, than other companies in its industry. </w:t>
      </w:r>
    </w:p>
    <w:p w:rsidR="003B6184" w:rsidRPr="003B6184" w:rsidRDefault="003B6184" w:rsidP="00622CD0">
      <w:pPr>
        <w:pStyle w:val="Default"/>
        <w:spacing w:line="432" w:lineRule="auto"/>
        <w:jc w:val="both"/>
      </w:pPr>
      <w:r w:rsidRPr="006E4FB7">
        <w:rPr>
          <w:b/>
          <w:bCs/>
        </w:rPr>
        <w:t xml:space="preserve">2. </w:t>
      </w:r>
      <w:r w:rsidR="006E4FB7" w:rsidRPr="006E4FB7">
        <w:rPr>
          <w:b/>
          <w:bCs/>
        </w:rPr>
        <w:tab/>
      </w:r>
      <w:r w:rsidRPr="006E4FB7">
        <w:rPr>
          <w:b/>
          <w:bCs/>
        </w:rPr>
        <w:t>Statement of comprehe</w:t>
      </w:r>
      <w:r w:rsidR="00C8727A">
        <w:rPr>
          <w:b/>
          <w:bCs/>
        </w:rPr>
        <w:t xml:space="preserve">nsive income (income statement): </w:t>
      </w:r>
      <w:r w:rsidRPr="003B6184">
        <w:t xml:space="preserve">The statement of comprehensive income shows how much profit a company has earned during a given period. The format includes a gross profit calculation, followed by an operating income section. This produces operating income. Non-operating income or losses, including one-time or special sources of revenue or expense, are then added to derive net income. Gross profit is based on revenue minus the cost of producing the goods or services that a company sells, called the </w:t>
      </w:r>
      <w:r w:rsidRPr="003B6184">
        <w:lastRenderedPageBreak/>
        <w:t xml:space="preserve">cost of goods sold. This shows how efficiently the company generates income from its production. Operating income considers many other costs along with the cost of goods sold, including overhead and depreciation on equipment. This is important in determining the company's basic profitability, especially when compared to prior periods or to other companies in its field. Growing operating income is a good sign. Special items may positively or negatively affect a period's net income, but they are less likely to affect long-term concerns. </w:t>
      </w:r>
    </w:p>
    <w:p w:rsidR="003B6184" w:rsidRPr="003B6184" w:rsidRDefault="003B6184" w:rsidP="00622CD0">
      <w:pPr>
        <w:pStyle w:val="Default"/>
        <w:spacing w:line="432" w:lineRule="auto"/>
        <w:jc w:val="both"/>
      </w:pPr>
      <w:r w:rsidRPr="00C8727A">
        <w:rPr>
          <w:b/>
          <w:bCs/>
        </w:rPr>
        <w:t xml:space="preserve">3. </w:t>
      </w:r>
      <w:r w:rsidR="00C8727A" w:rsidRPr="00C8727A">
        <w:rPr>
          <w:b/>
          <w:bCs/>
        </w:rPr>
        <w:tab/>
      </w:r>
      <w:r w:rsidR="00C8727A">
        <w:rPr>
          <w:b/>
          <w:bCs/>
        </w:rPr>
        <w:t xml:space="preserve">Cash Flow Statement: </w:t>
      </w:r>
      <w:r w:rsidRPr="003B6184">
        <w:t>The statement of cash flows also reveals useful information when making investment decisions. It shows the net change in the company's cash position during a given period. In general, stable or growing cash flow means the company can cover its short-term debt payments and expenses, while also keeping up with any long-term debt obligations. You can also look over the structure of the cash flow to see how much cash is generated from operating activities versus financing and investing. It is a good sign when a company's cash from operating income routinely exceeds its net income. This shows income is turning into cash. Typically, an effective cash position is favor able in an investment because it shows less risk of loan defaults or bankruptcy.</w:t>
      </w:r>
    </w:p>
    <w:p w:rsidR="003B6184" w:rsidRPr="003B6184" w:rsidRDefault="00C8727A" w:rsidP="00622CD0">
      <w:pPr>
        <w:pStyle w:val="Default"/>
        <w:spacing w:line="432" w:lineRule="auto"/>
        <w:jc w:val="both"/>
      </w:pPr>
      <w:r w:rsidRPr="00C8727A">
        <w:rPr>
          <w:b/>
        </w:rPr>
        <w:t>4.</w:t>
      </w:r>
      <w:r w:rsidRPr="00C8727A">
        <w:rPr>
          <w:b/>
        </w:rPr>
        <w:tab/>
        <w:t>Statements Retained Earnings:</w:t>
      </w:r>
      <w:r w:rsidRPr="003B6184">
        <w:t xml:space="preserve"> </w:t>
      </w:r>
      <w:r w:rsidR="003B6184" w:rsidRPr="003B6184">
        <w:t xml:space="preserve">The statement of retained earning presents the changes in a company's or organization’s retained earnings over a specific period of time. These statements show the beginning and final balance of retained earnings, as well as any adjustments to the balance that occur during the reporting period. This information is sometimes included as part of the balance sheet or it may be combined with an income statement. However, it is frequently provided as a completely separate statement. </w:t>
      </w:r>
    </w:p>
    <w:p w:rsidR="003B6184" w:rsidRPr="003B6184" w:rsidRDefault="003B6184" w:rsidP="00622CD0">
      <w:pPr>
        <w:pStyle w:val="Default"/>
        <w:spacing w:line="432" w:lineRule="auto"/>
        <w:jc w:val="both"/>
      </w:pPr>
      <w:r w:rsidRPr="00C8727A">
        <w:rPr>
          <w:b/>
          <w:bCs/>
        </w:rPr>
        <w:t xml:space="preserve">5. </w:t>
      </w:r>
      <w:r w:rsidR="00C8727A" w:rsidRPr="00C8727A">
        <w:rPr>
          <w:b/>
          <w:bCs/>
        </w:rPr>
        <w:tab/>
        <w:t xml:space="preserve">Statement of Owners' Equity: </w:t>
      </w:r>
      <w:r w:rsidRPr="003B6184">
        <w:t xml:space="preserve">The statement of owners' equity isolates the equity section of the balance sheet. Its primary purpose is to show the trend in retained earnings for the company. Retained earnings are accumulated profits not paid out in dividends. This is useful in investment decisions because higher retained earnings relative to dividends means you get less dividend income. However, this often means the company is looking to grow and is holding onto income for reinvestment versus paying it out in the near term. </w:t>
      </w:r>
    </w:p>
    <w:p w:rsidR="003B6184" w:rsidRPr="003B6184" w:rsidRDefault="003B6184" w:rsidP="00622CD0">
      <w:pPr>
        <w:pStyle w:val="Default"/>
        <w:spacing w:line="432" w:lineRule="auto"/>
        <w:jc w:val="both"/>
      </w:pPr>
      <w:r w:rsidRPr="00C8727A">
        <w:rPr>
          <w:b/>
          <w:bCs/>
        </w:rPr>
        <w:lastRenderedPageBreak/>
        <w:t xml:space="preserve">6. </w:t>
      </w:r>
      <w:r w:rsidR="00C8727A" w:rsidRPr="00C8727A">
        <w:rPr>
          <w:b/>
          <w:bCs/>
        </w:rPr>
        <w:tab/>
      </w:r>
      <w:r w:rsidRPr="00C8727A">
        <w:rPr>
          <w:b/>
          <w:bCs/>
        </w:rPr>
        <w:t>S</w:t>
      </w:r>
      <w:r w:rsidR="00C8727A">
        <w:rPr>
          <w:b/>
          <w:bCs/>
        </w:rPr>
        <w:t xml:space="preserve">tatement of Accounting Policies: </w:t>
      </w:r>
      <w:r w:rsidRPr="003B6184">
        <w:t xml:space="preserve">The statement of accounting policies comprises specific policies and procedures used by a company to prepare its financial statements. These include any methods, measurement systems and procedures for presenting disclosures. Accounting policies differ from accounting principles in that the principles are the rules and the policies are a company's way of adhering to the rules. </w:t>
      </w:r>
    </w:p>
    <w:p w:rsidR="003B6184" w:rsidRPr="003B6184" w:rsidRDefault="003B6184" w:rsidP="00622CD0">
      <w:pPr>
        <w:pStyle w:val="Default"/>
        <w:spacing w:line="432" w:lineRule="auto"/>
        <w:jc w:val="both"/>
      </w:pPr>
      <w:r w:rsidRPr="00C8727A">
        <w:rPr>
          <w:b/>
          <w:bCs/>
        </w:rPr>
        <w:t xml:space="preserve">7. </w:t>
      </w:r>
      <w:r w:rsidR="00C8727A" w:rsidRPr="00C8727A">
        <w:rPr>
          <w:b/>
          <w:bCs/>
        </w:rPr>
        <w:tab/>
      </w:r>
      <w:r w:rsidRPr="00C8727A">
        <w:rPr>
          <w:b/>
          <w:bCs/>
        </w:rPr>
        <w:t>Notes on t</w:t>
      </w:r>
      <w:r w:rsidR="00C8727A" w:rsidRPr="00C8727A">
        <w:rPr>
          <w:b/>
          <w:bCs/>
        </w:rPr>
        <w:t xml:space="preserve">he accounts: </w:t>
      </w:r>
      <w:r w:rsidRPr="003B6184">
        <w:t>The notes to the accounts are a series of notes that are referred to in the main body of the financial statements. The notes give further details on the numbers given in the accounts. The importance of these numbers should not be underestimated. The accounts are not complete without the notes. Investors who rely on the main body of the accounts and ignore the notes are likely to find themselves misled.</w:t>
      </w:r>
    </w:p>
    <w:p w:rsidR="003B6184" w:rsidRPr="003B6184" w:rsidRDefault="00C8727A" w:rsidP="00622CD0">
      <w:pPr>
        <w:pStyle w:val="Default"/>
        <w:spacing w:line="432" w:lineRule="auto"/>
        <w:jc w:val="both"/>
      </w:pPr>
      <w:r w:rsidRPr="00C8727A">
        <w:rPr>
          <w:b/>
        </w:rPr>
        <w:t>8.</w:t>
      </w:r>
      <w:r w:rsidRPr="00C8727A">
        <w:rPr>
          <w:b/>
        </w:rPr>
        <w:tab/>
      </w:r>
      <w:r w:rsidR="003B6184" w:rsidRPr="00C8727A">
        <w:rPr>
          <w:b/>
        </w:rPr>
        <w:t xml:space="preserve">The Auditor’s Reports: </w:t>
      </w:r>
      <w:r w:rsidR="003B6184" w:rsidRPr="003B6184">
        <w:t xml:space="preserve">The role of auditors has become increasingly important since audit was first made compulsory under the companies and Allied Matters Act (CAMA 2004) as amended. An audit must be carried out by accountants belonging to a recognized body by the department of trade, auditors are guiding the presentation of accounts not only by the legal requirements as confirmed by </w:t>
      </w:r>
      <w:proofErr w:type="spellStart"/>
      <w:r w:rsidR="003B6184" w:rsidRPr="003B6184">
        <w:t>Olumhense</w:t>
      </w:r>
      <w:proofErr w:type="spellEnd"/>
      <w:r w:rsidR="003B6184" w:rsidRPr="003B6184">
        <w:t xml:space="preserve"> A. </w:t>
      </w:r>
      <w:proofErr w:type="spellStart"/>
      <w:r w:rsidR="003B6184" w:rsidRPr="003B6184">
        <w:t>Imoisili</w:t>
      </w:r>
      <w:proofErr w:type="spellEnd"/>
      <w:r w:rsidR="003B6184" w:rsidRPr="003B6184">
        <w:t xml:space="preserve"> (the Nigerian accountant)</w:t>
      </w:r>
    </w:p>
    <w:p w:rsidR="003B6184" w:rsidRPr="003B6184" w:rsidRDefault="003B6184" w:rsidP="00336FCE">
      <w:pPr>
        <w:spacing w:after="0" w:line="240" w:lineRule="auto"/>
        <w:jc w:val="both"/>
        <w:rPr>
          <w:rFonts w:ascii="Times New Roman" w:hAnsi="Times New Roman" w:cs="Times New Roman"/>
          <w:sz w:val="24"/>
          <w:szCs w:val="24"/>
        </w:rPr>
      </w:pPr>
    </w:p>
    <w:p w:rsidR="0045433E" w:rsidRPr="00C8727A" w:rsidRDefault="00C8727A" w:rsidP="00622CD0">
      <w:pPr>
        <w:spacing w:after="0" w:line="432" w:lineRule="auto"/>
        <w:jc w:val="both"/>
        <w:rPr>
          <w:rFonts w:ascii="Times New Roman" w:eastAsia="Times New Roman" w:hAnsi="Times New Roman" w:cs="Times New Roman"/>
          <w:b/>
          <w:sz w:val="24"/>
          <w:szCs w:val="24"/>
        </w:rPr>
      </w:pPr>
      <w:r w:rsidRPr="00C8727A">
        <w:rPr>
          <w:rFonts w:ascii="Times New Roman" w:eastAsia="Times New Roman" w:hAnsi="Times New Roman" w:cs="Times New Roman"/>
          <w:b/>
          <w:sz w:val="24"/>
          <w:szCs w:val="24"/>
        </w:rPr>
        <w:t>2.1.11</w:t>
      </w:r>
      <w:r w:rsidRPr="00C8727A">
        <w:rPr>
          <w:rFonts w:ascii="Times New Roman" w:eastAsia="Times New Roman" w:hAnsi="Times New Roman" w:cs="Times New Roman"/>
          <w:b/>
          <w:sz w:val="24"/>
          <w:szCs w:val="24"/>
        </w:rPr>
        <w:tab/>
      </w:r>
      <w:r w:rsidR="0045433E" w:rsidRPr="00C8727A">
        <w:rPr>
          <w:rFonts w:ascii="Times New Roman" w:eastAsia="Times New Roman" w:hAnsi="Times New Roman" w:cs="Times New Roman"/>
          <w:b/>
          <w:sz w:val="24"/>
          <w:szCs w:val="24"/>
        </w:rPr>
        <w:t xml:space="preserve">Relationship between Accounting Information </w:t>
      </w:r>
      <w:proofErr w:type="gramStart"/>
      <w:r w:rsidR="0045433E" w:rsidRPr="00C8727A">
        <w:rPr>
          <w:rFonts w:ascii="Times New Roman" w:eastAsia="Times New Roman" w:hAnsi="Times New Roman" w:cs="Times New Roman"/>
          <w:b/>
          <w:sz w:val="24"/>
          <w:szCs w:val="24"/>
        </w:rPr>
        <w:t>And</w:t>
      </w:r>
      <w:proofErr w:type="gramEnd"/>
      <w:r w:rsidR="0045433E" w:rsidRPr="00C8727A">
        <w:rPr>
          <w:rFonts w:ascii="Times New Roman" w:eastAsia="Times New Roman" w:hAnsi="Times New Roman" w:cs="Times New Roman"/>
          <w:b/>
          <w:sz w:val="24"/>
          <w:szCs w:val="24"/>
        </w:rPr>
        <w:t xml:space="preserve"> Decision Making</w:t>
      </w:r>
    </w:p>
    <w:p w:rsidR="0045433E" w:rsidRPr="003B6184" w:rsidRDefault="0045433E" w:rsidP="00622CD0">
      <w:pPr>
        <w:spacing w:after="0" w:line="432" w:lineRule="auto"/>
        <w:jc w:val="both"/>
        <w:rPr>
          <w:rFonts w:ascii="Times New Roman" w:eastAsia="Times New Roman" w:hAnsi="Times New Roman" w:cs="Times New Roman"/>
          <w:sz w:val="24"/>
          <w:szCs w:val="24"/>
        </w:rPr>
      </w:pPr>
      <w:r w:rsidRPr="0045433E">
        <w:rPr>
          <w:rFonts w:ascii="Times New Roman" w:eastAsia="Times New Roman" w:hAnsi="Times New Roman" w:cs="Times New Roman"/>
          <w:sz w:val="24"/>
          <w:szCs w:val="24"/>
        </w:rPr>
        <w:t>Information is needed in virtually every field of human thought and action. Besides, it is being essential to individuals who use it to achieve personal ends. Managers in organizations also need information. It implies therefore, that if management must succeed, it needs relevant up-to-date information about material and external environment of the business. This will enable management to modify its goals; its philosophies evaluate and reformulate its policies and strategies that are necessary for the survival and growth of the business. The relationship between available information and decision-making is basic to economic theories of decision making, knowledge about costs, prices and competitors is assumed in almost all traditional theory. It can be seen extensively that accounting concerns the management and connection of economic information.</w:t>
      </w:r>
    </w:p>
    <w:p w:rsidR="0045433E" w:rsidRPr="003B6184" w:rsidRDefault="0045433E" w:rsidP="00622CD0">
      <w:pPr>
        <w:spacing w:after="0" w:line="432" w:lineRule="auto"/>
        <w:jc w:val="both"/>
        <w:rPr>
          <w:rFonts w:ascii="Times New Roman" w:eastAsia="Times New Roman" w:hAnsi="Times New Roman" w:cs="Times New Roman"/>
          <w:sz w:val="24"/>
          <w:szCs w:val="24"/>
        </w:rPr>
      </w:pPr>
      <w:r w:rsidRPr="0045433E">
        <w:rPr>
          <w:rFonts w:ascii="Times New Roman" w:eastAsia="Times New Roman" w:hAnsi="Times New Roman" w:cs="Times New Roman"/>
          <w:sz w:val="24"/>
          <w:szCs w:val="24"/>
        </w:rPr>
        <w:lastRenderedPageBreak/>
        <w:t>According to Longley (1982) he said, “The capital purpose of accounting is to make possible the periodic matching of costs (efforts) and revenue (accomplishment) of raw materials, services (efforts) and the selling price of goods and services (accomplishment) are data used by accountants as possible candidate for input date”. Decision making and accounting information according to Calvin (1982) is “focus on different time and period except to the extent of the decision process employs accounting information”. An important question is when is accounting information relevant for decision making?</w:t>
      </w:r>
      <w:r w:rsidRPr="003B6184">
        <w:rPr>
          <w:rFonts w:ascii="Times New Roman" w:eastAsia="Times New Roman" w:hAnsi="Times New Roman" w:cs="Times New Roman"/>
          <w:sz w:val="24"/>
          <w:szCs w:val="24"/>
        </w:rPr>
        <w:t xml:space="preserve"> </w:t>
      </w:r>
      <w:r w:rsidRPr="0045433E">
        <w:rPr>
          <w:rFonts w:ascii="Times New Roman" w:eastAsia="Times New Roman" w:hAnsi="Times New Roman" w:cs="Times New Roman"/>
          <w:sz w:val="24"/>
          <w:szCs w:val="24"/>
        </w:rPr>
        <w:t>The importance of accounting information is that it makes allocation of resources where organizations are largely free to allocate the resources which they control between competing ends.</w:t>
      </w:r>
    </w:p>
    <w:p w:rsidR="0045433E" w:rsidRPr="003B6184" w:rsidRDefault="0045433E" w:rsidP="00622CD0">
      <w:pPr>
        <w:spacing w:after="0" w:line="432" w:lineRule="auto"/>
        <w:jc w:val="both"/>
        <w:rPr>
          <w:rFonts w:ascii="Times New Roman" w:eastAsia="Times New Roman" w:hAnsi="Times New Roman" w:cs="Times New Roman"/>
          <w:sz w:val="24"/>
          <w:szCs w:val="24"/>
        </w:rPr>
      </w:pPr>
      <w:r w:rsidRPr="0045433E">
        <w:rPr>
          <w:rFonts w:ascii="Times New Roman" w:eastAsia="Times New Roman" w:hAnsi="Times New Roman" w:cs="Times New Roman"/>
          <w:sz w:val="24"/>
          <w:szCs w:val="24"/>
        </w:rPr>
        <w:t>Management make use of accounting information to see the consequence of particular course of action which they can setup plans to control the situation if things go wrong. Management is often seen to be the users of accounting reports. The information contained in account reports is used to assist management at all levels to form conclusion and reach economic decision.</w:t>
      </w:r>
    </w:p>
    <w:p w:rsidR="0045433E" w:rsidRPr="003B6184" w:rsidRDefault="0045433E" w:rsidP="00622CD0">
      <w:pPr>
        <w:spacing w:after="0" w:line="432" w:lineRule="auto"/>
        <w:jc w:val="both"/>
        <w:rPr>
          <w:rFonts w:ascii="Times New Roman" w:eastAsia="Times New Roman" w:hAnsi="Times New Roman" w:cs="Times New Roman"/>
          <w:sz w:val="24"/>
          <w:szCs w:val="24"/>
        </w:rPr>
      </w:pPr>
      <w:r w:rsidRPr="0045433E">
        <w:rPr>
          <w:rFonts w:ascii="Times New Roman" w:eastAsia="Times New Roman" w:hAnsi="Times New Roman" w:cs="Times New Roman"/>
          <w:sz w:val="24"/>
          <w:szCs w:val="24"/>
        </w:rPr>
        <w:t xml:space="preserve">The manager is charged with the responsibilities of correcting the past mistakes as forecasted outside influence that cannot control the business activities of an organization and establish realistic goals for those activities for which its responsible. The management accountant is one of the major providers of information for planning purpose through cost accounting and to do this effectively, it is essential that he understands the nature of planning, how plans are established, how to compare the </w:t>
      </w:r>
      <w:proofErr w:type="spellStart"/>
      <w:r w:rsidRPr="0045433E">
        <w:rPr>
          <w:rFonts w:ascii="Times New Roman" w:eastAsia="Times New Roman" w:hAnsi="Times New Roman" w:cs="Times New Roman"/>
          <w:sz w:val="24"/>
          <w:szCs w:val="24"/>
        </w:rPr>
        <w:t>self plan</w:t>
      </w:r>
      <w:proofErr w:type="spellEnd"/>
      <w:r w:rsidRPr="0045433E">
        <w:rPr>
          <w:rFonts w:ascii="Times New Roman" w:eastAsia="Times New Roman" w:hAnsi="Times New Roman" w:cs="Times New Roman"/>
          <w:sz w:val="24"/>
          <w:szCs w:val="24"/>
        </w:rPr>
        <w:t xml:space="preserve"> with performance, the distinction between long term planning and setting target and how planning relates control.</w:t>
      </w:r>
    </w:p>
    <w:p w:rsidR="0045433E" w:rsidRPr="003B6184" w:rsidRDefault="0045433E" w:rsidP="00622CD0">
      <w:pPr>
        <w:spacing w:after="0" w:line="432" w:lineRule="auto"/>
        <w:jc w:val="both"/>
        <w:rPr>
          <w:rFonts w:ascii="Times New Roman" w:eastAsia="Times New Roman" w:hAnsi="Times New Roman" w:cs="Times New Roman"/>
          <w:sz w:val="24"/>
          <w:szCs w:val="24"/>
        </w:rPr>
      </w:pPr>
      <w:r w:rsidRPr="0045433E">
        <w:rPr>
          <w:rFonts w:ascii="Times New Roman" w:eastAsia="Times New Roman" w:hAnsi="Times New Roman" w:cs="Times New Roman"/>
          <w:sz w:val="24"/>
          <w:szCs w:val="24"/>
        </w:rPr>
        <w:t xml:space="preserve">However, the essence of control is the comparison of performance against plan or target, the monitoring of progress and the comparison with target revealed </w:t>
      </w:r>
      <w:r w:rsidRPr="003B6184">
        <w:rPr>
          <w:rFonts w:ascii="Times New Roman" w:eastAsia="Times New Roman" w:hAnsi="Times New Roman" w:cs="Times New Roman"/>
          <w:sz w:val="24"/>
          <w:szCs w:val="24"/>
        </w:rPr>
        <w:t>variations from the original plan which can either be used to guide activities back forwards the original plan. Management accounting information help management in comparing the set plan with performance and identifying the variance analysis is the process of analyzing the total difference between planned and actual performance and finally investigate the cause of the variance such as paying higher or lower price than planned.</w:t>
      </w:r>
    </w:p>
    <w:p w:rsidR="0045433E" w:rsidRPr="003B6184" w:rsidRDefault="0045433E" w:rsidP="00622CD0">
      <w:pPr>
        <w:spacing w:after="0" w:line="432" w:lineRule="auto"/>
        <w:jc w:val="both"/>
        <w:rPr>
          <w:rFonts w:ascii="Times New Roman" w:eastAsia="Times New Roman" w:hAnsi="Times New Roman" w:cs="Times New Roman"/>
          <w:sz w:val="24"/>
          <w:szCs w:val="24"/>
        </w:rPr>
      </w:pPr>
      <w:r w:rsidRPr="003B6184">
        <w:rPr>
          <w:rFonts w:ascii="Times New Roman" w:eastAsia="Times New Roman" w:hAnsi="Times New Roman" w:cs="Times New Roman"/>
          <w:sz w:val="24"/>
          <w:szCs w:val="24"/>
        </w:rPr>
        <w:lastRenderedPageBreak/>
        <w:t>Finally, it is essential that management is presented with details of the standard and actual cost of each product manufactured together with an analysis of the available. If full benefit is to be obtained from the standard costing system, prompt action by management is vital if adverse variances are to be investigated and possibly rectified.</w:t>
      </w:r>
    </w:p>
    <w:p w:rsidR="00336FCE" w:rsidRDefault="00336FCE" w:rsidP="00336FCE">
      <w:pPr>
        <w:pStyle w:val="Default"/>
        <w:jc w:val="both"/>
        <w:rPr>
          <w:b/>
        </w:rPr>
      </w:pPr>
    </w:p>
    <w:p w:rsidR="003B6184" w:rsidRPr="00DF664E" w:rsidRDefault="003B6184" w:rsidP="00622CD0">
      <w:pPr>
        <w:pStyle w:val="Default"/>
        <w:spacing w:line="432" w:lineRule="auto"/>
        <w:jc w:val="both"/>
        <w:rPr>
          <w:b/>
        </w:rPr>
      </w:pPr>
      <w:r w:rsidRPr="00DF664E">
        <w:rPr>
          <w:b/>
        </w:rPr>
        <w:t>2.</w:t>
      </w:r>
      <w:r w:rsidR="00C8727A" w:rsidRPr="00DF664E">
        <w:rPr>
          <w:b/>
        </w:rPr>
        <w:t xml:space="preserve">1.12 </w:t>
      </w:r>
      <w:r w:rsidR="00DF664E" w:rsidRPr="00DF664E">
        <w:rPr>
          <w:b/>
        </w:rPr>
        <w:tab/>
      </w:r>
      <w:r w:rsidR="00C8727A" w:rsidRPr="00DF664E">
        <w:rPr>
          <w:b/>
          <w:bCs/>
        </w:rPr>
        <w:t xml:space="preserve">Management Decision Making Levels </w:t>
      </w:r>
    </w:p>
    <w:p w:rsidR="003B6184" w:rsidRPr="003B6184" w:rsidRDefault="003B6184" w:rsidP="00622CD0">
      <w:pPr>
        <w:pStyle w:val="Default"/>
        <w:spacing w:line="432" w:lineRule="auto"/>
        <w:jc w:val="both"/>
      </w:pPr>
      <w:r w:rsidRPr="003B6184">
        <w:t xml:space="preserve">Decision making can also be classified into three categories based on the level at which they occur. </w:t>
      </w:r>
    </w:p>
    <w:p w:rsidR="003B6184" w:rsidRPr="003B6184" w:rsidRDefault="003B6184" w:rsidP="00622CD0">
      <w:pPr>
        <w:pStyle w:val="Default"/>
        <w:spacing w:line="432" w:lineRule="auto"/>
        <w:jc w:val="both"/>
      </w:pPr>
      <w:r w:rsidRPr="003B6184">
        <w:rPr>
          <w:bCs/>
        </w:rPr>
        <w:t xml:space="preserve">1. </w:t>
      </w:r>
      <w:r w:rsidR="00C8727A">
        <w:rPr>
          <w:bCs/>
        </w:rPr>
        <w:tab/>
      </w:r>
      <w:r w:rsidRPr="003B6184">
        <w:rPr>
          <w:bCs/>
        </w:rPr>
        <w:t xml:space="preserve">Strategic: </w:t>
      </w:r>
      <w:r w:rsidRPr="003B6184">
        <w:t xml:space="preserve">Strategic decisions set the course of organization they are the highest level; here a decision concerns general direction, long term goals, philosophies and values. These decisions are the least structured and most imaginative; they are the riskiest and of the most uncertain outcome. </w:t>
      </w:r>
    </w:p>
    <w:p w:rsidR="003B6184" w:rsidRPr="003B6184" w:rsidRDefault="003B6184" w:rsidP="00622CD0">
      <w:pPr>
        <w:pStyle w:val="Default"/>
        <w:spacing w:line="432" w:lineRule="auto"/>
        <w:jc w:val="both"/>
      </w:pPr>
      <w:r w:rsidRPr="003B6184">
        <w:rPr>
          <w:bCs/>
        </w:rPr>
        <w:t xml:space="preserve">2. </w:t>
      </w:r>
      <w:r w:rsidR="00C8727A">
        <w:rPr>
          <w:bCs/>
        </w:rPr>
        <w:tab/>
      </w:r>
      <w:r w:rsidRPr="003B6184">
        <w:rPr>
          <w:bCs/>
        </w:rPr>
        <w:t xml:space="preserve">Tactical: </w:t>
      </w:r>
      <w:r w:rsidRPr="003B6184">
        <w:t xml:space="preserve">Tactical decisions are decisions about how things will get done, they support strategic decisions, and Tactical decisions are decisions about how things will get done. They tend to be medium range, medium significance, with moderate consequences. </w:t>
      </w:r>
    </w:p>
    <w:p w:rsidR="003B6184" w:rsidRPr="003B6184" w:rsidRDefault="003B6184" w:rsidP="00622CD0">
      <w:pPr>
        <w:pStyle w:val="Default"/>
        <w:spacing w:line="432" w:lineRule="auto"/>
        <w:jc w:val="both"/>
      </w:pPr>
      <w:r w:rsidRPr="003B6184">
        <w:rPr>
          <w:bCs/>
        </w:rPr>
        <w:t xml:space="preserve">3. </w:t>
      </w:r>
      <w:r w:rsidR="00C8727A">
        <w:rPr>
          <w:bCs/>
        </w:rPr>
        <w:tab/>
      </w:r>
      <w:r w:rsidRPr="003B6184">
        <w:rPr>
          <w:bCs/>
        </w:rPr>
        <w:t xml:space="preserve">Operational: </w:t>
      </w:r>
      <w:r w:rsidRPr="003B6184">
        <w:t>Operational decisions are decisions that employees make each day to run the organization, used to support tactical decisions; they are often made with little thought and are structured, their impact is immediate, short term, short range, and usually low cost. The consequences of a bad operational decision will be minimal, although a series of bad or sloppy operational decisions can cause harm. Operational decisions can be preprogrammed and pre-made.</w:t>
      </w:r>
    </w:p>
    <w:p w:rsidR="00DF664E" w:rsidRDefault="00DF664E" w:rsidP="00336FCE">
      <w:pPr>
        <w:pStyle w:val="Default"/>
        <w:jc w:val="both"/>
        <w:rPr>
          <w:b/>
        </w:rPr>
      </w:pPr>
    </w:p>
    <w:p w:rsidR="003B6184" w:rsidRPr="00DF664E" w:rsidRDefault="003B6184" w:rsidP="00622CD0">
      <w:pPr>
        <w:pStyle w:val="Default"/>
        <w:spacing w:line="432" w:lineRule="auto"/>
        <w:jc w:val="both"/>
        <w:rPr>
          <w:b/>
        </w:rPr>
      </w:pPr>
      <w:r w:rsidRPr="00DF664E">
        <w:rPr>
          <w:b/>
        </w:rPr>
        <w:t>2.</w:t>
      </w:r>
      <w:r w:rsidR="00DF664E" w:rsidRPr="00DF664E">
        <w:rPr>
          <w:b/>
        </w:rPr>
        <w:t>1</w:t>
      </w:r>
      <w:r w:rsidRPr="00DF664E">
        <w:rPr>
          <w:b/>
        </w:rPr>
        <w:t>.</w:t>
      </w:r>
      <w:r w:rsidR="00DF664E" w:rsidRPr="00DF664E">
        <w:rPr>
          <w:b/>
        </w:rPr>
        <w:t>1</w:t>
      </w:r>
      <w:r w:rsidRPr="00DF664E">
        <w:rPr>
          <w:b/>
        </w:rPr>
        <w:t xml:space="preserve">3 </w:t>
      </w:r>
      <w:r w:rsidR="00DF664E" w:rsidRPr="00DF664E">
        <w:rPr>
          <w:b/>
          <w:bCs/>
        </w:rPr>
        <w:t xml:space="preserve">Decision Making Process </w:t>
      </w:r>
    </w:p>
    <w:p w:rsidR="003B6184" w:rsidRPr="003B6184" w:rsidRDefault="003B6184" w:rsidP="00622CD0">
      <w:pPr>
        <w:pStyle w:val="Default"/>
        <w:spacing w:line="432" w:lineRule="auto"/>
        <w:jc w:val="both"/>
      </w:pPr>
      <w:r w:rsidRPr="003B6184">
        <w:t xml:space="preserve">Drury (2008) describes the decision-making process, visualized in Figure 7, as comprising of five stages which belong to the decision-making (or planning) process, followed by two final stages which represent the control process. </w:t>
      </w:r>
    </w:p>
    <w:p w:rsidR="003B6184" w:rsidRPr="003B6184" w:rsidRDefault="003B6184" w:rsidP="00622CD0">
      <w:pPr>
        <w:pStyle w:val="Default"/>
        <w:spacing w:line="432" w:lineRule="auto"/>
        <w:jc w:val="both"/>
      </w:pPr>
      <w:r w:rsidRPr="00DF664E">
        <w:rPr>
          <w:b/>
          <w:bCs/>
        </w:rPr>
        <w:t xml:space="preserve">First: Identifying a problem or opportunity: </w:t>
      </w:r>
      <w:r w:rsidRPr="003B6184">
        <w:t xml:space="preserve">The first step towards a </w:t>
      </w:r>
      <w:proofErr w:type="gramStart"/>
      <w:r w:rsidRPr="003B6184">
        <w:t>decision making</w:t>
      </w:r>
      <w:proofErr w:type="gramEnd"/>
      <w:r w:rsidRPr="003B6184">
        <w:t xml:space="preserve"> process is to define the problem. Obviously, there would be no need to make a decision </w:t>
      </w:r>
      <w:r w:rsidRPr="003B6184">
        <w:lastRenderedPageBreak/>
        <w:t xml:space="preserve">without having a problem. So, the first thing one has to do is to state the underlying problem that has to be solved. </w:t>
      </w:r>
    </w:p>
    <w:p w:rsidR="003B6184" w:rsidRPr="003B6184" w:rsidRDefault="003B6184" w:rsidP="00622CD0">
      <w:pPr>
        <w:pStyle w:val="Default"/>
        <w:spacing w:line="432" w:lineRule="auto"/>
        <w:jc w:val="both"/>
      </w:pPr>
      <w:r w:rsidRPr="003B6184">
        <w:t xml:space="preserve">You also have to clearly state the outcome or goal that you desire after you have made the decision, because stating your goals would help you in clarifying your thoughts. </w:t>
      </w:r>
    </w:p>
    <w:p w:rsidR="003B6184" w:rsidRPr="003B6184" w:rsidRDefault="003B6184" w:rsidP="00622CD0">
      <w:pPr>
        <w:pStyle w:val="Default"/>
        <w:spacing w:line="432" w:lineRule="auto"/>
        <w:jc w:val="both"/>
      </w:pPr>
      <w:r w:rsidRPr="00DF664E">
        <w:rPr>
          <w:b/>
          <w:bCs/>
        </w:rPr>
        <w:t xml:space="preserve">Second: Gathering information: </w:t>
      </w:r>
      <w:r w:rsidRPr="003B6184">
        <w:t>This is knowledge about the decision the effects of its options, the probability of each options, and gathering the relevant information and excludes not relevant information to the decision; too much information can actually reduce the quality of a decision.</w:t>
      </w:r>
    </w:p>
    <w:p w:rsidR="003B6184" w:rsidRPr="003B6184" w:rsidRDefault="003B6184" w:rsidP="00622CD0">
      <w:pPr>
        <w:pStyle w:val="Default"/>
        <w:spacing w:line="432" w:lineRule="auto"/>
        <w:jc w:val="both"/>
      </w:pPr>
      <w:r w:rsidRPr="00DF664E">
        <w:rPr>
          <w:b/>
          <w:bCs/>
        </w:rPr>
        <w:t xml:space="preserve">Third: Analyzing the situation: </w:t>
      </w:r>
      <w:r w:rsidR="00DF664E" w:rsidRPr="00DF664E">
        <w:rPr>
          <w:b/>
          <w:bCs/>
        </w:rPr>
        <w:t xml:space="preserve"> </w:t>
      </w:r>
      <w:r w:rsidRPr="003B6184">
        <w:t xml:space="preserve">Determine the alternative courses of action may be available to decision maker and determine the different interpretations of the data; the </w:t>
      </w:r>
      <w:proofErr w:type="gramStart"/>
      <w:r w:rsidRPr="003B6184">
        <w:t>Problem Solving</w:t>
      </w:r>
      <w:proofErr w:type="gramEnd"/>
      <w:r w:rsidRPr="003B6184">
        <w:t xml:space="preserve"> Activity uses a set of structured questions to encourage both broad and deep analysis of your situation or problem. </w:t>
      </w:r>
    </w:p>
    <w:p w:rsidR="003B6184" w:rsidRPr="003B6184" w:rsidRDefault="003B6184" w:rsidP="00622CD0">
      <w:pPr>
        <w:pStyle w:val="Default"/>
        <w:spacing w:line="432" w:lineRule="auto"/>
        <w:jc w:val="both"/>
      </w:pPr>
      <w:r w:rsidRPr="00DF664E">
        <w:rPr>
          <w:b/>
          <w:bCs/>
        </w:rPr>
        <w:t xml:space="preserve">Fourth: Developing options: </w:t>
      </w:r>
      <w:r w:rsidRPr="003B6184">
        <w:t xml:space="preserve">These are the alternatives one has to choose from, generate several possible options, be creative and positive, merely searching for preexisting alternatives will result in less effective decision making. </w:t>
      </w:r>
    </w:p>
    <w:p w:rsidR="003B6184" w:rsidRPr="00DF664E" w:rsidRDefault="003B6184" w:rsidP="00622CD0">
      <w:pPr>
        <w:pStyle w:val="Default"/>
        <w:spacing w:line="432" w:lineRule="auto"/>
        <w:jc w:val="both"/>
        <w:rPr>
          <w:b/>
        </w:rPr>
      </w:pPr>
      <w:r w:rsidRPr="00DF664E">
        <w:rPr>
          <w:b/>
          <w:bCs/>
        </w:rPr>
        <w:t xml:space="preserve">Fifth: Evaluating alternatives: </w:t>
      </w:r>
      <w:r w:rsidRPr="003B6184">
        <w:t xml:space="preserve">Determine the criteria that should use to evaluate the alternative; these criteria are the characteristics or requirements that each alternative must possess to a greater or lesser extent. Usually the alternatives are rated on how well they possess each criterion. </w:t>
      </w:r>
    </w:p>
    <w:p w:rsidR="003B6184" w:rsidRPr="003B6184" w:rsidRDefault="003B6184" w:rsidP="00622CD0">
      <w:pPr>
        <w:pStyle w:val="Default"/>
        <w:spacing w:line="432" w:lineRule="auto"/>
        <w:jc w:val="both"/>
      </w:pPr>
      <w:r w:rsidRPr="00DF664E">
        <w:rPr>
          <w:b/>
          <w:bCs/>
        </w:rPr>
        <w:t xml:space="preserve">Sixth: Selecting a preferred alternative: </w:t>
      </w:r>
      <w:r w:rsidRPr="003B6184">
        <w:t xml:space="preserve">Explore the preferred alternative for future possible adverse consequences; determine the problems might the preferred alternative create and the risk of making this decision this is the stage where the hard work. </w:t>
      </w:r>
    </w:p>
    <w:p w:rsidR="003B6184" w:rsidRPr="003B6184" w:rsidRDefault="003B6184" w:rsidP="00622CD0">
      <w:pPr>
        <w:pStyle w:val="Default"/>
        <w:spacing w:line="432" w:lineRule="auto"/>
        <w:jc w:val="both"/>
      </w:pPr>
      <w:r w:rsidRPr="003B6184">
        <w:t xml:space="preserve">The evaluation process would help you in looking at the available options clearly and you have to pick which you think is the most applicable and appropriate. </w:t>
      </w:r>
    </w:p>
    <w:p w:rsidR="003B6184" w:rsidRPr="003B6184" w:rsidRDefault="003B6184" w:rsidP="00622CD0">
      <w:pPr>
        <w:pStyle w:val="Default"/>
        <w:spacing w:line="432" w:lineRule="auto"/>
        <w:jc w:val="both"/>
      </w:pPr>
      <w:r w:rsidRPr="00DF664E">
        <w:rPr>
          <w:b/>
          <w:bCs/>
        </w:rPr>
        <w:t xml:space="preserve">Seventh: Acting on the decision and implement: </w:t>
      </w:r>
      <w:r w:rsidRPr="003B6184">
        <w:t xml:space="preserve">Put a plan to implement the decision and allocated the resources that needed to implement the decision, the next obvious step after choosing an option would be implementing the solution (decision), Just making the decision would not give the result, you have to evaluate the decision you have made and know the </w:t>
      </w:r>
      <w:r w:rsidRPr="003B6184">
        <w:lastRenderedPageBreak/>
        <w:t>implications</w:t>
      </w:r>
      <w:r w:rsidR="00DF664E">
        <w:t xml:space="preserve"> </w:t>
      </w:r>
      <w:r w:rsidRPr="003B6184">
        <w:t xml:space="preserve">of making the decision, this is very essential for the decision to give successful results. </w:t>
      </w:r>
    </w:p>
    <w:p w:rsidR="003B6184" w:rsidRPr="003B6184" w:rsidRDefault="003B6184" w:rsidP="00336FCE">
      <w:pPr>
        <w:spacing w:after="0" w:line="240" w:lineRule="auto"/>
        <w:jc w:val="both"/>
        <w:rPr>
          <w:rFonts w:ascii="Times New Roman" w:eastAsia="Times New Roman" w:hAnsi="Times New Roman" w:cs="Times New Roman"/>
          <w:sz w:val="24"/>
          <w:szCs w:val="24"/>
        </w:rPr>
      </w:pPr>
    </w:p>
    <w:p w:rsidR="003B6184" w:rsidRPr="00DF664E" w:rsidRDefault="00DF664E" w:rsidP="00622CD0">
      <w:pPr>
        <w:pStyle w:val="Default"/>
        <w:spacing w:line="432" w:lineRule="auto"/>
        <w:jc w:val="both"/>
        <w:rPr>
          <w:b/>
        </w:rPr>
      </w:pPr>
      <w:r w:rsidRPr="00DF664E">
        <w:rPr>
          <w:b/>
        </w:rPr>
        <w:t>2.1.14</w:t>
      </w:r>
      <w:r w:rsidRPr="00DF664E">
        <w:rPr>
          <w:b/>
        </w:rPr>
        <w:tab/>
        <w:t xml:space="preserve">Types </w:t>
      </w:r>
      <w:proofErr w:type="gramStart"/>
      <w:r w:rsidRPr="00DF664E">
        <w:rPr>
          <w:b/>
        </w:rPr>
        <w:t>Of</w:t>
      </w:r>
      <w:proofErr w:type="gramEnd"/>
      <w:r w:rsidRPr="00DF664E">
        <w:rPr>
          <w:b/>
        </w:rPr>
        <w:t xml:space="preserve"> Decision Making </w:t>
      </w:r>
    </w:p>
    <w:p w:rsidR="003B6184" w:rsidRPr="003B6184" w:rsidRDefault="00DF664E" w:rsidP="00622CD0">
      <w:pPr>
        <w:pStyle w:val="Default"/>
        <w:spacing w:line="432" w:lineRule="auto"/>
        <w:jc w:val="both"/>
      </w:pPr>
      <w:r>
        <w:t>1.</w:t>
      </w:r>
      <w:r>
        <w:tab/>
      </w:r>
      <w:r w:rsidR="003B6184" w:rsidRPr="003B6184">
        <w:t xml:space="preserve">Rational decision making: This model has the advantages that you are unlikely to miss alternatives or important goals or criteria. It is also clear how the decision was reached and can be reviewed by other independent parties. The drawbacks of this model the selection criteria might be incomplete and the weightings used may be inaccurate and may be doing not fully address the things you really care about. </w:t>
      </w:r>
    </w:p>
    <w:p w:rsidR="003B6184" w:rsidRPr="003B6184" w:rsidRDefault="00DF664E" w:rsidP="00622CD0">
      <w:pPr>
        <w:pStyle w:val="Default"/>
        <w:spacing w:line="432" w:lineRule="auto"/>
        <w:jc w:val="both"/>
      </w:pPr>
      <w:r>
        <w:t>2.</w:t>
      </w:r>
      <w:r>
        <w:tab/>
      </w:r>
      <w:r w:rsidR="003B6184" w:rsidRPr="003B6184">
        <w:t>Bounded rationality decision making: Is the idea that in decision making, rationality of individuals is limited by the information they have, the cognitive limitations of their minds, and the finite amount of time they have to make decisions.</w:t>
      </w:r>
      <w:r>
        <w:t xml:space="preserve"> </w:t>
      </w:r>
      <w:r w:rsidR="003B6184" w:rsidRPr="003B6184">
        <w:t xml:space="preserve">Another way to look at bounded rationality is that, because decision-makers lack the ability and resources to arrive at the optimal solution, they instead apply their rationality only after having greatly simplified the choices available. </w:t>
      </w:r>
    </w:p>
    <w:p w:rsidR="003B6184" w:rsidRPr="003B6184" w:rsidRDefault="00DF664E" w:rsidP="00622CD0">
      <w:pPr>
        <w:pStyle w:val="Default"/>
        <w:spacing w:line="432" w:lineRule="auto"/>
        <w:jc w:val="both"/>
      </w:pPr>
      <w:r w:rsidRPr="00DF664E">
        <w:rPr>
          <w:b/>
        </w:rPr>
        <w:t>3.</w:t>
      </w:r>
      <w:r w:rsidRPr="00DF664E">
        <w:rPr>
          <w:b/>
        </w:rPr>
        <w:tab/>
      </w:r>
      <w:r w:rsidR="003B6184" w:rsidRPr="00DF664E">
        <w:rPr>
          <w:b/>
        </w:rPr>
        <w:t xml:space="preserve">Intuitive decision making: </w:t>
      </w:r>
      <w:r w:rsidR="003B6184" w:rsidRPr="003B6184">
        <w:t xml:space="preserve">To make a decision intuitively the person or group just goes with the option that satisfies their emotional reactions to the alternatives. </w:t>
      </w:r>
      <w:r>
        <w:t xml:space="preserve"> </w:t>
      </w:r>
      <w:r w:rsidR="003B6184" w:rsidRPr="003B6184">
        <w:t xml:space="preserve">The advantage of this type of model is that it is quick and it helps ensure that it takes into account what you really care about. Because you have positive feelings about the decision you will be well motivated to carry it out. </w:t>
      </w:r>
    </w:p>
    <w:p w:rsidR="003B6184" w:rsidRPr="003B6184" w:rsidRDefault="003B6184" w:rsidP="00622CD0">
      <w:pPr>
        <w:pStyle w:val="Default"/>
        <w:spacing w:line="432" w:lineRule="auto"/>
        <w:jc w:val="both"/>
      </w:pPr>
      <w:r w:rsidRPr="003B6184">
        <w:t xml:space="preserve">Intuitive decisions can have some serious drawbacks, you might not have fully considered all the alternatives and therefore have missed an even better solution, and you might also have based the decision on inaccurate or incomplete information. </w:t>
      </w:r>
    </w:p>
    <w:p w:rsidR="003B6184" w:rsidRPr="003B6184" w:rsidRDefault="00DF664E" w:rsidP="00622CD0">
      <w:pPr>
        <w:pStyle w:val="Default"/>
        <w:spacing w:line="432" w:lineRule="auto"/>
        <w:jc w:val="both"/>
      </w:pPr>
      <w:r>
        <w:t>4.</w:t>
      </w:r>
      <w:r>
        <w:tab/>
      </w:r>
      <w:r w:rsidR="003B6184" w:rsidRPr="003B6184">
        <w:t>Creative decision making: In this type Solutions to the problem are not clear and new solution need to be generated and you have time to immerse yourself in the issues.</w:t>
      </w:r>
    </w:p>
    <w:p w:rsidR="003B6184" w:rsidRPr="00DF664E" w:rsidRDefault="00DF664E" w:rsidP="00622CD0">
      <w:pPr>
        <w:pStyle w:val="Default"/>
        <w:spacing w:line="432" w:lineRule="auto"/>
        <w:jc w:val="both"/>
        <w:rPr>
          <w:b/>
        </w:rPr>
      </w:pPr>
      <w:r w:rsidRPr="00DF664E">
        <w:rPr>
          <w:b/>
          <w:bCs/>
        </w:rPr>
        <w:t>2.1.15</w:t>
      </w:r>
      <w:r w:rsidRPr="00DF664E">
        <w:rPr>
          <w:b/>
          <w:bCs/>
        </w:rPr>
        <w:tab/>
        <w:t xml:space="preserve">Management Decision Requiring Management Accounting Information </w:t>
      </w:r>
    </w:p>
    <w:p w:rsidR="003B6184" w:rsidRPr="003B6184" w:rsidRDefault="003B6184" w:rsidP="00622CD0">
      <w:pPr>
        <w:pStyle w:val="Default"/>
        <w:spacing w:line="432" w:lineRule="auto"/>
        <w:jc w:val="both"/>
      </w:pPr>
      <w:r w:rsidRPr="003B6184">
        <w:t xml:space="preserve">In particular, </w:t>
      </w:r>
      <w:proofErr w:type="spellStart"/>
      <w:r w:rsidRPr="003B6184">
        <w:t>Atrill</w:t>
      </w:r>
      <w:proofErr w:type="spellEnd"/>
      <w:r w:rsidRPr="003B6184">
        <w:t xml:space="preserve"> &amp; McLaney (20</w:t>
      </w:r>
      <w:r w:rsidR="00336FCE">
        <w:t>15</w:t>
      </w:r>
      <w:r w:rsidRPr="003B6184">
        <w:t xml:space="preserve">) identifies four broad areas, where management accounting information is necessary to support managers in decision-making: developing </w:t>
      </w:r>
      <w:r w:rsidRPr="003B6184">
        <w:lastRenderedPageBreak/>
        <w:t xml:space="preserve">long-term plans and strategies, performance evaluation and control, allocating resources and determining costs and benefits </w:t>
      </w:r>
    </w:p>
    <w:p w:rsidR="003B6184" w:rsidRPr="003B6184" w:rsidRDefault="003B6184" w:rsidP="00622CD0">
      <w:pPr>
        <w:pStyle w:val="Default"/>
        <w:spacing w:line="432" w:lineRule="auto"/>
        <w:jc w:val="both"/>
      </w:pPr>
      <w:r w:rsidRPr="003B6184">
        <w:rPr>
          <w:bCs/>
        </w:rPr>
        <w:t xml:space="preserve">1. </w:t>
      </w:r>
      <w:r w:rsidR="00DF664E">
        <w:rPr>
          <w:bCs/>
        </w:rPr>
        <w:tab/>
      </w:r>
      <w:r w:rsidRPr="003B6184">
        <w:rPr>
          <w:bCs/>
        </w:rPr>
        <w:t xml:space="preserve">Developing objectives and plans. </w:t>
      </w:r>
    </w:p>
    <w:p w:rsidR="003B6184" w:rsidRPr="003B6184" w:rsidRDefault="003B6184" w:rsidP="00622CD0">
      <w:pPr>
        <w:spacing w:after="0" w:line="432" w:lineRule="auto"/>
        <w:jc w:val="both"/>
      </w:pPr>
      <w:r w:rsidRPr="003B6184">
        <w:rPr>
          <w:rFonts w:ascii="Times New Roman" w:hAnsi="Times New Roman" w:cs="Times New Roman"/>
          <w:sz w:val="24"/>
          <w:szCs w:val="24"/>
        </w:rPr>
        <w:t xml:space="preserve">Managers are responsible for establishing the mission and objectives of the business and then developing strategies and plans to achieve these objectives. Management accounting information can help in gathering information that will be useful in developing appropriate objectives and strategies. It can also generate financial plans that set out the likely outcomes from adopting particular strategies. Managers can </w:t>
      </w:r>
      <w:r w:rsidRPr="003B6184">
        <w:t xml:space="preserve">then use these financial plans to evaluate each strategy and use this as a basis for deciding between the various strategies on offer. </w:t>
      </w:r>
    </w:p>
    <w:p w:rsidR="003B6184" w:rsidRPr="003B6184" w:rsidRDefault="003B6184" w:rsidP="00622CD0">
      <w:pPr>
        <w:pStyle w:val="Default"/>
        <w:spacing w:line="432" w:lineRule="auto"/>
        <w:jc w:val="both"/>
      </w:pPr>
      <w:r w:rsidRPr="003B6184">
        <w:rPr>
          <w:bCs/>
        </w:rPr>
        <w:t xml:space="preserve">2. </w:t>
      </w:r>
      <w:r w:rsidR="00DF664E">
        <w:rPr>
          <w:bCs/>
        </w:rPr>
        <w:tab/>
      </w:r>
      <w:r w:rsidRPr="003B6184">
        <w:rPr>
          <w:bCs/>
        </w:rPr>
        <w:t>Performance evaluation and control</w:t>
      </w:r>
      <w:r w:rsidRPr="003B6184">
        <w:t xml:space="preserve">. </w:t>
      </w:r>
    </w:p>
    <w:p w:rsidR="003B6184" w:rsidRPr="003B6184" w:rsidRDefault="003B6184" w:rsidP="00622CD0">
      <w:pPr>
        <w:pStyle w:val="Default"/>
        <w:spacing w:line="432" w:lineRule="auto"/>
        <w:jc w:val="both"/>
      </w:pPr>
      <w:r w:rsidRPr="003B6184">
        <w:t xml:space="preserve">Management accounting information can help in reviewing the performance of the business against agreed criteria. We shall see below that non-financial indicators are increasingly used to evaluate performance, along with financial indicators. Controls need to be in place to ensure that actual performance conforms to planned performance. Actual outcomes will, therefore, be compared with plans to see whether the performance is better or worse than expected. Where there is a significant difference, some investigation should be carried out and corrective action taken where necessary. </w:t>
      </w:r>
    </w:p>
    <w:p w:rsidR="003B6184" w:rsidRPr="003B6184" w:rsidRDefault="003B6184" w:rsidP="00622CD0">
      <w:pPr>
        <w:pStyle w:val="Default"/>
        <w:spacing w:line="432" w:lineRule="auto"/>
        <w:jc w:val="both"/>
      </w:pPr>
      <w:r w:rsidRPr="003B6184">
        <w:rPr>
          <w:bCs/>
        </w:rPr>
        <w:t xml:space="preserve">3. </w:t>
      </w:r>
      <w:r w:rsidR="00DF664E">
        <w:rPr>
          <w:bCs/>
        </w:rPr>
        <w:tab/>
      </w:r>
      <w:r w:rsidRPr="003B6184">
        <w:rPr>
          <w:bCs/>
        </w:rPr>
        <w:t xml:space="preserve">Allocating resources. </w:t>
      </w:r>
    </w:p>
    <w:p w:rsidR="003B6184" w:rsidRPr="003B6184" w:rsidRDefault="003B6184" w:rsidP="00622CD0">
      <w:pPr>
        <w:pStyle w:val="Default"/>
        <w:spacing w:line="432" w:lineRule="auto"/>
        <w:jc w:val="both"/>
      </w:pPr>
      <w:r w:rsidRPr="003B6184">
        <w:t xml:space="preserve">Resources available to a business are limited and it is the responsibility of managers to try to ensure that they are used in an efficient and effective manner. Decisions concerning such matters as the optimum level of output, the optimum mix of products and the appropriate type of investment in new equipment will all require management accounting information. </w:t>
      </w:r>
    </w:p>
    <w:p w:rsidR="003B6184" w:rsidRPr="003B6184" w:rsidRDefault="003B6184" w:rsidP="00622CD0">
      <w:pPr>
        <w:pStyle w:val="Default"/>
        <w:spacing w:line="432" w:lineRule="auto"/>
        <w:jc w:val="both"/>
      </w:pPr>
      <w:r w:rsidRPr="003B6184">
        <w:rPr>
          <w:bCs/>
        </w:rPr>
        <w:t xml:space="preserve">4. </w:t>
      </w:r>
      <w:r w:rsidR="00DF664E">
        <w:rPr>
          <w:bCs/>
        </w:rPr>
        <w:tab/>
      </w:r>
      <w:r w:rsidRPr="003B6184">
        <w:rPr>
          <w:bCs/>
        </w:rPr>
        <w:t xml:space="preserve">Determining costs and benefits. </w:t>
      </w:r>
    </w:p>
    <w:p w:rsidR="003B6184" w:rsidRPr="003B6184" w:rsidRDefault="003B6184" w:rsidP="00622CD0">
      <w:pPr>
        <w:spacing w:after="0" w:line="432" w:lineRule="auto"/>
        <w:jc w:val="both"/>
        <w:rPr>
          <w:rFonts w:ascii="Times New Roman" w:hAnsi="Times New Roman" w:cs="Times New Roman"/>
          <w:sz w:val="24"/>
          <w:szCs w:val="24"/>
        </w:rPr>
      </w:pPr>
      <w:r w:rsidRPr="003B6184">
        <w:rPr>
          <w:rFonts w:ascii="Times New Roman" w:hAnsi="Times New Roman" w:cs="Times New Roman"/>
          <w:sz w:val="24"/>
          <w:szCs w:val="24"/>
        </w:rPr>
        <w:t xml:space="preserve">Many management decisions require knowledge of the costs and benefits of pursuing a particular course of action such as providing a service, producing a new product or closing down a department. The decision will involve weighing the costs against the benefits. The management accountant can help managers by providing details of particular costs and </w:t>
      </w:r>
      <w:r w:rsidRPr="003B6184">
        <w:rPr>
          <w:rFonts w:ascii="Times New Roman" w:hAnsi="Times New Roman" w:cs="Times New Roman"/>
          <w:sz w:val="24"/>
          <w:szCs w:val="24"/>
        </w:rPr>
        <w:lastRenderedPageBreak/>
        <w:t xml:space="preserve">benefits. In some cases, costs and benefits may be extremely difficult to quantify; however, some approximation is usually better than nothing at all. </w:t>
      </w:r>
    </w:p>
    <w:p w:rsidR="003B6184" w:rsidRPr="003B6184" w:rsidRDefault="003B6184" w:rsidP="00336FCE">
      <w:pPr>
        <w:spacing w:after="0" w:line="240" w:lineRule="auto"/>
        <w:jc w:val="both"/>
        <w:rPr>
          <w:rFonts w:ascii="Times New Roman" w:hAnsi="Times New Roman" w:cs="Times New Roman"/>
          <w:sz w:val="24"/>
          <w:szCs w:val="24"/>
        </w:rPr>
      </w:pPr>
    </w:p>
    <w:p w:rsidR="003B6184" w:rsidRPr="00DF664E" w:rsidRDefault="00DF664E" w:rsidP="00622CD0">
      <w:pPr>
        <w:pStyle w:val="Default"/>
        <w:spacing w:line="432" w:lineRule="auto"/>
        <w:jc w:val="both"/>
        <w:rPr>
          <w:b/>
        </w:rPr>
      </w:pPr>
      <w:r w:rsidRPr="00DF664E">
        <w:rPr>
          <w:b/>
        </w:rPr>
        <w:t>2.2</w:t>
      </w:r>
      <w:r w:rsidRPr="00DF664E">
        <w:rPr>
          <w:b/>
        </w:rPr>
        <w:tab/>
        <w:t xml:space="preserve">Theoretical Review </w:t>
      </w:r>
    </w:p>
    <w:p w:rsidR="003B6184" w:rsidRPr="00DF664E" w:rsidRDefault="00DF664E" w:rsidP="00622CD0">
      <w:pPr>
        <w:pStyle w:val="Default"/>
        <w:spacing w:line="432" w:lineRule="auto"/>
        <w:jc w:val="both"/>
        <w:rPr>
          <w:b/>
        </w:rPr>
      </w:pPr>
      <w:r w:rsidRPr="00DF664E">
        <w:rPr>
          <w:b/>
          <w:bCs/>
        </w:rPr>
        <w:t xml:space="preserve">Accounting </w:t>
      </w:r>
      <w:proofErr w:type="gramStart"/>
      <w:r w:rsidRPr="00DF664E">
        <w:rPr>
          <w:b/>
          <w:bCs/>
        </w:rPr>
        <w:t>And</w:t>
      </w:r>
      <w:proofErr w:type="gramEnd"/>
      <w:r w:rsidRPr="00DF664E">
        <w:rPr>
          <w:b/>
          <w:bCs/>
        </w:rPr>
        <w:t xml:space="preserve"> Accounting Information </w:t>
      </w:r>
    </w:p>
    <w:p w:rsidR="003B6184" w:rsidRPr="003B6184" w:rsidRDefault="003B6184" w:rsidP="00622CD0">
      <w:pPr>
        <w:pStyle w:val="Default"/>
        <w:spacing w:line="432" w:lineRule="auto"/>
        <w:jc w:val="both"/>
      </w:pPr>
      <w:r w:rsidRPr="003B6184">
        <w:t xml:space="preserve">Drury (2000) reported that the nature of management accounting is to provide information that links the daily actions of managers to the strategic objectives of an organization. In addition, this information should enable managers to effectively be involved in the entire extended enterprise of customers, suppliers, dealers, and recyclers in achieving the strategic objectives. Furthermore, management accounting takes a long-term view of organizational strategies and actions. </w:t>
      </w:r>
    </w:p>
    <w:p w:rsidR="003B6184" w:rsidRPr="003B6184" w:rsidRDefault="003B6184" w:rsidP="00622CD0">
      <w:pPr>
        <w:pStyle w:val="Default"/>
        <w:spacing w:line="432" w:lineRule="auto"/>
        <w:jc w:val="both"/>
      </w:pPr>
      <w:r w:rsidRPr="003B6184">
        <w:t xml:space="preserve">Meanwhile, the scope of management accounting systems is to report the results of operations using financial and non-financial measures. Its purpose is to help the organization to reach its key strategic objectives. It can also note the key differences between management accounting information which is primarily for internal purposes and helps managers to make decision and financial accounting which provides information to parties outside the organization (Drury, 2000). </w:t>
      </w:r>
    </w:p>
    <w:p w:rsidR="003B6184" w:rsidRPr="00DF664E" w:rsidRDefault="00DF664E" w:rsidP="00622CD0">
      <w:pPr>
        <w:pStyle w:val="Default"/>
        <w:spacing w:line="432" w:lineRule="auto"/>
        <w:jc w:val="both"/>
        <w:rPr>
          <w:b/>
        </w:rPr>
      </w:pPr>
      <w:r w:rsidRPr="00DF664E">
        <w:rPr>
          <w:b/>
          <w:bCs/>
        </w:rPr>
        <w:t xml:space="preserve">Accounting Information System </w:t>
      </w:r>
      <w:r w:rsidR="00E74E30">
        <w:rPr>
          <w:b/>
          <w:bCs/>
        </w:rPr>
        <w:t xml:space="preserve">Theory </w:t>
      </w:r>
    </w:p>
    <w:p w:rsidR="003B6184" w:rsidRPr="003B6184" w:rsidRDefault="003B6184" w:rsidP="00622CD0">
      <w:pPr>
        <w:pStyle w:val="Default"/>
        <w:spacing w:line="432" w:lineRule="auto"/>
        <w:jc w:val="both"/>
      </w:pPr>
      <w:r w:rsidRPr="003B6184">
        <w:t xml:space="preserve">According to Collier (2003, p. 4) accounting is a collection of systems and processes used to record, report, and interpret an economic entity's business transactions, which provides in financial terms an explanation or report about the transactions of an organization. That can be simply described, as the process of recognizing, evaluating and communicating information to allow informed judgements and decisions by users of the information. </w:t>
      </w:r>
    </w:p>
    <w:p w:rsidR="003B6184" w:rsidRDefault="003B6184" w:rsidP="00622CD0">
      <w:pPr>
        <w:spacing w:after="0" w:line="432" w:lineRule="auto"/>
        <w:jc w:val="both"/>
        <w:rPr>
          <w:rFonts w:ascii="Times New Roman" w:hAnsi="Times New Roman" w:cs="Times New Roman"/>
          <w:sz w:val="24"/>
          <w:szCs w:val="24"/>
        </w:rPr>
      </w:pPr>
      <w:r w:rsidRPr="003B6184">
        <w:rPr>
          <w:rFonts w:ascii="Times New Roman" w:hAnsi="Times New Roman" w:cs="Times New Roman"/>
          <w:sz w:val="24"/>
          <w:szCs w:val="24"/>
        </w:rPr>
        <w:t>This is to say that accounting information is valuable to those who need to make decisions and plans about business and control the businesses. (</w:t>
      </w:r>
      <w:proofErr w:type="spellStart"/>
      <w:r w:rsidRPr="003B6184">
        <w:rPr>
          <w:rFonts w:ascii="Times New Roman" w:hAnsi="Times New Roman" w:cs="Times New Roman"/>
          <w:sz w:val="24"/>
          <w:szCs w:val="24"/>
        </w:rPr>
        <w:t>Atrill</w:t>
      </w:r>
      <w:proofErr w:type="spellEnd"/>
      <w:r w:rsidRPr="003B6184">
        <w:rPr>
          <w:rFonts w:ascii="Times New Roman" w:hAnsi="Times New Roman" w:cs="Times New Roman"/>
          <w:sz w:val="24"/>
          <w:szCs w:val="24"/>
        </w:rPr>
        <w:t xml:space="preserve">, et al., 2014,p. 3) Thus, the key aspects of accounting are identifying the key financial component of an organization, measuring the monetary values of these to represent a true and fair view of the organization, </w:t>
      </w:r>
      <w:r w:rsidRPr="003B6184">
        <w:rPr>
          <w:rFonts w:ascii="Times New Roman" w:hAnsi="Times New Roman" w:cs="Times New Roman"/>
          <w:sz w:val="24"/>
          <w:szCs w:val="24"/>
        </w:rPr>
        <w:lastRenderedPageBreak/>
        <w:t>and communicating this financial information in a way useful to the users of that information (Black, 2005, p. 2)</w:t>
      </w:r>
    </w:p>
    <w:p w:rsidR="00E74E30" w:rsidRPr="00E74E30" w:rsidRDefault="00E74E30" w:rsidP="00622CD0">
      <w:pPr>
        <w:spacing w:after="0" w:line="432" w:lineRule="auto"/>
        <w:jc w:val="both"/>
        <w:rPr>
          <w:rFonts w:ascii="Times New Roman" w:hAnsi="Times New Roman" w:cs="Times New Roman"/>
          <w:b/>
          <w:sz w:val="24"/>
          <w:szCs w:val="24"/>
        </w:rPr>
      </w:pPr>
      <w:r w:rsidRPr="00E74E30">
        <w:rPr>
          <w:rFonts w:ascii="Times New Roman" w:hAnsi="Times New Roman" w:cs="Times New Roman"/>
          <w:b/>
          <w:sz w:val="24"/>
          <w:szCs w:val="24"/>
        </w:rPr>
        <w:t>Agency Theory</w:t>
      </w:r>
    </w:p>
    <w:p w:rsidR="001A2B30" w:rsidRPr="003B6184" w:rsidRDefault="001A2B30" w:rsidP="00622CD0">
      <w:pPr>
        <w:spacing w:after="0" w:line="432" w:lineRule="auto"/>
        <w:jc w:val="both"/>
        <w:rPr>
          <w:rFonts w:ascii="Times New Roman" w:eastAsia="Times New Roman" w:hAnsi="Times New Roman" w:cs="Times New Roman"/>
          <w:sz w:val="24"/>
          <w:szCs w:val="24"/>
        </w:rPr>
      </w:pPr>
      <w:r w:rsidRPr="003B6184">
        <w:rPr>
          <w:rFonts w:ascii="Times New Roman" w:eastAsia="Times New Roman" w:hAnsi="Times New Roman" w:cs="Times New Roman"/>
          <w:sz w:val="24"/>
          <w:szCs w:val="24"/>
        </w:rPr>
        <w:t>Agency</w:t>
      </w:r>
      <w:r w:rsidR="00674F70" w:rsidRPr="003B6184">
        <w:rPr>
          <w:rFonts w:ascii="Times New Roman" w:eastAsia="Times New Roman" w:hAnsi="Times New Roman" w:cs="Times New Roman"/>
          <w:sz w:val="24"/>
          <w:szCs w:val="24"/>
        </w:rPr>
        <w:t xml:space="preserve"> </w:t>
      </w:r>
      <w:r w:rsidRPr="003B6184">
        <w:rPr>
          <w:rFonts w:ascii="Times New Roman" w:eastAsia="Times New Roman" w:hAnsi="Times New Roman" w:cs="Times New Roman"/>
          <w:sz w:val="24"/>
          <w:szCs w:val="24"/>
        </w:rPr>
        <w:t>theory</w:t>
      </w:r>
      <w:r w:rsidR="00674F70" w:rsidRPr="003B6184">
        <w:rPr>
          <w:rFonts w:ascii="Times New Roman" w:eastAsia="Times New Roman" w:hAnsi="Times New Roman" w:cs="Times New Roman"/>
          <w:sz w:val="24"/>
          <w:szCs w:val="24"/>
        </w:rPr>
        <w:t xml:space="preserve"> </w:t>
      </w:r>
      <w:r w:rsidRPr="003B6184">
        <w:rPr>
          <w:rFonts w:ascii="Times New Roman" w:eastAsia="Times New Roman" w:hAnsi="Times New Roman" w:cs="Times New Roman"/>
          <w:sz w:val="24"/>
          <w:szCs w:val="24"/>
        </w:rPr>
        <w:t>was</w:t>
      </w:r>
      <w:r w:rsidR="00674F70" w:rsidRPr="003B6184">
        <w:rPr>
          <w:rFonts w:ascii="Times New Roman" w:eastAsia="Times New Roman" w:hAnsi="Times New Roman" w:cs="Times New Roman"/>
          <w:sz w:val="24"/>
          <w:szCs w:val="24"/>
        </w:rPr>
        <w:t xml:space="preserve"> </w:t>
      </w:r>
      <w:r w:rsidRPr="003B6184">
        <w:rPr>
          <w:rFonts w:ascii="Times New Roman" w:eastAsia="Times New Roman" w:hAnsi="Times New Roman" w:cs="Times New Roman"/>
          <w:sz w:val="24"/>
          <w:szCs w:val="24"/>
        </w:rPr>
        <w:t>developed</w:t>
      </w:r>
      <w:r w:rsidR="00674F70" w:rsidRPr="003B6184">
        <w:rPr>
          <w:rFonts w:ascii="Times New Roman" w:eastAsia="Times New Roman" w:hAnsi="Times New Roman" w:cs="Times New Roman"/>
          <w:sz w:val="24"/>
          <w:szCs w:val="24"/>
        </w:rPr>
        <w:t xml:space="preserve"> </w:t>
      </w:r>
      <w:r w:rsidRPr="003B6184">
        <w:rPr>
          <w:rFonts w:ascii="Times New Roman" w:eastAsia="Times New Roman" w:hAnsi="Times New Roman" w:cs="Times New Roman"/>
          <w:sz w:val="24"/>
          <w:szCs w:val="24"/>
        </w:rPr>
        <w:t>by</w:t>
      </w:r>
      <w:r w:rsidR="00674F70" w:rsidRPr="003B6184">
        <w:rPr>
          <w:rFonts w:ascii="Times New Roman" w:eastAsia="Times New Roman" w:hAnsi="Times New Roman" w:cs="Times New Roman"/>
          <w:sz w:val="24"/>
          <w:szCs w:val="24"/>
        </w:rPr>
        <w:t xml:space="preserve"> </w:t>
      </w:r>
      <w:r w:rsidRPr="003B6184">
        <w:rPr>
          <w:rFonts w:ascii="Times New Roman" w:eastAsia="Times New Roman" w:hAnsi="Times New Roman" w:cs="Times New Roman"/>
          <w:sz w:val="24"/>
          <w:szCs w:val="24"/>
        </w:rPr>
        <w:t>Jensen</w:t>
      </w:r>
      <w:r w:rsidR="00674F70" w:rsidRPr="003B6184">
        <w:rPr>
          <w:rFonts w:ascii="Times New Roman" w:eastAsia="Times New Roman" w:hAnsi="Times New Roman" w:cs="Times New Roman"/>
          <w:sz w:val="24"/>
          <w:szCs w:val="24"/>
        </w:rPr>
        <w:t xml:space="preserve"> </w:t>
      </w:r>
      <w:r w:rsidRPr="003B6184">
        <w:rPr>
          <w:rFonts w:ascii="Times New Roman" w:eastAsia="Times New Roman" w:hAnsi="Times New Roman" w:cs="Times New Roman"/>
          <w:sz w:val="24"/>
          <w:szCs w:val="24"/>
        </w:rPr>
        <w:t>and</w:t>
      </w:r>
      <w:r w:rsidR="00674F70" w:rsidRPr="003B6184">
        <w:rPr>
          <w:rFonts w:ascii="Times New Roman" w:eastAsia="Times New Roman" w:hAnsi="Times New Roman" w:cs="Times New Roman"/>
          <w:sz w:val="24"/>
          <w:szCs w:val="24"/>
        </w:rPr>
        <w:t xml:space="preserve"> </w:t>
      </w:r>
      <w:proofErr w:type="spellStart"/>
      <w:r w:rsidRPr="003B6184">
        <w:rPr>
          <w:rFonts w:ascii="Times New Roman" w:eastAsia="Times New Roman" w:hAnsi="Times New Roman" w:cs="Times New Roman"/>
          <w:sz w:val="24"/>
          <w:szCs w:val="24"/>
        </w:rPr>
        <w:t>Meckling</w:t>
      </w:r>
      <w:proofErr w:type="spellEnd"/>
      <w:r w:rsidR="00674F70" w:rsidRPr="003B6184">
        <w:rPr>
          <w:rFonts w:ascii="Times New Roman" w:eastAsia="Times New Roman" w:hAnsi="Times New Roman" w:cs="Times New Roman"/>
          <w:sz w:val="24"/>
          <w:szCs w:val="24"/>
        </w:rPr>
        <w:t xml:space="preserve"> </w:t>
      </w:r>
      <w:r w:rsidRPr="003B6184">
        <w:rPr>
          <w:rFonts w:ascii="Times New Roman" w:eastAsia="Times New Roman" w:hAnsi="Times New Roman" w:cs="Times New Roman"/>
          <w:sz w:val="24"/>
          <w:szCs w:val="24"/>
        </w:rPr>
        <w:t>in</w:t>
      </w:r>
      <w:r w:rsidR="00674F70" w:rsidRPr="003B6184">
        <w:rPr>
          <w:rFonts w:ascii="Times New Roman" w:eastAsia="Times New Roman" w:hAnsi="Times New Roman" w:cs="Times New Roman"/>
          <w:sz w:val="24"/>
          <w:szCs w:val="24"/>
        </w:rPr>
        <w:t xml:space="preserve"> </w:t>
      </w:r>
      <w:r w:rsidRPr="003B6184">
        <w:rPr>
          <w:rFonts w:ascii="Times New Roman" w:eastAsia="Times New Roman" w:hAnsi="Times New Roman" w:cs="Times New Roman"/>
          <w:sz w:val="24"/>
          <w:szCs w:val="24"/>
        </w:rPr>
        <w:t>1976.</w:t>
      </w:r>
      <w:r w:rsidR="00674F70" w:rsidRPr="003B6184">
        <w:rPr>
          <w:rFonts w:ascii="Times New Roman" w:eastAsia="Times New Roman" w:hAnsi="Times New Roman" w:cs="Times New Roman"/>
          <w:sz w:val="24"/>
          <w:szCs w:val="24"/>
        </w:rPr>
        <w:t xml:space="preserve"> They suggested a theory of how </w:t>
      </w:r>
      <w:r w:rsidRPr="003B6184">
        <w:rPr>
          <w:rFonts w:ascii="Times New Roman" w:eastAsia="Times New Roman" w:hAnsi="Times New Roman" w:cs="Times New Roman"/>
          <w:sz w:val="24"/>
          <w:szCs w:val="24"/>
        </w:rPr>
        <w:t xml:space="preserve">the governance of </w:t>
      </w:r>
      <w:r w:rsidR="00674F70" w:rsidRPr="003B6184">
        <w:rPr>
          <w:rFonts w:ascii="Times New Roman" w:eastAsia="Times New Roman" w:hAnsi="Times New Roman" w:cs="Times New Roman"/>
          <w:sz w:val="24"/>
          <w:szCs w:val="24"/>
        </w:rPr>
        <w:t>a</w:t>
      </w:r>
      <w:r w:rsidRPr="003B6184">
        <w:rPr>
          <w:rFonts w:ascii="Times New Roman" w:eastAsia="Times New Roman" w:hAnsi="Times New Roman" w:cs="Times New Roman"/>
          <w:sz w:val="24"/>
          <w:szCs w:val="24"/>
        </w:rPr>
        <w:t xml:space="preserve"> company is based on the conflicts of interest between the</w:t>
      </w:r>
      <w:r w:rsidR="00674F70" w:rsidRPr="003B6184">
        <w:rPr>
          <w:rFonts w:ascii="Times New Roman" w:eastAsia="Times New Roman" w:hAnsi="Times New Roman" w:cs="Times New Roman"/>
          <w:sz w:val="24"/>
          <w:szCs w:val="24"/>
        </w:rPr>
        <w:t xml:space="preserve"> </w:t>
      </w:r>
      <w:r w:rsidRPr="003B6184">
        <w:rPr>
          <w:rFonts w:ascii="Times New Roman" w:eastAsia="Times New Roman" w:hAnsi="Times New Roman" w:cs="Times New Roman"/>
          <w:sz w:val="24"/>
          <w:szCs w:val="24"/>
        </w:rPr>
        <w:t>company’s</w:t>
      </w:r>
      <w:r w:rsidR="00674F70" w:rsidRPr="003B6184">
        <w:rPr>
          <w:rFonts w:ascii="Times New Roman" w:eastAsia="Times New Roman" w:hAnsi="Times New Roman" w:cs="Times New Roman"/>
          <w:sz w:val="24"/>
          <w:szCs w:val="24"/>
        </w:rPr>
        <w:t xml:space="preserve"> </w:t>
      </w:r>
      <w:r w:rsidRPr="003B6184">
        <w:rPr>
          <w:rFonts w:ascii="Times New Roman" w:eastAsia="Times New Roman" w:hAnsi="Times New Roman" w:cs="Times New Roman"/>
          <w:sz w:val="24"/>
          <w:szCs w:val="24"/>
        </w:rPr>
        <w:t>owners (shareholders), its managers and major providers of debt finance</w:t>
      </w:r>
      <w:r w:rsidR="00674F70" w:rsidRPr="003B6184">
        <w:rPr>
          <w:rFonts w:ascii="Times New Roman" w:eastAsia="Times New Roman" w:hAnsi="Times New Roman" w:cs="Times New Roman"/>
          <w:sz w:val="24"/>
          <w:szCs w:val="24"/>
        </w:rPr>
        <w:t xml:space="preserve"> </w:t>
      </w:r>
      <w:r w:rsidRPr="003B6184">
        <w:rPr>
          <w:rFonts w:ascii="Times New Roman" w:eastAsia="Times New Roman" w:hAnsi="Times New Roman" w:cs="Times New Roman"/>
          <w:sz w:val="24"/>
          <w:szCs w:val="24"/>
        </w:rPr>
        <w:t>(Institute</w:t>
      </w:r>
      <w:r w:rsidR="00674F70" w:rsidRPr="003B6184">
        <w:rPr>
          <w:rFonts w:ascii="Times New Roman" w:eastAsia="Times New Roman" w:hAnsi="Times New Roman" w:cs="Times New Roman"/>
          <w:sz w:val="24"/>
          <w:szCs w:val="24"/>
        </w:rPr>
        <w:t xml:space="preserve"> </w:t>
      </w:r>
      <w:r w:rsidRPr="003B6184">
        <w:rPr>
          <w:rFonts w:ascii="Times New Roman" w:eastAsia="Times New Roman" w:hAnsi="Times New Roman" w:cs="Times New Roman"/>
          <w:sz w:val="24"/>
          <w:szCs w:val="24"/>
        </w:rPr>
        <w:t>of</w:t>
      </w:r>
      <w:r w:rsidR="00674F70" w:rsidRPr="003B6184">
        <w:rPr>
          <w:rFonts w:ascii="Times New Roman" w:eastAsia="Times New Roman" w:hAnsi="Times New Roman" w:cs="Times New Roman"/>
          <w:sz w:val="24"/>
          <w:szCs w:val="24"/>
        </w:rPr>
        <w:t xml:space="preserve"> </w:t>
      </w:r>
      <w:r w:rsidRPr="003B6184">
        <w:rPr>
          <w:rFonts w:ascii="Times New Roman" w:eastAsia="Times New Roman" w:hAnsi="Times New Roman" w:cs="Times New Roman"/>
          <w:sz w:val="24"/>
          <w:szCs w:val="24"/>
        </w:rPr>
        <w:t>Chartered</w:t>
      </w:r>
      <w:r w:rsidR="00674F70" w:rsidRPr="003B6184">
        <w:rPr>
          <w:rFonts w:ascii="Times New Roman" w:eastAsia="Times New Roman" w:hAnsi="Times New Roman" w:cs="Times New Roman"/>
          <w:sz w:val="24"/>
          <w:szCs w:val="24"/>
        </w:rPr>
        <w:t xml:space="preserve"> </w:t>
      </w:r>
      <w:r w:rsidRPr="003B6184">
        <w:rPr>
          <w:rFonts w:ascii="Times New Roman" w:eastAsia="Times New Roman" w:hAnsi="Times New Roman" w:cs="Times New Roman"/>
          <w:sz w:val="24"/>
          <w:szCs w:val="24"/>
        </w:rPr>
        <w:t>Accountants</w:t>
      </w:r>
      <w:r w:rsidR="00674F70" w:rsidRPr="003B6184">
        <w:rPr>
          <w:rFonts w:ascii="Times New Roman" w:eastAsia="Times New Roman" w:hAnsi="Times New Roman" w:cs="Times New Roman"/>
          <w:sz w:val="24"/>
          <w:szCs w:val="24"/>
        </w:rPr>
        <w:t xml:space="preserve"> </w:t>
      </w:r>
      <w:r w:rsidRPr="003B6184">
        <w:rPr>
          <w:rFonts w:ascii="Times New Roman" w:eastAsia="Times New Roman" w:hAnsi="Times New Roman" w:cs="Times New Roman"/>
          <w:sz w:val="24"/>
          <w:szCs w:val="24"/>
        </w:rPr>
        <w:t>of</w:t>
      </w:r>
      <w:r w:rsidR="00674F70" w:rsidRPr="003B6184">
        <w:rPr>
          <w:rFonts w:ascii="Times New Roman" w:eastAsia="Times New Roman" w:hAnsi="Times New Roman" w:cs="Times New Roman"/>
          <w:sz w:val="24"/>
          <w:szCs w:val="24"/>
        </w:rPr>
        <w:t xml:space="preserve"> </w:t>
      </w:r>
      <w:r w:rsidRPr="003B6184">
        <w:rPr>
          <w:rFonts w:ascii="Times New Roman" w:eastAsia="Times New Roman" w:hAnsi="Times New Roman" w:cs="Times New Roman"/>
          <w:sz w:val="24"/>
          <w:szCs w:val="24"/>
        </w:rPr>
        <w:t>Nigeria,</w:t>
      </w:r>
      <w:r w:rsidR="00674F70" w:rsidRPr="003B6184">
        <w:rPr>
          <w:rFonts w:ascii="Times New Roman" w:eastAsia="Times New Roman" w:hAnsi="Times New Roman" w:cs="Times New Roman"/>
          <w:sz w:val="24"/>
          <w:szCs w:val="24"/>
        </w:rPr>
        <w:t xml:space="preserve"> </w:t>
      </w:r>
      <w:r w:rsidRPr="003B6184">
        <w:rPr>
          <w:rFonts w:ascii="Times New Roman" w:eastAsia="Times New Roman" w:hAnsi="Times New Roman" w:cs="Times New Roman"/>
          <w:sz w:val="24"/>
          <w:szCs w:val="24"/>
        </w:rPr>
        <w:t>2014).</w:t>
      </w:r>
    </w:p>
    <w:p w:rsidR="00DF664E" w:rsidRDefault="00DF664E" w:rsidP="00336FCE">
      <w:pPr>
        <w:spacing w:after="0" w:line="240" w:lineRule="auto"/>
        <w:jc w:val="both"/>
        <w:rPr>
          <w:rFonts w:ascii="Times New Roman" w:hAnsi="Times New Roman" w:cs="Times New Roman"/>
          <w:b/>
          <w:sz w:val="24"/>
          <w:szCs w:val="24"/>
        </w:rPr>
      </w:pPr>
    </w:p>
    <w:p w:rsidR="003B6184" w:rsidRPr="003B6184" w:rsidRDefault="003B6184" w:rsidP="00622CD0">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sidRPr="003B6184">
        <w:rPr>
          <w:rFonts w:ascii="Times New Roman" w:hAnsi="Times New Roman" w:cs="Times New Roman"/>
          <w:b/>
          <w:sz w:val="24"/>
          <w:szCs w:val="24"/>
        </w:rPr>
        <w:t>Empirical Review</w:t>
      </w:r>
    </w:p>
    <w:p w:rsidR="003B6184" w:rsidRDefault="003B6184" w:rsidP="00622CD0">
      <w:pPr>
        <w:spacing w:after="0" w:line="432" w:lineRule="auto"/>
        <w:jc w:val="both"/>
        <w:rPr>
          <w:rFonts w:ascii="Times New Roman" w:hAnsi="Times New Roman" w:cs="Times New Roman"/>
          <w:sz w:val="24"/>
          <w:szCs w:val="24"/>
        </w:rPr>
      </w:pPr>
      <w:r w:rsidRPr="003B6184">
        <w:rPr>
          <w:rFonts w:ascii="Times New Roman" w:hAnsi="Times New Roman" w:cs="Times New Roman"/>
          <w:sz w:val="24"/>
          <w:szCs w:val="24"/>
        </w:rPr>
        <w:t>In this part, the researcher went through what other scholars wrote on the similar area of the study.</w:t>
      </w:r>
      <w:r>
        <w:rPr>
          <w:rFonts w:ascii="Times New Roman" w:hAnsi="Times New Roman" w:cs="Times New Roman"/>
          <w:sz w:val="24"/>
          <w:szCs w:val="24"/>
        </w:rPr>
        <w:t xml:space="preserve"> </w:t>
      </w:r>
    </w:p>
    <w:p w:rsidR="003B6184" w:rsidRPr="003B6184" w:rsidRDefault="003B6184" w:rsidP="00622CD0">
      <w:pPr>
        <w:spacing w:after="0" w:line="432" w:lineRule="auto"/>
        <w:jc w:val="both"/>
        <w:rPr>
          <w:rFonts w:ascii="Times New Roman" w:hAnsi="Times New Roman" w:cs="Times New Roman"/>
          <w:sz w:val="24"/>
          <w:szCs w:val="24"/>
        </w:rPr>
      </w:pPr>
      <w:r w:rsidRPr="003B6184">
        <w:rPr>
          <w:rFonts w:ascii="Times New Roman" w:hAnsi="Times New Roman" w:cs="Times New Roman"/>
          <w:sz w:val="24"/>
          <w:szCs w:val="24"/>
        </w:rPr>
        <w:t xml:space="preserve">According to </w:t>
      </w:r>
      <w:proofErr w:type="spellStart"/>
      <w:r w:rsidRPr="003B6184">
        <w:rPr>
          <w:rFonts w:ascii="Times New Roman" w:hAnsi="Times New Roman" w:cs="Times New Roman"/>
          <w:sz w:val="24"/>
          <w:szCs w:val="24"/>
        </w:rPr>
        <w:t>Kanani</w:t>
      </w:r>
      <w:proofErr w:type="spellEnd"/>
      <w:r w:rsidRPr="003B6184">
        <w:rPr>
          <w:rFonts w:ascii="Times New Roman" w:hAnsi="Times New Roman" w:cs="Times New Roman"/>
          <w:sz w:val="24"/>
          <w:szCs w:val="24"/>
        </w:rPr>
        <w:t xml:space="preserve"> </w:t>
      </w:r>
      <w:proofErr w:type="spellStart"/>
      <w:r w:rsidRPr="003B6184">
        <w:rPr>
          <w:rFonts w:ascii="Times New Roman" w:hAnsi="Times New Roman" w:cs="Times New Roman"/>
          <w:sz w:val="24"/>
          <w:szCs w:val="24"/>
        </w:rPr>
        <w:t>Agripina</w:t>
      </w:r>
      <w:proofErr w:type="spellEnd"/>
      <w:r w:rsidRPr="003B6184">
        <w:rPr>
          <w:rFonts w:ascii="Times New Roman" w:hAnsi="Times New Roman" w:cs="Times New Roman"/>
          <w:sz w:val="24"/>
          <w:szCs w:val="24"/>
        </w:rPr>
        <w:t xml:space="preserve"> (2016) through The Impact of Accounting Information on Management Decision Making Process. From his findings, it shows that accounting information play a vital role in making investment, financing, dividend and lending decisions. The sufficient supply and proper use of accounting information had gone a long way in helping management in making efficient and effective decision and for this, there is a significant of impact of the use of accounting information as an aid to management decision making in the institutions. The study also found that accounting information system leads to good financial reports and also leading to better decision making.</w:t>
      </w:r>
    </w:p>
    <w:p w:rsidR="003B6184" w:rsidRPr="003B6184" w:rsidRDefault="003B6184" w:rsidP="00622CD0">
      <w:pPr>
        <w:spacing w:after="0" w:line="432" w:lineRule="auto"/>
        <w:jc w:val="both"/>
        <w:rPr>
          <w:rFonts w:ascii="Times New Roman" w:hAnsi="Times New Roman" w:cs="Times New Roman"/>
          <w:sz w:val="24"/>
          <w:szCs w:val="24"/>
        </w:rPr>
      </w:pPr>
      <w:r w:rsidRPr="003B6184">
        <w:rPr>
          <w:rFonts w:ascii="Times New Roman" w:hAnsi="Times New Roman" w:cs="Times New Roman"/>
          <w:sz w:val="24"/>
          <w:szCs w:val="24"/>
        </w:rPr>
        <w:t>Furthermore, the findings showed that there were the challenges faced by users of accounting information such as: new technology, time consuming, manual work and external report.</w:t>
      </w:r>
    </w:p>
    <w:p w:rsidR="003B6184" w:rsidRPr="003B6184" w:rsidRDefault="003B6184" w:rsidP="00622CD0">
      <w:pPr>
        <w:spacing w:after="0" w:line="432" w:lineRule="auto"/>
        <w:jc w:val="both"/>
        <w:rPr>
          <w:rFonts w:ascii="Times New Roman" w:hAnsi="Times New Roman" w:cs="Times New Roman"/>
          <w:sz w:val="24"/>
          <w:szCs w:val="24"/>
        </w:rPr>
      </w:pPr>
      <w:r w:rsidRPr="003B6184">
        <w:rPr>
          <w:rFonts w:ascii="Times New Roman" w:hAnsi="Times New Roman" w:cs="Times New Roman"/>
          <w:sz w:val="24"/>
          <w:szCs w:val="24"/>
        </w:rPr>
        <w:t xml:space="preserve">According to Vera </w:t>
      </w:r>
      <w:proofErr w:type="spellStart"/>
      <w:r w:rsidRPr="003B6184">
        <w:rPr>
          <w:rFonts w:ascii="Times New Roman" w:hAnsi="Times New Roman" w:cs="Times New Roman"/>
          <w:sz w:val="24"/>
          <w:szCs w:val="24"/>
        </w:rPr>
        <w:t>Lengauer</w:t>
      </w:r>
      <w:proofErr w:type="spellEnd"/>
      <w:r w:rsidRPr="003B6184">
        <w:rPr>
          <w:rFonts w:ascii="Times New Roman" w:hAnsi="Times New Roman" w:cs="Times New Roman"/>
          <w:sz w:val="24"/>
          <w:szCs w:val="24"/>
        </w:rPr>
        <w:t xml:space="preserve"> et al (2006) examined the </w:t>
      </w:r>
      <w:proofErr w:type="spellStart"/>
      <w:r w:rsidRPr="003B6184">
        <w:rPr>
          <w:rFonts w:ascii="Times New Roman" w:hAnsi="Times New Roman" w:cs="Times New Roman"/>
          <w:sz w:val="24"/>
          <w:szCs w:val="24"/>
        </w:rPr>
        <w:t>The</w:t>
      </w:r>
      <w:proofErr w:type="spellEnd"/>
      <w:r w:rsidRPr="003B6184">
        <w:rPr>
          <w:rFonts w:ascii="Times New Roman" w:hAnsi="Times New Roman" w:cs="Times New Roman"/>
          <w:sz w:val="24"/>
          <w:szCs w:val="24"/>
        </w:rPr>
        <w:t xml:space="preserve"> Impact of Accounting Information on Management Decision Making Process in </w:t>
      </w:r>
      <w:proofErr w:type="spellStart"/>
      <w:r w:rsidRPr="003B6184">
        <w:rPr>
          <w:rFonts w:ascii="Times New Roman" w:hAnsi="Times New Roman" w:cs="Times New Roman"/>
          <w:sz w:val="24"/>
          <w:szCs w:val="24"/>
        </w:rPr>
        <w:t>Wexiödisk</w:t>
      </w:r>
      <w:proofErr w:type="spellEnd"/>
      <w:r w:rsidRPr="003B6184">
        <w:rPr>
          <w:rFonts w:ascii="Times New Roman" w:hAnsi="Times New Roman" w:cs="Times New Roman"/>
          <w:sz w:val="24"/>
          <w:szCs w:val="24"/>
        </w:rPr>
        <w:t xml:space="preserve">. Throughout this thesis the importance of financial information as gained through management accounting tools was underlined. Apparently, decisions are affected by this data. This is also the case in </w:t>
      </w:r>
      <w:proofErr w:type="spellStart"/>
      <w:r w:rsidRPr="003B6184">
        <w:rPr>
          <w:rFonts w:ascii="Times New Roman" w:hAnsi="Times New Roman" w:cs="Times New Roman"/>
          <w:sz w:val="24"/>
          <w:szCs w:val="24"/>
        </w:rPr>
        <w:t>Wexiödisk</w:t>
      </w:r>
      <w:proofErr w:type="spellEnd"/>
      <w:r w:rsidRPr="003B6184">
        <w:rPr>
          <w:rFonts w:ascii="Times New Roman" w:hAnsi="Times New Roman" w:cs="Times New Roman"/>
          <w:sz w:val="24"/>
          <w:szCs w:val="24"/>
        </w:rPr>
        <w:t>. This leads us to the answer how those accounting tools affects the decisions made by the company</w:t>
      </w:r>
    </w:p>
    <w:p w:rsidR="003B6184" w:rsidRPr="003B6184" w:rsidRDefault="003B6184" w:rsidP="00622CD0">
      <w:pPr>
        <w:spacing w:after="0" w:line="432" w:lineRule="auto"/>
        <w:jc w:val="both"/>
        <w:rPr>
          <w:rFonts w:ascii="Times New Roman" w:hAnsi="Times New Roman" w:cs="Times New Roman"/>
          <w:sz w:val="24"/>
          <w:szCs w:val="24"/>
        </w:rPr>
      </w:pPr>
      <w:r w:rsidRPr="003B6184">
        <w:rPr>
          <w:rFonts w:ascii="Times New Roman" w:hAnsi="Times New Roman" w:cs="Times New Roman"/>
          <w:sz w:val="24"/>
          <w:szCs w:val="24"/>
        </w:rPr>
        <w:lastRenderedPageBreak/>
        <w:t>Laws, (2010) carried out a study about the impact of accounting information on management decision making. The study found that the management makes good decision where there is clear accounting information within the organization. This encourages the company to improve because clear accounting information brings good result in decision making.</w:t>
      </w:r>
    </w:p>
    <w:p w:rsidR="001A2B30" w:rsidRPr="003B6184" w:rsidRDefault="003B6184" w:rsidP="00622CD0">
      <w:pPr>
        <w:spacing w:after="0" w:line="432" w:lineRule="auto"/>
        <w:jc w:val="both"/>
        <w:rPr>
          <w:rFonts w:ascii="Times New Roman" w:hAnsi="Times New Roman" w:cs="Times New Roman"/>
          <w:sz w:val="24"/>
          <w:szCs w:val="24"/>
        </w:rPr>
      </w:pPr>
      <w:r w:rsidRPr="003B6184">
        <w:rPr>
          <w:rFonts w:ascii="Times New Roman" w:hAnsi="Times New Roman" w:cs="Times New Roman"/>
          <w:sz w:val="24"/>
          <w:szCs w:val="24"/>
        </w:rPr>
        <w:t xml:space="preserve">Also, </w:t>
      </w:r>
      <w:proofErr w:type="spellStart"/>
      <w:r w:rsidRPr="003B6184">
        <w:rPr>
          <w:rFonts w:ascii="Times New Roman" w:hAnsi="Times New Roman" w:cs="Times New Roman"/>
          <w:sz w:val="24"/>
          <w:szCs w:val="24"/>
        </w:rPr>
        <w:t>Siyanbola</w:t>
      </w:r>
      <w:proofErr w:type="spellEnd"/>
      <w:r w:rsidRPr="003B6184">
        <w:rPr>
          <w:rFonts w:ascii="Times New Roman" w:hAnsi="Times New Roman" w:cs="Times New Roman"/>
          <w:sz w:val="24"/>
          <w:szCs w:val="24"/>
        </w:rPr>
        <w:t xml:space="preserve"> and </w:t>
      </w:r>
      <w:proofErr w:type="spellStart"/>
      <w:r w:rsidRPr="003B6184">
        <w:rPr>
          <w:rFonts w:ascii="Times New Roman" w:hAnsi="Times New Roman" w:cs="Times New Roman"/>
          <w:sz w:val="24"/>
          <w:szCs w:val="24"/>
        </w:rPr>
        <w:t>Trimisiu</w:t>
      </w:r>
      <w:proofErr w:type="spellEnd"/>
      <w:r w:rsidRPr="003B6184">
        <w:rPr>
          <w:rFonts w:ascii="Times New Roman" w:hAnsi="Times New Roman" w:cs="Times New Roman"/>
          <w:sz w:val="24"/>
          <w:szCs w:val="24"/>
        </w:rPr>
        <w:t xml:space="preserve"> Tunji (2012), explained “accounting information as an aid to management decision. Findings on accounting information</w:t>
      </w:r>
    </w:p>
    <w:p w:rsidR="003B6184" w:rsidRPr="003B6184" w:rsidRDefault="003B6184" w:rsidP="00622CD0">
      <w:pPr>
        <w:pStyle w:val="Default"/>
        <w:spacing w:line="432" w:lineRule="auto"/>
        <w:jc w:val="both"/>
      </w:pPr>
      <w:r w:rsidRPr="003B6184">
        <w:t xml:space="preserve">does not have any significant effects on management decision making concludes that accounting information has significant effect on management decision agrees with the work of Anil </w:t>
      </w:r>
      <w:proofErr w:type="spellStart"/>
      <w:r w:rsidRPr="003B6184">
        <w:t>Keimer</w:t>
      </w:r>
      <w:proofErr w:type="spellEnd"/>
      <w:r w:rsidRPr="003B6184">
        <w:t xml:space="preserve"> (2008) who found out that accounting information obviate the necessity of remembering various transaction. </w:t>
      </w:r>
    </w:p>
    <w:p w:rsidR="003B6184" w:rsidRPr="003B6184" w:rsidRDefault="003B6184" w:rsidP="00622CD0">
      <w:pPr>
        <w:pStyle w:val="Default"/>
        <w:spacing w:line="432" w:lineRule="auto"/>
        <w:jc w:val="both"/>
      </w:pPr>
      <w:r w:rsidRPr="003B6184">
        <w:t xml:space="preserve">Furthermore, he confirms that there is a significant relationship between the perception of employees and accounting information falls in line with the finding of Douglas (2007) who postulated that employees and their representative are interested in information about the stability and profitability of their employers and also interested in the information which enables them to assess the ability of the enterprises to provide remuneration, retirement benefits and employment opportunities. </w:t>
      </w:r>
    </w:p>
    <w:p w:rsidR="003B6184" w:rsidRPr="003B6184" w:rsidRDefault="003B6184" w:rsidP="00622CD0">
      <w:pPr>
        <w:pStyle w:val="Default"/>
        <w:spacing w:line="432" w:lineRule="auto"/>
        <w:jc w:val="both"/>
      </w:pPr>
      <w:r w:rsidRPr="003B6184">
        <w:t xml:space="preserve">Finally, he concludes that </w:t>
      </w:r>
      <w:proofErr w:type="gramStart"/>
      <w:r w:rsidRPr="003B6184">
        <w:t>The</w:t>
      </w:r>
      <w:proofErr w:type="gramEnd"/>
      <w:r w:rsidRPr="003B6184">
        <w:t xml:space="preserve"> study revealed that accounting information performs a crucial role on management decisions and organization performances, which has been shown to be major force in decision making. This is achieved by implementing the best fundamental concept of accounting suitable for each company. </w:t>
      </w:r>
    </w:p>
    <w:p w:rsidR="003B6184" w:rsidRPr="003B6184" w:rsidRDefault="003B6184" w:rsidP="00622CD0">
      <w:pPr>
        <w:pStyle w:val="Default"/>
        <w:spacing w:line="432" w:lineRule="auto"/>
        <w:jc w:val="both"/>
      </w:pPr>
      <w:proofErr w:type="spellStart"/>
      <w:r w:rsidRPr="003B6184">
        <w:t>Okoli</w:t>
      </w:r>
      <w:proofErr w:type="spellEnd"/>
      <w:r w:rsidRPr="003B6184">
        <w:t xml:space="preserve"> Margaret </w:t>
      </w:r>
      <w:proofErr w:type="spellStart"/>
      <w:r w:rsidRPr="003B6184">
        <w:t>Nnenna</w:t>
      </w:r>
      <w:proofErr w:type="spellEnd"/>
      <w:r w:rsidRPr="003B6184">
        <w:t xml:space="preserve"> (2012), aimed at studying how effective and efficient the instrument of good accounting information is in decision making in an organization. From her findings, she revealed that the use of accounting information improves/enhances decision making in organizations. </w:t>
      </w:r>
    </w:p>
    <w:p w:rsidR="003B6184" w:rsidRPr="003B6184" w:rsidRDefault="003B6184" w:rsidP="00622CD0">
      <w:pPr>
        <w:spacing w:after="0" w:line="432" w:lineRule="auto"/>
        <w:jc w:val="both"/>
        <w:rPr>
          <w:rFonts w:ascii="Times New Roman" w:hAnsi="Times New Roman" w:cs="Times New Roman"/>
          <w:sz w:val="24"/>
          <w:szCs w:val="24"/>
        </w:rPr>
      </w:pPr>
      <w:proofErr w:type="spellStart"/>
      <w:r w:rsidRPr="003B6184">
        <w:rPr>
          <w:rFonts w:ascii="Times New Roman" w:hAnsi="Times New Roman" w:cs="Times New Roman"/>
          <w:sz w:val="24"/>
          <w:szCs w:val="24"/>
        </w:rPr>
        <w:t>Ng’wandu</w:t>
      </w:r>
      <w:proofErr w:type="spellEnd"/>
      <w:r w:rsidRPr="003B6184">
        <w:rPr>
          <w:rFonts w:ascii="Times New Roman" w:hAnsi="Times New Roman" w:cs="Times New Roman"/>
          <w:sz w:val="24"/>
          <w:szCs w:val="24"/>
        </w:rPr>
        <w:t xml:space="preserve"> (2009) in his study titled “The Impact of Financial Statement in Decision Making </w:t>
      </w:r>
      <w:r w:rsidRPr="003B6184">
        <w:rPr>
          <w:rFonts w:ascii="Times New Roman" w:hAnsi="Times New Roman" w:cs="Times New Roman"/>
          <w:i/>
          <w:iCs/>
          <w:sz w:val="24"/>
          <w:szCs w:val="24"/>
        </w:rPr>
        <w:t xml:space="preserve">Process” </w:t>
      </w:r>
      <w:r w:rsidRPr="003B6184">
        <w:rPr>
          <w:rFonts w:ascii="Times New Roman" w:hAnsi="Times New Roman" w:cs="Times New Roman"/>
          <w:sz w:val="24"/>
          <w:szCs w:val="24"/>
        </w:rPr>
        <w:t xml:space="preserve">came up with the findings that the management relies on financial statement to the high extent of ninety-one percent. Reliability and accuracy of financial statement of a non-government hospital known as Mbeya hospital was due to the fact that it was somehow </w:t>
      </w:r>
      <w:r w:rsidRPr="003B6184">
        <w:rPr>
          <w:rFonts w:ascii="Times New Roman" w:hAnsi="Times New Roman" w:cs="Times New Roman"/>
          <w:sz w:val="24"/>
          <w:szCs w:val="24"/>
        </w:rPr>
        <w:lastRenderedPageBreak/>
        <w:t>computerized this facilitated recording competence and developing experienced workers as well as good supervision by the management. He also found that some important information for decision making was not reflected on the financial statement. Normally financial statements issue historical information while decision making is about the future.</w:t>
      </w:r>
    </w:p>
    <w:p w:rsidR="003B6184" w:rsidRPr="003B6184" w:rsidRDefault="003B6184" w:rsidP="00622CD0">
      <w:pPr>
        <w:pStyle w:val="Default"/>
        <w:spacing w:line="432" w:lineRule="auto"/>
        <w:jc w:val="both"/>
      </w:pPr>
      <w:r w:rsidRPr="003B6184">
        <w:t xml:space="preserve">Again, </w:t>
      </w:r>
      <w:proofErr w:type="spellStart"/>
      <w:r w:rsidRPr="003B6184">
        <w:t>Ng’wandu</w:t>
      </w:r>
      <w:proofErr w:type="spellEnd"/>
      <w:r w:rsidRPr="003B6184">
        <w:t xml:space="preserve"> (2013) in his study entitled “The Impact of Financial Statement in Decision Making in Mbeya” came up with the findings that the management relies on accounting information to a high extent that was ninety-one percent. </w:t>
      </w:r>
    </w:p>
    <w:p w:rsidR="003B6184" w:rsidRPr="003B6184" w:rsidRDefault="003B6184" w:rsidP="00622CD0">
      <w:pPr>
        <w:pStyle w:val="Default"/>
        <w:spacing w:line="432" w:lineRule="auto"/>
        <w:jc w:val="both"/>
      </w:pPr>
      <w:proofErr w:type="spellStart"/>
      <w:r w:rsidRPr="003B6184">
        <w:t>Mollel</w:t>
      </w:r>
      <w:proofErr w:type="spellEnd"/>
      <w:r w:rsidRPr="003B6184">
        <w:t xml:space="preserve"> Michael (2008) in his research study entitled “Factors to Contributing to Poor Accounting Information Systems”, carried out a study on Mwanza city council. He found that in Mwanza City Council there is a shortage of accountants and computers, this leads to the results that accounting information does not go thorough in time the required; therefore, the organization needs to solve this problem. A failure to solve this problem can be a huge burden too few accountants are available. They should provide more training courses to the existing personnel in internal management. It was strongly recommended that the management especially in accounting system should attend short courses. Another recommendation was that the organization should improve its working condition. For example, by providing equitable working tools such as computer. </w:t>
      </w:r>
    </w:p>
    <w:p w:rsidR="003B6184" w:rsidRPr="003B6184" w:rsidRDefault="003B6184" w:rsidP="00622CD0">
      <w:pPr>
        <w:spacing w:after="0" w:line="432" w:lineRule="auto"/>
        <w:jc w:val="both"/>
        <w:rPr>
          <w:rFonts w:ascii="Times New Roman" w:hAnsi="Times New Roman" w:cs="Times New Roman"/>
          <w:sz w:val="24"/>
          <w:szCs w:val="24"/>
        </w:rPr>
      </w:pPr>
      <w:proofErr w:type="spellStart"/>
      <w:r w:rsidRPr="003B6184">
        <w:rPr>
          <w:rFonts w:ascii="Times New Roman" w:hAnsi="Times New Roman" w:cs="Times New Roman"/>
          <w:sz w:val="24"/>
          <w:szCs w:val="24"/>
        </w:rPr>
        <w:t>Amedu</w:t>
      </w:r>
      <w:proofErr w:type="spellEnd"/>
      <w:r w:rsidRPr="003B6184">
        <w:rPr>
          <w:rFonts w:ascii="Times New Roman" w:hAnsi="Times New Roman" w:cs="Times New Roman"/>
          <w:sz w:val="24"/>
          <w:szCs w:val="24"/>
        </w:rPr>
        <w:t xml:space="preserve"> (2012), in her study entitled “The Contribution of Financial Statement Investment Decision making, a case study in Nigeria”. She came up with following findings. Financial statements are useful for forecasting company’s performance. They provided various facts of a business such as accurate records of its income and expenses as well as its assets and liabilities they were relied upon in investment decision making.</w:t>
      </w:r>
    </w:p>
    <w:p w:rsidR="003B6184" w:rsidRDefault="003B6184" w:rsidP="00622CD0">
      <w:pPr>
        <w:spacing w:after="0" w:line="432" w:lineRule="auto"/>
        <w:jc w:val="both"/>
        <w:rPr>
          <w:rFonts w:ascii="Times New Roman" w:hAnsi="Times New Roman" w:cs="Times New Roman"/>
          <w:b/>
          <w:sz w:val="24"/>
          <w:szCs w:val="24"/>
        </w:rPr>
      </w:pPr>
    </w:p>
    <w:p w:rsidR="001A2B30" w:rsidRPr="00DE757A" w:rsidRDefault="001A2B30" w:rsidP="00622CD0">
      <w:pPr>
        <w:spacing w:after="0" w:line="432" w:lineRule="auto"/>
        <w:jc w:val="both"/>
        <w:rPr>
          <w:rFonts w:ascii="Times New Roman" w:hAnsi="Times New Roman" w:cs="Times New Roman"/>
          <w:b/>
          <w:sz w:val="24"/>
          <w:szCs w:val="24"/>
        </w:rPr>
      </w:pPr>
    </w:p>
    <w:p w:rsidR="0046576D" w:rsidRPr="00DE757A" w:rsidRDefault="0046576D" w:rsidP="00622CD0">
      <w:pPr>
        <w:spacing w:after="0" w:line="432" w:lineRule="auto"/>
        <w:jc w:val="both"/>
        <w:rPr>
          <w:rFonts w:ascii="Times New Roman" w:hAnsi="Times New Roman" w:cs="Times New Roman"/>
          <w:b/>
          <w:sz w:val="24"/>
          <w:szCs w:val="24"/>
        </w:rPr>
      </w:pPr>
    </w:p>
    <w:p w:rsidR="0046576D" w:rsidRPr="00DE757A" w:rsidRDefault="0046576D" w:rsidP="00622CD0">
      <w:pPr>
        <w:spacing w:after="0" w:line="432" w:lineRule="auto"/>
        <w:jc w:val="both"/>
        <w:rPr>
          <w:rFonts w:ascii="Times New Roman" w:hAnsi="Times New Roman" w:cs="Times New Roman"/>
          <w:b/>
          <w:sz w:val="24"/>
          <w:szCs w:val="24"/>
        </w:rPr>
      </w:pPr>
    </w:p>
    <w:p w:rsidR="0046576D" w:rsidRPr="00DE757A" w:rsidRDefault="0046576D" w:rsidP="00622CD0">
      <w:pPr>
        <w:spacing w:after="0" w:line="432" w:lineRule="auto"/>
        <w:jc w:val="both"/>
        <w:rPr>
          <w:rFonts w:ascii="Times New Roman" w:hAnsi="Times New Roman" w:cs="Times New Roman"/>
          <w:b/>
          <w:sz w:val="24"/>
          <w:szCs w:val="24"/>
        </w:rPr>
      </w:pPr>
    </w:p>
    <w:p w:rsidR="00336FCE" w:rsidRPr="00210BC2" w:rsidRDefault="00674F70" w:rsidP="00336FCE">
      <w:pPr>
        <w:spacing w:after="0" w:line="432" w:lineRule="auto"/>
        <w:ind w:hanging="180"/>
        <w:jc w:val="center"/>
        <w:rPr>
          <w:rFonts w:ascii="Times New Roman" w:hAnsi="Times New Roman" w:cs="Times New Roman"/>
          <w:sz w:val="24"/>
          <w:szCs w:val="24"/>
        </w:rPr>
      </w:pPr>
      <w:r>
        <w:rPr>
          <w:rFonts w:ascii="Times New Roman" w:hAnsi="Times New Roman" w:cs="Times New Roman"/>
          <w:b/>
          <w:sz w:val="24"/>
          <w:szCs w:val="24"/>
        </w:rPr>
        <w:br w:type="column"/>
      </w:r>
      <w:r w:rsidR="00336FCE" w:rsidRPr="00210BC2">
        <w:rPr>
          <w:rFonts w:ascii="Times New Roman" w:hAnsi="Times New Roman" w:cs="Times New Roman"/>
          <w:b/>
          <w:sz w:val="24"/>
          <w:szCs w:val="24"/>
        </w:rPr>
        <w:lastRenderedPageBreak/>
        <w:t>CHAPTER THREE</w:t>
      </w:r>
    </w:p>
    <w:p w:rsidR="00336FCE" w:rsidRPr="00210BC2" w:rsidRDefault="00336FCE" w:rsidP="00336FCE">
      <w:pPr>
        <w:spacing w:after="0" w:line="432" w:lineRule="auto"/>
        <w:jc w:val="center"/>
        <w:rPr>
          <w:rFonts w:ascii="Times New Roman" w:hAnsi="Times New Roman" w:cs="Times New Roman"/>
          <w:sz w:val="24"/>
          <w:szCs w:val="24"/>
        </w:rPr>
      </w:pPr>
      <w:r w:rsidRPr="00210BC2">
        <w:rPr>
          <w:rFonts w:ascii="Times New Roman" w:hAnsi="Times New Roman" w:cs="Times New Roman"/>
          <w:b/>
          <w:sz w:val="24"/>
          <w:szCs w:val="24"/>
        </w:rPr>
        <w:t>METHODOLOGY</w:t>
      </w:r>
    </w:p>
    <w:p w:rsidR="00336FCE" w:rsidRPr="00210BC2" w:rsidRDefault="0076128B" w:rsidP="00336FCE">
      <w:pPr>
        <w:pStyle w:val="Heading2"/>
        <w:spacing w:after="0" w:line="432" w:lineRule="auto"/>
        <w:ind w:left="0"/>
        <w:jc w:val="both"/>
        <w:rPr>
          <w:color w:val="auto"/>
          <w:sz w:val="24"/>
          <w:szCs w:val="24"/>
        </w:rPr>
      </w:pPr>
      <w:r>
        <w:rPr>
          <w:color w:val="auto"/>
          <w:sz w:val="24"/>
          <w:szCs w:val="24"/>
        </w:rPr>
        <w:t>3.1</w:t>
      </w:r>
      <w:r w:rsidR="00336FCE" w:rsidRPr="00210BC2">
        <w:rPr>
          <w:color w:val="auto"/>
          <w:sz w:val="24"/>
          <w:szCs w:val="24"/>
        </w:rPr>
        <w:t xml:space="preserve">   </w:t>
      </w:r>
      <w:r w:rsidR="00336FCE" w:rsidRPr="00210BC2">
        <w:rPr>
          <w:color w:val="auto"/>
          <w:sz w:val="24"/>
          <w:szCs w:val="24"/>
        </w:rPr>
        <w:tab/>
      </w:r>
      <w:r w:rsidR="00031399">
        <w:rPr>
          <w:color w:val="auto"/>
          <w:sz w:val="24"/>
          <w:szCs w:val="24"/>
        </w:rPr>
        <w:t xml:space="preserve">Introduction </w:t>
      </w:r>
    </w:p>
    <w:p w:rsidR="00336FCE" w:rsidRPr="00210BC2" w:rsidRDefault="00336FCE" w:rsidP="00336FCE">
      <w:pPr>
        <w:tabs>
          <w:tab w:val="left" w:pos="8080"/>
        </w:tabs>
        <w:spacing w:after="0" w:line="432" w:lineRule="auto"/>
        <w:jc w:val="both"/>
        <w:rPr>
          <w:rFonts w:ascii="Times New Roman" w:hAnsi="Times New Roman" w:cs="Times New Roman"/>
          <w:sz w:val="24"/>
          <w:szCs w:val="24"/>
        </w:rPr>
      </w:pPr>
      <w:r w:rsidRPr="00210BC2">
        <w:rPr>
          <w:rFonts w:ascii="Times New Roman" w:hAnsi="Times New Roman" w:cs="Times New Roman"/>
          <w:sz w:val="24"/>
          <w:szCs w:val="24"/>
        </w:rPr>
        <w:t xml:space="preserve">This chapter examines the methods adopt for this study, on </w:t>
      </w:r>
      <w:r w:rsidR="00C254A0">
        <w:rPr>
          <w:rFonts w:ascii="Times New Roman" w:hAnsi="Times New Roman" w:cs="Times New Roman"/>
          <w:sz w:val="24"/>
          <w:szCs w:val="24"/>
        </w:rPr>
        <w:t>a</w:t>
      </w:r>
      <w:r w:rsidR="00C254A0" w:rsidRPr="00C254A0">
        <w:rPr>
          <w:rFonts w:ascii="Times New Roman" w:hAnsi="Times New Roman" w:cs="Times New Roman"/>
          <w:bCs/>
          <w:sz w:val="24"/>
          <w:szCs w:val="24"/>
        </w:rPr>
        <w:t>ccounting information as an aid to decision making</w:t>
      </w:r>
      <w:r w:rsidR="00C254A0">
        <w:rPr>
          <w:rFonts w:ascii="Times New Roman" w:hAnsi="Times New Roman" w:cs="Times New Roman"/>
          <w:bCs/>
          <w:sz w:val="24"/>
          <w:szCs w:val="24"/>
        </w:rPr>
        <w:t xml:space="preserve"> using coca cola bottling company as a case study.</w:t>
      </w:r>
      <w:r w:rsidRPr="00210BC2">
        <w:rPr>
          <w:rFonts w:ascii="Times New Roman" w:hAnsi="Times New Roman" w:cs="Times New Roman"/>
          <w:sz w:val="24"/>
          <w:szCs w:val="24"/>
        </w:rPr>
        <w:t xml:space="preserve"> It focuses on research design, sources of data collection, population of the study, sample frame, sample size determination, sampling techniques and procedure method of data analysis, validity. </w:t>
      </w:r>
    </w:p>
    <w:p w:rsidR="00C254A0" w:rsidRDefault="00C254A0" w:rsidP="00C254A0">
      <w:pPr>
        <w:pStyle w:val="Heading2"/>
        <w:spacing w:after="0" w:line="240" w:lineRule="auto"/>
        <w:ind w:left="0"/>
        <w:jc w:val="both"/>
        <w:rPr>
          <w:color w:val="auto"/>
          <w:sz w:val="24"/>
          <w:szCs w:val="24"/>
        </w:rPr>
      </w:pPr>
    </w:p>
    <w:p w:rsidR="00336FCE" w:rsidRPr="00210BC2" w:rsidRDefault="0076128B" w:rsidP="00336FCE">
      <w:pPr>
        <w:pStyle w:val="Heading2"/>
        <w:spacing w:after="0" w:line="432" w:lineRule="auto"/>
        <w:ind w:left="0"/>
        <w:jc w:val="both"/>
        <w:rPr>
          <w:color w:val="auto"/>
          <w:sz w:val="24"/>
          <w:szCs w:val="24"/>
        </w:rPr>
      </w:pPr>
      <w:r>
        <w:rPr>
          <w:color w:val="auto"/>
          <w:sz w:val="24"/>
          <w:szCs w:val="24"/>
        </w:rPr>
        <w:t>3.2</w:t>
      </w:r>
      <w:r w:rsidR="00336FCE" w:rsidRPr="00210BC2">
        <w:rPr>
          <w:color w:val="auto"/>
          <w:sz w:val="24"/>
          <w:szCs w:val="24"/>
        </w:rPr>
        <w:t xml:space="preserve">   </w:t>
      </w:r>
      <w:r w:rsidR="00C254A0">
        <w:rPr>
          <w:color w:val="auto"/>
          <w:sz w:val="24"/>
          <w:szCs w:val="24"/>
        </w:rPr>
        <w:tab/>
      </w:r>
      <w:r w:rsidR="00336FCE" w:rsidRPr="00210BC2">
        <w:rPr>
          <w:color w:val="auto"/>
          <w:sz w:val="24"/>
          <w:szCs w:val="24"/>
        </w:rPr>
        <w:t>Research Design</w:t>
      </w:r>
    </w:p>
    <w:p w:rsidR="00336FCE" w:rsidRPr="00210BC2" w:rsidRDefault="00336FCE" w:rsidP="00E22EE1">
      <w:pPr>
        <w:spacing w:after="0" w:line="432" w:lineRule="auto"/>
        <w:jc w:val="both"/>
        <w:rPr>
          <w:rFonts w:ascii="Times New Roman" w:hAnsi="Times New Roman" w:cs="Times New Roman"/>
          <w:sz w:val="24"/>
          <w:szCs w:val="24"/>
        </w:rPr>
      </w:pPr>
      <w:r w:rsidRPr="00210BC2">
        <w:rPr>
          <w:rFonts w:ascii="Times New Roman" w:hAnsi="Times New Roman" w:cs="Times New Roman"/>
          <w:sz w:val="24"/>
          <w:szCs w:val="24"/>
        </w:rPr>
        <w:t>In order to achieve the set objectives of this study a plan will be drawn up towards collecting statistical and other relevant data from the field with the use of case study, because it allows flexible data collection for illuminating a phenomenon within its contested backdrop (</w:t>
      </w:r>
      <w:proofErr w:type="spellStart"/>
      <w:r w:rsidRPr="00210BC2">
        <w:rPr>
          <w:rFonts w:ascii="Times New Roman" w:hAnsi="Times New Roman" w:cs="Times New Roman"/>
          <w:sz w:val="24"/>
          <w:szCs w:val="24"/>
        </w:rPr>
        <w:t>Hentz</w:t>
      </w:r>
      <w:proofErr w:type="spellEnd"/>
      <w:r w:rsidRPr="00210BC2">
        <w:rPr>
          <w:rFonts w:ascii="Times New Roman" w:hAnsi="Times New Roman" w:cs="Times New Roman"/>
          <w:sz w:val="24"/>
          <w:szCs w:val="24"/>
        </w:rPr>
        <w:t>, 2007). In accordance with the objective of this research study, the research design used will explanatory as it establishes causal relationship variables (</w:t>
      </w:r>
      <w:proofErr w:type="spellStart"/>
      <w:r w:rsidRPr="00210BC2">
        <w:rPr>
          <w:rFonts w:ascii="Times New Roman" w:hAnsi="Times New Roman" w:cs="Times New Roman"/>
          <w:sz w:val="24"/>
          <w:szCs w:val="24"/>
        </w:rPr>
        <w:t>Otokiti</w:t>
      </w:r>
      <w:proofErr w:type="spellEnd"/>
      <w:r w:rsidRPr="00210BC2">
        <w:rPr>
          <w:rFonts w:ascii="Times New Roman" w:hAnsi="Times New Roman" w:cs="Times New Roman"/>
          <w:sz w:val="24"/>
          <w:szCs w:val="24"/>
        </w:rPr>
        <w:t>, 2010)</w:t>
      </w:r>
      <w:r w:rsidR="00C254A0">
        <w:rPr>
          <w:rFonts w:ascii="Times New Roman" w:hAnsi="Times New Roman" w:cs="Times New Roman"/>
          <w:sz w:val="24"/>
          <w:szCs w:val="24"/>
        </w:rPr>
        <w:t xml:space="preserve">. </w:t>
      </w:r>
      <w:r w:rsidRPr="00210BC2">
        <w:rPr>
          <w:rFonts w:ascii="Times New Roman" w:hAnsi="Times New Roman" w:cs="Times New Roman"/>
          <w:sz w:val="24"/>
          <w:szCs w:val="24"/>
        </w:rPr>
        <w:t xml:space="preserve">This research adopts quantitative approach and cross-sectional design in order to obtain the relevant information. Two reference period which are retrospective and prospective which explain the past as well as leverage on the present situation to predict the future.  Likert- scale questionnaire which ranges from Strongly Agree (SA) to Disagree (D) will </w:t>
      </w:r>
      <w:r w:rsidR="00031399">
        <w:rPr>
          <w:rFonts w:ascii="Times New Roman" w:hAnsi="Times New Roman" w:cs="Times New Roman"/>
          <w:sz w:val="24"/>
          <w:szCs w:val="24"/>
        </w:rPr>
        <w:t xml:space="preserve">be </w:t>
      </w:r>
      <w:r w:rsidRPr="00210BC2">
        <w:rPr>
          <w:rFonts w:ascii="Times New Roman" w:hAnsi="Times New Roman" w:cs="Times New Roman"/>
          <w:sz w:val="24"/>
          <w:szCs w:val="24"/>
        </w:rPr>
        <w:t>used to gather information from the respondents.</w:t>
      </w:r>
    </w:p>
    <w:p w:rsidR="00C254A0" w:rsidRDefault="00C254A0" w:rsidP="00C254A0">
      <w:pPr>
        <w:pStyle w:val="Heading2"/>
        <w:spacing w:after="0" w:line="240" w:lineRule="auto"/>
        <w:ind w:left="0" w:firstLine="0"/>
        <w:jc w:val="both"/>
        <w:rPr>
          <w:color w:val="auto"/>
          <w:sz w:val="24"/>
          <w:szCs w:val="24"/>
        </w:rPr>
      </w:pPr>
    </w:p>
    <w:p w:rsidR="00336FCE" w:rsidRPr="00210BC2" w:rsidRDefault="00336FCE" w:rsidP="00C254A0">
      <w:pPr>
        <w:pStyle w:val="Heading2"/>
        <w:spacing w:after="0" w:line="432" w:lineRule="auto"/>
        <w:ind w:left="0" w:firstLine="0"/>
        <w:jc w:val="both"/>
        <w:rPr>
          <w:color w:val="auto"/>
          <w:sz w:val="24"/>
          <w:szCs w:val="24"/>
        </w:rPr>
      </w:pPr>
      <w:r w:rsidRPr="00210BC2">
        <w:rPr>
          <w:color w:val="auto"/>
          <w:sz w:val="24"/>
          <w:szCs w:val="24"/>
        </w:rPr>
        <w:t>3.</w:t>
      </w:r>
      <w:r w:rsidR="0076128B">
        <w:rPr>
          <w:color w:val="auto"/>
          <w:sz w:val="24"/>
          <w:szCs w:val="24"/>
        </w:rPr>
        <w:t>3</w:t>
      </w:r>
      <w:r w:rsidRPr="00210BC2">
        <w:rPr>
          <w:color w:val="auto"/>
          <w:sz w:val="24"/>
          <w:szCs w:val="24"/>
        </w:rPr>
        <w:tab/>
        <w:t>Population of the Study</w:t>
      </w:r>
    </w:p>
    <w:p w:rsidR="00336FCE" w:rsidRPr="00210BC2" w:rsidRDefault="00336FCE" w:rsidP="00C254A0">
      <w:pPr>
        <w:spacing w:after="0" w:line="432" w:lineRule="auto"/>
        <w:jc w:val="both"/>
        <w:rPr>
          <w:rFonts w:ascii="Times New Roman" w:hAnsi="Times New Roman" w:cs="Times New Roman"/>
          <w:sz w:val="24"/>
          <w:szCs w:val="24"/>
        </w:rPr>
      </w:pPr>
      <w:r w:rsidRPr="00210BC2">
        <w:rPr>
          <w:rFonts w:ascii="Times New Roman" w:hAnsi="Times New Roman" w:cs="Times New Roman"/>
          <w:sz w:val="24"/>
          <w:szCs w:val="24"/>
        </w:rPr>
        <w:t xml:space="preserve">Population can be referred to as a full set of case from which a sample is taken from. </w:t>
      </w:r>
      <w:r w:rsidR="00C254A0">
        <w:rPr>
          <w:rFonts w:ascii="Times New Roman" w:hAnsi="Times New Roman" w:cs="Times New Roman"/>
          <w:sz w:val="24"/>
          <w:szCs w:val="24"/>
        </w:rPr>
        <w:t xml:space="preserve">From the entire population, a total number of </w:t>
      </w:r>
      <w:r w:rsidR="00031399">
        <w:rPr>
          <w:rFonts w:ascii="Times New Roman" w:hAnsi="Times New Roman" w:cs="Times New Roman"/>
          <w:sz w:val="24"/>
          <w:szCs w:val="24"/>
        </w:rPr>
        <w:t>5</w:t>
      </w:r>
      <w:r w:rsidR="00C254A0">
        <w:rPr>
          <w:rFonts w:ascii="Times New Roman" w:hAnsi="Times New Roman" w:cs="Times New Roman"/>
          <w:sz w:val="24"/>
          <w:szCs w:val="24"/>
        </w:rPr>
        <w:t xml:space="preserve">0 will be selected from the entire population </w:t>
      </w:r>
    </w:p>
    <w:p w:rsidR="00C254A0" w:rsidRDefault="00C254A0" w:rsidP="00C254A0">
      <w:pPr>
        <w:spacing w:after="0" w:line="240" w:lineRule="auto"/>
        <w:jc w:val="both"/>
        <w:rPr>
          <w:rFonts w:ascii="Times New Roman" w:hAnsi="Times New Roman" w:cs="Times New Roman"/>
          <w:b/>
          <w:sz w:val="24"/>
          <w:szCs w:val="24"/>
        </w:rPr>
      </w:pPr>
    </w:p>
    <w:p w:rsidR="00336FCE" w:rsidRPr="00210BC2" w:rsidRDefault="0076128B" w:rsidP="00336FCE">
      <w:pPr>
        <w:pStyle w:val="Heading2"/>
        <w:spacing w:after="0" w:line="432" w:lineRule="auto"/>
        <w:ind w:left="0"/>
        <w:jc w:val="both"/>
        <w:rPr>
          <w:color w:val="auto"/>
          <w:sz w:val="24"/>
          <w:szCs w:val="24"/>
        </w:rPr>
      </w:pPr>
      <w:r>
        <w:rPr>
          <w:color w:val="auto"/>
          <w:sz w:val="24"/>
          <w:szCs w:val="24"/>
        </w:rPr>
        <w:t>3.4</w:t>
      </w:r>
      <w:r w:rsidR="00C254A0">
        <w:rPr>
          <w:color w:val="auto"/>
          <w:sz w:val="24"/>
          <w:szCs w:val="24"/>
        </w:rPr>
        <w:tab/>
      </w:r>
      <w:r>
        <w:rPr>
          <w:color w:val="auto"/>
          <w:sz w:val="24"/>
          <w:szCs w:val="24"/>
        </w:rPr>
        <w:t>Sample size and sampling Technique</w:t>
      </w:r>
    </w:p>
    <w:p w:rsidR="00C254A0" w:rsidRDefault="00336FCE" w:rsidP="00336FCE">
      <w:pPr>
        <w:spacing w:after="0" w:line="432" w:lineRule="auto"/>
        <w:jc w:val="both"/>
        <w:rPr>
          <w:rFonts w:ascii="Times New Roman" w:hAnsi="Times New Roman" w:cs="Times New Roman"/>
          <w:sz w:val="24"/>
          <w:szCs w:val="24"/>
        </w:rPr>
      </w:pPr>
      <w:proofErr w:type="spellStart"/>
      <w:r w:rsidRPr="00210BC2">
        <w:rPr>
          <w:rFonts w:ascii="Times New Roman" w:hAnsi="Times New Roman" w:cs="Times New Roman"/>
          <w:sz w:val="24"/>
          <w:szCs w:val="24"/>
        </w:rPr>
        <w:t>Ndagi</w:t>
      </w:r>
      <w:proofErr w:type="spellEnd"/>
      <w:r w:rsidRPr="00210BC2">
        <w:rPr>
          <w:rFonts w:ascii="Times New Roman" w:hAnsi="Times New Roman" w:cs="Times New Roman"/>
          <w:sz w:val="24"/>
          <w:szCs w:val="24"/>
        </w:rPr>
        <w:t xml:space="preserve"> (</w:t>
      </w:r>
      <w:r w:rsidR="00C254A0">
        <w:rPr>
          <w:rFonts w:ascii="Times New Roman" w:hAnsi="Times New Roman" w:cs="Times New Roman"/>
          <w:sz w:val="24"/>
          <w:szCs w:val="24"/>
        </w:rPr>
        <w:t>2010</w:t>
      </w:r>
      <w:r w:rsidRPr="00210BC2">
        <w:rPr>
          <w:rFonts w:ascii="Times New Roman" w:hAnsi="Times New Roman" w:cs="Times New Roman"/>
          <w:sz w:val="24"/>
          <w:szCs w:val="24"/>
        </w:rPr>
        <w:t>) is of the opinion that sample is the limited number of elements selected from a population that will be the representative of that population. There are various opinions by different scholars as to the issue of determination of samples. Henry (</w:t>
      </w:r>
      <w:r w:rsidR="00C254A0">
        <w:rPr>
          <w:rFonts w:ascii="Times New Roman" w:hAnsi="Times New Roman" w:cs="Times New Roman"/>
          <w:sz w:val="24"/>
          <w:szCs w:val="24"/>
        </w:rPr>
        <w:t>2011</w:t>
      </w:r>
      <w:r w:rsidRPr="00210BC2">
        <w:rPr>
          <w:rFonts w:ascii="Times New Roman" w:hAnsi="Times New Roman" w:cs="Times New Roman"/>
          <w:sz w:val="24"/>
          <w:szCs w:val="24"/>
        </w:rPr>
        <w:t xml:space="preserve">) believed that when the samples </w:t>
      </w:r>
      <w:proofErr w:type="spellStart"/>
      <w:r w:rsidRPr="00210BC2">
        <w:rPr>
          <w:rFonts w:ascii="Times New Roman" w:hAnsi="Times New Roman" w:cs="Times New Roman"/>
          <w:sz w:val="24"/>
          <w:szCs w:val="24"/>
        </w:rPr>
        <w:t>sixe</w:t>
      </w:r>
      <w:proofErr w:type="spellEnd"/>
      <w:r w:rsidRPr="00210BC2">
        <w:rPr>
          <w:rFonts w:ascii="Times New Roman" w:hAnsi="Times New Roman" w:cs="Times New Roman"/>
          <w:sz w:val="24"/>
          <w:szCs w:val="24"/>
        </w:rPr>
        <w:t xml:space="preserve"> is less than 50, we are to sample all, while </w:t>
      </w:r>
      <w:proofErr w:type="spellStart"/>
      <w:r w:rsidRPr="00210BC2">
        <w:rPr>
          <w:rFonts w:ascii="Times New Roman" w:hAnsi="Times New Roman" w:cs="Times New Roman"/>
          <w:sz w:val="24"/>
          <w:szCs w:val="24"/>
        </w:rPr>
        <w:t>Stutely</w:t>
      </w:r>
      <w:proofErr w:type="spellEnd"/>
      <w:r w:rsidRPr="00210BC2">
        <w:rPr>
          <w:rFonts w:ascii="Times New Roman" w:hAnsi="Times New Roman" w:cs="Times New Roman"/>
          <w:sz w:val="24"/>
          <w:szCs w:val="24"/>
        </w:rPr>
        <w:t xml:space="preserve"> (20</w:t>
      </w:r>
      <w:r w:rsidR="00C254A0">
        <w:rPr>
          <w:rFonts w:ascii="Times New Roman" w:hAnsi="Times New Roman" w:cs="Times New Roman"/>
          <w:sz w:val="24"/>
          <w:szCs w:val="24"/>
        </w:rPr>
        <w:t>1</w:t>
      </w:r>
      <w:r w:rsidRPr="00210BC2">
        <w:rPr>
          <w:rFonts w:ascii="Times New Roman" w:hAnsi="Times New Roman" w:cs="Times New Roman"/>
          <w:sz w:val="24"/>
          <w:szCs w:val="24"/>
        </w:rPr>
        <w:t xml:space="preserve">3) is of the </w:t>
      </w:r>
      <w:r w:rsidRPr="00210BC2">
        <w:rPr>
          <w:rFonts w:ascii="Times New Roman" w:hAnsi="Times New Roman" w:cs="Times New Roman"/>
          <w:sz w:val="24"/>
          <w:szCs w:val="24"/>
        </w:rPr>
        <w:lastRenderedPageBreak/>
        <w:t xml:space="preserve">opinion that when the sample size is less than 30, we are to study all. For the purpose of this study, the stately opinion will adopt. </w:t>
      </w:r>
      <w:proofErr w:type="gramStart"/>
      <w:r w:rsidRPr="00210BC2">
        <w:rPr>
          <w:rFonts w:ascii="Times New Roman" w:hAnsi="Times New Roman" w:cs="Times New Roman"/>
          <w:sz w:val="24"/>
          <w:szCs w:val="24"/>
        </w:rPr>
        <w:t>Therefore</w:t>
      </w:r>
      <w:proofErr w:type="gramEnd"/>
      <w:r w:rsidRPr="00210BC2">
        <w:rPr>
          <w:rFonts w:ascii="Times New Roman" w:hAnsi="Times New Roman" w:cs="Times New Roman"/>
          <w:sz w:val="24"/>
          <w:szCs w:val="24"/>
        </w:rPr>
        <w:t xml:space="preserve"> as propounded by Bartlett, </w:t>
      </w:r>
      <w:proofErr w:type="spellStart"/>
      <w:r w:rsidRPr="00210BC2">
        <w:rPr>
          <w:rFonts w:ascii="Times New Roman" w:hAnsi="Times New Roman" w:cs="Times New Roman"/>
          <w:sz w:val="24"/>
          <w:szCs w:val="24"/>
        </w:rPr>
        <w:t>Kotrilik</w:t>
      </w:r>
      <w:proofErr w:type="spellEnd"/>
      <w:r w:rsidRPr="00210BC2">
        <w:rPr>
          <w:rFonts w:ascii="Times New Roman" w:hAnsi="Times New Roman" w:cs="Times New Roman"/>
          <w:sz w:val="24"/>
          <w:szCs w:val="24"/>
        </w:rPr>
        <w:t xml:space="preserve"> and Higgins (2001) and </w:t>
      </w:r>
      <w:proofErr w:type="spellStart"/>
      <w:r w:rsidRPr="00210BC2">
        <w:rPr>
          <w:rFonts w:ascii="Times New Roman" w:hAnsi="Times New Roman" w:cs="Times New Roman"/>
          <w:sz w:val="24"/>
          <w:szCs w:val="24"/>
        </w:rPr>
        <w:t>Otokiti</w:t>
      </w:r>
      <w:proofErr w:type="spellEnd"/>
      <w:r w:rsidRPr="00210BC2">
        <w:rPr>
          <w:rFonts w:ascii="Times New Roman" w:hAnsi="Times New Roman" w:cs="Times New Roman"/>
          <w:sz w:val="24"/>
          <w:szCs w:val="24"/>
        </w:rPr>
        <w:t xml:space="preserve"> (2010) in their work, sample size of this study is determined from the population using Minimum</w:t>
      </w:r>
      <w:r w:rsidR="00C254A0">
        <w:rPr>
          <w:rFonts w:ascii="Times New Roman" w:hAnsi="Times New Roman" w:cs="Times New Roman"/>
          <w:sz w:val="24"/>
          <w:szCs w:val="24"/>
        </w:rPr>
        <w:t xml:space="preserve"> </w:t>
      </w:r>
      <w:r w:rsidRPr="00210BC2">
        <w:rPr>
          <w:rFonts w:ascii="Times New Roman" w:hAnsi="Times New Roman" w:cs="Times New Roman"/>
          <w:sz w:val="24"/>
          <w:szCs w:val="24"/>
        </w:rPr>
        <w:t xml:space="preserve">Returned Sample Size table for Continuous and categorical data. </w:t>
      </w:r>
    </w:p>
    <w:p w:rsidR="00C254A0" w:rsidRDefault="00C254A0" w:rsidP="00C254A0">
      <w:pPr>
        <w:pStyle w:val="Heading2"/>
        <w:spacing w:after="0" w:line="240" w:lineRule="auto"/>
        <w:ind w:left="0"/>
        <w:jc w:val="both"/>
        <w:rPr>
          <w:color w:val="auto"/>
          <w:sz w:val="24"/>
          <w:szCs w:val="24"/>
        </w:rPr>
      </w:pPr>
    </w:p>
    <w:p w:rsidR="00336FCE" w:rsidRPr="00210BC2" w:rsidRDefault="00336FCE" w:rsidP="00336FCE">
      <w:pPr>
        <w:pStyle w:val="Heading2"/>
        <w:spacing w:after="0" w:line="432" w:lineRule="auto"/>
        <w:ind w:left="0"/>
        <w:jc w:val="both"/>
        <w:rPr>
          <w:color w:val="auto"/>
          <w:sz w:val="24"/>
          <w:szCs w:val="24"/>
        </w:rPr>
      </w:pPr>
      <w:r w:rsidRPr="00210BC2">
        <w:rPr>
          <w:color w:val="auto"/>
          <w:sz w:val="24"/>
          <w:szCs w:val="24"/>
        </w:rPr>
        <w:t>3.</w:t>
      </w:r>
      <w:r w:rsidR="0076128B">
        <w:rPr>
          <w:color w:val="auto"/>
          <w:sz w:val="24"/>
          <w:szCs w:val="24"/>
        </w:rPr>
        <w:t>5</w:t>
      </w:r>
      <w:r w:rsidRPr="00210BC2">
        <w:rPr>
          <w:color w:val="auto"/>
          <w:sz w:val="24"/>
          <w:szCs w:val="24"/>
        </w:rPr>
        <w:t xml:space="preserve">   </w:t>
      </w:r>
      <w:r w:rsidR="00C254A0">
        <w:rPr>
          <w:color w:val="auto"/>
          <w:sz w:val="24"/>
          <w:szCs w:val="24"/>
        </w:rPr>
        <w:tab/>
      </w:r>
      <w:r w:rsidR="0076128B">
        <w:rPr>
          <w:color w:val="auto"/>
          <w:sz w:val="24"/>
          <w:szCs w:val="24"/>
        </w:rPr>
        <w:t xml:space="preserve">Sources and Method of </w:t>
      </w:r>
      <w:r w:rsidRPr="00210BC2">
        <w:rPr>
          <w:color w:val="auto"/>
          <w:sz w:val="24"/>
          <w:szCs w:val="24"/>
        </w:rPr>
        <w:t>Data Collection</w:t>
      </w:r>
    </w:p>
    <w:p w:rsidR="00336FCE" w:rsidRPr="00210BC2" w:rsidRDefault="00D63913" w:rsidP="00336FCE">
      <w:pPr>
        <w:spacing w:after="0" w:line="432" w:lineRule="auto"/>
        <w:ind w:hanging="10"/>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sidR="00336FCE" w:rsidRPr="00210BC2">
        <w:rPr>
          <w:rFonts w:ascii="Times New Roman" w:hAnsi="Times New Roman" w:cs="Times New Roman"/>
          <w:sz w:val="24"/>
          <w:szCs w:val="24"/>
        </w:rPr>
        <w:t>Otokiti</w:t>
      </w:r>
      <w:proofErr w:type="spellEnd"/>
      <w:r w:rsidR="00336FCE" w:rsidRPr="00210BC2">
        <w:rPr>
          <w:rFonts w:ascii="Times New Roman" w:hAnsi="Times New Roman" w:cs="Times New Roman"/>
          <w:sz w:val="24"/>
          <w:szCs w:val="24"/>
        </w:rPr>
        <w:t xml:space="preserve">, (2010), </w:t>
      </w:r>
      <w:r w:rsidR="00E13687">
        <w:rPr>
          <w:rFonts w:ascii="Times New Roman" w:hAnsi="Times New Roman" w:cs="Times New Roman"/>
          <w:sz w:val="24"/>
          <w:szCs w:val="24"/>
        </w:rPr>
        <w:t xml:space="preserve">where he </w:t>
      </w:r>
      <w:r w:rsidR="00336FCE" w:rsidRPr="00210BC2">
        <w:rPr>
          <w:rFonts w:ascii="Times New Roman" w:hAnsi="Times New Roman" w:cs="Times New Roman"/>
          <w:sz w:val="24"/>
          <w:szCs w:val="24"/>
        </w:rPr>
        <w:t xml:space="preserve">said </w:t>
      </w:r>
      <w:r w:rsidR="00E13687">
        <w:rPr>
          <w:rFonts w:ascii="Times New Roman" w:hAnsi="Times New Roman" w:cs="Times New Roman"/>
          <w:sz w:val="24"/>
          <w:szCs w:val="24"/>
        </w:rPr>
        <w:t xml:space="preserve">that </w:t>
      </w:r>
      <w:r w:rsidR="00336FCE" w:rsidRPr="00210BC2">
        <w:rPr>
          <w:rFonts w:ascii="Times New Roman" w:hAnsi="Times New Roman" w:cs="Times New Roman"/>
          <w:sz w:val="24"/>
          <w:szCs w:val="24"/>
        </w:rPr>
        <w:t xml:space="preserve">the most distinguished characteristic of a research is data collection. In conducting this research relevant data were gathered from one major source: the primary source </w:t>
      </w:r>
    </w:p>
    <w:p w:rsidR="00C254A0" w:rsidRDefault="00C254A0" w:rsidP="00C254A0">
      <w:pPr>
        <w:pStyle w:val="Heading2"/>
        <w:spacing w:after="0" w:line="240" w:lineRule="auto"/>
        <w:ind w:left="0"/>
        <w:jc w:val="both"/>
        <w:rPr>
          <w:color w:val="auto"/>
          <w:sz w:val="24"/>
          <w:szCs w:val="24"/>
        </w:rPr>
      </w:pPr>
    </w:p>
    <w:p w:rsidR="00336FCE" w:rsidRPr="00210BC2" w:rsidRDefault="0076128B" w:rsidP="00336FCE">
      <w:pPr>
        <w:pStyle w:val="Heading2"/>
        <w:spacing w:after="0" w:line="432" w:lineRule="auto"/>
        <w:ind w:left="0"/>
        <w:jc w:val="both"/>
        <w:rPr>
          <w:color w:val="auto"/>
          <w:sz w:val="24"/>
          <w:szCs w:val="24"/>
        </w:rPr>
      </w:pPr>
      <w:r>
        <w:rPr>
          <w:color w:val="auto"/>
          <w:sz w:val="24"/>
          <w:szCs w:val="24"/>
        </w:rPr>
        <w:t>3.6</w:t>
      </w:r>
      <w:r w:rsidR="00336FCE" w:rsidRPr="00210BC2">
        <w:rPr>
          <w:color w:val="auto"/>
          <w:sz w:val="24"/>
          <w:szCs w:val="24"/>
        </w:rPr>
        <w:t xml:space="preserve">   </w:t>
      </w:r>
      <w:r w:rsidR="00C254A0">
        <w:rPr>
          <w:color w:val="auto"/>
          <w:sz w:val="24"/>
          <w:szCs w:val="24"/>
        </w:rPr>
        <w:tab/>
      </w:r>
      <w:r w:rsidR="00336FCE" w:rsidRPr="00210BC2">
        <w:rPr>
          <w:color w:val="auto"/>
          <w:sz w:val="24"/>
          <w:szCs w:val="24"/>
        </w:rPr>
        <w:t>Method of Data Collection</w:t>
      </w:r>
    </w:p>
    <w:p w:rsidR="00336FCE" w:rsidRPr="00210BC2" w:rsidRDefault="00336FCE" w:rsidP="00336FCE">
      <w:pPr>
        <w:spacing w:after="0" w:line="432" w:lineRule="auto"/>
        <w:jc w:val="both"/>
        <w:rPr>
          <w:rFonts w:ascii="Times New Roman" w:hAnsi="Times New Roman" w:cs="Times New Roman"/>
          <w:sz w:val="24"/>
          <w:szCs w:val="24"/>
        </w:rPr>
      </w:pPr>
      <w:r w:rsidRPr="00210BC2">
        <w:rPr>
          <w:rFonts w:ascii="Times New Roman" w:hAnsi="Times New Roman" w:cs="Times New Roman"/>
          <w:sz w:val="24"/>
          <w:szCs w:val="24"/>
        </w:rPr>
        <w:t xml:space="preserve">The data will be received through Primary source. The reason for using primary source is because the research will obtain firsthand information from the respondents. In which, open ended and close ended questionnaire were used in the Section A which contains information about the respondent bio-data, while close ended questionnaire is the section B which contains strategic questions relating to </w:t>
      </w:r>
      <w:r w:rsidR="00C254A0">
        <w:rPr>
          <w:rFonts w:ascii="Times New Roman" w:hAnsi="Times New Roman" w:cs="Times New Roman"/>
          <w:sz w:val="24"/>
          <w:szCs w:val="24"/>
        </w:rPr>
        <w:t>accounting information</w:t>
      </w:r>
      <w:r w:rsidRPr="00210BC2">
        <w:rPr>
          <w:rFonts w:ascii="Times New Roman" w:hAnsi="Times New Roman" w:cs="Times New Roman"/>
          <w:sz w:val="24"/>
          <w:szCs w:val="24"/>
        </w:rPr>
        <w:t xml:space="preserve">. </w:t>
      </w:r>
    </w:p>
    <w:p w:rsidR="00C254A0" w:rsidRDefault="00C254A0" w:rsidP="00C254A0">
      <w:pPr>
        <w:pStyle w:val="Heading2"/>
        <w:spacing w:after="0" w:line="240" w:lineRule="auto"/>
        <w:ind w:left="0"/>
        <w:jc w:val="both"/>
        <w:rPr>
          <w:color w:val="auto"/>
          <w:sz w:val="24"/>
          <w:szCs w:val="24"/>
        </w:rPr>
      </w:pPr>
    </w:p>
    <w:p w:rsidR="00336FCE" w:rsidRPr="00210BC2" w:rsidRDefault="00336FCE" w:rsidP="00336FCE">
      <w:pPr>
        <w:pStyle w:val="Heading2"/>
        <w:spacing w:after="0" w:line="432" w:lineRule="auto"/>
        <w:ind w:left="0"/>
        <w:jc w:val="both"/>
        <w:rPr>
          <w:color w:val="auto"/>
          <w:sz w:val="24"/>
          <w:szCs w:val="24"/>
        </w:rPr>
      </w:pPr>
      <w:r w:rsidRPr="00210BC2">
        <w:rPr>
          <w:color w:val="auto"/>
          <w:sz w:val="24"/>
          <w:szCs w:val="24"/>
        </w:rPr>
        <w:t>3.</w:t>
      </w:r>
      <w:r w:rsidR="0076128B">
        <w:rPr>
          <w:color w:val="auto"/>
          <w:sz w:val="24"/>
          <w:szCs w:val="24"/>
        </w:rPr>
        <w:t>7</w:t>
      </w:r>
      <w:r w:rsidRPr="00210BC2">
        <w:rPr>
          <w:color w:val="auto"/>
          <w:sz w:val="24"/>
          <w:szCs w:val="24"/>
        </w:rPr>
        <w:t xml:space="preserve">   </w:t>
      </w:r>
      <w:r w:rsidR="00C254A0">
        <w:rPr>
          <w:color w:val="auto"/>
          <w:sz w:val="24"/>
          <w:szCs w:val="24"/>
        </w:rPr>
        <w:tab/>
      </w:r>
      <w:r w:rsidR="0076128B">
        <w:rPr>
          <w:color w:val="auto"/>
          <w:sz w:val="24"/>
          <w:szCs w:val="24"/>
        </w:rPr>
        <w:t xml:space="preserve">Techniques for </w:t>
      </w:r>
      <w:r w:rsidRPr="00210BC2">
        <w:rPr>
          <w:color w:val="auto"/>
          <w:sz w:val="24"/>
          <w:szCs w:val="24"/>
        </w:rPr>
        <w:t>Data Analysis</w:t>
      </w:r>
    </w:p>
    <w:p w:rsidR="00336FCE" w:rsidRDefault="00336FCE" w:rsidP="0076128B">
      <w:pPr>
        <w:spacing w:after="0" w:line="432" w:lineRule="auto"/>
        <w:jc w:val="both"/>
        <w:rPr>
          <w:rFonts w:ascii="Times New Roman" w:hAnsi="Times New Roman" w:cs="Times New Roman"/>
          <w:sz w:val="24"/>
          <w:szCs w:val="24"/>
        </w:rPr>
      </w:pPr>
      <w:r w:rsidRPr="00210BC2">
        <w:rPr>
          <w:rFonts w:ascii="Times New Roman" w:hAnsi="Times New Roman" w:cs="Times New Roman"/>
          <w:sz w:val="24"/>
          <w:szCs w:val="24"/>
        </w:rPr>
        <w:t xml:space="preserve">The result gotten from the research field work shall be analyzed using frequency distribution table to displaying the percentage of the demographic date and to show the level of agreement and disagreement to the research statements in the closed ended questionnaire with the help of </w:t>
      </w:r>
      <w:r w:rsidR="00E74E30">
        <w:rPr>
          <w:rFonts w:ascii="Times New Roman" w:hAnsi="Times New Roman" w:cs="Times New Roman"/>
          <w:sz w:val="24"/>
          <w:szCs w:val="24"/>
        </w:rPr>
        <w:t>chi-square formula</w:t>
      </w:r>
      <w:r w:rsidRPr="00210BC2">
        <w:rPr>
          <w:rFonts w:ascii="Times New Roman" w:hAnsi="Times New Roman" w:cs="Times New Roman"/>
          <w:sz w:val="24"/>
          <w:szCs w:val="24"/>
        </w:rPr>
        <w:t>.</w:t>
      </w:r>
    </w:p>
    <w:p w:rsidR="00336FCE" w:rsidRDefault="00336FCE" w:rsidP="00336FCE">
      <w:pPr>
        <w:spacing w:after="0" w:line="240" w:lineRule="auto"/>
        <w:jc w:val="center"/>
        <w:rPr>
          <w:rFonts w:ascii="Times New Roman" w:hAnsi="Times New Roman" w:cs="Times New Roman"/>
          <w:sz w:val="24"/>
          <w:szCs w:val="24"/>
        </w:rPr>
      </w:pPr>
    </w:p>
    <w:p w:rsidR="00365794" w:rsidRPr="00DE757A" w:rsidRDefault="00365794" w:rsidP="00622CD0">
      <w:pPr>
        <w:tabs>
          <w:tab w:val="left" w:pos="1130"/>
        </w:tabs>
        <w:spacing w:after="0" w:line="432" w:lineRule="auto"/>
        <w:jc w:val="both"/>
        <w:rPr>
          <w:rFonts w:ascii="Times New Roman" w:hAnsi="Times New Roman" w:cs="Times New Roman"/>
          <w:b/>
          <w:sz w:val="24"/>
          <w:szCs w:val="24"/>
        </w:rPr>
      </w:pPr>
    </w:p>
    <w:p w:rsidR="00AE1757" w:rsidRPr="00DE757A" w:rsidRDefault="00AE1757" w:rsidP="00622CD0">
      <w:pPr>
        <w:tabs>
          <w:tab w:val="left" w:pos="1130"/>
        </w:tabs>
        <w:spacing w:after="0" w:line="432" w:lineRule="auto"/>
        <w:jc w:val="both"/>
        <w:rPr>
          <w:rFonts w:ascii="Times New Roman" w:hAnsi="Times New Roman" w:cs="Times New Roman"/>
          <w:b/>
          <w:sz w:val="24"/>
          <w:szCs w:val="24"/>
        </w:rPr>
      </w:pPr>
    </w:p>
    <w:p w:rsidR="00AE1757" w:rsidRPr="00DE757A" w:rsidRDefault="00AE1757" w:rsidP="00622CD0">
      <w:pPr>
        <w:tabs>
          <w:tab w:val="left" w:pos="1130"/>
        </w:tabs>
        <w:spacing w:after="0" w:line="432" w:lineRule="auto"/>
        <w:jc w:val="both"/>
        <w:rPr>
          <w:rFonts w:ascii="Times New Roman" w:hAnsi="Times New Roman" w:cs="Times New Roman"/>
          <w:b/>
          <w:sz w:val="24"/>
          <w:szCs w:val="24"/>
        </w:rPr>
      </w:pPr>
    </w:p>
    <w:p w:rsidR="00AE1757" w:rsidRPr="00DE757A" w:rsidRDefault="00AE1757" w:rsidP="00622CD0">
      <w:pPr>
        <w:tabs>
          <w:tab w:val="left" w:pos="1130"/>
        </w:tabs>
        <w:spacing w:after="0" w:line="432" w:lineRule="auto"/>
        <w:jc w:val="both"/>
        <w:rPr>
          <w:rFonts w:ascii="Times New Roman" w:hAnsi="Times New Roman" w:cs="Times New Roman"/>
          <w:b/>
          <w:sz w:val="24"/>
          <w:szCs w:val="24"/>
        </w:rPr>
      </w:pPr>
    </w:p>
    <w:p w:rsidR="00AE1757" w:rsidRPr="00DE757A" w:rsidRDefault="00AE1757" w:rsidP="00622CD0">
      <w:pPr>
        <w:tabs>
          <w:tab w:val="left" w:pos="1130"/>
        </w:tabs>
        <w:spacing w:after="0" w:line="432" w:lineRule="auto"/>
        <w:jc w:val="both"/>
        <w:rPr>
          <w:rFonts w:ascii="Times New Roman" w:hAnsi="Times New Roman" w:cs="Times New Roman"/>
          <w:b/>
          <w:sz w:val="24"/>
          <w:szCs w:val="24"/>
        </w:rPr>
      </w:pPr>
    </w:p>
    <w:p w:rsidR="000601F1" w:rsidRPr="00DE757A" w:rsidRDefault="00937275" w:rsidP="0076128B">
      <w:pPr>
        <w:tabs>
          <w:tab w:val="left" w:pos="1130"/>
        </w:tabs>
        <w:spacing w:after="0" w:line="432" w:lineRule="auto"/>
        <w:jc w:val="center"/>
        <w:rPr>
          <w:rFonts w:ascii="Times New Roman" w:hAnsi="Times New Roman" w:cs="Times New Roman"/>
          <w:b/>
          <w:sz w:val="24"/>
          <w:szCs w:val="24"/>
        </w:rPr>
      </w:pPr>
      <w:r w:rsidRPr="00DE757A">
        <w:rPr>
          <w:rFonts w:ascii="Times New Roman" w:hAnsi="Times New Roman" w:cs="Times New Roman"/>
          <w:b/>
          <w:sz w:val="24"/>
          <w:szCs w:val="24"/>
        </w:rPr>
        <w:br w:type="column"/>
      </w:r>
      <w:r w:rsidR="002E0657" w:rsidRPr="00DE757A">
        <w:rPr>
          <w:rFonts w:ascii="Times New Roman" w:hAnsi="Times New Roman" w:cs="Times New Roman"/>
          <w:b/>
          <w:sz w:val="24"/>
          <w:szCs w:val="24"/>
        </w:rPr>
        <w:lastRenderedPageBreak/>
        <w:t>CHAPTER FOUR</w:t>
      </w:r>
    </w:p>
    <w:p w:rsidR="002E0657" w:rsidRPr="00DE757A" w:rsidRDefault="002E0657" w:rsidP="00C254A0">
      <w:pPr>
        <w:spacing w:after="0" w:line="432" w:lineRule="auto"/>
        <w:jc w:val="center"/>
        <w:rPr>
          <w:rFonts w:ascii="Times New Roman" w:hAnsi="Times New Roman" w:cs="Times New Roman"/>
          <w:b/>
          <w:sz w:val="24"/>
          <w:szCs w:val="24"/>
        </w:rPr>
      </w:pPr>
      <w:r w:rsidRPr="00DE757A">
        <w:rPr>
          <w:rFonts w:ascii="Times New Roman" w:hAnsi="Times New Roman" w:cs="Times New Roman"/>
          <w:b/>
          <w:sz w:val="24"/>
          <w:szCs w:val="24"/>
        </w:rPr>
        <w:t>DATA PRESENTATION AND ANALYSIS</w:t>
      </w:r>
    </w:p>
    <w:p w:rsidR="000601F1" w:rsidRPr="00DE757A" w:rsidRDefault="000601F1" w:rsidP="00C254A0">
      <w:pPr>
        <w:spacing w:after="0" w:line="432" w:lineRule="auto"/>
        <w:jc w:val="both"/>
        <w:rPr>
          <w:rFonts w:ascii="Times New Roman" w:hAnsi="Times New Roman" w:cs="Times New Roman"/>
          <w:b/>
          <w:sz w:val="24"/>
          <w:szCs w:val="24"/>
        </w:rPr>
      </w:pPr>
      <w:r w:rsidRPr="00DE757A">
        <w:rPr>
          <w:rFonts w:ascii="Times New Roman" w:hAnsi="Times New Roman" w:cs="Times New Roman"/>
          <w:b/>
          <w:sz w:val="24"/>
          <w:szCs w:val="24"/>
        </w:rPr>
        <w:t>4.0</w:t>
      </w:r>
      <w:r w:rsidR="002E0657" w:rsidRPr="00DE757A">
        <w:rPr>
          <w:rFonts w:ascii="Times New Roman" w:hAnsi="Times New Roman" w:cs="Times New Roman"/>
          <w:b/>
          <w:sz w:val="24"/>
          <w:szCs w:val="24"/>
        </w:rPr>
        <w:t xml:space="preserve">    </w:t>
      </w:r>
      <w:r w:rsidR="00F73D95">
        <w:rPr>
          <w:rFonts w:ascii="Times New Roman" w:hAnsi="Times New Roman" w:cs="Times New Roman"/>
          <w:b/>
          <w:sz w:val="24"/>
          <w:szCs w:val="24"/>
        </w:rPr>
        <w:tab/>
      </w:r>
      <w:r w:rsidR="00C254A0" w:rsidRPr="00DE757A">
        <w:rPr>
          <w:rFonts w:ascii="Times New Roman" w:hAnsi="Times New Roman" w:cs="Times New Roman"/>
          <w:b/>
          <w:sz w:val="24"/>
          <w:szCs w:val="24"/>
        </w:rPr>
        <w:t xml:space="preserve">Introduction </w:t>
      </w:r>
    </w:p>
    <w:p w:rsidR="002E0657" w:rsidRPr="00DE757A" w:rsidRDefault="002E0657" w:rsidP="00C254A0">
      <w:pPr>
        <w:spacing w:after="0" w:line="432" w:lineRule="auto"/>
        <w:jc w:val="both"/>
        <w:rPr>
          <w:rFonts w:ascii="Times New Roman" w:hAnsi="Times New Roman" w:cs="Times New Roman"/>
          <w:b/>
          <w:sz w:val="24"/>
          <w:szCs w:val="24"/>
        </w:rPr>
      </w:pPr>
      <w:r w:rsidRPr="00DE757A">
        <w:rPr>
          <w:rFonts w:ascii="Times New Roman" w:hAnsi="Times New Roman" w:cs="Times New Roman"/>
          <w:sz w:val="24"/>
          <w:szCs w:val="24"/>
        </w:rPr>
        <w:t>Data collection for the purpose of this project work was organized with the use of questionnaire and interview.</w:t>
      </w:r>
    </w:p>
    <w:p w:rsidR="000601F1" w:rsidRPr="00DE757A" w:rsidRDefault="002E0657" w:rsidP="00C254A0">
      <w:pPr>
        <w:spacing w:after="0" w:line="432" w:lineRule="auto"/>
        <w:jc w:val="both"/>
        <w:rPr>
          <w:rFonts w:ascii="Times New Roman" w:hAnsi="Times New Roman" w:cs="Times New Roman"/>
          <w:sz w:val="24"/>
          <w:szCs w:val="24"/>
        </w:rPr>
      </w:pPr>
      <w:r w:rsidRPr="00DE757A">
        <w:rPr>
          <w:rFonts w:ascii="Times New Roman" w:hAnsi="Times New Roman" w:cs="Times New Roman"/>
          <w:sz w:val="24"/>
          <w:szCs w:val="24"/>
        </w:rPr>
        <w:t>This chapter sack to bring out the data collection and their analysis. It is presented in tabular form.</w:t>
      </w:r>
    </w:p>
    <w:p w:rsidR="002E0657" w:rsidRPr="00DE757A" w:rsidRDefault="002E0657" w:rsidP="00C254A0">
      <w:pPr>
        <w:spacing w:after="0" w:line="432" w:lineRule="auto"/>
        <w:jc w:val="both"/>
        <w:rPr>
          <w:rFonts w:ascii="Times New Roman" w:hAnsi="Times New Roman" w:cs="Times New Roman"/>
          <w:sz w:val="24"/>
          <w:szCs w:val="24"/>
        </w:rPr>
      </w:pPr>
      <w:r w:rsidRPr="00DE757A">
        <w:rPr>
          <w:rFonts w:ascii="Times New Roman" w:hAnsi="Times New Roman" w:cs="Times New Roman"/>
          <w:b/>
          <w:sz w:val="24"/>
          <w:szCs w:val="24"/>
        </w:rPr>
        <w:t>4.1</w:t>
      </w:r>
      <w:r w:rsidR="00C254A0">
        <w:rPr>
          <w:rFonts w:ascii="Times New Roman" w:hAnsi="Times New Roman" w:cs="Times New Roman"/>
          <w:b/>
          <w:sz w:val="24"/>
          <w:szCs w:val="24"/>
        </w:rPr>
        <w:tab/>
      </w:r>
      <w:r w:rsidR="00C254A0" w:rsidRPr="00DE757A">
        <w:rPr>
          <w:rFonts w:ascii="Times New Roman" w:hAnsi="Times New Roman" w:cs="Times New Roman"/>
          <w:b/>
          <w:sz w:val="24"/>
          <w:szCs w:val="24"/>
        </w:rPr>
        <w:t xml:space="preserve">Presentation </w:t>
      </w:r>
      <w:r w:rsidR="00C254A0">
        <w:rPr>
          <w:rFonts w:ascii="Times New Roman" w:hAnsi="Times New Roman" w:cs="Times New Roman"/>
          <w:b/>
          <w:sz w:val="24"/>
          <w:szCs w:val="24"/>
        </w:rPr>
        <w:t>o</w:t>
      </w:r>
      <w:r w:rsidR="00C254A0" w:rsidRPr="00DE757A">
        <w:rPr>
          <w:rFonts w:ascii="Times New Roman" w:hAnsi="Times New Roman" w:cs="Times New Roman"/>
          <w:b/>
          <w:sz w:val="24"/>
          <w:szCs w:val="24"/>
        </w:rPr>
        <w:t>f Data</w:t>
      </w:r>
    </w:p>
    <w:p w:rsidR="002E0657" w:rsidRPr="00DE757A" w:rsidRDefault="002E0657" w:rsidP="00622CD0">
      <w:pPr>
        <w:tabs>
          <w:tab w:val="left" w:pos="1130"/>
        </w:tabs>
        <w:spacing w:after="0" w:line="432" w:lineRule="auto"/>
        <w:jc w:val="both"/>
        <w:rPr>
          <w:rFonts w:ascii="Times New Roman" w:hAnsi="Times New Roman" w:cs="Times New Roman"/>
          <w:sz w:val="24"/>
          <w:szCs w:val="24"/>
        </w:rPr>
      </w:pPr>
      <w:r w:rsidRPr="00DE757A">
        <w:rPr>
          <w:rFonts w:ascii="Times New Roman" w:hAnsi="Times New Roman" w:cs="Times New Roman"/>
          <w:sz w:val="24"/>
          <w:szCs w:val="24"/>
        </w:rPr>
        <w:t>The data collect in the course of this project are presented below.</w:t>
      </w:r>
    </w:p>
    <w:p w:rsidR="002E0657" w:rsidRPr="00DE757A" w:rsidRDefault="002E0657" w:rsidP="00622CD0">
      <w:pPr>
        <w:tabs>
          <w:tab w:val="left" w:pos="1130"/>
        </w:tabs>
        <w:spacing w:after="0" w:line="432" w:lineRule="auto"/>
        <w:jc w:val="both"/>
        <w:rPr>
          <w:rFonts w:ascii="Times New Roman" w:hAnsi="Times New Roman" w:cs="Times New Roman"/>
          <w:sz w:val="24"/>
          <w:szCs w:val="24"/>
        </w:rPr>
      </w:pPr>
      <w:r w:rsidRPr="00DE757A">
        <w:rPr>
          <w:rFonts w:ascii="Times New Roman" w:hAnsi="Times New Roman" w:cs="Times New Roman"/>
          <w:b/>
          <w:sz w:val="24"/>
          <w:szCs w:val="24"/>
        </w:rPr>
        <w:t>Table 1:</w:t>
      </w:r>
      <w:r w:rsidRPr="00DE757A">
        <w:rPr>
          <w:rFonts w:ascii="Times New Roman" w:hAnsi="Times New Roman" w:cs="Times New Roman"/>
          <w:b/>
          <w:sz w:val="24"/>
          <w:szCs w:val="24"/>
        </w:rPr>
        <w:tab/>
      </w:r>
      <w:r w:rsidRPr="00DE757A">
        <w:rPr>
          <w:rFonts w:ascii="Times New Roman" w:hAnsi="Times New Roman" w:cs="Times New Roman"/>
          <w:sz w:val="24"/>
          <w:szCs w:val="24"/>
        </w:rPr>
        <w:t xml:space="preserve">   </w:t>
      </w:r>
      <w:r w:rsidR="000601F1" w:rsidRPr="00DE757A">
        <w:rPr>
          <w:rFonts w:ascii="Times New Roman" w:hAnsi="Times New Roman" w:cs="Times New Roman"/>
          <w:sz w:val="24"/>
          <w:szCs w:val="24"/>
        </w:rPr>
        <w:t xml:space="preserve">Distribution According </w:t>
      </w:r>
      <w:proofErr w:type="gramStart"/>
      <w:r w:rsidR="000601F1" w:rsidRPr="00DE757A">
        <w:rPr>
          <w:rFonts w:ascii="Times New Roman" w:hAnsi="Times New Roman" w:cs="Times New Roman"/>
          <w:sz w:val="24"/>
          <w:szCs w:val="24"/>
        </w:rPr>
        <w:t>To</w:t>
      </w:r>
      <w:proofErr w:type="gramEnd"/>
      <w:r w:rsidR="000601F1" w:rsidRPr="00DE757A">
        <w:rPr>
          <w:rFonts w:ascii="Times New Roman" w:hAnsi="Times New Roman" w:cs="Times New Roman"/>
          <w:sz w:val="24"/>
          <w:szCs w:val="24"/>
        </w:rPr>
        <w:t xml:space="preserve"> Educational Qualification</w:t>
      </w:r>
    </w:p>
    <w:tbl>
      <w:tblPr>
        <w:tblStyle w:val="TableGrid"/>
        <w:tblW w:w="0" w:type="auto"/>
        <w:tblLook w:val="04A0" w:firstRow="1" w:lastRow="0" w:firstColumn="1" w:lastColumn="0" w:noHBand="0" w:noVBand="1"/>
      </w:tblPr>
      <w:tblGrid>
        <w:gridCol w:w="3029"/>
        <w:gridCol w:w="2993"/>
        <w:gridCol w:w="2997"/>
      </w:tblGrid>
      <w:tr w:rsidR="002E0657" w:rsidRPr="00DE757A" w:rsidTr="00FD16AE">
        <w:tc>
          <w:tcPr>
            <w:tcW w:w="3192" w:type="dxa"/>
          </w:tcPr>
          <w:p w:rsidR="002E0657" w:rsidRPr="00DE757A" w:rsidRDefault="002E0657" w:rsidP="006D3147">
            <w:pPr>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Educational qualification</w:t>
            </w:r>
          </w:p>
        </w:tc>
        <w:tc>
          <w:tcPr>
            <w:tcW w:w="3192" w:type="dxa"/>
          </w:tcPr>
          <w:p w:rsidR="002E0657" w:rsidRPr="00DE757A" w:rsidRDefault="002E0657" w:rsidP="00622CD0">
            <w:pPr>
              <w:tabs>
                <w:tab w:val="left" w:pos="1130"/>
              </w:tabs>
              <w:spacing w:line="432" w:lineRule="auto"/>
              <w:ind w:hanging="180"/>
              <w:jc w:val="center"/>
              <w:rPr>
                <w:rFonts w:ascii="Times New Roman" w:hAnsi="Times New Roman" w:cs="Times New Roman"/>
                <w:sz w:val="24"/>
                <w:szCs w:val="24"/>
              </w:rPr>
            </w:pPr>
            <w:r w:rsidRPr="00DE757A">
              <w:rPr>
                <w:rFonts w:ascii="Times New Roman" w:hAnsi="Times New Roman" w:cs="Times New Roman"/>
                <w:sz w:val="24"/>
                <w:szCs w:val="24"/>
              </w:rPr>
              <w:t>Frequency</w:t>
            </w:r>
          </w:p>
        </w:tc>
        <w:tc>
          <w:tcPr>
            <w:tcW w:w="3192" w:type="dxa"/>
          </w:tcPr>
          <w:p w:rsidR="002E0657" w:rsidRPr="00DE757A" w:rsidRDefault="002E0657" w:rsidP="00622CD0">
            <w:pPr>
              <w:tabs>
                <w:tab w:val="left" w:pos="1130"/>
              </w:tabs>
              <w:spacing w:line="432" w:lineRule="auto"/>
              <w:ind w:hanging="180"/>
              <w:jc w:val="center"/>
              <w:rPr>
                <w:rFonts w:ascii="Times New Roman" w:hAnsi="Times New Roman" w:cs="Times New Roman"/>
                <w:sz w:val="24"/>
                <w:szCs w:val="24"/>
              </w:rPr>
            </w:pPr>
            <w:r w:rsidRPr="00DE757A">
              <w:rPr>
                <w:rFonts w:ascii="Times New Roman" w:hAnsi="Times New Roman" w:cs="Times New Roman"/>
                <w:sz w:val="24"/>
                <w:szCs w:val="24"/>
              </w:rPr>
              <w:t>Percentage %</w:t>
            </w:r>
          </w:p>
        </w:tc>
      </w:tr>
      <w:tr w:rsidR="002E0657" w:rsidRPr="00DE757A" w:rsidTr="00FD16AE">
        <w:tc>
          <w:tcPr>
            <w:tcW w:w="3192" w:type="dxa"/>
          </w:tcPr>
          <w:p w:rsidR="002E0657" w:rsidRPr="00DE757A" w:rsidRDefault="002E0657" w:rsidP="006D3147">
            <w:pPr>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 xml:space="preserve">No formal education </w:t>
            </w:r>
          </w:p>
        </w:tc>
        <w:tc>
          <w:tcPr>
            <w:tcW w:w="3192" w:type="dxa"/>
          </w:tcPr>
          <w:p w:rsidR="002E0657" w:rsidRPr="00DE757A" w:rsidRDefault="002E0657" w:rsidP="00622CD0">
            <w:pPr>
              <w:tabs>
                <w:tab w:val="left" w:pos="1130"/>
              </w:tabs>
              <w:spacing w:line="432" w:lineRule="auto"/>
              <w:ind w:hanging="180"/>
              <w:jc w:val="center"/>
              <w:rPr>
                <w:rFonts w:ascii="Times New Roman" w:hAnsi="Times New Roman" w:cs="Times New Roman"/>
                <w:sz w:val="24"/>
                <w:szCs w:val="24"/>
              </w:rPr>
            </w:pPr>
            <w:r w:rsidRPr="00DE757A">
              <w:rPr>
                <w:rFonts w:ascii="Times New Roman" w:hAnsi="Times New Roman" w:cs="Times New Roman"/>
                <w:sz w:val="24"/>
                <w:szCs w:val="24"/>
              </w:rPr>
              <w:t>10</w:t>
            </w:r>
          </w:p>
        </w:tc>
        <w:tc>
          <w:tcPr>
            <w:tcW w:w="3192" w:type="dxa"/>
          </w:tcPr>
          <w:p w:rsidR="002E0657" w:rsidRPr="00DE757A" w:rsidRDefault="002E0657" w:rsidP="00622CD0">
            <w:pPr>
              <w:tabs>
                <w:tab w:val="left" w:pos="1130"/>
              </w:tabs>
              <w:spacing w:line="432" w:lineRule="auto"/>
              <w:ind w:hanging="180"/>
              <w:jc w:val="center"/>
              <w:rPr>
                <w:rFonts w:ascii="Times New Roman" w:hAnsi="Times New Roman" w:cs="Times New Roman"/>
                <w:sz w:val="24"/>
                <w:szCs w:val="24"/>
              </w:rPr>
            </w:pPr>
            <w:r w:rsidRPr="00DE757A">
              <w:rPr>
                <w:rFonts w:ascii="Times New Roman" w:hAnsi="Times New Roman" w:cs="Times New Roman"/>
                <w:sz w:val="24"/>
                <w:szCs w:val="24"/>
              </w:rPr>
              <w:t>11.11</w:t>
            </w:r>
          </w:p>
        </w:tc>
      </w:tr>
      <w:tr w:rsidR="002E0657" w:rsidRPr="00DE757A" w:rsidTr="00FD16AE">
        <w:tc>
          <w:tcPr>
            <w:tcW w:w="3192" w:type="dxa"/>
          </w:tcPr>
          <w:p w:rsidR="002E0657" w:rsidRPr="00DE757A" w:rsidRDefault="002E0657" w:rsidP="006D3147">
            <w:pPr>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Primary</w:t>
            </w:r>
          </w:p>
        </w:tc>
        <w:tc>
          <w:tcPr>
            <w:tcW w:w="3192" w:type="dxa"/>
          </w:tcPr>
          <w:p w:rsidR="002E0657" w:rsidRPr="00DE757A" w:rsidRDefault="002E0657" w:rsidP="00622CD0">
            <w:pPr>
              <w:tabs>
                <w:tab w:val="left" w:pos="1130"/>
              </w:tabs>
              <w:spacing w:line="432" w:lineRule="auto"/>
              <w:ind w:hanging="180"/>
              <w:jc w:val="center"/>
              <w:rPr>
                <w:rFonts w:ascii="Times New Roman" w:hAnsi="Times New Roman" w:cs="Times New Roman"/>
                <w:sz w:val="24"/>
                <w:szCs w:val="24"/>
              </w:rPr>
            </w:pPr>
            <w:r w:rsidRPr="00DE757A">
              <w:rPr>
                <w:rFonts w:ascii="Times New Roman" w:hAnsi="Times New Roman" w:cs="Times New Roman"/>
                <w:sz w:val="24"/>
                <w:szCs w:val="24"/>
              </w:rPr>
              <w:t>2</w:t>
            </w:r>
          </w:p>
        </w:tc>
        <w:tc>
          <w:tcPr>
            <w:tcW w:w="3192" w:type="dxa"/>
          </w:tcPr>
          <w:p w:rsidR="002E0657" w:rsidRPr="00DE757A" w:rsidRDefault="002E0657" w:rsidP="00622CD0">
            <w:pPr>
              <w:tabs>
                <w:tab w:val="left" w:pos="1130"/>
              </w:tabs>
              <w:spacing w:line="432" w:lineRule="auto"/>
              <w:ind w:hanging="180"/>
              <w:jc w:val="center"/>
              <w:rPr>
                <w:rFonts w:ascii="Times New Roman" w:hAnsi="Times New Roman" w:cs="Times New Roman"/>
                <w:sz w:val="24"/>
                <w:szCs w:val="24"/>
              </w:rPr>
            </w:pPr>
            <w:r w:rsidRPr="00DE757A">
              <w:rPr>
                <w:rFonts w:ascii="Times New Roman" w:hAnsi="Times New Roman" w:cs="Times New Roman"/>
                <w:sz w:val="24"/>
                <w:szCs w:val="24"/>
              </w:rPr>
              <w:t>7.41</w:t>
            </w:r>
          </w:p>
        </w:tc>
      </w:tr>
      <w:tr w:rsidR="002E0657" w:rsidRPr="00DE757A" w:rsidTr="00FD16AE">
        <w:tc>
          <w:tcPr>
            <w:tcW w:w="3192" w:type="dxa"/>
          </w:tcPr>
          <w:p w:rsidR="002E0657" w:rsidRPr="00DE757A" w:rsidRDefault="002E0657" w:rsidP="006D3147">
            <w:pPr>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 xml:space="preserve">Secondary </w:t>
            </w:r>
          </w:p>
        </w:tc>
        <w:tc>
          <w:tcPr>
            <w:tcW w:w="3192" w:type="dxa"/>
          </w:tcPr>
          <w:p w:rsidR="002E0657" w:rsidRPr="00DE757A" w:rsidRDefault="002E0657" w:rsidP="00622CD0">
            <w:pPr>
              <w:tabs>
                <w:tab w:val="left" w:pos="1130"/>
              </w:tabs>
              <w:spacing w:line="432" w:lineRule="auto"/>
              <w:ind w:hanging="180"/>
              <w:jc w:val="center"/>
              <w:rPr>
                <w:rFonts w:ascii="Times New Roman" w:hAnsi="Times New Roman" w:cs="Times New Roman"/>
                <w:sz w:val="24"/>
                <w:szCs w:val="24"/>
              </w:rPr>
            </w:pPr>
            <w:r w:rsidRPr="00DE757A">
              <w:rPr>
                <w:rFonts w:ascii="Times New Roman" w:hAnsi="Times New Roman" w:cs="Times New Roman"/>
                <w:sz w:val="24"/>
                <w:szCs w:val="24"/>
              </w:rPr>
              <w:t>4</w:t>
            </w:r>
          </w:p>
        </w:tc>
        <w:tc>
          <w:tcPr>
            <w:tcW w:w="3192" w:type="dxa"/>
          </w:tcPr>
          <w:p w:rsidR="002E0657" w:rsidRPr="00DE757A" w:rsidRDefault="002E0657" w:rsidP="00622CD0">
            <w:pPr>
              <w:tabs>
                <w:tab w:val="left" w:pos="1130"/>
              </w:tabs>
              <w:spacing w:line="432" w:lineRule="auto"/>
              <w:ind w:hanging="180"/>
              <w:jc w:val="center"/>
              <w:rPr>
                <w:rFonts w:ascii="Times New Roman" w:hAnsi="Times New Roman" w:cs="Times New Roman"/>
                <w:sz w:val="24"/>
                <w:szCs w:val="24"/>
              </w:rPr>
            </w:pPr>
            <w:r w:rsidRPr="00DE757A">
              <w:rPr>
                <w:rFonts w:ascii="Times New Roman" w:hAnsi="Times New Roman" w:cs="Times New Roman"/>
                <w:sz w:val="24"/>
                <w:szCs w:val="24"/>
              </w:rPr>
              <w:t>14.81</w:t>
            </w:r>
          </w:p>
        </w:tc>
      </w:tr>
      <w:tr w:rsidR="002E0657" w:rsidRPr="00DE757A" w:rsidTr="00FD16AE">
        <w:tc>
          <w:tcPr>
            <w:tcW w:w="3192" w:type="dxa"/>
          </w:tcPr>
          <w:p w:rsidR="002E0657" w:rsidRPr="00DE757A" w:rsidRDefault="002E0657" w:rsidP="006D3147">
            <w:pPr>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Tertiary</w:t>
            </w:r>
          </w:p>
        </w:tc>
        <w:tc>
          <w:tcPr>
            <w:tcW w:w="3192" w:type="dxa"/>
          </w:tcPr>
          <w:p w:rsidR="002E0657" w:rsidRPr="00DE757A" w:rsidRDefault="002E0657" w:rsidP="00622CD0">
            <w:pPr>
              <w:tabs>
                <w:tab w:val="left" w:pos="1130"/>
              </w:tabs>
              <w:spacing w:line="432" w:lineRule="auto"/>
              <w:ind w:hanging="180"/>
              <w:jc w:val="center"/>
              <w:rPr>
                <w:rFonts w:ascii="Times New Roman" w:hAnsi="Times New Roman" w:cs="Times New Roman"/>
                <w:sz w:val="24"/>
                <w:szCs w:val="24"/>
              </w:rPr>
            </w:pPr>
            <w:r w:rsidRPr="00DE757A">
              <w:rPr>
                <w:rFonts w:ascii="Times New Roman" w:hAnsi="Times New Roman" w:cs="Times New Roman"/>
                <w:sz w:val="24"/>
                <w:szCs w:val="24"/>
              </w:rPr>
              <w:t>18</w:t>
            </w:r>
          </w:p>
        </w:tc>
        <w:tc>
          <w:tcPr>
            <w:tcW w:w="3192" w:type="dxa"/>
          </w:tcPr>
          <w:p w:rsidR="002E0657" w:rsidRPr="00DE757A" w:rsidRDefault="002E0657" w:rsidP="00622CD0">
            <w:pPr>
              <w:tabs>
                <w:tab w:val="left" w:pos="1130"/>
              </w:tabs>
              <w:spacing w:line="432" w:lineRule="auto"/>
              <w:ind w:hanging="180"/>
              <w:jc w:val="center"/>
              <w:rPr>
                <w:rFonts w:ascii="Times New Roman" w:hAnsi="Times New Roman" w:cs="Times New Roman"/>
                <w:sz w:val="24"/>
                <w:szCs w:val="24"/>
              </w:rPr>
            </w:pPr>
            <w:r w:rsidRPr="00DE757A">
              <w:rPr>
                <w:rFonts w:ascii="Times New Roman" w:hAnsi="Times New Roman" w:cs="Times New Roman"/>
                <w:sz w:val="24"/>
                <w:szCs w:val="24"/>
              </w:rPr>
              <w:t>66.67</w:t>
            </w:r>
          </w:p>
        </w:tc>
      </w:tr>
      <w:tr w:rsidR="002E0657" w:rsidRPr="00DE757A" w:rsidTr="00FD16AE">
        <w:tc>
          <w:tcPr>
            <w:tcW w:w="3192" w:type="dxa"/>
          </w:tcPr>
          <w:p w:rsidR="002E0657" w:rsidRPr="00DE757A" w:rsidRDefault="002E0657" w:rsidP="006D3147">
            <w:pPr>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Total</w:t>
            </w:r>
          </w:p>
        </w:tc>
        <w:tc>
          <w:tcPr>
            <w:tcW w:w="3192" w:type="dxa"/>
          </w:tcPr>
          <w:p w:rsidR="002E0657" w:rsidRPr="00DE757A" w:rsidRDefault="002E0657" w:rsidP="00622CD0">
            <w:pPr>
              <w:tabs>
                <w:tab w:val="left" w:pos="1130"/>
              </w:tabs>
              <w:spacing w:line="432" w:lineRule="auto"/>
              <w:ind w:hanging="180"/>
              <w:jc w:val="center"/>
              <w:rPr>
                <w:rFonts w:ascii="Times New Roman" w:hAnsi="Times New Roman" w:cs="Times New Roman"/>
                <w:sz w:val="24"/>
                <w:szCs w:val="24"/>
              </w:rPr>
            </w:pPr>
            <w:r w:rsidRPr="00DE757A">
              <w:rPr>
                <w:rFonts w:ascii="Times New Roman" w:hAnsi="Times New Roman" w:cs="Times New Roman"/>
                <w:sz w:val="24"/>
                <w:szCs w:val="24"/>
              </w:rPr>
              <w:t>27</w:t>
            </w:r>
          </w:p>
        </w:tc>
        <w:tc>
          <w:tcPr>
            <w:tcW w:w="3192" w:type="dxa"/>
          </w:tcPr>
          <w:p w:rsidR="002E0657" w:rsidRPr="00DE757A" w:rsidRDefault="002E0657" w:rsidP="00622CD0">
            <w:pPr>
              <w:tabs>
                <w:tab w:val="left" w:pos="1130"/>
              </w:tabs>
              <w:spacing w:line="432" w:lineRule="auto"/>
              <w:ind w:hanging="180"/>
              <w:jc w:val="center"/>
              <w:rPr>
                <w:rFonts w:ascii="Times New Roman" w:hAnsi="Times New Roman" w:cs="Times New Roman"/>
                <w:sz w:val="24"/>
                <w:szCs w:val="24"/>
              </w:rPr>
            </w:pPr>
            <w:r w:rsidRPr="00DE757A">
              <w:rPr>
                <w:rFonts w:ascii="Times New Roman" w:hAnsi="Times New Roman" w:cs="Times New Roman"/>
                <w:sz w:val="24"/>
                <w:szCs w:val="24"/>
              </w:rPr>
              <w:t>100</w:t>
            </w:r>
          </w:p>
        </w:tc>
      </w:tr>
    </w:tbl>
    <w:p w:rsidR="000601F1" w:rsidRDefault="00C254A0" w:rsidP="00622CD0">
      <w:pPr>
        <w:tabs>
          <w:tab w:val="left" w:pos="3486"/>
        </w:tabs>
        <w:spacing w:after="0" w:line="432" w:lineRule="auto"/>
        <w:ind w:hanging="180"/>
        <w:jc w:val="center"/>
        <w:rPr>
          <w:rFonts w:ascii="Times New Roman" w:hAnsi="Times New Roman" w:cs="Times New Roman"/>
          <w:sz w:val="24"/>
          <w:szCs w:val="24"/>
        </w:rPr>
      </w:pPr>
      <w:proofErr w:type="gramStart"/>
      <w:r>
        <w:rPr>
          <w:rFonts w:ascii="Times New Roman" w:hAnsi="Times New Roman" w:cs="Times New Roman"/>
          <w:sz w:val="24"/>
          <w:szCs w:val="24"/>
        </w:rPr>
        <w:t>Source :</w:t>
      </w:r>
      <w:proofErr w:type="gramEnd"/>
      <w:r>
        <w:rPr>
          <w:rFonts w:ascii="Times New Roman" w:hAnsi="Times New Roman" w:cs="Times New Roman"/>
          <w:sz w:val="24"/>
          <w:szCs w:val="24"/>
        </w:rPr>
        <w:t xml:space="preserve"> field survey , </w:t>
      </w:r>
      <w:r w:rsidR="00B32A3E">
        <w:rPr>
          <w:rFonts w:ascii="Times New Roman" w:hAnsi="Times New Roman" w:cs="Times New Roman"/>
          <w:sz w:val="24"/>
          <w:szCs w:val="24"/>
        </w:rPr>
        <w:t>2025</w:t>
      </w:r>
    </w:p>
    <w:p w:rsidR="006D3147" w:rsidRDefault="006D3147" w:rsidP="006D3147">
      <w:pPr>
        <w:spacing w:after="0" w:line="432" w:lineRule="auto"/>
        <w:jc w:val="both"/>
        <w:rPr>
          <w:rFonts w:ascii="Times New Roman" w:hAnsi="Times New Roman" w:cs="Times New Roman"/>
          <w:sz w:val="24"/>
          <w:szCs w:val="24"/>
        </w:rPr>
      </w:pPr>
      <w:r w:rsidRPr="00DE757A">
        <w:rPr>
          <w:rFonts w:ascii="Times New Roman" w:hAnsi="Times New Roman" w:cs="Times New Roman"/>
          <w:sz w:val="24"/>
          <w:szCs w:val="24"/>
        </w:rPr>
        <w:t xml:space="preserve">Table one and two shared the distribution of education qualification and job titles respectively, considered from table one, it is seen that 11.119 of the sampled population have no formal education all the two employees belonging to this group are employed as account clerk although they serve mainly as messengers. </w:t>
      </w:r>
    </w:p>
    <w:p w:rsidR="006D3147" w:rsidRDefault="006D3147" w:rsidP="006D3147">
      <w:pPr>
        <w:spacing w:after="0" w:line="432" w:lineRule="auto"/>
        <w:jc w:val="both"/>
        <w:rPr>
          <w:rFonts w:ascii="Times New Roman" w:hAnsi="Times New Roman" w:cs="Times New Roman"/>
          <w:sz w:val="24"/>
          <w:szCs w:val="24"/>
        </w:rPr>
      </w:pPr>
      <w:r w:rsidRPr="00DE757A">
        <w:rPr>
          <w:rFonts w:ascii="Times New Roman" w:hAnsi="Times New Roman" w:cs="Times New Roman"/>
          <w:sz w:val="24"/>
          <w:szCs w:val="24"/>
        </w:rPr>
        <w:t>The primary and secondary education constitution 7.41% are employed as account clerk, which forms 37.04% of the work force of two 51.85% having secondary education. A good member as a result of long service were promoted and new forms part of 33.3% that are currently serving in two company as account supervisors the last 29.63% forming the class of employees with tertiary education being holder of higher national diploma (HND), macular of science degree (</w:t>
      </w:r>
      <w:proofErr w:type="spellStart"/>
      <w:r w:rsidRPr="00DE757A">
        <w:rPr>
          <w:rFonts w:ascii="Times New Roman" w:hAnsi="Times New Roman" w:cs="Times New Roman"/>
          <w:sz w:val="24"/>
          <w:szCs w:val="24"/>
        </w:rPr>
        <w:t>B.s.c</w:t>
      </w:r>
      <w:proofErr w:type="spellEnd"/>
      <w:r w:rsidRPr="00DE757A">
        <w:rPr>
          <w:rFonts w:ascii="Times New Roman" w:hAnsi="Times New Roman" w:cs="Times New Roman"/>
          <w:sz w:val="24"/>
          <w:szCs w:val="24"/>
        </w:rPr>
        <w:t xml:space="preserve">) are in the services of the company as account 22.22% and chiefs account 7.41%. </w:t>
      </w:r>
    </w:p>
    <w:p w:rsidR="002E0657" w:rsidRPr="00DE757A" w:rsidRDefault="002E0657" w:rsidP="00622CD0">
      <w:pPr>
        <w:tabs>
          <w:tab w:val="left" w:pos="3486"/>
        </w:tabs>
        <w:spacing w:after="0" w:line="432" w:lineRule="auto"/>
        <w:rPr>
          <w:rFonts w:ascii="Times New Roman" w:hAnsi="Times New Roman" w:cs="Times New Roman"/>
          <w:b/>
          <w:sz w:val="24"/>
          <w:szCs w:val="24"/>
        </w:rPr>
      </w:pPr>
      <w:r w:rsidRPr="00DE757A">
        <w:rPr>
          <w:rFonts w:ascii="Times New Roman" w:hAnsi="Times New Roman" w:cs="Times New Roman"/>
          <w:b/>
          <w:sz w:val="24"/>
          <w:szCs w:val="24"/>
        </w:rPr>
        <w:lastRenderedPageBreak/>
        <w:t xml:space="preserve">Table </w:t>
      </w:r>
      <w:proofErr w:type="gramStart"/>
      <w:r w:rsidRPr="00DE757A">
        <w:rPr>
          <w:rFonts w:ascii="Times New Roman" w:hAnsi="Times New Roman" w:cs="Times New Roman"/>
          <w:b/>
          <w:sz w:val="24"/>
          <w:szCs w:val="24"/>
        </w:rPr>
        <w:t>2 :</w:t>
      </w:r>
      <w:proofErr w:type="gramEnd"/>
      <w:r w:rsidRPr="00DE757A">
        <w:rPr>
          <w:rFonts w:ascii="Times New Roman" w:hAnsi="Times New Roman" w:cs="Times New Roman"/>
          <w:b/>
          <w:sz w:val="24"/>
          <w:szCs w:val="24"/>
        </w:rPr>
        <w:t xml:space="preserve">      </w:t>
      </w:r>
      <w:r w:rsidR="000601F1" w:rsidRPr="00DE757A">
        <w:rPr>
          <w:rFonts w:ascii="Times New Roman" w:hAnsi="Times New Roman" w:cs="Times New Roman"/>
          <w:sz w:val="24"/>
          <w:szCs w:val="24"/>
        </w:rPr>
        <w:t>Distribution Based On Job Title</w:t>
      </w:r>
      <w:r w:rsidR="000601F1" w:rsidRPr="00DE757A">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3022"/>
        <w:gridCol w:w="2997"/>
        <w:gridCol w:w="3000"/>
      </w:tblGrid>
      <w:tr w:rsidR="002E0657" w:rsidRPr="00DE757A" w:rsidTr="00FD16AE">
        <w:trPr>
          <w:trHeight w:val="359"/>
        </w:trPr>
        <w:tc>
          <w:tcPr>
            <w:tcW w:w="3192" w:type="dxa"/>
          </w:tcPr>
          <w:p w:rsidR="002E0657" w:rsidRPr="00DE757A" w:rsidRDefault="002E0657" w:rsidP="006D3147">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 xml:space="preserve">Job title </w:t>
            </w:r>
          </w:p>
        </w:tc>
        <w:tc>
          <w:tcPr>
            <w:tcW w:w="3192" w:type="dxa"/>
          </w:tcPr>
          <w:p w:rsidR="002E0657" w:rsidRPr="00DE757A" w:rsidRDefault="002E0657" w:rsidP="00622CD0">
            <w:pPr>
              <w:tabs>
                <w:tab w:val="left" w:pos="3486"/>
              </w:tabs>
              <w:spacing w:line="432" w:lineRule="auto"/>
              <w:ind w:hanging="180"/>
              <w:jc w:val="center"/>
              <w:rPr>
                <w:rFonts w:ascii="Times New Roman" w:hAnsi="Times New Roman" w:cs="Times New Roman"/>
                <w:sz w:val="24"/>
                <w:szCs w:val="24"/>
              </w:rPr>
            </w:pPr>
            <w:r w:rsidRPr="00DE757A">
              <w:rPr>
                <w:rFonts w:ascii="Times New Roman" w:hAnsi="Times New Roman" w:cs="Times New Roman"/>
                <w:sz w:val="24"/>
                <w:szCs w:val="24"/>
              </w:rPr>
              <w:t>Frequency</w:t>
            </w:r>
          </w:p>
        </w:tc>
        <w:tc>
          <w:tcPr>
            <w:tcW w:w="3192" w:type="dxa"/>
          </w:tcPr>
          <w:p w:rsidR="002E0657" w:rsidRPr="00DE757A" w:rsidRDefault="002E0657" w:rsidP="00622CD0">
            <w:pPr>
              <w:tabs>
                <w:tab w:val="left" w:pos="3486"/>
              </w:tabs>
              <w:spacing w:line="432" w:lineRule="auto"/>
              <w:ind w:hanging="180"/>
              <w:jc w:val="center"/>
              <w:rPr>
                <w:rFonts w:ascii="Times New Roman" w:hAnsi="Times New Roman" w:cs="Times New Roman"/>
                <w:sz w:val="24"/>
                <w:szCs w:val="24"/>
              </w:rPr>
            </w:pPr>
            <w:r w:rsidRPr="00DE757A">
              <w:rPr>
                <w:rFonts w:ascii="Times New Roman" w:hAnsi="Times New Roman" w:cs="Times New Roman"/>
                <w:sz w:val="24"/>
                <w:szCs w:val="24"/>
              </w:rPr>
              <w:t>Percentage %</w:t>
            </w:r>
          </w:p>
        </w:tc>
      </w:tr>
      <w:tr w:rsidR="002E0657" w:rsidRPr="00DE757A" w:rsidTr="00FD16AE">
        <w:tc>
          <w:tcPr>
            <w:tcW w:w="3192" w:type="dxa"/>
          </w:tcPr>
          <w:p w:rsidR="002E0657" w:rsidRPr="00DE757A" w:rsidRDefault="002E0657" w:rsidP="006D3147">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Account clerk</w:t>
            </w:r>
          </w:p>
        </w:tc>
        <w:tc>
          <w:tcPr>
            <w:tcW w:w="3192" w:type="dxa"/>
          </w:tcPr>
          <w:p w:rsidR="002E0657" w:rsidRPr="00DE757A" w:rsidRDefault="002E0657" w:rsidP="00622CD0">
            <w:pPr>
              <w:tabs>
                <w:tab w:val="left" w:pos="3486"/>
              </w:tabs>
              <w:spacing w:line="432" w:lineRule="auto"/>
              <w:ind w:hanging="180"/>
              <w:jc w:val="center"/>
              <w:rPr>
                <w:rFonts w:ascii="Times New Roman" w:hAnsi="Times New Roman" w:cs="Times New Roman"/>
                <w:sz w:val="24"/>
                <w:szCs w:val="24"/>
              </w:rPr>
            </w:pPr>
            <w:r w:rsidRPr="00DE757A">
              <w:rPr>
                <w:rFonts w:ascii="Times New Roman" w:hAnsi="Times New Roman" w:cs="Times New Roman"/>
                <w:sz w:val="24"/>
                <w:szCs w:val="24"/>
              </w:rPr>
              <w:t>10</w:t>
            </w:r>
          </w:p>
        </w:tc>
        <w:tc>
          <w:tcPr>
            <w:tcW w:w="3192" w:type="dxa"/>
          </w:tcPr>
          <w:p w:rsidR="002E0657" w:rsidRPr="00DE757A" w:rsidRDefault="002E0657" w:rsidP="00622CD0">
            <w:pPr>
              <w:tabs>
                <w:tab w:val="left" w:pos="3486"/>
              </w:tabs>
              <w:spacing w:line="432" w:lineRule="auto"/>
              <w:ind w:hanging="180"/>
              <w:jc w:val="center"/>
              <w:rPr>
                <w:rFonts w:ascii="Times New Roman" w:hAnsi="Times New Roman" w:cs="Times New Roman"/>
                <w:sz w:val="24"/>
                <w:szCs w:val="24"/>
              </w:rPr>
            </w:pPr>
            <w:r w:rsidRPr="00DE757A">
              <w:rPr>
                <w:rFonts w:ascii="Times New Roman" w:hAnsi="Times New Roman" w:cs="Times New Roman"/>
                <w:sz w:val="24"/>
                <w:szCs w:val="24"/>
              </w:rPr>
              <w:t>37.04</w:t>
            </w:r>
          </w:p>
        </w:tc>
      </w:tr>
      <w:tr w:rsidR="002E0657" w:rsidRPr="00DE757A" w:rsidTr="00FD16AE">
        <w:tc>
          <w:tcPr>
            <w:tcW w:w="3192" w:type="dxa"/>
          </w:tcPr>
          <w:p w:rsidR="002E0657" w:rsidRPr="00DE757A" w:rsidRDefault="002E0657" w:rsidP="006D3147">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 xml:space="preserve">Account supervision </w:t>
            </w:r>
          </w:p>
        </w:tc>
        <w:tc>
          <w:tcPr>
            <w:tcW w:w="3192" w:type="dxa"/>
          </w:tcPr>
          <w:p w:rsidR="002E0657" w:rsidRPr="00DE757A" w:rsidRDefault="002E0657" w:rsidP="00622CD0">
            <w:pPr>
              <w:tabs>
                <w:tab w:val="left" w:pos="3486"/>
              </w:tabs>
              <w:spacing w:line="432" w:lineRule="auto"/>
              <w:ind w:hanging="180"/>
              <w:jc w:val="center"/>
              <w:rPr>
                <w:rFonts w:ascii="Times New Roman" w:hAnsi="Times New Roman" w:cs="Times New Roman"/>
                <w:sz w:val="24"/>
                <w:szCs w:val="24"/>
              </w:rPr>
            </w:pPr>
            <w:r w:rsidRPr="00DE757A">
              <w:rPr>
                <w:rFonts w:ascii="Times New Roman" w:hAnsi="Times New Roman" w:cs="Times New Roman"/>
                <w:sz w:val="24"/>
                <w:szCs w:val="24"/>
              </w:rPr>
              <w:t>9</w:t>
            </w:r>
          </w:p>
        </w:tc>
        <w:tc>
          <w:tcPr>
            <w:tcW w:w="3192" w:type="dxa"/>
          </w:tcPr>
          <w:p w:rsidR="002E0657" w:rsidRPr="00DE757A" w:rsidRDefault="002E0657" w:rsidP="00622CD0">
            <w:pPr>
              <w:tabs>
                <w:tab w:val="left" w:pos="3486"/>
              </w:tabs>
              <w:spacing w:line="432" w:lineRule="auto"/>
              <w:ind w:hanging="180"/>
              <w:jc w:val="center"/>
              <w:rPr>
                <w:rFonts w:ascii="Times New Roman" w:hAnsi="Times New Roman" w:cs="Times New Roman"/>
                <w:sz w:val="24"/>
                <w:szCs w:val="24"/>
              </w:rPr>
            </w:pPr>
            <w:r w:rsidRPr="00DE757A">
              <w:rPr>
                <w:rFonts w:ascii="Times New Roman" w:hAnsi="Times New Roman" w:cs="Times New Roman"/>
                <w:sz w:val="24"/>
                <w:szCs w:val="24"/>
              </w:rPr>
              <w:t>33.33</w:t>
            </w:r>
          </w:p>
        </w:tc>
      </w:tr>
      <w:tr w:rsidR="002E0657" w:rsidRPr="00DE757A" w:rsidTr="00FD16AE">
        <w:tc>
          <w:tcPr>
            <w:tcW w:w="3192" w:type="dxa"/>
          </w:tcPr>
          <w:p w:rsidR="002E0657" w:rsidRPr="00DE757A" w:rsidRDefault="002E0657" w:rsidP="006D3147">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Account</w:t>
            </w:r>
          </w:p>
        </w:tc>
        <w:tc>
          <w:tcPr>
            <w:tcW w:w="3192" w:type="dxa"/>
          </w:tcPr>
          <w:p w:rsidR="002E0657" w:rsidRPr="00DE757A" w:rsidRDefault="002E0657" w:rsidP="00622CD0">
            <w:pPr>
              <w:tabs>
                <w:tab w:val="left" w:pos="3486"/>
              </w:tabs>
              <w:spacing w:line="432" w:lineRule="auto"/>
              <w:ind w:hanging="180"/>
              <w:jc w:val="center"/>
              <w:rPr>
                <w:rFonts w:ascii="Times New Roman" w:hAnsi="Times New Roman" w:cs="Times New Roman"/>
                <w:sz w:val="24"/>
                <w:szCs w:val="24"/>
              </w:rPr>
            </w:pPr>
            <w:r w:rsidRPr="00DE757A">
              <w:rPr>
                <w:rFonts w:ascii="Times New Roman" w:hAnsi="Times New Roman" w:cs="Times New Roman"/>
                <w:sz w:val="24"/>
                <w:szCs w:val="24"/>
              </w:rPr>
              <w:t>6</w:t>
            </w:r>
          </w:p>
        </w:tc>
        <w:tc>
          <w:tcPr>
            <w:tcW w:w="3192" w:type="dxa"/>
          </w:tcPr>
          <w:p w:rsidR="002E0657" w:rsidRPr="00DE757A" w:rsidRDefault="002E0657" w:rsidP="00622CD0">
            <w:pPr>
              <w:tabs>
                <w:tab w:val="left" w:pos="3486"/>
              </w:tabs>
              <w:spacing w:line="432" w:lineRule="auto"/>
              <w:ind w:hanging="180"/>
              <w:jc w:val="center"/>
              <w:rPr>
                <w:rFonts w:ascii="Times New Roman" w:hAnsi="Times New Roman" w:cs="Times New Roman"/>
                <w:sz w:val="24"/>
                <w:szCs w:val="24"/>
              </w:rPr>
            </w:pPr>
            <w:r w:rsidRPr="00DE757A">
              <w:rPr>
                <w:rFonts w:ascii="Times New Roman" w:hAnsi="Times New Roman" w:cs="Times New Roman"/>
                <w:sz w:val="24"/>
                <w:szCs w:val="24"/>
              </w:rPr>
              <w:t>22.22</w:t>
            </w:r>
          </w:p>
        </w:tc>
      </w:tr>
      <w:tr w:rsidR="002E0657" w:rsidRPr="00DE757A" w:rsidTr="00FD16AE">
        <w:tc>
          <w:tcPr>
            <w:tcW w:w="3192" w:type="dxa"/>
          </w:tcPr>
          <w:p w:rsidR="002E0657" w:rsidRPr="00DE757A" w:rsidRDefault="002E0657" w:rsidP="006D3147">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 xml:space="preserve">Chief account </w:t>
            </w:r>
          </w:p>
        </w:tc>
        <w:tc>
          <w:tcPr>
            <w:tcW w:w="3192" w:type="dxa"/>
          </w:tcPr>
          <w:p w:rsidR="002E0657" w:rsidRPr="00DE757A" w:rsidRDefault="002E0657" w:rsidP="00622CD0">
            <w:pPr>
              <w:tabs>
                <w:tab w:val="left" w:pos="3486"/>
              </w:tabs>
              <w:spacing w:line="432" w:lineRule="auto"/>
              <w:ind w:hanging="180"/>
              <w:jc w:val="center"/>
              <w:rPr>
                <w:rFonts w:ascii="Times New Roman" w:hAnsi="Times New Roman" w:cs="Times New Roman"/>
                <w:sz w:val="24"/>
                <w:szCs w:val="24"/>
              </w:rPr>
            </w:pPr>
            <w:r w:rsidRPr="00DE757A">
              <w:rPr>
                <w:rFonts w:ascii="Times New Roman" w:hAnsi="Times New Roman" w:cs="Times New Roman"/>
                <w:sz w:val="24"/>
                <w:szCs w:val="24"/>
              </w:rPr>
              <w:t>2</w:t>
            </w:r>
          </w:p>
        </w:tc>
        <w:tc>
          <w:tcPr>
            <w:tcW w:w="3192" w:type="dxa"/>
          </w:tcPr>
          <w:p w:rsidR="002E0657" w:rsidRPr="00DE757A" w:rsidRDefault="002E0657" w:rsidP="00622CD0">
            <w:pPr>
              <w:tabs>
                <w:tab w:val="left" w:pos="3486"/>
              </w:tabs>
              <w:spacing w:line="432" w:lineRule="auto"/>
              <w:ind w:hanging="180"/>
              <w:jc w:val="center"/>
              <w:rPr>
                <w:rFonts w:ascii="Times New Roman" w:hAnsi="Times New Roman" w:cs="Times New Roman"/>
                <w:sz w:val="24"/>
                <w:szCs w:val="24"/>
              </w:rPr>
            </w:pPr>
            <w:r w:rsidRPr="00DE757A">
              <w:rPr>
                <w:rFonts w:ascii="Times New Roman" w:hAnsi="Times New Roman" w:cs="Times New Roman"/>
                <w:sz w:val="24"/>
                <w:szCs w:val="24"/>
              </w:rPr>
              <w:t>7.41</w:t>
            </w:r>
          </w:p>
        </w:tc>
      </w:tr>
      <w:tr w:rsidR="002E0657" w:rsidRPr="00DE757A" w:rsidTr="00FD16AE">
        <w:tc>
          <w:tcPr>
            <w:tcW w:w="3192" w:type="dxa"/>
          </w:tcPr>
          <w:p w:rsidR="002E0657" w:rsidRPr="00DE757A" w:rsidRDefault="002E0657" w:rsidP="006D3147">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Total</w:t>
            </w:r>
          </w:p>
        </w:tc>
        <w:tc>
          <w:tcPr>
            <w:tcW w:w="3192" w:type="dxa"/>
          </w:tcPr>
          <w:p w:rsidR="002E0657" w:rsidRPr="00DE757A" w:rsidRDefault="002E0657" w:rsidP="00622CD0">
            <w:pPr>
              <w:tabs>
                <w:tab w:val="left" w:pos="3486"/>
              </w:tabs>
              <w:spacing w:line="432" w:lineRule="auto"/>
              <w:ind w:hanging="180"/>
              <w:jc w:val="center"/>
              <w:rPr>
                <w:rFonts w:ascii="Times New Roman" w:hAnsi="Times New Roman" w:cs="Times New Roman"/>
                <w:sz w:val="24"/>
                <w:szCs w:val="24"/>
              </w:rPr>
            </w:pPr>
            <w:r w:rsidRPr="00DE757A">
              <w:rPr>
                <w:rFonts w:ascii="Times New Roman" w:hAnsi="Times New Roman" w:cs="Times New Roman"/>
                <w:sz w:val="24"/>
                <w:szCs w:val="24"/>
              </w:rPr>
              <w:t>27</w:t>
            </w:r>
          </w:p>
        </w:tc>
        <w:tc>
          <w:tcPr>
            <w:tcW w:w="3192" w:type="dxa"/>
          </w:tcPr>
          <w:p w:rsidR="002E0657" w:rsidRPr="00DE757A" w:rsidRDefault="002E0657" w:rsidP="00622CD0">
            <w:pPr>
              <w:tabs>
                <w:tab w:val="left" w:pos="3486"/>
              </w:tabs>
              <w:spacing w:line="432" w:lineRule="auto"/>
              <w:ind w:hanging="180"/>
              <w:jc w:val="center"/>
              <w:rPr>
                <w:rFonts w:ascii="Times New Roman" w:hAnsi="Times New Roman" w:cs="Times New Roman"/>
                <w:sz w:val="24"/>
                <w:szCs w:val="24"/>
              </w:rPr>
            </w:pPr>
            <w:r w:rsidRPr="00DE757A">
              <w:rPr>
                <w:rFonts w:ascii="Times New Roman" w:hAnsi="Times New Roman" w:cs="Times New Roman"/>
                <w:sz w:val="24"/>
                <w:szCs w:val="24"/>
              </w:rPr>
              <w:t>100%</w:t>
            </w:r>
          </w:p>
        </w:tc>
      </w:tr>
    </w:tbl>
    <w:p w:rsidR="000601F1" w:rsidRPr="00DE757A" w:rsidRDefault="002E0657" w:rsidP="00622CD0">
      <w:pPr>
        <w:tabs>
          <w:tab w:val="left" w:pos="3486"/>
        </w:tabs>
        <w:spacing w:after="0" w:line="432" w:lineRule="auto"/>
        <w:ind w:hanging="180"/>
        <w:jc w:val="both"/>
        <w:rPr>
          <w:rFonts w:ascii="Times New Roman" w:hAnsi="Times New Roman" w:cs="Times New Roman"/>
          <w:sz w:val="24"/>
          <w:szCs w:val="24"/>
        </w:rPr>
      </w:pPr>
      <w:r w:rsidRPr="00DE757A">
        <w:rPr>
          <w:rFonts w:ascii="Times New Roman" w:hAnsi="Times New Roman" w:cs="Times New Roman"/>
          <w:sz w:val="24"/>
          <w:szCs w:val="24"/>
        </w:rPr>
        <w:t xml:space="preserve">                                   </w:t>
      </w:r>
      <w:r w:rsidR="00C254A0">
        <w:rPr>
          <w:rFonts w:ascii="Times New Roman" w:hAnsi="Times New Roman" w:cs="Times New Roman"/>
          <w:sz w:val="24"/>
          <w:szCs w:val="24"/>
        </w:rPr>
        <w:t xml:space="preserve">           Source: field survey</w:t>
      </w:r>
      <w:r w:rsidRPr="00DE757A">
        <w:rPr>
          <w:rFonts w:ascii="Times New Roman" w:hAnsi="Times New Roman" w:cs="Times New Roman"/>
          <w:sz w:val="24"/>
          <w:szCs w:val="24"/>
        </w:rPr>
        <w:t xml:space="preserve">, </w:t>
      </w:r>
      <w:r w:rsidR="00B32A3E">
        <w:rPr>
          <w:rFonts w:ascii="Times New Roman" w:hAnsi="Times New Roman" w:cs="Times New Roman"/>
          <w:sz w:val="24"/>
          <w:szCs w:val="24"/>
        </w:rPr>
        <w:t>2025</w:t>
      </w:r>
    </w:p>
    <w:p w:rsidR="006D3147" w:rsidRDefault="006D3147" w:rsidP="006D3147">
      <w:pPr>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Table one and two shared the distribution of education qualification and job titles respectively, considered from table one, it is seen that 11.119 of the sampled population have no formal education all the two employees belonging to this group are employed as account clerk although they serve mainly as messengers. </w:t>
      </w:r>
    </w:p>
    <w:p w:rsidR="006D3147" w:rsidRDefault="006D3147" w:rsidP="006D3147">
      <w:pPr>
        <w:spacing w:after="0" w:line="432" w:lineRule="auto"/>
        <w:jc w:val="both"/>
        <w:rPr>
          <w:rFonts w:ascii="Times New Roman" w:hAnsi="Times New Roman" w:cs="Times New Roman"/>
          <w:sz w:val="24"/>
          <w:szCs w:val="24"/>
        </w:rPr>
      </w:pPr>
      <w:r>
        <w:rPr>
          <w:rFonts w:ascii="Times New Roman" w:hAnsi="Times New Roman" w:cs="Times New Roman"/>
          <w:sz w:val="24"/>
          <w:szCs w:val="24"/>
        </w:rPr>
        <w:t>The primary and secondary education constitution 7.41% are employed as account clerk, which forms 37.04% of the work force of two 51.85% having secondary education. A good member as a result of long service were promoted and new forms part of 33.3% that are currently serving in two company as account supervisors the last 29.63% forming the class of employees with tertiary education being holder of higher national diploma (HND), macular of science degree (</w:t>
      </w:r>
      <w:proofErr w:type="spellStart"/>
      <w:r>
        <w:rPr>
          <w:rFonts w:ascii="Times New Roman" w:hAnsi="Times New Roman" w:cs="Times New Roman"/>
          <w:sz w:val="24"/>
          <w:szCs w:val="24"/>
        </w:rPr>
        <w:t>B.s.c</w:t>
      </w:r>
      <w:proofErr w:type="spellEnd"/>
      <w:r>
        <w:rPr>
          <w:rFonts w:ascii="Times New Roman" w:hAnsi="Times New Roman" w:cs="Times New Roman"/>
          <w:sz w:val="24"/>
          <w:szCs w:val="24"/>
        </w:rPr>
        <w:t xml:space="preserve">) are in the services of the company as account 22.22% and chiefs account 7.41%. </w:t>
      </w:r>
    </w:p>
    <w:p w:rsidR="002E0657" w:rsidRPr="00DE757A" w:rsidRDefault="002E0657" w:rsidP="00622CD0">
      <w:pPr>
        <w:tabs>
          <w:tab w:val="left" w:pos="3486"/>
        </w:tabs>
        <w:spacing w:after="0" w:line="432" w:lineRule="auto"/>
        <w:jc w:val="both"/>
        <w:rPr>
          <w:rFonts w:ascii="Times New Roman" w:hAnsi="Times New Roman" w:cs="Times New Roman"/>
          <w:sz w:val="24"/>
          <w:szCs w:val="24"/>
        </w:rPr>
      </w:pPr>
      <w:r w:rsidRPr="00DE757A">
        <w:rPr>
          <w:rFonts w:ascii="Times New Roman" w:hAnsi="Times New Roman" w:cs="Times New Roman"/>
          <w:b/>
          <w:sz w:val="24"/>
          <w:szCs w:val="24"/>
        </w:rPr>
        <w:t xml:space="preserve">Table 3: </w:t>
      </w:r>
      <w:r w:rsidRPr="00DE757A">
        <w:rPr>
          <w:rFonts w:ascii="Times New Roman" w:hAnsi="Times New Roman" w:cs="Times New Roman"/>
          <w:sz w:val="24"/>
          <w:szCs w:val="24"/>
        </w:rPr>
        <w:t xml:space="preserve">   </w:t>
      </w:r>
      <w:r w:rsidR="000601F1" w:rsidRPr="00DE757A">
        <w:rPr>
          <w:rFonts w:ascii="Times New Roman" w:hAnsi="Times New Roman" w:cs="Times New Roman"/>
          <w:sz w:val="24"/>
          <w:szCs w:val="24"/>
        </w:rPr>
        <w:t xml:space="preserve">Working Experience </w:t>
      </w:r>
      <w:proofErr w:type="gramStart"/>
      <w:r w:rsidR="000601F1" w:rsidRPr="00DE757A">
        <w:rPr>
          <w:rFonts w:ascii="Times New Roman" w:hAnsi="Times New Roman" w:cs="Times New Roman"/>
          <w:sz w:val="24"/>
          <w:szCs w:val="24"/>
        </w:rPr>
        <w:t>In</w:t>
      </w:r>
      <w:proofErr w:type="gramEnd"/>
      <w:r w:rsidR="000601F1" w:rsidRPr="00DE757A">
        <w:rPr>
          <w:rFonts w:ascii="Times New Roman" w:hAnsi="Times New Roman" w:cs="Times New Roman"/>
          <w:sz w:val="24"/>
          <w:szCs w:val="24"/>
        </w:rPr>
        <w:t xml:space="preserve"> The Accounting Profession</w:t>
      </w:r>
    </w:p>
    <w:tbl>
      <w:tblPr>
        <w:tblStyle w:val="TableGrid"/>
        <w:tblW w:w="9438" w:type="dxa"/>
        <w:tblLook w:val="04A0" w:firstRow="1" w:lastRow="0" w:firstColumn="1" w:lastColumn="0" w:noHBand="0" w:noVBand="1"/>
      </w:tblPr>
      <w:tblGrid>
        <w:gridCol w:w="3146"/>
        <w:gridCol w:w="3146"/>
        <w:gridCol w:w="3146"/>
      </w:tblGrid>
      <w:tr w:rsidR="002E0657" w:rsidRPr="00DE757A" w:rsidTr="00FD16AE">
        <w:trPr>
          <w:trHeight w:val="486"/>
        </w:trPr>
        <w:tc>
          <w:tcPr>
            <w:tcW w:w="3146" w:type="dxa"/>
          </w:tcPr>
          <w:p w:rsidR="002E0657" w:rsidRPr="00DE757A" w:rsidRDefault="002E0657" w:rsidP="006D3147">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 xml:space="preserve">Number of years </w:t>
            </w:r>
          </w:p>
        </w:tc>
        <w:tc>
          <w:tcPr>
            <w:tcW w:w="3146" w:type="dxa"/>
          </w:tcPr>
          <w:p w:rsidR="002E0657" w:rsidRPr="00DE757A" w:rsidRDefault="002E0657" w:rsidP="00622CD0">
            <w:pPr>
              <w:tabs>
                <w:tab w:val="left" w:pos="3486"/>
              </w:tabs>
              <w:spacing w:line="432" w:lineRule="auto"/>
              <w:ind w:hanging="180"/>
              <w:jc w:val="center"/>
              <w:rPr>
                <w:rFonts w:ascii="Times New Roman" w:hAnsi="Times New Roman" w:cs="Times New Roman"/>
                <w:sz w:val="24"/>
                <w:szCs w:val="24"/>
              </w:rPr>
            </w:pPr>
            <w:r w:rsidRPr="00DE757A">
              <w:rPr>
                <w:rFonts w:ascii="Times New Roman" w:hAnsi="Times New Roman" w:cs="Times New Roman"/>
                <w:sz w:val="24"/>
                <w:szCs w:val="24"/>
              </w:rPr>
              <w:t>Frequency</w:t>
            </w:r>
          </w:p>
        </w:tc>
        <w:tc>
          <w:tcPr>
            <w:tcW w:w="3146" w:type="dxa"/>
          </w:tcPr>
          <w:p w:rsidR="002E0657" w:rsidRPr="00DE757A" w:rsidRDefault="002E0657" w:rsidP="00622CD0">
            <w:pPr>
              <w:tabs>
                <w:tab w:val="left" w:pos="3486"/>
              </w:tabs>
              <w:spacing w:line="432" w:lineRule="auto"/>
              <w:ind w:hanging="180"/>
              <w:jc w:val="center"/>
              <w:rPr>
                <w:rFonts w:ascii="Times New Roman" w:hAnsi="Times New Roman" w:cs="Times New Roman"/>
                <w:sz w:val="24"/>
                <w:szCs w:val="24"/>
              </w:rPr>
            </w:pPr>
            <w:r w:rsidRPr="00DE757A">
              <w:rPr>
                <w:rFonts w:ascii="Times New Roman" w:hAnsi="Times New Roman" w:cs="Times New Roman"/>
                <w:sz w:val="24"/>
                <w:szCs w:val="24"/>
              </w:rPr>
              <w:t>Percentage (%)</w:t>
            </w:r>
          </w:p>
        </w:tc>
      </w:tr>
      <w:tr w:rsidR="002E0657" w:rsidRPr="00DE757A" w:rsidTr="00FD16AE">
        <w:trPr>
          <w:trHeight w:val="486"/>
        </w:trPr>
        <w:tc>
          <w:tcPr>
            <w:tcW w:w="3146" w:type="dxa"/>
          </w:tcPr>
          <w:p w:rsidR="002E0657" w:rsidRPr="00DE757A" w:rsidRDefault="002E0657" w:rsidP="006D3147">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1-10</w:t>
            </w:r>
          </w:p>
        </w:tc>
        <w:tc>
          <w:tcPr>
            <w:tcW w:w="3146" w:type="dxa"/>
          </w:tcPr>
          <w:p w:rsidR="002E0657" w:rsidRPr="00DE757A" w:rsidRDefault="002E0657" w:rsidP="00622CD0">
            <w:pPr>
              <w:tabs>
                <w:tab w:val="left" w:pos="3486"/>
              </w:tabs>
              <w:spacing w:line="432" w:lineRule="auto"/>
              <w:ind w:hanging="180"/>
              <w:jc w:val="center"/>
              <w:rPr>
                <w:rFonts w:ascii="Times New Roman" w:hAnsi="Times New Roman" w:cs="Times New Roman"/>
                <w:sz w:val="24"/>
                <w:szCs w:val="24"/>
              </w:rPr>
            </w:pPr>
            <w:r w:rsidRPr="00DE757A">
              <w:rPr>
                <w:rFonts w:ascii="Times New Roman" w:hAnsi="Times New Roman" w:cs="Times New Roman"/>
                <w:sz w:val="24"/>
                <w:szCs w:val="24"/>
              </w:rPr>
              <w:t>11</w:t>
            </w:r>
          </w:p>
        </w:tc>
        <w:tc>
          <w:tcPr>
            <w:tcW w:w="3146" w:type="dxa"/>
          </w:tcPr>
          <w:p w:rsidR="002E0657" w:rsidRPr="00DE757A" w:rsidRDefault="002E0657" w:rsidP="00622CD0">
            <w:pPr>
              <w:tabs>
                <w:tab w:val="left" w:pos="3486"/>
              </w:tabs>
              <w:spacing w:line="432" w:lineRule="auto"/>
              <w:ind w:hanging="180"/>
              <w:jc w:val="center"/>
              <w:rPr>
                <w:rFonts w:ascii="Times New Roman" w:hAnsi="Times New Roman" w:cs="Times New Roman"/>
                <w:sz w:val="24"/>
                <w:szCs w:val="24"/>
              </w:rPr>
            </w:pPr>
            <w:r w:rsidRPr="00DE757A">
              <w:rPr>
                <w:rFonts w:ascii="Times New Roman" w:hAnsi="Times New Roman" w:cs="Times New Roman"/>
                <w:sz w:val="24"/>
                <w:szCs w:val="24"/>
              </w:rPr>
              <w:t>40.74</w:t>
            </w:r>
          </w:p>
        </w:tc>
      </w:tr>
      <w:tr w:rsidR="002E0657" w:rsidRPr="00DE757A" w:rsidTr="00FD16AE">
        <w:trPr>
          <w:trHeight w:val="486"/>
        </w:trPr>
        <w:tc>
          <w:tcPr>
            <w:tcW w:w="3146" w:type="dxa"/>
          </w:tcPr>
          <w:p w:rsidR="002E0657" w:rsidRPr="00DE757A" w:rsidRDefault="002E0657" w:rsidP="006D3147">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11-20</w:t>
            </w:r>
          </w:p>
        </w:tc>
        <w:tc>
          <w:tcPr>
            <w:tcW w:w="3146" w:type="dxa"/>
          </w:tcPr>
          <w:p w:rsidR="002E0657" w:rsidRPr="00DE757A" w:rsidRDefault="002E0657" w:rsidP="00622CD0">
            <w:pPr>
              <w:tabs>
                <w:tab w:val="left" w:pos="3486"/>
              </w:tabs>
              <w:spacing w:line="432" w:lineRule="auto"/>
              <w:ind w:hanging="180"/>
              <w:jc w:val="center"/>
              <w:rPr>
                <w:rFonts w:ascii="Times New Roman" w:hAnsi="Times New Roman" w:cs="Times New Roman"/>
                <w:sz w:val="24"/>
                <w:szCs w:val="24"/>
              </w:rPr>
            </w:pPr>
            <w:r w:rsidRPr="00DE757A">
              <w:rPr>
                <w:rFonts w:ascii="Times New Roman" w:hAnsi="Times New Roman" w:cs="Times New Roman"/>
                <w:sz w:val="24"/>
                <w:szCs w:val="24"/>
              </w:rPr>
              <w:t>14</w:t>
            </w:r>
          </w:p>
        </w:tc>
        <w:tc>
          <w:tcPr>
            <w:tcW w:w="3146" w:type="dxa"/>
          </w:tcPr>
          <w:p w:rsidR="002E0657" w:rsidRPr="00DE757A" w:rsidRDefault="002E0657" w:rsidP="00622CD0">
            <w:pPr>
              <w:tabs>
                <w:tab w:val="left" w:pos="3486"/>
              </w:tabs>
              <w:spacing w:line="432" w:lineRule="auto"/>
              <w:ind w:hanging="180"/>
              <w:jc w:val="center"/>
              <w:rPr>
                <w:rFonts w:ascii="Times New Roman" w:hAnsi="Times New Roman" w:cs="Times New Roman"/>
                <w:sz w:val="24"/>
                <w:szCs w:val="24"/>
              </w:rPr>
            </w:pPr>
            <w:r w:rsidRPr="00DE757A">
              <w:rPr>
                <w:rFonts w:ascii="Times New Roman" w:hAnsi="Times New Roman" w:cs="Times New Roman"/>
                <w:sz w:val="24"/>
                <w:szCs w:val="24"/>
              </w:rPr>
              <w:t>51.85</w:t>
            </w:r>
          </w:p>
        </w:tc>
      </w:tr>
      <w:tr w:rsidR="002E0657" w:rsidRPr="00DE757A" w:rsidTr="00FD16AE">
        <w:trPr>
          <w:trHeight w:val="503"/>
        </w:trPr>
        <w:tc>
          <w:tcPr>
            <w:tcW w:w="3146" w:type="dxa"/>
          </w:tcPr>
          <w:p w:rsidR="002E0657" w:rsidRPr="00DE757A" w:rsidRDefault="002E0657" w:rsidP="006D3147">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20-above</w:t>
            </w:r>
          </w:p>
        </w:tc>
        <w:tc>
          <w:tcPr>
            <w:tcW w:w="3146" w:type="dxa"/>
          </w:tcPr>
          <w:p w:rsidR="002E0657" w:rsidRPr="00DE757A" w:rsidRDefault="002E0657" w:rsidP="00622CD0">
            <w:pPr>
              <w:tabs>
                <w:tab w:val="left" w:pos="3486"/>
              </w:tabs>
              <w:spacing w:line="432" w:lineRule="auto"/>
              <w:ind w:hanging="180"/>
              <w:jc w:val="center"/>
              <w:rPr>
                <w:rFonts w:ascii="Times New Roman" w:hAnsi="Times New Roman" w:cs="Times New Roman"/>
                <w:sz w:val="24"/>
                <w:szCs w:val="24"/>
              </w:rPr>
            </w:pPr>
            <w:r w:rsidRPr="00DE757A">
              <w:rPr>
                <w:rFonts w:ascii="Times New Roman" w:hAnsi="Times New Roman" w:cs="Times New Roman"/>
                <w:sz w:val="24"/>
                <w:szCs w:val="24"/>
              </w:rPr>
              <w:t>2</w:t>
            </w:r>
          </w:p>
        </w:tc>
        <w:tc>
          <w:tcPr>
            <w:tcW w:w="3146" w:type="dxa"/>
          </w:tcPr>
          <w:p w:rsidR="002E0657" w:rsidRPr="00DE757A" w:rsidRDefault="002E0657" w:rsidP="00622CD0">
            <w:pPr>
              <w:tabs>
                <w:tab w:val="left" w:pos="3486"/>
              </w:tabs>
              <w:spacing w:line="432" w:lineRule="auto"/>
              <w:ind w:hanging="180"/>
              <w:jc w:val="center"/>
              <w:rPr>
                <w:rFonts w:ascii="Times New Roman" w:hAnsi="Times New Roman" w:cs="Times New Roman"/>
                <w:sz w:val="24"/>
                <w:szCs w:val="24"/>
              </w:rPr>
            </w:pPr>
            <w:r w:rsidRPr="00DE757A">
              <w:rPr>
                <w:rFonts w:ascii="Times New Roman" w:hAnsi="Times New Roman" w:cs="Times New Roman"/>
                <w:sz w:val="24"/>
                <w:szCs w:val="24"/>
              </w:rPr>
              <w:t>7.41</w:t>
            </w:r>
          </w:p>
        </w:tc>
      </w:tr>
      <w:tr w:rsidR="002E0657" w:rsidRPr="00DE757A" w:rsidTr="00FD16AE">
        <w:trPr>
          <w:trHeight w:val="486"/>
        </w:trPr>
        <w:tc>
          <w:tcPr>
            <w:tcW w:w="3146" w:type="dxa"/>
          </w:tcPr>
          <w:p w:rsidR="002E0657" w:rsidRPr="00DE757A" w:rsidRDefault="002E0657" w:rsidP="006D3147">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Total</w:t>
            </w:r>
          </w:p>
        </w:tc>
        <w:tc>
          <w:tcPr>
            <w:tcW w:w="3146" w:type="dxa"/>
          </w:tcPr>
          <w:p w:rsidR="002E0657" w:rsidRPr="00DE757A" w:rsidRDefault="002E0657" w:rsidP="00622CD0">
            <w:pPr>
              <w:tabs>
                <w:tab w:val="left" w:pos="3486"/>
              </w:tabs>
              <w:spacing w:line="432" w:lineRule="auto"/>
              <w:ind w:hanging="180"/>
              <w:jc w:val="center"/>
              <w:rPr>
                <w:rFonts w:ascii="Times New Roman" w:hAnsi="Times New Roman" w:cs="Times New Roman"/>
                <w:sz w:val="24"/>
                <w:szCs w:val="24"/>
              </w:rPr>
            </w:pPr>
            <w:r w:rsidRPr="00DE757A">
              <w:rPr>
                <w:rFonts w:ascii="Times New Roman" w:hAnsi="Times New Roman" w:cs="Times New Roman"/>
                <w:sz w:val="24"/>
                <w:szCs w:val="24"/>
              </w:rPr>
              <w:t>27</w:t>
            </w:r>
          </w:p>
        </w:tc>
        <w:tc>
          <w:tcPr>
            <w:tcW w:w="3146" w:type="dxa"/>
          </w:tcPr>
          <w:p w:rsidR="002E0657" w:rsidRPr="00DE757A" w:rsidRDefault="002E0657" w:rsidP="00622CD0">
            <w:pPr>
              <w:tabs>
                <w:tab w:val="left" w:pos="3486"/>
              </w:tabs>
              <w:spacing w:line="432" w:lineRule="auto"/>
              <w:ind w:hanging="180"/>
              <w:jc w:val="center"/>
              <w:rPr>
                <w:rFonts w:ascii="Times New Roman" w:hAnsi="Times New Roman" w:cs="Times New Roman"/>
                <w:sz w:val="24"/>
                <w:szCs w:val="24"/>
              </w:rPr>
            </w:pPr>
            <w:r w:rsidRPr="00DE757A">
              <w:rPr>
                <w:rFonts w:ascii="Times New Roman" w:hAnsi="Times New Roman" w:cs="Times New Roman"/>
                <w:sz w:val="24"/>
                <w:szCs w:val="24"/>
              </w:rPr>
              <w:t>100.00</w:t>
            </w:r>
          </w:p>
        </w:tc>
      </w:tr>
    </w:tbl>
    <w:p w:rsidR="002E0657" w:rsidRPr="00DE757A" w:rsidRDefault="002E0657" w:rsidP="00622CD0">
      <w:pPr>
        <w:tabs>
          <w:tab w:val="left" w:pos="3486"/>
        </w:tabs>
        <w:spacing w:after="0" w:line="432" w:lineRule="auto"/>
        <w:ind w:hanging="180"/>
        <w:jc w:val="center"/>
        <w:rPr>
          <w:rFonts w:ascii="Times New Roman" w:hAnsi="Times New Roman" w:cs="Times New Roman"/>
          <w:sz w:val="24"/>
          <w:szCs w:val="24"/>
        </w:rPr>
      </w:pPr>
      <w:proofErr w:type="gramStart"/>
      <w:r w:rsidRPr="00DE757A">
        <w:rPr>
          <w:rFonts w:ascii="Times New Roman" w:hAnsi="Times New Roman" w:cs="Times New Roman"/>
          <w:sz w:val="24"/>
          <w:szCs w:val="24"/>
        </w:rPr>
        <w:t>Source :field</w:t>
      </w:r>
      <w:proofErr w:type="gramEnd"/>
      <w:r w:rsidRPr="00DE757A">
        <w:rPr>
          <w:rFonts w:ascii="Times New Roman" w:hAnsi="Times New Roman" w:cs="Times New Roman"/>
          <w:sz w:val="24"/>
          <w:szCs w:val="24"/>
        </w:rPr>
        <w:t xml:space="preserve"> survey </w:t>
      </w:r>
      <w:r w:rsidR="00B32A3E">
        <w:rPr>
          <w:rFonts w:ascii="Times New Roman" w:hAnsi="Times New Roman" w:cs="Times New Roman"/>
          <w:sz w:val="24"/>
          <w:szCs w:val="24"/>
        </w:rPr>
        <w:t>2025</w:t>
      </w:r>
    </w:p>
    <w:p w:rsidR="006D3147" w:rsidRDefault="006D3147" w:rsidP="006D3147">
      <w:pPr>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Table three is indicating the number of years the employee of account profession the result shows that the account department of the company enjoys the service of well experienced </w:t>
      </w:r>
      <w:r>
        <w:rPr>
          <w:rFonts w:ascii="Times New Roman" w:hAnsi="Times New Roman" w:cs="Times New Roman"/>
          <w:sz w:val="24"/>
          <w:szCs w:val="24"/>
        </w:rPr>
        <w:lastRenderedPageBreak/>
        <w:t>employee. The data proved that only 40.74% of the worker fall below 11years constituting 51.85% and 20years and above working experience constituting 7.4% it is hence an evidence that workers with working experience of 11years and above rise cumulatively to 59.26 which is a good result with the above.</w:t>
      </w:r>
    </w:p>
    <w:p w:rsidR="006D3147" w:rsidRDefault="006D3147" w:rsidP="006D3147">
      <w:pPr>
        <w:spacing w:after="0" w:line="432" w:lineRule="auto"/>
        <w:ind w:firstLine="360"/>
        <w:jc w:val="both"/>
        <w:rPr>
          <w:rFonts w:ascii="Times New Roman" w:hAnsi="Times New Roman" w:cs="Times New Roman"/>
          <w:sz w:val="24"/>
          <w:szCs w:val="24"/>
        </w:rPr>
      </w:pPr>
      <w:r>
        <w:rPr>
          <w:rFonts w:ascii="Times New Roman" w:hAnsi="Times New Roman" w:cs="Times New Roman"/>
          <w:sz w:val="24"/>
          <w:szCs w:val="24"/>
        </w:rPr>
        <w:t>Experience, enough can be given by any management for a good contribution from the accounting department.</w:t>
      </w:r>
    </w:p>
    <w:p w:rsidR="002E0657" w:rsidRPr="00DE757A" w:rsidRDefault="002E0657" w:rsidP="00622CD0">
      <w:pPr>
        <w:tabs>
          <w:tab w:val="left" w:pos="3486"/>
        </w:tabs>
        <w:spacing w:after="0" w:line="432" w:lineRule="auto"/>
        <w:jc w:val="both"/>
        <w:rPr>
          <w:rFonts w:ascii="Times New Roman" w:hAnsi="Times New Roman" w:cs="Times New Roman"/>
          <w:sz w:val="24"/>
          <w:szCs w:val="24"/>
        </w:rPr>
      </w:pPr>
      <w:r w:rsidRPr="00DE757A">
        <w:rPr>
          <w:rFonts w:ascii="Times New Roman" w:hAnsi="Times New Roman" w:cs="Times New Roman"/>
          <w:b/>
          <w:sz w:val="24"/>
          <w:szCs w:val="24"/>
        </w:rPr>
        <w:t>Table 4:</w:t>
      </w:r>
      <w:r w:rsidRPr="00DE757A">
        <w:rPr>
          <w:rFonts w:ascii="Times New Roman" w:hAnsi="Times New Roman" w:cs="Times New Roman"/>
          <w:sz w:val="24"/>
          <w:szCs w:val="24"/>
        </w:rPr>
        <w:t xml:space="preserve">        </w:t>
      </w:r>
      <w:r w:rsidR="000601F1" w:rsidRPr="00DE757A">
        <w:rPr>
          <w:rFonts w:ascii="Times New Roman" w:hAnsi="Times New Roman" w:cs="Times New Roman"/>
          <w:sz w:val="24"/>
          <w:szCs w:val="24"/>
        </w:rPr>
        <w:t xml:space="preserve">Distribution Base </w:t>
      </w:r>
      <w:proofErr w:type="gramStart"/>
      <w:r w:rsidR="000601F1" w:rsidRPr="00DE757A">
        <w:rPr>
          <w:rFonts w:ascii="Times New Roman" w:hAnsi="Times New Roman" w:cs="Times New Roman"/>
          <w:sz w:val="24"/>
          <w:szCs w:val="24"/>
        </w:rPr>
        <w:t>On</w:t>
      </w:r>
      <w:proofErr w:type="gramEnd"/>
      <w:r w:rsidR="000601F1" w:rsidRPr="00DE757A">
        <w:rPr>
          <w:rFonts w:ascii="Times New Roman" w:hAnsi="Times New Roman" w:cs="Times New Roman"/>
          <w:sz w:val="24"/>
          <w:szCs w:val="24"/>
        </w:rPr>
        <w:t xml:space="preserve"> Qualification</w:t>
      </w:r>
    </w:p>
    <w:tbl>
      <w:tblPr>
        <w:tblStyle w:val="TableGrid"/>
        <w:tblW w:w="0" w:type="auto"/>
        <w:tblLook w:val="04A0" w:firstRow="1" w:lastRow="0" w:firstColumn="1" w:lastColumn="0" w:noHBand="0" w:noVBand="1"/>
      </w:tblPr>
      <w:tblGrid>
        <w:gridCol w:w="2991"/>
        <w:gridCol w:w="3012"/>
        <w:gridCol w:w="3016"/>
      </w:tblGrid>
      <w:tr w:rsidR="002E0657" w:rsidRPr="00DE757A" w:rsidTr="00FD16AE">
        <w:tc>
          <w:tcPr>
            <w:tcW w:w="3192" w:type="dxa"/>
          </w:tcPr>
          <w:p w:rsidR="002E0657" w:rsidRPr="00DE757A" w:rsidRDefault="002E0657" w:rsidP="006D3147">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 xml:space="preserve">Number of years </w:t>
            </w:r>
          </w:p>
        </w:tc>
        <w:tc>
          <w:tcPr>
            <w:tcW w:w="3192" w:type="dxa"/>
          </w:tcPr>
          <w:p w:rsidR="002E0657" w:rsidRPr="00DE757A" w:rsidRDefault="002E0657" w:rsidP="006D3147">
            <w:pPr>
              <w:tabs>
                <w:tab w:val="left" w:pos="3486"/>
              </w:tabs>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Frequency</w:t>
            </w:r>
          </w:p>
        </w:tc>
        <w:tc>
          <w:tcPr>
            <w:tcW w:w="3192" w:type="dxa"/>
          </w:tcPr>
          <w:p w:rsidR="002E0657" w:rsidRPr="00DE757A" w:rsidRDefault="002E0657" w:rsidP="006D3147">
            <w:pPr>
              <w:tabs>
                <w:tab w:val="left" w:pos="3486"/>
              </w:tabs>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Percentage (%)</w:t>
            </w:r>
          </w:p>
        </w:tc>
      </w:tr>
      <w:tr w:rsidR="002E0657" w:rsidRPr="00DE757A" w:rsidTr="00FD16AE">
        <w:tc>
          <w:tcPr>
            <w:tcW w:w="3192" w:type="dxa"/>
          </w:tcPr>
          <w:p w:rsidR="002E0657" w:rsidRPr="00DE757A" w:rsidRDefault="002E0657" w:rsidP="006D3147">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1-10</w:t>
            </w:r>
          </w:p>
        </w:tc>
        <w:tc>
          <w:tcPr>
            <w:tcW w:w="3192" w:type="dxa"/>
          </w:tcPr>
          <w:p w:rsidR="002E0657" w:rsidRPr="00DE757A" w:rsidRDefault="002E0657" w:rsidP="006D3147">
            <w:pPr>
              <w:tabs>
                <w:tab w:val="left" w:pos="3486"/>
              </w:tabs>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11</w:t>
            </w:r>
          </w:p>
        </w:tc>
        <w:tc>
          <w:tcPr>
            <w:tcW w:w="3192" w:type="dxa"/>
          </w:tcPr>
          <w:p w:rsidR="002E0657" w:rsidRPr="00DE757A" w:rsidRDefault="002E0657" w:rsidP="006D3147">
            <w:pPr>
              <w:tabs>
                <w:tab w:val="left" w:pos="3486"/>
              </w:tabs>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40.75</w:t>
            </w:r>
          </w:p>
        </w:tc>
      </w:tr>
      <w:tr w:rsidR="002E0657" w:rsidRPr="00DE757A" w:rsidTr="00FD16AE">
        <w:tc>
          <w:tcPr>
            <w:tcW w:w="3192" w:type="dxa"/>
          </w:tcPr>
          <w:p w:rsidR="002E0657" w:rsidRPr="00DE757A" w:rsidRDefault="002E0657" w:rsidP="006D3147">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11-20</w:t>
            </w:r>
          </w:p>
        </w:tc>
        <w:tc>
          <w:tcPr>
            <w:tcW w:w="3192" w:type="dxa"/>
          </w:tcPr>
          <w:p w:rsidR="002E0657" w:rsidRPr="00DE757A" w:rsidRDefault="002E0657" w:rsidP="006D3147">
            <w:pPr>
              <w:tabs>
                <w:tab w:val="left" w:pos="3486"/>
              </w:tabs>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14</w:t>
            </w:r>
          </w:p>
        </w:tc>
        <w:tc>
          <w:tcPr>
            <w:tcW w:w="3192" w:type="dxa"/>
          </w:tcPr>
          <w:p w:rsidR="002E0657" w:rsidRPr="00DE757A" w:rsidRDefault="002E0657" w:rsidP="006D3147">
            <w:pPr>
              <w:tabs>
                <w:tab w:val="left" w:pos="3486"/>
              </w:tabs>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51.85</w:t>
            </w:r>
          </w:p>
        </w:tc>
      </w:tr>
      <w:tr w:rsidR="002E0657" w:rsidRPr="00DE757A" w:rsidTr="00FD16AE">
        <w:tc>
          <w:tcPr>
            <w:tcW w:w="3192" w:type="dxa"/>
          </w:tcPr>
          <w:p w:rsidR="002E0657" w:rsidRPr="00DE757A" w:rsidRDefault="002E0657" w:rsidP="006D3147">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 xml:space="preserve">20 above </w:t>
            </w:r>
          </w:p>
        </w:tc>
        <w:tc>
          <w:tcPr>
            <w:tcW w:w="3192" w:type="dxa"/>
          </w:tcPr>
          <w:p w:rsidR="002E0657" w:rsidRPr="00DE757A" w:rsidRDefault="002E0657" w:rsidP="006D3147">
            <w:pPr>
              <w:tabs>
                <w:tab w:val="left" w:pos="3486"/>
              </w:tabs>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2</w:t>
            </w:r>
          </w:p>
        </w:tc>
        <w:tc>
          <w:tcPr>
            <w:tcW w:w="3192" w:type="dxa"/>
          </w:tcPr>
          <w:p w:rsidR="002E0657" w:rsidRPr="00DE757A" w:rsidRDefault="002E0657" w:rsidP="006D3147">
            <w:pPr>
              <w:tabs>
                <w:tab w:val="left" w:pos="3486"/>
              </w:tabs>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7.41</w:t>
            </w:r>
          </w:p>
        </w:tc>
      </w:tr>
      <w:tr w:rsidR="002E0657" w:rsidRPr="00DE757A" w:rsidTr="00FD16AE">
        <w:trPr>
          <w:trHeight w:val="557"/>
        </w:trPr>
        <w:tc>
          <w:tcPr>
            <w:tcW w:w="3192" w:type="dxa"/>
          </w:tcPr>
          <w:p w:rsidR="002E0657" w:rsidRPr="00DE757A" w:rsidRDefault="002E0657" w:rsidP="006D3147">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 xml:space="preserve">Total </w:t>
            </w:r>
          </w:p>
        </w:tc>
        <w:tc>
          <w:tcPr>
            <w:tcW w:w="3192" w:type="dxa"/>
          </w:tcPr>
          <w:p w:rsidR="002E0657" w:rsidRPr="00DE757A" w:rsidRDefault="002E0657" w:rsidP="006D3147">
            <w:pPr>
              <w:tabs>
                <w:tab w:val="left" w:pos="3486"/>
              </w:tabs>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27</w:t>
            </w:r>
          </w:p>
        </w:tc>
        <w:tc>
          <w:tcPr>
            <w:tcW w:w="3192" w:type="dxa"/>
          </w:tcPr>
          <w:p w:rsidR="002E0657" w:rsidRPr="00DE757A" w:rsidRDefault="002E0657" w:rsidP="006D3147">
            <w:pPr>
              <w:tabs>
                <w:tab w:val="left" w:pos="3486"/>
              </w:tabs>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100.00</w:t>
            </w:r>
          </w:p>
        </w:tc>
      </w:tr>
    </w:tbl>
    <w:p w:rsidR="002E0657" w:rsidRDefault="002E0657" w:rsidP="006D3147">
      <w:pPr>
        <w:tabs>
          <w:tab w:val="left" w:pos="3486"/>
        </w:tabs>
        <w:spacing w:after="0" w:line="432" w:lineRule="auto"/>
        <w:jc w:val="center"/>
        <w:rPr>
          <w:rFonts w:ascii="Times New Roman" w:hAnsi="Times New Roman" w:cs="Times New Roman"/>
          <w:sz w:val="24"/>
          <w:szCs w:val="24"/>
        </w:rPr>
      </w:pPr>
      <w:proofErr w:type="gramStart"/>
      <w:r w:rsidRPr="00DE757A">
        <w:rPr>
          <w:rFonts w:ascii="Times New Roman" w:hAnsi="Times New Roman" w:cs="Times New Roman"/>
          <w:sz w:val="24"/>
          <w:szCs w:val="24"/>
        </w:rPr>
        <w:t>Source :</w:t>
      </w:r>
      <w:proofErr w:type="gramEnd"/>
      <w:r w:rsidRPr="00DE757A">
        <w:rPr>
          <w:rFonts w:ascii="Times New Roman" w:hAnsi="Times New Roman" w:cs="Times New Roman"/>
          <w:sz w:val="24"/>
          <w:szCs w:val="24"/>
        </w:rPr>
        <w:t xml:space="preserve"> field survey, </w:t>
      </w:r>
      <w:r w:rsidR="00B32A3E">
        <w:rPr>
          <w:rFonts w:ascii="Times New Roman" w:hAnsi="Times New Roman" w:cs="Times New Roman"/>
          <w:sz w:val="24"/>
          <w:szCs w:val="24"/>
        </w:rPr>
        <w:t>2025</w:t>
      </w:r>
    </w:p>
    <w:p w:rsidR="006D3147" w:rsidRPr="00DE757A" w:rsidRDefault="00CC2D1F" w:rsidP="00CC2D1F">
      <w:pPr>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From table 4, a good number represented as 40.75% are of 1-10 years base on qualification, 51.85% said 11-20 years, while 7.41% said 20 years and </w:t>
      </w:r>
      <w:proofErr w:type="gramStart"/>
      <w:r>
        <w:rPr>
          <w:rFonts w:ascii="Times New Roman" w:hAnsi="Times New Roman" w:cs="Times New Roman"/>
          <w:sz w:val="24"/>
          <w:szCs w:val="24"/>
        </w:rPr>
        <w:t>above..</w:t>
      </w:r>
      <w:proofErr w:type="gramEnd"/>
    </w:p>
    <w:p w:rsidR="002E0657" w:rsidRPr="00DE757A" w:rsidRDefault="002E0657" w:rsidP="006D3147">
      <w:pPr>
        <w:tabs>
          <w:tab w:val="left" w:pos="3486"/>
        </w:tabs>
        <w:spacing w:after="0" w:line="432" w:lineRule="auto"/>
        <w:jc w:val="both"/>
        <w:rPr>
          <w:rFonts w:ascii="Times New Roman" w:hAnsi="Times New Roman" w:cs="Times New Roman"/>
          <w:sz w:val="24"/>
          <w:szCs w:val="24"/>
        </w:rPr>
      </w:pPr>
      <w:r w:rsidRPr="00DE757A">
        <w:rPr>
          <w:rFonts w:ascii="Times New Roman" w:hAnsi="Times New Roman" w:cs="Times New Roman"/>
          <w:b/>
          <w:sz w:val="24"/>
          <w:szCs w:val="24"/>
        </w:rPr>
        <w:t xml:space="preserve">Table </w:t>
      </w:r>
      <w:proofErr w:type="gramStart"/>
      <w:r w:rsidRPr="00DE757A">
        <w:rPr>
          <w:rFonts w:ascii="Times New Roman" w:hAnsi="Times New Roman" w:cs="Times New Roman"/>
          <w:b/>
          <w:sz w:val="24"/>
          <w:szCs w:val="24"/>
        </w:rPr>
        <w:t>5 :</w:t>
      </w:r>
      <w:proofErr w:type="gramEnd"/>
      <w:r w:rsidRPr="00DE757A">
        <w:rPr>
          <w:rFonts w:ascii="Times New Roman" w:hAnsi="Times New Roman" w:cs="Times New Roman"/>
          <w:b/>
          <w:sz w:val="24"/>
          <w:szCs w:val="24"/>
        </w:rPr>
        <w:t xml:space="preserve">    </w:t>
      </w:r>
      <w:r w:rsidRPr="00DE757A">
        <w:rPr>
          <w:rFonts w:ascii="Times New Roman" w:hAnsi="Times New Roman" w:cs="Times New Roman"/>
          <w:sz w:val="24"/>
          <w:szCs w:val="24"/>
        </w:rPr>
        <w:t>Does Management Agree Or Adopts Contribution And Suggestion?</w:t>
      </w:r>
    </w:p>
    <w:tbl>
      <w:tblPr>
        <w:tblStyle w:val="TableGrid"/>
        <w:tblW w:w="9615" w:type="dxa"/>
        <w:tblLook w:val="04A0" w:firstRow="1" w:lastRow="0" w:firstColumn="1" w:lastColumn="0" w:noHBand="0" w:noVBand="1"/>
      </w:tblPr>
      <w:tblGrid>
        <w:gridCol w:w="3205"/>
        <w:gridCol w:w="3205"/>
        <w:gridCol w:w="3205"/>
      </w:tblGrid>
      <w:tr w:rsidR="002E0657" w:rsidRPr="00DE757A" w:rsidTr="00FD16AE">
        <w:trPr>
          <w:trHeight w:val="331"/>
        </w:trPr>
        <w:tc>
          <w:tcPr>
            <w:tcW w:w="3205" w:type="dxa"/>
          </w:tcPr>
          <w:p w:rsidR="002E0657" w:rsidRPr="00DE757A" w:rsidRDefault="002E0657" w:rsidP="006D3147">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 xml:space="preserve">Response </w:t>
            </w:r>
          </w:p>
        </w:tc>
        <w:tc>
          <w:tcPr>
            <w:tcW w:w="3205" w:type="dxa"/>
          </w:tcPr>
          <w:p w:rsidR="002E0657" w:rsidRPr="00DE757A" w:rsidRDefault="002E0657" w:rsidP="006D3147">
            <w:pPr>
              <w:tabs>
                <w:tab w:val="left" w:pos="3486"/>
              </w:tabs>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Frequency</w:t>
            </w:r>
          </w:p>
        </w:tc>
        <w:tc>
          <w:tcPr>
            <w:tcW w:w="3205" w:type="dxa"/>
          </w:tcPr>
          <w:p w:rsidR="002E0657" w:rsidRPr="00DE757A" w:rsidRDefault="002E0657" w:rsidP="006D3147">
            <w:pPr>
              <w:tabs>
                <w:tab w:val="left" w:pos="3486"/>
              </w:tabs>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Percentage (%)</w:t>
            </w:r>
          </w:p>
        </w:tc>
      </w:tr>
      <w:tr w:rsidR="002E0657" w:rsidRPr="00DE757A" w:rsidTr="00FD16AE">
        <w:trPr>
          <w:trHeight w:val="331"/>
        </w:trPr>
        <w:tc>
          <w:tcPr>
            <w:tcW w:w="3205" w:type="dxa"/>
          </w:tcPr>
          <w:p w:rsidR="002E0657" w:rsidRPr="00DE757A" w:rsidRDefault="002E0657" w:rsidP="006D3147">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Yes</w:t>
            </w:r>
          </w:p>
        </w:tc>
        <w:tc>
          <w:tcPr>
            <w:tcW w:w="3205" w:type="dxa"/>
          </w:tcPr>
          <w:p w:rsidR="002E0657" w:rsidRPr="00DE757A" w:rsidRDefault="002E0657" w:rsidP="006D3147">
            <w:pPr>
              <w:tabs>
                <w:tab w:val="left" w:pos="3486"/>
              </w:tabs>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16</w:t>
            </w:r>
          </w:p>
        </w:tc>
        <w:tc>
          <w:tcPr>
            <w:tcW w:w="3205" w:type="dxa"/>
          </w:tcPr>
          <w:p w:rsidR="002E0657" w:rsidRPr="00DE757A" w:rsidRDefault="00CC2D1F" w:rsidP="00CC2D1F">
            <w:pPr>
              <w:tabs>
                <w:tab w:val="left" w:pos="3486"/>
              </w:tabs>
              <w:spacing w:line="432" w:lineRule="auto"/>
              <w:jc w:val="center"/>
              <w:rPr>
                <w:rFonts w:ascii="Times New Roman" w:hAnsi="Times New Roman" w:cs="Times New Roman"/>
                <w:sz w:val="24"/>
                <w:szCs w:val="24"/>
              </w:rPr>
            </w:pPr>
            <w:r>
              <w:rPr>
                <w:rFonts w:ascii="Times New Roman" w:hAnsi="Times New Roman" w:cs="Times New Roman"/>
                <w:sz w:val="24"/>
                <w:szCs w:val="24"/>
              </w:rPr>
              <w:t>59</w:t>
            </w:r>
            <w:r w:rsidR="002E0657" w:rsidRPr="00DE757A">
              <w:rPr>
                <w:rFonts w:ascii="Times New Roman" w:hAnsi="Times New Roman" w:cs="Times New Roman"/>
                <w:sz w:val="24"/>
                <w:szCs w:val="24"/>
              </w:rPr>
              <w:t>.</w:t>
            </w:r>
            <w:r>
              <w:rPr>
                <w:rFonts w:ascii="Times New Roman" w:hAnsi="Times New Roman" w:cs="Times New Roman"/>
                <w:sz w:val="24"/>
                <w:szCs w:val="24"/>
              </w:rPr>
              <w:t>26</w:t>
            </w:r>
          </w:p>
        </w:tc>
      </w:tr>
      <w:tr w:rsidR="002E0657" w:rsidRPr="00DE757A" w:rsidTr="00FD16AE">
        <w:trPr>
          <w:trHeight w:val="331"/>
        </w:trPr>
        <w:tc>
          <w:tcPr>
            <w:tcW w:w="3205" w:type="dxa"/>
          </w:tcPr>
          <w:p w:rsidR="002E0657" w:rsidRPr="00DE757A" w:rsidRDefault="002E0657" w:rsidP="006D3147">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 xml:space="preserve">No </w:t>
            </w:r>
          </w:p>
        </w:tc>
        <w:tc>
          <w:tcPr>
            <w:tcW w:w="3205" w:type="dxa"/>
          </w:tcPr>
          <w:p w:rsidR="002E0657" w:rsidRPr="00DE757A" w:rsidRDefault="002E0657" w:rsidP="006D3147">
            <w:pPr>
              <w:tabs>
                <w:tab w:val="left" w:pos="3486"/>
              </w:tabs>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11</w:t>
            </w:r>
          </w:p>
        </w:tc>
        <w:tc>
          <w:tcPr>
            <w:tcW w:w="3205" w:type="dxa"/>
          </w:tcPr>
          <w:p w:rsidR="002E0657" w:rsidRPr="00DE757A" w:rsidRDefault="00CC2D1F" w:rsidP="00CC2D1F">
            <w:pPr>
              <w:tabs>
                <w:tab w:val="left" w:pos="3486"/>
              </w:tabs>
              <w:spacing w:line="432" w:lineRule="auto"/>
              <w:jc w:val="center"/>
              <w:rPr>
                <w:rFonts w:ascii="Times New Roman" w:hAnsi="Times New Roman" w:cs="Times New Roman"/>
                <w:sz w:val="24"/>
                <w:szCs w:val="24"/>
              </w:rPr>
            </w:pPr>
            <w:r>
              <w:rPr>
                <w:rFonts w:ascii="Times New Roman" w:hAnsi="Times New Roman" w:cs="Times New Roman"/>
                <w:sz w:val="24"/>
                <w:szCs w:val="24"/>
              </w:rPr>
              <w:t>40</w:t>
            </w:r>
            <w:r w:rsidR="002E0657" w:rsidRPr="00DE757A">
              <w:rPr>
                <w:rFonts w:ascii="Times New Roman" w:hAnsi="Times New Roman" w:cs="Times New Roman"/>
                <w:sz w:val="24"/>
                <w:szCs w:val="24"/>
              </w:rPr>
              <w:t>.74</w:t>
            </w:r>
          </w:p>
        </w:tc>
      </w:tr>
      <w:tr w:rsidR="002E0657" w:rsidRPr="00DE757A" w:rsidTr="00FD16AE">
        <w:trPr>
          <w:trHeight w:val="345"/>
        </w:trPr>
        <w:tc>
          <w:tcPr>
            <w:tcW w:w="3205" w:type="dxa"/>
          </w:tcPr>
          <w:p w:rsidR="002E0657" w:rsidRPr="00DE757A" w:rsidRDefault="002E0657" w:rsidP="006D3147">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Total</w:t>
            </w:r>
          </w:p>
        </w:tc>
        <w:tc>
          <w:tcPr>
            <w:tcW w:w="3205" w:type="dxa"/>
          </w:tcPr>
          <w:p w:rsidR="002E0657" w:rsidRPr="00DE757A" w:rsidRDefault="002E0657" w:rsidP="006D3147">
            <w:pPr>
              <w:tabs>
                <w:tab w:val="left" w:pos="3486"/>
              </w:tabs>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27</w:t>
            </w:r>
          </w:p>
        </w:tc>
        <w:tc>
          <w:tcPr>
            <w:tcW w:w="3205" w:type="dxa"/>
          </w:tcPr>
          <w:p w:rsidR="002E0657" w:rsidRPr="00DE757A" w:rsidRDefault="002E0657" w:rsidP="006D3147">
            <w:pPr>
              <w:tabs>
                <w:tab w:val="left" w:pos="3486"/>
              </w:tabs>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100.00</w:t>
            </w:r>
          </w:p>
        </w:tc>
      </w:tr>
    </w:tbl>
    <w:p w:rsidR="002E0657" w:rsidRDefault="002E0657" w:rsidP="00622CD0">
      <w:pPr>
        <w:tabs>
          <w:tab w:val="left" w:pos="3486"/>
        </w:tabs>
        <w:spacing w:after="0" w:line="432" w:lineRule="auto"/>
        <w:ind w:hanging="180"/>
        <w:jc w:val="center"/>
        <w:rPr>
          <w:rFonts w:ascii="Times New Roman" w:hAnsi="Times New Roman" w:cs="Times New Roman"/>
          <w:sz w:val="24"/>
          <w:szCs w:val="24"/>
        </w:rPr>
      </w:pPr>
      <w:proofErr w:type="gramStart"/>
      <w:r w:rsidRPr="00DE757A">
        <w:rPr>
          <w:rFonts w:ascii="Times New Roman" w:hAnsi="Times New Roman" w:cs="Times New Roman"/>
          <w:sz w:val="24"/>
          <w:szCs w:val="24"/>
        </w:rPr>
        <w:t>Source :</w:t>
      </w:r>
      <w:proofErr w:type="gramEnd"/>
      <w:r w:rsidRPr="00DE757A">
        <w:rPr>
          <w:rFonts w:ascii="Times New Roman" w:hAnsi="Times New Roman" w:cs="Times New Roman"/>
          <w:sz w:val="24"/>
          <w:szCs w:val="24"/>
        </w:rPr>
        <w:t xml:space="preserve"> field survey , </w:t>
      </w:r>
      <w:r w:rsidR="00B32A3E">
        <w:rPr>
          <w:rFonts w:ascii="Times New Roman" w:hAnsi="Times New Roman" w:cs="Times New Roman"/>
          <w:sz w:val="24"/>
          <w:szCs w:val="24"/>
        </w:rPr>
        <w:t>2025</w:t>
      </w:r>
    </w:p>
    <w:p w:rsidR="00CC2D1F" w:rsidRDefault="00CC2D1F" w:rsidP="00CC2D1F">
      <w:pPr>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From table 5, a good number represented as 59.26% said yes management agree or </w:t>
      </w:r>
      <w:proofErr w:type="spellStart"/>
      <w:r>
        <w:rPr>
          <w:rFonts w:ascii="Times New Roman" w:hAnsi="Times New Roman" w:cs="Times New Roman"/>
          <w:sz w:val="24"/>
          <w:szCs w:val="24"/>
        </w:rPr>
        <w:t>adopet</w:t>
      </w:r>
      <w:proofErr w:type="spellEnd"/>
      <w:r>
        <w:rPr>
          <w:rFonts w:ascii="Times New Roman" w:hAnsi="Times New Roman" w:cs="Times New Roman"/>
          <w:sz w:val="24"/>
          <w:szCs w:val="24"/>
        </w:rPr>
        <w:t xml:space="preserve"> contribution and suggestion, while 40.74tion, while 40.74%, said No.</w:t>
      </w:r>
    </w:p>
    <w:p w:rsidR="00CC2D1F" w:rsidRPr="00DE757A" w:rsidRDefault="00CC2D1F" w:rsidP="00CC2D1F">
      <w:pPr>
        <w:tabs>
          <w:tab w:val="left" w:pos="3486"/>
        </w:tabs>
        <w:spacing w:after="0" w:line="432" w:lineRule="auto"/>
        <w:ind w:hanging="180"/>
        <w:rPr>
          <w:rFonts w:ascii="Times New Roman" w:hAnsi="Times New Roman" w:cs="Times New Roman"/>
          <w:sz w:val="24"/>
          <w:szCs w:val="24"/>
        </w:rPr>
      </w:pPr>
    </w:p>
    <w:p w:rsidR="002E0657" w:rsidRPr="00DE757A" w:rsidRDefault="00CC2D1F" w:rsidP="00622CD0">
      <w:pPr>
        <w:tabs>
          <w:tab w:val="left" w:pos="3486"/>
        </w:tabs>
        <w:spacing w:after="0" w:line="432" w:lineRule="auto"/>
        <w:jc w:val="both"/>
        <w:rPr>
          <w:rFonts w:ascii="Times New Roman" w:hAnsi="Times New Roman" w:cs="Times New Roman"/>
          <w:sz w:val="24"/>
          <w:szCs w:val="24"/>
        </w:rPr>
      </w:pPr>
      <w:r>
        <w:rPr>
          <w:rFonts w:ascii="Times New Roman" w:hAnsi="Times New Roman" w:cs="Times New Roman"/>
          <w:b/>
          <w:sz w:val="24"/>
          <w:szCs w:val="24"/>
        </w:rPr>
        <w:br w:type="column"/>
      </w:r>
      <w:r w:rsidR="002E0657" w:rsidRPr="00DE757A">
        <w:rPr>
          <w:rFonts w:ascii="Times New Roman" w:hAnsi="Times New Roman" w:cs="Times New Roman"/>
          <w:b/>
          <w:sz w:val="24"/>
          <w:szCs w:val="24"/>
        </w:rPr>
        <w:lastRenderedPageBreak/>
        <w:t xml:space="preserve">Table </w:t>
      </w:r>
      <w:proofErr w:type="gramStart"/>
      <w:r w:rsidR="002E0657" w:rsidRPr="00DE757A">
        <w:rPr>
          <w:rFonts w:ascii="Times New Roman" w:hAnsi="Times New Roman" w:cs="Times New Roman"/>
          <w:b/>
          <w:sz w:val="24"/>
          <w:szCs w:val="24"/>
        </w:rPr>
        <w:t>6 :</w:t>
      </w:r>
      <w:proofErr w:type="gramEnd"/>
      <w:r w:rsidR="002E0657" w:rsidRPr="00DE757A">
        <w:rPr>
          <w:rFonts w:ascii="Times New Roman" w:hAnsi="Times New Roman" w:cs="Times New Roman"/>
          <w:sz w:val="24"/>
          <w:szCs w:val="24"/>
        </w:rPr>
        <w:t xml:space="preserve">      Are there adverse effects of rejected suggestion?</w:t>
      </w:r>
    </w:p>
    <w:tbl>
      <w:tblPr>
        <w:tblStyle w:val="TableGrid"/>
        <w:tblW w:w="0" w:type="auto"/>
        <w:tblLook w:val="04A0" w:firstRow="1" w:lastRow="0" w:firstColumn="1" w:lastColumn="0" w:noHBand="0" w:noVBand="1"/>
      </w:tblPr>
      <w:tblGrid>
        <w:gridCol w:w="3010"/>
        <w:gridCol w:w="3003"/>
        <w:gridCol w:w="3006"/>
      </w:tblGrid>
      <w:tr w:rsidR="002E0657" w:rsidRPr="00DE757A" w:rsidTr="00FD16AE">
        <w:tc>
          <w:tcPr>
            <w:tcW w:w="3192" w:type="dxa"/>
          </w:tcPr>
          <w:p w:rsidR="002E0657" w:rsidRPr="00DE757A" w:rsidRDefault="002E0657" w:rsidP="006D3147">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 xml:space="preserve">Response </w:t>
            </w:r>
          </w:p>
        </w:tc>
        <w:tc>
          <w:tcPr>
            <w:tcW w:w="3192" w:type="dxa"/>
          </w:tcPr>
          <w:p w:rsidR="002E0657" w:rsidRPr="00DE757A" w:rsidRDefault="002E0657" w:rsidP="00622CD0">
            <w:pPr>
              <w:tabs>
                <w:tab w:val="left" w:pos="3486"/>
              </w:tabs>
              <w:spacing w:line="432" w:lineRule="auto"/>
              <w:ind w:hanging="180"/>
              <w:jc w:val="center"/>
              <w:rPr>
                <w:rFonts w:ascii="Times New Roman" w:hAnsi="Times New Roman" w:cs="Times New Roman"/>
                <w:sz w:val="24"/>
                <w:szCs w:val="24"/>
              </w:rPr>
            </w:pPr>
            <w:r w:rsidRPr="00DE757A">
              <w:rPr>
                <w:rFonts w:ascii="Times New Roman" w:hAnsi="Times New Roman" w:cs="Times New Roman"/>
                <w:sz w:val="24"/>
                <w:szCs w:val="24"/>
              </w:rPr>
              <w:t>Frequency</w:t>
            </w:r>
          </w:p>
        </w:tc>
        <w:tc>
          <w:tcPr>
            <w:tcW w:w="3192" w:type="dxa"/>
          </w:tcPr>
          <w:p w:rsidR="002E0657" w:rsidRPr="00DE757A" w:rsidRDefault="002E0657" w:rsidP="00622CD0">
            <w:pPr>
              <w:tabs>
                <w:tab w:val="left" w:pos="3486"/>
              </w:tabs>
              <w:spacing w:line="432" w:lineRule="auto"/>
              <w:ind w:hanging="180"/>
              <w:jc w:val="center"/>
              <w:rPr>
                <w:rFonts w:ascii="Times New Roman" w:hAnsi="Times New Roman" w:cs="Times New Roman"/>
                <w:sz w:val="24"/>
                <w:szCs w:val="24"/>
              </w:rPr>
            </w:pPr>
            <w:r w:rsidRPr="00DE757A">
              <w:rPr>
                <w:rFonts w:ascii="Times New Roman" w:hAnsi="Times New Roman" w:cs="Times New Roman"/>
                <w:sz w:val="24"/>
                <w:szCs w:val="24"/>
              </w:rPr>
              <w:t>Percentage (%)</w:t>
            </w:r>
          </w:p>
        </w:tc>
      </w:tr>
      <w:tr w:rsidR="002E0657" w:rsidRPr="00DE757A" w:rsidTr="00FD16AE">
        <w:tc>
          <w:tcPr>
            <w:tcW w:w="3192" w:type="dxa"/>
          </w:tcPr>
          <w:p w:rsidR="002E0657" w:rsidRPr="00DE757A" w:rsidRDefault="002E0657" w:rsidP="006D3147">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 xml:space="preserve">Yes </w:t>
            </w:r>
          </w:p>
        </w:tc>
        <w:tc>
          <w:tcPr>
            <w:tcW w:w="3192" w:type="dxa"/>
          </w:tcPr>
          <w:p w:rsidR="002E0657" w:rsidRPr="00DE757A" w:rsidRDefault="002E0657" w:rsidP="00622CD0">
            <w:pPr>
              <w:tabs>
                <w:tab w:val="left" w:pos="3486"/>
              </w:tabs>
              <w:spacing w:line="432" w:lineRule="auto"/>
              <w:ind w:hanging="180"/>
              <w:jc w:val="center"/>
              <w:rPr>
                <w:rFonts w:ascii="Times New Roman" w:hAnsi="Times New Roman" w:cs="Times New Roman"/>
                <w:sz w:val="24"/>
                <w:szCs w:val="24"/>
              </w:rPr>
            </w:pPr>
            <w:r w:rsidRPr="00DE757A">
              <w:rPr>
                <w:rFonts w:ascii="Times New Roman" w:hAnsi="Times New Roman" w:cs="Times New Roman"/>
                <w:sz w:val="24"/>
                <w:szCs w:val="24"/>
              </w:rPr>
              <w:t>18</w:t>
            </w:r>
          </w:p>
        </w:tc>
        <w:tc>
          <w:tcPr>
            <w:tcW w:w="3192" w:type="dxa"/>
          </w:tcPr>
          <w:p w:rsidR="002E0657" w:rsidRPr="00DE757A" w:rsidRDefault="00CC2D1F" w:rsidP="00622CD0">
            <w:pPr>
              <w:tabs>
                <w:tab w:val="left" w:pos="3486"/>
              </w:tabs>
              <w:spacing w:line="432" w:lineRule="auto"/>
              <w:ind w:hanging="180"/>
              <w:jc w:val="center"/>
              <w:rPr>
                <w:rFonts w:ascii="Times New Roman" w:hAnsi="Times New Roman" w:cs="Times New Roman"/>
                <w:sz w:val="24"/>
                <w:szCs w:val="24"/>
              </w:rPr>
            </w:pPr>
            <w:r>
              <w:rPr>
                <w:rFonts w:ascii="Times New Roman" w:hAnsi="Times New Roman" w:cs="Times New Roman"/>
                <w:sz w:val="24"/>
                <w:szCs w:val="24"/>
              </w:rPr>
              <w:t>66.66</w:t>
            </w:r>
          </w:p>
        </w:tc>
      </w:tr>
      <w:tr w:rsidR="002E0657" w:rsidRPr="00DE757A" w:rsidTr="00FD16AE">
        <w:tc>
          <w:tcPr>
            <w:tcW w:w="3192" w:type="dxa"/>
          </w:tcPr>
          <w:p w:rsidR="002E0657" w:rsidRPr="00DE757A" w:rsidRDefault="002E0657" w:rsidP="006D3147">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 xml:space="preserve">No </w:t>
            </w:r>
          </w:p>
        </w:tc>
        <w:tc>
          <w:tcPr>
            <w:tcW w:w="3192" w:type="dxa"/>
          </w:tcPr>
          <w:p w:rsidR="002E0657" w:rsidRPr="00DE757A" w:rsidRDefault="00CC2D1F" w:rsidP="00622CD0">
            <w:pPr>
              <w:tabs>
                <w:tab w:val="left" w:pos="3486"/>
              </w:tabs>
              <w:spacing w:line="432" w:lineRule="auto"/>
              <w:ind w:hanging="180"/>
              <w:jc w:val="center"/>
              <w:rPr>
                <w:rFonts w:ascii="Times New Roman" w:hAnsi="Times New Roman" w:cs="Times New Roman"/>
                <w:sz w:val="24"/>
                <w:szCs w:val="24"/>
              </w:rPr>
            </w:pPr>
            <w:r>
              <w:rPr>
                <w:rFonts w:ascii="Times New Roman" w:hAnsi="Times New Roman" w:cs="Times New Roman"/>
                <w:sz w:val="24"/>
                <w:szCs w:val="24"/>
              </w:rPr>
              <w:t>9</w:t>
            </w:r>
          </w:p>
        </w:tc>
        <w:tc>
          <w:tcPr>
            <w:tcW w:w="3192" w:type="dxa"/>
          </w:tcPr>
          <w:p w:rsidR="002E0657" w:rsidRPr="00DE757A" w:rsidRDefault="00CC2D1F" w:rsidP="00622CD0">
            <w:pPr>
              <w:tabs>
                <w:tab w:val="left" w:pos="3486"/>
              </w:tabs>
              <w:spacing w:line="432" w:lineRule="auto"/>
              <w:ind w:hanging="180"/>
              <w:jc w:val="center"/>
              <w:rPr>
                <w:rFonts w:ascii="Times New Roman" w:hAnsi="Times New Roman" w:cs="Times New Roman"/>
                <w:sz w:val="24"/>
                <w:szCs w:val="24"/>
              </w:rPr>
            </w:pPr>
            <w:r>
              <w:rPr>
                <w:rFonts w:ascii="Times New Roman" w:hAnsi="Times New Roman" w:cs="Times New Roman"/>
                <w:sz w:val="24"/>
                <w:szCs w:val="24"/>
              </w:rPr>
              <w:t>33.33</w:t>
            </w:r>
          </w:p>
        </w:tc>
      </w:tr>
      <w:tr w:rsidR="002E0657" w:rsidRPr="00DE757A" w:rsidTr="00FD16AE">
        <w:trPr>
          <w:trHeight w:val="449"/>
        </w:trPr>
        <w:tc>
          <w:tcPr>
            <w:tcW w:w="3192" w:type="dxa"/>
          </w:tcPr>
          <w:p w:rsidR="002E0657" w:rsidRPr="00DE757A" w:rsidRDefault="002E0657" w:rsidP="006D3147">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 xml:space="preserve">Total </w:t>
            </w:r>
          </w:p>
        </w:tc>
        <w:tc>
          <w:tcPr>
            <w:tcW w:w="3192" w:type="dxa"/>
          </w:tcPr>
          <w:p w:rsidR="002E0657" w:rsidRPr="00DE757A" w:rsidRDefault="006D3147" w:rsidP="00622CD0">
            <w:pPr>
              <w:tabs>
                <w:tab w:val="left" w:pos="3486"/>
              </w:tabs>
              <w:spacing w:line="432" w:lineRule="auto"/>
              <w:ind w:hanging="180"/>
              <w:jc w:val="center"/>
              <w:rPr>
                <w:rFonts w:ascii="Times New Roman" w:hAnsi="Times New Roman" w:cs="Times New Roman"/>
                <w:sz w:val="24"/>
                <w:szCs w:val="24"/>
              </w:rPr>
            </w:pPr>
            <w:r>
              <w:rPr>
                <w:rFonts w:ascii="Times New Roman" w:hAnsi="Times New Roman" w:cs="Times New Roman"/>
                <w:sz w:val="24"/>
                <w:szCs w:val="24"/>
              </w:rPr>
              <w:t>27</w:t>
            </w:r>
          </w:p>
        </w:tc>
        <w:tc>
          <w:tcPr>
            <w:tcW w:w="3192" w:type="dxa"/>
          </w:tcPr>
          <w:p w:rsidR="002E0657" w:rsidRPr="00DE757A" w:rsidRDefault="002E0657" w:rsidP="00622CD0">
            <w:pPr>
              <w:tabs>
                <w:tab w:val="left" w:pos="3486"/>
              </w:tabs>
              <w:spacing w:line="432" w:lineRule="auto"/>
              <w:ind w:hanging="180"/>
              <w:jc w:val="center"/>
              <w:rPr>
                <w:rFonts w:ascii="Times New Roman" w:hAnsi="Times New Roman" w:cs="Times New Roman"/>
                <w:sz w:val="24"/>
                <w:szCs w:val="24"/>
              </w:rPr>
            </w:pPr>
            <w:r w:rsidRPr="00DE757A">
              <w:rPr>
                <w:rFonts w:ascii="Times New Roman" w:hAnsi="Times New Roman" w:cs="Times New Roman"/>
                <w:sz w:val="24"/>
                <w:szCs w:val="24"/>
              </w:rPr>
              <w:t>100.00</w:t>
            </w:r>
          </w:p>
        </w:tc>
      </w:tr>
    </w:tbl>
    <w:p w:rsidR="002E0657" w:rsidRDefault="002E0657" w:rsidP="00622CD0">
      <w:pPr>
        <w:tabs>
          <w:tab w:val="left" w:pos="3486"/>
        </w:tabs>
        <w:spacing w:after="0" w:line="432" w:lineRule="auto"/>
        <w:ind w:hanging="180"/>
        <w:jc w:val="center"/>
        <w:rPr>
          <w:rFonts w:ascii="Times New Roman" w:hAnsi="Times New Roman" w:cs="Times New Roman"/>
          <w:sz w:val="24"/>
          <w:szCs w:val="24"/>
        </w:rPr>
      </w:pPr>
      <w:proofErr w:type="gramStart"/>
      <w:r w:rsidRPr="00DE757A">
        <w:rPr>
          <w:rFonts w:ascii="Times New Roman" w:hAnsi="Times New Roman" w:cs="Times New Roman"/>
          <w:sz w:val="24"/>
          <w:szCs w:val="24"/>
        </w:rPr>
        <w:t>Source :</w:t>
      </w:r>
      <w:proofErr w:type="gramEnd"/>
      <w:r w:rsidRPr="00DE757A">
        <w:rPr>
          <w:rFonts w:ascii="Times New Roman" w:hAnsi="Times New Roman" w:cs="Times New Roman"/>
          <w:sz w:val="24"/>
          <w:szCs w:val="24"/>
        </w:rPr>
        <w:t xml:space="preserve"> field survey </w:t>
      </w:r>
      <w:r w:rsidR="00B32A3E">
        <w:rPr>
          <w:rFonts w:ascii="Times New Roman" w:hAnsi="Times New Roman" w:cs="Times New Roman"/>
          <w:sz w:val="24"/>
          <w:szCs w:val="24"/>
        </w:rPr>
        <w:t>2025</w:t>
      </w:r>
    </w:p>
    <w:p w:rsidR="00CC2D1F" w:rsidRDefault="00CC2D1F" w:rsidP="00CC2D1F">
      <w:pPr>
        <w:spacing w:after="0" w:line="432" w:lineRule="auto"/>
        <w:jc w:val="both"/>
        <w:rPr>
          <w:rFonts w:ascii="Times New Roman" w:hAnsi="Times New Roman" w:cs="Times New Roman"/>
          <w:sz w:val="24"/>
          <w:szCs w:val="24"/>
        </w:rPr>
      </w:pPr>
      <w:r>
        <w:rPr>
          <w:rFonts w:ascii="Times New Roman" w:hAnsi="Times New Roman" w:cs="Times New Roman"/>
          <w:sz w:val="24"/>
          <w:szCs w:val="24"/>
        </w:rPr>
        <w:t>From table 6, a good number represented as constituting 66.66% said yes that adverse effect of rejected suggestion, while 33.33%, said No.</w:t>
      </w:r>
    </w:p>
    <w:p w:rsidR="002E0657" w:rsidRPr="00DE757A" w:rsidRDefault="002E0657" w:rsidP="00622CD0">
      <w:pPr>
        <w:tabs>
          <w:tab w:val="left" w:pos="3486"/>
        </w:tabs>
        <w:spacing w:after="0" w:line="432" w:lineRule="auto"/>
        <w:jc w:val="both"/>
        <w:rPr>
          <w:rFonts w:ascii="Times New Roman" w:hAnsi="Times New Roman" w:cs="Times New Roman"/>
          <w:sz w:val="24"/>
          <w:szCs w:val="24"/>
        </w:rPr>
      </w:pPr>
      <w:r w:rsidRPr="00DE757A">
        <w:rPr>
          <w:rFonts w:ascii="Times New Roman" w:hAnsi="Times New Roman" w:cs="Times New Roman"/>
          <w:b/>
          <w:sz w:val="24"/>
          <w:szCs w:val="24"/>
        </w:rPr>
        <w:t>Table 7</w:t>
      </w:r>
      <w:r w:rsidR="000601F1" w:rsidRPr="00DE757A">
        <w:rPr>
          <w:rFonts w:ascii="Times New Roman" w:hAnsi="Times New Roman" w:cs="Times New Roman"/>
          <w:b/>
          <w:sz w:val="24"/>
          <w:szCs w:val="24"/>
        </w:rPr>
        <w:t xml:space="preserve">: </w:t>
      </w:r>
      <w:r w:rsidR="000601F1" w:rsidRPr="00DE757A">
        <w:rPr>
          <w:rFonts w:ascii="Times New Roman" w:hAnsi="Times New Roman" w:cs="Times New Roman"/>
          <w:sz w:val="24"/>
          <w:szCs w:val="24"/>
        </w:rPr>
        <w:t xml:space="preserve">Re-Adopting Suggestion Earlier Rejected </w:t>
      </w:r>
      <w:proofErr w:type="gramStart"/>
      <w:r w:rsidR="000601F1" w:rsidRPr="00DE757A">
        <w:rPr>
          <w:rFonts w:ascii="Times New Roman" w:hAnsi="Times New Roman" w:cs="Times New Roman"/>
          <w:sz w:val="24"/>
          <w:szCs w:val="24"/>
        </w:rPr>
        <w:t>As</w:t>
      </w:r>
      <w:proofErr w:type="gramEnd"/>
      <w:r w:rsidR="000601F1" w:rsidRPr="00DE757A">
        <w:rPr>
          <w:rFonts w:ascii="Times New Roman" w:hAnsi="Times New Roman" w:cs="Times New Roman"/>
          <w:sz w:val="24"/>
          <w:szCs w:val="24"/>
        </w:rPr>
        <w:t xml:space="preserve"> A Result Of The Realized Relevance </w:t>
      </w:r>
    </w:p>
    <w:tbl>
      <w:tblPr>
        <w:tblStyle w:val="TableGrid"/>
        <w:tblW w:w="0" w:type="auto"/>
        <w:tblLook w:val="04A0" w:firstRow="1" w:lastRow="0" w:firstColumn="1" w:lastColumn="0" w:noHBand="0" w:noVBand="1"/>
      </w:tblPr>
      <w:tblGrid>
        <w:gridCol w:w="2999"/>
        <w:gridCol w:w="3008"/>
        <w:gridCol w:w="3012"/>
      </w:tblGrid>
      <w:tr w:rsidR="002E0657" w:rsidRPr="00DE757A" w:rsidTr="00FD16AE">
        <w:tc>
          <w:tcPr>
            <w:tcW w:w="3192" w:type="dxa"/>
          </w:tcPr>
          <w:p w:rsidR="002E0657" w:rsidRPr="00DE757A" w:rsidRDefault="002E0657" w:rsidP="006D3147">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Response</w:t>
            </w:r>
          </w:p>
        </w:tc>
        <w:tc>
          <w:tcPr>
            <w:tcW w:w="3192" w:type="dxa"/>
          </w:tcPr>
          <w:p w:rsidR="002E0657" w:rsidRPr="00DE757A" w:rsidRDefault="002E0657" w:rsidP="006D3147">
            <w:pPr>
              <w:tabs>
                <w:tab w:val="left" w:pos="3486"/>
              </w:tabs>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Frequency</w:t>
            </w:r>
          </w:p>
        </w:tc>
        <w:tc>
          <w:tcPr>
            <w:tcW w:w="3192" w:type="dxa"/>
          </w:tcPr>
          <w:p w:rsidR="002E0657" w:rsidRPr="00DE757A" w:rsidRDefault="002E0657" w:rsidP="006D3147">
            <w:pPr>
              <w:tabs>
                <w:tab w:val="left" w:pos="3486"/>
              </w:tabs>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Percentage (%)</w:t>
            </w:r>
          </w:p>
        </w:tc>
      </w:tr>
      <w:tr w:rsidR="002E0657" w:rsidRPr="00DE757A" w:rsidTr="00FD16AE">
        <w:tc>
          <w:tcPr>
            <w:tcW w:w="3192" w:type="dxa"/>
          </w:tcPr>
          <w:p w:rsidR="002E0657" w:rsidRPr="00DE757A" w:rsidRDefault="002E0657" w:rsidP="006D3147">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Yes</w:t>
            </w:r>
          </w:p>
        </w:tc>
        <w:tc>
          <w:tcPr>
            <w:tcW w:w="3192" w:type="dxa"/>
          </w:tcPr>
          <w:p w:rsidR="002E0657" w:rsidRPr="00DE757A" w:rsidRDefault="00CC2D1F" w:rsidP="006D3147">
            <w:pPr>
              <w:tabs>
                <w:tab w:val="left" w:pos="3486"/>
              </w:tabs>
              <w:spacing w:line="432"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3192" w:type="dxa"/>
          </w:tcPr>
          <w:p w:rsidR="002E0657" w:rsidRPr="00DE757A" w:rsidRDefault="00CC2D1F" w:rsidP="006D3147">
            <w:pPr>
              <w:tabs>
                <w:tab w:val="left" w:pos="3486"/>
              </w:tabs>
              <w:spacing w:line="432" w:lineRule="auto"/>
              <w:jc w:val="center"/>
              <w:rPr>
                <w:rFonts w:ascii="Times New Roman" w:hAnsi="Times New Roman" w:cs="Times New Roman"/>
                <w:sz w:val="24"/>
                <w:szCs w:val="24"/>
              </w:rPr>
            </w:pPr>
            <w:r>
              <w:rPr>
                <w:rFonts w:ascii="Times New Roman" w:hAnsi="Times New Roman" w:cs="Times New Roman"/>
                <w:sz w:val="24"/>
                <w:szCs w:val="24"/>
              </w:rPr>
              <w:t>85.19</w:t>
            </w:r>
          </w:p>
        </w:tc>
      </w:tr>
      <w:tr w:rsidR="002E0657" w:rsidRPr="00DE757A" w:rsidTr="00FD16AE">
        <w:tc>
          <w:tcPr>
            <w:tcW w:w="3192" w:type="dxa"/>
          </w:tcPr>
          <w:p w:rsidR="002E0657" w:rsidRPr="00DE757A" w:rsidRDefault="002E0657" w:rsidP="006D3147">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No</w:t>
            </w:r>
          </w:p>
        </w:tc>
        <w:tc>
          <w:tcPr>
            <w:tcW w:w="3192" w:type="dxa"/>
          </w:tcPr>
          <w:p w:rsidR="002E0657" w:rsidRPr="00DE757A" w:rsidRDefault="00CC2D1F" w:rsidP="006D3147">
            <w:pPr>
              <w:tabs>
                <w:tab w:val="left" w:pos="3486"/>
              </w:tabs>
              <w:spacing w:line="432"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192" w:type="dxa"/>
          </w:tcPr>
          <w:p w:rsidR="002E0657" w:rsidRPr="00DE757A" w:rsidRDefault="00CC2D1F" w:rsidP="006D3147">
            <w:pPr>
              <w:tabs>
                <w:tab w:val="left" w:pos="3486"/>
              </w:tabs>
              <w:spacing w:line="432" w:lineRule="auto"/>
              <w:jc w:val="center"/>
              <w:rPr>
                <w:rFonts w:ascii="Times New Roman" w:hAnsi="Times New Roman" w:cs="Times New Roman"/>
                <w:sz w:val="24"/>
                <w:szCs w:val="24"/>
              </w:rPr>
            </w:pPr>
            <w:r>
              <w:rPr>
                <w:rFonts w:ascii="Times New Roman" w:hAnsi="Times New Roman" w:cs="Times New Roman"/>
                <w:sz w:val="24"/>
                <w:szCs w:val="24"/>
              </w:rPr>
              <w:t>11.11</w:t>
            </w:r>
          </w:p>
        </w:tc>
      </w:tr>
      <w:tr w:rsidR="002E0657" w:rsidRPr="00DE757A" w:rsidTr="00FD16AE">
        <w:tc>
          <w:tcPr>
            <w:tcW w:w="3192" w:type="dxa"/>
          </w:tcPr>
          <w:p w:rsidR="002E0657" w:rsidRPr="00DE757A" w:rsidRDefault="002E0657" w:rsidP="006D3147">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 xml:space="preserve">Total </w:t>
            </w:r>
          </w:p>
        </w:tc>
        <w:tc>
          <w:tcPr>
            <w:tcW w:w="3192" w:type="dxa"/>
          </w:tcPr>
          <w:p w:rsidR="002E0657" w:rsidRPr="00DE757A" w:rsidRDefault="006D3147" w:rsidP="006D3147">
            <w:pPr>
              <w:tabs>
                <w:tab w:val="left" w:pos="3486"/>
              </w:tabs>
              <w:spacing w:line="432"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3192" w:type="dxa"/>
          </w:tcPr>
          <w:p w:rsidR="002E0657" w:rsidRPr="00DE757A" w:rsidRDefault="002E0657" w:rsidP="006D3147">
            <w:pPr>
              <w:tabs>
                <w:tab w:val="left" w:pos="3486"/>
              </w:tabs>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100</w:t>
            </w:r>
          </w:p>
        </w:tc>
      </w:tr>
    </w:tbl>
    <w:p w:rsidR="002E0657" w:rsidRPr="00DE757A" w:rsidRDefault="002E0657" w:rsidP="006D3147">
      <w:pPr>
        <w:tabs>
          <w:tab w:val="left" w:pos="3486"/>
        </w:tabs>
        <w:spacing w:after="0" w:line="432" w:lineRule="auto"/>
        <w:jc w:val="center"/>
        <w:rPr>
          <w:rFonts w:ascii="Times New Roman" w:hAnsi="Times New Roman" w:cs="Times New Roman"/>
          <w:sz w:val="24"/>
          <w:szCs w:val="24"/>
        </w:rPr>
      </w:pPr>
      <w:r w:rsidRPr="00DE757A">
        <w:rPr>
          <w:rFonts w:ascii="Times New Roman" w:hAnsi="Times New Roman" w:cs="Times New Roman"/>
          <w:sz w:val="24"/>
          <w:szCs w:val="24"/>
        </w:rPr>
        <w:t xml:space="preserve">Sources: field survey, </w:t>
      </w:r>
      <w:r w:rsidR="00B32A3E">
        <w:rPr>
          <w:rFonts w:ascii="Times New Roman" w:hAnsi="Times New Roman" w:cs="Times New Roman"/>
          <w:sz w:val="24"/>
          <w:szCs w:val="24"/>
        </w:rPr>
        <w:t>2025</w:t>
      </w:r>
    </w:p>
    <w:p w:rsidR="00CC2D1F" w:rsidRDefault="00CC2D1F" w:rsidP="00CC2D1F">
      <w:pPr>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From table 7, a good number represented as constituting 85.19% are of the view that adoption of suggestion earlier </w:t>
      </w:r>
      <w:proofErr w:type="gramStart"/>
      <w:r>
        <w:rPr>
          <w:rFonts w:ascii="Times New Roman" w:hAnsi="Times New Roman" w:cs="Times New Roman"/>
          <w:sz w:val="24"/>
          <w:szCs w:val="24"/>
        </w:rPr>
        <w:t>reject</w:t>
      </w:r>
      <w:proofErr w:type="gramEnd"/>
      <w:r>
        <w:rPr>
          <w:rFonts w:ascii="Times New Roman" w:hAnsi="Times New Roman" w:cs="Times New Roman"/>
          <w:sz w:val="24"/>
          <w:szCs w:val="24"/>
        </w:rPr>
        <w:t xml:space="preserve"> as a result of the realizes relevance, and 11.11% said No.</w:t>
      </w:r>
    </w:p>
    <w:p w:rsidR="002E0657" w:rsidRPr="00DE757A" w:rsidRDefault="002E0657" w:rsidP="006D3147">
      <w:pPr>
        <w:tabs>
          <w:tab w:val="left" w:pos="3486"/>
        </w:tabs>
        <w:spacing w:after="0" w:line="432" w:lineRule="auto"/>
        <w:jc w:val="both"/>
        <w:rPr>
          <w:rFonts w:ascii="Times New Roman" w:hAnsi="Times New Roman" w:cs="Times New Roman"/>
          <w:sz w:val="24"/>
          <w:szCs w:val="24"/>
        </w:rPr>
      </w:pPr>
      <w:r w:rsidRPr="00DE757A">
        <w:rPr>
          <w:rFonts w:ascii="Times New Roman" w:hAnsi="Times New Roman" w:cs="Times New Roman"/>
          <w:b/>
          <w:sz w:val="24"/>
          <w:szCs w:val="24"/>
        </w:rPr>
        <w:t xml:space="preserve">Table 8: </w:t>
      </w:r>
      <w:r w:rsidRPr="00DE757A">
        <w:rPr>
          <w:rFonts w:ascii="Times New Roman" w:hAnsi="Times New Roman" w:cs="Times New Roman"/>
          <w:sz w:val="24"/>
          <w:szCs w:val="24"/>
        </w:rPr>
        <w:t xml:space="preserve">Does management attach importance to accounting information and accounting system  </w:t>
      </w:r>
    </w:p>
    <w:tbl>
      <w:tblPr>
        <w:tblStyle w:val="TableGrid"/>
        <w:tblW w:w="0" w:type="auto"/>
        <w:tblLook w:val="04A0" w:firstRow="1" w:lastRow="0" w:firstColumn="1" w:lastColumn="0" w:noHBand="0" w:noVBand="1"/>
      </w:tblPr>
      <w:tblGrid>
        <w:gridCol w:w="2999"/>
        <w:gridCol w:w="3008"/>
        <w:gridCol w:w="3012"/>
      </w:tblGrid>
      <w:tr w:rsidR="002E0657" w:rsidRPr="00DE757A" w:rsidTr="00FD16AE">
        <w:tc>
          <w:tcPr>
            <w:tcW w:w="3192" w:type="dxa"/>
          </w:tcPr>
          <w:p w:rsidR="002E0657" w:rsidRPr="00DE757A" w:rsidRDefault="002E0657" w:rsidP="006D3147">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Response</w:t>
            </w:r>
          </w:p>
        </w:tc>
        <w:tc>
          <w:tcPr>
            <w:tcW w:w="3192" w:type="dxa"/>
          </w:tcPr>
          <w:p w:rsidR="002E0657" w:rsidRPr="00DE757A" w:rsidRDefault="002E0657" w:rsidP="006D3147">
            <w:pPr>
              <w:tabs>
                <w:tab w:val="left" w:pos="3486"/>
              </w:tabs>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Frequency</w:t>
            </w:r>
          </w:p>
        </w:tc>
        <w:tc>
          <w:tcPr>
            <w:tcW w:w="3192" w:type="dxa"/>
          </w:tcPr>
          <w:p w:rsidR="002E0657" w:rsidRPr="00DE757A" w:rsidRDefault="002E0657" w:rsidP="006D3147">
            <w:pPr>
              <w:tabs>
                <w:tab w:val="left" w:pos="3486"/>
              </w:tabs>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Percentage (%)</w:t>
            </w:r>
          </w:p>
        </w:tc>
      </w:tr>
      <w:tr w:rsidR="002E0657" w:rsidRPr="00DE757A" w:rsidTr="00FD16AE">
        <w:tc>
          <w:tcPr>
            <w:tcW w:w="3192" w:type="dxa"/>
          </w:tcPr>
          <w:p w:rsidR="002E0657" w:rsidRPr="00DE757A" w:rsidRDefault="002E0657" w:rsidP="006D3147">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Yes</w:t>
            </w:r>
          </w:p>
        </w:tc>
        <w:tc>
          <w:tcPr>
            <w:tcW w:w="3192" w:type="dxa"/>
          </w:tcPr>
          <w:p w:rsidR="002E0657" w:rsidRPr="00DE757A" w:rsidRDefault="00CC2D1F" w:rsidP="006D3147">
            <w:pPr>
              <w:tabs>
                <w:tab w:val="left" w:pos="3486"/>
              </w:tabs>
              <w:spacing w:line="432"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3192" w:type="dxa"/>
          </w:tcPr>
          <w:p w:rsidR="002E0657" w:rsidRPr="00DE757A" w:rsidRDefault="00CC2D1F" w:rsidP="006D3147">
            <w:pPr>
              <w:tabs>
                <w:tab w:val="left" w:pos="3486"/>
              </w:tabs>
              <w:spacing w:line="432" w:lineRule="auto"/>
              <w:jc w:val="center"/>
              <w:rPr>
                <w:rFonts w:ascii="Times New Roman" w:hAnsi="Times New Roman" w:cs="Times New Roman"/>
                <w:sz w:val="24"/>
                <w:szCs w:val="24"/>
              </w:rPr>
            </w:pPr>
            <w:r>
              <w:rPr>
                <w:rFonts w:ascii="Times New Roman" w:hAnsi="Times New Roman" w:cs="Times New Roman"/>
                <w:sz w:val="24"/>
                <w:szCs w:val="24"/>
              </w:rPr>
              <w:t>81.48</w:t>
            </w:r>
          </w:p>
        </w:tc>
      </w:tr>
      <w:tr w:rsidR="002E0657" w:rsidRPr="00DE757A" w:rsidTr="00FD16AE">
        <w:tc>
          <w:tcPr>
            <w:tcW w:w="3192" w:type="dxa"/>
          </w:tcPr>
          <w:p w:rsidR="002E0657" w:rsidRPr="00DE757A" w:rsidRDefault="002E0657" w:rsidP="006D3147">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No</w:t>
            </w:r>
          </w:p>
        </w:tc>
        <w:tc>
          <w:tcPr>
            <w:tcW w:w="3192" w:type="dxa"/>
          </w:tcPr>
          <w:p w:rsidR="002E0657" w:rsidRPr="00DE757A" w:rsidRDefault="00CC2D1F" w:rsidP="006D3147">
            <w:pPr>
              <w:tabs>
                <w:tab w:val="left" w:pos="3486"/>
              </w:tabs>
              <w:spacing w:line="432"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192" w:type="dxa"/>
          </w:tcPr>
          <w:p w:rsidR="002E0657" w:rsidRPr="00DE757A" w:rsidRDefault="00CC2D1F" w:rsidP="006D3147">
            <w:pPr>
              <w:tabs>
                <w:tab w:val="left" w:pos="3486"/>
              </w:tabs>
              <w:spacing w:line="432" w:lineRule="auto"/>
              <w:jc w:val="center"/>
              <w:rPr>
                <w:rFonts w:ascii="Times New Roman" w:hAnsi="Times New Roman" w:cs="Times New Roman"/>
                <w:sz w:val="24"/>
                <w:szCs w:val="24"/>
              </w:rPr>
            </w:pPr>
            <w:r>
              <w:rPr>
                <w:rFonts w:ascii="Times New Roman" w:hAnsi="Times New Roman" w:cs="Times New Roman"/>
                <w:sz w:val="24"/>
                <w:szCs w:val="24"/>
              </w:rPr>
              <w:t>18.52</w:t>
            </w:r>
          </w:p>
        </w:tc>
      </w:tr>
      <w:tr w:rsidR="002E0657" w:rsidRPr="00DE757A" w:rsidTr="00FD16AE">
        <w:tc>
          <w:tcPr>
            <w:tcW w:w="3192" w:type="dxa"/>
          </w:tcPr>
          <w:p w:rsidR="002E0657" w:rsidRPr="00DE757A" w:rsidRDefault="002E0657" w:rsidP="006D3147">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 xml:space="preserve">Total </w:t>
            </w:r>
          </w:p>
        </w:tc>
        <w:tc>
          <w:tcPr>
            <w:tcW w:w="3192" w:type="dxa"/>
          </w:tcPr>
          <w:p w:rsidR="002E0657" w:rsidRPr="00DE757A" w:rsidRDefault="006D3147" w:rsidP="006D3147">
            <w:pPr>
              <w:tabs>
                <w:tab w:val="left" w:pos="3486"/>
              </w:tabs>
              <w:spacing w:line="432"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3192" w:type="dxa"/>
          </w:tcPr>
          <w:p w:rsidR="002E0657" w:rsidRPr="00DE757A" w:rsidRDefault="002E0657" w:rsidP="006D3147">
            <w:pPr>
              <w:tabs>
                <w:tab w:val="left" w:pos="3486"/>
              </w:tabs>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100</w:t>
            </w:r>
          </w:p>
        </w:tc>
      </w:tr>
    </w:tbl>
    <w:p w:rsidR="002E0657" w:rsidRPr="00DE757A" w:rsidRDefault="002E0657" w:rsidP="006D3147">
      <w:pPr>
        <w:tabs>
          <w:tab w:val="left" w:pos="3486"/>
        </w:tabs>
        <w:spacing w:after="0" w:line="432" w:lineRule="auto"/>
        <w:jc w:val="center"/>
        <w:rPr>
          <w:rFonts w:ascii="Times New Roman" w:hAnsi="Times New Roman" w:cs="Times New Roman"/>
          <w:sz w:val="24"/>
          <w:szCs w:val="24"/>
        </w:rPr>
      </w:pPr>
      <w:r w:rsidRPr="00DE757A">
        <w:rPr>
          <w:rFonts w:ascii="Times New Roman" w:hAnsi="Times New Roman" w:cs="Times New Roman"/>
          <w:sz w:val="24"/>
          <w:szCs w:val="24"/>
        </w:rPr>
        <w:t xml:space="preserve">Sources: field survey, </w:t>
      </w:r>
      <w:r w:rsidR="00B32A3E">
        <w:rPr>
          <w:rFonts w:ascii="Times New Roman" w:hAnsi="Times New Roman" w:cs="Times New Roman"/>
          <w:sz w:val="24"/>
          <w:szCs w:val="24"/>
        </w:rPr>
        <w:t>2025</w:t>
      </w:r>
    </w:p>
    <w:p w:rsidR="006D3147" w:rsidRDefault="006D3147" w:rsidP="006D3147">
      <w:pPr>
        <w:spacing w:after="0" w:line="432" w:lineRule="auto"/>
        <w:jc w:val="both"/>
        <w:rPr>
          <w:rFonts w:ascii="Times New Roman" w:hAnsi="Times New Roman" w:cs="Times New Roman"/>
          <w:sz w:val="24"/>
          <w:szCs w:val="24"/>
        </w:rPr>
      </w:pPr>
      <w:r>
        <w:rPr>
          <w:rFonts w:ascii="Times New Roman" w:hAnsi="Times New Roman" w:cs="Times New Roman"/>
          <w:sz w:val="24"/>
          <w:szCs w:val="24"/>
        </w:rPr>
        <w:t>From table 8, a good number represented as constituting 81.48% are of the view that management attach importance to the accounting information and accounting systems while 18.52% stand as a group that sees management not attaching importance to the information and accounting system.</w:t>
      </w:r>
    </w:p>
    <w:p w:rsidR="006D3147" w:rsidRDefault="006D3147" w:rsidP="006D3147">
      <w:pPr>
        <w:spacing w:after="0" w:line="432"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They say this due to the fact that some of the system is not maintained by the management frequency. </w:t>
      </w:r>
    </w:p>
    <w:p w:rsidR="002E0657" w:rsidRPr="00DE757A" w:rsidRDefault="002E0657" w:rsidP="006D3147">
      <w:pPr>
        <w:tabs>
          <w:tab w:val="left" w:pos="3486"/>
        </w:tabs>
        <w:spacing w:after="0" w:line="432" w:lineRule="auto"/>
        <w:jc w:val="both"/>
        <w:rPr>
          <w:rFonts w:ascii="Times New Roman" w:hAnsi="Times New Roman" w:cs="Times New Roman"/>
          <w:sz w:val="24"/>
          <w:szCs w:val="24"/>
        </w:rPr>
      </w:pPr>
      <w:r w:rsidRPr="00DE757A">
        <w:rPr>
          <w:rFonts w:ascii="Times New Roman" w:hAnsi="Times New Roman" w:cs="Times New Roman"/>
          <w:b/>
          <w:sz w:val="24"/>
          <w:szCs w:val="24"/>
        </w:rPr>
        <w:t xml:space="preserve">Table 9: </w:t>
      </w:r>
      <w:r w:rsidRPr="00DE757A">
        <w:rPr>
          <w:rFonts w:ascii="Times New Roman" w:hAnsi="Times New Roman" w:cs="Times New Roman"/>
          <w:sz w:val="24"/>
          <w:szCs w:val="24"/>
        </w:rPr>
        <w:t>is work with the information processing system environment easy?</w:t>
      </w:r>
    </w:p>
    <w:tbl>
      <w:tblPr>
        <w:tblStyle w:val="TableGrid"/>
        <w:tblW w:w="0" w:type="auto"/>
        <w:tblLook w:val="04A0" w:firstRow="1" w:lastRow="0" w:firstColumn="1" w:lastColumn="0" w:noHBand="0" w:noVBand="1"/>
      </w:tblPr>
      <w:tblGrid>
        <w:gridCol w:w="2999"/>
        <w:gridCol w:w="3008"/>
        <w:gridCol w:w="3012"/>
      </w:tblGrid>
      <w:tr w:rsidR="002E0657" w:rsidRPr="00DE757A" w:rsidTr="00FD16AE">
        <w:tc>
          <w:tcPr>
            <w:tcW w:w="3192" w:type="dxa"/>
          </w:tcPr>
          <w:p w:rsidR="002E0657" w:rsidRPr="00DE757A" w:rsidRDefault="002E0657" w:rsidP="006D3147">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Response</w:t>
            </w:r>
          </w:p>
        </w:tc>
        <w:tc>
          <w:tcPr>
            <w:tcW w:w="3192" w:type="dxa"/>
          </w:tcPr>
          <w:p w:rsidR="002E0657" w:rsidRPr="00DE757A" w:rsidRDefault="002E0657" w:rsidP="006D3147">
            <w:pPr>
              <w:tabs>
                <w:tab w:val="left" w:pos="3486"/>
              </w:tabs>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Frequency</w:t>
            </w:r>
          </w:p>
        </w:tc>
        <w:tc>
          <w:tcPr>
            <w:tcW w:w="3192" w:type="dxa"/>
          </w:tcPr>
          <w:p w:rsidR="002E0657" w:rsidRPr="00DE757A" w:rsidRDefault="002E0657" w:rsidP="006D3147">
            <w:pPr>
              <w:tabs>
                <w:tab w:val="left" w:pos="3486"/>
              </w:tabs>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Percentage (%)</w:t>
            </w:r>
          </w:p>
        </w:tc>
      </w:tr>
      <w:tr w:rsidR="002E0657" w:rsidRPr="00DE757A" w:rsidTr="00FD16AE">
        <w:tc>
          <w:tcPr>
            <w:tcW w:w="3192" w:type="dxa"/>
          </w:tcPr>
          <w:p w:rsidR="002E0657" w:rsidRPr="00DE757A" w:rsidRDefault="002E0657" w:rsidP="006D3147">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Yes</w:t>
            </w:r>
          </w:p>
        </w:tc>
        <w:tc>
          <w:tcPr>
            <w:tcW w:w="3192" w:type="dxa"/>
          </w:tcPr>
          <w:p w:rsidR="002E0657" w:rsidRPr="00DE757A" w:rsidRDefault="00CC2D1F" w:rsidP="006D3147">
            <w:pPr>
              <w:tabs>
                <w:tab w:val="left" w:pos="3486"/>
              </w:tabs>
              <w:spacing w:line="432"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3192" w:type="dxa"/>
          </w:tcPr>
          <w:p w:rsidR="002E0657" w:rsidRPr="00DE757A" w:rsidRDefault="00CC2D1F" w:rsidP="006D3147">
            <w:pPr>
              <w:tabs>
                <w:tab w:val="left" w:pos="3486"/>
              </w:tabs>
              <w:spacing w:line="432" w:lineRule="auto"/>
              <w:jc w:val="center"/>
              <w:rPr>
                <w:rFonts w:ascii="Times New Roman" w:hAnsi="Times New Roman" w:cs="Times New Roman"/>
                <w:sz w:val="24"/>
                <w:szCs w:val="24"/>
              </w:rPr>
            </w:pPr>
            <w:r>
              <w:rPr>
                <w:rFonts w:ascii="Times New Roman" w:hAnsi="Times New Roman" w:cs="Times New Roman"/>
                <w:sz w:val="24"/>
                <w:szCs w:val="24"/>
              </w:rPr>
              <w:t>85.18</w:t>
            </w:r>
          </w:p>
        </w:tc>
      </w:tr>
      <w:tr w:rsidR="002E0657" w:rsidRPr="00DE757A" w:rsidTr="00FD16AE">
        <w:tc>
          <w:tcPr>
            <w:tcW w:w="3192" w:type="dxa"/>
          </w:tcPr>
          <w:p w:rsidR="002E0657" w:rsidRPr="00DE757A" w:rsidRDefault="002E0657" w:rsidP="006D3147">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No</w:t>
            </w:r>
          </w:p>
        </w:tc>
        <w:tc>
          <w:tcPr>
            <w:tcW w:w="3192" w:type="dxa"/>
          </w:tcPr>
          <w:p w:rsidR="002E0657" w:rsidRPr="00DE757A" w:rsidRDefault="00CC2D1F" w:rsidP="006D3147">
            <w:pPr>
              <w:tabs>
                <w:tab w:val="left" w:pos="3486"/>
              </w:tabs>
              <w:spacing w:line="432"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192" w:type="dxa"/>
          </w:tcPr>
          <w:p w:rsidR="002E0657" w:rsidRPr="00DE757A" w:rsidRDefault="00CC2D1F" w:rsidP="006D3147">
            <w:pPr>
              <w:tabs>
                <w:tab w:val="left" w:pos="3486"/>
              </w:tabs>
              <w:spacing w:line="432" w:lineRule="auto"/>
              <w:jc w:val="center"/>
              <w:rPr>
                <w:rFonts w:ascii="Times New Roman" w:hAnsi="Times New Roman" w:cs="Times New Roman"/>
                <w:sz w:val="24"/>
                <w:szCs w:val="24"/>
              </w:rPr>
            </w:pPr>
            <w:r>
              <w:rPr>
                <w:rFonts w:ascii="Times New Roman" w:hAnsi="Times New Roman" w:cs="Times New Roman"/>
                <w:sz w:val="24"/>
                <w:szCs w:val="24"/>
              </w:rPr>
              <w:t>14.82</w:t>
            </w:r>
          </w:p>
        </w:tc>
      </w:tr>
      <w:tr w:rsidR="002E0657" w:rsidRPr="00DE757A" w:rsidTr="00FD16AE">
        <w:tc>
          <w:tcPr>
            <w:tcW w:w="3192" w:type="dxa"/>
          </w:tcPr>
          <w:p w:rsidR="002E0657" w:rsidRPr="00DE757A" w:rsidRDefault="002E0657" w:rsidP="006D3147">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 xml:space="preserve">Total </w:t>
            </w:r>
          </w:p>
        </w:tc>
        <w:tc>
          <w:tcPr>
            <w:tcW w:w="3192" w:type="dxa"/>
          </w:tcPr>
          <w:p w:rsidR="002E0657" w:rsidRPr="00DE757A" w:rsidRDefault="006D3147" w:rsidP="006D3147">
            <w:pPr>
              <w:tabs>
                <w:tab w:val="left" w:pos="3486"/>
              </w:tabs>
              <w:spacing w:line="432"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3192" w:type="dxa"/>
          </w:tcPr>
          <w:p w:rsidR="002E0657" w:rsidRPr="00DE757A" w:rsidRDefault="002E0657" w:rsidP="006D3147">
            <w:pPr>
              <w:tabs>
                <w:tab w:val="left" w:pos="3486"/>
              </w:tabs>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100</w:t>
            </w:r>
          </w:p>
        </w:tc>
      </w:tr>
    </w:tbl>
    <w:p w:rsidR="000601F1" w:rsidRPr="00DE757A" w:rsidRDefault="002E0657" w:rsidP="006D3147">
      <w:pPr>
        <w:tabs>
          <w:tab w:val="left" w:pos="3486"/>
        </w:tabs>
        <w:spacing w:after="0" w:line="432" w:lineRule="auto"/>
        <w:jc w:val="center"/>
        <w:rPr>
          <w:rFonts w:ascii="Times New Roman" w:hAnsi="Times New Roman" w:cs="Times New Roman"/>
          <w:sz w:val="24"/>
          <w:szCs w:val="24"/>
        </w:rPr>
      </w:pPr>
      <w:r w:rsidRPr="00DE757A">
        <w:rPr>
          <w:rFonts w:ascii="Times New Roman" w:hAnsi="Times New Roman" w:cs="Times New Roman"/>
          <w:sz w:val="24"/>
          <w:szCs w:val="24"/>
        </w:rPr>
        <w:t xml:space="preserve">Sources: field survey, </w:t>
      </w:r>
      <w:r w:rsidR="00B32A3E">
        <w:rPr>
          <w:rFonts w:ascii="Times New Roman" w:hAnsi="Times New Roman" w:cs="Times New Roman"/>
          <w:sz w:val="24"/>
          <w:szCs w:val="24"/>
        </w:rPr>
        <w:t>2025</w:t>
      </w:r>
    </w:p>
    <w:p w:rsidR="006D3147" w:rsidRDefault="006D3147" w:rsidP="006D3147">
      <w:pPr>
        <w:spacing w:after="0" w:line="432"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Table 9 shows a good number of employees constituting </w:t>
      </w:r>
      <w:r w:rsidR="00CC2D1F">
        <w:rPr>
          <w:rFonts w:ascii="Times New Roman" w:hAnsi="Times New Roman" w:cs="Times New Roman"/>
          <w:sz w:val="24"/>
          <w:szCs w:val="24"/>
        </w:rPr>
        <w:t>85.18</w:t>
      </w:r>
      <w:r>
        <w:rPr>
          <w:rFonts w:ascii="Times New Roman" w:hAnsi="Times New Roman" w:cs="Times New Roman"/>
          <w:sz w:val="24"/>
          <w:szCs w:val="24"/>
        </w:rPr>
        <w:t xml:space="preserve">% of the population of respondent environment is easy. This is </w:t>
      </w:r>
      <w:proofErr w:type="spellStart"/>
      <w:r>
        <w:rPr>
          <w:rFonts w:ascii="Times New Roman" w:hAnsi="Times New Roman" w:cs="Times New Roman"/>
          <w:sz w:val="24"/>
          <w:szCs w:val="24"/>
        </w:rPr>
        <w:t>base</w:t>
      </w:r>
      <w:proofErr w:type="spellEnd"/>
      <w:r>
        <w:rPr>
          <w:rFonts w:ascii="Times New Roman" w:hAnsi="Times New Roman" w:cs="Times New Roman"/>
          <w:sz w:val="24"/>
          <w:szCs w:val="24"/>
        </w:rPr>
        <w:t xml:space="preserve"> on the fact that information guttered management performance the other group constitutes </w:t>
      </w:r>
      <w:r w:rsidR="00CC2D1F">
        <w:rPr>
          <w:rFonts w:ascii="Times New Roman" w:hAnsi="Times New Roman" w:cs="Times New Roman"/>
          <w:sz w:val="24"/>
          <w:szCs w:val="24"/>
        </w:rPr>
        <w:t>14.82</w:t>
      </w:r>
      <w:r>
        <w:rPr>
          <w:rFonts w:ascii="Times New Roman" w:hAnsi="Times New Roman" w:cs="Times New Roman"/>
          <w:sz w:val="24"/>
          <w:szCs w:val="24"/>
        </w:rPr>
        <w:t>% and they believed that information processing system is complicated.</w:t>
      </w:r>
    </w:p>
    <w:p w:rsidR="002E0657" w:rsidRPr="00DE757A" w:rsidRDefault="002E0657" w:rsidP="006D3147">
      <w:pPr>
        <w:tabs>
          <w:tab w:val="left" w:pos="3486"/>
        </w:tabs>
        <w:spacing w:after="0" w:line="432" w:lineRule="auto"/>
        <w:jc w:val="both"/>
        <w:rPr>
          <w:rFonts w:ascii="Times New Roman" w:hAnsi="Times New Roman" w:cs="Times New Roman"/>
          <w:sz w:val="24"/>
          <w:szCs w:val="24"/>
        </w:rPr>
      </w:pPr>
      <w:r w:rsidRPr="00DE757A">
        <w:rPr>
          <w:rFonts w:ascii="Times New Roman" w:hAnsi="Times New Roman" w:cs="Times New Roman"/>
          <w:b/>
          <w:sz w:val="24"/>
          <w:szCs w:val="24"/>
        </w:rPr>
        <w:t xml:space="preserve">Table 10: </w:t>
      </w:r>
      <w:r w:rsidR="000601F1" w:rsidRPr="00DE757A">
        <w:rPr>
          <w:rFonts w:ascii="Times New Roman" w:hAnsi="Times New Roman" w:cs="Times New Roman"/>
          <w:sz w:val="24"/>
          <w:szCs w:val="24"/>
        </w:rPr>
        <w:t xml:space="preserve">Does Accounting Information Improve Management Decision </w:t>
      </w:r>
    </w:p>
    <w:tbl>
      <w:tblPr>
        <w:tblStyle w:val="TableGrid"/>
        <w:tblW w:w="0" w:type="auto"/>
        <w:tblLook w:val="04A0" w:firstRow="1" w:lastRow="0" w:firstColumn="1" w:lastColumn="0" w:noHBand="0" w:noVBand="1"/>
      </w:tblPr>
      <w:tblGrid>
        <w:gridCol w:w="2999"/>
        <w:gridCol w:w="3008"/>
        <w:gridCol w:w="3012"/>
      </w:tblGrid>
      <w:tr w:rsidR="002E0657" w:rsidRPr="00DE757A" w:rsidTr="00FD16AE">
        <w:tc>
          <w:tcPr>
            <w:tcW w:w="3192" w:type="dxa"/>
          </w:tcPr>
          <w:p w:rsidR="002E0657" w:rsidRPr="00DE757A" w:rsidRDefault="002E0657" w:rsidP="006D3147">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Response</w:t>
            </w:r>
          </w:p>
        </w:tc>
        <w:tc>
          <w:tcPr>
            <w:tcW w:w="3192" w:type="dxa"/>
          </w:tcPr>
          <w:p w:rsidR="002E0657" w:rsidRPr="00DE757A" w:rsidRDefault="002E0657" w:rsidP="006D3147">
            <w:pPr>
              <w:tabs>
                <w:tab w:val="left" w:pos="3486"/>
              </w:tabs>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Frequency</w:t>
            </w:r>
          </w:p>
        </w:tc>
        <w:tc>
          <w:tcPr>
            <w:tcW w:w="3192" w:type="dxa"/>
          </w:tcPr>
          <w:p w:rsidR="002E0657" w:rsidRPr="00DE757A" w:rsidRDefault="002E0657" w:rsidP="006D3147">
            <w:pPr>
              <w:tabs>
                <w:tab w:val="left" w:pos="3486"/>
              </w:tabs>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Percentage (%)</w:t>
            </w:r>
          </w:p>
        </w:tc>
      </w:tr>
      <w:tr w:rsidR="002E0657" w:rsidRPr="00DE757A" w:rsidTr="00FD16AE">
        <w:tc>
          <w:tcPr>
            <w:tcW w:w="3192" w:type="dxa"/>
          </w:tcPr>
          <w:p w:rsidR="002E0657" w:rsidRPr="00DE757A" w:rsidRDefault="002E0657" w:rsidP="006D3147">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Yes</w:t>
            </w:r>
          </w:p>
        </w:tc>
        <w:tc>
          <w:tcPr>
            <w:tcW w:w="3192" w:type="dxa"/>
          </w:tcPr>
          <w:p w:rsidR="002E0657" w:rsidRPr="00DE757A" w:rsidRDefault="006D3147" w:rsidP="006D3147">
            <w:pPr>
              <w:tabs>
                <w:tab w:val="left" w:pos="3486"/>
              </w:tabs>
              <w:spacing w:line="432"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2E0657" w:rsidRPr="00DE757A" w:rsidRDefault="00CC2D1F" w:rsidP="00CC2D1F">
            <w:pPr>
              <w:tabs>
                <w:tab w:val="left" w:pos="3486"/>
              </w:tabs>
              <w:spacing w:line="432" w:lineRule="auto"/>
              <w:jc w:val="center"/>
              <w:rPr>
                <w:rFonts w:ascii="Times New Roman" w:hAnsi="Times New Roman" w:cs="Times New Roman"/>
                <w:sz w:val="24"/>
                <w:szCs w:val="24"/>
              </w:rPr>
            </w:pPr>
            <w:r>
              <w:rPr>
                <w:rFonts w:ascii="Times New Roman" w:hAnsi="Times New Roman" w:cs="Times New Roman"/>
                <w:sz w:val="24"/>
                <w:szCs w:val="24"/>
              </w:rPr>
              <w:t>74.07</w:t>
            </w:r>
          </w:p>
        </w:tc>
      </w:tr>
      <w:tr w:rsidR="002E0657" w:rsidRPr="00DE757A" w:rsidTr="00FD16AE">
        <w:tc>
          <w:tcPr>
            <w:tcW w:w="3192" w:type="dxa"/>
          </w:tcPr>
          <w:p w:rsidR="002E0657" w:rsidRPr="00DE757A" w:rsidRDefault="002E0657" w:rsidP="006D3147">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No</w:t>
            </w:r>
          </w:p>
        </w:tc>
        <w:tc>
          <w:tcPr>
            <w:tcW w:w="3192" w:type="dxa"/>
          </w:tcPr>
          <w:p w:rsidR="002E0657" w:rsidRPr="00DE757A" w:rsidRDefault="006D3147" w:rsidP="006D3147">
            <w:pPr>
              <w:tabs>
                <w:tab w:val="left" w:pos="3486"/>
              </w:tabs>
              <w:spacing w:line="432"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192" w:type="dxa"/>
          </w:tcPr>
          <w:p w:rsidR="002E0657" w:rsidRPr="00DE757A" w:rsidRDefault="00CC2D1F" w:rsidP="006D3147">
            <w:pPr>
              <w:tabs>
                <w:tab w:val="left" w:pos="3486"/>
              </w:tabs>
              <w:spacing w:line="432" w:lineRule="auto"/>
              <w:jc w:val="center"/>
              <w:rPr>
                <w:rFonts w:ascii="Times New Roman" w:hAnsi="Times New Roman" w:cs="Times New Roman"/>
                <w:sz w:val="24"/>
                <w:szCs w:val="24"/>
              </w:rPr>
            </w:pPr>
            <w:r>
              <w:rPr>
                <w:rFonts w:ascii="Times New Roman" w:hAnsi="Times New Roman" w:cs="Times New Roman"/>
                <w:sz w:val="24"/>
                <w:szCs w:val="24"/>
              </w:rPr>
              <w:t>25.93</w:t>
            </w:r>
          </w:p>
        </w:tc>
      </w:tr>
      <w:tr w:rsidR="002E0657" w:rsidRPr="00DE757A" w:rsidTr="00FD16AE">
        <w:tc>
          <w:tcPr>
            <w:tcW w:w="3192" w:type="dxa"/>
          </w:tcPr>
          <w:p w:rsidR="002E0657" w:rsidRPr="00DE757A" w:rsidRDefault="002E0657" w:rsidP="006D3147">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 xml:space="preserve">Total </w:t>
            </w:r>
          </w:p>
        </w:tc>
        <w:tc>
          <w:tcPr>
            <w:tcW w:w="3192" w:type="dxa"/>
          </w:tcPr>
          <w:p w:rsidR="002E0657" w:rsidRPr="00DE757A" w:rsidRDefault="006D3147" w:rsidP="006D3147">
            <w:pPr>
              <w:tabs>
                <w:tab w:val="left" w:pos="3486"/>
              </w:tabs>
              <w:spacing w:line="432"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3192" w:type="dxa"/>
          </w:tcPr>
          <w:p w:rsidR="002E0657" w:rsidRPr="00DE757A" w:rsidRDefault="002E0657" w:rsidP="006D3147">
            <w:pPr>
              <w:tabs>
                <w:tab w:val="left" w:pos="3486"/>
              </w:tabs>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100</w:t>
            </w:r>
          </w:p>
        </w:tc>
      </w:tr>
    </w:tbl>
    <w:p w:rsidR="002E0657" w:rsidRPr="00DE757A" w:rsidRDefault="002E0657" w:rsidP="006D3147">
      <w:pPr>
        <w:spacing w:after="0" w:line="432" w:lineRule="auto"/>
        <w:jc w:val="center"/>
        <w:rPr>
          <w:rFonts w:ascii="Times New Roman" w:hAnsi="Times New Roman" w:cs="Times New Roman"/>
          <w:sz w:val="24"/>
          <w:szCs w:val="24"/>
        </w:rPr>
      </w:pPr>
      <w:r w:rsidRPr="00DE757A">
        <w:rPr>
          <w:rFonts w:ascii="Times New Roman" w:hAnsi="Times New Roman" w:cs="Times New Roman"/>
          <w:sz w:val="24"/>
          <w:szCs w:val="24"/>
        </w:rPr>
        <w:t xml:space="preserve">Source: Field Survey, </w:t>
      </w:r>
      <w:r w:rsidR="00B32A3E">
        <w:rPr>
          <w:rFonts w:ascii="Times New Roman" w:hAnsi="Times New Roman" w:cs="Times New Roman"/>
          <w:sz w:val="24"/>
          <w:szCs w:val="24"/>
        </w:rPr>
        <w:t>2025</w:t>
      </w:r>
    </w:p>
    <w:p w:rsidR="006D3147" w:rsidRDefault="006D3147" w:rsidP="006D3147">
      <w:pPr>
        <w:spacing w:after="0" w:line="432"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Table 10 analysis the positive effect of accounting information from the table, we see a good number of respondents who believed that accounting information improve management decision making this group constitutes </w:t>
      </w:r>
      <w:r w:rsidR="00CC2D1F">
        <w:rPr>
          <w:rFonts w:ascii="Times New Roman" w:hAnsi="Times New Roman" w:cs="Times New Roman"/>
          <w:sz w:val="24"/>
          <w:szCs w:val="24"/>
        </w:rPr>
        <w:t>74.07</w:t>
      </w:r>
      <w:r>
        <w:rPr>
          <w:rFonts w:ascii="Times New Roman" w:hAnsi="Times New Roman" w:cs="Times New Roman"/>
          <w:sz w:val="24"/>
          <w:szCs w:val="24"/>
        </w:rPr>
        <w:t xml:space="preserve">8% and the other group of </w:t>
      </w:r>
      <w:r w:rsidR="00CC2D1F">
        <w:rPr>
          <w:rFonts w:ascii="Times New Roman" w:hAnsi="Times New Roman" w:cs="Times New Roman"/>
          <w:sz w:val="24"/>
          <w:szCs w:val="24"/>
        </w:rPr>
        <w:t>25.93</w:t>
      </w:r>
      <w:r>
        <w:rPr>
          <w:rFonts w:ascii="Times New Roman" w:hAnsi="Times New Roman" w:cs="Times New Roman"/>
          <w:sz w:val="24"/>
          <w:szCs w:val="24"/>
        </w:rPr>
        <w:t>% agree that accounting information contribute positively to the management making this they agree based on the process in the organization and output of production. The other group sees accounting information as just a duty binding on the management to do in order to cause problem for the accounting department.</w:t>
      </w:r>
    </w:p>
    <w:p w:rsidR="00C46EF2" w:rsidRDefault="00C46EF2" w:rsidP="006D3147">
      <w:pPr>
        <w:spacing w:after="0" w:line="432" w:lineRule="auto"/>
        <w:ind w:firstLine="360"/>
        <w:jc w:val="both"/>
        <w:rPr>
          <w:rFonts w:ascii="Times New Roman" w:hAnsi="Times New Roman" w:cs="Times New Roman"/>
          <w:sz w:val="24"/>
          <w:szCs w:val="24"/>
        </w:rPr>
      </w:pPr>
    </w:p>
    <w:p w:rsidR="00C46EF2" w:rsidRDefault="00C46EF2" w:rsidP="006D3147">
      <w:pPr>
        <w:spacing w:after="0" w:line="432" w:lineRule="auto"/>
        <w:ind w:firstLine="360"/>
        <w:jc w:val="both"/>
        <w:rPr>
          <w:rFonts w:ascii="Times New Roman" w:hAnsi="Times New Roman" w:cs="Times New Roman"/>
          <w:sz w:val="24"/>
          <w:szCs w:val="24"/>
        </w:rPr>
      </w:pPr>
    </w:p>
    <w:p w:rsidR="00C46EF2" w:rsidRDefault="00C46EF2" w:rsidP="006D3147">
      <w:pPr>
        <w:spacing w:after="0" w:line="432" w:lineRule="auto"/>
        <w:ind w:firstLine="360"/>
        <w:jc w:val="both"/>
        <w:rPr>
          <w:rFonts w:ascii="Times New Roman" w:hAnsi="Times New Roman" w:cs="Times New Roman"/>
          <w:sz w:val="24"/>
          <w:szCs w:val="24"/>
        </w:rPr>
      </w:pPr>
    </w:p>
    <w:p w:rsidR="002E0657" w:rsidRPr="00DE757A" w:rsidRDefault="002E0657" w:rsidP="006D3147">
      <w:pPr>
        <w:spacing w:after="0" w:line="432" w:lineRule="auto"/>
        <w:jc w:val="both"/>
        <w:rPr>
          <w:rFonts w:ascii="Times New Roman" w:hAnsi="Times New Roman" w:cs="Times New Roman"/>
          <w:sz w:val="24"/>
          <w:szCs w:val="24"/>
        </w:rPr>
      </w:pPr>
      <w:r w:rsidRPr="00DE757A">
        <w:rPr>
          <w:rFonts w:ascii="Times New Roman" w:hAnsi="Times New Roman" w:cs="Times New Roman"/>
          <w:b/>
          <w:sz w:val="24"/>
          <w:szCs w:val="24"/>
        </w:rPr>
        <w:lastRenderedPageBreak/>
        <w:t>Table 11:</w:t>
      </w:r>
      <w:r w:rsidRPr="00DE757A">
        <w:rPr>
          <w:rFonts w:ascii="Times New Roman" w:hAnsi="Times New Roman" w:cs="Times New Roman"/>
          <w:sz w:val="24"/>
          <w:szCs w:val="24"/>
        </w:rPr>
        <w:t xml:space="preserve"> Dose management information improve the performance of management</w:t>
      </w:r>
    </w:p>
    <w:tbl>
      <w:tblPr>
        <w:tblStyle w:val="TableGrid"/>
        <w:tblW w:w="0" w:type="auto"/>
        <w:tblLook w:val="04A0" w:firstRow="1" w:lastRow="0" w:firstColumn="1" w:lastColumn="0" w:noHBand="0" w:noVBand="1"/>
      </w:tblPr>
      <w:tblGrid>
        <w:gridCol w:w="2808"/>
        <w:gridCol w:w="2790"/>
        <w:gridCol w:w="3330"/>
      </w:tblGrid>
      <w:tr w:rsidR="002E0657" w:rsidRPr="00DE757A" w:rsidTr="00FD16AE">
        <w:tc>
          <w:tcPr>
            <w:tcW w:w="2808" w:type="dxa"/>
          </w:tcPr>
          <w:p w:rsidR="002E0657" w:rsidRPr="00DE757A" w:rsidRDefault="002E0657" w:rsidP="006D3147">
            <w:pPr>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Response</w:t>
            </w:r>
          </w:p>
        </w:tc>
        <w:tc>
          <w:tcPr>
            <w:tcW w:w="2790" w:type="dxa"/>
          </w:tcPr>
          <w:p w:rsidR="002E0657" w:rsidRPr="00DE757A" w:rsidRDefault="002E0657" w:rsidP="006D3147">
            <w:pPr>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Frequency</w:t>
            </w:r>
          </w:p>
        </w:tc>
        <w:tc>
          <w:tcPr>
            <w:tcW w:w="3330" w:type="dxa"/>
          </w:tcPr>
          <w:p w:rsidR="002E0657" w:rsidRPr="00DE757A" w:rsidRDefault="002E0657" w:rsidP="006D3147">
            <w:pPr>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Percentage (%)</w:t>
            </w:r>
          </w:p>
        </w:tc>
      </w:tr>
      <w:tr w:rsidR="002E0657" w:rsidRPr="00DE757A" w:rsidTr="00FD16AE">
        <w:tc>
          <w:tcPr>
            <w:tcW w:w="2808" w:type="dxa"/>
          </w:tcPr>
          <w:p w:rsidR="002E0657" w:rsidRPr="00DE757A" w:rsidRDefault="002E0657" w:rsidP="006D3147">
            <w:pPr>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Yes</w:t>
            </w:r>
          </w:p>
        </w:tc>
        <w:tc>
          <w:tcPr>
            <w:tcW w:w="2790" w:type="dxa"/>
          </w:tcPr>
          <w:p w:rsidR="002E0657" w:rsidRPr="00DE757A" w:rsidRDefault="002E0657" w:rsidP="006D3147">
            <w:pPr>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20</w:t>
            </w:r>
          </w:p>
        </w:tc>
        <w:tc>
          <w:tcPr>
            <w:tcW w:w="3330" w:type="dxa"/>
          </w:tcPr>
          <w:p w:rsidR="002E0657" w:rsidRPr="00DE757A" w:rsidRDefault="002E0657" w:rsidP="006D3147">
            <w:pPr>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74.07</w:t>
            </w:r>
          </w:p>
        </w:tc>
      </w:tr>
      <w:tr w:rsidR="002E0657" w:rsidRPr="00DE757A" w:rsidTr="00FD16AE">
        <w:tc>
          <w:tcPr>
            <w:tcW w:w="2808" w:type="dxa"/>
          </w:tcPr>
          <w:p w:rsidR="002E0657" w:rsidRPr="00DE757A" w:rsidRDefault="002E0657" w:rsidP="006D3147">
            <w:pPr>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No</w:t>
            </w:r>
          </w:p>
        </w:tc>
        <w:tc>
          <w:tcPr>
            <w:tcW w:w="2790" w:type="dxa"/>
          </w:tcPr>
          <w:p w:rsidR="002E0657" w:rsidRPr="00DE757A" w:rsidRDefault="002E0657" w:rsidP="006D3147">
            <w:pPr>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7</w:t>
            </w:r>
          </w:p>
        </w:tc>
        <w:tc>
          <w:tcPr>
            <w:tcW w:w="3330" w:type="dxa"/>
          </w:tcPr>
          <w:p w:rsidR="002E0657" w:rsidRPr="00DE757A" w:rsidRDefault="002E0657" w:rsidP="006D3147">
            <w:pPr>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25.93</w:t>
            </w:r>
          </w:p>
        </w:tc>
      </w:tr>
      <w:tr w:rsidR="002E0657" w:rsidRPr="00DE757A" w:rsidTr="00FD16AE">
        <w:tc>
          <w:tcPr>
            <w:tcW w:w="2808" w:type="dxa"/>
          </w:tcPr>
          <w:p w:rsidR="002E0657" w:rsidRPr="00DE757A" w:rsidRDefault="002E0657" w:rsidP="006D3147">
            <w:pPr>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Total</w:t>
            </w:r>
          </w:p>
        </w:tc>
        <w:tc>
          <w:tcPr>
            <w:tcW w:w="2790" w:type="dxa"/>
          </w:tcPr>
          <w:p w:rsidR="002E0657" w:rsidRPr="00DE757A" w:rsidRDefault="002E0657" w:rsidP="006D3147">
            <w:pPr>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27</w:t>
            </w:r>
          </w:p>
        </w:tc>
        <w:tc>
          <w:tcPr>
            <w:tcW w:w="3330" w:type="dxa"/>
          </w:tcPr>
          <w:p w:rsidR="002E0657" w:rsidRPr="00DE757A" w:rsidRDefault="002E0657" w:rsidP="006D3147">
            <w:pPr>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100</w:t>
            </w:r>
          </w:p>
        </w:tc>
      </w:tr>
    </w:tbl>
    <w:p w:rsidR="002E0657" w:rsidRDefault="002E0657" w:rsidP="00622CD0">
      <w:pPr>
        <w:spacing w:after="0" w:line="432" w:lineRule="auto"/>
        <w:ind w:hanging="180"/>
        <w:jc w:val="center"/>
        <w:rPr>
          <w:rFonts w:ascii="Times New Roman" w:hAnsi="Times New Roman" w:cs="Times New Roman"/>
          <w:sz w:val="24"/>
          <w:szCs w:val="24"/>
        </w:rPr>
      </w:pPr>
      <w:r w:rsidRPr="00DE757A">
        <w:rPr>
          <w:rFonts w:ascii="Times New Roman" w:hAnsi="Times New Roman" w:cs="Times New Roman"/>
          <w:sz w:val="24"/>
          <w:szCs w:val="24"/>
        </w:rPr>
        <w:t xml:space="preserve">Source: Field Survey, </w:t>
      </w:r>
      <w:r w:rsidR="00B32A3E">
        <w:rPr>
          <w:rFonts w:ascii="Times New Roman" w:hAnsi="Times New Roman" w:cs="Times New Roman"/>
          <w:sz w:val="24"/>
          <w:szCs w:val="24"/>
        </w:rPr>
        <w:t>2025</w:t>
      </w:r>
    </w:p>
    <w:p w:rsidR="00F73D95" w:rsidRPr="0076128B" w:rsidRDefault="006D3147" w:rsidP="0076128B">
      <w:pPr>
        <w:spacing w:after="0" w:line="432"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Table 11 shows that accounting information really improves the management’s performance with the 74.07% who always make some suggestion or contribution to the company management and are rejecting some times. This other group says that the management does not use the accounting information, here by </w:t>
      </w:r>
      <w:proofErr w:type="spellStart"/>
      <w:r>
        <w:rPr>
          <w:rFonts w:ascii="Times New Roman" w:hAnsi="Times New Roman" w:cs="Times New Roman"/>
          <w:sz w:val="24"/>
          <w:szCs w:val="24"/>
        </w:rPr>
        <w:t>can not</w:t>
      </w:r>
      <w:proofErr w:type="spellEnd"/>
      <w:r>
        <w:rPr>
          <w:rFonts w:ascii="Times New Roman" w:hAnsi="Times New Roman" w:cs="Times New Roman"/>
          <w:sz w:val="24"/>
          <w:szCs w:val="24"/>
        </w:rPr>
        <w:t xml:space="preserve"> improve their performance.</w:t>
      </w:r>
    </w:p>
    <w:p w:rsidR="00C46EF2" w:rsidRPr="00A33054" w:rsidRDefault="00C46EF2" w:rsidP="00C46EF2">
      <w:pPr>
        <w:spacing w:after="0" w:line="432" w:lineRule="auto"/>
        <w:jc w:val="both"/>
        <w:rPr>
          <w:rFonts w:ascii="Times New Roman" w:hAnsi="Times New Roman"/>
          <w:b/>
          <w:sz w:val="24"/>
          <w:szCs w:val="24"/>
        </w:rPr>
      </w:pPr>
      <w:r w:rsidRPr="00A33054">
        <w:rPr>
          <w:rFonts w:ascii="Times New Roman" w:hAnsi="Times New Roman"/>
          <w:b/>
          <w:sz w:val="24"/>
          <w:szCs w:val="24"/>
        </w:rPr>
        <w:t xml:space="preserve">4.3 </w:t>
      </w:r>
      <w:r w:rsidRPr="00A33054">
        <w:rPr>
          <w:rFonts w:ascii="Times New Roman" w:hAnsi="Times New Roman"/>
          <w:b/>
          <w:sz w:val="24"/>
          <w:szCs w:val="24"/>
        </w:rPr>
        <w:tab/>
        <w:t>Test of Hypothesis</w:t>
      </w:r>
    </w:p>
    <w:p w:rsidR="00C46EF2" w:rsidRDefault="00C46EF2" w:rsidP="00C46EF2">
      <w:pPr>
        <w:spacing w:after="0" w:line="432" w:lineRule="auto"/>
        <w:jc w:val="both"/>
        <w:rPr>
          <w:rStyle w:val="markedcontent"/>
          <w:rFonts w:ascii="Times New Roman" w:hAnsi="Times New Roman"/>
          <w:sz w:val="24"/>
          <w:szCs w:val="24"/>
        </w:rPr>
      </w:pPr>
      <w:r w:rsidRPr="00710F87">
        <w:rPr>
          <w:rFonts w:ascii="Times New Roman" w:hAnsi="Times New Roman"/>
          <w:sz w:val="24"/>
          <w:szCs w:val="24"/>
        </w:rPr>
        <w:t xml:space="preserve">In this section of this work, hypothesis which had earlier been formulated in chapter one are now being tested accordingly so as to </w:t>
      </w:r>
      <w:r w:rsidRPr="00710F87">
        <w:rPr>
          <w:rFonts w:ascii="Times New Roman" w:hAnsi="Times New Roman"/>
          <w:sz w:val="24"/>
          <w:szCs w:val="24"/>
        </w:rPr>
        <w:pgNum/>
      </w:r>
      <w:r w:rsidRPr="00710F87">
        <w:rPr>
          <w:rFonts w:ascii="Times New Roman" w:hAnsi="Times New Roman"/>
          <w:sz w:val="24"/>
          <w:szCs w:val="24"/>
        </w:rPr>
        <w:t xml:space="preserve">achieve the objectives of this study each of the four hypothesis formulated were tested using an appropriate statistics tool, i.e. chi-square test statistic and the findings in each case were used to determine whether or not each of the alternative hypothesis were to be accepted or rejected. The data for testing the hypothesis were based upon the </w:t>
      </w:r>
      <w:proofErr w:type="gramStart"/>
      <w:r w:rsidRPr="00710F87">
        <w:rPr>
          <w:rFonts w:ascii="Times New Roman" w:hAnsi="Times New Roman"/>
          <w:sz w:val="24"/>
          <w:szCs w:val="24"/>
        </w:rPr>
        <w:t>twenty three</w:t>
      </w:r>
      <w:proofErr w:type="gramEnd"/>
      <w:r w:rsidRPr="00710F87">
        <w:rPr>
          <w:rFonts w:ascii="Times New Roman" w:hAnsi="Times New Roman"/>
          <w:sz w:val="24"/>
          <w:szCs w:val="24"/>
        </w:rPr>
        <w:t xml:space="preserve"> respondents whose questionnaires were returned.</w:t>
      </w:r>
      <w:r w:rsidRPr="00710F87">
        <w:rPr>
          <w:rFonts w:ascii="Times New Roman" w:hAnsi="Times New Roman"/>
          <w:sz w:val="24"/>
          <w:szCs w:val="24"/>
        </w:rPr>
        <w:cr/>
      </w:r>
      <w:r w:rsidRPr="0086376D">
        <w:rPr>
          <w:rStyle w:val="markedcontent"/>
          <w:rFonts w:ascii="Times New Roman" w:hAnsi="Times New Roman"/>
          <w:sz w:val="24"/>
          <w:szCs w:val="24"/>
        </w:rPr>
        <w:t xml:space="preserve">Hypothesis One </w:t>
      </w:r>
    </w:p>
    <w:p w:rsidR="00C46EF2" w:rsidRDefault="00C46EF2" w:rsidP="00C46EF2">
      <w:pPr>
        <w:spacing w:after="0" w:line="432" w:lineRule="auto"/>
        <w:jc w:val="both"/>
        <w:rPr>
          <w:rStyle w:val="markedcontent"/>
          <w:rFonts w:ascii="Times New Roman" w:hAnsi="Times New Roman"/>
          <w:sz w:val="24"/>
          <w:szCs w:val="24"/>
        </w:rPr>
      </w:pPr>
      <w:r w:rsidRPr="0086376D">
        <w:rPr>
          <w:rStyle w:val="markedcontent"/>
          <w:rFonts w:ascii="Times New Roman" w:hAnsi="Times New Roman"/>
          <w:sz w:val="24"/>
          <w:szCs w:val="24"/>
        </w:rPr>
        <w:t xml:space="preserve">H0: financial </w:t>
      </w:r>
      <w:r>
        <w:rPr>
          <w:rStyle w:val="markedcontent"/>
          <w:rFonts w:ascii="Times New Roman" w:hAnsi="Times New Roman"/>
          <w:sz w:val="24"/>
          <w:szCs w:val="24"/>
        </w:rPr>
        <w:t xml:space="preserve">accounting does not have significant effect on </w:t>
      </w:r>
      <w:r w:rsidRPr="0086376D">
        <w:rPr>
          <w:rStyle w:val="markedcontent"/>
          <w:rFonts w:ascii="Times New Roman" w:hAnsi="Times New Roman"/>
          <w:sz w:val="24"/>
          <w:szCs w:val="24"/>
        </w:rPr>
        <w:t xml:space="preserve">good decision making. </w:t>
      </w:r>
    </w:p>
    <w:p w:rsidR="00C46EF2" w:rsidRDefault="00C46EF2" w:rsidP="00C46EF2">
      <w:pPr>
        <w:spacing w:after="0" w:line="432" w:lineRule="auto"/>
        <w:jc w:val="both"/>
        <w:rPr>
          <w:rStyle w:val="markedcontent"/>
          <w:rFonts w:ascii="Times New Roman" w:hAnsi="Times New Roman"/>
          <w:sz w:val="24"/>
          <w:szCs w:val="24"/>
        </w:rPr>
      </w:pPr>
      <w:r w:rsidRPr="0086376D">
        <w:rPr>
          <w:rStyle w:val="markedcontent"/>
          <w:rFonts w:ascii="Times New Roman" w:hAnsi="Times New Roman"/>
          <w:sz w:val="24"/>
          <w:szCs w:val="24"/>
        </w:rPr>
        <w:t>The hypothesis was tested at the 5% level of significance. Test of Statistics: The test statistics employed is the chi-square (x2)</w:t>
      </w:r>
      <w:r>
        <w:rPr>
          <w:rStyle w:val="markedcontent"/>
          <w:rFonts w:ascii="Times New Roman" w:hAnsi="Times New Roman"/>
          <w:sz w:val="24"/>
          <w:szCs w:val="24"/>
        </w:rPr>
        <w:t xml:space="preserve"> </w:t>
      </w:r>
      <w:r w:rsidRPr="0086376D">
        <w:rPr>
          <w:rStyle w:val="markedcontent"/>
          <w:rFonts w:ascii="Times New Roman" w:hAnsi="Times New Roman"/>
          <w:sz w:val="24"/>
          <w:szCs w:val="24"/>
        </w:rPr>
        <w:t xml:space="preserve">distribution. </w:t>
      </w:r>
    </w:p>
    <w:p w:rsidR="00C46EF2" w:rsidRDefault="00C46EF2" w:rsidP="00C46EF2">
      <w:pPr>
        <w:spacing w:after="0" w:line="432" w:lineRule="auto"/>
        <w:jc w:val="both"/>
        <w:rPr>
          <w:rStyle w:val="markedcontent"/>
          <w:rFonts w:ascii="Times New Roman" w:hAnsi="Times New Roman"/>
          <w:sz w:val="24"/>
          <w:szCs w:val="24"/>
        </w:rPr>
      </w:pPr>
      <w:r w:rsidRPr="0086376D">
        <w:rPr>
          <w:rStyle w:val="markedcontent"/>
          <w:rFonts w:ascii="Times New Roman" w:hAnsi="Times New Roman"/>
          <w:sz w:val="24"/>
          <w:szCs w:val="24"/>
        </w:rPr>
        <w:t>Degree of freedom, df</w:t>
      </w:r>
      <w:r>
        <w:rPr>
          <w:rStyle w:val="markedcontent"/>
          <w:rFonts w:ascii="Arial" w:hAnsi="Arial" w:cs="Arial"/>
          <w:sz w:val="35"/>
          <w:szCs w:val="35"/>
        </w:rPr>
        <w:t xml:space="preserve"> </w:t>
      </w:r>
      <w:r>
        <w:rPr>
          <w:rStyle w:val="markedcontent"/>
          <w:rFonts w:ascii="Arial" w:hAnsi="Arial" w:cs="Arial"/>
          <w:sz w:val="35"/>
          <w:szCs w:val="35"/>
        </w:rPr>
        <w:tab/>
      </w:r>
      <w:r w:rsidRPr="0086376D">
        <w:rPr>
          <w:rStyle w:val="markedcontent"/>
          <w:rFonts w:ascii="Times New Roman" w:hAnsi="Times New Roman"/>
          <w:sz w:val="24"/>
          <w:szCs w:val="24"/>
        </w:rPr>
        <w:t xml:space="preserve">= (r-1) (a-1) </w:t>
      </w:r>
    </w:p>
    <w:p w:rsidR="00C46EF2" w:rsidRDefault="00C46EF2" w:rsidP="00C46EF2">
      <w:pPr>
        <w:spacing w:after="0" w:line="432" w:lineRule="auto"/>
        <w:ind w:left="2160" w:firstLine="720"/>
        <w:jc w:val="both"/>
        <w:rPr>
          <w:rStyle w:val="markedcontent"/>
          <w:rFonts w:ascii="Times New Roman" w:hAnsi="Times New Roman"/>
          <w:sz w:val="24"/>
          <w:szCs w:val="24"/>
        </w:rPr>
      </w:pPr>
      <w:r w:rsidRPr="0086376D">
        <w:rPr>
          <w:rStyle w:val="markedcontent"/>
          <w:rFonts w:ascii="Times New Roman" w:hAnsi="Times New Roman"/>
          <w:sz w:val="24"/>
          <w:szCs w:val="24"/>
        </w:rPr>
        <w:t xml:space="preserve">= (2-1) (2-1) </w:t>
      </w:r>
    </w:p>
    <w:p w:rsidR="00C46EF2" w:rsidRDefault="00C46EF2" w:rsidP="00C46EF2">
      <w:pPr>
        <w:spacing w:after="0" w:line="432" w:lineRule="auto"/>
        <w:ind w:left="2160" w:firstLine="720"/>
        <w:jc w:val="both"/>
        <w:rPr>
          <w:rStyle w:val="markedcontent"/>
          <w:rFonts w:ascii="Times New Roman" w:hAnsi="Times New Roman"/>
          <w:sz w:val="24"/>
          <w:szCs w:val="24"/>
        </w:rPr>
      </w:pPr>
      <w:r w:rsidRPr="0086376D">
        <w:rPr>
          <w:rStyle w:val="markedcontent"/>
          <w:rFonts w:ascii="Times New Roman" w:hAnsi="Times New Roman"/>
          <w:sz w:val="24"/>
          <w:szCs w:val="24"/>
        </w:rPr>
        <w:t xml:space="preserve">= 1 </w:t>
      </w:r>
    </w:p>
    <w:p w:rsidR="00C46EF2" w:rsidRDefault="00C46EF2" w:rsidP="00C46EF2">
      <w:pPr>
        <w:spacing w:after="0" w:line="432" w:lineRule="auto"/>
        <w:jc w:val="both"/>
        <w:rPr>
          <w:rStyle w:val="markedcontent"/>
          <w:rFonts w:ascii="Times New Roman" w:hAnsi="Times New Roman"/>
          <w:sz w:val="24"/>
          <w:szCs w:val="24"/>
        </w:rPr>
      </w:pPr>
    </w:p>
    <w:p w:rsidR="00C46EF2" w:rsidRPr="0086376D" w:rsidRDefault="00C46EF2" w:rsidP="00C46EF2">
      <w:pPr>
        <w:spacing w:after="0" w:line="432" w:lineRule="auto"/>
        <w:jc w:val="both"/>
        <w:rPr>
          <w:rFonts w:ascii="Times New Roman" w:hAnsi="Times New Roman"/>
          <w:sz w:val="24"/>
          <w:szCs w:val="24"/>
        </w:rPr>
      </w:pPr>
      <w:r w:rsidRPr="0086376D">
        <w:rPr>
          <w:rStyle w:val="markedcontent"/>
          <w:rFonts w:ascii="Times New Roman" w:hAnsi="Times New Roman"/>
          <w:sz w:val="24"/>
          <w:szCs w:val="24"/>
        </w:rPr>
        <w:t xml:space="preserve">Computation of critical value </w:t>
      </w:r>
      <w:proofErr w:type="gramStart"/>
      <w:r w:rsidRPr="0086376D">
        <w:rPr>
          <w:rStyle w:val="markedcontent"/>
          <w:rFonts w:ascii="Times New Roman" w:hAnsi="Times New Roman"/>
          <w:sz w:val="24"/>
          <w:szCs w:val="24"/>
        </w:rPr>
        <w:t>( x</w:t>
      </w:r>
      <w:proofErr w:type="gramEnd"/>
      <w:r w:rsidRPr="0086376D">
        <w:rPr>
          <w:rStyle w:val="markedcontent"/>
          <w:rFonts w:ascii="Times New Roman" w:hAnsi="Times New Roman"/>
          <w:sz w:val="24"/>
          <w:szCs w:val="24"/>
        </w:rPr>
        <w:t>2e 0.05 = 3.841)</w:t>
      </w:r>
    </w:p>
    <w:p w:rsidR="00C46EF2" w:rsidRDefault="00C46EF2" w:rsidP="00C46EF2">
      <w:pPr>
        <w:pStyle w:val="ListParagraph"/>
        <w:autoSpaceDE w:val="0"/>
        <w:autoSpaceDN w:val="0"/>
        <w:adjustRightInd w:val="0"/>
        <w:spacing w:after="0" w:line="432" w:lineRule="auto"/>
        <w:ind w:left="0"/>
        <w:jc w:val="both"/>
        <w:rPr>
          <w:rStyle w:val="markedcontent"/>
          <w:rFonts w:ascii="Times New Roman" w:hAnsi="Times New Roman"/>
          <w:sz w:val="24"/>
          <w:szCs w:val="24"/>
        </w:rPr>
      </w:pPr>
      <w:r w:rsidRPr="0086376D">
        <w:rPr>
          <w:rStyle w:val="markedcontent"/>
          <w:rFonts w:ascii="Times New Roman" w:hAnsi="Times New Roman"/>
          <w:sz w:val="24"/>
          <w:szCs w:val="24"/>
        </w:rPr>
        <w:t xml:space="preserve">Reject H0 if X2 calculated &gt; 3.841 </w:t>
      </w:r>
    </w:p>
    <w:p w:rsidR="00C46EF2" w:rsidRDefault="00C46EF2" w:rsidP="00C46EF2">
      <w:pPr>
        <w:pStyle w:val="ListParagraph"/>
        <w:autoSpaceDE w:val="0"/>
        <w:autoSpaceDN w:val="0"/>
        <w:adjustRightInd w:val="0"/>
        <w:spacing w:after="0" w:line="432" w:lineRule="auto"/>
        <w:ind w:left="0"/>
        <w:jc w:val="both"/>
        <w:rPr>
          <w:rStyle w:val="markedcontent"/>
          <w:rFonts w:ascii="Times New Roman" w:hAnsi="Times New Roman"/>
          <w:sz w:val="24"/>
          <w:szCs w:val="24"/>
        </w:rPr>
      </w:pPr>
      <w:r w:rsidRPr="0086376D">
        <w:rPr>
          <w:rStyle w:val="markedcontent"/>
          <w:rFonts w:ascii="Times New Roman" w:hAnsi="Times New Roman"/>
          <w:sz w:val="24"/>
          <w:szCs w:val="24"/>
        </w:rPr>
        <w:lastRenderedPageBreak/>
        <w:t xml:space="preserve">Accept H0 if X2 calculated &lt; 3.841 </w:t>
      </w:r>
    </w:p>
    <w:p w:rsidR="00C46EF2" w:rsidRDefault="00C46EF2" w:rsidP="00C46EF2">
      <w:pPr>
        <w:pStyle w:val="ListParagraph"/>
        <w:autoSpaceDE w:val="0"/>
        <w:autoSpaceDN w:val="0"/>
        <w:adjustRightInd w:val="0"/>
        <w:spacing w:after="0" w:line="432" w:lineRule="auto"/>
        <w:ind w:left="0"/>
        <w:jc w:val="both"/>
        <w:rPr>
          <w:rStyle w:val="markedcontent"/>
          <w:rFonts w:ascii="Times New Roman" w:hAnsi="Times New Roman"/>
          <w:sz w:val="24"/>
          <w:szCs w:val="24"/>
        </w:rPr>
      </w:pPr>
      <w:r w:rsidRPr="0086376D">
        <w:rPr>
          <w:rStyle w:val="markedcontent"/>
          <w:rFonts w:ascii="Times New Roman" w:hAnsi="Times New Roman"/>
          <w:sz w:val="24"/>
          <w:szCs w:val="24"/>
        </w:rPr>
        <w:t xml:space="preserve">Computation of data for validation of hypothesis </w:t>
      </w:r>
    </w:p>
    <w:p w:rsidR="00C46EF2" w:rsidRPr="00DE757A" w:rsidRDefault="00C46EF2" w:rsidP="00C46EF2">
      <w:pPr>
        <w:tabs>
          <w:tab w:val="left" w:pos="3486"/>
        </w:tabs>
        <w:spacing w:after="0" w:line="432" w:lineRule="auto"/>
        <w:jc w:val="both"/>
        <w:rPr>
          <w:rFonts w:ascii="Times New Roman" w:hAnsi="Times New Roman" w:cs="Times New Roman"/>
          <w:sz w:val="24"/>
          <w:szCs w:val="24"/>
        </w:rPr>
      </w:pPr>
      <w:r w:rsidRPr="00DE757A">
        <w:rPr>
          <w:rFonts w:ascii="Times New Roman" w:hAnsi="Times New Roman" w:cs="Times New Roman"/>
          <w:sz w:val="24"/>
          <w:szCs w:val="24"/>
        </w:rPr>
        <w:t xml:space="preserve">Does Management Agree </w:t>
      </w:r>
      <w:proofErr w:type="gramStart"/>
      <w:r w:rsidRPr="00DE757A">
        <w:rPr>
          <w:rFonts w:ascii="Times New Roman" w:hAnsi="Times New Roman" w:cs="Times New Roman"/>
          <w:sz w:val="24"/>
          <w:szCs w:val="24"/>
        </w:rPr>
        <w:t>Or</w:t>
      </w:r>
      <w:proofErr w:type="gramEnd"/>
      <w:r w:rsidRPr="00DE757A">
        <w:rPr>
          <w:rFonts w:ascii="Times New Roman" w:hAnsi="Times New Roman" w:cs="Times New Roman"/>
          <w:sz w:val="24"/>
          <w:szCs w:val="24"/>
        </w:rPr>
        <w:t xml:space="preserve"> Adopts Contribution And Suggestion?</w:t>
      </w:r>
    </w:p>
    <w:tbl>
      <w:tblPr>
        <w:tblStyle w:val="TableGrid"/>
        <w:tblW w:w="9615" w:type="dxa"/>
        <w:tblLook w:val="04A0" w:firstRow="1" w:lastRow="0" w:firstColumn="1" w:lastColumn="0" w:noHBand="0" w:noVBand="1"/>
      </w:tblPr>
      <w:tblGrid>
        <w:gridCol w:w="3205"/>
        <w:gridCol w:w="3205"/>
        <w:gridCol w:w="3205"/>
      </w:tblGrid>
      <w:tr w:rsidR="00C46EF2" w:rsidRPr="00DE757A" w:rsidTr="0060147B">
        <w:trPr>
          <w:trHeight w:val="331"/>
        </w:trPr>
        <w:tc>
          <w:tcPr>
            <w:tcW w:w="3205" w:type="dxa"/>
          </w:tcPr>
          <w:p w:rsidR="00C46EF2" w:rsidRPr="00DE757A" w:rsidRDefault="00C46EF2" w:rsidP="0060147B">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 xml:space="preserve">Response </w:t>
            </w:r>
          </w:p>
        </w:tc>
        <w:tc>
          <w:tcPr>
            <w:tcW w:w="3205" w:type="dxa"/>
          </w:tcPr>
          <w:p w:rsidR="00C46EF2" w:rsidRPr="00DE757A" w:rsidRDefault="00C46EF2" w:rsidP="0060147B">
            <w:pPr>
              <w:tabs>
                <w:tab w:val="left" w:pos="3486"/>
              </w:tabs>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Frequency</w:t>
            </w:r>
          </w:p>
        </w:tc>
        <w:tc>
          <w:tcPr>
            <w:tcW w:w="3205" w:type="dxa"/>
          </w:tcPr>
          <w:p w:rsidR="00C46EF2" w:rsidRPr="00DE757A" w:rsidRDefault="00C46EF2" w:rsidP="0060147B">
            <w:pPr>
              <w:tabs>
                <w:tab w:val="left" w:pos="3486"/>
              </w:tabs>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Percentage (%)</w:t>
            </w:r>
          </w:p>
        </w:tc>
      </w:tr>
      <w:tr w:rsidR="00C46EF2" w:rsidRPr="00DE757A" w:rsidTr="0060147B">
        <w:trPr>
          <w:trHeight w:val="331"/>
        </w:trPr>
        <w:tc>
          <w:tcPr>
            <w:tcW w:w="3205" w:type="dxa"/>
          </w:tcPr>
          <w:p w:rsidR="00C46EF2" w:rsidRPr="00DE757A" w:rsidRDefault="00C46EF2" w:rsidP="0060147B">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Yes</w:t>
            </w:r>
          </w:p>
        </w:tc>
        <w:tc>
          <w:tcPr>
            <w:tcW w:w="3205" w:type="dxa"/>
          </w:tcPr>
          <w:p w:rsidR="00C46EF2" w:rsidRPr="00DE757A" w:rsidRDefault="00C46EF2" w:rsidP="0060147B">
            <w:pPr>
              <w:tabs>
                <w:tab w:val="left" w:pos="3486"/>
              </w:tabs>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16</w:t>
            </w:r>
          </w:p>
        </w:tc>
        <w:tc>
          <w:tcPr>
            <w:tcW w:w="3205" w:type="dxa"/>
          </w:tcPr>
          <w:p w:rsidR="00C46EF2" w:rsidRPr="00DE757A" w:rsidRDefault="00C46EF2" w:rsidP="0060147B">
            <w:pPr>
              <w:tabs>
                <w:tab w:val="left" w:pos="3486"/>
              </w:tabs>
              <w:spacing w:line="432" w:lineRule="auto"/>
              <w:jc w:val="center"/>
              <w:rPr>
                <w:rFonts w:ascii="Times New Roman" w:hAnsi="Times New Roman" w:cs="Times New Roman"/>
                <w:sz w:val="24"/>
                <w:szCs w:val="24"/>
              </w:rPr>
            </w:pPr>
            <w:r>
              <w:rPr>
                <w:rFonts w:ascii="Times New Roman" w:hAnsi="Times New Roman" w:cs="Times New Roman"/>
                <w:sz w:val="24"/>
                <w:szCs w:val="24"/>
              </w:rPr>
              <w:t>59</w:t>
            </w:r>
            <w:r w:rsidRPr="00DE757A">
              <w:rPr>
                <w:rFonts w:ascii="Times New Roman" w:hAnsi="Times New Roman" w:cs="Times New Roman"/>
                <w:sz w:val="24"/>
                <w:szCs w:val="24"/>
              </w:rPr>
              <w:t>.</w:t>
            </w:r>
            <w:r>
              <w:rPr>
                <w:rFonts w:ascii="Times New Roman" w:hAnsi="Times New Roman" w:cs="Times New Roman"/>
                <w:sz w:val="24"/>
                <w:szCs w:val="24"/>
              </w:rPr>
              <w:t>26</w:t>
            </w:r>
          </w:p>
        </w:tc>
      </w:tr>
      <w:tr w:rsidR="00C46EF2" w:rsidRPr="00DE757A" w:rsidTr="0060147B">
        <w:trPr>
          <w:trHeight w:val="331"/>
        </w:trPr>
        <w:tc>
          <w:tcPr>
            <w:tcW w:w="3205" w:type="dxa"/>
          </w:tcPr>
          <w:p w:rsidR="00C46EF2" w:rsidRPr="00DE757A" w:rsidRDefault="00C46EF2" w:rsidP="0060147B">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 xml:space="preserve">No </w:t>
            </w:r>
          </w:p>
        </w:tc>
        <w:tc>
          <w:tcPr>
            <w:tcW w:w="3205" w:type="dxa"/>
          </w:tcPr>
          <w:p w:rsidR="00C46EF2" w:rsidRPr="00DE757A" w:rsidRDefault="00C46EF2" w:rsidP="0060147B">
            <w:pPr>
              <w:tabs>
                <w:tab w:val="left" w:pos="3486"/>
              </w:tabs>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11</w:t>
            </w:r>
          </w:p>
        </w:tc>
        <w:tc>
          <w:tcPr>
            <w:tcW w:w="3205" w:type="dxa"/>
          </w:tcPr>
          <w:p w:rsidR="00C46EF2" w:rsidRPr="00DE757A" w:rsidRDefault="00C46EF2" w:rsidP="0060147B">
            <w:pPr>
              <w:tabs>
                <w:tab w:val="left" w:pos="3486"/>
              </w:tabs>
              <w:spacing w:line="432" w:lineRule="auto"/>
              <w:jc w:val="center"/>
              <w:rPr>
                <w:rFonts w:ascii="Times New Roman" w:hAnsi="Times New Roman" w:cs="Times New Roman"/>
                <w:sz w:val="24"/>
                <w:szCs w:val="24"/>
              </w:rPr>
            </w:pPr>
            <w:r>
              <w:rPr>
                <w:rFonts w:ascii="Times New Roman" w:hAnsi="Times New Roman" w:cs="Times New Roman"/>
                <w:sz w:val="24"/>
                <w:szCs w:val="24"/>
              </w:rPr>
              <w:t>40</w:t>
            </w:r>
            <w:r w:rsidRPr="00DE757A">
              <w:rPr>
                <w:rFonts w:ascii="Times New Roman" w:hAnsi="Times New Roman" w:cs="Times New Roman"/>
                <w:sz w:val="24"/>
                <w:szCs w:val="24"/>
              </w:rPr>
              <w:t>.74</w:t>
            </w:r>
          </w:p>
        </w:tc>
      </w:tr>
      <w:tr w:rsidR="00C46EF2" w:rsidRPr="00DE757A" w:rsidTr="0060147B">
        <w:trPr>
          <w:trHeight w:val="345"/>
        </w:trPr>
        <w:tc>
          <w:tcPr>
            <w:tcW w:w="3205" w:type="dxa"/>
          </w:tcPr>
          <w:p w:rsidR="00C46EF2" w:rsidRPr="00DE757A" w:rsidRDefault="00C46EF2" w:rsidP="0060147B">
            <w:pPr>
              <w:tabs>
                <w:tab w:val="left" w:pos="3486"/>
              </w:tabs>
              <w:spacing w:line="432" w:lineRule="auto"/>
              <w:jc w:val="both"/>
              <w:rPr>
                <w:rFonts w:ascii="Times New Roman" w:hAnsi="Times New Roman" w:cs="Times New Roman"/>
                <w:sz w:val="24"/>
                <w:szCs w:val="24"/>
              </w:rPr>
            </w:pPr>
            <w:r w:rsidRPr="00DE757A">
              <w:rPr>
                <w:rFonts w:ascii="Times New Roman" w:hAnsi="Times New Roman" w:cs="Times New Roman"/>
                <w:sz w:val="24"/>
                <w:szCs w:val="24"/>
              </w:rPr>
              <w:t>Total</w:t>
            </w:r>
          </w:p>
        </w:tc>
        <w:tc>
          <w:tcPr>
            <w:tcW w:w="3205" w:type="dxa"/>
          </w:tcPr>
          <w:p w:rsidR="00C46EF2" w:rsidRPr="00DE757A" w:rsidRDefault="00C46EF2" w:rsidP="0060147B">
            <w:pPr>
              <w:tabs>
                <w:tab w:val="left" w:pos="3486"/>
              </w:tabs>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27</w:t>
            </w:r>
          </w:p>
        </w:tc>
        <w:tc>
          <w:tcPr>
            <w:tcW w:w="3205" w:type="dxa"/>
          </w:tcPr>
          <w:p w:rsidR="00C46EF2" w:rsidRPr="00DE757A" w:rsidRDefault="00C46EF2" w:rsidP="0060147B">
            <w:pPr>
              <w:tabs>
                <w:tab w:val="left" w:pos="3486"/>
              </w:tabs>
              <w:spacing w:line="432" w:lineRule="auto"/>
              <w:jc w:val="center"/>
              <w:rPr>
                <w:rFonts w:ascii="Times New Roman" w:hAnsi="Times New Roman" w:cs="Times New Roman"/>
                <w:sz w:val="24"/>
                <w:szCs w:val="24"/>
              </w:rPr>
            </w:pPr>
            <w:r w:rsidRPr="00DE757A">
              <w:rPr>
                <w:rFonts w:ascii="Times New Roman" w:hAnsi="Times New Roman" w:cs="Times New Roman"/>
                <w:sz w:val="24"/>
                <w:szCs w:val="24"/>
              </w:rPr>
              <w:t>100.00</w:t>
            </w:r>
          </w:p>
        </w:tc>
      </w:tr>
    </w:tbl>
    <w:p w:rsidR="00C46EF2" w:rsidRDefault="00C46EF2" w:rsidP="00C46EF2">
      <w:pPr>
        <w:tabs>
          <w:tab w:val="left" w:pos="3486"/>
        </w:tabs>
        <w:spacing w:after="0" w:line="432" w:lineRule="auto"/>
        <w:ind w:hanging="180"/>
        <w:jc w:val="center"/>
        <w:rPr>
          <w:rFonts w:ascii="Times New Roman" w:hAnsi="Times New Roman" w:cs="Times New Roman"/>
          <w:sz w:val="24"/>
          <w:szCs w:val="24"/>
        </w:rPr>
      </w:pPr>
      <w:proofErr w:type="gramStart"/>
      <w:r w:rsidRPr="00DE757A">
        <w:rPr>
          <w:rFonts w:ascii="Times New Roman" w:hAnsi="Times New Roman" w:cs="Times New Roman"/>
          <w:sz w:val="24"/>
          <w:szCs w:val="24"/>
        </w:rPr>
        <w:t>Source :</w:t>
      </w:r>
      <w:proofErr w:type="gramEnd"/>
      <w:r w:rsidRPr="00DE757A">
        <w:rPr>
          <w:rFonts w:ascii="Times New Roman" w:hAnsi="Times New Roman" w:cs="Times New Roman"/>
          <w:sz w:val="24"/>
          <w:szCs w:val="24"/>
        </w:rPr>
        <w:t xml:space="preserve"> field survey , </w:t>
      </w:r>
      <w:r w:rsidR="00B32A3E">
        <w:rPr>
          <w:rFonts w:ascii="Times New Roman" w:hAnsi="Times New Roman" w:cs="Times New Roman"/>
          <w:sz w:val="24"/>
          <w:szCs w:val="24"/>
        </w:rPr>
        <w:t>2025</w:t>
      </w:r>
    </w:p>
    <w:p w:rsidR="00C46EF2" w:rsidRDefault="00C46EF2" w:rsidP="00C46EF2">
      <w:pPr>
        <w:pStyle w:val="ListParagraph"/>
        <w:autoSpaceDE w:val="0"/>
        <w:autoSpaceDN w:val="0"/>
        <w:adjustRightInd w:val="0"/>
        <w:spacing w:after="0" w:line="432" w:lineRule="auto"/>
        <w:ind w:left="0"/>
        <w:jc w:val="both"/>
        <w:rPr>
          <w:rFonts w:ascii="Times New Roman" w:eastAsia="SimSun" w:hAnsi="Times New Roman"/>
          <w:sz w:val="24"/>
          <w:szCs w:val="24"/>
          <w:lang w:eastAsia="zh-CN"/>
        </w:rPr>
      </w:pPr>
    </w:p>
    <w:p w:rsidR="00C46EF2" w:rsidRPr="00F10540" w:rsidRDefault="00C46EF2" w:rsidP="00C46EF2">
      <w:pPr>
        <w:pStyle w:val="ListParagraph"/>
        <w:autoSpaceDE w:val="0"/>
        <w:autoSpaceDN w:val="0"/>
        <w:adjustRightInd w:val="0"/>
        <w:spacing w:after="0" w:line="432" w:lineRule="auto"/>
        <w:ind w:left="0"/>
        <w:jc w:val="both"/>
        <w:rPr>
          <w:rFonts w:ascii="Times New Roman" w:eastAsia="SimSun" w:hAnsi="Times New Roman"/>
          <w:sz w:val="24"/>
          <w:szCs w:val="24"/>
          <w:lang w:eastAsia="zh-CN"/>
        </w:rPr>
      </w:pPr>
      <w:r w:rsidRPr="00F10540">
        <w:rPr>
          <w:rFonts w:ascii="Times New Roman" w:eastAsia="SimSun" w:hAnsi="Times New Roman"/>
          <w:sz w:val="24"/>
          <w:szCs w:val="24"/>
          <w:lang w:eastAsia="zh-CN"/>
        </w:rPr>
        <w:t>Computation of Calculated Chi-Square Values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1798"/>
        <w:gridCol w:w="1805"/>
        <w:gridCol w:w="1803"/>
        <w:gridCol w:w="1805"/>
      </w:tblGrid>
      <w:tr w:rsidR="00C46EF2" w:rsidRPr="000F3EB4" w:rsidTr="00C46EF2">
        <w:trPr>
          <w:trHeight w:val="773"/>
        </w:trPr>
        <w:tc>
          <w:tcPr>
            <w:tcW w:w="1849" w:type="dxa"/>
          </w:tcPr>
          <w:p w:rsidR="00C46EF2" w:rsidRPr="000F3EB4" w:rsidRDefault="00C46EF2" w:rsidP="0060147B">
            <w:pPr>
              <w:spacing w:line="360" w:lineRule="auto"/>
              <w:rPr>
                <w:rFonts w:ascii="Times New Roman" w:hAnsi="Times New Roman"/>
                <w:sz w:val="24"/>
                <w:szCs w:val="24"/>
              </w:rPr>
            </w:pPr>
            <w:r w:rsidRPr="000F3EB4">
              <w:rPr>
                <w:rStyle w:val="markedcontent"/>
                <w:rFonts w:ascii="Times New Roman" w:hAnsi="Times New Roman"/>
                <w:sz w:val="24"/>
                <w:szCs w:val="24"/>
              </w:rPr>
              <w:t xml:space="preserve">of </w:t>
            </w:r>
          </w:p>
        </w:tc>
        <w:tc>
          <w:tcPr>
            <w:tcW w:w="1849" w:type="dxa"/>
          </w:tcPr>
          <w:p w:rsidR="00C46EF2" w:rsidRPr="000F3EB4" w:rsidRDefault="00C46EF2" w:rsidP="0060147B">
            <w:pPr>
              <w:spacing w:line="360" w:lineRule="auto"/>
              <w:rPr>
                <w:rFonts w:ascii="Times New Roman" w:hAnsi="Times New Roman"/>
                <w:sz w:val="24"/>
                <w:szCs w:val="24"/>
              </w:rPr>
            </w:pPr>
            <w:proofErr w:type="spellStart"/>
            <w:r w:rsidRPr="000F3EB4">
              <w:rPr>
                <w:rStyle w:val="markedcontent"/>
                <w:rFonts w:ascii="Times New Roman" w:hAnsi="Times New Roman"/>
                <w:sz w:val="24"/>
                <w:szCs w:val="24"/>
              </w:rPr>
              <w:t>ef</w:t>
            </w:r>
            <w:proofErr w:type="spellEnd"/>
            <w:r w:rsidRPr="000F3EB4">
              <w:rPr>
                <w:rStyle w:val="markedcontent"/>
                <w:rFonts w:ascii="Times New Roman" w:hAnsi="Times New Roman"/>
                <w:sz w:val="24"/>
                <w:szCs w:val="24"/>
              </w:rPr>
              <w:t xml:space="preserve"> </w:t>
            </w:r>
          </w:p>
        </w:tc>
        <w:tc>
          <w:tcPr>
            <w:tcW w:w="1849" w:type="dxa"/>
          </w:tcPr>
          <w:p w:rsidR="00C46EF2" w:rsidRPr="000F3EB4" w:rsidRDefault="00C46EF2" w:rsidP="0060147B">
            <w:pPr>
              <w:spacing w:line="360" w:lineRule="auto"/>
              <w:rPr>
                <w:rFonts w:ascii="Times New Roman" w:hAnsi="Times New Roman"/>
                <w:sz w:val="24"/>
                <w:szCs w:val="24"/>
              </w:rPr>
            </w:pPr>
            <w:r w:rsidRPr="000F3EB4">
              <w:rPr>
                <w:rStyle w:val="markedcontent"/>
                <w:rFonts w:ascii="Times New Roman" w:hAnsi="Times New Roman"/>
                <w:sz w:val="24"/>
                <w:szCs w:val="24"/>
              </w:rPr>
              <w:t xml:space="preserve"> (of-</w:t>
            </w:r>
            <w:proofErr w:type="spellStart"/>
            <w:r w:rsidRPr="000F3EB4">
              <w:rPr>
                <w:rStyle w:val="markedcontent"/>
                <w:rFonts w:ascii="Times New Roman" w:hAnsi="Times New Roman"/>
                <w:sz w:val="24"/>
                <w:szCs w:val="24"/>
              </w:rPr>
              <w:t>ef</w:t>
            </w:r>
            <w:proofErr w:type="spellEnd"/>
            <w:r w:rsidRPr="000F3EB4">
              <w:rPr>
                <w:rStyle w:val="markedcontent"/>
                <w:rFonts w:ascii="Times New Roman" w:hAnsi="Times New Roman"/>
                <w:sz w:val="24"/>
                <w:szCs w:val="24"/>
              </w:rPr>
              <w:t xml:space="preserve">) </w:t>
            </w:r>
          </w:p>
        </w:tc>
        <w:tc>
          <w:tcPr>
            <w:tcW w:w="1849" w:type="dxa"/>
          </w:tcPr>
          <w:p w:rsidR="00C46EF2" w:rsidRPr="000F3EB4" w:rsidRDefault="00C46EF2" w:rsidP="0060147B">
            <w:pPr>
              <w:spacing w:line="360" w:lineRule="auto"/>
              <w:rPr>
                <w:rFonts w:ascii="Times New Roman" w:hAnsi="Times New Roman"/>
                <w:sz w:val="24"/>
                <w:szCs w:val="24"/>
              </w:rPr>
            </w:pPr>
            <w:r w:rsidRPr="000F3EB4">
              <w:rPr>
                <w:rStyle w:val="markedcontent"/>
                <w:rFonts w:ascii="Times New Roman" w:hAnsi="Times New Roman"/>
                <w:sz w:val="24"/>
                <w:szCs w:val="24"/>
              </w:rPr>
              <w:t>(of-</w:t>
            </w:r>
            <w:proofErr w:type="spellStart"/>
            <w:r w:rsidRPr="000F3EB4">
              <w:rPr>
                <w:rStyle w:val="markedcontent"/>
                <w:rFonts w:ascii="Times New Roman" w:hAnsi="Times New Roman"/>
                <w:sz w:val="24"/>
                <w:szCs w:val="24"/>
              </w:rPr>
              <w:t>ef</w:t>
            </w:r>
            <w:proofErr w:type="spellEnd"/>
            <w:r w:rsidRPr="000F3EB4">
              <w:rPr>
                <w:rStyle w:val="markedcontent"/>
                <w:rFonts w:ascii="Times New Roman" w:hAnsi="Times New Roman"/>
                <w:sz w:val="24"/>
                <w:szCs w:val="24"/>
              </w:rPr>
              <w:t>)</w:t>
            </w:r>
            <w:r w:rsidRPr="000F3EB4">
              <w:rPr>
                <w:rStyle w:val="markedcontent"/>
                <w:rFonts w:ascii="Times New Roman" w:hAnsi="Times New Roman"/>
                <w:sz w:val="24"/>
                <w:szCs w:val="24"/>
                <w:vertAlign w:val="superscript"/>
              </w:rPr>
              <w:t>2</w:t>
            </w:r>
            <w:r w:rsidRPr="000F3EB4">
              <w:rPr>
                <w:rStyle w:val="markedcontent"/>
                <w:rFonts w:ascii="Times New Roman" w:hAnsi="Times New Roman"/>
                <w:sz w:val="24"/>
                <w:szCs w:val="24"/>
              </w:rPr>
              <w:t xml:space="preserve"> </w:t>
            </w:r>
          </w:p>
        </w:tc>
        <w:tc>
          <w:tcPr>
            <w:tcW w:w="1849" w:type="dxa"/>
          </w:tcPr>
          <w:p w:rsidR="00C46EF2" w:rsidRPr="000F3EB4" w:rsidRDefault="00C46EF2" w:rsidP="0060147B">
            <w:pPr>
              <w:spacing w:line="360" w:lineRule="auto"/>
              <w:rPr>
                <w:rFonts w:ascii="Times New Roman" w:hAnsi="Times New Roman"/>
                <w:sz w:val="24"/>
                <w:szCs w:val="24"/>
              </w:rPr>
            </w:pPr>
            <w:r w:rsidRPr="000F3EB4">
              <w:rPr>
                <w:rStyle w:val="markedcontent"/>
                <w:rFonts w:ascii="Times New Roman" w:hAnsi="Times New Roman"/>
                <w:sz w:val="24"/>
                <w:szCs w:val="24"/>
                <w:u w:val="single"/>
              </w:rPr>
              <w:t xml:space="preserve"> (of-</w:t>
            </w:r>
            <w:proofErr w:type="spellStart"/>
            <w:r w:rsidRPr="000F3EB4">
              <w:rPr>
                <w:rStyle w:val="markedcontent"/>
                <w:rFonts w:ascii="Times New Roman" w:hAnsi="Times New Roman"/>
                <w:sz w:val="24"/>
                <w:szCs w:val="24"/>
                <w:u w:val="single"/>
              </w:rPr>
              <w:t>ef</w:t>
            </w:r>
            <w:proofErr w:type="spellEnd"/>
            <w:r w:rsidRPr="000F3EB4">
              <w:rPr>
                <w:rStyle w:val="markedcontent"/>
                <w:rFonts w:ascii="Times New Roman" w:hAnsi="Times New Roman"/>
                <w:sz w:val="24"/>
                <w:szCs w:val="24"/>
                <w:u w:val="single"/>
              </w:rPr>
              <w:t>)</w:t>
            </w:r>
            <w:r w:rsidRPr="000F3EB4">
              <w:rPr>
                <w:rStyle w:val="markedcontent"/>
                <w:rFonts w:ascii="Times New Roman" w:hAnsi="Times New Roman"/>
                <w:sz w:val="24"/>
                <w:szCs w:val="24"/>
                <w:u w:val="single"/>
                <w:vertAlign w:val="superscript"/>
              </w:rPr>
              <w:t>2</w:t>
            </w:r>
            <w:r w:rsidRPr="000F3EB4">
              <w:rPr>
                <w:rStyle w:val="markedcontent"/>
                <w:rFonts w:ascii="Times New Roman" w:hAnsi="Times New Roman"/>
                <w:sz w:val="24"/>
                <w:szCs w:val="24"/>
              </w:rPr>
              <w:t xml:space="preserve"> </w:t>
            </w:r>
            <w:r w:rsidRPr="000F3EB4">
              <w:rPr>
                <w:rFonts w:ascii="Times New Roman" w:hAnsi="Times New Roman"/>
                <w:sz w:val="24"/>
                <w:szCs w:val="24"/>
              </w:rPr>
              <w:br/>
            </w:r>
            <w:r w:rsidRPr="000F3EB4">
              <w:rPr>
                <w:rStyle w:val="markedcontent"/>
                <w:rFonts w:ascii="Times New Roman" w:hAnsi="Times New Roman"/>
                <w:sz w:val="24"/>
                <w:szCs w:val="24"/>
              </w:rPr>
              <w:t xml:space="preserve">   </w:t>
            </w:r>
            <w:proofErr w:type="spellStart"/>
            <w:r w:rsidRPr="000F3EB4">
              <w:rPr>
                <w:rStyle w:val="markedcontent"/>
                <w:rFonts w:ascii="Times New Roman" w:hAnsi="Times New Roman"/>
                <w:sz w:val="24"/>
                <w:szCs w:val="24"/>
              </w:rPr>
              <w:t>ef</w:t>
            </w:r>
            <w:proofErr w:type="spellEnd"/>
          </w:p>
        </w:tc>
      </w:tr>
      <w:tr w:rsidR="00C46EF2" w:rsidTr="0060147B">
        <w:tc>
          <w:tcPr>
            <w:tcW w:w="1849" w:type="dxa"/>
          </w:tcPr>
          <w:p w:rsidR="00C46EF2" w:rsidRPr="000F3EB4" w:rsidRDefault="00C46EF2" w:rsidP="0060147B">
            <w:pPr>
              <w:pStyle w:val="ListParagraph"/>
              <w:autoSpaceDE w:val="0"/>
              <w:autoSpaceDN w:val="0"/>
              <w:adjustRightInd w:val="0"/>
              <w:spacing w:after="0" w:line="360" w:lineRule="auto"/>
              <w:ind w:left="0"/>
              <w:jc w:val="both"/>
              <w:rPr>
                <w:rFonts w:ascii="Times New Roman" w:hAnsi="Times New Roman"/>
                <w:sz w:val="24"/>
                <w:szCs w:val="24"/>
              </w:rPr>
            </w:pPr>
            <w:r w:rsidRPr="000F3EB4">
              <w:rPr>
                <w:rFonts w:ascii="Times New Roman" w:eastAsia="SimSun" w:hAnsi="Times New Roman"/>
                <w:sz w:val="24"/>
                <w:szCs w:val="24"/>
                <w:lang w:eastAsia="zh-CN"/>
              </w:rPr>
              <w:t>1</w:t>
            </w:r>
            <w:r>
              <w:rPr>
                <w:rFonts w:ascii="Times New Roman" w:eastAsia="SimSun" w:hAnsi="Times New Roman"/>
                <w:sz w:val="24"/>
                <w:szCs w:val="24"/>
                <w:lang w:eastAsia="zh-CN"/>
              </w:rPr>
              <w:t>6</w:t>
            </w:r>
          </w:p>
        </w:tc>
        <w:tc>
          <w:tcPr>
            <w:tcW w:w="1849" w:type="dxa"/>
          </w:tcPr>
          <w:p w:rsidR="00C46EF2" w:rsidRPr="000F3EB4" w:rsidRDefault="00C46EF2" w:rsidP="0060147B">
            <w:pPr>
              <w:pStyle w:val="ListParagraph"/>
              <w:autoSpaceDE w:val="0"/>
              <w:autoSpaceDN w:val="0"/>
              <w:adjustRightInd w:val="0"/>
              <w:spacing w:after="0" w:line="360" w:lineRule="auto"/>
              <w:ind w:left="0"/>
              <w:jc w:val="both"/>
              <w:rPr>
                <w:rFonts w:ascii="Times New Roman" w:hAnsi="Times New Roman"/>
                <w:sz w:val="24"/>
                <w:szCs w:val="24"/>
              </w:rPr>
            </w:pPr>
            <w:r>
              <w:rPr>
                <w:rFonts w:ascii="Times New Roman" w:eastAsia="SimSun" w:hAnsi="Times New Roman"/>
                <w:sz w:val="24"/>
                <w:szCs w:val="24"/>
                <w:lang w:eastAsia="zh-CN"/>
              </w:rPr>
              <w:t>16</w:t>
            </w:r>
          </w:p>
        </w:tc>
        <w:tc>
          <w:tcPr>
            <w:tcW w:w="1849" w:type="dxa"/>
          </w:tcPr>
          <w:p w:rsidR="00C46EF2" w:rsidRPr="000F3EB4" w:rsidRDefault="00C46EF2" w:rsidP="0060147B">
            <w:pPr>
              <w:pStyle w:val="ListParagraph"/>
              <w:autoSpaceDE w:val="0"/>
              <w:autoSpaceDN w:val="0"/>
              <w:adjustRightInd w:val="0"/>
              <w:spacing w:after="0" w:line="360" w:lineRule="auto"/>
              <w:ind w:left="0"/>
              <w:jc w:val="both"/>
              <w:rPr>
                <w:rFonts w:ascii="Times New Roman" w:hAnsi="Times New Roman"/>
                <w:sz w:val="24"/>
                <w:szCs w:val="24"/>
              </w:rPr>
            </w:pPr>
            <w:r>
              <w:rPr>
                <w:rFonts w:ascii="Times New Roman" w:eastAsia="SimSun" w:hAnsi="Times New Roman"/>
                <w:sz w:val="24"/>
                <w:szCs w:val="24"/>
                <w:lang w:eastAsia="zh-CN"/>
              </w:rPr>
              <w:t>13.5</w:t>
            </w:r>
          </w:p>
        </w:tc>
        <w:tc>
          <w:tcPr>
            <w:tcW w:w="1849" w:type="dxa"/>
          </w:tcPr>
          <w:p w:rsidR="00C46EF2" w:rsidRPr="000F3EB4" w:rsidRDefault="00C46EF2" w:rsidP="0060147B">
            <w:pPr>
              <w:pStyle w:val="ListParagraph"/>
              <w:autoSpaceDE w:val="0"/>
              <w:autoSpaceDN w:val="0"/>
              <w:adjustRightInd w:val="0"/>
              <w:spacing w:after="0" w:line="360" w:lineRule="auto"/>
              <w:ind w:left="0"/>
              <w:jc w:val="both"/>
              <w:rPr>
                <w:rFonts w:ascii="Times New Roman" w:hAnsi="Times New Roman"/>
                <w:sz w:val="24"/>
                <w:szCs w:val="24"/>
              </w:rPr>
            </w:pPr>
            <w:r>
              <w:rPr>
                <w:rFonts w:ascii="Times New Roman" w:hAnsi="Times New Roman"/>
                <w:sz w:val="24"/>
                <w:szCs w:val="24"/>
              </w:rPr>
              <w:t>2.5</w:t>
            </w:r>
          </w:p>
        </w:tc>
        <w:tc>
          <w:tcPr>
            <w:tcW w:w="1849" w:type="dxa"/>
          </w:tcPr>
          <w:p w:rsidR="00C46EF2" w:rsidRPr="000F3EB4" w:rsidRDefault="00C46EF2" w:rsidP="0060147B">
            <w:pPr>
              <w:pStyle w:val="ListParagraph"/>
              <w:autoSpaceDE w:val="0"/>
              <w:autoSpaceDN w:val="0"/>
              <w:adjustRightInd w:val="0"/>
              <w:spacing w:after="0" w:line="360" w:lineRule="auto"/>
              <w:ind w:left="0"/>
              <w:jc w:val="both"/>
              <w:rPr>
                <w:rFonts w:ascii="Times New Roman" w:hAnsi="Times New Roman"/>
                <w:sz w:val="24"/>
                <w:szCs w:val="24"/>
              </w:rPr>
            </w:pPr>
            <w:r>
              <w:rPr>
                <w:rFonts w:ascii="Times New Roman" w:eastAsia="SimSun" w:hAnsi="Times New Roman"/>
                <w:sz w:val="24"/>
                <w:szCs w:val="24"/>
                <w:lang w:eastAsia="zh-CN"/>
              </w:rPr>
              <w:t>6.25</w:t>
            </w:r>
          </w:p>
        </w:tc>
      </w:tr>
      <w:tr w:rsidR="00C46EF2" w:rsidTr="0060147B">
        <w:tc>
          <w:tcPr>
            <w:tcW w:w="1849" w:type="dxa"/>
          </w:tcPr>
          <w:p w:rsidR="00C46EF2" w:rsidRPr="000F3EB4" w:rsidRDefault="00C46EF2" w:rsidP="0060147B">
            <w:pPr>
              <w:pStyle w:val="ListParagraph"/>
              <w:autoSpaceDE w:val="0"/>
              <w:autoSpaceDN w:val="0"/>
              <w:adjustRightInd w:val="0"/>
              <w:spacing w:after="0" w:line="360" w:lineRule="auto"/>
              <w:ind w:left="0"/>
              <w:jc w:val="both"/>
              <w:rPr>
                <w:rFonts w:ascii="Times New Roman" w:hAnsi="Times New Roman"/>
                <w:sz w:val="24"/>
                <w:szCs w:val="24"/>
              </w:rPr>
            </w:pPr>
            <w:r w:rsidRPr="000F3EB4">
              <w:rPr>
                <w:rFonts w:ascii="Times New Roman" w:eastAsia="SimSun" w:hAnsi="Times New Roman"/>
                <w:sz w:val="24"/>
                <w:szCs w:val="24"/>
                <w:lang w:eastAsia="zh-CN"/>
              </w:rPr>
              <w:t xml:space="preserve">11 </w:t>
            </w:r>
          </w:p>
        </w:tc>
        <w:tc>
          <w:tcPr>
            <w:tcW w:w="1849" w:type="dxa"/>
          </w:tcPr>
          <w:p w:rsidR="00C46EF2" w:rsidRPr="000F3EB4" w:rsidRDefault="00C46EF2" w:rsidP="00C46EF2">
            <w:pPr>
              <w:pStyle w:val="ListParagraph"/>
              <w:autoSpaceDE w:val="0"/>
              <w:autoSpaceDN w:val="0"/>
              <w:adjustRightInd w:val="0"/>
              <w:spacing w:after="0" w:line="360" w:lineRule="auto"/>
              <w:ind w:left="0"/>
              <w:jc w:val="both"/>
              <w:rPr>
                <w:rFonts w:ascii="Times New Roman" w:hAnsi="Times New Roman"/>
                <w:sz w:val="24"/>
                <w:szCs w:val="24"/>
              </w:rPr>
            </w:pPr>
            <w:r w:rsidRPr="000F3EB4">
              <w:rPr>
                <w:rFonts w:ascii="Times New Roman" w:eastAsia="SimSun" w:hAnsi="Times New Roman"/>
                <w:sz w:val="24"/>
                <w:szCs w:val="24"/>
                <w:lang w:eastAsia="zh-CN"/>
              </w:rPr>
              <w:t>1</w:t>
            </w:r>
            <w:r>
              <w:rPr>
                <w:rFonts w:ascii="Times New Roman" w:eastAsia="SimSun" w:hAnsi="Times New Roman"/>
                <w:sz w:val="24"/>
                <w:szCs w:val="24"/>
                <w:lang w:eastAsia="zh-CN"/>
              </w:rPr>
              <w:t>1</w:t>
            </w:r>
          </w:p>
        </w:tc>
        <w:tc>
          <w:tcPr>
            <w:tcW w:w="1849" w:type="dxa"/>
          </w:tcPr>
          <w:p w:rsidR="00C46EF2" w:rsidRPr="000F3EB4" w:rsidRDefault="00C46EF2" w:rsidP="0060147B">
            <w:pPr>
              <w:pStyle w:val="ListParagraph"/>
              <w:autoSpaceDE w:val="0"/>
              <w:autoSpaceDN w:val="0"/>
              <w:adjustRightInd w:val="0"/>
              <w:spacing w:after="0" w:line="360" w:lineRule="auto"/>
              <w:ind w:left="0"/>
              <w:jc w:val="both"/>
              <w:rPr>
                <w:rFonts w:ascii="Times New Roman" w:hAnsi="Times New Roman"/>
                <w:sz w:val="24"/>
                <w:szCs w:val="24"/>
              </w:rPr>
            </w:pPr>
            <w:r>
              <w:rPr>
                <w:rFonts w:ascii="Times New Roman" w:eastAsia="SimSun" w:hAnsi="Times New Roman"/>
                <w:sz w:val="24"/>
                <w:szCs w:val="24"/>
                <w:lang w:eastAsia="zh-CN"/>
              </w:rPr>
              <w:t>13.5</w:t>
            </w:r>
            <w:r w:rsidRPr="000F3EB4">
              <w:rPr>
                <w:rFonts w:ascii="Times New Roman" w:eastAsia="SimSun" w:hAnsi="Times New Roman"/>
                <w:sz w:val="24"/>
                <w:szCs w:val="24"/>
                <w:lang w:eastAsia="zh-CN"/>
              </w:rPr>
              <w:t xml:space="preserve"> </w:t>
            </w:r>
          </w:p>
        </w:tc>
        <w:tc>
          <w:tcPr>
            <w:tcW w:w="1849" w:type="dxa"/>
          </w:tcPr>
          <w:p w:rsidR="00C46EF2" w:rsidRPr="000F3EB4" w:rsidRDefault="00C46EF2" w:rsidP="0060147B">
            <w:pPr>
              <w:pStyle w:val="ListParagraph"/>
              <w:autoSpaceDE w:val="0"/>
              <w:autoSpaceDN w:val="0"/>
              <w:adjustRightInd w:val="0"/>
              <w:spacing w:after="0" w:line="360" w:lineRule="auto"/>
              <w:ind w:left="0"/>
              <w:jc w:val="both"/>
              <w:rPr>
                <w:rFonts w:ascii="Times New Roman" w:hAnsi="Times New Roman"/>
                <w:sz w:val="24"/>
                <w:szCs w:val="24"/>
              </w:rPr>
            </w:pPr>
            <w:r>
              <w:rPr>
                <w:rFonts w:ascii="Times New Roman" w:hAnsi="Times New Roman"/>
                <w:sz w:val="24"/>
                <w:szCs w:val="24"/>
              </w:rPr>
              <w:t>-2.5</w:t>
            </w:r>
          </w:p>
        </w:tc>
        <w:tc>
          <w:tcPr>
            <w:tcW w:w="1849" w:type="dxa"/>
          </w:tcPr>
          <w:p w:rsidR="00C46EF2" w:rsidRPr="000F3EB4" w:rsidRDefault="00C46EF2" w:rsidP="0060147B">
            <w:pPr>
              <w:pStyle w:val="ListParagraph"/>
              <w:autoSpaceDE w:val="0"/>
              <w:autoSpaceDN w:val="0"/>
              <w:adjustRightInd w:val="0"/>
              <w:spacing w:after="0" w:line="360" w:lineRule="auto"/>
              <w:ind w:left="0"/>
              <w:jc w:val="both"/>
              <w:rPr>
                <w:rFonts w:ascii="Times New Roman" w:hAnsi="Times New Roman"/>
                <w:sz w:val="24"/>
                <w:szCs w:val="24"/>
              </w:rPr>
            </w:pPr>
            <w:r>
              <w:rPr>
                <w:rFonts w:ascii="Times New Roman" w:eastAsia="SimSun" w:hAnsi="Times New Roman"/>
                <w:sz w:val="24"/>
                <w:szCs w:val="24"/>
                <w:lang w:eastAsia="zh-CN"/>
              </w:rPr>
              <w:t>6.26</w:t>
            </w:r>
          </w:p>
        </w:tc>
      </w:tr>
      <w:tr w:rsidR="00C46EF2" w:rsidTr="0060147B">
        <w:tc>
          <w:tcPr>
            <w:tcW w:w="1849" w:type="dxa"/>
          </w:tcPr>
          <w:p w:rsidR="00C46EF2" w:rsidRPr="000F3EB4" w:rsidRDefault="00C46EF2" w:rsidP="0060147B">
            <w:pPr>
              <w:pStyle w:val="ListParagraph"/>
              <w:autoSpaceDE w:val="0"/>
              <w:autoSpaceDN w:val="0"/>
              <w:adjustRightInd w:val="0"/>
              <w:spacing w:after="0" w:line="360" w:lineRule="auto"/>
              <w:ind w:left="0"/>
              <w:jc w:val="both"/>
              <w:rPr>
                <w:rFonts w:ascii="Times New Roman" w:hAnsi="Times New Roman"/>
                <w:sz w:val="24"/>
                <w:szCs w:val="24"/>
              </w:rPr>
            </w:pPr>
            <w:r w:rsidRPr="000F3EB4">
              <w:rPr>
                <w:rFonts w:ascii="Times New Roman" w:eastAsia="SimSun" w:hAnsi="Times New Roman"/>
                <w:sz w:val="24"/>
                <w:szCs w:val="24"/>
                <w:lang w:eastAsia="zh-CN"/>
              </w:rPr>
              <w:t xml:space="preserve">Total </w:t>
            </w:r>
          </w:p>
        </w:tc>
        <w:tc>
          <w:tcPr>
            <w:tcW w:w="1849" w:type="dxa"/>
          </w:tcPr>
          <w:p w:rsidR="00C46EF2" w:rsidRPr="000F3EB4" w:rsidRDefault="00C46EF2" w:rsidP="0060147B">
            <w:pPr>
              <w:pStyle w:val="ListParagraph"/>
              <w:autoSpaceDE w:val="0"/>
              <w:autoSpaceDN w:val="0"/>
              <w:adjustRightInd w:val="0"/>
              <w:spacing w:after="0" w:line="360" w:lineRule="auto"/>
              <w:ind w:left="0"/>
              <w:jc w:val="both"/>
              <w:rPr>
                <w:rFonts w:ascii="Times New Roman" w:hAnsi="Times New Roman"/>
                <w:sz w:val="24"/>
                <w:szCs w:val="24"/>
              </w:rPr>
            </w:pPr>
            <w:r>
              <w:rPr>
                <w:rFonts w:ascii="Times New Roman" w:hAnsi="Times New Roman"/>
                <w:sz w:val="24"/>
                <w:szCs w:val="24"/>
              </w:rPr>
              <w:t>27</w:t>
            </w:r>
          </w:p>
        </w:tc>
        <w:tc>
          <w:tcPr>
            <w:tcW w:w="1849" w:type="dxa"/>
          </w:tcPr>
          <w:p w:rsidR="00C46EF2" w:rsidRPr="000F3EB4" w:rsidRDefault="00C46EF2" w:rsidP="0060147B">
            <w:pPr>
              <w:pStyle w:val="ListParagraph"/>
              <w:autoSpaceDE w:val="0"/>
              <w:autoSpaceDN w:val="0"/>
              <w:adjustRightInd w:val="0"/>
              <w:spacing w:after="0" w:line="360" w:lineRule="auto"/>
              <w:ind w:left="0"/>
              <w:jc w:val="both"/>
              <w:rPr>
                <w:rFonts w:ascii="Times New Roman" w:hAnsi="Times New Roman"/>
                <w:sz w:val="24"/>
                <w:szCs w:val="24"/>
              </w:rPr>
            </w:pPr>
            <w:r>
              <w:rPr>
                <w:rFonts w:ascii="Times New Roman" w:hAnsi="Times New Roman"/>
                <w:sz w:val="24"/>
                <w:szCs w:val="24"/>
              </w:rPr>
              <w:t>27</w:t>
            </w:r>
          </w:p>
        </w:tc>
        <w:tc>
          <w:tcPr>
            <w:tcW w:w="1849" w:type="dxa"/>
          </w:tcPr>
          <w:p w:rsidR="00C46EF2" w:rsidRPr="000F3EB4" w:rsidRDefault="00C46EF2" w:rsidP="0060147B">
            <w:pPr>
              <w:pStyle w:val="ListParagraph"/>
              <w:autoSpaceDE w:val="0"/>
              <w:autoSpaceDN w:val="0"/>
              <w:adjustRightInd w:val="0"/>
              <w:spacing w:after="0" w:line="360" w:lineRule="auto"/>
              <w:ind w:left="0"/>
              <w:jc w:val="both"/>
              <w:rPr>
                <w:rFonts w:ascii="Times New Roman" w:hAnsi="Times New Roman"/>
                <w:sz w:val="24"/>
                <w:szCs w:val="24"/>
              </w:rPr>
            </w:pPr>
            <w:r w:rsidRPr="000F3EB4">
              <w:rPr>
                <w:rFonts w:ascii="Times New Roman" w:hAnsi="Times New Roman"/>
                <w:sz w:val="24"/>
                <w:szCs w:val="24"/>
              </w:rPr>
              <w:t>-</w:t>
            </w:r>
          </w:p>
        </w:tc>
        <w:tc>
          <w:tcPr>
            <w:tcW w:w="1849" w:type="dxa"/>
          </w:tcPr>
          <w:p w:rsidR="00C46EF2" w:rsidRPr="000F3EB4" w:rsidRDefault="00C46EF2" w:rsidP="00C46EF2">
            <w:pPr>
              <w:pStyle w:val="ListParagraph"/>
              <w:autoSpaceDE w:val="0"/>
              <w:autoSpaceDN w:val="0"/>
              <w:adjustRightInd w:val="0"/>
              <w:spacing w:after="0" w:line="360" w:lineRule="auto"/>
              <w:ind w:left="0"/>
              <w:jc w:val="both"/>
              <w:rPr>
                <w:rFonts w:ascii="Times New Roman" w:hAnsi="Times New Roman"/>
                <w:sz w:val="24"/>
                <w:szCs w:val="24"/>
              </w:rPr>
            </w:pPr>
            <w:r>
              <w:rPr>
                <w:rFonts w:ascii="Times New Roman" w:eastAsia="SimSun" w:hAnsi="Times New Roman"/>
                <w:sz w:val="24"/>
                <w:szCs w:val="24"/>
                <w:lang w:eastAsia="zh-CN"/>
              </w:rPr>
              <w:t>12.5</w:t>
            </w:r>
          </w:p>
        </w:tc>
      </w:tr>
    </w:tbl>
    <w:p w:rsidR="00C46EF2" w:rsidRDefault="00C46EF2" w:rsidP="00C46EF2">
      <w:pPr>
        <w:pStyle w:val="ListParagraph"/>
        <w:autoSpaceDE w:val="0"/>
        <w:autoSpaceDN w:val="0"/>
        <w:adjustRightInd w:val="0"/>
        <w:spacing w:after="0" w:line="240" w:lineRule="auto"/>
        <w:ind w:left="0"/>
        <w:jc w:val="both"/>
      </w:pPr>
      <w:r>
        <w:t xml:space="preserve"> </w:t>
      </w:r>
    </w:p>
    <w:p w:rsidR="00C46EF2" w:rsidRDefault="00C46EF2" w:rsidP="00C46EF2">
      <w:pPr>
        <w:pStyle w:val="ListParagraph"/>
        <w:autoSpaceDE w:val="0"/>
        <w:autoSpaceDN w:val="0"/>
        <w:adjustRightInd w:val="0"/>
        <w:spacing w:after="0" w:line="432" w:lineRule="auto"/>
        <w:ind w:left="0"/>
        <w:jc w:val="both"/>
        <w:rPr>
          <w:rFonts w:ascii="Times New Roman" w:eastAsia="SimSun" w:hAnsi="Times New Roman"/>
          <w:sz w:val="24"/>
          <w:szCs w:val="24"/>
          <w:lang w:eastAsia="zh-CN"/>
        </w:rPr>
      </w:pPr>
      <w:r w:rsidRPr="00422851">
        <w:rPr>
          <w:rFonts w:ascii="Times New Roman" w:eastAsia="SimSun" w:hAnsi="Times New Roman"/>
          <w:sz w:val="24"/>
          <w:szCs w:val="24"/>
          <w:lang w:eastAsia="zh-CN"/>
        </w:rPr>
        <w:t xml:space="preserve">Decision: The test statistics has fallen into the rejection area since the calculated chi-square value of </w:t>
      </w:r>
      <w:r>
        <w:rPr>
          <w:rFonts w:ascii="Times New Roman" w:eastAsia="SimSun" w:hAnsi="Times New Roman"/>
          <w:sz w:val="24"/>
          <w:szCs w:val="24"/>
          <w:lang w:eastAsia="zh-CN"/>
        </w:rPr>
        <w:t>12.</w:t>
      </w:r>
      <w:r w:rsidRPr="00422851">
        <w:rPr>
          <w:rFonts w:ascii="Times New Roman" w:eastAsia="SimSun" w:hAnsi="Times New Roman"/>
          <w:sz w:val="24"/>
          <w:szCs w:val="24"/>
          <w:lang w:eastAsia="zh-CN"/>
        </w:rPr>
        <w:t xml:space="preserve">5 is more than the critical or table value obtained </w:t>
      </w:r>
    </w:p>
    <w:p w:rsidR="00C46EF2" w:rsidRDefault="00C46EF2" w:rsidP="00C46EF2">
      <w:pPr>
        <w:pStyle w:val="ListParagraph"/>
        <w:autoSpaceDE w:val="0"/>
        <w:autoSpaceDN w:val="0"/>
        <w:adjustRightInd w:val="0"/>
        <w:spacing w:after="0" w:line="432" w:lineRule="auto"/>
        <w:ind w:left="0"/>
        <w:jc w:val="both"/>
        <w:rPr>
          <w:rFonts w:ascii="Times New Roman" w:eastAsia="SimSun" w:hAnsi="Times New Roman"/>
          <w:sz w:val="24"/>
          <w:szCs w:val="24"/>
          <w:lang w:eastAsia="zh-CN"/>
        </w:rPr>
      </w:pPr>
      <w:r w:rsidRPr="00422851">
        <w:rPr>
          <w:rFonts w:ascii="Times New Roman" w:eastAsia="SimSun" w:hAnsi="Times New Roman"/>
          <w:sz w:val="24"/>
          <w:szCs w:val="24"/>
          <w:lang w:eastAsia="zh-CN"/>
        </w:rPr>
        <w:t>X21 = 5.80210 &gt; x2e 0.05 = 3.841 In accordance with the decision rule stated earlier, H0 is hereby rejected and Hi accepted. Therefore, I agree to the statement that the information provided in the financial statement is adequate to support good decision making.</w:t>
      </w:r>
    </w:p>
    <w:p w:rsidR="00C46EF2" w:rsidRDefault="00C46EF2" w:rsidP="00C46EF2">
      <w:pPr>
        <w:spacing w:after="0" w:line="432" w:lineRule="auto"/>
        <w:jc w:val="both"/>
        <w:rPr>
          <w:rFonts w:ascii="Times New Roman" w:hAnsi="Times New Roman"/>
          <w:sz w:val="24"/>
          <w:szCs w:val="24"/>
        </w:rPr>
      </w:pPr>
      <w:r w:rsidRPr="0062607D">
        <w:rPr>
          <w:rFonts w:ascii="Times New Roman" w:hAnsi="Times New Roman"/>
          <w:sz w:val="24"/>
          <w:szCs w:val="24"/>
        </w:rPr>
        <w:t xml:space="preserve">In accordance with the decision rule stated earlier, we accept H0 and rejected and Hi agree to the statement that </w:t>
      </w:r>
      <w:r>
        <w:rPr>
          <w:rFonts w:ascii="Times New Roman" w:hAnsi="Times New Roman"/>
          <w:sz w:val="24"/>
          <w:szCs w:val="24"/>
        </w:rPr>
        <w:t>accounting have significant effect on decision making</w:t>
      </w:r>
      <w:r w:rsidRPr="0062607D">
        <w:rPr>
          <w:rFonts w:ascii="Times New Roman" w:hAnsi="Times New Roman"/>
          <w:sz w:val="24"/>
          <w:szCs w:val="24"/>
        </w:rPr>
        <w:t>.</w:t>
      </w:r>
    </w:p>
    <w:p w:rsidR="00F73D95" w:rsidRDefault="00F73D95" w:rsidP="00F73D95">
      <w:pPr>
        <w:spacing w:after="0" w:line="432" w:lineRule="auto"/>
        <w:jc w:val="center"/>
        <w:rPr>
          <w:rFonts w:ascii="Times New Roman" w:hAnsi="Times New Roman" w:cs="Times New Roman"/>
          <w:b/>
          <w:sz w:val="24"/>
          <w:szCs w:val="24"/>
        </w:rPr>
      </w:pPr>
      <w:r>
        <w:rPr>
          <w:rFonts w:ascii="Times New Roman" w:hAnsi="Times New Roman" w:cs="Times New Roman"/>
          <w:b/>
          <w:sz w:val="24"/>
          <w:szCs w:val="24"/>
        </w:rPr>
        <w:br w:type="column"/>
      </w:r>
      <w:r>
        <w:rPr>
          <w:rFonts w:ascii="Times New Roman" w:hAnsi="Times New Roman" w:cs="Times New Roman"/>
          <w:b/>
          <w:sz w:val="24"/>
          <w:szCs w:val="24"/>
        </w:rPr>
        <w:lastRenderedPageBreak/>
        <w:t>CHAPTER FIVE</w:t>
      </w:r>
    </w:p>
    <w:p w:rsidR="00F73D95" w:rsidRDefault="00F73D95" w:rsidP="00F73D95">
      <w:pPr>
        <w:spacing w:after="0" w:line="432" w:lineRule="auto"/>
        <w:jc w:val="center"/>
        <w:rPr>
          <w:rFonts w:ascii="Times New Roman" w:hAnsi="Times New Roman" w:cs="Times New Roman"/>
          <w:b/>
          <w:sz w:val="24"/>
          <w:szCs w:val="24"/>
        </w:rPr>
      </w:pPr>
      <w:r>
        <w:rPr>
          <w:rFonts w:ascii="Times New Roman" w:hAnsi="Times New Roman" w:cs="Times New Roman"/>
          <w:b/>
          <w:sz w:val="24"/>
          <w:szCs w:val="24"/>
        </w:rPr>
        <w:t>SUMMARY, CONCLUSION AND RECOMMENDATION</w:t>
      </w:r>
    </w:p>
    <w:p w:rsidR="004F1273" w:rsidRPr="00DE757A" w:rsidRDefault="00210F91" w:rsidP="00622CD0">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5.1</w:t>
      </w:r>
      <w:r w:rsidR="002E0657" w:rsidRPr="00DE757A">
        <w:rPr>
          <w:rFonts w:ascii="Times New Roman" w:hAnsi="Times New Roman" w:cs="Times New Roman"/>
          <w:b/>
          <w:sz w:val="24"/>
          <w:szCs w:val="24"/>
        </w:rPr>
        <w:tab/>
      </w:r>
      <w:r>
        <w:rPr>
          <w:rFonts w:ascii="Times New Roman" w:hAnsi="Times New Roman" w:cs="Times New Roman"/>
          <w:b/>
          <w:sz w:val="24"/>
          <w:szCs w:val="24"/>
        </w:rPr>
        <w:t xml:space="preserve">Summary </w:t>
      </w:r>
      <w:r w:rsidR="00F73D95">
        <w:rPr>
          <w:rFonts w:ascii="Times New Roman" w:hAnsi="Times New Roman" w:cs="Times New Roman"/>
          <w:b/>
          <w:sz w:val="24"/>
          <w:szCs w:val="24"/>
        </w:rPr>
        <w:t>o</w:t>
      </w:r>
      <w:r w:rsidR="00F73D95" w:rsidRPr="00DE757A">
        <w:rPr>
          <w:rFonts w:ascii="Times New Roman" w:hAnsi="Times New Roman" w:cs="Times New Roman"/>
          <w:b/>
          <w:sz w:val="24"/>
          <w:szCs w:val="24"/>
        </w:rPr>
        <w:t>f Findings</w:t>
      </w:r>
    </w:p>
    <w:p w:rsidR="004F1273" w:rsidRPr="00DE757A" w:rsidRDefault="002E0657" w:rsidP="00180333">
      <w:pPr>
        <w:spacing w:after="0" w:line="432" w:lineRule="auto"/>
        <w:jc w:val="both"/>
        <w:rPr>
          <w:rFonts w:ascii="Times New Roman" w:hAnsi="Times New Roman" w:cs="Times New Roman"/>
          <w:b/>
          <w:sz w:val="24"/>
          <w:szCs w:val="24"/>
        </w:rPr>
      </w:pPr>
      <w:r w:rsidRPr="00DE757A">
        <w:rPr>
          <w:rFonts w:ascii="Times New Roman" w:hAnsi="Times New Roman" w:cs="Times New Roman"/>
          <w:sz w:val="24"/>
          <w:szCs w:val="24"/>
        </w:rPr>
        <w:t>From the finding of this research work, it was observed that a lot of benefits are contributed by the accounting function to the business of the company. Accounting functions also help the company’s management in the organization of activity by establishing standard to give work of direction and ensure performance in new with such standard.</w:t>
      </w:r>
    </w:p>
    <w:p w:rsidR="002E0657" w:rsidRPr="00DE757A" w:rsidRDefault="002E0657" w:rsidP="00180333">
      <w:pPr>
        <w:spacing w:after="0" w:line="432" w:lineRule="auto"/>
        <w:jc w:val="both"/>
        <w:rPr>
          <w:rFonts w:ascii="Times New Roman" w:hAnsi="Times New Roman" w:cs="Times New Roman"/>
          <w:b/>
          <w:sz w:val="24"/>
          <w:szCs w:val="24"/>
        </w:rPr>
      </w:pPr>
      <w:r w:rsidRPr="00DE757A">
        <w:rPr>
          <w:rFonts w:ascii="Times New Roman" w:hAnsi="Times New Roman" w:cs="Times New Roman"/>
          <w:sz w:val="24"/>
          <w:szCs w:val="24"/>
        </w:rPr>
        <w:t xml:space="preserve">Finding showed how costs are controlled to ammonium level by ensuring proper approval and authorization or expenses. </w:t>
      </w:r>
      <w:r w:rsidR="00210F91" w:rsidRPr="00DE757A">
        <w:rPr>
          <w:rFonts w:ascii="Times New Roman" w:hAnsi="Times New Roman" w:cs="Times New Roman"/>
          <w:sz w:val="24"/>
          <w:szCs w:val="24"/>
        </w:rPr>
        <w:t>Whichever</w:t>
      </w:r>
      <w:r w:rsidRPr="00DE757A">
        <w:rPr>
          <w:rFonts w:ascii="Times New Roman" w:hAnsi="Times New Roman" w:cs="Times New Roman"/>
          <w:sz w:val="24"/>
          <w:szCs w:val="24"/>
        </w:rPr>
        <w:t xml:space="preserve"> section expenses are approved or ordered for, the authorization must be made or done by the approve.</w:t>
      </w:r>
    </w:p>
    <w:p w:rsidR="004F1273" w:rsidRPr="00DE757A" w:rsidRDefault="002E0657" w:rsidP="00180333">
      <w:pPr>
        <w:spacing w:after="0" w:line="432" w:lineRule="auto"/>
        <w:jc w:val="both"/>
        <w:rPr>
          <w:rFonts w:ascii="Times New Roman" w:hAnsi="Times New Roman" w:cs="Times New Roman"/>
          <w:sz w:val="24"/>
          <w:szCs w:val="24"/>
        </w:rPr>
      </w:pPr>
      <w:r w:rsidRPr="00DE757A">
        <w:rPr>
          <w:rFonts w:ascii="Times New Roman" w:hAnsi="Times New Roman" w:cs="Times New Roman"/>
          <w:sz w:val="24"/>
          <w:szCs w:val="24"/>
        </w:rPr>
        <w:t>Accounting for such purpose, this is also down in the accounting section or department.</w:t>
      </w:r>
    </w:p>
    <w:p w:rsidR="002E0657" w:rsidRPr="00DE757A" w:rsidRDefault="002E0657" w:rsidP="00180333">
      <w:pPr>
        <w:spacing w:after="0" w:line="432" w:lineRule="auto"/>
        <w:jc w:val="both"/>
        <w:rPr>
          <w:rFonts w:ascii="Times New Roman" w:hAnsi="Times New Roman" w:cs="Times New Roman"/>
          <w:sz w:val="24"/>
          <w:szCs w:val="24"/>
        </w:rPr>
      </w:pPr>
      <w:r w:rsidRPr="00DE757A">
        <w:rPr>
          <w:rFonts w:ascii="Times New Roman" w:hAnsi="Times New Roman" w:cs="Times New Roman"/>
          <w:sz w:val="24"/>
          <w:szCs w:val="24"/>
        </w:rPr>
        <w:t>Motivation of employment by paying wages, salaries, and business due to each employee is also done by the accounting department.</w:t>
      </w:r>
    </w:p>
    <w:p w:rsidR="004F1273" w:rsidRPr="00DE757A" w:rsidRDefault="002E0657" w:rsidP="00180333">
      <w:pPr>
        <w:spacing w:after="0" w:line="432" w:lineRule="auto"/>
        <w:jc w:val="both"/>
        <w:rPr>
          <w:rFonts w:ascii="Times New Roman" w:hAnsi="Times New Roman" w:cs="Times New Roman"/>
          <w:sz w:val="24"/>
          <w:szCs w:val="24"/>
        </w:rPr>
      </w:pPr>
      <w:r w:rsidRPr="00DE757A">
        <w:rPr>
          <w:rFonts w:ascii="Times New Roman" w:hAnsi="Times New Roman" w:cs="Times New Roman"/>
          <w:sz w:val="24"/>
          <w:szCs w:val="24"/>
        </w:rPr>
        <w:t>The accounting department was also found out to be responsible for the costing of materials, labor and other expenses in the production stages.</w:t>
      </w:r>
      <w:r w:rsidR="004F1273" w:rsidRPr="00DE757A">
        <w:rPr>
          <w:rFonts w:ascii="Times New Roman" w:hAnsi="Times New Roman" w:cs="Times New Roman"/>
          <w:sz w:val="24"/>
          <w:szCs w:val="24"/>
        </w:rPr>
        <w:t xml:space="preserve"> </w:t>
      </w:r>
      <w:r w:rsidRPr="00DE757A">
        <w:rPr>
          <w:rFonts w:ascii="Times New Roman" w:hAnsi="Times New Roman" w:cs="Times New Roman"/>
          <w:sz w:val="24"/>
          <w:szCs w:val="24"/>
        </w:rPr>
        <w:t>(</w:t>
      </w:r>
      <w:r w:rsidRPr="00DE757A">
        <w:rPr>
          <w:rFonts w:ascii="Times New Roman" w:hAnsi="Times New Roman" w:cs="Times New Roman"/>
          <w:i/>
          <w:sz w:val="24"/>
          <w:szCs w:val="24"/>
        </w:rPr>
        <w:t>Through Processing Costing</w:t>
      </w:r>
      <w:r w:rsidRPr="00DE757A">
        <w:rPr>
          <w:rFonts w:ascii="Times New Roman" w:hAnsi="Times New Roman" w:cs="Times New Roman"/>
          <w:sz w:val="24"/>
          <w:szCs w:val="24"/>
        </w:rPr>
        <w:t>)</w:t>
      </w:r>
    </w:p>
    <w:p w:rsidR="0076128B" w:rsidRDefault="002E0657" w:rsidP="00210F91">
      <w:pPr>
        <w:spacing w:after="0" w:line="432" w:lineRule="auto"/>
        <w:jc w:val="both"/>
        <w:rPr>
          <w:rFonts w:ascii="Times New Roman" w:hAnsi="Times New Roman" w:cs="Times New Roman"/>
          <w:b/>
          <w:sz w:val="24"/>
          <w:szCs w:val="24"/>
        </w:rPr>
      </w:pPr>
      <w:r w:rsidRPr="00DE757A">
        <w:rPr>
          <w:rFonts w:ascii="Times New Roman" w:hAnsi="Times New Roman" w:cs="Times New Roman"/>
          <w:sz w:val="24"/>
          <w:szCs w:val="24"/>
        </w:rPr>
        <w:t>It was also found out that without accounting, information readily available, the management cannot make a quality decision, which will increase the productivity of the organization</w:t>
      </w:r>
    </w:p>
    <w:p w:rsidR="00210F91" w:rsidRPr="0076128B" w:rsidRDefault="0076128B" w:rsidP="00210F91">
      <w:pPr>
        <w:spacing w:after="0" w:line="432" w:lineRule="auto"/>
        <w:jc w:val="both"/>
        <w:rPr>
          <w:rFonts w:ascii="Times New Roman" w:hAnsi="Times New Roman" w:cs="Times New Roman"/>
          <w:sz w:val="24"/>
          <w:szCs w:val="24"/>
        </w:rPr>
      </w:pPr>
      <w:r>
        <w:rPr>
          <w:rFonts w:ascii="Times New Roman" w:hAnsi="Times New Roman" w:cs="Times New Roman"/>
          <w:b/>
          <w:sz w:val="24"/>
          <w:szCs w:val="24"/>
        </w:rPr>
        <w:t>5.2</w:t>
      </w:r>
      <w:r>
        <w:rPr>
          <w:rFonts w:ascii="Times New Roman" w:hAnsi="Times New Roman" w:cs="Times New Roman"/>
          <w:b/>
          <w:sz w:val="24"/>
          <w:szCs w:val="24"/>
        </w:rPr>
        <w:tab/>
      </w:r>
      <w:r w:rsidR="00210F91" w:rsidRPr="00DE757A">
        <w:rPr>
          <w:rFonts w:ascii="Times New Roman" w:hAnsi="Times New Roman" w:cs="Times New Roman"/>
          <w:b/>
          <w:sz w:val="24"/>
          <w:szCs w:val="24"/>
        </w:rPr>
        <w:t xml:space="preserve">Conclusion </w:t>
      </w:r>
    </w:p>
    <w:p w:rsidR="00210F91" w:rsidRPr="00DE757A" w:rsidRDefault="00210F91" w:rsidP="00210F91">
      <w:pPr>
        <w:spacing w:after="0" w:line="480" w:lineRule="auto"/>
        <w:jc w:val="both"/>
        <w:rPr>
          <w:rFonts w:ascii="Times New Roman" w:hAnsi="Times New Roman" w:cs="Times New Roman"/>
          <w:sz w:val="24"/>
          <w:szCs w:val="24"/>
        </w:rPr>
      </w:pPr>
      <w:r w:rsidRPr="00DE757A">
        <w:rPr>
          <w:rFonts w:ascii="Times New Roman" w:hAnsi="Times New Roman" w:cs="Times New Roman"/>
          <w:sz w:val="24"/>
          <w:szCs w:val="24"/>
        </w:rPr>
        <w:t xml:space="preserve">The aim of the study has been the investigation of the significance of accounting to management decision making. There is no way a business can succeed without the </w:t>
      </w:r>
      <w:proofErr w:type="spellStart"/>
      <w:r w:rsidRPr="00DE757A">
        <w:rPr>
          <w:rFonts w:ascii="Times New Roman" w:hAnsi="Times New Roman" w:cs="Times New Roman"/>
          <w:sz w:val="24"/>
          <w:szCs w:val="24"/>
        </w:rPr>
        <w:t>vial</w:t>
      </w:r>
      <w:proofErr w:type="spellEnd"/>
      <w:r w:rsidRPr="00DE757A">
        <w:rPr>
          <w:rFonts w:ascii="Times New Roman" w:hAnsi="Times New Roman" w:cs="Times New Roman"/>
          <w:sz w:val="24"/>
          <w:szCs w:val="24"/>
        </w:rPr>
        <w:t xml:space="preserve"> role of accounting information. For a company to make the accurate accounting information about such investment. For the best use of manpower supply via the right motivation. The account department provide the best report. For the day so day transaction in the Unlived Nigeria plc acknowledge these and has much gives room for utilization of available accounting information.</w:t>
      </w:r>
    </w:p>
    <w:p w:rsidR="00180333" w:rsidRDefault="00180333" w:rsidP="00210F91">
      <w:pPr>
        <w:spacing w:after="0" w:line="480" w:lineRule="auto"/>
        <w:jc w:val="both"/>
        <w:rPr>
          <w:rFonts w:ascii="Times New Roman" w:hAnsi="Times New Roman" w:cs="Times New Roman"/>
          <w:b/>
          <w:sz w:val="24"/>
          <w:szCs w:val="24"/>
        </w:rPr>
      </w:pPr>
    </w:p>
    <w:p w:rsidR="00210F91" w:rsidRPr="00DE757A" w:rsidRDefault="00F91078" w:rsidP="00210F9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br w:type="column"/>
      </w:r>
      <w:r w:rsidR="00210F91" w:rsidRPr="00DE757A">
        <w:rPr>
          <w:rFonts w:ascii="Times New Roman" w:hAnsi="Times New Roman" w:cs="Times New Roman"/>
          <w:b/>
          <w:sz w:val="24"/>
          <w:szCs w:val="24"/>
        </w:rPr>
        <w:lastRenderedPageBreak/>
        <w:t>5.3.</w:t>
      </w:r>
      <w:r w:rsidR="00210F91" w:rsidRPr="00DE757A">
        <w:rPr>
          <w:rFonts w:ascii="Times New Roman" w:hAnsi="Times New Roman" w:cs="Times New Roman"/>
          <w:b/>
          <w:sz w:val="24"/>
          <w:szCs w:val="24"/>
        </w:rPr>
        <w:tab/>
        <w:t xml:space="preserve">Recommendation </w:t>
      </w:r>
    </w:p>
    <w:p w:rsidR="00210F91" w:rsidRPr="00DE757A" w:rsidRDefault="00210F91" w:rsidP="00210F91">
      <w:pPr>
        <w:spacing w:after="0" w:line="480" w:lineRule="auto"/>
        <w:jc w:val="both"/>
        <w:rPr>
          <w:rFonts w:ascii="Times New Roman" w:hAnsi="Times New Roman" w:cs="Times New Roman"/>
          <w:sz w:val="24"/>
          <w:szCs w:val="24"/>
        </w:rPr>
      </w:pPr>
      <w:r w:rsidRPr="00DE757A">
        <w:rPr>
          <w:rFonts w:ascii="Times New Roman" w:hAnsi="Times New Roman" w:cs="Times New Roman"/>
          <w:sz w:val="24"/>
          <w:szCs w:val="24"/>
        </w:rPr>
        <w:t xml:space="preserve">For continuity survival and profitability of any business, its management must visualize the accounting function at its likewise and also as the never </w:t>
      </w:r>
      <w:proofErr w:type="spellStart"/>
      <w:r w:rsidRPr="00DE757A">
        <w:rPr>
          <w:rFonts w:ascii="Times New Roman" w:hAnsi="Times New Roman" w:cs="Times New Roman"/>
          <w:sz w:val="24"/>
          <w:szCs w:val="24"/>
        </w:rPr>
        <w:t>centre</w:t>
      </w:r>
      <w:proofErr w:type="spellEnd"/>
      <w:r w:rsidRPr="00DE757A">
        <w:rPr>
          <w:rFonts w:ascii="Times New Roman" w:hAnsi="Times New Roman" w:cs="Times New Roman"/>
          <w:sz w:val="24"/>
          <w:szCs w:val="24"/>
        </w:rPr>
        <w:t xml:space="preserve"> of the activities that the business involves itself in. </w:t>
      </w:r>
    </w:p>
    <w:p w:rsidR="00210F91" w:rsidRPr="00DE757A" w:rsidRDefault="00210F91" w:rsidP="00210F91">
      <w:pPr>
        <w:spacing w:after="0" w:line="480" w:lineRule="auto"/>
        <w:jc w:val="both"/>
        <w:rPr>
          <w:rFonts w:ascii="Times New Roman" w:hAnsi="Times New Roman" w:cs="Times New Roman"/>
          <w:sz w:val="24"/>
          <w:szCs w:val="24"/>
        </w:rPr>
      </w:pPr>
      <w:r w:rsidRPr="00DE757A">
        <w:rPr>
          <w:rFonts w:ascii="Times New Roman" w:hAnsi="Times New Roman" w:cs="Times New Roman"/>
          <w:sz w:val="24"/>
          <w:szCs w:val="24"/>
        </w:rPr>
        <w:t>The following are some recommendation given in this research work.</w:t>
      </w:r>
    </w:p>
    <w:p w:rsidR="00210F91" w:rsidRPr="00DE757A" w:rsidRDefault="00210F91" w:rsidP="00210F91">
      <w:pPr>
        <w:pStyle w:val="ListParagraph"/>
        <w:numPr>
          <w:ilvl w:val="0"/>
          <w:numId w:val="15"/>
        </w:numPr>
        <w:spacing w:after="0" w:line="480" w:lineRule="auto"/>
        <w:ind w:left="0" w:firstLine="0"/>
        <w:jc w:val="both"/>
        <w:rPr>
          <w:rFonts w:ascii="Times New Roman" w:hAnsi="Times New Roman" w:cs="Times New Roman"/>
          <w:sz w:val="24"/>
          <w:szCs w:val="24"/>
        </w:rPr>
      </w:pPr>
      <w:r w:rsidRPr="00DE757A">
        <w:rPr>
          <w:rFonts w:ascii="Times New Roman" w:hAnsi="Times New Roman" w:cs="Times New Roman"/>
          <w:sz w:val="24"/>
          <w:szCs w:val="24"/>
        </w:rPr>
        <w:t>Existing and struggling business should always make a re-examination of restriction of the accounting system to ensure re-enactment of reactivation of smooth operation and continuity and insufficient accounting system some time is the root cause of business future.</w:t>
      </w:r>
    </w:p>
    <w:p w:rsidR="00210F91" w:rsidRPr="00DE757A" w:rsidRDefault="00210F91" w:rsidP="00210F91">
      <w:pPr>
        <w:pStyle w:val="ListParagraph"/>
        <w:numPr>
          <w:ilvl w:val="0"/>
          <w:numId w:val="15"/>
        </w:numPr>
        <w:spacing w:after="0" w:line="480" w:lineRule="auto"/>
        <w:ind w:left="0" w:firstLine="0"/>
        <w:jc w:val="both"/>
        <w:rPr>
          <w:rFonts w:ascii="Times New Roman" w:hAnsi="Times New Roman" w:cs="Times New Roman"/>
          <w:sz w:val="24"/>
          <w:szCs w:val="24"/>
        </w:rPr>
      </w:pPr>
      <w:r w:rsidRPr="00DE757A">
        <w:rPr>
          <w:rFonts w:ascii="Times New Roman" w:hAnsi="Times New Roman" w:cs="Times New Roman"/>
          <w:sz w:val="24"/>
          <w:szCs w:val="24"/>
        </w:rPr>
        <w:t xml:space="preserve">It is recommended for prospective investors for assurance of proper investment of their money to ensure that they evaluate the accounting system of the organization concerned if it could make proper use of the money and that the project it viable. To this effect, reliance on accounting information is highly recommended. </w:t>
      </w:r>
    </w:p>
    <w:p w:rsidR="00210F91" w:rsidRPr="00DE757A" w:rsidRDefault="00210F91" w:rsidP="00210F91">
      <w:pPr>
        <w:pStyle w:val="ListParagraph"/>
        <w:numPr>
          <w:ilvl w:val="0"/>
          <w:numId w:val="15"/>
        </w:numPr>
        <w:spacing w:after="0" w:line="480" w:lineRule="auto"/>
        <w:ind w:left="0" w:firstLine="0"/>
        <w:jc w:val="both"/>
        <w:rPr>
          <w:rFonts w:ascii="Times New Roman" w:hAnsi="Times New Roman" w:cs="Times New Roman"/>
          <w:sz w:val="24"/>
          <w:szCs w:val="24"/>
        </w:rPr>
      </w:pPr>
      <w:r w:rsidRPr="00DE757A">
        <w:rPr>
          <w:rFonts w:ascii="Times New Roman" w:hAnsi="Times New Roman" w:cs="Times New Roman"/>
          <w:sz w:val="24"/>
          <w:szCs w:val="24"/>
        </w:rPr>
        <w:t>In setting up new business, it is recommended that the participation of management partner from already established and profitable business be considered.</w:t>
      </w:r>
    </w:p>
    <w:p w:rsidR="00210F91" w:rsidRDefault="00210F91" w:rsidP="00210F91">
      <w:pPr>
        <w:spacing w:after="0" w:line="432" w:lineRule="auto"/>
        <w:rPr>
          <w:rFonts w:ascii="Times New Roman" w:eastAsia="Times New Roman" w:hAnsi="Times New Roman" w:cs="Times New Roman"/>
          <w:b/>
          <w:spacing w:val="-15"/>
          <w:sz w:val="24"/>
          <w:szCs w:val="24"/>
        </w:rPr>
      </w:pPr>
      <w:r w:rsidRPr="00DE757A">
        <w:rPr>
          <w:rFonts w:ascii="Times New Roman" w:hAnsi="Times New Roman" w:cs="Times New Roman"/>
          <w:sz w:val="24"/>
          <w:szCs w:val="24"/>
        </w:rPr>
        <w:t>It is recommended the student be trained in entrepreneur and the fundamental accounting knowledge that will help them manage their small and medium scale business.</w:t>
      </w:r>
    </w:p>
    <w:p w:rsidR="00210F91" w:rsidRDefault="00210F91" w:rsidP="00622CD0">
      <w:pPr>
        <w:spacing w:after="0" w:line="432" w:lineRule="auto"/>
        <w:ind w:left="720" w:hanging="720"/>
        <w:jc w:val="center"/>
        <w:rPr>
          <w:rFonts w:ascii="Times New Roman" w:eastAsia="Times New Roman" w:hAnsi="Times New Roman" w:cs="Times New Roman"/>
          <w:b/>
          <w:spacing w:val="-15"/>
          <w:sz w:val="24"/>
          <w:szCs w:val="24"/>
        </w:rPr>
      </w:pPr>
    </w:p>
    <w:p w:rsidR="00622CD0" w:rsidRPr="00C3471A" w:rsidRDefault="00210F91" w:rsidP="00210F91">
      <w:pPr>
        <w:spacing w:after="0" w:line="432" w:lineRule="auto"/>
        <w:jc w:val="center"/>
        <w:rPr>
          <w:rFonts w:ascii="Times New Roman" w:eastAsia="Times New Roman" w:hAnsi="Times New Roman" w:cs="Times New Roman"/>
          <w:sz w:val="24"/>
          <w:szCs w:val="24"/>
        </w:rPr>
      </w:pPr>
      <w:r>
        <w:rPr>
          <w:rFonts w:ascii="Times New Roman" w:eastAsia="Times New Roman" w:hAnsi="Times New Roman" w:cs="Times New Roman"/>
          <w:b/>
          <w:spacing w:val="-15"/>
          <w:sz w:val="24"/>
          <w:szCs w:val="24"/>
        </w:rPr>
        <w:br w:type="column"/>
      </w:r>
      <w:r w:rsidR="00622CD0" w:rsidRPr="00C3471A">
        <w:rPr>
          <w:rFonts w:ascii="Times New Roman" w:eastAsia="Times New Roman" w:hAnsi="Times New Roman" w:cs="Times New Roman"/>
          <w:b/>
          <w:spacing w:val="-15"/>
          <w:sz w:val="24"/>
          <w:szCs w:val="24"/>
        </w:rPr>
        <w:lastRenderedPageBreak/>
        <w:t>References</w:t>
      </w:r>
    </w:p>
    <w:p w:rsidR="00622CD0" w:rsidRPr="00C3471A" w:rsidRDefault="00622CD0" w:rsidP="00622CD0">
      <w:pPr>
        <w:spacing w:after="0" w:line="432" w:lineRule="auto"/>
        <w:ind w:left="720" w:hanging="720"/>
        <w:jc w:val="both"/>
        <w:rPr>
          <w:rFonts w:ascii="Times New Roman" w:eastAsia="Times New Roman" w:hAnsi="Times New Roman" w:cs="Times New Roman"/>
          <w:sz w:val="24"/>
          <w:szCs w:val="24"/>
        </w:rPr>
      </w:pPr>
      <w:r w:rsidRPr="00C3471A">
        <w:rPr>
          <w:rFonts w:ascii="Times New Roman" w:eastAsia="Times New Roman" w:hAnsi="Times New Roman" w:cs="Times New Roman"/>
          <w:sz w:val="24"/>
          <w:szCs w:val="24"/>
        </w:rPr>
        <w:t xml:space="preserve"> Anil </w:t>
      </w:r>
      <w:proofErr w:type="spellStart"/>
      <w:r w:rsidRPr="00C3471A">
        <w:rPr>
          <w:rFonts w:ascii="Times New Roman" w:eastAsia="Times New Roman" w:hAnsi="Times New Roman" w:cs="Times New Roman"/>
          <w:sz w:val="24"/>
          <w:szCs w:val="24"/>
        </w:rPr>
        <w:t>Keimer</w:t>
      </w:r>
      <w:proofErr w:type="spellEnd"/>
      <w:r w:rsidRPr="00C3471A">
        <w:rPr>
          <w:rFonts w:ascii="Times New Roman" w:eastAsia="Times New Roman" w:hAnsi="Times New Roman" w:cs="Times New Roman"/>
          <w:sz w:val="24"/>
          <w:szCs w:val="24"/>
        </w:rPr>
        <w:t xml:space="preserve"> (2008), “Uses of Accounting and Limitation of Financial Accounting”, Gupta Platinum Ezine Articles. </w:t>
      </w:r>
    </w:p>
    <w:p w:rsidR="00622CD0" w:rsidRPr="00C3471A" w:rsidRDefault="00622CD0" w:rsidP="00622CD0">
      <w:pPr>
        <w:spacing w:after="0" w:line="432" w:lineRule="auto"/>
        <w:ind w:left="720" w:hanging="720"/>
        <w:jc w:val="both"/>
        <w:rPr>
          <w:rFonts w:ascii="Times New Roman" w:eastAsia="Times New Roman" w:hAnsi="Times New Roman" w:cs="Times New Roman"/>
          <w:sz w:val="24"/>
          <w:szCs w:val="24"/>
        </w:rPr>
      </w:pPr>
      <w:proofErr w:type="spellStart"/>
      <w:r w:rsidRPr="00C3471A">
        <w:rPr>
          <w:rFonts w:ascii="Times New Roman" w:eastAsia="Times New Roman" w:hAnsi="Times New Roman" w:cs="Times New Roman"/>
          <w:sz w:val="24"/>
          <w:szCs w:val="24"/>
        </w:rPr>
        <w:t>Arneld</w:t>
      </w:r>
      <w:proofErr w:type="spellEnd"/>
      <w:r w:rsidRPr="00C3471A">
        <w:rPr>
          <w:rFonts w:ascii="Times New Roman" w:eastAsia="Times New Roman" w:hAnsi="Times New Roman" w:cs="Times New Roman"/>
          <w:sz w:val="24"/>
          <w:szCs w:val="24"/>
        </w:rPr>
        <w:t xml:space="preserve"> and Hope (1990), “Accounting for </w:t>
      </w:r>
      <w:r w:rsidR="00210F91" w:rsidRPr="00C3471A">
        <w:rPr>
          <w:rFonts w:ascii="Times New Roman" w:eastAsia="Times New Roman" w:hAnsi="Times New Roman" w:cs="Times New Roman"/>
          <w:sz w:val="24"/>
          <w:szCs w:val="24"/>
        </w:rPr>
        <w:t>Environmental Decision</w:t>
      </w:r>
      <w:r w:rsidRPr="00C3471A">
        <w:rPr>
          <w:rFonts w:ascii="Times New Roman" w:eastAsia="Times New Roman" w:hAnsi="Times New Roman" w:cs="Times New Roman"/>
          <w:sz w:val="24"/>
          <w:szCs w:val="24"/>
        </w:rPr>
        <w:t xml:space="preserve"> making”, www.imanet.org </w:t>
      </w:r>
    </w:p>
    <w:p w:rsidR="00622CD0" w:rsidRDefault="00622CD0" w:rsidP="00622CD0">
      <w:pPr>
        <w:spacing w:after="0" w:line="432" w:lineRule="auto"/>
        <w:ind w:left="720" w:hanging="720"/>
        <w:jc w:val="both"/>
        <w:rPr>
          <w:rFonts w:ascii="Times New Roman" w:eastAsia="Times New Roman" w:hAnsi="Times New Roman" w:cs="Times New Roman"/>
          <w:sz w:val="24"/>
          <w:szCs w:val="24"/>
        </w:rPr>
      </w:pPr>
      <w:proofErr w:type="spellStart"/>
      <w:r w:rsidRPr="00C3471A">
        <w:rPr>
          <w:rFonts w:ascii="Times New Roman" w:eastAsia="Times New Roman" w:hAnsi="Times New Roman" w:cs="Times New Roman"/>
          <w:sz w:val="24"/>
          <w:szCs w:val="24"/>
        </w:rPr>
        <w:t>Boockhodt</w:t>
      </w:r>
      <w:proofErr w:type="spellEnd"/>
      <w:r w:rsidRPr="00C3471A">
        <w:rPr>
          <w:rFonts w:ascii="Times New Roman" w:eastAsia="Times New Roman" w:hAnsi="Times New Roman" w:cs="Times New Roman"/>
          <w:sz w:val="24"/>
          <w:szCs w:val="24"/>
        </w:rPr>
        <w:t xml:space="preserve">, J., (1999), “Accounting Information Systems, Transaction Processing and Control”, Mac-Graw-Hill </w:t>
      </w:r>
    </w:p>
    <w:p w:rsidR="00622CD0" w:rsidRPr="00C3471A" w:rsidRDefault="00622CD0" w:rsidP="00622CD0">
      <w:pPr>
        <w:spacing w:after="0" w:line="432" w:lineRule="auto"/>
        <w:ind w:left="720" w:hanging="720"/>
        <w:jc w:val="both"/>
        <w:rPr>
          <w:rFonts w:ascii="Times New Roman" w:eastAsia="Times New Roman" w:hAnsi="Times New Roman" w:cs="Times New Roman"/>
          <w:sz w:val="24"/>
          <w:szCs w:val="24"/>
        </w:rPr>
      </w:pPr>
      <w:proofErr w:type="spellStart"/>
      <w:r w:rsidRPr="00C3471A">
        <w:rPr>
          <w:rFonts w:ascii="Times New Roman" w:eastAsia="Times New Roman" w:hAnsi="Times New Roman" w:cs="Times New Roman"/>
          <w:sz w:val="24"/>
          <w:szCs w:val="24"/>
        </w:rPr>
        <w:t>Chenall</w:t>
      </w:r>
      <w:proofErr w:type="spellEnd"/>
      <w:r w:rsidRPr="00C3471A">
        <w:rPr>
          <w:rFonts w:ascii="Times New Roman" w:eastAsia="Times New Roman" w:hAnsi="Times New Roman" w:cs="Times New Roman"/>
          <w:sz w:val="24"/>
          <w:szCs w:val="24"/>
        </w:rPr>
        <w:t xml:space="preserve">, R.H. and Morris, D. (1986), “The impact of Structure, Environment and Interdependence of Perceived Usefulness of Management Accounting System”, The Accounting Review, Vol.61, pp. 16-35. </w:t>
      </w:r>
    </w:p>
    <w:p w:rsidR="00622CD0" w:rsidRPr="00C3471A" w:rsidRDefault="00622CD0" w:rsidP="00622CD0">
      <w:pPr>
        <w:spacing w:after="0" w:line="432" w:lineRule="auto"/>
        <w:ind w:left="720" w:hanging="720"/>
        <w:jc w:val="both"/>
        <w:rPr>
          <w:rFonts w:ascii="Times New Roman" w:eastAsia="Times New Roman" w:hAnsi="Times New Roman" w:cs="Times New Roman"/>
          <w:sz w:val="24"/>
          <w:szCs w:val="24"/>
        </w:rPr>
      </w:pPr>
      <w:r w:rsidRPr="00C3471A">
        <w:rPr>
          <w:rFonts w:ascii="Times New Roman" w:eastAsia="Times New Roman" w:hAnsi="Times New Roman" w:cs="Times New Roman"/>
          <w:sz w:val="24"/>
          <w:szCs w:val="24"/>
        </w:rPr>
        <w:t xml:space="preserve">Choe, J.M. (1998), “The Effects of User Participation on design of Accounting Information System”, Information and Management, Vol. 34, pp.185-198 </w:t>
      </w:r>
    </w:p>
    <w:p w:rsidR="00622CD0" w:rsidRPr="00C3471A" w:rsidRDefault="00622CD0" w:rsidP="00622CD0">
      <w:pPr>
        <w:spacing w:after="0" w:line="432" w:lineRule="auto"/>
        <w:ind w:left="720" w:hanging="720"/>
        <w:jc w:val="both"/>
        <w:rPr>
          <w:rFonts w:ascii="Times New Roman" w:eastAsia="Times New Roman" w:hAnsi="Times New Roman" w:cs="Times New Roman"/>
          <w:sz w:val="24"/>
          <w:szCs w:val="24"/>
        </w:rPr>
      </w:pPr>
      <w:r w:rsidRPr="00C3471A">
        <w:rPr>
          <w:rFonts w:ascii="Times New Roman" w:eastAsia="Times New Roman" w:hAnsi="Times New Roman" w:cs="Times New Roman"/>
          <w:sz w:val="24"/>
          <w:szCs w:val="24"/>
        </w:rPr>
        <w:t xml:space="preserve">Chong, V. (1996), “Management Accounting Systems, Task, Uncertainty and Managerial Performance: </w:t>
      </w:r>
      <w:proofErr w:type="gramStart"/>
      <w:r w:rsidRPr="00C3471A">
        <w:rPr>
          <w:rFonts w:ascii="Times New Roman" w:eastAsia="Times New Roman" w:hAnsi="Times New Roman" w:cs="Times New Roman"/>
          <w:sz w:val="24"/>
          <w:szCs w:val="24"/>
        </w:rPr>
        <w:t>A  Research</w:t>
      </w:r>
      <w:proofErr w:type="gramEnd"/>
      <w:r w:rsidRPr="00C3471A">
        <w:rPr>
          <w:rFonts w:ascii="Times New Roman" w:eastAsia="Times New Roman" w:hAnsi="Times New Roman" w:cs="Times New Roman"/>
          <w:sz w:val="24"/>
          <w:szCs w:val="24"/>
        </w:rPr>
        <w:t xml:space="preserve"> Note”, Accounting </w:t>
      </w:r>
      <w:proofErr w:type="spellStart"/>
      <w:r w:rsidRPr="00C3471A">
        <w:rPr>
          <w:rFonts w:ascii="Times New Roman" w:eastAsia="Times New Roman" w:hAnsi="Times New Roman" w:cs="Times New Roman"/>
          <w:sz w:val="24"/>
          <w:szCs w:val="24"/>
        </w:rPr>
        <w:t>Organisation</w:t>
      </w:r>
      <w:proofErr w:type="spellEnd"/>
      <w:r w:rsidRPr="00C3471A">
        <w:rPr>
          <w:rFonts w:ascii="Times New Roman" w:eastAsia="Times New Roman" w:hAnsi="Times New Roman" w:cs="Times New Roman"/>
          <w:sz w:val="24"/>
          <w:szCs w:val="24"/>
        </w:rPr>
        <w:t xml:space="preserve"> Society, Vol. 21 pp. 430-514. </w:t>
      </w:r>
    </w:p>
    <w:p w:rsidR="00622CD0" w:rsidRPr="00C3471A" w:rsidRDefault="00622CD0" w:rsidP="00622CD0">
      <w:pPr>
        <w:spacing w:after="0" w:line="432" w:lineRule="auto"/>
        <w:ind w:left="720" w:hanging="720"/>
        <w:jc w:val="both"/>
        <w:rPr>
          <w:rFonts w:ascii="Times New Roman" w:eastAsia="Times New Roman" w:hAnsi="Times New Roman" w:cs="Times New Roman"/>
          <w:sz w:val="24"/>
          <w:szCs w:val="24"/>
        </w:rPr>
      </w:pPr>
      <w:proofErr w:type="spellStart"/>
      <w:r w:rsidRPr="00C3471A">
        <w:rPr>
          <w:rFonts w:ascii="Times New Roman" w:eastAsia="Times New Roman" w:hAnsi="Times New Roman" w:cs="Times New Roman"/>
          <w:sz w:val="24"/>
          <w:szCs w:val="24"/>
        </w:rPr>
        <w:t>Christuianson</w:t>
      </w:r>
      <w:proofErr w:type="spellEnd"/>
      <w:r w:rsidRPr="00C3471A">
        <w:rPr>
          <w:rFonts w:ascii="Times New Roman" w:eastAsia="Times New Roman" w:hAnsi="Times New Roman" w:cs="Times New Roman"/>
          <w:sz w:val="24"/>
          <w:szCs w:val="24"/>
        </w:rPr>
        <w:t xml:space="preserve">, J.K. and </w:t>
      </w:r>
      <w:proofErr w:type="spellStart"/>
      <w:r w:rsidRPr="00C3471A">
        <w:rPr>
          <w:rFonts w:ascii="Times New Roman" w:eastAsia="Times New Roman" w:hAnsi="Times New Roman" w:cs="Times New Roman"/>
          <w:sz w:val="24"/>
          <w:szCs w:val="24"/>
        </w:rPr>
        <w:t>Mouritsen</w:t>
      </w:r>
      <w:proofErr w:type="spellEnd"/>
      <w:r w:rsidRPr="00C3471A">
        <w:rPr>
          <w:rFonts w:ascii="Times New Roman" w:eastAsia="Times New Roman" w:hAnsi="Times New Roman" w:cs="Times New Roman"/>
          <w:sz w:val="24"/>
          <w:szCs w:val="24"/>
        </w:rPr>
        <w:t>, J. (1994), “</w:t>
      </w:r>
      <w:proofErr w:type="gramStart"/>
      <w:r w:rsidRPr="00C3471A">
        <w:rPr>
          <w:rFonts w:ascii="Times New Roman" w:eastAsia="Times New Roman" w:hAnsi="Times New Roman" w:cs="Times New Roman"/>
          <w:sz w:val="24"/>
          <w:szCs w:val="24"/>
        </w:rPr>
        <w:t>Information  Resource</w:t>
      </w:r>
      <w:proofErr w:type="gramEnd"/>
      <w:r w:rsidRPr="00C3471A">
        <w:rPr>
          <w:rFonts w:ascii="Times New Roman" w:eastAsia="Times New Roman" w:hAnsi="Times New Roman" w:cs="Times New Roman"/>
          <w:sz w:val="24"/>
          <w:szCs w:val="24"/>
        </w:rPr>
        <w:t xml:space="preserve"> management: A Critical Analysis of new  Intellectual Technology.” Proceedings from The Second European conference on Information Systems, 30- 31 May, </w:t>
      </w:r>
      <w:proofErr w:type="spellStart"/>
      <w:r w:rsidRPr="00C3471A">
        <w:rPr>
          <w:rFonts w:ascii="Times New Roman" w:eastAsia="Times New Roman" w:hAnsi="Times New Roman" w:cs="Times New Roman"/>
          <w:sz w:val="24"/>
          <w:szCs w:val="24"/>
        </w:rPr>
        <w:t>Breukelen</w:t>
      </w:r>
      <w:proofErr w:type="spellEnd"/>
      <w:r w:rsidRPr="00C3471A">
        <w:rPr>
          <w:rFonts w:ascii="Times New Roman" w:eastAsia="Times New Roman" w:hAnsi="Times New Roman" w:cs="Times New Roman"/>
          <w:sz w:val="24"/>
          <w:szCs w:val="24"/>
        </w:rPr>
        <w:t xml:space="preserve">, The Netherlands, </w:t>
      </w:r>
      <w:proofErr w:type="spellStart"/>
      <w:r w:rsidRPr="00C3471A">
        <w:rPr>
          <w:rFonts w:ascii="Times New Roman" w:eastAsia="Times New Roman" w:hAnsi="Times New Roman" w:cs="Times New Roman"/>
          <w:sz w:val="24"/>
          <w:szCs w:val="24"/>
        </w:rPr>
        <w:t>Nijenrode</w:t>
      </w:r>
      <w:proofErr w:type="spellEnd"/>
      <w:r w:rsidRPr="00C3471A">
        <w:rPr>
          <w:rFonts w:ascii="Times New Roman" w:eastAsia="Times New Roman" w:hAnsi="Times New Roman" w:cs="Times New Roman"/>
          <w:sz w:val="24"/>
          <w:szCs w:val="24"/>
        </w:rPr>
        <w:t xml:space="preserve"> University Press.</w:t>
      </w:r>
    </w:p>
    <w:p w:rsidR="00622CD0" w:rsidRPr="00C3471A" w:rsidRDefault="00622CD0" w:rsidP="00622CD0">
      <w:pPr>
        <w:spacing w:after="0" w:line="432" w:lineRule="auto"/>
        <w:ind w:left="720" w:hanging="720"/>
        <w:jc w:val="both"/>
        <w:rPr>
          <w:rFonts w:ascii="Times New Roman" w:eastAsia="Times New Roman" w:hAnsi="Times New Roman" w:cs="Times New Roman"/>
          <w:sz w:val="24"/>
          <w:szCs w:val="24"/>
        </w:rPr>
      </w:pPr>
      <w:r w:rsidRPr="00C3471A">
        <w:rPr>
          <w:rFonts w:ascii="Times New Roman" w:eastAsia="Times New Roman" w:hAnsi="Times New Roman" w:cs="Times New Roman"/>
          <w:sz w:val="24"/>
          <w:szCs w:val="24"/>
        </w:rPr>
        <w:t xml:space="preserve"> Douglas, R. and </w:t>
      </w:r>
      <w:proofErr w:type="spellStart"/>
      <w:r w:rsidRPr="00C3471A">
        <w:rPr>
          <w:rFonts w:ascii="Times New Roman" w:eastAsia="Times New Roman" w:hAnsi="Times New Roman" w:cs="Times New Roman"/>
          <w:sz w:val="24"/>
          <w:szCs w:val="24"/>
        </w:rPr>
        <w:t>Carichael</w:t>
      </w:r>
      <w:proofErr w:type="spellEnd"/>
      <w:r w:rsidRPr="00C3471A">
        <w:rPr>
          <w:rFonts w:ascii="Times New Roman" w:eastAsia="Times New Roman" w:hAnsi="Times New Roman" w:cs="Times New Roman"/>
          <w:sz w:val="24"/>
          <w:szCs w:val="24"/>
        </w:rPr>
        <w:t>, R.W. (2007), “Accountants</w:t>
      </w:r>
      <w:proofErr w:type="gramStart"/>
      <w:r w:rsidRPr="00C3471A">
        <w:rPr>
          <w:rFonts w:ascii="Times New Roman" w:eastAsia="Times New Roman" w:hAnsi="Times New Roman" w:cs="Times New Roman"/>
          <w:sz w:val="24"/>
          <w:szCs w:val="24"/>
        </w:rPr>
        <w:t>’  Handbook</w:t>
      </w:r>
      <w:proofErr w:type="gramEnd"/>
      <w:r w:rsidRPr="00C3471A">
        <w:rPr>
          <w:rFonts w:ascii="Times New Roman" w:eastAsia="Times New Roman" w:hAnsi="Times New Roman" w:cs="Times New Roman"/>
          <w:sz w:val="24"/>
          <w:szCs w:val="24"/>
        </w:rPr>
        <w:t xml:space="preserve">: Accounting Policies” , Business and Economics, 1056. Essex, P.A. and </w:t>
      </w:r>
      <w:proofErr w:type="spellStart"/>
      <w:r w:rsidRPr="00C3471A">
        <w:rPr>
          <w:rFonts w:ascii="Times New Roman" w:eastAsia="Times New Roman" w:hAnsi="Times New Roman" w:cs="Times New Roman"/>
          <w:sz w:val="24"/>
          <w:szCs w:val="24"/>
        </w:rPr>
        <w:t>Magal</w:t>
      </w:r>
      <w:proofErr w:type="spellEnd"/>
      <w:r w:rsidRPr="00C3471A">
        <w:rPr>
          <w:rFonts w:ascii="Times New Roman" w:eastAsia="Times New Roman" w:hAnsi="Times New Roman" w:cs="Times New Roman"/>
          <w:sz w:val="24"/>
          <w:szCs w:val="24"/>
        </w:rPr>
        <w:t>, S.R. (1998</w:t>
      </w:r>
      <w:proofErr w:type="gramStart"/>
      <w:r w:rsidRPr="00C3471A">
        <w:rPr>
          <w:rFonts w:ascii="Times New Roman" w:eastAsia="Times New Roman" w:hAnsi="Times New Roman" w:cs="Times New Roman"/>
          <w:sz w:val="24"/>
          <w:szCs w:val="24"/>
        </w:rPr>
        <w:t>),  “</w:t>
      </w:r>
      <w:proofErr w:type="gramEnd"/>
      <w:r w:rsidRPr="00C3471A">
        <w:rPr>
          <w:rFonts w:ascii="Times New Roman" w:eastAsia="Times New Roman" w:hAnsi="Times New Roman" w:cs="Times New Roman"/>
          <w:sz w:val="24"/>
          <w:szCs w:val="24"/>
        </w:rPr>
        <w:t xml:space="preserve">Determinants of  Information Centre success”,  Journal of Management Information Systems, Vol. 15, No.2, pp. 95-117. </w:t>
      </w:r>
    </w:p>
    <w:p w:rsidR="00622CD0" w:rsidRPr="00C3471A" w:rsidRDefault="00622CD0" w:rsidP="00622CD0">
      <w:pPr>
        <w:spacing w:after="0" w:line="432" w:lineRule="auto"/>
        <w:ind w:left="720" w:hanging="720"/>
        <w:jc w:val="both"/>
        <w:rPr>
          <w:rFonts w:ascii="Times New Roman" w:eastAsia="Times New Roman" w:hAnsi="Times New Roman" w:cs="Times New Roman"/>
          <w:sz w:val="24"/>
          <w:szCs w:val="24"/>
        </w:rPr>
      </w:pPr>
      <w:r w:rsidRPr="00C3471A">
        <w:rPr>
          <w:rFonts w:ascii="Times New Roman" w:eastAsia="Times New Roman" w:hAnsi="Times New Roman" w:cs="Times New Roman"/>
          <w:sz w:val="24"/>
          <w:szCs w:val="24"/>
        </w:rPr>
        <w:t xml:space="preserve">Gray (1996),  “Accounting will only be relevant in 356868 ”, </w:t>
      </w:r>
      <w:hyperlink r:id="rId9" w:history="1">
        <w:r w:rsidRPr="00C3471A">
          <w:rPr>
            <w:rStyle w:val="Hyperlink"/>
            <w:rFonts w:ascii="Times New Roman" w:eastAsia="Times New Roman" w:hAnsi="Times New Roman" w:cs="Times New Roman"/>
            <w:sz w:val="24"/>
            <w:szCs w:val="24"/>
          </w:rPr>
          <w:t>http://www.oppapers.com/essays/accounting</w:t>
        </w:r>
      </w:hyperlink>
      <w:r w:rsidRPr="00C3471A">
        <w:rPr>
          <w:rFonts w:ascii="Times New Roman" w:eastAsia="Times New Roman" w:hAnsi="Times New Roman" w:cs="Times New Roman"/>
          <w:sz w:val="24"/>
          <w:szCs w:val="24"/>
        </w:rPr>
        <w:t xml:space="preserve">. </w:t>
      </w:r>
    </w:p>
    <w:p w:rsidR="00622CD0" w:rsidRPr="00C3471A" w:rsidRDefault="00622CD0" w:rsidP="00622CD0">
      <w:pPr>
        <w:spacing w:after="0" w:line="432" w:lineRule="auto"/>
        <w:ind w:left="720" w:hanging="720"/>
        <w:jc w:val="both"/>
        <w:rPr>
          <w:rFonts w:ascii="Times New Roman" w:eastAsia="Times New Roman" w:hAnsi="Times New Roman" w:cs="Times New Roman"/>
          <w:sz w:val="24"/>
          <w:szCs w:val="24"/>
        </w:rPr>
      </w:pPr>
      <w:r w:rsidRPr="00C3471A">
        <w:rPr>
          <w:rFonts w:ascii="Times New Roman" w:eastAsia="Times New Roman" w:hAnsi="Times New Roman" w:cs="Times New Roman"/>
          <w:sz w:val="24"/>
          <w:szCs w:val="24"/>
        </w:rPr>
        <w:t xml:space="preserve"> Hubber, G. (1990), “A Theory of the Effects of Advanced   Information Technologies on </w:t>
      </w:r>
      <w:proofErr w:type="spellStart"/>
      <w:r w:rsidRPr="00C3471A">
        <w:rPr>
          <w:rFonts w:ascii="Times New Roman" w:eastAsia="Times New Roman" w:hAnsi="Times New Roman" w:cs="Times New Roman"/>
          <w:sz w:val="24"/>
          <w:szCs w:val="24"/>
        </w:rPr>
        <w:t>Organisational</w:t>
      </w:r>
      <w:proofErr w:type="spellEnd"/>
      <w:r w:rsidRPr="00C3471A">
        <w:rPr>
          <w:rFonts w:ascii="Times New Roman" w:eastAsia="Times New Roman" w:hAnsi="Times New Roman" w:cs="Times New Roman"/>
          <w:sz w:val="24"/>
          <w:szCs w:val="24"/>
        </w:rPr>
        <w:t xml:space="preserve"> </w:t>
      </w:r>
      <w:proofErr w:type="gramStart"/>
      <w:r w:rsidRPr="00C3471A">
        <w:rPr>
          <w:rFonts w:ascii="Times New Roman" w:eastAsia="Times New Roman" w:hAnsi="Times New Roman" w:cs="Times New Roman"/>
          <w:sz w:val="24"/>
          <w:szCs w:val="24"/>
        </w:rPr>
        <w:t>Design,   </w:t>
      </w:r>
      <w:proofErr w:type="gramEnd"/>
      <w:r w:rsidRPr="00C3471A">
        <w:rPr>
          <w:rFonts w:ascii="Times New Roman" w:eastAsia="Times New Roman" w:hAnsi="Times New Roman" w:cs="Times New Roman"/>
          <w:sz w:val="24"/>
          <w:szCs w:val="24"/>
        </w:rPr>
        <w:t xml:space="preserve">Intelligence and Decision making” , Academy Management Review, Vol. 15, pp. 47- 71. Ives, B. (1983), </w:t>
      </w:r>
    </w:p>
    <w:p w:rsidR="00622CD0" w:rsidRPr="00C3471A" w:rsidRDefault="00622CD0" w:rsidP="00622CD0">
      <w:pPr>
        <w:spacing w:after="0" w:line="432" w:lineRule="auto"/>
        <w:ind w:left="720" w:hanging="720"/>
        <w:jc w:val="both"/>
        <w:rPr>
          <w:rFonts w:ascii="Times New Roman" w:eastAsia="Times New Roman" w:hAnsi="Times New Roman" w:cs="Times New Roman"/>
          <w:sz w:val="24"/>
          <w:szCs w:val="24"/>
        </w:rPr>
      </w:pPr>
      <w:r w:rsidRPr="00C3471A">
        <w:rPr>
          <w:rFonts w:ascii="Times New Roman" w:eastAsia="Times New Roman" w:hAnsi="Times New Roman" w:cs="Times New Roman"/>
          <w:sz w:val="24"/>
          <w:szCs w:val="24"/>
        </w:rPr>
        <w:lastRenderedPageBreak/>
        <w:t xml:space="preserve">“The Measurement of User Information </w:t>
      </w:r>
      <w:proofErr w:type="gramStart"/>
      <w:r w:rsidRPr="00C3471A">
        <w:rPr>
          <w:rFonts w:ascii="Times New Roman" w:eastAsia="Times New Roman" w:hAnsi="Times New Roman" w:cs="Times New Roman"/>
          <w:sz w:val="24"/>
          <w:szCs w:val="24"/>
        </w:rPr>
        <w:t>Satisfaction ”</w:t>
      </w:r>
      <w:proofErr w:type="gramEnd"/>
      <w:r w:rsidRPr="00C3471A">
        <w:rPr>
          <w:rFonts w:ascii="Times New Roman" w:eastAsia="Times New Roman" w:hAnsi="Times New Roman" w:cs="Times New Roman"/>
          <w:sz w:val="24"/>
          <w:szCs w:val="24"/>
        </w:rPr>
        <w:t xml:space="preserve">, Communications of ACM, Vol.26, No. 10   pp. 785  – 793. </w:t>
      </w:r>
    </w:p>
    <w:p w:rsidR="00622CD0" w:rsidRPr="00C3471A" w:rsidRDefault="00622CD0" w:rsidP="00622CD0">
      <w:pPr>
        <w:spacing w:after="0" w:line="432" w:lineRule="auto"/>
        <w:ind w:left="720" w:hanging="720"/>
        <w:jc w:val="both"/>
        <w:rPr>
          <w:rFonts w:ascii="Times New Roman" w:eastAsia="Times New Roman" w:hAnsi="Times New Roman" w:cs="Times New Roman"/>
          <w:sz w:val="24"/>
          <w:szCs w:val="24"/>
        </w:rPr>
      </w:pPr>
      <w:r w:rsidRPr="00C3471A">
        <w:rPr>
          <w:rFonts w:ascii="Times New Roman" w:eastAsia="Times New Roman" w:hAnsi="Times New Roman" w:cs="Times New Roman"/>
          <w:sz w:val="24"/>
          <w:szCs w:val="24"/>
        </w:rPr>
        <w:t xml:space="preserve">Kim, K. (1999), “Organizational Coordination and   Performance in Hospital Accounting Information System:  An </w:t>
      </w:r>
      <w:proofErr w:type="gramStart"/>
      <w:r w:rsidRPr="00C3471A">
        <w:rPr>
          <w:rFonts w:ascii="Times New Roman" w:eastAsia="Times New Roman" w:hAnsi="Times New Roman" w:cs="Times New Roman"/>
          <w:sz w:val="24"/>
          <w:szCs w:val="24"/>
        </w:rPr>
        <w:t>Empirical  Investigation</w:t>
      </w:r>
      <w:proofErr w:type="gramEnd"/>
      <w:r w:rsidRPr="00C3471A">
        <w:rPr>
          <w:rFonts w:ascii="Times New Roman" w:eastAsia="Times New Roman" w:hAnsi="Times New Roman" w:cs="Times New Roman"/>
          <w:sz w:val="24"/>
          <w:szCs w:val="24"/>
        </w:rPr>
        <w:t>”, The Accounting Review, Vol. 6, pp. 85 - 99.</w:t>
      </w:r>
    </w:p>
    <w:p w:rsidR="00622CD0" w:rsidRPr="00C3471A" w:rsidRDefault="00622CD0" w:rsidP="00622CD0">
      <w:pPr>
        <w:spacing w:after="0" w:line="432" w:lineRule="auto"/>
        <w:ind w:left="720" w:hanging="720"/>
        <w:jc w:val="both"/>
        <w:rPr>
          <w:rFonts w:ascii="Times New Roman" w:eastAsia="Times New Roman" w:hAnsi="Times New Roman" w:cs="Times New Roman"/>
          <w:sz w:val="24"/>
          <w:szCs w:val="24"/>
        </w:rPr>
      </w:pPr>
      <w:proofErr w:type="spellStart"/>
      <w:r w:rsidRPr="00C3471A">
        <w:rPr>
          <w:rFonts w:ascii="Times New Roman" w:eastAsia="Times New Roman" w:hAnsi="Times New Roman" w:cs="Times New Roman"/>
          <w:sz w:val="24"/>
          <w:szCs w:val="24"/>
        </w:rPr>
        <w:t>Kren</w:t>
      </w:r>
      <w:proofErr w:type="spellEnd"/>
      <w:r w:rsidRPr="00C3471A">
        <w:rPr>
          <w:rFonts w:ascii="Times New Roman" w:eastAsia="Times New Roman" w:hAnsi="Times New Roman" w:cs="Times New Roman"/>
          <w:sz w:val="24"/>
          <w:szCs w:val="24"/>
        </w:rPr>
        <w:t xml:space="preserve">, L. (1992), “Budgetary Participation </w:t>
      </w:r>
      <w:proofErr w:type="gramStart"/>
      <w:r w:rsidRPr="00C3471A">
        <w:rPr>
          <w:rFonts w:ascii="Times New Roman" w:eastAsia="Times New Roman" w:hAnsi="Times New Roman" w:cs="Times New Roman"/>
          <w:sz w:val="24"/>
          <w:szCs w:val="24"/>
        </w:rPr>
        <w:t>and  Management</w:t>
      </w:r>
      <w:proofErr w:type="gramEnd"/>
      <w:r w:rsidRPr="00C3471A">
        <w:rPr>
          <w:rFonts w:ascii="Times New Roman" w:eastAsia="Times New Roman" w:hAnsi="Times New Roman" w:cs="Times New Roman"/>
          <w:sz w:val="24"/>
          <w:szCs w:val="24"/>
        </w:rPr>
        <w:t xml:space="preserve"> Performance: The Impact of Information and  Environmental Volatility”, The Accounting Review, Vol. 67, pp. 511 - 525. </w:t>
      </w:r>
      <w:proofErr w:type="spellStart"/>
      <w:r w:rsidRPr="00C3471A">
        <w:rPr>
          <w:rFonts w:ascii="Times New Roman" w:eastAsia="Times New Roman" w:hAnsi="Times New Roman" w:cs="Times New Roman"/>
          <w:sz w:val="24"/>
          <w:szCs w:val="24"/>
        </w:rPr>
        <w:t>Longe</w:t>
      </w:r>
      <w:proofErr w:type="spellEnd"/>
      <w:r w:rsidRPr="00C3471A">
        <w:rPr>
          <w:rFonts w:ascii="Times New Roman" w:eastAsia="Times New Roman" w:hAnsi="Times New Roman" w:cs="Times New Roman"/>
          <w:sz w:val="24"/>
          <w:szCs w:val="24"/>
        </w:rPr>
        <w:t xml:space="preserve">, O.A. and Kazeem, R.A. (1999), “Essential Book -keeping and Accounts”, Ikeja Lagos, </w:t>
      </w:r>
      <w:proofErr w:type="spellStart"/>
      <w:r w:rsidRPr="00C3471A">
        <w:rPr>
          <w:rFonts w:ascii="Times New Roman" w:eastAsia="Times New Roman" w:hAnsi="Times New Roman" w:cs="Times New Roman"/>
          <w:sz w:val="24"/>
          <w:szCs w:val="24"/>
        </w:rPr>
        <w:t>Tonad</w:t>
      </w:r>
      <w:proofErr w:type="spellEnd"/>
      <w:r w:rsidRPr="00C3471A">
        <w:rPr>
          <w:rFonts w:ascii="Times New Roman" w:eastAsia="Times New Roman" w:hAnsi="Times New Roman" w:cs="Times New Roman"/>
          <w:sz w:val="24"/>
          <w:szCs w:val="24"/>
        </w:rPr>
        <w:t xml:space="preserve"> Publishers. </w:t>
      </w:r>
    </w:p>
    <w:p w:rsidR="00622CD0" w:rsidRPr="00C3471A" w:rsidRDefault="00622CD0" w:rsidP="00622CD0">
      <w:pPr>
        <w:spacing w:after="0" w:line="432" w:lineRule="auto"/>
        <w:ind w:left="720" w:hanging="720"/>
        <w:jc w:val="both"/>
        <w:rPr>
          <w:rFonts w:ascii="Times New Roman" w:eastAsia="Times New Roman" w:hAnsi="Times New Roman" w:cs="Times New Roman"/>
          <w:sz w:val="24"/>
          <w:szCs w:val="24"/>
        </w:rPr>
      </w:pPr>
      <w:r w:rsidRPr="00C3471A">
        <w:rPr>
          <w:rFonts w:ascii="Times New Roman" w:eastAsia="Times New Roman" w:hAnsi="Times New Roman" w:cs="Times New Roman"/>
          <w:sz w:val="24"/>
          <w:szCs w:val="24"/>
        </w:rPr>
        <w:t xml:space="preserve">Markus, M.L. and Pfeffer, J. (1983), “Power and </w:t>
      </w:r>
      <w:proofErr w:type="gramStart"/>
      <w:r w:rsidRPr="00C3471A">
        <w:rPr>
          <w:rFonts w:ascii="Times New Roman" w:eastAsia="Times New Roman" w:hAnsi="Times New Roman" w:cs="Times New Roman"/>
          <w:sz w:val="24"/>
          <w:szCs w:val="24"/>
        </w:rPr>
        <w:t>the  Design</w:t>
      </w:r>
      <w:proofErr w:type="gramEnd"/>
      <w:r w:rsidRPr="00C3471A">
        <w:rPr>
          <w:rFonts w:ascii="Times New Roman" w:eastAsia="Times New Roman" w:hAnsi="Times New Roman" w:cs="Times New Roman"/>
          <w:sz w:val="24"/>
          <w:szCs w:val="24"/>
        </w:rPr>
        <w:t xml:space="preserve"> and Implementation of accounting and Controlling Systems”, Accounting, </w:t>
      </w:r>
      <w:proofErr w:type="spellStart"/>
      <w:r w:rsidRPr="00C3471A">
        <w:rPr>
          <w:rFonts w:ascii="Times New Roman" w:eastAsia="Times New Roman" w:hAnsi="Times New Roman" w:cs="Times New Roman"/>
          <w:sz w:val="24"/>
          <w:szCs w:val="24"/>
        </w:rPr>
        <w:t>Organisation</w:t>
      </w:r>
      <w:proofErr w:type="spellEnd"/>
      <w:r w:rsidRPr="00C3471A">
        <w:rPr>
          <w:rFonts w:ascii="Times New Roman" w:eastAsia="Times New Roman" w:hAnsi="Times New Roman" w:cs="Times New Roman"/>
          <w:sz w:val="24"/>
          <w:szCs w:val="24"/>
        </w:rPr>
        <w:t xml:space="preserve"> and Society, Vol. 8,  No. 2  –  3, pp. 205 - 218. </w:t>
      </w:r>
    </w:p>
    <w:p w:rsidR="00622CD0" w:rsidRPr="00C3471A" w:rsidRDefault="00622CD0" w:rsidP="00622CD0">
      <w:pPr>
        <w:spacing w:after="0" w:line="432" w:lineRule="auto"/>
        <w:ind w:left="720" w:hanging="720"/>
        <w:jc w:val="both"/>
        <w:rPr>
          <w:rFonts w:ascii="Times New Roman" w:eastAsia="Times New Roman" w:hAnsi="Times New Roman" w:cs="Times New Roman"/>
          <w:sz w:val="24"/>
          <w:szCs w:val="24"/>
        </w:rPr>
      </w:pPr>
      <w:r w:rsidRPr="00C3471A">
        <w:rPr>
          <w:rFonts w:ascii="Times New Roman" w:eastAsia="Times New Roman" w:hAnsi="Times New Roman" w:cs="Times New Roman"/>
          <w:sz w:val="24"/>
          <w:szCs w:val="24"/>
        </w:rPr>
        <w:t xml:space="preserve">Mia, L. and </w:t>
      </w:r>
      <w:proofErr w:type="spellStart"/>
      <w:r w:rsidRPr="00C3471A">
        <w:rPr>
          <w:rFonts w:ascii="Times New Roman" w:eastAsia="Times New Roman" w:hAnsi="Times New Roman" w:cs="Times New Roman"/>
          <w:sz w:val="24"/>
          <w:szCs w:val="24"/>
        </w:rPr>
        <w:t>Chenhall</w:t>
      </w:r>
      <w:proofErr w:type="spellEnd"/>
      <w:r w:rsidRPr="00C3471A">
        <w:rPr>
          <w:rFonts w:ascii="Times New Roman" w:eastAsia="Times New Roman" w:hAnsi="Times New Roman" w:cs="Times New Roman"/>
          <w:sz w:val="24"/>
          <w:szCs w:val="24"/>
        </w:rPr>
        <w:t xml:space="preserve">, </w:t>
      </w:r>
      <w:proofErr w:type="gramStart"/>
      <w:r w:rsidRPr="00C3471A">
        <w:rPr>
          <w:rFonts w:ascii="Times New Roman" w:eastAsia="Times New Roman" w:hAnsi="Times New Roman" w:cs="Times New Roman"/>
          <w:sz w:val="24"/>
          <w:szCs w:val="24"/>
        </w:rPr>
        <w:t>R.H.(</w:t>
      </w:r>
      <w:proofErr w:type="gramEnd"/>
      <w:r w:rsidRPr="00C3471A">
        <w:rPr>
          <w:rFonts w:ascii="Times New Roman" w:eastAsia="Times New Roman" w:hAnsi="Times New Roman" w:cs="Times New Roman"/>
          <w:sz w:val="24"/>
          <w:szCs w:val="24"/>
        </w:rPr>
        <w:t xml:space="preserve">1994), “The Usefulness of  Management Accounting Systems, Functional  Differentiation and Managerial Effectiveness”, Accounting </w:t>
      </w:r>
      <w:proofErr w:type="spellStart"/>
      <w:r w:rsidRPr="00C3471A">
        <w:rPr>
          <w:rFonts w:ascii="Times New Roman" w:eastAsia="Times New Roman" w:hAnsi="Times New Roman" w:cs="Times New Roman"/>
          <w:sz w:val="24"/>
          <w:szCs w:val="24"/>
        </w:rPr>
        <w:t>Organisation</w:t>
      </w:r>
      <w:proofErr w:type="spellEnd"/>
      <w:r w:rsidRPr="00C3471A">
        <w:rPr>
          <w:rFonts w:ascii="Times New Roman" w:eastAsia="Times New Roman" w:hAnsi="Times New Roman" w:cs="Times New Roman"/>
          <w:sz w:val="24"/>
          <w:szCs w:val="24"/>
        </w:rPr>
        <w:t xml:space="preserve"> Society, Vol. 19, pp. 1  </w:t>
      </w:r>
    </w:p>
    <w:p w:rsidR="00622CD0" w:rsidRPr="00C3471A" w:rsidRDefault="00622CD0" w:rsidP="00622CD0">
      <w:pPr>
        <w:spacing w:after="0" w:line="432" w:lineRule="auto"/>
        <w:ind w:left="720" w:hanging="720"/>
        <w:jc w:val="both"/>
        <w:rPr>
          <w:rFonts w:ascii="Times New Roman" w:eastAsia="Times New Roman" w:hAnsi="Times New Roman" w:cs="Times New Roman"/>
          <w:sz w:val="24"/>
          <w:szCs w:val="24"/>
        </w:rPr>
      </w:pPr>
      <w:proofErr w:type="gramStart"/>
      <w:r w:rsidRPr="00C3471A">
        <w:rPr>
          <w:rFonts w:ascii="Times New Roman" w:eastAsia="Times New Roman" w:hAnsi="Times New Roman" w:cs="Times New Roman"/>
          <w:sz w:val="24"/>
          <w:szCs w:val="24"/>
        </w:rPr>
        <w:t>13  </w:t>
      </w:r>
      <w:proofErr w:type="spellStart"/>
      <w:r w:rsidRPr="00C3471A">
        <w:rPr>
          <w:rFonts w:ascii="Times New Roman" w:eastAsia="Times New Roman" w:hAnsi="Times New Roman" w:cs="Times New Roman"/>
          <w:sz w:val="24"/>
          <w:szCs w:val="24"/>
        </w:rPr>
        <w:t>Nicolaou</w:t>
      </w:r>
      <w:proofErr w:type="spellEnd"/>
      <w:proofErr w:type="gramEnd"/>
      <w:r w:rsidRPr="00C3471A">
        <w:rPr>
          <w:rFonts w:ascii="Times New Roman" w:eastAsia="Times New Roman" w:hAnsi="Times New Roman" w:cs="Times New Roman"/>
          <w:sz w:val="24"/>
          <w:szCs w:val="24"/>
        </w:rPr>
        <w:t xml:space="preserve">, A. (2000), “A Contingency Model of Perceived effectiveness in Accounting Information System: </w:t>
      </w:r>
      <w:proofErr w:type="spellStart"/>
      <w:r w:rsidRPr="00C3471A">
        <w:rPr>
          <w:rFonts w:ascii="Times New Roman" w:eastAsia="Times New Roman" w:hAnsi="Times New Roman" w:cs="Times New Roman"/>
          <w:sz w:val="24"/>
          <w:szCs w:val="24"/>
        </w:rPr>
        <w:t>Organisational</w:t>
      </w:r>
      <w:proofErr w:type="spellEnd"/>
      <w:r w:rsidRPr="00C3471A">
        <w:rPr>
          <w:rFonts w:ascii="Times New Roman" w:eastAsia="Times New Roman" w:hAnsi="Times New Roman" w:cs="Times New Roman"/>
          <w:sz w:val="24"/>
          <w:szCs w:val="24"/>
        </w:rPr>
        <w:t xml:space="preserve"> Coordination and Control Effects”, International Journal of Accounting Information Systems, Vol.</w:t>
      </w:r>
      <w:bookmarkStart w:id="0" w:name="_GoBack"/>
      <w:bookmarkEnd w:id="0"/>
      <w:r w:rsidRPr="00C3471A">
        <w:rPr>
          <w:rFonts w:ascii="Times New Roman" w:eastAsia="Times New Roman" w:hAnsi="Times New Roman" w:cs="Times New Roman"/>
          <w:sz w:val="24"/>
          <w:szCs w:val="24"/>
        </w:rPr>
        <w:t xml:space="preserve"> 1, pp. 91 - 105. </w:t>
      </w:r>
      <w:proofErr w:type="spellStart"/>
      <w:r w:rsidRPr="00C3471A">
        <w:rPr>
          <w:rFonts w:ascii="Times New Roman" w:eastAsia="Times New Roman" w:hAnsi="Times New Roman" w:cs="Times New Roman"/>
          <w:sz w:val="24"/>
          <w:szCs w:val="24"/>
        </w:rPr>
        <w:t>Otley</w:t>
      </w:r>
      <w:proofErr w:type="spellEnd"/>
      <w:r w:rsidRPr="00C3471A">
        <w:rPr>
          <w:rFonts w:ascii="Times New Roman" w:eastAsia="Times New Roman" w:hAnsi="Times New Roman" w:cs="Times New Roman"/>
          <w:sz w:val="24"/>
          <w:szCs w:val="24"/>
        </w:rPr>
        <w:t>, D. (198</w:t>
      </w:r>
      <w:r w:rsidR="00685601">
        <w:rPr>
          <w:rFonts w:ascii="Times New Roman" w:eastAsia="Times New Roman" w:hAnsi="Times New Roman" w:cs="Times New Roman"/>
          <w:sz w:val="24"/>
          <w:szCs w:val="24"/>
        </w:rPr>
        <w:t xml:space="preserve">0), “The Contingency Theory of </w:t>
      </w:r>
      <w:r w:rsidRPr="00C3471A">
        <w:rPr>
          <w:rFonts w:ascii="Times New Roman" w:eastAsia="Times New Roman" w:hAnsi="Times New Roman" w:cs="Times New Roman"/>
          <w:sz w:val="24"/>
          <w:szCs w:val="24"/>
        </w:rPr>
        <w:t xml:space="preserve">Management Accounting: </w:t>
      </w:r>
      <w:proofErr w:type="spellStart"/>
      <w:r w:rsidRPr="00C3471A">
        <w:rPr>
          <w:rFonts w:ascii="Times New Roman" w:eastAsia="Times New Roman" w:hAnsi="Times New Roman" w:cs="Times New Roman"/>
          <w:sz w:val="24"/>
          <w:szCs w:val="24"/>
        </w:rPr>
        <w:t>Achievemnt</w:t>
      </w:r>
      <w:proofErr w:type="spellEnd"/>
      <w:r w:rsidRPr="00C3471A">
        <w:rPr>
          <w:rFonts w:ascii="Times New Roman" w:eastAsia="Times New Roman" w:hAnsi="Times New Roman" w:cs="Times New Roman"/>
          <w:sz w:val="24"/>
          <w:szCs w:val="24"/>
        </w:rPr>
        <w:t xml:space="preserve"> and Prognosis”, Accounting </w:t>
      </w:r>
      <w:proofErr w:type="spellStart"/>
      <w:r w:rsidRPr="00C3471A">
        <w:rPr>
          <w:rFonts w:ascii="Times New Roman" w:eastAsia="Times New Roman" w:hAnsi="Times New Roman" w:cs="Times New Roman"/>
          <w:sz w:val="24"/>
          <w:szCs w:val="24"/>
        </w:rPr>
        <w:t>Organisation</w:t>
      </w:r>
      <w:proofErr w:type="spellEnd"/>
      <w:r w:rsidRPr="00C3471A">
        <w:rPr>
          <w:rFonts w:ascii="Times New Roman" w:eastAsia="Times New Roman" w:hAnsi="Times New Roman" w:cs="Times New Roman"/>
          <w:sz w:val="24"/>
          <w:szCs w:val="24"/>
        </w:rPr>
        <w:t xml:space="preserve"> and Society, Vol. 5, pp. 194 - 208. PAT. (2002), “Accounting Standards volume II”, </w:t>
      </w:r>
      <w:proofErr w:type="spellStart"/>
      <w:r w:rsidRPr="00C3471A">
        <w:rPr>
          <w:rFonts w:ascii="Times New Roman" w:eastAsia="Times New Roman" w:hAnsi="Times New Roman" w:cs="Times New Roman"/>
          <w:sz w:val="24"/>
          <w:szCs w:val="24"/>
        </w:rPr>
        <w:t>Somolu</w:t>
      </w:r>
      <w:proofErr w:type="spellEnd"/>
      <w:r w:rsidRPr="00C3471A">
        <w:rPr>
          <w:rFonts w:ascii="Times New Roman" w:eastAsia="Times New Roman" w:hAnsi="Times New Roman" w:cs="Times New Roman"/>
          <w:sz w:val="24"/>
          <w:szCs w:val="24"/>
        </w:rPr>
        <w:t xml:space="preserve">, Lagos. </w:t>
      </w:r>
    </w:p>
    <w:p w:rsidR="00622CD0" w:rsidRPr="00C3471A" w:rsidRDefault="00622CD0" w:rsidP="00622CD0">
      <w:pPr>
        <w:spacing w:after="0" w:line="432" w:lineRule="auto"/>
        <w:ind w:left="720" w:hanging="720"/>
        <w:jc w:val="both"/>
        <w:rPr>
          <w:rFonts w:ascii="Times New Roman" w:eastAsia="Times New Roman" w:hAnsi="Times New Roman" w:cs="Times New Roman"/>
          <w:sz w:val="24"/>
          <w:szCs w:val="24"/>
        </w:rPr>
      </w:pPr>
      <w:r w:rsidRPr="00C3471A">
        <w:rPr>
          <w:rFonts w:ascii="Times New Roman" w:eastAsia="Times New Roman" w:hAnsi="Times New Roman" w:cs="Times New Roman"/>
          <w:sz w:val="24"/>
          <w:szCs w:val="24"/>
        </w:rPr>
        <w:t xml:space="preserve">Simon, R. (1987), </w:t>
      </w:r>
      <w:r w:rsidR="00685601">
        <w:rPr>
          <w:rFonts w:ascii="Times New Roman" w:eastAsia="Times New Roman" w:hAnsi="Times New Roman" w:cs="Times New Roman"/>
          <w:sz w:val="24"/>
          <w:szCs w:val="24"/>
        </w:rPr>
        <w:t>“Accounting Control Systems and</w:t>
      </w:r>
      <w:r w:rsidRPr="00C3471A">
        <w:rPr>
          <w:rFonts w:ascii="Times New Roman" w:eastAsia="Times New Roman" w:hAnsi="Times New Roman" w:cs="Times New Roman"/>
          <w:sz w:val="24"/>
          <w:szCs w:val="24"/>
        </w:rPr>
        <w:t xml:space="preserve"> Business Strategy: An Empirical Analysis”, Accounting </w:t>
      </w:r>
      <w:proofErr w:type="spellStart"/>
      <w:r w:rsidRPr="00C3471A">
        <w:rPr>
          <w:rFonts w:ascii="Times New Roman" w:eastAsia="Times New Roman" w:hAnsi="Times New Roman" w:cs="Times New Roman"/>
          <w:sz w:val="24"/>
          <w:szCs w:val="24"/>
        </w:rPr>
        <w:t>Organisation</w:t>
      </w:r>
      <w:proofErr w:type="spellEnd"/>
      <w:r w:rsidRPr="00C3471A">
        <w:rPr>
          <w:rFonts w:ascii="Times New Roman" w:eastAsia="Times New Roman" w:hAnsi="Times New Roman" w:cs="Times New Roman"/>
          <w:sz w:val="24"/>
          <w:szCs w:val="24"/>
        </w:rPr>
        <w:t xml:space="preserve"> Society, Vol. 12. </w:t>
      </w:r>
    </w:p>
    <w:p w:rsidR="00F91078" w:rsidRDefault="00F91078" w:rsidP="0076128B">
      <w:pPr>
        <w:spacing w:after="0" w:line="240" w:lineRule="auto"/>
        <w:rPr>
          <w:rFonts w:ascii="Times New Roman" w:hAnsi="Times New Roman" w:cs="Times New Roman"/>
          <w:b/>
          <w:sz w:val="30"/>
          <w:szCs w:val="24"/>
        </w:rPr>
      </w:pPr>
    </w:p>
    <w:sectPr w:rsidR="00F91078" w:rsidSect="00413B47">
      <w:pgSz w:w="11909" w:h="16834" w:code="9"/>
      <w:pgMar w:top="1440" w:right="1440" w:bottom="1440" w:left="1440" w:header="1008" w:footer="10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238B" w:rsidRDefault="0030238B" w:rsidP="00DE757A">
      <w:pPr>
        <w:spacing w:after="0" w:line="240" w:lineRule="auto"/>
      </w:pPr>
      <w:r>
        <w:separator/>
      </w:r>
    </w:p>
  </w:endnote>
  <w:endnote w:type="continuationSeparator" w:id="0">
    <w:p w:rsidR="0030238B" w:rsidRDefault="0030238B" w:rsidP="00DE7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00840"/>
      <w:docPartObj>
        <w:docPartGallery w:val="Page Numbers (Bottom of Page)"/>
        <w:docPartUnique/>
      </w:docPartObj>
    </w:sdtPr>
    <w:sdtEndPr/>
    <w:sdtContent>
      <w:p w:rsidR="00894BC0" w:rsidRDefault="00894BC0">
        <w:pPr>
          <w:pStyle w:val="Footer"/>
          <w:jc w:val="center"/>
        </w:pPr>
        <w:r>
          <w:fldChar w:fldCharType="begin"/>
        </w:r>
        <w:r>
          <w:instrText xml:space="preserve"> PAGE   \* MERGEFORMAT </w:instrText>
        </w:r>
        <w:r>
          <w:fldChar w:fldCharType="separate"/>
        </w:r>
        <w:r w:rsidR="00697C92">
          <w:rPr>
            <w:noProof/>
          </w:rPr>
          <w:t>5</w:t>
        </w:r>
        <w:r>
          <w:rPr>
            <w:noProof/>
          </w:rPr>
          <w:fldChar w:fldCharType="end"/>
        </w:r>
      </w:p>
    </w:sdtContent>
  </w:sdt>
  <w:p w:rsidR="00894BC0" w:rsidRDefault="00894B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238B" w:rsidRDefault="0030238B" w:rsidP="00DE757A">
      <w:pPr>
        <w:spacing w:after="0" w:line="240" w:lineRule="auto"/>
      </w:pPr>
      <w:r>
        <w:separator/>
      </w:r>
    </w:p>
  </w:footnote>
  <w:footnote w:type="continuationSeparator" w:id="0">
    <w:p w:rsidR="0030238B" w:rsidRDefault="0030238B" w:rsidP="00DE75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E194A"/>
    <w:multiLevelType w:val="hybridMultilevel"/>
    <w:tmpl w:val="3A4017C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716CFD"/>
    <w:multiLevelType w:val="hybridMultilevel"/>
    <w:tmpl w:val="28A6DB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A5085"/>
    <w:multiLevelType w:val="hybridMultilevel"/>
    <w:tmpl w:val="11DA5B08"/>
    <w:lvl w:ilvl="0" w:tplc="0ACC927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0DEB34E1"/>
    <w:multiLevelType w:val="hybridMultilevel"/>
    <w:tmpl w:val="0F522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F24B84"/>
    <w:multiLevelType w:val="hybridMultilevel"/>
    <w:tmpl w:val="67303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4D383A"/>
    <w:multiLevelType w:val="hybridMultilevel"/>
    <w:tmpl w:val="732615B0"/>
    <w:lvl w:ilvl="0" w:tplc="04090009">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156D2569"/>
    <w:multiLevelType w:val="hybridMultilevel"/>
    <w:tmpl w:val="736EC9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D81614"/>
    <w:multiLevelType w:val="hybridMultilevel"/>
    <w:tmpl w:val="15E09A8C"/>
    <w:lvl w:ilvl="0" w:tplc="28103218">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1803F11"/>
    <w:multiLevelType w:val="hybridMultilevel"/>
    <w:tmpl w:val="77C06550"/>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398C76CB"/>
    <w:multiLevelType w:val="multilevel"/>
    <w:tmpl w:val="2960B7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E24351"/>
    <w:multiLevelType w:val="hybridMultilevel"/>
    <w:tmpl w:val="F82A2FCC"/>
    <w:lvl w:ilvl="0" w:tplc="04090009">
      <w:start w:val="1"/>
      <w:numFmt w:val="bullet"/>
      <w:lvlText w:val=""/>
      <w:lvlJc w:val="left"/>
      <w:pPr>
        <w:ind w:left="450" w:hanging="360"/>
      </w:pPr>
      <w:rPr>
        <w:rFonts w:ascii="Wingdings" w:hAnsi="Wingding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A324065"/>
    <w:multiLevelType w:val="hybridMultilevel"/>
    <w:tmpl w:val="920EC2AC"/>
    <w:lvl w:ilvl="0" w:tplc="84764A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C467BBD"/>
    <w:multiLevelType w:val="multilevel"/>
    <w:tmpl w:val="92FA05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1D60365"/>
    <w:multiLevelType w:val="hybridMultilevel"/>
    <w:tmpl w:val="3A727AD8"/>
    <w:lvl w:ilvl="0" w:tplc="2F02E062">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9217C0"/>
    <w:multiLevelType w:val="hybridMultilevel"/>
    <w:tmpl w:val="C7E8BAB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7D62221"/>
    <w:multiLevelType w:val="multilevel"/>
    <w:tmpl w:val="FC5ABA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6677725"/>
    <w:multiLevelType w:val="hybridMultilevel"/>
    <w:tmpl w:val="67B4D364"/>
    <w:lvl w:ilvl="0" w:tplc="879A92C8">
      <w:start w:val="1"/>
      <w:numFmt w:val="lowerLetter"/>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58876E81"/>
    <w:multiLevelType w:val="hybridMultilevel"/>
    <w:tmpl w:val="74E04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C8074D"/>
    <w:multiLevelType w:val="hybridMultilevel"/>
    <w:tmpl w:val="877067A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610AB8"/>
    <w:multiLevelType w:val="hybridMultilevel"/>
    <w:tmpl w:val="9EDE3924"/>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15:restartNumberingAfterBreak="0">
    <w:nsid w:val="61BD59B5"/>
    <w:multiLevelType w:val="multilevel"/>
    <w:tmpl w:val="A4D894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282619B"/>
    <w:multiLevelType w:val="hybridMultilevel"/>
    <w:tmpl w:val="9D7E8C6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13"/>
  </w:num>
  <w:num w:numId="3">
    <w:abstractNumId w:val="16"/>
  </w:num>
  <w:num w:numId="4">
    <w:abstractNumId w:val="2"/>
  </w:num>
  <w:num w:numId="5">
    <w:abstractNumId w:val="11"/>
  </w:num>
  <w:num w:numId="6">
    <w:abstractNumId w:val="6"/>
  </w:num>
  <w:num w:numId="7">
    <w:abstractNumId w:val="7"/>
  </w:num>
  <w:num w:numId="8">
    <w:abstractNumId w:val="10"/>
  </w:num>
  <w:num w:numId="9">
    <w:abstractNumId w:val="17"/>
  </w:num>
  <w:num w:numId="10">
    <w:abstractNumId w:val="1"/>
  </w:num>
  <w:num w:numId="11">
    <w:abstractNumId w:val="14"/>
  </w:num>
  <w:num w:numId="12">
    <w:abstractNumId w:val="21"/>
  </w:num>
  <w:num w:numId="13">
    <w:abstractNumId w:val="4"/>
  </w:num>
  <w:num w:numId="14">
    <w:abstractNumId w:val="18"/>
  </w:num>
  <w:num w:numId="15">
    <w:abstractNumId w:val="3"/>
  </w:num>
  <w:num w:numId="16">
    <w:abstractNumId w:val="12"/>
  </w:num>
  <w:num w:numId="17">
    <w:abstractNumId w:val="15"/>
  </w:num>
  <w:num w:numId="18">
    <w:abstractNumId w:val="19"/>
  </w:num>
  <w:num w:numId="19">
    <w:abstractNumId w:val="0"/>
  </w:num>
  <w:num w:numId="20">
    <w:abstractNumId w:val="5"/>
  </w:num>
  <w:num w:numId="21">
    <w:abstractNumId w:val="8"/>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57"/>
    <w:rsid w:val="00025340"/>
    <w:rsid w:val="00031399"/>
    <w:rsid w:val="0003713F"/>
    <w:rsid w:val="000601F1"/>
    <w:rsid w:val="000630C5"/>
    <w:rsid w:val="000702FC"/>
    <w:rsid w:val="0007259F"/>
    <w:rsid w:val="0008325D"/>
    <w:rsid w:val="00093648"/>
    <w:rsid w:val="000B0D79"/>
    <w:rsid w:val="000B5414"/>
    <w:rsid w:val="000B70A7"/>
    <w:rsid w:val="000C1F0E"/>
    <w:rsid w:val="0012155E"/>
    <w:rsid w:val="00145528"/>
    <w:rsid w:val="00152BE4"/>
    <w:rsid w:val="00175082"/>
    <w:rsid w:val="00180333"/>
    <w:rsid w:val="00193839"/>
    <w:rsid w:val="00196F7B"/>
    <w:rsid w:val="00197D42"/>
    <w:rsid w:val="001A2A64"/>
    <w:rsid w:val="001A2B30"/>
    <w:rsid w:val="001B36CC"/>
    <w:rsid w:val="001D3718"/>
    <w:rsid w:val="00207C20"/>
    <w:rsid w:val="00210F91"/>
    <w:rsid w:val="002323A2"/>
    <w:rsid w:val="0024061E"/>
    <w:rsid w:val="00261689"/>
    <w:rsid w:val="00267EDD"/>
    <w:rsid w:val="00270D86"/>
    <w:rsid w:val="002A27D9"/>
    <w:rsid w:val="002A7694"/>
    <w:rsid w:val="002C17EB"/>
    <w:rsid w:val="002D0261"/>
    <w:rsid w:val="002E0657"/>
    <w:rsid w:val="002E1BB7"/>
    <w:rsid w:val="002E28CD"/>
    <w:rsid w:val="002F0544"/>
    <w:rsid w:val="002F12F6"/>
    <w:rsid w:val="0030238B"/>
    <w:rsid w:val="0030647D"/>
    <w:rsid w:val="003311BE"/>
    <w:rsid w:val="00336FCE"/>
    <w:rsid w:val="003456B3"/>
    <w:rsid w:val="00355A8C"/>
    <w:rsid w:val="00365794"/>
    <w:rsid w:val="003747A7"/>
    <w:rsid w:val="003B6184"/>
    <w:rsid w:val="003C71D3"/>
    <w:rsid w:val="003E307C"/>
    <w:rsid w:val="003F3E4F"/>
    <w:rsid w:val="003F4E4D"/>
    <w:rsid w:val="00407CE6"/>
    <w:rsid w:val="00413B47"/>
    <w:rsid w:val="0045433E"/>
    <w:rsid w:val="00461046"/>
    <w:rsid w:val="00463068"/>
    <w:rsid w:val="0046576D"/>
    <w:rsid w:val="00465FCD"/>
    <w:rsid w:val="00471258"/>
    <w:rsid w:val="004860D8"/>
    <w:rsid w:val="004B7C2B"/>
    <w:rsid w:val="004C18BE"/>
    <w:rsid w:val="004D5FD1"/>
    <w:rsid w:val="004F1273"/>
    <w:rsid w:val="00505958"/>
    <w:rsid w:val="00525FE2"/>
    <w:rsid w:val="005270F3"/>
    <w:rsid w:val="00555499"/>
    <w:rsid w:val="005556BF"/>
    <w:rsid w:val="0056216A"/>
    <w:rsid w:val="00571298"/>
    <w:rsid w:val="005A6168"/>
    <w:rsid w:val="005D6A40"/>
    <w:rsid w:val="005E2BDC"/>
    <w:rsid w:val="005E3FCC"/>
    <w:rsid w:val="0060147B"/>
    <w:rsid w:val="00622CD0"/>
    <w:rsid w:val="006330D3"/>
    <w:rsid w:val="00674F70"/>
    <w:rsid w:val="00680C2E"/>
    <w:rsid w:val="00684D56"/>
    <w:rsid w:val="00685601"/>
    <w:rsid w:val="00697C92"/>
    <w:rsid w:val="006D3147"/>
    <w:rsid w:val="006E4FB7"/>
    <w:rsid w:val="00713903"/>
    <w:rsid w:val="00724379"/>
    <w:rsid w:val="00725525"/>
    <w:rsid w:val="0074554F"/>
    <w:rsid w:val="0076128B"/>
    <w:rsid w:val="0077484A"/>
    <w:rsid w:val="0078365B"/>
    <w:rsid w:val="00793BB4"/>
    <w:rsid w:val="007A27DD"/>
    <w:rsid w:val="007A7FFA"/>
    <w:rsid w:val="007D2065"/>
    <w:rsid w:val="007E3E36"/>
    <w:rsid w:val="007F4460"/>
    <w:rsid w:val="00807005"/>
    <w:rsid w:val="00853D42"/>
    <w:rsid w:val="008843FB"/>
    <w:rsid w:val="00894BC0"/>
    <w:rsid w:val="00895A61"/>
    <w:rsid w:val="008C3F90"/>
    <w:rsid w:val="008C6462"/>
    <w:rsid w:val="008F2D84"/>
    <w:rsid w:val="0090472A"/>
    <w:rsid w:val="00910B11"/>
    <w:rsid w:val="0092701B"/>
    <w:rsid w:val="00937275"/>
    <w:rsid w:val="009467E1"/>
    <w:rsid w:val="0095409D"/>
    <w:rsid w:val="0095755C"/>
    <w:rsid w:val="0099150E"/>
    <w:rsid w:val="009B06B5"/>
    <w:rsid w:val="009E68BA"/>
    <w:rsid w:val="009F369D"/>
    <w:rsid w:val="009F440A"/>
    <w:rsid w:val="00A00B92"/>
    <w:rsid w:val="00A36019"/>
    <w:rsid w:val="00A55DED"/>
    <w:rsid w:val="00AA1070"/>
    <w:rsid w:val="00AA6ED4"/>
    <w:rsid w:val="00AB2CE8"/>
    <w:rsid w:val="00AB5584"/>
    <w:rsid w:val="00AD3273"/>
    <w:rsid w:val="00AE1757"/>
    <w:rsid w:val="00AE5C4F"/>
    <w:rsid w:val="00AE75D7"/>
    <w:rsid w:val="00AF2809"/>
    <w:rsid w:val="00B008C5"/>
    <w:rsid w:val="00B32A3E"/>
    <w:rsid w:val="00B41B9A"/>
    <w:rsid w:val="00B45CA2"/>
    <w:rsid w:val="00B464FA"/>
    <w:rsid w:val="00B51304"/>
    <w:rsid w:val="00B91F8B"/>
    <w:rsid w:val="00BA42B9"/>
    <w:rsid w:val="00BC41A5"/>
    <w:rsid w:val="00BE0D1E"/>
    <w:rsid w:val="00C17E51"/>
    <w:rsid w:val="00C234EB"/>
    <w:rsid w:val="00C254A0"/>
    <w:rsid w:val="00C34BF0"/>
    <w:rsid w:val="00C37DAE"/>
    <w:rsid w:val="00C46EF2"/>
    <w:rsid w:val="00C50412"/>
    <w:rsid w:val="00C60C8E"/>
    <w:rsid w:val="00C85796"/>
    <w:rsid w:val="00C8727A"/>
    <w:rsid w:val="00C90D8C"/>
    <w:rsid w:val="00C91E63"/>
    <w:rsid w:val="00CC2D1F"/>
    <w:rsid w:val="00CD3784"/>
    <w:rsid w:val="00CD6F79"/>
    <w:rsid w:val="00CE3597"/>
    <w:rsid w:val="00CF3C8E"/>
    <w:rsid w:val="00D5096B"/>
    <w:rsid w:val="00D63913"/>
    <w:rsid w:val="00DE2EC7"/>
    <w:rsid w:val="00DE757A"/>
    <w:rsid w:val="00DF1EC2"/>
    <w:rsid w:val="00DF6192"/>
    <w:rsid w:val="00DF664E"/>
    <w:rsid w:val="00E13687"/>
    <w:rsid w:val="00E1759A"/>
    <w:rsid w:val="00E22EE1"/>
    <w:rsid w:val="00E23852"/>
    <w:rsid w:val="00E74E30"/>
    <w:rsid w:val="00E81067"/>
    <w:rsid w:val="00E94397"/>
    <w:rsid w:val="00EA1086"/>
    <w:rsid w:val="00EB4EEC"/>
    <w:rsid w:val="00EE06E8"/>
    <w:rsid w:val="00F03505"/>
    <w:rsid w:val="00F16CA4"/>
    <w:rsid w:val="00F52755"/>
    <w:rsid w:val="00F56129"/>
    <w:rsid w:val="00F610C1"/>
    <w:rsid w:val="00F657D4"/>
    <w:rsid w:val="00F73D95"/>
    <w:rsid w:val="00F83C6C"/>
    <w:rsid w:val="00F91078"/>
    <w:rsid w:val="00F954B3"/>
    <w:rsid w:val="00FB101F"/>
    <w:rsid w:val="00FC36CF"/>
    <w:rsid w:val="00FD16AE"/>
    <w:rsid w:val="00FD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59AAC0-410A-4B86-A287-9FC6EAC3B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EF2"/>
  </w:style>
  <w:style w:type="paragraph" w:styleId="Heading2">
    <w:name w:val="heading 2"/>
    <w:next w:val="Normal"/>
    <w:link w:val="Heading2Char"/>
    <w:uiPriority w:val="9"/>
    <w:unhideWhenUsed/>
    <w:qFormat/>
    <w:rsid w:val="00336FCE"/>
    <w:pPr>
      <w:keepNext/>
      <w:keepLines/>
      <w:spacing w:after="300" w:line="265" w:lineRule="auto"/>
      <w:ind w:left="10" w:hanging="10"/>
      <w:outlineLvl w:val="1"/>
    </w:pPr>
    <w:rPr>
      <w:rFonts w:ascii="Times New Roman" w:eastAsia="Times New Roman" w:hAnsi="Times New Roman" w:cs="Times New Roman"/>
      <w:b/>
      <w:color w:val="000000"/>
      <w:sz w:val="26"/>
    </w:rPr>
  </w:style>
  <w:style w:type="paragraph" w:styleId="Heading3">
    <w:name w:val="heading 3"/>
    <w:basedOn w:val="Normal"/>
    <w:next w:val="Normal"/>
    <w:link w:val="Heading3Char"/>
    <w:uiPriority w:val="9"/>
    <w:unhideWhenUsed/>
    <w:qFormat/>
    <w:rsid w:val="00336FCE"/>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E0657"/>
    <w:pPr>
      <w:ind w:left="720"/>
      <w:contextualSpacing/>
    </w:pPr>
  </w:style>
  <w:style w:type="table" w:styleId="TableGrid">
    <w:name w:val="Table Grid"/>
    <w:basedOn w:val="TableNormal"/>
    <w:uiPriority w:val="59"/>
    <w:rsid w:val="002E06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E7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57A"/>
  </w:style>
  <w:style w:type="paragraph" w:styleId="Footer">
    <w:name w:val="footer"/>
    <w:basedOn w:val="Normal"/>
    <w:link w:val="FooterChar"/>
    <w:uiPriority w:val="99"/>
    <w:unhideWhenUsed/>
    <w:rsid w:val="00DE7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57A"/>
  </w:style>
  <w:style w:type="character" w:customStyle="1" w:styleId="ls4">
    <w:name w:val="ls4"/>
    <w:basedOn w:val="DefaultParagraphFont"/>
    <w:rsid w:val="001A2B30"/>
  </w:style>
  <w:style w:type="character" w:customStyle="1" w:styleId="ls11">
    <w:name w:val="ls11"/>
    <w:basedOn w:val="DefaultParagraphFont"/>
    <w:rsid w:val="001A2B30"/>
  </w:style>
  <w:style w:type="character" w:customStyle="1" w:styleId="a">
    <w:name w:val="_"/>
    <w:basedOn w:val="DefaultParagraphFont"/>
    <w:rsid w:val="001A2B30"/>
  </w:style>
  <w:style w:type="character" w:customStyle="1" w:styleId="ls2c">
    <w:name w:val="ls2c"/>
    <w:basedOn w:val="DefaultParagraphFont"/>
    <w:rsid w:val="001A2B30"/>
  </w:style>
  <w:style w:type="character" w:customStyle="1" w:styleId="ls2a">
    <w:name w:val="ls2a"/>
    <w:basedOn w:val="DefaultParagraphFont"/>
    <w:rsid w:val="001A2B30"/>
  </w:style>
  <w:style w:type="character" w:customStyle="1" w:styleId="ls2d">
    <w:name w:val="ls2d"/>
    <w:basedOn w:val="DefaultParagraphFont"/>
    <w:rsid w:val="001A2B30"/>
  </w:style>
  <w:style w:type="character" w:customStyle="1" w:styleId="ls3">
    <w:name w:val="ls3"/>
    <w:basedOn w:val="DefaultParagraphFont"/>
    <w:rsid w:val="001A2B30"/>
  </w:style>
  <w:style w:type="character" w:customStyle="1" w:styleId="ls37">
    <w:name w:val="ls37"/>
    <w:basedOn w:val="DefaultParagraphFont"/>
    <w:rsid w:val="001A2B30"/>
  </w:style>
  <w:style w:type="character" w:customStyle="1" w:styleId="ls39">
    <w:name w:val="ls39"/>
    <w:basedOn w:val="DefaultParagraphFont"/>
    <w:rsid w:val="001A2B30"/>
  </w:style>
  <w:style w:type="character" w:customStyle="1" w:styleId="ls3c">
    <w:name w:val="ls3c"/>
    <w:basedOn w:val="DefaultParagraphFont"/>
    <w:rsid w:val="001A2B30"/>
  </w:style>
  <w:style w:type="character" w:customStyle="1" w:styleId="ls3e">
    <w:name w:val="ls3e"/>
    <w:basedOn w:val="DefaultParagraphFont"/>
    <w:rsid w:val="001A2B30"/>
  </w:style>
  <w:style w:type="character" w:customStyle="1" w:styleId="ls6">
    <w:name w:val="ls6"/>
    <w:basedOn w:val="DefaultParagraphFont"/>
    <w:rsid w:val="001A2B30"/>
  </w:style>
  <w:style w:type="character" w:customStyle="1" w:styleId="ls36">
    <w:name w:val="ls36"/>
    <w:basedOn w:val="DefaultParagraphFont"/>
    <w:rsid w:val="001A2B30"/>
  </w:style>
  <w:style w:type="character" w:customStyle="1" w:styleId="ls2b">
    <w:name w:val="ls2b"/>
    <w:basedOn w:val="DefaultParagraphFont"/>
    <w:rsid w:val="001A2B30"/>
  </w:style>
  <w:style w:type="character" w:customStyle="1" w:styleId="ls44">
    <w:name w:val="ls44"/>
    <w:basedOn w:val="DefaultParagraphFont"/>
    <w:rsid w:val="001A2B30"/>
  </w:style>
  <w:style w:type="character" w:customStyle="1" w:styleId="ls45">
    <w:name w:val="ls45"/>
    <w:basedOn w:val="DefaultParagraphFont"/>
    <w:rsid w:val="001A2B30"/>
  </w:style>
  <w:style w:type="character" w:customStyle="1" w:styleId="ls35">
    <w:name w:val="ls35"/>
    <w:basedOn w:val="DefaultParagraphFont"/>
    <w:rsid w:val="001A2B30"/>
  </w:style>
  <w:style w:type="character" w:customStyle="1" w:styleId="ls40">
    <w:name w:val="ls40"/>
    <w:basedOn w:val="DefaultParagraphFont"/>
    <w:rsid w:val="001A2B30"/>
  </w:style>
  <w:style w:type="character" w:customStyle="1" w:styleId="ls41">
    <w:name w:val="ls41"/>
    <w:basedOn w:val="DefaultParagraphFont"/>
    <w:rsid w:val="001A2B30"/>
  </w:style>
  <w:style w:type="character" w:customStyle="1" w:styleId="ls3d">
    <w:name w:val="ls3d"/>
    <w:basedOn w:val="DefaultParagraphFont"/>
    <w:rsid w:val="001A2B30"/>
  </w:style>
  <w:style w:type="character" w:customStyle="1" w:styleId="ls42">
    <w:name w:val="ls42"/>
    <w:basedOn w:val="DefaultParagraphFont"/>
    <w:rsid w:val="001A2B30"/>
  </w:style>
  <w:style w:type="character" w:customStyle="1" w:styleId="ws44">
    <w:name w:val="ws44"/>
    <w:basedOn w:val="DefaultParagraphFont"/>
    <w:rsid w:val="001A2B30"/>
  </w:style>
  <w:style w:type="character" w:customStyle="1" w:styleId="ls13">
    <w:name w:val="ls13"/>
    <w:basedOn w:val="DefaultParagraphFont"/>
    <w:rsid w:val="001A2B30"/>
  </w:style>
  <w:style w:type="character" w:customStyle="1" w:styleId="ls47">
    <w:name w:val="ls47"/>
    <w:basedOn w:val="DefaultParagraphFont"/>
    <w:rsid w:val="001A2B30"/>
  </w:style>
  <w:style w:type="character" w:customStyle="1" w:styleId="ws3e">
    <w:name w:val="ws3e"/>
    <w:basedOn w:val="DefaultParagraphFont"/>
    <w:rsid w:val="001A2B30"/>
  </w:style>
  <w:style w:type="character" w:customStyle="1" w:styleId="ls43">
    <w:name w:val="ls43"/>
    <w:basedOn w:val="DefaultParagraphFont"/>
    <w:rsid w:val="001A2B30"/>
  </w:style>
  <w:style w:type="character" w:customStyle="1" w:styleId="ff9">
    <w:name w:val="ff9"/>
    <w:basedOn w:val="DefaultParagraphFont"/>
    <w:rsid w:val="001A2B30"/>
  </w:style>
  <w:style w:type="paragraph" w:customStyle="1" w:styleId="Default">
    <w:name w:val="Default"/>
    <w:rsid w:val="003B618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622CD0"/>
    <w:rPr>
      <w:color w:val="0000FF" w:themeColor="hyperlink"/>
      <w:u w:val="single"/>
    </w:rPr>
  </w:style>
  <w:style w:type="character" w:customStyle="1" w:styleId="Heading2Char">
    <w:name w:val="Heading 2 Char"/>
    <w:basedOn w:val="DefaultParagraphFont"/>
    <w:link w:val="Heading2"/>
    <w:uiPriority w:val="9"/>
    <w:rsid w:val="00336FCE"/>
    <w:rPr>
      <w:rFonts w:ascii="Times New Roman" w:eastAsia="Times New Roman" w:hAnsi="Times New Roman" w:cs="Times New Roman"/>
      <w:b/>
      <w:color w:val="000000"/>
      <w:sz w:val="26"/>
    </w:rPr>
  </w:style>
  <w:style w:type="character" w:customStyle="1" w:styleId="Heading3Char">
    <w:name w:val="Heading 3 Char"/>
    <w:basedOn w:val="DefaultParagraphFont"/>
    <w:link w:val="Heading3"/>
    <w:uiPriority w:val="9"/>
    <w:rsid w:val="00336FCE"/>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uiPriority w:val="99"/>
    <w:semiHidden/>
    <w:unhideWhenUsed/>
    <w:rsid w:val="00336F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FCE"/>
    <w:rPr>
      <w:rFonts w:ascii="Tahoma" w:hAnsi="Tahoma" w:cs="Tahoma"/>
      <w:sz w:val="16"/>
      <w:szCs w:val="16"/>
    </w:rPr>
  </w:style>
  <w:style w:type="character" w:customStyle="1" w:styleId="ListParagraphChar">
    <w:name w:val="List Paragraph Char"/>
    <w:link w:val="ListParagraph"/>
    <w:uiPriority w:val="34"/>
    <w:rsid w:val="00210F91"/>
  </w:style>
  <w:style w:type="character" w:customStyle="1" w:styleId="markedcontent">
    <w:name w:val="markedcontent"/>
    <w:basedOn w:val="DefaultParagraphFont"/>
    <w:rsid w:val="00C46EF2"/>
    <w:rPr>
      <w:rFonts w:ascii="Calibri" w:eastAsia="SimSun" w:hAnsi="Calibri" w:cs="Times New Roman"/>
    </w:rPr>
  </w:style>
  <w:style w:type="paragraph" w:styleId="NoSpacing">
    <w:name w:val="No Spacing"/>
    <w:basedOn w:val="Normal"/>
    <w:uiPriority w:val="1"/>
    <w:qFormat/>
    <w:rsid w:val="0077484A"/>
    <w:pPr>
      <w:spacing w:after="0" w:line="240" w:lineRule="auto"/>
    </w:pPr>
    <w:rPr>
      <w:rFonts w:ascii="Calibri" w:eastAsia="Calibri" w:hAnsi="Calibri" w:cs="Calibri"/>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18024">
      <w:bodyDiv w:val="1"/>
      <w:marLeft w:val="0"/>
      <w:marRight w:val="0"/>
      <w:marTop w:val="0"/>
      <w:marBottom w:val="0"/>
      <w:divBdr>
        <w:top w:val="none" w:sz="0" w:space="0" w:color="auto"/>
        <w:left w:val="none" w:sz="0" w:space="0" w:color="auto"/>
        <w:bottom w:val="none" w:sz="0" w:space="0" w:color="auto"/>
        <w:right w:val="none" w:sz="0" w:space="0" w:color="auto"/>
      </w:divBdr>
    </w:div>
    <w:div w:id="50929523">
      <w:bodyDiv w:val="1"/>
      <w:marLeft w:val="0"/>
      <w:marRight w:val="0"/>
      <w:marTop w:val="0"/>
      <w:marBottom w:val="0"/>
      <w:divBdr>
        <w:top w:val="none" w:sz="0" w:space="0" w:color="auto"/>
        <w:left w:val="none" w:sz="0" w:space="0" w:color="auto"/>
        <w:bottom w:val="none" w:sz="0" w:space="0" w:color="auto"/>
        <w:right w:val="none" w:sz="0" w:space="0" w:color="auto"/>
      </w:divBdr>
    </w:div>
    <w:div w:id="184103895">
      <w:bodyDiv w:val="1"/>
      <w:marLeft w:val="0"/>
      <w:marRight w:val="0"/>
      <w:marTop w:val="0"/>
      <w:marBottom w:val="0"/>
      <w:divBdr>
        <w:top w:val="none" w:sz="0" w:space="0" w:color="auto"/>
        <w:left w:val="none" w:sz="0" w:space="0" w:color="auto"/>
        <w:bottom w:val="none" w:sz="0" w:space="0" w:color="auto"/>
        <w:right w:val="none" w:sz="0" w:space="0" w:color="auto"/>
      </w:divBdr>
    </w:div>
    <w:div w:id="185800372">
      <w:bodyDiv w:val="1"/>
      <w:marLeft w:val="0"/>
      <w:marRight w:val="0"/>
      <w:marTop w:val="0"/>
      <w:marBottom w:val="0"/>
      <w:divBdr>
        <w:top w:val="none" w:sz="0" w:space="0" w:color="auto"/>
        <w:left w:val="none" w:sz="0" w:space="0" w:color="auto"/>
        <w:bottom w:val="none" w:sz="0" w:space="0" w:color="auto"/>
        <w:right w:val="none" w:sz="0" w:space="0" w:color="auto"/>
      </w:divBdr>
      <w:divsChild>
        <w:div w:id="788358235">
          <w:marLeft w:val="0"/>
          <w:marRight w:val="0"/>
          <w:marTop w:val="0"/>
          <w:marBottom w:val="0"/>
          <w:divBdr>
            <w:top w:val="none" w:sz="0" w:space="0" w:color="auto"/>
            <w:left w:val="none" w:sz="0" w:space="0" w:color="auto"/>
            <w:bottom w:val="none" w:sz="0" w:space="0" w:color="auto"/>
            <w:right w:val="none" w:sz="0" w:space="0" w:color="auto"/>
          </w:divBdr>
        </w:div>
      </w:divsChild>
    </w:div>
    <w:div w:id="201751765">
      <w:bodyDiv w:val="1"/>
      <w:marLeft w:val="0"/>
      <w:marRight w:val="0"/>
      <w:marTop w:val="0"/>
      <w:marBottom w:val="0"/>
      <w:divBdr>
        <w:top w:val="none" w:sz="0" w:space="0" w:color="auto"/>
        <w:left w:val="none" w:sz="0" w:space="0" w:color="auto"/>
        <w:bottom w:val="none" w:sz="0" w:space="0" w:color="auto"/>
        <w:right w:val="none" w:sz="0" w:space="0" w:color="auto"/>
      </w:divBdr>
    </w:div>
    <w:div w:id="287669378">
      <w:bodyDiv w:val="1"/>
      <w:marLeft w:val="0"/>
      <w:marRight w:val="0"/>
      <w:marTop w:val="0"/>
      <w:marBottom w:val="0"/>
      <w:divBdr>
        <w:top w:val="none" w:sz="0" w:space="0" w:color="auto"/>
        <w:left w:val="none" w:sz="0" w:space="0" w:color="auto"/>
        <w:bottom w:val="none" w:sz="0" w:space="0" w:color="auto"/>
        <w:right w:val="none" w:sz="0" w:space="0" w:color="auto"/>
      </w:divBdr>
    </w:div>
    <w:div w:id="367342471">
      <w:bodyDiv w:val="1"/>
      <w:marLeft w:val="0"/>
      <w:marRight w:val="0"/>
      <w:marTop w:val="0"/>
      <w:marBottom w:val="0"/>
      <w:divBdr>
        <w:top w:val="none" w:sz="0" w:space="0" w:color="auto"/>
        <w:left w:val="none" w:sz="0" w:space="0" w:color="auto"/>
        <w:bottom w:val="none" w:sz="0" w:space="0" w:color="auto"/>
        <w:right w:val="none" w:sz="0" w:space="0" w:color="auto"/>
      </w:divBdr>
    </w:div>
    <w:div w:id="398595406">
      <w:bodyDiv w:val="1"/>
      <w:marLeft w:val="0"/>
      <w:marRight w:val="0"/>
      <w:marTop w:val="0"/>
      <w:marBottom w:val="0"/>
      <w:divBdr>
        <w:top w:val="none" w:sz="0" w:space="0" w:color="auto"/>
        <w:left w:val="none" w:sz="0" w:space="0" w:color="auto"/>
        <w:bottom w:val="none" w:sz="0" w:space="0" w:color="auto"/>
        <w:right w:val="none" w:sz="0" w:space="0" w:color="auto"/>
      </w:divBdr>
    </w:div>
    <w:div w:id="444349574">
      <w:bodyDiv w:val="1"/>
      <w:marLeft w:val="0"/>
      <w:marRight w:val="0"/>
      <w:marTop w:val="0"/>
      <w:marBottom w:val="0"/>
      <w:divBdr>
        <w:top w:val="none" w:sz="0" w:space="0" w:color="auto"/>
        <w:left w:val="none" w:sz="0" w:space="0" w:color="auto"/>
        <w:bottom w:val="none" w:sz="0" w:space="0" w:color="auto"/>
        <w:right w:val="none" w:sz="0" w:space="0" w:color="auto"/>
      </w:divBdr>
    </w:div>
    <w:div w:id="444885060">
      <w:bodyDiv w:val="1"/>
      <w:marLeft w:val="0"/>
      <w:marRight w:val="0"/>
      <w:marTop w:val="0"/>
      <w:marBottom w:val="0"/>
      <w:divBdr>
        <w:top w:val="none" w:sz="0" w:space="0" w:color="auto"/>
        <w:left w:val="none" w:sz="0" w:space="0" w:color="auto"/>
        <w:bottom w:val="none" w:sz="0" w:space="0" w:color="auto"/>
        <w:right w:val="none" w:sz="0" w:space="0" w:color="auto"/>
      </w:divBdr>
    </w:div>
    <w:div w:id="538008052">
      <w:bodyDiv w:val="1"/>
      <w:marLeft w:val="0"/>
      <w:marRight w:val="0"/>
      <w:marTop w:val="0"/>
      <w:marBottom w:val="0"/>
      <w:divBdr>
        <w:top w:val="none" w:sz="0" w:space="0" w:color="auto"/>
        <w:left w:val="none" w:sz="0" w:space="0" w:color="auto"/>
        <w:bottom w:val="none" w:sz="0" w:space="0" w:color="auto"/>
        <w:right w:val="none" w:sz="0" w:space="0" w:color="auto"/>
      </w:divBdr>
    </w:div>
    <w:div w:id="572085282">
      <w:bodyDiv w:val="1"/>
      <w:marLeft w:val="0"/>
      <w:marRight w:val="0"/>
      <w:marTop w:val="0"/>
      <w:marBottom w:val="0"/>
      <w:divBdr>
        <w:top w:val="none" w:sz="0" w:space="0" w:color="auto"/>
        <w:left w:val="none" w:sz="0" w:space="0" w:color="auto"/>
        <w:bottom w:val="none" w:sz="0" w:space="0" w:color="auto"/>
        <w:right w:val="none" w:sz="0" w:space="0" w:color="auto"/>
      </w:divBdr>
      <w:divsChild>
        <w:div w:id="1796479492">
          <w:marLeft w:val="0"/>
          <w:marRight w:val="0"/>
          <w:marTop w:val="0"/>
          <w:marBottom w:val="0"/>
          <w:divBdr>
            <w:top w:val="none" w:sz="0" w:space="0" w:color="auto"/>
            <w:left w:val="none" w:sz="0" w:space="0" w:color="auto"/>
            <w:bottom w:val="none" w:sz="0" w:space="0" w:color="auto"/>
            <w:right w:val="none" w:sz="0" w:space="0" w:color="auto"/>
          </w:divBdr>
        </w:div>
        <w:div w:id="355471954">
          <w:marLeft w:val="0"/>
          <w:marRight w:val="0"/>
          <w:marTop w:val="0"/>
          <w:marBottom w:val="0"/>
          <w:divBdr>
            <w:top w:val="none" w:sz="0" w:space="0" w:color="auto"/>
            <w:left w:val="none" w:sz="0" w:space="0" w:color="auto"/>
            <w:bottom w:val="none" w:sz="0" w:space="0" w:color="auto"/>
            <w:right w:val="none" w:sz="0" w:space="0" w:color="auto"/>
          </w:divBdr>
        </w:div>
        <w:div w:id="1404599578">
          <w:marLeft w:val="0"/>
          <w:marRight w:val="0"/>
          <w:marTop w:val="0"/>
          <w:marBottom w:val="0"/>
          <w:divBdr>
            <w:top w:val="none" w:sz="0" w:space="0" w:color="auto"/>
            <w:left w:val="none" w:sz="0" w:space="0" w:color="auto"/>
            <w:bottom w:val="none" w:sz="0" w:space="0" w:color="auto"/>
            <w:right w:val="none" w:sz="0" w:space="0" w:color="auto"/>
          </w:divBdr>
        </w:div>
        <w:div w:id="1859613310">
          <w:marLeft w:val="0"/>
          <w:marRight w:val="0"/>
          <w:marTop w:val="0"/>
          <w:marBottom w:val="0"/>
          <w:divBdr>
            <w:top w:val="none" w:sz="0" w:space="0" w:color="auto"/>
            <w:left w:val="none" w:sz="0" w:space="0" w:color="auto"/>
            <w:bottom w:val="none" w:sz="0" w:space="0" w:color="auto"/>
            <w:right w:val="none" w:sz="0" w:space="0" w:color="auto"/>
          </w:divBdr>
        </w:div>
        <w:div w:id="1784181329">
          <w:marLeft w:val="0"/>
          <w:marRight w:val="0"/>
          <w:marTop w:val="0"/>
          <w:marBottom w:val="0"/>
          <w:divBdr>
            <w:top w:val="none" w:sz="0" w:space="0" w:color="auto"/>
            <w:left w:val="none" w:sz="0" w:space="0" w:color="auto"/>
            <w:bottom w:val="none" w:sz="0" w:space="0" w:color="auto"/>
            <w:right w:val="none" w:sz="0" w:space="0" w:color="auto"/>
          </w:divBdr>
        </w:div>
        <w:div w:id="880677248">
          <w:marLeft w:val="0"/>
          <w:marRight w:val="0"/>
          <w:marTop w:val="0"/>
          <w:marBottom w:val="0"/>
          <w:divBdr>
            <w:top w:val="none" w:sz="0" w:space="0" w:color="auto"/>
            <w:left w:val="none" w:sz="0" w:space="0" w:color="auto"/>
            <w:bottom w:val="none" w:sz="0" w:space="0" w:color="auto"/>
            <w:right w:val="none" w:sz="0" w:space="0" w:color="auto"/>
          </w:divBdr>
        </w:div>
        <w:div w:id="1916090053">
          <w:marLeft w:val="0"/>
          <w:marRight w:val="0"/>
          <w:marTop w:val="0"/>
          <w:marBottom w:val="0"/>
          <w:divBdr>
            <w:top w:val="none" w:sz="0" w:space="0" w:color="auto"/>
            <w:left w:val="none" w:sz="0" w:space="0" w:color="auto"/>
            <w:bottom w:val="none" w:sz="0" w:space="0" w:color="auto"/>
            <w:right w:val="none" w:sz="0" w:space="0" w:color="auto"/>
          </w:divBdr>
        </w:div>
        <w:div w:id="1143356138">
          <w:marLeft w:val="0"/>
          <w:marRight w:val="0"/>
          <w:marTop w:val="0"/>
          <w:marBottom w:val="0"/>
          <w:divBdr>
            <w:top w:val="none" w:sz="0" w:space="0" w:color="auto"/>
            <w:left w:val="none" w:sz="0" w:space="0" w:color="auto"/>
            <w:bottom w:val="none" w:sz="0" w:space="0" w:color="auto"/>
            <w:right w:val="none" w:sz="0" w:space="0" w:color="auto"/>
          </w:divBdr>
        </w:div>
        <w:div w:id="874734288">
          <w:marLeft w:val="0"/>
          <w:marRight w:val="0"/>
          <w:marTop w:val="0"/>
          <w:marBottom w:val="0"/>
          <w:divBdr>
            <w:top w:val="none" w:sz="0" w:space="0" w:color="auto"/>
            <w:left w:val="none" w:sz="0" w:space="0" w:color="auto"/>
            <w:bottom w:val="none" w:sz="0" w:space="0" w:color="auto"/>
            <w:right w:val="none" w:sz="0" w:space="0" w:color="auto"/>
          </w:divBdr>
        </w:div>
        <w:div w:id="1925993413">
          <w:marLeft w:val="0"/>
          <w:marRight w:val="0"/>
          <w:marTop w:val="0"/>
          <w:marBottom w:val="0"/>
          <w:divBdr>
            <w:top w:val="none" w:sz="0" w:space="0" w:color="auto"/>
            <w:left w:val="none" w:sz="0" w:space="0" w:color="auto"/>
            <w:bottom w:val="none" w:sz="0" w:space="0" w:color="auto"/>
            <w:right w:val="none" w:sz="0" w:space="0" w:color="auto"/>
          </w:divBdr>
        </w:div>
        <w:div w:id="1605528512">
          <w:marLeft w:val="0"/>
          <w:marRight w:val="0"/>
          <w:marTop w:val="0"/>
          <w:marBottom w:val="0"/>
          <w:divBdr>
            <w:top w:val="none" w:sz="0" w:space="0" w:color="auto"/>
            <w:left w:val="none" w:sz="0" w:space="0" w:color="auto"/>
            <w:bottom w:val="none" w:sz="0" w:space="0" w:color="auto"/>
            <w:right w:val="none" w:sz="0" w:space="0" w:color="auto"/>
          </w:divBdr>
        </w:div>
        <w:div w:id="1129207220">
          <w:marLeft w:val="0"/>
          <w:marRight w:val="0"/>
          <w:marTop w:val="0"/>
          <w:marBottom w:val="0"/>
          <w:divBdr>
            <w:top w:val="none" w:sz="0" w:space="0" w:color="auto"/>
            <w:left w:val="none" w:sz="0" w:space="0" w:color="auto"/>
            <w:bottom w:val="none" w:sz="0" w:space="0" w:color="auto"/>
            <w:right w:val="none" w:sz="0" w:space="0" w:color="auto"/>
          </w:divBdr>
        </w:div>
        <w:div w:id="1865097880">
          <w:marLeft w:val="0"/>
          <w:marRight w:val="0"/>
          <w:marTop w:val="0"/>
          <w:marBottom w:val="0"/>
          <w:divBdr>
            <w:top w:val="none" w:sz="0" w:space="0" w:color="auto"/>
            <w:left w:val="none" w:sz="0" w:space="0" w:color="auto"/>
            <w:bottom w:val="none" w:sz="0" w:space="0" w:color="auto"/>
            <w:right w:val="none" w:sz="0" w:space="0" w:color="auto"/>
          </w:divBdr>
        </w:div>
        <w:div w:id="641425715">
          <w:marLeft w:val="0"/>
          <w:marRight w:val="0"/>
          <w:marTop w:val="0"/>
          <w:marBottom w:val="0"/>
          <w:divBdr>
            <w:top w:val="none" w:sz="0" w:space="0" w:color="auto"/>
            <w:left w:val="none" w:sz="0" w:space="0" w:color="auto"/>
            <w:bottom w:val="none" w:sz="0" w:space="0" w:color="auto"/>
            <w:right w:val="none" w:sz="0" w:space="0" w:color="auto"/>
          </w:divBdr>
        </w:div>
        <w:div w:id="397284626">
          <w:marLeft w:val="0"/>
          <w:marRight w:val="0"/>
          <w:marTop w:val="0"/>
          <w:marBottom w:val="0"/>
          <w:divBdr>
            <w:top w:val="none" w:sz="0" w:space="0" w:color="auto"/>
            <w:left w:val="none" w:sz="0" w:space="0" w:color="auto"/>
            <w:bottom w:val="none" w:sz="0" w:space="0" w:color="auto"/>
            <w:right w:val="none" w:sz="0" w:space="0" w:color="auto"/>
          </w:divBdr>
        </w:div>
        <w:div w:id="1453860830">
          <w:marLeft w:val="0"/>
          <w:marRight w:val="0"/>
          <w:marTop w:val="0"/>
          <w:marBottom w:val="0"/>
          <w:divBdr>
            <w:top w:val="none" w:sz="0" w:space="0" w:color="auto"/>
            <w:left w:val="none" w:sz="0" w:space="0" w:color="auto"/>
            <w:bottom w:val="none" w:sz="0" w:space="0" w:color="auto"/>
            <w:right w:val="none" w:sz="0" w:space="0" w:color="auto"/>
          </w:divBdr>
        </w:div>
        <w:div w:id="350764052">
          <w:marLeft w:val="0"/>
          <w:marRight w:val="0"/>
          <w:marTop w:val="0"/>
          <w:marBottom w:val="0"/>
          <w:divBdr>
            <w:top w:val="none" w:sz="0" w:space="0" w:color="auto"/>
            <w:left w:val="none" w:sz="0" w:space="0" w:color="auto"/>
            <w:bottom w:val="none" w:sz="0" w:space="0" w:color="auto"/>
            <w:right w:val="none" w:sz="0" w:space="0" w:color="auto"/>
          </w:divBdr>
        </w:div>
        <w:div w:id="1860507846">
          <w:marLeft w:val="0"/>
          <w:marRight w:val="0"/>
          <w:marTop w:val="0"/>
          <w:marBottom w:val="0"/>
          <w:divBdr>
            <w:top w:val="none" w:sz="0" w:space="0" w:color="auto"/>
            <w:left w:val="none" w:sz="0" w:space="0" w:color="auto"/>
            <w:bottom w:val="none" w:sz="0" w:space="0" w:color="auto"/>
            <w:right w:val="none" w:sz="0" w:space="0" w:color="auto"/>
          </w:divBdr>
        </w:div>
        <w:div w:id="1727333254">
          <w:marLeft w:val="0"/>
          <w:marRight w:val="0"/>
          <w:marTop w:val="0"/>
          <w:marBottom w:val="0"/>
          <w:divBdr>
            <w:top w:val="none" w:sz="0" w:space="0" w:color="auto"/>
            <w:left w:val="none" w:sz="0" w:space="0" w:color="auto"/>
            <w:bottom w:val="none" w:sz="0" w:space="0" w:color="auto"/>
            <w:right w:val="none" w:sz="0" w:space="0" w:color="auto"/>
          </w:divBdr>
        </w:div>
        <w:div w:id="1114716556">
          <w:marLeft w:val="0"/>
          <w:marRight w:val="0"/>
          <w:marTop w:val="0"/>
          <w:marBottom w:val="0"/>
          <w:divBdr>
            <w:top w:val="none" w:sz="0" w:space="0" w:color="auto"/>
            <w:left w:val="none" w:sz="0" w:space="0" w:color="auto"/>
            <w:bottom w:val="none" w:sz="0" w:space="0" w:color="auto"/>
            <w:right w:val="none" w:sz="0" w:space="0" w:color="auto"/>
          </w:divBdr>
        </w:div>
        <w:div w:id="1321882375">
          <w:marLeft w:val="0"/>
          <w:marRight w:val="0"/>
          <w:marTop w:val="0"/>
          <w:marBottom w:val="0"/>
          <w:divBdr>
            <w:top w:val="none" w:sz="0" w:space="0" w:color="auto"/>
            <w:left w:val="none" w:sz="0" w:space="0" w:color="auto"/>
            <w:bottom w:val="none" w:sz="0" w:space="0" w:color="auto"/>
            <w:right w:val="none" w:sz="0" w:space="0" w:color="auto"/>
          </w:divBdr>
        </w:div>
        <w:div w:id="1262638369">
          <w:marLeft w:val="0"/>
          <w:marRight w:val="0"/>
          <w:marTop w:val="0"/>
          <w:marBottom w:val="0"/>
          <w:divBdr>
            <w:top w:val="none" w:sz="0" w:space="0" w:color="auto"/>
            <w:left w:val="none" w:sz="0" w:space="0" w:color="auto"/>
            <w:bottom w:val="none" w:sz="0" w:space="0" w:color="auto"/>
            <w:right w:val="none" w:sz="0" w:space="0" w:color="auto"/>
          </w:divBdr>
        </w:div>
        <w:div w:id="1732536049">
          <w:marLeft w:val="0"/>
          <w:marRight w:val="0"/>
          <w:marTop w:val="0"/>
          <w:marBottom w:val="0"/>
          <w:divBdr>
            <w:top w:val="none" w:sz="0" w:space="0" w:color="auto"/>
            <w:left w:val="none" w:sz="0" w:space="0" w:color="auto"/>
            <w:bottom w:val="none" w:sz="0" w:space="0" w:color="auto"/>
            <w:right w:val="none" w:sz="0" w:space="0" w:color="auto"/>
          </w:divBdr>
        </w:div>
        <w:div w:id="1390879205">
          <w:marLeft w:val="0"/>
          <w:marRight w:val="0"/>
          <w:marTop w:val="0"/>
          <w:marBottom w:val="0"/>
          <w:divBdr>
            <w:top w:val="none" w:sz="0" w:space="0" w:color="auto"/>
            <w:left w:val="none" w:sz="0" w:space="0" w:color="auto"/>
            <w:bottom w:val="none" w:sz="0" w:space="0" w:color="auto"/>
            <w:right w:val="none" w:sz="0" w:space="0" w:color="auto"/>
          </w:divBdr>
        </w:div>
        <w:div w:id="1644776440">
          <w:marLeft w:val="0"/>
          <w:marRight w:val="0"/>
          <w:marTop w:val="0"/>
          <w:marBottom w:val="0"/>
          <w:divBdr>
            <w:top w:val="none" w:sz="0" w:space="0" w:color="auto"/>
            <w:left w:val="none" w:sz="0" w:space="0" w:color="auto"/>
            <w:bottom w:val="none" w:sz="0" w:space="0" w:color="auto"/>
            <w:right w:val="none" w:sz="0" w:space="0" w:color="auto"/>
          </w:divBdr>
        </w:div>
        <w:div w:id="2088648563">
          <w:marLeft w:val="0"/>
          <w:marRight w:val="0"/>
          <w:marTop w:val="0"/>
          <w:marBottom w:val="0"/>
          <w:divBdr>
            <w:top w:val="none" w:sz="0" w:space="0" w:color="auto"/>
            <w:left w:val="none" w:sz="0" w:space="0" w:color="auto"/>
            <w:bottom w:val="none" w:sz="0" w:space="0" w:color="auto"/>
            <w:right w:val="none" w:sz="0" w:space="0" w:color="auto"/>
          </w:divBdr>
        </w:div>
        <w:div w:id="732120641">
          <w:marLeft w:val="0"/>
          <w:marRight w:val="0"/>
          <w:marTop w:val="0"/>
          <w:marBottom w:val="0"/>
          <w:divBdr>
            <w:top w:val="none" w:sz="0" w:space="0" w:color="auto"/>
            <w:left w:val="none" w:sz="0" w:space="0" w:color="auto"/>
            <w:bottom w:val="none" w:sz="0" w:space="0" w:color="auto"/>
            <w:right w:val="none" w:sz="0" w:space="0" w:color="auto"/>
          </w:divBdr>
        </w:div>
        <w:div w:id="1030841905">
          <w:marLeft w:val="0"/>
          <w:marRight w:val="0"/>
          <w:marTop w:val="0"/>
          <w:marBottom w:val="0"/>
          <w:divBdr>
            <w:top w:val="none" w:sz="0" w:space="0" w:color="auto"/>
            <w:left w:val="none" w:sz="0" w:space="0" w:color="auto"/>
            <w:bottom w:val="none" w:sz="0" w:space="0" w:color="auto"/>
            <w:right w:val="none" w:sz="0" w:space="0" w:color="auto"/>
          </w:divBdr>
        </w:div>
        <w:div w:id="103887437">
          <w:marLeft w:val="0"/>
          <w:marRight w:val="0"/>
          <w:marTop w:val="0"/>
          <w:marBottom w:val="0"/>
          <w:divBdr>
            <w:top w:val="none" w:sz="0" w:space="0" w:color="auto"/>
            <w:left w:val="none" w:sz="0" w:space="0" w:color="auto"/>
            <w:bottom w:val="none" w:sz="0" w:space="0" w:color="auto"/>
            <w:right w:val="none" w:sz="0" w:space="0" w:color="auto"/>
          </w:divBdr>
        </w:div>
        <w:div w:id="1256399910">
          <w:marLeft w:val="0"/>
          <w:marRight w:val="0"/>
          <w:marTop w:val="0"/>
          <w:marBottom w:val="0"/>
          <w:divBdr>
            <w:top w:val="none" w:sz="0" w:space="0" w:color="auto"/>
            <w:left w:val="none" w:sz="0" w:space="0" w:color="auto"/>
            <w:bottom w:val="none" w:sz="0" w:space="0" w:color="auto"/>
            <w:right w:val="none" w:sz="0" w:space="0" w:color="auto"/>
          </w:divBdr>
        </w:div>
        <w:div w:id="1710958067">
          <w:marLeft w:val="0"/>
          <w:marRight w:val="0"/>
          <w:marTop w:val="0"/>
          <w:marBottom w:val="0"/>
          <w:divBdr>
            <w:top w:val="none" w:sz="0" w:space="0" w:color="auto"/>
            <w:left w:val="none" w:sz="0" w:space="0" w:color="auto"/>
            <w:bottom w:val="none" w:sz="0" w:space="0" w:color="auto"/>
            <w:right w:val="none" w:sz="0" w:space="0" w:color="auto"/>
          </w:divBdr>
        </w:div>
        <w:div w:id="1583219739">
          <w:marLeft w:val="0"/>
          <w:marRight w:val="0"/>
          <w:marTop w:val="0"/>
          <w:marBottom w:val="0"/>
          <w:divBdr>
            <w:top w:val="none" w:sz="0" w:space="0" w:color="auto"/>
            <w:left w:val="none" w:sz="0" w:space="0" w:color="auto"/>
            <w:bottom w:val="none" w:sz="0" w:space="0" w:color="auto"/>
            <w:right w:val="none" w:sz="0" w:space="0" w:color="auto"/>
          </w:divBdr>
        </w:div>
        <w:div w:id="191770255">
          <w:marLeft w:val="0"/>
          <w:marRight w:val="0"/>
          <w:marTop w:val="0"/>
          <w:marBottom w:val="0"/>
          <w:divBdr>
            <w:top w:val="none" w:sz="0" w:space="0" w:color="auto"/>
            <w:left w:val="none" w:sz="0" w:space="0" w:color="auto"/>
            <w:bottom w:val="none" w:sz="0" w:space="0" w:color="auto"/>
            <w:right w:val="none" w:sz="0" w:space="0" w:color="auto"/>
          </w:divBdr>
        </w:div>
        <w:div w:id="857430210">
          <w:marLeft w:val="0"/>
          <w:marRight w:val="0"/>
          <w:marTop w:val="0"/>
          <w:marBottom w:val="0"/>
          <w:divBdr>
            <w:top w:val="none" w:sz="0" w:space="0" w:color="auto"/>
            <w:left w:val="none" w:sz="0" w:space="0" w:color="auto"/>
            <w:bottom w:val="none" w:sz="0" w:space="0" w:color="auto"/>
            <w:right w:val="none" w:sz="0" w:space="0" w:color="auto"/>
          </w:divBdr>
        </w:div>
        <w:div w:id="1008362289">
          <w:marLeft w:val="0"/>
          <w:marRight w:val="0"/>
          <w:marTop w:val="0"/>
          <w:marBottom w:val="0"/>
          <w:divBdr>
            <w:top w:val="none" w:sz="0" w:space="0" w:color="auto"/>
            <w:left w:val="none" w:sz="0" w:space="0" w:color="auto"/>
            <w:bottom w:val="none" w:sz="0" w:space="0" w:color="auto"/>
            <w:right w:val="none" w:sz="0" w:space="0" w:color="auto"/>
          </w:divBdr>
        </w:div>
        <w:div w:id="1817601082">
          <w:marLeft w:val="0"/>
          <w:marRight w:val="0"/>
          <w:marTop w:val="0"/>
          <w:marBottom w:val="0"/>
          <w:divBdr>
            <w:top w:val="none" w:sz="0" w:space="0" w:color="auto"/>
            <w:left w:val="none" w:sz="0" w:space="0" w:color="auto"/>
            <w:bottom w:val="none" w:sz="0" w:space="0" w:color="auto"/>
            <w:right w:val="none" w:sz="0" w:space="0" w:color="auto"/>
          </w:divBdr>
        </w:div>
        <w:div w:id="1017122080">
          <w:marLeft w:val="0"/>
          <w:marRight w:val="0"/>
          <w:marTop w:val="0"/>
          <w:marBottom w:val="0"/>
          <w:divBdr>
            <w:top w:val="none" w:sz="0" w:space="0" w:color="auto"/>
            <w:left w:val="none" w:sz="0" w:space="0" w:color="auto"/>
            <w:bottom w:val="none" w:sz="0" w:space="0" w:color="auto"/>
            <w:right w:val="none" w:sz="0" w:space="0" w:color="auto"/>
          </w:divBdr>
        </w:div>
        <w:div w:id="240407757">
          <w:marLeft w:val="0"/>
          <w:marRight w:val="0"/>
          <w:marTop w:val="0"/>
          <w:marBottom w:val="0"/>
          <w:divBdr>
            <w:top w:val="none" w:sz="0" w:space="0" w:color="auto"/>
            <w:left w:val="none" w:sz="0" w:space="0" w:color="auto"/>
            <w:bottom w:val="none" w:sz="0" w:space="0" w:color="auto"/>
            <w:right w:val="none" w:sz="0" w:space="0" w:color="auto"/>
          </w:divBdr>
        </w:div>
        <w:div w:id="1733887673">
          <w:marLeft w:val="0"/>
          <w:marRight w:val="0"/>
          <w:marTop w:val="0"/>
          <w:marBottom w:val="0"/>
          <w:divBdr>
            <w:top w:val="none" w:sz="0" w:space="0" w:color="auto"/>
            <w:left w:val="none" w:sz="0" w:space="0" w:color="auto"/>
            <w:bottom w:val="none" w:sz="0" w:space="0" w:color="auto"/>
            <w:right w:val="none" w:sz="0" w:space="0" w:color="auto"/>
          </w:divBdr>
        </w:div>
        <w:div w:id="1992831634">
          <w:marLeft w:val="0"/>
          <w:marRight w:val="0"/>
          <w:marTop w:val="0"/>
          <w:marBottom w:val="0"/>
          <w:divBdr>
            <w:top w:val="none" w:sz="0" w:space="0" w:color="auto"/>
            <w:left w:val="none" w:sz="0" w:space="0" w:color="auto"/>
            <w:bottom w:val="none" w:sz="0" w:space="0" w:color="auto"/>
            <w:right w:val="none" w:sz="0" w:space="0" w:color="auto"/>
          </w:divBdr>
        </w:div>
        <w:div w:id="265044052">
          <w:marLeft w:val="0"/>
          <w:marRight w:val="0"/>
          <w:marTop w:val="0"/>
          <w:marBottom w:val="0"/>
          <w:divBdr>
            <w:top w:val="none" w:sz="0" w:space="0" w:color="auto"/>
            <w:left w:val="none" w:sz="0" w:space="0" w:color="auto"/>
            <w:bottom w:val="none" w:sz="0" w:space="0" w:color="auto"/>
            <w:right w:val="none" w:sz="0" w:space="0" w:color="auto"/>
          </w:divBdr>
        </w:div>
        <w:div w:id="1854373396">
          <w:marLeft w:val="0"/>
          <w:marRight w:val="0"/>
          <w:marTop w:val="0"/>
          <w:marBottom w:val="0"/>
          <w:divBdr>
            <w:top w:val="none" w:sz="0" w:space="0" w:color="auto"/>
            <w:left w:val="none" w:sz="0" w:space="0" w:color="auto"/>
            <w:bottom w:val="none" w:sz="0" w:space="0" w:color="auto"/>
            <w:right w:val="none" w:sz="0" w:space="0" w:color="auto"/>
          </w:divBdr>
        </w:div>
        <w:div w:id="1898003554">
          <w:marLeft w:val="0"/>
          <w:marRight w:val="0"/>
          <w:marTop w:val="0"/>
          <w:marBottom w:val="0"/>
          <w:divBdr>
            <w:top w:val="none" w:sz="0" w:space="0" w:color="auto"/>
            <w:left w:val="none" w:sz="0" w:space="0" w:color="auto"/>
            <w:bottom w:val="none" w:sz="0" w:space="0" w:color="auto"/>
            <w:right w:val="none" w:sz="0" w:space="0" w:color="auto"/>
          </w:divBdr>
        </w:div>
        <w:div w:id="627275052">
          <w:marLeft w:val="0"/>
          <w:marRight w:val="0"/>
          <w:marTop w:val="0"/>
          <w:marBottom w:val="0"/>
          <w:divBdr>
            <w:top w:val="none" w:sz="0" w:space="0" w:color="auto"/>
            <w:left w:val="none" w:sz="0" w:space="0" w:color="auto"/>
            <w:bottom w:val="none" w:sz="0" w:space="0" w:color="auto"/>
            <w:right w:val="none" w:sz="0" w:space="0" w:color="auto"/>
          </w:divBdr>
        </w:div>
        <w:div w:id="1063874975">
          <w:marLeft w:val="0"/>
          <w:marRight w:val="0"/>
          <w:marTop w:val="0"/>
          <w:marBottom w:val="0"/>
          <w:divBdr>
            <w:top w:val="none" w:sz="0" w:space="0" w:color="auto"/>
            <w:left w:val="none" w:sz="0" w:space="0" w:color="auto"/>
            <w:bottom w:val="none" w:sz="0" w:space="0" w:color="auto"/>
            <w:right w:val="none" w:sz="0" w:space="0" w:color="auto"/>
          </w:divBdr>
        </w:div>
        <w:div w:id="425999138">
          <w:marLeft w:val="0"/>
          <w:marRight w:val="0"/>
          <w:marTop w:val="0"/>
          <w:marBottom w:val="0"/>
          <w:divBdr>
            <w:top w:val="none" w:sz="0" w:space="0" w:color="auto"/>
            <w:left w:val="none" w:sz="0" w:space="0" w:color="auto"/>
            <w:bottom w:val="none" w:sz="0" w:space="0" w:color="auto"/>
            <w:right w:val="none" w:sz="0" w:space="0" w:color="auto"/>
          </w:divBdr>
        </w:div>
        <w:div w:id="311755367">
          <w:marLeft w:val="0"/>
          <w:marRight w:val="0"/>
          <w:marTop w:val="0"/>
          <w:marBottom w:val="0"/>
          <w:divBdr>
            <w:top w:val="none" w:sz="0" w:space="0" w:color="auto"/>
            <w:left w:val="none" w:sz="0" w:space="0" w:color="auto"/>
            <w:bottom w:val="none" w:sz="0" w:space="0" w:color="auto"/>
            <w:right w:val="none" w:sz="0" w:space="0" w:color="auto"/>
          </w:divBdr>
        </w:div>
      </w:divsChild>
    </w:div>
    <w:div w:id="578104498">
      <w:bodyDiv w:val="1"/>
      <w:marLeft w:val="0"/>
      <w:marRight w:val="0"/>
      <w:marTop w:val="0"/>
      <w:marBottom w:val="0"/>
      <w:divBdr>
        <w:top w:val="none" w:sz="0" w:space="0" w:color="auto"/>
        <w:left w:val="none" w:sz="0" w:space="0" w:color="auto"/>
        <w:bottom w:val="none" w:sz="0" w:space="0" w:color="auto"/>
        <w:right w:val="none" w:sz="0" w:space="0" w:color="auto"/>
      </w:divBdr>
    </w:div>
    <w:div w:id="594901959">
      <w:bodyDiv w:val="1"/>
      <w:marLeft w:val="0"/>
      <w:marRight w:val="0"/>
      <w:marTop w:val="0"/>
      <w:marBottom w:val="0"/>
      <w:divBdr>
        <w:top w:val="none" w:sz="0" w:space="0" w:color="auto"/>
        <w:left w:val="none" w:sz="0" w:space="0" w:color="auto"/>
        <w:bottom w:val="none" w:sz="0" w:space="0" w:color="auto"/>
        <w:right w:val="none" w:sz="0" w:space="0" w:color="auto"/>
      </w:divBdr>
    </w:div>
    <w:div w:id="630789771">
      <w:bodyDiv w:val="1"/>
      <w:marLeft w:val="0"/>
      <w:marRight w:val="0"/>
      <w:marTop w:val="0"/>
      <w:marBottom w:val="0"/>
      <w:divBdr>
        <w:top w:val="none" w:sz="0" w:space="0" w:color="auto"/>
        <w:left w:val="none" w:sz="0" w:space="0" w:color="auto"/>
        <w:bottom w:val="none" w:sz="0" w:space="0" w:color="auto"/>
        <w:right w:val="none" w:sz="0" w:space="0" w:color="auto"/>
      </w:divBdr>
    </w:div>
    <w:div w:id="644821070">
      <w:bodyDiv w:val="1"/>
      <w:marLeft w:val="0"/>
      <w:marRight w:val="0"/>
      <w:marTop w:val="0"/>
      <w:marBottom w:val="0"/>
      <w:divBdr>
        <w:top w:val="none" w:sz="0" w:space="0" w:color="auto"/>
        <w:left w:val="none" w:sz="0" w:space="0" w:color="auto"/>
        <w:bottom w:val="none" w:sz="0" w:space="0" w:color="auto"/>
        <w:right w:val="none" w:sz="0" w:space="0" w:color="auto"/>
      </w:divBdr>
    </w:div>
    <w:div w:id="686442228">
      <w:bodyDiv w:val="1"/>
      <w:marLeft w:val="0"/>
      <w:marRight w:val="0"/>
      <w:marTop w:val="0"/>
      <w:marBottom w:val="0"/>
      <w:divBdr>
        <w:top w:val="none" w:sz="0" w:space="0" w:color="auto"/>
        <w:left w:val="none" w:sz="0" w:space="0" w:color="auto"/>
        <w:bottom w:val="none" w:sz="0" w:space="0" w:color="auto"/>
        <w:right w:val="none" w:sz="0" w:space="0" w:color="auto"/>
      </w:divBdr>
    </w:div>
    <w:div w:id="689916831">
      <w:bodyDiv w:val="1"/>
      <w:marLeft w:val="0"/>
      <w:marRight w:val="0"/>
      <w:marTop w:val="0"/>
      <w:marBottom w:val="0"/>
      <w:divBdr>
        <w:top w:val="none" w:sz="0" w:space="0" w:color="auto"/>
        <w:left w:val="none" w:sz="0" w:space="0" w:color="auto"/>
        <w:bottom w:val="none" w:sz="0" w:space="0" w:color="auto"/>
        <w:right w:val="none" w:sz="0" w:space="0" w:color="auto"/>
      </w:divBdr>
    </w:div>
    <w:div w:id="696738734">
      <w:bodyDiv w:val="1"/>
      <w:marLeft w:val="0"/>
      <w:marRight w:val="0"/>
      <w:marTop w:val="0"/>
      <w:marBottom w:val="0"/>
      <w:divBdr>
        <w:top w:val="none" w:sz="0" w:space="0" w:color="auto"/>
        <w:left w:val="none" w:sz="0" w:space="0" w:color="auto"/>
        <w:bottom w:val="none" w:sz="0" w:space="0" w:color="auto"/>
        <w:right w:val="none" w:sz="0" w:space="0" w:color="auto"/>
      </w:divBdr>
    </w:div>
    <w:div w:id="759257116">
      <w:bodyDiv w:val="1"/>
      <w:marLeft w:val="0"/>
      <w:marRight w:val="0"/>
      <w:marTop w:val="0"/>
      <w:marBottom w:val="0"/>
      <w:divBdr>
        <w:top w:val="none" w:sz="0" w:space="0" w:color="auto"/>
        <w:left w:val="none" w:sz="0" w:space="0" w:color="auto"/>
        <w:bottom w:val="none" w:sz="0" w:space="0" w:color="auto"/>
        <w:right w:val="none" w:sz="0" w:space="0" w:color="auto"/>
      </w:divBdr>
    </w:div>
    <w:div w:id="830870604">
      <w:bodyDiv w:val="1"/>
      <w:marLeft w:val="0"/>
      <w:marRight w:val="0"/>
      <w:marTop w:val="0"/>
      <w:marBottom w:val="0"/>
      <w:divBdr>
        <w:top w:val="none" w:sz="0" w:space="0" w:color="auto"/>
        <w:left w:val="none" w:sz="0" w:space="0" w:color="auto"/>
        <w:bottom w:val="none" w:sz="0" w:space="0" w:color="auto"/>
        <w:right w:val="none" w:sz="0" w:space="0" w:color="auto"/>
      </w:divBdr>
    </w:div>
    <w:div w:id="849956060">
      <w:bodyDiv w:val="1"/>
      <w:marLeft w:val="0"/>
      <w:marRight w:val="0"/>
      <w:marTop w:val="0"/>
      <w:marBottom w:val="0"/>
      <w:divBdr>
        <w:top w:val="none" w:sz="0" w:space="0" w:color="auto"/>
        <w:left w:val="none" w:sz="0" w:space="0" w:color="auto"/>
        <w:bottom w:val="none" w:sz="0" w:space="0" w:color="auto"/>
        <w:right w:val="none" w:sz="0" w:space="0" w:color="auto"/>
      </w:divBdr>
    </w:div>
    <w:div w:id="892539794">
      <w:bodyDiv w:val="1"/>
      <w:marLeft w:val="0"/>
      <w:marRight w:val="0"/>
      <w:marTop w:val="0"/>
      <w:marBottom w:val="0"/>
      <w:divBdr>
        <w:top w:val="none" w:sz="0" w:space="0" w:color="auto"/>
        <w:left w:val="none" w:sz="0" w:space="0" w:color="auto"/>
        <w:bottom w:val="none" w:sz="0" w:space="0" w:color="auto"/>
        <w:right w:val="none" w:sz="0" w:space="0" w:color="auto"/>
      </w:divBdr>
    </w:div>
    <w:div w:id="927231482">
      <w:bodyDiv w:val="1"/>
      <w:marLeft w:val="0"/>
      <w:marRight w:val="0"/>
      <w:marTop w:val="0"/>
      <w:marBottom w:val="0"/>
      <w:divBdr>
        <w:top w:val="none" w:sz="0" w:space="0" w:color="auto"/>
        <w:left w:val="none" w:sz="0" w:space="0" w:color="auto"/>
        <w:bottom w:val="none" w:sz="0" w:space="0" w:color="auto"/>
        <w:right w:val="none" w:sz="0" w:space="0" w:color="auto"/>
      </w:divBdr>
    </w:div>
    <w:div w:id="928737723">
      <w:bodyDiv w:val="1"/>
      <w:marLeft w:val="0"/>
      <w:marRight w:val="0"/>
      <w:marTop w:val="0"/>
      <w:marBottom w:val="0"/>
      <w:divBdr>
        <w:top w:val="none" w:sz="0" w:space="0" w:color="auto"/>
        <w:left w:val="none" w:sz="0" w:space="0" w:color="auto"/>
        <w:bottom w:val="none" w:sz="0" w:space="0" w:color="auto"/>
        <w:right w:val="none" w:sz="0" w:space="0" w:color="auto"/>
      </w:divBdr>
    </w:div>
    <w:div w:id="1002972824">
      <w:bodyDiv w:val="1"/>
      <w:marLeft w:val="0"/>
      <w:marRight w:val="0"/>
      <w:marTop w:val="0"/>
      <w:marBottom w:val="0"/>
      <w:divBdr>
        <w:top w:val="none" w:sz="0" w:space="0" w:color="auto"/>
        <w:left w:val="none" w:sz="0" w:space="0" w:color="auto"/>
        <w:bottom w:val="none" w:sz="0" w:space="0" w:color="auto"/>
        <w:right w:val="none" w:sz="0" w:space="0" w:color="auto"/>
      </w:divBdr>
    </w:div>
    <w:div w:id="1049691266">
      <w:bodyDiv w:val="1"/>
      <w:marLeft w:val="0"/>
      <w:marRight w:val="0"/>
      <w:marTop w:val="0"/>
      <w:marBottom w:val="0"/>
      <w:divBdr>
        <w:top w:val="none" w:sz="0" w:space="0" w:color="auto"/>
        <w:left w:val="none" w:sz="0" w:space="0" w:color="auto"/>
        <w:bottom w:val="none" w:sz="0" w:space="0" w:color="auto"/>
        <w:right w:val="none" w:sz="0" w:space="0" w:color="auto"/>
      </w:divBdr>
    </w:div>
    <w:div w:id="1105735185">
      <w:bodyDiv w:val="1"/>
      <w:marLeft w:val="0"/>
      <w:marRight w:val="0"/>
      <w:marTop w:val="0"/>
      <w:marBottom w:val="0"/>
      <w:divBdr>
        <w:top w:val="none" w:sz="0" w:space="0" w:color="auto"/>
        <w:left w:val="none" w:sz="0" w:space="0" w:color="auto"/>
        <w:bottom w:val="none" w:sz="0" w:space="0" w:color="auto"/>
        <w:right w:val="none" w:sz="0" w:space="0" w:color="auto"/>
      </w:divBdr>
      <w:divsChild>
        <w:div w:id="1834756940">
          <w:marLeft w:val="0"/>
          <w:marRight w:val="0"/>
          <w:marTop w:val="0"/>
          <w:marBottom w:val="0"/>
          <w:divBdr>
            <w:top w:val="none" w:sz="0" w:space="0" w:color="auto"/>
            <w:left w:val="none" w:sz="0" w:space="0" w:color="auto"/>
            <w:bottom w:val="none" w:sz="0" w:space="0" w:color="auto"/>
            <w:right w:val="none" w:sz="0" w:space="0" w:color="auto"/>
          </w:divBdr>
        </w:div>
        <w:div w:id="688411292">
          <w:marLeft w:val="0"/>
          <w:marRight w:val="0"/>
          <w:marTop w:val="0"/>
          <w:marBottom w:val="0"/>
          <w:divBdr>
            <w:top w:val="none" w:sz="0" w:space="0" w:color="auto"/>
            <w:left w:val="none" w:sz="0" w:space="0" w:color="auto"/>
            <w:bottom w:val="none" w:sz="0" w:space="0" w:color="auto"/>
            <w:right w:val="none" w:sz="0" w:space="0" w:color="auto"/>
          </w:divBdr>
        </w:div>
        <w:div w:id="1373311310">
          <w:marLeft w:val="0"/>
          <w:marRight w:val="0"/>
          <w:marTop w:val="0"/>
          <w:marBottom w:val="0"/>
          <w:divBdr>
            <w:top w:val="none" w:sz="0" w:space="0" w:color="auto"/>
            <w:left w:val="none" w:sz="0" w:space="0" w:color="auto"/>
            <w:bottom w:val="none" w:sz="0" w:space="0" w:color="auto"/>
            <w:right w:val="none" w:sz="0" w:space="0" w:color="auto"/>
          </w:divBdr>
        </w:div>
        <w:div w:id="1643655755">
          <w:marLeft w:val="0"/>
          <w:marRight w:val="0"/>
          <w:marTop w:val="0"/>
          <w:marBottom w:val="0"/>
          <w:divBdr>
            <w:top w:val="none" w:sz="0" w:space="0" w:color="auto"/>
            <w:left w:val="none" w:sz="0" w:space="0" w:color="auto"/>
            <w:bottom w:val="none" w:sz="0" w:space="0" w:color="auto"/>
            <w:right w:val="none" w:sz="0" w:space="0" w:color="auto"/>
          </w:divBdr>
        </w:div>
        <w:div w:id="2143307346">
          <w:marLeft w:val="0"/>
          <w:marRight w:val="0"/>
          <w:marTop w:val="0"/>
          <w:marBottom w:val="0"/>
          <w:divBdr>
            <w:top w:val="none" w:sz="0" w:space="0" w:color="auto"/>
            <w:left w:val="none" w:sz="0" w:space="0" w:color="auto"/>
            <w:bottom w:val="none" w:sz="0" w:space="0" w:color="auto"/>
            <w:right w:val="none" w:sz="0" w:space="0" w:color="auto"/>
          </w:divBdr>
        </w:div>
        <w:div w:id="1208957948">
          <w:marLeft w:val="0"/>
          <w:marRight w:val="0"/>
          <w:marTop w:val="0"/>
          <w:marBottom w:val="0"/>
          <w:divBdr>
            <w:top w:val="none" w:sz="0" w:space="0" w:color="auto"/>
            <w:left w:val="none" w:sz="0" w:space="0" w:color="auto"/>
            <w:bottom w:val="none" w:sz="0" w:space="0" w:color="auto"/>
            <w:right w:val="none" w:sz="0" w:space="0" w:color="auto"/>
          </w:divBdr>
        </w:div>
        <w:div w:id="1477918633">
          <w:marLeft w:val="0"/>
          <w:marRight w:val="0"/>
          <w:marTop w:val="0"/>
          <w:marBottom w:val="0"/>
          <w:divBdr>
            <w:top w:val="none" w:sz="0" w:space="0" w:color="auto"/>
            <w:left w:val="none" w:sz="0" w:space="0" w:color="auto"/>
            <w:bottom w:val="none" w:sz="0" w:space="0" w:color="auto"/>
            <w:right w:val="none" w:sz="0" w:space="0" w:color="auto"/>
          </w:divBdr>
        </w:div>
        <w:div w:id="1507017269">
          <w:marLeft w:val="0"/>
          <w:marRight w:val="0"/>
          <w:marTop w:val="0"/>
          <w:marBottom w:val="0"/>
          <w:divBdr>
            <w:top w:val="none" w:sz="0" w:space="0" w:color="auto"/>
            <w:left w:val="none" w:sz="0" w:space="0" w:color="auto"/>
            <w:bottom w:val="none" w:sz="0" w:space="0" w:color="auto"/>
            <w:right w:val="none" w:sz="0" w:space="0" w:color="auto"/>
          </w:divBdr>
        </w:div>
        <w:div w:id="128716835">
          <w:marLeft w:val="0"/>
          <w:marRight w:val="0"/>
          <w:marTop w:val="0"/>
          <w:marBottom w:val="0"/>
          <w:divBdr>
            <w:top w:val="none" w:sz="0" w:space="0" w:color="auto"/>
            <w:left w:val="none" w:sz="0" w:space="0" w:color="auto"/>
            <w:bottom w:val="none" w:sz="0" w:space="0" w:color="auto"/>
            <w:right w:val="none" w:sz="0" w:space="0" w:color="auto"/>
          </w:divBdr>
        </w:div>
        <w:div w:id="483667102">
          <w:marLeft w:val="0"/>
          <w:marRight w:val="0"/>
          <w:marTop w:val="0"/>
          <w:marBottom w:val="0"/>
          <w:divBdr>
            <w:top w:val="none" w:sz="0" w:space="0" w:color="auto"/>
            <w:left w:val="none" w:sz="0" w:space="0" w:color="auto"/>
            <w:bottom w:val="none" w:sz="0" w:space="0" w:color="auto"/>
            <w:right w:val="none" w:sz="0" w:space="0" w:color="auto"/>
          </w:divBdr>
        </w:div>
        <w:div w:id="1241596137">
          <w:marLeft w:val="0"/>
          <w:marRight w:val="0"/>
          <w:marTop w:val="0"/>
          <w:marBottom w:val="0"/>
          <w:divBdr>
            <w:top w:val="none" w:sz="0" w:space="0" w:color="auto"/>
            <w:left w:val="none" w:sz="0" w:space="0" w:color="auto"/>
            <w:bottom w:val="none" w:sz="0" w:space="0" w:color="auto"/>
            <w:right w:val="none" w:sz="0" w:space="0" w:color="auto"/>
          </w:divBdr>
        </w:div>
        <w:div w:id="1278950563">
          <w:marLeft w:val="0"/>
          <w:marRight w:val="0"/>
          <w:marTop w:val="0"/>
          <w:marBottom w:val="0"/>
          <w:divBdr>
            <w:top w:val="none" w:sz="0" w:space="0" w:color="auto"/>
            <w:left w:val="none" w:sz="0" w:space="0" w:color="auto"/>
            <w:bottom w:val="none" w:sz="0" w:space="0" w:color="auto"/>
            <w:right w:val="none" w:sz="0" w:space="0" w:color="auto"/>
          </w:divBdr>
        </w:div>
        <w:div w:id="1379158691">
          <w:marLeft w:val="0"/>
          <w:marRight w:val="0"/>
          <w:marTop w:val="0"/>
          <w:marBottom w:val="0"/>
          <w:divBdr>
            <w:top w:val="none" w:sz="0" w:space="0" w:color="auto"/>
            <w:left w:val="none" w:sz="0" w:space="0" w:color="auto"/>
            <w:bottom w:val="none" w:sz="0" w:space="0" w:color="auto"/>
            <w:right w:val="none" w:sz="0" w:space="0" w:color="auto"/>
          </w:divBdr>
        </w:div>
        <w:div w:id="2096396470">
          <w:marLeft w:val="0"/>
          <w:marRight w:val="0"/>
          <w:marTop w:val="0"/>
          <w:marBottom w:val="0"/>
          <w:divBdr>
            <w:top w:val="none" w:sz="0" w:space="0" w:color="auto"/>
            <w:left w:val="none" w:sz="0" w:space="0" w:color="auto"/>
            <w:bottom w:val="none" w:sz="0" w:space="0" w:color="auto"/>
            <w:right w:val="none" w:sz="0" w:space="0" w:color="auto"/>
          </w:divBdr>
        </w:div>
        <w:div w:id="2049526669">
          <w:marLeft w:val="0"/>
          <w:marRight w:val="0"/>
          <w:marTop w:val="0"/>
          <w:marBottom w:val="0"/>
          <w:divBdr>
            <w:top w:val="none" w:sz="0" w:space="0" w:color="auto"/>
            <w:left w:val="none" w:sz="0" w:space="0" w:color="auto"/>
            <w:bottom w:val="none" w:sz="0" w:space="0" w:color="auto"/>
            <w:right w:val="none" w:sz="0" w:space="0" w:color="auto"/>
          </w:divBdr>
        </w:div>
        <w:div w:id="1822696673">
          <w:marLeft w:val="0"/>
          <w:marRight w:val="0"/>
          <w:marTop w:val="0"/>
          <w:marBottom w:val="0"/>
          <w:divBdr>
            <w:top w:val="none" w:sz="0" w:space="0" w:color="auto"/>
            <w:left w:val="none" w:sz="0" w:space="0" w:color="auto"/>
            <w:bottom w:val="none" w:sz="0" w:space="0" w:color="auto"/>
            <w:right w:val="none" w:sz="0" w:space="0" w:color="auto"/>
          </w:divBdr>
        </w:div>
        <w:div w:id="1448157295">
          <w:marLeft w:val="0"/>
          <w:marRight w:val="0"/>
          <w:marTop w:val="0"/>
          <w:marBottom w:val="0"/>
          <w:divBdr>
            <w:top w:val="none" w:sz="0" w:space="0" w:color="auto"/>
            <w:left w:val="none" w:sz="0" w:space="0" w:color="auto"/>
            <w:bottom w:val="none" w:sz="0" w:space="0" w:color="auto"/>
            <w:right w:val="none" w:sz="0" w:space="0" w:color="auto"/>
          </w:divBdr>
        </w:div>
        <w:div w:id="1577739268">
          <w:marLeft w:val="0"/>
          <w:marRight w:val="0"/>
          <w:marTop w:val="0"/>
          <w:marBottom w:val="0"/>
          <w:divBdr>
            <w:top w:val="none" w:sz="0" w:space="0" w:color="auto"/>
            <w:left w:val="none" w:sz="0" w:space="0" w:color="auto"/>
            <w:bottom w:val="none" w:sz="0" w:space="0" w:color="auto"/>
            <w:right w:val="none" w:sz="0" w:space="0" w:color="auto"/>
          </w:divBdr>
        </w:div>
        <w:div w:id="48766370">
          <w:marLeft w:val="0"/>
          <w:marRight w:val="0"/>
          <w:marTop w:val="0"/>
          <w:marBottom w:val="0"/>
          <w:divBdr>
            <w:top w:val="none" w:sz="0" w:space="0" w:color="auto"/>
            <w:left w:val="none" w:sz="0" w:space="0" w:color="auto"/>
            <w:bottom w:val="none" w:sz="0" w:space="0" w:color="auto"/>
            <w:right w:val="none" w:sz="0" w:space="0" w:color="auto"/>
          </w:divBdr>
        </w:div>
        <w:div w:id="1645890780">
          <w:marLeft w:val="0"/>
          <w:marRight w:val="0"/>
          <w:marTop w:val="0"/>
          <w:marBottom w:val="0"/>
          <w:divBdr>
            <w:top w:val="none" w:sz="0" w:space="0" w:color="auto"/>
            <w:left w:val="none" w:sz="0" w:space="0" w:color="auto"/>
            <w:bottom w:val="none" w:sz="0" w:space="0" w:color="auto"/>
            <w:right w:val="none" w:sz="0" w:space="0" w:color="auto"/>
          </w:divBdr>
        </w:div>
        <w:div w:id="694306541">
          <w:marLeft w:val="0"/>
          <w:marRight w:val="0"/>
          <w:marTop w:val="0"/>
          <w:marBottom w:val="0"/>
          <w:divBdr>
            <w:top w:val="none" w:sz="0" w:space="0" w:color="auto"/>
            <w:left w:val="none" w:sz="0" w:space="0" w:color="auto"/>
            <w:bottom w:val="none" w:sz="0" w:space="0" w:color="auto"/>
            <w:right w:val="none" w:sz="0" w:space="0" w:color="auto"/>
          </w:divBdr>
        </w:div>
        <w:div w:id="278534886">
          <w:marLeft w:val="0"/>
          <w:marRight w:val="0"/>
          <w:marTop w:val="0"/>
          <w:marBottom w:val="0"/>
          <w:divBdr>
            <w:top w:val="none" w:sz="0" w:space="0" w:color="auto"/>
            <w:left w:val="none" w:sz="0" w:space="0" w:color="auto"/>
            <w:bottom w:val="none" w:sz="0" w:space="0" w:color="auto"/>
            <w:right w:val="none" w:sz="0" w:space="0" w:color="auto"/>
          </w:divBdr>
        </w:div>
        <w:div w:id="46803498">
          <w:marLeft w:val="0"/>
          <w:marRight w:val="0"/>
          <w:marTop w:val="0"/>
          <w:marBottom w:val="0"/>
          <w:divBdr>
            <w:top w:val="none" w:sz="0" w:space="0" w:color="auto"/>
            <w:left w:val="none" w:sz="0" w:space="0" w:color="auto"/>
            <w:bottom w:val="none" w:sz="0" w:space="0" w:color="auto"/>
            <w:right w:val="none" w:sz="0" w:space="0" w:color="auto"/>
          </w:divBdr>
        </w:div>
        <w:div w:id="430398142">
          <w:marLeft w:val="0"/>
          <w:marRight w:val="0"/>
          <w:marTop w:val="0"/>
          <w:marBottom w:val="0"/>
          <w:divBdr>
            <w:top w:val="none" w:sz="0" w:space="0" w:color="auto"/>
            <w:left w:val="none" w:sz="0" w:space="0" w:color="auto"/>
            <w:bottom w:val="none" w:sz="0" w:space="0" w:color="auto"/>
            <w:right w:val="none" w:sz="0" w:space="0" w:color="auto"/>
          </w:divBdr>
        </w:div>
      </w:divsChild>
    </w:div>
    <w:div w:id="1188523972">
      <w:bodyDiv w:val="1"/>
      <w:marLeft w:val="0"/>
      <w:marRight w:val="0"/>
      <w:marTop w:val="0"/>
      <w:marBottom w:val="0"/>
      <w:divBdr>
        <w:top w:val="none" w:sz="0" w:space="0" w:color="auto"/>
        <w:left w:val="none" w:sz="0" w:space="0" w:color="auto"/>
        <w:bottom w:val="none" w:sz="0" w:space="0" w:color="auto"/>
        <w:right w:val="none" w:sz="0" w:space="0" w:color="auto"/>
      </w:divBdr>
    </w:div>
    <w:div w:id="1210606564">
      <w:bodyDiv w:val="1"/>
      <w:marLeft w:val="0"/>
      <w:marRight w:val="0"/>
      <w:marTop w:val="0"/>
      <w:marBottom w:val="0"/>
      <w:divBdr>
        <w:top w:val="none" w:sz="0" w:space="0" w:color="auto"/>
        <w:left w:val="none" w:sz="0" w:space="0" w:color="auto"/>
        <w:bottom w:val="none" w:sz="0" w:space="0" w:color="auto"/>
        <w:right w:val="none" w:sz="0" w:space="0" w:color="auto"/>
      </w:divBdr>
    </w:div>
    <w:div w:id="1220288409">
      <w:bodyDiv w:val="1"/>
      <w:marLeft w:val="0"/>
      <w:marRight w:val="0"/>
      <w:marTop w:val="0"/>
      <w:marBottom w:val="0"/>
      <w:divBdr>
        <w:top w:val="none" w:sz="0" w:space="0" w:color="auto"/>
        <w:left w:val="none" w:sz="0" w:space="0" w:color="auto"/>
        <w:bottom w:val="none" w:sz="0" w:space="0" w:color="auto"/>
        <w:right w:val="none" w:sz="0" w:space="0" w:color="auto"/>
      </w:divBdr>
    </w:div>
    <w:div w:id="1239250381">
      <w:bodyDiv w:val="1"/>
      <w:marLeft w:val="0"/>
      <w:marRight w:val="0"/>
      <w:marTop w:val="0"/>
      <w:marBottom w:val="0"/>
      <w:divBdr>
        <w:top w:val="none" w:sz="0" w:space="0" w:color="auto"/>
        <w:left w:val="none" w:sz="0" w:space="0" w:color="auto"/>
        <w:bottom w:val="none" w:sz="0" w:space="0" w:color="auto"/>
        <w:right w:val="none" w:sz="0" w:space="0" w:color="auto"/>
      </w:divBdr>
    </w:div>
    <w:div w:id="1254825665">
      <w:bodyDiv w:val="1"/>
      <w:marLeft w:val="0"/>
      <w:marRight w:val="0"/>
      <w:marTop w:val="0"/>
      <w:marBottom w:val="0"/>
      <w:divBdr>
        <w:top w:val="none" w:sz="0" w:space="0" w:color="auto"/>
        <w:left w:val="none" w:sz="0" w:space="0" w:color="auto"/>
        <w:bottom w:val="none" w:sz="0" w:space="0" w:color="auto"/>
        <w:right w:val="none" w:sz="0" w:space="0" w:color="auto"/>
      </w:divBdr>
    </w:div>
    <w:div w:id="1303390693">
      <w:bodyDiv w:val="1"/>
      <w:marLeft w:val="0"/>
      <w:marRight w:val="0"/>
      <w:marTop w:val="0"/>
      <w:marBottom w:val="0"/>
      <w:divBdr>
        <w:top w:val="none" w:sz="0" w:space="0" w:color="auto"/>
        <w:left w:val="none" w:sz="0" w:space="0" w:color="auto"/>
        <w:bottom w:val="none" w:sz="0" w:space="0" w:color="auto"/>
        <w:right w:val="none" w:sz="0" w:space="0" w:color="auto"/>
      </w:divBdr>
    </w:div>
    <w:div w:id="1305041909">
      <w:bodyDiv w:val="1"/>
      <w:marLeft w:val="0"/>
      <w:marRight w:val="0"/>
      <w:marTop w:val="0"/>
      <w:marBottom w:val="0"/>
      <w:divBdr>
        <w:top w:val="none" w:sz="0" w:space="0" w:color="auto"/>
        <w:left w:val="none" w:sz="0" w:space="0" w:color="auto"/>
        <w:bottom w:val="none" w:sz="0" w:space="0" w:color="auto"/>
        <w:right w:val="none" w:sz="0" w:space="0" w:color="auto"/>
      </w:divBdr>
    </w:div>
    <w:div w:id="1394086937">
      <w:bodyDiv w:val="1"/>
      <w:marLeft w:val="0"/>
      <w:marRight w:val="0"/>
      <w:marTop w:val="0"/>
      <w:marBottom w:val="0"/>
      <w:divBdr>
        <w:top w:val="none" w:sz="0" w:space="0" w:color="auto"/>
        <w:left w:val="none" w:sz="0" w:space="0" w:color="auto"/>
        <w:bottom w:val="none" w:sz="0" w:space="0" w:color="auto"/>
        <w:right w:val="none" w:sz="0" w:space="0" w:color="auto"/>
      </w:divBdr>
    </w:div>
    <w:div w:id="1396397175">
      <w:bodyDiv w:val="1"/>
      <w:marLeft w:val="0"/>
      <w:marRight w:val="0"/>
      <w:marTop w:val="0"/>
      <w:marBottom w:val="0"/>
      <w:divBdr>
        <w:top w:val="none" w:sz="0" w:space="0" w:color="auto"/>
        <w:left w:val="none" w:sz="0" w:space="0" w:color="auto"/>
        <w:bottom w:val="none" w:sz="0" w:space="0" w:color="auto"/>
        <w:right w:val="none" w:sz="0" w:space="0" w:color="auto"/>
      </w:divBdr>
    </w:div>
    <w:div w:id="1410274898">
      <w:bodyDiv w:val="1"/>
      <w:marLeft w:val="0"/>
      <w:marRight w:val="0"/>
      <w:marTop w:val="0"/>
      <w:marBottom w:val="0"/>
      <w:divBdr>
        <w:top w:val="none" w:sz="0" w:space="0" w:color="auto"/>
        <w:left w:val="none" w:sz="0" w:space="0" w:color="auto"/>
        <w:bottom w:val="none" w:sz="0" w:space="0" w:color="auto"/>
        <w:right w:val="none" w:sz="0" w:space="0" w:color="auto"/>
      </w:divBdr>
    </w:div>
    <w:div w:id="1495531721">
      <w:bodyDiv w:val="1"/>
      <w:marLeft w:val="0"/>
      <w:marRight w:val="0"/>
      <w:marTop w:val="0"/>
      <w:marBottom w:val="0"/>
      <w:divBdr>
        <w:top w:val="none" w:sz="0" w:space="0" w:color="auto"/>
        <w:left w:val="none" w:sz="0" w:space="0" w:color="auto"/>
        <w:bottom w:val="none" w:sz="0" w:space="0" w:color="auto"/>
        <w:right w:val="none" w:sz="0" w:space="0" w:color="auto"/>
      </w:divBdr>
    </w:div>
    <w:div w:id="1496677565">
      <w:bodyDiv w:val="1"/>
      <w:marLeft w:val="0"/>
      <w:marRight w:val="0"/>
      <w:marTop w:val="0"/>
      <w:marBottom w:val="0"/>
      <w:divBdr>
        <w:top w:val="none" w:sz="0" w:space="0" w:color="auto"/>
        <w:left w:val="none" w:sz="0" w:space="0" w:color="auto"/>
        <w:bottom w:val="none" w:sz="0" w:space="0" w:color="auto"/>
        <w:right w:val="none" w:sz="0" w:space="0" w:color="auto"/>
      </w:divBdr>
      <w:divsChild>
        <w:div w:id="171338058">
          <w:marLeft w:val="0"/>
          <w:marRight w:val="0"/>
          <w:marTop w:val="0"/>
          <w:marBottom w:val="0"/>
          <w:divBdr>
            <w:top w:val="none" w:sz="0" w:space="0" w:color="auto"/>
            <w:left w:val="none" w:sz="0" w:space="0" w:color="auto"/>
            <w:bottom w:val="none" w:sz="0" w:space="0" w:color="auto"/>
            <w:right w:val="none" w:sz="0" w:space="0" w:color="auto"/>
          </w:divBdr>
        </w:div>
        <w:div w:id="1823423235">
          <w:marLeft w:val="0"/>
          <w:marRight w:val="0"/>
          <w:marTop w:val="0"/>
          <w:marBottom w:val="0"/>
          <w:divBdr>
            <w:top w:val="none" w:sz="0" w:space="0" w:color="auto"/>
            <w:left w:val="none" w:sz="0" w:space="0" w:color="auto"/>
            <w:bottom w:val="none" w:sz="0" w:space="0" w:color="auto"/>
            <w:right w:val="none" w:sz="0" w:space="0" w:color="auto"/>
          </w:divBdr>
        </w:div>
        <w:div w:id="2092313298">
          <w:marLeft w:val="0"/>
          <w:marRight w:val="0"/>
          <w:marTop w:val="0"/>
          <w:marBottom w:val="0"/>
          <w:divBdr>
            <w:top w:val="none" w:sz="0" w:space="0" w:color="auto"/>
            <w:left w:val="none" w:sz="0" w:space="0" w:color="auto"/>
            <w:bottom w:val="none" w:sz="0" w:space="0" w:color="auto"/>
            <w:right w:val="none" w:sz="0" w:space="0" w:color="auto"/>
          </w:divBdr>
        </w:div>
        <w:div w:id="1398628246">
          <w:marLeft w:val="0"/>
          <w:marRight w:val="0"/>
          <w:marTop w:val="0"/>
          <w:marBottom w:val="0"/>
          <w:divBdr>
            <w:top w:val="none" w:sz="0" w:space="0" w:color="auto"/>
            <w:left w:val="none" w:sz="0" w:space="0" w:color="auto"/>
            <w:bottom w:val="none" w:sz="0" w:space="0" w:color="auto"/>
            <w:right w:val="none" w:sz="0" w:space="0" w:color="auto"/>
          </w:divBdr>
        </w:div>
        <w:div w:id="352653454">
          <w:marLeft w:val="0"/>
          <w:marRight w:val="0"/>
          <w:marTop w:val="0"/>
          <w:marBottom w:val="0"/>
          <w:divBdr>
            <w:top w:val="none" w:sz="0" w:space="0" w:color="auto"/>
            <w:left w:val="none" w:sz="0" w:space="0" w:color="auto"/>
            <w:bottom w:val="none" w:sz="0" w:space="0" w:color="auto"/>
            <w:right w:val="none" w:sz="0" w:space="0" w:color="auto"/>
          </w:divBdr>
        </w:div>
        <w:div w:id="386145610">
          <w:marLeft w:val="0"/>
          <w:marRight w:val="0"/>
          <w:marTop w:val="0"/>
          <w:marBottom w:val="0"/>
          <w:divBdr>
            <w:top w:val="none" w:sz="0" w:space="0" w:color="auto"/>
            <w:left w:val="none" w:sz="0" w:space="0" w:color="auto"/>
            <w:bottom w:val="none" w:sz="0" w:space="0" w:color="auto"/>
            <w:right w:val="none" w:sz="0" w:space="0" w:color="auto"/>
          </w:divBdr>
        </w:div>
        <w:div w:id="992292863">
          <w:marLeft w:val="0"/>
          <w:marRight w:val="0"/>
          <w:marTop w:val="0"/>
          <w:marBottom w:val="0"/>
          <w:divBdr>
            <w:top w:val="none" w:sz="0" w:space="0" w:color="auto"/>
            <w:left w:val="none" w:sz="0" w:space="0" w:color="auto"/>
            <w:bottom w:val="none" w:sz="0" w:space="0" w:color="auto"/>
            <w:right w:val="none" w:sz="0" w:space="0" w:color="auto"/>
          </w:divBdr>
        </w:div>
        <w:div w:id="1345984209">
          <w:marLeft w:val="0"/>
          <w:marRight w:val="0"/>
          <w:marTop w:val="0"/>
          <w:marBottom w:val="0"/>
          <w:divBdr>
            <w:top w:val="none" w:sz="0" w:space="0" w:color="auto"/>
            <w:left w:val="none" w:sz="0" w:space="0" w:color="auto"/>
            <w:bottom w:val="none" w:sz="0" w:space="0" w:color="auto"/>
            <w:right w:val="none" w:sz="0" w:space="0" w:color="auto"/>
          </w:divBdr>
        </w:div>
        <w:div w:id="1624574085">
          <w:marLeft w:val="0"/>
          <w:marRight w:val="0"/>
          <w:marTop w:val="0"/>
          <w:marBottom w:val="0"/>
          <w:divBdr>
            <w:top w:val="none" w:sz="0" w:space="0" w:color="auto"/>
            <w:left w:val="none" w:sz="0" w:space="0" w:color="auto"/>
            <w:bottom w:val="none" w:sz="0" w:space="0" w:color="auto"/>
            <w:right w:val="none" w:sz="0" w:space="0" w:color="auto"/>
          </w:divBdr>
        </w:div>
        <w:div w:id="1412198941">
          <w:marLeft w:val="0"/>
          <w:marRight w:val="0"/>
          <w:marTop w:val="0"/>
          <w:marBottom w:val="0"/>
          <w:divBdr>
            <w:top w:val="none" w:sz="0" w:space="0" w:color="auto"/>
            <w:left w:val="none" w:sz="0" w:space="0" w:color="auto"/>
            <w:bottom w:val="none" w:sz="0" w:space="0" w:color="auto"/>
            <w:right w:val="none" w:sz="0" w:space="0" w:color="auto"/>
          </w:divBdr>
        </w:div>
        <w:div w:id="1920023277">
          <w:marLeft w:val="0"/>
          <w:marRight w:val="0"/>
          <w:marTop w:val="0"/>
          <w:marBottom w:val="0"/>
          <w:divBdr>
            <w:top w:val="none" w:sz="0" w:space="0" w:color="auto"/>
            <w:left w:val="none" w:sz="0" w:space="0" w:color="auto"/>
            <w:bottom w:val="none" w:sz="0" w:space="0" w:color="auto"/>
            <w:right w:val="none" w:sz="0" w:space="0" w:color="auto"/>
          </w:divBdr>
        </w:div>
        <w:div w:id="559250776">
          <w:marLeft w:val="0"/>
          <w:marRight w:val="0"/>
          <w:marTop w:val="0"/>
          <w:marBottom w:val="0"/>
          <w:divBdr>
            <w:top w:val="none" w:sz="0" w:space="0" w:color="auto"/>
            <w:left w:val="none" w:sz="0" w:space="0" w:color="auto"/>
            <w:bottom w:val="none" w:sz="0" w:space="0" w:color="auto"/>
            <w:right w:val="none" w:sz="0" w:space="0" w:color="auto"/>
          </w:divBdr>
        </w:div>
        <w:div w:id="1258562967">
          <w:marLeft w:val="0"/>
          <w:marRight w:val="0"/>
          <w:marTop w:val="0"/>
          <w:marBottom w:val="0"/>
          <w:divBdr>
            <w:top w:val="none" w:sz="0" w:space="0" w:color="auto"/>
            <w:left w:val="none" w:sz="0" w:space="0" w:color="auto"/>
            <w:bottom w:val="none" w:sz="0" w:space="0" w:color="auto"/>
            <w:right w:val="none" w:sz="0" w:space="0" w:color="auto"/>
          </w:divBdr>
        </w:div>
        <w:div w:id="383600230">
          <w:marLeft w:val="0"/>
          <w:marRight w:val="0"/>
          <w:marTop w:val="0"/>
          <w:marBottom w:val="0"/>
          <w:divBdr>
            <w:top w:val="none" w:sz="0" w:space="0" w:color="auto"/>
            <w:left w:val="none" w:sz="0" w:space="0" w:color="auto"/>
            <w:bottom w:val="none" w:sz="0" w:space="0" w:color="auto"/>
            <w:right w:val="none" w:sz="0" w:space="0" w:color="auto"/>
          </w:divBdr>
        </w:div>
        <w:div w:id="1282103817">
          <w:marLeft w:val="0"/>
          <w:marRight w:val="0"/>
          <w:marTop w:val="0"/>
          <w:marBottom w:val="0"/>
          <w:divBdr>
            <w:top w:val="none" w:sz="0" w:space="0" w:color="auto"/>
            <w:left w:val="none" w:sz="0" w:space="0" w:color="auto"/>
            <w:bottom w:val="none" w:sz="0" w:space="0" w:color="auto"/>
            <w:right w:val="none" w:sz="0" w:space="0" w:color="auto"/>
          </w:divBdr>
        </w:div>
        <w:div w:id="875966943">
          <w:marLeft w:val="0"/>
          <w:marRight w:val="0"/>
          <w:marTop w:val="0"/>
          <w:marBottom w:val="0"/>
          <w:divBdr>
            <w:top w:val="none" w:sz="0" w:space="0" w:color="auto"/>
            <w:left w:val="none" w:sz="0" w:space="0" w:color="auto"/>
            <w:bottom w:val="none" w:sz="0" w:space="0" w:color="auto"/>
            <w:right w:val="none" w:sz="0" w:space="0" w:color="auto"/>
          </w:divBdr>
        </w:div>
        <w:div w:id="1634629110">
          <w:marLeft w:val="0"/>
          <w:marRight w:val="0"/>
          <w:marTop w:val="0"/>
          <w:marBottom w:val="0"/>
          <w:divBdr>
            <w:top w:val="none" w:sz="0" w:space="0" w:color="auto"/>
            <w:left w:val="none" w:sz="0" w:space="0" w:color="auto"/>
            <w:bottom w:val="none" w:sz="0" w:space="0" w:color="auto"/>
            <w:right w:val="none" w:sz="0" w:space="0" w:color="auto"/>
          </w:divBdr>
        </w:div>
        <w:div w:id="50269661">
          <w:marLeft w:val="0"/>
          <w:marRight w:val="0"/>
          <w:marTop w:val="0"/>
          <w:marBottom w:val="0"/>
          <w:divBdr>
            <w:top w:val="none" w:sz="0" w:space="0" w:color="auto"/>
            <w:left w:val="none" w:sz="0" w:space="0" w:color="auto"/>
            <w:bottom w:val="none" w:sz="0" w:space="0" w:color="auto"/>
            <w:right w:val="none" w:sz="0" w:space="0" w:color="auto"/>
          </w:divBdr>
        </w:div>
        <w:div w:id="1596475043">
          <w:marLeft w:val="0"/>
          <w:marRight w:val="0"/>
          <w:marTop w:val="0"/>
          <w:marBottom w:val="0"/>
          <w:divBdr>
            <w:top w:val="none" w:sz="0" w:space="0" w:color="auto"/>
            <w:left w:val="none" w:sz="0" w:space="0" w:color="auto"/>
            <w:bottom w:val="none" w:sz="0" w:space="0" w:color="auto"/>
            <w:right w:val="none" w:sz="0" w:space="0" w:color="auto"/>
          </w:divBdr>
        </w:div>
        <w:div w:id="2030838104">
          <w:marLeft w:val="0"/>
          <w:marRight w:val="0"/>
          <w:marTop w:val="0"/>
          <w:marBottom w:val="0"/>
          <w:divBdr>
            <w:top w:val="none" w:sz="0" w:space="0" w:color="auto"/>
            <w:left w:val="none" w:sz="0" w:space="0" w:color="auto"/>
            <w:bottom w:val="none" w:sz="0" w:space="0" w:color="auto"/>
            <w:right w:val="none" w:sz="0" w:space="0" w:color="auto"/>
          </w:divBdr>
        </w:div>
        <w:div w:id="1274436294">
          <w:marLeft w:val="0"/>
          <w:marRight w:val="0"/>
          <w:marTop w:val="0"/>
          <w:marBottom w:val="0"/>
          <w:divBdr>
            <w:top w:val="none" w:sz="0" w:space="0" w:color="auto"/>
            <w:left w:val="none" w:sz="0" w:space="0" w:color="auto"/>
            <w:bottom w:val="none" w:sz="0" w:space="0" w:color="auto"/>
            <w:right w:val="none" w:sz="0" w:space="0" w:color="auto"/>
          </w:divBdr>
        </w:div>
        <w:div w:id="199437824">
          <w:marLeft w:val="0"/>
          <w:marRight w:val="0"/>
          <w:marTop w:val="0"/>
          <w:marBottom w:val="0"/>
          <w:divBdr>
            <w:top w:val="none" w:sz="0" w:space="0" w:color="auto"/>
            <w:left w:val="none" w:sz="0" w:space="0" w:color="auto"/>
            <w:bottom w:val="none" w:sz="0" w:space="0" w:color="auto"/>
            <w:right w:val="none" w:sz="0" w:space="0" w:color="auto"/>
          </w:divBdr>
        </w:div>
        <w:div w:id="1262495522">
          <w:marLeft w:val="0"/>
          <w:marRight w:val="0"/>
          <w:marTop w:val="0"/>
          <w:marBottom w:val="0"/>
          <w:divBdr>
            <w:top w:val="none" w:sz="0" w:space="0" w:color="auto"/>
            <w:left w:val="none" w:sz="0" w:space="0" w:color="auto"/>
            <w:bottom w:val="none" w:sz="0" w:space="0" w:color="auto"/>
            <w:right w:val="none" w:sz="0" w:space="0" w:color="auto"/>
          </w:divBdr>
        </w:div>
        <w:div w:id="1451167074">
          <w:marLeft w:val="0"/>
          <w:marRight w:val="0"/>
          <w:marTop w:val="0"/>
          <w:marBottom w:val="0"/>
          <w:divBdr>
            <w:top w:val="none" w:sz="0" w:space="0" w:color="auto"/>
            <w:left w:val="none" w:sz="0" w:space="0" w:color="auto"/>
            <w:bottom w:val="none" w:sz="0" w:space="0" w:color="auto"/>
            <w:right w:val="none" w:sz="0" w:space="0" w:color="auto"/>
          </w:divBdr>
        </w:div>
        <w:div w:id="1751124769">
          <w:marLeft w:val="0"/>
          <w:marRight w:val="0"/>
          <w:marTop w:val="0"/>
          <w:marBottom w:val="0"/>
          <w:divBdr>
            <w:top w:val="none" w:sz="0" w:space="0" w:color="auto"/>
            <w:left w:val="none" w:sz="0" w:space="0" w:color="auto"/>
            <w:bottom w:val="none" w:sz="0" w:space="0" w:color="auto"/>
            <w:right w:val="none" w:sz="0" w:space="0" w:color="auto"/>
          </w:divBdr>
        </w:div>
        <w:div w:id="1786147551">
          <w:marLeft w:val="0"/>
          <w:marRight w:val="0"/>
          <w:marTop w:val="0"/>
          <w:marBottom w:val="0"/>
          <w:divBdr>
            <w:top w:val="none" w:sz="0" w:space="0" w:color="auto"/>
            <w:left w:val="none" w:sz="0" w:space="0" w:color="auto"/>
            <w:bottom w:val="none" w:sz="0" w:space="0" w:color="auto"/>
            <w:right w:val="none" w:sz="0" w:space="0" w:color="auto"/>
          </w:divBdr>
        </w:div>
        <w:div w:id="2051227753">
          <w:marLeft w:val="0"/>
          <w:marRight w:val="0"/>
          <w:marTop w:val="0"/>
          <w:marBottom w:val="0"/>
          <w:divBdr>
            <w:top w:val="none" w:sz="0" w:space="0" w:color="auto"/>
            <w:left w:val="none" w:sz="0" w:space="0" w:color="auto"/>
            <w:bottom w:val="none" w:sz="0" w:space="0" w:color="auto"/>
            <w:right w:val="none" w:sz="0" w:space="0" w:color="auto"/>
          </w:divBdr>
        </w:div>
        <w:div w:id="552666238">
          <w:marLeft w:val="0"/>
          <w:marRight w:val="0"/>
          <w:marTop w:val="0"/>
          <w:marBottom w:val="0"/>
          <w:divBdr>
            <w:top w:val="none" w:sz="0" w:space="0" w:color="auto"/>
            <w:left w:val="none" w:sz="0" w:space="0" w:color="auto"/>
            <w:bottom w:val="none" w:sz="0" w:space="0" w:color="auto"/>
            <w:right w:val="none" w:sz="0" w:space="0" w:color="auto"/>
          </w:divBdr>
        </w:div>
        <w:div w:id="1751190604">
          <w:marLeft w:val="0"/>
          <w:marRight w:val="0"/>
          <w:marTop w:val="0"/>
          <w:marBottom w:val="0"/>
          <w:divBdr>
            <w:top w:val="none" w:sz="0" w:space="0" w:color="auto"/>
            <w:left w:val="none" w:sz="0" w:space="0" w:color="auto"/>
            <w:bottom w:val="none" w:sz="0" w:space="0" w:color="auto"/>
            <w:right w:val="none" w:sz="0" w:space="0" w:color="auto"/>
          </w:divBdr>
        </w:div>
        <w:div w:id="1536851173">
          <w:marLeft w:val="0"/>
          <w:marRight w:val="0"/>
          <w:marTop w:val="0"/>
          <w:marBottom w:val="0"/>
          <w:divBdr>
            <w:top w:val="none" w:sz="0" w:space="0" w:color="auto"/>
            <w:left w:val="none" w:sz="0" w:space="0" w:color="auto"/>
            <w:bottom w:val="none" w:sz="0" w:space="0" w:color="auto"/>
            <w:right w:val="none" w:sz="0" w:space="0" w:color="auto"/>
          </w:divBdr>
        </w:div>
        <w:div w:id="396323430">
          <w:marLeft w:val="0"/>
          <w:marRight w:val="0"/>
          <w:marTop w:val="0"/>
          <w:marBottom w:val="0"/>
          <w:divBdr>
            <w:top w:val="none" w:sz="0" w:space="0" w:color="auto"/>
            <w:left w:val="none" w:sz="0" w:space="0" w:color="auto"/>
            <w:bottom w:val="none" w:sz="0" w:space="0" w:color="auto"/>
            <w:right w:val="none" w:sz="0" w:space="0" w:color="auto"/>
          </w:divBdr>
        </w:div>
        <w:div w:id="1698004123">
          <w:marLeft w:val="0"/>
          <w:marRight w:val="0"/>
          <w:marTop w:val="0"/>
          <w:marBottom w:val="0"/>
          <w:divBdr>
            <w:top w:val="none" w:sz="0" w:space="0" w:color="auto"/>
            <w:left w:val="none" w:sz="0" w:space="0" w:color="auto"/>
            <w:bottom w:val="none" w:sz="0" w:space="0" w:color="auto"/>
            <w:right w:val="none" w:sz="0" w:space="0" w:color="auto"/>
          </w:divBdr>
        </w:div>
        <w:div w:id="2031568668">
          <w:marLeft w:val="0"/>
          <w:marRight w:val="0"/>
          <w:marTop w:val="0"/>
          <w:marBottom w:val="0"/>
          <w:divBdr>
            <w:top w:val="none" w:sz="0" w:space="0" w:color="auto"/>
            <w:left w:val="none" w:sz="0" w:space="0" w:color="auto"/>
            <w:bottom w:val="none" w:sz="0" w:space="0" w:color="auto"/>
            <w:right w:val="none" w:sz="0" w:space="0" w:color="auto"/>
          </w:divBdr>
        </w:div>
        <w:div w:id="229970368">
          <w:marLeft w:val="0"/>
          <w:marRight w:val="0"/>
          <w:marTop w:val="0"/>
          <w:marBottom w:val="0"/>
          <w:divBdr>
            <w:top w:val="none" w:sz="0" w:space="0" w:color="auto"/>
            <w:left w:val="none" w:sz="0" w:space="0" w:color="auto"/>
            <w:bottom w:val="none" w:sz="0" w:space="0" w:color="auto"/>
            <w:right w:val="none" w:sz="0" w:space="0" w:color="auto"/>
          </w:divBdr>
        </w:div>
        <w:div w:id="3093590">
          <w:marLeft w:val="0"/>
          <w:marRight w:val="0"/>
          <w:marTop w:val="0"/>
          <w:marBottom w:val="0"/>
          <w:divBdr>
            <w:top w:val="none" w:sz="0" w:space="0" w:color="auto"/>
            <w:left w:val="none" w:sz="0" w:space="0" w:color="auto"/>
            <w:bottom w:val="none" w:sz="0" w:space="0" w:color="auto"/>
            <w:right w:val="none" w:sz="0" w:space="0" w:color="auto"/>
          </w:divBdr>
        </w:div>
        <w:div w:id="1355040726">
          <w:marLeft w:val="0"/>
          <w:marRight w:val="0"/>
          <w:marTop w:val="0"/>
          <w:marBottom w:val="0"/>
          <w:divBdr>
            <w:top w:val="none" w:sz="0" w:space="0" w:color="auto"/>
            <w:left w:val="none" w:sz="0" w:space="0" w:color="auto"/>
            <w:bottom w:val="none" w:sz="0" w:space="0" w:color="auto"/>
            <w:right w:val="none" w:sz="0" w:space="0" w:color="auto"/>
          </w:divBdr>
        </w:div>
        <w:div w:id="1970744277">
          <w:marLeft w:val="0"/>
          <w:marRight w:val="0"/>
          <w:marTop w:val="0"/>
          <w:marBottom w:val="0"/>
          <w:divBdr>
            <w:top w:val="none" w:sz="0" w:space="0" w:color="auto"/>
            <w:left w:val="none" w:sz="0" w:space="0" w:color="auto"/>
            <w:bottom w:val="none" w:sz="0" w:space="0" w:color="auto"/>
            <w:right w:val="none" w:sz="0" w:space="0" w:color="auto"/>
          </w:divBdr>
        </w:div>
        <w:div w:id="577637135">
          <w:marLeft w:val="0"/>
          <w:marRight w:val="0"/>
          <w:marTop w:val="0"/>
          <w:marBottom w:val="0"/>
          <w:divBdr>
            <w:top w:val="none" w:sz="0" w:space="0" w:color="auto"/>
            <w:left w:val="none" w:sz="0" w:space="0" w:color="auto"/>
            <w:bottom w:val="none" w:sz="0" w:space="0" w:color="auto"/>
            <w:right w:val="none" w:sz="0" w:space="0" w:color="auto"/>
          </w:divBdr>
        </w:div>
        <w:div w:id="1504975616">
          <w:marLeft w:val="0"/>
          <w:marRight w:val="0"/>
          <w:marTop w:val="0"/>
          <w:marBottom w:val="0"/>
          <w:divBdr>
            <w:top w:val="none" w:sz="0" w:space="0" w:color="auto"/>
            <w:left w:val="none" w:sz="0" w:space="0" w:color="auto"/>
            <w:bottom w:val="none" w:sz="0" w:space="0" w:color="auto"/>
            <w:right w:val="none" w:sz="0" w:space="0" w:color="auto"/>
          </w:divBdr>
        </w:div>
        <w:div w:id="1381130940">
          <w:marLeft w:val="0"/>
          <w:marRight w:val="0"/>
          <w:marTop w:val="0"/>
          <w:marBottom w:val="0"/>
          <w:divBdr>
            <w:top w:val="none" w:sz="0" w:space="0" w:color="auto"/>
            <w:left w:val="none" w:sz="0" w:space="0" w:color="auto"/>
            <w:bottom w:val="none" w:sz="0" w:space="0" w:color="auto"/>
            <w:right w:val="none" w:sz="0" w:space="0" w:color="auto"/>
          </w:divBdr>
        </w:div>
        <w:div w:id="1761639256">
          <w:marLeft w:val="0"/>
          <w:marRight w:val="0"/>
          <w:marTop w:val="0"/>
          <w:marBottom w:val="0"/>
          <w:divBdr>
            <w:top w:val="none" w:sz="0" w:space="0" w:color="auto"/>
            <w:left w:val="none" w:sz="0" w:space="0" w:color="auto"/>
            <w:bottom w:val="none" w:sz="0" w:space="0" w:color="auto"/>
            <w:right w:val="none" w:sz="0" w:space="0" w:color="auto"/>
          </w:divBdr>
        </w:div>
        <w:div w:id="2028022354">
          <w:marLeft w:val="0"/>
          <w:marRight w:val="0"/>
          <w:marTop w:val="0"/>
          <w:marBottom w:val="0"/>
          <w:divBdr>
            <w:top w:val="none" w:sz="0" w:space="0" w:color="auto"/>
            <w:left w:val="none" w:sz="0" w:space="0" w:color="auto"/>
            <w:bottom w:val="none" w:sz="0" w:space="0" w:color="auto"/>
            <w:right w:val="none" w:sz="0" w:space="0" w:color="auto"/>
          </w:divBdr>
        </w:div>
        <w:div w:id="487793141">
          <w:marLeft w:val="0"/>
          <w:marRight w:val="0"/>
          <w:marTop w:val="0"/>
          <w:marBottom w:val="0"/>
          <w:divBdr>
            <w:top w:val="none" w:sz="0" w:space="0" w:color="auto"/>
            <w:left w:val="none" w:sz="0" w:space="0" w:color="auto"/>
            <w:bottom w:val="none" w:sz="0" w:space="0" w:color="auto"/>
            <w:right w:val="none" w:sz="0" w:space="0" w:color="auto"/>
          </w:divBdr>
        </w:div>
        <w:div w:id="1285307868">
          <w:marLeft w:val="0"/>
          <w:marRight w:val="0"/>
          <w:marTop w:val="0"/>
          <w:marBottom w:val="0"/>
          <w:divBdr>
            <w:top w:val="none" w:sz="0" w:space="0" w:color="auto"/>
            <w:left w:val="none" w:sz="0" w:space="0" w:color="auto"/>
            <w:bottom w:val="none" w:sz="0" w:space="0" w:color="auto"/>
            <w:right w:val="none" w:sz="0" w:space="0" w:color="auto"/>
          </w:divBdr>
        </w:div>
        <w:div w:id="1083452133">
          <w:marLeft w:val="0"/>
          <w:marRight w:val="0"/>
          <w:marTop w:val="0"/>
          <w:marBottom w:val="0"/>
          <w:divBdr>
            <w:top w:val="none" w:sz="0" w:space="0" w:color="auto"/>
            <w:left w:val="none" w:sz="0" w:space="0" w:color="auto"/>
            <w:bottom w:val="none" w:sz="0" w:space="0" w:color="auto"/>
            <w:right w:val="none" w:sz="0" w:space="0" w:color="auto"/>
          </w:divBdr>
        </w:div>
        <w:div w:id="538472991">
          <w:marLeft w:val="0"/>
          <w:marRight w:val="0"/>
          <w:marTop w:val="0"/>
          <w:marBottom w:val="0"/>
          <w:divBdr>
            <w:top w:val="none" w:sz="0" w:space="0" w:color="auto"/>
            <w:left w:val="none" w:sz="0" w:space="0" w:color="auto"/>
            <w:bottom w:val="none" w:sz="0" w:space="0" w:color="auto"/>
            <w:right w:val="none" w:sz="0" w:space="0" w:color="auto"/>
          </w:divBdr>
        </w:div>
        <w:div w:id="743600311">
          <w:marLeft w:val="0"/>
          <w:marRight w:val="0"/>
          <w:marTop w:val="0"/>
          <w:marBottom w:val="0"/>
          <w:divBdr>
            <w:top w:val="none" w:sz="0" w:space="0" w:color="auto"/>
            <w:left w:val="none" w:sz="0" w:space="0" w:color="auto"/>
            <w:bottom w:val="none" w:sz="0" w:space="0" w:color="auto"/>
            <w:right w:val="none" w:sz="0" w:space="0" w:color="auto"/>
          </w:divBdr>
        </w:div>
        <w:div w:id="1406106824">
          <w:marLeft w:val="0"/>
          <w:marRight w:val="0"/>
          <w:marTop w:val="0"/>
          <w:marBottom w:val="0"/>
          <w:divBdr>
            <w:top w:val="none" w:sz="0" w:space="0" w:color="auto"/>
            <w:left w:val="none" w:sz="0" w:space="0" w:color="auto"/>
            <w:bottom w:val="none" w:sz="0" w:space="0" w:color="auto"/>
            <w:right w:val="none" w:sz="0" w:space="0" w:color="auto"/>
          </w:divBdr>
        </w:div>
        <w:div w:id="1078867412">
          <w:marLeft w:val="0"/>
          <w:marRight w:val="0"/>
          <w:marTop w:val="0"/>
          <w:marBottom w:val="0"/>
          <w:divBdr>
            <w:top w:val="none" w:sz="0" w:space="0" w:color="auto"/>
            <w:left w:val="none" w:sz="0" w:space="0" w:color="auto"/>
            <w:bottom w:val="none" w:sz="0" w:space="0" w:color="auto"/>
            <w:right w:val="none" w:sz="0" w:space="0" w:color="auto"/>
          </w:divBdr>
        </w:div>
        <w:div w:id="489172991">
          <w:marLeft w:val="0"/>
          <w:marRight w:val="0"/>
          <w:marTop w:val="0"/>
          <w:marBottom w:val="0"/>
          <w:divBdr>
            <w:top w:val="none" w:sz="0" w:space="0" w:color="auto"/>
            <w:left w:val="none" w:sz="0" w:space="0" w:color="auto"/>
            <w:bottom w:val="none" w:sz="0" w:space="0" w:color="auto"/>
            <w:right w:val="none" w:sz="0" w:space="0" w:color="auto"/>
          </w:divBdr>
        </w:div>
        <w:div w:id="1596356584">
          <w:marLeft w:val="0"/>
          <w:marRight w:val="0"/>
          <w:marTop w:val="0"/>
          <w:marBottom w:val="0"/>
          <w:divBdr>
            <w:top w:val="none" w:sz="0" w:space="0" w:color="auto"/>
            <w:left w:val="none" w:sz="0" w:space="0" w:color="auto"/>
            <w:bottom w:val="none" w:sz="0" w:space="0" w:color="auto"/>
            <w:right w:val="none" w:sz="0" w:space="0" w:color="auto"/>
          </w:divBdr>
        </w:div>
        <w:div w:id="536549169">
          <w:marLeft w:val="0"/>
          <w:marRight w:val="0"/>
          <w:marTop w:val="0"/>
          <w:marBottom w:val="0"/>
          <w:divBdr>
            <w:top w:val="none" w:sz="0" w:space="0" w:color="auto"/>
            <w:left w:val="none" w:sz="0" w:space="0" w:color="auto"/>
            <w:bottom w:val="none" w:sz="0" w:space="0" w:color="auto"/>
            <w:right w:val="none" w:sz="0" w:space="0" w:color="auto"/>
          </w:divBdr>
        </w:div>
        <w:div w:id="785807428">
          <w:marLeft w:val="0"/>
          <w:marRight w:val="0"/>
          <w:marTop w:val="0"/>
          <w:marBottom w:val="0"/>
          <w:divBdr>
            <w:top w:val="none" w:sz="0" w:space="0" w:color="auto"/>
            <w:left w:val="none" w:sz="0" w:space="0" w:color="auto"/>
            <w:bottom w:val="none" w:sz="0" w:space="0" w:color="auto"/>
            <w:right w:val="none" w:sz="0" w:space="0" w:color="auto"/>
          </w:divBdr>
        </w:div>
        <w:div w:id="1785886255">
          <w:marLeft w:val="0"/>
          <w:marRight w:val="0"/>
          <w:marTop w:val="0"/>
          <w:marBottom w:val="0"/>
          <w:divBdr>
            <w:top w:val="none" w:sz="0" w:space="0" w:color="auto"/>
            <w:left w:val="none" w:sz="0" w:space="0" w:color="auto"/>
            <w:bottom w:val="none" w:sz="0" w:space="0" w:color="auto"/>
            <w:right w:val="none" w:sz="0" w:space="0" w:color="auto"/>
          </w:divBdr>
        </w:div>
        <w:div w:id="591201269">
          <w:marLeft w:val="0"/>
          <w:marRight w:val="0"/>
          <w:marTop w:val="0"/>
          <w:marBottom w:val="0"/>
          <w:divBdr>
            <w:top w:val="none" w:sz="0" w:space="0" w:color="auto"/>
            <w:left w:val="none" w:sz="0" w:space="0" w:color="auto"/>
            <w:bottom w:val="none" w:sz="0" w:space="0" w:color="auto"/>
            <w:right w:val="none" w:sz="0" w:space="0" w:color="auto"/>
          </w:divBdr>
        </w:div>
        <w:div w:id="1162310679">
          <w:marLeft w:val="0"/>
          <w:marRight w:val="0"/>
          <w:marTop w:val="0"/>
          <w:marBottom w:val="0"/>
          <w:divBdr>
            <w:top w:val="none" w:sz="0" w:space="0" w:color="auto"/>
            <w:left w:val="none" w:sz="0" w:space="0" w:color="auto"/>
            <w:bottom w:val="none" w:sz="0" w:space="0" w:color="auto"/>
            <w:right w:val="none" w:sz="0" w:space="0" w:color="auto"/>
          </w:divBdr>
        </w:div>
        <w:div w:id="1149446630">
          <w:marLeft w:val="0"/>
          <w:marRight w:val="0"/>
          <w:marTop w:val="0"/>
          <w:marBottom w:val="0"/>
          <w:divBdr>
            <w:top w:val="none" w:sz="0" w:space="0" w:color="auto"/>
            <w:left w:val="none" w:sz="0" w:space="0" w:color="auto"/>
            <w:bottom w:val="none" w:sz="0" w:space="0" w:color="auto"/>
            <w:right w:val="none" w:sz="0" w:space="0" w:color="auto"/>
          </w:divBdr>
        </w:div>
        <w:div w:id="2050765315">
          <w:marLeft w:val="0"/>
          <w:marRight w:val="0"/>
          <w:marTop w:val="0"/>
          <w:marBottom w:val="0"/>
          <w:divBdr>
            <w:top w:val="none" w:sz="0" w:space="0" w:color="auto"/>
            <w:left w:val="none" w:sz="0" w:space="0" w:color="auto"/>
            <w:bottom w:val="none" w:sz="0" w:space="0" w:color="auto"/>
            <w:right w:val="none" w:sz="0" w:space="0" w:color="auto"/>
          </w:divBdr>
        </w:div>
        <w:div w:id="582303927">
          <w:marLeft w:val="0"/>
          <w:marRight w:val="0"/>
          <w:marTop w:val="0"/>
          <w:marBottom w:val="0"/>
          <w:divBdr>
            <w:top w:val="none" w:sz="0" w:space="0" w:color="auto"/>
            <w:left w:val="none" w:sz="0" w:space="0" w:color="auto"/>
            <w:bottom w:val="none" w:sz="0" w:space="0" w:color="auto"/>
            <w:right w:val="none" w:sz="0" w:space="0" w:color="auto"/>
          </w:divBdr>
        </w:div>
        <w:div w:id="1472669876">
          <w:marLeft w:val="0"/>
          <w:marRight w:val="0"/>
          <w:marTop w:val="0"/>
          <w:marBottom w:val="0"/>
          <w:divBdr>
            <w:top w:val="none" w:sz="0" w:space="0" w:color="auto"/>
            <w:left w:val="none" w:sz="0" w:space="0" w:color="auto"/>
            <w:bottom w:val="none" w:sz="0" w:space="0" w:color="auto"/>
            <w:right w:val="none" w:sz="0" w:space="0" w:color="auto"/>
          </w:divBdr>
        </w:div>
        <w:div w:id="311447031">
          <w:marLeft w:val="0"/>
          <w:marRight w:val="0"/>
          <w:marTop w:val="0"/>
          <w:marBottom w:val="0"/>
          <w:divBdr>
            <w:top w:val="none" w:sz="0" w:space="0" w:color="auto"/>
            <w:left w:val="none" w:sz="0" w:space="0" w:color="auto"/>
            <w:bottom w:val="none" w:sz="0" w:space="0" w:color="auto"/>
            <w:right w:val="none" w:sz="0" w:space="0" w:color="auto"/>
          </w:divBdr>
        </w:div>
        <w:div w:id="706612332">
          <w:marLeft w:val="0"/>
          <w:marRight w:val="0"/>
          <w:marTop w:val="0"/>
          <w:marBottom w:val="0"/>
          <w:divBdr>
            <w:top w:val="none" w:sz="0" w:space="0" w:color="auto"/>
            <w:left w:val="none" w:sz="0" w:space="0" w:color="auto"/>
            <w:bottom w:val="none" w:sz="0" w:space="0" w:color="auto"/>
            <w:right w:val="none" w:sz="0" w:space="0" w:color="auto"/>
          </w:divBdr>
        </w:div>
        <w:div w:id="69619742">
          <w:marLeft w:val="0"/>
          <w:marRight w:val="0"/>
          <w:marTop w:val="0"/>
          <w:marBottom w:val="0"/>
          <w:divBdr>
            <w:top w:val="none" w:sz="0" w:space="0" w:color="auto"/>
            <w:left w:val="none" w:sz="0" w:space="0" w:color="auto"/>
            <w:bottom w:val="none" w:sz="0" w:space="0" w:color="auto"/>
            <w:right w:val="none" w:sz="0" w:space="0" w:color="auto"/>
          </w:divBdr>
        </w:div>
        <w:div w:id="478111573">
          <w:marLeft w:val="0"/>
          <w:marRight w:val="0"/>
          <w:marTop w:val="0"/>
          <w:marBottom w:val="0"/>
          <w:divBdr>
            <w:top w:val="none" w:sz="0" w:space="0" w:color="auto"/>
            <w:left w:val="none" w:sz="0" w:space="0" w:color="auto"/>
            <w:bottom w:val="none" w:sz="0" w:space="0" w:color="auto"/>
            <w:right w:val="none" w:sz="0" w:space="0" w:color="auto"/>
          </w:divBdr>
        </w:div>
        <w:div w:id="1029185198">
          <w:marLeft w:val="0"/>
          <w:marRight w:val="0"/>
          <w:marTop w:val="0"/>
          <w:marBottom w:val="0"/>
          <w:divBdr>
            <w:top w:val="none" w:sz="0" w:space="0" w:color="auto"/>
            <w:left w:val="none" w:sz="0" w:space="0" w:color="auto"/>
            <w:bottom w:val="none" w:sz="0" w:space="0" w:color="auto"/>
            <w:right w:val="none" w:sz="0" w:space="0" w:color="auto"/>
          </w:divBdr>
        </w:div>
        <w:div w:id="93399246">
          <w:marLeft w:val="0"/>
          <w:marRight w:val="0"/>
          <w:marTop w:val="0"/>
          <w:marBottom w:val="0"/>
          <w:divBdr>
            <w:top w:val="none" w:sz="0" w:space="0" w:color="auto"/>
            <w:left w:val="none" w:sz="0" w:space="0" w:color="auto"/>
            <w:bottom w:val="none" w:sz="0" w:space="0" w:color="auto"/>
            <w:right w:val="none" w:sz="0" w:space="0" w:color="auto"/>
          </w:divBdr>
        </w:div>
        <w:div w:id="169217637">
          <w:marLeft w:val="0"/>
          <w:marRight w:val="0"/>
          <w:marTop w:val="0"/>
          <w:marBottom w:val="0"/>
          <w:divBdr>
            <w:top w:val="none" w:sz="0" w:space="0" w:color="auto"/>
            <w:left w:val="none" w:sz="0" w:space="0" w:color="auto"/>
            <w:bottom w:val="none" w:sz="0" w:space="0" w:color="auto"/>
            <w:right w:val="none" w:sz="0" w:space="0" w:color="auto"/>
          </w:divBdr>
        </w:div>
        <w:div w:id="1249120450">
          <w:marLeft w:val="0"/>
          <w:marRight w:val="0"/>
          <w:marTop w:val="0"/>
          <w:marBottom w:val="0"/>
          <w:divBdr>
            <w:top w:val="none" w:sz="0" w:space="0" w:color="auto"/>
            <w:left w:val="none" w:sz="0" w:space="0" w:color="auto"/>
            <w:bottom w:val="none" w:sz="0" w:space="0" w:color="auto"/>
            <w:right w:val="none" w:sz="0" w:space="0" w:color="auto"/>
          </w:divBdr>
        </w:div>
        <w:div w:id="1977027322">
          <w:marLeft w:val="0"/>
          <w:marRight w:val="0"/>
          <w:marTop w:val="0"/>
          <w:marBottom w:val="0"/>
          <w:divBdr>
            <w:top w:val="none" w:sz="0" w:space="0" w:color="auto"/>
            <w:left w:val="none" w:sz="0" w:space="0" w:color="auto"/>
            <w:bottom w:val="none" w:sz="0" w:space="0" w:color="auto"/>
            <w:right w:val="none" w:sz="0" w:space="0" w:color="auto"/>
          </w:divBdr>
        </w:div>
        <w:div w:id="648366079">
          <w:marLeft w:val="0"/>
          <w:marRight w:val="0"/>
          <w:marTop w:val="0"/>
          <w:marBottom w:val="0"/>
          <w:divBdr>
            <w:top w:val="none" w:sz="0" w:space="0" w:color="auto"/>
            <w:left w:val="none" w:sz="0" w:space="0" w:color="auto"/>
            <w:bottom w:val="none" w:sz="0" w:space="0" w:color="auto"/>
            <w:right w:val="none" w:sz="0" w:space="0" w:color="auto"/>
          </w:divBdr>
        </w:div>
        <w:div w:id="267741635">
          <w:marLeft w:val="0"/>
          <w:marRight w:val="0"/>
          <w:marTop w:val="0"/>
          <w:marBottom w:val="0"/>
          <w:divBdr>
            <w:top w:val="none" w:sz="0" w:space="0" w:color="auto"/>
            <w:left w:val="none" w:sz="0" w:space="0" w:color="auto"/>
            <w:bottom w:val="none" w:sz="0" w:space="0" w:color="auto"/>
            <w:right w:val="none" w:sz="0" w:space="0" w:color="auto"/>
          </w:divBdr>
        </w:div>
        <w:div w:id="28772236">
          <w:marLeft w:val="0"/>
          <w:marRight w:val="0"/>
          <w:marTop w:val="0"/>
          <w:marBottom w:val="0"/>
          <w:divBdr>
            <w:top w:val="none" w:sz="0" w:space="0" w:color="auto"/>
            <w:left w:val="none" w:sz="0" w:space="0" w:color="auto"/>
            <w:bottom w:val="none" w:sz="0" w:space="0" w:color="auto"/>
            <w:right w:val="none" w:sz="0" w:space="0" w:color="auto"/>
          </w:divBdr>
        </w:div>
        <w:div w:id="561210073">
          <w:marLeft w:val="0"/>
          <w:marRight w:val="0"/>
          <w:marTop w:val="0"/>
          <w:marBottom w:val="0"/>
          <w:divBdr>
            <w:top w:val="none" w:sz="0" w:space="0" w:color="auto"/>
            <w:left w:val="none" w:sz="0" w:space="0" w:color="auto"/>
            <w:bottom w:val="none" w:sz="0" w:space="0" w:color="auto"/>
            <w:right w:val="none" w:sz="0" w:space="0" w:color="auto"/>
          </w:divBdr>
        </w:div>
        <w:div w:id="1350521156">
          <w:marLeft w:val="0"/>
          <w:marRight w:val="0"/>
          <w:marTop w:val="0"/>
          <w:marBottom w:val="0"/>
          <w:divBdr>
            <w:top w:val="none" w:sz="0" w:space="0" w:color="auto"/>
            <w:left w:val="none" w:sz="0" w:space="0" w:color="auto"/>
            <w:bottom w:val="none" w:sz="0" w:space="0" w:color="auto"/>
            <w:right w:val="none" w:sz="0" w:space="0" w:color="auto"/>
          </w:divBdr>
        </w:div>
        <w:div w:id="974945404">
          <w:marLeft w:val="0"/>
          <w:marRight w:val="0"/>
          <w:marTop w:val="0"/>
          <w:marBottom w:val="0"/>
          <w:divBdr>
            <w:top w:val="none" w:sz="0" w:space="0" w:color="auto"/>
            <w:left w:val="none" w:sz="0" w:space="0" w:color="auto"/>
            <w:bottom w:val="none" w:sz="0" w:space="0" w:color="auto"/>
            <w:right w:val="none" w:sz="0" w:space="0" w:color="auto"/>
          </w:divBdr>
        </w:div>
        <w:div w:id="1571958585">
          <w:marLeft w:val="0"/>
          <w:marRight w:val="0"/>
          <w:marTop w:val="0"/>
          <w:marBottom w:val="0"/>
          <w:divBdr>
            <w:top w:val="none" w:sz="0" w:space="0" w:color="auto"/>
            <w:left w:val="none" w:sz="0" w:space="0" w:color="auto"/>
            <w:bottom w:val="none" w:sz="0" w:space="0" w:color="auto"/>
            <w:right w:val="none" w:sz="0" w:space="0" w:color="auto"/>
          </w:divBdr>
        </w:div>
        <w:div w:id="1084033001">
          <w:marLeft w:val="0"/>
          <w:marRight w:val="0"/>
          <w:marTop w:val="0"/>
          <w:marBottom w:val="0"/>
          <w:divBdr>
            <w:top w:val="none" w:sz="0" w:space="0" w:color="auto"/>
            <w:left w:val="none" w:sz="0" w:space="0" w:color="auto"/>
            <w:bottom w:val="none" w:sz="0" w:space="0" w:color="auto"/>
            <w:right w:val="none" w:sz="0" w:space="0" w:color="auto"/>
          </w:divBdr>
        </w:div>
        <w:div w:id="1983193992">
          <w:marLeft w:val="0"/>
          <w:marRight w:val="0"/>
          <w:marTop w:val="0"/>
          <w:marBottom w:val="0"/>
          <w:divBdr>
            <w:top w:val="none" w:sz="0" w:space="0" w:color="auto"/>
            <w:left w:val="none" w:sz="0" w:space="0" w:color="auto"/>
            <w:bottom w:val="none" w:sz="0" w:space="0" w:color="auto"/>
            <w:right w:val="none" w:sz="0" w:space="0" w:color="auto"/>
          </w:divBdr>
        </w:div>
        <w:div w:id="951742746">
          <w:marLeft w:val="0"/>
          <w:marRight w:val="0"/>
          <w:marTop w:val="0"/>
          <w:marBottom w:val="0"/>
          <w:divBdr>
            <w:top w:val="none" w:sz="0" w:space="0" w:color="auto"/>
            <w:left w:val="none" w:sz="0" w:space="0" w:color="auto"/>
            <w:bottom w:val="none" w:sz="0" w:space="0" w:color="auto"/>
            <w:right w:val="none" w:sz="0" w:space="0" w:color="auto"/>
          </w:divBdr>
        </w:div>
        <w:div w:id="627859581">
          <w:marLeft w:val="0"/>
          <w:marRight w:val="0"/>
          <w:marTop w:val="0"/>
          <w:marBottom w:val="0"/>
          <w:divBdr>
            <w:top w:val="none" w:sz="0" w:space="0" w:color="auto"/>
            <w:left w:val="none" w:sz="0" w:space="0" w:color="auto"/>
            <w:bottom w:val="none" w:sz="0" w:space="0" w:color="auto"/>
            <w:right w:val="none" w:sz="0" w:space="0" w:color="auto"/>
          </w:divBdr>
        </w:div>
        <w:div w:id="1375734579">
          <w:marLeft w:val="0"/>
          <w:marRight w:val="0"/>
          <w:marTop w:val="0"/>
          <w:marBottom w:val="0"/>
          <w:divBdr>
            <w:top w:val="none" w:sz="0" w:space="0" w:color="auto"/>
            <w:left w:val="none" w:sz="0" w:space="0" w:color="auto"/>
            <w:bottom w:val="none" w:sz="0" w:space="0" w:color="auto"/>
            <w:right w:val="none" w:sz="0" w:space="0" w:color="auto"/>
          </w:divBdr>
        </w:div>
        <w:div w:id="570192335">
          <w:marLeft w:val="0"/>
          <w:marRight w:val="0"/>
          <w:marTop w:val="0"/>
          <w:marBottom w:val="0"/>
          <w:divBdr>
            <w:top w:val="none" w:sz="0" w:space="0" w:color="auto"/>
            <w:left w:val="none" w:sz="0" w:space="0" w:color="auto"/>
            <w:bottom w:val="none" w:sz="0" w:space="0" w:color="auto"/>
            <w:right w:val="none" w:sz="0" w:space="0" w:color="auto"/>
          </w:divBdr>
        </w:div>
        <w:div w:id="935670731">
          <w:marLeft w:val="0"/>
          <w:marRight w:val="0"/>
          <w:marTop w:val="0"/>
          <w:marBottom w:val="0"/>
          <w:divBdr>
            <w:top w:val="none" w:sz="0" w:space="0" w:color="auto"/>
            <w:left w:val="none" w:sz="0" w:space="0" w:color="auto"/>
            <w:bottom w:val="none" w:sz="0" w:space="0" w:color="auto"/>
            <w:right w:val="none" w:sz="0" w:space="0" w:color="auto"/>
          </w:divBdr>
        </w:div>
        <w:div w:id="2086369438">
          <w:marLeft w:val="0"/>
          <w:marRight w:val="0"/>
          <w:marTop w:val="0"/>
          <w:marBottom w:val="0"/>
          <w:divBdr>
            <w:top w:val="none" w:sz="0" w:space="0" w:color="auto"/>
            <w:left w:val="none" w:sz="0" w:space="0" w:color="auto"/>
            <w:bottom w:val="none" w:sz="0" w:space="0" w:color="auto"/>
            <w:right w:val="none" w:sz="0" w:space="0" w:color="auto"/>
          </w:divBdr>
        </w:div>
        <w:div w:id="2077895706">
          <w:marLeft w:val="0"/>
          <w:marRight w:val="0"/>
          <w:marTop w:val="0"/>
          <w:marBottom w:val="0"/>
          <w:divBdr>
            <w:top w:val="none" w:sz="0" w:space="0" w:color="auto"/>
            <w:left w:val="none" w:sz="0" w:space="0" w:color="auto"/>
            <w:bottom w:val="none" w:sz="0" w:space="0" w:color="auto"/>
            <w:right w:val="none" w:sz="0" w:space="0" w:color="auto"/>
          </w:divBdr>
        </w:div>
        <w:div w:id="1791389608">
          <w:marLeft w:val="0"/>
          <w:marRight w:val="0"/>
          <w:marTop w:val="0"/>
          <w:marBottom w:val="0"/>
          <w:divBdr>
            <w:top w:val="none" w:sz="0" w:space="0" w:color="auto"/>
            <w:left w:val="none" w:sz="0" w:space="0" w:color="auto"/>
            <w:bottom w:val="none" w:sz="0" w:space="0" w:color="auto"/>
            <w:right w:val="none" w:sz="0" w:space="0" w:color="auto"/>
          </w:divBdr>
        </w:div>
        <w:div w:id="430930866">
          <w:marLeft w:val="0"/>
          <w:marRight w:val="0"/>
          <w:marTop w:val="0"/>
          <w:marBottom w:val="0"/>
          <w:divBdr>
            <w:top w:val="none" w:sz="0" w:space="0" w:color="auto"/>
            <w:left w:val="none" w:sz="0" w:space="0" w:color="auto"/>
            <w:bottom w:val="none" w:sz="0" w:space="0" w:color="auto"/>
            <w:right w:val="none" w:sz="0" w:space="0" w:color="auto"/>
          </w:divBdr>
        </w:div>
        <w:div w:id="298845304">
          <w:marLeft w:val="0"/>
          <w:marRight w:val="0"/>
          <w:marTop w:val="0"/>
          <w:marBottom w:val="0"/>
          <w:divBdr>
            <w:top w:val="none" w:sz="0" w:space="0" w:color="auto"/>
            <w:left w:val="none" w:sz="0" w:space="0" w:color="auto"/>
            <w:bottom w:val="none" w:sz="0" w:space="0" w:color="auto"/>
            <w:right w:val="none" w:sz="0" w:space="0" w:color="auto"/>
          </w:divBdr>
        </w:div>
        <w:div w:id="18089381">
          <w:marLeft w:val="0"/>
          <w:marRight w:val="0"/>
          <w:marTop w:val="0"/>
          <w:marBottom w:val="0"/>
          <w:divBdr>
            <w:top w:val="none" w:sz="0" w:space="0" w:color="auto"/>
            <w:left w:val="none" w:sz="0" w:space="0" w:color="auto"/>
            <w:bottom w:val="none" w:sz="0" w:space="0" w:color="auto"/>
            <w:right w:val="none" w:sz="0" w:space="0" w:color="auto"/>
          </w:divBdr>
        </w:div>
        <w:div w:id="351565451">
          <w:marLeft w:val="0"/>
          <w:marRight w:val="0"/>
          <w:marTop w:val="0"/>
          <w:marBottom w:val="0"/>
          <w:divBdr>
            <w:top w:val="none" w:sz="0" w:space="0" w:color="auto"/>
            <w:left w:val="none" w:sz="0" w:space="0" w:color="auto"/>
            <w:bottom w:val="none" w:sz="0" w:space="0" w:color="auto"/>
            <w:right w:val="none" w:sz="0" w:space="0" w:color="auto"/>
          </w:divBdr>
        </w:div>
        <w:div w:id="1633093237">
          <w:marLeft w:val="0"/>
          <w:marRight w:val="0"/>
          <w:marTop w:val="0"/>
          <w:marBottom w:val="0"/>
          <w:divBdr>
            <w:top w:val="none" w:sz="0" w:space="0" w:color="auto"/>
            <w:left w:val="none" w:sz="0" w:space="0" w:color="auto"/>
            <w:bottom w:val="none" w:sz="0" w:space="0" w:color="auto"/>
            <w:right w:val="none" w:sz="0" w:space="0" w:color="auto"/>
          </w:divBdr>
        </w:div>
        <w:div w:id="1365328374">
          <w:marLeft w:val="0"/>
          <w:marRight w:val="0"/>
          <w:marTop w:val="0"/>
          <w:marBottom w:val="0"/>
          <w:divBdr>
            <w:top w:val="none" w:sz="0" w:space="0" w:color="auto"/>
            <w:left w:val="none" w:sz="0" w:space="0" w:color="auto"/>
            <w:bottom w:val="none" w:sz="0" w:space="0" w:color="auto"/>
            <w:right w:val="none" w:sz="0" w:space="0" w:color="auto"/>
          </w:divBdr>
        </w:div>
        <w:div w:id="338626442">
          <w:marLeft w:val="0"/>
          <w:marRight w:val="0"/>
          <w:marTop w:val="0"/>
          <w:marBottom w:val="0"/>
          <w:divBdr>
            <w:top w:val="none" w:sz="0" w:space="0" w:color="auto"/>
            <w:left w:val="none" w:sz="0" w:space="0" w:color="auto"/>
            <w:bottom w:val="none" w:sz="0" w:space="0" w:color="auto"/>
            <w:right w:val="none" w:sz="0" w:space="0" w:color="auto"/>
          </w:divBdr>
        </w:div>
        <w:div w:id="980574268">
          <w:marLeft w:val="0"/>
          <w:marRight w:val="0"/>
          <w:marTop w:val="0"/>
          <w:marBottom w:val="0"/>
          <w:divBdr>
            <w:top w:val="none" w:sz="0" w:space="0" w:color="auto"/>
            <w:left w:val="none" w:sz="0" w:space="0" w:color="auto"/>
            <w:bottom w:val="none" w:sz="0" w:space="0" w:color="auto"/>
            <w:right w:val="none" w:sz="0" w:space="0" w:color="auto"/>
          </w:divBdr>
        </w:div>
        <w:div w:id="29040799">
          <w:marLeft w:val="0"/>
          <w:marRight w:val="0"/>
          <w:marTop w:val="0"/>
          <w:marBottom w:val="0"/>
          <w:divBdr>
            <w:top w:val="none" w:sz="0" w:space="0" w:color="auto"/>
            <w:left w:val="none" w:sz="0" w:space="0" w:color="auto"/>
            <w:bottom w:val="none" w:sz="0" w:space="0" w:color="auto"/>
            <w:right w:val="none" w:sz="0" w:space="0" w:color="auto"/>
          </w:divBdr>
        </w:div>
        <w:div w:id="1923685060">
          <w:marLeft w:val="0"/>
          <w:marRight w:val="0"/>
          <w:marTop w:val="0"/>
          <w:marBottom w:val="0"/>
          <w:divBdr>
            <w:top w:val="none" w:sz="0" w:space="0" w:color="auto"/>
            <w:left w:val="none" w:sz="0" w:space="0" w:color="auto"/>
            <w:bottom w:val="none" w:sz="0" w:space="0" w:color="auto"/>
            <w:right w:val="none" w:sz="0" w:space="0" w:color="auto"/>
          </w:divBdr>
        </w:div>
        <w:div w:id="1714578214">
          <w:marLeft w:val="0"/>
          <w:marRight w:val="0"/>
          <w:marTop w:val="0"/>
          <w:marBottom w:val="0"/>
          <w:divBdr>
            <w:top w:val="none" w:sz="0" w:space="0" w:color="auto"/>
            <w:left w:val="none" w:sz="0" w:space="0" w:color="auto"/>
            <w:bottom w:val="none" w:sz="0" w:space="0" w:color="auto"/>
            <w:right w:val="none" w:sz="0" w:space="0" w:color="auto"/>
          </w:divBdr>
        </w:div>
        <w:div w:id="1418402682">
          <w:marLeft w:val="0"/>
          <w:marRight w:val="0"/>
          <w:marTop w:val="0"/>
          <w:marBottom w:val="0"/>
          <w:divBdr>
            <w:top w:val="none" w:sz="0" w:space="0" w:color="auto"/>
            <w:left w:val="none" w:sz="0" w:space="0" w:color="auto"/>
            <w:bottom w:val="none" w:sz="0" w:space="0" w:color="auto"/>
            <w:right w:val="none" w:sz="0" w:space="0" w:color="auto"/>
          </w:divBdr>
        </w:div>
        <w:div w:id="596911948">
          <w:marLeft w:val="0"/>
          <w:marRight w:val="0"/>
          <w:marTop w:val="0"/>
          <w:marBottom w:val="0"/>
          <w:divBdr>
            <w:top w:val="none" w:sz="0" w:space="0" w:color="auto"/>
            <w:left w:val="none" w:sz="0" w:space="0" w:color="auto"/>
            <w:bottom w:val="none" w:sz="0" w:space="0" w:color="auto"/>
            <w:right w:val="none" w:sz="0" w:space="0" w:color="auto"/>
          </w:divBdr>
        </w:div>
        <w:div w:id="815268813">
          <w:marLeft w:val="0"/>
          <w:marRight w:val="0"/>
          <w:marTop w:val="0"/>
          <w:marBottom w:val="0"/>
          <w:divBdr>
            <w:top w:val="none" w:sz="0" w:space="0" w:color="auto"/>
            <w:left w:val="none" w:sz="0" w:space="0" w:color="auto"/>
            <w:bottom w:val="none" w:sz="0" w:space="0" w:color="auto"/>
            <w:right w:val="none" w:sz="0" w:space="0" w:color="auto"/>
          </w:divBdr>
        </w:div>
        <w:div w:id="1460685705">
          <w:marLeft w:val="0"/>
          <w:marRight w:val="0"/>
          <w:marTop w:val="0"/>
          <w:marBottom w:val="0"/>
          <w:divBdr>
            <w:top w:val="none" w:sz="0" w:space="0" w:color="auto"/>
            <w:left w:val="none" w:sz="0" w:space="0" w:color="auto"/>
            <w:bottom w:val="none" w:sz="0" w:space="0" w:color="auto"/>
            <w:right w:val="none" w:sz="0" w:space="0" w:color="auto"/>
          </w:divBdr>
        </w:div>
        <w:div w:id="1561819411">
          <w:marLeft w:val="0"/>
          <w:marRight w:val="0"/>
          <w:marTop w:val="0"/>
          <w:marBottom w:val="0"/>
          <w:divBdr>
            <w:top w:val="none" w:sz="0" w:space="0" w:color="auto"/>
            <w:left w:val="none" w:sz="0" w:space="0" w:color="auto"/>
            <w:bottom w:val="none" w:sz="0" w:space="0" w:color="auto"/>
            <w:right w:val="none" w:sz="0" w:space="0" w:color="auto"/>
          </w:divBdr>
        </w:div>
        <w:div w:id="2071880515">
          <w:marLeft w:val="0"/>
          <w:marRight w:val="0"/>
          <w:marTop w:val="0"/>
          <w:marBottom w:val="0"/>
          <w:divBdr>
            <w:top w:val="none" w:sz="0" w:space="0" w:color="auto"/>
            <w:left w:val="none" w:sz="0" w:space="0" w:color="auto"/>
            <w:bottom w:val="none" w:sz="0" w:space="0" w:color="auto"/>
            <w:right w:val="none" w:sz="0" w:space="0" w:color="auto"/>
          </w:divBdr>
        </w:div>
        <w:div w:id="827134594">
          <w:marLeft w:val="0"/>
          <w:marRight w:val="0"/>
          <w:marTop w:val="0"/>
          <w:marBottom w:val="0"/>
          <w:divBdr>
            <w:top w:val="none" w:sz="0" w:space="0" w:color="auto"/>
            <w:left w:val="none" w:sz="0" w:space="0" w:color="auto"/>
            <w:bottom w:val="none" w:sz="0" w:space="0" w:color="auto"/>
            <w:right w:val="none" w:sz="0" w:space="0" w:color="auto"/>
          </w:divBdr>
        </w:div>
        <w:div w:id="476149769">
          <w:marLeft w:val="0"/>
          <w:marRight w:val="0"/>
          <w:marTop w:val="0"/>
          <w:marBottom w:val="0"/>
          <w:divBdr>
            <w:top w:val="none" w:sz="0" w:space="0" w:color="auto"/>
            <w:left w:val="none" w:sz="0" w:space="0" w:color="auto"/>
            <w:bottom w:val="none" w:sz="0" w:space="0" w:color="auto"/>
            <w:right w:val="none" w:sz="0" w:space="0" w:color="auto"/>
          </w:divBdr>
        </w:div>
        <w:div w:id="282617732">
          <w:marLeft w:val="0"/>
          <w:marRight w:val="0"/>
          <w:marTop w:val="0"/>
          <w:marBottom w:val="0"/>
          <w:divBdr>
            <w:top w:val="none" w:sz="0" w:space="0" w:color="auto"/>
            <w:left w:val="none" w:sz="0" w:space="0" w:color="auto"/>
            <w:bottom w:val="none" w:sz="0" w:space="0" w:color="auto"/>
            <w:right w:val="none" w:sz="0" w:space="0" w:color="auto"/>
          </w:divBdr>
        </w:div>
        <w:div w:id="1347908002">
          <w:marLeft w:val="0"/>
          <w:marRight w:val="0"/>
          <w:marTop w:val="0"/>
          <w:marBottom w:val="0"/>
          <w:divBdr>
            <w:top w:val="none" w:sz="0" w:space="0" w:color="auto"/>
            <w:left w:val="none" w:sz="0" w:space="0" w:color="auto"/>
            <w:bottom w:val="none" w:sz="0" w:space="0" w:color="auto"/>
            <w:right w:val="none" w:sz="0" w:space="0" w:color="auto"/>
          </w:divBdr>
        </w:div>
        <w:div w:id="2085367807">
          <w:marLeft w:val="0"/>
          <w:marRight w:val="0"/>
          <w:marTop w:val="0"/>
          <w:marBottom w:val="0"/>
          <w:divBdr>
            <w:top w:val="none" w:sz="0" w:space="0" w:color="auto"/>
            <w:left w:val="none" w:sz="0" w:space="0" w:color="auto"/>
            <w:bottom w:val="none" w:sz="0" w:space="0" w:color="auto"/>
            <w:right w:val="none" w:sz="0" w:space="0" w:color="auto"/>
          </w:divBdr>
        </w:div>
        <w:div w:id="1605650513">
          <w:marLeft w:val="0"/>
          <w:marRight w:val="0"/>
          <w:marTop w:val="0"/>
          <w:marBottom w:val="0"/>
          <w:divBdr>
            <w:top w:val="none" w:sz="0" w:space="0" w:color="auto"/>
            <w:left w:val="none" w:sz="0" w:space="0" w:color="auto"/>
            <w:bottom w:val="none" w:sz="0" w:space="0" w:color="auto"/>
            <w:right w:val="none" w:sz="0" w:space="0" w:color="auto"/>
          </w:divBdr>
        </w:div>
        <w:div w:id="1580209975">
          <w:marLeft w:val="0"/>
          <w:marRight w:val="0"/>
          <w:marTop w:val="0"/>
          <w:marBottom w:val="0"/>
          <w:divBdr>
            <w:top w:val="none" w:sz="0" w:space="0" w:color="auto"/>
            <w:left w:val="none" w:sz="0" w:space="0" w:color="auto"/>
            <w:bottom w:val="none" w:sz="0" w:space="0" w:color="auto"/>
            <w:right w:val="none" w:sz="0" w:space="0" w:color="auto"/>
          </w:divBdr>
        </w:div>
        <w:div w:id="404837820">
          <w:marLeft w:val="0"/>
          <w:marRight w:val="0"/>
          <w:marTop w:val="0"/>
          <w:marBottom w:val="0"/>
          <w:divBdr>
            <w:top w:val="none" w:sz="0" w:space="0" w:color="auto"/>
            <w:left w:val="none" w:sz="0" w:space="0" w:color="auto"/>
            <w:bottom w:val="none" w:sz="0" w:space="0" w:color="auto"/>
            <w:right w:val="none" w:sz="0" w:space="0" w:color="auto"/>
          </w:divBdr>
        </w:div>
        <w:div w:id="771047772">
          <w:marLeft w:val="0"/>
          <w:marRight w:val="0"/>
          <w:marTop w:val="0"/>
          <w:marBottom w:val="0"/>
          <w:divBdr>
            <w:top w:val="none" w:sz="0" w:space="0" w:color="auto"/>
            <w:left w:val="none" w:sz="0" w:space="0" w:color="auto"/>
            <w:bottom w:val="none" w:sz="0" w:space="0" w:color="auto"/>
            <w:right w:val="none" w:sz="0" w:space="0" w:color="auto"/>
          </w:divBdr>
        </w:div>
        <w:div w:id="237132802">
          <w:marLeft w:val="0"/>
          <w:marRight w:val="0"/>
          <w:marTop w:val="0"/>
          <w:marBottom w:val="0"/>
          <w:divBdr>
            <w:top w:val="none" w:sz="0" w:space="0" w:color="auto"/>
            <w:left w:val="none" w:sz="0" w:space="0" w:color="auto"/>
            <w:bottom w:val="none" w:sz="0" w:space="0" w:color="auto"/>
            <w:right w:val="none" w:sz="0" w:space="0" w:color="auto"/>
          </w:divBdr>
        </w:div>
        <w:div w:id="1292898768">
          <w:marLeft w:val="0"/>
          <w:marRight w:val="0"/>
          <w:marTop w:val="0"/>
          <w:marBottom w:val="0"/>
          <w:divBdr>
            <w:top w:val="none" w:sz="0" w:space="0" w:color="auto"/>
            <w:left w:val="none" w:sz="0" w:space="0" w:color="auto"/>
            <w:bottom w:val="none" w:sz="0" w:space="0" w:color="auto"/>
            <w:right w:val="none" w:sz="0" w:space="0" w:color="auto"/>
          </w:divBdr>
        </w:div>
        <w:div w:id="1470707265">
          <w:marLeft w:val="0"/>
          <w:marRight w:val="0"/>
          <w:marTop w:val="0"/>
          <w:marBottom w:val="0"/>
          <w:divBdr>
            <w:top w:val="none" w:sz="0" w:space="0" w:color="auto"/>
            <w:left w:val="none" w:sz="0" w:space="0" w:color="auto"/>
            <w:bottom w:val="none" w:sz="0" w:space="0" w:color="auto"/>
            <w:right w:val="none" w:sz="0" w:space="0" w:color="auto"/>
          </w:divBdr>
        </w:div>
        <w:div w:id="48918874">
          <w:marLeft w:val="0"/>
          <w:marRight w:val="0"/>
          <w:marTop w:val="0"/>
          <w:marBottom w:val="0"/>
          <w:divBdr>
            <w:top w:val="none" w:sz="0" w:space="0" w:color="auto"/>
            <w:left w:val="none" w:sz="0" w:space="0" w:color="auto"/>
            <w:bottom w:val="none" w:sz="0" w:space="0" w:color="auto"/>
            <w:right w:val="none" w:sz="0" w:space="0" w:color="auto"/>
          </w:divBdr>
        </w:div>
        <w:div w:id="1024163545">
          <w:marLeft w:val="0"/>
          <w:marRight w:val="0"/>
          <w:marTop w:val="0"/>
          <w:marBottom w:val="0"/>
          <w:divBdr>
            <w:top w:val="none" w:sz="0" w:space="0" w:color="auto"/>
            <w:left w:val="none" w:sz="0" w:space="0" w:color="auto"/>
            <w:bottom w:val="none" w:sz="0" w:space="0" w:color="auto"/>
            <w:right w:val="none" w:sz="0" w:space="0" w:color="auto"/>
          </w:divBdr>
        </w:div>
        <w:div w:id="1758139419">
          <w:marLeft w:val="0"/>
          <w:marRight w:val="0"/>
          <w:marTop w:val="0"/>
          <w:marBottom w:val="0"/>
          <w:divBdr>
            <w:top w:val="none" w:sz="0" w:space="0" w:color="auto"/>
            <w:left w:val="none" w:sz="0" w:space="0" w:color="auto"/>
            <w:bottom w:val="none" w:sz="0" w:space="0" w:color="auto"/>
            <w:right w:val="none" w:sz="0" w:space="0" w:color="auto"/>
          </w:divBdr>
        </w:div>
        <w:div w:id="1473016760">
          <w:marLeft w:val="0"/>
          <w:marRight w:val="0"/>
          <w:marTop w:val="0"/>
          <w:marBottom w:val="0"/>
          <w:divBdr>
            <w:top w:val="none" w:sz="0" w:space="0" w:color="auto"/>
            <w:left w:val="none" w:sz="0" w:space="0" w:color="auto"/>
            <w:bottom w:val="none" w:sz="0" w:space="0" w:color="auto"/>
            <w:right w:val="none" w:sz="0" w:space="0" w:color="auto"/>
          </w:divBdr>
        </w:div>
        <w:div w:id="2048141311">
          <w:marLeft w:val="0"/>
          <w:marRight w:val="0"/>
          <w:marTop w:val="0"/>
          <w:marBottom w:val="0"/>
          <w:divBdr>
            <w:top w:val="none" w:sz="0" w:space="0" w:color="auto"/>
            <w:left w:val="none" w:sz="0" w:space="0" w:color="auto"/>
            <w:bottom w:val="none" w:sz="0" w:space="0" w:color="auto"/>
            <w:right w:val="none" w:sz="0" w:space="0" w:color="auto"/>
          </w:divBdr>
        </w:div>
        <w:div w:id="2032027942">
          <w:marLeft w:val="0"/>
          <w:marRight w:val="0"/>
          <w:marTop w:val="0"/>
          <w:marBottom w:val="0"/>
          <w:divBdr>
            <w:top w:val="none" w:sz="0" w:space="0" w:color="auto"/>
            <w:left w:val="none" w:sz="0" w:space="0" w:color="auto"/>
            <w:bottom w:val="none" w:sz="0" w:space="0" w:color="auto"/>
            <w:right w:val="none" w:sz="0" w:space="0" w:color="auto"/>
          </w:divBdr>
        </w:div>
        <w:div w:id="1729843771">
          <w:marLeft w:val="0"/>
          <w:marRight w:val="0"/>
          <w:marTop w:val="0"/>
          <w:marBottom w:val="0"/>
          <w:divBdr>
            <w:top w:val="none" w:sz="0" w:space="0" w:color="auto"/>
            <w:left w:val="none" w:sz="0" w:space="0" w:color="auto"/>
            <w:bottom w:val="none" w:sz="0" w:space="0" w:color="auto"/>
            <w:right w:val="none" w:sz="0" w:space="0" w:color="auto"/>
          </w:divBdr>
        </w:div>
        <w:div w:id="887424523">
          <w:marLeft w:val="0"/>
          <w:marRight w:val="0"/>
          <w:marTop w:val="0"/>
          <w:marBottom w:val="0"/>
          <w:divBdr>
            <w:top w:val="none" w:sz="0" w:space="0" w:color="auto"/>
            <w:left w:val="none" w:sz="0" w:space="0" w:color="auto"/>
            <w:bottom w:val="none" w:sz="0" w:space="0" w:color="auto"/>
            <w:right w:val="none" w:sz="0" w:space="0" w:color="auto"/>
          </w:divBdr>
        </w:div>
        <w:div w:id="1252469187">
          <w:marLeft w:val="0"/>
          <w:marRight w:val="0"/>
          <w:marTop w:val="0"/>
          <w:marBottom w:val="0"/>
          <w:divBdr>
            <w:top w:val="none" w:sz="0" w:space="0" w:color="auto"/>
            <w:left w:val="none" w:sz="0" w:space="0" w:color="auto"/>
            <w:bottom w:val="none" w:sz="0" w:space="0" w:color="auto"/>
            <w:right w:val="none" w:sz="0" w:space="0" w:color="auto"/>
          </w:divBdr>
        </w:div>
        <w:div w:id="954212856">
          <w:marLeft w:val="0"/>
          <w:marRight w:val="0"/>
          <w:marTop w:val="0"/>
          <w:marBottom w:val="0"/>
          <w:divBdr>
            <w:top w:val="none" w:sz="0" w:space="0" w:color="auto"/>
            <w:left w:val="none" w:sz="0" w:space="0" w:color="auto"/>
            <w:bottom w:val="none" w:sz="0" w:space="0" w:color="auto"/>
            <w:right w:val="none" w:sz="0" w:space="0" w:color="auto"/>
          </w:divBdr>
        </w:div>
        <w:div w:id="1069578555">
          <w:marLeft w:val="0"/>
          <w:marRight w:val="0"/>
          <w:marTop w:val="0"/>
          <w:marBottom w:val="0"/>
          <w:divBdr>
            <w:top w:val="none" w:sz="0" w:space="0" w:color="auto"/>
            <w:left w:val="none" w:sz="0" w:space="0" w:color="auto"/>
            <w:bottom w:val="none" w:sz="0" w:space="0" w:color="auto"/>
            <w:right w:val="none" w:sz="0" w:space="0" w:color="auto"/>
          </w:divBdr>
        </w:div>
        <w:div w:id="67577526">
          <w:marLeft w:val="0"/>
          <w:marRight w:val="0"/>
          <w:marTop w:val="0"/>
          <w:marBottom w:val="0"/>
          <w:divBdr>
            <w:top w:val="none" w:sz="0" w:space="0" w:color="auto"/>
            <w:left w:val="none" w:sz="0" w:space="0" w:color="auto"/>
            <w:bottom w:val="none" w:sz="0" w:space="0" w:color="auto"/>
            <w:right w:val="none" w:sz="0" w:space="0" w:color="auto"/>
          </w:divBdr>
        </w:div>
        <w:div w:id="479350553">
          <w:marLeft w:val="0"/>
          <w:marRight w:val="0"/>
          <w:marTop w:val="0"/>
          <w:marBottom w:val="0"/>
          <w:divBdr>
            <w:top w:val="none" w:sz="0" w:space="0" w:color="auto"/>
            <w:left w:val="none" w:sz="0" w:space="0" w:color="auto"/>
            <w:bottom w:val="none" w:sz="0" w:space="0" w:color="auto"/>
            <w:right w:val="none" w:sz="0" w:space="0" w:color="auto"/>
          </w:divBdr>
        </w:div>
        <w:div w:id="25066067">
          <w:marLeft w:val="0"/>
          <w:marRight w:val="0"/>
          <w:marTop w:val="0"/>
          <w:marBottom w:val="0"/>
          <w:divBdr>
            <w:top w:val="none" w:sz="0" w:space="0" w:color="auto"/>
            <w:left w:val="none" w:sz="0" w:space="0" w:color="auto"/>
            <w:bottom w:val="none" w:sz="0" w:space="0" w:color="auto"/>
            <w:right w:val="none" w:sz="0" w:space="0" w:color="auto"/>
          </w:divBdr>
        </w:div>
        <w:div w:id="2040930893">
          <w:marLeft w:val="0"/>
          <w:marRight w:val="0"/>
          <w:marTop w:val="0"/>
          <w:marBottom w:val="0"/>
          <w:divBdr>
            <w:top w:val="none" w:sz="0" w:space="0" w:color="auto"/>
            <w:left w:val="none" w:sz="0" w:space="0" w:color="auto"/>
            <w:bottom w:val="none" w:sz="0" w:space="0" w:color="auto"/>
            <w:right w:val="none" w:sz="0" w:space="0" w:color="auto"/>
          </w:divBdr>
        </w:div>
        <w:div w:id="1865901440">
          <w:marLeft w:val="0"/>
          <w:marRight w:val="0"/>
          <w:marTop w:val="0"/>
          <w:marBottom w:val="0"/>
          <w:divBdr>
            <w:top w:val="none" w:sz="0" w:space="0" w:color="auto"/>
            <w:left w:val="none" w:sz="0" w:space="0" w:color="auto"/>
            <w:bottom w:val="none" w:sz="0" w:space="0" w:color="auto"/>
            <w:right w:val="none" w:sz="0" w:space="0" w:color="auto"/>
          </w:divBdr>
        </w:div>
        <w:div w:id="153306287">
          <w:marLeft w:val="0"/>
          <w:marRight w:val="0"/>
          <w:marTop w:val="0"/>
          <w:marBottom w:val="0"/>
          <w:divBdr>
            <w:top w:val="none" w:sz="0" w:space="0" w:color="auto"/>
            <w:left w:val="none" w:sz="0" w:space="0" w:color="auto"/>
            <w:bottom w:val="none" w:sz="0" w:space="0" w:color="auto"/>
            <w:right w:val="none" w:sz="0" w:space="0" w:color="auto"/>
          </w:divBdr>
        </w:div>
        <w:div w:id="170686662">
          <w:marLeft w:val="0"/>
          <w:marRight w:val="0"/>
          <w:marTop w:val="0"/>
          <w:marBottom w:val="0"/>
          <w:divBdr>
            <w:top w:val="none" w:sz="0" w:space="0" w:color="auto"/>
            <w:left w:val="none" w:sz="0" w:space="0" w:color="auto"/>
            <w:bottom w:val="none" w:sz="0" w:space="0" w:color="auto"/>
            <w:right w:val="none" w:sz="0" w:space="0" w:color="auto"/>
          </w:divBdr>
        </w:div>
        <w:div w:id="1761293874">
          <w:marLeft w:val="0"/>
          <w:marRight w:val="0"/>
          <w:marTop w:val="0"/>
          <w:marBottom w:val="0"/>
          <w:divBdr>
            <w:top w:val="none" w:sz="0" w:space="0" w:color="auto"/>
            <w:left w:val="none" w:sz="0" w:space="0" w:color="auto"/>
            <w:bottom w:val="none" w:sz="0" w:space="0" w:color="auto"/>
            <w:right w:val="none" w:sz="0" w:space="0" w:color="auto"/>
          </w:divBdr>
        </w:div>
        <w:div w:id="1014763104">
          <w:marLeft w:val="0"/>
          <w:marRight w:val="0"/>
          <w:marTop w:val="0"/>
          <w:marBottom w:val="0"/>
          <w:divBdr>
            <w:top w:val="none" w:sz="0" w:space="0" w:color="auto"/>
            <w:left w:val="none" w:sz="0" w:space="0" w:color="auto"/>
            <w:bottom w:val="none" w:sz="0" w:space="0" w:color="auto"/>
            <w:right w:val="none" w:sz="0" w:space="0" w:color="auto"/>
          </w:divBdr>
        </w:div>
        <w:div w:id="365101632">
          <w:marLeft w:val="0"/>
          <w:marRight w:val="0"/>
          <w:marTop w:val="0"/>
          <w:marBottom w:val="0"/>
          <w:divBdr>
            <w:top w:val="none" w:sz="0" w:space="0" w:color="auto"/>
            <w:left w:val="none" w:sz="0" w:space="0" w:color="auto"/>
            <w:bottom w:val="none" w:sz="0" w:space="0" w:color="auto"/>
            <w:right w:val="none" w:sz="0" w:space="0" w:color="auto"/>
          </w:divBdr>
        </w:div>
        <w:div w:id="1282221392">
          <w:marLeft w:val="0"/>
          <w:marRight w:val="0"/>
          <w:marTop w:val="0"/>
          <w:marBottom w:val="0"/>
          <w:divBdr>
            <w:top w:val="none" w:sz="0" w:space="0" w:color="auto"/>
            <w:left w:val="none" w:sz="0" w:space="0" w:color="auto"/>
            <w:bottom w:val="none" w:sz="0" w:space="0" w:color="auto"/>
            <w:right w:val="none" w:sz="0" w:space="0" w:color="auto"/>
          </w:divBdr>
        </w:div>
        <w:div w:id="2139448315">
          <w:marLeft w:val="0"/>
          <w:marRight w:val="0"/>
          <w:marTop w:val="0"/>
          <w:marBottom w:val="0"/>
          <w:divBdr>
            <w:top w:val="none" w:sz="0" w:space="0" w:color="auto"/>
            <w:left w:val="none" w:sz="0" w:space="0" w:color="auto"/>
            <w:bottom w:val="none" w:sz="0" w:space="0" w:color="auto"/>
            <w:right w:val="none" w:sz="0" w:space="0" w:color="auto"/>
          </w:divBdr>
        </w:div>
        <w:div w:id="1214148784">
          <w:marLeft w:val="0"/>
          <w:marRight w:val="0"/>
          <w:marTop w:val="0"/>
          <w:marBottom w:val="0"/>
          <w:divBdr>
            <w:top w:val="none" w:sz="0" w:space="0" w:color="auto"/>
            <w:left w:val="none" w:sz="0" w:space="0" w:color="auto"/>
            <w:bottom w:val="none" w:sz="0" w:space="0" w:color="auto"/>
            <w:right w:val="none" w:sz="0" w:space="0" w:color="auto"/>
          </w:divBdr>
        </w:div>
        <w:div w:id="1044405550">
          <w:marLeft w:val="0"/>
          <w:marRight w:val="0"/>
          <w:marTop w:val="0"/>
          <w:marBottom w:val="0"/>
          <w:divBdr>
            <w:top w:val="none" w:sz="0" w:space="0" w:color="auto"/>
            <w:left w:val="none" w:sz="0" w:space="0" w:color="auto"/>
            <w:bottom w:val="none" w:sz="0" w:space="0" w:color="auto"/>
            <w:right w:val="none" w:sz="0" w:space="0" w:color="auto"/>
          </w:divBdr>
        </w:div>
        <w:div w:id="1105539461">
          <w:marLeft w:val="0"/>
          <w:marRight w:val="0"/>
          <w:marTop w:val="0"/>
          <w:marBottom w:val="0"/>
          <w:divBdr>
            <w:top w:val="none" w:sz="0" w:space="0" w:color="auto"/>
            <w:left w:val="none" w:sz="0" w:space="0" w:color="auto"/>
            <w:bottom w:val="none" w:sz="0" w:space="0" w:color="auto"/>
            <w:right w:val="none" w:sz="0" w:space="0" w:color="auto"/>
          </w:divBdr>
        </w:div>
        <w:div w:id="1433236695">
          <w:marLeft w:val="0"/>
          <w:marRight w:val="0"/>
          <w:marTop w:val="0"/>
          <w:marBottom w:val="0"/>
          <w:divBdr>
            <w:top w:val="none" w:sz="0" w:space="0" w:color="auto"/>
            <w:left w:val="none" w:sz="0" w:space="0" w:color="auto"/>
            <w:bottom w:val="none" w:sz="0" w:space="0" w:color="auto"/>
            <w:right w:val="none" w:sz="0" w:space="0" w:color="auto"/>
          </w:divBdr>
        </w:div>
        <w:div w:id="250241236">
          <w:marLeft w:val="0"/>
          <w:marRight w:val="0"/>
          <w:marTop w:val="0"/>
          <w:marBottom w:val="0"/>
          <w:divBdr>
            <w:top w:val="none" w:sz="0" w:space="0" w:color="auto"/>
            <w:left w:val="none" w:sz="0" w:space="0" w:color="auto"/>
            <w:bottom w:val="none" w:sz="0" w:space="0" w:color="auto"/>
            <w:right w:val="none" w:sz="0" w:space="0" w:color="auto"/>
          </w:divBdr>
        </w:div>
        <w:div w:id="1139153543">
          <w:marLeft w:val="0"/>
          <w:marRight w:val="0"/>
          <w:marTop w:val="0"/>
          <w:marBottom w:val="0"/>
          <w:divBdr>
            <w:top w:val="none" w:sz="0" w:space="0" w:color="auto"/>
            <w:left w:val="none" w:sz="0" w:space="0" w:color="auto"/>
            <w:bottom w:val="none" w:sz="0" w:space="0" w:color="auto"/>
            <w:right w:val="none" w:sz="0" w:space="0" w:color="auto"/>
          </w:divBdr>
        </w:div>
        <w:div w:id="781876663">
          <w:marLeft w:val="0"/>
          <w:marRight w:val="0"/>
          <w:marTop w:val="0"/>
          <w:marBottom w:val="0"/>
          <w:divBdr>
            <w:top w:val="none" w:sz="0" w:space="0" w:color="auto"/>
            <w:left w:val="none" w:sz="0" w:space="0" w:color="auto"/>
            <w:bottom w:val="none" w:sz="0" w:space="0" w:color="auto"/>
            <w:right w:val="none" w:sz="0" w:space="0" w:color="auto"/>
          </w:divBdr>
        </w:div>
        <w:div w:id="2030251673">
          <w:marLeft w:val="0"/>
          <w:marRight w:val="0"/>
          <w:marTop w:val="0"/>
          <w:marBottom w:val="0"/>
          <w:divBdr>
            <w:top w:val="none" w:sz="0" w:space="0" w:color="auto"/>
            <w:left w:val="none" w:sz="0" w:space="0" w:color="auto"/>
            <w:bottom w:val="none" w:sz="0" w:space="0" w:color="auto"/>
            <w:right w:val="none" w:sz="0" w:space="0" w:color="auto"/>
          </w:divBdr>
        </w:div>
        <w:div w:id="1145662490">
          <w:marLeft w:val="0"/>
          <w:marRight w:val="0"/>
          <w:marTop w:val="0"/>
          <w:marBottom w:val="0"/>
          <w:divBdr>
            <w:top w:val="none" w:sz="0" w:space="0" w:color="auto"/>
            <w:left w:val="none" w:sz="0" w:space="0" w:color="auto"/>
            <w:bottom w:val="none" w:sz="0" w:space="0" w:color="auto"/>
            <w:right w:val="none" w:sz="0" w:space="0" w:color="auto"/>
          </w:divBdr>
        </w:div>
        <w:div w:id="1075512018">
          <w:marLeft w:val="0"/>
          <w:marRight w:val="0"/>
          <w:marTop w:val="0"/>
          <w:marBottom w:val="0"/>
          <w:divBdr>
            <w:top w:val="none" w:sz="0" w:space="0" w:color="auto"/>
            <w:left w:val="none" w:sz="0" w:space="0" w:color="auto"/>
            <w:bottom w:val="none" w:sz="0" w:space="0" w:color="auto"/>
            <w:right w:val="none" w:sz="0" w:space="0" w:color="auto"/>
          </w:divBdr>
        </w:div>
        <w:div w:id="837765386">
          <w:marLeft w:val="0"/>
          <w:marRight w:val="0"/>
          <w:marTop w:val="0"/>
          <w:marBottom w:val="0"/>
          <w:divBdr>
            <w:top w:val="none" w:sz="0" w:space="0" w:color="auto"/>
            <w:left w:val="none" w:sz="0" w:space="0" w:color="auto"/>
            <w:bottom w:val="none" w:sz="0" w:space="0" w:color="auto"/>
            <w:right w:val="none" w:sz="0" w:space="0" w:color="auto"/>
          </w:divBdr>
        </w:div>
        <w:div w:id="752779211">
          <w:marLeft w:val="0"/>
          <w:marRight w:val="0"/>
          <w:marTop w:val="0"/>
          <w:marBottom w:val="0"/>
          <w:divBdr>
            <w:top w:val="none" w:sz="0" w:space="0" w:color="auto"/>
            <w:left w:val="none" w:sz="0" w:space="0" w:color="auto"/>
            <w:bottom w:val="none" w:sz="0" w:space="0" w:color="auto"/>
            <w:right w:val="none" w:sz="0" w:space="0" w:color="auto"/>
          </w:divBdr>
        </w:div>
        <w:div w:id="704260118">
          <w:marLeft w:val="0"/>
          <w:marRight w:val="0"/>
          <w:marTop w:val="0"/>
          <w:marBottom w:val="0"/>
          <w:divBdr>
            <w:top w:val="none" w:sz="0" w:space="0" w:color="auto"/>
            <w:left w:val="none" w:sz="0" w:space="0" w:color="auto"/>
            <w:bottom w:val="none" w:sz="0" w:space="0" w:color="auto"/>
            <w:right w:val="none" w:sz="0" w:space="0" w:color="auto"/>
          </w:divBdr>
        </w:div>
        <w:div w:id="1864975495">
          <w:marLeft w:val="0"/>
          <w:marRight w:val="0"/>
          <w:marTop w:val="0"/>
          <w:marBottom w:val="0"/>
          <w:divBdr>
            <w:top w:val="none" w:sz="0" w:space="0" w:color="auto"/>
            <w:left w:val="none" w:sz="0" w:space="0" w:color="auto"/>
            <w:bottom w:val="none" w:sz="0" w:space="0" w:color="auto"/>
            <w:right w:val="none" w:sz="0" w:space="0" w:color="auto"/>
          </w:divBdr>
        </w:div>
        <w:div w:id="2141261686">
          <w:marLeft w:val="0"/>
          <w:marRight w:val="0"/>
          <w:marTop w:val="0"/>
          <w:marBottom w:val="0"/>
          <w:divBdr>
            <w:top w:val="none" w:sz="0" w:space="0" w:color="auto"/>
            <w:left w:val="none" w:sz="0" w:space="0" w:color="auto"/>
            <w:bottom w:val="none" w:sz="0" w:space="0" w:color="auto"/>
            <w:right w:val="none" w:sz="0" w:space="0" w:color="auto"/>
          </w:divBdr>
        </w:div>
        <w:div w:id="1088431061">
          <w:marLeft w:val="0"/>
          <w:marRight w:val="0"/>
          <w:marTop w:val="0"/>
          <w:marBottom w:val="0"/>
          <w:divBdr>
            <w:top w:val="none" w:sz="0" w:space="0" w:color="auto"/>
            <w:left w:val="none" w:sz="0" w:space="0" w:color="auto"/>
            <w:bottom w:val="none" w:sz="0" w:space="0" w:color="auto"/>
            <w:right w:val="none" w:sz="0" w:space="0" w:color="auto"/>
          </w:divBdr>
        </w:div>
        <w:div w:id="1150826679">
          <w:marLeft w:val="0"/>
          <w:marRight w:val="0"/>
          <w:marTop w:val="0"/>
          <w:marBottom w:val="0"/>
          <w:divBdr>
            <w:top w:val="none" w:sz="0" w:space="0" w:color="auto"/>
            <w:left w:val="none" w:sz="0" w:space="0" w:color="auto"/>
            <w:bottom w:val="none" w:sz="0" w:space="0" w:color="auto"/>
            <w:right w:val="none" w:sz="0" w:space="0" w:color="auto"/>
          </w:divBdr>
        </w:div>
        <w:div w:id="1498301566">
          <w:marLeft w:val="0"/>
          <w:marRight w:val="0"/>
          <w:marTop w:val="0"/>
          <w:marBottom w:val="0"/>
          <w:divBdr>
            <w:top w:val="none" w:sz="0" w:space="0" w:color="auto"/>
            <w:left w:val="none" w:sz="0" w:space="0" w:color="auto"/>
            <w:bottom w:val="none" w:sz="0" w:space="0" w:color="auto"/>
            <w:right w:val="none" w:sz="0" w:space="0" w:color="auto"/>
          </w:divBdr>
        </w:div>
        <w:div w:id="963921001">
          <w:marLeft w:val="0"/>
          <w:marRight w:val="0"/>
          <w:marTop w:val="0"/>
          <w:marBottom w:val="0"/>
          <w:divBdr>
            <w:top w:val="none" w:sz="0" w:space="0" w:color="auto"/>
            <w:left w:val="none" w:sz="0" w:space="0" w:color="auto"/>
            <w:bottom w:val="none" w:sz="0" w:space="0" w:color="auto"/>
            <w:right w:val="none" w:sz="0" w:space="0" w:color="auto"/>
          </w:divBdr>
        </w:div>
        <w:div w:id="71702104">
          <w:marLeft w:val="0"/>
          <w:marRight w:val="0"/>
          <w:marTop w:val="0"/>
          <w:marBottom w:val="0"/>
          <w:divBdr>
            <w:top w:val="none" w:sz="0" w:space="0" w:color="auto"/>
            <w:left w:val="none" w:sz="0" w:space="0" w:color="auto"/>
            <w:bottom w:val="none" w:sz="0" w:space="0" w:color="auto"/>
            <w:right w:val="none" w:sz="0" w:space="0" w:color="auto"/>
          </w:divBdr>
        </w:div>
        <w:div w:id="1310480332">
          <w:marLeft w:val="0"/>
          <w:marRight w:val="0"/>
          <w:marTop w:val="0"/>
          <w:marBottom w:val="0"/>
          <w:divBdr>
            <w:top w:val="none" w:sz="0" w:space="0" w:color="auto"/>
            <w:left w:val="none" w:sz="0" w:space="0" w:color="auto"/>
            <w:bottom w:val="none" w:sz="0" w:space="0" w:color="auto"/>
            <w:right w:val="none" w:sz="0" w:space="0" w:color="auto"/>
          </w:divBdr>
        </w:div>
        <w:div w:id="1548837008">
          <w:marLeft w:val="0"/>
          <w:marRight w:val="0"/>
          <w:marTop w:val="0"/>
          <w:marBottom w:val="0"/>
          <w:divBdr>
            <w:top w:val="none" w:sz="0" w:space="0" w:color="auto"/>
            <w:left w:val="none" w:sz="0" w:space="0" w:color="auto"/>
            <w:bottom w:val="none" w:sz="0" w:space="0" w:color="auto"/>
            <w:right w:val="none" w:sz="0" w:space="0" w:color="auto"/>
          </w:divBdr>
        </w:div>
        <w:div w:id="285821155">
          <w:marLeft w:val="0"/>
          <w:marRight w:val="0"/>
          <w:marTop w:val="0"/>
          <w:marBottom w:val="0"/>
          <w:divBdr>
            <w:top w:val="none" w:sz="0" w:space="0" w:color="auto"/>
            <w:left w:val="none" w:sz="0" w:space="0" w:color="auto"/>
            <w:bottom w:val="none" w:sz="0" w:space="0" w:color="auto"/>
            <w:right w:val="none" w:sz="0" w:space="0" w:color="auto"/>
          </w:divBdr>
        </w:div>
        <w:div w:id="1107651834">
          <w:marLeft w:val="0"/>
          <w:marRight w:val="0"/>
          <w:marTop w:val="0"/>
          <w:marBottom w:val="0"/>
          <w:divBdr>
            <w:top w:val="none" w:sz="0" w:space="0" w:color="auto"/>
            <w:left w:val="none" w:sz="0" w:space="0" w:color="auto"/>
            <w:bottom w:val="none" w:sz="0" w:space="0" w:color="auto"/>
            <w:right w:val="none" w:sz="0" w:space="0" w:color="auto"/>
          </w:divBdr>
        </w:div>
        <w:div w:id="1630472826">
          <w:marLeft w:val="0"/>
          <w:marRight w:val="0"/>
          <w:marTop w:val="0"/>
          <w:marBottom w:val="0"/>
          <w:divBdr>
            <w:top w:val="none" w:sz="0" w:space="0" w:color="auto"/>
            <w:left w:val="none" w:sz="0" w:space="0" w:color="auto"/>
            <w:bottom w:val="none" w:sz="0" w:space="0" w:color="auto"/>
            <w:right w:val="none" w:sz="0" w:space="0" w:color="auto"/>
          </w:divBdr>
        </w:div>
        <w:div w:id="2090761695">
          <w:marLeft w:val="0"/>
          <w:marRight w:val="0"/>
          <w:marTop w:val="0"/>
          <w:marBottom w:val="0"/>
          <w:divBdr>
            <w:top w:val="none" w:sz="0" w:space="0" w:color="auto"/>
            <w:left w:val="none" w:sz="0" w:space="0" w:color="auto"/>
            <w:bottom w:val="none" w:sz="0" w:space="0" w:color="auto"/>
            <w:right w:val="none" w:sz="0" w:space="0" w:color="auto"/>
          </w:divBdr>
        </w:div>
        <w:div w:id="1914584654">
          <w:marLeft w:val="0"/>
          <w:marRight w:val="0"/>
          <w:marTop w:val="0"/>
          <w:marBottom w:val="0"/>
          <w:divBdr>
            <w:top w:val="none" w:sz="0" w:space="0" w:color="auto"/>
            <w:left w:val="none" w:sz="0" w:space="0" w:color="auto"/>
            <w:bottom w:val="none" w:sz="0" w:space="0" w:color="auto"/>
            <w:right w:val="none" w:sz="0" w:space="0" w:color="auto"/>
          </w:divBdr>
        </w:div>
        <w:div w:id="1532300831">
          <w:marLeft w:val="0"/>
          <w:marRight w:val="0"/>
          <w:marTop w:val="0"/>
          <w:marBottom w:val="0"/>
          <w:divBdr>
            <w:top w:val="none" w:sz="0" w:space="0" w:color="auto"/>
            <w:left w:val="none" w:sz="0" w:space="0" w:color="auto"/>
            <w:bottom w:val="none" w:sz="0" w:space="0" w:color="auto"/>
            <w:right w:val="none" w:sz="0" w:space="0" w:color="auto"/>
          </w:divBdr>
        </w:div>
        <w:div w:id="1104112940">
          <w:marLeft w:val="0"/>
          <w:marRight w:val="0"/>
          <w:marTop w:val="0"/>
          <w:marBottom w:val="0"/>
          <w:divBdr>
            <w:top w:val="none" w:sz="0" w:space="0" w:color="auto"/>
            <w:left w:val="none" w:sz="0" w:space="0" w:color="auto"/>
            <w:bottom w:val="none" w:sz="0" w:space="0" w:color="auto"/>
            <w:right w:val="none" w:sz="0" w:space="0" w:color="auto"/>
          </w:divBdr>
        </w:div>
        <w:div w:id="1247425873">
          <w:marLeft w:val="0"/>
          <w:marRight w:val="0"/>
          <w:marTop w:val="0"/>
          <w:marBottom w:val="0"/>
          <w:divBdr>
            <w:top w:val="none" w:sz="0" w:space="0" w:color="auto"/>
            <w:left w:val="none" w:sz="0" w:space="0" w:color="auto"/>
            <w:bottom w:val="none" w:sz="0" w:space="0" w:color="auto"/>
            <w:right w:val="none" w:sz="0" w:space="0" w:color="auto"/>
          </w:divBdr>
        </w:div>
        <w:div w:id="208108950">
          <w:marLeft w:val="0"/>
          <w:marRight w:val="0"/>
          <w:marTop w:val="0"/>
          <w:marBottom w:val="0"/>
          <w:divBdr>
            <w:top w:val="none" w:sz="0" w:space="0" w:color="auto"/>
            <w:left w:val="none" w:sz="0" w:space="0" w:color="auto"/>
            <w:bottom w:val="none" w:sz="0" w:space="0" w:color="auto"/>
            <w:right w:val="none" w:sz="0" w:space="0" w:color="auto"/>
          </w:divBdr>
        </w:div>
        <w:div w:id="541401513">
          <w:marLeft w:val="0"/>
          <w:marRight w:val="0"/>
          <w:marTop w:val="0"/>
          <w:marBottom w:val="0"/>
          <w:divBdr>
            <w:top w:val="none" w:sz="0" w:space="0" w:color="auto"/>
            <w:left w:val="none" w:sz="0" w:space="0" w:color="auto"/>
            <w:bottom w:val="none" w:sz="0" w:space="0" w:color="auto"/>
            <w:right w:val="none" w:sz="0" w:space="0" w:color="auto"/>
          </w:divBdr>
        </w:div>
        <w:div w:id="1831557001">
          <w:marLeft w:val="0"/>
          <w:marRight w:val="0"/>
          <w:marTop w:val="0"/>
          <w:marBottom w:val="0"/>
          <w:divBdr>
            <w:top w:val="none" w:sz="0" w:space="0" w:color="auto"/>
            <w:left w:val="none" w:sz="0" w:space="0" w:color="auto"/>
            <w:bottom w:val="none" w:sz="0" w:space="0" w:color="auto"/>
            <w:right w:val="none" w:sz="0" w:space="0" w:color="auto"/>
          </w:divBdr>
        </w:div>
        <w:div w:id="1249847837">
          <w:marLeft w:val="0"/>
          <w:marRight w:val="0"/>
          <w:marTop w:val="0"/>
          <w:marBottom w:val="0"/>
          <w:divBdr>
            <w:top w:val="none" w:sz="0" w:space="0" w:color="auto"/>
            <w:left w:val="none" w:sz="0" w:space="0" w:color="auto"/>
            <w:bottom w:val="none" w:sz="0" w:space="0" w:color="auto"/>
            <w:right w:val="none" w:sz="0" w:space="0" w:color="auto"/>
          </w:divBdr>
        </w:div>
        <w:div w:id="800415197">
          <w:marLeft w:val="0"/>
          <w:marRight w:val="0"/>
          <w:marTop w:val="0"/>
          <w:marBottom w:val="0"/>
          <w:divBdr>
            <w:top w:val="none" w:sz="0" w:space="0" w:color="auto"/>
            <w:left w:val="none" w:sz="0" w:space="0" w:color="auto"/>
            <w:bottom w:val="none" w:sz="0" w:space="0" w:color="auto"/>
            <w:right w:val="none" w:sz="0" w:space="0" w:color="auto"/>
          </w:divBdr>
        </w:div>
        <w:div w:id="47800208">
          <w:marLeft w:val="0"/>
          <w:marRight w:val="0"/>
          <w:marTop w:val="0"/>
          <w:marBottom w:val="0"/>
          <w:divBdr>
            <w:top w:val="none" w:sz="0" w:space="0" w:color="auto"/>
            <w:left w:val="none" w:sz="0" w:space="0" w:color="auto"/>
            <w:bottom w:val="none" w:sz="0" w:space="0" w:color="auto"/>
            <w:right w:val="none" w:sz="0" w:space="0" w:color="auto"/>
          </w:divBdr>
        </w:div>
        <w:div w:id="1167940195">
          <w:marLeft w:val="0"/>
          <w:marRight w:val="0"/>
          <w:marTop w:val="0"/>
          <w:marBottom w:val="0"/>
          <w:divBdr>
            <w:top w:val="none" w:sz="0" w:space="0" w:color="auto"/>
            <w:left w:val="none" w:sz="0" w:space="0" w:color="auto"/>
            <w:bottom w:val="none" w:sz="0" w:space="0" w:color="auto"/>
            <w:right w:val="none" w:sz="0" w:space="0" w:color="auto"/>
          </w:divBdr>
        </w:div>
        <w:div w:id="735207792">
          <w:marLeft w:val="0"/>
          <w:marRight w:val="0"/>
          <w:marTop w:val="0"/>
          <w:marBottom w:val="0"/>
          <w:divBdr>
            <w:top w:val="none" w:sz="0" w:space="0" w:color="auto"/>
            <w:left w:val="none" w:sz="0" w:space="0" w:color="auto"/>
            <w:bottom w:val="none" w:sz="0" w:space="0" w:color="auto"/>
            <w:right w:val="none" w:sz="0" w:space="0" w:color="auto"/>
          </w:divBdr>
        </w:div>
        <w:div w:id="533494990">
          <w:marLeft w:val="0"/>
          <w:marRight w:val="0"/>
          <w:marTop w:val="0"/>
          <w:marBottom w:val="0"/>
          <w:divBdr>
            <w:top w:val="none" w:sz="0" w:space="0" w:color="auto"/>
            <w:left w:val="none" w:sz="0" w:space="0" w:color="auto"/>
            <w:bottom w:val="none" w:sz="0" w:space="0" w:color="auto"/>
            <w:right w:val="none" w:sz="0" w:space="0" w:color="auto"/>
          </w:divBdr>
        </w:div>
        <w:div w:id="506605082">
          <w:marLeft w:val="0"/>
          <w:marRight w:val="0"/>
          <w:marTop w:val="0"/>
          <w:marBottom w:val="0"/>
          <w:divBdr>
            <w:top w:val="none" w:sz="0" w:space="0" w:color="auto"/>
            <w:left w:val="none" w:sz="0" w:space="0" w:color="auto"/>
            <w:bottom w:val="none" w:sz="0" w:space="0" w:color="auto"/>
            <w:right w:val="none" w:sz="0" w:space="0" w:color="auto"/>
          </w:divBdr>
        </w:div>
        <w:div w:id="920409692">
          <w:marLeft w:val="0"/>
          <w:marRight w:val="0"/>
          <w:marTop w:val="0"/>
          <w:marBottom w:val="0"/>
          <w:divBdr>
            <w:top w:val="none" w:sz="0" w:space="0" w:color="auto"/>
            <w:left w:val="none" w:sz="0" w:space="0" w:color="auto"/>
            <w:bottom w:val="none" w:sz="0" w:space="0" w:color="auto"/>
            <w:right w:val="none" w:sz="0" w:space="0" w:color="auto"/>
          </w:divBdr>
        </w:div>
        <w:div w:id="924722574">
          <w:marLeft w:val="0"/>
          <w:marRight w:val="0"/>
          <w:marTop w:val="0"/>
          <w:marBottom w:val="0"/>
          <w:divBdr>
            <w:top w:val="none" w:sz="0" w:space="0" w:color="auto"/>
            <w:left w:val="none" w:sz="0" w:space="0" w:color="auto"/>
            <w:bottom w:val="none" w:sz="0" w:space="0" w:color="auto"/>
            <w:right w:val="none" w:sz="0" w:space="0" w:color="auto"/>
          </w:divBdr>
        </w:div>
        <w:div w:id="1310204657">
          <w:marLeft w:val="0"/>
          <w:marRight w:val="0"/>
          <w:marTop w:val="0"/>
          <w:marBottom w:val="0"/>
          <w:divBdr>
            <w:top w:val="none" w:sz="0" w:space="0" w:color="auto"/>
            <w:left w:val="none" w:sz="0" w:space="0" w:color="auto"/>
            <w:bottom w:val="none" w:sz="0" w:space="0" w:color="auto"/>
            <w:right w:val="none" w:sz="0" w:space="0" w:color="auto"/>
          </w:divBdr>
        </w:div>
        <w:div w:id="2004353626">
          <w:marLeft w:val="0"/>
          <w:marRight w:val="0"/>
          <w:marTop w:val="0"/>
          <w:marBottom w:val="0"/>
          <w:divBdr>
            <w:top w:val="none" w:sz="0" w:space="0" w:color="auto"/>
            <w:left w:val="none" w:sz="0" w:space="0" w:color="auto"/>
            <w:bottom w:val="none" w:sz="0" w:space="0" w:color="auto"/>
            <w:right w:val="none" w:sz="0" w:space="0" w:color="auto"/>
          </w:divBdr>
        </w:div>
        <w:div w:id="1088237686">
          <w:marLeft w:val="0"/>
          <w:marRight w:val="0"/>
          <w:marTop w:val="0"/>
          <w:marBottom w:val="0"/>
          <w:divBdr>
            <w:top w:val="none" w:sz="0" w:space="0" w:color="auto"/>
            <w:left w:val="none" w:sz="0" w:space="0" w:color="auto"/>
            <w:bottom w:val="none" w:sz="0" w:space="0" w:color="auto"/>
            <w:right w:val="none" w:sz="0" w:space="0" w:color="auto"/>
          </w:divBdr>
        </w:div>
        <w:div w:id="897327679">
          <w:marLeft w:val="0"/>
          <w:marRight w:val="0"/>
          <w:marTop w:val="0"/>
          <w:marBottom w:val="0"/>
          <w:divBdr>
            <w:top w:val="none" w:sz="0" w:space="0" w:color="auto"/>
            <w:left w:val="none" w:sz="0" w:space="0" w:color="auto"/>
            <w:bottom w:val="none" w:sz="0" w:space="0" w:color="auto"/>
            <w:right w:val="none" w:sz="0" w:space="0" w:color="auto"/>
          </w:divBdr>
        </w:div>
        <w:div w:id="1569457647">
          <w:marLeft w:val="0"/>
          <w:marRight w:val="0"/>
          <w:marTop w:val="0"/>
          <w:marBottom w:val="0"/>
          <w:divBdr>
            <w:top w:val="none" w:sz="0" w:space="0" w:color="auto"/>
            <w:left w:val="none" w:sz="0" w:space="0" w:color="auto"/>
            <w:bottom w:val="none" w:sz="0" w:space="0" w:color="auto"/>
            <w:right w:val="none" w:sz="0" w:space="0" w:color="auto"/>
          </w:divBdr>
        </w:div>
        <w:div w:id="648099440">
          <w:marLeft w:val="0"/>
          <w:marRight w:val="0"/>
          <w:marTop w:val="0"/>
          <w:marBottom w:val="0"/>
          <w:divBdr>
            <w:top w:val="none" w:sz="0" w:space="0" w:color="auto"/>
            <w:left w:val="none" w:sz="0" w:space="0" w:color="auto"/>
            <w:bottom w:val="none" w:sz="0" w:space="0" w:color="auto"/>
            <w:right w:val="none" w:sz="0" w:space="0" w:color="auto"/>
          </w:divBdr>
        </w:div>
        <w:div w:id="36325069">
          <w:marLeft w:val="0"/>
          <w:marRight w:val="0"/>
          <w:marTop w:val="0"/>
          <w:marBottom w:val="0"/>
          <w:divBdr>
            <w:top w:val="none" w:sz="0" w:space="0" w:color="auto"/>
            <w:left w:val="none" w:sz="0" w:space="0" w:color="auto"/>
            <w:bottom w:val="none" w:sz="0" w:space="0" w:color="auto"/>
            <w:right w:val="none" w:sz="0" w:space="0" w:color="auto"/>
          </w:divBdr>
        </w:div>
        <w:div w:id="1339037401">
          <w:marLeft w:val="0"/>
          <w:marRight w:val="0"/>
          <w:marTop w:val="0"/>
          <w:marBottom w:val="0"/>
          <w:divBdr>
            <w:top w:val="none" w:sz="0" w:space="0" w:color="auto"/>
            <w:left w:val="none" w:sz="0" w:space="0" w:color="auto"/>
            <w:bottom w:val="none" w:sz="0" w:space="0" w:color="auto"/>
            <w:right w:val="none" w:sz="0" w:space="0" w:color="auto"/>
          </w:divBdr>
        </w:div>
        <w:div w:id="547448248">
          <w:marLeft w:val="0"/>
          <w:marRight w:val="0"/>
          <w:marTop w:val="0"/>
          <w:marBottom w:val="0"/>
          <w:divBdr>
            <w:top w:val="none" w:sz="0" w:space="0" w:color="auto"/>
            <w:left w:val="none" w:sz="0" w:space="0" w:color="auto"/>
            <w:bottom w:val="none" w:sz="0" w:space="0" w:color="auto"/>
            <w:right w:val="none" w:sz="0" w:space="0" w:color="auto"/>
          </w:divBdr>
        </w:div>
        <w:div w:id="1611399334">
          <w:marLeft w:val="0"/>
          <w:marRight w:val="0"/>
          <w:marTop w:val="0"/>
          <w:marBottom w:val="0"/>
          <w:divBdr>
            <w:top w:val="none" w:sz="0" w:space="0" w:color="auto"/>
            <w:left w:val="none" w:sz="0" w:space="0" w:color="auto"/>
            <w:bottom w:val="none" w:sz="0" w:space="0" w:color="auto"/>
            <w:right w:val="none" w:sz="0" w:space="0" w:color="auto"/>
          </w:divBdr>
        </w:div>
        <w:div w:id="1985234781">
          <w:marLeft w:val="0"/>
          <w:marRight w:val="0"/>
          <w:marTop w:val="0"/>
          <w:marBottom w:val="0"/>
          <w:divBdr>
            <w:top w:val="none" w:sz="0" w:space="0" w:color="auto"/>
            <w:left w:val="none" w:sz="0" w:space="0" w:color="auto"/>
            <w:bottom w:val="none" w:sz="0" w:space="0" w:color="auto"/>
            <w:right w:val="none" w:sz="0" w:space="0" w:color="auto"/>
          </w:divBdr>
        </w:div>
        <w:div w:id="1574200515">
          <w:marLeft w:val="0"/>
          <w:marRight w:val="0"/>
          <w:marTop w:val="0"/>
          <w:marBottom w:val="0"/>
          <w:divBdr>
            <w:top w:val="none" w:sz="0" w:space="0" w:color="auto"/>
            <w:left w:val="none" w:sz="0" w:space="0" w:color="auto"/>
            <w:bottom w:val="none" w:sz="0" w:space="0" w:color="auto"/>
            <w:right w:val="none" w:sz="0" w:space="0" w:color="auto"/>
          </w:divBdr>
        </w:div>
        <w:div w:id="534512531">
          <w:marLeft w:val="0"/>
          <w:marRight w:val="0"/>
          <w:marTop w:val="0"/>
          <w:marBottom w:val="0"/>
          <w:divBdr>
            <w:top w:val="none" w:sz="0" w:space="0" w:color="auto"/>
            <w:left w:val="none" w:sz="0" w:space="0" w:color="auto"/>
            <w:bottom w:val="none" w:sz="0" w:space="0" w:color="auto"/>
            <w:right w:val="none" w:sz="0" w:space="0" w:color="auto"/>
          </w:divBdr>
        </w:div>
        <w:div w:id="453981796">
          <w:marLeft w:val="0"/>
          <w:marRight w:val="0"/>
          <w:marTop w:val="0"/>
          <w:marBottom w:val="0"/>
          <w:divBdr>
            <w:top w:val="none" w:sz="0" w:space="0" w:color="auto"/>
            <w:left w:val="none" w:sz="0" w:space="0" w:color="auto"/>
            <w:bottom w:val="none" w:sz="0" w:space="0" w:color="auto"/>
            <w:right w:val="none" w:sz="0" w:space="0" w:color="auto"/>
          </w:divBdr>
        </w:div>
        <w:div w:id="736243799">
          <w:marLeft w:val="0"/>
          <w:marRight w:val="0"/>
          <w:marTop w:val="0"/>
          <w:marBottom w:val="0"/>
          <w:divBdr>
            <w:top w:val="none" w:sz="0" w:space="0" w:color="auto"/>
            <w:left w:val="none" w:sz="0" w:space="0" w:color="auto"/>
            <w:bottom w:val="none" w:sz="0" w:space="0" w:color="auto"/>
            <w:right w:val="none" w:sz="0" w:space="0" w:color="auto"/>
          </w:divBdr>
        </w:div>
        <w:div w:id="294603194">
          <w:marLeft w:val="0"/>
          <w:marRight w:val="0"/>
          <w:marTop w:val="0"/>
          <w:marBottom w:val="0"/>
          <w:divBdr>
            <w:top w:val="none" w:sz="0" w:space="0" w:color="auto"/>
            <w:left w:val="none" w:sz="0" w:space="0" w:color="auto"/>
            <w:bottom w:val="none" w:sz="0" w:space="0" w:color="auto"/>
            <w:right w:val="none" w:sz="0" w:space="0" w:color="auto"/>
          </w:divBdr>
        </w:div>
        <w:div w:id="1941334833">
          <w:marLeft w:val="0"/>
          <w:marRight w:val="0"/>
          <w:marTop w:val="0"/>
          <w:marBottom w:val="0"/>
          <w:divBdr>
            <w:top w:val="none" w:sz="0" w:space="0" w:color="auto"/>
            <w:left w:val="none" w:sz="0" w:space="0" w:color="auto"/>
            <w:bottom w:val="none" w:sz="0" w:space="0" w:color="auto"/>
            <w:right w:val="none" w:sz="0" w:space="0" w:color="auto"/>
          </w:divBdr>
        </w:div>
        <w:div w:id="1474329297">
          <w:marLeft w:val="0"/>
          <w:marRight w:val="0"/>
          <w:marTop w:val="0"/>
          <w:marBottom w:val="0"/>
          <w:divBdr>
            <w:top w:val="none" w:sz="0" w:space="0" w:color="auto"/>
            <w:left w:val="none" w:sz="0" w:space="0" w:color="auto"/>
            <w:bottom w:val="none" w:sz="0" w:space="0" w:color="auto"/>
            <w:right w:val="none" w:sz="0" w:space="0" w:color="auto"/>
          </w:divBdr>
        </w:div>
        <w:div w:id="1260062551">
          <w:marLeft w:val="0"/>
          <w:marRight w:val="0"/>
          <w:marTop w:val="0"/>
          <w:marBottom w:val="0"/>
          <w:divBdr>
            <w:top w:val="none" w:sz="0" w:space="0" w:color="auto"/>
            <w:left w:val="none" w:sz="0" w:space="0" w:color="auto"/>
            <w:bottom w:val="none" w:sz="0" w:space="0" w:color="auto"/>
            <w:right w:val="none" w:sz="0" w:space="0" w:color="auto"/>
          </w:divBdr>
        </w:div>
        <w:div w:id="488518623">
          <w:marLeft w:val="0"/>
          <w:marRight w:val="0"/>
          <w:marTop w:val="0"/>
          <w:marBottom w:val="0"/>
          <w:divBdr>
            <w:top w:val="none" w:sz="0" w:space="0" w:color="auto"/>
            <w:left w:val="none" w:sz="0" w:space="0" w:color="auto"/>
            <w:bottom w:val="none" w:sz="0" w:space="0" w:color="auto"/>
            <w:right w:val="none" w:sz="0" w:space="0" w:color="auto"/>
          </w:divBdr>
        </w:div>
        <w:div w:id="2077167021">
          <w:marLeft w:val="0"/>
          <w:marRight w:val="0"/>
          <w:marTop w:val="0"/>
          <w:marBottom w:val="0"/>
          <w:divBdr>
            <w:top w:val="none" w:sz="0" w:space="0" w:color="auto"/>
            <w:left w:val="none" w:sz="0" w:space="0" w:color="auto"/>
            <w:bottom w:val="none" w:sz="0" w:space="0" w:color="auto"/>
            <w:right w:val="none" w:sz="0" w:space="0" w:color="auto"/>
          </w:divBdr>
        </w:div>
        <w:div w:id="703092772">
          <w:marLeft w:val="0"/>
          <w:marRight w:val="0"/>
          <w:marTop w:val="0"/>
          <w:marBottom w:val="0"/>
          <w:divBdr>
            <w:top w:val="none" w:sz="0" w:space="0" w:color="auto"/>
            <w:left w:val="none" w:sz="0" w:space="0" w:color="auto"/>
            <w:bottom w:val="none" w:sz="0" w:space="0" w:color="auto"/>
            <w:right w:val="none" w:sz="0" w:space="0" w:color="auto"/>
          </w:divBdr>
        </w:div>
        <w:div w:id="144707415">
          <w:marLeft w:val="0"/>
          <w:marRight w:val="0"/>
          <w:marTop w:val="0"/>
          <w:marBottom w:val="0"/>
          <w:divBdr>
            <w:top w:val="none" w:sz="0" w:space="0" w:color="auto"/>
            <w:left w:val="none" w:sz="0" w:space="0" w:color="auto"/>
            <w:bottom w:val="none" w:sz="0" w:space="0" w:color="auto"/>
            <w:right w:val="none" w:sz="0" w:space="0" w:color="auto"/>
          </w:divBdr>
        </w:div>
        <w:div w:id="2008551690">
          <w:marLeft w:val="0"/>
          <w:marRight w:val="0"/>
          <w:marTop w:val="0"/>
          <w:marBottom w:val="0"/>
          <w:divBdr>
            <w:top w:val="none" w:sz="0" w:space="0" w:color="auto"/>
            <w:left w:val="none" w:sz="0" w:space="0" w:color="auto"/>
            <w:bottom w:val="none" w:sz="0" w:space="0" w:color="auto"/>
            <w:right w:val="none" w:sz="0" w:space="0" w:color="auto"/>
          </w:divBdr>
        </w:div>
        <w:div w:id="909463435">
          <w:marLeft w:val="0"/>
          <w:marRight w:val="0"/>
          <w:marTop w:val="0"/>
          <w:marBottom w:val="0"/>
          <w:divBdr>
            <w:top w:val="none" w:sz="0" w:space="0" w:color="auto"/>
            <w:left w:val="none" w:sz="0" w:space="0" w:color="auto"/>
            <w:bottom w:val="none" w:sz="0" w:space="0" w:color="auto"/>
            <w:right w:val="none" w:sz="0" w:space="0" w:color="auto"/>
          </w:divBdr>
        </w:div>
        <w:div w:id="927423501">
          <w:marLeft w:val="0"/>
          <w:marRight w:val="0"/>
          <w:marTop w:val="0"/>
          <w:marBottom w:val="0"/>
          <w:divBdr>
            <w:top w:val="none" w:sz="0" w:space="0" w:color="auto"/>
            <w:left w:val="none" w:sz="0" w:space="0" w:color="auto"/>
            <w:bottom w:val="none" w:sz="0" w:space="0" w:color="auto"/>
            <w:right w:val="none" w:sz="0" w:space="0" w:color="auto"/>
          </w:divBdr>
        </w:div>
        <w:div w:id="195890260">
          <w:marLeft w:val="0"/>
          <w:marRight w:val="0"/>
          <w:marTop w:val="0"/>
          <w:marBottom w:val="0"/>
          <w:divBdr>
            <w:top w:val="none" w:sz="0" w:space="0" w:color="auto"/>
            <w:left w:val="none" w:sz="0" w:space="0" w:color="auto"/>
            <w:bottom w:val="none" w:sz="0" w:space="0" w:color="auto"/>
            <w:right w:val="none" w:sz="0" w:space="0" w:color="auto"/>
          </w:divBdr>
        </w:div>
        <w:div w:id="1816488853">
          <w:marLeft w:val="0"/>
          <w:marRight w:val="0"/>
          <w:marTop w:val="0"/>
          <w:marBottom w:val="0"/>
          <w:divBdr>
            <w:top w:val="none" w:sz="0" w:space="0" w:color="auto"/>
            <w:left w:val="none" w:sz="0" w:space="0" w:color="auto"/>
            <w:bottom w:val="none" w:sz="0" w:space="0" w:color="auto"/>
            <w:right w:val="none" w:sz="0" w:space="0" w:color="auto"/>
          </w:divBdr>
        </w:div>
        <w:div w:id="1299728525">
          <w:marLeft w:val="0"/>
          <w:marRight w:val="0"/>
          <w:marTop w:val="0"/>
          <w:marBottom w:val="0"/>
          <w:divBdr>
            <w:top w:val="none" w:sz="0" w:space="0" w:color="auto"/>
            <w:left w:val="none" w:sz="0" w:space="0" w:color="auto"/>
            <w:bottom w:val="none" w:sz="0" w:space="0" w:color="auto"/>
            <w:right w:val="none" w:sz="0" w:space="0" w:color="auto"/>
          </w:divBdr>
        </w:div>
        <w:div w:id="1478954022">
          <w:marLeft w:val="0"/>
          <w:marRight w:val="0"/>
          <w:marTop w:val="0"/>
          <w:marBottom w:val="0"/>
          <w:divBdr>
            <w:top w:val="none" w:sz="0" w:space="0" w:color="auto"/>
            <w:left w:val="none" w:sz="0" w:space="0" w:color="auto"/>
            <w:bottom w:val="none" w:sz="0" w:space="0" w:color="auto"/>
            <w:right w:val="none" w:sz="0" w:space="0" w:color="auto"/>
          </w:divBdr>
        </w:div>
        <w:div w:id="376398770">
          <w:marLeft w:val="0"/>
          <w:marRight w:val="0"/>
          <w:marTop w:val="0"/>
          <w:marBottom w:val="0"/>
          <w:divBdr>
            <w:top w:val="none" w:sz="0" w:space="0" w:color="auto"/>
            <w:left w:val="none" w:sz="0" w:space="0" w:color="auto"/>
            <w:bottom w:val="none" w:sz="0" w:space="0" w:color="auto"/>
            <w:right w:val="none" w:sz="0" w:space="0" w:color="auto"/>
          </w:divBdr>
        </w:div>
        <w:div w:id="1031347568">
          <w:marLeft w:val="0"/>
          <w:marRight w:val="0"/>
          <w:marTop w:val="0"/>
          <w:marBottom w:val="0"/>
          <w:divBdr>
            <w:top w:val="none" w:sz="0" w:space="0" w:color="auto"/>
            <w:left w:val="none" w:sz="0" w:space="0" w:color="auto"/>
            <w:bottom w:val="none" w:sz="0" w:space="0" w:color="auto"/>
            <w:right w:val="none" w:sz="0" w:space="0" w:color="auto"/>
          </w:divBdr>
        </w:div>
        <w:div w:id="1895391361">
          <w:marLeft w:val="0"/>
          <w:marRight w:val="0"/>
          <w:marTop w:val="0"/>
          <w:marBottom w:val="0"/>
          <w:divBdr>
            <w:top w:val="none" w:sz="0" w:space="0" w:color="auto"/>
            <w:left w:val="none" w:sz="0" w:space="0" w:color="auto"/>
            <w:bottom w:val="none" w:sz="0" w:space="0" w:color="auto"/>
            <w:right w:val="none" w:sz="0" w:space="0" w:color="auto"/>
          </w:divBdr>
        </w:div>
        <w:div w:id="1601110025">
          <w:marLeft w:val="0"/>
          <w:marRight w:val="0"/>
          <w:marTop w:val="0"/>
          <w:marBottom w:val="0"/>
          <w:divBdr>
            <w:top w:val="none" w:sz="0" w:space="0" w:color="auto"/>
            <w:left w:val="none" w:sz="0" w:space="0" w:color="auto"/>
            <w:bottom w:val="none" w:sz="0" w:space="0" w:color="auto"/>
            <w:right w:val="none" w:sz="0" w:space="0" w:color="auto"/>
          </w:divBdr>
        </w:div>
        <w:div w:id="1867404485">
          <w:marLeft w:val="0"/>
          <w:marRight w:val="0"/>
          <w:marTop w:val="0"/>
          <w:marBottom w:val="0"/>
          <w:divBdr>
            <w:top w:val="none" w:sz="0" w:space="0" w:color="auto"/>
            <w:left w:val="none" w:sz="0" w:space="0" w:color="auto"/>
            <w:bottom w:val="none" w:sz="0" w:space="0" w:color="auto"/>
            <w:right w:val="none" w:sz="0" w:space="0" w:color="auto"/>
          </w:divBdr>
        </w:div>
        <w:div w:id="996616160">
          <w:marLeft w:val="0"/>
          <w:marRight w:val="0"/>
          <w:marTop w:val="0"/>
          <w:marBottom w:val="0"/>
          <w:divBdr>
            <w:top w:val="none" w:sz="0" w:space="0" w:color="auto"/>
            <w:left w:val="none" w:sz="0" w:space="0" w:color="auto"/>
            <w:bottom w:val="none" w:sz="0" w:space="0" w:color="auto"/>
            <w:right w:val="none" w:sz="0" w:space="0" w:color="auto"/>
          </w:divBdr>
        </w:div>
        <w:div w:id="1334408012">
          <w:marLeft w:val="0"/>
          <w:marRight w:val="0"/>
          <w:marTop w:val="0"/>
          <w:marBottom w:val="0"/>
          <w:divBdr>
            <w:top w:val="none" w:sz="0" w:space="0" w:color="auto"/>
            <w:left w:val="none" w:sz="0" w:space="0" w:color="auto"/>
            <w:bottom w:val="none" w:sz="0" w:space="0" w:color="auto"/>
            <w:right w:val="none" w:sz="0" w:space="0" w:color="auto"/>
          </w:divBdr>
        </w:div>
        <w:div w:id="1520781197">
          <w:marLeft w:val="0"/>
          <w:marRight w:val="0"/>
          <w:marTop w:val="0"/>
          <w:marBottom w:val="0"/>
          <w:divBdr>
            <w:top w:val="none" w:sz="0" w:space="0" w:color="auto"/>
            <w:left w:val="none" w:sz="0" w:space="0" w:color="auto"/>
            <w:bottom w:val="none" w:sz="0" w:space="0" w:color="auto"/>
            <w:right w:val="none" w:sz="0" w:space="0" w:color="auto"/>
          </w:divBdr>
        </w:div>
        <w:div w:id="226114409">
          <w:marLeft w:val="0"/>
          <w:marRight w:val="0"/>
          <w:marTop w:val="0"/>
          <w:marBottom w:val="0"/>
          <w:divBdr>
            <w:top w:val="none" w:sz="0" w:space="0" w:color="auto"/>
            <w:left w:val="none" w:sz="0" w:space="0" w:color="auto"/>
            <w:bottom w:val="none" w:sz="0" w:space="0" w:color="auto"/>
            <w:right w:val="none" w:sz="0" w:space="0" w:color="auto"/>
          </w:divBdr>
        </w:div>
        <w:div w:id="1152479006">
          <w:marLeft w:val="0"/>
          <w:marRight w:val="0"/>
          <w:marTop w:val="0"/>
          <w:marBottom w:val="0"/>
          <w:divBdr>
            <w:top w:val="none" w:sz="0" w:space="0" w:color="auto"/>
            <w:left w:val="none" w:sz="0" w:space="0" w:color="auto"/>
            <w:bottom w:val="none" w:sz="0" w:space="0" w:color="auto"/>
            <w:right w:val="none" w:sz="0" w:space="0" w:color="auto"/>
          </w:divBdr>
        </w:div>
        <w:div w:id="2044556784">
          <w:marLeft w:val="0"/>
          <w:marRight w:val="0"/>
          <w:marTop w:val="0"/>
          <w:marBottom w:val="0"/>
          <w:divBdr>
            <w:top w:val="none" w:sz="0" w:space="0" w:color="auto"/>
            <w:left w:val="none" w:sz="0" w:space="0" w:color="auto"/>
            <w:bottom w:val="none" w:sz="0" w:space="0" w:color="auto"/>
            <w:right w:val="none" w:sz="0" w:space="0" w:color="auto"/>
          </w:divBdr>
        </w:div>
        <w:div w:id="565067075">
          <w:marLeft w:val="0"/>
          <w:marRight w:val="0"/>
          <w:marTop w:val="0"/>
          <w:marBottom w:val="0"/>
          <w:divBdr>
            <w:top w:val="none" w:sz="0" w:space="0" w:color="auto"/>
            <w:left w:val="none" w:sz="0" w:space="0" w:color="auto"/>
            <w:bottom w:val="none" w:sz="0" w:space="0" w:color="auto"/>
            <w:right w:val="none" w:sz="0" w:space="0" w:color="auto"/>
          </w:divBdr>
        </w:div>
        <w:div w:id="1507355084">
          <w:marLeft w:val="0"/>
          <w:marRight w:val="0"/>
          <w:marTop w:val="0"/>
          <w:marBottom w:val="0"/>
          <w:divBdr>
            <w:top w:val="none" w:sz="0" w:space="0" w:color="auto"/>
            <w:left w:val="none" w:sz="0" w:space="0" w:color="auto"/>
            <w:bottom w:val="none" w:sz="0" w:space="0" w:color="auto"/>
            <w:right w:val="none" w:sz="0" w:space="0" w:color="auto"/>
          </w:divBdr>
        </w:div>
        <w:div w:id="1630892540">
          <w:marLeft w:val="0"/>
          <w:marRight w:val="0"/>
          <w:marTop w:val="0"/>
          <w:marBottom w:val="0"/>
          <w:divBdr>
            <w:top w:val="none" w:sz="0" w:space="0" w:color="auto"/>
            <w:left w:val="none" w:sz="0" w:space="0" w:color="auto"/>
            <w:bottom w:val="none" w:sz="0" w:space="0" w:color="auto"/>
            <w:right w:val="none" w:sz="0" w:space="0" w:color="auto"/>
          </w:divBdr>
        </w:div>
        <w:div w:id="59061342">
          <w:marLeft w:val="0"/>
          <w:marRight w:val="0"/>
          <w:marTop w:val="0"/>
          <w:marBottom w:val="0"/>
          <w:divBdr>
            <w:top w:val="none" w:sz="0" w:space="0" w:color="auto"/>
            <w:left w:val="none" w:sz="0" w:space="0" w:color="auto"/>
            <w:bottom w:val="none" w:sz="0" w:space="0" w:color="auto"/>
            <w:right w:val="none" w:sz="0" w:space="0" w:color="auto"/>
          </w:divBdr>
        </w:div>
        <w:div w:id="254827952">
          <w:marLeft w:val="0"/>
          <w:marRight w:val="0"/>
          <w:marTop w:val="0"/>
          <w:marBottom w:val="0"/>
          <w:divBdr>
            <w:top w:val="none" w:sz="0" w:space="0" w:color="auto"/>
            <w:left w:val="none" w:sz="0" w:space="0" w:color="auto"/>
            <w:bottom w:val="none" w:sz="0" w:space="0" w:color="auto"/>
            <w:right w:val="none" w:sz="0" w:space="0" w:color="auto"/>
          </w:divBdr>
        </w:div>
        <w:div w:id="1260260759">
          <w:marLeft w:val="0"/>
          <w:marRight w:val="0"/>
          <w:marTop w:val="0"/>
          <w:marBottom w:val="0"/>
          <w:divBdr>
            <w:top w:val="none" w:sz="0" w:space="0" w:color="auto"/>
            <w:left w:val="none" w:sz="0" w:space="0" w:color="auto"/>
            <w:bottom w:val="none" w:sz="0" w:space="0" w:color="auto"/>
            <w:right w:val="none" w:sz="0" w:space="0" w:color="auto"/>
          </w:divBdr>
        </w:div>
        <w:div w:id="1754158839">
          <w:marLeft w:val="0"/>
          <w:marRight w:val="0"/>
          <w:marTop w:val="0"/>
          <w:marBottom w:val="0"/>
          <w:divBdr>
            <w:top w:val="none" w:sz="0" w:space="0" w:color="auto"/>
            <w:left w:val="none" w:sz="0" w:space="0" w:color="auto"/>
            <w:bottom w:val="none" w:sz="0" w:space="0" w:color="auto"/>
            <w:right w:val="none" w:sz="0" w:space="0" w:color="auto"/>
          </w:divBdr>
        </w:div>
        <w:div w:id="1775787769">
          <w:marLeft w:val="0"/>
          <w:marRight w:val="0"/>
          <w:marTop w:val="0"/>
          <w:marBottom w:val="0"/>
          <w:divBdr>
            <w:top w:val="none" w:sz="0" w:space="0" w:color="auto"/>
            <w:left w:val="none" w:sz="0" w:space="0" w:color="auto"/>
            <w:bottom w:val="none" w:sz="0" w:space="0" w:color="auto"/>
            <w:right w:val="none" w:sz="0" w:space="0" w:color="auto"/>
          </w:divBdr>
        </w:div>
        <w:div w:id="203449968">
          <w:marLeft w:val="0"/>
          <w:marRight w:val="0"/>
          <w:marTop w:val="0"/>
          <w:marBottom w:val="0"/>
          <w:divBdr>
            <w:top w:val="none" w:sz="0" w:space="0" w:color="auto"/>
            <w:left w:val="none" w:sz="0" w:space="0" w:color="auto"/>
            <w:bottom w:val="none" w:sz="0" w:space="0" w:color="auto"/>
            <w:right w:val="none" w:sz="0" w:space="0" w:color="auto"/>
          </w:divBdr>
        </w:div>
        <w:div w:id="1940604618">
          <w:marLeft w:val="0"/>
          <w:marRight w:val="0"/>
          <w:marTop w:val="0"/>
          <w:marBottom w:val="0"/>
          <w:divBdr>
            <w:top w:val="none" w:sz="0" w:space="0" w:color="auto"/>
            <w:left w:val="none" w:sz="0" w:space="0" w:color="auto"/>
            <w:bottom w:val="none" w:sz="0" w:space="0" w:color="auto"/>
            <w:right w:val="none" w:sz="0" w:space="0" w:color="auto"/>
          </w:divBdr>
        </w:div>
        <w:div w:id="1482574114">
          <w:marLeft w:val="0"/>
          <w:marRight w:val="0"/>
          <w:marTop w:val="0"/>
          <w:marBottom w:val="0"/>
          <w:divBdr>
            <w:top w:val="none" w:sz="0" w:space="0" w:color="auto"/>
            <w:left w:val="none" w:sz="0" w:space="0" w:color="auto"/>
            <w:bottom w:val="none" w:sz="0" w:space="0" w:color="auto"/>
            <w:right w:val="none" w:sz="0" w:space="0" w:color="auto"/>
          </w:divBdr>
        </w:div>
        <w:div w:id="926965330">
          <w:marLeft w:val="0"/>
          <w:marRight w:val="0"/>
          <w:marTop w:val="0"/>
          <w:marBottom w:val="0"/>
          <w:divBdr>
            <w:top w:val="none" w:sz="0" w:space="0" w:color="auto"/>
            <w:left w:val="none" w:sz="0" w:space="0" w:color="auto"/>
            <w:bottom w:val="none" w:sz="0" w:space="0" w:color="auto"/>
            <w:right w:val="none" w:sz="0" w:space="0" w:color="auto"/>
          </w:divBdr>
        </w:div>
        <w:div w:id="391661806">
          <w:marLeft w:val="0"/>
          <w:marRight w:val="0"/>
          <w:marTop w:val="0"/>
          <w:marBottom w:val="0"/>
          <w:divBdr>
            <w:top w:val="none" w:sz="0" w:space="0" w:color="auto"/>
            <w:left w:val="none" w:sz="0" w:space="0" w:color="auto"/>
            <w:bottom w:val="none" w:sz="0" w:space="0" w:color="auto"/>
            <w:right w:val="none" w:sz="0" w:space="0" w:color="auto"/>
          </w:divBdr>
        </w:div>
        <w:div w:id="1599945244">
          <w:marLeft w:val="0"/>
          <w:marRight w:val="0"/>
          <w:marTop w:val="0"/>
          <w:marBottom w:val="0"/>
          <w:divBdr>
            <w:top w:val="none" w:sz="0" w:space="0" w:color="auto"/>
            <w:left w:val="none" w:sz="0" w:space="0" w:color="auto"/>
            <w:bottom w:val="none" w:sz="0" w:space="0" w:color="auto"/>
            <w:right w:val="none" w:sz="0" w:space="0" w:color="auto"/>
          </w:divBdr>
        </w:div>
        <w:div w:id="1871646390">
          <w:marLeft w:val="0"/>
          <w:marRight w:val="0"/>
          <w:marTop w:val="0"/>
          <w:marBottom w:val="0"/>
          <w:divBdr>
            <w:top w:val="none" w:sz="0" w:space="0" w:color="auto"/>
            <w:left w:val="none" w:sz="0" w:space="0" w:color="auto"/>
            <w:bottom w:val="none" w:sz="0" w:space="0" w:color="auto"/>
            <w:right w:val="none" w:sz="0" w:space="0" w:color="auto"/>
          </w:divBdr>
        </w:div>
      </w:divsChild>
    </w:div>
    <w:div w:id="1525634186">
      <w:bodyDiv w:val="1"/>
      <w:marLeft w:val="0"/>
      <w:marRight w:val="0"/>
      <w:marTop w:val="0"/>
      <w:marBottom w:val="0"/>
      <w:divBdr>
        <w:top w:val="none" w:sz="0" w:space="0" w:color="auto"/>
        <w:left w:val="none" w:sz="0" w:space="0" w:color="auto"/>
        <w:bottom w:val="none" w:sz="0" w:space="0" w:color="auto"/>
        <w:right w:val="none" w:sz="0" w:space="0" w:color="auto"/>
      </w:divBdr>
    </w:div>
    <w:div w:id="1581596780">
      <w:bodyDiv w:val="1"/>
      <w:marLeft w:val="0"/>
      <w:marRight w:val="0"/>
      <w:marTop w:val="0"/>
      <w:marBottom w:val="0"/>
      <w:divBdr>
        <w:top w:val="none" w:sz="0" w:space="0" w:color="auto"/>
        <w:left w:val="none" w:sz="0" w:space="0" w:color="auto"/>
        <w:bottom w:val="none" w:sz="0" w:space="0" w:color="auto"/>
        <w:right w:val="none" w:sz="0" w:space="0" w:color="auto"/>
      </w:divBdr>
    </w:div>
    <w:div w:id="1591043413">
      <w:bodyDiv w:val="1"/>
      <w:marLeft w:val="0"/>
      <w:marRight w:val="0"/>
      <w:marTop w:val="0"/>
      <w:marBottom w:val="0"/>
      <w:divBdr>
        <w:top w:val="none" w:sz="0" w:space="0" w:color="auto"/>
        <w:left w:val="none" w:sz="0" w:space="0" w:color="auto"/>
        <w:bottom w:val="none" w:sz="0" w:space="0" w:color="auto"/>
        <w:right w:val="none" w:sz="0" w:space="0" w:color="auto"/>
      </w:divBdr>
    </w:div>
    <w:div w:id="1600605045">
      <w:bodyDiv w:val="1"/>
      <w:marLeft w:val="0"/>
      <w:marRight w:val="0"/>
      <w:marTop w:val="0"/>
      <w:marBottom w:val="0"/>
      <w:divBdr>
        <w:top w:val="none" w:sz="0" w:space="0" w:color="auto"/>
        <w:left w:val="none" w:sz="0" w:space="0" w:color="auto"/>
        <w:bottom w:val="none" w:sz="0" w:space="0" w:color="auto"/>
        <w:right w:val="none" w:sz="0" w:space="0" w:color="auto"/>
      </w:divBdr>
    </w:div>
    <w:div w:id="1611276228">
      <w:bodyDiv w:val="1"/>
      <w:marLeft w:val="0"/>
      <w:marRight w:val="0"/>
      <w:marTop w:val="0"/>
      <w:marBottom w:val="0"/>
      <w:divBdr>
        <w:top w:val="none" w:sz="0" w:space="0" w:color="auto"/>
        <w:left w:val="none" w:sz="0" w:space="0" w:color="auto"/>
        <w:bottom w:val="none" w:sz="0" w:space="0" w:color="auto"/>
        <w:right w:val="none" w:sz="0" w:space="0" w:color="auto"/>
      </w:divBdr>
    </w:div>
    <w:div w:id="1669358004">
      <w:bodyDiv w:val="1"/>
      <w:marLeft w:val="0"/>
      <w:marRight w:val="0"/>
      <w:marTop w:val="0"/>
      <w:marBottom w:val="0"/>
      <w:divBdr>
        <w:top w:val="none" w:sz="0" w:space="0" w:color="auto"/>
        <w:left w:val="none" w:sz="0" w:space="0" w:color="auto"/>
        <w:bottom w:val="none" w:sz="0" w:space="0" w:color="auto"/>
        <w:right w:val="none" w:sz="0" w:space="0" w:color="auto"/>
      </w:divBdr>
    </w:div>
    <w:div w:id="1709523578">
      <w:bodyDiv w:val="1"/>
      <w:marLeft w:val="0"/>
      <w:marRight w:val="0"/>
      <w:marTop w:val="0"/>
      <w:marBottom w:val="0"/>
      <w:divBdr>
        <w:top w:val="none" w:sz="0" w:space="0" w:color="auto"/>
        <w:left w:val="none" w:sz="0" w:space="0" w:color="auto"/>
        <w:bottom w:val="none" w:sz="0" w:space="0" w:color="auto"/>
        <w:right w:val="none" w:sz="0" w:space="0" w:color="auto"/>
      </w:divBdr>
    </w:div>
    <w:div w:id="1766412994">
      <w:bodyDiv w:val="1"/>
      <w:marLeft w:val="0"/>
      <w:marRight w:val="0"/>
      <w:marTop w:val="0"/>
      <w:marBottom w:val="0"/>
      <w:divBdr>
        <w:top w:val="none" w:sz="0" w:space="0" w:color="auto"/>
        <w:left w:val="none" w:sz="0" w:space="0" w:color="auto"/>
        <w:bottom w:val="none" w:sz="0" w:space="0" w:color="auto"/>
        <w:right w:val="none" w:sz="0" w:space="0" w:color="auto"/>
      </w:divBdr>
    </w:div>
    <w:div w:id="1788427995">
      <w:bodyDiv w:val="1"/>
      <w:marLeft w:val="0"/>
      <w:marRight w:val="0"/>
      <w:marTop w:val="0"/>
      <w:marBottom w:val="0"/>
      <w:divBdr>
        <w:top w:val="none" w:sz="0" w:space="0" w:color="auto"/>
        <w:left w:val="none" w:sz="0" w:space="0" w:color="auto"/>
        <w:bottom w:val="none" w:sz="0" w:space="0" w:color="auto"/>
        <w:right w:val="none" w:sz="0" w:space="0" w:color="auto"/>
      </w:divBdr>
    </w:div>
    <w:div w:id="1828203676">
      <w:bodyDiv w:val="1"/>
      <w:marLeft w:val="0"/>
      <w:marRight w:val="0"/>
      <w:marTop w:val="0"/>
      <w:marBottom w:val="0"/>
      <w:divBdr>
        <w:top w:val="none" w:sz="0" w:space="0" w:color="auto"/>
        <w:left w:val="none" w:sz="0" w:space="0" w:color="auto"/>
        <w:bottom w:val="none" w:sz="0" w:space="0" w:color="auto"/>
        <w:right w:val="none" w:sz="0" w:space="0" w:color="auto"/>
      </w:divBdr>
    </w:div>
    <w:div w:id="1937709489">
      <w:bodyDiv w:val="1"/>
      <w:marLeft w:val="0"/>
      <w:marRight w:val="0"/>
      <w:marTop w:val="0"/>
      <w:marBottom w:val="0"/>
      <w:divBdr>
        <w:top w:val="none" w:sz="0" w:space="0" w:color="auto"/>
        <w:left w:val="none" w:sz="0" w:space="0" w:color="auto"/>
        <w:bottom w:val="none" w:sz="0" w:space="0" w:color="auto"/>
        <w:right w:val="none" w:sz="0" w:space="0" w:color="auto"/>
      </w:divBdr>
    </w:div>
    <w:div w:id="1958097871">
      <w:bodyDiv w:val="1"/>
      <w:marLeft w:val="0"/>
      <w:marRight w:val="0"/>
      <w:marTop w:val="0"/>
      <w:marBottom w:val="0"/>
      <w:divBdr>
        <w:top w:val="none" w:sz="0" w:space="0" w:color="auto"/>
        <w:left w:val="none" w:sz="0" w:space="0" w:color="auto"/>
        <w:bottom w:val="none" w:sz="0" w:space="0" w:color="auto"/>
        <w:right w:val="none" w:sz="0" w:space="0" w:color="auto"/>
      </w:divBdr>
      <w:divsChild>
        <w:div w:id="1635914750">
          <w:marLeft w:val="0"/>
          <w:marRight w:val="0"/>
          <w:marTop w:val="0"/>
          <w:marBottom w:val="0"/>
          <w:divBdr>
            <w:top w:val="none" w:sz="0" w:space="0" w:color="auto"/>
            <w:left w:val="none" w:sz="0" w:space="0" w:color="auto"/>
            <w:bottom w:val="none" w:sz="0" w:space="0" w:color="auto"/>
            <w:right w:val="none" w:sz="0" w:space="0" w:color="auto"/>
          </w:divBdr>
        </w:div>
        <w:div w:id="1934823003">
          <w:marLeft w:val="0"/>
          <w:marRight w:val="0"/>
          <w:marTop w:val="0"/>
          <w:marBottom w:val="0"/>
          <w:divBdr>
            <w:top w:val="none" w:sz="0" w:space="0" w:color="auto"/>
            <w:left w:val="none" w:sz="0" w:space="0" w:color="auto"/>
            <w:bottom w:val="none" w:sz="0" w:space="0" w:color="auto"/>
            <w:right w:val="none" w:sz="0" w:space="0" w:color="auto"/>
          </w:divBdr>
        </w:div>
        <w:div w:id="1189299794">
          <w:marLeft w:val="0"/>
          <w:marRight w:val="0"/>
          <w:marTop w:val="0"/>
          <w:marBottom w:val="0"/>
          <w:divBdr>
            <w:top w:val="none" w:sz="0" w:space="0" w:color="auto"/>
            <w:left w:val="none" w:sz="0" w:space="0" w:color="auto"/>
            <w:bottom w:val="none" w:sz="0" w:space="0" w:color="auto"/>
            <w:right w:val="none" w:sz="0" w:space="0" w:color="auto"/>
          </w:divBdr>
        </w:div>
        <w:div w:id="1101098779">
          <w:marLeft w:val="0"/>
          <w:marRight w:val="0"/>
          <w:marTop w:val="0"/>
          <w:marBottom w:val="0"/>
          <w:divBdr>
            <w:top w:val="none" w:sz="0" w:space="0" w:color="auto"/>
            <w:left w:val="none" w:sz="0" w:space="0" w:color="auto"/>
            <w:bottom w:val="none" w:sz="0" w:space="0" w:color="auto"/>
            <w:right w:val="none" w:sz="0" w:space="0" w:color="auto"/>
          </w:divBdr>
        </w:div>
        <w:div w:id="2097750327">
          <w:marLeft w:val="0"/>
          <w:marRight w:val="0"/>
          <w:marTop w:val="0"/>
          <w:marBottom w:val="0"/>
          <w:divBdr>
            <w:top w:val="none" w:sz="0" w:space="0" w:color="auto"/>
            <w:left w:val="none" w:sz="0" w:space="0" w:color="auto"/>
            <w:bottom w:val="none" w:sz="0" w:space="0" w:color="auto"/>
            <w:right w:val="none" w:sz="0" w:space="0" w:color="auto"/>
          </w:divBdr>
        </w:div>
        <w:div w:id="1330256467">
          <w:marLeft w:val="0"/>
          <w:marRight w:val="0"/>
          <w:marTop w:val="0"/>
          <w:marBottom w:val="0"/>
          <w:divBdr>
            <w:top w:val="none" w:sz="0" w:space="0" w:color="auto"/>
            <w:left w:val="none" w:sz="0" w:space="0" w:color="auto"/>
            <w:bottom w:val="none" w:sz="0" w:space="0" w:color="auto"/>
            <w:right w:val="none" w:sz="0" w:space="0" w:color="auto"/>
          </w:divBdr>
        </w:div>
      </w:divsChild>
    </w:div>
    <w:div w:id="2041053800">
      <w:bodyDiv w:val="1"/>
      <w:marLeft w:val="0"/>
      <w:marRight w:val="0"/>
      <w:marTop w:val="0"/>
      <w:marBottom w:val="0"/>
      <w:divBdr>
        <w:top w:val="none" w:sz="0" w:space="0" w:color="auto"/>
        <w:left w:val="none" w:sz="0" w:space="0" w:color="auto"/>
        <w:bottom w:val="none" w:sz="0" w:space="0" w:color="auto"/>
        <w:right w:val="none" w:sz="0" w:space="0" w:color="auto"/>
      </w:divBdr>
    </w:div>
    <w:div w:id="2080977467">
      <w:bodyDiv w:val="1"/>
      <w:marLeft w:val="0"/>
      <w:marRight w:val="0"/>
      <w:marTop w:val="0"/>
      <w:marBottom w:val="0"/>
      <w:divBdr>
        <w:top w:val="none" w:sz="0" w:space="0" w:color="auto"/>
        <w:left w:val="none" w:sz="0" w:space="0" w:color="auto"/>
        <w:bottom w:val="none" w:sz="0" w:space="0" w:color="auto"/>
        <w:right w:val="none" w:sz="0" w:space="0" w:color="auto"/>
      </w:divBdr>
    </w:div>
    <w:div w:id="2085032017">
      <w:bodyDiv w:val="1"/>
      <w:marLeft w:val="0"/>
      <w:marRight w:val="0"/>
      <w:marTop w:val="0"/>
      <w:marBottom w:val="0"/>
      <w:divBdr>
        <w:top w:val="none" w:sz="0" w:space="0" w:color="auto"/>
        <w:left w:val="none" w:sz="0" w:space="0" w:color="auto"/>
        <w:bottom w:val="none" w:sz="0" w:space="0" w:color="auto"/>
        <w:right w:val="none" w:sz="0" w:space="0" w:color="auto"/>
      </w:divBdr>
    </w:div>
    <w:div w:id="2090688895">
      <w:bodyDiv w:val="1"/>
      <w:marLeft w:val="0"/>
      <w:marRight w:val="0"/>
      <w:marTop w:val="0"/>
      <w:marBottom w:val="0"/>
      <w:divBdr>
        <w:top w:val="none" w:sz="0" w:space="0" w:color="auto"/>
        <w:left w:val="none" w:sz="0" w:space="0" w:color="auto"/>
        <w:bottom w:val="none" w:sz="0" w:space="0" w:color="auto"/>
        <w:right w:val="none" w:sz="0" w:space="0" w:color="auto"/>
      </w:divBdr>
    </w:div>
    <w:div w:id="211092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ppapers.com/essays/accoun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C163C-400C-4C67-80E3-9B36CFF34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10960</Words>
  <Characters>62477</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2025-05-14T06:55:00Z</cp:lastPrinted>
  <dcterms:created xsi:type="dcterms:W3CDTF">2025-05-14T07:15:00Z</dcterms:created>
  <dcterms:modified xsi:type="dcterms:W3CDTF">2025-05-14T07:15:00Z</dcterms:modified>
</cp:coreProperties>
</file>