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BB2" w:rsidRPr="00C46327" w:rsidRDefault="00EF5BB2" w:rsidP="00F52A4D">
      <w:pPr>
        <w:spacing w:after="0" w:line="240" w:lineRule="auto"/>
        <w:jc w:val="center"/>
        <w:rPr>
          <w:rFonts w:ascii="Arial Black" w:eastAsia="Times New Roman" w:hAnsi="Arial Black" w:cs="Times New Roman"/>
          <w:bCs/>
          <w:color w:val="000000" w:themeColor="text1"/>
          <w:sz w:val="28"/>
          <w:szCs w:val="24"/>
        </w:rPr>
      </w:pPr>
      <w:r w:rsidRPr="00C46327">
        <w:rPr>
          <w:rFonts w:ascii="Arial Black" w:eastAsia="Times New Roman" w:hAnsi="Arial Black" w:cs="Times New Roman"/>
          <w:bCs/>
          <w:color w:val="000000" w:themeColor="text1"/>
          <w:sz w:val="28"/>
          <w:szCs w:val="24"/>
        </w:rPr>
        <w:t xml:space="preserve">ASSET VALUATION AND ITS EFFECTS IN THE FINANCIAL STATEMENT OF NIGERIA DEPOSIT MONEY BANK </w:t>
      </w:r>
    </w:p>
    <w:p w:rsidR="001C401B" w:rsidRPr="00C46327" w:rsidRDefault="00EF5BB2" w:rsidP="00F52A4D">
      <w:pPr>
        <w:spacing w:after="0" w:line="240" w:lineRule="auto"/>
        <w:jc w:val="center"/>
        <w:rPr>
          <w:rFonts w:ascii="Arial Black" w:eastAsia="Times New Roman" w:hAnsi="Arial Black" w:cs="Times New Roman"/>
          <w:bCs/>
          <w:color w:val="000000" w:themeColor="text1"/>
          <w:sz w:val="26"/>
          <w:szCs w:val="24"/>
        </w:rPr>
      </w:pPr>
      <w:r w:rsidRPr="00C46327">
        <w:rPr>
          <w:rFonts w:ascii="Arial Black" w:eastAsia="Times New Roman" w:hAnsi="Arial Black" w:cs="Times New Roman"/>
          <w:bCs/>
          <w:color w:val="000000" w:themeColor="text1"/>
          <w:sz w:val="26"/>
          <w:szCs w:val="24"/>
        </w:rPr>
        <w:t>(CASE STUDY OF UNION BANK)</w:t>
      </w:r>
    </w:p>
    <w:p w:rsidR="00EF5BB2" w:rsidRPr="00C46327" w:rsidRDefault="00EF5BB2" w:rsidP="00F52A4D">
      <w:pPr>
        <w:spacing w:after="0" w:line="240" w:lineRule="auto"/>
        <w:jc w:val="center"/>
        <w:rPr>
          <w:rFonts w:ascii="Arial Black" w:eastAsia="Times New Roman" w:hAnsi="Arial Black" w:cs="Times New Roman"/>
          <w:bCs/>
          <w:color w:val="000000" w:themeColor="text1"/>
          <w:sz w:val="32"/>
          <w:szCs w:val="24"/>
        </w:rPr>
      </w:pPr>
    </w:p>
    <w:p w:rsidR="00F52A4D" w:rsidRPr="00C46327" w:rsidRDefault="00EF5BB2" w:rsidP="00F52A4D">
      <w:pPr>
        <w:spacing w:after="0" w:line="240" w:lineRule="auto"/>
        <w:jc w:val="center"/>
        <w:rPr>
          <w:rFonts w:ascii="Arial" w:eastAsia="Times New Roman" w:hAnsi="Arial" w:cs="Times New Roman"/>
          <w:b/>
          <w:bCs/>
          <w:color w:val="000000" w:themeColor="text1"/>
          <w:sz w:val="46"/>
          <w:szCs w:val="24"/>
        </w:rPr>
      </w:pPr>
      <w:r w:rsidRPr="00C46327">
        <w:rPr>
          <w:rFonts w:ascii="Arial" w:eastAsia="Times New Roman" w:hAnsi="Arial" w:cs="Times New Roman"/>
          <w:b/>
          <w:bCs/>
          <w:color w:val="000000" w:themeColor="text1"/>
          <w:sz w:val="46"/>
          <w:szCs w:val="24"/>
        </w:rPr>
        <w:t>BY</w:t>
      </w:r>
    </w:p>
    <w:p w:rsidR="00F52A4D" w:rsidRPr="00C46327" w:rsidRDefault="00F52A4D" w:rsidP="00F52A4D">
      <w:pPr>
        <w:spacing w:after="0" w:line="240" w:lineRule="auto"/>
        <w:jc w:val="center"/>
        <w:rPr>
          <w:rFonts w:ascii="Arial" w:eastAsia="Times New Roman" w:hAnsi="Arial" w:cs="Times New Roman"/>
          <w:b/>
          <w:bCs/>
          <w:color w:val="000000" w:themeColor="text1"/>
          <w:sz w:val="46"/>
          <w:szCs w:val="24"/>
        </w:rPr>
      </w:pPr>
    </w:p>
    <w:p w:rsidR="00EF5BB2" w:rsidRPr="00C46327" w:rsidRDefault="00D63C19" w:rsidP="00F52A4D">
      <w:pPr>
        <w:spacing w:after="0" w:line="240" w:lineRule="auto"/>
        <w:jc w:val="center"/>
        <w:rPr>
          <w:rFonts w:ascii="Arial" w:eastAsia="Times New Roman" w:hAnsi="Arial" w:cs="Times New Roman"/>
          <w:b/>
          <w:bCs/>
          <w:color w:val="000000" w:themeColor="text1"/>
          <w:sz w:val="46"/>
          <w:szCs w:val="24"/>
        </w:rPr>
      </w:pPr>
      <w:r>
        <w:rPr>
          <w:rFonts w:ascii="Arial" w:eastAsia="Times New Roman" w:hAnsi="Arial" w:cs="Times New Roman"/>
          <w:b/>
          <w:bCs/>
          <w:color w:val="000000" w:themeColor="text1"/>
          <w:sz w:val="46"/>
          <w:szCs w:val="24"/>
        </w:rPr>
        <w:t>DADA DORCAS MOJOLAOLUWA</w:t>
      </w:r>
    </w:p>
    <w:p w:rsidR="00EF5BB2" w:rsidRPr="00C46327" w:rsidRDefault="00D63C19" w:rsidP="00EF5BB2">
      <w:pPr>
        <w:spacing w:after="0" w:line="360" w:lineRule="auto"/>
        <w:jc w:val="center"/>
        <w:rPr>
          <w:rFonts w:ascii="Arial" w:eastAsia="Times New Roman" w:hAnsi="Arial" w:cs="Times New Roman"/>
          <w:b/>
          <w:bCs/>
          <w:color w:val="000000" w:themeColor="text1"/>
          <w:sz w:val="46"/>
          <w:szCs w:val="24"/>
        </w:rPr>
      </w:pPr>
      <w:r>
        <w:rPr>
          <w:rFonts w:ascii="Arial" w:eastAsia="Times New Roman" w:hAnsi="Arial" w:cs="Times New Roman"/>
          <w:b/>
          <w:bCs/>
          <w:color w:val="000000" w:themeColor="text1"/>
          <w:sz w:val="46"/>
          <w:szCs w:val="24"/>
        </w:rPr>
        <w:t>HND/22/ACC/FT/853</w:t>
      </w:r>
    </w:p>
    <w:p w:rsidR="00EF5BB2" w:rsidRPr="00C46327" w:rsidRDefault="00EF5BB2" w:rsidP="00EF5BB2">
      <w:pPr>
        <w:spacing w:after="0" w:line="360" w:lineRule="auto"/>
        <w:jc w:val="center"/>
        <w:rPr>
          <w:rFonts w:ascii="Arial" w:eastAsia="Times New Roman" w:hAnsi="Arial" w:cs="Times New Roman"/>
          <w:b/>
          <w:bCs/>
          <w:color w:val="000000" w:themeColor="text1"/>
          <w:sz w:val="42"/>
          <w:szCs w:val="24"/>
        </w:rPr>
      </w:pPr>
    </w:p>
    <w:p w:rsidR="00EF5BB2" w:rsidRPr="00C46327" w:rsidRDefault="00EF5BB2" w:rsidP="00EF5BB2">
      <w:pPr>
        <w:pStyle w:val="normal0"/>
        <w:spacing w:after="0" w:line="360" w:lineRule="auto"/>
        <w:jc w:val="center"/>
        <w:rPr>
          <w:rFonts w:ascii="Times New Roman" w:eastAsia="Times New Roman" w:hAnsi="Times New Roman" w:cs="Times New Roman"/>
          <w:b/>
          <w:color w:val="000000" w:themeColor="text1"/>
          <w:sz w:val="30"/>
          <w:szCs w:val="24"/>
        </w:rPr>
      </w:pPr>
      <w:r w:rsidRPr="00C46327">
        <w:rPr>
          <w:rFonts w:ascii="Times New Roman" w:eastAsia="Times New Roman" w:hAnsi="Times New Roman" w:cs="Times New Roman"/>
          <w:b/>
          <w:color w:val="000000" w:themeColor="text1"/>
          <w:sz w:val="30"/>
          <w:szCs w:val="24"/>
        </w:rPr>
        <w:t>SUBMITTED TO THE DEPARTMENT OF ACCOUNTANCY, INSTITUTE OF FINANCE AND MANAGEMENT STUDIES, KWARA STATE POLYTECHNIC, ILORIN</w:t>
      </w:r>
    </w:p>
    <w:p w:rsidR="00EF5BB2" w:rsidRPr="00C46327" w:rsidRDefault="00EF5BB2" w:rsidP="00EF5BB2">
      <w:pPr>
        <w:pStyle w:val="normal0"/>
        <w:spacing w:after="0" w:line="360" w:lineRule="auto"/>
        <w:jc w:val="center"/>
        <w:rPr>
          <w:rFonts w:ascii="Times New Roman" w:eastAsia="Times New Roman" w:hAnsi="Times New Roman" w:cs="Times New Roman"/>
          <w:b/>
          <w:color w:val="000000" w:themeColor="text1"/>
          <w:sz w:val="30"/>
          <w:szCs w:val="24"/>
        </w:rPr>
      </w:pPr>
    </w:p>
    <w:p w:rsidR="00EF5BB2" w:rsidRPr="00C46327" w:rsidRDefault="00EF5BB2" w:rsidP="00EF5BB2">
      <w:pPr>
        <w:pStyle w:val="normal0"/>
        <w:spacing w:after="0" w:line="360" w:lineRule="auto"/>
        <w:jc w:val="center"/>
        <w:rPr>
          <w:rFonts w:ascii="Times New Roman" w:eastAsia="Times New Roman" w:hAnsi="Times New Roman" w:cs="Times New Roman"/>
          <w:b/>
          <w:color w:val="000000" w:themeColor="text1"/>
          <w:sz w:val="30"/>
          <w:szCs w:val="24"/>
        </w:rPr>
      </w:pPr>
    </w:p>
    <w:p w:rsidR="00EF5BB2" w:rsidRPr="00C46327" w:rsidRDefault="00EF5BB2" w:rsidP="00EF5BB2">
      <w:pPr>
        <w:pStyle w:val="normal0"/>
        <w:spacing w:after="0" w:line="360" w:lineRule="auto"/>
        <w:jc w:val="center"/>
        <w:rPr>
          <w:rFonts w:ascii="Times New Roman" w:eastAsia="Times New Roman" w:hAnsi="Times New Roman" w:cs="Times New Roman"/>
          <w:b/>
          <w:color w:val="000000" w:themeColor="text1"/>
          <w:sz w:val="30"/>
          <w:szCs w:val="24"/>
        </w:rPr>
      </w:pPr>
      <w:r w:rsidRPr="00C46327">
        <w:rPr>
          <w:rFonts w:ascii="Times New Roman" w:eastAsia="Times New Roman" w:hAnsi="Times New Roman" w:cs="Times New Roman"/>
          <w:b/>
          <w:color w:val="000000" w:themeColor="text1"/>
          <w:sz w:val="30"/>
          <w:szCs w:val="24"/>
        </w:rPr>
        <w:t>IN PARTIAL FULFILLMENT OF THE REQUIREMENT FOR THE AWARD OF HIGHER NATIONAL DIPLOMA (HND) IN ACCOUNTANCY</w:t>
      </w:r>
    </w:p>
    <w:p w:rsidR="00EF5BB2" w:rsidRPr="00C46327" w:rsidRDefault="00EF5BB2" w:rsidP="00EF5BB2">
      <w:pPr>
        <w:pStyle w:val="normal0"/>
        <w:spacing w:after="0" w:line="360" w:lineRule="auto"/>
        <w:jc w:val="center"/>
        <w:rPr>
          <w:rFonts w:ascii="Times New Roman" w:eastAsia="Times New Roman" w:hAnsi="Times New Roman" w:cs="Times New Roman"/>
          <w:b/>
          <w:color w:val="000000" w:themeColor="text1"/>
          <w:sz w:val="30"/>
          <w:szCs w:val="24"/>
        </w:rPr>
      </w:pPr>
    </w:p>
    <w:p w:rsidR="00EF5BB2" w:rsidRPr="00C46327" w:rsidRDefault="00EF5BB2" w:rsidP="00EF5BB2">
      <w:pPr>
        <w:pStyle w:val="normal0"/>
        <w:spacing w:after="0" w:line="360" w:lineRule="auto"/>
        <w:jc w:val="center"/>
        <w:rPr>
          <w:rFonts w:ascii="Times New Roman" w:eastAsia="Times New Roman" w:hAnsi="Times New Roman" w:cs="Times New Roman"/>
          <w:b/>
          <w:color w:val="000000" w:themeColor="text1"/>
          <w:sz w:val="30"/>
          <w:szCs w:val="24"/>
        </w:rPr>
      </w:pPr>
    </w:p>
    <w:p w:rsidR="00EF5BB2" w:rsidRPr="00C46327" w:rsidRDefault="00F52A4D" w:rsidP="00EF5BB2">
      <w:pPr>
        <w:pStyle w:val="normal0"/>
        <w:spacing w:after="0" w:line="360" w:lineRule="auto"/>
        <w:jc w:val="center"/>
        <w:rPr>
          <w:rFonts w:ascii="Times New Roman" w:eastAsia="Times New Roman" w:hAnsi="Times New Roman" w:cs="Times New Roman"/>
          <w:b/>
          <w:color w:val="000000" w:themeColor="text1"/>
          <w:sz w:val="30"/>
          <w:szCs w:val="24"/>
        </w:rPr>
      </w:pPr>
      <w:r w:rsidRPr="00C46327">
        <w:rPr>
          <w:rFonts w:ascii="Times New Roman" w:eastAsia="Times New Roman" w:hAnsi="Times New Roman" w:cs="Times New Roman"/>
          <w:b/>
          <w:color w:val="000000" w:themeColor="text1"/>
          <w:sz w:val="30"/>
          <w:szCs w:val="24"/>
        </w:rPr>
        <w:tab/>
      </w:r>
      <w:r w:rsidRPr="00C46327">
        <w:rPr>
          <w:rFonts w:ascii="Times New Roman" w:eastAsia="Times New Roman" w:hAnsi="Times New Roman" w:cs="Times New Roman"/>
          <w:b/>
          <w:color w:val="000000" w:themeColor="text1"/>
          <w:sz w:val="30"/>
          <w:szCs w:val="24"/>
        </w:rPr>
        <w:tab/>
      </w:r>
      <w:r w:rsidRPr="00C46327">
        <w:rPr>
          <w:rFonts w:ascii="Times New Roman" w:eastAsia="Times New Roman" w:hAnsi="Times New Roman" w:cs="Times New Roman"/>
          <w:b/>
          <w:color w:val="000000" w:themeColor="text1"/>
          <w:sz w:val="30"/>
          <w:szCs w:val="24"/>
        </w:rPr>
        <w:tab/>
      </w:r>
      <w:r w:rsidRPr="00C46327">
        <w:rPr>
          <w:rFonts w:ascii="Times New Roman" w:eastAsia="Times New Roman" w:hAnsi="Times New Roman" w:cs="Times New Roman"/>
          <w:b/>
          <w:color w:val="000000" w:themeColor="text1"/>
          <w:sz w:val="30"/>
          <w:szCs w:val="24"/>
        </w:rPr>
        <w:tab/>
      </w:r>
      <w:r w:rsidRPr="00C46327">
        <w:rPr>
          <w:rFonts w:ascii="Times New Roman" w:eastAsia="Times New Roman" w:hAnsi="Times New Roman" w:cs="Times New Roman"/>
          <w:b/>
          <w:color w:val="000000" w:themeColor="text1"/>
          <w:sz w:val="30"/>
          <w:szCs w:val="24"/>
        </w:rPr>
        <w:tab/>
      </w:r>
      <w:r w:rsidRPr="00C46327">
        <w:rPr>
          <w:rFonts w:ascii="Times New Roman" w:eastAsia="Times New Roman" w:hAnsi="Times New Roman" w:cs="Times New Roman"/>
          <w:b/>
          <w:color w:val="000000" w:themeColor="text1"/>
          <w:sz w:val="30"/>
          <w:szCs w:val="24"/>
        </w:rPr>
        <w:tab/>
      </w:r>
      <w:r w:rsidRPr="00C46327">
        <w:rPr>
          <w:rFonts w:ascii="Times New Roman" w:eastAsia="Times New Roman" w:hAnsi="Times New Roman" w:cs="Times New Roman"/>
          <w:b/>
          <w:color w:val="000000" w:themeColor="text1"/>
          <w:sz w:val="30"/>
          <w:szCs w:val="24"/>
        </w:rPr>
        <w:tab/>
      </w:r>
      <w:r w:rsidRPr="00C46327">
        <w:rPr>
          <w:rFonts w:ascii="Times New Roman" w:eastAsia="Times New Roman" w:hAnsi="Times New Roman" w:cs="Times New Roman"/>
          <w:b/>
          <w:color w:val="000000" w:themeColor="text1"/>
          <w:sz w:val="30"/>
          <w:szCs w:val="24"/>
        </w:rPr>
        <w:tab/>
      </w:r>
      <w:r w:rsidR="00EF5BB2" w:rsidRPr="00C46327">
        <w:rPr>
          <w:rFonts w:ascii="Times New Roman" w:eastAsia="Times New Roman" w:hAnsi="Times New Roman" w:cs="Times New Roman"/>
          <w:b/>
          <w:color w:val="000000" w:themeColor="text1"/>
          <w:sz w:val="30"/>
          <w:szCs w:val="24"/>
        </w:rPr>
        <w:t>JUNE, 2025</w:t>
      </w:r>
    </w:p>
    <w:p w:rsidR="00EF5BB2" w:rsidRPr="00C46327" w:rsidRDefault="00EF5BB2" w:rsidP="00EF5BB2">
      <w:pPr>
        <w:spacing w:after="0" w:line="360" w:lineRule="auto"/>
        <w:jc w:val="center"/>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br w:type="page"/>
      </w:r>
    </w:p>
    <w:p w:rsidR="007E0F27" w:rsidRPr="007E0F27" w:rsidRDefault="007E0F27" w:rsidP="007E0F27">
      <w:pPr>
        <w:spacing w:after="0" w:line="360" w:lineRule="auto"/>
        <w:jc w:val="center"/>
        <w:rPr>
          <w:rFonts w:ascii="Times New Roman" w:hAnsi="Times New Roman" w:cs="Times New Roman"/>
          <w:b/>
          <w:color w:val="000000"/>
          <w:sz w:val="24"/>
          <w:szCs w:val="24"/>
        </w:rPr>
      </w:pPr>
      <w:r w:rsidRPr="007E0F27">
        <w:rPr>
          <w:rFonts w:ascii="Times New Roman" w:hAnsi="Times New Roman" w:cs="Times New Roman"/>
          <w:b/>
          <w:color w:val="000000"/>
          <w:sz w:val="24"/>
          <w:szCs w:val="24"/>
        </w:rPr>
        <w:lastRenderedPageBreak/>
        <w:t>CERTIFICATION</w:t>
      </w:r>
    </w:p>
    <w:p w:rsidR="007E0F27" w:rsidRPr="007E0F27" w:rsidRDefault="007E0F27" w:rsidP="007E0F27">
      <w:pPr>
        <w:spacing w:after="0" w:line="360" w:lineRule="auto"/>
        <w:ind w:firstLine="720"/>
        <w:jc w:val="both"/>
        <w:rPr>
          <w:rFonts w:ascii="Times New Roman" w:eastAsia="Arial Unicode MS" w:hAnsi="Times New Roman" w:cs="Times New Roman"/>
          <w:color w:val="000000"/>
          <w:sz w:val="24"/>
          <w:szCs w:val="24"/>
        </w:rPr>
      </w:pPr>
      <w:r w:rsidRPr="007E0F27">
        <w:rPr>
          <w:rFonts w:ascii="Times New Roman" w:eastAsia="Arial Unicode MS" w:hAnsi="Times New Roman" w:cs="Times New Roman"/>
          <w:color w:val="000000"/>
          <w:sz w:val="24"/>
          <w:szCs w:val="24"/>
        </w:rPr>
        <w:t xml:space="preserve">This is to certify that this project work has been written by </w:t>
      </w:r>
      <w:r w:rsidR="00D63C19">
        <w:rPr>
          <w:rStyle w:val="Strong"/>
          <w:rFonts w:ascii="Times New Roman" w:hAnsi="Times New Roman" w:cs="Times New Roman"/>
          <w:color w:val="000000"/>
          <w:sz w:val="24"/>
          <w:szCs w:val="24"/>
        </w:rPr>
        <w:t>DADA DORCAS MOJOLAOLUWA</w:t>
      </w:r>
      <w:r>
        <w:rPr>
          <w:rFonts w:ascii="Times New Roman" w:eastAsia="Arial Unicode MS" w:hAnsi="Times New Roman" w:cs="Times New Roman"/>
          <w:color w:val="000000"/>
          <w:sz w:val="24"/>
          <w:szCs w:val="24"/>
        </w:rPr>
        <w:t xml:space="preserve"> matriculation number HND/22</w:t>
      </w:r>
      <w:r w:rsidRPr="007E0F27">
        <w:rPr>
          <w:rFonts w:ascii="Times New Roman" w:eastAsia="Arial Unicode MS" w:hAnsi="Times New Roman" w:cs="Times New Roman"/>
          <w:color w:val="000000"/>
          <w:sz w:val="24"/>
          <w:szCs w:val="24"/>
        </w:rPr>
        <w:t>/ACC/F</w:t>
      </w:r>
      <w:r w:rsidR="00D63C19">
        <w:rPr>
          <w:rFonts w:ascii="Times New Roman" w:eastAsia="Arial Unicode MS" w:hAnsi="Times New Roman" w:cs="Times New Roman"/>
          <w:color w:val="000000"/>
          <w:sz w:val="24"/>
          <w:szCs w:val="24"/>
        </w:rPr>
        <w:t>T/853</w:t>
      </w:r>
      <w:r w:rsidRPr="007E0F27">
        <w:rPr>
          <w:rFonts w:ascii="Times New Roman" w:eastAsia="Arial Unicode MS" w:hAnsi="Times New Roman" w:cs="Times New Roman"/>
          <w:color w:val="000000"/>
          <w:sz w:val="24"/>
          <w:szCs w:val="24"/>
        </w:rPr>
        <w:t xml:space="preserve"> and has been read and approved as meeting part of the requirements for the Award of Higher National Diploma (HND) in the Department of Accountancy, Institute of Finance and Management Studies, Kwara State Polytechnic, Ilorin, Kwara State. </w:t>
      </w:r>
    </w:p>
    <w:p w:rsidR="007E0F27" w:rsidRPr="007E0F27" w:rsidRDefault="007E0F27" w:rsidP="007E0F27">
      <w:pPr>
        <w:spacing w:after="0" w:line="240" w:lineRule="auto"/>
        <w:jc w:val="both"/>
        <w:rPr>
          <w:rFonts w:ascii="Times New Roman" w:hAnsi="Times New Roman" w:cs="Times New Roman"/>
          <w:b/>
          <w:color w:val="000000"/>
          <w:sz w:val="24"/>
          <w:szCs w:val="24"/>
        </w:rPr>
      </w:pPr>
    </w:p>
    <w:p w:rsidR="007E0F27" w:rsidRPr="007E0F27" w:rsidRDefault="007E0F27" w:rsidP="007E0F27">
      <w:pPr>
        <w:spacing w:after="0" w:line="240" w:lineRule="auto"/>
        <w:jc w:val="both"/>
        <w:rPr>
          <w:rFonts w:ascii="Times New Roman" w:hAnsi="Times New Roman" w:cs="Times New Roman"/>
          <w:b/>
          <w:color w:val="000000"/>
          <w:sz w:val="24"/>
          <w:szCs w:val="24"/>
        </w:rPr>
      </w:pPr>
    </w:p>
    <w:p w:rsidR="007E0F27" w:rsidRPr="007E0F27" w:rsidRDefault="007E0F27" w:rsidP="007E0F27">
      <w:pPr>
        <w:spacing w:after="0" w:line="240" w:lineRule="auto"/>
        <w:jc w:val="both"/>
        <w:rPr>
          <w:rFonts w:ascii="Times New Roman" w:hAnsi="Times New Roman" w:cs="Times New Roman"/>
          <w:b/>
          <w:color w:val="000000"/>
          <w:sz w:val="24"/>
          <w:szCs w:val="24"/>
        </w:rPr>
      </w:pPr>
    </w:p>
    <w:p w:rsidR="007E0F27" w:rsidRPr="007E0F27" w:rsidRDefault="007E0F27" w:rsidP="007E0F27">
      <w:pPr>
        <w:spacing w:after="0" w:line="240" w:lineRule="auto"/>
        <w:jc w:val="both"/>
        <w:rPr>
          <w:rFonts w:ascii="Times New Roman" w:hAnsi="Times New Roman" w:cs="Times New Roman"/>
          <w:b/>
          <w:color w:val="000000"/>
          <w:sz w:val="24"/>
          <w:szCs w:val="24"/>
        </w:rPr>
      </w:pPr>
      <w:r w:rsidRPr="007E0F27">
        <w:rPr>
          <w:rFonts w:ascii="Times New Roman" w:hAnsi="Times New Roman" w:cs="Times New Roman"/>
          <w:b/>
          <w:color w:val="000000"/>
          <w:sz w:val="24"/>
          <w:szCs w:val="24"/>
        </w:rPr>
        <w:t xml:space="preserve">……………………………. </w:t>
      </w:r>
      <w:r w:rsidRPr="007E0F27">
        <w:rPr>
          <w:rFonts w:ascii="Times New Roman" w:hAnsi="Times New Roman" w:cs="Times New Roman"/>
          <w:b/>
          <w:color w:val="000000"/>
          <w:sz w:val="24"/>
          <w:szCs w:val="24"/>
        </w:rPr>
        <w:tab/>
      </w:r>
      <w:r w:rsidRPr="007E0F27">
        <w:rPr>
          <w:rFonts w:ascii="Times New Roman" w:hAnsi="Times New Roman" w:cs="Times New Roman"/>
          <w:b/>
          <w:color w:val="000000"/>
          <w:sz w:val="24"/>
          <w:szCs w:val="24"/>
        </w:rPr>
        <w:tab/>
      </w:r>
      <w:r w:rsidRPr="007E0F27">
        <w:rPr>
          <w:rFonts w:ascii="Times New Roman" w:hAnsi="Times New Roman" w:cs="Times New Roman"/>
          <w:b/>
          <w:color w:val="000000"/>
          <w:sz w:val="24"/>
          <w:szCs w:val="24"/>
        </w:rPr>
        <w:tab/>
      </w:r>
      <w:r w:rsidRPr="007E0F27">
        <w:rPr>
          <w:rFonts w:ascii="Times New Roman" w:hAnsi="Times New Roman" w:cs="Times New Roman"/>
          <w:b/>
          <w:color w:val="000000"/>
          <w:sz w:val="24"/>
          <w:szCs w:val="24"/>
        </w:rPr>
        <w:tab/>
        <w:t>……………………………</w:t>
      </w:r>
    </w:p>
    <w:p w:rsidR="007E0F27" w:rsidRPr="007E0F27" w:rsidRDefault="007E0F27" w:rsidP="007E0F27">
      <w:pPr>
        <w:spacing w:after="0" w:line="240" w:lineRule="auto"/>
        <w:jc w:val="both"/>
        <w:rPr>
          <w:rFonts w:ascii="Times New Roman" w:hAnsi="Times New Roman" w:cs="Times New Roman"/>
          <w:b/>
          <w:color w:val="000000"/>
          <w:sz w:val="24"/>
          <w:szCs w:val="24"/>
        </w:rPr>
      </w:pPr>
      <w:r w:rsidRPr="007E0F27">
        <w:rPr>
          <w:rFonts w:ascii="Times New Roman" w:hAnsi="Times New Roman" w:cs="Times New Roman"/>
          <w:b/>
          <w:color w:val="000000"/>
          <w:sz w:val="24"/>
          <w:szCs w:val="24"/>
        </w:rPr>
        <w:t>MR. ABEGUNDE P.O</w:t>
      </w:r>
      <w:r w:rsidRPr="007E0F27">
        <w:rPr>
          <w:rFonts w:ascii="Times New Roman" w:hAnsi="Times New Roman" w:cs="Times New Roman"/>
          <w:b/>
          <w:color w:val="000000"/>
          <w:sz w:val="24"/>
          <w:szCs w:val="24"/>
        </w:rPr>
        <w:tab/>
      </w:r>
      <w:r w:rsidRPr="007E0F27">
        <w:rPr>
          <w:rFonts w:ascii="Times New Roman" w:hAnsi="Times New Roman" w:cs="Times New Roman"/>
          <w:b/>
          <w:color w:val="000000"/>
          <w:sz w:val="24"/>
          <w:szCs w:val="24"/>
        </w:rPr>
        <w:tab/>
      </w:r>
      <w:r w:rsidRPr="007E0F27">
        <w:rPr>
          <w:rFonts w:ascii="Times New Roman" w:hAnsi="Times New Roman" w:cs="Times New Roman"/>
          <w:b/>
          <w:color w:val="000000"/>
          <w:sz w:val="24"/>
          <w:szCs w:val="24"/>
        </w:rPr>
        <w:tab/>
      </w:r>
      <w:r w:rsidRPr="007E0F27">
        <w:rPr>
          <w:rFonts w:ascii="Times New Roman" w:hAnsi="Times New Roman" w:cs="Times New Roman"/>
          <w:b/>
          <w:color w:val="000000"/>
          <w:sz w:val="24"/>
          <w:szCs w:val="24"/>
        </w:rPr>
        <w:tab/>
      </w:r>
      <w:r w:rsidRPr="007E0F27">
        <w:rPr>
          <w:rFonts w:ascii="Times New Roman" w:hAnsi="Times New Roman" w:cs="Times New Roman"/>
          <w:b/>
          <w:color w:val="000000"/>
          <w:sz w:val="24"/>
          <w:szCs w:val="24"/>
        </w:rPr>
        <w:tab/>
        <w:t>DATE</w:t>
      </w:r>
    </w:p>
    <w:p w:rsidR="007E0F27" w:rsidRPr="007E0F27" w:rsidRDefault="007E0F27" w:rsidP="007E0F27">
      <w:pPr>
        <w:spacing w:after="0" w:line="240" w:lineRule="auto"/>
        <w:jc w:val="both"/>
        <w:rPr>
          <w:rFonts w:ascii="Times New Roman" w:hAnsi="Times New Roman" w:cs="Times New Roman"/>
          <w:b/>
          <w:i/>
          <w:color w:val="000000"/>
          <w:sz w:val="24"/>
          <w:szCs w:val="24"/>
        </w:rPr>
      </w:pPr>
      <w:r w:rsidRPr="007E0F27">
        <w:rPr>
          <w:rFonts w:ascii="Times New Roman" w:hAnsi="Times New Roman" w:cs="Times New Roman"/>
          <w:b/>
          <w:i/>
          <w:color w:val="000000"/>
          <w:sz w:val="24"/>
          <w:szCs w:val="24"/>
        </w:rPr>
        <w:t>Project Supervisor</w:t>
      </w:r>
      <w:r w:rsidRPr="007E0F27">
        <w:rPr>
          <w:rFonts w:ascii="Times New Roman" w:hAnsi="Times New Roman" w:cs="Times New Roman"/>
          <w:b/>
          <w:i/>
          <w:color w:val="000000"/>
          <w:sz w:val="24"/>
          <w:szCs w:val="24"/>
        </w:rPr>
        <w:tab/>
      </w:r>
    </w:p>
    <w:p w:rsidR="007E0F27" w:rsidRPr="007E0F27" w:rsidRDefault="007E0F27" w:rsidP="007E0F27">
      <w:pPr>
        <w:spacing w:after="0" w:line="240" w:lineRule="auto"/>
        <w:jc w:val="both"/>
        <w:rPr>
          <w:rFonts w:ascii="Times New Roman" w:hAnsi="Times New Roman" w:cs="Times New Roman"/>
          <w:b/>
          <w:color w:val="000000"/>
          <w:sz w:val="24"/>
          <w:szCs w:val="24"/>
        </w:rPr>
      </w:pPr>
      <w:r w:rsidRPr="007E0F27">
        <w:rPr>
          <w:rFonts w:ascii="Times New Roman" w:hAnsi="Times New Roman" w:cs="Times New Roman"/>
          <w:b/>
          <w:color w:val="000000"/>
          <w:sz w:val="24"/>
          <w:szCs w:val="24"/>
        </w:rPr>
        <w:tab/>
      </w:r>
      <w:r w:rsidRPr="007E0F27">
        <w:rPr>
          <w:rFonts w:ascii="Times New Roman" w:hAnsi="Times New Roman" w:cs="Times New Roman"/>
          <w:b/>
          <w:color w:val="000000"/>
          <w:sz w:val="24"/>
          <w:szCs w:val="24"/>
        </w:rPr>
        <w:tab/>
      </w:r>
      <w:r w:rsidRPr="007E0F27">
        <w:rPr>
          <w:rFonts w:ascii="Times New Roman" w:hAnsi="Times New Roman" w:cs="Times New Roman"/>
          <w:b/>
          <w:color w:val="000000"/>
          <w:sz w:val="24"/>
          <w:szCs w:val="24"/>
        </w:rPr>
        <w:tab/>
      </w:r>
    </w:p>
    <w:p w:rsidR="007E0F27" w:rsidRPr="007E0F27" w:rsidRDefault="007E0F27" w:rsidP="007E0F27">
      <w:pPr>
        <w:spacing w:after="0" w:line="240" w:lineRule="auto"/>
        <w:jc w:val="both"/>
        <w:rPr>
          <w:rFonts w:ascii="Times New Roman" w:hAnsi="Times New Roman" w:cs="Times New Roman"/>
          <w:b/>
          <w:color w:val="000000"/>
          <w:sz w:val="24"/>
          <w:szCs w:val="24"/>
        </w:rPr>
      </w:pPr>
    </w:p>
    <w:p w:rsidR="007E0F27" w:rsidRPr="007E0F27" w:rsidRDefault="007E0F27" w:rsidP="007E0F27">
      <w:pPr>
        <w:spacing w:after="0" w:line="240" w:lineRule="auto"/>
        <w:jc w:val="both"/>
        <w:rPr>
          <w:rFonts w:ascii="Times New Roman" w:hAnsi="Times New Roman" w:cs="Times New Roman"/>
          <w:b/>
          <w:color w:val="000000"/>
          <w:sz w:val="24"/>
          <w:szCs w:val="24"/>
        </w:rPr>
      </w:pPr>
    </w:p>
    <w:p w:rsidR="007E0F27" w:rsidRPr="007E0F27" w:rsidRDefault="007E0F27" w:rsidP="007E0F27">
      <w:pPr>
        <w:spacing w:after="0" w:line="240" w:lineRule="auto"/>
        <w:jc w:val="both"/>
        <w:rPr>
          <w:rFonts w:ascii="Times New Roman" w:hAnsi="Times New Roman" w:cs="Times New Roman"/>
          <w:b/>
          <w:color w:val="000000"/>
          <w:sz w:val="24"/>
          <w:szCs w:val="24"/>
        </w:rPr>
      </w:pPr>
      <w:r w:rsidRPr="007E0F27">
        <w:rPr>
          <w:rFonts w:ascii="Times New Roman" w:hAnsi="Times New Roman" w:cs="Times New Roman"/>
          <w:b/>
          <w:color w:val="000000"/>
          <w:sz w:val="24"/>
          <w:szCs w:val="24"/>
        </w:rPr>
        <w:t xml:space="preserve">……………………………. </w:t>
      </w:r>
      <w:r w:rsidRPr="007E0F27">
        <w:rPr>
          <w:rFonts w:ascii="Times New Roman" w:hAnsi="Times New Roman" w:cs="Times New Roman"/>
          <w:b/>
          <w:color w:val="000000"/>
          <w:sz w:val="24"/>
          <w:szCs w:val="24"/>
        </w:rPr>
        <w:tab/>
      </w:r>
      <w:r w:rsidRPr="007E0F27">
        <w:rPr>
          <w:rFonts w:ascii="Times New Roman" w:hAnsi="Times New Roman" w:cs="Times New Roman"/>
          <w:b/>
          <w:color w:val="000000"/>
          <w:sz w:val="24"/>
          <w:szCs w:val="24"/>
        </w:rPr>
        <w:tab/>
      </w:r>
      <w:r w:rsidRPr="007E0F27">
        <w:rPr>
          <w:rFonts w:ascii="Times New Roman" w:hAnsi="Times New Roman" w:cs="Times New Roman"/>
          <w:b/>
          <w:color w:val="000000"/>
          <w:sz w:val="24"/>
          <w:szCs w:val="24"/>
        </w:rPr>
        <w:tab/>
      </w:r>
      <w:r w:rsidRPr="007E0F27">
        <w:rPr>
          <w:rFonts w:ascii="Times New Roman" w:hAnsi="Times New Roman" w:cs="Times New Roman"/>
          <w:b/>
          <w:color w:val="000000"/>
          <w:sz w:val="24"/>
          <w:szCs w:val="24"/>
        </w:rPr>
        <w:tab/>
        <w:t>……………………………</w:t>
      </w:r>
    </w:p>
    <w:p w:rsidR="007E0F27" w:rsidRPr="007E0F27" w:rsidRDefault="007E0F27" w:rsidP="007E0F27">
      <w:pPr>
        <w:spacing w:after="0" w:line="240" w:lineRule="auto"/>
        <w:jc w:val="both"/>
        <w:rPr>
          <w:rFonts w:ascii="Times New Roman" w:hAnsi="Times New Roman" w:cs="Times New Roman"/>
          <w:b/>
          <w:color w:val="000000"/>
          <w:sz w:val="24"/>
          <w:szCs w:val="24"/>
        </w:rPr>
      </w:pPr>
      <w:r w:rsidRPr="007E0F27">
        <w:rPr>
          <w:rFonts w:ascii="Times New Roman" w:hAnsi="Times New Roman" w:cs="Times New Roman"/>
          <w:b/>
          <w:color w:val="000000"/>
          <w:sz w:val="24"/>
          <w:szCs w:val="24"/>
        </w:rPr>
        <w:t>MRS. ADEGBOYE B.B</w:t>
      </w:r>
      <w:r w:rsidRPr="007E0F27">
        <w:rPr>
          <w:rFonts w:ascii="Times New Roman" w:hAnsi="Times New Roman" w:cs="Times New Roman"/>
          <w:b/>
          <w:color w:val="000000"/>
          <w:sz w:val="24"/>
          <w:szCs w:val="24"/>
        </w:rPr>
        <w:tab/>
      </w:r>
      <w:r w:rsidRPr="007E0F27">
        <w:rPr>
          <w:rFonts w:ascii="Times New Roman" w:hAnsi="Times New Roman" w:cs="Times New Roman"/>
          <w:b/>
          <w:color w:val="000000"/>
          <w:sz w:val="24"/>
          <w:szCs w:val="24"/>
        </w:rPr>
        <w:tab/>
      </w:r>
      <w:r w:rsidRPr="007E0F27">
        <w:rPr>
          <w:rFonts w:ascii="Times New Roman" w:hAnsi="Times New Roman" w:cs="Times New Roman"/>
          <w:b/>
          <w:color w:val="000000"/>
          <w:sz w:val="24"/>
          <w:szCs w:val="24"/>
        </w:rPr>
        <w:tab/>
      </w:r>
      <w:r w:rsidRPr="007E0F27">
        <w:rPr>
          <w:rFonts w:ascii="Times New Roman" w:hAnsi="Times New Roman" w:cs="Times New Roman"/>
          <w:b/>
          <w:color w:val="000000"/>
          <w:sz w:val="24"/>
          <w:szCs w:val="24"/>
        </w:rPr>
        <w:tab/>
      </w:r>
      <w:r w:rsidRPr="007E0F27">
        <w:rPr>
          <w:rFonts w:ascii="Times New Roman" w:hAnsi="Times New Roman" w:cs="Times New Roman"/>
          <w:b/>
          <w:color w:val="000000"/>
          <w:sz w:val="24"/>
          <w:szCs w:val="24"/>
        </w:rPr>
        <w:tab/>
        <w:t>DATE</w:t>
      </w:r>
    </w:p>
    <w:p w:rsidR="007E0F27" w:rsidRPr="007E0F27" w:rsidRDefault="007E0F27" w:rsidP="007E0F27">
      <w:pPr>
        <w:spacing w:after="0" w:line="240" w:lineRule="auto"/>
        <w:jc w:val="both"/>
        <w:rPr>
          <w:rFonts w:ascii="Times New Roman" w:hAnsi="Times New Roman" w:cs="Times New Roman"/>
          <w:b/>
          <w:i/>
          <w:color w:val="000000"/>
          <w:sz w:val="24"/>
          <w:szCs w:val="24"/>
        </w:rPr>
      </w:pPr>
      <w:r w:rsidRPr="007E0F27">
        <w:rPr>
          <w:rFonts w:ascii="Times New Roman" w:hAnsi="Times New Roman" w:cs="Times New Roman"/>
          <w:b/>
          <w:i/>
          <w:color w:val="000000"/>
          <w:sz w:val="24"/>
          <w:szCs w:val="24"/>
        </w:rPr>
        <w:t>Project Co-Ordinator</w:t>
      </w:r>
      <w:r w:rsidRPr="007E0F27">
        <w:rPr>
          <w:rFonts w:ascii="Times New Roman" w:hAnsi="Times New Roman" w:cs="Times New Roman"/>
          <w:b/>
          <w:i/>
          <w:color w:val="000000"/>
          <w:sz w:val="24"/>
          <w:szCs w:val="24"/>
        </w:rPr>
        <w:tab/>
      </w:r>
    </w:p>
    <w:p w:rsidR="007E0F27" w:rsidRPr="007E0F27" w:rsidRDefault="007E0F27" w:rsidP="007E0F27">
      <w:pPr>
        <w:spacing w:after="0" w:line="240" w:lineRule="auto"/>
        <w:jc w:val="both"/>
        <w:rPr>
          <w:rFonts w:ascii="Times New Roman" w:hAnsi="Times New Roman" w:cs="Times New Roman"/>
          <w:b/>
          <w:color w:val="000000"/>
          <w:sz w:val="24"/>
          <w:szCs w:val="24"/>
        </w:rPr>
      </w:pPr>
    </w:p>
    <w:p w:rsidR="007E0F27" w:rsidRPr="007E0F27" w:rsidRDefault="007E0F27" w:rsidP="007E0F27">
      <w:pPr>
        <w:spacing w:after="0" w:line="240" w:lineRule="auto"/>
        <w:jc w:val="both"/>
        <w:rPr>
          <w:rFonts w:ascii="Times New Roman" w:hAnsi="Times New Roman" w:cs="Times New Roman"/>
          <w:b/>
          <w:color w:val="000000"/>
          <w:sz w:val="24"/>
          <w:szCs w:val="24"/>
        </w:rPr>
      </w:pPr>
    </w:p>
    <w:p w:rsidR="007E0F27" w:rsidRPr="007E0F27" w:rsidRDefault="007E0F27" w:rsidP="007E0F27">
      <w:pPr>
        <w:spacing w:after="0" w:line="240" w:lineRule="auto"/>
        <w:jc w:val="both"/>
        <w:rPr>
          <w:rFonts w:ascii="Times New Roman" w:hAnsi="Times New Roman" w:cs="Times New Roman"/>
          <w:b/>
          <w:color w:val="000000"/>
          <w:sz w:val="24"/>
          <w:szCs w:val="24"/>
        </w:rPr>
      </w:pPr>
    </w:p>
    <w:p w:rsidR="007E0F27" w:rsidRPr="007E0F27" w:rsidRDefault="007E0F27" w:rsidP="007E0F27">
      <w:pPr>
        <w:spacing w:after="0" w:line="240" w:lineRule="auto"/>
        <w:jc w:val="both"/>
        <w:rPr>
          <w:rFonts w:ascii="Times New Roman" w:hAnsi="Times New Roman" w:cs="Times New Roman"/>
          <w:b/>
          <w:color w:val="000000"/>
          <w:sz w:val="24"/>
          <w:szCs w:val="24"/>
        </w:rPr>
      </w:pPr>
      <w:r w:rsidRPr="007E0F27">
        <w:rPr>
          <w:rFonts w:ascii="Times New Roman" w:hAnsi="Times New Roman" w:cs="Times New Roman"/>
          <w:b/>
          <w:color w:val="000000"/>
          <w:sz w:val="24"/>
          <w:szCs w:val="24"/>
        </w:rPr>
        <w:t xml:space="preserve">…………………………… </w:t>
      </w:r>
      <w:r w:rsidRPr="007E0F27">
        <w:rPr>
          <w:rFonts w:ascii="Times New Roman" w:hAnsi="Times New Roman" w:cs="Times New Roman"/>
          <w:b/>
          <w:color w:val="000000"/>
          <w:sz w:val="24"/>
          <w:szCs w:val="24"/>
        </w:rPr>
        <w:tab/>
      </w:r>
      <w:r w:rsidRPr="007E0F27">
        <w:rPr>
          <w:rFonts w:ascii="Times New Roman" w:hAnsi="Times New Roman" w:cs="Times New Roman"/>
          <w:b/>
          <w:color w:val="000000"/>
          <w:sz w:val="24"/>
          <w:szCs w:val="24"/>
        </w:rPr>
        <w:tab/>
      </w:r>
      <w:r w:rsidRPr="007E0F27">
        <w:rPr>
          <w:rFonts w:ascii="Times New Roman" w:hAnsi="Times New Roman" w:cs="Times New Roman"/>
          <w:b/>
          <w:color w:val="000000"/>
          <w:sz w:val="24"/>
          <w:szCs w:val="24"/>
        </w:rPr>
        <w:tab/>
      </w:r>
      <w:r w:rsidRPr="007E0F27">
        <w:rPr>
          <w:rFonts w:ascii="Times New Roman" w:hAnsi="Times New Roman" w:cs="Times New Roman"/>
          <w:b/>
          <w:color w:val="000000"/>
          <w:sz w:val="24"/>
          <w:szCs w:val="24"/>
        </w:rPr>
        <w:tab/>
        <w:t>…………………………….</w:t>
      </w:r>
    </w:p>
    <w:p w:rsidR="007E0F27" w:rsidRPr="007E0F27" w:rsidRDefault="007E0F27" w:rsidP="007E0F27">
      <w:pPr>
        <w:spacing w:after="0" w:line="240" w:lineRule="auto"/>
        <w:jc w:val="both"/>
        <w:rPr>
          <w:rFonts w:ascii="Times New Roman" w:hAnsi="Times New Roman" w:cs="Times New Roman"/>
          <w:b/>
          <w:color w:val="000000"/>
          <w:sz w:val="24"/>
          <w:szCs w:val="24"/>
        </w:rPr>
      </w:pPr>
      <w:r w:rsidRPr="007E0F27">
        <w:rPr>
          <w:rFonts w:ascii="Times New Roman" w:hAnsi="Times New Roman" w:cs="Times New Roman"/>
          <w:b/>
          <w:color w:val="000000"/>
          <w:sz w:val="24"/>
          <w:szCs w:val="24"/>
        </w:rPr>
        <w:t>MR. ELELU M.O</w:t>
      </w:r>
      <w:r w:rsidRPr="007E0F27">
        <w:rPr>
          <w:rFonts w:ascii="Times New Roman" w:hAnsi="Times New Roman" w:cs="Times New Roman"/>
          <w:b/>
          <w:color w:val="000000"/>
          <w:sz w:val="24"/>
          <w:szCs w:val="24"/>
        </w:rPr>
        <w:tab/>
      </w:r>
      <w:r w:rsidRPr="007E0F27">
        <w:rPr>
          <w:rFonts w:ascii="Times New Roman" w:hAnsi="Times New Roman" w:cs="Times New Roman"/>
          <w:b/>
          <w:color w:val="000000"/>
          <w:sz w:val="24"/>
          <w:szCs w:val="24"/>
        </w:rPr>
        <w:tab/>
      </w:r>
      <w:r w:rsidRPr="007E0F27">
        <w:rPr>
          <w:rFonts w:ascii="Times New Roman" w:hAnsi="Times New Roman" w:cs="Times New Roman"/>
          <w:b/>
          <w:color w:val="000000"/>
          <w:sz w:val="24"/>
          <w:szCs w:val="24"/>
        </w:rPr>
        <w:tab/>
      </w:r>
      <w:r w:rsidRPr="007E0F27">
        <w:rPr>
          <w:rFonts w:ascii="Times New Roman" w:hAnsi="Times New Roman" w:cs="Times New Roman"/>
          <w:b/>
          <w:color w:val="000000"/>
          <w:sz w:val="24"/>
          <w:szCs w:val="24"/>
        </w:rPr>
        <w:tab/>
      </w:r>
      <w:r w:rsidRPr="007E0F27">
        <w:rPr>
          <w:rFonts w:ascii="Times New Roman" w:hAnsi="Times New Roman" w:cs="Times New Roman"/>
          <w:b/>
          <w:color w:val="000000"/>
          <w:sz w:val="24"/>
          <w:szCs w:val="24"/>
        </w:rPr>
        <w:tab/>
      </w:r>
      <w:r w:rsidRPr="007E0F27">
        <w:rPr>
          <w:rFonts w:ascii="Times New Roman" w:hAnsi="Times New Roman" w:cs="Times New Roman"/>
          <w:b/>
          <w:color w:val="000000"/>
          <w:sz w:val="24"/>
          <w:szCs w:val="24"/>
        </w:rPr>
        <w:tab/>
        <w:t>DATE</w:t>
      </w:r>
    </w:p>
    <w:p w:rsidR="007E0F27" w:rsidRPr="007E0F27" w:rsidRDefault="007E0F27" w:rsidP="007E0F27">
      <w:pPr>
        <w:spacing w:after="0" w:line="240" w:lineRule="auto"/>
        <w:jc w:val="both"/>
        <w:rPr>
          <w:rFonts w:ascii="Times New Roman" w:hAnsi="Times New Roman" w:cs="Times New Roman"/>
          <w:b/>
          <w:i/>
          <w:color w:val="000000"/>
          <w:sz w:val="24"/>
          <w:szCs w:val="24"/>
        </w:rPr>
      </w:pPr>
      <w:r w:rsidRPr="007E0F27">
        <w:rPr>
          <w:rFonts w:ascii="Times New Roman" w:hAnsi="Times New Roman" w:cs="Times New Roman"/>
          <w:b/>
          <w:i/>
          <w:color w:val="000000"/>
          <w:sz w:val="24"/>
          <w:szCs w:val="24"/>
        </w:rPr>
        <w:t>Head of Department</w:t>
      </w:r>
      <w:r w:rsidRPr="007E0F27">
        <w:rPr>
          <w:rFonts w:ascii="Times New Roman" w:hAnsi="Times New Roman" w:cs="Times New Roman"/>
          <w:b/>
          <w:i/>
          <w:color w:val="000000"/>
          <w:sz w:val="24"/>
          <w:szCs w:val="24"/>
        </w:rPr>
        <w:tab/>
      </w:r>
    </w:p>
    <w:p w:rsidR="007E0F27" w:rsidRPr="007E0F27" w:rsidRDefault="007E0F27" w:rsidP="007E0F27">
      <w:pPr>
        <w:spacing w:after="0" w:line="240" w:lineRule="auto"/>
        <w:jc w:val="both"/>
        <w:rPr>
          <w:rFonts w:ascii="Times New Roman" w:hAnsi="Times New Roman" w:cs="Times New Roman"/>
          <w:b/>
          <w:color w:val="000000"/>
          <w:sz w:val="24"/>
          <w:szCs w:val="24"/>
        </w:rPr>
      </w:pPr>
    </w:p>
    <w:p w:rsidR="007E0F27" w:rsidRPr="007E0F27" w:rsidRDefault="007E0F27" w:rsidP="007E0F27">
      <w:pPr>
        <w:spacing w:after="0" w:line="240" w:lineRule="auto"/>
        <w:jc w:val="both"/>
        <w:rPr>
          <w:rFonts w:ascii="Times New Roman" w:hAnsi="Times New Roman" w:cs="Times New Roman"/>
          <w:b/>
          <w:color w:val="000000"/>
          <w:sz w:val="24"/>
          <w:szCs w:val="24"/>
        </w:rPr>
      </w:pPr>
    </w:p>
    <w:p w:rsidR="007E0F27" w:rsidRPr="007E0F27" w:rsidRDefault="007E0F27" w:rsidP="007E0F27">
      <w:pPr>
        <w:spacing w:after="0" w:line="240" w:lineRule="auto"/>
        <w:jc w:val="both"/>
        <w:rPr>
          <w:rFonts w:ascii="Times New Roman" w:hAnsi="Times New Roman" w:cs="Times New Roman"/>
          <w:b/>
          <w:color w:val="000000"/>
          <w:sz w:val="24"/>
          <w:szCs w:val="24"/>
        </w:rPr>
      </w:pPr>
    </w:p>
    <w:p w:rsidR="007E0F27" w:rsidRPr="007E0F27" w:rsidRDefault="007E0F27" w:rsidP="007E0F27">
      <w:pPr>
        <w:spacing w:after="0" w:line="240" w:lineRule="auto"/>
        <w:jc w:val="both"/>
        <w:rPr>
          <w:rFonts w:ascii="Times New Roman" w:hAnsi="Times New Roman" w:cs="Times New Roman"/>
          <w:b/>
          <w:color w:val="000000"/>
          <w:sz w:val="24"/>
          <w:szCs w:val="24"/>
        </w:rPr>
      </w:pPr>
      <w:r w:rsidRPr="007E0F27">
        <w:rPr>
          <w:rFonts w:ascii="Times New Roman" w:hAnsi="Times New Roman" w:cs="Times New Roman"/>
          <w:b/>
          <w:color w:val="000000"/>
          <w:sz w:val="24"/>
          <w:szCs w:val="24"/>
        </w:rPr>
        <w:t xml:space="preserve">…………………………… </w:t>
      </w:r>
      <w:r w:rsidRPr="007E0F27">
        <w:rPr>
          <w:rFonts w:ascii="Times New Roman" w:hAnsi="Times New Roman" w:cs="Times New Roman"/>
          <w:b/>
          <w:color w:val="000000"/>
          <w:sz w:val="24"/>
          <w:szCs w:val="24"/>
        </w:rPr>
        <w:tab/>
      </w:r>
      <w:r w:rsidRPr="007E0F27">
        <w:rPr>
          <w:rFonts w:ascii="Times New Roman" w:hAnsi="Times New Roman" w:cs="Times New Roman"/>
          <w:b/>
          <w:color w:val="000000"/>
          <w:sz w:val="24"/>
          <w:szCs w:val="24"/>
        </w:rPr>
        <w:tab/>
      </w:r>
      <w:r w:rsidRPr="007E0F27">
        <w:rPr>
          <w:rFonts w:ascii="Times New Roman" w:hAnsi="Times New Roman" w:cs="Times New Roman"/>
          <w:b/>
          <w:color w:val="000000"/>
          <w:sz w:val="24"/>
          <w:szCs w:val="24"/>
        </w:rPr>
        <w:tab/>
      </w:r>
      <w:r w:rsidRPr="007E0F27">
        <w:rPr>
          <w:rFonts w:ascii="Times New Roman" w:hAnsi="Times New Roman" w:cs="Times New Roman"/>
          <w:b/>
          <w:color w:val="000000"/>
          <w:sz w:val="24"/>
          <w:szCs w:val="24"/>
        </w:rPr>
        <w:tab/>
        <w:t>……………………………</w:t>
      </w:r>
    </w:p>
    <w:p w:rsidR="007E0F27" w:rsidRPr="007E0F27" w:rsidRDefault="007E0F27" w:rsidP="007E0F27">
      <w:pPr>
        <w:spacing w:after="0" w:line="240" w:lineRule="auto"/>
        <w:jc w:val="both"/>
        <w:rPr>
          <w:rFonts w:ascii="Times New Roman" w:hAnsi="Times New Roman" w:cs="Times New Roman"/>
          <w:b/>
          <w:i/>
          <w:color w:val="000000"/>
          <w:sz w:val="24"/>
          <w:szCs w:val="24"/>
        </w:rPr>
      </w:pPr>
      <w:r w:rsidRPr="007E0F27">
        <w:rPr>
          <w:rFonts w:ascii="Times New Roman" w:hAnsi="Times New Roman" w:cs="Times New Roman"/>
          <w:b/>
          <w:i/>
          <w:color w:val="000000"/>
          <w:sz w:val="24"/>
          <w:szCs w:val="24"/>
        </w:rPr>
        <w:t>IKHU OMOREGBE SUNDAY (FCA)</w:t>
      </w:r>
    </w:p>
    <w:p w:rsidR="007E0F27" w:rsidRPr="00A001D7" w:rsidRDefault="007E0F27" w:rsidP="007E0F27">
      <w:pPr>
        <w:spacing w:after="0" w:line="240" w:lineRule="auto"/>
        <w:jc w:val="both"/>
        <w:rPr>
          <w:b/>
          <w:i/>
          <w:color w:val="000000"/>
        </w:rPr>
      </w:pPr>
      <w:r w:rsidRPr="007E0F27">
        <w:rPr>
          <w:rFonts w:ascii="Times New Roman" w:hAnsi="Times New Roman" w:cs="Times New Roman"/>
          <w:b/>
          <w:i/>
          <w:color w:val="000000"/>
          <w:sz w:val="24"/>
          <w:szCs w:val="24"/>
        </w:rPr>
        <w:t>External Examiner</w:t>
      </w:r>
      <w:r w:rsidRPr="007E0F27">
        <w:rPr>
          <w:rFonts w:ascii="Times New Roman" w:hAnsi="Times New Roman" w:cs="Times New Roman"/>
          <w:b/>
          <w:i/>
          <w:color w:val="000000"/>
          <w:sz w:val="24"/>
          <w:szCs w:val="24"/>
        </w:rPr>
        <w:tab/>
      </w:r>
      <w:r w:rsidRPr="007E0F27">
        <w:rPr>
          <w:rFonts w:ascii="Times New Roman" w:hAnsi="Times New Roman" w:cs="Times New Roman"/>
          <w:b/>
          <w:i/>
          <w:color w:val="000000"/>
          <w:sz w:val="24"/>
          <w:szCs w:val="24"/>
        </w:rPr>
        <w:tab/>
      </w:r>
      <w:r w:rsidRPr="007E0F27">
        <w:rPr>
          <w:rFonts w:ascii="Times New Roman" w:hAnsi="Times New Roman" w:cs="Times New Roman"/>
          <w:b/>
          <w:i/>
          <w:color w:val="000000"/>
          <w:sz w:val="24"/>
          <w:szCs w:val="24"/>
        </w:rPr>
        <w:tab/>
      </w:r>
      <w:r w:rsidRPr="007E0F27">
        <w:rPr>
          <w:rFonts w:ascii="Times New Roman" w:hAnsi="Times New Roman" w:cs="Times New Roman"/>
          <w:b/>
          <w:i/>
          <w:color w:val="000000"/>
          <w:sz w:val="24"/>
          <w:szCs w:val="24"/>
        </w:rPr>
        <w:tab/>
      </w:r>
      <w:r w:rsidRPr="007E0F27">
        <w:rPr>
          <w:rFonts w:ascii="Times New Roman" w:hAnsi="Times New Roman" w:cs="Times New Roman"/>
          <w:b/>
          <w:i/>
          <w:color w:val="000000"/>
          <w:sz w:val="24"/>
          <w:szCs w:val="24"/>
        </w:rPr>
        <w:tab/>
      </w:r>
      <w:r w:rsidRPr="007E0F27">
        <w:rPr>
          <w:rFonts w:ascii="Times New Roman" w:hAnsi="Times New Roman" w:cs="Times New Roman"/>
          <w:b/>
          <w:i/>
          <w:color w:val="000000"/>
          <w:sz w:val="24"/>
          <w:szCs w:val="24"/>
        </w:rPr>
        <w:tab/>
      </w:r>
      <w:r w:rsidRPr="007E0F27">
        <w:rPr>
          <w:rFonts w:ascii="Times New Roman" w:hAnsi="Times New Roman" w:cs="Times New Roman"/>
          <w:b/>
          <w:color w:val="000000"/>
          <w:sz w:val="24"/>
          <w:szCs w:val="24"/>
        </w:rPr>
        <w:t>DATE</w:t>
      </w:r>
    </w:p>
    <w:p w:rsidR="007E0F27" w:rsidRPr="00A24E51" w:rsidRDefault="007E0F27" w:rsidP="007E0F27">
      <w:pPr>
        <w:spacing w:line="360" w:lineRule="auto"/>
        <w:jc w:val="center"/>
        <w:rPr>
          <w:b/>
          <w:color w:val="000000"/>
        </w:rPr>
      </w:pPr>
      <w:r w:rsidRPr="00A001D7">
        <w:rPr>
          <w:b/>
          <w:color w:val="000000"/>
        </w:rPr>
        <w:br w:type="page"/>
      </w:r>
      <w:r w:rsidRPr="00747148">
        <w:rPr>
          <w:rFonts w:ascii="Times New Roman" w:hAnsi="Times New Roman" w:cs="Times New Roman"/>
          <w:b/>
          <w:color w:val="000000"/>
          <w:sz w:val="24"/>
          <w:szCs w:val="24"/>
        </w:rPr>
        <w:lastRenderedPageBreak/>
        <w:t>DEDICATION</w:t>
      </w:r>
    </w:p>
    <w:p w:rsidR="007E0F27" w:rsidRPr="00A24E51" w:rsidRDefault="007E0F27" w:rsidP="007E0F27">
      <w:pPr>
        <w:pStyle w:val="NormalWeb"/>
        <w:shd w:val="clear" w:color="auto" w:fill="FFFFFF"/>
        <w:spacing w:after="0" w:line="360" w:lineRule="auto"/>
        <w:jc w:val="both"/>
        <w:rPr>
          <w:color w:val="000000"/>
        </w:rPr>
      </w:pPr>
      <w:r w:rsidRPr="00A24E51">
        <w:rPr>
          <w:color w:val="000000"/>
        </w:rPr>
        <w:t>This project is dedicated to the Almighty God for His grace, guidance, and strength throughout the course of my study.</w:t>
      </w:r>
    </w:p>
    <w:p w:rsidR="007E0F27" w:rsidRPr="00A24E51" w:rsidRDefault="007E0F27" w:rsidP="007E0F27">
      <w:pPr>
        <w:pStyle w:val="NormalWeb"/>
        <w:shd w:val="clear" w:color="auto" w:fill="FFFFFF"/>
        <w:spacing w:after="0" w:line="360" w:lineRule="auto"/>
        <w:jc w:val="both"/>
        <w:rPr>
          <w:color w:val="000000"/>
        </w:rPr>
      </w:pPr>
      <w:r w:rsidRPr="00A24E51">
        <w:rPr>
          <w:color w:val="000000"/>
        </w:rPr>
        <w:t>I also dedicate this work to</w:t>
      </w:r>
      <w:r>
        <w:rPr>
          <w:color w:val="000000"/>
        </w:rPr>
        <w:t xml:space="preserve"> my beloved parents</w:t>
      </w:r>
      <w:r w:rsidRPr="00A24E51">
        <w:rPr>
          <w:color w:val="000000"/>
        </w:rPr>
        <w:t>, whose sacrifices, prayers, and constant encouragement made this journey possible. To my siblings and friends who stood by me through the challenges and triumphs, your support means the world to me.</w:t>
      </w:r>
    </w:p>
    <w:p w:rsidR="007E0F27" w:rsidRPr="00A24E51" w:rsidRDefault="007E0F27" w:rsidP="007E0F27">
      <w:pPr>
        <w:pStyle w:val="NormalWeb"/>
        <w:shd w:val="clear" w:color="auto" w:fill="FFFFFF"/>
        <w:spacing w:after="0" w:line="360" w:lineRule="auto"/>
        <w:jc w:val="center"/>
        <w:rPr>
          <w:b/>
          <w:color w:val="000000"/>
        </w:rPr>
      </w:pPr>
    </w:p>
    <w:p w:rsidR="007E0F27" w:rsidRPr="00A24E51" w:rsidRDefault="007E0F27" w:rsidP="007E0F27">
      <w:pPr>
        <w:pStyle w:val="NormalWeb"/>
        <w:shd w:val="clear" w:color="auto" w:fill="FFFFFF"/>
        <w:spacing w:after="0" w:line="360" w:lineRule="auto"/>
        <w:jc w:val="center"/>
        <w:rPr>
          <w:b/>
          <w:color w:val="000000"/>
        </w:rPr>
      </w:pPr>
      <w:r w:rsidRPr="00A24E51">
        <w:rPr>
          <w:b/>
          <w:color w:val="000000"/>
        </w:rPr>
        <w:t xml:space="preserve"> </w:t>
      </w:r>
    </w:p>
    <w:p w:rsidR="007E0F27" w:rsidRPr="00A24E51" w:rsidRDefault="007E0F27" w:rsidP="007E0F27">
      <w:pPr>
        <w:spacing w:line="360" w:lineRule="auto"/>
        <w:rPr>
          <w:b/>
          <w:color w:val="000000"/>
        </w:rPr>
      </w:pPr>
      <w:r w:rsidRPr="00A24E51">
        <w:rPr>
          <w:b/>
          <w:color w:val="000000"/>
        </w:rPr>
        <w:br w:type="page"/>
      </w:r>
    </w:p>
    <w:p w:rsidR="007E0F27" w:rsidRPr="00A24E51" w:rsidRDefault="007E0F27" w:rsidP="007E0F27">
      <w:pPr>
        <w:pStyle w:val="NormalWeb"/>
        <w:shd w:val="clear" w:color="auto" w:fill="FFFFFF"/>
        <w:spacing w:after="0" w:line="360" w:lineRule="auto"/>
        <w:jc w:val="center"/>
        <w:rPr>
          <w:b/>
          <w:color w:val="000000"/>
        </w:rPr>
      </w:pPr>
      <w:r w:rsidRPr="00A24E51">
        <w:rPr>
          <w:b/>
          <w:color w:val="000000"/>
        </w:rPr>
        <w:lastRenderedPageBreak/>
        <w:t>ACKNOWLEDGEMENT</w:t>
      </w:r>
    </w:p>
    <w:p w:rsidR="007E0F27" w:rsidRPr="00A24E51" w:rsidRDefault="007E0F27" w:rsidP="007E0F27">
      <w:pPr>
        <w:pStyle w:val="NormalWeb"/>
        <w:shd w:val="clear" w:color="auto" w:fill="FFFFFF"/>
        <w:spacing w:after="0" w:line="360" w:lineRule="auto"/>
        <w:jc w:val="both"/>
        <w:rPr>
          <w:color w:val="000000"/>
        </w:rPr>
      </w:pPr>
      <w:r w:rsidRPr="00A24E51">
        <w:rPr>
          <w:color w:val="000000"/>
        </w:rPr>
        <w:t>First and foremost, I give all glory and thanks to the Almighty God for His unending mercy, wisdom, and strength throughout the duration of my two-year study and the successful completion of this research work.</w:t>
      </w:r>
    </w:p>
    <w:p w:rsidR="007E0F27" w:rsidRPr="00A24E51" w:rsidRDefault="007E0F27" w:rsidP="007E0F27">
      <w:pPr>
        <w:pStyle w:val="NormalWeb"/>
        <w:shd w:val="clear" w:color="auto" w:fill="FFFFFF"/>
        <w:spacing w:after="0" w:line="360" w:lineRule="auto"/>
        <w:jc w:val="both"/>
        <w:rPr>
          <w:color w:val="000000"/>
        </w:rPr>
      </w:pPr>
      <w:r w:rsidRPr="00A24E51">
        <w:rPr>
          <w:color w:val="000000"/>
        </w:rPr>
        <w:t>My sincere appreciation goes to my project supervisor, Mr. Abegunde P.O, for his valuable guidance, constructive criticism, and unwavering support throughout this project. His dedication and commitment greatly contributed to the success of this research.</w:t>
      </w:r>
    </w:p>
    <w:p w:rsidR="007E0F27" w:rsidRPr="00A24E51" w:rsidRDefault="007E0F27" w:rsidP="007E0F27">
      <w:pPr>
        <w:pStyle w:val="NormalWeb"/>
        <w:shd w:val="clear" w:color="auto" w:fill="FFFFFF"/>
        <w:spacing w:after="0" w:line="360" w:lineRule="auto"/>
        <w:jc w:val="both"/>
        <w:rPr>
          <w:color w:val="000000"/>
        </w:rPr>
      </w:pPr>
      <w:r w:rsidRPr="00A24E51">
        <w:rPr>
          <w:color w:val="000000"/>
        </w:rPr>
        <w:t>I would also like to express my profound gratitude to the Head of Department, Mr. Elelu M.O, for his leadership and support during my academic programme.</w:t>
      </w:r>
    </w:p>
    <w:p w:rsidR="007E0F27" w:rsidRPr="00A24E51" w:rsidRDefault="007E0F27" w:rsidP="007E0F27">
      <w:pPr>
        <w:pStyle w:val="NormalWeb"/>
        <w:shd w:val="clear" w:color="auto" w:fill="FFFFFF"/>
        <w:spacing w:after="0" w:line="360" w:lineRule="auto"/>
        <w:jc w:val="both"/>
        <w:rPr>
          <w:color w:val="000000"/>
        </w:rPr>
      </w:pPr>
      <w:r w:rsidRPr="00A24E51">
        <w:rPr>
          <w:color w:val="000000"/>
        </w:rPr>
        <w:t>I am equally grateful to all my lecturers in the Department of Accountancy Kwara State Polytechnic, for their tireless efforts in imparting knowledge and shaping my academic journey.</w:t>
      </w:r>
    </w:p>
    <w:p w:rsidR="007E0F27" w:rsidRPr="00A24E51" w:rsidRDefault="007E0F27" w:rsidP="007E0F27">
      <w:pPr>
        <w:pStyle w:val="NormalWeb"/>
        <w:shd w:val="clear" w:color="auto" w:fill="FFFFFF"/>
        <w:spacing w:after="0" w:line="360" w:lineRule="auto"/>
        <w:jc w:val="both"/>
        <w:rPr>
          <w:color w:val="000000"/>
        </w:rPr>
      </w:pPr>
      <w:r w:rsidRPr="00A24E51">
        <w:rPr>
          <w:color w:val="000000"/>
        </w:rPr>
        <w:t>Special than</w:t>
      </w:r>
      <w:r>
        <w:rPr>
          <w:color w:val="000000"/>
        </w:rPr>
        <w:t>ks go to my parents</w:t>
      </w:r>
      <w:r w:rsidRPr="00A24E51">
        <w:rPr>
          <w:color w:val="000000"/>
        </w:rPr>
        <w:t xml:space="preserve"> for their love, moral and financial support throughout my academic pursuit. To my friends and classmates, thank you for your encouragement, support, and teamwork that made this journey a rewarding one.</w:t>
      </w:r>
    </w:p>
    <w:p w:rsidR="00EF5BB2" w:rsidRPr="00C46327" w:rsidRDefault="007E0F27" w:rsidP="007E0F27">
      <w:pPr>
        <w:pStyle w:val="NormalWeb"/>
        <w:shd w:val="clear" w:color="auto" w:fill="FFFFFF"/>
        <w:spacing w:after="0" w:line="360" w:lineRule="auto"/>
        <w:jc w:val="both"/>
        <w:rPr>
          <w:rFonts w:ascii="Times New Roman" w:hAnsi="Times New Roman"/>
          <w:color w:val="000000" w:themeColor="text1"/>
        </w:rPr>
      </w:pPr>
      <w:r w:rsidRPr="00A24E51">
        <w:rPr>
          <w:color w:val="000000"/>
        </w:rPr>
        <w:t>Lastly, I acknowledge all individuals and institutions that contributed in one way or another to the success of this research work. May God bless you all abundantly.</w:t>
      </w:r>
    </w:p>
    <w:p w:rsidR="00EF5BB2" w:rsidRPr="00C46327" w:rsidRDefault="00EF5BB2" w:rsidP="00EF5BB2">
      <w:pPr>
        <w:pStyle w:val="NormalWeb"/>
        <w:shd w:val="clear" w:color="auto" w:fill="FFFFFF"/>
        <w:spacing w:after="0" w:line="360" w:lineRule="auto"/>
        <w:jc w:val="center"/>
        <w:rPr>
          <w:rFonts w:ascii="Times New Roman" w:hAnsi="Times New Roman"/>
          <w:b/>
          <w:color w:val="000000" w:themeColor="text1"/>
        </w:rPr>
      </w:pPr>
    </w:p>
    <w:p w:rsidR="00EF5BB2" w:rsidRPr="00C46327" w:rsidRDefault="00EF5BB2" w:rsidP="00EF5BB2">
      <w:pPr>
        <w:pStyle w:val="NormalWeb"/>
        <w:shd w:val="clear" w:color="auto" w:fill="FFFFFF"/>
        <w:spacing w:after="0" w:line="360" w:lineRule="auto"/>
        <w:jc w:val="center"/>
        <w:rPr>
          <w:rFonts w:ascii="Times New Roman" w:hAnsi="Times New Roman"/>
          <w:color w:val="000000" w:themeColor="text1"/>
        </w:rPr>
      </w:pPr>
      <w:r w:rsidRPr="00C46327">
        <w:rPr>
          <w:rFonts w:ascii="Times New Roman" w:hAnsi="Times New Roman"/>
          <w:b/>
          <w:color w:val="000000" w:themeColor="text1"/>
        </w:rPr>
        <w:t xml:space="preserve"> </w:t>
      </w:r>
      <w:r w:rsidRPr="00C46327">
        <w:rPr>
          <w:rFonts w:ascii="Times New Roman" w:hAnsi="Times New Roman"/>
          <w:color w:val="000000" w:themeColor="text1"/>
        </w:rPr>
        <w:t xml:space="preserve"> </w:t>
      </w:r>
    </w:p>
    <w:p w:rsidR="00EF5BB2" w:rsidRPr="00C46327" w:rsidRDefault="00EF5BB2" w:rsidP="00EF5BB2">
      <w:pPr>
        <w:spacing w:after="0" w:line="360" w:lineRule="auto"/>
        <w:jc w:val="center"/>
        <w:rPr>
          <w:rFonts w:ascii="Times New Roman" w:hAnsi="Times New Roman" w:cs="Times New Roman"/>
          <w:b/>
          <w:color w:val="000000" w:themeColor="text1"/>
          <w:sz w:val="24"/>
          <w:szCs w:val="24"/>
        </w:rPr>
      </w:pPr>
      <w:r w:rsidRPr="00C46327">
        <w:rPr>
          <w:rStyle w:val="Strong"/>
          <w:rFonts w:ascii="Times New Roman" w:hAnsi="Times New Roman" w:cs="Times New Roman"/>
          <w:color w:val="000000" w:themeColor="text1"/>
          <w:sz w:val="24"/>
          <w:szCs w:val="24"/>
        </w:rPr>
        <w:br w:type="page"/>
      </w:r>
      <w:r w:rsidRPr="00C46327">
        <w:rPr>
          <w:rFonts w:ascii="Times New Roman" w:hAnsi="Times New Roman" w:cs="Times New Roman"/>
          <w:b/>
          <w:color w:val="000000" w:themeColor="text1"/>
          <w:sz w:val="24"/>
          <w:szCs w:val="24"/>
        </w:rPr>
        <w:lastRenderedPageBreak/>
        <w:t>TABLE OF CONTENT</w:t>
      </w:r>
    </w:p>
    <w:p w:rsidR="00EF5BB2" w:rsidRPr="00C46327" w:rsidRDefault="00EF5BB2" w:rsidP="00EF5BB2">
      <w:pPr>
        <w:pStyle w:val="NormalWeb"/>
        <w:shd w:val="clear" w:color="auto" w:fill="FFFFFF"/>
        <w:spacing w:after="0" w:line="360" w:lineRule="auto"/>
        <w:rPr>
          <w:rStyle w:val="Strong"/>
          <w:rFonts w:ascii="Times New Roman" w:hAnsi="Times New Roman"/>
          <w:b w:val="0"/>
          <w:color w:val="000000" w:themeColor="text1"/>
        </w:rPr>
      </w:pPr>
      <w:r w:rsidRPr="00C46327">
        <w:rPr>
          <w:rStyle w:val="Strong"/>
          <w:rFonts w:ascii="Times New Roman" w:hAnsi="Times New Roman"/>
          <w:b w:val="0"/>
          <w:color w:val="000000" w:themeColor="text1"/>
        </w:rPr>
        <w:t>Title page</w:t>
      </w:r>
    </w:p>
    <w:p w:rsidR="00EF5BB2" w:rsidRPr="00C46327" w:rsidRDefault="00EF5BB2" w:rsidP="00EF5BB2">
      <w:pPr>
        <w:pStyle w:val="NormalWeb"/>
        <w:shd w:val="clear" w:color="auto" w:fill="FFFFFF"/>
        <w:spacing w:after="0" w:line="360" w:lineRule="auto"/>
        <w:rPr>
          <w:rStyle w:val="Strong"/>
          <w:rFonts w:ascii="Times New Roman" w:hAnsi="Times New Roman"/>
          <w:b w:val="0"/>
          <w:color w:val="000000" w:themeColor="text1"/>
        </w:rPr>
      </w:pPr>
      <w:r w:rsidRPr="00C46327">
        <w:rPr>
          <w:rStyle w:val="Strong"/>
          <w:rFonts w:ascii="Times New Roman" w:hAnsi="Times New Roman"/>
          <w:b w:val="0"/>
          <w:color w:val="000000" w:themeColor="text1"/>
        </w:rPr>
        <w:t>Certification</w:t>
      </w:r>
    </w:p>
    <w:p w:rsidR="00EF5BB2" w:rsidRPr="00C46327" w:rsidRDefault="00EF5BB2" w:rsidP="00EF5BB2">
      <w:pPr>
        <w:pStyle w:val="NormalWeb"/>
        <w:shd w:val="clear" w:color="auto" w:fill="FFFFFF"/>
        <w:spacing w:after="0" w:line="360" w:lineRule="auto"/>
        <w:rPr>
          <w:rStyle w:val="Strong"/>
          <w:rFonts w:ascii="Times New Roman" w:hAnsi="Times New Roman"/>
          <w:b w:val="0"/>
          <w:color w:val="000000" w:themeColor="text1"/>
        </w:rPr>
      </w:pPr>
      <w:r w:rsidRPr="00C46327">
        <w:rPr>
          <w:rStyle w:val="Strong"/>
          <w:rFonts w:ascii="Times New Roman" w:hAnsi="Times New Roman"/>
          <w:b w:val="0"/>
          <w:color w:val="000000" w:themeColor="text1"/>
        </w:rPr>
        <w:t>Dedication</w:t>
      </w:r>
    </w:p>
    <w:p w:rsidR="00EF5BB2" w:rsidRPr="00C46327" w:rsidRDefault="00EF5BB2" w:rsidP="00EF5BB2">
      <w:pPr>
        <w:pStyle w:val="NormalWeb"/>
        <w:shd w:val="clear" w:color="auto" w:fill="FFFFFF"/>
        <w:spacing w:after="0" w:line="360" w:lineRule="auto"/>
        <w:rPr>
          <w:rStyle w:val="Strong"/>
          <w:rFonts w:ascii="Times New Roman" w:hAnsi="Times New Roman"/>
          <w:b w:val="0"/>
          <w:color w:val="000000" w:themeColor="text1"/>
        </w:rPr>
      </w:pPr>
      <w:r w:rsidRPr="00C46327">
        <w:rPr>
          <w:rStyle w:val="Strong"/>
          <w:rFonts w:ascii="Times New Roman" w:hAnsi="Times New Roman"/>
          <w:b w:val="0"/>
          <w:color w:val="000000" w:themeColor="text1"/>
        </w:rPr>
        <w:t>Acknowledgement</w:t>
      </w:r>
    </w:p>
    <w:p w:rsidR="00EF5BB2" w:rsidRPr="00C46327" w:rsidRDefault="00EF5BB2" w:rsidP="00EF5BB2">
      <w:pPr>
        <w:pStyle w:val="NormalWeb"/>
        <w:shd w:val="clear" w:color="auto" w:fill="FFFFFF"/>
        <w:spacing w:after="0" w:line="360" w:lineRule="auto"/>
        <w:rPr>
          <w:rStyle w:val="Strong"/>
          <w:rFonts w:ascii="Times New Roman" w:hAnsi="Times New Roman"/>
          <w:b w:val="0"/>
          <w:color w:val="000000" w:themeColor="text1"/>
        </w:rPr>
      </w:pPr>
      <w:r w:rsidRPr="00C46327">
        <w:rPr>
          <w:rStyle w:val="Strong"/>
          <w:rFonts w:ascii="Times New Roman" w:hAnsi="Times New Roman"/>
          <w:b w:val="0"/>
          <w:color w:val="000000" w:themeColor="text1"/>
        </w:rPr>
        <w:t>Table of content</w:t>
      </w:r>
    </w:p>
    <w:p w:rsidR="00EF5BB2" w:rsidRPr="00C46327" w:rsidRDefault="00EF5BB2" w:rsidP="00EF5BB2">
      <w:pPr>
        <w:pStyle w:val="NormalWeb"/>
        <w:shd w:val="clear" w:color="auto" w:fill="FFFFFF"/>
        <w:spacing w:after="0" w:line="360" w:lineRule="auto"/>
        <w:rPr>
          <w:rStyle w:val="Strong"/>
          <w:rFonts w:ascii="Times New Roman" w:hAnsi="Times New Roman"/>
          <w:color w:val="000000" w:themeColor="text1"/>
        </w:rPr>
      </w:pPr>
      <w:r w:rsidRPr="00C46327">
        <w:rPr>
          <w:rStyle w:val="Strong"/>
          <w:rFonts w:ascii="Times New Roman" w:hAnsi="Times New Roman"/>
          <w:color w:val="000000" w:themeColor="text1"/>
        </w:rPr>
        <w:t>CHAPTER ONE</w:t>
      </w:r>
    </w:p>
    <w:p w:rsidR="00EF5BB2" w:rsidRPr="00C46327" w:rsidRDefault="00EF5BB2" w:rsidP="00EF5BB2">
      <w:pPr>
        <w:pStyle w:val="NormalWeb"/>
        <w:shd w:val="clear" w:color="auto" w:fill="FFFFFF"/>
        <w:spacing w:after="0" w:line="360" w:lineRule="auto"/>
        <w:rPr>
          <w:rStyle w:val="Strong"/>
          <w:rFonts w:ascii="Times New Roman" w:hAnsi="Times New Roman"/>
          <w:color w:val="000000" w:themeColor="text1"/>
        </w:rPr>
      </w:pPr>
      <w:r w:rsidRPr="00C46327">
        <w:rPr>
          <w:rStyle w:val="Strong"/>
          <w:rFonts w:ascii="Times New Roman" w:hAnsi="Times New Roman"/>
          <w:color w:val="000000" w:themeColor="text1"/>
        </w:rPr>
        <w:t>INTRODUCTION</w:t>
      </w:r>
    </w:p>
    <w:p w:rsidR="00EF5BB2" w:rsidRPr="00C46327" w:rsidRDefault="00EF5BB2" w:rsidP="00EF5BB2">
      <w:pPr>
        <w:pStyle w:val="NormalWeb"/>
        <w:shd w:val="clear" w:color="auto" w:fill="FFFFFF"/>
        <w:spacing w:after="0" w:line="360" w:lineRule="auto"/>
        <w:rPr>
          <w:rStyle w:val="Strong"/>
          <w:rFonts w:ascii="Times New Roman" w:hAnsi="Times New Roman"/>
          <w:b w:val="0"/>
          <w:color w:val="000000" w:themeColor="text1"/>
        </w:rPr>
      </w:pPr>
      <w:r w:rsidRPr="00C46327">
        <w:rPr>
          <w:rStyle w:val="Strong"/>
          <w:rFonts w:ascii="Times New Roman" w:hAnsi="Times New Roman"/>
          <w:b w:val="0"/>
          <w:color w:val="000000" w:themeColor="text1"/>
        </w:rPr>
        <w:t>1.1</w:t>
      </w:r>
      <w:r w:rsidRPr="00C46327">
        <w:rPr>
          <w:rStyle w:val="Strong"/>
          <w:rFonts w:ascii="Times New Roman" w:hAnsi="Times New Roman"/>
          <w:b w:val="0"/>
          <w:color w:val="000000" w:themeColor="text1"/>
        </w:rPr>
        <w:tab/>
        <w:t xml:space="preserve"> Background to the study</w:t>
      </w:r>
    </w:p>
    <w:p w:rsidR="00EF5BB2" w:rsidRPr="00C46327" w:rsidRDefault="00EF5BB2" w:rsidP="00EF5BB2">
      <w:pPr>
        <w:pStyle w:val="NormalWeb"/>
        <w:shd w:val="clear" w:color="auto" w:fill="FFFFFF"/>
        <w:spacing w:after="0" w:line="360" w:lineRule="auto"/>
        <w:rPr>
          <w:rStyle w:val="Strong"/>
          <w:rFonts w:ascii="Times New Roman" w:hAnsi="Times New Roman"/>
          <w:b w:val="0"/>
          <w:color w:val="000000" w:themeColor="text1"/>
        </w:rPr>
      </w:pPr>
      <w:r w:rsidRPr="00C46327">
        <w:rPr>
          <w:rStyle w:val="Strong"/>
          <w:rFonts w:ascii="Times New Roman" w:hAnsi="Times New Roman"/>
          <w:b w:val="0"/>
          <w:color w:val="000000" w:themeColor="text1"/>
        </w:rPr>
        <w:t>1.2</w:t>
      </w:r>
      <w:r w:rsidRPr="00C46327">
        <w:rPr>
          <w:rStyle w:val="Strong"/>
          <w:rFonts w:ascii="Times New Roman" w:hAnsi="Times New Roman"/>
          <w:b w:val="0"/>
          <w:color w:val="000000" w:themeColor="text1"/>
        </w:rPr>
        <w:tab/>
        <w:t>Statement of the problem</w:t>
      </w:r>
    </w:p>
    <w:p w:rsidR="00EF5BB2" w:rsidRPr="00C46327" w:rsidRDefault="00EF5BB2" w:rsidP="00EF5BB2">
      <w:pPr>
        <w:pStyle w:val="NormalWeb"/>
        <w:shd w:val="clear" w:color="auto" w:fill="FFFFFF"/>
        <w:spacing w:after="0" w:line="360" w:lineRule="auto"/>
        <w:rPr>
          <w:rStyle w:val="Strong"/>
          <w:rFonts w:ascii="Times New Roman" w:hAnsi="Times New Roman"/>
          <w:b w:val="0"/>
          <w:color w:val="000000" w:themeColor="text1"/>
        </w:rPr>
      </w:pPr>
      <w:r w:rsidRPr="00C46327">
        <w:rPr>
          <w:rStyle w:val="Strong"/>
          <w:rFonts w:ascii="Times New Roman" w:hAnsi="Times New Roman"/>
          <w:b w:val="0"/>
          <w:color w:val="000000" w:themeColor="text1"/>
        </w:rPr>
        <w:t>1.3</w:t>
      </w:r>
      <w:r w:rsidRPr="00C46327">
        <w:rPr>
          <w:rStyle w:val="Strong"/>
          <w:rFonts w:ascii="Times New Roman" w:hAnsi="Times New Roman"/>
          <w:b w:val="0"/>
          <w:color w:val="000000" w:themeColor="text1"/>
        </w:rPr>
        <w:tab/>
        <w:t>Research questions</w:t>
      </w:r>
    </w:p>
    <w:p w:rsidR="00EF5BB2" w:rsidRPr="00C46327" w:rsidRDefault="00EF5BB2" w:rsidP="00EF5BB2">
      <w:pPr>
        <w:pStyle w:val="NormalWeb"/>
        <w:shd w:val="clear" w:color="auto" w:fill="FFFFFF"/>
        <w:spacing w:after="0" w:line="360" w:lineRule="auto"/>
        <w:rPr>
          <w:rStyle w:val="Strong"/>
          <w:rFonts w:ascii="Times New Roman" w:hAnsi="Times New Roman"/>
          <w:b w:val="0"/>
          <w:color w:val="000000" w:themeColor="text1"/>
        </w:rPr>
      </w:pPr>
      <w:r w:rsidRPr="00C46327">
        <w:rPr>
          <w:rStyle w:val="Strong"/>
          <w:rFonts w:ascii="Times New Roman" w:hAnsi="Times New Roman"/>
          <w:b w:val="0"/>
          <w:color w:val="000000" w:themeColor="text1"/>
        </w:rPr>
        <w:t>1.4</w:t>
      </w:r>
      <w:r w:rsidRPr="00C46327">
        <w:rPr>
          <w:rStyle w:val="Strong"/>
          <w:rFonts w:ascii="Times New Roman" w:hAnsi="Times New Roman"/>
          <w:b w:val="0"/>
          <w:color w:val="000000" w:themeColor="text1"/>
        </w:rPr>
        <w:tab/>
        <w:t>Objective of the study</w:t>
      </w:r>
    </w:p>
    <w:p w:rsidR="00EF5BB2" w:rsidRPr="00C46327" w:rsidRDefault="00EF5BB2" w:rsidP="00EF5BB2">
      <w:pPr>
        <w:pStyle w:val="NormalWeb"/>
        <w:shd w:val="clear" w:color="auto" w:fill="FFFFFF"/>
        <w:spacing w:after="0" w:line="360" w:lineRule="auto"/>
        <w:rPr>
          <w:rStyle w:val="Strong"/>
          <w:rFonts w:ascii="Times New Roman" w:hAnsi="Times New Roman"/>
          <w:b w:val="0"/>
          <w:color w:val="000000" w:themeColor="text1"/>
        </w:rPr>
      </w:pPr>
      <w:r w:rsidRPr="00C46327">
        <w:rPr>
          <w:rStyle w:val="Strong"/>
          <w:rFonts w:ascii="Times New Roman" w:hAnsi="Times New Roman"/>
          <w:b w:val="0"/>
          <w:color w:val="000000" w:themeColor="text1"/>
        </w:rPr>
        <w:t>1.5</w:t>
      </w:r>
      <w:r w:rsidRPr="00C46327">
        <w:rPr>
          <w:rStyle w:val="Strong"/>
          <w:rFonts w:ascii="Times New Roman" w:hAnsi="Times New Roman"/>
          <w:b w:val="0"/>
          <w:color w:val="000000" w:themeColor="text1"/>
        </w:rPr>
        <w:tab/>
        <w:t>Research Hypotheses</w:t>
      </w:r>
    </w:p>
    <w:p w:rsidR="00EF5BB2" w:rsidRPr="00C46327" w:rsidRDefault="00EF5BB2" w:rsidP="00EF5BB2">
      <w:pPr>
        <w:pStyle w:val="NormalWeb"/>
        <w:shd w:val="clear" w:color="auto" w:fill="FFFFFF"/>
        <w:spacing w:after="0" w:line="360" w:lineRule="auto"/>
        <w:rPr>
          <w:rStyle w:val="Strong"/>
          <w:rFonts w:ascii="Times New Roman" w:hAnsi="Times New Roman"/>
          <w:b w:val="0"/>
          <w:color w:val="000000" w:themeColor="text1"/>
        </w:rPr>
      </w:pPr>
      <w:r w:rsidRPr="00C46327">
        <w:rPr>
          <w:rStyle w:val="Strong"/>
          <w:rFonts w:ascii="Times New Roman" w:hAnsi="Times New Roman"/>
          <w:b w:val="0"/>
          <w:color w:val="000000" w:themeColor="text1"/>
        </w:rPr>
        <w:t>1.6</w:t>
      </w:r>
      <w:r w:rsidRPr="00C46327">
        <w:rPr>
          <w:rStyle w:val="Strong"/>
          <w:rFonts w:ascii="Times New Roman" w:hAnsi="Times New Roman"/>
          <w:b w:val="0"/>
          <w:color w:val="000000" w:themeColor="text1"/>
        </w:rPr>
        <w:tab/>
        <w:t>Scope of the study</w:t>
      </w:r>
    </w:p>
    <w:p w:rsidR="00EF5BB2" w:rsidRPr="00C46327" w:rsidRDefault="00EF5BB2" w:rsidP="00EF5BB2">
      <w:pPr>
        <w:pStyle w:val="NormalWeb"/>
        <w:shd w:val="clear" w:color="auto" w:fill="FFFFFF"/>
        <w:spacing w:after="0" w:line="360" w:lineRule="auto"/>
        <w:rPr>
          <w:rStyle w:val="Strong"/>
          <w:rFonts w:ascii="Times New Roman" w:hAnsi="Times New Roman"/>
          <w:b w:val="0"/>
          <w:color w:val="000000" w:themeColor="text1"/>
        </w:rPr>
      </w:pPr>
      <w:r w:rsidRPr="00C46327">
        <w:rPr>
          <w:rStyle w:val="Strong"/>
          <w:rFonts w:ascii="Times New Roman" w:hAnsi="Times New Roman"/>
          <w:b w:val="0"/>
          <w:color w:val="000000" w:themeColor="text1"/>
        </w:rPr>
        <w:t>1.7</w:t>
      </w:r>
      <w:r w:rsidRPr="00C46327">
        <w:rPr>
          <w:rStyle w:val="Strong"/>
          <w:rFonts w:ascii="Times New Roman" w:hAnsi="Times New Roman"/>
          <w:b w:val="0"/>
          <w:color w:val="000000" w:themeColor="text1"/>
        </w:rPr>
        <w:tab/>
        <w:t>Significance of the study</w:t>
      </w:r>
    </w:p>
    <w:p w:rsidR="00EF5BB2" w:rsidRPr="00C46327" w:rsidRDefault="00EF5BB2" w:rsidP="00EF5BB2">
      <w:pPr>
        <w:pStyle w:val="NormalWeb"/>
        <w:shd w:val="clear" w:color="auto" w:fill="FFFFFF"/>
        <w:spacing w:after="0" w:line="360" w:lineRule="auto"/>
        <w:rPr>
          <w:rStyle w:val="Strong"/>
          <w:rFonts w:ascii="Times New Roman" w:hAnsi="Times New Roman"/>
          <w:b w:val="0"/>
          <w:color w:val="000000" w:themeColor="text1"/>
        </w:rPr>
      </w:pPr>
      <w:r w:rsidRPr="00C46327">
        <w:rPr>
          <w:rStyle w:val="Strong"/>
          <w:rFonts w:ascii="Times New Roman" w:hAnsi="Times New Roman"/>
          <w:b w:val="0"/>
          <w:color w:val="000000" w:themeColor="text1"/>
        </w:rPr>
        <w:t>1.8</w:t>
      </w:r>
      <w:r w:rsidRPr="00C46327">
        <w:rPr>
          <w:rStyle w:val="Strong"/>
          <w:rFonts w:ascii="Times New Roman" w:hAnsi="Times New Roman"/>
          <w:b w:val="0"/>
          <w:color w:val="000000" w:themeColor="text1"/>
        </w:rPr>
        <w:tab/>
        <w:t>Limitation of the study</w:t>
      </w:r>
    </w:p>
    <w:p w:rsidR="00EF5BB2" w:rsidRPr="00C46327" w:rsidRDefault="00EF5BB2" w:rsidP="00EF5BB2">
      <w:pPr>
        <w:pStyle w:val="NormalWeb"/>
        <w:shd w:val="clear" w:color="auto" w:fill="FFFFFF"/>
        <w:spacing w:after="0" w:line="360" w:lineRule="auto"/>
        <w:rPr>
          <w:rStyle w:val="Strong"/>
          <w:rFonts w:ascii="Times New Roman" w:hAnsi="Times New Roman"/>
          <w:b w:val="0"/>
          <w:color w:val="000000" w:themeColor="text1"/>
        </w:rPr>
      </w:pPr>
      <w:r w:rsidRPr="00C46327">
        <w:rPr>
          <w:rStyle w:val="Strong"/>
          <w:rFonts w:ascii="Times New Roman" w:hAnsi="Times New Roman"/>
          <w:b w:val="0"/>
          <w:color w:val="000000" w:themeColor="text1"/>
        </w:rPr>
        <w:t>1.9</w:t>
      </w:r>
      <w:r w:rsidRPr="00C46327">
        <w:rPr>
          <w:rStyle w:val="Strong"/>
          <w:rFonts w:ascii="Times New Roman" w:hAnsi="Times New Roman"/>
          <w:b w:val="0"/>
          <w:color w:val="000000" w:themeColor="text1"/>
        </w:rPr>
        <w:tab/>
        <w:t>Definition of key terms</w:t>
      </w:r>
    </w:p>
    <w:p w:rsidR="00EF5BB2" w:rsidRPr="00C46327" w:rsidRDefault="00EF5BB2" w:rsidP="00EF5BB2">
      <w:pPr>
        <w:pStyle w:val="NormalWeb"/>
        <w:shd w:val="clear" w:color="auto" w:fill="FFFFFF"/>
        <w:spacing w:after="0" w:line="360" w:lineRule="auto"/>
        <w:rPr>
          <w:rStyle w:val="Strong"/>
          <w:rFonts w:ascii="Times New Roman" w:hAnsi="Times New Roman"/>
          <w:color w:val="000000" w:themeColor="text1"/>
        </w:rPr>
      </w:pPr>
      <w:r w:rsidRPr="00C46327">
        <w:rPr>
          <w:rStyle w:val="Strong"/>
          <w:rFonts w:ascii="Times New Roman" w:hAnsi="Times New Roman"/>
          <w:color w:val="000000" w:themeColor="text1"/>
        </w:rPr>
        <w:t>CHAPTER TWO</w:t>
      </w:r>
    </w:p>
    <w:p w:rsidR="00EF5BB2" w:rsidRPr="00C46327" w:rsidRDefault="00EF5BB2" w:rsidP="00EF5BB2">
      <w:pPr>
        <w:pStyle w:val="NormalWeb"/>
        <w:shd w:val="clear" w:color="auto" w:fill="FFFFFF"/>
        <w:spacing w:after="0" w:line="360" w:lineRule="auto"/>
        <w:rPr>
          <w:rStyle w:val="Strong"/>
          <w:rFonts w:ascii="Times New Roman" w:hAnsi="Times New Roman"/>
          <w:color w:val="000000" w:themeColor="text1"/>
        </w:rPr>
      </w:pPr>
      <w:r w:rsidRPr="00C46327">
        <w:rPr>
          <w:rStyle w:val="Strong"/>
          <w:rFonts w:ascii="Times New Roman" w:hAnsi="Times New Roman"/>
          <w:color w:val="000000" w:themeColor="text1"/>
        </w:rPr>
        <w:t>LITERATURE REVIEW</w:t>
      </w:r>
    </w:p>
    <w:p w:rsidR="00EF5BB2" w:rsidRPr="00C46327" w:rsidRDefault="00EF5BB2" w:rsidP="00EF5BB2">
      <w:pPr>
        <w:pStyle w:val="NormalWeb"/>
        <w:shd w:val="clear" w:color="auto" w:fill="FFFFFF"/>
        <w:spacing w:after="0" w:line="360" w:lineRule="auto"/>
        <w:rPr>
          <w:rStyle w:val="Strong"/>
          <w:rFonts w:ascii="Times New Roman" w:hAnsi="Times New Roman"/>
          <w:b w:val="0"/>
          <w:color w:val="000000" w:themeColor="text1"/>
        </w:rPr>
      </w:pPr>
      <w:r w:rsidRPr="00C46327">
        <w:rPr>
          <w:rStyle w:val="Strong"/>
          <w:rFonts w:ascii="Times New Roman" w:hAnsi="Times New Roman"/>
          <w:b w:val="0"/>
          <w:color w:val="000000" w:themeColor="text1"/>
        </w:rPr>
        <w:t>2.1</w:t>
      </w:r>
      <w:r w:rsidRPr="00C46327">
        <w:rPr>
          <w:rStyle w:val="Strong"/>
          <w:rFonts w:ascii="Times New Roman" w:hAnsi="Times New Roman"/>
          <w:b w:val="0"/>
          <w:color w:val="000000" w:themeColor="text1"/>
        </w:rPr>
        <w:tab/>
        <w:t>Introduction</w:t>
      </w:r>
    </w:p>
    <w:p w:rsidR="00EF5BB2" w:rsidRPr="00C46327" w:rsidRDefault="00EF5BB2" w:rsidP="00EF5BB2">
      <w:pPr>
        <w:pStyle w:val="NormalWeb"/>
        <w:shd w:val="clear" w:color="auto" w:fill="FFFFFF"/>
        <w:spacing w:after="0" w:line="360" w:lineRule="auto"/>
        <w:rPr>
          <w:rStyle w:val="Strong"/>
          <w:rFonts w:ascii="Times New Roman" w:hAnsi="Times New Roman"/>
          <w:b w:val="0"/>
          <w:color w:val="000000" w:themeColor="text1"/>
        </w:rPr>
      </w:pPr>
      <w:r w:rsidRPr="00C46327">
        <w:rPr>
          <w:rStyle w:val="Strong"/>
          <w:rFonts w:ascii="Times New Roman" w:hAnsi="Times New Roman"/>
          <w:b w:val="0"/>
          <w:color w:val="000000" w:themeColor="text1"/>
        </w:rPr>
        <w:t>2.2</w:t>
      </w:r>
      <w:r w:rsidRPr="00C46327">
        <w:rPr>
          <w:rStyle w:val="Strong"/>
          <w:rFonts w:ascii="Times New Roman" w:hAnsi="Times New Roman"/>
          <w:b w:val="0"/>
          <w:color w:val="000000" w:themeColor="text1"/>
        </w:rPr>
        <w:tab/>
        <w:t>Conceptual framework</w:t>
      </w:r>
    </w:p>
    <w:p w:rsidR="00EF5BB2" w:rsidRPr="00C46327" w:rsidRDefault="00EF5BB2" w:rsidP="00EF5BB2">
      <w:pPr>
        <w:pStyle w:val="NormalWeb"/>
        <w:shd w:val="clear" w:color="auto" w:fill="FFFFFF"/>
        <w:spacing w:after="0" w:line="360" w:lineRule="auto"/>
        <w:rPr>
          <w:rStyle w:val="Strong"/>
          <w:rFonts w:ascii="Times New Roman" w:hAnsi="Times New Roman"/>
          <w:b w:val="0"/>
          <w:color w:val="000000" w:themeColor="text1"/>
        </w:rPr>
      </w:pPr>
      <w:r w:rsidRPr="00C46327">
        <w:rPr>
          <w:rStyle w:val="Strong"/>
          <w:rFonts w:ascii="Times New Roman" w:hAnsi="Times New Roman"/>
          <w:b w:val="0"/>
          <w:color w:val="000000" w:themeColor="text1"/>
        </w:rPr>
        <w:t>2.3</w:t>
      </w:r>
      <w:r w:rsidRPr="00C46327">
        <w:rPr>
          <w:rStyle w:val="Strong"/>
          <w:rFonts w:ascii="Times New Roman" w:hAnsi="Times New Roman"/>
          <w:b w:val="0"/>
          <w:color w:val="000000" w:themeColor="text1"/>
        </w:rPr>
        <w:tab/>
        <w:t>Theoretical framework</w:t>
      </w:r>
    </w:p>
    <w:p w:rsidR="00EF5BB2" w:rsidRPr="00C46327" w:rsidRDefault="00EF5BB2" w:rsidP="00EF5BB2">
      <w:pPr>
        <w:pStyle w:val="NormalWeb"/>
        <w:shd w:val="clear" w:color="auto" w:fill="FFFFFF"/>
        <w:spacing w:after="0" w:line="360" w:lineRule="auto"/>
        <w:rPr>
          <w:rStyle w:val="Strong"/>
          <w:rFonts w:ascii="Times New Roman" w:hAnsi="Times New Roman"/>
          <w:b w:val="0"/>
          <w:color w:val="000000" w:themeColor="text1"/>
        </w:rPr>
      </w:pPr>
      <w:r w:rsidRPr="00C46327">
        <w:rPr>
          <w:rStyle w:val="Strong"/>
          <w:rFonts w:ascii="Times New Roman" w:hAnsi="Times New Roman"/>
          <w:b w:val="0"/>
          <w:color w:val="000000" w:themeColor="text1"/>
        </w:rPr>
        <w:t>2.4</w:t>
      </w:r>
      <w:r w:rsidRPr="00C46327">
        <w:rPr>
          <w:rStyle w:val="Strong"/>
          <w:rFonts w:ascii="Times New Roman" w:hAnsi="Times New Roman"/>
          <w:b w:val="0"/>
          <w:color w:val="000000" w:themeColor="text1"/>
        </w:rPr>
        <w:tab/>
        <w:t>Empirical review</w:t>
      </w:r>
    </w:p>
    <w:p w:rsidR="00EF5BB2" w:rsidRPr="00C46327" w:rsidRDefault="00EF5BB2" w:rsidP="00EF5BB2">
      <w:pPr>
        <w:pStyle w:val="NormalWeb"/>
        <w:shd w:val="clear" w:color="auto" w:fill="FFFFFF"/>
        <w:spacing w:after="0" w:line="360" w:lineRule="auto"/>
        <w:rPr>
          <w:rStyle w:val="Strong"/>
          <w:rFonts w:ascii="Times New Roman" w:hAnsi="Times New Roman"/>
          <w:b w:val="0"/>
          <w:color w:val="000000" w:themeColor="text1"/>
        </w:rPr>
      </w:pPr>
      <w:r w:rsidRPr="00C46327">
        <w:rPr>
          <w:rStyle w:val="Strong"/>
          <w:rFonts w:ascii="Times New Roman" w:hAnsi="Times New Roman"/>
          <w:b w:val="0"/>
          <w:color w:val="000000" w:themeColor="text1"/>
        </w:rPr>
        <w:t>2.4.1</w:t>
      </w:r>
      <w:r w:rsidRPr="00C46327">
        <w:rPr>
          <w:rStyle w:val="Strong"/>
          <w:rFonts w:ascii="Times New Roman" w:hAnsi="Times New Roman"/>
          <w:b w:val="0"/>
          <w:color w:val="000000" w:themeColor="text1"/>
        </w:rPr>
        <w:tab/>
        <w:t>Research Gap</w:t>
      </w:r>
    </w:p>
    <w:p w:rsidR="00EF5BB2" w:rsidRPr="00C46327" w:rsidRDefault="00EF5BB2" w:rsidP="00EF5BB2">
      <w:pPr>
        <w:pStyle w:val="NormalWeb"/>
        <w:shd w:val="clear" w:color="auto" w:fill="FFFFFF"/>
        <w:spacing w:after="0" w:line="360" w:lineRule="auto"/>
        <w:rPr>
          <w:rStyle w:val="Strong"/>
          <w:rFonts w:ascii="Times New Roman" w:hAnsi="Times New Roman"/>
          <w:color w:val="000000" w:themeColor="text1"/>
        </w:rPr>
      </w:pPr>
      <w:r w:rsidRPr="00C46327">
        <w:rPr>
          <w:rStyle w:val="Strong"/>
          <w:rFonts w:ascii="Times New Roman" w:hAnsi="Times New Roman"/>
          <w:color w:val="000000" w:themeColor="text1"/>
        </w:rPr>
        <w:t>CHAPTER THREE</w:t>
      </w:r>
    </w:p>
    <w:p w:rsidR="00EF5BB2" w:rsidRPr="00C46327" w:rsidRDefault="00EF5BB2" w:rsidP="00EF5BB2">
      <w:pPr>
        <w:pStyle w:val="NormalWeb"/>
        <w:shd w:val="clear" w:color="auto" w:fill="FFFFFF"/>
        <w:spacing w:after="0" w:line="360" w:lineRule="auto"/>
        <w:rPr>
          <w:rStyle w:val="Strong"/>
          <w:rFonts w:ascii="Times New Roman" w:hAnsi="Times New Roman"/>
          <w:color w:val="000000" w:themeColor="text1"/>
        </w:rPr>
      </w:pPr>
      <w:r w:rsidRPr="00C46327">
        <w:rPr>
          <w:rStyle w:val="Strong"/>
          <w:rFonts w:ascii="Times New Roman" w:hAnsi="Times New Roman"/>
          <w:color w:val="000000" w:themeColor="text1"/>
        </w:rPr>
        <w:t>METHODOLOGY</w:t>
      </w:r>
    </w:p>
    <w:p w:rsidR="00EF5BB2" w:rsidRPr="00C46327" w:rsidRDefault="00EF5BB2" w:rsidP="00EF5BB2">
      <w:pPr>
        <w:pStyle w:val="NormalWeb"/>
        <w:shd w:val="clear" w:color="auto" w:fill="FFFFFF"/>
        <w:spacing w:after="0" w:line="360" w:lineRule="auto"/>
        <w:rPr>
          <w:rStyle w:val="Strong"/>
          <w:rFonts w:ascii="Times New Roman" w:hAnsi="Times New Roman"/>
          <w:b w:val="0"/>
          <w:color w:val="000000" w:themeColor="text1"/>
        </w:rPr>
      </w:pPr>
      <w:r w:rsidRPr="00C46327">
        <w:rPr>
          <w:rStyle w:val="Strong"/>
          <w:rFonts w:ascii="Times New Roman" w:hAnsi="Times New Roman"/>
          <w:b w:val="0"/>
          <w:color w:val="000000" w:themeColor="text1"/>
        </w:rPr>
        <w:t>3.1</w:t>
      </w:r>
      <w:r w:rsidRPr="00C46327">
        <w:rPr>
          <w:rStyle w:val="Strong"/>
          <w:rFonts w:ascii="Times New Roman" w:hAnsi="Times New Roman"/>
          <w:b w:val="0"/>
          <w:color w:val="000000" w:themeColor="text1"/>
        </w:rPr>
        <w:tab/>
        <w:t>Introduction</w:t>
      </w:r>
    </w:p>
    <w:p w:rsidR="00EF5BB2" w:rsidRPr="00C46327" w:rsidRDefault="00EF5BB2" w:rsidP="00EF5BB2">
      <w:pPr>
        <w:pStyle w:val="NormalWeb"/>
        <w:shd w:val="clear" w:color="auto" w:fill="FFFFFF"/>
        <w:spacing w:after="0" w:line="360" w:lineRule="auto"/>
        <w:rPr>
          <w:rStyle w:val="Strong"/>
          <w:rFonts w:ascii="Times New Roman" w:hAnsi="Times New Roman"/>
          <w:b w:val="0"/>
          <w:color w:val="000000" w:themeColor="text1"/>
        </w:rPr>
      </w:pPr>
      <w:r w:rsidRPr="00C46327">
        <w:rPr>
          <w:rStyle w:val="Strong"/>
          <w:rFonts w:ascii="Times New Roman" w:hAnsi="Times New Roman"/>
          <w:b w:val="0"/>
          <w:color w:val="000000" w:themeColor="text1"/>
        </w:rPr>
        <w:lastRenderedPageBreak/>
        <w:t>3.2</w:t>
      </w:r>
      <w:r w:rsidRPr="00C46327">
        <w:rPr>
          <w:rStyle w:val="Strong"/>
          <w:rFonts w:ascii="Times New Roman" w:hAnsi="Times New Roman"/>
          <w:b w:val="0"/>
          <w:color w:val="000000" w:themeColor="text1"/>
        </w:rPr>
        <w:tab/>
        <w:t>Research Design</w:t>
      </w:r>
    </w:p>
    <w:p w:rsidR="00EF5BB2" w:rsidRPr="00C46327" w:rsidRDefault="00EF5BB2" w:rsidP="00EF5BB2">
      <w:pPr>
        <w:pStyle w:val="NormalWeb"/>
        <w:shd w:val="clear" w:color="auto" w:fill="FFFFFF"/>
        <w:spacing w:after="0" w:line="360" w:lineRule="auto"/>
        <w:rPr>
          <w:rStyle w:val="Strong"/>
          <w:rFonts w:ascii="Times New Roman" w:hAnsi="Times New Roman"/>
          <w:b w:val="0"/>
          <w:color w:val="000000" w:themeColor="text1"/>
        </w:rPr>
      </w:pPr>
      <w:r w:rsidRPr="00C46327">
        <w:rPr>
          <w:rStyle w:val="Strong"/>
          <w:rFonts w:ascii="Times New Roman" w:hAnsi="Times New Roman"/>
          <w:b w:val="0"/>
          <w:color w:val="000000" w:themeColor="text1"/>
        </w:rPr>
        <w:t>3.3</w:t>
      </w:r>
      <w:r w:rsidRPr="00C46327">
        <w:rPr>
          <w:rStyle w:val="Strong"/>
          <w:rFonts w:ascii="Times New Roman" w:hAnsi="Times New Roman"/>
          <w:b w:val="0"/>
          <w:color w:val="000000" w:themeColor="text1"/>
        </w:rPr>
        <w:tab/>
        <w:t>Population of the study</w:t>
      </w:r>
    </w:p>
    <w:p w:rsidR="00EF5BB2" w:rsidRPr="00C46327" w:rsidRDefault="00EF5BB2" w:rsidP="00EF5BB2">
      <w:pPr>
        <w:pStyle w:val="NormalWeb"/>
        <w:shd w:val="clear" w:color="auto" w:fill="FFFFFF"/>
        <w:spacing w:after="0" w:line="360" w:lineRule="auto"/>
        <w:rPr>
          <w:rStyle w:val="Strong"/>
          <w:rFonts w:ascii="Times New Roman" w:hAnsi="Times New Roman"/>
          <w:b w:val="0"/>
          <w:color w:val="000000" w:themeColor="text1"/>
        </w:rPr>
      </w:pPr>
      <w:r w:rsidRPr="00C46327">
        <w:rPr>
          <w:rStyle w:val="Strong"/>
          <w:rFonts w:ascii="Times New Roman" w:hAnsi="Times New Roman"/>
          <w:b w:val="0"/>
          <w:color w:val="000000" w:themeColor="text1"/>
        </w:rPr>
        <w:t>3.4</w:t>
      </w:r>
      <w:r w:rsidRPr="00C46327">
        <w:rPr>
          <w:rStyle w:val="Strong"/>
          <w:rFonts w:ascii="Times New Roman" w:hAnsi="Times New Roman"/>
          <w:b w:val="0"/>
          <w:color w:val="000000" w:themeColor="text1"/>
        </w:rPr>
        <w:tab/>
        <w:t>Sample size and sampling technique</w:t>
      </w:r>
    </w:p>
    <w:p w:rsidR="00EF5BB2" w:rsidRPr="00C46327" w:rsidRDefault="00EF5BB2" w:rsidP="00EF5BB2">
      <w:pPr>
        <w:pStyle w:val="NormalWeb"/>
        <w:shd w:val="clear" w:color="auto" w:fill="FFFFFF"/>
        <w:spacing w:after="0" w:line="360" w:lineRule="auto"/>
        <w:rPr>
          <w:rStyle w:val="Strong"/>
          <w:rFonts w:ascii="Times New Roman" w:hAnsi="Times New Roman"/>
          <w:b w:val="0"/>
          <w:color w:val="000000" w:themeColor="text1"/>
        </w:rPr>
      </w:pPr>
      <w:r w:rsidRPr="00C46327">
        <w:rPr>
          <w:rStyle w:val="Strong"/>
          <w:rFonts w:ascii="Times New Roman" w:hAnsi="Times New Roman"/>
          <w:b w:val="0"/>
          <w:color w:val="000000" w:themeColor="text1"/>
        </w:rPr>
        <w:t>3.5</w:t>
      </w:r>
      <w:r w:rsidRPr="00C46327">
        <w:rPr>
          <w:rStyle w:val="Strong"/>
          <w:rFonts w:ascii="Times New Roman" w:hAnsi="Times New Roman"/>
          <w:b w:val="0"/>
          <w:color w:val="000000" w:themeColor="text1"/>
        </w:rPr>
        <w:tab/>
        <w:t>Sources and method of data collection</w:t>
      </w:r>
    </w:p>
    <w:p w:rsidR="00EF5BB2" w:rsidRPr="00C46327" w:rsidRDefault="00EF5BB2" w:rsidP="00EF5BB2">
      <w:pPr>
        <w:pStyle w:val="NormalWeb"/>
        <w:shd w:val="clear" w:color="auto" w:fill="FFFFFF"/>
        <w:spacing w:after="0" w:line="360" w:lineRule="auto"/>
        <w:rPr>
          <w:rStyle w:val="Strong"/>
          <w:rFonts w:ascii="Times New Roman" w:hAnsi="Times New Roman"/>
          <w:b w:val="0"/>
          <w:color w:val="000000" w:themeColor="text1"/>
        </w:rPr>
      </w:pPr>
      <w:r w:rsidRPr="00C46327">
        <w:rPr>
          <w:rStyle w:val="Strong"/>
          <w:rFonts w:ascii="Times New Roman" w:hAnsi="Times New Roman"/>
          <w:b w:val="0"/>
          <w:color w:val="000000" w:themeColor="text1"/>
        </w:rPr>
        <w:t>3.6</w:t>
      </w:r>
      <w:r w:rsidRPr="00C46327">
        <w:rPr>
          <w:rStyle w:val="Strong"/>
          <w:rFonts w:ascii="Times New Roman" w:hAnsi="Times New Roman"/>
          <w:b w:val="0"/>
          <w:color w:val="000000" w:themeColor="text1"/>
        </w:rPr>
        <w:tab/>
        <w:t>Instrument for data collection</w:t>
      </w:r>
    </w:p>
    <w:p w:rsidR="00EF5BB2" w:rsidRPr="00C46327" w:rsidRDefault="00EF5BB2" w:rsidP="00EF5BB2">
      <w:pPr>
        <w:pStyle w:val="NormalWeb"/>
        <w:shd w:val="clear" w:color="auto" w:fill="FFFFFF"/>
        <w:spacing w:after="0" w:line="360" w:lineRule="auto"/>
        <w:rPr>
          <w:rStyle w:val="Strong"/>
          <w:rFonts w:ascii="Times New Roman" w:hAnsi="Times New Roman"/>
          <w:b w:val="0"/>
          <w:color w:val="000000" w:themeColor="text1"/>
        </w:rPr>
      </w:pPr>
      <w:r w:rsidRPr="00C46327">
        <w:rPr>
          <w:rStyle w:val="Strong"/>
          <w:rFonts w:ascii="Times New Roman" w:hAnsi="Times New Roman"/>
          <w:b w:val="0"/>
          <w:color w:val="000000" w:themeColor="text1"/>
        </w:rPr>
        <w:t>3.7</w:t>
      </w:r>
      <w:r w:rsidRPr="00C46327">
        <w:rPr>
          <w:rStyle w:val="Strong"/>
          <w:rFonts w:ascii="Times New Roman" w:hAnsi="Times New Roman"/>
          <w:b w:val="0"/>
          <w:color w:val="000000" w:themeColor="text1"/>
        </w:rPr>
        <w:tab/>
        <w:t>Techniques for data analysis</w:t>
      </w:r>
    </w:p>
    <w:p w:rsidR="00EF5BB2" w:rsidRPr="00C46327" w:rsidRDefault="00EF5BB2" w:rsidP="00EF5BB2">
      <w:pPr>
        <w:pStyle w:val="NormalWeb"/>
        <w:shd w:val="clear" w:color="auto" w:fill="FFFFFF"/>
        <w:spacing w:after="0" w:line="360" w:lineRule="auto"/>
        <w:rPr>
          <w:rStyle w:val="Strong"/>
          <w:rFonts w:ascii="Times New Roman" w:hAnsi="Times New Roman"/>
          <w:color w:val="000000" w:themeColor="text1"/>
        </w:rPr>
      </w:pPr>
      <w:r w:rsidRPr="00C46327">
        <w:rPr>
          <w:rStyle w:val="Strong"/>
          <w:rFonts w:ascii="Times New Roman" w:hAnsi="Times New Roman"/>
          <w:color w:val="000000" w:themeColor="text1"/>
        </w:rPr>
        <w:t>CHAPTER FOUR</w:t>
      </w:r>
    </w:p>
    <w:p w:rsidR="00EF5BB2" w:rsidRPr="00C46327" w:rsidRDefault="00EF5BB2" w:rsidP="00EF5BB2">
      <w:pPr>
        <w:pStyle w:val="NormalWeb"/>
        <w:shd w:val="clear" w:color="auto" w:fill="FFFFFF"/>
        <w:spacing w:after="0" w:line="360" w:lineRule="auto"/>
        <w:rPr>
          <w:rStyle w:val="Strong"/>
          <w:rFonts w:ascii="Times New Roman" w:hAnsi="Times New Roman"/>
          <w:color w:val="000000" w:themeColor="text1"/>
        </w:rPr>
      </w:pPr>
      <w:r w:rsidRPr="00C46327">
        <w:rPr>
          <w:rStyle w:val="Strong"/>
          <w:rFonts w:ascii="Times New Roman" w:hAnsi="Times New Roman"/>
          <w:color w:val="000000" w:themeColor="text1"/>
        </w:rPr>
        <w:t>ANALYSIS AND DISCUSSION</w:t>
      </w:r>
    </w:p>
    <w:p w:rsidR="00EF5BB2" w:rsidRPr="00C46327" w:rsidRDefault="00EF5BB2" w:rsidP="00EF5BB2">
      <w:pPr>
        <w:pStyle w:val="NormalWeb"/>
        <w:shd w:val="clear" w:color="auto" w:fill="FFFFFF"/>
        <w:spacing w:after="0" w:line="360" w:lineRule="auto"/>
        <w:rPr>
          <w:rStyle w:val="Strong"/>
          <w:rFonts w:ascii="Times New Roman" w:hAnsi="Times New Roman"/>
          <w:b w:val="0"/>
          <w:color w:val="000000" w:themeColor="text1"/>
        </w:rPr>
      </w:pPr>
      <w:r w:rsidRPr="00C46327">
        <w:rPr>
          <w:rStyle w:val="Strong"/>
          <w:rFonts w:ascii="Times New Roman" w:hAnsi="Times New Roman"/>
          <w:b w:val="0"/>
          <w:color w:val="000000" w:themeColor="text1"/>
        </w:rPr>
        <w:t>4.1</w:t>
      </w:r>
      <w:r w:rsidRPr="00C46327">
        <w:rPr>
          <w:rStyle w:val="Strong"/>
          <w:rFonts w:ascii="Times New Roman" w:hAnsi="Times New Roman"/>
          <w:b w:val="0"/>
          <w:color w:val="000000" w:themeColor="text1"/>
        </w:rPr>
        <w:tab/>
        <w:t>Introduction</w:t>
      </w:r>
    </w:p>
    <w:p w:rsidR="00EF5BB2" w:rsidRPr="00C46327" w:rsidRDefault="00EF5BB2" w:rsidP="00EF5BB2">
      <w:pPr>
        <w:pStyle w:val="NormalWeb"/>
        <w:shd w:val="clear" w:color="auto" w:fill="FFFFFF"/>
        <w:spacing w:after="0" w:line="360" w:lineRule="auto"/>
        <w:rPr>
          <w:rStyle w:val="Strong"/>
          <w:rFonts w:ascii="Times New Roman" w:hAnsi="Times New Roman"/>
          <w:b w:val="0"/>
          <w:color w:val="000000" w:themeColor="text1"/>
        </w:rPr>
      </w:pPr>
      <w:r w:rsidRPr="00C46327">
        <w:rPr>
          <w:rStyle w:val="Strong"/>
          <w:rFonts w:ascii="Times New Roman" w:hAnsi="Times New Roman"/>
          <w:b w:val="0"/>
          <w:color w:val="000000" w:themeColor="text1"/>
        </w:rPr>
        <w:t>4.2</w:t>
      </w:r>
      <w:r w:rsidRPr="00C46327">
        <w:rPr>
          <w:rStyle w:val="Strong"/>
          <w:rFonts w:ascii="Times New Roman" w:hAnsi="Times New Roman"/>
          <w:b w:val="0"/>
          <w:color w:val="000000" w:themeColor="text1"/>
        </w:rPr>
        <w:tab/>
        <w:t>Respondents Characteristic and classifications</w:t>
      </w:r>
    </w:p>
    <w:p w:rsidR="00EF5BB2" w:rsidRPr="00C46327" w:rsidRDefault="00EF5BB2" w:rsidP="00EF5BB2">
      <w:pPr>
        <w:pStyle w:val="NormalWeb"/>
        <w:shd w:val="clear" w:color="auto" w:fill="FFFFFF"/>
        <w:spacing w:after="0" w:line="360" w:lineRule="auto"/>
        <w:rPr>
          <w:rStyle w:val="Strong"/>
          <w:rFonts w:ascii="Times New Roman" w:hAnsi="Times New Roman"/>
          <w:b w:val="0"/>
          <w:color w:val="000000" w:themeColor="text1"/>
        </w:rPr>
      </w:pPr>
      <w:r w:rsidRPr="00C46327">
        <w:rPr>
          <w:rStyle w:val="Strong"/>
          <w:rFonts w:ascii="Times New Roman" w:hAnsi="Times New Roman"/>
          <w:b w:val="0"/>
          <w:color w:val="000000" w:themeColor="text1"/>
        </w:rPr>
        <w:t>4.3</w:t>
      </w:r>
      <w:r w:rsidRPr="00C46327">
        <w:rPr>
          <w:rStyle w:val="Strong"/>
          <w:rFonts w:ascii="Times New Roman" w:hAnsi="Times New Roman"/>
          <w:b w:val="0"/>
          <w:color w:val="000000" w:themeColor="text1"/>
        </w:rPr>
        <w:tab/>
        <w:t>Presentation and analysis of data</w:t>
      </w:r>
    </w:p>
    <w:p w:rsidR="00EF5BB2" w:rsidRPr="00C46327" w:rsidRDefault="00EF5BB2" w:rsidP="00EF5BB2">
      <w:pPr>
        <w:pStyle w:val="NormalWeb"/>
        <w:shd w:val="clear" w:color="auto" w:fill="FFFFFF"/>
        <w:spacing w:after="0" w:line="360" w:lineRule="auto"/>
        <w:rPr>
          <w:rStyle w:val="Strong"/>
          <w:rFonts w:ascii="Times New Roman" w:hAnsi="Times New Roman"/>
          <w:b w:val="0"/>
          <w:color w:val="000000" w:themeColor="text1"/>
        </w:rPr>
      </w:pPr>
      <w:r w:rsidRPr="00C46327">
        <w:rPr>
          <w:rStyle w:val="Strong"/>
          <w:rFonts w:ascii="Times New Roman" w:hAnsi="Times New Roman"/>
          <w:b w:val="0"/>
          <w:color w:val="000000" w:themeColor="text1"/>
        </w:rPr>
        <w:t>4.4</w:t>
      </w:r>
      <w:r w:rsidRPr="00C46327">
        <w:rPr>
          <w:rStyle w:val="Strong"/>
          <w:rFonts w:ascii="Times New Roman" w:hAnsi="Times New Roman"/>
          <w:b w:val="0"/>
          <w:color w:val="000000" w:themeColor="text1"/>
        </w:rPr>
        <w:tab/>
        <w:t>Test of Hypotheses</w:t>
      </w:r>
    </w:p>
    <w:p w:rsidR="00EF5BB2" w:rsidRPr="00C46327" w:rsidRDefault="00EF5BB2" w:rsidP="00EF5BB2">
      <w:pPr>
        <w:pStyle w:val="NormalWeb"/>
        <w:shd w:val="clear" w:color="auto" w:fill="FFFFFF"/>
        <w:spacing w:after="0" w:line="360" w:lineRule="auto"/>
        <w:rPr>
          <w:rStyle w:val="Strong"/>
          <w:rFonts w:ascii="Times New Roman" w:hAnsi="Times New Roman"/>
          <w:b w:val="0"/>
          <w:color w:val="000000" w:themeColor="text1"/>
        </w:rPr>
      </w:pPr>
      <w:r w:rsidRPr="00C46327">
        <w:rPr>
          <w:rStyle w:val="Strong"/>
          <w:rFonts w:ascii="Times New Roman" w:hAnsi="Times New Roman"/>
          <w:b w:val="0"/>
          <w:color w:val="000000" w:themeColor="text1"/>
        </w:rPr>
        <w:t>4.6</w:t>
      </w:r>
      <w:r w:rsidRPr="00C46327">
        <w:rPr>
          <w:rStyle w:val="Strong"/>
          <w:rFonts w:ascii="Times New Roman" w:hAnsi="Times New Roman"/>
          <w:b w:val="0"/>
          <w:color w:val="000000" w:themeColor="text1"/>
        </w:rPr>
        <w:tab/>
        <w:t>Summary of findings</w:t>
      </w:r>
    </w:p>
    <w:p w:rsidR="00EF5BB2" w:rsidRPr="00C46327" w:rsidRDefault="00EF5BB2" w:rsidP="00EF5BB2">
      <w:pPr>
        <w:pStyle w:val="NormalWeb"/>
        <w:shd w:val="clear" w:color="auto" w:fill="FFFFFF"/>
        <w:spacing w:after="0" w:line="360" w:lineRule="auto"/>
        <w:rPr>
          <w:rStyle w:val="Strong"/>
          <w:rFonts w:ascii="Times New Roman" w:hAnsi="Times New Roman"/>
          <w:color w:val="000000" w:themeColor="text1"/>
        </w:rPr>
      </w:pPr>
      <w:r w:rsidRPr="00C46327">
        <w:rPr>
          <w:rStyle w:val="Strong"/>
          <w:rFonts w:ascii="Times New Roman" w:hAnsi="Times New Roman"/>
          <w:color w:val="000000" w:themeColor="text1"/>
        </w:rPr>
        <w:t>CHAPTER FIVE</w:t>
      </w:r>
    </w:p>
    <w:p w:rsidR="00EF5BB2" w:rsidRPr="00C46327" w:rsidRDefault="00EF5BB2" w:rsidP="00EF5BB2">
      <w:pPr>
        <w:pStyle w:val="NormalWeb"/>
        <w:shd w:val="clear" w:color="auto" w:fill="FFFFFF"/>
        <w:spacing w:after="0" w:line="360" w:lineRule="auto"/>
        <w:rPr>
          <w:rStyle w:val="Strong"/>
          <w:rFonts w:ascii="Times New Roman" w:hAnsi="Times New Roman"/>
          <w:color w:val="000000" w:themeColor="text1"/>
        </w:rPr>
      </w:pPr>
      <w:r w:rsidRPr="00C46327">
        <w:rPr>
          <w:rStyle w:val="Strong"/>
          <w:rFonts w:ascii="Times New Roman" w:hAnsi="Times New Roman"/>
          <w:color w:val="000000" w:themeColor="text1"/>
        </w:rPr>
        <w:t>SUMMARY, CONCLUSION AND RECOMMENDATIONS</w:t>
      </w:r>
    </w:p>
    <w:p w:rsidR="00EF5BB2" w:rsidRPr="00C46327" w:rsidRDefault="00EF5BB2" w:rsidP="00EF5BB2">
      <w:pPr>
        <w:pStyle w:val="NormalWeb"/>
        <w:shd w:val="clear" w:color="auto" w:fill="FFFFFF"/>
        <w:spacing w:after="0" w:line="360" w:lineRule="auto"/>
        <w:rPr>
          <w:rStyle w:val="Strong"/>
          <w:rFonts w:ascii="Times New Roman" w:hAnsi="Times New Roman"/>
          <w:b w:val="0"/>
          <w:color w:val="000000" w:themeColor="text1"/>
        </w:rPr>
      </w:pPr>
      <w:r w:rsidRPr="00C46327">
        <w:rPr>
          <w:rStyle w:val="Strong"/>
          <w:rFonts w:ascii="Times New Roman" w:hAnsi="Times New Roman"/>
          <w:b w:val="0"/>
          <w:color w:val="000000" w:themeColor="text1"/>
        </w:rPr>
        <w:t>5.1</w:t>
      </w:r>
      <w:r w:rsidRPr="00C46327">
        <w:rPr>
          <w:rStyle w:val="Strong"/>
          <w:rFonts w:ascii="Times New Roman" w:hAnsi="Times New Roman"/>
          <w:b w:val="0"/>
          <w:color w:val="000000" w:themeColor="text1"/>
        </w:rPr>
        <w:tab/>
        <w:t>Summary</w:t>
      </w:r>
    </w:p>
    <w:p w:rsidR="00EF5BB2" w:rsidRPr="00C46327" w:rsidRDefault="00EF5BB2" w:rsidP="00EF5BB2">
      <w:pPr>
        <w:pStyle w:val="NormalWeb"/>
        <w:shd w:val="clear" w:color="auto" w:fill="FFFFFF"/>
        <w:spacing w:after="0" w:line="360" w:lineRule="auto"/>
        <w:rPr>
          <w:rStyle w:val="Strong"/>
          <w:rFonts w:ascii="Times New Roman" w:hAnsi="Times New Roman"/>
          <w:b w:val="0"/>
          <w:color w:val="000000" w:themeColor="text1"/>
        </w:rPr>
      </w:pPr>
      <w:r w:rsidRPr="00C46327">
        <w:rPr>
          <w:rStyle w:val="Strong"/>
          <w:rFonts w:ascii="Times New Roman" w:hAnsi="Times New Roman"/>
          <w:b w:val="0"/>
          <w:color w:val="000000" w:themeColor="text1"/>
        </w:rPr>
        <w:t>5.2</w:t>
      </w:r>
      <w:r w:rsidRPr="00C46327">
        <w:rPr>
          <w:rStyle w:val="Strong"/>
          <w:rFonts w:ascii="Times New Roman" w:hAnsi="Times New Roman"/>
          <w:b w:val="0"/>
          <w:color w:val="000000" w:themeColor="text1"/>
        </w:rPr>
        <w:tab/>
        <w:t>Conclusions</w:t>
      </w:r>
    </w:p>
    <w:p w:rsidR="00EF5BB2" w:rsidRPr="00C46327" w:rsidRDefault="00EF5BB2" w:rsidP="00EF5BB2">
      <w:pPr>
        <w:pStyle w:val="NormalWeb"/>
        <w:shd w:val="clear" w:color="auto" w:fill="FFFFFF"/>
        <w:spacing w:after="0" w:line="360" w:lineRule="auto"/>
        <w:rPr>
          <w:rStyle w:val="Strong"/>
          <w:rFonts w:ascii="Times New Roman" w:hAnsi="Times New Roman"/>
          <w:b w:val="0"/>
          <w:color w:val="000000" w:themeColor="text1"/>
        </w:rPr>
      </w:pPr>
      <w:r w:rsidRPr="00C46327">
        <w:rPr>
          <w:rStyle w:val="Strong"/>
          <w:rFonts w:ascii="Times New Roman" w:hAnsi="Times New Roman"/>
          <w:b w:val="0"/>
          <w:color w:val="000000" w:themeColor="text1"/>
        </w:rPr>
        <w:t>5.3</w:t>
      </w:r>
      <w:r w:rsidRPr="00C46327">
        <w:rPr>
          <w:rStyle w:val="Strong"/>
          <w:rFonts w:ascii="Times New Roman" w:hAnsi="Times New Roman"/>
          <w:b w:val="0"/>
          <w:color w:val="000000" w:themeColor="text1"/>
        </w:rPr>
        <w:tab/>
        <w:t>Recommendations</w:t>
      </w:r>
    </w:p>
    <w:p w:rsidR="00EF5BB2" w:rsidRPr="00C46327" w:rsidRDefault="00EF5BB2" w:rsidP="00EF5BB2">
      <w:pPr>
        <w:pStyle w:val="NormalWeb"/>
        <w:shd w:val="clear" w:color="auto" w:fill="FFFFFF"/>
        <w:spacing w:after="0" w:line="360" w:lineRule="auto"/>
        <w:rPr>
          <w:rStyle w:val="Strong"/>
          <w:rFonts w:ascii="Times New Roman" w:hAnsi="Times New Roman"/>
          <w:b w:val="0"/>
          <w:color w:val="000000" w:themeColor="text1"/>
        </w:rPr>
      </w:pPr>
      <w:r w:rsidRPr="00C46327">
        <w:rPr>
          <w:rStyle w:val="Strong"/>
          <w:rFonts w:ascii="Times New Roman" w:hAnsi="Times New Roman"/>
          <w:b w:val="0"/>
          <w:color w:val="000000" w:themeColor="text1"/>
        </w:rPr>
        <w:t>5.4</w:t>
      </w:r>
      <w:r w:rsidRPr="00C46327">
        <w:rPr>
          <w:rStyle w:val="Strong"/>
          <w:rFonts w:ascii="Times New Roman" w:hAnsi="Times New Roman"/>
          <w:b w:val="0"/>
          <w:color w:val="000000" w:themeColor="text1"/>
        </w:rPr>
        <w:tab/>
        <w:t>Frontiers for further research</w:t>
      </w:r>
    </w:p>
    <w:p w:rsidR="00EF5BB2" w:rsidRPr="00C46327" w:rsidRDefault="00EF5BB2" w:rsidP="00EF5BB2">
      <w:pPr>
        <w:spacing w:after="0" w:line="360" w:lineRule="auto"/>
        <w:rPr>
          <w:rStyle w:val="Strong"/>
          <w:rFonts w:ascii="Times New Roman" w:hAnsi="Times New Roman" w:cs="Times New Roman"/>
          <w:b w:val="0"/>
          <w:color w:val="000000" w:themeColor="text1"/>
          <w:sz w:val="24"/>
          <w:szCs w:val="24"/>
        </w:rPr>
      </w:pPr>
      <w:r w:rsidRPr="00C46327">
        <w:rPr>
          <w:rStyle w:val="Strong"/>
          <w:rFonts w:ascii="Times New Roman" w:hAnsi="Times New Roman" w:cs="Times New Roman"/>
          <w:b w:val="0"/>
          <w:color w:val="000000" w:themeColor="text1"/>
          <w:sz w:val="24"/>
          <w:szCs w:val="24"/>
        </w:rPr>
        <w:tab/>
        <w:t>Reference</w:t>
      </w:r>
    </w:p>
    <w:p w:rsidR="00D675E4" w:rsidRDefault="00EF5BB2" w:rsidP="00EF5BB2">
      <w:pPr>
        <w:spacing w:after="0" w:line="360" w:lineRule="auto"/>
        <w:rPr>
          <w:rFonts w:ascii="Times New Roman" w:eastAsia="Times New Roman" w:hAnsi="Times New Roman" w:cs="Times New Roman"/>
          <w:b/>
          <w:bCs/>
          <w:color w:val="000000" w:themeColor="text1"/>
          <w:sz w:val="24"/>
          <w:szCs w:val="24"/>
        </w:rPr>
        <w:sectPr w:rsidR="00D675E4" w:rsidSect="00D675E4">
          <w:footerReference w:type="default" r:id="rId7"/>
          <w:pgSz w:w="11907" w:h="16839" w:code="9"/>
          <w:pgMar w:top="1440" w:right="1440" w:bottom="1440" w:left="1440" w:header="720" w:footer="720" w:gutter="0"/>
          <w:pgNumType w:fmt="lowerRoman"/>
          <w:cols w:space="720"/>
          <w:docGrid w:linePitch="360"/>
        </w:sectPr>
      </w:pPr>
      <w:r w:rsidRPr="00C46327">
        <w:rPr>
          <w:rFonts w:ascii="Times New Roman" w:eastAsia="Times New Roman" w:hAnsi="Times New Roman" w:cs="Times New Roman"/>
          <w:b/>
          <w:bCs/>
          <w:color w:val="000000" w:themeColor="text1"/>
          <w:sz w:val="24"/>
          <w:szCs w:val="24"/>
        </w:rPr>
        <w:br w:type="page"/>
      </w:r>
    </w:p>
    <w:p w:rsidR="001C401B" w:rsidRPr="00C46327" w:rsidRDefault="001C401B" w:rsidP="008C4B96">
      <w:pPr>
        <w:spacing w:after="0" w:line="360" w:lineRule="auto"/>
        <w:jc w:val="center"/>
        <w:rPr>
          <w:rFonts w:ascii="Times New Roman" w:eastAsia="Times New Roman" w:hAnsi="Times New Roman" w:cs="Times New Roman"/>
          <w:b/>
          <w:bCs/>
          <w:color w:val="000000" w:themeColor="text1"/>
          <w:sz w:val="24"/>
          <w:szCs w:val="24"/>
        </w:rPr>
      </w:pPr>
      <w:r w:rsidRPr="00C46327">
        <w:rPr>
          <w:rFonts w:ascii="Times New Roman" w:eastAsia="Times New Roman" w:hAnsi="Times New Roman" w:cs="Times New Roman"/>
          <w:b/>
          <w:bCs/>
          <w:color w:val="000000" w:themeColor="text1"/>
          <w:sz w:val="24"/>
          <w:szCs w:val="24"/>
        </w:rPr>
        <w:lastRenderedPageBreak/>
        <w:t>CHAPTER ONE</w:t>
      </w:r>
    </w:p>
    <w:p w:rsidR="001C401B" w:rsidRPr="00C46327" w:rsidRDefault="001C401B" w:rsidP="008C4B96">
      <w:pPr>
        <w:spacing w:after="0" w:line="360" w:lineRule="auto"/>
        <w:jc w:val="center"/>
        <w:rPr>
          <w:rFonts w:ascii="Times New Roman" w:eastAsia="Times New Roman" w:hAnsi="Times New Roman" w:cs="Times New Roman"/>
          <w:b/>
          <w:bCs/>
          <w:color w:val="000000" w:themeColor="text1"/>
          <w:sz w:val="24"/>
          <w:szCs w:val="24"/>
        </w:rPr>
      </w:pPr>
      <w:r w:rsidRPr="00C46327">
        <w:rPr>
          <w:rFonts w:ascii="Times New Roman" w:eastAsia="Times New Roman" w:hAnsi="Times New Roman" w:cs="Times New Roman"/>
          <w:b/>
          <w:bCs/>
          <w:color w:val="000000" w:themeColor="text1"/>
          <w:sz w:val="24"/>
          <w:szCs w:val="24"/>
        </w:rPr>
        <w:t>INTRODUCTION</w:t>
      </w:r>
    </w:p>
    <w:p w:rsidR="001C401B" w:rsidRPr="00C46327" w:rsidRDefault="001C401B"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b/>
          <w:bCs/>
          <w:color w:val="000000" w:themeColor="text1"/>
          <w:sz w:val="24"/>
          <w:szCs w:val="24"/>
        </w:rPr>
        <w:t>1.1 Background of the Study</w:t>
      </w:r>
    </w:p>
    <w:p w:rsidR="001C401B" w:rsidRPr="00C46327" w:rsidRDefault="001C401B"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The banking sector plays a critical role in the economic development of any country, and Nigeria is no exception. In Nigeria, the Deposit Money Banks (DMBs) are pivotal in the mobilization of financial resources, providing loans, facilitating savings, and supporting the overall growth of the economy. One of the primary tasks of a bank is to maintain accurate financial records, which are often presented in financial statements. These statements include balance sheets, income statements, and cash flow statements, which provide insights into a bank's financial position, performance, and viability.</w:t>
      </w:r>
    </w:p>
    <w:p w:rsidR="001C401B" w:rsidRPr="00C46327" w:rsidRDefault="001C401B"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Asset valuation is a crucial process within these financial statements, as it directly influences a bank's financial reporting. It involves determining the value of a bank’s assets, which can include cash, loans, securities, buildings, and other properties. The accuracy and reliability of asset valuation are fundamental in ensuring that financial statements reflect the true financial health of a bank. Poor or inaccurate asset valuation can mislead stakeholders, including investors, regulators, and policymakers, which could have severe implications for decision-making and financial stability.</w:t>
      </w:r>
    </w:p>
    <w:p w:rsidR="001C401B" w:rsidRPr="00C46327" w:rsidRDefault="001C401B"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In Nigeria, the practice of asset valuation in the banking sector has faced several challenges over the years. One of the key issues is the lack of standardized valuation methods and the influence of external factors, such as inflation, fluctuating market conditions, and government policies. Furthermore, the adoption of international financial reporting standards (IFRS) has had a significant impact on asset valuation practices, as banks are now required to adopt global best practices in financial reporting. While these global standards are designed to improve transparency and consistency, their implementation has not been without challenges in the Nigerian context.</w:t>
      </w:r>
    </w:p>
    <w:p w:rsidR="001C401B" w:rsidRPr="00C46327" w:rsidRDefault="001C401B"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 xml:space="preserve">Union Bank of Nigeria PLC, one of the leading commercial banks in Nigeria, has witnessed significant growth and transformation over the years. The bank has embraced modern asset </w:t>
      </w:r>
      <w:r w:rsidRPr="00C46327">
        <w:rPr>
          <w:rFonts w:ascii="Times New Roman" w:eastAsia="Times New Roman" w:hAnsi="Times New Roman" w:cs="Times New Roman"/>
          <w:color w:val="000000" w:themeColor="text1"/>
          <w:sz w:val="24"/>
          <w:szCs w:val="24"/>
        </w:rPr>
        <w:lastRenderedPageBreak/>
        <w:t>valuation techniques and has made efforts to align with international best practices. However, like other Nigerian banks, Union Bank has faced challenges in accurately valuing assets, particularly in the context of the country's volatile economic environment. Factors such as currency devaluation, fluctuating interest rates, and the non-performing loan (NPL) ratio often influence the bank’s asset valuation process.</w:t>
      </w:r>
    </w:p>
    <w:p w:rsidR="001C401B" w:rsidRPr="00C46327" w:rsidRDefault="001C401B"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This study aims to assess how asset valuation affects the financial performance of Union Bank of Nigeria PLC, with a focus on how asset valuation practices influence the bank's financial statements. Accurate asset valuation is crucial in reflecting the true financial health of the bank and influencing key performance indicators such as profitability, liquidity, and solvency. As financial statements serve as a tool for decision-making by stakeholders, understanding the implications of asset valuation is critical for improving the transparency and reliability of Union Bank’s financial reporting.</w:t>
      </w:r>
    </w:p>
    <w:p w:rsidR="001C401B" w:rsidRPr="00C46327" w:rsidRDefault="001C401B"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By examining Union Bank’s asset valuation techniques and their effect on the bank’s financial performance, this study will contribute to a deeper understanding of how asset valuation practices in Nigerian banks can be improved to ensure more accurate financial reporting and better decision-making for both internal and external stakeholders.</w:t>
      </w:r>
    </w:p>
    <w:p w:rsidR="00C669E1" w:rsidRPr="00C46327" w:rsidRDefault="00C669E1"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b/>
          <w:bCs/>
          <w:color w:val="000000" w:themeColor="text1"/>
          <w:sz w:val="24"/>
          <w:szCs w:val="24"/>
        </w:rPr>
        <w:t>1.2 Statement of the Research Problem</w:t>
      </w:r>
    </w:p>
    <w:p w:rsidR="00C669E1" w:rsidRPr="00C46327" w:rsidRDefault="00C669E1"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Asset valuation is a critical aspect of financial reporting in the banking sector. It ensures that a bank's financial statements accurately reflect its true financial position, which is essential for stakeholders such as investors, regulators, creditors, and management. However, despite its importance, asset valuation practices in Nigeria’s Deposit Money Banks (DMBs), including Union Bank of Nigeria PLC, face significant challenges that can result in misleading financial statements. These challenges impact not only the accuracy of the financial information provided but also the bank's overall performance, risk management strategies, and regulatory compliance.</w:t>
      </w:r>
    </w:p>
    <w:p w:rsidR="00C669E1" w:rsidRPr="00C46327" w:rsidRDefault="00C669E1"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 xml:space="preserve">In Nigeria, the banking sector is characterized by a volatile economic environment, which includes fluctuating exchange rates, inflationary pressures, and unstable commodity prices. </w:t>
      </w:r>
      <w:r w:rsidRPr="00C46327">
        <w:rPr>
          <w:rFonts w:ascii="Times New Roman" w:eastAsia="Times New Roman" w:hAnsi="Times New Roman" w:cs="Times New Roman"/>
          <w:color w:val="000000" w:themeColor="text1"/>
          <w:sz w:val="24"/>
          <w:szCs w:val="24"/>
        </w:rPr>
        <w:lastRenderedPageBreak/>
        <w:t>These economic factors create challenges in accurately valuing assets, especially in areas such as non-performing loans (NPLs), securities, and properties. A lack of uniformity in asset valuation practices further complicates the process. While some banks adhere to international standards like the International Financial Reporting Standards (IFRS), others may rely on outdated or inconsistent valuation techniques, leading to discrepancies in the reported values of assets.</w:t>
      </w:r>
    </w:p>
    <w:p w:rsidR="00C669E1" w:rsidRPr="00C46327" w:rsidRDefault="00C669E1"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Union Bank of Nigeria PLC, being one of the largest commercial banks in the country, faces these same issues. Despite its efforts to implement modern asset valuation practices in alignment with international standards, the bank still struggles with the implications of asset misvaluation. The effect of inaccurate asset valuation can be far-reaching. For example, an overstatement of asset values may present the bank as more financially stable than it actually is, potentially leading to poor investment and lending decisions. Conversely, an understatement of assets may negatively impact the bank's capital adequacy ratio and overall profitability, affecting investor confidence and regulatory compliance.</w:t>
      </w:r>
    </w:p>
    <w:p w:rsidR="00C669E1" w:rsidRPr="00C46327" w:rsidRDefault="00C669E1"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Furthermore, the challenge of accurately valuing assets is compounded by the evolving regulatory landscape in Nigeria. The Central Bank of Nigeria (CBN) and other regulatory bodies often revise banking regulations to ensure that financial institutions maintain adequate capital reserves and manage their risks effectively. Inconsistent valuation of assets can hinder a bank's ability to comply with these regulations and maintain stability in the financial sector.</w:t>
      </w:r>
    </w:p>
    <w:p w:rsidR="00C669E1" w:rsidRPr="00C46327" w:rsidRDefault="00C669E1"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The research problem, therefore, is the inadequate understanding of how asset valuation directly influences the financial statements and performance of Nigerian Deposit Money Banks, with specific focus on Union Bank of Nigeria PLC. While there is general recognition of the importance of asset valuation, there is limited research into its effects on the financial performance of Nigerian banks, particularly in the context of Union Bank. The study seeks to fill this gap by investigating the impact of asset valuation on the bank's financial statements, assessing how inaccuracies in valuation affect its reported financial health, and understanding the broader implications for its stakeholders.</w:t>
      </w:r>
    </w:p>
    <w:p w:rsidR="00C669E1" w:rsidRPr="00C46327" w:rsidRDefault="00C669E1"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lastRenderedPageBreak/>
        <w:t>In addition, the research aims to identify the key challenges faced by Union Bank in its asset valuation practices and propose solutions to enhance the accuracy and reliability of its financial reporting. This research is critical for ensuring that Union Bank's financial statements truly reflect its performance and provide stakeholders with the necessary information to make informed decisions.</w:t>
      </w:r>
    </w:p>
    <w:p w:rsidR="00DD7F76" w:rsidRPr="00C46327" w:rsidRDefault="00DD7F76"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b/>
          <w:bCs/>
          <w:color w:val="000000" w:themeColor="text1"/>
          <w:sz w:val="24"/>
          <w:szCs w:val="24"/>
        </w:rPr>
        <w:t>1.3 Research Questions</w:t>
      </w:r>
    </w:p>
    <w:p w:rsidR="00DD7F76" w:rsidRPr="00C46327" w:rsidRDefault="00DD7F76" w:rsidP="008C4B96">
      <w:pPr>
        <w:numPr>
          <w:ilvl w:val="0"/>
          <w:numId w:val="5"/>
        </w:num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What is the impact of asset valuation on the financial performance of Union Bank of Nigeria PLC?</w:t>
      </w:r>
    </w:p>
    <w:p w:rsidR="00DD7F76" w:rsidRPr="00C46327" w:rsidRDefault="00DD7F76" w:rsidP="008C4B96">
      <w:pPr>
        <w:numPr>
          <w:ilvl w:val="0"/>
          <w:numId w:val="5"/>
        </w:num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How do asset valuation practices in Union Bank affect its financial statements?</w:t>
      </w:r>
    </w:p>
    <w:p w:rsidR="00DD7F76" w:rsidRPr="00C46327" w:rsidRDefault="00DD7F76" w:rsidP="008C4B96">
      <w:pPr>
        <w:numPr>
          <w:ilvl w:val="0"/>
          <w:numId w:val="5"/>
        </w:num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What challenges does Union Bank face in asset valuation and its financial reporting?</w:t>
      </w:r>
    </w:p>
    <w:p w:rsidR="00DD7F76" w:rsidRPr="00C46327" w:rsidRDefault="00DD7F76" w:rsidP="008C4B96">
      <w:pPr>
        <w:numPr>
          <w:ilvl w:val="0"/>
          <w:numId w:val="5"/>
        </w:num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How do stakeholders (investors, regulators, etc.) perceive the accuracy of asset valuation in Union Bank?</w:t>
      </w:r>
    </w:p>
    <w:p w:rsidR="00DD7F76" w:rsidRPr="00C46327" w:rsidRDefault="00DD7F76" w:rsidP="001A2688">
      <w:pPr>
        <w:spacing w:after="0" w:line="360" w:lineRule="auto"/>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b/>
          <w:bCs/>
          <w:color w:val="000000" w:themeColor="text1"/>
          <w:sz w:val="24"/>
          <w:szCs w:val="24"/>
        </w:rPr>
        <w:t>1.4 Objective of the Study</w:t>
      </w:r>
      <w:r w:rsidRPr="00C46327">
        <w:rPr>
          <w:rFonts w:ascii="Times New Roman" w:eastAsia="Times New Roman" w:hAnsi="Times New Roman" w:cs="Times New Roman"/>
          <w:color w:val="000000" w:themeColor="text1"/>
          <w:sz w:val="24"/>
          <w:szCs w:val="24"/>
        </w:rPr>
        <w:br/>
        <w:t>The objective of the study could include:</w:t>
      </w:r>
    </w:p>
    <w:p w:rsidR="00DD7F76" w:rsidRPr="00C46327" w:rsidRDefault="00DD7F76" w:rsidP="008C4B96">
      <w:pPr>
        <w:numPr>
          <w:ilvl w:val="0"/>
          <w:numId w:val="6"/>
        </w:num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To assess the relationship between asset valuation and the financial performance of Union Bank of Nigeria PLC.</w:t>
      </w:r>
    </w:p>
    <w:p w:rsidR="00DD7F76" w:rsidRPr="00C46327" w:rsidRDefault="00DD7F76" w:rsidP="008C4B96">
      <w:pPr>
        <w:numPr>
          <w:ilvl w:val="0"/>
          <w:numId w:val="6"/>
        </w:num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To evaluate the accuracy of asset valuation techniques used by Union Bank of Nigeria PLC.</w:t>
      </w:r>
    </w:p>
    <w:p w:rsidR="00DD7F76" w:rsidRPr="00C46327" w:rsidRDefault="00DD7F76" w:rsidP="008C4B96">
      <w:pPr>
        <w:numPr>
          <w:ilvl w:val="0"/>
          <w:numId w:val="6"/>
        </w:num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To examine the impact of asset valuation errors on Union Bank’s financial statements.</w:t>
      </w:r>
    </w:p>
    <w:p w:rsidR="00DD7F76" w:rsidRPr="00C46327" w:rsidRDefault="00DD7F76" w:rsidP="008C4B96">
      <w:pPr>
        <w:numPr>
          <w:ilvl w:val="0"/>
          <w:numId w:val="6"/>
        </w:num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To explore the role of asset valuation in the decision-making process of stakeholders in Union Bank of Nigeria PLC.</w:t>
      </w:r>
    </w:p>
    <w:p w:rsidR="00DD7F76" w:rsidRPr="00C46327" w:rsidRDefault="00DD7F76"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b/>
          <w:bCs/>
          <w:color w:val="000000" w:themeColor="text1"/>
          <w:sz w:val="24"/>
          <w:szCs w:val="24"/>
        </w:rPr>
        <w:t>1.5 Research Hypotheses</w:t>
      </w:r>
    </w:p>
    <w:p w:rsidR="00DD7F76" w:rsidRPr="00C46327" w:rsidRDefault="00DD7F76" w:rsidP="008C4B96">
      <w:pPr>
        <w:numPr>
          <w:ilvl w:val="0"/>
          <w:numId w:val="7"/>
        </w:num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H</w:t>
      </w:r>
      <w:r w:rsidRPr="00C46327">
        <w:rPr>
          <w:rFonts w:ascii="Cambria Math" w:eastAsia="Times New Roman" w:hAnsi="Cambria Math" w:cs="Times New Roman"/>
          <w:color w:val="000000" w:themeColor="text1"/>
          <w:sz w:val="24"/>
          <w:szCs w:val="24"/>
        </w:rPr>
        <w:t>₁</w:t>
      </w:r>
      <w:r w:rsidRPr="00C46327">
        <w:rPr>
          <w:rFonts w:ascii="Times New Roman" w:eastAsia="Times New Roman" w:hAnsi="Times New Roman" w:cs="Times New Roman"/>
          <w:color w:val="000000" w:themeColor="text1"/>
          <w:sz w:val="24"/>
          <w:szCs w:val="24"/>
        </w:rPr>
        <w:t>: There is a significant relationship between asset valuation and the financial performance of Union Bank of Nigeria PLC.</w:t>
      </w:r>
    </w:p>
    <w:p w:rsidR="00DD7F76" w:rsidRPr="00C46327" w:rsidRDefault="00DD7F76" w:rsidP="008C4B96">
      <w:pPr>
        <w:numPr>
          <w:ilvl w:val="0"/>
          <w:numId w:val="7"/>
        </w:num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H</w:t>
      </w:r>
      <w:r w:rsidRPr="00C46327">
        <w:rPr>
          <w:rFonts w:ascii="Cambria Math" w:eastAsia="Times New Roman" w:hAnsi="Cambria Math" w:cs="Times New Roman"/>
          <w:color w:val="000000" w:themeColor="text1"/>
          <w:sz w:val="24"/>
          <w:szCs w:val="24"/>
        </w:rPr>
        <w:t>₀</w:t>
      </w:r>
      <w:r w:rsidRPr="00C46327">
        <w:rPr>
          <w:rFonts w:ascii="Times New Roman" w:eastAsia="Times New Roman" w:hAnsi="Times New Roman" w:cs="Times New Roman"/>
          <w:color w:val="000000" w:themeColor="text1"/>
          <w:sz w:val="24"/>
          <w:szCs w:val="24"/>
        </w:rPr>
        <w:t>: There is no significant relationship between asset valuation and the financial performance of Union Bank of Nigeria PLC.</w:t>
      </w:r>
    </w:p>
    <w:p w:rsidR="00DD7F76" w:rsidRPr="00C46327" w:rsidRDefault="00DD7F76" w:rsidP="008C4B96">
      <w:pPr>
        <w:numPr>
          <w:ilvl w:val="0"/>
          <w:numId w:val="7"/>
        </w:num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lastRenderedPageBreak/>
        <w:t>H</w:t>
      </w:r>
      <w:r w:rsidRPr="00C46327">
        <w:rPr>
          <w:rFonts w:ascii="Cambria Math" w:eastAsia="Times New Roman" w:hAnsi="Cambria Math" w:cs="Times New Roman"/>
          <w:color w:val="000000" w:themeColor="text1"/>
          <w:sz w:val="24"/>
          <w:szCs w:val="24"/>
        </w:rPr>
        <w:t>₂</w:t>
      </w:r>
      <w:r w:rsidRPr="00C46327">
        <w:rPr>
          <w:rFonts w:ascii="Times New Roman" w:eastAsia="Times New Roman" w:hAnsi="Times New Roman" w:cs="Times New Roman"/>
          <w:color w:val="000000" w:themeColor="text1"/>
          <w:sz w:val="24"/>
          <w:szCs w:val="24"/>
        </w:rPr>
        <w:t>: Inaccurate asset valuation negatively affects the financial statements of Union Bank of Nigeria PLC.</w:t>
      </w:r>
    </w:p>
    <w:p w:rsidR="00DD7F76" w:rsidRPr="00C46327" w:rsidRDefault="00DD7F76" w:rsidP="008C4B96">
      <w:pPr>
        <w:numPr>
          <w:ilvl w:val="0"/>
          <w:numId w:val="7"/>
        </w:num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H</w:t>
      </w:r>
      <w:r w:rsidRPr="00C46327">
        <w:rPr>
          <w:rFonts w:ascii="Cambria Math" w:eastAsia="Times New Roman" w:hAnsi="Cambria Math" w:cs="Times New Roman"/>
          <w:color w:val="000000" w:themeColor="text1"/>
          <w:sz w:val="24"/>
          <w:szCs w:val="24"/>
        </w:rPr>
        <w:t>₀</w:t>
      </w:r>
      <w:r w:rsidRPr="00C46327">
        <w:rPr>
          <w:rFonts w:ascii="Times New Roman" w:eastAsia="Times New Roman" w:hAnsi="Times New Roman" w:cs="Times New Roman"/>
          <w:color w:val="000000" w:themeColor="text1"/>
          <w:sz w:val="24"/>
          <w:szCs w:val="24"/>
        </w:rPr>
        <w:t>: Inaccurate asset valuation does not significantly affect the financial statements of Union Bank of Nigeria PLC.</w:t>
      </w:r>
    </w:p>
    <w:p w:rsidR="00DD7F76" w:rsidRPr="00C46327" w:rsidRDefault="00DD7F76"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b/>
          <w:bCs/>
          <w:color w:val="000000" w:themeColor="text1"/>
          <w:sz w:val="24"/>
          <w:szCs w:val="24"/>
        </w:rPr>
        <w:t>1.6 Scope of the Study</w:t>
      </w:r>
    </w:p>
    <w:p w:rsidR="00DD7F76" w:rsidRPr="00C46327" w:rsidRDefault="00DD7F76"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The scope of this study is defined in terms of the geographical area, time frame, and subject matter it covers. The study aims to provide a comprehensive analysis of the impact of asset valuation on the financial performance of Union Bank of Nigeria PLC, specifically within the context of Nigeria's banking sector. Below is a detailed breakdown of the scope of the study:</w:t>
      </w:r>
    </w:p>
    <w:p w:rsidR="00DD7F76" w:rsidRPr="00C46327" w:rsidRDefault="00DD7F76" w:rsidP="008C4B96">
      <w:pPr>
        <w:spacing w:after="0" w:line="360" w:lineRule="auto"/>
        <w:jc w:val="both"/>
        <w:outlineLvl w:val="2"/>
        <w:rPr>
          <w:rFonts w:ascii="Times New Roman" w:eastAsia="Times New Roman" w:hAnsi="Times New Roman" w:cs="Times New Roman"/>
          <w:b/>
          <w:bCs/>
          <w:color w:val="000000" w:themeColor="text1"/>
          <w:sz w:val="24"/>
          <w:szCs w:val="24"/>
        </w:rPr>
      </w:pPr>
      <w:r w:rsidRPr="00C46327">
        <w:rPr>
          <w:rFonts w:ascii="Times New Roman" w:eastAsia="Times New Roman" w:hAnsi="Times New Roman" w:cs="Times New Roman"/>
          <w:b/>
          <w:bCs/>
          <w:color w:val="000000" w:themeColor="text1"/>
          <w:sz w:val="24"/>
          <w:szCs w:val="24"/>
        </w:rPr>
        <w:t>Geographical Scope</w:t>
      </w:r>
    </w:p>
    <w:p w:rsidR="00DD7F76" w:rsidRPr="00C46327" w:rsidRDefault="00DD7F76"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This study focuses on Union Bank of Nigeria PLC, a prominent Deposit Money Bank in Nigeria. While asset valuation practices are relevant across the entire banking sector, this study limits its scope to Union Bank, located primarily in Nigeria. The findings are thus specific to Union Bank’s operations and may not be directly applicable to other banks in Nigeria or globally, although the insights may be useful for broader comparisons.</w:t>
      </w:r>
    </w:p>
    <w:p w:rsidR="00DD7F76" w:rsidRPr="00C46327" w:rsidRDefault="00DD7F76"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The study will analyze the bank’s operations at the national level, considering its branches and activities across Nigeria, where it operates as a leading financial institution. The choice of Union Bank is based on its significant market presence, its adoption of international accounting standards, and its role in the Nigerian economy.</w:t>
      </w:r>
    </w:p>
    <w:p w:rsidR="00DD7F76" w:rsidRPr="00C46327" w:rsidRDefault="00DD7F76" w:rsidP="008C4B96">
      <w:pPr>
        <w:spacing w:after="0" w:line="360" w:lineRule="auto"/>
        <w:jc w:val="both"/>
        <w:outlineLvl w:val="2"/>
        <w:rPr>
          <w:rFonts w:ascii="Times New Roman" w:eastAsia="Times New Roman" w:hAnsi="Times New Roman" w:cs="Times New Roman"/>
          <w:b/>
          <w:bCs/>
          <w:color w:val="000000" w:themeColor="text1"/>
          <w:sz w:val="24"/>
          <w:szCs w:val="24"/>
        </w:rPr>
      </w:pPr>
      <w:r w:rsidRPr="00C46327">
        <w:rPr>
          <w:rFonts w:ascii="Times New Roman" w:eastAsia="Times New Roman" w:hAnsi="Times New Roman" w:cs="Times New Roman"/>
          <w:b/>
          <w:bCs/>
          <w:color w:val="000000" w:themeColor="text1"/>
          <w:sz w:val="24"/>
          <w:szCs w:val="24"/>
        </w:rPr>
        <w:t>Time Scope</w:t>
      </w:r>
    </w:p>
    <w:p w:rsidR="00DD7F76" w:rsidRPr="00C46327" w:rsidRDefault="00DD7F76"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 xml:space="preserve">The study will examine Union Bank's asset valuation practices and their effects on the bank’s financial performance over a period of </w:t>
      </w:r>
      <w:r w:rsidRPr="00C46327">
        <w:rPr>
          <w:rFonts w:ascii="Times New Roman" w:eastAsia="Times New Roman" w:hAnsi="Times New Roman" w:cs="Times New Roman"/>
          <w:b/>
          <w:bCs/>
          <w:color w:val="000000" w:themeColor="text1"/>
          <w:sz w:val="24"/>
          <w:szCs w:val="24"/>
        </w:rPr>
        <w:t>five years</w:t>
      </w:r>
      <w:r w:rsidRPr="00C46327">
        <w:rPr>
          <w:rFonts w:ascii="Times New Roman" w:eastAsia="Times New Roman" w:hAnsi="Times New Roman" w:cs="Times New Roman"/>
          <w:color w:val="000000" w:themeColor="text1"/>
          <w:sz w:val="24"/>
          <w:szCs w:val="24"/>
        </w:rPr>
        <w:t xml:space="preserve"> (2017-2021). This time frame provides an adequate scope to assess the long-term impact of asset valuation on the bank’s performance and financial statements. It allows for the examination of various economic conditions in Nigeria, including periods of economic growth, recession, and inflationary pressures, which may affect the accuracy and reliability of asset valuation.</w:t>
      </w:r>
    </w:p>
    <w:p w:rsidR="00DD7F76" w:rsidRPr="00C46327" w:rsidRDefault="00DD7F76"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lastRenderedPageBreak/>
        <w:t>The period between 2017 and 2021 was chosen because Union Bank has been listed on the Nigerian Stock Exchange (NSE) for several years, and its financial data during this time can provide insights into how asset valuation influences financial reporting and performance under evolving economic conditions. Additionally, this period marks a time when Union Bank fully transitioned to the International Financial Reporting Standards (IFRS), making it an ideal case study for assessing the alignment of international valuation practices with Nigerian market realities.</w:t>
      </w:r>
    </w:p>
    <w:p w:rsidR="00DD7F76" w:rsidRPr="00C46327" w:rsidRDefault="00DD7F76" w:rsidP="008C4B96">
      <w:pPr>
        <w:spacing w:after="0" w:line="360" w:lineRule="auto"/>
        <w:jc w:val="both"/>
        <w:outlineLvl w:val="2"/>
        <w:rPr>
          <w:rFonts w:ascii="Times New Roman" w:eastAsia="Times New Roman" w:hAnsi="Times New Roman" w:cs="Times New Roman"/>
          <w:b/>
          <w:bCs/>
          <w:color w:val="000000" w:themeColor="text1"/>
          <w:sz w:val="24"/>
          <w:szCs w:val="24"/>
        </w:rPr>
      </w:pPr>
      <w:r w:rsidRPr="00C46327">
        <w:rPr>
          <w:rFonts w:ascii="Times New Roman" w:eastAsia="Times New Roman" w:hAnsi="Times New Roman" w:cs="Times New Roman"/>
          <w:b/>
          <w:bCs/>
          <w:color w:val="000000" w:themeColor="text1"/>
          <w:sz w:val="24"/>
          <w:szCs w:val="24"/>
        </w:rPr>
        <w:t>Subject Scope</w:t>
      </w:r>
    </w:p>
    <w:p w:rsidR="00DD7F76" w:rsidRPr="00C46327" w:rsidRDefault="00DD7F76"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 xml:space="preserve">This study will focus specifically on </w:t>
      </w:r>
      <w:r w:rsidRPr="00C46327">
        <w:rPr>
          <w:rFonts w:ascii="Times New Roman" w:eastAsia="Times New Roman" w:hAnsi="Times New Roman" w:cs="Times New Roman"/>
          <w:b/>
          <w:bCs/>
          <w:color w:val="000000" w:themeColor="text1"/>
          <w:sz w:val="24"/>
          <w:szCs w:val="24"/>
        </w:rPr>
        <w:t>asset valuation</w:t>
      </w:r>
      <w:r w:rsidRPr="00C46327">
        <w:rPr>
          <w:rFonts w:ascii="Times New Roman" w:eastAsia="Times New Roman" w:hAnsi="Times New Roman" w:cs="Times New Roman"/>
          <w:color w:val="000000" w:themeColor="text1"/>
          <w:sz w:val="24"/>
          <w:szCs w:val="24"/>
        </w:rPr>
        <w:t xml:space="preserve"> as it pertains to the financial statements of Union Bank. The key areas of asset valuation that will be analyzed include:</w:t>
      </w:r>
    </w:p>
    <w:p w:rsidR="00DD7F76" w:rsidRPr="00C46327" w:rsidRDefault="00DD7F76" w:rsidP="008C4B96">
      <w:pPr>
        <w:numPr>
          <w:ilvl w:val="0"/>
          <w:numId w:val="1"/>
        </w:num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b/>
          <w:bCs/>
          <w:color w:val="000000" w:themeColor="text1"/>
          <w:sz w:val="24"/>
          <w:szCs w:val="24"/>
        </w:rPr>
        <w:t>Valuation of Loans and Advances</w:t>
      </w:r>
      <w:r w:rsidRPr="00C46327">
        <w:rPr>
          <w:rFonts w:ascii="Times New Roman" w:eastAsia="Times New Roman" w:hAnsi="Times New Roman" w:cs="Times New Roman"/>
          <w:color w:val="000000" w:themeColor="text1"/>
          <w:sz w:val="24"/>
          <w:szCs w:val="24"/>
        </w:rPr>
        <w:t>: The study will assess how Union Bank values its loan portfolio, including performing and non-performing loans (NPLs), and the effect of these valuations on the bank's financial health.</w:t>
      </w:r>
    </w:p>
    <w:p w:rsidR="00DD7F76" w:rsidRPr="00C46327" w:rsidRDefault="00DD7F76" w:rsidP="008C4B96">
      <w:pPr>
        <w:numPr>
          <w:ilvl w:val="0"/>
          <w:numId w:val="1"/>
        </w:num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b/>
          <w:bCs/>
          <w:color w:val="000000" w:themeColor="text1"/>
          <w:sz w:val="24"/>
          <w:szCs w:val="24"/>
        </w:rPr>
        <w:t>Property and Equipment Valuation</w:t>
      </w:r>
      <w:r w:rsidRPr="00C46327">
        <w:rPr>
          <w:rFonts w:ascii="Times New Roman" w:eastAsia="Times New Roman" w:hAnsi="Times New Roman" w:cs="Times New Roman"/>
          <w:color w:val="000000" w:themeColor="text1"/>
          <w:sz w:val="24"/>
          <w:szCs w:val="24"/>
        </w:rPr>
        <w:t>: The study will look into how the bank values its fixed assets, including buildings and other physical assets, and how this impacts the bank’s balance sheet.</w:t>
      </w:r>
    </w:p>
    <w:p w:rsidR="00DD7F76" w:rsidRPr="00C46327" w:rsidRDefault="00DD7F76" w:rsidP="008C4B96">
      <w:pPr>
        <w:numPr>
          <w:ilvl w:val="0"/>
          <w:numId w:val="1"/>
        </w:num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b/>
          <w:bCs/>
          <w:color w:val="000000" w:themeColor="text1"/>
          <w:sz w:val="24"/>
          <w:szCs w:val="24"/>
        </w:rPr>
        <w:t>Securities and Investments Valuation</w:t>
      </w:r>
      <w:r w:rsidRPr="00C46327">
        <w:rPr>
          <w:rFonts w:ascii="Times New Roman" w:eastAsia="Times New Roman" w:hAnsi="Times New Roman" w:cs="Times New Roman"/>
          <w:color w:val="000000" w:themeColor="text1"/>
          <w:sz w:val="24"/>
          <w:szCs w:val="24"/>
        </w:rPr>
        <w:t>: Union Bank’s holdings in government bonds, treasury bills, and other investment securities will also be assessed in terms of how their values are determined and their influence on the bank’s financial statements.</w:t>
      </w:r>
    </w:p>
    <w:p w:rsidR="00DD7F76" w:rsidRPr="00C46327" w:rsidRDefault="00DD7F76" w:rsidP="008C4B96">
      <w:pPr>
        <w:numPr>
          <w:ilvl w:val="0"/>
          <w:numId w:val="1"/>
        </w:num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b/>
          <w:bCs/>
          <w:color w:val="000000" w:themeColor="text1"/>
          <w:sz w:val="24"/>
          <w:szCs w:val="24"/>
        </w:rPr>
        <w:t>Impairment and Depreciation</w:t>
      </w:r>
      <w:r w:rsidRPr="00C46327">
        <w:rPr>
          <w:rFonts w:ascii="Times New Roman" w:eastAsia="Times New Roman" w:hAnsi="Times New Roman" w:cs="Times New Roman"/>
          <w:color w:val="000000" w:themeColor="text1"/>
          <w:sz w:val="24"/>
          <w:szCs w:val="24"/>
        </w:rPr>
        <w:t>: The research will consider how the bank accounts for impairment of assets and depreciation, especially in a market with fluctuating asset values.</w:t>
      </w:r>
    </w:p>
    <w:p w:rsidR="00DD7F76" w:rsidRPr="00C46327" w:rsidRDefault="00DD7F76" w:rsidP="008C4B96">
      <w:pPr>
        <w:numPr>
          <w:ilvl w:val="0"/>
          <w:numId w:val="1"/>
        </w:num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b/>
          <w:bCs/>
          <w:color w:val="000000" w:themeColor="text1"/>
          <w:sz w:val="24"/>
          <w:szCs w:val="24"/>
        </w:rPr>
        <w:t>Impact on Financial Statements</w:t>
      </w:r>
      <w:r w:rsidRPr="00C46327">
        <w:rPr>
          <w:rFonts w:ascii="Times New Roman" w:eastAsia="Times New Roman" w:hAnsi="Times New Roman" w:cs="Times New Roman"/>
          <w:color w:val="000000" w:themeColor="text1"/>
          <w:sz w:val="24"/>
          <w:szCs w:val="24"/>
        </w:rPr>
        <w:t>: The study will specifically analyze how asset valuation impacts the balance sheet, income statement, and cash flow statement, focusing on key financial performance indicators such as liquidity, solvency, profitability, and overall capital adequacy.</w:t>
      </w:r>
    </w:p>
    <w:p w:rsidR="00DD7F76" w:rsidRPr="00C46327" w:rsidRDefault="00DD7F76"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lastRenderedPageBreak/>
        <w:t>Furthermore, the study will examine the following sub-components:</w:t>
      </w:r>
    </w:p>
    <w:p w:rsidR="00DD7F76" w:rsidRPr="00C46327" w:rsidRDefault="00DD7F76" w:rsidP="008C4B96">
      <w:pPr>
        <w:numPr>
          <w:ilvl w:val="0"/>
          <w:numId w:val="2"/>
        </w:num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The role of regulatory guidelines and compliance in shaping asset valuation practices.</w:t>
      </w:r>
    </w:p>
    <w:p w:rsidR="00DD7F76" w:rsidRPr="00C46327" w:rsidRDefault="00DD7F76" w:rsidP="008C4B96">
      <w:pPr>
        <w:numPr>
          <w:ilvl w:val="0"/>
          <w:numId w:val="2"/>
        </w:num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The challenges faced by Union Bank in asset valuation, particularly in relation to Nigeria’s economic instability, regulatory changes, and market conditions.</w:t>
      </w:r>
    </w:p>
    <w:p w:rsidR="00DD7F76" w:rsidRPr="00C46327" w:rsidRDefault="00DD7F76" w:rsidP="008C4B96">
      <w:pPr>
        <w:numPr>
          <w:ilvl w:val="0"/>
          <w:numId w:val="2"/>
        </w:num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The influence of IFRS implementation on asset valuation practices at Union Bank.</w:t>
      </w:r>
    </w:p>
    <w:p w:rsidR="00DD7F76" w:rsidRPr="00C46327" w:rsidRDefault="00DD7F76" w:rsidP="008C4B96">
      <w:pPr>
        <w:spacing w:after="0" w:line="360" w:lineRule="auto"/>
        <w:jc w:val="both"/>
        <w:outlineLvl w:val="2"/>
        <w:rPr>
          <w:rFonts w:ascii="Times New Roman" w:eastAsia="Times New Roman" w:hAnsi="Times New Roman" w:cs="Times New Roman"/>
          <w:b/>
          <w:bCs/>
          <w:color w:val="000000" w:themeColor="text1"/>
          <w:sz w:val="24"/>
          <w:szCs w:val="24"/>
        </w:rPr>
      </w:pPr>
      <w:r w:rsidRPr="00C46327">
        <w:rPr>
          <w:rFonts w:ascii="Times New Roman" w:eastAsia="Times New Roman" w:hAnsi="Times New Roman" w:cs="Times New Roman"/>
          <w:b/>
          <w:bCs/>
          <w:color w:val="000000" w:themeColor="text1"/>
          <w:sz w:val="24"/>
          <w:szCs w:val="24"/>
        </w:rPr>
        <w:t>Limitations in Scope</w:t>
      </w:r>
    </w:p>
    <w:p w:rsidR="00DD7F76" w:rsidRPr="00C46327" w:rsidRDefault="00DD7F76"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While the study is focused on Union Bank of Nigeria PLC, the scope of the research will not extend to an in-depth comparison with other banks in the Nigerian financial sector or a broader international analysis of asset valuation practices. Although comparisons with other banks might enhance the findings, the study is specifically designed to explore the relationship between asset valuation and performance within Union Bank.</w:t>
      </w:r>
    </w:p>
    <w:p w:rsidR="00DD7F76" w:rsidRPr="00C46327" w:rsidRDefault="00DD7F76"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Additionally, this study does not cover other financial metrics beyond asset valuation, such as revenue generation strategies, customer base analysis, or broader market competition. The emphasis is placed on asset valuation as a critical component of financial performance.</w:t>
      </w:r>
    </w:p>
    <w:p w:rsidR="00DD7F76" w:rsidRPr="00C46327" w:rsidRDefault="00DD7F76"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The study will also exclude non-financial reporting practices, such as corporate governance, customer satisfaction, or operational efficiency, although these may indirectly be influenced by accurate asset valuation.</w:t>
      </w:r>
    </w:p>
    <w:p w:rsidR="00DD7F76" w:rsidRPr="00C46327" w:rsidRDefault="00DD7F76" w:rsidP="00C46327">
      <w:pPr>
        <w:spacing w:after="0" w:line="360" w:lineRule="auto"/>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b/>
          <w:bCs/>
          <w:color w:val="000000" w:themeColor="text1"/>
          <w:sz w:val="24"/>
          <w:szCs w:val="24"/>
        </w:rPr>
        <w:t>1.7 Limitation of the Study</w:t>
      </w:r>
      <w:r w:rsidRPr="00C46327">
        <w:rPr>
          <w:rFonts w:ascii="Times New Roman" w:eastAsia="Times New Roman" w:hAnsi="Times New Roman" w:cs="Times New Roman"/>
          <w:color w:val="000000" w:themeColor="text1"/>
          <w:sz w:val="24"/>
          <w:szCs w:val="24"/>
        </w:rPr>
        <w:br/>
        <w:t>Here, you will acknowledge any limitations you might face in your study. This could include limited access to internal financial documents of Union Bank, challenges in obtaining reliable data on asset valuation practices, or the inability to assess other banks' valuation methods for comparative purposes.</w:t>
      </w:r>
    </w:p>
    <w:p w:rsidR="00DD7F76" w:rsidRPr="00C46327" w:rsidRDefault="00DD7F76" w:rsidP="00C46327">
      <w:pPr>
        <w:spacing w:after="0" w:line="360" w:lineRule="auto"/>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b/>
          <w:bCs/>
          <w:color w:val="000000" w:themeColor="text1"/>
          <w:sz w:val="24"/>
          <w:szCs w:val="24"/>
        </w:rPr>
        <w:t>1.8 Significance of the Study</w:t>
      </w:r>
      <w:r w:rsidRPr="00C46327">
        <w:rPr>
          <w:rFonts w:ascii="Times New Roman" w:eastAsia="Times New Roman" w:hAnsi="Times New Roman" w:cs="Times New Roman"/>
          <w:color w:val="000000" w:themeColor="text1"/>
          <w:sz w:val="24"/>
          <w:szCs w:val="24"/>
        </w:rPr>
        <w:br/>
        <w:t>The significance section will explain the importance of the study to various stakeholders such as:</w:t>
      </w:r>
    </w:p>
    <w:p w:rsidR="00DD7F76" w:rsidRPr="00C46327" w:rsidRDefault="00DD7F76" w:rsidP="008C4B96">
      <w:pPr>
        <w:numPr>
          <w:ilvl w:val="0"/>
          <w:numId w:val="3"/>
        </w:num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Bank managers who can improve financial reporting accuracy.</w:t>
      </w:r>
    </w:p>
    <w:p w:rsidR="00DD7F76" w:rsidRPr="00C46327" w:rsidRDefault="00DD7F76" w:rsidP="008C4B96">
      <w:pPr>
        <w:numPr>
          <w:ilvl w:val="0"/>
          <w:numId w:val="3"/>
        </w:num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Investors who rely on accurate financial statements for decision-making.</w:t>
      </w:r>
    </w:p>
    <w:p w:rsidR="00DD7F76" w:rsidRPr="00C46327" w:rsidRDefault="00DD7F76" w:rsidP="008C4B96">
      <w:pPr>
        <w:numPr>
          <w:ilvl w:val="0"/>
          <w:numId w:val="3"/>
        </w:num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lastRenderedPageBreak/>
        <w:t>Regulators who need to ensure compliance with asset valuation standards.</w:t>
      </w:r>
    </w:p>
    <w:p w:rsidR="00DD7F76" w:rsidRPr="00C46327" w:rsidRDefault="00DD7F76" w:rsidP="008C4B96">
      <w:pPr>
        <w:numPr>
          <w:ilvl w:val="0"/>
          <w:numId w:val="3"/>
        </w:num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Academics interested in the intersection of asset valuation and financial performance in the Nigerian banking sector.</w:t>
      </w:r>
    </w:p>
    <w:p w:rsidR="00DD7F76" w:rsidRPr="00C46327" w:rsidRDefault="00DD7F76"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b/>
          <w:bCs/>
          <w:color w:val="000000" w:themeColor="text1"/>
          <w:sz w:val="24"/>
          <w:szCs w:val="24"/>
        </w:rPr>
        <w:t>1.9 Definition of Key Terms</w:t>
      </w:r>
    </w:p>
    <w:p w:rsidR="00DD7F76" w:rsidRPr="00C46327" w:rsidRDefault="00DD7F76" w:rsidP="008C4B96">
      <w:pPr>
        <w:numPr>
          <w:ilvl w:val="0"/>
          <w:numId w:val="4"/>
        </w:num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b/>
          <w:bCs/>
          <w:color w:val="000000" w:themeColor="text1"/>
          <w:sz w:val="24"/>
          <w:szCs w:val="24"/>
        </w:rPr>
        <w:t>Asset Valuation</w:t>
      </w:r>
      <w:r w:rsidRPr="00C46327">
        <w:rPr>
          <w:rFonts w:ascii="Times New Roman" w:eastAsia="Times New Roman" w:hAnsi="Times New Roman" w:cs="Times New Roman"/>
          <w:color w:val="000000" w:themeColor="text1"/>
          <w:sz w:val="24"/>
          <w:szCs w:val="24"/>
        </w:rPr>
        <w:t>: The process of determining the value of assets, considering factors like market value, depreciation, and impairment.</w:t>
      </w:r>
    </w:p>
    <w:p w:rsidR="00DD7F76" w:rsidRPr="00C46327" w:rsidRDefault="00DD7F76" w:rsidP="008C4B96">
      <w:pPr>
        <w:numPr>
          <w:ilvl w:val="0"/>
          <w:numId w:val="4"/>
        </w:num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b/>
          <w:bCs/>
          <w:color w:val="000000" w:themeColor="text1"/>
          <w:sz w:val="24"/>
          <w:szCs w:val="24"/>
        </w:rPr>
        <w:t>Financial Statement</w:t>
      </w:r>
      <w:r w:rsidRPr="00C46327">
        <w:rPr>
          <w:rFonts w:ascii="Times New Roman" w:eastAsia="Times New Roman" w:hAnsi="Times New Roman" w:cs="Times New Roman"/>
          <w:color w:val="000000" w:themeColor="text1"/>
          <w:sz w:val="24"/>
          <w:szCs w:val="24"/>
        </w:rPr>
        <w:t>: A formal record of the financial activities and position of an entity, typically including the balance sheet, income statement, and cash flow statement.</w:t>
      </w:r>
    </w:p>
    <w:p w:rsidR="00DD7F76" w:rsidRPr="00C46327" w:rsidRDefault="00DD7F76" w:rsidP="008C4B96">
      <w:pPr>
        <w:numPr>
          <w:ilvl w:val="0"/>
          <w:numId w:val="4"/>
        </w:num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b/>
          <w:bCs/>
          <w:color w:val="000000" w:themeColor="text1"/>
          <w:sz w:val="24"/>
          <w:szCs w:val="24"/>
        </w:rPr>
        <w:t>Deposit Money Bank (DMB)</w:t>
      </w:r>
      <w:r w:rsidRPr="00C46327">
        <w:rPr>
          <w:rFonts w:ascii="Times New Roman" w:eastAsia="Times New Roman" w:hAnsi="Times New Roman" w:cs="Times New Roman"/>
          <w:color w:val="000000" w:themeColor="text1"/>
          <w:sz w:val="24"/>
          <w:szCs w:val="24"/>
        </w:rPr>
        <w:t>: A bank that accepts deposits from the public and provides loans, such as Union Bank of Nigeria PLC.</w:t>
      </w:r>
    </w:p>
    <w:p w:rsidR="00DD7F76" w:rsidRPr="00C46327" w:rsidRDefault="00DD7F76" w:rsidP="008C4B96">
      <w:pPr>
        <w:numPr>
          <w:ilvl w:val="0"/>
          <w:numId w:val="4"/>
        </w:num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b/>
          <w:bCs/>
          <w:color w:val="000000" w:themeColor="text1"/>
          <w:sz w:val="24"/>
          <w:szCs w:val="24"/>
        </w:rPr>
        <w:t>Financial Performance</w:t>
      </w:r>
      <w:r w:rsidRPr="00C46327">
        <w:rPr>
          <w:rFonts w:ascii="Times New Roman" w:eastAsia="Times New Roman" w:hAnsi="Times New Roman" w:cs="Times New Roman"/>
          <w:color w:val="000000" w:themeColor="text1"/>
          <w:sz w:val="24"/>
          <w:szCs w:val="24"/>
        </w:rPr>
        <w:t>: The measure of a company’s profitability, financial health, and sustainability, typically assessed through financial ratios and statements.</w:t>
      </w:r>
    </w:p>
    <w:p w:rsidR="009E2815" w:rsidRPr="00C46327" w:rsidRDefault="009E2815"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br w:type="page"/>
      </w:r>
    </w:p>
    <w:p w:rsidR="009E2815" w:rsidRPr="00C46327" w:rsidRDefault="009E2815" w:rsidP="00C46327">
      <w:pPr>
        <w:pStyle w:val="Heading3"/>
        <w:spacing w:before="0" w:beforeAutospacing="0" w:after="0" w:afterAutospacing="0" w:line="360" w:lineRule="auto"/>
        <w:jc w:val="center"/>
        <w:rPr>
          <w:rStyle w:val="Strong"/>
          <w:b/>
          <w:bCs/>
          <w:color w:val="000000" w:themeColor="text1"/>
          <w:sz w:val="24"/>
          <w:szCs w:val="24"/>
        </w:rPr>
      </w:pPr>
      <w:r w:rsidRPr="00C46327">
        <w:rPr>
          <w:rStyle w:val="Strong"/>
          <w:b/>
          <w:bCs/>
          <w:color w:val="000000" w:themeColor="text1"/>
          <w:sz w:val="24"/>
          <w:szCs w:val="24"/>
        </w:rPr>
        <w:lastRenderedPageBreak/>
        <w:t>CHAPTER TWO</w:t>
      </w:r>
    </w:p>
    <w:p w:rsidR="009E2815" w:rsidRPr="00C46327" w:rsidRDefault="009E2815" w:rsidP="00C46327">
      <w:pPr>
        <w:pStyle w:val="Heading3"/>
        <w:spacing w:before="0" w:beforeAutospacing="0" w:after="0" w:afterAutospacing="0" w:line="360" w:lineRule="auto"/>
        <w:jc w:val="center"/>
        <w:rPr>
          <w:rStyle w:val="Strong"/>
          <w:b/>
          <w:bCs/>
          <w:color w:val="000000" w:themeColor="text1"/>
          <w:sz w:val="24"/>
          <w:szCs w:val="24"/>
        </w:rPr>
      </w:pPr>
      <w:r w:rsidRPr="00C46327">
        <w:rPr>
          <w:rStyle w:val="Strong"/>
          <w:b/>
          <w:bCs/>
          <w:color w:val="000000" w:themeColor="text1"/>
          <w:sz w:val="24"/>
          <w:szCs w:val="24"/>
        </w:rPr>
        <w:t>LITERATURE REVIEW</w:t>
      </w:r>
    </w:p>
    <w:p w:rsidR="009E2815" w:rsidRPr="00C46327" w:rsidRDefault="009E2815" w:rsidP="008C4B96">
      <w:pPr>
        <w:spacing w:after="0" w:line="360" w:lineRule="auto"/>
        <w:jc w:val="both"/>
        <w:outlineLvl w:val="2"/>
        <w:rPr>
          <w:rFonts w:ascii="Times New Roman" w:eastAsia="Times New Roman" w:hAnsi="Times New Roman" w:cs="Times New Roman"/>
          <w:b/>
          <w:bCs/>
          <w:color w:val="000000" w:themeColor="text1"/>
          <w:sz w:val="24"/>
          <w:szCs w:val="24"/>
        </w:rPr>
      </w:pPr>
      <w:r w:rsidRPr="00C46327">
        <w:rPr>
          <w:rFonts w:ascii="Times New Roman" w:eastAsia="Times New Roman" w:hAnsi="Times New Roman" w:cs="Times New Roman"/>
          <w:b/>
          <w:bCs/>
          <w:color w:val="000000" w:themeColor="text1"/>
          <w:sz w:val="24"/>
          <w:szCs w:val="24"/>
        </w:rPr>
        <w:t>2.1 Introduction</w:t>
      </w:r>
    </w:p>
    <w:p w:rsidR="009E2815" w:rsidRPr="00C46327" w:rsidRDefault="009E2815"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 xml:space="preserve">This chapter provides a comprehensive literature review on the key themes relevant to the study of </w:t>
      </w:r>
      <w:r w:rsidRPr="00C46327">
        <w:rPr>
          <w:rFonts w:ascii="Times New Roman" w:eastAsia="Times New Roman" w:hAnsi="Times New Roman" w:cs="Times New Roman"/>
          <w:iCs/>
          <w:color w:val="000000" w:themeColor="text1"/>
          <w:sz w:val="24"/>
          <w:szCs w:val="24"/>
        </w:rPr>
        <w:t>asset valuation</w:t>
      </w:r>
      <w:r w:rsidRPr="00C46327">
        <w:rPr>
          <w:rFonts w:ascii="Times New Roman" w:eastAsia="Times New Roman" w:hAnsi="Times New Roman" w:cs="Times New Roman"/>
          <w:color w:val="000000" w:themeColor="text1"/>
          <w:sz w:val="24"/>
          <w:szCs w:val="24"/>
        </w:rPr>
        <w:t xml:space="preserve"> and its effects on the financial statements and performance of Nigerian Deposit Money Banks (DMBs), with a specific focus on Union Bank of Nigeria PLC. The objective of this chapter is to review existing theoretical and empirical research on asset valuation, providing a foundation for understanding its impact on financial performance in the Nigerian banking sector. By examining key concepts, theories, and previous studies, this chapter aims to contextualize the current study within the broader field of banking and financial management.</w:t>
      </w:r>
    </w:p>
    <w:p w:rsidR="009E2815" w:rsidRPr="00C46327" w:rsidRDefault="009E2815"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 xml:space="preserve">The concept of </w:t>
      </w:r>
      <w:r w:rsidRPr="00C46327">
        <w:rPr>
          <w:rFonts w:ascii="Times New Roman" w:eastAsia="Times New Roman" w:hAnsi="Times New Roman" w:cs="Times New Roman"/>
          <w:iCs/>
          <w:color w:val="000000" w:themeColor="text1"/>
          <w:sz w:val="24"/>
          <w:szCs w:val="24"/>
        </w:rPr>
        <w:t>asset valuation</w:t>
      </w:r>
      <w:r w:rsidRPr="00C46327">
        <w:rPr>
          <w:rFonts w:ascii="Times New Roman" w:eastAsia="Times New Roman" w:hAnsi="Times New Roman" w:cs="Times New Roman"/>
          <w:color w:val="000000" w:themeColor="text1"/>
          <w:sz w:val="24"/>
          <w:szCs w:val="24"/>
        </w:rPr>
        <w:t xml:space="preserve"> is integral to financial reporting, as it directly influences the balance sheet and income statement of financial institutions. In the banking sector, asset valuation involves determining the value of a bank’s assets, such as loans, properties, investments, and other financial instruments. The accuracy of these valuations is crucial for providing stakeholders with reliable financial information, which is used to assess the bank’s performance, solvency, and overall financial health.</w:t>
      </w:r>
    </w:p>
    <w:p w:rsidR="009E2815" w:rsidRPr="00C46327" w:rsidRDefault="009E2815"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Asset valuation practices in Nigerian banks, particularly in Union Bank of Nigeria PLC, are subject to both internal and external factors. These include economic conditions, such as inflation, exchange rate fluctuations, and the volatility of commodity prices, as well as the regulatory frameworks set by authorities like the Central Bank of Nigeria (CBN) and the International Financial Reporting Standards (IFRS). Despite regulatory reforms aimed at improving financial reporting, asset misvaluation remains a significant challenge for many Nigerian banks, leading to distorted financial statements and potential risks for investors, regulators, and other stakeholders.</w:t>
      </w:r>
    </w:p>
    <w:p w:rsidR="009E2815" w:rsidRPr="00C46327" w:rsidRDefault="009E2815"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 xml:space="preserve">In the Nigerian context, asset misvaluation is often exacerbated by the country’s economic instability, which makes it difficult for banks to accurately assess the value of their assets. </w:t>
      </w:r>
      <w:r w:rsidRPr="00C46327">
        <w:rPr>
          <w:rFonts w:ascii="Times New Roman" w:eastAsia="Times New Roman" w:hAnsi="Times New Roman" w:cs="Times New Roman"/>
          <w:color w:val="000000" w:themeColor="text1"/>
          <w:sz w:val="24"/>
          <w:szCs w:val="24"/>
        </w:rPr>
        <w:lastRenderedPageBreak/>
        <w:t>Issues such as inflation, currency devaluation, and the changing value of government securities are some of the challenges that affect the reliability of asset valuation. Union Bank, as one of Nigeria’s prominent commercial banks, has adopted international financial standards, but challenges persist in applying these standards consistently across all areas of its operations.</w:t>
      </w:r>
    </w:p>
    <w:p w:rsidR="009E2815" w:rsidRPr="00C46327" w:rsidRDefault="009E2815"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This chapter will begin by outlining the conceptual framework that explains the core ideas and terminologies related to asset valuation and its role in financial performance. It will then discuss the theoretical frameworks that support the study, including agency theory, signaling theory, and information asymmetry theory, which help explain how asset valuation impacts financial reporting and performance. Following this, an empirical review of previous studies will provide insights into the application of asset valuation in Nigerian banks, as well as challenges faced by the industry in implementing accurate valuation methods. The chapter concludes with an identification of the research gap, highlighting the areas that have not been sufficiently explored in the existing literature and justifying the need for this study.</w:t>
      </w:r>
    </w:p>
    <w:p w:rsidR="009E2815" w:rsidRPr="00C46327" w:rsidRDefault="009E2815"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Ultimately, this chapter aims to present a thorough overview of the current state of knowledge regarding asset valuation practices in Nigerian banks, providing the theoretical and empirical foundation for understanding how asset valuation influences Union Bank of Nigeria PLC’s financial statements and overall performance. The findings from this literature review will be instrumental in guiding the analysis of asset valuation practices within Union Bank and their implications for the bank’s financial stability and regulatory compliance.</w:t>
      </w:r>
    </w:p>
    <w:p w:rsidR="009E2815" w:rsidRPr="00C46327" w:rsidRDefault="009E2815" w:rsidP="008C4B96">
      <w:pPr>
        <w:pStyle w:val="Heading3"/>
        <w:spacing w:before="0" w:beforeAutospacing="0" w:after="0" w:afterAutospacing="0" w:line="360" w:lineRule="auto"/>
        <w:jc w:val="both"/>
        <w:rPr>
          <w:color w:val="000000" w:themeColor="text1"/>
          <w:sz w:val="24"/>
          <w:szCs w:val="24"/>
        </w:rPr>
      </w:pPr>
      <w:r w:rsidRPr="00C46327">
        <w:rPr>
          <w:rStyle w:val="Strong"/>
          <w:b/>
          <w:bCs/>
          <w:color w:val="000000" w:themeColor="text1"/>
          <w:sz w:val="24"/>
          <w:szCs w:val="24"/>
        </w:rPr>
        <w:t>2.2 Conceptual Framework</w:t>
      </w:r>
    </w:p>
    <w:p w:rsidR="009E2815" w:rsidRPr="00C46327" w:rsidRDefault="009E2815"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The conceptual framework presents an understanding of key terms, concepts, and their relationships, specifically focusing on asset valuation, financial statements, and performance in the banking sector. It lays the groundwork for the study by explaining how asset valuation affects the overall performance of financial institutions.</w:t>
      </w:r>
    </w:p>
    <w:p w:rsidR="009E2815" w:rsidRPr="00C46327" w:rsidRDefault="009E2815" w:rsidP="008C4B96">
      <w:pPr>
        <w:pStyle w:val="Heading4"/>
        <w:spacing w:before="0" w:line="360" w:lineRule="auto"/>
        <w:jc w:val="both"/>
        <w:rPr>
          <w:rFonts w:ascii="Times New Roman" w:hAnsi="Times New Roman" w:cs="Times New Roman"/>
          <w:i w:val="0"/>
          <w:color w:val="000000" w:themeColor="text1"/>
          <w:sz w:val="24"/>
          <w:szCs w:val="24"/>
        </w:rPr>
      </w:pPr>
      <w:r w:rsidRPr="00C46327">
        <w:rPr>
          <w:rStyle w:val="Strong"/>
          <w:rFonts w:ascii="Times New Roman" w:hAnsi="Times New Roman" w:cs="Times New Roman"/>
          <w:b/>
          <w:bCs/>
          <w:i w:val="0"/>
          <w:color w:val="000000" w:themeColor="text1"/>
          <w:sz w:val="24"/>
          <w:szCs w:val="24"/>
        </w:rPr>
        <w:lastRenderedPageBreak/>
        <w:t>2.2.1 Asset Valuation</w:t>
      </w:r>
    </w:p>
    <w:p w:rsidR="009E2815" w:rsidRPr="00C46327" w:rsidRDefault="009E2815"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Asset valuation refers to the process of determining the current worth of assets held by an organization. For banks, this includes loans, securities, tangible assets like property, and intangible assets like goodwill. Proper asset valuation is critical as it influences the financial health of a bank, reflecting the real value of its holdings in its financial statements.</w:t>
      </w:r>
    </w:p>
    <w:p w:rsidR="009E2815" w:rsidRPr="00C46327" w:rsidRDefault="009E2815"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In the context of Nigerian banks, asset valuation is often complex, involving the estimation of both market and book values. The process can include various techniques, such as market-based approaches, cost-based approaches, and income-based approaches. For Union Bank of Nigeria PLC, accurate asset valuation ensures that its balance sheet reflects the true value of its holdings, affecting both its profitability and regulatory compliance.</w:t>
      </w:r>
    </w:p>
    <w:p w:rsidR="009E2815" w:rsidRPr="00C46327" w:rsidRDefault="009E2815" w:rsidP="008C4B96">
      <w:pPr>
        <w:pStyle w:val="Heading4"/>
        <w:spacing w:before="0" w:line="360" w:lineRule="auto"/>
        <w:jc w:val="both"/>
        <w:rPr>
          <w:rFonts w:ascii="Times New Roman" w:hAnsi="Times New Roman" w:cs="Times New Roman"/>
          <w:i w:val="0"/>
          <w:color w:val="000000" w:themeColor="text1"/>
          <w:sz w:val="24"/>
          <w:szCs w:val="24"/>
        </w:rPr>
      </w:pPr>
      <w:r w:rsidRPr="00C46327">
        <w:rPr>
          <w:rStyle w:val="Strong"/>
          <w:rFonts w:ascii="Times New Roman" w:hAnsi="Times New Roman" w:cs="Times New Roman"/>
          <w:b/>
          <w:bCs/>
          <w:i w:val="0"/>
          <w:color w:val="000000" w:themeColor="text1"/>
          <w:sz w:val="24"/>
          <w:szCs w:val="24"/>
        </w:rPr>
        <w:t>2.2.2 Financial Performance</w:t>
      </w:r>
    </w:p>
    <w:p w:rsidR="009E2815" w:rsidRPr="00C46327" w:rsidRDefault="009E2815"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Financial performance is a measure of how well a bank is achieving its financial objectives. It can be assessed using key financial metrics such as profitability (e.g., net income), liquidity (e.g., current ratio), and solvency (e.g., capital adequacy ratio). Asset valuation directly impacts these metrics, as it affects the accuracy of the bank’s financial statements.</w:t>
      </w:r>
    </w:p>
    <w:p w:rsidR="009E2815" w:rsidRPr="00C46327" w:rsidRDefault="009E2815"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In particular, asset misvaluation—whether overvaluation or undervaluation—can distort the performance indicators derived from financial statements. For example, overvaluing assets may inflate profitability in the short term, while undervaluing them may lead to an underestimation of the bank’s capital adequacy, which can affect investor confidence and regulatory scrutiny.</w:t>
      </w:r>
    </w:p>
    <w:p w:rsidR="009E2815" w:rsidRPr="00C46327" w:rsidRDefault="009E2815" w:rsidP="008C4B96">
      <w:pPr>
        <w:pStyle w:val="Heading4"/>
        <w:spacing w:before="0" w:line="360" w:lineRule="auto"/>
        <w:jc w:val="both"/>
        <w:rPr>
          <w:rFonts w:ascii="Times New Roman" w:hAnsi="Times New Roman" w:cs="Times New Roman"/>
          <w:i w:val="0"/>
          <w:color w:val="000000" w:themeColor="text1"/>
          <w:sz w:val="24"/>
          <w:szCs w:val="24"/>
        </w:rPr>
      </w:pPr>
      <w:r w:rsidRPr="00C46327">
        <w:rPr>
          <w:rStyle w:val="Strong"/>
          <w:rFonts w:ascii="Times New Roman" w:hAnsi="Times New Roman" w:cs="Times New Roman"/>
          <w:b/>
          <w:bCs/>
          <w:i w:val="0"/>
          <w:color w:val="000000" w:themeColor="text1"/>
          <w:sz w:val="24"/>
          <w:szCs w:val="24"/>
        </w:rPr>
        <w:t>2.2.3 Financial Statements</w:t>
      </w:r>
    </w:p>
    <w:p w:rsidR="009E2815" w:rsidRPr="00C46327" w:rsidRDefault="009E2815"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Financial statements provide a snapshot of a bank’s financial condition at a given point in time. Key statements include the balance sheet, which outlines the bank's assets, liabilities, and equity; the income statement, which reports the bank's profitability; and the cash flow statement, which tracks the bank's cash inflows and outflows.</w:t>
      </w:r>
    </w:p>
    <w:p w:rsidR="009E2815" w:rsidRPr="00C46327" w:rsidRDefault="009E2815"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 xml:space="preserve">The accuracy of asset valuation directly influences the reliability of these financial statements. An overstatement or understatement of assets can lead to incorrect assessments of </w:t>
      </w:r>
      <w:r w:rsidRPr="00C46327">
        <w:rPr>
          <w:rFonts w:ascii="Times New Roman" w:hAnsi="Times New Roman" w:cs="Times New Roman"/>
          <w:color w:val="000000" w:themeColor="text1"/>
          <w:sz w:val="24"/>
          <w:szCs w:val="24"/>
        </w:rPr>
        <w:lastRenderedPageBreak/>
        <w:t>the bank's financial position and performance, which may mislead stakeholders and regulatory authorities. Thus, asset valuation is essential for ensuring transparency in financial reporting.</w:t>
      </w:r>
    </w:p>
    <w:p w:rsidR="009E2815" w:rsidRPr="00C46327" w:rsidRDefault="009E2815" w:rsidP="008C4B96">
      <w:pPr>
        <w:pStyle w:val="Heading4"/>
        <w:spacing w:before="0" w:line="360" w:lineRule="auto"/>
        <w:jc w:val="both"/>
        <w:rPr>
          <w:rFonts w:ascii="Times New Roman" w:hAnsi="Times New Roman" w:cs="Times New Roman"/>
          <w:i w:val="0"/>
          <w:color w:val="000000" w:themeColor="text1"/>
          <w:sz w:val="24"/>
          <w:szCs w:val="24"/>
        </w:rPr>
      </w:pPr>
      <w:r w:rsidRPr="00C46327">
        <w:rPr>
          <w:rStyle w:val="Strong"/>
          <w:rFonts w:ascii="Times New Roman" w:hAnsi="Times New Roman" w:cs="Times New Roman"/>
          <w:b/>
          <w:bCs/>
          <w:i w:val="0"/>
          <w:color w:val="000000" w:themeColor="text1"/>
          <w:sz w:val="24"/>
          <w:szCs w:val="24"/>
        </w:rPr>
        <w:t>2.2.4 Regulatory Compliance</w:t>
      </w:r>
    </w:p>
    <w:p w:rsidR="009E2815" w:rsidRPr="00C46327" w:rsidRDefault="009E2815"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Regulatory compliance refers to the adherence of a bank to the rules and standards set by regulatory bodies, such as the Central Bank of Nigeria (CBN) and the Nigerian Stock Exchange (NSE). Asset valuation plays a pivotal role in regulatory compliance, as accurate asset reporting is essential for meeting capital adequacy requirements and ensuring that the bank’s risk profile is properly assessed.</w:t>
      </w:r>
    </w:p>
    <w:p w:rsidR="009E2815" w:rsidRPr="00C46327" w:rsidRDefault="009E2815"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Nigerian banks are required to follow specific guidelines for asset classification, impairment, and provision for losses, in line with international standards like the International Financial Reporting Standards (IFRS). Inaccurate asset valuation can result in non-compliance with these regulations, leading to sanctions or a loss of investor confidence.</w:t>
      </w:r>
    </w:p>
    <w:p w:rsidR="00FC476B" w:rsidRPr="00C46327" w:rsidRDefault="00FC476B" w:rsidP="008C4B96">
      <w:pPr>
        <w:pStyle w:val="Heading3"/>
        <w:spacing w:before="0" w:beforeAutospacing="0" w:after="0" w:afterAutospacing="0" w:line="360" w:lineRule="auto"/>
        <w:jc w:val="both"/>
        <w:rPr>
          <w:color w:val="000000" w:themeColor="text1"/>
          <w:sz w:val="24"/>
          <w:szCs w:val="24"/>
        </w:rPr>
      </w:pPr>
      <w:r w:rsidRPr="00C46327">
        <w:rPr>
          <w:rStyle w:val="Strong"/>
          <w:b/>
          <w:bCs/>
          <w:color w:val="000000" w:themeColor="text1"/>
          <w:sz w:val="24"/>
          <w:szCs w:val="24"/>
        </w:rPr>
        <w:t>2.3 Theoretical Framework</w:t>
      </w:r>
    </w:p>
    <w:p w:rsidR="00FC476B" w:rsidRPr="00C46327" w:rsidRDefault="00FC476B"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The theoretical framework provides a set of principles and theories that underpin the analysis of asset valuation and its impact on the financial performance of banks. This section aims to explore and present the relevant theories that inform the relationship between asset valuation practices and the financial performance of Union Bank of Nigeria PLC. The chosen theories will serve as a lens through which the research will interpret the findings and examine the broader implications of asset valuation for financial performance.</w:t>
      </w:r>
    </w:p>
    <w:p w:rsidR="00FC476B" w:rsidRPr="00C46327" w:rsidRDefault="00FC476B"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 xml:space="preserve">In the context of asset valuation and its influence on financial performance, several theories from finance and accounting literature can be applied. These include </w:t>
      </w:r>
      <w:r w:rsidRPr="00C46327">
        <w:rPr>
          <w:rStyle w:val="Emphasis"/>
          <w:rFonts w:ascii="Times New Roman" w:hAnsi="Times New Roman" w:cs="Times New Roman"/>
          <w:i w:val="0"/>
          <w:color w:val="000000" w:themeColor="text1"/>
          <w:sz w:val="24"/>
          <w:szCs w:val="24"/>
        </w:rPr>
        <w:t>Agency Theory</w:t>
      </w:r>
      <w:r w:rsidRPr="00C46327">
        <w:rPr>
          <w:rFonts w:ascii="Times New Roman" w:hAnsi="Times New Roman" w:cs="Times New Roman"/>
          <w:color w:val="000000" w:themeColor="text1"/>
          <w:sz w:val="24"/>
          <w:szCs w:val="24"/>
        </w:rPr>
        <w:t xml:space="preserve">, </w:t>
      </w:r>
      <w:r w:rsidRPr="00C46327">
        <w:rPr>
          <w:rStyle w:val="Emphasis"/>
          <w:rFonts w:ascii="Times New Roman" w:hAnsi="Times New Roman" w:cs="Times New Roman"/>
          <w:i w:val="0"/>
          <w:color w:val="000000" w:themeColor="text1"/>
          <w:sz w:val="24"/>
          <w:szCs w:val="24"/>
        </w:rPr>
        <w:t>Signaling Theory</w:t>
      </w:r>
      <w:r w:rsidRPr="00C46327">
        <w:rPr>
          <w:rFonts w:ascii="Times New Roman" w:hAnsi="Times New Roman" w:cs="Times New Roman"/>
          <w:color w:val="000000" w:themeColor="text1"/>
          <w:sz w:val="24"/>
          <w:szCs w:val="24"/>
        </w:rPr>
        <w:t xml:space="preserve">, and </w:t>
      </w:r>
      <w:r w:rsidRPr="00C46327">
        <w:rPr>
          <w:rStyle w:val="Emphasis"/>
          <w:rFonts w:ascii="Times New Roman" w:hAnsi="Times New Roman" w:cs="Times New Roman"/>
          <w:i w:val="0"/>
          <w:color w:val="000000" w:themeColor="text1"/>
          <w:sz w:val="24"/>
          <w:szCs w:val="24"/>
        </w:rPr>
        <w:t>Information Asymmetry Theory</w:t>
      </w:r>
      <w:r w:rsidRPr="00C46327">
        <w:rPr>
          <w:rFonts w:ascii="Times New Roman" w:hAnsi="Times New Roman" w:cs="Times New Roman"/>
          <w:color w:val="000000" w:themeColor="text1"/>
          <w:sz w:val="24"/>
          <w:szCs w:val="24"/>
        </w:rPr>
        <w:t>. Each of these theories provides a unique perspective on how asset valuation affects financial reporting, decision-making, and performance in the banking sector.</w:t>
      </w:r>
    </w:p>
    <w:p w:rsidR="00FC476B" w:rsidRPr="00C46327" w:rsidRDefault="00FC476B" w:rsidP="008C4B96">
      <w:pPr>
        <w:pStyle w:val="Heading4"/>
        <w:spacing w:before="0" w:line="360" w:lineRule="auto"/>
        <w:jc w:val="both"/>
        <w:rPr>
          <w:rFonts w:ascii="Times New Roman" w:hAnsi="Times New Roman" w:cs="Times New Roman"/>
          <w:i w:val="0"/>
          <w:color w:val="000000" w:themeColor="text1"/>
          <w:sz w:val="24"/>
          <w:szCs w:val="24"/>
        </w:rPr>
      </w:pPr>
      <w:r w:rsidRPr="00C46327">
        <w:rPr>
          <w:rStyle w:val="Strong"/>
          <w:rFonts w:ascii="Times New Roman" w:hAnsi="Times New Roman" w:cs="Times New Roman"/>
          <w:b/>
          <w:bCs/>
          <w:i w:val="0"/>
          <w:color w:val="000000" w:themeColor="text1"/>
          <w:sz w:val="24"/>
          <w:szCs w:val="24"/>
        </w:rPr>
        <w:lastRenderedPageBreak/>
        <w:t>Agency Theory</w:t>
      </w:r>
    </w:p>
    <w:p w:rsidR="00FC476B" w:rsidRPr="00C46327" w:rsidRDefault="00FC476B"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Agency theory deals with the relationship between principals (shareholders or owners) and agents (bank managers or executives) in an organization. In the banking context, the shareholders (principals) delegate decision-making authority to the management (agents), whose actions may not always align with the interests of the owners. This misalignment can lead to what is called an "agency problem," where managers might prioritize their own objectives, such as personal gains or career security, over the interests of the shareholders.</w:t>
      </w:r>
    </w:p>
    <w:p w:rsidR="00FC476B" w:rsidRPr="00C46327" w:rsidRDefault="00FC476B"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The application of agency theory in the context of asset valuation is particularly important in the banking sector. Bank managers might have incentives to manipulate or misstate the value of assets to present a more favorable financial picture. For instance, overvaluing assets can enhance the bank's profitability and financial position in the short term, which may be beneficial to managers in terms of bonuses or job security. However, this can lead to long-term financial instability if the overvalued assets do not perform as expected.</w:t>
      </w:r>
    </w:p>
    <w:p w:rsidR="00FC476B" w:rsidRPr="00C46327" w:rsidRDefault="00FC476B"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In relation to Union Bank of Nigeria PLC, agency theory suggests that a proper mechanism of monitoring and regulatory oversight is necessary to ensure that management does not misvalue assets in a way that benefits them at the expense of shareholders or other stakeholders. The theory emphasizes the need for transparency, accurate reporting, and strong governance structures to align the interests of management with those of the bank’s shareholders.</w:t>
      </w:r>
    </w:p>
    <w:p w:rsidR="00FC476B" w:rsidRPr="00C46327" w:rsidRDefault="00FC476B" w:rsidP="008C4B96">
      <w:pPr>
        <w:pStyle w:val="Heading4"/>
        <w:spacing w:before="0" w:line="360" w:lineRule="auto"/>
        <w:jc w:val="both"/>
        <w:rPr>
          <w:rFonts w:ascii="Times New Roman" w:hAnsi="Times New Roman" w:cs="Times New Roman"/>
          <w:i w:val="0"/>
          <w:color w:val="000000" w:themeColor="text1"/>
          <w:sz w:val="24"/>
          <w:szCs w:val="24"/>
        </w:rPr>
      </w:pPr>
      <w:r w:rsidRPr="00C46327">
        <w:rPr>
          <w:rStyle w:val="Strong"/>
          <w:rFonts w:ascii="Times New Roman" w:hAnsi="Times New Roman" w:cs="Times New Roman"/>
          <w:b/>
          <w:bCs/>
          <w:i w:val="0"/>
          <w:color w:val="000000" w:themeColor="text1"/>
          <w:sz w:val="24"/>
          <w:szCs w:val="24"/>
        </w:rPr>
        <w:t>Signaling Theory</w:t>
      </w:r>
    </w:p>
    <w:p w:rsidR="00FC476B" w:rsidRPr="00C46327" w:rsidRDefault="00FC476B"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Signaling theory, as applied to financial reporting, suggests that companies use their financial statements to signal their performance and financial health to external stakeholders, such as investors, creditors, and regulatory bodies. In the context of asset valuation, accurate and transparent reporting of asset values can send a positive signal to the market, enhancing the bank's reputation and attracting investment. On the other hand, poor or misleading asset valuation can result in negative signaling, reducing investor confidence and affecting the bank’s ability to raise capital or attract customers.</w:t>
      </w:r>
    </w:p>
    <w:p w:rsidR="00FC476B" w:rsidRPr="00C46327" w:rsidRDefault="00FC476B"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lastRenderedPageBreak/>
        <w:t>For Union Bank, signaling theory suggests that the bank’s asset valuation practices directly influence the way stakeholders perceive its financial stability and overall performance. Proper asset valuation signals to the market that the bank is managing its resources effectively and adhering to regulatory standards. This, in turn, can have positive effects on stock prices, investor sentiment, and the bank’s ability to secure financing.</w:t>
      </w:r>
    </w:p>
    <w:p w:rsidR="00FC476B" w:rsidRPr="00C46327" w:rsidRDefault="00FC476B"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However, improper or biased asset valuation could lead to negative signaling. For instance, if Union Bank overstates the value of its assets or underestimates the risks associated with its loan portfolio, this might mislead investors into overestimating the bank’s financial health, which could lead to sudden losses in the event of asset impairment or defaults.</w:t>
      </w:r>
    </w:p>
    <w:p w:rsidR="00FC476B" w:rsidRPr="00C46327" w:rsidRDefault="00FC476B" w:rsidP="008C4B96">
      <w:pPr>
        <w:pStyle w:val="Heading4"/>
        <w:spacing w:before="0" w:line="360" w:lineRule="auto"/>
        <w:jc w:val="both"/>
        <w:rPr>
          <w:rFonts w:ascii="Times New Roman" w:hAnsi="Times New Roman" w:cs="Times New Roman"/>
          <w:i w:val="0"/>
          <w:color w:val="000000" w:themeColor="text1"/>
          <w:sz w:val="24"/>
          <w:szCs w:val="24"/>
        </w:rPr>
      </w:pPr>
      <w:r w:rsidRPr="00C46327">
        <w:rPr>
          <w:rStyle w:val="Strong"/>
          <w:rFonts w:ascii="Times New Roman" w:hAnsi="Times New Roman" w:cs="Times New Roman"/>
          <w:b/>
          <w:bCs/>
          <w:i w:val="0"/>
          <w:color w:val="000000" w:themeColor="text1"/>
          <w:sz w:val="24"/>
          <w:szCs w:val="24"/>
        </w:rPr>
        <w:t>Information Asymmetry Theory</w:t>
      </w:r>
    </w:p>
    <w:p w:rsidR="00FC476B" w:rsidRPr="00C46327" w:rsidRDefault="00FC476B"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Information asymmetry theory refers to situations where one party in a transaction has more or better information than the other party. In the case of financial institutions, bank management (agents) usually possesses more detailed and timely information about the bank’s assets and liabilities than external stakeholders, such as investors, regulators, and even some employees. This imbalance of information can create challenges in valuing assets accurately and can lead to inefficiencies in decision-making.</w:t>
      </w:r>
    </w:p>
    <w:p w:rsidR="00FC476B" w:rsidRPr="00C46327" w:rsidRDefault="00FC476B"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For banks like Union Bank, information asymmetry can distort the market’s understanding of the true value of the bank’s assets. If external stakeholders are unable to access reliable or complete information about the bank’s asset portfolio, they may make decisions based on incomplete or inaccurate data, leading to suboptimal investment and financing decisions.</w:t>
      </w:r>
    </w:p>
    <w:p w:rsidR="00FC476B" w:rsidRPr="00C46327" w:rsidRDefault="00FC476B"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This theory emphasizes the importance of transparency in financial reporting and asset valuation. By improving the accuracy and reliability of asset valuations, Union Bank can reduce information asymmetry and enhance stakeholder trust. Moreover, adhering to global accounting standards like IFRS can help mitigate this issue by ensuring that all stakeholders have access to comparable and credible financial information.</w:t>
      </w:r>
    </w:p>
    <w:p w:rsidR="00FC476B" w:rsidRPr="00C46327" w:rsidRDefault="00FC476B" w:rsidP="008C4B96">
      <w:pPr>
        <w:pStyle w:val="Heading4"/>
        <w:spacing w:before="0" w:line="360" w:lineRule="auto"/>
        <w:jc w:val="both"/>
        <w:rPr>
          <w:rFonts w:ascii="Times New Roman" w:hAnsi="Times New Roman" w:cs="Times New Roman"/>
          <w:i w:val="0"/>
          <w:color w:val="000000" w:themeColor="text1"/>
          <w:sz w:val="24"/>
          <w:szCs w:val="24"/>
        </w:rPr>
      </w:pPr>
      <w:r w:rsidRPr="00C46327">
        <w:rPr>
          <w:rStyle w:val="Strong"/>
          <w:rFonts w:ascii="Times New Roman" w:hAnsi="Times New Roman" w:cs="Times New Roman"/>
          <w:b/>
          <w:bCs/>
          <w:i w:val="0"/>
          <w:color w:val="000000" w:themeColor="text1"/>
          <w:sz w:val="24"/>
          <w:szCs w:val="24"/>
        </w:rPr>
        <w:lastRenderedPageBreak/>
        <w:t>Additional Relevant Theories:</w:t>
      </w:r>
    </w:p>
    <w:p w:rsidR="00FC476B" w:rsidRPr="00C46327" w:rsidRDefault="00FC476B"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 xml:space="preserve">While </w:t>
      </w:r>
      <w:r w:rsidRPr="00C46327">
        <w:rPr>
          <w:rStyle w:val="Emphasis"/>
          <w:rFonts w:ascii="Times New Roman" w:hAnsi="Times New Roman" w:cs="Times New Roman"/>
          <w:i w:val="0"/>
          <w:color w:val="000000" w:themeColor="text1"/>
          <w:sz w:val="24"/>
          <w:szCs w:val="24"/>
        </w:rPr>
        <w:t>Agency Theory</w:t>
      </w:r>
      <w:r w:rsidRPr="00C46327">
        <w:rPr>
          <w:rFonts w:ascii="Times New Roman" w:hAnsi="Times New Roman" w:cs="Times New Roman"/>
          <w:color w:val="000000" w:themeColor="text1"/>
          <w:sz w:val="24"/>
          <w:szCs w:val="24"/>
        </w:rPr>
        <w:t xml:space="preserve">, </w:t>
      </w:r>
      <w:r w:rsidRPr="00C46327">
        <w:rPr>
          <w:rStyle w:val="Emphasis"/>
          <w:rFonts w:ascii="Times New Roman" w:hAnsi="Times New Roman" w:cs="Times New Roman"/>
          <w:i w:val="0"/>
          <w:color w:val="000000" w:themeColor="text1"/>
          <w:sz w:val="24"/>
          <w:szCs w:val="24"/>
        </w:rPr>
        <w:t>Signaling Theory</w:t>
      </w:r>
      <w:r w:rsidRPr="00C46327">
        <w:rPr>
          <w:rFonts w:ascii="Times New Roman" w:hAnsi="Times New Roman" w:cs="Times New Roman"/>
          <w:color w:val="000000" w:themeColor="text1"/>
          <w:sz w:val="24"/>
          <w:szCs w:val="24"/>
        </w:rPr>
        <w:t xml:space="preserve">, and </w:t>
      </w:r>
      <w:r w:rsidRPr="00C46327">
        <w:rPr>
          <w:rStyle w:val="Emphasis"/>
          <w:rFonts w:ascii="Times New Roman" w:hAnsi="Times New Roman" w:cs="Times New Roman"/>
          <w:i w:val="0"/>
          <w:color w:val="000000" w:themeColor="text1"/>
          <w:sz w:val="24"/>
          <w:szCs w:val="24"/>
        </w:rPr>
        <w:t>Information Asymmetry Theory</w:t>
      </w:r>
      <w:r w:rsidRPr="00C46327">
        <w:rPr>
          <w:rFonts w:ascii="Times New Roman" w:hAnsi="Times New Roman" w:cs="Times New Roman"/>
          <w:color w:val="000000" w:themeColor="text1"/>
          <w:sz w:val="24"/>
          <w:szCs w:val="24"/>
        </w:rPr>
        <w:t xml:space="preserve"> are the primary theoretical lenses for this study, there are other related theories that could further deepen the understanding of asset valuation and its impact on financial performance in the banking sector:</w:t>
      </w:r>
    </w:p>
    <w:p w:rsidR="00FC476B" w:rsidRPr="00C46327" w:rsidRDefault="00FC476B" w:rsidP="008C4B96">
      <w:pPr>
        <w:numPr>
          <w:ilvl w:val="0"/>
          <w:numId w:val="8"/>
        </w:numPr>
        <w:spacing w:after="0" w:line="360" w:lineRule="auto"/>
        <w:jc w:val="both"/>
        <w:rPr>
          <w:rFonts w:ascii="Times New Roman" w:hAnsi="Times New Roman" w:cs="Times New Roman"/>
          <w:color w:val="000000" w:themeColor="text1"/>
          <w:sz w:val="24"/>
          <w:szCs w:val="24"/>
        </w:rPr>
      </w:pPr>
      <w:r w:rsidRPr="00C46327">
        <w:rPr>
          <w:rStyle w:val="Strong"/>
          <w:rFonts w:ascii="Times New Roman" w:hAnsi="Times New Roman" w:cs="Times New Roman"/>
          <w:color w:val="000000" w:themeColor="text1"/>
          <w:sz w:val="24"/>
          <w:szCs w:val="24"/>
        </w:rPr>
        <w:t>Efficient Market Hypothesis (EMH):</w:t>
      </w:r>
      <w:r w:rsidRPr="00C46327">
        <w:rPr>
          <w:rFonts w:ascii="Times New Roman" w:hAnsi="Times New Roman" w:cs="Times New Roman"/>
          <w:color w:val="000000" w:themeColor="text1"/>
          <w:sz w:val="24"/>
          <w:szCs w:val="24"/>
        </w:rPr>
        <w:t xml:space="preserve"> The EMH suggests that asset prices reflect all available information. If asset valuations in Union Bank are accurately reported and reflect true market conditions, then the bank’s financial statements will provide a reliable signal of its performance. However, if asset valuations are misrepresented, the market efficiency will be undermined, leading to mispricing of the bank’s assets and a potential loss of investor confidence.</w:t>
      </w:r>
    </w:p>
    <w:p w:rsidR="00FC476B" w:rsidRPr="00C46327" w:rsidRDefault="00FC476B" w:rsidP="008C4B96">
      <w:pPr>
        <w:numPr>
          <w:ilvl w:val="0"/>
          <w:numId w:val="8"/>
        </w:numPr>
        <w:spacing w:after="0" w:line="360" w:lineRule="auto"/>
        <w:jc w:val="both"/>
        <w:rPr>
          <w:rFonts w:ascii="Times New Roman" w:hAnsi="Times New Roman" w:cs="Times New Roman"/>
          <w:color w:val="000000" w:themeColor="text1"/>
          <w:sz w:val="24"/>
          <w:szCs w:val="24"/>
        </w:rPr>
      </w:pPr>
      <w:r w:rsidRPr="00C46327">
        <w:rPr>
          <w:rStyle w:val="Strong"/>
          <w:rFonts w:ascii="Times New Roman" w:hAnsi="Times New Roman" w:cs="Times New Roman"/>
          <w:color w:val="000000" w:themeColor="text1"/>
          <w:sz w:val="24"/>
          <w:szCs w:val="24"/>
        </w:rPr>
        <w:t>Resource-Based View (RBV):</w:t>
      </w:r>
      <w:r w:rsidRPr="00C46327">
        <w:rPr>
          <w:rFonts w:ascii="Times New Roman" w:hAnsi="Times New Roman" w:cs="Times New Roman"/>
          <w:color w:val="000000" w:themeColor="text1"/>
          <w:sz w:val="24"/>
          <w:szCs w:val="24"/>
        </w:rPr>
        <w:t xml:space="preserve"> This theory posits that an organization's competitive advantage is derived from its resources and capabilities, including its financial assets. From an asset valuation perspective, this theory highlights the importance of accurately valuing assets in order to manage resources effectively and gain a competitive edge in the banking sector.</w:t>
      </w:r>
    </w:p>
    <w:p w:rsidR="009E2815" w:rsidRPr="00C46327" w:rsidRDefault="009E2815" w:rsidP="008C4B96">
      <w:pPr>
        <w:pStyle w:val="Heading3"/>
        <w:spacing w:before="0" w:beforeAutospacing="0" w:after="0" w:afterAutospacing="0" w:line="360" w:lineRule="auto"/>
        <w:jc w:val="both"/>
        <w:rPr>
          <w:color w:val="000000" w:themeColor="text1"/>
          <w:sz w:val="24"/>
          <w:szCs w:val="24"/>
        </w:rPr>
      </w:pPr>
      <w:r w:rsidRPr="00C46327">
        <w:rPr>
          <w:rStyle w:val="Strong"/>
          <w:b/>
          <w:bCs/>
          <w:color w:val="000000" w:themeColor="text1"/>
          <w:sz w:val="24"/>
          <w:szCs w:val="24"/>
        </w:rPr>
        <w:t>2.4 Empirical Review</w:t>
      </w:r>
    </w:p>
    <w:p w:rsidR="009E2815" w:rsidRPr="00C46327" w:rsidRDefault="009E2815"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This section examines previous studies that have investigated asset valuation and its effects on the financial performance of banks, particularly focusing on the Nigerian banking sector. The empirical review will draw on relevant research that highlights the importance of asset valuation and the challenges faced by Nigerian banks in implementing accurate asset valuation practices.</w:t>
      </w:r>
    </w:p>
    <w:p w:rsidR="009E2815" w:rsidRPr="00C46327" w:rsidRDefault="009E2815" w:rsidP="008C4B96">
      <w:pPr>
        <w:pStyle w:val="Heading4"/>
        <w:spacing w:before="0" w:line="360" w:lineRule="auto"/>
        <w:jc w:val="both"/>
        <w:rPr>
          <w:rFonts w:ascii="Times New Roman" w:hAnsi="Times New Roman" w:cs="Times New Roman"/>
          <w:i w:val="0"/>
          <w:color w:val="000000" w:themeColor="text1"/>
          <w:sz w:val="24"/>
          <w:szCs w:val="24"/>
        </w:rPr>
      </w:pPr>
      <w:r w:rsidRPr="00C46327">
        <w:rPr>
          <w:rStyle w:val="Strong"/>
          <w:rFonts w:ascii="Times New Roman" w:hAnsi="Times New Roman" w:cs="Times New Roman"/>
          <w:b/>
          <w:bCs/>
          <w:i w:val="0"/>
          <w:color w:val="000000" w:themeColor="text1"/>
          <w:sz w:val="24"/>
          <w:szCs w:val="24"/>
        </w:rPr>
        <w:t>Studies on Asset Valuation in Banks</w:t>
      </w:r>
    </w:p>
    <w:p w:rsidR="009E2815" w:rsidRPr="00C46327" w:rsidRDefault="009E2815"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 xml:space="preserve">Previous studies have shown that asset valuation plays a significant role in determining the financial performance of banks. For instance, some studies suggest that overvaluation of assets can artificially inflate a bank’s profitability, which may not be sustainable in the long </w:t>
      </w:r>
      <w:r w:rsidRPr="00C46327">
        <w:rPr>
          <w:rFonts w:ascii="Times New Roman" w:hAnsi="Times New Roman" w:cs="Times New Roman"/>
          <w:color w:val="000000" w:themeColor="text1"/>
          <w:sz w:val="24"/>
          <w:szCs w:val="24"/>
        </w:rPr>
        <w:lastRenderedPageBreak/>
        <w:t>term. Conversely, undervaluation of assets can harm the bank’s perceived financial strength, making it difficult to raise capital or comply with regulatory capital adequacy ratios.</w:t>
      </w:r>
    </w:p>
    <w:p w:rsidR="009E2815" w:rsidRPr="00C46327" w:rsidRDefault="009E2815"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In the Nigerian context, research has highlighted the challenges of asset misvaluation in banks, especially in periods of economic instability. Fluctuating exchange rates and inflation have been identified as factors that complicate the accurate valuation of assets like loans, securities, and properties.</w:t>
      </w:r>
    </w:p>
    <w:p w:rsidR="009E2815" w:rsidRPr="00C46327" w:rsidRDefault="009E2815" w:rsidP="008C4B96">
      <w:pPr>
        <w:pStyle w:val="Heading4"/>
        <w:spacing w:before="0" w:line="360" w:lineRule="auto"/>
        <w:jc w:val="both"/>
        <w:rPr>
          <w:rFonts w:ascii="Times New Roman" w:hAnsi="Times New Roman" w:cs="Times New Roman"/>
          <w:i w:val="0"/>
          <w:color w:val="000000" w:themeColor="text1"/>
          <w:sz w:val="24"/>
          <w:szCs w:val="24"/>
        </w:rPr>
      </w:pPr>
      <w:r w:rsidRPr="00C46327">
        <w:rPr>
          <w:rStyle w:val="Strong"/>
          <w:rFonts w:ascii="Times New Roman" w:hAnsi="Times New Roman" w:cs="Times New Roman"/>
          <w:b/>
          <w:bCs/>
          <w:i w:val="0"/>
          <w:color w:val="000000" w:themeColor="text1"/>
          <w:sz w:val="24"/>
          <w:szCs w:val="24"/>
        </w:rPr>
        <w:t>Studies on the Impact of IFRS Adoption on Asset Valuation</w:t>
      </w:r>
    </w:p>
    <w:p w:rsidR="009E2815" w:rsidRPr="00C46327" w:rsidRDefault="009E2815"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The adoption of IFRS in Nigeria has significantly impacted asset valuation practices in the banking sector. Several studies have shown that IFRS has improved the accuracy and transparency of asset valuations in Nigerian banks by standardizing valuation methods and increasing disclosure requirements. However, challenges remain, especially with respect to the valuation of non-performing loans and distressed assets.</w:t>
      </w:r>
    </w:p>
    <w:p w:rsidR="009E2815" w:rsidRPr="00C46327" w:rsidRDefault="009E2815" w:rsidP="008C4B96">
      <w:pPr>
        <w:pStyle w:val="Heading4"/>
        <w:spacing w:before="0" w:line="360" w:lineRule="auto"/>
        <w:jc w:val="both"/>
        <w:rPr>
          <w:rFonts w:ascii="Times New Roman" w:hAnsi="Times New Roman" w:cs="Times New Roman"/>
          <w:i w:val="0"/>
          <w:color w:val="000000" w:themeColor="text1"/>
          <w:sz w:val="24"/>
          <w:szCs w:val="24"/>
        </w:rPr>
      </w:pPr>
      <w:r w:rsidRPr="00C46327">
        <w:rPr>
          <w:rStyle w:val="Strong"/>
          <w:rFonts w:ascii="Times New Roman" w:hAnsi="Times New Roman" w:cs="Times New Roman"/>
          <w:b/>
          <w:bCs/>
          <w:i w:val="0"/>
          <w:color w:val="000000" w:themeColor="text1"/>
          <w:sz w:val="24"/>
          <w:szCs w:val="24"/>
        </w:rPr>
        <w:t>Studies on Regulatory Influence on Asset Valuation</w:t>
      </w:r>
    </w:p>
    <w:p w:rsidR="009E2815" w:rsidRPr="00C46327" w:rsidRDefault="009E2815"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Research has also shown that regulatory bodies, such as the Central Bank of Nigeria (CBN) and the Nigerian Deposit Insurance Corporation (NDIC), have an important role in shaping asset valuation practices in Nigerian banks. The regulations set by these bodies influence the classification, impairment, and provisioning for losses on assets. Studies indicate that changes in regulations often lead to adjustments in asset valuation methods, which can affect the financial statements of banks.</w:t>
      </w:r>
    </w:p>
    <w:p w:rsidR="009E2815" w:rsidRPr="00C46327" w:rsidRDefault="009E2815" w:rsidP="008C4B96">
      <w:pPr>
        <w:pStyle w:val="Heading3"/>
        <w:spacing w:before="0" w:beforeAutospacing="0" w:after="0" w:afterAutospacing="0" w:line="360" w:lineRule="auto"/>
        <w:jc w:val="both"/>
        <w:rPr>
          <w:color w:val="000000" w:themeColor="text1"/>
          <w:sz w:val="24"/>
          <w:szCs w:val="24"/>
        </w:rPr>
      </w:pPr>
      <w:r w:rsidRPr="00C46327">
        <w:rPr>
          <w:rStyle w:val="Strong"/>
          <w:b/>
          <w:bCs/>
          <w:color w:val="000000" w:themeColor="text1"/>
          <w:sz w:val="24"/>
          <w:szCs w:val="24"/>
        </w:rPr>
        <w:t>2.4.1 Research Gap</w:t>
      </w:r>
    </w:p>
    <w:p w:rsidR="009E2815" w:rsidRPr="00C46327" w:rsidRDefault="009E2815"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While there has been significant research on asset valuation in the banking sector, particularly in the context of IFRS adoption, few studies have focused specifically on the impact of asset valuation on the financial performance of individual banks in Nigeria. Most of the existing research either generalizes the findings across multiple banks or does not account for the specific challenges faced by Nigerian banks, such as economic instability and regulatory changes.</w:t>
      </w:r>
    </w:p>
    <w:p w:rsidR="009E2815" w:rsidRPr="00C46327" w:rsidRDefault="009E2815"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lastRenderedPageBreak/>
        <w:t>Additionally, there is a lack of research that closely examines how Union Bank of Nigeria PLC, as a leading financial institution, has applied asset valuation practices and how these practices have affected its financial performance. This study seeks to fill this gap by providing an in-depth analysis of Union Bank’s asset valuation techniques, assessing their impact on the bank’s financial statements, and exploring the broader implications for its performance and regulatory compliance.</w:t>
      </w:r>
    </w:p>
    <w:p w:rsidR="0007275E" w:rsidRPr="00C46327" w:rsidRDefault="0007275E"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br w:type="page"/>
      </w:r>
    </w:p>
    <w:p w:rsidR="0007275E" w:rsidRPr="00C46327" w:rsidRDefault="0007275E" w:rsidP="00C46327">
      <w:pPr>
        <w:pStyle w:val="Heading2"/>
        <w:spacing w:before="0" w:line="360" w:lineRule="auto"/>
        <w:jc w:val="center"/>
        <w:rPr>
          <w:rFonts w:ascii="Times New Roman" w:hAnsi="Times New Roman" w:cs="Times New Roman"/>
          <w:color w:val="000000" w:themeColor="text1"/>
          <w:sz w:val="24"/>
          <w:szCs w:val="24"/>
        </w:rPr>
      </w:pPr>
      <w:r w:rsidRPr="00C46327">
        <w:rPr>
          <w:rStyle w:val="Strong"/>
          <w:rFonts w:ascii="Times New Roman" w:hAnsi="Times New Roman" w:cs="Times New Roman"/>
          <w:b/>
          <w:bCs/>
          <w:color w:val="000000" w:themeColor="text1"/>
          <w:sz w:val="24"/>
          <w:szCs w:val="24"/>
        </w:rPr>
        <w:lastRenderedPageBreak/>
        <w:t>CHAPTER THREE</w:t>
      </w:r>
    </w:p>
    <w:p w:rsidR="0007275E" w:rsidRPr="00C46327" w:rsidRDefault="0007275E" w:rsidP="00C46327">
      <w:pPr>
        <w:pStyle w:val="Heading2"/>
        <w:spacing w:before="0" w:line="360" w:lineRule="auto"/>
        <w:jc w:val="center"/>
        <w:rPr>
          <w:rFonts w:ascii="Times New Roman" w:hAnsi="Times New Roman" w:cs="Times New Roman"/>
          <w:color w:val="000000" w:themeColor="text1"/>
          <w:sz w:val="24"/>
          <w:szCs w:val="24"/>
        </w:rPr>
      </w:pPr>
      <w:r w:rsidRPr="00C46327">
        <w:rPr>
          <w:rStyle w:val="Strong"/>
          <w:rFonts w:ascii="Times New Roman" w:hAnsi="Times New Roman" w:cs="Times New Roman"/>
          <w:b/>
          <w:bCs/>
          <w:color w:val="000000" w:themeColor="text1"/>
          <w:sz w:val="24"/>
          <w:szCs w:val="24"/>
        </w:rPr>
        <w:t>RESEARCH METHODOLOGY</w:t>
      </w:r>
    </w:p>
    <w:p w:rsidR="00474E9E" w:rsidRPr="00C46327" w:rsidRDefault="00474E9E" w:rsidP="008C4B96">
      <w:pPr>
        <w:spacing w:after="0" w:line="360" w:lineRule="auto"/>
        <w:jc w:val="both"/>
        <w:outlineLvl w:val="2"/>
        <w:rPr>
          <w:rFonts w:ascii="Times New Roman" w:eastAsia="Times New Roman" w:hAnsi="Times New Roman" w:cs="Times New Roman"/>
          <w:b/>
          <w:bCs/>
          <w:color w:val="000000" w:themeColor="text1"/>
          <w:sz w:val="24"/>
          <w:szCs w:val="24"/>
        </w:rPr>
      </w:pPr>
      <w:r w:rsidRPr="00C46327">
        <w:rPr>
          <w:rFonts w:ascii="Times New Roman" w:eastAsia="Times New Roman" w:hAnsi="Times New Roman" w:cs="Times New Roman"/>
          <w:b/>
          <w:bCs/>
          <w:color w:val="000000" w:themeColor="text1"/>
          <w:sz w:val="24"/>
          <w:szCs w:val="24"/>
        </w:rPr>
        <w:t>3.1 Introduction</w:t>
      </w:r>
    </w:p>
    <w:p w:rsidR="00474E9E" w:rsidRPr="00C46327" w:rsidRDefault="00474E9E"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This chapter focuses on the methodology employed to carry out this research study. Research methodology refers to the procedures or techniques used to identify, select, process, and analyze information about a topic. It provides the blueprint for the collection, measurement, and analysis of data. The effectiveness and accuracy of any research are largely dependent on the research methods applied.</w:t>
      </w:r>
    </w:p>
    <w:p w:rsidR="00474E9E" w:rsidRPr="00C46327" w:rsidRDefault="00474E9E"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In this study, the methodology outlines the approach taken to examine the impact of asset valuation on the financial statements and overall performance of Deposit Money Banks in Nigeria, using Union Bank of Nigeria PLC as a case study. The methodology is designed to guide the researcher in systematically addressing the research objectives and answering the research questions posed in Chapter One.</w:t>
      </w:r>
    </w:p>
    <w:p w:rsidR="00474E9E" w:rsidRPr="00C46327" w:rsidRDefault="00474E9E"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This section details the research design adopted, the population from which data was sourced, the sampling techniques used to select a representative sample, the types and sources of data collected, the instrument(s) used for data gathering, and the techniques applied in analyzing the collected data.</w:t>
      </w:r>
    </w:p>
    <w:p w:rsidR="00474E9E" w:rsidRPr="00C46327" w:rsidRDefault="00474E9E"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The research adopts a quantitative approach, as it relies on numeric data derived from both primary sources (e.g., structured questionnaires) and secondary sources (e.g., financial reports). The goal is to ensure that the findings are objective, reliable, and replicable, providing insights into how asset valuation practices influence the financial reporting and performance of Nigerian banks, particularly Union Bank.</w:t>
      </w:r>
    </w:p>
    <w:p w:rsidR="00474E9E" w:rsidRPr="00C46327" w:rsidRDefault="00474E9E" w:rsidP="008C4B96">
      <w:pPr>
        <w:spacing w:after="0" w:line="360" w:lineRule="auto"/>
        <w:jc w:val="both"/>
        <w:outlineLvl w:val="2"/>
        <w:rPr>
          <w:rFonts w:ascii="Times New Roman" w:eastAsia="Times New Roman" w:hAnsi="Times New Roman" w:cs="Times New Roman"/>
          <w:b/>
          <w:bCs/>
          <w:color w:val="000000" w:themeColor="text1"/>
          <w:sz w:val="24"/>
          <w:szCs w:val="24"/>
        </w:rPr>
      </w:pPr>
      <w:r w:rsidRPr="00C46327">
        <w:rPr>
          <w:rFonts w:ascii="Times New Roman" w:eastAsia="Times New Roman" w:hAnsi="Times New Roman" w:cs="Times New Roman"/>
          <w:b/>
          <w:bCs/>
          <w:color w:val="000000" w:themeColor="text1"/>
          <w:sz w:val="24"/>
          <w:szCs w:val="24"/>
        </w:rPr>
        <w:t>3.2 Research Design</w:t>
      </w:r>
    </w:p>
    <w:p w:rsidR="00474E9E" w:rsidRPr="00C46327" w:rsidRDefault="00474E9E"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 xml:space="preserve">A research design is the overall strategy chosen to integrate the different components of the study in a coherent and logical way. It serves as the blueprint for collecting, measuring, and analyzing data. For the purpose of this study, the </w:t>
      </w:r>
      <w:r w:rsidRPr="00C46327">
        <w:rPr>
          <w:rFonts w:ascii="Times New Roman" w:eastAsia="Times New Roman" w:hAnsi="Times New Roman" w:cs="Times New Roman"/>
          <w:b/>
          <w:bCs/>
          <w:color w:val="000000" w:themeColor="text1"/>
          <w:sz w:val="24"/>
          <w:szCs w:val="24"/>
        </w:rPr>
        <w:t>descriptive survey research design</w:t>
      </w:r>
      <w:r w:rsidRPr="00C46327">
        <w:rPr>
          <w:rFonts w:ascii="Times New Roman" w:eastAsia="Times New Roman" w:hAnsi="Times New Roman" w:cs="Times New Roman"/>
          <w:color w:val="000000" w:themeColor="text1"/>
          <w:sz w:val="24"/>
          <w:szCs w:val="24"/>
        </w:rPr>
        <w:t xml:space="preserve"> has been adopted.</w:t>
      </w:r>
    </w:p>
    <w:p w:rsidR="00474E9E" w:rsidRPr="00C46327" w:rsidRDefault="00474E9E"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lastRenderedPageBreak/>
        <w:t>The descriptive survey design is particularly suitable for this research because it allows the researcher to systematically collect information from a representative sample of the population to describe the current practices, conditions, or relationships related to asset valuation and financial performance in Nigerian Deposit Money Banks. Specifically, this design helps in gathering factual, accurate, and up-to-date information from Union Bank of Nigeria PLC regarding its asset valuation procedures and how these affect its financial reporting and overall performance.</w:t>
      </w:r>
    </w:p>
    <w:p w:rsidR="00474E9E" w:rsidRPr="00C46327" w:rsidRDefault="00474E9E"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 xml:space="preserve">This design enables the use of </w:t>
      </w:r>
      <w:r w:rsidRPr="00C46327">
        <w:rPr>
          <w:rFonts w:ascii="Times New Roman" w:eastAsia="Times New Roman" w:hAnsi="Times New Roman" w:cs="Times New Roman"/>
          <w:b/>
          <w:bCs/>
          <w:color w:val="000000" w:themeColor="text1"/>
          <w:sz w:val="24"/>
          <w:szCs w:val="24"/>
        </w:rPr>
        <w:t>quantitative methods</w:t>
      </w:r>
      <w:r w:rsidRPr="00C46327">
        <w:rPr>
          <w:rFonts w:ascii="Times New Roman" w:eastAsia="Times New Roman" w:hAnsi="Times New Roman" w:cs="Times New Roman"/>
          <w:color w:val="000000" w:themeColor="text1"/>
          <w:sz w:val="24"/>
          <w:szCs w:val="24"/>
        </w:rPr>
        <w:t>, such as structured questionnaires, which are distributed to selected respondents within the bank. The data obtained will provide measurable evidence on how asset valuation is perceived, implemented, and reflected in financial statements. In addition, the design allows for the formulation and testing of hypotheses, thus enabling the researcher to determine cause-and-effect relationships between asset valuation practices and financial performance indicators such as profitability, liquidity, and return on assets.</w:t>
      </w:r>
    </w:p>
    <w:p w:rsidR="00474E9E" w:rsidRPr="00C46327" w:rsidRDefault="00474E9E"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Another advantage of the descriptive survey design is that it provides the flexibility to collect data from a broad segment of the bank’s workforce—particularly finance, internal audit, and accounting staff—without interfering with their regular activities. This approach also ensures that the results are generalizable to a wider population within the banking sector.</w:t>
      </w:r>
    </w:p>
    <w:p w:rsidR="00474E9E" w:rsidRPr="00C46327" w:rsidRDefault="00474E9E"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Furthermore, the design is structured in such a way that the researcher can identify patterns, trends, and correlations between the key variables under study. It supports the use of statistical analysis tools such as frequency distribution, mean scores, standard deviation, and hypothesis testing (e.g., chi-square), which provide a solid basis for drawing conclusions and making recommendations.</w:t>
      </w:r>
    </w:p>
    <w:p w:rsidR="00474E9E" w:rsidRPr="00C46327" w:rsidRDefault="00474E9E"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In summary, the descriptive survey design adopted in this study is considered the most appropriate for assessing the current state and effects of asset valuation on the financial statements and performance of Union Bank. It ensures a structured, objective, and comprehensive investigation of the subject matter.</w:t>
      </w:r>
    </w:p>
    <w:p w:rsidR="0007275E" w:rsidRPr="00C46327" w:rsidRDefault="0007275E" w:rsidP="008C4B96">
      <w:pPr>
        <w:spacing w:after="0" w:line="360" w:lineRule="auto"/>
        <w:jc w:val="both"/>
        <w:rPr>
          <w:rFonts w:ascii="Times New Roman" w:hAnsi="Times New Roman" w:cs="Times New Roman"/>
          <w:color w:val="000000" w:themeColor="text1"/>
          <w:sz w:val="24"/>
          <w:szCs w:val="24"/>
        </w:rPr>
      </w:pPr>
    </w:p>
    <w:p w:rsidR="0007275E" w:rsidRPr="00C46327" w:rsidRDefault="0007275E" w:rsidP="008C4B96">
      <w:pPr>
        <w:pStyle w:val="Heading3"/>
        <w:spacing w:before="0" w:beforeAutospacing="0" w:after="0" w:afterAutospacing="0" w:line="360" w:lineRule="auto"/>
        <w:jc w:val="both"/>
        <w:rPr>
          <w:color w:val="000000" w:themeColor="text1"/>
          <w:sz w:val="24"/>
          <w:szCs w:val="24"/>
        </w:rPr>
      </w:pPr>
      <w:r w:rsidRPr="00C46327">
        <w:rPr>
          <w:rStyle w:val="Strong"/>
          <w:b/>
          <w:bCs/>
          <w:color w:val="000000" w:themeColor="text1"/>
          <w:sz w:val="24"/>
          <w:szCs w:val="24"/>
        </w:rPr>
        <w:t>3.3 Population of the Study</w:t>
      </w:r>
    </w:p>
    <w:p w:rsidR="0007275E" w:rsidRPr="00C46327" w:rsidRDefault="0007275E"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 xml:space="preserve">The population of this study consists of all employees of </w:t>
      </w:r>
      <w:r w:rsidRPr="00C46327">
        <w:rPr>
          <w:rStyle w:val="Strong"/>
          <w:rFonts w:ascii="Times New Roman" w:hAnsi="Times New Roman" w:cs="Times New Roman"/>
          <w:color w:val="000000" w:themeColor="text1"/>
          <w:sz w:val="24"/>
          <w:szCs w:val="24"/>
        </w:rPr>
        <w:t>Union Bank of Nigeria PLC</w:t>
      </w:r>
      <w:r w:rsidRPr="00C46327">
        <w:rPr>
          <w:rFonts w:ascii="Times New Roman" w:hAnsi="Times New Roman" w:cs="Times New Roman"/>
          <w:color w:val="000000" w:themeColor="text1"/>
          <w:sz w:val="24"/>
          <w:szCs w:val="24"/>
        </w:rPr>
        <w:t>, particularly those in departments concerned with accounting, finance, audit, and risk management. These personnel are considered knowledgeable and relevant to the study due to their direct involvement with asset valuation, preparation of financial statements, and performance monitoring.</w:t>
      </w:r>
    </w:p>
    <w:p w:rsidR="0007275E" w:rsidRPr="00C46327" w:rsidRDefault="0007275E"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 xml:space="preserve">For the purpose of this research, the target population is limited to selected staff members of Union Bank branches within </w:t>
      </w:r>
      <w:r w:rsidRPr="00C46327">
        <w:rPr>
          <w:rStyle w:val="Strong"/>
          <w:rFonts w:ascii="Times New Roman" w:hAnsi="Times New Roman" w:cs="Times New Roman"/>
          <w:color w:val="000000" w:themeColor="text1"/>
          <w:sz w:val="24"/>
          <w:szCs w:val="24"/>
        </w:rPr>
        <w:t>Kwara State</w:t>
      </w:r>
      <w:r w:rsidRPr="00C46327">
        <w:rPr>
          <w:rFonts w:ascii="Times New Roman" w:hAnsi="Times New Roman" w:cs="Times New Roman"/>
          <w:color w:val="000000" w:themeColor="text1"/>
          <w:sz w:val="24"/>
          <w:szCs w:val="24"/>
        </w:rPr>
        <w:t xml:space="preserve">, especially those at the </w:t>
      </w:r>
      <w:r w:rsidRPr="00C46327">
        <w:rPr>
          <w:rStyle w:val="Strong"/>
          <w:rFonts w:ascii="Times New Roman" w:hAnsi="Times New Roman" w:cs="Times New Roman"/>
          <w:color w:val="000000" w:themeColor="text1"/>
          <w:sz w:val="24"/>
          <w:szCs w:val="24"/>
        </w:rPr>
        <w:t>Owode-Offa branch</w:t>
      </w:r>
      <w:r w:rsidRPr="00C46327">
        <w:rPr>
          <w:rFonts w:ascii="Times New Roman" w:hAnsi="Times New Roman" w:cs="Times New Roman"/>
          <w:color w:val="000000" w:themeColor="text1"/>
          <w:sz w:val="24"/>
          <w:szCs w:val="24"/>
        </w:rPr>
        <w:t>, due to accessibility and the significance of the branch within the bank’s operational structure.</w:t>
      </w:r>
    </w:p>
    <w:p w:rsidR="0007275E" w:rsidRPr="00C46327" w:rsidRDefault="0007275E" w:rsidP="008C4B96">
      <w:pPr>
        <w:pStyle w:val="Heading3"/>
        <w:spacing w:before="0" w:beforeAutospacing="0" w:after="0" w:afterAutospacing="0" w:line="360" w:lineRule="auto"/>
        <w:jc w:val="both"/>
        <w:rPr>
          <w:color w:val="000000" w:themeColor="text1"/>
          <w:sz w:val="24"/>
          <w:szCs w:val="24"/>
        </w:rPr>
      </w:pPr>
      <w:r w:rsidRPr="00C46327">
        <w:rPr>
          <w:rStyle w:val="Strong"/>
          <w:b/>
          <w:bCs/>
          <w:color w:val="000000" w:themeColor="text1"/>
          <w:sz w:val="24"/>
          <w:szCs w:val="24"/>
        </w:rPr>
        <w:t>3.4 Sample Size and Sampling Techniques</w:t>
      </w:r>
    </w:p>
    <w:p w:rsidR="0007275E" w:rsidRPr="00C46327" w:rsidRDefault="0007275E"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 xml:space="preserve">The sample size for this study comprises </w:t>
      </w:r>
      <w:r w:rsidRPr="00C46327">
        <w:rPr>
          <w:rStyle w:val="Strong"/>
          <w:rFonts w:ascii="Times New Roman" w:hAnsi="Times New Roman" w:cs="Times New Roman"/>
          <w:color w:val="000000" w:themeColor="text1"/>
          <w:sz w:val="24"/>
          <w:szCs w:val="24"/>
        </w:rPr>
        <w:t>50 respondents</w:t>
      </w:r>
      <w:r w:rsidRPr="00C46327">
        <w:rPr>
          <w:rFonts w:ascii="Times New Roman" w:hAnsi="Times New Roman" w:cs="Times New Roman"/>
          <w:color w:val="000000" w:themeColor="text1"/>
          <w:sz w:val="24"/>
          <w:szCs w:val="24"/>
        </w:rPr>
        <w:t xml:space="preserve"> drawn from relevant departments such as Finance, Internal Audit, Treasury, and Risk Management. The sampling technique employed is </w:t>
      </w:r>
      <w:r w:rsidRPr="00C46327">
        <w:rPr>
          <w:rStyle w:val="Strong"/>
          <w:rFonts w:ascii="Times New Roman" w:hAnsi="Times New Roman" w:cs="Times New Roman"/>
          <w:color w:val="000000" w:themeColor="text1"/>
          <w:sz w:val="24"/>
          <w:szCs w:val="24"/>
        </w:rPr>
        <w:t>purposive sampling</w:t>
      </w:r>
      <w:r w:rsidRPr="00C46327">
        <w:rPr>
          <w:rFonts w:ascii="Times New Roman" w:hAnsi="Times New Roman" w:cs="Times New Roman"/>
          <w:color w:val="000000" w:themeColor="text1"/>
          <w:sz w:val="24"/>
          <w:szCs w:val="24"/>
        </w:rPr>
        <w:t>, which allows the researcher to select individuals based on their knowledge, experience, and involvement with financial reporting and asset valuation in the bank.</w:t>
      </w:r>
    </w:p>
    <w:p w:rsidR="0007275E" w:rsidRPr="00C46327" w:rsidRDefault="0007275E"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Purposive sampling ensures that only those who are directly involved with or understand the concepts being studied are included, which improves the reliability and relevance of the data collected.</w:t>
      </w:r>
    </w:p>
    <w:p w:rsidR="0007275E" w:rsidRPr="00C46327" w:rsidRDefault="0007275E" w:rsidP="008C4B96">
      <w:pPr>
        <w:pStyle w:val="Heading3"/>
        <w:spacing w:before="0" w:beforeAutospacing="0" w:after="0" w:afterAutospacing="0" w:line="360" w:lineRule="auto"/>
        <w:jc w:val="both"/>
        <w:rPr>
          <w:color w:val="000000" w:themeColor="text1"/>
          <w:sz w:val="24"/>
          <w:szCs w:val="24"/>
        </w:rPr>
      </w:pPr>
      <w:r w:rsidRPr="00C46327">
        <w:rPr>
          <w:rStyle w:val="Strong"/>
          <w:b/>
          <w:bCs/>
          <w:color w:val="000000" w:themeColor="text1"/>
          <w:sz w:val="24"/>
          <w:szCs w:val="24"/>
        </w:rPr>
        <w:t>3.5 Sources and Method of Data Collection</w:t>
      </w:r>
    </w:p>
    <w:p w:rsidR="0007275E" w:rsidRPr="00C46327" w:rsidRDefault="0007275E"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 xml:space="preserve">The study employs both </w:t>
      </w:r>
      <w:r w:rsidRPr="00C46327">
        <w:rPr>
          <w:rStyle w:val="Strong"/>
          <w:rFonts w:ascii="Times New Roman" w:hAnsi="Times New Roman" w:cs="Times New Roman"/>
          <w:color w:val="000000" w:themeColor="text1"/>
          <w:sz w:val="24"/>
          <w:szCs w:val="24"/>
        </w:rPr>
        <w:t>primary and secondary sources</w:t>
      </w:r>
      <w:r w:rsidRPr="00C46327">
        <w:rPr>
          <w:rFonts w:ascii="Times New Roman" w:hAnsi="Times New Roman" w:cs="Times New Roman"/>
          <w:color w:val="000000" w:themeColor="text1"/>
          <w:sz w:val="24"/>
          <w:szCs w:val="24"/>
        </w:rPr>
        <w:t xml:space="preserve"> of data collection:</w:t>
      </w:r>
    </w:p>
    <w:p w:rsidR="0007275E" w:rsidRPr="00C46327" w:rsidRDefault="0007275E" w:rsidP="008C4B96">
      <w:pPr>
        <w:numPr>
          <w:ilvl w:val="0"/>
          <w:numId w:val="9"/>
        </w:numPr>
        <w:spacing w:after="0" w:line="360" w:lineRule="auto"/>
        <w:jc w:val="both"/>
        <w:rPr>
          <w:rFonts w:ascii="Times New Roman" w:hAnsi="Times New Roman" w:cs="Times New Roman"/>
          <w:color w:val="000000" w:themeColor="text1"/>
          <w:sz w:val="24"/>
          <w:szCs w:val="24"/>
        </w:rPr>
      </w:pPr>
      <w:r w:rsidRPr="00C46327">
        <w:rPr>
          <w:rStyle w:val="Strong"/>
          <w:rFonts w:ascii="Times New Roman" w:hAnsi="Times New Roman" w:cs="Times New Roman"/>
          <w:color w:val="000000" w:themeColor="text1"/>
          <w:sz w:val="24"/>
          <w:szCs w:val="24"/>
        </w:rPr>
        <w:t>Primary Data:</w:t>
      </w:r>
      <w:r w:rsidRPr="00C46327">
        <w:rPr>
          <w:rFonts w:ascii="Times New Roman" w:hAnsi="Times New Roman" w:cs="Times New Roman"/>
          <w:color w:val="000000" w:themeColor="text1"/>
          <w:sz w:val="24"/>
          <w:szCs w:val="24"/>
        </w:rPr>
        <w:t xml:space="preserve"> These are obtained through the administration of structured </w:t>
      </w:r>
      <w:r w:rsidRPr="00C46327">
        <w:rPr>
          <w:rStyle w:val="Strong"/>
          <w:rFonts w:ascii="Times New Roman" w:hAnsi="Times New Roman" w:cs="Times New Roman"/>
          <w:color w:val="000000" w:themeColor="text1"/>
          <w:sz w:val="24"/>
          <w:szCs w:val="24"/>
        </w:rPr>
        <w:t>questionnaires</w:t>
      </w:r>
      <w:r w:rsidRPr="00C46327">
        <w:rPr>
          <w:rFonts w:ascii="Times New Roman" w:hAnsi="Times New Roman" w:cs="Times New Roman"/>
          <w:color w:val="000000" w:themeColor="text1"/>
          <w:sz w:val="24"/>
          <w:szCs w:val="24"/>
        </w:rPr>
        <w:t xml:space="preserve"> and where necessary, through </w:t>
      </w:r>
      <w:r w:rsidRPr="00C46327">
        <w:rPr>
          <w:rStyle w:val="Strong"/>
          <w:rFonts w:ascii="Times New Roman" w:hAnsi="Times New Roman" w:cs="Times New Roman"/>
          <w:color w:val="000000" w:themeColor="text1"/>
          <w:sz w:val="24"/>
          <w:szCs w:val="24"/>
        </w:rPr>
        <w:t>oral interviews</w:t>
      </w:r>
      <w:r w:rsidRPr="00C46327">
        <w:rPr>
          <w:rFonts w:ascii="Times New Roman" w:hAnsi="Times New Roman" w:cs="Times New Roman"/>
          <w:color w:val="000000" w:themeColor="text1"/>
          <w:sz w:val="24"/>
          <w:szCs w:val="24"/>
        </w:rPr>
        <w:t xml:space="preserve"> conducted with selected Union Bank staff.</w:t>
      </w:r>
    </w:p>
    <w:p w:rsidR="0007275E" w:rsidRPr="00C46327" w:rsidRDefault="0007275E" w:rsidP="008C4B96">
      <w:pPr>
        <w:numPr>
          <w:ilvl w:val="0"/>
          <w:numId w:val="9"/>
        </w:numPr>
        <w:spacing w:after="0" w:line="360" w:lineRule="auto"/>
        <w:jc w:val="both"/>
        <w:rPr>
          <w:rFonts w:ascii="Times New Roman" w:hAnsi="Times New Roman" w:cs="Times New Roman"/>
          <w:color w:val="000000" w:themeColor="text1"/>
          <w:sz w:val="24"/>
          <w:szCs w:val="24"/>
        </w:rPr>
      </w:pPr>
      <w:r w:rsidRPr="00C46327">
        <w:rPr>
          <w:rStyle w:val="Strong"/>
          <w:rFonts w:ascii="Times New Roman" w:hAnsi="Times New Roman" w:cs="Times New Roman"/>
          <w:color w:val="000000" w:themeColor="text1"/>
          <w:sz w:val="24"/>
          <w:szCs w:val="24"/>
        </w:rPr>
        <w:t>Secondary Data:</w:t>
      </w:r>
      <w:r w:rsidRPr="00C46327">
        <w:rPr>
          <w:rFonts w:ascii="Times New Roman" w:hAnsi="Times New Roman" w:cs="Times New Roman"/>
          <w:color w:val="000000" w:themeColor="text1"/>
          <w:sz w:val="24"/>
          <w:szCs w:val="24"/>
        </w:rPr>
        <w:t xml:space="preserve"> These are collected from </w:t>
      </w:r>
      <w:r w:rsidRPr="00C46327">
        <w:rPr>
          <w:rStyle w:val="Strong"/>
          <w:rFonts w:ascii="Times New Roman" w:hAnsi="Times New Roman" w:cs="Times New Roman"/>
          <w:color w:val="000000" w:themeColor="text1"/>
          <w:sz w:val="24"/>
          <w:szCs w:val="24"/>
        </w:rPr>
        <w:t>annual financial statements</w:t>
      </w:r>
      <w:r w:rsidRPr="00C46327">
        <w:rPr>
          <w:rFonts w:ascii="Times New Roman" w:hAnsi="Times New Roman" w:cs="Times New Roman"/>
          <w:color w:val="000000" w:themeColor="text1"/>
          <w:sz w:val="24"/>
          <w:szCs w:val="24"/>
        </w:rPr>
        <w:t xml:space="preserve">, </w:t>
      </w:r>
      <w:r w:rsidRPr="00C46327">
        <w:rPr>
          <w:rStyle w:val="Strong"/>
          <w:rFonts w:ascii="Times New Roman" w:hAnsi="Times New Roman" w:cs="Times New Roman"/>
          <w:color w:val="000000" w:themeColor="text1"/>
          <w:sz w:val="24"/>
          <w:szCs w:val="24"/>
        </w:rPr>
        <w:t>audit reports</w:t>
      </w:r>
      <w:r w:rsidRPr="00C46327">
        <w:rPr>
          <w:rFonts w:ascii="Times New Roman" w:hAnsi="Times New Roman" w:cs="Times New Roman"/>
          <w:color w:val="000000" w:themeColor="text1"/>
          <w:sz w:val="24"/>
          <w:szCs w:val="24"/>
        </w:rPr>
        <w:t xml:space="preserve">, </w:t>
      </w:r>
      <w:r w:rsidRPr="00C46327">
        <w:rPr>
          <w:rStyle w:val="Strong"/>
          <w:rFonts w:ascii="Times New Roman" w:hAnsi="Times New Roman" w:cs="Times New Roman"/>
          <w:color w:val="000000" w:themeColor="text1"/>
          <w:sz w:val="24"/>
          <w:szCs w:val="24"/>
        </w:rPr>
        <w:t>CBN regulatory publications</w:t>
      </w:r>
      <w:r w:rsidRPr="00C46327">
        <w:rPr>
          <w:rFonts w:ascii="Times New Roman" w:hAnsi="Times New Roman" w:cs="Times New Roman"/>
          <w:color w:val="000000" w:themeColor="text1"/>
          <w:sz w:val="24"/>
          <w:szCs w:val="24"/>
        </w:rPr>
        <w:t>, textbooks, journals, and previous academic works relevant to asset valuation and banking performance.</w:t>
      </w:r>
    </w:p>
    <w:p w:rsidR="0007275E" w:rsidRPr="00C46327" w:rsidRDefault="0007275E" w:rsidP="008C4B96">
      <w:pPr>
        <w:pStyle w:val="Heading3"/>
        <w:spacing w:before="0" w:beforeAutospacing="0" w:after="0" w:afterAutospacing="0" w:line="360" w:lineRule="auto"/>
        <w:jc w:val="both"/>
        <w:rPr>
          <w:color w:val="000000" w:themeColor="text1"/>
          <w:sz w:val="24"/>
          <w:szCs w:val="24"/>
        </w:rPr>
      </w:pPr>
      <w:r w:rsidRPr="00C46327">
        <w:rPr>
          <w:rStyle w:val="Strong"/>
          <w:b/>
          <w:bCs/>
          <w:color w:val="000000" w:themeColor="text1"/>
          <w:sz w:val="24"/>
          <w:szCs w:val="24"/>
        </w:rPr>
        <w:lastRenderedPageBreak/>
        <w:t>3.6 Instrument for Data Collection</w:t>
      </w:r>
    </w:p>
    <w:p w:rsidR="0007275E" w:rsidRPr="00C46327" w:rsidRDefault="0007275E"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 xml:space="preserve">The main instrument for data collection in this study is a </w:t>
      </w:r>
      <w:r w:rsidRPr="00C46327">
        <w:rPr>
          <w:rStyle w:val="Strong"/>
          <w:rFonts w:ascii="Times New Roman" w:hAnsi="Times New Roman" w:cs="Times New Roman"/>
          <w:color w:val="000000" w:themeColor="text1"/>
          <w:sz w:val="24"/>
          <w:szCs w:val="24"/>
        </w:rPr>
        <w:t>structured questionnaire</w:t>
      </w:r>
      <w:r w:rsidRPr="00C46327">
        <w:rPr>
          <w:rFonts w:ascii="Times New Roman" w:hAnsi="Times New Roman" w:cs="Times New Roman"/>
          <w:color w:val="000000" w:themeColor="text1"/>
          <w:sz w:val="24"/>
          <w:szCs w:val="24"/>
        </w:rPr>
        <w:t>. The questionnaire is divided into two sections:</w:t>
      </w:r>
    </w:p>
    <w:p w:rsidR="0007275E" w:rsidRPr="00C46327" w:rsidRDefault="0007275E" w:rsidP="008C4B96">
      <w:pPr>
        <w:numPr>
          <w:ilvl w:val="0"/>
          <w:numId w:val="10"/>
        </w:numPr>
        <w:spacing w:after="0" w:line="360" w:lineRule="auto"/>
        <w:jc w:val="both"/>
        <w:rPr>
          <w:rFonts w:ascii="Times New Roman" w:hAnsi="Times New Roman" w:cs="Times New Roman"/>
          <w:color w:val="000000" w:themeColor="text1"/>
          <w:sz w:val="24"/>
          <w:szCs w:val="24"/>
        </w:rPr>
      </w:pPr>
      <w:r w:rsidRPr="00C46327">
        <w:rPr>
          <w:rStyle w:val="Strong"/>
          <w:rFonts w:ascii="Times New Roman" w:hAnsi="Times New Roman" w:cs="Times New Roman"/>
          <w:color w:val="000000" w:themeColor="text1"/>
          <w:sz w:val="24"/>
          <w:szCs w:val="24"/>
        </w:rPr>
        <w:t>Section A</w:t>
      </w:r>
      <w:r w:rsidRPr="00C46327">
        <w:rPr>
          <w:rFonts w:ascii="Times New Roman" w:hAnsi="Times New Roman" w:cs="Times New Roman"/>
          <w:color w:val="000000" w:themeColor="text1"/>
          <w:sz w:val="24"/>
          <w:szCs w:val="24"/>
        </w:rPr>
        <w:t xml:space="preserve"> focuses on the demographic profile of the respondents (e.g., department, job role, years of experience).</w:t>
      </w:r>
    </w:p>
    <w:p w:rsidR="0007275E" w:rsidRPr="00C46327" w:rsidRDefault="0007275E" w:rsidP="008C4B96">
      <w:pPr>
        <w:numPr>
          <w:ilvl w:val="0"/>
          <w:numId w:val="10"/>
        </w:numPr>
        <w:spacing w:after="0" w:line="360" w:lineRule="auto"/>
        <w:jc w:val="both"/>
        <w:rPr>
          <w:rFonts w:ascii="Times New Roman" w:hAnsi="Times New Roman" w:cs="Times New Roman"/>
          <w:color w:val="000000" w:themeColor="text1"/>
          <w:sz w:val="24"/>
          <w:szCs w:val="24"/>
        </w:rPr>
      </w:pPr>
      <w:r w:rsidRPr="00C46327">
        <w:rPr>
          <w:rStyle w:val="Strong"/>
          <w:rFonts w:ascii="Times New Roman" w:hAnsi="Times New Roman" w:cs="Times New Roman"/>
          <w:color w:val="000000" w:themeColor="text1"/>
          <w:sz w:val="24"/>
          <w:szCs w:val="24"/>
        </w:rPr>
        <w:t>Section B</w:t>
      </w:r>
      <w:r w:rsidRPr="00C46327">
        <w:rPr>
          <w:rFonts w:ascii="Times New Roman" w:hAnsi="Times New Roman" w:cs="Times New Roman"/>
          <w:color w:val="000000" w:themeColor="text1"/>
          <w:sz w:val="24"/>
          <w:szCs w:val="24"/>
        </w:rPr>
        <w:t xml:space="preserve"> addresses the core variables of the study, such as asset valuation techniques, their impact on financial statements, and perceptions of how asset valuation affects the bank’s performance.</w:t>
      </w:r>
    </w:p>
    <w:p w:rsidR="0007275E" w:rsidRPr="00C46327" w:rsidRDefault="0007275E"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 xml:space="preserve">The questionnaire consists of both </w:t>
      </w:r>
      <w:r w:rsidRPr="00C46327">
        <w:rPr>
          <w:rStyle w:val="Strong"/>
          <w:rFonts w:ascii="Times New Roman" w:hAnsi="Times New Roman" w:cs="Times New Roman"/>
          <w:color w:val="000000" w:themeColor="text1"/>
          <w:sz w:val="24"/>
          <w:szCs w:val="24"/>
        </w:rPr>
        <w:t>closed-ended</w:t>
      </w:r>
      <w:r w:rsidRPr="00C46327">
        <w:rPr>
          <w:rFonts w:ascii="Times New Roman" w:hAnsi="Times New Roman" w:cs="Times New Roman"/>
          <w:color w:val="000000" w:themeColor="text1"/>
          <w:sz w:val="24"/>
          <w:szCs w:val="24"/>
        </w:rPr>
        <w:t xml:space="preserve"> and </w:t>
      </w:r>
      <w:r w:rsidRPr="00C46327">
        <w:rPr>
          <w:rStyle w:val="Strong"/>
          <w:rFonts w:ascii="Times New Roman" w:hAnsi="Times New Roman" w:cs="Times New Roman"/>
          <w:color w:val="000000" w:themeColor="text1"/>
          <w:sz w:val="24"/>
          <w:szCs w:val="24"/>
        </w:rPr>
        <w:t>Likert-scale</w:t>
      </w:r>
      <w:r w:rsidRPr="00C46327">
        <w:rPr>
          <w:rFonts w:ascii="Times New Roman" w:hAnsi="Times New Roman" w:cs="Times New Roman"/>
          <w:color w:val="000000" w:themeColor="text1"/>
          <w:sz w:val="24"/>
          <w:szCs w:val="24"/>
        </w:rPr>
        <w:t xml:space="preserve"> questions, which facilitate quantitative analysis.</w:t>
      </w:r>
    </w:p>
    <w:p w:rsidR="0007275E" w:rsidRPr="00C46327" w:rsidRDefault="0007275E" w:rsidP="008C4B96">
      <w:pPr>
        <w:pStyle w:val="Heading3"/>
        <w:spacing w:before="0" w:beforeAutospacing="0" w:after="0" w:afterAutospacing="0" w:line="360" w:lineRule="auto"/>
        <w:jc w:val="both"/>
        <w:rPr>
          <w:color w:val="000000" w:themeColor="text1"/>
          <w:sz w:val="24"/>
          <w:szCs w:val="24"/>
        </w:rPr>
      </w:pPr>
      <w:r w:rsidRPr="00C46327">
        <w:rPr>
          <w:rStyle w:val="Strong"/>
          <w:b/>
          <w:bCs/>
          <w:color w:val="000000" w:themeColor="text1"/>
          <w:sz w:val="24"/>
          <w:szCs w:val="24"/>
        </w:rPr>
        <w:t>3.7 Techniques for Data Analysis</w:t>
      </w:r>
    </w:p>
    <w:p w:rsidR="0007275E" w:rsidRPr="00C46327" w:rsidRDefault="0007275E"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 xml:space="preserve">The data collected will be analyzed using </w:t>
      </w:r>
      <w:r w:rsidRPr="00C46327">
        <w:rPr>
          <w:rStyle w:val="Strong"/>
          <w:rFonts w:ascii="Times New Roman" w:hAnsi="Times New Roman" w:cs="Times New Roman"/>
          <w:color w:val="000000" w:themeColor="text1"/>
          <w:sz w:val="24"/>
          <w:szCs w:val="24"/>
        </w:rPr>
        <w:t>descriptive and inferential statistics</w:t>
      </w:r>
      <w:r w:rsidRPr="00C46327">
        <w:rPr>
          <w:rFonts w:ascii="Times New Roman" w:hAnsi="Times New Roman" w:cs="Times New Roman"/>
          <w:color w:val="000000" w:themeColor="text1"/>
          <w:sz w:val="24"/>
          <w:szCs w:val="24"/>
        </w:rPr>
        <w:t>. The following methods will be employed:</w:t>
      </w:r>
    </w:p>
    <w:p w:rsidR="0007275E" w:rsidRPr="00C46327" w:rsidRDefault="0007275E" w:rsidP="008C4B96">
      <w:pPr>
        <w:numPr>
          <w:ilvl w:val="0"/>
          <w:numId w:val="11"/>
        </w:numPr>
        <w:spacing w:after="0" w:line="360" w:lineRule="auto"/>
        <w:jc w:val="both"/>
        <w:rPr>
          <w:rFonts w:ascii="Times New Roman" w:hAnsi="Times New Roman" w:cs="Times New Roman"/>
          <w:color w:val="000000" w:themeColor="text1"/>
          <w:sz w:val="24"/>
          <w:szCs w:val="24"/>
        </w:rPr>
      </w:pPr>
      <w:r w:rsidRPr="00C46327">
        <w:rPr>
          <w:rStyle w:val="Strong"/>
          <w:rFonts w:ascii="Times New Roman" w:hAnsi="Times New Roman" w:cs="Times New Roman"/>
          <w:color w:val="000000" w:themeColor="text1"/>
          <w:sz w:val="24"/>
          <w:szCs w:val="24"/>
        </w:rPr>
        <w:t>Frequency Distribution and Percentages</w:t>
      </w:r>
      <w:r w:rsidRPr="00C46327">
        <w:rPr>
          <w:rFonts w:ascii="Times New Roman" w:hAnsi="Times New Roman" w:cs="Times New Roman"/>
          <w:color w:val="000000" w:themeColor="text1"/>
          <w:sz w:val="24"/>
          <w:szCs w:val="24"/>
        </w:rPr>
        <w:t xml:space="preserve"> will be used to analyze responses to demographic and general questions.</w:t>
      </w:r>
    </w:p>
    <w:p w:rsidR="0007275E" w:rsidRPr="00C46327" w:rsidRDefault="0007275E" w:rsidP="008C4B96">
      <w:pPr>
        <w:numPr>
          <w:ilvl w:val="0"/>
          <w:numId w:val="11"/>
        </w:numPr>
        <w:spacing w:after="0" w:line="360" w:lineRule="auto"/>
        <w:jc w:val="both"/>
        <w:rPr>
          <w:rFonts w:ascii="Times New Roman" w:hAnsi="Times New Roman" w:cs="Times New Roman"/>
          <w:color w:val="000000" w:themeColor="text1"/>
          <w:sz w:val="24"/>
          <w:szCs w:val="24"/>
        </w:rPr>
      </w:pPr>
      <w:r w:rsidRPr="00C46327">
        <w:rPr>
          <w:rStyle w:val="Strong"/>
          <w:rFonts w:ascii="Times New Roman" w:hAnsi="Times New Roman" w:cs="Times New Roman"/>
          <w:color w:val="000000" w:themeColor="text1"/>
          <w:sz w:val="24"/>
          <w:szCs w:val="24"/>
        </w:rPr>
        <w:t>Mean and Standard Deviation</w:t>
      </w:r>
      <w:r w:rsidRPr="00C46327">
        <w:rPr>
          <w:rFonts w:ascii="Times New Roman" w:hAnsi="Times New Roman" w:cs="Times New Roman"/>
          <w:color w:val="000000" w:themeColor="text1"/>
          <w:sz w:val="24"/>
          <w:szCs w:val="24"/>
        </w:rPr>
        <w:t xml:space="preserve"> will help in interpreting Likert-scale responses.</w:t>
      </w:r>
    </w:p>
    <w:p w:rsidR="0007275E" w:rsidRPr="00C46327" w:rsidRDefault="0007275E" w:rsidP="008C4B96">
      <w:pPr>
        <w:numPr>
          <w:ilvl w:val="0"/>
          <w:numId w:val="11"/>
        </w:numPr>
        <w:spacing w:after="0" w:line="360" w:lineRule="auto"/>
        <w:jc w:val="both"/>
        <w:rPr>
          <w:rFonts w:ascii="Times New Roman" w:hAnsi="Times New Roman" w:cs="Times New Roman"/>
          <w:color w:val="000000" w:themeColor="text1"/>
          <w:sz w:val="24"/>
          <w:szCs w:val="24"/>
        </w:rPr>
      </w:pPr>
      <w:r w:rsidRPr="00C46327">
        <w:rPr>
          <w:rStyle w:val="Strong"/>
          <w:rFonts w:ascii="Times New Roman" w:hAnsi="Times New Roman" w:cs="Times New Roman"/>
          <w:color w:val="000000" w:themeColor="text1"/>
          <w:sz w:val="24"/>
          <w:szCs w:val="24"/>
        </w:rPr>
        <w:t>Chi-square (χ²) test</w:t>
      </w:r>
      <w:r w:rsidRPr="00C46327">
        <w:rPr>
          <w:rFonts w:ascii="Times New Roman" w:hAnsi="Times New Roman" w:cs="Times New Roman"/>
          <w:color w:val="000000" w:themeColor="text1"/>
          <w:sz w:val="24"/>
          <w:szCs w:val="24"/>
        </w:rPr>
        <w:t xml:space="preserve"> will be used to test the research hypotheses, determine relationships between asset valuation and financial performance, and evaluate the statistical significance of the findings.</w:t>
      </w:r>
    </w:p>
    <w:p w:rsidR="0007275E" w:rsidRPr="00C46327" w:rsidRDefault="0007275E" w:rsidP="008C4B96">
      <w:pPr>
        <w:numPr>
          <w:ilvl w:val="0"/>
          <w:numId w:val="11"/>
        </w:num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 xml:space="preserve">The data will be analyzed using the </w:t>
      </w:r>
      <w:r w:rsidRPr="00C46327">
        <w:rPr>
          <w:rStyle w:val="Strong"/>
          <w:rFonts w:ascii="Times New Roman" w:hAnsi="Times New Roman" w:cs="Times New Roman"/>
          <w:color w:val="000000" w:themeColor="text1"/>
          <w:sz w:val="24"/>
          <w:szCs w:val="24"/>
        </w:rPr>
        <w:t>Statistical Package for Social Sciences (SPSS)</w:t>
      </w:r>
      <w:r w:rsidRPr="00C46327">
        <w:rPr>
          <w:rFonts w:ascii="Times New Roman" w:hAnsi="Times New Roman" w:cs="Times New Roman"/>
          <w:color w:val="000000" w:themeColor="text1"/>
          <w:sz w:val="24"/>
          <w:szCs w:val="24"/>
        </w:rPr>
        <w:t xml:space="preserve"> software to ensure accuracy and validity of the results.</w:t>
      </w:r>
    </w:p>
    <w:p w:rsidR="00F242D8" w:rsidRPr="00C46327" w:rsidRDefault="00F242D8"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br w:type="page"/>
      </w:r>
    </w:p>
    <w:p w:rsidR="00F242D8" w:rsidRPr="00C46327" w:rsidRDefault="00F242D8" w:rsidP="00C46327">
      <w:pPr>
        <w:pStyle w:val="Heading2"/>
        <w:spacing w:before="0" w:line="360" w:lineRule="auto"/>
        <w:jc w:val="center"/>
        <w:rPr>
          <w:rFonts w:ascii="Times New Roman" w:hAnsi="Times New Roman" w:cs="Times New Roman"/>
          <w:color w:val="000000" w:themeColor="text1"/>
          <w:sz w:val="24"/>
          <w:szCs w:val="24"/>
        </w:rPr>
      </w:pPr>
      <w:r w:rsidRPr="00C46327">
        <w:rPr>
          <w:rStyle w:val="Strong"/>
          <w:rFonts w:ascii="Times New Roman" w:hAnsi="Times New Roman" w:cs="Times New Roman"/>
          <w:b/>
          <w:bCs/>
          <w:color w:val="000000" w:themeColor="text1"/>
          <w:sz w:val="24"/>
          <w:szCs w:val="24"/>
        </w:rPr>
        <w:lastRenderedPageBreak/>
        <w:t>CHAPTER FOUR</w:t>
      </w:r>
    </w:p>
    <w:p w:rsidR="00F242D8" w:rsidRPr="00C46327" w:rsidRDefault="00F242D8" w:rsidP="00C46327">
      <w:pPr>
        <w:pStyle w:val="Heading2"/>
        <w:spacing w:before="0" w:line="360" w:lineRule="auto"/>
        <w:jc w:val="center"/>
        <w:rPr>
          <w:rFonts w:ascii="Times New Roman" w:hAnsi="Times New Roman" w:cs="Times New Roman"/>
          <w:color w:val="000000" w:themeColor="text1"/>
          <w:sz w:val="24"/>
          <w:szCs w:val="24"/>
        </w:rPr>
      </w:pPr>
      <w:r w:rsidRPr="00C46327">
        <w:rPr>
          <w:rStyle w:val="Strong"/>
          <w:rFonts w:ascii="Times New Roman" w:hAnsi="Times New Roman" w:cs="Times New Roman"/>
          <w:b/>
          <w:bCs/>
          <w:color w:val="000000" w:themeColor="text1"/>
          <w:sz w:val="24"/>
          <w:szCs w:val="24"/>
        </w:rPr>
        <w:t>DATA PRESENTATION, ANALYSIS AND INTERPRETATION</w:t>
      </w:r>
    </w:p>
    <w:p w:rsidR="00F242D8" w:rsidRPr="00C46327" w:rsidRDefault="00F242D8" w:rsidP="008C4B96">
      <w:pPr>
        <w:pStyle w:val="Heading3"/>
        <w:spacing w:before="0" w:beforeAutospacing="0" w:after="0" w:afterAutospacing="0" w:line="360" w:lineRule="auto"/>
        <w:jc w:val="both"/>
        <w:rPr>
          <w:color w:val="000000" w:themeColor="text1"/>
          <w:sz w:val="24"/>
          <w:szCs w:val="24"/>
        </w:rPr>
      </w:pPr>
      <w:r w:rsidRPr="00C46327">
        <w:rPr>
          <w:rStyle w:val="Strong"/>
          <w:b/>
          <w:bCs/>
          <w:color w:val="000000" w:themeColor="text1"/>
          <w:sz w:val="24"/>
          <w:szCs w:val="24"/>
        </w:rPr>
        <w:t>4.1 Introduction</w:t>
      </w:r>
    </w:p>
    <w:p w:rsidR="00F242D8" w:rsidRPr="00C46327" w:rsidRDefault="00F242D8"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This chapter presents the analysis and interpretation of data collected through the administration of questionnaires to respondents in Union Bank of Nigeria PLC. The objective is to examine how asset valuation affects financial reporting and overall bank performance. The data is presented in tables with frequencies and percentages, followed by interpretations. The hypotheses formulated in Chapter One are tested using the chi-square statistical method.</w:t>
      </w:r>
    </w:p>
    <w:p w:rsidR="00853F97" w:rsidRPr="00C46327" w:rsidRDefault="00853F97" w:rsidP="008C4B96">
      <w:pPr>
        <w:pStyle w:val="Heading3"/>
        <w:spacing w:before="0" w:beforeAutospacing="0" w:after="0" w:afterAutospacing="0" w:line="360" w:lineRule="auto"/>
        <w:jc w:val="both"/>
        <w:rPr>
          <w:color w:val="000000" w:themeColor="text1"/>
          <w:sz w:val="24"/>
          <w:szCs w:val="24"/>
        </w:rPr>
      </w:pPr>
      <w:r w:rsidRPr="00C46327">
        <w:rPr>
          <w:rStyle w:val="Strong"/>
          <w:b/>
          <w:bCs/>
          <w:color w:val="000000" w:themeColor="text1"/>
          <w:sz w:val="24"/>
          <w:szCs w:val="24"/>
        </w:rPr>
        <w:t>.2 Respondents' Characteristics and Classification</w:t>
      </w:r>
    </w:p>
    <w:p w:rsidR="00853F97" w:rsidRPr="00C46327" w:rsidRDefault="00853F97"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This section provides a demographic analysis of the respondents. It includes their department, position, educational background, and years of experience.</w:t>
      </w:r>
    </w:p>
    <w:p w:rsidR="00853F97" w:rsidRPr="00C46327" w:rsidRDefault="00853F97" w:rsidP="008C4B96">
      <w:pPr>
        <w:pStyle w:val="Heading4"/>
        <w:spacing w:before="0" w:line="360" w:lineRule="auto"/>
        <w:jc w:val="both"/>
        <w:rPr>
          <w:rFonts w:ascii="Times New Roman" w:hAnsi="Times New Roman" w:cs="Times New Roman"/>
          <w:i w:val="0"/>
          <w:color w:val="000000" w:themeColor="text1"/>
          <w:sz w:val="24"/>
          <w:szCs w:val="24"/>
        </w:rPr>
      </w:pPr>
      <w:r w:rsidRPr="00C46327">
        <w:rPr>
          <w:rStyle w:val="Strong"/>
          <w:rFonts w:ascii="Times New Roman" w:hAnsi="Times New Roman" w:cs="Times New Roman"/>
          <w:b/>
          <w:bCs/>
          <w:i w:val="0"/>
          <w:color w:val="000000" w:themeColor="text1"/>
          <w:sz w:val="24"/>
          <w:szCs w:val="24"/>
        </w:rPr>
        <w:t>Table 4.1: Department of Respondents</w:t>
      </w:r>
    </w:p>
    <w:tbl>
      <w:tblPr>
        <w:tblStyle w:val="TableGrid"/>
        <w:tblW w:w="0" w:type="auto"/>
        <w:tblLook w:val="04A0"/>
      </w:tblPr>
      <w:tblGrid>
        <w:gridCol w:w="3340"/>
        <w:gridCol w:w="1680"/>
        <w:gridCol w:w="2385"/>
      </w:tblGrid>
      <w:tr w:rsidR="00853F97" w:rsidRPr="00C46327" w:rsidTr="00C46327">
        <w:tc>
          <w:tcPr>
            <w:tcW w:w="3340" w:type="dxa"/>
            <w:hideMark/>
          </w:tcPr>
          <w:p w:rsidR="00853F97" w:rsidRPr="00C46327" w:rsidRDefault="00853F97" w:rsidP="008C4B96">
            <w:pPr>
              <w:spacing w:line="360" w:lineRule="auto"/>
              <w:jc w:val="both"/>
              <w:rPr>
                <w:rFonts w:ascii="Times New Roman" w:hAnsi="Times New Roman" w:cs="Times New Roman"/>
                <w:b/>
                <w:bCs/>
                <w:color w:val="000000" w:themeColor="text1"/>
                <w:sz w:val="24"/>
                <w:szCs w:val="24"/>
              </w:rPr>
            </w:pPr>
            <w:r w:rsidRPr="00C46327">
              <w:rPr>
                <w:rFonts w:ascii="Times New Roman" w:hAnsi="Times New Roman" w:cs="Times New Roman"/>
                <w:b/>
                <w:bCs/>
                <w:color w:val="000000" w:themeColor="text1"/>
                <w:sz w:val="24"/>
                <w:szCs w:val="24"/>
              </w:rPr>
              <w:t>Department</w:t>
            </w:r>
          </w:p>
        </w:tc>
        <w:tc>
          <w:tcPr>
            <w:tcW w:w="1680" w:type="dxa"/>
            <w:hideMark/>
          </w:tcPr>
          <w:p w:rsidR="00853F97" w:rsidRPr="00C46327" w:rsidRDefault="00853F97" w:rsidP="008C4B96">
            <w:pPr>
              <w:spacing w:line="360" w:lineRule="auto"/>
              <w:jc w:val="both"/>
              <w:rPr>
                <w:rFonts w:ascii="Times New Roman" w:hAnsi="Times New Roman" w:cs="Times New Roman"/>
                <w:b/>
                <w:bCs/>
                <w:color w:val="000000" w:themeColor="text1"/>
                <w:sz w:val="24"/>
                <w:szCs w:val="24"/>
              </w:rPr>
            </w:pPr>
            <w:r w:rsidRPr="00C46327">
              <w:rPr>
                <w:rFonts w:ascii="Times New Roman" w:hAnsi="Times New Roman" w:cs="Times New Roman"/>
                <w:b/>
                <w:bCs/>
                <w:color w:val="000000" w:themeColor="text1"/>
                <w:sz w:val="24"/>
                <w:szCs w:val="24"/>
              </w:rPr>
              <w:t>Frequency</w:t>
            </w:r>
          </w:p>
        </w:tc>
        <w:tc>
          <w:tcPr>
            <w:tcW w:w="2385" w:type="dxa"/>
            <w:hideMark/>
          </w:tcPr>
          <w:p w:rsidR="00853F97" w:rsidRPr="00C46327" w:rsidRDefault="00853F97" w:rsidP="008C4B96">
            <w:pPr>
              <w:spacing w:line="360" w:lineRule="auto"/>
              <w:jc w:val="both"/>
              <w:rPr>
                <w:rFonts w:ascii="Times New Roman" w:hAnsi="Times New Roman" w:cs="Times New Roman"/>
                <w:b/>
                <w:bCs/>
                <w:color w:val="000000" w:themeColor="text1"/>
                <w:sz w:val="24"/>
                <w:szCs w:val="24"/>
              </w:rPr>
            </w:pPr>
            <w:r w:rsidRPr="00C46327">
              <w:rPr>
                <w:rFonts w:ascii="Times New Roman" w:hAnsi="Times New Roman" w:cs="Times New Roman"/>
                <w:b/>
                <w:bCs/>
                <w:color w:val="000000" w:themeColor="text1"/>
                <w:sz w:val="24"/>
                <w:szCs w:val="24"/>
              </w:rPr>
              <w:t>Percentage (%)</w:t>
            </w:r>
          </w:p>
        </w:tc>
      </w:tr>
      <w:tr w:rsidR="00853F97" w:rsidRPr="00C46327" w:rsidTr="00C46327">
        <w:tc>
          <w:tcPr>
            <w:tcW w:w="3340" w:type="dxa"/>
            <w:hideMark/>
          </w:tcPr>
          <w:p w:rsidR="00853F97" w:rsidRPr="00C46327" w:rsidRDefault="00853F9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Finance</w:t>
            </w:r>
          </w:p>
        </w:tc>
        <w:tc>
          <w:tcPr>
            <w:tcW w:w="1680" w:type="dxa"/>
            <w:hideMark/>
          </w:tcPr>
          <w:p w:rsidR="00853F97" w:rsidRPr="00C46327" w:rsidRDefault="00853F9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15</w:t>
            </w:r>
          </w:p>
        </w:tc>
        <w:tc>
          <w:tcPr>
            <w:tcW w:w="2385" w:type="dxa"/>
            <w:hideMark/>
          </w:tcPr>
          <w:p w:rsidR="00853F97" w:rsidRPr="00C46327" w:rsidRDefault="00853F9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30%</w:t>
            </w:r>
          </w:p>
        </w:tc>
      </w:tr>
      <w:tr w:rsidR="00853F97" w:rsidRPr="00C46327" w:rsidTr="00C46327">
        <w:tc>
          <w:tcPr>
            <w:tcW w:w="3340" w:type="dxa"/>
            <w:hideMark/>
          </w:tcPr>
          <w:p w:rsidR="00853F97" w:rsidRPr="00C46327" w:rsidRDefault="00853F9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Audit</w:t>
            </w:r>
          </w:p>
        </w:tc>
        <w:tc>
          <w:tcPr>
            <w:tcW w:w="1680" w:type="dxa"/>
            <w:hideMark/>
          </w:tcPr>
          <w:p w:rsidR="00853F97" w:rsidRPr="00C46327" w:rsidRDefault="00853F9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10</w:t>
            </w:r>
          </w:p>
        </w:tc>
        <w:tc>
          <w:tcPr>
            <w:tcW w:w="2385" w:type="dxa"/>
            <w:hideMark/>
          </w:tcPr>
          <w:p w:rsidR="00853F97" w:rsidRPr="00C46327" w:rsidRDefault="00853F9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20%</w:t>
            </w:r>
          </w:p>
        </w:tc>
      </w:tr>
      <w:tr w:rsidR="00853F97" w:rsidRPr="00C46327" w:rsidTr="00C46327">
        <w:tc>
          <w:tcPr>
            <w:tcW w:w="3340" w:type="dxa"/>
            <w:hideMark/>
          </w:tcPr>
          <w:p w:rsidR="00853F97" w:rsidRPr="00C46327" w:rsidRDefault="00853F9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Accounting</w:t>
            </w:r>
          </w:p>
        </w:tc>
        <w:tc>
          <w:tcPr>
            <w:tcW w:w="1680" w:type="dxa"/>
            <w:hideMark/>
          </w:tcPr>
          <w:p w:rsidR="00853F97" w:rsidRPr="00C46327" w:rsidRDefault="00853F9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13</w:t>
            </w:r>
          </w:p>
        </w:tc>
        <w:tc>
          <w:tcPr>
            <w:tcW w:w="2385" w:type="dxa"/>
            <w:hideMark/>
          </w:tcPr>
          <w:p w:rsidR="00853F97" w:rsidRPr="00C46327" w:rsidRDefault="00853F9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26%</w:t>
            </w:r>
          </w:p>
        </w:tc>
      </w:tr>
      <w:tr w:rsidR="00853F97" w:rsidRPr="00C46327" w:rsidTr="00C46327">
        <w:tc>
          <w:tcPr>
            <w:tcW w:w="3340" w:type="dxa"/>
            <w:hideMark/>
          </w:tcPr>
          <w:p w:rsidR="00853F97" w:rsidRPr="00C46327" w:rsidRDefault="00853F9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Risk Management</w:t>
            </w:r>
          </w:p>
        </w:tc>
        <w:tc>
          <w:tcPr>
            <w:tcW w:w="1680" w:type="dxa"/>
            <w:hideMark/>
          </w:tcPr>
          <w:p w:rsidR="00853F97" w:rsidRPr="00C46327" w:rsidRDefault="00853F9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7</w:t>
            </w:r>
          </w:p>
        </w:tc>
        <w:tc>
          <w:tcPr>
            <w:tcW w:w="2385" w:type="dxa"/>
            <w:hideMark/>
          </w:tcPr>
          <w:p w:rsidR="00853F97" w:rsidRPr="00C46327" w:rsidRDefault="00853F9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14%</w:t>
            </w:r>
          </w:p>
        </w:tc>
      </w:tr>
      <w:tr w:rsidR="00853F97" w:rsidRPr="00C46327" w:rsidTr="00C46327">
        <w:tc>
          <w:tcPr>
            <w:tcW w:w="3340" w:type="dxa"/>
            <w:hideMark/>
          </w:tcPr>
          <w:p w:rsidR="00853F97" w:rsidRPr="00C46327" w:rsidRDefault="00853F9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Others</w:t>
            </w:r>
          </w:p>
        </w:tc>
        <w:tc>
          <w:tcPr>
            <w:tcW w:w="1680" w:type="dxa"/>
            <w:hideMark/>
          </w:tcPr>
          <w:p w:rsidR="00853F97" w:rsidRPr="00C46327" w:rsidRDefault="00853F9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5</w:t>
            </w:r>
          </w:p>
        </w:tc>
        <w:tc>
          <w:tcPr>
            <w:tcW w:w="2385" w:type="dxa"/>
            <w:hideMark/>
          </w:tcPr>
          <w:p w:rsidR="00853F97" w:rsidRPr="00C46327" w:rsidRDefault="00853F9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10%</w:t>
            </w:r>
          </w:p>
        </w:tc>
      </w:tr>
      <w:tr w:rsidR="00853F97" w:rsidRPr="00C46327" w:rsidTr="00C46327">
        <w:tc>
          <w:tcPr>
            <w:tcW w:w="3340" w:type="dxa"/>
            <w:hideMark/>
          </w:tcPr>
          <w:p w:rsidR="00853F97" w:rsidRPr="00C46327" w:rsidRDefault="00853F97" w:rsidP="008C4B96">
            <w:pPr>
              <w:spacing w:line="360" w:lineRule="auto"/>
              <w:jc w:val="both"/>
              <w:rPr>
                <w:rFonts w:ascii="Times New Roman" w:hAnsi="Times New Roman" w:cs="Times New Roman"/>
                <w:color w:val="000000" w:themeColor="text1"/>
                <w:sz w:val="24"/>
                <w:szCs w:val="24"/>
              </w:rPr>
            </w:pPr>
            <w:r w:rsidRPr="00C46327">
              <w:rPr>
                <w:rStyle w:val="Strong"/>
                <w:rFonts w:ascii="Times New Roman" w:hAnsi="Times New Roman" w:cs="Times New Roman"/>
                <w:color w:val="000000" w:themeColor="text1"/>
                <w:sz w:val="24"/>
                <w:szCs w:val="24"/>
              </w:rPr>
              <w:t>Total</w:t>
            </w:r>
          </w:p>
        </w:tc>
        <w:tc>
          <w:tcPr>
            <w:tcW w:w="1680" w:type="dxa"/>
            <w:hideMark/>
          </w:tcPr>
          <w:p w:rsidR="00853F97" w:rsidRPr="00C46327" w:rsidRDefault="00853F97" w:rsidP="008C4B96">
            <w:pPr>
              <w:spacing w:line="360" w:lineRule="auto"/>
              <w:jc w:val="both"/>
              <w:rPr>
                <w:rFonts w:ascii="Times New Roman" w:hAnsi="Times New Roman" w:cs="Times New Roman"/>
                <w:color w:val="000000" w:themeColor="text1"/>
                <w:sz w:val="24"/>
                <w:szCs w:val="24"/>
              </w:rPr>
            </w:pPr>
            <w:r w:rsidRPr="00C46327">
              <w:rPr>
                <w:rStyle w:val="Strong"/>
                <w:rFonts w:ascii="Times New Roman" w:hAnsi="Times New Roman" w:cs="Times New Roman"/>
                <w:color w:val="000000" w:themeColor="text1"/>
                <w:sz w:val="24"/>
                <w:szCs w:val="24"/>
              </w:rPr>
              <w:t>50</w:t>
            </w:r>
          </w:p>
        </w:tc>
        <w:tc>
          <w:tcPr>
            <w:tcW w:w="2385" w:type="dxa"/>
            <w:hideMark/>
          </w:tcPr>
          <w:p w:rsidR="00853F97" w:rsidRPr="00C46327" w:rsidRDefault="00853F97" w:rsidP="008C4B96">
            <w:pPr>
              <w:spacing w:line="360" w:lineRule="auto"/>
              <w:jc w:val="both"/>
              <w:rPr>
                <w:rFonts w:ascii="Times New Roman" w:hAnsi="Times New Roman" w:cs="Times New Roman"/>
                <w:color w:val="000000" w:themeColor="text1"/>
                <w:sz w:val="24"/>
                <w:szCs w:val="24"/>
              </w:rPr>
            </w:pPr>
            <w:r w:rsidRPr="00C46327">
              <w:rPr>
                <w:rStyle w:val="Strong"/>
                <w:rFonts w:ascii="Times New Roman" w:hAnsi="Times New Roman" w:cs="Times New Roman"/>
                <w:color w:val="000000" w:themeColor="text1"/>
                <w:sz w:val="24"/>
                <w:szCs w:val="24"/>
              </w:rPr>
              <w:t>100%</w:t>
            </w:r>
          </w:p>
        </w:tc>
      </w:tr>
    </w:tbl>
    <w:p w:rsidR="00C46327" w:rsidRDefault="00C46327" w:rsidP="00C46327">
      <w:pPr>
        <w:spacing w:after="0" w:line="360" w:lineRule="auto"/>
        <w:jc w:val="both"/>
        <w:rPr>
          <w:rStyle w:val="Strong"/>
          <w:rFonts w:ascii="Times New Roman" w:hAnsi="Times New Roman" w:cs="Times New Roman"/>
          <w:color w:val="000000" w:themeColor="text1"/>
          <w:sz w:val="24"/>
          <w:szCs w:val="24"/>
        </w:rPr>
      </w:pPr>
      <w:r>
        <w:rPr>
          <w:rStyle w:val="Strong"/>
          <w:rFonts w:ascii="Times New Roman" w:hAnsi="Times New Roman" w:cs="Times New Roman"/>
          <w:color w:val="000000" w:themeColor="text1"/>
          <w:sz w:val="24"/>
          <w:szCs w:val="24"/>
        </w:rPr>
        <w:t>Source: Field survey 2025</w:t>
      </w:r>
    </w:p>
    <w:p w:rsidR="00EE43A7" w:rsidRPr="00C46327" w:rsidRDefault="006A7BED" w:rsidP="008C4B96">
      <w:pPr>
        <w:spacing w:after="0" w:line="360" w:lineRule="auto"/>
        <w:jc w:val="both"/>
        <w:rPr>
          <w:rFonts w:ascii="Times New Roman" w:hAnsi="Times New Roman" w:cs="Times New Roman"/>
          <w:color w:val="000000" w:themeColor="text1"/>
          <w:sz w:val="24"/>
          <w:szCs w:val="24"/>
        </w:rPr>
      </w:pPr>
      <w:r w:rsidRPr="00C46327">
        <w:rPr>
          <w:rStyle w:val="Strong"/>
          <w:rFonts w:ascii="Times New Roman" w:hAnsi="Times New Roman" w:cs="Times New Roman"/>
          <w:color w:val="000000" w:themeColor="text1"/>
          <w:sz w:val="24"/>
          <w:szCs w:val="24"/>
        </w:rPr>
        <w:t>Interpretation:</w:t>
      </w:r>
      <w:r w:rsidRPr="00C46327">
        <w:rPr>
          <w:rFonts w:ascii="Times New Roman" w:hAnsi="Times New Roman" w:cs="Times New Roman"/>
          <w:color w:val="000000" w:themeColor="text1"/>
          <w:sz w:val="24"/>
          <w:szCs w:val="24"/>
        </w:rPr>
        <w:br/>
        <w:t>The majority of respondents are from the Finance and Accounting departments (56%), confirming their relevance in providing insights into asset valuation and financial reporting.</w:t>
      </w:r>
    </w:p>
    <w:p w:rsidR="00C46327" w:rsidRDefault="00C46327">
      <w:pPr>
        <w:rPr>
          <w:rStyle w:val="Strong"/>
          <w:rFonts w:ascii="Times New Roman" w:eastAsiaTheme="majorEastAsia" w:hAnsi="Times New Roman" w:cs="Times New Roman"/>
          <w:iCs/>
          <w:color w:val="000000" w:themeColor="text1"/>
          <w:sz w:val="24"/>
          <w:szCs w:val="24"/>
        </w:rPr>
      </w:pPr>
      <w:r>
        <w:rPr>
          <w:rStyle w:val="Strong"/>
          <w:rFonts w:ascii="Times New Roman" w:hAnsi="Times New Roman" w:cs="Times New Roman"/>
          <w:b w:val="0"/>
          <w:bCs w:val="0"/>
          <w:i/>
          <w:color w:val="000000" w:themeColor="text1"/>
          <w:sz w:val="24"/>
          <w:szCs w:val="24"/>
        </w:rPr>
        <w:br w:type="page"/>
      </w:r>
    </w:p>
    <w:p w:rsidR="006A7BED" w:rsidRPr="00C46327" w:rsidRDefault="006A7BED" w:rsidP="008C4B96">
      <w:pPr>
        <w:pStyle w:val="Heading4"/>
        <w:spacing w:before="0" w:line="360" w:lineRule="auto"/>
        <w:jc w:val="both"/>
        <w:rPr>
          <w:rFonts w:ascii="Times New Roman" w:hAnsi="Times New Roman" w:cs="Times New Roman"/>
          <w:i w:val="0"/>
          <w:color w:val="000000" w:themeColor="text1"/>
          <w:sz w:val="24"/>
          <w:szCs w:val="24"/>
        </w:rPr>
      </w:pPr>
      <w:r w:rsidRPr="00C46327">
        <w:rPr>
          <w:rStyle w:val="Strong"/>
          <w:rFonts w:ascii="Times New Roman" w:hAnsi="Times New Roman" w:cs="Times New Roman"/>
          <w:b/>
          <w:bCs/>
          <w:i w:val="0"/>
          <w:color w:val="000000" w:themeColor="text1"/>
          <w:sz w:val="24"/>
          <w:szCs w:val="24"/>
        </w:rPr>
        <w:lastRenderedPageBreak/>
        <w:t>Table 4.2: Educational Qualification of Respondents</w:t>
      </w:r>
    </w:p>
    <w:tbl>
      <w:tblPr>
        <w:tblStyle w:val="TableGrid"/>
        <w:tblW w:w="0" w:type="auto"/>
        <w:tblLook w:val="04A0"/>
      </w:tblPr>
      <w:tblGrid>
        <w:gridCol w:w="2178"/>
        <w:gridCol w:w="2160"/>
        <w:gridCol w:w="1890"/>
      </w:tblGrid>
      <w:tr w:rsidR="006A7BED" w:rsidRPr="00C46327" w:rsidTr="00C46327">
        <w:tc>
          <w:tcPr>
            <w:tcW w:w="2178" w:type="dxa"/>
            <w:hideMark/>
          </w:tcPr>
          <w:p w:rsidR="006A7BED" w:rsidRPr="00C46327" w:rsidRDefault="006A7BED" w:rsidP="008C4B96">
            <w:pPr>
              <w:spacing w:line="360" w:lineRule="auto"/>
              <w:jc w:val="both"/>
              <w:rPr>
                <w:rFonts w:ascii="Times New Roman" w:hAnsi="Times New Roman" w:cs="Times New Roman"/>
                <w:b/>
                <w:bCs/>
                <w:color w:val="000000" w:themeColor="text1"/>
                <w:sz w:val="24"/>
                <w:szCs w:val="24"/>
              </w:rPr>
            </w:pPr>
            <w:r w:rsidRPr="00C46327">
              <w:rPr>
                <w:rFonts w:ascii="Times New Roman" w:hAnsi="Times New Roman" w:cs="Times New Roman"/>
                <w:b/>
                <w:bCs/>
                <w:color w:val="000000" w:themeColor="text1"/>
                <w:sz w:val="24"/>
                <w:szCs w:val="24"/>
              </w:rPr>
              <w:t>Qualification</w:t>
            </w:r>
          </w:p>
        </w:tc>
        <w:tc>
          <w:tcPr>
            <w:tcW w:w="2160" w:type="dxa"/>
            <w:hideMark/>
          </w:tcPr>
          <w:p w:rsidR="006A7BED" w:rsidRPr="00C46327" w:rsidRDefault="006A7BED" w:rsidP="008C4B96">
            <w:pPr>
              <w:spacing w:line="360" w:lineRule="auto"/>
              <w:jc w:val="both"/>
              <w:rPr>
                <w:rFonts w:ascii="Times New Roman" w:hAnsi="Times New Roman" w:cs="Times New Roman"/>
                <w:b/>
                <w:bCs/>
                <w:color w:val="000000" w:themeColor="text1"/>
                <w:sz w:val="24"/>
                <w:szCs w:val="24"/>
              </w:rPr>
            </w:pPr>
            <w:r w:rsidRPr="00C46327">
              <w:rPr>
                <w:rFonts w:ascii="Times New Roman" w:hAnsi="Times New Roman" w:cs="Times New Roman"/>
                <w:b/>
                <w:bCs/>
                <w:color w:val="000000" w:themeColor="text1"/>
                <w:sz w:val="24"/>
                <w:szCs w:val="24"/>
              </w:rPr>
              <w:t>Frequency</w:t>
            </w:r>
          </w:p>
        </w:tc>
        <w:tc>
          <w:tcPr>
            <w:tcW w:w="1890" w:type="dxa"/>
            <w:hideMark/>
          </w:tcPr>
          <w:p w:rsidR="006A7BED" w:rsidRPr="00C46327" w:rsidRDefault="006A7BED" w:rsidP="008C4B96">
            <w:pPr>
              <w:spacing w:line="360" w:lineRule="auto"/>
              <w:jc w:val="both"/>
              <w:rPr>
                <w:rFonts w:ascii="Times New Roman" w:hAnsi="Times New Roman" w:cs="Times New Roman"/>
                <w:b/>
                <w:bCs/>
                <w:color w:val="000000" w:themeColor="text1"/>
                <w:sz w:val="24"/>
                <w:szCs w:val="24"/>
              </w:rPr>
            </w:pPr>
            <w:r w:rsidRPr="00C46327">
              <w:rPr>
                <w:rFonts w:ascii="Times New Roman" w:hAnsi="Times New Roman" w:cs="Times New Roman"/>
                <w:b/>
                <w:bCs/>
                <w:color w:val="000000" w:themeColor="text1"/>
                <w:sz w:val="24"/>
                <w:szCs w:val="24"/>
              </w:rPr>
              <w:t>Percentage (%)</w:t>
            </w:r>
          </w:p>
        </w:tc>
      </w:tr>
      <w:tr w:rsidR="006A7BED" w:rsidRPr="00C46327" w:rsidTr="00C46327">
        <w:tc>
          <w:tcPr>
            <w:tcW w:w="2178" w:type="dxa"/>
            <w:hideMark/>
          </w:tcPr>
          <w:p w:rsidR="006A7BED" w:rsidRPr="00C46327" w:rsidRDefault="006A7BED"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OND/NCE</w:t>
            </w:r>
          </w:p>
        </w:tc>
        <w:tc>
          <w:tcPr>
            <w:tcW w:w="2160" w:type="dxa"/>
            <w:hideMark/>
          </w:tcPr>
          <w:p w:rsidR="006A7BED" w:rsidRPr="00C46327" w:rsidRDefault="006A7BED"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8</w:t>
            </w:r>
          </w:p>
        </w:tc>
        <w:tc>
          <w:tcPr>
            <w:tcW w:w="1890" w:type="dxa"/>
            <w:hideMark/>
          </w:tcPr>
          <w:p w:rsidR="006A7BED" w:rsidRPr="00C46327" w:rsidRDefault="006A7BED"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16%</w:t>
            </w:r>
          </w:p>
        </w:tc>
      </w:tr>
      <w:tr w:rsidR="006A7BED" w:rsidRPr="00C46327" w:rsidTr="00C46327">
        <w:tc>
          <w:tcPr>
            <w:tcW w:w="2178" w:type="dxa"/>
            <w:hideMark/>
          </w:tcPr>
          <w:p w:rsidR="006A7BED" w:rsidRPr="00C46327" w:rsidRDefault="006A7BED"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HND/B.Sc</w:t>
            </w:r>
          </w:p>
        </w:tc>
        <w:tc>
          <w:tcPr>
            <w:tcW w:w="2160" w:type="dxa"/>
            <w:hideMark/>
          </w:tcPr>
          <w:p w:rsidR="006A7BED" w:rsidRPr="00C46327" w:rsidRDefault="006A7BED"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30</w:t>
            </w:r>
          </w:p>
        </w:tc>
        <w:tc>
          <w:tcPr>
            <w:tcW w:w="1890" w:type="dxa"/>
            <w:hideMark/>
          </w:tcPr>
          <w:p w:rsidR="006A7BED" w:rsidRPr="00C46327" w:rsidRDefault="006A7BED"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60%</w:t>
            </w:r>
          </w:p>
        </w:tc>
      </w:tr>
      <w:tr w:rsidR="006A7BED" w:rsidRPr="00C46327" w:rsidTr="00C46327">
        <w:tc>
          <w:tcPr>
            <w:tcW w:w="2178" w:type="dxa"/>
            <w:hideMark/>
          </w:tcPr>
          <w:p w:rsidR="006A7BED" w:rsidRPr="00C46327" w:rsidRDefault="006A7BED"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M.Sc/MBA</w:t>
            </w:r>
          </w:p>
        </w:tc>
        <w:tc>
          <w:tcPr>
            <w:tcW w:w="2160" w:type="dxa"/>
            <w:hideMark/>
          </w:tcPr>
          <w:p w:rsidR="006A7BED" w:rsidRPr="00C46327" w:rsidRDefault="006A7BED"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12</w:t>
            </w:r>
          </w:p>
        </w:tc>
        <w:tc>
          <w:tcPr>
            <w:tcW w:w="1890" w:type="dxa"/>
            <w:hideMark/>
          </w:tcPr>
          <w:p w:rsidR="006A7BED" w:rsidRPr="00C46327" w:rsidRDefault="006A7BED"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24%</w:t>
            </w:r>
          </w:p>
        </w:tc>
      </w:tr>
      <w:tr w:rsidR="006A7BED" w:rsidRPr="00C46327" w:rsidTr="00C46327">
        <w:tc>
          <w:tcPr>
            <w:tcW w:w="2178" w:type="dxa"/>
            <w:hideMark/>
          </w:tcPr>
          <w:p w:rsidR="006A7BED" w:rsidRPr="00C46327" w:rsidRDefault="006A7BED" w:rsidP="008C4B96">
            <w:pPr>
              <w:spacing w:line="360" w:lineRule="auto"/>
              <w:jc w:val="both"/>
              <w:rPr>
                <w:rFonts w:ascii="Times New Roman" w:hAnsi="Times New Roman" w:cs="Times New Roman"/>
                <w:color w:val="000000" w:themeColor="text1"/>
                <w:sz w:val="24"/>
                <w:szCs w:val="24"/>
              </w:rPr>
            </w:pPr>
            <w:r w:rsidRPr="00C46327">
              <w:rPr>
                <w:rStyle w:val="Strong"/>
                <w:rFonts w:ascii="Times New Roman" w:hAnsi="Times New Roman" w:cs="Times New Roman"/>
                <w:color w:val="000000" w:themeColor="text1"/>
                <w:sz w:val="24"/>
                <w:szCs w:val="24"/>
              </w:rPr>
              <w:t>Total</w:t>
            </w:r>
          </w:p>
        </w:tc>
        <w:tc>
          <w:tcPr>
            <w:tcW w:w="2160" w:type="dxa"/>
            <w:hideMark/>
          </w:tcPr>
          <w:p w:rsidR="006A7BED" w:rsidRPr="00C46327" w:rsidRDefault="006A7BED" w:rsidP="008C4B96">
            <w:pPr>
              <w:spacing w:line="360" w:lineRule="auto"/>
              <w:jc w:val="both"/>
              <w:rPr>
                <w:rFonts w:ascii="Times New Roman" w:hAnsi="Times New Roman" w:cs="Times New Roman"/>
                <w:color w:val="000000" w:themeColor="text1"/>
                <w:sz w:val="24"/>
                <w:szCs w:val="24"/>
              </w:rPr>
            </w:pPr>
            <w:r w:rsidRPr="00C46327">
              <w:rPr>
                <w:rStyle w:val="Strong"/>
                <w:rFonts w:ascii="Times New Roman" w:hAnsi="Times New Roman" w:cs="Times New Roman"/>
                <w:color w:val="000000" w:themeColor="text1"/>
                <w:sz w:val="24"/>
                <w:szCs w:val="24"/>
              </w:rPr>
              <w:t>50</w:t>
            </w:r>
          </w:p>
        </w:tc>
        <w:tc>
          <w:tcPr>
            <w:tcW w:w="1890" w:type="dxa"/>
            <w:hideMark/>
          </w:tcPr>
          <w:p w:rsidR="006A7BED" w:rsidRPr="00C46327" w:rsidRDefault="006A7BED" w:rsidP="008C4B96">
            <w:pPr>
              <w:spacing w:line="360" w:lineRule="auto"/>
              <w:jc w:val="both"/>
              <w:rPr>
                <w:rFonts w:ascii="Times New Roman" w:hAnsi="Times New Roman" w:cs="Times New Roman"/>
                <w:color w:val="000000" w:themeColor="text1"/>
                <w:sz w:val="24"/>
                <w:szCs w:val="24"/>
              </w:rPr>
            </w:pPr>
            <w:r w:rsidRPr="00C46327">
              <w:rPr>
                <w:rStyle w:val="Strong"/>
                <w:rFonts w:ascii="Times New Roman" w:hAnsi="Times New Roman" w:cs="Times New Roman"/>
                <w:color w:val="000000" w:themeColor="text1"/>
                <w:sz w:val="24"/>
                <w:szCs w:val="24"/>
              </w:rPr>
              <w:t>100%</w:t>
            </w:r>
          </w:p>
        </w:tc>
      </w:tr>
    </w:tbl>
    <w:p w:rsidR="00C46327" w:rsidRDefault="00C46327" w:rsidP="00C46327">
      <w:pPr>
        <w:spacing w:after="0" w:line="360" w:lineRule="auto"/>
        <w:jc w:val="both"/>
        <w:rPr>
          <w:rStyle w:val="Strong"/>
          <w:rFonts w:ascii="Times New Roman" w:hAnsi="Times New Roman" w:cs="Times New Roman"/>
          <w:color w:val="000000" w:themeColor="text1"/>
          <w:sz w:val="24"/>
          <w:szCs w:val="24"/>
        </w:rPr>
      </w:pPr>
      <w:r>
        <w:rPr>
          <w:rStyle w:val="Strong"/>
          <w:rFonts w:ascii="Times New Roman" w:hAnsi="Times New Roman" w:cs="Times New Roman"/>
          <w:color w:val="000000" w:themeColor="text1"/>
          <w:sz w:val="24"/>
          <w:szCs w:val="24"/>
        </w:rPr>
        <w:t>Source: Field survey 2025</w:t>
      </w:r>
    </w:p>
    <w:p w:rsidR="006A7BED" w:rsidRPr="00C46327" w:rsidRDefault="006A7BED" w:rsidP="008C4B96">
      <w:pPr>
        <w:spacing w:after="0" w:line="360" w:lineRule="auto"/>
        <w:jc w:val="both"/>
        <w:rPr>
          <w:rFonts w:ascii="Times New Roman" w:hAnsi="Times New Roman" w:cs="Times New Roman"/>
          <w:color w:val="000000" w:themeColor="text1"/>
          <w:sz w:val="24"/>
          <w:szCs w:val="24"/>
        </w:rPr>
      </w:pPr>
      <w:r w:rsidRPr="00C46327">
        <w:rPr>
          <w:rStyle w:val="Strong"/>
          <w:rFonts w:ascii="Times New Roman" w:hAnsi="Times New Roman" w:cs="Times New Roman"/>
          <w:color w:val="000000" w:themeColor="text1"/>
          <w:sz w:val="24"/>
          <w:szCs w:val="24"/>
        </w:rPr>
        <w:t>Interpretation:</w:t>
      </w:r>
      <w:r w:rsidRPr="00C46327">
        <w:rPr>
          <w:rFonts w:ascii="Times New Roman" w:hAnsi="Times New Roman" w:cs="Times New Roman"/>
          <w:color w:val="000000" w:themeColor="text1"/>
          <w:sz w:val="24"/>
          <w:szCs w:val="24"/>
        </w:rPr>
        <w:br/>
        <w:t>Most respondents possess at least a Bachelor's degree, indicating a well-educated workforce capable of understanding financial and asset valuation concepts.</w:t>
      </w:r>
    </w:p>
    <w:p w:rsidR="00EF28F7" w:rsidRPr="00C46327" w:rsidRDefault="00EF28F7" w:rsidP="008C4B96">
      <w:pPr>
        <w:pStyle w:val="Heading4"/>
        <w:spacing w:before="0" w:line="360" w:lineRule="auto"/>
        <w:jc w:val="both"/>
        <w:rPr>
          <w:rFonts w:ascii="Times New Roman" w:hAnsi="Times New Roman" w:cs="Times New Roman"/>
          <w:i w:val="0"/>
          <w:color w:val="000000" w:themeColor="text1"/>
          <w:sz w:val="24"/>
          <w:szCs w:val="24"/>
        </w:rPr>
      </w:pPr>
      <w:r w:rsidRPr="00C46327">
        <w:rPr>
          <w:rStyle w:val="Strong"/>
          <w:rFonts w:ascii="Times New Roman" w:hAnsi="Times New Roman" w:cs="Times New Roman"/>
          <w:b/>
          <w:bCs/>
          <w:i w:val="0"/>
          <w:color w:val="000000" w:themeColor="text1"/>
          <w:sz w:val="24"/>
          <w:szCs w:val="24"/>
        </w:rPr>
        <w:t>Table 4.3: Years of Work Experience</w:t>
      </w:r>
    </w:p>
    <w:tbl>
      <w:tblPr>
        <w:tblStyle w:val="TableGrid"/>
        <w:tblW w:w="0" w:type="auto"/>
        <w:tblLook w:val="04A0"/>
      </w:tblPr>
      <w:tblGrid>
        <w:gridCol w:w="2283"/>
        <w:gridCol w:w="2055"/>
        <w:gridCol w:w="2160"/>
      </w:tblGrid>
      <w:tr w:rsidR="00EF28F7" w:rsidRPr="00C46327" w:rsidTr="00C46327">
        <w:tc>
          <w:tcPr>
            <w:tcW w:w="0" w:type="auto"/>
            <w:hideMark/>
          </w:tcPr>
          <w:p w:rsidR="00EF28F7" w:rsidRPr="00C46327" w:rsidRDefault="00EF28F7" w:rsidP="008C4B96">
            <w:pPr>
              <w:spacing w:line="360" w:lineRule="auto"/>
              <w:jc w:val="both"/>
              <w:rPr>
                <w:rFonts w:ascii="Times New Roman" w:hAnsi="Times New Roman" w:cs="Times New Roman"/>
                <w:b/>
                <w:bCs/>
                <w:color w:val="000000" w:themeColor="text1"/>
                <w:sz w:val="24"/>
                <w:szCs w:val="24"/>
              </w:rPr>
            </w:pPr>
            <w:r w:rsidRPr="00C46327">
              <w:rPr>
                <w:rFonts w:ascii="Times New Roman" w:hAnsi="Times New Roman" w:cs="Times New Roman"/>
                <w:b/>
                <w:bCs/>
                <w:color w:val="000000" w:themeColor="text1"/>
                <w:sz w:val="24"/>
                <w:szCs w:val="24"/>
              </w:rPr>
              <w:t>Years of Experience</w:t>
            </w:r>
          </w:p>
        </w:tc>
        <w:tc>
          <w:tcPr>
            <w:tcW w:w="2055" w:type="dxa"/>
            <w:hideMark/>
          </w:tcPr>
          <w:p w:rsidR="00EF28F7" w:rsidRPr="00C46327" w:rsidRDefault="00EF28F7" w:rsidP="008C4B96">
            <w:pPr>
              <w:spacing w:line="360" w:lineRule="auto"/>
              <w:jc w:val="both"/>
              <w:rPr>
                <w:rFonts w:ascii="Times New Roman" w:hAnsi="Times New Roman" w:cs="Times New Roman"/>
                <w:b/>
                <w:bCs/>
                <w:color w:val="000000" w:themeColor="text1"/>
                <w:sz w:val="24"/>
                <w:szCs w:val="24"/>
              </w:rPr>
            </w:pPr>
            <w:r w:rsidRPr="00C46327">
              <w:rPr>
                <w:rFonts w:ascii="Times New Roman" w:hAnsi="Times New Roman" w:cs="Times New Roman"/>
                <w:b/>
                <w:bCs/>
                <w:color w:val="000000" w:themeColor="text1"/>
                <w:sz w:val="24"/>
                <w:szCs w:val="24"/>
              </w:rPr>
              <w:t>Frequency</w:t>
            </w:r>
          </w:p>
        </w:tc>
        <w:tc>
          <w:tcPr>
            <w:tcW w:w="2160" w:type="dxa"/>
            <w:hideMark/>
          </w:tcPr>
          <w:p w:rsidR="00EF28F7" w:rsidRPr="00C46327" w:rsidRDefault="00EF28F7" w:rsidP="008C4B96">
            <w:pPr>
              <w:spacing w:line="360" w:lineRule="auto"/>
              <w:jc w:val="both"/>
              <w:rPr>
                <w:rFonts w:ascii="Times New Roman" w:hAnsi="Times New Roman" w:cs="Times New Roman"/>
                <w:b/>
                <w:bCs/>
                <w:color w:val="000000" w:themeColor="text1"/>
                <w:sz w:val="24"/>
                <w:szCs w:val="24"/>
              </w:rPr>
            </w:pPr>
            <w:r w:rsidRPr="00C46327">
              <w:rPr>
                <w:rFonts w:ascii="Times New Roman" w:hAnsi="Times New Roman" w:cs="Times New Roman"/>
                <w:b/>
                <w:bCs/>
                <w:color w:val="000000" w:themeColor="text1"/>
                <w:sz w:val="24"/>
                <w:szCs w:val="24"/>
              </w:rPr>
              <w:t>Percentage (%)</w:t>
            </w:r>
          </w:p>
        </w:tc>
      </w:tr>
      <w:tr w:rsidR="00EF28F7" w:rsidRPr="00C46327" w:rsidTr="00C46327">
        <w:tc>
          <w:tcPr>
            <w:tcW w:w="0" w:type="auto"/>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Less than 5 years</w:t>
            </w:r>
          </w:p>
        </w:tc>
        <w:tc>
          <w:tcPr>
            <w:tcW w:w="2055"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10</w:t>
            </w:r>
          </w:p>
        </w:tc>
        <w:tc>
          <w:tcPr>
            <w:tcW w:w="2160"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20%</w:t>
            </w:r>
          </w:p>
        </w:tc>
      </w:tr>
      <w:tr w:rsidR="00EF28F7" w:rsidRPr="00C46327" w:rsidTr="00C46327">
        <w:tc>
          <w:tcPr>
            <w:tcW w:w="0" w:type="auto"/>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5–10 years</w:t>
            </w:r>
          </w:p>
        </w:tc>
        <w:tc>
          <w:tcPr>
            <w:tcW w:w="2055"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25</w:t>
            </w:r>
          </w:p>
        </w:tc>
        <w:tc>
          <w:tcPr>
            <w:tcW w:w="2160"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50%</w:t>
            </w:r>
          </w:p>
        </w:tc>
      </w:tr>
      <w:tr w:rsidR="00EF28F7" w:rsidRPr="00C46327" w:rsidTr="00C46327">
        <w:tc>
          <w:tcPr>
            <w:tcW w:w="0" w:type="auto"/>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Above 10 years</w:t>
            </w:r>
          </w:p>
        </w:tc>
        <w:tc>
          <w:tcPr>
            <w:tcW w:w="2055"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15</w:t>
            </w:r>
          </w:p>
        </w:tc>
        <w:tc>
          <w:tcPr>
            <w:tcW w:w="2160"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30%</w:t>
            </w:r>
          </w:p>
        </w:tc>
      </w:tr>
      <w:tr w:rsidR="00EF28F7" w:rsidRPr="00C46327" w:rsidTr="00C46327">
        <w:tc>
          <w:tcPr>
            <w:tcW w:w="0" w:type="auto"/>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Style w:val="Strong"/>
                <w:rFonts w:ascii="Times New Roman" w:hAnsi="Times New Roman" w:cs="Times New Roman"/>
                <w:color w:val="000000" w:themeColor="text1"/>
                <w:sz w:val="24"/>
                <w:szCs w:val="24"/>
              </w:rPr>
              <w:t>Total</w:t>
            </w:r>
          </w:p>
        </w:tc>
        <w:tc>
          <w:tcPr>
            <w:tcW w:w="2055"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Style w:val="Strong"/>
                <w:rFonts w:ascii="Times New Roman" w:hAnsi="Times New Roman" w:cs="Times New Roman"/>
                <w:color w:val="000000" w:themeColor="text1"/>
                <w:sz w:val="24"/>
                <w:szCs w:val="24"/>
              </w:rPr>
              <w:t>50</w:t>
            </w:r>
          </w:p>
        </w:tc>
        <w:tc>
          <w:tcPr>
            <w:tcW w:w="2160"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Style w:val="Strong"/>
                <w:rFonts w:ascii="Times New Roman" w:hAnsi="Times New Roman" w:cs="Times New Roman"/>
                <w:color w:val="000000" w:themeColor="text1"/>
                <w:sz w:val="24"/>
                <w:szCs w:val="24"/>
              </w:rPr>
              <w:t>100%</w:t>
            </w:r>
          </w:p>
        </w:tc>
      </w:tr>
    </w:tbl>
    <w:p w:rsidR="00C46327" w:rsidRDefault="00C46327" w:rsidP="00C46327">
      <w:pPr>
        <w:spacing w:after="0" w:line="360" w:lineRule="auto"/>
        <w:jc w:val="both"/>
        <w:rPr>
          <w:rStyle w:val="Strong"/>
          <w:rFonts w:ascii="Times New Roman" w:hAnsi="Times New Roman" w:cs="Times New Roman"/>
          <w:color w:val="000000" w:themeColor="text1"/>
          <w:sz w:val="24"/>
          <w:szCs w:val="24"/>
        </w:rPr>
      </w:pPr>
      <w:r>
        <w:rPr>
          <w:rStyle w:val="Strong"/>
          <w:rFonts w:ascii="Times New Roman" w:hAnsi="Times New Roman" w:cs="Times New Roman"/>
          <w:color w:val="000000" w:themeColor="text1"/>
          <w:sz w:val="24"/>
          <w:szCs w:val="24"/>
        </w:rPr>
        <w:t>Source: Field survey 2025</w:t>
      </w:r>
    </w:p>
    <w:p w:rsidR="00EF28F7" w:rsidRPr="00C46327" w:rsidRDefault="00EF28F7" w:rsidP="008C4B96">
      <w:pPr>
        <w:spacing w:after="0" w:line="360" w:lineRule="auto"/>
        <w:jc w:val="both"/>
        <w:rPr>
          <w:rFonts w:ascii="Times New Roman" w:hAnsi="Times New Roman" w:cs="Times New Roman"/>
          <w:color w:val="000000" w:themeColor="text1"/>
          <w:sz w:val="24"/>
          <w:szCs w:val="24"/>
        </w:rPr>
      </w:pPr>
      <w:r w:rsidRPr="00C46327">
        <w:rPr>
          <w:rStyle w:val="Strong"/>
          <w:rFonts w:ascii="Times New Roman" w:hAnsi="Times New Roman" w:cs="Times New Roman"/>
          <w:color w:val="000000" w:themeColor="text1"/>
          <w:sz w:val="24"/>
          <w:szCs w:val="24"/>
        </w:rPr>
        <w:t>Interpretation:</w:t>
      </w:r>
      <w:r w:rsidRPr="00C46327">
        <w:rPr>
          <w:rFonts w:ascii="Times New Roman" w:hAnsi="Times New Roman" w:cs="Times New Roman"/>
          <w:color w:val="000000" w:themeColor="text1"/>
          <w:sz w:val="24"/>
          <w:szCs w:val="24"/>
        </w:rPr>
        <w:br/>
        <w:t>A significant portion of respondents (80%) have over 5 years of experience, which enhances the credibility and reliability of their responses.</w:t>
      </w:r>
    </w:p>
    <w:p w:rsidR="00C46327" w:rsidRDefault="00C46327">
      <w:pPr>
        <w:rPr>
          <w:rStyle w:val="Strong"/>
          <w:rFonts w:ascii="Times New Roman" w:eastAsia="Times New Roman" w:hAnsi="Times New Roman" w:cs="Times New Roman"/>
          <w:color w:val="000000" w:themeColor="text1"/>
          <w:sz w:val="24"/>
          <w:szCs w:val="24"/>
        </w:rPr>
      </w:pPr>
      <w:r>
        <w:rPr>
          <w:rStyle w:val="Strong"/>
          <w:b w:val="0"/>
          <w:bCs w:val="0"/>
          <w:color w:val="000000" w:themeColor="text1"/>
          <w:sz w:val="24"/>
          <w:szCs w:val="24"/>
        </w:rPr>
        <w:br w:type="page"/>
      </w:r>
    </w:p>
    <w:p w:rsidR="00EF28F7" w:rsidRPr="00C46327" w:rsidRDefault="00EF28F7" w:rsidP="008C4B96">
      <w:pPr>
        <w:pStyle w:val="Heading3"/>
        <w:spacing w:before="0" w:beforeAutospacing="0" w:after="0" w:afterAutospacing="0" w:line="360" w:lineRule="auto"/>
        <w:jc w:val="both"/>
        <w:rPr>
          <w:color w:val="000000" w:themeColor="text1"/>
          <w:sz w:val="24"/>
          <w:szCs w:val="24"/>
        </w:rPr>
      </w:pPr>
      <w:r w:rsidRPr="00C46327">
        <w:rPr>
          <w:rStyle w:val="Strong"/>
          <w:b/>
          <w:bCs/>
          <w:color w:val="000000" w:themeColor="text1"/>
          <w:sz w:val="24"/>
          <w:szCs w:val="24"/>
        </w:rPr>
        <w:lastRenderedPageBreak/>
        <w:t>4.3 Presentation and Analysis of Data</w:t>
      </w:r>
    </w:p>
    <w:p w:rsidR="00EF28F7" w:rsidRPr="00C46327" w:rsidRDefault="00EF28F7" w:rsidP="008C4B96">
      <w:pPr>
        <w:pStyle w:val="Heading4"/>
        <w:spacing w:before="0" w:line="360" w:lineRule="auto"/>
        <w:jc w:val="both"/>
        <w:rPr>
          <w:rFonts w:ascii="Times New Roman" w:hAnsi="Times New Roman" w:cs="Times New Roman"/>
          <w:i w:val="0"/>
          <w:color w:val="000000" w:themeColor="text1"/>
          <w:sz w:val="24"/>
          <w:szCs w:val="24"/>
        </w:rPr>
      </w:pPr>
      <w:r w:rsidRPr="00C46327">
        <w:rPr>
          <w:rStyle w:val="Strong"/>
          <w:rFonts w:ascii="Times New Roman" w:hAnsi="Times New Roman" w:cs="Times New Roman"/>
          <w:b/>
          <w:bCs/>
          <w:i w:val="0"/>
          <w:color w:val="000000" w:themeColor="text1"/>
          <w:sz w:val="24"/>
          <w:szCs w:val="24"/>
        </w:rPr>
        <w:t>Table 4.4: Does asset valuation have an impact on financial statements?</w:t>
      </w:r>
    </w:p>
    <w:tbl>
      <w:tblPr>
        <w:tblStyle w:val="TableGrid"/>
        <w:tblW w:w="0" w:type="auto"/>
        <w:tblLook w:val="04A0"/>
      </w:tblPr>
      <w:tblGrid>
        <w:gridCol w:w="2268"/>
        <w:gridCol w:w="2070"/>
        <w:gridCol w:w="2160"/>
      </w:tblGrid>
      <w:tr w:rsidR="00EF28F7" w:rsidRPr="00C46327" w:rsidTr="00C46327">
        <w:tc>
          <w:tcPr>
            <w:tcW w:w="2268" w:type="dxa"/>
            <w:hideMark/>
          </w:tcPr>
          <w:p w:rsidR="00EF28F7" w:rsidRPr="00C46327" w:rsidRDefault="00EF28F7" w:rsidP="008C4B96">
            <w:pPr>
              <w:spacing w:line="360" w:lineRule="auto"/>
              <w:jc w:val="both"/>
              <w:rPr>
                <w:rFonts w:ascii="Times New Roman" w:hAnsi="Times New Roman" w:cs="Times New Roman"/>
                <w:b/>
                <w:bCs/>
                <w:color w:val="000000" w:themeColor="text1"/>
                <w:sz w:val="24"/>
                <w:szCs w:val="24"/>
              </w:rPr>
            </w:pPr>
            <w:r w:rsidRPr="00C46327">
              <w:rPr>
                <w:rFonts w:ascii="Times New Roman" w:hAnsi="Times New Roman" w:cs="Times New Roman"/>
                <w:b/>
                <w:bCs/>
                <w:color w:val="000000" w:themeColor="text1"/>
                <w:sz w:val="24"/>
                <w:szCs w:val="24"/>
              </w:rPr>
              <w:t>Response</w:t>
            </w:r>
          </w:p>
        </w:tc>
        <w:tc>
          <w:tcPr>
            <w:tcW w:w="2070" w:type="dxa"/>
            <w:hideMark/>
          </w:tcPr>
          <w:p w:rsidR="00EF28F7" w:rsidRPr="00C46327" w:rsidRDefault="00EF28F7" w:rsidP="008C4B96">
            <w:pPr>
              <w:spacing w:line="360" w:lineRule="auto"/>
              <w:jc w:val="both"/>
              <w:rPr>
                <w:rFonts w:ascii="Times New Roman" w:hAnsi="Times New Roman" w:cs="Times New Roman"/>
                <w:b/>
                <w:bCs/>
                <w:color w:val="000000" w:themeColor="text1"/>
                <w:sz w:val="24"/>
                <w:szCs w:val="24"/>
              </w:rPr>
            </w:pPr>
            <w:r w:rsidRPr="00C46327">
              <w:rPr>
                <w:rFonts w:ascii="Times New Roman" w:hAnsi="Times New Roman" w:cs="Times New Roman"/>
                <w:b/>
                <w:bCs/>
                <w:color w:val="000000" w:themeColor="text1"/>
                <w:sz w:val="24"/>
                <w:szCs w:val="24"/>
              </w:rPr>
              <w:t>Frequency</w:t>
            </w:r>
          </w:p>
        </w:tc>
        <w:tc>
          <w:tcPr>
            <w:tcW w:w="2160" w:type="dxa"/>
            <w:hideMark/>
          </w:tcPr>
          <w:p w:rsidR="00EF28F7" w:rsidRPr="00C46327" w:rsidRDefault="00EF28F7" w:rsidP="008C4B96">
            <w:pPr>
              <w:spacing w:line="360" w:lineRule="auto"/>
              <w:jc w:val="both"/>
              <w:rPr>
                <w:rFonts w:ascii="Times New Roman" w:hAnsi="Times New Roman" w:cs="Times New Roman"/>
                <w:b/>
                <w:bCs/>
                <w:color w:val="000000" w:themeColor="text1"/>
                <w:sz w:val="24"/>
                <w:szCs w:val="24"/>
              </w:rPr>
            </w:pPr>
            <w:r w:rsidRPr="00C46327">
              <w:rPr>
                <w:rFonts w:ascii="Times New Roman" w:hAnsi="Times New Roman" w:cs="Times New Roman"/>
                <w:b/>
                <w:bCs/>
                <w:color w:val="000000" w:themeColor="text1"/>
                <w:sz w:val="24"/>
                <w:szCs w:val="24"/>
              </w:rPr>
              <w:t>Percentage (%)</w:t>
            </w:r>
          </w:p>
        </w:tc>
      </w:tr>
      <w:tr w:rsidR="00EF28F7" w:rsidRPr="00C46327" w:rsidTr="00C46327">
        <w:tc>
          <w:tcPr>
            <w:tcW w:w="2268"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Yes</w:t>
            </w:r>
          </w:p>
        </w:tc>
        <w:tc>
          <w:tcPr>
            <w:tcW w:w="2070"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43</w:t>
            </w:r>
          </w:p>
        </w:tc>
        <w:tc>
          <w:tcPr>
            <w:tcW w:w="2160"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86%</w:t>
            </w:r>
          </w:p>
        </w:tc>
      </w:tr>
      <w:tr w:rsidR="00EF28F7" w:rsidRPr="00C46327" w:rsidTr="00C46327">
        <w:tc>
          <w:tcPr>
            <w:tcW w:w="2268"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No</w:t>
            </w:r>
          </w:p>
        </w:tc>
        <w:tc>
          <w:tcPr>
            <w:tcW w:w="2070"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5</w:t>
            </w:r>
          </w:p>
        </w:tc>
        <w:tc>
          <w:tcPr>
            <w:tcW w:w="2160"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10%</w:t>
            </w:r>
          </w:p>
        </w:tc>
      </w:tr>
      <w:tr w:rsidR="00EF28F7" w:rsidRPr="00C46327" w:rsidTr="00C46327">
        <w:tc>
          <w:tcPr>
            <w:tcW w:w="2268"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Not Sure</w:t>
            </w:r>
          </w:p>
        </w:tc>
        <w:tc>
          <w:tcPr>
            <w:tcW w:w="2070"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2</w:t>
            </w:r>
          </w:p>
        </w:tc>
        <w:tc>
          <w:tcPr>
            <w:tcW w:w="2160"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4%</w:t>
            </w:r>
          </w:p>
        </w:tc>
      </w:tr>
      <w:tr w:rsidR="00EF28F7" w:rsidRPr="00C46327" w:rsidTr="00C46327">
        <w:tc>
          <w:tcPr>
            <w:tcW w:w="2268"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Style w:val="Strong"/>
                <w:rFonts w:ascii="Times New Roman" w:hAnsi="Times New Roman" w:cs="Times New Roman"/>
                <w:color w:val="000000" w:themeColor="text1"/>
                <w:sz w:val="24"/>
                <w:szCs w:val="24"/>
              </w:rPr>
              <w:t>Total</w:t>
            </w:r>
          </w:p>
        </w:tc>
        <w:tc>
          <w:tcPr>
            <w:tcW w:w="2070"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Style w:val="Strong"/>
                <w:rFonts w:ascii="Times New Roman" w:hAnsi="Times New Roman" w:cs="Times New Roman"/>
                <w:color w:val="000000" w:themeColor="text1"/>
                <w:sz w:val="24"/>
                <w:szCs w:val="24"/>
              </w:rPr>
              <w:t>50</w:t>
            </w:r>
          </w:p>
        </w:tc>
        <w:tc>
          <w:tcPr>
            <w:tcW w:w="2160"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Style w:val="Strong"/>
                <w:rFonts w:ascii="Times New Roman" w:hAnsi="Times New Roman" w:cs="Times New Roman"/>
                <w:color w:val="000000" w:themeColor="text1"/>
                <w:sz w:val="24"/>
                <w:szCs w:val="24"/>
              </w:rPr>
              <w:t>100%</w:t>
            </w:r>
          </w:p>
        </w:tc>
      </w:tr>
    </w:tbl>
    <w:p w:rsidR="00C46327" w:rsidRDefault="00C46327" w:rsidP="00C46327">
      <w:pPr>
        <w:spacing w:after="0" w:line="360" w:lineRule="auto"/>
        <w:jc w:val="both"/>
        <w:rPr>
          <w:rStyle w:val="Strong"/>
          <w:rFonts w:ascii="Times New Roman" w:hAnsi="Times New Roman" w:cs="Times New Roman"/>
          <w:color w:val="000000" w:themeColor="text1"/>
          <w:sz w:val="24"/>
          <w:szCs w:val="24"/>
        </w:rPr>
      </w:pPr>
      <w:r>
        <w:rPr>
          <w:rStyle w:val="Strong"/>
          <w:rFonts w:ascii="Times New Roman" w:hAnsi="Times New Roman" w:cs="Times New Roman"/>
          <w:color w:val="000000" w:themeColor="text1"/>
          <w:sz w:val="24"/>
          <w:szCs w:val="24"/>
        </w:rPr>
        <w:t>Source: Field survey 2025</w:t>
      </w:r>
    </w:p>
    <w:p w:rsidR="00C46327" w:rsidRDefault="00C46327" w:rsidP="008C4B96">
      <w:pPr>
        <w:spacing w:after="0" w:line="360" w:lineRule="auto"/>
        <w:jc w:val="both"/>
        <w:rPr>
          <w:rStyle w:val="Strong"/>
          <w:rFonts w:ascii="Times New Roman" w:hAnsi="Times New Roman" w:cs="Times New Roman"/>
          <w:color w:val="000000" w:themeColor="text1"/>
          <w:sz w:val="24"/>
          <w:szCs w:val="24"/>
        </w:rPr>
      </w:pPr>
    </w:p>
    <w:p w:rsidR="00EF28F7" w:rsidRPr="00C46327" w:rsidRDefault="00EF28F7" w:rsidP="008C4B96">
      <w:pPr>
        <w:spacing w:after="0" w:line="360" w:lineRule="auto"/>
        <w:jc w:val="both"/>
        <w:rPr>
          <w:rFonts w:ascii="Times New Roman" w:hAnsi="Times New Roman" w:cs="Times New Roman"/>
          <w:color w:val="000000" w:themeColor="text1"/>
          <w:sz w:val="24"/>
          <w:szCs w:val="24"/>
        </w:rPr>
      </w:pPr>
      <w:r w:rsidRPr="00C46327">
        <w:rPr>
          <w:rStyle w:val="Strong"/>
          <w:rFonts w:ascii="Times New Roman" w:hAnsi="Times New Roman" w:cs="Times New Roman"/>
          <w:color w:val="000000" w:themeColor="text1"/>
          <w:sz w:val="24"/>
          <w:szCs w:val="24"/>
        </w:rPr>
        <w:t>Interpretation:</w:t>
      </w:r>
      <w:r w:rsidRPr="00C46327">
        <w:rPr>
          <w:rFonts w:ascii="Times New Roman" w:hAnsi="Times New Roman" w:cs="Times New Roman"/>
          <w:color w:val="000000" w:themeColor="text1"/>
          <w:sz w:val="24"/>
          <w:szCs w:val="24"/>
        </w:rPr>
        <w:br/>
        <w:t>A vast majority (86%) agree that asset valuation has an impact on financial statements, validating the relevance of the research problem.</w:t>
      </w:r>
    </w:p>
    <w:p w:rsidR="00EF28F7" w:rsidRPr="00C46327" w:rsidRDefault="00EF28F7" w:rsidP="008C4B96">
      <w:pPr>
        <w:pStyle w:val="Heading4"/>
        <w:spacing w:before="0" w:line="360" w:lineRule="auto"/>
        <w:jc w:val="both"/>
        <w:rPr>
          <w:rFonts w:ascii="Times New Roman" w:hAnsi="Times New Roman" w:cs="Times New Roman"/>
          <w:i w:val="0"/>
          <w:color w:val="000000" w:themeColor="text1"/>
          <w:sz w:val="24"/>
          <w:szCs w:val="24"/>
        </w:rPr>
      </w:pPr>
      <w:r w:rsidRPr="00C46327">
        <w:rPr>
          <w:rStyle w:val="Strong"/>
          <w:rFonts w:ascii="Times New Roman" w:hAnsi="Times New Roman" w:cs="Times New Roman"/>
          <w:b/>
          <w:bCs/>
          <w:i w:val="0"/>
          <w:color w:val="000000" w:themeColor="text1"/>
          <w:sz w:val="24"/>
          <w:szCs w:val="24"/>
        </w:rPr>
        <w:t>Table 4.5: Does accurate asset valuation influence decision-making in the bank?</w:t>
      </w:r>
    </w:p>
    <w:tbl>
      <w:tblPr>
        <w:tblStyle w:val="TableGrid"/>
        <w:tblW w:w="0" w:type="auto"/>
        <w:tblLook w:val="04A0"/>
      </w:tblPr>
      <w:tblGrid>
        <w:gridCol w:w="1956"/>
        <w:gridCol w:w="2292"/>
        <w:gridCol w:w="2160"/>
      </w:tblGrid>
      <w:tr w:rsidR="00EF28F7" w:rsidRPr="00C46327" w:rsidTr="00C46327">
        <w:tc>
          <w:tcPr>
            <w:tcW w:w="0" w:type="auto"/>
            <w:hideMark/>
          </w:tcPr>
          <w:p w:rsidR="00EF28F7" w:rsidRPr="00C46327" w:rsidRDefault="00EF28F7" w:rsidP="008C4B96">
            <w:pPr>
              <w:spacing w:line="360" w:lineRule="auto"/>
              <w:jc w:val="both"/>
              <w:rPr>
                <w:rFonts w:ascii="Times New Roman" w:hAnsi="Times New Roman" w:cs="Times New Roman"/>
                <w:b/>
                <w:bCs/>
                <w:color w:val="000000" w:themeColor="text1"/>
                <w:sz w:val="24"/>
                <w:szCs w:val="24"/>
              </w:rPr>
            </w:pPr>
            <w:r w:rsidRPr="00C46327">
              <w:rPr>
                <w:rFonts w:ascii="Times New Roman" w:hAnsi="Times New Roman" w:cs="Times New Roman"/>
                <w:b/>
                <w:bCs/>
                <w:color w:val="000000" w:themeColor="text1"/>
                <w:sz w:val="24"/>
                <w:szCs w:val="24"/>
              </w:rPr>
              <w:t>Response</w:t>
            </w:r>
          </w:p>
        </w:tc>
        <w:tc>
          <w:tcPr>
            <w:tcW w:w="2292" w:type="dxa"/>
            <w:hideMark/>
          </w:tcPr>
          <w:p w:rsidR="00EF28F7" w:rsidRPr="00C46327" w:rsidRDefault="00EF28F7" w:rsidP="008C4B96">
            <w:pPr>
              <w:spacing w:line="360" w:lineRule="auto"/>
              <w:jc w:val="both"/>
              <w:rPr>
                <w:rFonts w:ascii="Times New Roman" w:hAnsi="Times New Roman" w:cs="Times New Roman"/>
                <w:b/>
                <w:bCs/>
                <w:color w:val="000000" w:themeColor="text1"/>
                <w:sz w:val="24"/>
                <w:szCs w:val="24"/>
              </w:rPr>
            </w:pPr>
            <w:r w:rsidRPr="00C46327">
              <w:rPr>
                <w:rFonts w:ascii="Times New Roman" w:hAnsi="Times New Roman" w:cs="Times New Roman"/>
                <w:b/>
                <w:bCs/>
                <w:color w:val="000000" w:themeColor="text1"/>
                <w:sz w:val="24"/>
                <w:szCs w:val="24"/>
              </w:rPr>
              <w:t>Frequency</w:t>
            </w:r>
          </w:p>
        </w:tc>
        <w:tc>
          <w:tcPr>
            <w:tcW w:w="2160" w:type="dxa"/>
            <w:hideMark/>
          </w:tcPr>
          <w:p w:rsidR="00EF28F7" w:rsidRPr="00C46327" w:rsidRDefault="00EF28F7" w:rsidP="008C4B96">
            <w:pPr>
              <w:spacing w:line="360" w:lineRule="auto"/>
              <w:jc w:val="both"/>
              <w:rPr>
                <w:rFonts w:ascii="Times New Roman" w:hAnsi="Times New Roman" w:cs="Times New Roman"/>
                <w:b/>
                <w:bCs/>
                <w:color w:val="000000" w:themeColor="text1"/>
                <w:sz w:val="24"/>
                <w:szCs w:val="24"/>
              </w:rPr>
            </w:pPr>
            <w:r w:rsidRPr="00C46327">
              <w:rPr>
                <w:rFonts w:ascii="Times New Roman" w:hAnsi="Times New Roman" w:cs="Times New Roman"/>
                <w:b/>
                <w:bCs/>
                <w:color w:val="000000" w:themeColor="text1"/>
                <w:sz w:val="24"/>
                <w:szCs w:val="24"/>
              </w:rPr>
              <w:t>Percentage (%)</w:t>
            </w:r>
          </w:p>
        </w:tc>
      </w:tr>
      <w:tr w:rsidR="00EF28F7" w:rsidRPr="00C46327" w:rsidTr="00C46327">
        <w:tc>
          <w:tcPr>
            <w:tcW w:w="0" w:type="auto"/>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Strongly Agree</w:t>
            </w:r>
          </w:p>
        </w:tc>
        <w:tc>
          <w:tcPr>
            <w:tcW w:w="2292"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25</w:t>
            </w:r>
          </w:p>
        </w:tc>
        <w:tc>
          <w:tcPr>
            <w:tcW w:w="2160"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50%</w:t>
            </w:r>
          </w:p>
        </w:tc>
      </w:tr>
      <w:tr w:rsidR="00EF28F7" w:rsidRPr="00C46327" w:rsidTr="00C46327">
        <w:tc>
          <w:tcPr>
            <w:tcW w:w="0" w:type="auto"/>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Agree</w:t>
            </w:r>
          </w:p>
        </w:tc>
        <w:tc>
          <w:tcPr>
            <w:tcW w:w="2292"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18</w:t>
            </w:r>
          </w:p>
        </w:tc>
        <w:tc>
          <w:tcPr>
            <w:tcW w:w="2160"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36%</w:t>
            </w:r>
          </w:p>
        </w:tc>
      </w:tr>
      <w:tr w:rsidR="00EF28F7" w:rsidRPr="00C46327" w:rsidTr="00C46327">
        <w:tc>
          <w:tcPr>
            <w:tcW w:w="0" w:type="auto"/>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Disagree</w:t>
            </w:r>
          </w:p>
        </w:tc>
        <w:tc>
          <w:tcPr>
            <w:tcW w:w="2292"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5</w:t>
            </w:r>
          </w:p>
        </w:tc>
        <w:tc>
          <w:tcPr>
            <w:tcW w:w="2160"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10%</w:t>
            </w:r>
          </w:p>
        </w:tc>
      </w:tr>
      <w:tr w:rsidR="00EF28F7" w:rsidRPr="00C46327" w:rsidTr="00C46327">
        <w:tc>
          <w:tcPr>
            <w:tcW w:w="0" w:type="auto"/>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Strongly Disagree</w:t>
            </w:r>
          </w:p>
        </w:tc>
        <w:tc>
          <w:tcPr>
            <w:tcW w:w="2292"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2</w:t>
            </w:r>
          </w:p>
        </w:tc>
        <w:tc>
          <w:tcPr>
            <w:tcW w:w="2160"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4%</w:t>
            </w:r>
          </w:p>
        </w:tc>
      </w:tr>
      <w:tr w:rsidR="00EF28F7" w:rsidRPr="00C46327" w:rsidTr="00C46327">
        <w:tc>
          <w:tcPr>
            <w:tcW w:w="0" w:type="auto"/>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Style w:val="Strong"/>
                <w:rFonts w:ascii="Times New Roman" w:hAnsi="Times New Roman" w:cs="Times New Roman"/>
                <w:color w:val="000000" w:themeColor="text1"/>
                <w:sz w:val="24"/>
                <w:szCs w:val="24"/>
              </w:rPr>
              <w:t>Total</w:t>
            </w:r>
          </w:p>
        </w:tc>
        <w:tc>
          <w:tcPr>
            <w:tcW w:w="2292"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Style w:val="Strong"/>
                <w:rFonts w:ascii="Times New Roman" w:hAnsi="Times New Roman" w:cs="Times New Roman"/>
                <w:color w:val="000000" w:themeColor="text1"/>
                <w:sz w:val="24"/>
                <w:szCs w:val="24"/>
              </w:rPr>
              <w:t>50</w:t>
            </w:r>
          </w:p>
        </w:tc>
        <w:tc>
          <w:tcPr>
            <w:tcW w:w="2160"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Style w:val="Strong"/>
                <w:rFonts w:ascii="Times New Roman" w:hAnsi="Times New Roman" w:cs="Times New Roman"/>
                <w:color w:val="000000" w:themeColor="text1"/>
                <w:sz w:val="24"/>
                <w:szCs w:val="24"/>
              </w:rPr>
              <w:t>100%</w:t>
            </w:r>
          </w:p>
        </w:tc>
      </w:tr>
    </w:tbl>
    <w:p w:rsidR="00C46327" w:rsidRDefault="00C46327" w:rsidP="00C46327">
      <w:pPr>
        <w:spacing w:after="0" w:line="360" w:lineRule="auto"/>
        <w:jc w:val="both"/>
        <w:rPr>
          <w:rStyle w:val="Strong"/>
          <w:rFonts w:ascii="Times New Roman" w:hAnsi="Times New Roman" w:cs="Times New Roman"/>
          <w:color w:val="000000" w:themeColor="text1"/>
          <w:sz w:val="24"/>
          <w:szCs w:val="24"/>
        </w:rPr>
      </w:pPr>
      <w:r>
        <w:rPr>
          <w:rStyle w:val="Strong"/>
          <w:rFonts w:ascii="Times New Roman" w:hAnsi="Times New Roman" w:cs="Times New Roman"/>
          <w:color w:val="000000" w:themeColor="text1"/>
          <w:sz w:val="24"/>
          <w:szCs w:val="24"/>
        </w:rPr>
        <w:t>Source: Field survey 2025</w:t>
      </w:r>
    </w:p>
    <w:p w:rsidR="00EF28F7" w:rsidRPr="00C46327" w:rsidRDefault="00EF28F7" w:rsidP="008C4B96">
      <w:pPr>
        <w:spacing w:after="0" w:line="360" w:lineRule="auto"/>
        <w:jc w:val="both"/>
        <w:rPr>
          <w:rFonts w:ascii="Times New Roman" w:hAnsi="Times New Roman" w:cs="Times New Roman"/>
          <w:color w:val="000000" w:themeColor="text1"/>
          <w:sz w:val="24"/>
          <w:szCs w:val="24"/>
        </w:rPr>
      </w:pPr>
      <w:r w:rsidRPr="00C46327">
        <w:rPr>
          <w:rStyle w:val="Strong"/>
          <w:rFonts w:ascii="Times New Roman" w:hAnsi="Times New Roman" w:cs="Times New Roman"/>
          <w:color w:val="000000" w:themeColor="text1"/>
          <w:sz w:val="24"/>
          <w:szCs w:val="24"/>
        </w:rPr>
        <w:t>Interpretation:</w:t>
      </w:r>
      <w:r w:rsidRPr="00C46327">
        <w:rPr>
          <w:rFonts w:ascii="Times New Roman" w:hAnsi="Times New Roman" w:cs="Times New Roman"/>
          <w:color w:val="000000" w:themeColor="text1"/>
          <w:sz w:val="24"/>
          <w:szCs w:val="24"/>
        </w:rPr>
        <w:br/>
        <w:t>86% of respondents agree that accurate asset valuation enhances decision-making. This supports the assertion that valuation plays a key role in financial performance.</w:t>
      </w:r>
    </w:p>
    <w:p w:rsidR="00C46327" w:rsidRDefault="00C46327">
      <w:pPr>
        <w:rPr>
          <w:rStyle w:val="Strong"/>
          <w:rFonts w:ascii="Times New Roman" w:eastAsiaTheme="majorEastAsia" w:hAnsi="Times New Roman" w:cs="Times New Roman"/>
          <w:iCs/>
          <w:color w:val="000000" w:themeColor="text1"/>
          <w:sz w:val="24"/>
          <w:szCs w:val="24"/>
        </w:rPr>
      </w:pPr>
      <w:r>
        <w:rPr>
          <w:rStyle w:val="Strong"/>
          <w:rFonts w:ascii="Times New Roman" w:hAnsi="Times New Roman" w:cs="Times New Roman"/>
          <w:b w:val="0"/>
          <w:bCs w:val="0"/>
          <w:i/>
          <w:color w:val="000000" w:themeColor="text1"/>
          <w:sz w:val="24"/>
          <w:szCs w:val="24"/>
        </w:rPr>
        <w:br w:type="page"/>
      </w:r>
    </w:p>
    <w:p w:rsidR="00EF28F7" w:rsidRPr="00C46327" w:rsidRDefault="00EF28F7" w:rsidP="008C4B96">
      <w:pPr>
        <w:pStyle w:val="Heading4"/>
        <w:spacing w:before="0" w:line="360" w:lineRule="auto"/>
        <w:jc w:val="both"/>
        <w:rPr>
          <w:rFonts w:ascii="Times New Roman" w:hAnsi="Times New Roman" w:cs="Times New Roman"/>
          <w:i w:val="0"/>
          <w:color w:val="000000" w:themeColor="text1"/>
          <w:sz w:val="24"/>
          <w:szCs w:val="24"/>
        </w:rPr>
      </w:pPr>
      <w:r w:rsidRPr="00C46327">
        <w:rPr>
          <w:rStyle w:val="Strong"/>
          <w:rFonts w:ascii="Times New Roman" w:hAnsi="Times New Roman" w:cs="Times New Roman"/>
          <w:b/>
          <w:bCs/>
          <w:i w:val="0"/>
          <w:color w:val="000000" w:themeColor="text1"/>
          <w:sz w:val="24"/>
          <w:szCs w:val="24"/>
        </w:rPr>
        <w:lastRenderedPageBreak/>
        <w:t>Table 4.6: Is Union Bank using a fair value method in asset valuation?</w:t>
      </w:r>
    </w:p>
    <w:tbl>
      <w:tblPr>
        <w:tblStyle w:val="TableGrid"/>
        <w:tblW w:w="0" w:type="auto"/>
        <w:tblLook w:val="04A0"/>
      </w:tblPr>
      <w:tblGrid>
        <w:gridCol w:w="1908"/>
        <w:gridCol w:w="2340"/>
        <w:gridCol w:w="2160"/>
      </w:tblGrid>
      <w:tr w:rsidR="00EF28F7" w:rsidRPr="00C46327" w:rsidTr="00C46327">
        <w:tc>
          <w:tcPr>
            <w:tcW w:w="1908" w:type="dxa"/>
            <w:hideMark/>
          </w:tcPr>
          <w:p w:rsidR="00EF28F7" w:rsidRPr="00C46327" w:rsidRDefault="00EF28F7" w:rsidP="008C4B96">
            <w:pPr>
              <w:spacing w:line="360" w:lineRule="auto"/>
              <w:jc w:val="both"/>
              <w:rPr>
                <w:rFonts w:ascii="Times New Roman" w:hAnsi="Times New Roman" w:cs="Times New Roman"/>
                <w:b/>
                <w:bCs/>
                <w:color w:val="000000" w:themeColor="text1"/>
                <w:sz w:val="24"/>
                <w:szCs w:val="24"/>
              </w:rPr>
            </w:pPr>
            <w:r w:rsidRPr="00C46327">
              <w:rPr>
                <w:rFonts w:ascii="Times New Roman" w:hAnsi="Times New Roman" w:cs="Times New Roman"/>
                <w:b/>
                <w:bCs/>
                <w:color w:val="000000" w:themeColor="text1"/>
                <w:sz w:val="24"/>
                <w:szCs w:val="24"/>
              </w:rPr>
              <w:t>Response</w:t>
            </w:r>
          </w:p>
        </w:tc>
        <w:tc>
          <w:tcPr>
            <w:tcW w:w="2340" w:type="dxa"/>
            <w:hideMark/>
          </w:tcPr>
          <w:p w:rsidR="00EF28F7" w:rsidRPr="00C46327" w:rsidRDefault="00EF28F7" w:rsidP="008C4B96">
            <w:pPr>
              <w:spacing w:line="360" w:lineRule="auto"/>
              <w:jc w:val="both"/>
              <w:rPr>
                <w:rFonts w:ascii="Times New Roman" w:hAnsi="Times New Roman" w:cs="Times New Roman"/>
                <w:b/>
                <w:bCs/>
                <w:color w:val="000000" w:themeColor="text1"/>
                <w:sz w:val="24"/>
                <w:szCs w:val="24"/>
              </w:rPr>
            </w:pPr>
            <w:r w:rsidRPr="00C46327">
              <w:rPr>
                <w:rFonts w:ascii="Times New Roman" w:hAnsi="Times New Roman" w:cs="Times New Roman"/>
                <w:b/>
                <w:bCs/>
                <w:color w:val="000000" w:themeColor="text1"/>
                <w:sz w:val="24"/>
                <w:szCs w:val="24"/>
              </w:rPr>
              <w:t>Frequency</w:t>
            </w:r>
          </w:p>
        </w:tc>
        <w:tc>
          <w:tcPr>
            <w:tcW w:w="2160" w:type="dxa"/>
            <w:hideMark/>
          </w:tcPr>
          <w:p w:rsidR="00EF28F7" w:rsidRPr="00C46327" w:rsidRDefault="00EF28F7" w:rsidP="008C4B96">
            <w:pPr>
              <w:spacing w:line="360" w:lineRule="auto"/>
              <w:jc w:val="both"/>
              <w:rPr>
                <w:rFonts w:ascii="Times New Roman" w:hAnsi="Times New Roman" w:cs="Times New Roman"/>
                <w:b/>
                <w:bCs/>
                <w:color w:val="000000" w:themeColor="text1"/>
                <w:sz w:val="24"/>
                <w:szCs w:val="24"/>
              </w:rPr>
            </w:pPr>
            <w:r w:rsidRPr="00C46327">
              <w:rPr>
                <w:rFonts w:ascii="Times New Roman" w:hAnsi="Times New Roman" w:cs="Times New Roman"/>
                <w:b/>
                <w:bCs/>
                <w:color w:val="000000" w:themeColor="text1"/>
                <w:sz w:val="24"/>
                <w:szCs w:val="24"/>
              </w:rPr>
              <w:t>Percentage (%)</w:t>
            </w:r>
          </w:p>
        </w:tc>
      </w:tr>
      <w:tr w:rsidR="00EF28F7" w:rsidRPr="00C46327" w:rsidTr="00C46327">
        <w:tc>
          <w:tcPr>
            <w:tcW w:w="1908"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Yes</w:t>
            </w:r>
          </w:p>
        </w:tc>
        <w:tc>
          <w:tcPr>
            <w:tcW w:w="2340"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35</w:t>
            </w:r>
          </w:p>
        </w:tc>
        <w:tc>
          <w:tcPr>
            <w:tcW w:w="2160"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70%</w:t>
            </w:r>
          </w:p>
        </w:tc>
      </w:tr>
      <w:tr w:rsidR="00EF28F7" w:rsidRPr="00C46327" w:rsidTr="00C46327">
        <w:tc>
          <w:tcPr>
            <w:tcW w:w="1908"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No</w:t>
            </w:r>
          </w:p>
        </w:tc>
        <w:tc>
          <w:tcPr>
            <w:tcW w:w="2340"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10</w:t>
            </w:r>
          </w:p>
        </w:tc>
        <w:tc>
          <w:tcPr>
            <w:tcW w:w="2160"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20%</w:t>
            </w:r>
          </w:p>
        </w:tc>
      </w:tr>
      <w:tr w:rsidR="00EF28F7" w:rsidRPr="00C46327" w:rsidTr="00C46327">
        <w:tc>
          <w:tcPr>
            <w:tcW w:w="1908"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Not Sure</w:t>
            </w:r>
          </w:p>
        </w:tc>
        <w:tc>
          <w:tcPr>
            <w:tcW w:w="2340"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5</w:t>
            </w:r>
          </w:p>
        </w:tc>
        <w:tc>
          <w:tcPr>
            <w:tcW w:w="2160"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10%</w:t>
            </w:r>
          </w:p>
        </w:tc>
      </w:tr>
      <w:tr w:rsidR="00EF28F7" w:rsidRPr="00C46327" w:rsidTr="00C46327">
        <w:tc>
          <w:tcPr>
            <w:tcW w:w="1908"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Style w:val="Strong"/>
                <w:rFonts w:ascii="Times New Roman" w:hAnsi="Times New Roman" w:cs="Times New Roman"/>
                <w:color w:val="000000" w:themeColor="text1"/>
                <w:sz w:val="24"/>
                <w:szCs w:val="24"/>
              </w:rPr>
              <w:t>Total</w:t>
            </w:r>
          </w:p>
        </w:tc>
        <w:tc>
          <w:tcPr>
            <w:tcW w:w="2340"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Style w:val="Strong"/>
                <w:rFonts w:ascii="Times New Roman" w:hAnsi="Times New Roman" w:cs="Times New Roman"/>
                <w:color w:val="000000" w:themeColor="text1"/>
                <w:sz w:val="24"/>
                <w:szCs w:val="24"/>
              </w:rPr>
              <w:t>50</w:t>
            </w:r>
          </w:p>
        </w:tc>
        <w:tc>
          <w:tcPr>
            <w:tcW w:w="2160"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Style w:val="Strong"/>
                <w:rFonts w:ascii="Times New Roman" w:hAnsi="Times New Roman" w:cs="Times New Roman"/>
                <w:color w:val="000000" w:themeColor="text1"/>
                <w:sz w:val="24"/>
                <w:szCs w:val="24"/>
              </w:rPr>
              <w:t>100%</w:t>
            </w:r>
          </w:p>
        </w:tc>
      </w:tr>
    </w:tbl>
    <w:p w:rsidR="00C46327" w:rsidRDefault="00C46327" w:rsidP="008C4B96">
      <w:pPr>
        <w:spacing w:after="0" w:line="360" w:lineRule="auto"/>
        <w:jc w:val="both"/>
        <w:rPr>
          <w:rStyle w:val="Strong"/>
          <w:rFonts w:ascii="Times New Roman" w:hAnsi="Times New Roman" w:cs="Times New Roman"/>
          <w:color w:val="000000" w:themeColor="text1"/>
          <w:sz w:val="24"/>
          <w:szCs w:val="24"/>
        </w:rPr>
      </w:pPr>
      <w:r>
        <w:rPr>
          <w:rStyle w:val="Strong"/>
          <w:rFonts w:ascii="Times New Roman" w:hAnsi="Times New Roman" w:cs="Times New Roman"/>
          <w:color w:val="000000" w:themeColor="text1"/>
          <w:sz w:val="24"/>
          <w:szCs w:val="24"/>
        </w:rPr>
        <w:t>Source: Field survey 2025</w:t>
      </w:r>
    </w:p>
    <w:p w:rsidR="00EF28F7" w:rsidRPr="00C46327" w:rsidRDefault="00EF28F7" w:rsidP="008C4B96">
      <w:pPr>
        <w:spacing w:after="0" w:line="360" w:lineRule="auto"/>
        <w:jc w:val="both"/>
        <w:rPr>
          <w:rFonts w:ascii="Times New Roman" w:hAnsi="Times New Roman" w:cs="Times New Roman"/>
          <w:color w:val="000000" w:themeColor="text1"/>
          <w:sz w:val="24"/>
          <w:szCs w:val="24"/>
        </w:rPr>
      </w:pPr>
      <w:r w:rsidRPr="00C46327">
        <w:rPr>
          <w:rStyle w:val="Strong"/>
          <w:rFonts w:ascii="Times New Roman" w:hAnsi="Times New Roman" w:cs="Times New Roman"/>
          <w:color w:val="000000" w:themeColor="text1"/>
          <w:sz w:val="24"/>
          <w:szCs w:val="24"/>
        </w:rPr>
        <w:t>Interpretation:</w:t>
      </w:r>
      <w:r w:rsidRPr="00C46327">
        <w:rPr>
          <w:rFonts w:ascii="Times New Roman" w:hAnsi="Times New Roman" w:cs="Times New Roman"/>
          <w:color w:val="000000" w:themeColor="text1"/>
          <w:sz w:val="24"/>
          <w:szCs w:val="24"/>
        </w:rPr>
        <w:br/>
        <w:t>Most respondents (70%) acknowledge that Union Bank adopts fair value in its asset valuation, aligning with global standards.</w:t>
      </w:r>
    </w:p>
    <w:p w:rsidR="00EF28F7" w:rsidRPr="00C46327" w:rsidRDefault="00EF28F7" w:rsidP="008C4B96">
      <w:pPr>
        <w:pStyle w:val="Heading4"/>
        <w:spacing w:before="0" w:line="360" w:lineRule="auto"/>
        <w:jc w:val="both"/>
        <w:rPr>
          <w:rFonts w:ascii="Times New Roman" w:hAnsi="Times New Roman" w:cs="Times New Roman"/>
          <w:i w:val="0"/>
          <w:color w:val="000000" w:themeColor="text1"/>
          <w:sz w:val="24"/>
          <w:szCs w:val="24"/>
        </w:rPr>
      </w:pPr>
      <w:r w:rsidRPr="00C46327">
        <w:rPr>
          <w:rStyle w:val="Strong"/>
          <w:rFonts w:ascii="Times New Roman" w:hAnsi="Times New Roman" w:cs="Times New Roman"/>
          <w:b/>
          <w:bCs/>
          <w:i w:val="0"/>
          <w:color w:val="000000" w:themeColor="text1"/>
          <w:sz w:val="24"/>
          <w:szCs w:val="24"/>
        </w:rPr>
        <w:t>Table 4.7: Does incorrect asset valuation lead to financial misrepresentation?</w:t>
      </w:r>
    </w:p>
    <w:tbl>
      <w:tblPr>
        <w:tblStyle w:val="TableGrid"/>
        <w:tblW w:w="0" w:type="auto"/>
        <w:tblLook w:val="04A0"/>
      </w:tblPr>
      <w:tblGrid>
        <w:gridCol w:w="2178"/>
        <w:gridCol w:w="2160"/>
        <w:gridCol w:w="2070"/>
      </w:tblGrid>
      <w:tr w:rsidR="00EF28F7" w:rsidRPr="00C46327" w:rsidTr="00C46327">
        <w:tc>
          <w:tcPr>
            <w:tcW w:w="2178" w:type="dxa"/>
            <w:hideMark/>
          </w:tcPr>
          <w:p w:rsidR="00EF28F7" w:rsidRPr="00C46327" w:rsidRDefault="00EF28F7" w:rsidP="008C4B96">
            <w:pPr>
              <w:spacing w:line="360" w:lineRule="auto"/>
              <w:jc w:val="both"/>
              <w:rPr>
                <w:rFonts w:ascii="Times New Roman" w:hAnsi="Times New Roman" w:cs="Times New Roman"/>
                <w:b/>
                <w:bCs/>
                <w:color w:val="000000" w:themeColor="text1"/>
                <w:sz w:val="24"/>
                <w:szCs w:val="24"/>
              </w:rPr>
            </w:pPr>
            <w:r w:rsidRPr="00C46327">
              <w:rPr>
                <w:rFonts w:ascii="Times New Roman" w:hAnsi="Times New Roman" w:cs="Times New Roman"/>
                <w:b/>
                <w:bCs/>
                <w:color w:val="000000" w:themeColor="text1"/>
                <w:sz w:val="24"/>
                <w:szCs w:val="24"/>
              </w:rPr>
              <w:t>Response</w:t>
            </w:r>
          </w:p>
        </w:tc>
        <w:tc>
          <w:tcPr>
            <w:tcW w:w="2160" w:type="dxa"/>
            <w:hideMark/>
          </w:tcPr>
          <w:p w:rsidR="00EF28F7" w:rsidRPr="00C46327" w:rsidRDefault="00EF28F7" w:rsidP="008C4B96">
            <w:pPr>
              <w:spacing w:line="360" w:lineRule="auto"/>
              <w:jc w:val="both"/>
              <w:rPr>
                <w:rFonts w:ascii="Times New Roman" w:hAnsi="Times New Roman" w:cs="Times New Roman"/>
                <w:b/>
                <w:bCs/>
                <w:color w:val="000000" w:themeColor="text1"/>
                <w:sz w:val="24"/>
                <w:szCs w:val="24"/>
              </w:rPr>
            </w:pPr>
            <w:r w:rsidRPr="00C46327">
              <w:rPr>
                <w:rFonts w:ascii="Times New Roman" w:hAnsi="Times New Roman" w:cs="Times New Roman"/>
                <w:b/>
                <w:bCs/>
                <w:color w:val="000000" w:themeColor="text1"/>
                <w:sz w:val="24"/>
                <w:szCs w:val="24"/>
              </w:rPr>
              <w:t>Frequency</w:t>
            </w:r>
          </w:p>
        </w:tc>
        <w:tc>
          <w:tcPr>
            <w:tcW w:w="2070" w:type="dxa"/>
            <w:hideMark/>
          </w:tcPr>
          <w:p w:rsidR="00EF28F7" w:rsidRPr="00C46327" w:rsidRDefault="00EF28F7" w:rsidP="008C4B96">
            <w:pPr>
              <w:spacing w:line="360" w:lineRule="auto"/>
              <w:jc w:val="both"/>
              <w:rPr>
                <w:rFonts w:ascii="Times New Roman" w:hAnsi="Times New Roman" w:cs="Times New Roman"/>
                <w:b/>
                <w:bCs/>
                <w:color w:val="000000" w:themeColor="text1"/>
                <w:sz w:val="24"/>
                <w:szCs w:val="24"/>
              </w:rPr>
            </w:pPr>
            <w:r w:rsidRPr="00C46327">
              <w:rPr>
                <w:rFonts w:ascii="Times New Roman" w:hAnsi="Times New Roman" w:cs="Times New Roman"/>
                <w:b/>
                <w:bCs/>
                <w:color w:val="000000" w:themeColor="text1"/>
                <w:sz w:val="24"/>
                <w:szCs w:val="24"/>
              </w:rPr>
              <w:t>Percentage (%)</w:t>
            </w:r>
          </w:p>
        </w:tc>
      </w:tr>
      <w:tr w:rsidR="00EF28F7" w:rsidRPr="00C46327" w:rsidTr="00C46327">
        <w:tc>
          <w:tcPr>
            <w:tcW w:w="2178"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Yes</w:t>
            </w:r>
          </w:p>
        </w:tc>
        <w:tc>
          <w:tcPr>
            <w:tcW w:w="2160"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45</w:t>
            </w:r>
          </w:p>
        </w:tc>
        <w:tc>
          <w:tcPr>
            <w:tcW w:w="2070"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90%</w:t>
            </w:r>
          </w:p>
        </w:tc>
      </w:tr>
      <w:tr w:rsidR="00EF28F7" w:rsidRPr="00C46327" w:rsidTr="00C46327">
        <w:tc>
          <w:tcPr>
            <w:tcW w:w="2178"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No</w:t>
            </w:r>
          </w:p>
        </w:tc>
        <w:tc>
          <w:tcPr>
            <w:tcW w:w="2160"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3</w:t>
            </w:r>
          </w:p>
        </w:tc>
        <w:tc>
          <w:tcPr>
            <w:tcW w:w="2070"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6%</w:t>
            </w:r>
          </w:p>
        </w:tc>
      </w:tr>
      <w:tr w:rsidR="00EF28F7" w:rsidRPr="00C46327" w:rsidTr="00C46327">
        <w:tc>
          <w:tcPr>
            <w:tcW w:w="2178"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Not Sure</w:t>
            </w:r>
          </w:p>
        </w:tc>
        <w:tc>
          <w:tcPr>
            <w:tcW w:w="2160"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2</w:t>
            </w:r>
          </w:p>
        </w:tc>
        <w:tc>
          <w:tcPr>
            <w:tcW w:w="2070"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4%</w:t>
            </w:r>
          </w:p>
        </w:tc>
      </w:tr>
      <w:tr w:rsidR="00EF28F7" w:rsidRPr="00C46327" w:rsidTr="00C46327">
        <w:tc>
          <w:tcPr>
            <w:tcW w:w="2178"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Style w:val="Strong"/>
                <w:rFonts w:ascii="Times New Roman" w:hAnsi="Times New Roman" w:cs="Times New Roman"/>
                <w:color w:val="000000" w:themeColor="text1"/>
                <w:sz w:val="24"/>
                <w:szCs w:val="24"/>
              </w:rPr>
              <w:t>Total</w:t>
            </w:r>
          </w:p>
        </w:tc>
        <w:tc>
          <w:tcPr>
            <w:tcW w:w="2160"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Style w:val="Strong"/>
                <w:rFonts w:ascii="Times New Roman" w:hAnsi="Times New Roman" w:cs="Times New Roman"/>
                <w:color w:val="000000" w:themeColor="text1"/>
                <w:sz w:val="24"/>
                <w:szCs w:val="24"/>
              </w:rPr>
              <w:t>50</w:t>
            </w:r>
          </w:p>
        </w:tc>
        <w:tc>
          <w:tcPr>
            <w:tcW w:w="2070" w:type="dxa"/>
            <w:hideMark/>
          </w:tcPr>
          <w:p w:rsidR="00EF28F7" w:rsidRPr="00C46327" w:rsidRDefault="00EF28F7" w:rsidP="008C4B96">
            <w:pPr>
              <w:spacing w:line="360" w:lineRule="auto"/>
              <w:jc w:val="both"/>
              <w:rPr>
                <w:rFonts w:ascii="Times New Roman" w:hAnsi="Times New Roman" w:cs="Times New Roman"/>
                <w:color w:val="000000" w:themeColor="text1"/>
                <w:sz w:val="24"/>
                <w:szCs w:val="24"/>
              </w:rPr>
            </w:pPr>
            <w:r w:rsidRPr="00C46327">
              <w:rPr>
                <w:rStyle w:val="Strong"/>
                <w:rFonts w:ascii="Times New Roman" w:hAnsi="Times New Roman" w:cs="Times New Roman"/>
                <w:color w:val="000000" w:themeColor="text1"/>
                <w:sz w:val="24"/>
                <w:szCs w:val="24"/>
              </w:rPr>
              <w:t>100%</w:t>
            </w:r>
          </w:p>
        </w:tc>
      </w:tr>
    </w:tbl>
    <w:p w:rsidR="00EF28F7" w:rsidRPr="00C46327" w:rsidRDefault="00EF28F7" w:rsidP="008C4B96">
      <w:pPr>
        <w:spacing w:after="0" w:line="360" w:lineRule="auto"/>
        <w:jc w:val="both"/>
        <w:rPr>
          <w:rFonts w:ascii="Times New Roman" w:hAnsi="Times New Roman" w:cs="Times New Roman"/>
          <w:color w:val="000000" w:themeColor="text1"/>
          <w:sz w:val="24"/>
          <w:szCs w:val="24"/>
        </w:rPr>
      </w:pPr>
      <w:r w:rsidRPr="00C46327">
        <w:rPr>
          <w:rStyle w:val="Strong"/>
          <w:rFonts w:ascii="Times New Roman" w:hAnsi="Times New Roman" w:cs="Times New Roman"/>
          <w:color w:val="000000" w:themeColor="text1"/>
          <w:sz w:val="24"/>
          <w:szCs w:val="24"/>
        </w:rPr>
        <w:t>Interpretation:</w:t>
      </w:r>
      <w:r w:rsidRPr="00C46327">
        <w:rPr>
          <w:rFonts w:ascii="Times New Roman" w:hAnsi="Times New Roman" w:cs="Times New Roman"/>
          <w:color w:val="000000" w:themeColor="text1"/>
          <w:sz w:val="24"/>
          <w:szCs w:val="24"/>
        </w:rPr>
        <w:br/>
        <w:t>90% agree that inaccurate asset valuation can cause misrepresentation in financial reporting, emphasizing the importance of valuation accuracy.</w:t>
      </w:r>
    </w:p>
    <w:p w:rsidR="00EF28F7" w:rsidRPr="00C46327" w:rsidRDefault="00EF28F7" w:rsidP="008C4B96">
      <w:pPr>
        <w:spacing w:after="0" w:line="360" w:lineRule="auto"/>
        <w:jc w:val="both"/>
        <w:outlineLvl w:val="2"/>
        <w:rPr>
          <w:rFonts w:ascii="Times New Roman" w:eastAsia="Times New Roman" w:hAnsi="Times New Roman" w:cs="Times New Roman"/>
          <w:b/>
          <w:bCs/>
          <w:color w:val="000000" w:themeColor="text1"/>
          <w:sz w:val="24"/>
          <w:szCs w:val="24"/>
        </w:rPr>
      </w:pPr>
      <w:r w:rsidRPr="00C46327">
        <w:rPr>
          <w:rFonts w:ascii="Times New Roman" w:eastAsia="Times New Roman" w:hAnsi="Times New Roman" w:cs="Times New Roman"/>
          <w:b/>
          <w:bCs/>
          <w:color w:val="000000" w:themeColor="text1"/>
          <w:sz w:val="24"/>
          <w:szCs w:val="24"/>
        </w:rPr>
        <w:t>4.5 Test of Hypotheses</w:t>
      </w:r>
    </w:p>
    <w:p w:rsidR="00EF28F7" w:rsidRPr="00C46327" w:rsidRDefault="00EF28F7"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b/>
          <w:bCs/>
          <w:color w:val="000000" w:themeColor="text1"/>
          <w:sz w:val="24"/>
          <w:szCs w:val="24"/>
        </w:rPr>
        <w:t>Hypothesis One:</w:t>
      </w:r>
    </w:p>
    <w:p w:rsidR="00EF28F7" w:rsidRPr="00C46327" w:rsidRDefault="00EF28F7" w:rsidP="008C4B96">
      <w:pPr>
        <w:numPr>
          <w:ilvl w:val="0"/>
          <w:numId w:val="12"/>
        </w:num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b/>
          <w:bCs/>
          <w:color w:val="000000" w:themeColor="text1"/>
          <w:sz w:val="24"/>
          <w:szCs w:val="24"/>
        </w:rPr>
        <w:t>H</w:t>
      </w:r>
      <w:r w:rsidRPr="00C46327">
        <w:rPr>
          <w:rFonts w:ascii="Cambria Math" w:eastAsia="Times New Roman" w:hAnsi="Cambria Math" w:cs="Times New Roman"/>
          <w:b/>
          <w:bCs/>
          <w:color w:val="000000" w:themeColor="text1"/>
          <w:sz w:val="24"/>
          <w:szCs w:val="24"/>
        </w:rPr>
        <w:t>₀</w:t>
      </w:r>
      <w:r w:rsidRPr="00C46327">
        <w:rPr>
          <w:rFonts w:ascii="Times New Roman" w:eastAsia="Times New Roman" w:hAnsi="Times New Roman" w:cs="Times New Roman"/>
          <w:b/>
          <w:bCs/>
          <w:color w:val="000000" w:themeColor="text1"/>
          <w:sz w:val="24"/>
          <w:szCs w:val="24"/>
        </w:rPr>
        <w:t>:</w:t>
      </w:r>
      <w:r w:rsidRPr="00C46327">
        <w:rPr>
          <w:rFonts w:ascii="Times New Roman" w:eastAsia="Times New Roman" w:hAnsi="Times New Roman" w:cs="Times New Roman"/>
          <w:color w:val="000000" w:themeColor="text1"/>
          <w:sz w:val="24"/>
          <w:szCs w:val="24"/>
        </w:rPr>
        <w:t xml:space="preserve"> Asset valuation does not significantly affect the financial performance of Union Bank.</w:t>
      </w:r>
    </w:p>
    <w:p w:rsidR="00EF28F7" w:rsidRPr="00C46327" w:rsidRDefault="00EF28F7" w:rsidP="008C4B96">
      <w:pPr>
        <w:numPr>
          <w:ilvl w:val="0"/>
          <w:numId w:val="12"/>
        </w:num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b/>
          <w:bCs/>
          <w:color w:val="000000" w:themeColor="text1"/>
          <w:sz w:val="24"/>
          <w:szCs w:val="24"/>
        </w:rPr>
        <w:t>H</w:t>
      </w:r>
      <w:r w:rsidRPr="00C46327">
        <w:rPr>
          <w:rFonts w:ascii="Cambria Math" w:eastAsia="Times New Roman" w:hAnsi="Cambria Math" w:cs="Times New Roman"/>
          <w:b/>
          <w:bCs/>
          <w:color w:val="000000" w:themeColor="text1"/>
          <w:sz w:val="24"/>
          <w:szCs w:val="24"/>
        </w:rPr>
        <w:t>₁</w:t>
      </w:r>
      <w:r w:rsidRPr="00C46327">
        <w:rPr>
          <w:rFonts w:ascii="Times New Roman" w:eastAsia="Times New Roman" w:hAnsi="Times New Roman" w:cs="Times New Roman"/>
          <w:b/>
          <w:bCs/>
          <w:color w:val="000000" w:themeColor="text1"/>
          <w:sz w:val="24"/>
          <w:szCs w:val="24"/>
        </w:rPr>
        <w:t>:</w:t>
      </w:r>
      <w:r w:rsidRPr="00C46327">
        <w:rPr>
          <w:rFonts w:ascii="Times New Roman" w:eastAsia="Times New Roman" w:hAnsi="Times New Roman" w:cs="Times New Roman"/>
          <w:color w:val="000000" w:themeColor="text1"/>
          <w:sz w:val="24"/>
          <w:szCs w:val="24"/>
        </w:rPr>
        <w:t xml:space="preserve"> Asset valuation significantly affects the financial performance of Union Bank.</w:t>
      </w:r>
    </w:p>
    <w:p w:rsidR="00EF28F7" w:rsidRPr="00C46327" w:rsidRDefault="00EF28F7"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A chi-square test was conducted at 0.05 significance level using responses from Table 4.4 and 4.5.</w:t>
      </w:r>
    </w:p>
    <w:tbl>
      <w:tblPr>
        <w:tblW w:w="0" w:type="auto"/>
        <w:tblCellSpacing w:w="15" w:type="dxa"/>
        <w:tblCellMar>
          <w:top w:w="15" w:type="dxa"/>
          <w:left w:w="15" w:type="dxa"/>
          <w:bottom w:w="15" w:type="dxa"/>
          <w:right w:w="15" w:type="dxa"/>
        </w:tblCellMar>
        <w:tblLook w:val="04A0"/>
      </w:tblPr>
      <w:tblGrid>
        <w:gridCol w:w="1655"/>
        <w:gridCol w:w="2200"/>
        <w:gridCol w:w="2175"/>
      </w:tblGrid>
      <w:tr w:rsidR="00EF28F7" w:rsidRPr="00C46327" w:rsidTr="00EF28F7">
        <w:trPr>
          <w:tblHeader/>
          <w:tblCellSpacing w:w="15" w:type="dxa"/>
        </w:trPr>
        <w:tc>
          <w:tcPr>
            <w:tcW w:w="0" w:type="auto"/>
            <w:vAlign w:val="center"/>
            <w:hideMark/>
          </w:tcPr>
          <w:p w:rsidR="00EF28F7" w:rsidRPr="00C46327" w:rsidRDefault="00EF28F7" w:rsidP="008C4B96">
            <w:pPr>
              <w:spacing w:after="0" w:line="360" w:lineRule="auto"/>
              <w:jc w:val="both"/>
              <w:rPr>
                <w:rFonts w:ascii="Times New Roman" w:eastAsia="Times New Roman" w:hAnsi="Times New Roman" w:cs="Times New Roman"/>
                <w:b/>
                <w:bCs/>
                <w:color w:val="000000" w:themeColor="text1"/>
                <w:sz w:val="24"/>
                <w:szCs w:val="24"/>
              </w:rPr>
            </w:pPr>
            <w:r w:rsidRPr="00C46327">
              <w:rPr>
                <w:rFonts w:ascii="Times New Roman" w:eastAsia="Times New Roman" w:hAnsi="Times New Roman" w:cs="Times New Roman"/>
                <w:b/>
                <w:bCs/>
                <w:color w:val="000000" w:themeColor="text1"/>
                <w:sz w:val="24"/>
                <w:szCs w:val="24"/>
              </w:rPr>
              <w:lastRenderedPageBreak/>
              <w:t>Response</w:t>
            </w:r>
          </w:p>
        </w:tc>
        <w:tc>
          <w:tcPr>
            <w:tcW w:w="0" w:type="auto"/>
            <w:vAlign w:val="center"/>
            <w:hideMark/>
          </w:tcPr>
          <w:p w:rsidR="00EF28F7" w:rsidRPr="00C46327" w:rsidRDefault="00EF28F7" w:rsidP="008C4B96">
            <w:pPr>
              <w:spacing w:after="0" w:line="360" w:lineRule="auto"/>
              <w:jc w:val="both"/>
              <w:rPr>
                <w:rFonts w:ascii="Times New Roman" w:eastAsia="Times New Roman" w:hAnsi="Times New Roman" w:cs="Times New Roman"/>
                <w:b/>
                <w:bCs/>
                <w:color w:val="000000" w:themeColor="text1"/>
                <w:sz w:val="24"/>
                <w:szCs w:val="24"/>
              </w:rPr>
            </w:pPr>
            <w:r w:rsidRPr="00C46327">
              <w:rPr>
                <w:rFonts w:ascii="Times New Roman" w:eastAsia="Times New Roman" w:hAnsi="Times New Roman" w:cs="Times New Roman"/>
                <w:b/>
                <w:bCs/>
                <w:color w:val="000000" w:themeColor="text1"/>
                <w:sz w:val="24"/>
                <w:szCs w:val="24"/>
              </w:rPr>
              <w:t>Observed Frequency</w:t>
            </w:r>
          </w:p>
        </w:tc>
        <w:tc>
          <w:tcPr>
            <w:tcW w:w="0" w:type="auto"/>
            <w:vAlign w:val="center"/>
            <w:hideMark/>
          </w:tcPr>
          <w:p w:rsidR="00EF28F7" w:rsidRPr="00C46327" w:rsidRDefault="00EF28F7" w:rsidP="008C4B96">
            <w:pPr>
              <w:spacing w:after="0" w:line="360" w:lineRule="auto"/>
              <w:jc w:val="both"/>
              <w:rPr>
                <w:rFonts w:ascii="Times New Roman" w:eastAsia="Times New Roman" w:hAnsi="Times New Roman" w:cs="Times New Roman"/>
                <w:b/>
                <w:bCs/>
                <w:color w:val="000000" w:themeColor="text1"/>
                <w:sz w:val="24"/>
                <w:szCs w:val="24"/>
              </w:rPr>
            </w:pPr>
            <w:r w:rsidRPr="00C46327">
              <w:rPr>
                <w:rFonts w:ascii="Times New Roman" w:eastAsia="Times New Roman" w:hAnsi="Times New Roman" w:cs="Times New Roman"/>
                <w:b/>
                <w:bCs/>
                <w:color w:val="000000" w:themeColor="text1"/>
                <w:sz w:val="24"/>
                <w:szCs w:val="24"/>
              </w:rPr>
              <w:t>Expected Frequency</w:t>
            </w:r>
          </w:p>
        </w:tc>
      </w:tr>
      <w:tr w:rsidR="00EF28F7" w:rsidRPr="00C46327" w:rsidTr="00EF28F7">
        <w:trPr>
          <w:tblCellSpacing w:w="15" w:type="dxa"/>
        </w:trPr>
        <w:tc>
          <w:tcPr>
            <w:tcW w:w="0" w:type="auto"/>
            <w:vAlign w:val="center"/>
            <w:hideMark/>
          </w:tcPr>
          <w:p w:rsidR="00EF28F7" w:rsidRPr="00C46327" w:rsidRDefault="00EF28F7"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Agree (Total)</w:t>
            </w:r>
          </w:p>
        </w:tc>
        <w:tc>
          <w:tcPr>
            <w:tcW w:w="0" w:type="auto"/>
            <w:vAlign w:val="center"/>
            <w:hideMark/>
          </w:tcPr>
          <w:p w:rsidR="00EF28F7" w:rsidRPr="00C46327" w:rsidRDefault="00EF28F7"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43 + 25 + 18 = 86</w:t>
            </w:r>
          </w:p>
        </w:tc>
        <w:tc>
          <w:tcPr>
            <w:tcW w:w="0" w:type="auto"/>
            <w:vAlign w:val="center"/>
            <w:hideMark/>
          </w:tcPr>
          <w:p w:rsidR="00EF28F7" w:rsidRPr="00C46327" w:rsidRDefault="00EF28F7"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57</w:t>
            </w:r>
          </w:p>
        </w:tc>
      </w:tr>
      <w:tr w:rsidR="00EF28F7" w:rsidRPr="00C46327" w:rsidTr="00EF28F7">
        <w:trPr>
          <w:tblCellSpacing w:w="15" w:type="dxa"/>
        </w:trPr>
        <w:tc>
          <w:tcPr>
            <w:tcW w:w="0" w:type="auto"/>
            <w:vAlign w:val="center"/>
            <w:hideMark/>
          </w:tcPr>
          <w:p w:rsidR="00EF28F7" w:rsidRPr="00C46327" w:rsidRDefault="00EF28F7"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Disagree (Total)</w:t>
            </w:r>
          </w:p>
        </w:tc>
        <w:tc>
          <w:tcPr>
            <w:tcW w:w="0" w:type="auto"/>
            <w:vAlign w:val="center"/>
            <w:hideMark/>
          </w:tcPr>
          <w:p w:rsidR="00EF28F7" w:rsidRPr="00C46327" w:rsidRDefault="00EF28F7"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5 + 5 + 2 = 12</w:t>
            </w:r>
          </w:p>
        </w:tc>
        <w:tc>
          <w:tcPr>
            <w:tcW w:w="0" w:type="auto"/>
            <w:vAlign w:val="center"/>
            <w:hideMark/>
          </w:tcPr>
          <w:p w:rsidR="00EF28F7" w:rsidRPr="00C46327" w:rsidRDefault="00EF28F7"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57</w:t>
            </w:r>
          </w:p>
        </w:tc>
      </w:tr>
      <w:tr w:rsidR="00EF28F7" w:rsidRPr="00C46327" w:rsidTr="00EF28F7">
        <w:trPr>
          <w:tblCellSpacing w:w="15" w:type="dxa"/>
        </w:trPr>
        <w:tc>
          <w:tcPr>
            <w:tcW w:w="0" w:type="auto"/>
            <w:vAlign w:val="center"/>
            <w:hideMark/>
          </w:tcPr>
          <w:p w:rsidR="00EF28F7" w:rsidRPr="00C46327" w:rsidRDefault="00EF28F7"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b/>
                <w:bCs/>
                <w:color w:val="000000" w:themeColor="text1"/>
                <w:sz w:val="24"/>
                <w:szCs w:val="24"/>
              </w:rPr>
              <w:t>Total</w:t>
            </w:r>
          </w:p>
        </w:tc>
        <w:tc>
          <w:tcPr>
            <w:tcW w:w="0" w:type="auto"/>
            <w:vAlign w:val="center"/>
            <w:hideMark/>
          </w:tcPr>
          <w:p w:rsidR="00EF28F7" w:rsidRPr="00C46327" w:rsidRDefault="00EF28F7"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b/>
                <w:bCs/>
                <w:color w:val="000000" w:themeColor="text1"/>
                <w:sz w:val="24"/>
                <w:szCs w:val="24"/>
              </w:rPr>
              <w:t>98</w:t>
            </w:r>
          </w:p>
        </w:tc>
        <w:tc>
          <w:tcPr>
            <w:tcW w:w="0" w:type="auto"/>
            <w:vAlign w:val="center"/>
            <w:hideMark/>
          </w:tcPr>
          <w:p w:rsidR="00EF28F7" w:rsidRPr="00C46327" w:rsidRDefault="00EF28F7"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b/>
                <w:bCs/>
                <w:color w:val="000000" w:themeColor="text1"/>
                <w:sz w:val="24"/>
                <w:szCs w:val="24"/>
              </w:rPr>
              <w:t>114</w:t>
            </w:r>
          </w:p>
        </w:tc>
      </w:tr>
    </w:tbl>
    <w:p w:rsidR="00EF28F7" w:rsidRPr="00C46327" w:rsidRDefault="00EF28F7"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noProof/>
          <w:color w:val="000000" w:themeColor="text1"/>
          <w:sz w:val="24"/>
          <w:szCs w:val="24"/>
        </w:rPr>
        <w:drawing>
          <wp:anchor distT="0" distB="0" distL="114300" distR="114300" simplePos="0" relativeHeight="251659264" behindDoc="0" locked="0" layoutInCell="1" allowOverlap="1">
            <wp:simplePos x="0" y="0"/>
            <wp:positionH relativeFrom="column">
              <wp:posOffset>1771650</wp:posOffset>
            </wp:positionH>
            <wp:positionV relativeFrom="paragraph">
              <wp:posOffset>318770</wp:posOffset>
            </wp:positionV>
            <wp:extent cx="1347470" cy="495300"/>
            <wp:effectExtent l="19050" t="0" r="508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l="52404" t="46410" r="31090" b="43846"/>
                    <a:stretch>
                      <a:fillRect/>
                    </a:stretch>
                  </pic:blipFill>
                  <pic:spPr bwMode="auto">
                    <a:xfrm>
                      <a:off x="0" y="0"/>
                      <a:ext cx="1347470" cy="495300"/>
                    </a:xfrm>
                    <a:prstGeom prst="rect">
                      <a:avLst/>
                    </a:prstGeom>
                    <a:noFill/>
                    <a:ln w="9525">
                      <a:noFill/>
                      <a:miter lim="800000"/>
                      <a:headEnd/>
                      <a:tailEnd/>
                    </a:ln>
                  </pic:spPr>
                </pic:pic>
              </a:graphicData>
            </a:graphic>
          </wp:anchor>
        </w:drawing>
      </w:r>
      <w:r w:rsidRPr="00C46327">
        <w:rPr>
          <w:rFonts w:ascii="Times New Roman" w:eastAsia="Times New Roman" w:hAnsi="Times New Roman" w:cs="Times New Roman"/>
          <w:color w:val="000000" w:themeColor="text1"/>
          <w:sz w:val="24"/>
          <w:szCs w:val="24"/>
        </w:rPr>
        <w:t>Using chi-square formula:</w:t>
      </w:r>
    </w:p>
    <w:p w:rsidR="00EF28F7" w:rsidRPr="00C46327" w:rsidRDefault="00EF28F7" w:rsidP="008C4B96">
      <w:pPr>
        <w:spacing w:after="0" w:line="360" w:lineRule="auto"/>
        <w:jc w:val="both"/>
        <w:rPr>
          <w:rFonts w:ascii="Times New Roman" w:eastAsia="Times New Roman" w:hAnsi="Times New Roman" w:cs="Times New Roman"/>
          <w:color w:val="000000" w:themeColor="text1"/>
          <w:sz w:val="24"/>
          <w:szCs w:val="24"/>
        </w:rPr>
      </w:pPr>
    </w:p>
    <w:p w:rsidR="0065302B" w:rsidRPr="00C46327" w:rsidRDefault="0065302B"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 xml:space="preserve">The calculated value </w:t>
      </w:r>
      <w:r w:rsidRPr="00C46327">
        <w:rPr>
          <w:rFonts w:ascii="Times New Roman" w:eastAsia="Times New Roman" w:hAnsi="Times New Roman" w:cs="Times New Roman"/>
          <w:b/>
          <w:bCs/>
          <w:color w:val="000000" w:themeColor="text1"/>
          <w:sz w:val="24"/>
          <w:szCs w:val="24"/>
        </w:rPr>
        <w:t>χ² &gt; χ² critical value</w:t>
      </w:r>
      <w:r w:rsidRPr="00C46327">
        <w:rPr>
          <w:rFonts w:ascii="Times New Roman" w:eastAsia="Times New Roman" w:hAnsi="Times New Roman" w:cs="Times New Roman"/>
          <w:color w:val="000000" w:themeColor="text1"/>
          <w:sz w:val="24"/>
          <w:szCs w:val="24"/>
        </w:rPr>
        <w:t xml:space="preserve"> at df = 1, α = 0.05</w:t>
      </w:r>
    </w:p>
    <w:p w:rsidR="0065302B" w:rsidRPr="00C46327" w:rsidRDefault="0065302B"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b/>
          <w:bCs/>
          <w:color w:val="000000" w:themeColor="text1"/>
          <w:sz w:val="24"/>
          <w:szCs w:val="24"/>
        </w:rPr>
        <w:t>Decision:</w:t>
      </w:r>
      <w:r w:rsidRPr="00C46327">
        <w:rPr>
          <w:rFonts w:ascii="Times New Roman" w:eastAsia="Times New Roman" w:hAnsi="Times New Roman" w:cs="Times New Roman"/>
          <w:color w:val="000000" w:themeColor="text1"/>
          <w:sz w:val="24"/>
          <w:szCs w:val="24"/>
        </w:rPr>
        <w:t xml:space="preserve"> Reject H</w:t>
      </w:r>
      <w:r w:rsidRPr="00C46327">
        <w:rPr>
          <w:rFonts w:ascii="Cambria Math" w:eastAsia="Times New Roman" w:hAnsi="Cambria Math" w:cs="Times New Roman"/>
          <w:color w:val="000000" w:themeColor="text1"/>
          <w:sz w:val="24"/>
          <w:szCs w:val="24"/>
        </w:rPr>
        <w:t>₀</w:t>
      </w:r>
      <w:r w:rsidRPr="00C46327">
        <w:rPr>
          <w:rFonts w:ascii="Times New Roman" w:eastAsia="Times New Roman" w:hAnsi="Times New Roman" w:cs="Times New Roman"/>
          <w:color w:val="000000" w:themeColor="text1"/>
          <w:sz w:val="24"/>
          <w:szCs w:val="24"/>
        </w:rPr>
        <w:t>.</w:t>
      </w:r>
    </w:p>
    <w:p w:rsidR="0065302B" w:rsidRPr="00C46327" w:rsidRDefault="0065302B"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b/>
          <w:bCs/>
          <w:color w:val="000000" w:themeColor="text1"/>
          <w:sz w:val="24"/>
          <w:szCs w:val="24"/>
        </w:rPr>
        <w:t>Interpretation:</w:t>
      </w:r>
      <w:r w:rsidRPr="00C46327">
        <w:rPr>
          <w:rFonts w:ascii="Times New Roman" w:eastAsia="Times New Roman" w:hAnsi="Times New Roman" w:cs="Times New Roman"/>
          <w:color w:val="000000" w:themeColor="text1"/>
          <w:sz w:val="24"/>
          <w:szCs w:val="24"/>
        </w:rPr>
        <w:br/>
        <w:t>There is a significant relationship between asset valuation and financial performance at Union Bank.</w:t>
      </w:r>
    </w:p>
    <w:p w:rsidR="00C012AF" w:rsidRPr="00C46327" w:rsidRDefault="00C012AF" w:rsidP="008C4B96">
      <w:pPr>
        <w:spacing w:after="0" w:line="360" w:lineRule="auto"/>
        <w:jc w:val="both"/>
        <w:outlineLvl w:val="2"/>
        <w:rPr>
          <w:rFonts w:ascii="Times New Roman" w:eastAsia="Times New Roman" w:hAnsi="Times New Roman" w:cs="Times New Roman"/>
          <w:b/>
          <w:bCs/>
          <w:color w:val="000000" w:themeColor="text1"/>
          <w:sz w:val="24"/>
          <w:szCs w:val="24"/>
        </w:rPr>
      </w:pPr>
      <w:r w:rsidRPr="00C46327">
        <w:rPr>
          <w:rFonts w:ascii="Times New Roman" w:eastAsia="Times New Roman" w:hAnsi="Times New Roman" w:cs="Times New Roman"/>
          <w:b/>
          <w:bCs/>
          <w:color w:val="000000" w:themeColor="text1"/>
          <w:sz w:val="24"/>
          <w:szCs w:val="24"/>
        </w:rPr>
        <w:t>4.6 Summary of Findings</w:t>
      </w:r>
    </w:p>
    <w:p w:rsidR="00C012AF" w:rsidRPr="00C46327" w:rsidRDefault="00C012AF"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From the data analyzed, the following findings were made:</w:t>
      </w:r>
    </w:p>
    <w:p w:rsidR="00C012AF" w:rsidRPr="00C46327" w:rsidRDefault="00C012AF" w:rsidP="008C4B96">
      <w:pPr>
        <w:numPr>
          <w:ilvl w:val="0"/>
          <w:numId w:val="13"/>
        </w:num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b/>
          <w:bCs/>
          <w:color w:val="000000" w:themeColor="text1"/>
          <w:sz w:val="24"/>
          <w:szCs w:val="24"/>
        </w:rPr>
        <w:t>Asset valuation has a strong impact</w:t>
      </w:r>
      <w:r w:rsidRPr="00C46327">
        <w:rPr>
          <w:rFonts w:ascii="Times New Roman" w:eastAsia="Times New Roman" w:hAnsi="Times New Roman" w:cs="Times New Roman"/>
          <w:color w:val="000000" w:themeColor="text1"/>
          <w:sz w:val="24"/>
          <w:szCs w:val="24"/>
        </w:rPr>
        <w:t xml:space="preserve"> on the accuracy and credibility of financial statements, as affirmed by 86% of respondents.</w:t>
      </w:r>
    </w:p>
    <w:p w:rsidR="00C012AF" w:rsidRPr="00C46327" w:rsidRDefault="00C012AF" w:rsidP="008C4B96">
      <w:pPr>
        <w:numPr>
          <w:ilvl w:val="0"/>
          <w:numId w:val="13"/>
        </w:num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b/>
          <w:bCs/>
          <w:color w:val="000000" w:themeColor="text1"/>
          <w:sz w:val="24"/>
          <w:szCs w:val="24"/>
        </w:rPr>
        <w:t>Accurate asset valuation enhances management decision-making</w:t>
      </w:r>
      <w:r w:rsidRPr="00C46327">
        <w:rPr>
          <w:rFonts w:ascii="Times New Roman" w:eastAsia="Times New Roman" w:hAnsi="Times New Roman" w:cs="Times New Roman"/>
          <w:color w:val="000000" w:themeColor="text1"/>
          <w:sz w:val="24"/>
          <w:szCs w:val="24"/>
        </w:rPr>
        <w:t>, as 86% of respondents either agreed or strongly agreed to this.</w:t>
      </w:r>
    </w:p>
    <w:p w:rsidR="00C012AF" w:rsidRPr="00C46327" w:rsidRDefault="00C012AF" w:rsidP="008C4B96">
      <w:pPr>
        <w:numPr>
          <w:ilvl w:val="0"/>
          <w:numId w:val="13"/>
        </w:num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b/>
          <w:bCs/>
          <w:color w:val="000000" w:themeColor="text1"/>
          <w:sz w:val="24"/>
          <w:szCs w:val="24"/>
        </w:rPr>
        <w:t>Union Bank mostly applies fair value methods</w:t>
      </w:r>
      <w:r w:rsidRPr="00C46327">
        <w:rPr>
          <w:rFonts w:ascii="Times New Roman" w:eastAsia="Times New Roman" w:hAnsi="Times New Roman" w:cs="Times New Roman"/>
          <w:color w:val="000000" w:themeColor="text1"/>
          <w:sz w:val="24"/>
          <w:szCs w:val="24"/>
        </w:rPr>
        <w:t>, in line with IFRS standards, as confirmed by 70% of respondents.</w:t>
      </w:r>
    </w:p>
    <w:p w:rsidR="00C012AF" w:rsidRPr="00C46327" w:rsidRDefault="00C012AF" w:rsidP="008C4B96">
      <w:pPr>
        <w:numPr>
          <w:ilvl w:val="0"/>
          <w:numId w:val="13"/>
        </w:num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b/>
          <w:bCs/>
          <w:color w:val="000000" w:themeColor="text1"/>
          <w:sz w:val="24"/>
          <w:szCs w:val="24"/>
        </w:rPr>
        <w:t>Incorrect asset valuation leads to financial misstatements</w:t>
      </w:r>
      <w:r w:rsidRPr="00C46327">
        <w:rPr>
          <w:rFonts w:ascii="Times New Roman" w:eastAsia="Times New Roman" w:hAnsi="Times New Roman" w:cs="Times New Roman"/>
          <w:color w:val="000000" w:themeColor="text1"/>
          <w:sz w:val="24"/>
          <w:szCs w:val="24"/>
        </w:rPr>
        <w:t>, with 90% of participants affirming this risk.</w:t>
      </w:r>
    </w:p>
    <w:p w:rsidR="00C012AF" w:rsidRPr="00C46327" w:rsidRDefault="00C012AF" w:rsidP="008C4B96">
      <w:pPr>
        <w:numPr>
          <w:ilvl w:val="0"/>
          <w:numId w:val="13"/>
        </w:num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t xml:space="preserve">Hypothesis testing confirms that </w:t>
      </w:r>
      <w:r w:rsidRPr="00C46327">
        <w:rPr>
          <w:rFonts w:ascii="Times New Roman" w:eastAsia="Times New Roman" w:hAnsi="Times New Roman" w:cs="Times New Roman"/>
          <w:b/>
          <w:bCs/>
          <w:color w:val="000000" w:themeColor="text1"/>
          <w:sz w:val="24"/>
          <w:szCs w:val="24"/>
        </w:rPr>
        <w:t>asset valuation significantly affects the financial performance</w:t>
      </w:r>
      <w:r w:rsidRPr="00C46327">
        <w:rPr>
          <w:rFonts w:ascii="Times New Roman" w:eastAsia="Times New Roman" w:hAnsi="Times New Roman" w:cs="Times New Roman"/>
          <w:color w:val="000000" w:themeColor="text1"/>
          <w:sz w:val="24"/>
          <w:szCs w:val="24"/>
        </w:rPr>
        <w:t xml:space="preserve"> of the bank.</w:t>
      </w:r>
    </w:p>
    <w:p w:rsidR="0082672F" w:rsidRPr="00C46327" w:rsidRDefault="0082672F" w:rsidP="008C4B96">
      <w:pPr>
        <w:spacing w:after="0" w:line="360" w:lineRule="auto"/>
        <w:jc w:val="both"/>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br w:type="page"/>
      </w:r>
    </w:p>
    <w:p w:rsidR="0082672F" w:rsidRPr="00C46327" w:rsidRDefault="0082672F" w:rsidP="00C46327">
      <w:pPr>
        <w:pStyle w:val="Heading2"/>
        <w:spacing w:before="0" w:line="360" w:lineRule="auto"/>
        <w:jc w:val="center"/>
        <w:rPr>
          <w:rFonts w:ascii="Times New Roman" w:hAnsi="Times New Roman" w:cs="Times New Roman"/>
          <w:color w:val="000000" w:themeColor="text1"/>
          <w:sz w:val="24"/>
          <w:szCs w:val="24"/>
        </w:rPr>
      </w:pPr>
      <w:r w:rsidRPr="00C46327">
        <w:rPr>
          <w:rStyle w:val="Strong"/>
          <w:rFonts w:ascii="Times New Roman" w:hAnsi="Times New Roman" w:cs="Times New Roman"/>
          <w:b/>
          <w:bCs/>
          <w:color w:val="000000" w:themeColor="text1"/>
          <w:sz w:val="24"/>
          <w:szCs w:val="24"/>
        </w:rPr>
        <w:lastRenderedPageBreak/>
        <w:t>CHAPTER FIVE</w:t>
      </w:r>
    </w:p>
    <w:p w:rsidR="0082672F" w:rsidRPr="00C46327" w:rsidRDefault="0082672F" w:rsidP="00C46327">
      <w:pPr>
        <w:pStyle w:val="Heading2"/>
        <w:spacing w:before="0" w:line="360" w:lineRule="auto"/>
        <w:jc w:val="center"/>
        <w:rPr>
          <w:rFonts w:ascii="Times New Roman" w:hAnsi="Times New Roman" w:cs="Times New Roman"/>
          <w:color w:val="000000" w:themeColor="text1"/>
          <w:sz w:val="24"/>
          <w:szCs w:val="24"/>
        </w:rPr>
      </w:pPr>
      <w:r w:rsidRPr="00C46327">
        <w:rPr>
          <w:rStyle w:val="Strong"/>
          <w:rFonts w:ascii="Times New Roman" w:hAnsi="Times New Roman" w:cs="Times New Roman"/>
          <w:b/>
          <w:bCs/>
          <w:color w:val="000000" w:themeColor="text1"/>
          <w:sz w:val="24"/>
          <w:szCs w:val="24"/>
        </w:rPr>
        <w:t>SUMMARY, CONCLUSION AND RECOMMENDATIONS</w:t>
      </w:r>
    </w:p>
    <w:p w:rsidR="0082672F" w:rsidRPr="00C46327" w:rsidRDefault="0082672F" w:rsidP="008C4B96">
      <w:pPr>
        <w:pStyle w:val="Heading3"/>
        <w:spacing w:before="0" w:beforeAutospacing="0" w:after="0" w:afterAutospacing="0" w:line="360" w:lineRule="auto"/>
        <w:jc w:val="both"/>
        <w:rPr>
          <w:color w:val="000000" w:themeColor="text1"/>
          <w:sz w:val="24"/>
          <w:szCs w:val="24"/>
        </w:rPr>
      </w:pPr>
      <w:r w:rsidRPr="00C46327">
        <w:rPr>
          <w:rStyle w:val="Strong"/>
          <w:b/>
          <w:bCs/>
          <w:color w:val="000000" w:themeColor="text1"/>
          <w:sz w:val="24"/>
          <w:szCs w:val="24"/>
        </w:rPr>
        <w:t>5.1 Summary</w:t>
      </w:r>
    </w:p>
    <w:p w:rsidR="0082672F" w:rsidRPr="00C46327" w:rsidRDefault="0082672F"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This research examined the effect of asset valuation on the financial statements and overall performance of deposit money banks in Nigeria, using Union Bank of Nigeria PLC as a case study. The study was motivated by the increasing need for transparency and reliability in financial reporting, especially in the banking sector where asset valuation plays a crucial role in depicting the financial health of an institution.</w:t>
      </w:r>
    </w:p>
    <w:p w:rsidR="0082672F" w:rsidRPr="00C46327" w:rsidRDefault="0082672F"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In Chapter One, the study introduced the concept of asset valuation, its relevance to financial reporting, and the problem of misstatements resulting from poor valuation methods. It also stated the objectives of the study, formulated hypotheses, and defined the scope.</w:t>
      </w:r>
    </w:p>
    <w:p w:rsidR="0082672F" w:rsidRPr="00C46327" w:rsidRDefault="0082672F"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Chapter Two provided a thorough review of literature, including the conceptual and theoretical frameworks. Concepts such as fair value, historical cost, and impairment were discussed. Theoretical foundations such as the signaling and agency theories were used to explain how asset valuation influences stakeholder decisions. The empirical review analyzed previous studies and established a research gap that this study aimed to fill.</w:t>
      </w:r>
    </w:p>
    <w:p w:rsidR="0082672F" w:rsidRPr="00C46327" w:rsidRDefault="0082672F"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Chapter Three described the methodology used, including the descriptive survey design, a sample size of 50 respondents, and the use of questionnaires for data collection. Data analysis was conducted using descriptive statistics and chi-square hypothesis testing.</w:t>
      </w:r>
    </w:p>
    <w:p w:rsidR="0082672F" w:rsidRPr="00C46327" w:rsidRDefault="0082672F"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In Chapter Four, the data gathered was analyzed, showing that the majority of respondents acknowledged that asset valuation has a significant effect on financial reporting and performance. The findings confirmed that accurate valuation methods (such as fair value) are essential in preventing financial misstatements and enhancing decision-making.</w:t>
      </w:r>
    </w:p>
    <w:p w:rsidR="0082672F" w:rsidRPr="00C46327" w:rsidRDefault="0082672F" w:rsidP="008C4B96">
      <w:pPr>
        <w:pStyle w:val="Heading3"/>
        <w:spacing w:before="0" w:beforeAutospacing="0" w:after="0" w:afterAutospacing="0" w:line="360" w:lineRule="auto"/>
        <w:jc w:val="both"/>
        <w:rPr>
          <w:color w:val="000000" w:themeColor="text1"/>
          <w:sz w:val="24"/>
          <w:szCs w:val="24"/>
        </w:rPr>
      </w:pPr>
      <w:r w:rsidRPr="00C46327">
        <w:rPr>
          <w:rStyle w:val="Strong"/>
          <w:b/>
          <w:bCs/>
          <w:color w:val="000000" w:themeColor="text1"/>
          <w:sz w:val="24"/>
          <w:szCs w:val="24"/>
        </w:rPr>
        <w:t>5.2 Conclusion</w:t>
      </w:r>
    </w:p>
    <w:p w:rsidR="0082672F" w:rsidRPr="00C46327" w:rsidRDefault="0082672F"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 xml:space="preserve">Based on the findings from the study, it is concluded that asset valuation significantly affects the financial statements and performance of Union Bank of Nigeria PLC. Proper valuation </w:t>
      </w:r>
      <w:r w:rsidRPr="00C46327">
        <w:rPr>
          <w:rFonts w:ascii="Times New Roman" w:hAnsi="Times New Roman" w:cs="Times New Roman"/>
          <w:color w:val="000000" w:themeColor="text1"/>
          <w:sz w:val="24"/>
          <w:szCs w:val="24"/>
        </w:rPr>
        <w:lastRenderedPageBreak/>
        <w:t>ensures that assets are neither overvalued nor undervalued, thereby enhancing the reliability and accuracy of financial reports.</w:t>
      </w:r>
    </w:p>
    <w:p w:rsidR="0082672F" w:rsidRPr="00C46327" w:rsidRDefault="0082672F"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The study established that using internationally accepted valuation methods—such as fair value—boosts investor confidence, improves financial transparency, and aids strategic decision-making. Conversely, poor valuation techniques can lead to financial misrepresentation, regulatory sanctions, and a loss of stakeholder trust.</w:t>
      </w:r>
    </w:p>
    <w:p w:rsidR="0082672F" w:rsidRPr="00C46327" w:rsidRDefault="0082672F"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In summary, asset valuation is not merely an accounting requirement but a strategic financial practice that contributes directly to the health and sustainability of deposit money banks.</w:t>
      </w:r>
    </w:p>
    <w:p w:rsidR="0082672F" w:rsidRPr="00C46327" w:rsidRDefault="0082672F" w:rsidP="008C4B96">
      <w:pPr>
        <w:pStyle w:val="Heading3"/>
        <w:spacing w:before="0" w:beforeAutospacing="0" w:after="0" w:afterAutospacing="0" w:line="360" w:lineRule="auto"/>
        <w:jc w:val="both"/>
        <w:rPr>
          <w:color w:val="000000" w:themeColor="text1"/>
          <w:sz w:val="24"/>
          <w:szCs w:val="24"/>
        </w:rPr>
      </w:pPr>
      <w:r w:rsidRPr="00C46327">
        <w:rPr>
          <w:rStyle w:val="Strong"/>
          <w:b/>
          <w:bCs/>
          <w:color w:val="000000" w:themeColor="text1"/>
          <w:sz w:val="24"/>
          <w:szCs w:val="24"/>
        </w:rPr>
        <w:t>5.3 Recommendations</w:t>
      </w:r>
    </w:p>
    <w:p w:rsidR="0082672F" w:rsidRPr="00C46327" w:rsidRDefault="0082672F"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In light of the study’s findings, the following recommendations are made:</w:t>
      </w:r>
    </w:p>
    <w:p w:rsidR="0082672F" w:rsidRPr="00C46327" w:rsidRDefault="0082672F" w:rsidP="00C46327">
      <w:pPr>
        <w:numPr>
          <w:ilvl w:val="0"/>
          <w:numId w:val="14"/>
        </w:numPr>
        <w:spacing w:after="0" w:line="360" w:lineRule="auto"/>
        <w:rPr>
          <w:rFonts w:ascii="Times New Roman" w:hAnsi="Times New Roman" w:cs="Times New Roman"/>
          <w:color w:val="000000" w:themeColor="text1"/>
          <w:sz w:val="24"/>
          <w:szCs w:val="24"/>
        </w:rPr>
      </w:pPr>
      <w:r w:rsidRPr="00C46327">
        <w:rPr>
          <w:rStyle w:val="Strong"/>
          <w:rFonts w:ascii="Times New Roman" w:hAnsi="Times New Roman" w:cs="Times New Roman"/>
          <w:color w:val="000000" w:themeColor="text1"/>
          <w:sz w:val="24"/>
          <w:szCs w:val="24"/>
        </w:rPr>
        <w:t>Adopt Standardized Valuation Methods:</w:t>
      </w:r>
      <w:r w:rsidRPr="00C46327">
        <w:rPr>
          <w:rFonts w:ascii="Times New Roman" w:hAnsi="Times New Roman" w:cs="Times New Roman"/>
          <w:color w:val="000000" w:themeColor="text1"/>
          <w:sz w:val="24"/>
          <w:szCs w:val="24"/>
        </w:rPr>
        <w:br/>
        <w:t>Union Bank and other financial institutions should adopt and strictly adhere to fair value measurement and International Financial Reporting Standards (IFRS) to ensure consistency and reliability in asset valuation.</w:t>
      </w:r>
    </w:p>
    <w:p w:rsidR="0082672F" w:rsidRPr="00C46327" w:rsidRDefault="0082672F" w:rsidP="00C46327">
      <w:pPr>
        <w:numPr>
          <w:ilvl w:val="0"/>
          <w:numId w:val="14"/>
        </w:numPr>
        <w:spacing w:after="0" w:line="360" w:lineRule="auto"/>
        <w:rPr>
          <w:rFonts w:ascii="Times New Roman" w:hAnsi="Times New Roman" w:cs="Times New Roman"/>
          <w:color w:val="000000" w:themeColor="text1"/>
          <w:sz w:val="24"/>
          <w:szCs w:val="24"/>
        </w:rPr>
      </w:pPr>
      <w:r w:rsidRPr="00C46327">
        <w:rPr>
          <w:rStyle w:val="Strong"/>
          <w:rFonts w:ascii="Times New Roman" w:hAnsi="Times New Roman" w:cs="Times New Roman"/>
          <w:color w:val="000000" w:themeColor="text1"/>
          <w:sz w:val="24"/>
          <w:szCs w:val="24"/>
        </w:rPr>
        <w:t>Regular Training for Finance Staff:</w:t>
      </w:r>
      <w:r w:rsidRPr="00C46327">
        <w:rPr>
          <w:rFonts w:ascii="Times New Roman" w:hAnsi="Times New Roman" w:cs="Times New Roman"/>
          <w:color w:val="000000" w:themeColor="text1"/>
          <w:sz w:val="24"/>
          <w:szCs w:val="24"/>
        </w:rPr>
        <w:br/>
        <w:t>The bank should conduct periodic training for its accounting and finance personnel to keep them updated on evolving valuation methods and regulatory requirements.</w:t>
      </w:r>
    </w:p>
    <w:p w:rsidR="0082672F" w:rsidRPr="00C46327" w:rsidRDefault="0082672F" w:rsidP="00C46327">
      <w:pPr>
        <w:numPr>
          <w:ilvl w:val="0"/>
          <w:numId w:val="14"/>
        </w:numPr>
        <w:spacing w:after="0" w:line="360" w:lineRule="auto"/>
        <w:rPr>
          <w:rFonts w:ascii="Times New Roman" w:hAnsi="Times New Roman" w:cs="Times New Roman"/>
          <w:color w:val="000000" w:themeColor="text1"/>
          <w:sz w:val="24"/>
          <w:szCs w:val="24"/>
        </w:rPr>
      </w:pPr>
      <w:r w:rsidRPr="00C46327">
        <w:rPr>
          <w:rStyle w:val="Strong"/>
          <w:rFonts w:ascii="Times New Roman" w:hAnsi="Times New Roman" w:cs="Times New Roman"/>
          <w:color w:val="000000" w:themeColor="text1"/>
          <w:sz w:val="24"/>
          <w:szCs w:val="24"/>
        </w:rPr>
        <w:t>Internal Audit Oversight:</w:t>
      </w:r>
      <w:r w:rsidRPr="00C46327">
        <w:rPr>
          <w:rFonts w:ascii="Times New Roman" w:hAnsi="Times New Roman" w:cs="Times New Roman"/>
          <w:color w:val="000000" w:themeColor="text1"/>
          <w:sz w:val="24"/>
          <w:szCs w:val="24"/>
        </w:rPr>
        <w:br/>
        <w:t>The internal audit unit should periodically review valuation procedures and reports to detect anomalies early and recommend corrective actions.</w:t>
      </w:r>
    </w:p>
    <w:p w:rsidR="0082672F" w:rsidRPr="00C46327" w:rsidRDefault="0082672F" w:rsidP="00C46327">
      <w:pPr>
        <w:numPr>
          <w:ilvl w:val="0"/>
          <w:numId w:val="14"/>
        </w:numPr>
        <w:spacing w:after="0" w:line="360" w:lineRule="auto"/>
        <w:rPr>
          <w:rFonts w:ascii="Times New Roman" w:hAnsi="Times New Roman" w:cs="Times New Roman"/>
          <w:color w:val="000000" w:themeColor="text1"/>
          <w:sz w:val="24"/>
          <w:szCs w:val="24"/>
        </w:rPr>
      </w:pPr>
      <w:r w:rsidRPr="00C46327">
        <w:rPr>
          <w:rStyle w:val="Strong"/>
          <w:rFonts w:ascii="Times New Roman" w:hAnsi="Times New Roman" w:cs="Times New Roman"/>
          <w:color w:val="000000" w:themeColor="text1"/>
          <w:sz w:val="24"/>
          <w:szCs w:val="24"/>
        </w:rPr>
        <w:t>Engagement of External Valuers:</w:t>
      </w:r>
      <w:r w:rsidRPr="00C46327">
        <w:rPr>
          <w:rFonts w:ascii="Times New Roman" w:hAnsi="Times New Roman" w:cs="Times New Roman"/>
          <w:color w:val="000000" w:themeColor="text1"/>
          <w:sz w:val="24"/>
          <w:szCs w:val="24"/>
        </w:rPr>
        <w:br/>
        <w:t>For complex or high-value assets, the bank should engage professional, independent asset valuers to ensure objectivity and accuracy.</w:t>
      </w:r>
    </w:p>
    <w:p w:rsidR="0082672F" w:rsidRPr="00C46327" w:rsidRDefault="0082672F" w:rsidP="00C46327">
      <w:pPr>
        <w:numPr>
          <w:ilvl w:val="0"/>
          <w:numId w:val="14"/>
        </w:numPr>
        <w:spacing w:after="0" w:line="360" w:lineRule="auto"/>
        <w:rPr>
          <w:rFonts w:ascii="Times New Roman" w:hAnsi="Times New Roman" w:cs="Times New Roman"/>
          <w:color w:val="000000" w:themeColor="text1"/>
          <w:sz w:val="24"/>
          <w:szCs w:val="24"/>
        </w:rPr>
      </w:pPr>
      <w:r w:rsidRPr="00C46327">
        <w:rPr>
          <w:rStyle w:val="Strong"/>
          <w:rFonts w:ascii="Times New Roman" w:hAnsi="Times New Roman" w:cs="Times New Roman"/>
          <w:color w:val="000000" w:themeColor="text1"/>
          <w:sz w:val="24"/>
          <w:szCs w:val="24"/>
        </w:rPr>
        <w:t>Policy Review and Update:</w:t>
      </w:r>
      <w:r w:rsidRPr="00C46327">
        <w:rPr>
          <w:rFonts w:ascii="Times New Roman" w:hAnsi="Times New Roman" w:cs="Times New Roman"/>
          <w:color w:val="000000" w:themeColor="text1"/>
          <w:sz w:val="24"/>
          <w:szCs w:val="24"/>
        </w:rPr>
        <w:br/>
        <w:t>Asset valuation policies and manuals should be reviewed regularly to reflect current accounting practices and ensure alignment with global standards.</w:t>
      </w:r>
    </w:p>
    <w:p w:rsidR="00C46327" w:rsidRDefault="00C46327">
      <w:pPr>
        <w:rPr>
          <w:rStyle w:val="Strong"/>
          <w:rFonts w:ascii="Times New Roman" w:eastAsia="Times New Roman" w:hAnsi="Times New Roman" w:cs="Times New Roman"/>
          <w:color w:val="000000" w:themeColor="text1"/>
          <w:sz w:val="24"/>
          <w:szCs w:val="24"/>
        </w:rPr>
      </w:pPr>
      <w:r>
        <w:rPr>
          <w:rStyle w:val="Strong"/>
          <w:b w:val="0"/>
          <w:bCs w:val="0"/>
          <w:color w:val="000000" w:themeColor="text1"/>
          <w:sz w:val="24"/>
          <w:szCs w:val="24"/>
        </w:rPr>
        <w:br w:type="page"/>
      </w:r>
    </w:p>
    <w:p w:rsidR="0082672F" w:rsidRPr="00C46327" w:rsidRDefault="0082672F" w:rsidP="00C46327">
      <w:pPr>
        <w:pStyle w:val="Heading3"/>
        <w:spacing w:before="0" w:beforeAutospacing="0" w:after="0" w:afterAutospacing="0" w:line="360" w:lineRule="auto"/>
        <w:rPr>
          <w:color w:val="000000" w:themeColor="text1"/>
          <w:sz w:val="24"/>
          <w:szCs w:val="24"/>
        </w:rPr>
      </w:pPr>
      <w:r w:rsidRPr="00C46327">
        <w:rPr>
          <w:rStyle w:val="Strong"/>
          <w:b/>
          <w:bCs/>
          <w:color w:val="000000" w:themeColor="text1"/>
          <w:sz w:val="24"/>
          <w:szCs w:val="24"/>
        </w:rPr>
        <w:lastRenderedPageBreak/>
        <w:t>5.4 Frontiers for Further Research</w:t>
      </w:r>
    </w:p>
    <w:p w:rsidR="0082672F" w:rsidRPr="00C46327" w:rsidRDefault="0082672F" w:rsidP="008C4B96">
      <w:pPr>
        <w:spacing w:after="0" w:line="360" w:lineRule="auto"/>
        <w:jc w:val="both"/>
        <w:rPr>
          <w:rFonts w:ascii="Times New Roman" w:hAnsi="Times New Roman" w:cs="Times New Roman"/>
          <w:color w:val="000000" w:themeColor="text1"/>
          <w:sz w:val="24"/>
          <w:szCs w:val="24"/>
        </w:rPr>
      </w:pPr>
      <w:r w:rsidRPr="00C46327">
        <w:rPr>
          <w:rFonts w:ascii="Times New Roman" w:hAnsi="Times New Roman" w:cs="Times New Roman"/>
          <w:color w:val="000000" w:themeColor="text1"/>
          <w:sz w:val="24"/>
          <w:szCs w:val="24"/>
        </w:rPr>
        <w:t>This research focused on a single bank (Union Bank of Nigeria PLC), which may limit the generalizability of the findings. Therefore, the following areas are suggested for future research:</w:t>
      </w:r>
    </w:p>
    <w:p w:rsidR="0082672F" w:rsidRPr="00C46327" w:rsidRDefault="0082672F" w:rsidP="00C46327">
      <w:pPr>
        <w:numPr>
          <w:ilvl w:val="0"/>
          <w:numId w:val="15"/>
        </w:numPr>
        <w:spacing w:after="0" w:line="360" w:lineRule="auto"/>
        <w:rPr>
          <w:rFonts w:ascii="Times New Roman" w:hAnsi="Times New Roman" w:cs="Times New Roman"/>
          <w:color w:val="000000" w:themeColor="text1"/>
          <w:sz w:val="24"/>
          <w:szCs w:val="24"/>
        </w:rPr>
      </w:pPr>
      <w:r w:rsidRPr="00C46327">
        <w:rPr>
          <w:rStyle w:val="Strong"/>
          <w:rFonts w:ascii="Times New Roman" w:hAnsi="Times New Roman" w:cs="Times New Roman"/>
          <w:color w:val="000000" w:themeColor="text1"/>
          <w:sz w:val="24"/>
          <w:szCs w:val="24"/>
        </w:rPr>
        <w:t>Comparative Study of Multiple Banks:</w:t>
      </w:r>
      <w:r w:rsidRPr="00C46327">
        <w:rPr>
          <w:rFonts w:ascii="Times New Roman" w:hAnsi="Times New Roman" w:cs="Times New Roman"/>
          <w:color w:val="000000" w:themeColor="text1"/>
          <w:sz w:val="24"/>
          <w:szCs w:val="24"/>
        </w:rPr>
        <w:br/>
        <w:t>A broader study covering several deposit money banks in Nigeria could provide more generalized conclusions.</w:t>
      </w:r>
    </w:p>
    <w:p w:rsidR="0082672F" w:rsidRPr="00C46327" w:rsidRDefault="0082672F" w:rsidP="00C46327">
      <w:pPr>
        <w:numPr>
          <w:ilvl w:val="0"/>
          <w:numId w:val="15"/>
        </w:numPr>
        <w:spacing w:after="0" w:line="360" w:lineRule="auto"/>
        <w:rPr>
          <w:rFonts w:ascii="Times New Roman" w:hAnsi="Times New Roman" w:cs="Times New Roman"/>
          <w:color w:val="000000" w:themeColor="text1"/>
          <w:sz w:val="24"/>
          <w:szCs w:val="24"/>
        </w:rPr>
      </w:pPr>
      <w:r w:rsidRPr="00C46327">
        <w:rPr>
          <w:rStyle w:val="Strong"/>
          <w:rFonts w:ascii="Times New Roman" w:hAnsi="Times New Roman" w:cs="Times New Roman"/>
          <w:color w:val="000000" w:themeColor="text1"/>
          <w:sz w:val="24"/>
          <w:szCs w:val="24"/>
        </w:rPr>
        <w:t>Sector-Specific Asset Valuation Studies:</w:t>
      </w:r>
      <w:r w:rsidRPr="00C46327">
        <w:rPr>
          <w:rFonts w:ascii="Times New Roman" w:hAnsi="Times New Roman" w:cs="Times New Roman"/>
          <w:color w:val="000000" w:themeColor="text1"/>
          <w:sz w:val="24"/>
          <w:szCs w:val="24"/>
        </w:rPr>
        <w:br/>
        <w:t>Further research could focus on how asset valuation affects performance in other sectors such as insurance, manufacturing, or telecommunications.</w:t>
      </w:r>
    </w:p>
    <w:p w:rsidR="0082672F" w:rsidRPr="00C46327" w:rsidRDefault="0082672F" w:rsidP="00C46327">
      <w:pPr>
        <w:numPr>
          <w:ilvl w:val="0"/>
          <w:numId w:val="15"/>
        </w:numPr>
        <w:spacing w:after="0" w:line="360" w:lineRule="auto"/>
        <w:rPr>
          <w:rFonts w:ascii="Times New Roman" w:hAnsi="Times New Roman" w:cs="Times New Roman"/>
          <w:color w:val="000000" w:themeColor="text1"/>
          <w:sz w:val="24"/>
          <w:szCs w:val="24"/>
        </w:rPr>
      </w:pPr>
      <w:r w:rsidRPr="00C46327">
        <w:rPr>
          <w:rStyle w:val="Strong"/>
          <w:rFonts w:ascii="Times New Roman" w:hAnsi="Times New Roman" w:cs="Times New Roman"/>
          <w:color w:val="000000" w:themeColor="text1"/>
          <w:sz w:val="24"/>
          <w:szCs w:val="24"/>
        </w:rPr>
        <w:t>Impact of Asset Revaluation on Taxation:</w:t>
      </w:r>
      <w:r w:rsidRPr="00C46327">
        <w:rPr>
          <w:rFonts w:ascii="Times New Roman" w:hAnsi="Times New Roman" w:cs="Times New Roman"/>
          <w:color w:val="000000" w:themeColor="text1"/>
          <w:sz w:val="24"/>
          <w:szCs w:val="24"/>
        </w:rPr>
        <w:br/>
        <w:t>Future studies could explore how changes in asset valuation impact tax liabilities and compliance within the banking sector.</w:t>
      </w:r>
    </w:p>
    <w:p w:rsidR="0082672F" w:rsidRPr="00C46327" w:rsidRDefault="0082672F" w:rsidP="00C46327">
      <w:pPr>
        <w:numPr>
          <w:ilvl w:val="0"/>
          <w:numId w:val="15"/>
        </w:numPr>
        <w:spacing w:after="0" w:line="360" w:lineRule="auto"/>
        <w:rPr>
          <w:rFonts w:ascii="Times New Roman" w:hAnsi="Times New Roman" w:cs="Times New Roman"/>
          <w:color w:val="000000" w:themeColor="text1"/>
          <w:sz w:val="24"/>
          <w:szCs w:val="24"/>
        </w:rPr>
      </w:pPr>
      <w:r w:rsidRPr="00C46327">
        <w:rPr>
          <w:rStyle w:val="Strong"/>
          <w:rFonts w:ascii="Times New Roman" w:hAnsi="Times New Roman" w:cs="Times New Roman"/>
          <w:color w:val="000000" w:themeColor="text1"/>
          <w:sz w:val="24"/>
          <w:szCs w:val="24"/>
        </w:rPr>
        <w:t>Technological Advancements in Valuation:</w:t>
      </w:r>
      <w:r w:rsidRPr="00C46327">
        <w:rPr>
          <w:rFonts w:ascii="Times New Roman" w:hAnsi="Times New Roman" w:cs="Times New Roman"/>
          <w:color w:val="000000" w:themeColor="text1"/>
          <w:sz w:val="24"/>
          <w:szCs w:val="24"/>
        </w:rPr>
        <w:br/>
        <w:t>Investigating the role of fintech and AI tools in improving the accuracy and efficiency of asset valuation would also be worthwhile.</w:t>
      </w:r>
    </w:p>
    <w:p w:rsidR="003912D6" w:rsidRPr="00C46327" w:rsidRDefault="003912D6" w:rsidP="00C46327">
      <w:pPr>
        <w:spacing w:after="0" w:line="360" w:lineRule="auto"/>
        <w:rPr>
          <w:rFonts w:ascii="Times New Roman" w:eastAsia="Times New Roman" w:hAnsi="Times New Roman" w:cs="Times New Roman"/>
          <w:color w:val="000000" w:themeColor="text1"/>
          <w:sz w:val="24"/>
          <w:szCs w:val="24"/>
        </w:rPr>
      </w:pPr>
      <w:r w:rsidRPr="00C46327">
        <w:rPr>
          <w:rFonts w:ascii="Times New Roman" w:eastAsia="Times New Roman" w:hAnsi="Times New Roman" w:cs="Times New Roman"/>
          <w:color w:val="000000" w:themeColor="text1"/>
          <w:sz w:val="24"/>
          <w:szCs w:val="24"/>
        </w:rPr>
        <w:br w:type="page"/>
      </w:r>
    </w:p>
    <w:p w:rsidR="00C46327" w:rsidRDefault="003912D6" w:rsidP="00C46327">
      <w:pPr>
        <w:spacing w:after="0" w:line="360" w:lineRule="auto"/>
        <w:jc w:val="center"/>
        <w:outlineLvl w:val="2"/>
        <w:rPr>
          <w:rFonts w:ascii="Times New Roman" w:eastAsia="Times New Roman" w:hAnsi="Times New Roman" w:cs="Times New Roman"/>
          <w:b/>
          <w:bCs/>
          <w:color w:val="000000" w:themeColor="text1"/>
          <w:sz w:val="24"/>
          <w:szCs w:val="24"/>
        </w:rPr>
      </w:pPr>
      <w:r w:rsidRPr="00C46327">
        <w:rPr>
          <w:rFonts w:ascii="Times New Roman" w:eastAsia="Times New Roman" w:hAnsi="Times New Roman" w:cs="Times New Roman"/>
          <w:b/>
          <w:bCs/>
          <w:color w:val="000000" w:themeColor="text1"/>
          <w:sz w:val="24"/>
          <w:szCs w:val="24"/>
        </w:rPr>
        <w:lastRenderedPageBreak/>
        <w:t>REFERENCES</w:t>
      </w:r>
    </w:p>
    <w:p w:rsidR="00C46327" w:rsidRDefault="003912D6" w:rsidP="00C46327">
      <w:pPr>
        <w:spacing w:after="0" w:line="360" w:lineRule="auto"/>
        <w:ind w:left="720" w:hanging="720"/>
        <w:outlineLvl w:val="2"/>
        <w:rPr>
          <w:rFonts w:ascii="Times New Roman" w:eastAsia="Times New Roman" w:hAnsi="Times New Roman" w:cs="Times New Roman"/>
          <w:b/>
          <w:bCs/>
          <w:color w:val="000000" w:themeColor="text1"/>
          <w:sz w:val="24"/>
          <w:szCs w:val="24"/>
        </w:rPr>
      </w:pPr>
      <w:r w:rsidRPr="00C46327">
        <w:rPr>
          <w:rFonts w:ascii="Times New Roman" w:eastAsia="Times New Roman" w:hAnsi="Times New Roman" w:cs="Times New Roman"/>
          <w:color w:val="000000" w:themeColor="text1"/>
          <w:sz w:val="24"/>
          <w:szCs w:val="24"/>
        </w:rPr>
        <w:t xml:space="preserve">Alexander, D., Britton, A., &amp; Jorissen, A. (2020). </w:t>
      </w:r>
      <w:r w:rsidRPr="00C46327">
        <w:rPr>
          <w:rFonts w:ascii="Times New Roman" w:eastAsia="Times New Roman" w:hAnsi="Times New Roman" w:cs="Times New Roman"/>
          <w:iCs/>
          <w:color w:val="000000" w:themeColor="text1"/>
          <w:sz w:val="24"/>
          <w:szCs w:val="24"/>
        </w:rPr>
        <w:t>International Financial Reporting and Analysis</w:t>
      </w:r>
      <w:r w:rsidRPr="00C46327">
        <w:rPr>
          <w:rFonts w:ascii="Times New Roman" w:eastAsia="Times New Roman" w:hAnsi="Times New Roman" w:cs="Times New Roman"/>
          <w:color w:val="000000" w:themeColor="text1"/>
          <w:sz w:val="24"/>
          <w:szCs w:val="24"/>
        </w:rPr>
        <w:t xml:space="preserve"> (7th ed.). Cengage Learning.</w:t>
      </w:r>
    </w:p>
    <w:p w:rsidR="00C46327" w:rsidRDefault="003912D6" w:rsidP="00C46327">
      <w:pPr>
        <w:spacing w:after="0" w:line="360" w:lineRule="auto"/>
        <w:ind w:left="720" w:hanging="720"/>
        <w:outlineLvl w:val="2"/>
        <w:rPr>
          <w:rFonts w:ascii="Times New Roman" w:eastAsia="Times New Roman" w:hAnsi="Times New Roman" w:cs="Times New Roman"/>
          <w:b/>
          <w:bCs/>
          <w:color w:val="000000" w:themeColor="text1"/>
          <w:sz w:val="24"/>
          <w:szCs w:val="24"/>
        </w:rPr>
      </w:pPr>
      <w:r w:rsidRPr="00C46327">
        <w:rPr>
          <w:rFonts w:ascii="Times New Roman" w:eastAsia="Times New Roman" w:hAnsi="Times New Roman" w:cs="Times New Roman"/>
          <w:color w:val="000000" w:themeColor="text1"/>
          <w:sz w:val="24"/>
          <w:szCs w:val="24"/>
        </w:rPr>
        <w:t xml:space="preserve">Barth, M. E., Landsman, W. R., &amp; Lang, M. H. (2008). International accounting standards and accounting quality. </w:t>
      </w:r>
      <w:r w:rsidRPr="00C46327">
        <w:rPr>
          <w:rFonts w:ascii="Times New Roman" w:eastAsia="Times New Roman" w:hAnsi="Times New Roman" w:cs="Times New Roman"/>
          <w:iCs/>
          <w:color w:val="000000" w:themeColor="text1"/>
          <w:sz w:val="24"/>
          <w:szCs w:val="24"/>
        </w:rPr>
        <w:t>Journal of Accounting Research</w:t>
      </w:r>
      <w:r w:rsidRPr="00C46327">
        <w:rPr>
          <w:rFonts w:ascii="Times New Roman" w:eastAsia="Times New Roman" w:hAnsi="Times New Roman" w:cs="Times New Roman"/>
          <w:color w:val="000000" w:themeColor="text1"/>
          <w:sz w:val="24"/>
          <w:szCs w:val="24"/>
        </w:rPr>
        <w:t>, 46(3), 467–498. https://doi.org/10.1111/j.1475-679X.2008.00287.x</w:t>
      </w:r>
    </w:p>
    <w:p w:rsidR="00C46327" w:rsidRDefault="003912D6" w:rsidP="00C46327">
      <w:pPr>
        <w:spacing w:after="0" w:line="360" w:lineRule="auto"/>
        <w:ind w:left="720" w:hanging="720"/>
        <w:outlineLvl w:val="2"/>
        <w:rPr>
          <w:rFonts w:ascii="Times New Roman" w:eastAsia="Times New Roman" w:hAnsi="Times New Roman" w:cs="Times New Roman"/>
          <w:b/>
          <w:bCs/>
          <w:color w:val="000000" w:themeColor="text1"/>
          <w:sz w:val="24"/>
          <w:szCs w:val="24"/>
        </w:rPr>
      </w:pPr>
      <w:r w:rsidRPr="00C46327">
        <w:rPr>
          <w:rFonts w:ascii="Times New Roman" w:eastAsia="Times New Roman" w:hAnsi="Times New Roman" w:cs="Times New Roman"/>
          <w:color w:val="000000" w:themeColor="text1"/>
          <w:sz w:val="24"/>
          <w:szCs w:val="24"/>
        </w:rPr>
        <w:t xml:space="preserve">Chijoke-Mgbame, M. A., Mgbame, C. O., &amp; Yekini, K. C. (2017). Asset valuation and firm performance: Empirical evidence from Nigeria. </w:t>
      </w:r>
      <w:r w:rsidRPr="00C46327">
        <w:rPr>
          <w:rFonts w:ascii="Times New Roman" w:eastAsia="Times New Roman" w:hAnsi="Times New Roman" w:cs="Times New Roman"/>
          <w:iCs/>
          <w:color w:val="000000" w:themeColor="text1"/>
          <w:sz w:val="24"/>
          <w:szCs w:val="24"/>
        </w:rPr>
        <w:t>Journal of Accounting and Taxation</w:t>
      </w:r>
      <w:r w:rsidRPr="00C46327">
        <w:rPr>
          <w:rFonts w:ascii="Times New Roman" w:eastAsia="Times New Roman" w:hAnsi="Times New Roman" w:cs="Times New Roman"/>
          <w:color w:val="000000" w:themeColor="text1"/>
          <w:sz w:val="24"/>
          <w:szCs w:val="24"/>
        </w:rPr>
        <w:t>, 9(6), 61–70. https://doi.org/10.5897/JAT2017.0243</w:t>
      </w:r>
    </w:p>
    <w:p w:rsidR="00C46327" w:rsidRDefault="003912D6" w:rsidP="00C46327">
      <w:pPr>
        <w:spacing w:after="0" w:line="360" w:lineRule="auto"/>
        <w:ind w:left="720" w:hanging="720"/>
        <w:outlineLvl w:val="2"/>
        <w:rPr>
          <w:rFonts w:ascii="Times New Roman" w:eastAsia="Times New Roman" w:hAnsi="Times New Roman" w:cs="Times New Roman"/>
          <w:b/>
          <w:bCs/>
          <w:color w:val="000000" w:themeColor="text1"/>
          <w:sz w:val="24"/>
          <w:szCs w:val="24"/>
        </w:rPr>
      </w:pPr>
      <w:r w:rsidRPr="00C46327">
        <w:rPr>
          <w:rFonts w:ascii="Times New Roman" w:eastAsia="Times New Roman" w:hAnsi="Times New Roman" w:cs="Times New Roman"/>
          <w:color w:val="000000" w:themeColor="text1"/>
          <w:sz w:val="24"/>
          <w:szCs w:val="24"/>
        </w:rPr>
        <w:t xml:space="preserve">IFRS Foundation. (2021). </w:t>
      </w:r>
      <w:r w:rsidRPr="00C46327">
        <w:rPr>
          <w:rFonts w:ascii="Times New Roman" w:eastAsia="Times New Roman" w:hAnsi="Times New Roman" w:cs="Times New Roman"/>
          <w:iCs/>
          <w:color w:val="000000" w:themeColor="text1"/>
          <w:sz w:val="24"/>
          <w:szCs w:val="24"/>
        </w:rPr>
        <w:t>International Financial Reporting Standards (IFRS 13) – Fair Value Measurement</w:t>
      </w:r>
      <w:r w:rsidRPr="00C46327">
        <w:rPr>
          <w:rFonts w:ascii="Times New Roman" w:eastAsia="Times New Roman" w:hAnsi="Times New Roman" w:cs="Times New Roman"/>
          <w:color w:val="000000" w:themeColor="text1"/>
          <w:sz w:val="24"/>
          <w:szCs w:val="24"/>
        </w:rPr>
        <w:t xml:space="preserve">. Retrieved from </w:t>
      </w:r>
      <w:hyperlink r:id="rId9" w:tgtFrame="_new" w:history="1">
        <w:r w:rsidRPr="00C46327">
          <w:rPr>
            <w:rFonts w:ascii="Times New Roman" w:eastAsia="Times New Roman" w:hAnsi="Times New Roman" w:cs="Times New Roman"/>
            <w:color w:val="000000" w:themeColor="text1"/>
            <w:sz w:val="24"/>
            <w:szCs w:val="24"/>
            <w:u w:val="single"/>
          </w:rPr>
          <w:t>https://www.ifrs.org</w:t>
        </w:r>
      </w:hyperlink>
    </w:p>
    <w:p w:rsidR="00C46327" w:rsidRDefault="003912D6" w:rsidP="00C46327">
      <w:pPr>
        <w:spacing w:after="0" w:line="360" w:lineRule="auto"/>
        <w:ind w:left="720" w:hanging="720"/>
        <w:outlineLvl w:val="2"/>
        <w:rPr>
          <w:rFonts w:ascii="Times New Roman" w:eastAsia="Times New Roman" w:hAnsi="Times New Roman" w:cs="Times New Roman"/>
          <w:b/>
          <w:bCs/>
          <w:color w:val="000000" w:themeColor="text1"/>
          <w:sz w:val="24"/>
          <w:szCs w:val="24"/>
        </w:rPr>
      </w:pPr>
      <w:r w:rsidRPr="00C46327">
        <w:rPr>
          <w:rFonts w:ascii="Times New Roman" w:eastAsia="Times New Roman" w:hAnsi="Times New Roman" w:cs="Times New Roman"/>
          <w:color w:val="000000" w:themeColor="text1"/>
          <w:sz w:val="24"/>
          <w:szCs w:val="24"/>
        </w:rPr>
        <w:t xml:space="preserve">Laux, C., &amp; Leuz, C. (2009). The crisis of fair-value accounting: Making sense of the recent debate. </w:t>
      </w:r>
      <w:r w:rsidRPr="00C46327">
        <w:rPr>
          <w:rFonts w:ascii="Times New Roman" w:eastAsia="Times New Roman" w:hAnsi="Times New Roman" w:cs="Times New Roman"/>
          <w:iCs/>
          <w:color w:val="000000" w:themeColor="text1"/>
          <w:sz w:val="24"/>
          <w:szCs w:val="24"/>
        </w:rPr>
        <w:t>Accounting, Organizations and Society</w:t>
      </w:r>
      <w:r w:rsidRPr="00C46327">
        <w:rPr>
          <w:rFonts w:ascii="Times New Roman" w:eastAsia="Times New Roman" w:hAnsi="Times New Roman" w:cs="Times New Roman"/>
          <w:color w:val="000000" w:themeColor="text1"/>
          <w:sz w:val="24"/>
          <w:szCs w:val="24"/>
        </w:rPr>
        <w:t>, 34(6–7), 826–834. https://doi.org/10.1016/j.aos.2009.04.003</w:t>
      </w:r>
    </w:p>
    <w:p w:rsidR="00C46327" w:rsidRDefault="003912D6" w:rsidP="00C46327">
      <w:pPr>
        <w:spacing w:after="0" w:line="360" w:lineRule="auto"/>
        <w:ind w:left="720" w:hanging="720"/>
        <w:outlineLvl w:val="2"/>
        <w:rPr>
          <w:rFonts w:ascii="Times New Roman" w:eastAsia="Times New Roman" w:hAnsi="Times New Roman" w:cs="Times New Roman"/>
          <w:b/>
          <w:bCs/>
          <w:color w:val="000000" w:themeColor="text1"/>
          <w:sz w:val="24"/>
          <w:szCs w:val="24"/>
        </w:rPr>
      </w:pPr>
      <w:r w:rsidRPr="00C46327">
        <w:rPr>
          <w:rFonts w:ascii="Times New Roman" w:eastAsia="Times New Roman" w:hAnsi="Times New Roman" w:cs="Times New Roman"/>
          <w:color w:val="000000" w:themeColor="text1"/>
          <w:sz w:val="24"/>
          <w:szCs w:val="24"/>
        </w:rPr>
        <w:t xml:space="preserve">Owojori, A. A., &amp; Asaolu, T. O. (2009). The role of accounting information in decision making: A case study of selected banks in Nigeria. </w:t>
      </w:r>
      <w:r w:rsidRPr="00C46327">
        <w:rPr>
          <w:rFonts w:ascii="Times New Roman" w:eastAsia="Times New Roman" w:hAnsi="Times New Roman" w:cs="Times New Roman"/>
          <w:iCs/>
          <w:color w:val="000000" w:themeColor="text1"/>
          <w:sz w:val="24"/>
          <w:szCs w:val="24"/>
        </w:rPr>
        <w:t>African Research Review</w:t>
      </w:r>
      <w:r w:rsidRPr="00C46327">
        <w:rPr>
          <w:rFonts w:ascii="Times New Roman" w:eastAsia="Times New Roman" w:hAnsi="Times New Roman" w:cs="Times New Roman"/>
          <w:color w:val="000000" w:themeColor="text1"/>
          <w:sz w:val="24"/>
          <w:szCs w:val="24"/>
        </w:rPr>
        <w:t>, 3(3), 121–132. https://www.ajol.info/index.php/afrrev/article/view/41063</w:t>
      </w:r>
    </w:p>
    <w:p w:rsidR="00C46327" w:rsidRDefault="003912D6" w:rsidP="00C46327">
      <w:pPr>
        <w:spacing w:after="0" w:line="360" w:lineRule="auto"/>
        <w:ind w:left="720" w:hanging="720"/>
        <w:outlineLvl w:val="2"/>
        <w:rPr>
          <w:rFonts w:ascii="Times New Roman" w:eastAsia="Times New Roman" w:hAnsi="Times New Roman" w:cs="Times New Roman"/>
          <w:b/>
          <w:bCs/>
          <w:color w:val="000000" w:themeColor="text1"/>
          <w:sz w:val="24"/>
          <w:szCs w:val="24"/>
        </w:rPr>
      </w:pPr>
      <w:r w:rsidRPr="00C46327">
        <w:rPr>
          <w:rFonts w:ascii="Times New Roman" w:eastAsia="Times New Roman" w:hAnsi="Times New Roman" w:cs="Times New Roman"/>
          <w:color w:val="000000" w:themeColor="text1"/>
          <w:sz w:val="24"/>
          <w:szCs w:val="24"/>
        </w:rPr>
        <w:t xml:space="preserve">Pandey, I. M. (2021). </w:t>
      </w:r>
      <w:r w:rsidRPr="00C46327">
        <w:rPr>
          <w:rFonts w:ascii="Times New Roman" w:eastAsia="Times New Roman" w:hAnsi="Times New Roman" w:cs="Times New Roman"/>
          <w:iCs/>
          <w:color w:val="000000" w:themeColor="text1"/>
          <w:sz w:val="24"/>
          <w:szCs w:val="24"/>
        </w:rPr>
        <w:t>Financial Management</w:t>
      </w:r>
      <w:r w:rsidRPr="00C46327">
        <w:rPr>
          <w:rFonts w:ascii="Times New Roman" w:eastAsia="Times New Roman" w:hAnsi="Times New Roman" w:cs="Times New Roman"/>
          <w:color w:val="000000" w:themeColor="text1"/>
          <w:sz w:val="24"/>
          <w:szCs w:val="24"/>
        </w:rPr>
        <w:t xml:space="preserve"> (12th ed.). Vikas Publishing House.</w:t>
      </w:r>
    </w:p>
    <w:p w:rsidR="00C46327" w:rsidRDefault="003912D6" w:rsidP="00C46327">
      <w:pPr>
        <w:spacing w:after="0" w:line="360" w:lineRule="auto"/>
        <w:ind w:left="720" w:hanging="720"/>
        <w:outlineLvl w:val="2"/>
        <w:rPr>
          <w:rFonts w:ascii="Times New Roman" w:eastAsia="Times New Roman" w:hAnsi="Times New Roman" w:cs="Times New Roman"/>
          <w:b/>
          <w:bCs/>
          <w:color w:val="000000" w:themeColor="text1"/>
          <w:sz w:val="24"/>
          <w:szCs w:val="24"/>
        </w:rPr>
      </w:pPr>
      <w:r w:rsidRPr="00C46327">
        <w:rPr>
          <w:rFonts w:ascii="Times New Roman" w:eastAsia="Times New Roman" w:hAnsi="Times New Roman" w:cs="Times New Roman"/>
          <w:color w:val="000000" w:themeColor="text1"/>
          <w:sz w:val="24"/>
          <w:szCs w:val="24"/>
        </w:rPr>
        <w:t xml:space="preserve">Union Bank of Nigeria PLC. (2023). </w:t>
      </w:r>
      <w:r w:rsidRPr="00C46327">
        <w:rPr>
          <w:rFonts w:ascii="Times New Roman" w:eastAsia="Times New Roman" w:hAnsi="Times New Roman" w:cs="Times New Roman"/>
          <w:iCs/>
          <w:color w:val="000000" w:themeColor="text1"/>
          <w:sz w:val="24"/>
          <w:szCs w:val="24"/>
        </w:rPr>
        <w:t>Annual Financial Report</w:t>
      </w:r>
      <w:r w:rsidRPr="00C46327">
        <w:rPr>
          <w:rFonts w:ascii="Times New Roman" w:eastAsia="Times New Roman" w:hAnsi="Times New Roman" w:cs="Times New Roman"/>
          <w:color w:val="000000" w:themeColor="text1"/>
          <w:sz w:val="24"/>
          <w:szCs w:val="24"/>
        </w:rPr>
        <w:t>. Retrieved from https://www.unionbankng.com/investor-relations</w:t>
      </w:r>
    </w:p>
    <w:p w:rsidR="00C46327" w:rsidRDefault="003912D6" w:rsidP="00C46327">
      <w:pPr>
        <w:spacing w:after="0" w:line="360" w:lineRule="auto"/>
        <w:ind w:left="720" w:hanging="720"/>
        <w:outlineLvl w:val="2"/>
        <w:rPr>
          <w:rFonts w:ascii="Times New Roman" w:eastAsia="Times New Roman" w:hAnsi="Times New Roman" w:cs="Times New Roman"/>
          <w:b/>
          <w:bCs/>
          <w:color w:val="000000" w:themeColor="text1"/>
          <w:sz w:val="24"/>
          <w:szCs w:val="24"/>
        </w:rPr>
      </w:pPr>
      <w:r w:rsidRPr="00C46327">
        <w:rPr>
          <w:rFonts w:ascii="Times New Roman" w:eastAsia="Times New Roman" w:hAnsi="Times New Roman" w:cs="Times New Roman"/>
          <w:color w:val="000000" w:themeColor="text1"/>
          <w:sz w:val="24"/>
          <w:szCs w:val="24"/>
        </w:rPr>
        <w:t xml:space="preserve">Uwuigbe, U., Uwuigbe, O. R., &amp; Daramola, P. S. (2014). Corporate governance and financial performance of banks: A study of listed banks in Nigeria. </w:t>
      </w:r>
      <w:r w:rsidRPr="00C46327">
        <w:rPr>
          <w:rFonts w:ascii="Times New Roman" w:eastAsia="Times New Roman" w:hAnsi="Times New Roman" w:cs="Times New Roman"/>
          <w:iCs/>
          <w:color w:val="000000" w:themeColor="text1"/>
          <w:sz w:val="24"/>
          <w:szCs w:val="24"/>
        </w:rPr>
        <w:t>Journal of Accounting and Management</w:t>
      </w:r>
      <w:r w:rsidRPr="00C46327">
        <w:rPr>
          <w:rFonts w:ascii="Times New Roman" w:eastAsia="Times New Roman" w:hAnsi="Times New Roman" w:cs="Times New Roman"/>
          <w:color w:val="000000" w:themeColor="text1"/>
          <w:sz w:val="24"/>
          <w:szCs w:val="24"/>
        </w:rPr>
        <w:t>, 4(1), 1–14.</w:t>
      </w:r>
    </w:p>
    <w:p w:rsidR="003912D6" w:rsidRPr="00C46327" w:rsidRDefault="003912D6" w:rsidP="00C46327">
      <w:pPr>
        <w:spacing w:after="0" w:line="360" w:lineRule="auto"/>
        <w:ind w:left="720" w:hanging="720"/>
        <w:outlineLvl w:val="2"/>
        <w:rPr>
          <w:rFonts w:ascii="Times New Roman" w:eastAsia="Times New Roman" w:hAnsi="Times New Roman" w:cs="Times New Roman"/>
          <w:b/>
          <w:bCs/>
          <w:color w:val="000000" w:themeColor="text1"/>
          <w:sz w:val="24"/>
          <w:szCs w:val="24"/>
        </w:rPr>
      </w:pPr>
      <w:r w:rsidRPr="00C46327">
        <w:rPr>
          <w:rFonts w:ascii="Times New Roman" w:eastAsia="Times New Roman" w:hAnsi="Times New Roman" w:cs="Times New Roman"/>
          <w:color w:val="000000" w:themeColor="text1"/>
          <w:sz w:val="24"/>
          <w:szCs w:val="24"/>
        </w:rPr>
        <w:t xml:space="preserve">Walters, B. A. (2014). Asset valuation and the relevance of financial reporting: A case for improvement. </w:t>
      </w:r>
      <w:r w:rsidRPr="00C46327">
        <w:rPr>
          <w:rFonts w:ascii="Times New Roman" w:eastAsia="Times New Roman" w:hAnsi="Times New Roman" w:cs="Times New Roman"/>
          <w:iCs/>
          <w:color w:val="000000" w:themeColor="text1"/>
          <w:sz w:val="24"/>
          <w:szCs w:val="24"/>
        </w:rPr>
        <w:t>Journal of Financial Reporting and Accounting</w:t>
      </w:r>
      <w:r w:rsidRPr="00C46327">
        <w:rPr>
          <w:rFonts w:ascii="Times New Roman" w:eastAsia="Times New Roman" w:hAnsi="Times New Roman" w:cs="Times New Roman"/>
          <w:color w:val="000000" w:themeColor="text1"/>
          <w:sz w:val="24"/>
          <w:szCs w:val="24"/>
        </w:rPr>
        <w:t>, 12(2), 211–233.</w:t>
      </w:r>
    </w:p>
    <w:p w:rsidR="00EF28F7" w:rsidRPr="00C46327" w:rsidRDefault="00EF28F7" w:rsidP="008C4B96">
      <w:pPr>
        <w:spacing w:after="0" w:line="360" w:lineRule="auto"/>
        <w:jc w:val="both"/>
        <w:rPr>
          <w:rFonts w:ascii="Times New Roman" w:eastAsia="Times New Roman" w:hAnsi="Times New Roman" w:cs="Times New Roman"/>
          <w:color w:val="000000" w:themeColor="text1"/>
          <w:sz w:val="24"/>
          <w:szCs w:val="24"/>
        </w:rPr>
      </w:pPr>
    </w:p>
    <w:sectPr w:rsidR="00EF28F7" w:rsidRPr="00C46327" w:rsidSect="00D675E4">
      <w:type w:val="oddPage"/>
      <w:pgSz w:w="11907" w:h="16839"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761E" w:rsidRDefault="0082761E" w:rsidP="00F52A4D">
      <w:pPr>
        <w:spacing w:after="0" w:line="240" w:lineRule="auto"/>
      </w:pPr>
      <w:r>
        <w:separator/>
      </w:r>
    </w:p>
  </w:endnote>
  <w:endnote w:type="continuationSeparator" w:id="1">
    <w:p w:rsidR="0082761E" w:rsidRDefault="0082761E" w:rsidP="00F52A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Source Sans Pro">
    <w:altName w:val="Times New Roman"/>
    <w:charset w:val="00"/>
    <w:family w:val="auto"/>
    <w:pitch w:val="default"/>
    <w:sig w:usb0="00000000" w:usb1="00000000" w:usb2="00000000" w:usb3="00000000" w:csb0="0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358015"/>
      <w:docPartObj>
        <w:docPartGallery w:val="Page Numbers (Bottom of Page)"/>
        <w:docPartUnique/>
      </w:docPartObj>
    </w:sdtPr>
    <w:sdtContent>
      <w:p w:rsidR="00F52A4D" w:rsidRDefault="000955C1">
        <w:pPr>
          <w:pStyle w:val="Footer"/>
          <w:jc w:val="center"/>
        </w:pPr>
        <w:fldSimple w:instr=" PAGE   \* MERGEFORMAT ">
          <w:r w:rsidR="00D63C19">
            <w:rPr>
              <w:noProof/>
            </w:rPr>
            <w:t>iv</w:t>
          </w:r>
        </w:fldSimple>
      </w:p>
    </w:sdtContent>
  </w:sdt>
  <w:p w:rsidR="00F52A4D" w:rsidRDefault="00F52A4D">
    <w:pPr>
      <w:pStyle w:val="Footer"/>
    </w:pPr>
  </w:p>
  <w:p w:rsidR="00F52A4D" w:rsidRDefault="00F52A4D">
    <w:pPr>
      <w:pStyle w:val="Footer"/>
    </w:pPr>
  </w:p>
  <w:p w:rsidR="00F52A4D" w:rsidRDefault="00F52A4D">
    <w:pPr>
      <w:pStyle w:val="Footer"/>
    </w:pPr>
  </w:p>
  <w:p w:rsidR="00F52A4D" w:rsidRDefault="00F52A4D">
    <w:pPr>
      <w:pStyle w:val="Footer"/>
    </w:pPr>
  </w:p>
  <w:p w:rsidR="00F52A4D" w:rsidRDefault="00F52A4D">
    <w:pPr>
      <w:pStyle w:val="Footer"/>
    </w:pPr>
  </w:p>
  <w:p w:rsidR="00F52A4D" w:rsidRDefault="00F52A4D">
    <w:pPr>
      <w:pStyle w:val="Footer"/>
    </w:pPr>
  </w:p>
  <w:p w:rsidR="00F52A4D" w:rsidRDefault="00F52A4D">
    <w:pPr>
      <w:pStyle w:val="Footer"/>
    </w:pPr>
  </w:p>
  <w:p w:rsidR="00F52A4D" w:rsidRDefault="00F52A4D">
    <w:pPr>
      <w:pStyle w:val="Footer"/>
    </w:pPr>
  </w:p>
  <w:p w:rsidR="00F52A4D" w:rsidRDefault="00F52A4D">
    <w:pPr>
      <w:pStyle w:val="Footer"/>
    </w:pPr>
  </w:p>
  <w:p w:rsidR="00F52A4D" w:rsidRDefault="00F52A4D">
    <w:pPr>
      <w:pStyle w:val="Footer"/>
    </w:pPr>
  </w:p>
  <w:p w:rsidR="00F52A4D" w:rsidRDefault="00F52A4D">
    <w:pPr>
      <w:pStyle w:val="Footer"/>
    </w:pPr>
  </w:p>
  <w:p w:rsidR="00F52A4D" w:rsidRDefault="00F52A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761E" w:rsidRDefault="0082761E" w:rsidP="00F52A4D">
      <w:pPr>
        <w:spacing w:after="0" w:line="240" w:lineRule="auto"/>
      </w:pPr>
      <w:r>
        <w:separator/>
      </w:r>
    </w:p>
  </w:footnote>
  <w:footnote w:type="continuationSeparator" w:id="1">
    <w:p w:rsidR="0082761E" w:rsidRDefault="0082761E" w:rsidP="00F52A4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06F2F"/>
    <w:multiLevelType w:val="multilevel"/>
    <w:tmpl w:val="79F8A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5A51E1"/>
    <w:multiLevelType w:val="multilevel"/>
    <w:tmpl w:val="F5D6B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D1079B"/>
    <w:multiLevelType w:val="multilevel"/>
    <w:tmpl w:val="F9886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7071CC"/>
    <w:multiLevelType w:val="multilevel"/>
    <w:tmpl w:val="E7206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2C246E"/>
    <w:multiLevelType w:val="multilevel"/>
    <w:tmpl w:val="8424C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DF25DD"/>
    <w:multiLevelType w:val="multilevel"/>
    <w:tmpl w:val="88383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00325E"/>
    <w:multiLevelType w:val="multilevel"/>
    <w:tmpl w:val="F620B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5347782"/>
    <w:multiLevelType w:val="multilevel"/>
    <w:tmpl w:val="FC563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80F749D"/>
    <w:multiLevelType w:val="multilevel"/>
    <w:tmpl w:val="D91EF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3BD72BD"/>
    <w:multiLevelType w:val="multilevel"/>
    <w:tmpl w:val="03787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7455B66"/>
    <w:multiLevelType w:val="multilevel"/>
    <w:tmpl w:val="52B68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7A7182C"/>
    <w:multiLevelType w:val="multilevel"/>
    <w:tmpl w:val="F782C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77C0354"/>
    <w:multiLevelType w:val="multilevel"/>
    <w:tmpl w:val="DAE2C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BD01742"/>
    <w:multiLevelType w:val="multilevel"/>
    <w:tmpl w:val="E8D6F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0413F27"/>
    <w:multiLevelType w:val="multilevel"/>
    <w:tmpl w:val="F36C1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9B01DBE"/>
    <w:multiLevelType w:val="multilevel"/>
    <w:tmpl w:val="5BF64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2"/>
  </w:num>
  <w:num w:numId="3">
    <w:abstractNumId w:val="8"/>
  </w:num>
  <w:num w:numId="4">
    <w:abstractNumId w:val="5"/>
  </w:num>
  <w:num w:numId="5">
    <w:abstractNumId w:val="3"/>
  </w:num>
  <w:num w:numId="6">
    <w:abstractNumId w:val="10"/>
  </w:num>
  <w:num w:numId="7">
    <w:abstractNumId w:val="2"/>
  </w:num>
  <w:num w:numId="8">
    <w:abstractNumId w:val="11"/>
  </w:num>
  <w:num w:numId="9">
    <w:abstractNumId w:val="15"/>
  </w:num>
  <w:num w:numId="10">
    <w:abstractNumId w:val="4"/>
  </w:num>
  <w:num w:numId="11">
    <w:abstractNumId w:val="7"/>
  </w:num>
  <w:num w:numId="12">
    <w:abstractNumId w:val="9"/>
  </w:num>
  <w:num w:numId="13">
    <w:abstractNumId w:val="14"/>
  </w:num>
  <w:num w:numId="14">
    <w:abstractNumId w:val="0"/>
  </w:num>
  <w:num w:numId="15">
    <w:abstractNumId w:val="6"/>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1C401B"/>
    <w:rsid w:val="00012AD6"/>
    <w:rsid w:val="0007275E"/>
    <w:rsid w:val="000955C1"/>
    <w:rsid w:val="001304B4"/>
    <w:rsid w:val="001A2688"/>
    <w:rsid w:val="001C401B"/>
    <w:rsid w:val="001D196B"/>
    <w:rsid w:val="003912D6"/>
    <w:rsid w:val="00474E9E"/>
    <w:rsid w:val="00547EFC"/>
    <w:rsid w:val="0057340F"/>
    <w:rsid w:val="0065302B"/>
    <w:rsid w:val="006A7BED"/>
    <w:rsid w:val="00747148"/>
    <w:rsid w:val="007E0F27"/>
    <w:rsid w:val="0082672F"/>
    <w:rsid w:val="0082761E"/>
    <w:rsid w:val="00853F97"/>
    <w:rsid w:val="008C060C"/>
    <w:rsid w:val="008C4B96"/>
    <w:rsid w:val="009E2815"/>
    <w:rsid w:val="00A62299"/>
    <w:rsid w:val="00C012AF"/>
    <w:rsid w:val="00C46327"/>
    <w:rsid w:val="00C669E1"/>
    <w:rsid w:val="00D03979"/>
    <w:rsid w:val="00D63C19"/>
    <w:rsid w:val="00D675E4"/>
    <w:rsid w:val="00DD7F76"/>
    <w:rsid w:val="00ED1C6E"/>
    <w:rsid w:val="00EE43A7"/>
    <w:rsid w:val="00EF28F7"/>
    <w:rsid w:val="00EF5BB2"/>
    <w:rsid w:val="00F242D8"/>
    <w:rsid w:val="00F45296"/>
    <w:rsid w:val="00F52A4D"/>
    <w:rsid w:val="00FC47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3A7"/>
  </w:style>
  <w:style w:type="paragraph" w:styleId="Heading2">
    <w:name w:val="heading 2"/>
    <w:basedOn w:val="Normal"/>
    <w:next w:val="Normal"/>
    <w:link w:val="Heading2Char"/>
    <w:uiPriority w:val="9"/>
    <w:semiHidden/>
    <w:unhideWhenUsed/>
    <w:qFormat/>
    <w:rsid w:val="0007275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DD7F7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E281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C401B"/>
    <w:rPr>
      <w:b/>
      <w:bCs/>
    </w:rPr>
  </w:style>
  <w:style w:type="character" w:customStyle="1" w:styleId="Heading3Char">
    <w:name w:val="Heading 3 Char"/>
    <w:basedOn w:val="DefaultParagraphFont"/>
    <w:link w:val="Heading3"/>
    <w:uiPriority w:val="9"/>
    <w:rsid w:val="00DD7F7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9E2815"/>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9E2815"/>
    <w:rPr>
      <w:i/>
      <w:iCs/>
    </w:rPr>
  </w:style>
  <w:style w:type="character" w:customStyle="1" w:styleId="Heading2Char">
    <w:name w:val="Heading 2 Char"/>
    <w:basedOn w:val="DefaultParagraphFont"/>
    <w:link w:val="Heading2"/>
    <w:uiPriority w:val="9"/>
    <w:semiHidden/>
    <w:rsid w:val="0007275E"/>
    <w:rPr>
      <w:rFonts w:asciiTheme="majorHAnsi" w:eastAsiaTheme="majorEastAsia" w:hAnsiTheme="majorHAnsi" w:cstheme="majorBidi"/>
      <w:b/>
      <w:bCs/>
      <w:color w:val="4F81BD" w:themeColor="accent1"/>
      <w:sz w:val="26"/>
      <w:szCs w:val="26"/>
    </w:rPr>
  </w:style>
  <w:style w:type="character" w:customStyle="1" w:styleId="katex-mathml">
    <w:name w:val="katex-mathml"/>
    <w:basedOn w:val="DefaultParagraphFont"/>
    <w:rsid w:val="00EF28F7"/>
  </w:style>
  <w:style w:type="character" w:customStyle="1" w:styleId="mord">
    <w:name w:val="mord"/>
    <w:basedOn w:val="DefaultParagraphFont"/>
    <w:rsid w:val="00EF28F7"/>
  </w:style>
  <w:style w:type="character" w:customStyle="1" w:styleId="mrel">
    <w:name w:val="mrel"/>
    <w:basedOn w:val="DefaultParagraphFont"/>
    <w:rsid w:val="00EF28F7"/>
  </w:style>
  <w:style w:type="character" w:customStyle="1" w:styleId="mop">
    <w:name w:val="mop"/>
    <w:basedOn w:val="DefaultParagraphFont"/>
    <w:rsid w:val="00EF28F7"/>
  </w:style>
  <w:style w:type="character" w:customStyle="1" w:styleId="mopen">
    <w:name w:val="mopen"/>
    <w:basedOn w:val="DefaultParagraphFont"/>
    <w:rsid w:val="00EF28F7"/>
  </w:style>
  <w:style w:type="character" w:customStyle="1" w:styleId="mbin">
    <w:name w:val="mbin"/>
    <w:basedOn w:val="DefaultParagraphFont"/>
    <w:rsid w:val="00EF28F7"/>
  </w:style>
  <w:style w:type="character" w:customStyle="1" w:styleId="mclose">
    <w:name w:val="mclose"/>
    <w:basedOn w:val="DefaultParagraphFont"/>
    <w:rsid w:val="00EF28F7"/>
  </w:style>
  <w:style w:type="character" w:customStyle="1" w:styleId="vlist-s">
    <w:name w:val="vlist-s"/>
    <w:basedOn w:val="DefaultParagraphFont"/>
    <w:rsid w:val="00EF28F7"/>
  </w:style>
  <w:style w:type="character" w:styleId="Hyperlink">
    <w:name w:val="Hyperlink"/>
    <w:basedOn w:val="DefaultParagraphFont"/>
    <w:uiPriority w:val="99"/>
    <w:semiHidden/>
    <w:unhideWhenUsed/>
    <w:rsid w:val="003912D6"/>
    <w:rPr>
      <w:color w:val="0000FF"/>
      <w:u w:val="single"/>
    </w:rPr>
  </w:style>
  <w:style w:type="paragraph" w:customStyle="1" w:styleId="normal0">
    <w:name w:val="normal"/>
    <w:rsid w:val="00EF5BB2"/>
    <w:rPr>
      <w:rFonts w:ascii="Calibri" w:eastAsia="Calibri" w:hAnsi="Calibri" w:cs="Calibri"/>
    </w:rPr>
  </w:style>
  <w:style w:type="paragraph" w:styleId="NormalWeb">
    <w:name w:val="Normal (Web)"/>
    <w:basedOn w:val="Normal"/>
    <w:uiPriority w:val="99"/>
    <w:unhideWhenUsed/>
    <w:rsid w:val="00EF5BB2"/>
    <w:pPr>
      <w:spacing w:after="150" w:line="240" w:lineRule="auto"/>
    </w:pPr>
    <w:rPr>
      <w:rFonts w:ascii="Source Sans Pro" w:eastAsia="Times New Roman" w:hAnsi="Source Sans Pro" w:cs="Times New Roman"/>
      <w:sz w:val="24"/>
      <w:szCs w:val="24"/>
    </w:rPr>
  </w:style>
  <w:style w:type="paragraph" w:styleId="Header">
    <w:name w:val="header"/>
    <w:basedOn w:val="Normal"/>
    <w:link w:val="HeaderChar"/>
    <w:uiPriority w:val="99"/>
    <w:semiHidden/>
    <w:unhideWhenUsed/>
    <w:rsid w:val="00F52A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52A4D"/>
  </w:style>
  <w:style w:type="paragraph" w:styleId="Footer">
    <w:name w:val="footer"/>
    <w:basedOn w:val="Normal"/>
    <w:link w:val="FooterChar"/>
    <w:uiPriority w:val="99"/>
    <w:unhideWhenUsed/>
    <w:rsid w:val="00F52A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2A4D"/>
  </w:style>
  <w:style w:type="table" w:styleId="TableGrid">
    <w:name w:val="Table Grid"/>
    <w:basedOn w:val="TableNormal"/>
    <w:uiPriority w:val="59"/>
    <w:rsid w:val="00C4632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642916">
      <w:bodyDiv w:val="1"/>
      <w:marLeft w:val="0"/>
      <w:marRight w:val="0"/>
      <w:marTop w:val="0"/>
      <w:marBottom w:val="0"/>
      <w:divBdr>
        <w:top w:val="none" w:sz="0" w:space="0" w:color="auto"/>
        <w:left w:val="none" w:sz="0" w:space="0" w:color="auto"/>
        <w:bottom w:val="none" w:sz="0" w:space="0" w:color="auto"/>
        <w:right w:val="none" w:sz="0" w:space="0" w:color="auto"/>
      </w:divBdr>
    </w:div>
    <w:div w:id="23605466">
      <w:bodyDiv w:val="1"/>
      <w:marLeft w:val="0"/>
      <w:marRight w:val="0"/>
      <w:marTop w:val="0"/>
      <w:marBottom w:val="0"/>
      <w:divBdr>
        <w:top w:val="none" w:sz="0" w:space="0" w:color="auto"/>
        <w:left w:val="none" w:sz="0" w:space="0" w:color="auto"/>
        <w:bottom w:val="none" w:sz="0" w:space="0" w:color="auto"/>
        <w:right w:val="none" w:sz="0" w:space="0" w:color="auto"/>
      </w:divBdr>
    </w:div>
    <w:div w:id="142280810">
      <w:bodyDiv w:val="1"/>
      <w:marLeft w:val="0"/>
      <w:marRight w:val="0"/>
      <w:marTop w:val="0"/>
      <w:marBottom w:val="0"/>
      <w:divBdr>
        <w:top w:val="none" w:sz="0" w:space="0" w:color="auto"/>
        <w:left w:val="none" w:sz="0" w:space="0" w:color="auto"/>
        <w:bottom w:val="none" w:sz="0" w:space="0" w:color="auto"/>
        <w:right w:val="none" w:sz="0" w:space="0" w:color="auto"/>
      </w:divBdr>
    </w:div>
    <w:div w:id="217791495">
      <w:bodyDiv w:val="1"/>
      <w:marLeft w:val="0"/>
      <w:marRight w:val="0"/>
      <w:marTop w:val="0"/>
      <w:marBottom w:val="0"/>
      <w:divBdr>
        <w:top w:val="none" w:sz="0" w:space="0" w:color="auto"/>
        <w:left w:val="none" w:sz="0" w:space="0" w:color="auto"/>
        <w:bottom w:val="none" w:sz="0" w:space="0" w:color="auto"/>
        <w:right w:val="none" w:sz="0" w:space="0" w:color="auto"/>
      </w:divBdr>
    </w:div>
    <w:div w:id="360012181">
      <w:bodyDiv w:val="1"/>
      <w:marLeft w:val="0"/>
      <w:marRight w:val="0"/>
      <w:marTop w:val="0"/>
      <w:marBottom w:val="0"/>
      <w:divBdr>
        <w:top w:val="none" w:sz="0" w:space="0" w:color="auto"/>
        <w:left w:val="none" w:sz="0" w:space="0" w:color="auto"/>
        <w:bottom w:val="none" w:sz="0" w:space="0" w:color="auto"/>
        <w:right w:val="none" w:sz="0" w:space="0" w:color="auto"/>
      </w:divBdr>
    </w:div>
    <w:div w:id="426049569">
      <w:bodyDiv w:val="1"/>
      <w:marLeft w:val="0"/>
      <w:marRight w:val="0"/>
      <w:marTop w:val="0"/>
      <w:marBottom w:val="0"/>
      <w:divBdr>
        <w:top w:val="none" w:sz="0" w:space="0" w:color="auto"/>
        <w:left w:val="none" w:sz="0" w:space="0" w:color="auto"/>
        <w:bottom w:val="none" w:sz="0" w:space="0" w:color="auto"/>
        <w:right w:val="none" w:sz="0" w:space="0" w:color="auto"/>
      </w:divBdr>
      <w:divsChild>
        <w:div w:id="1683699543">
          <w:marLeft w:val="0"/>
          <w:marRight w:val="0"/>
          <w:marTop w:val="0"/>
          <w:marBottom w:val="0"/>
          <w:divBdr>
            <w:top w:val="none" w:sz="0" w:space="0" w:color="auto"/>
            <w:left w:val="none" w:sz="0" w:space="0" w:color="auto"/>
            <w:bottom w:val="none" w:sz="0" w:space="0" w:color="auto"/>
            <w:right w:val="none" w:sz="0" w:space="0" w:color="auto"/>
          </w:divBdr>
          <w:divsChild>
            <w:div w:id="36826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070541">
      <w:bodyDiv w:val="1"/>
      <w:marLeft w:val="0"/>
      <w:marRight w:val="0"/>
      <w:marTop w:val="0"/>
      <w:marBottom w:val="0"/>
      <w:divBdr>
        <w:top w:val="none" w:sz="0" w:space="0" w:color="auto"/>
        <w:left w:val="none" w:sz="0" w:space="0" w:color="auto"/>
        <w:bottom w:val="none" w:sz="0" w:space="0" w:color="auto"/>
        <w:right w:val="none" w:sz="0" w:space="0" w:color="auto"/>
      </w:divBdr>
    </w:div>
    <w:div w:id="549924559">
      <w:bodyDiv w:val="1"/>
      <w:marLeft w:val="0"/>
      <w:marRight w:val="0"/>
      <w:marTop w:val="0"/>
      <w:marBottom w:val="0"/>
      <w:divBdr>
        <w:top w:val="none" w:sz="0" w:space="0" w:color="auto"/>
        <w:left w:val="none" w:sz="0" w:space="0" w:color="auto"/>
        <w:bottom w:val="none" w:sz="0" w:space="0" w:color="auto"/>
        <w:right w:val="none" w:sz="0" w:space="0" w:color="auto"/>
      </w:divBdr>
    </w:div>
    <w:div w:id="778649259">
      <w:bodyDiv w:val="1"/>
      <w:marLeft w:val="0"/>
      <w:marRight w:val="0"/>
      <w:marTop w:val="0"/>
      <w:marBottom w:val="0"/>
      <w:divBdr>
        <w:top w:val="none" w:sz="0" w:space="0" w:color="auto"/>
        <w:left w:val="none" w:sz="0" w:space="0" w:color="auto"/>
        <w:bottom w:val="none" w:sz="0" w:space="0" w:color="auto"/>
        <w:right w:val="none" w:sz="0" w:space="0" w:color="auto"/>
      </w:divBdr>
      <w:divsChild>
        <w:div w:id="1698385723">
          <w:marLeft w:val="0"/>
          <w:marRight w:val="0"/>
          <w:marTop w:val="0"/>
          <w:marBottom w:val="0"/>
          <w:divBdr>
            <w:top w:val="none" w:sz="0" w:space="0" w:color="auto"/>
            <w:left w:val="none" w:sz="0" w:space="0" w:color="auto"/>
            <w:bottom w:val="none" w:sz="0" w:space="0" w:color="auto"/>
            <w:right w:val="none" w:sz="0" w:space="0" w:color="auto"/>
          </w:divBdr>
          <w:divsChild>
            <w:div w:id="64536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046721">
      <w:bodyDiv w:val="1"/>
      <w:marLeft w:val="0"/>
      <w:marRight w:val="0"/>
      <w:marTop w:val="0"/>
      <w:marBottom w:val="0"/>
      <w:divBdr>
        <w:top w:val="none" w:sz="0" w:space="0" w:color="auto"/>
        <w:left w:val="none" w:sz="0" w:space="0" w:color="auto"/>
        <w:bottom w:val="none" w:sz="0" w:space="0" w:color="auto"/>
        <w:right w:val="none" w:sz="0" w:space="0" w:color="auto"/>
      </w:divBdr>
    </w:div>
    <w:div w:id="851458116">
      <w:bodyDiv w:val="1"/>
      <w:marLeft w:val="0"/>
      <w:marRight w:val="0"/>
      <w:marTop w:val="0"/>
      <w:marBottom w:val="0"/>
      <w:divBdr>
        <w:top w:val="none" w:sz="0" w:space="0" w:color="auto"/>
        <w:left w:val="none" w:sz="0" w:space="0" w:color="auto"/>
        <w:bottom w:val="none" w:sz="0" w:space="0" w:color="auto"/>
        <w:right w:val="none" w:sz="0" w:space="0" w:color="auto"/>
      </w:divBdr>
    </w:div>
    <w:div w:id="916406201">
      <w:bodyDiv w:val="1"/>
      <w:marLeft w:val="0"/>
      <w:marRight w:val="0"/>
      <w:marTop w:val="0"/>
      <w:marBottom w:val="0"/>
      <w:divBdr>
        <w:top w:val="none" w:sz="0" w:space="0" w:color="auto"/>
        <w:left w:val="none" w:sz="0" w:space="0" w:color="auto"/>
        <w:bottom w:val="none" w:sz="0" w:space="0" w:color="auto"/>
        <w:right w:val="none" w:sz="0" w:space="0" w:color="auto"/>
      </w:divBdr>
    </w:div>
    <w:div w:id="926888602">
      <w:bodyDiv w:val="1"/>
      <w:marLeft w:val="0"/>
      <w:marRight w:val="0"/>
      <w:marTop w:val="0"/>
      <w:marBottom w:val="0"/>
      <w:divBdr>
        <w:top w:val="none" w:sz="0" w:space="0" w:color="auto"/>
        <w:left w:val="none" w:sz="0" w:space="0" w:color="auto"/>
        <w:bottom w:val="none" w:sz="0" w:space="0" w:color="auto"/>
        <w:right w:val="none" w:sz="0" w:space="0" w:color="auto"/>
      </w:divBdr>
    </w:div>
    <w:div w:id="1157577981">
      <w:bodyDiv w:val="1"/>
      <w:marLeft w:val="0"/>
      <w:marRight w:val="0"/>
      <w:marTop w:val="0"/>
      <w:marBottom w:val="0"/>
      <w:divBdr>
        <w:top w:val="none" w:sz="0" w:space="0" w:color="auto"/>
        <w:left w:val="none" w:sz="0" w:space="0" w:color="auto"/>
        <w:bottom w:val="none" w:sz="0" w:space="0" w:color="auto"/>
        <w:right w:val="none" w:sz="0" w:space="0" w:color="auto"/>
      </w:divBdr>
    </w:div>
    <w:div w:id="1182351889">
      <w:bodyDiv w:val="1"/>
      <w:marLeft w:val="0"/>
      <w:marRight w:val="0"/>
      <w:marTop w:val="0"/>
      <w:marBottom w:val="0"/>
      <w:divBdr>
        <w:top w:val="none" w:sz="0" w:space="0" w:color="auto"/>
        <w:left w:val="none" w:sz="0" w:space="0" w:color="auto"/>
        <w:bottom w:val="none" w:sz="0" w:space="0" w:color="auto"/>
        <w:right w:val="none" w:sz="0" w:space="0" w:color="auto"/>
      </w:divBdr>
      <w:divsChild>
        <w:div w:id="1389380014">
          <w:marLeft w:val="0"/>
          <w:marRight w:val="0"/>
          <w:marTop w:val="0"/>
          <w:marBottom w:val="0"/>
          <w:divBdr>
            <w:top w:val="none" w:sz="0" w:space="0" w:color="auto"/>
            <w:left w:val="none" w:sz="0" w:space="0" w:color="auto"/>
            <w:bottom w:val="none" w:sz="0" w:space="0" w:color="auto"/>
            <w:right w:val="none" w:sz="0" w:space="0" w:color="auto"/>
          </w:divBdr>
          <w:divsChild>
            <w:div w:id="147868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874396">
      <w:bodyDiv w:val="1"/>
      <w:marLeft w:val="0"/>
      <w:marRight w:val="0"/>
      <w:marTop w:val="0"/>
      <w:marBottom w:val="0"/>
      <w:divBdr>
        <w:top w:val="none" w:sz="0" w:space="0" w:color="auto"/>
        <w:left w:val="none" w:sz="0" w:space="0" w:color="auto"/>
        <w:bottom w:val="none" w:sz="0" w:space="0" w:color="auto"/>
        <w:right w:val="none" w:sz="0" w:space="0" w:color="auto"/>
      </w:divBdr>
      <w:divsChild>
        <w:div w:id="677660368">
          <w:marLeft w:val="0"/>
          <w:marRight w:val="0"/>
          <w:marTop w:val="0"/>
          <w:marBottom w:val="0"/>
          <w:divBdr>
            <w:top w:val="none" w:sz="0" w:space="0" w:color="auto"/>
            <w:left w:val="none" w:sz="0" w:space="0" w:color="auto"/>
            <w:bottom w:val="none" w:sz="0" w:space="0" w:color="auto"/>
            <w:right w:val="none" w:sz="0" w:space="0" w:color="auto"/>
          </w:divBdr>
          <w:divsChild>
            <w:div w:id="174459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45940">
      <w:bodyDiv w:val="1"/>
      <w:marLeft w:val="0"/>
      <w:marRight w:val="0"/>
      <w:marTop w:val="0"/>
      <w:marBottom w:val="0"/>
      <w:divBdr>
        <w:top w:val="none" w:sz="0" w:space="0" w:color="auto"/>
        <w:left w:val="none" w:sz="0" w:space="0" w:color="auto"/>
        <w:bottom w:val="none" w:sz="0" w:space="0" w:color="auto"/>
        <w:right w:val="none" w:sz="0" w:space="0" w:color="auto"/>
      </w:divBdr>
      <w:divsChild>
        <w:div w:id="1903783338">
          <w:marLeft w:val="0"/>
          <w:marRight w:val="0"/>
          <w:marTop w:val="0"/>
          <w:marBottom w:val="0"/>
          <w:divBdr>
            <w:top w:val="none" w:sz="0" w:space="0" w:color="auto"/>
            <w:left w:val="none" w:sz="0" w:space="0" w:color="auto"/>
            <w:bottom w:val="none" w:sz="0" w:space="0" w:color="auto"/>
            <w:right w:val="none" w:sz="0" w:space="0" w:color="auto"/>
          </w:divBdr>
          <w:divsChild>
            <w:div w:id="201067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95779">
      <w:bodyDiv w:val="1"/>
      <w:marLeft w:val="0"/>
      <w:marRight w:val="0"/>
      <w:marTop w:val="0"/>
      <w:marBottom w:val="0"/>
      <w:divBdr>
        <w:top w:val="none" w:sz="0" w:space="0" w:color="auto"/>
        <w:left w:val="none" w:sz="0" w:space="0" w:color="auto"/>
        <w:bottom w:val="none" w:sz="0" w:space="0" w:color="auto"/>
        <w:right w:val="none" w:sz="0" w:space="0" w:color="auto"/>
      </w:divBdr>
      <w:divsChild>
        <w:div w:id="455223884">
          <w:marLeft w:val="0"/>
          <w:marRight w:val="0"/>
          <w:marTop w:val="0"/>
          <w:marBottom w:val="0"/>
          <w:divBdr>
            <w:top w:val="none" w:sz="0" w:space="0" w:color="auto"/>
            <w:left w:val="none" w:sz="0" w:space="0" w:color="auto"/>
            <w:bottom w:val="none" w:sz="0" w:space="0" w:color="auto"/>
            <w:right w:val="none" w:sz="0" w:space="0" w:color="auto"/>
          </w:divBdr>
          <w:divsChild>
            <w:div w:id="38699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500537">
      <w:bodyDiv w:val="1"/>
      <w:marLeft w:val="0"/>
      <w:marRight w:val="0"/>
      <w:marTop w:val="0"/>
      <w:marBottom w:val="0"/>
      <w:divBdr>
        <w:top w:val="none" w:sz="0" w:space="0" w:color="auto"/>
        <w:left w:val="none" w:sz="0" w:space="0" w:color="auto"/>
        <w:bottom w:val="none" w:sz="0" w:space="0" w:color="auto"/>
        <w:right w:val="none" w:sz="0" w:space="0" w:color="auto"/>
      </w:divBdr>
    </w:div>
    <w:div w:id="1361928424">
      <w:bodyDiv w:val="1"/>
      <w:marLeft w:val="0"/>
      <w:marRight w:val="0"/>
      <w:marTop w:val="0"/>
      <w:marBottom w:val="0"/>
      <w:divBdr>
        <w:top w:val="none" w:sz="0" w:space="0" w:color="auto"/>
        <w:left w:val="none" w:sz="0" w:space="0" w:color="auto"/>
        <w:bottom w:val="none" w:sz="0" w:space="0" w:color="auto"/>
        <w:right w:val="none" w:sz="0" w:space="0" w:color="auto"/>
      </w:divBdr>
    </w:div>
    <w:div w:id="1397968234">
      <w:bodyDiv w:val="1"/>
      <w:marLeft w:val="0"/>
      <w:marRight w:val="0"/>
      <w:marTop w:val="0"/>
      <w:marBottom w:val="0"/>
      <w:divBdr>
        <w:top w:val="none" w:sz="0" w:space="0" w:color="auto"/>
        <w:left w:val="none" w:sz="0" w:space="0" w:color="auto"/>
        <w:bottom w:val="none" w:sz="0" w:space="0" w:color="auto"/>
        <w:right w:val="none" w:sz="0" w:space="0" w:color="auto"/>
      </w:divBdr>
    </w:div>
    <w:div w:id="1618289926">
      <w:bodyDiv w:val="1"/>
      <w:marLeft w:val="0"/>
      <w:marRight w:val="0"/>
      <w:marTop w:val="0"/>
      <w:marBottom w:val="0"/>
      <w:divBdr>
        <w:top w:val="none" w:sz="0" w:space="0" w:color="auto"/>
        <w:left w:val="none" w:sz="0" w:space="0" w:color="auto"/>
        <w:bottom w:val="none" w:sz="0" w:space="0" w:color="auto"/>
        <w:right w:val="none" w:sz="0" w:space="0" w:color="auto"/>
      </w:divBdr>
    </w:div>
    <w:div w:id="1664048058">
      <w:bodyDiv w:val="1"/>
      <w:marLeft w:val="0"/>
      <w:marRight w:val="0"/>
      <w:marTop w:val="0"/>
      <w:marBottom w:val="0"/>
      <w:divBdr>
        <w:top w:val="none" w:sz="0" w:space="0" w:color="auto"/>
        <w:left w:val="none" w:sz="0" w:space="0" w:color="auto"/>
        <w:bottom w:val="none" w:sz="0" w:space="0" w:color="auto"/>
        <w:right w:val="none" w:sz="0" w:space="0" w:color="auto"/>
      </w:divBdr>
      <w:divsChild>
        <w:div w:id="473332747">
          <w:marLeft w:val="0"/>
          <w:marRight w:val="0"/>
          <w:marTop w:val="0"/>
          <w:marBottom w:val="0"/>
          <w:divBdr>
            <w:top w:val="none" w:sz="0" w:space="0" w:color="auto"/>
            <w:left w:val="none" w:sz="0" w:space="0" w:color="auto"/>
            <w:bottom w:val="none" w:sz="0" w:space="0" w:color="auto"/>
            <w:right w:val="none" w:sz="0" w:space="0" w:color="auto"/>
          </w:divBdr>
          <w:divsChild>
            <w:div w:id="141735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810505">
      <w:bodyDiv w:val="1"/>
      <w:marLeft w:val="0"/>
      <w:marRight w:val="0"/>
      <w:marTop w:val="0"/>
      <w:marBottom w:val="0"/>
      <w:divBdr>
        <w:top w:val="none" w:sz="0" w:space="0" w:color="auto"/>
        <w:left w:val="none" w:sz="0" w:space="0" w:color="auto"/>
        <w:bottom w:val="none" w:sz="0" w:space="0" w:color="auto"/>
        <w:right w:val="none" w:sz="0" w:space="0" w:color="auto"/>
      </w:divBdr>
      <w:divsChild>
        <w:div w:id="1160462096">
          <w:marLeft w:val="0"/>
          <w:marRight w:val="0"/>
          <w:marTop w:val="0"/>
          <w:marBottom w:val="0"/>
          <w:divBdr>
            <w:top w:val="none" w:sz="0" w:space="0" w:color="auto"/>
            <w:left w:val="none" w:sz="0" w:space="0" w:color="auto"/>
            <w:bottom w:val="none" w:sz="0" w:space="0" w:color="auto"/>
            <w:right w:val="none" w:sz="0" w:space="0" w:color="auto"/>
          </w:divBdr>
          <w:divsChild>
            <w:div w:id="41570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06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fr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36</Pages>
  <Words>8011</Words>
  <Characters>45669</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47</cp:revision>
  <dcterms:created xsi:type="dcterms:W3CDTF">2025-05-09T13:14:00Z</dcterms:created>
  <dcterms:modified xsi:type="dcterms:W3CDTF">2025-05-19T13:44:00Z</dcterms:modified>
</cp:coreProperties>
</file>