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83" w:rsidRPr="001F0A69" w:rsidRDefault="00E87483" w:rsidP="00E87483">
      <w:pPr>
        <w:spacing w:after="0"/>
        <w:jc w:val="center"/>
        <w:rPr>
          <w:rFonts w:ascii="Bookman Old Style" w:hAnsi="Bookman Old Style" w:cstheme="majorBidi"/>
          <w:b/>
          <w:bCs/>
          <w:sz w:val="36"/>
          <w:szCs w:val="36"/>
        </w:rPr>
      </w:pPr>
      <w:r>
        <w:rPr>
          <w:rFonts w:ascii="Bookman Old Style" w:hAnsi="Bookman Old Style" w:cstheme="majorBidi"/>
          <w:b/>
          <w:bCs/>
          <w:sz w:val="36"/>
          <w:szCs w:val="36"/>
        </w:rPr>
        <w:t>THE NUTRITIONAL BENSFIT OF BISCUIT PRODUCED FROM POTATO AND PLANTAIN FLOUR</w:t>
      </w:r>
    </w:p>
    <w:p w:rsidR="00E87483" w:rsidRDefault="00E87483" w:rsidP="00E87483">
      <w:pPr>
        <w:spacing w:after="0"/>
        <w:jc w:val="center"/>
        <w:rPr>
          <w:rFonts w:ascii="Monotype Corsiva" w:hAnsi="Monotype Corsiva" w:cstheme="majorBidi"/>
          <w:b/>
          <w:sz w:val="36"/>
          <w:szCs w:val="36"/>
        </w:rPr>
      </w:pPr>
    </w:p>
    <w:p w:rsidR="00E87483" w:rsidRPr="00A64629" w:rsidRDefault="00E87483" w:rsidP="00E87483">
      <w:pPr>
        <w:spacing w:after="0"/>
        <w:jc w:val="center"/>
        <w:rPr>
          <w:rFonts w:ascii="Times New Roman" w:hAnsi="Times New Roman" w:cs="Times New Roman"/>
          <w:bCs/>
          <w:sz w:val="24"/>
          <w:szCs w:val="24"/>
        </w:rPr>
      </w:pPr>
    </w:p>
    <w:p w:rsidR="00E87483" w:rsidRDefault="00E87483" w:rsidP="00E87483">
      <w:pPr>
        <w:spacing w:after="0"/>
        <w:jc w:val="center"/>
        <w:rPr>
          <w:rFonts w:ascii="Monotype Corsiva" w:hAnsi="Monotype Corsiva" w:cstheme="majorBidi"/>
          <w:b/>
          <w:sz w:val="36"/>
          <w:szCs w:val="36"/>
        </w:rPr>
      </w:pPr>
    </w:p>
    <w:p w:rsidR="00E87483" w:rsidRDefault="00E87483" w:rsidP="00E87483">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E87483" w:rsidRPr="002C054B" w:rsidRDefault="00E87483" w:rsidP="00E87483">
      <w:pPr>
        <w:spacing w:after="0"/>
        <w:jc w:val="center"/>
        <w:rPr>
          <w:rFonts w:ascii="Monotype Corsiva" w:hAnsi="Monotype Corsiva" w:cstheme="majorBidi"/>
          <w:b/>
          <w:sz w:val="36"/>
          <w:szCs w:val="36"/>
        </w:rPr>
      </w:pPr>
    </w:p>
    <w:p w:rsidR="00E87483" w:rsidRPr="00D70EF6" w:rsidRDefault="00E87483" w:rsidP="00E87483">
      <w:pPr>
        <w:spacing w:after="0"/>
        <w:jc w:val="center"/>
        <w:rPr>
          <w:rFonts w:asciiTheme="majorBidi" w:hAnsiTheme="majorBidi" w:cstheme="majorBidi"/>
          <w:b/>
          <w:sz w:val="28"/>
          <w:szCs w:val="28"/>
        </w:rPr>
      </w:pPr>
    </w:p>
    <w:p w:rsidR="00E87483" w:rsidRPr="00DC47FC" w:rsidRDefault="00E87483" w:rsidP="00E87483">
      <w:pPr>
        <w:spacing w:after="0"/>
        <w:jc w:val="center"/>
        <w:rPr>
          <w:rFonts w:ascii="Bookman Old Style" w:hAnsi="Bookman Old Style" w:cstheme="majorBidi"/>
          <w:b/>
          <w:sz w:val="44"/>
          <w:szCs w:val="44"/>
        </w:rPr>
      </w:pPr>
      <w:r>
        <w:rPr>
          <w:rFonts w:ascii="Bookman Old Style" w:hAnsi="Bookman Old Style" w:cstheme="majorBidi"/>
          <w:b/>
          <w:sz w:val="44"/>
          <w:szCs w:val="44"/>
        </w:rPr>
        <w:t>IBRAHIM RAMAT AYODELE</w:t>
      </w:r>
    </w:p>
    <w:p w:rsidR="00E87483" w:rsidRPr="00ED6E45" w:rsidRDefault="00E87483" w:rsidP="00E87483">
      <w:pPr>
        <w:spacing w:after="0"/>
        <w:jc w:val="center"/>
        <w:rPr>
          <w:rFonts w:ascii="Georgia" w:hAnsi="Georgia" w:cstheme="majorBidi"/>
          <w:b/>
          <w:sz w:val="44"/>
          <w:szCs w:val="44"/>
        </w:rPr>
      </w:pPr>
      <w:r>
        <w:rPr>
          <w:rFonts w:ascii="Georgia" w:hAnsi="Georgia" w:cstheme="majorBidi"/>
          <w:b/>
          <w:sz w:val="44"/>
          <w:szCs w:val="44"/>
        </w:rPr>
        <w:t>HND/23/HMT/FT/0108</w:t>
      </w:r>
    </w:p>
    <w:p w:rsidR="00E87483" w:rsidRDefault="00E87483" w:rsidP="00E87483">
      <w:pPr>
        <w:spacing w:after="0"/>
        <w:jc w:val="center"/>
        <w:rPr>
          <w:rFonts w:asciiTheme="majorBidi" w:hAnsiTheme="majorBidi" w:cstheme="majorBidi"/>
          <w:b/>
          <w:sz w:val="28"/>
          <w:szCs w:val="28"/>
        </w:rPr>
      </w:pPr>
    </w:p>
    <w:p w:rsidR="00E87483" w:rsidRDefault="00E87483" w:rsidP="00E87483">
      <w:pPr>
        <w:spacing w:after="0"/>
        <w:jc w:val="center"/>
        <w:rPr>
          <w:rFonts w:asciiTheme="majorBidi" w:hAnsiTheme="majorBidi" w:cstheme="majorBidi"/>
          <w:b/>
          <w:sz w:val="28"/>
          <w:szCs w:val="28"/>
        </w:rPr>
      </w:pPr>
    </w:p>
    <w:p w:rsidR="00E87483" w:rsidRDefault="00E87483" w:rsidP="00E87483">
      <w:pPr>
        <w:jc w:val="center"/>
        <w:rPr>
          <w:rFonts w:ascii="Arial Black" w:hAnsi="Arial Black"/>
          <w:b/>
        </w:rPr>
      </w:pPr>
      <w:r w:rsidRPr="00FD1B63">
        <w:rPr>
          <w:rFonts w:ascii="Arial Black" w:hAnsi="Arial Black"/>
          <w:b/>
        </w:rPr>
        <w:t xml:space="preserve">A PROJECT WORK SUBMITTED TO </w:t>
      </w:r>
    </w:p>
    <w:p w:rsidR="00E87483" w:rsidRDefault="00E87483" w:rsidP="00E87483">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E87483" w:rsidRDefault="00E87483" w:rsidP="00E87483">
      <w:pPr>
        <w:jc w:val="center"/>
        <w:rPr>
          <w:rFonts w:ascii="Arial Black" w:hAnsi="Arial Black"/>
          <w:b/>
        </w:rPr>
      </w:pPr>
      <w:r w:rsidRPr="00FD1B63">
        <w:rPr>
          <w:rFonts w:ascii="Arial Black" w:hAnsi="Arial Black"/>
          <w:b/>
        </w:rPr>
        <w:t xml:space="preserve">INSTITUTE OF APPLIED SCIENCES, </w:t>
      </w:r>
    </w:p>
    <w:p w:rsidR="00E87483" w:rsidRDefault="00E87483" w:rsidP="00E87483">
      <w:pPr>
        <w:jc w:val="center"/>
        <w:rPr>
          <w:rFonts w:ascii="Arial Black" w:hAnsi="Arial Black"/>
          <w:b/>
        </w:rPr>
      </w:pPr>
      <w:r w:rsidRPr="00FD1B63">
        <w:rPr>
          <w:rFonts w:ascii="Arial Black" w:hAnsi="Arial Black"/>
          <w:b/>
        </w:rPr>
        <w:t>KWARA STATE POLYTECHNIC, ILORIN.</w:t>
      </w:r>
    </w:p>
    <w:p w:rsidR="00E87483" w:rsidRPr="00FD1B63" w:rsidRDefault="00E87483" w:rsidP="00E87483">
      <w:pPr>
        <w:rPr>
          <w:rFonts w:ascii="Arial Black" w:hAnsi="Arial Black"/>
          <w:b/>
        </w:rPr>
      </w:pPr>
    </w:p>
    <w:p w:rsidR="00E87483" w:rsidRDefault="00E87483" w:rsidP="00E87483">
      <w:pPr>
        <w:jc w:val="center"/>
        <w:rPr>
          <w:rFonts w:ascii="Arial Black" w:hAnsi="Arial Black"/>
          <w:b/>
        </w:rPr>
      </w:pPr>
      <w:r w:rsidRPr="00FD1B63">
        <w:rPr>
          <w:rFonts w:ascii="Arial Black" w:hAnsi="Arial Black"/>
          <w:b/>
        </w:rPr>
        <w:t xml:space="preserve">IN PARTIAL FULFILLMENT OF THE REQUIREMENTS FOR </w:t>
      </w:r>
    </w:p>
    <w:p w:rsidR="00E87483" w:rsidRDefault="00E87483" w:rsidP="00E87483">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E87483" w:rsidRPr="00FD1B63" w:rsidRDefault="00E87483" w:rsidP="00E87483">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E87483" w:rsidRPr="00FD1B63" w:rsidRDefault="00E87483" w:rsidP="00E87483">
      <w:pPr>
        <w:rPr>
          <w:rFonts w:ascii="Arial Black" w:hAnsi="Arial Black"/>
          <w:b/>
        </w:rPr>
      </w:pPr>
    </w:p>
    <w:p w:rsidR="00E87483" w:rsidRDefault="00E87483" w:rsidP="00E87483">
      <w:pPr>
        <w:ind w:left="5760"/>
        <w:rPr>
          <w:rFonts w:ascii="Bookman Old Style" w:hAnsi="Bookman Old Style"/>
          <w:b/>
          <w:sz w:val="28"/>
          <w:szCs w:val="28"/>
        </w:rPr>
      </w:pPr>
      <w:r>
        <w:rPr>
          <w:rFonts w:ascii="Arial Black" w:hAnsi="Arial Black"/>
          <w:b/>
          <w:sz w:val="28"/>
          <w:szCs w:val="28"/>
        </w:rPr>
        <w:t>JUNE, 2025.</w:t>
      </w:r>
    </w:p>
    <w:p w:rsidR="00E87483" w:rsidRPr="00B60C7F" w:rsidRDefault="00E87483" w:rsidP="00E87483">
      <w:pPr>
        <w:jc w:val="center"/>
        <w:rPr>
          <w:b/>
          <w:sz w:val="28"/>
          <w:szCs w:val="28"/>
        </w:rPr>
      </w:pPr>
      <w:bookmarkStart w:id="0" w:name="_Toc144977676"/>
      <w:bookmarkStart w:id="1" w:name="_Toc145071882"/>
      <w:r>
        <w:br w:type="page"/>
      </w:r>
      <w:r w:rsidRPr="00B60C7F">
        <w:rPr>
          <w:b/>
          <w:sz w:val="28"/>
          <w:szCs w:val="28"/>
        </w:rPr>
        <w:lastRenderedPageBreak/>
        <w:t>CERTIFICATION</w:t>
      </w:r>
      <w:bookmarkEnd w:id="0"/>
      <w:bookmarkEnd w:id="1"/>
    </w:p>
    <w:p w:rsidR="00E87483" w:rsidRDefault="00E87483" w:rsidP="00E87483">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E87483" w:rsidRDefault="00E87483" w:rsidP="00E87483">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E87483" w:rsidRDefault="00E87483" w:rsidP="00E87483">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E87483" w:rsidRPr="00881449" w:rsidRDefault="00E87483" w:rsidP="00E87483">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87483" w:rsidRPr="008B03D3" w:rsidRDefault="00E87483" w:rsidP="00E87483">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 xml:space="preserve">S. ADEBAYO S.M. </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E87483" w:rsidRPr="00881449" w:rsidRDefault="00E87483" w:rsidP="00E87483">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E87483" w:rsidRPr="00881449" w:rsidRDefault="00E87483" w:rsidP="00E87483">
      <w:pPr>
        <w:jc w:val="both"/>
        <w:rPr>
          <w:rFonts w:ascii="Bookman Old Style" w:hAnsi="Bookman Old Style"/>
          <w:b/>
          <w:sz w:val="28"/>
          <w:szCs w:val="28"/>
        </w:rPr>
      </w:pPr>
    </w:p>
    <w:p w:rsidR="00E87483" w:rsidRPr="00881449" w:rsidRDefault="00E87483" w:rsidP="00E87483">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87483" w:rsidRPr="000A04C2" w:rsidRDefault="00E87483" w:rsidP="00E87483">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E87483" w:rsidRDefault="00E87483" w:rsidP="00E87483">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E87483" w:rsidRDefault="00E87483" w:rsidP="00E87483">
      <w:pPr>
        <w:spacing w:after="0"/>
        <w:jc w:val="both"/>
        <w:rPr>
          <w:rFonts w:ascii="Bookman Old Style" w:hAnsi="Bookman Old Style"/>
          <w:b/>
          <w:sz w:val="28"/>
          <w:szCs w:val="28"/>
        </w:rPr>
      </w:pPr>
    </w:p>
    <w:p w:rsidR="00E87483" w:rsidRPr="00881449" w:rsidRDefault="00E87483" w:rsidP="00E87483">
      <w:pPr>
        <w:jc w:val="both"/>
        <w:rPr>
          <w:rFonts w:ascii="Bookman Old Style" w:hAnsi="Bookman Old Style"/>
          <w:b/>
          <w:sz w:val="28"/>
          <w:szCs w:val="28"/>
        </w:rPr>
      </w:pPr>
    </w:p>
    <w:p w:rsidR="00E87483" w:rsidRPr="00881449" w:rsidRDefault="00E87483" w:rsidP="00E87483">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87483" w:rsidRPr="00881449" w:rsidRDefault="00E87483" w:rsidP="00E87483">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E87483" w:rsidRDefault="00E87483" w:rsidP="00E87483">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E87483" w:rsidRDefault="00E87483" w:rsidP="00E87483">
      <w:pPr>
        <w:spacing w:after="0"/>
        <w:jc w:val="center"/>
        <w:rPr>
          <w:rFonts w:ascii="Times New Roman" w:hAnsi="Times New Roman" w:cs="Times New Roman"/>
          <w:b/>
          <w:sz w:val="28"/>
          <w:szCs w:val="28"/>
        </w:rPr>
      </w:pPr>
    </w:p>
    <w:p w:rsidR="00E87483" w:rsidRDefault="00E87483" w:rsidP="00E87483">
      <w:pPr>
        <w:spacing w:after="0"/>
        <w:jc w:val="center"/>
        <w:rPr>
          <w:rFonts w:ascii="Times New Roman" w:hAnsi="Times New Roman" w:cs="Times New Roman"/>
          <w:b/>
          <w:sz w:val="28"/>
          <w:szCs w:val="28"/>
        </w:rPr>
      </w:pPr>
    </w:p>
    <w:p w:rsidR="00E87483" w:rsidRDefault="00E87483" w:rsidP="00E87483">
      <w:pPr>
        <w:spacing w:after="0"/>
        <w:jc w:val="center"/>
        <w:rPr>
          <w:rFonts w:ascii="Times New Roman" w:hAnsi="Times New Roman" w:cs="Times New Roman"/>
          <w:b/>
          <w:sz w:val="28"/>
          <w:szCs w:val="28"/>
        </w:rPr>
      </w:pPr>
    </w:p>
    <w:p w:rsidR="00E87483" w:rsidRDefault="00E87483" w:rsidP="00E87483">
      <w:pPr>
        <w:rPr>
          <w:rFonts w:ascii="Times New Roman" w:hAnsi="Times New Roman" w:cs="Times New Roman"/>
          <w:b/>
          <w:sz w:val="28"/>
          <w:szCs w:val="28"/>
        </w:rPr>
      </w:pPr>
      <w:r>
        <w:rPr>
          <w:rFonts w:ascii="Times New Roman" w:hAnsi="Times New Roman" w:cs="Times New Roman"/>
          <w:b/>
          <w:sz w:val="28"/>
          <w:szCs w:val="28"/>
        </w:rPr>
        <w:br w:type="page"/>
      </w:r>
    </w:p>
    <w:p w:rsidR="00E87483" w:rsidRPr="009C04ED" w:rsidRDefault="00E87483" w:rsidP="00E87483">
      <w:pPr>
        <w:jc w:val="center"/>
        <w:rPr>
          <w:rFonts w:ascii="Times New Roman" w:hAnsi="Times New Roman" w:cs="Times New Roman"/>
          <w:sz w:val="24"/>
          <w:szCs w:val="24"/>
        </w:rPr>
      </w:pPr>
      <w:r w:rsidRPr="009C04ED">
        <w:rPr>
          <w:rFonts w:ascii="Times New Roman" w:hAnsi="Times New Roman" w:cs="Times New Roman"/>
          <w:sz w:val="24"/>
          <w:szCs w:val="24"/>
        </w:rPr>
        <w:lastRenderedPageBreak/>
        <w:t>DEDICATION</w:t>
      </w:r>
    </w:p>
    <w:p w:rsidR="00E87483" w:rsidRPr="009C04ED" w:rsidRDefault="00E87483" w:rsidP="00E87483">
      <w:pPr>
        <w:jc w:val="both"/>
        <w:rPr>
          <w:rFonts w:ascii="Times New Roman" w:hAnsi="Times New Roman" w:cs="Times New Roman"/>
          <w:sz w:val="24"/>
          <w:szCs w:val="24"/>
        </w:rPr>
      </w:pPr>
      <w:r w:rsidRPr="009C04ED">
        <w:rPr>
          <w:rFonts w:ascii="Times New Roman" w:hAnsi="Times New Roman" w:cs="Times New Roman"/>
          <w:sz w:val="24"/>
          <w:szCs w:val="24"/>
        </w:rPr>
        <w:t>This project is dedicated to Almighty Allah, the most beneficent and merciful. And also to my family as well as those who have been the source of inspiration and encouragement throughout my program.</w:t>
      </w:r>
    </w:p>
    <w:p w:rsidR="00E87483" w:rsidRDefault="00E87483" w:rsidP="00E87483">
      <w:pPr>
        <w:rPr>
          <w:rFonts w:ascii="Times New Roman" w:hAnsi="Times New Roman" w:cs="Times New Roman"/>
          <w:sz w:val="24"/>
          <w:szCs w:val="24"/>
        </w:rPr>
      </w:pPr>
      <w:r>
        <w:rPr>
          <w:rFonts w:ascii="Times New Roman" w:hAnsi="Times New Roman" w:cs="Times New Roman"/>
          <w:sz w:val="24"/>
          <w:szCs w:val="24"/>
        </w:rPr>
        <w:br w:type="page"/>
      </w:r>
    </w:p>
    <w:p w:rsidR="00E87483" w:rsidRPr="00ED6E45" w:rsidRDefault="00E87483" w:rsidP="00E87483">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E87483" w:rsidRPr="00CD635B" w:rsidRDefault="00E87483" w:rsidP="00E87483">
      <w:pPr>
        <w:spacing w:after="0" w:line="480" w:lineRule="auto"/>
        <w:jc w:val="both"/>
        <w:rPr>
          <w:rFonts w:ascii="Times New Roman" w:hAnsi="Times New Roman" w:cs="Times New Roman"/>
          <w:sz w:val="24"/>
          <w:szCs w:val="24"/>
        </w:rPr>
      </w:pPr>
      <w:r w:rsidRPr="00CD635B">
        <w:rPr>
          <w:rFonts w:ascii="Times New Roman" w:hAnsi="Times New Roman" w:cs="Times New Roman"/>
          <w:sz w:val="24"/>
          <w:szCs w:val="24"/>
        </w:rPr>
        <w:t>With a gladness in my heart, am highly grateful to Almighty Allah, the ubiquitous being who helped me and showered his unending favour on me throughout the course of Higher National Diploma program in this noble institution of learning.</w:t>
      </w:r>
    </w:p>
    <w:p w:rsidR="00E87483" w:rsidRDefault="00E87483" w:rsidP="00E87483">
      <w:pPr>
        <w:spacing w:after="0" w:line="480" w:lineRule="auto"/>
        <w:jc w:val="both"/>
        <w:rPr>
          <w:rFonts w:ascii="Times New Roman" w:hAnsi="Times New Roman" w:cs="Times New Roman"/>
          <w:sz w:val="24"/>
          <w:szCs w:val="24"/>
        </w:rPr>
      </w:pPr>
      <w:r w:rsidRPr="00CD635B">
        <w:rPr>
          <w:rFonts w:ascii="Times New Roman" w:hAnsi="Times New Roman" w:cs="Times New Roman"/>
          <w:sz w:val="24"/>
          <w:szCs w:val="24"/>
        </w:rPr>
        <w:t>My special thanks is extended to Mr. &amp; Mrs. Ibrahim for their support in all ramifications towards the successful completion of this project work, may almighty Allah reward them bountifully.</w:t>
      </w:r>
    </w:p>
    <w:p w:rsidR="00E87483" w:rsidRDefault="00E87483" w:rsidP="00E87483">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Lastly, my sincere gratitude also goes to the head of hospitality management department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Aremu ,O.O and all lectures of hospitality department Kwara state polytechnic,</w:t>
      </w:r>
      <w:r>
        <w:rPr>
          <w:rFonts w:ascii="Times New Roman" w:hAnsi="Times New Roman" w:cs="Times New Roman"/>
          <w:sz w:val="24"/>
          <w:szCs w:val="24"/>
        </w:rPr>
        <w:t xml:space="preserve"> </w:t>
      </w:r>
      <w:r w:rsidRPr="00B22C46">
        <w:rPr>
          <w:rFonts w:ascii="Times New Roman" w:hAnsi="Times New Roman" w:cs="Times New Roman"/>
          <w:sz w:val="24"/>
          <w:szCs w:val="24"/>
        </w:rPr>
        <w:t>Ilorin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Haruna Z</w:t>
      </w:r>
      <w:r>
        <w:rPr>
          <w:rFonts w:ascii="Times New Roman" w:hAnsi="Times New Roman" w:cs="Times New Roman"/>
          <w:sz w:val="24"/>
          <w:szCs w:val="24"/>
        </w:rPr>
        <w:t>.</w:t>
      </w:r>
      <w:r w:rsidRPr="00B22C46">
        <w:rPr>
          <w:rFonts w:ascii="Times New Roman" w:hAnsi="Times New Roman" w:cs="Times New Roman"/>
          <w:sz w:val="24"/>
          <w:szCs w:val="24"/>
        </w:rPr>
        <w:t>A</w:t>
      </w:r>
      <w:r>
        <w:rPr>
          <w:rFonts w:ascii="Times New Roman" w:hAnsi="Times New Roman" w:cs="Times New Roman"/>
          <w:sz w:val="24"/>
          <w:szCs w:val="24"/>
        </w:rPr>
        <w:t>.</w:t>
      </w:r>
      <w:r w:rsidRPr="00B22C46">
        <w:rPr>
          <w:rFonts w:ascii="Times New Roman" w:hAnsi="Times New Roman" w:cs="Times New Roman"/>
          <w:sz w:val="24"/>
          <w:szCs w:val="24"/>
        </w:rPr>
        <w:t>B</w:t>
      </w:r>
      <w:r>
        <w:rPr>
          <w:rFonts w:ascii="Times New Roman" w:hAnsi="Times New Roman" w:cs="Times New Roman"/>
          <w:sz w:val="24"/>
          <w:szCs w:val="24"/>
        </w:rPr>
        <w:t>.</w:t>
      </w:r>
      <w:r w:rsidRPr="00B22C46">
        <w:rPr>
          <w:rFonts w:ascii="Times New Roman" w:hAnsi="Times New Roman" w:cs="Times New Roman"/>
          <w:sz w:val="24"/>
          <w:szCs w:val="24"/>
        </w:rPr>
        <w:t>,</w:t>
      </w:r>
      <w:r>
        <w:rPr>
          <w:rFonts w:ascii="Times New Roman" w:hAnsi="Times New Roman" w:cs="Times New Roman"/>
          <w:sz w:val="24"/>
          <w:szCs w:val="24"/>
        </w:rPr>
        <w:t xml:space="preserve"> </w:t>
      </w:r>
      <w:r w:rsidRPr="00B22C46">
        <w:rPr>
          <w:rFonts w:ascii="Times New Roman" w:hAnsi="Times New Roman" w:cs="Times New Roman"/>
          <w:sz w:val="24"/>
          <w:szCs w:val="24"/>
        </w:rPr>
        <w:t>Mrs</w:t>
      </w:r>
      <w:r>
        <w:rPr>
          <w:rFonts w:ascii="Times New Roman" w:hAnsi="Times New Roman" w:cs="Times New Roman"/>
          <w:sz w:val="24"/>
          <w:szCs w:val="24"/>
        </w:rPr>
        <w:t>.</w:t>
      </w:r>
      <w:r w:rsidRPr="00B22C46">
        <w:rPr>
          <w:rFonts w:ascii="Times New Roman" w:hAnsi="Times New Roman" w:cs="Times New Roman"/>
          <w:sz w:val="24"/>
          <w:szCs w:val="24"/>
        </w:rPr>
        <w:t xml:space="preserve"> </w:t>
      </w:r>
      <w:r>
        <w:rPr>
          <w:rFonts w:ascii="Times New Roman" w:hAnsi="Times New Roman" w:cs="Times New Roman"/>
          <w:sz w:val="24"/>
          <w:szCs w:val="24"/>
        </w:rPr>
        <w:t>A</w:t>
      </w:r>
      <w:r w:rsidRPr="00B22C46">
        <w:rPr>
          <w:rFonts w:ascii="Times New Roman" w:hAnsi="Times New Roman" w:cs="Times New Roman"/>
          <w:sz w:val="24"/>
          <w:szCs w:val="24"/>
        </w:rPr>
        <w:t>debayo,</w:t>
      </w:r>
      <w:r>
        <w:rPr>
          <w:rFonts w:ascii="Times New Roman" w:hAnsi="Times New Roman" w:cs="Times New Roman"/>
          <w:sz w:val="24"/>
          <w:szCs w:val="24"/>
        </w:rPr>
        <w:t xml:space="preserve"> </w:t>
      </w:r>
      <w:r w:rsidRPr="00B22C46">
        <w:rPr>
          <w:rFonts w:ascii="Times New Roman" w:hAnsi="Times New Roman" w:cs="Times New Roman"/>
          <w:sz w:val="24"/>
          <w:szCs w:val="24"/>
        </w:rPr>
        <w:t>Mrs</w:t>
      </w:r>
      <w:r>
        <w:rPr>
          <w:rFonts w:ascii="Times New Roman" w:hAnsi="Times New Roman" w:cs="Times New Roman"/>
          <w:sz w:val="24"/>
          <w:szCs w:val="24"/>
        </w:rPr>
        <w:t>.</w:t>
      </w:r>
      <w:r w:rsidRPr="00B22C46">
        <w:rPr>
          <w:rFonts w:ascii="Times New Roman" w:hAnsi="Times New Roman" w:cs="Times New Roman"/>
          <w:sz w:val="24"/>
          <w:szCs w:val="24"/>
        </w:rPr>
        <w:t xml:space="preserve"> Adewunmi</w:t>
      </w:r>
      <w:r>
        <w:rPr>
          <w:rFonts w:ascii="Times New Roman" w:hAnsi="Times New Roman" w:cs="Times New Roman"/>
          <w:sz w:val="24"/>
          <w:szCs w:val="24"/>
        </w:rPr>
        <w:t xml:space="preserve"> D.O.</w:t>
      </w:r>
      <w:r w:rsidRPr="00B22C46">
        <w:rPr>
          <w:rFonts w:ascii="Times New Roman" w:hAnsi="Times New Roman" w:cs="Times New Roman"/>
          <w:sz w:val="24"/>
          <w:szCs w:val="24"/>
        </w:rPr>
        <w:t xml:space="preserve"> for their good academic support given since the beginning of my program till the end.</w:t>
      </w:r>
      <w:r>
        <w:rPr>
          <w:rFonts w:ascii="Times New Roman" w:hAnsi="Times New Roman" w:cs="Times New Roman"/>
          <w:sz w:val="24"/>
          <w:szCs w:val="24"/>
        </w:rPr>
        <w:t xml:space="preserve"> </w:t>
      </w:r>
      <w:r w:rsidRPr="00B22C46">
        <w:rPr>
          <w:rFonts w:ascii="Times New Roman" w:hAnsi="Times New Roman" w:cs="Times New Roman"/>
          <w:sz w:val="24"/>
          <w:szCs w:val="24"/>
        </w:rPr>
        <w:t xml:space="preserve">All the above people are wonderful and they have impact in my life. Almighty God will adequately reward you all . </w:t>
      </w:r>
    </w:p>
    <w:p w:rsidR="00E87483" w:rsidRDefault="00E87483" w:rsidP="00E87483">
      <w:pPr>
        <w:rPr>
          <w:rFonts w:ascii="Times New Roman" w:hAnsi="Times New Roman" w:cs="Times New Roman"/>
          <w:sz w:val="24"/>
          <w:szCs w:val="24"/>
        </w:rPr>
      </w:pPr>
      <w:r>
        <w:rPr>
          <w:rFonts w:ascii="Times New Roman" w:hAnsi="Times New Roman" w:cs="Times New Roman"/>
          <w:sz w:val="24"/>
          <w:szCs w:val="24"/>
        </w:rPr>
        <w:br w:type="page"/>
      </w:r>
    </w:p>
    <w:p w:rsidR="00E87483" w:rsidRPr="00406CC7" w:rsidRDefault="00E87483" w:rsidP="00E87483">
      <w:pPr>
        <w:jc w:val="center"/>
        <w:rPr>
          <w:rFonts w:ascii="Times New Roman" w:hAnsi="Times New Roman" w:cs="Times New Roman"/>
          <w:sz w:val="24"/>
          <w:szCs w:val="24"/>
        </w:rPr>
      </w:pPr>
      <w:r w:rsidRPr="00406CC7">
        <w:rPr>
          <w:rFonts w:ascii="Times New Roman" w:hAnsi="Times New Roman" w:cs="Times New Roman"/>
          <w:sz w:val="24"/>
          <w:szCs w:val="24"/>
        </w:rPr>
        <w:lastRenderedPageBreak/>
        <w:t>ABSTRACT</w:t>
      </w:r>
    </w:p>
    <w:p w:rsidR="00E87483" w:rsidRDefault="00E87483" w:rsidP="00E87483">
      <w:pPr>
        <w:spacing w:after="0" w:line="240" w:lineRule="auto"/>
        <w:jc w:val="both"/>
        <w:rPr>
          <w:rFonts w:ascii="Times New Roman" w:hAnsi="Times New Roman" w:cs="Times New Roman"/>
          <w:sz w:val="24"/>
          <w:szCs w:val="24"/>
        </w:rPr>
      </w:pPr>
      <w:r w:rsidRPr="00406CC7">
        <w:rPr>
          <w:rFonts w:ascii="Times New Roman" w:hAnsi="Times New Roman" w:cs="Times New Roman"/>
          <w:sz w:val="24"/>
          <w:szCs w:val="24"/>
        </w:rPr>
        <w:t>This study was aimed at production and ascertaining the nutritional valuation of biscuits produced from plantain flour and potato flour. Unripe plantain and mature tubers of potato were bought from Kunlende market Ilorin, Kwara state. They were washed, peeled, sliced and dried so as to produce the required flour. The produced flour was used to produce the varieties of biscuits. The produced biscuits were analyzed for their sensory, nutritional and microbial quality afier production.</w:t>
      </w:r>
      <w:r>
        <w:rPr>
          <w:rFonts w:ascii="Times New Roman" w:hAnsi="Times New Roman" w:cs="Times New Roman"/>
          <w:sz w:val="24"/>
          <w:szCs w:val="24"/>
        </w:rPr>
        <w:t xml:space="preserve"> </w:t>
      </w:r>
      <w:r w:rsidRPr="00406CC7">
        <w:rPr>
          <w:rFonts w:ascii="Times New Roman" w:hAnsi="Times New Roman" w:cs="Times New Roman"/>
          <w:sz w:val="24"/>
          <w:szCs w:val="24"/>
        </w:rPr>
        <w:t>Biscuit produced with potato flour had the highest general acceptability. The nutritional content analyzed include moisture, ash, fat, fibre, protein and carbohydrate content than potato-based biscuit. Moisture, fiber and carbohydrate were higher ion potato-based biscuit. There was no bacterial and fungal count observed in all the biscuit samples after production. But after seven (T) days of production, the microbial load was analyzed and the total viable bacterial counter observed ranged from 3.0 X 105 to 9.0 X 106cfu/g. after 14days of production.</w:t>
      </w:r>
    </w:p>
    <w:p w:rsidR="00E87483" w:rsidRPr="009C04ED" w:rsidRDefault="00E87483" w:rsidP="00E87483">
      <w:pPr>
        <w:jc w:val="both"/>
        <w:rPr>
          <w:rFonts w:ascii="Times New Roman" w:hAnsi="Times New Roman" w:cs="Times New Roman"/>
          <w:sz w:val="24"/>
          <w:szCs w:val="24"/>
        </w:rPr>
      </w:pPr>
      <w:r w:rsidRPr="009C04ED">
        <w:rPr>
          <w:rFonts w:ascii="Times New Roman" w:hAnsi="Times New Roman" w:cs="Times New Roman"/>
          <w:sz w:val="24"/>
          <w:szCs w:val="24"/>
        </w:rPr>
        <w:br w:type="page"/>
      </w:r>
    </w:p>
    <w:p w:rsidR="00E87483" w:rsidRPr="009C04ED" w:rsidRDefault="00E87483" w:rsidP="00E87483">
      <w:pPr>
        <w:spacing w:after="0" w:line="360" w:lineRule="auto"/>
        <w:jc w:val="center"/>
        <w:rPr>
          <w:rFonts w:ascii="Times New Roman" w:hAnsi="Times New Roman" w:cs="Times New Roman"/>
          <w:sz w:val="24"/>
          <w:szCs w:val="24"/>
        </w:rPr>
      </w:pPr>
      <w:r w:rsidRPr="009C04ED">
        <w:rPr>
          <w:rFonts w:ascii="Times New Roman" w:hAnsi="Times New Roman" w:cs="Times New Roman"/>
          <w:sz w:val="24"/>
          <w:szCs w:val="24"/>
        </w:rPr>
        <w:lastRenderedPageBreak/>
        <w:t>TABLE OF CONTENTS</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TABLE OF CONTENTS</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i </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ii</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iii</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iv</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v</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vi</w:t>
      </w:r>
    </w:p>
    <w:p w:rsidR="00E87483"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CHAPTER ONE:</w:t>
      </w:r>
    </w:p>
    <w:p w:rsidR="00E87483" w:rsidRPr="00406CC7" w:rsidRDefault="00E87483" w:rsidP="00E874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406CC7">
        <w:rPr>
          <w:rFonts w:ascii="Times New Roman" w:hAnsi="Times New Roman" w:cs="Times New Roman"/>
          <w:sz w:val="24"/>
          <w:szCs w:val="24"/>
        </w:rPr>
        <w:t xml:space="preserve">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1                </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1.1</w:t>
      </w:r>
      <w:r>
        <w:rPr>
          <w:rFonts w:ascii="Times New Roman" w:hAnsi="Times New Roman" w:cs="Times New Roman"/>
          <w:sz w:val="24"/>
          <w:szCs w:val="24"/>
        </w:rPr>
        <w:tab/>
        <w:t xml:space="preserve"> </w:t>
      </w:r>
      <w:r w:rsidRPr="00406CC7">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2</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1.2</w:t>
      </w:r>
      <w:r>
        <w:rPr>
          <w:rFonts w:ascii="Times New Roman" w:hAnsi="Times New Roman" w:cs="Times New Roman"/>
          <w:sz w:val="24"/>
          <w:szCs w:val="24"/>
        </w:rPr>
        <w:t xml:space="preserve"> </w:t>
      </w:r>
      <w:r>
        <w:rPr>
          <w:rFonts w:ascii="Times New Roman" w:hAnsi="Times New Roman" w:cs="Times New Roman"/>
          <w:sz w:val="24"/>
          <w:szCs w:val="24"/>
        </w:rPr>
        <w:tab/>
      </w:r>
      <w:r w:rsidRPr="00406CC7">
        <w:rPr>
          <w:rFonts w:ascii="Times New Roman" w:hAnsi="Times New Roman" w:cs="Times New Roman"/>
          <w:sz w:val="24"/>
          <w:szCs w:val="24"/>
        </w:rPr>
        <w:t xml:space="preserve">Statement of the Problems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4</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1.3</w:t>
      </w:r>
      <w:r>
        <w:rPr>
          <w:rFonts w:ascii="Times New Roman" w:hAnsi="Times New Roman" w:cs="Times New Roman"/>
          <w:sz w:val="24"/>
          <w:szCs w:val="24"/>
        </w:rPr>
        <w:t xml:space="preserve"> </w:t>
      </w:r>
      <w:r>
        <w:rPr>
          <w:rFonts w:ascii="Times New Roman" w:hAnsi="Times New Roman" w:cs="Times New Roman"/>
          <w:sz w:val="24"/>
          <w:szCs w:val="24"/>
        </w:rPr>
        <w:tab/>
      </w:r>
      <w:r w:rsidRPr="00406CC7">
        <w:rPr>
          <w:rFonts w:ascii="Times New Roman" w:hAnsi="Times New Roman" w:cs="Times New Roman"/>
          <w:sz w:val="24"/>
          <w:szCs w:val="24"/>
        </w:rPr>
        <w:t>Aim and Objectives of the Stud</w:t>
      </w:r>
      <w:r>
        <w:rPr>
          <w:rFonts w:ascii="Times New Roman" w:hAnsi="Times New Roman" w:cs="Times New Roman"/>
          <w:sz w:val="24"/>
          <w:szCs w:val="24"/>
        </w:rPr>
        <w:t>y</w:t>
      </w:r>
      <w:r w:rsidRPr="00406CC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4</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1.4</w:t>
      </w:r>
      <w:r>
        <w:rPr>
          <w:rFonts w:ascii="Times New Roman" w:hAnsi="Times New Roman" w:cs="Times New Roman"/>
          <w:sz w:val="24"/>
          <w:szCs w:val="24"/>
        </w:rPr>
        <w:t xml:space="preserve"> </w:t>
      </w:r>
      <w:r>
        <w:rPr>
          <w:rFonts w:ascii="Times New Roman" w:hAnsi="Times New Roman" w:cs="Times New Roman"/>
          <w:sz w:val="24"/>
          <w:szCs w:val="24"/>
        </w:rPr>
        <w:tab/>
      </w:r>
      <w:r w:rsidRPr="00406CC7">
        <w:rPr>
          <w:rFonts w:ascii="Times New Roman" w:hAnsi="Times New Roman" w:cs="Times New Roman"/>
          <w:sz w:val="24"/>
          <w:szCs w:val="24"/>
        </w:rPr>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5</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1.5</w:t>
      </w:r>
      <w:r>
        <w:rPr>
          <w:rFonts w:ascii="Times New Roman" w:hAnsi="Times New Roman" w:cs="Times New Roman"/>
          <w:sz w:val="24"/>
          <w:szCs w:val="24"/>
        </w:rPr>
        <w:t xml:space="preserve"> </w:t>
      </w:r>
      <w:r>
        <w:rPr>
          <w:rFonts w:ascii="Times New Roman" w:hAnsi="Times New Roman" w:cs="Times New Roman"/>
          <w:sz w:val="24"/>
          <w:szCs w:val="24"/>
        </w:rPr>
        <w:tab/>
      </w:r>
      <w:r w:rsidRPr="00406CC7">
        <w:rPr>
          <w:rFonts w:ascii="Times New Roman" w:hAnsi="Times New Roman" w:cs="Times New Roman"/>
          <w:sz w:val="24"/>
          <w:szCs w:val="24"/>
        </w:rPr>
        <w:t xml:space="preserve">Justification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6</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1.6</w:t>
      </w:r>
      <w:r>
        <w:rPr>
          <w:rFonts w:ascii="Times New Roman" w:hAnsi="Times New Roman" w:cs="Times New Roman"/>
          <w:sz w:val="24"/>
          <w:szCs w:val="24"/>
        </w:rPr>
        <w:tab/>
        <w:t xml:space="preserve"> </w:t>
      </w:r>
      <w:r w:rsidRPr="00406CC7">
        <w:rPr>
          <w:rFonts w:ascii="Times New Roman" w:hAnsi="Times New Roman" w:cs="Times New Roman"/>
          <w:sz w:val="24"/>
          <w:szCs w:val="24"/>
        </w:rPr>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6</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1.7</w:t>
      </w:r>
      <w:r>
        <w:rPr>
          <w:rFonts w:ascii="Times New Roman" w:hAnsi="Times New Roman" w:cs="Times New Roman"/>
          <w:sz w:val="24"/>
          <w:szCs w:val="24"/>
        </w:rPr>
        <w:t xml:space="preserve"> </w:t>
      </w:r>
      <w:r>
        <w:rPr>
          <w:rFonts w:ascii="Times New Roman" w:hAnsi="Times New Roman" w:cs="Times New Roman"/>
          <w:sz w:val="24"/>
          <w:szCs w:val="24"/>
        </w:rPr>
        <w:tab/>
      </w:r>
      <w:r w:rsidRPr="00406CC7">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6</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1.8</w:t>
      </w:r>
      <w:r>
        <w:rPr>
          <w:rFonts w:ascii="Times New Roman" w:hAnsi="Times New Roman" w:cs="Times New Roman"/>
          <w:sz w:val="24"/>
          <w:szCs w:val="24"/>
        </w:rPr>
        <w:t xml:space="preserve"> </w:t>
      </w:r>
      <w:r>
        <w:rPr>
          <w:rFonts w:ascii="Times New Roman" w:hAnsi="Times New Roman" w:cs="Times New Roman"/>
          <w:sz w:val="24"/>
          <w:szCs w:val="24"/>
        </w:rPr>
        <w:tab/>
      </w:r>
      <w:r w:rsidRPr="00406CC7">
        <w:rPr>
          <w:rFonts w:ascii="Times New Roman" w:hAnsi="Times New Roman" w:cs="Times New Roman"/>
          <w:sz w:val="24"/>
          <w:szCs w:val="24"/>
        </w:rPr>
        <w:t xml:space="preserve">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6</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1.9</w:t>
      </w:r>
      <w:r>
        <w:rPr>
          <w:rFonts w:ascii="Times New Roman" w:hAnsi="Times New Roman" w:cs="Times New Roman"/>
          <w:sz w:val="24"/>
          <w:szCs w:val="24"/>
        </w:rPr>
        <w:t xml:space="preserve"> </w:t>
      </w:r>
      <w:r>
        <w:rPr>
          <w:rFonts w:ascii="Times New Roman" w:hAnsi="Times New Roman" w:cs="Times New Roman"/>
          <w:sz w:val="24"/>
          <w:szCs w:val="24"/>
        </w:rPr>
        <w:tab/>
      </w:r>
      <w:r w:rsidRPr="00406CC7">
        <w:rPr>
          <w:rFonts w:ascii="Times New Roman" w:hAnsi="Times New Roman" w:cs="Times New Roman"/>
          <w:sz w:val="24"/>
          <w:szCs w:val="24"/>
        </w:rPr>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7</w:t>
      </w:r>
    </w:p>
    <w:p w:rsidR="00E87483"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CHAPTER TWO: </w:t>
      </w:r>
    </w:p>
    <w:p w:rsidR="00E87483" w:rsidRPr="00406CC7" w:rsidRDefault="00E87483" w:rsidP="00E87483">
      <w:pPr>
        <w:spacing w:after="0"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406CC7">
        <w:rPr>
          <w:rFonts w:ascii="Times New Roman" w:hAnsi="Times New Roman" w:cs="Times New Roman"/>
          <w:sz w:val="24"/>
          <w:szCs w:val="24"/>
        </w:rPr>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8</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2.1</w:t>
      </w:r>
      <w:r>
        <w:rPr>
          <w:rFonts w:ascii="Times New Roman" w:hAnsi="Times New Roman" w:cs="Times New Roman"/>
          <w:sz w:val="24"/>
          <w:szCs w:val="24"/>
        </w:rPr>
        <w:tab/>
      </w:r>
      <w:r w:rsidRPr="00406CC7">
        <w:rPr>
          <w:rFonts w:ascii="Times New Roman" w:hAnsi="Times New Roman" w:cs="Times New Roman"/>
          <w:sz w:val="24"/>
          <w:szCs w:val="24"/>
        </w:rPr>
        <w:t xml:space="preserve">Characteristics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9</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2.2</w:t>
      </w:r>
      <w:r>
        <w:rPr>
          <w:rFonts w:ascii="Times New Roman" w:hAnsi="Times New Roman" w:cs="Times New Roman"/>
          <w:sz w:val="24"/>
          <w:szCs w:val="24"/>
        </w:rPr>
        <w:tab/>
      </w:r>
      <w:r w:rsidRPr="00406CC7">
        <w:rPr>
          <w:rFonts w:ascii="Times New Roman" w:hAnsi="Times New Roman" w:cs="Times New Roman"/>
          <w:sz w:val="24"/>
          <w:szCs w:val="24"/>
        </w:rPr>
        <w:t xml:space="preserve">Toxicity.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10</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2.3</w:t>
      </w:r>
      <w:r>
        <w:rPr>
          <w:rFonts w:ascii="Times New Roman" w:hAnsi="Times New Roman" w:cs="Times New Roman"/>
          <w:sz w:val="24"/>
          <w:szCs w:val="24"/>
        </w:rPr>
        <w:tab/>
      </w:r>
      <w:r w:rsidRPr="00406CC7">
        <w:rPr>
          <w:rFonts w:ascii="Times New Roman" w:hAnsi="Times New Roman" w:cs="Times New Roman"/>
          <w:sz w:val="24"/>
          <w:szCs w:val="24"/>
        </w:rPr>
        <w:t xml:space="preserve">Growth and Culture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12</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2.4</w:t>
      </w:r>
      <w:r>
        <w:rPr>
          <w:rFonts w:ascii="Times New Roman" w:hAnsi="Times New Roman" w:cs="Times New Roman"/>
          <w:sz w:val="24"/>
          <w:szCs w:val="24"/>
        </w:rPr>
        <w:tab/>
      </w:r>
      <w:r w:rsidRPr="00406CC7">
        <w:rPr>
          <w:rFonts w:ascii="Times New Roman" w:hAnsi="Times New Roman" w:cs="Times New Roman"/>
          <w:sz w:val="24"/>
          <w:szCs w:val="24"/>
        </w:rPr>
        <w:t xml:space="preserve">Uses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18</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2.5</w:t>
      </w:r>
      <w:r>
        <w:rPr>
          <w:rFonts w:ascii="Times New Roman" w:hAnsi="Times New Roman" w:cs="Times New Roman"/>
          <w:sz w:val="24"/>
          <w:szCs w:val="24"/>
        </w:rPr>
        <w:tab/>
      </w:r>
      <w:r w:rsidRPr="00406CC7">
        <w:rPr>
          <w:rFonts w:ascii="Times New Roman" w:hAnsi="Times New Roman" w:cs="Times New Roman"/>
          <w:sz w:val="24"/>
          <w:szCs w:val="24"/>
        </w:rPr>
        <w:t xml:space="preserve">Plantain.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19</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2.6</w:t>
      </w:r>
      <w:r>
        <w:rPr>
          <w:rFonts w:ascii="Times New Roman" w:hAnsi="Times New Roman" w:cs="Times New Roman"/>
          <w:sz w:val="24"/>
          <w:szCs w:val="24"/>
        </w:rPr>
        <w:tab/>
      </w:r>
      <w:r w:rsidRPr="00406CC7">
        <w:rPr>
          <w:rFonts w:ascii="Times New Roman" w:hAnsi="Times New Roman" w:cs="Times New Roman"/>
          <w:sz w:val="24"/>
          <w:szCs w:val="24"/>
        </w:rPr>
        <w:t xml:space="preserve">Description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20</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2.7</w:t>
      </w:r>
      <w:r>
        <w:rPr>
          <w:rFonts w:ascii="Times New Roman" w:hAnsi="Times New Roman" w:cs="Times New Roman"/>
          <w:sz w:val="24"/>
          <w:szCs w:val="24"/>
        </w:rPr>
        <w:tab/>
      </w:r>
      <w:r w:rsidRPr="00406CC7">
        <w:rPr>
          <w:rFonts w:ascii="Times New Roman" w:hAnsi="Times New Roman" w:cs="Times New Roman"/>
          <w:sz w:val="24"/>
          <w:szCs w:val="24"/>
        </w:rPr>
        <w:t xml:space="preserve">Different Edible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21</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lastRenderedPageBreak/>
        <w:t>2.8</w:t>
      </w:r>
      <w:r>
        <w:rPr>
          <w:rFonts w:ascii="Times New Roman" w:hAnsi="Times New Roman" w:cs="Times New Roman"/>
          <w:sz w:val="24"/>
          <w:szCs w:val="24"/>
        </w:rPr>
        <w:tab/>
      </w:r>
      <w:r w:rsidRPr="00406CC7">
        <w:rPr>
          <w:rFonts w:ascii="Times New Roman" w:hAnsi="Times New Roman" w:cs="Times New Roman"/>
          <w:sz w:val="24"/>
          <w:szCs w:val="24"/>
        </w:rPr>
        <w:t xml:space="preserve">Nutrition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24</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2.9 </w:t>
      </w:r>
      <w:r>
        <w:rPr>
          <w:rFonts w:ascii="Times New Roman" w:hAnsi="Times New Roman" w:cs="Times New Roman"/>
          <w:sz w:val="24"/>
          <w:szCs w:val="24"/>
        </w:rPr>
        <w:tab/>
      </w:r>
      <w:r w:rsidRPr="00406CC7">
        <w:rPr>
          <w:rFonts w:ascii="Times New Roman" w:hAnsi="Times New Roman" w:cs="Times New Roman"/>
          <w:sz w:val="24"/>
          <w:szCs w:val="24"/>
        </w:rPr>
        <w:t xml:space="preserve">Nutritional Value of Potato and Plantain Flour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24</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2.10 </w:t>
      </w:r>
      <w:r>
        <w:rPr>
          <w:rFonts w:ascii="Times New Roman" w:hAnsi="Times New Roman" w:cs="Times New Roman"/>
          <w:sz w:val="24"/>
          <w:szCs w:val="24"/>
        </w:rPr>
        <w:tab/>
      </w:r>
      <w:r w:rsidRPr="00406CC7">
        <w:rPr>
          <w:rFonts w:ascii="Times New Roman" w:hAnsi="Times New Roman" w:cs="Times New Roman"/>
          <w:sz w:val="24"/>
          <w:szCs w:val="24"/>
        </w:rPr>
        <w:t xml:space="preserve">Health Benefit of Potatoes and Plantain Flour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27</w:t>
      </w:r>
    </w:p>
    <w:p w:rsidR="00E87483"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CHAPTER THREE: Research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3.0</w:t>
      </w:r>
      <w:r>
        <w:rPr>
          <w:rFonts w:ascii="Times New Roman" w:hAnsi="Times New Roman" w:cs="Times New Roman"/>
          <w:sz w:val="24"/>
          <w:szCs w:val="24"/>
        </w:rPr>
        <w:tab/>
      </w:r>
      <w:r w:rsidRPr="00406CC7">
        <w:rPr>
          <w:rFonts w:ascii="Times New Roman" w:hAnsi="Times New Roman" w:cs="Times New Roman"/>
          <w:sz w:val="24"/>
          <w:szCs w:val="24"/>
        </w:rPr>
        <w:t xml:space="preserve">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36</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3.1</w:t>
      </w:r>
      <w:r>
        <w:rPr>
          <w:rFonts w:ascii="Times New Roman" w:hAnsi="Times New Roman" w:cs="Times New Roman"/>
          <w:sz w:val="24"/>
          <w:szCs w:val="24"/>
        </w:rPr>
        <w:tab/>
      </w:r>
      <w:r w:rsidRPr="00406CC7">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36</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3.2</w:t>
      </w:r>
      <w:r>
        <w:rPr>
          <w:rFonts w:ascii="Times New Roman" w:hAnsi="Times New Roman" w:cs="Times New Roman"/>
          <w:sz w:val="24"/>
          <w:szCs w:val="24"/>
        </w:rPr>
        <w:tab/>
      </w:r>
      <w:r w:rsidRPr="00406CC7">
        <w:rPr>
          <w:rFonts w:ascii="Times New Roman" w:hAnsi="Times New Roman" w:cs="Times New Roman"/>
          <w:sz w:val="24"/>
          <w:szCs w:val="24"/>
        </w:rPr>
        <w:t xml:space="preserve">Target 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36</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3.3</w:t>
      </w:r>
      <w:r>
        <w:rPr>
          <w:rFonts w:ascii="Times New Roman" w:hAnsi="Times New Roman" w:cs="Times New Roman"/>
          <w:sz w:val="24"/>
          <w:szCs w:val="24"/>
        </w:rPr>
        <w:tab/>
      </w:r>
      <w:r w:rsidRPr="00406CC7">
        <w:rPr>
          <w:rFonts w:ascii="Times New Roman" w:hAnsi="Times New Roman" w:cs="Times New Roman"/>
          <w:sz w:val="24"/>
          <w:szCs w:val="24"/>
        </w:rPr>
        <w:t>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36</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3.4</w:t>
      </w:r>
      <w:r>
        <w:rPr>
          <w:rFonts w:ascii="Times New Roman" w:hAnsi="Times New Roman" w:cs="Times New Roman"/>
          <w:sz w:val="24"/>
          <w:szCs w:val="24"/>
        </w:rPr>
        <w:tab/>
      </w:r>
      <w:r w:rsidRPr="00406CC7">
        <w:rPr>
          <w:rFonts w:ascii="Times New Roman" w:hAnsi="Times New Roman" w:cs="Times New Roman"/>
          <w:sz w:val="24"/>
          <w:szCs w:val="24"/>
        </w:rPr>
        <w:t xml:space="preserve">Sampling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37  </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3.5</w:t>
      </w:r>
      <w:r>
        <w:rPr>
          <w:rFonts w:ascii="Times New Roman" w:hAnsi="Times New Roman" w:cs="Times New Roman"/>
          <w:sz w:val="24"/>
          <w:szCs w:val="24"/>
        </w:rPr>
        <w:tab/>
      </w:r>
      <w:r w:rsidRPr="00406CC7">
        <w:rPr>
          <w:rFonts w:ascii="Times New Roman" w:hAnsi="Times New Roman" w:cs="Times New Roman"/>
          <w:sz w:val="24"/>
          <w:szCs w:val="24"/>
        </w:rPr>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37</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3.6 </w:t>
      </w:r>
      <w:r>
        <w:rPr>
          <w:rFonts w:ascii="Times New Roman" w:hAnsi="Times New Roman" w:cs="Times New Roman"/>
          <w:sz w:val="24"/>
          <w:szCs w:val="24"/>
        </w:rPr>
        <w:tab/>
      </w:r>
      <w:r w:rsidRPr="00406CC7">
        <w:rPr>
          <w:rFonts w:ascii="Times New Roman" w:hAnsi="Times New Roman" w:cs="Times New Roman"/>
          <w:sz w:val="24"/>
          <w:szCs w:val="24"/>
        </w:rPr>
        <w:t xml:space="preserve">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38</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3.7</w:t>
      </w:r>
      <w:r>
        <w:rPr>
          <w:rFonts w:ascii="Times New Roman" w:hAnsi="Times New Roman" w:cs="Times New Roman"/>
          <w:sz w:val="24"/>
          <w:szCs w:val="24"/>
        </w:rPr>
        <w:tab/>
      </w:r>
      <w:r w:rsidRPr="00406CC7">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38     </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3.8 </w:t>
      </w:r>
      <w:r>
        <w:rPr>
          <w:rFonts w:ascii="Times New Roman" w:hAnsi="Times New Roman" w:cs="Times New Roman"/>
          <w:sz w:val="24"/>
          <w:szCs w:val="24"/>
        </w:rPr>
        <w:tab/>
      </w:r>
      <w:r w:rsidRPr="00406CC7">
        <w:rPr>
          <w:rFonts w:ascii="Times New Roman" w:hAnsi="Times New Roman" w:cs="Times New Roman"/>
          <w:sz w:val="24"/>
          <w:szCs w:val="24"/>
        </w:rPr>
        <w:t xml:space="preserve">Material and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38</w:t>
      </w:r>
    </w:p>
    <w:p w:rsidR="00E87483"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CHAPTER FOUR:Analysis of Data and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4.1 </w:t>
      </w:r>
      <w:r>
        <w:rPr>
          <w:rFonts w:ascii="Times New Roman" w:hAnsi="Times New Roman" w:cs="Times New Roman"/>
          <w:sz w:val="24"/>
          <w:szCs w:val="24"/>
        </w:rPr>
        <w:tab/>
      </w:r>
      <w:r w:rsidRPr="00406CC7">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42</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4.2 </w:t>
      </w:r>
      <w:r>
        <w:rPr>
          <w:rFonts w:ascii="Times New Roman" w:hAnsi="Times New Roman" w:cs="Times New Roman"/>
          <w:sz w:val="24"/>
          <w:szCs w:val="24"/>
        </w:rPr>
        <w:tab/>
      </w:r>
      <w:r w:rsidRPr="00406CC7">
        <w:rPr>
          <w:rFonts w:ascii="Times New Roman" w:hAnsi="Times New Roman" w:cs="Times New Roman"/>
          <w:sz w:val="24"/>
          <w:szCs w:val="24"/>
        </w:rPr>
        <w:t xml:space="preserve">Results and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 xml:space="preserve"> 43</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CHAPTER FIVE: Summary, Conclusion and recommendations           </w:t>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49</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5.1</w:t>
      </w:r>
      <w:r>
        <w:rPr>
          <w:rFonts w:ascii="Times New Roman" w:hAnsi="Times New Roman" w:cs="Times New Roman"/>
          <w:sz w:val="24"/>
          <w:szCs w:val="24"/>
        </w:rPr>
        <w:tab/>
      </w:r>
      <w:r w:rsidRPr="00406CC7">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49</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5.2</w:t>
      </w:r>
      <w:r>
        <w:rPr>
          <w:rFonts w:ascii="Times New Roman" w:hAnsi="Times New Roman" w:cs="Times New Roman"/>
          <w:sz w:val="24"/>
          <w:szCs w:val="24"/>
        </w:rPr>
        <w:tab/>
      </w:r>
      <w:r w:rsidRPr="00406CC7">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49</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5.3</w:t>
      </w:r>
      <w:r>
        <w:rPr>
          <w:rFonts w:ascii="Times New Roman" w:hAnsi="Times New Roman" w:cs="Times New Roman"/>
          <w:sz w:val="24"/>
          <w:szCs w:val="24"/>
        </w:rPr>
        <w:tab/>
      </w:r>
      <w:r w:rsidRPr="00406CC7">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CC7">
        <w:rPr>
          <w:rFonts w:ascii="Times New Roman" w:hAnsi="Times New Roman" w:cs="Times New Roman"/>
          <w:sz w:val="24"/>
          <w:szCs w:val="24"/>
        </w:rPr>
        <w:t>50</w:t>
      </w:r>
    </w:p>
    <w:p w:rsidR="00E87483" w:rsidRPr="00406CC7" w:rsidRDefault="00E87483" w:rsidP="00E87483">
      <w:pPr>
        <w:spacing w:after="0" w:line="360" w:lineRule="auto"/>
        <w:rPr>
          <w:rFonts w:ascii="Times New Roman" w:hAnsi="Times New Roman" w:cs="Times New Roman"/>
          <w:sz w:val="24"/>
          <w:szCs w:val="24"/>
        </w:rPr>
      </w:pPr>
      <w:r w:rsidRPr="00406CC7">
        <w:rPr>
          <w:rFonts w:ascii="Times New Roman" w:hAnsi="Times New Roman" w:cs="Times New Roman"/>
          <w:sz w:val="24"/>
          <w:szCs w:val="24"/>
        </w:rPr>
        <w:t xml:space="preserve">References            </w:t>
      </w:r>
    </w:p>
    <w:p w:rsidR="00E87483" w:rsidRDefault="00E87483" w:rsidP="00E87483">
      <w:pPr>
        <w:spacing w:after="0"/>
      </w:pPr>
    </w:p>
    <w:p w:rsidR="00406CC7" w:rsidRDefault="00406CC7">
      <w:pPr>
        <w:rPr>
          <w:rFonts w:ascii="Times New Roman" w:hAnsi="Times New Roman" w:cs="Times New Roman"/>
          <w:sz w:val="24"/>
          <w:szCs w:val="24"/>
        </w:rPr>
      </w:pPr>
    </w:p>
    <w:p w:rsidR="00E87483" w:rsidRDefault="00E87483">
      <w:pPr>
        <w:rPr>
          <w:rFonts w:ascii="Times New Roman" w:hAnsi="Times New Roman" w:cs="Times New Roman"/>
          <w:sz w:val="24"/>
          <w:szCs w:val="24"/>
        </w:rPr>
      </w:pPr>
      <w:r>
        <w:rPr>
          <w:rFonts w:ascii="Times New Roman" w:hAnsi="Times New Roman" w:cs="Times New Roman"/>
          <w:sz w:val="24"/>
          <w:szCs w:val="24"/>
        </w:rPr>
        <w:br w:type="page"/>
      </w:r>
    </w:p>
    <w:p w:rsidR="00406CC7" w:rsidRPr="00406CC7" w:rsidRDefault="00406CC7" w:rsidP="00406CC7">
      <w:pPr>
        <w:spacing w:after="0"/>
        <w:jc w:val="center"/>
        <w:rPr>
          <w:rFonts w:ascii="Times New Roman" w:hAnsi="Times New Roman" w:cs="Times New Roman"/>
          <w:sz w:val="24"/>
          <w:szCs w:val="24"/>
        </w:rPr>
      </w:pPr>
      <w:r w:rsidRPr="00406CC7">
        <w:rPr>
          <w:rFonts w:ascii="Times New Roman" w:hAnsi="Times New Roman" w:cs="Times New Roman"/>
          <w:sz w:val="24"/>
          <w:szCs w:val="24"/>
        </w:rPr>
        <w:lastRenderedPageBreak/>
        <w:t>CHAPTER ONE</w:t>
      </w:r>
    </w:p>
    <w:p w:rsidR="00406CC7" w:rsidRPr="00406CC7" w:rsidRDefault="00406CC7" w:rsidP="00406CC7">
      <w:pPr>
        <w:spacing w:after="0"/>
        <w:jc w:val="center"/>
        <w:rPr>
          <w:rFonts w:ascii="Times New Roman" w:hAnsi="Times New Roman" w:cs="Times New Roman"/>
          <w:sz w:val="24"/>
          <w:szCs w:val="24"/>
        </w:rPr>
      </w:pPr>
      <w:r w:rsidRPr="00406CC7">
        <w:rPr>
          <w:rFonts w:ascii="Times New Roman" w:hAnsi="Times New Roman" w:cs="Times New Roman"/>
          <w:sz w:val="24"/>
          <w:szCs w:val="24"/>
        </w:rPr>
        <w:t>INTRODUCTION</w:t>
      </w:r>
    </w:p>
    <w:p w:rsidR="00406CC7" w:rsidRPr="00406CC7" w:rsidRDefault="00406CC7" w:rsidP="00406CC7">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The need for nutritious, easy-to-store, easy-to-carry and long-lasting food on long journeys, in particular at sea, was initially solved by taking live food along with butter/cook. However, this took powered treks or small ships, reducing time of travel</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before additional food was required. This resulted in early armies' adopting the style of hunter foraging. The introduction of the baking of processed cereals including the creation of flour provided to more reliable sources of food. Egyptian sailors carried a flat, brittle loaf of millet bread called dhourra cake while Romans had a biscuit called buccellum.</w:t>
      </w:r>
      <w:r>
        <w:rPr>
          <w:rFonts w:ascii="Times New Roman" w:hAnsi="Times New Roman" w:cs="Times New Roman"/>
          <w:sz w:val="24"/>
          <w:szCs w:val="24"/>
        </w:rPr>
        <w:t xml:space="preserve"> </w:t>
      </w:r>
      <w:r w:rsidRPr="00406CC7">
        <w:rPr>
          <w:rFonts w:ascii="Times New Roman" w:hAnsi="Times New Roman" w:cs="Times New Roman"/>
          <w:sz w:val="24"/>
          <w:szCs w:val="24"/>
        </w:rPr>
        <w:t>Roman cookbook Apicus describes, "a thick paste of fine wheat flour was boiled and spread out and plate. When it had dried and hardened, it was cu up and then fried until crisp, then served with honey and pepper". Many early physicians believed that most medicinal problems were associated with digestion. Hence, for both sustenance and avoidance of illness, a daily consumption of a biscuit was considered good for a health.</w:t>
      </w:r>
    </w:p>
    <w:p w:rsidR="00406CC7" w:rsidRDefault="00406CC7" w:rsidP="00406CC7">
      <w:pPr>
        <w:spacing w:after="0"/>
        <w:jc w:val="both"/>
        <w:rPr>
          <w:rFonts w:ascii="Times New Roman" w:hAnsi="Times New Roman" w:cs="Times New Roman"/>
          <w:sz w:val="24"/>
          <w:szCs w:val="24"/>
        </w:rPr>
      </w:pPr>
    </w:p>
    <w:p w:rsidR="00406CC7" w:rsidRPr="00406CC7" w:rsidRDefault="00406CC7" w:rsidP="00406CC7">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Hard biscuits soften as they age. To solve this problem, early bakers attempt to</w:t>
      </w:r>
      <w:r>
        <w:rPr>
          <w:rFonts w:ascii="Times New Roman" w:hAnsi="Times New Roman" w:cs="Times New Roman"/>
          <w:sz w:val="24"/>
          <w:szCs w:val="24"/>
        </w:rPr>
        <w:t xml:space="preserve"> </w:t>
      </w:r>
      <w:r w:rsidRPr="00406CC7">
        <w:rPr>
          <w:rFonts w:ascii="Times New Roman" w:hAnsi="Times New Roman" w:cs="Times New Roman"/>
          <w:sz w:val="24"/>
          <w:szCs w:val="24"/>
        </w:rPr>
        <w:t>create the hardest biscuit possible. Because it is so hard and dry, if properly stored and transported, navies; hardtack was baked four time, rather than the more common two. To soften hardtack for eating, it was often dunked in brine, coffee, or some other liquid or cooked into a skillet meal. At the time of the Spanish Armada in 1588, the daily allowance on board a Royal Navy ship was one pound of biscuit plus one gallon of beer.</w:t>
      </w:r>
    </w:p>
    <w:p w:rsidR="00406CC7" w:rsidRDefault="00406CC7" w:rsidP="00406CC7">
      <w:pPr>
        <w:spacing w:after="0"/>
        <w:ind w:firstLine="720"/>
        <w:jc w:val="both"/>
        <w:rPr>
          <w:rFonts w:ascii="Times New Roman" w:hAnsi="Times New Roman" w:cs="Times New Roman"/>
          <w:sz w:val="24"/>
          <w:szCs w:val="24"/>
        </w:rPr>
      </w:pPr>
    </w:p>
    <w:p w:rsidR="00406CC7" w:rsidRPr="00406CC7" w:rsidRDefault="00406CC7" w:rsidP="00406CC7">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Samuel Pepys in 1667 first regularized naval victualling with varied and nutritiousrations. Royal Navy hardtack during Queen Victoria's reign was made by machine at the royal Clarence victualling yard at Gosport, Hampshire, stamped with the Queens mark and the number of the oven in which they were baked. Biscuits remained an important part of the royal navy sailor's diet until the introduction of canned foods. Canned meat was first marketed in 1814; preserved beef in tins was officially added to Royal Navy relations in 1847.</w:t>
      </w:r>
    </w:p>
    <w:p w:rsidR="00406CC7" w:rsidRDefault="00406CC7" w:rsidP="00406CC7">
      <w:pPr>
        <w:spacing w:after="0"/>
        <w:jc w:val="both"/>
        <w:rPr>
          <w:rFonts w:ascii="Times New Roman" w:hAnsi="Times New Roman" w:cs="Times New Roman"/>
          <w:sz w:val="24"/>
          <w:szCs w:val="24"/>
        </w:rPr>
      </w:pPr>
    </w:p>
    <w:p w:rsidR="00406CC7" w:rsidRPr="00406CC7" w:rsidRDefault="00406CC7" w:rsidP="00406CC7">
      <w:pPr>
        <w:pStyle w:val="ListParagraph"/>
        <w:numPr>
          <w:ilvl w:val="1"/>
          <w:numId w:val="2"/>
        </w:numPr>
        <w:spacing w:after="0"/>
        <w:jc w:val="both"/>
        <w:rPr>
          <w:rFonts w:ascii="Times New Roman" w:hAnsi="Times New Roman" w:cs="Times New Roman"/>
          <w:b/>
          <w:sz w:val="24"/>
          <w:szCs w:val="24"/>
        </w:rPr>
      </w:pPr>
      <w:r w:rsidRPr="00406CC7">
        <w:rPr>
          <w:rFonts w:ascii="Times New Roman" w:hAnsi="Times New Roman" w:cs="Times New Roman"/>
          <w:b/>
          <w:sz w:val="24"/>
          <w:szCs w:val="24"/>
        </w:rPr>
        <w:t>Background of the Study</w:t>
      </w:r>
    </w:p>
    <w:p w:rsidR="00406CC7" w:rsidRPr="00406CC7" w:rsidRDefault="00406CC7" w:rsidP="00406CC7">
      <w:pPr>
        <w:spacing w:after="0"/>
        <w:ind w:firstLine="360"/>
        <w:jc w:val="both"/>
        <w:rPr>
          <w:rFonts w:ascii="Times New Roman" w:hAnsi="Times New Roman" w:cs="Times New Roman"/>
          <w:sz w:val="24"/>
          <w:szCs w:val="24"/>
        </w:rPr>
      </w:pPr>
      <w:r w:rsidRPr="00406CC7">
        <w:rPr>
          <w:rFonts w:ascii="Times New Roman" w:hAnsi="Times New Roman" w:cs="Times New Roman"/>
          <w:sz w:val="24"/>
          <w:szCs w:val="24"/>
        </w:rPr>
        <w:t>Biscuit may be regarded as a form of confectionary dried to very low moisture</w:t>
      </w:r>
      <w:r>
        <w:rPr>
          <w:rFonts w:ascii="Times New Roman" w:hAnsi="Times New Roman" w:cs="Times New Roman"/>
          <w:sz w:val="24"/>
          <w:szCs w:val="24"/>
        </w:rPr>
        <w:t xml:space="preserve"> </w:t>
      </w:r>
      <w:r w:rsidRPr="00406CC7">
        <w:rPr>
          <w:rFonts w:ascii="Times New Roman" w:hAnsi="Times New Roman" w:cs="Times New Roman"/>
          <w:sz w:val="24"/>
          <w:szCs w:val="24"/>
        </w:rPr>
        <w:t>content. Consumption of whole grains is an excellent source of dietary fibre and nutraceuticals that are of benefit in the management of obesity and disease such as diabetes</w:t>
      </w:r>
      <w:r>
        <w:rPr>
          <w:rFonts w:ascii="Times New Roman" w:hAnsi="Times New Roman" w:cs="Times New Roman"/>
          <w:sz w:val="24"/>
          <w:szCs w:val="24"/>
        </w:rPr>
        <w:t xml:space="preserve"> </w:t>
      </w:r>
      <w:r w:rsidRPr="00406CC7">
        <w:rPr>
          <w:rFonts w:ascii="Times New Roman" w:hAnsi="Times New Roman" w:cs="Times New Roman"/>
          <w:sz w:val="24"/>
          <w:szCs w:val="24"/>
        </w:rPr>
        <w:t xml:space="preserve">(Jideani, 2011). The consumption of cereals foods such as biscuit has become very popular in Nigeria especially among children, most of these cereals' foods are poor </w:t>
      </w:r>
      <w:r w:rsidRPr="00406CC7">
        <w:rPr>
          <w:rFonts w:ascii="Times New Roman" w:hAnsi="Times New Roman" w:cs="Times New Roman"/>
          <w:sz w:val="24"/>
          <w:szCs w:val="24"/>
        </w:rPr>
        <w:lastRenderedPageBreak/>
        <w:t>in protein content and protein quality (Alobo, 2001). Enrichment of cereal based food with other protein sources such as oil seeds has received considerable attention (Ayo et al., 2007).</w:t>
      </w:r>
      <w:r>
        <w:rPr>
          <w:rFonts w:ascii="Times New Roman" w:hAnsi="Times New Roman" w:cs="Times New Roman"/>
          <w:sz w:val="24"/>
          <w:szCs w:val="24"/>
        </w:rPr>
        <w:t xml:space="preserve"> </w:t>
      </w:r>
      <w:r w:rsidRPr="00406CC7">
        <w:rPr>
          <w:rFonts w:ascii="Times New Roman" w:hAnsi="Times New Roman" w:cs="Times New Roman"/>
          <w:sz w:val="24"/>
          <w:szCs w:val="24"/>
        </w:rPr>
        <w:t>Legumes are high in lysine, and essential limiting amino acid in most cereals (Alobo,</w:t>
      </w:r>
      <w:r>
        <w:rPr>
          <w:rFonts w:ascii="Times New Roman" w:hAnsi="Times New Roman" w:cs="Times New Roman"/>
          <w:sz w:val="24"/>
          <w:szCs w:val="24"/>
        </w:rPr>
        <w:t xml:space="preserve"> </w:t>
      </w:r>
      <w:r w:rsidRPr="00406CC7">
        <w:rPr>
          <w:rFonts w:ascii="Times New Roman" w:hAnsi="Times New Roman" w:cs="Times New Roman"/>
          <w:sz w:val="24"/>
          <w:szCs w:val="24"/>
        </w:rPr>
        <w:t>2001). The production of good quality biscuits would depend on selecting the correct flow for each type and appropriate processes involving steps such as mixing, aeration and fermentation, machining including lamination, baking, cooling and packaging (Okaka and Okaka, 2005). The introduction of composite flow onto the bakery world has brought about different changes onto baked products. However, there is sufficient evidence showing that</w:t>
      </w:r>
      <w:r>
        <w:rPr>
          <w:rFonts w:ascii="Times New Roman" w:hAnsi="Times New Roman" w:cs="Times New Roman"/>
          <w:sz w:val="24"/>
          <w:szCs w:val="24"/>
        </w:rPr>
        <w:t xml:space="preserve"> </w:t>
      </w:r>
      <w:r w:rsidRPr="00406CC7">
        <w:rPr>
          <w:rFonts w:ascii="Times New Roman" w:hAnsi="Times New Roman" w:cs="Times New Roman"/>
          <w:sz w:val="24"/>
          <w:szCs w:val="24"/>
        </w:rPr>
        <w:t>higher whole grain diet when compared with refined grain diets are beneficial for treating or managing several health problems. (Jones 2009). Recent research has shown that potato and unripe plantain helps diabetic patients to recover due to its low glycemic index (Balde et al., 2008).</w:t>
      </w:r>
    </w:p>
    <w:p w:rsidR="00406CC7" w:rsidRDefault="00406CC7" w:rsidP="00406CC7">
      <w:pPr>
        <w:spacing w:after="0"/>
        <w:jc w:val="both"/>
        <w:rPr>
          <w:rFonts w:ascii="Times New Roman" w:hAnsi="Times New Roman" w:cs="Times New Roman"/>
          <w:sz w:val="24"/>
          <w:szCs w:val="24"/>
        </w:rPr>
      </w:pPr>
    </w:p>
    <w:p w:rsidR="00312D60" w:rsidRDefault="00406CC7" w:rsidP="00406CC7">
      <w:pPr>
        <w:spacing w:after="0"/>
        <w:ind w:firstLine="360"/>
        <w:jc w:val="both"/>
        <w:rPr>
          <w:rFonts w:ascii="Times New Roman" w:hAnsi="Times New Roman" w:cs="Times New Roman"/>
          <w:sz w:val="24"/>
          <w:szCs w:val="24"/>
        </w:rPr>
      </w:pPr>
      <w:r w:rsidRPr="00406CC7">
        <w:rPr>
          <w:rFonts w:ascii="Times New Roman" w:hAnsi="Times New Roman" w:cs="Times New Roman"/>
          <w:sz w:val="24"/>
          <w:szCs w:val="24"/>
        </w:rPr>
        <w:t>Biscuit is a term used for a variety of primarily flour based baked food products.</w:t>
      </w:r>
      <w:r>
        <w:rPr>
          <w:rFonts w:ascii="Times New Roman" w:hAnsi="Times New Roman" w:cs="Times New Roman"/>
          <w:sz w:val="24"/>
          <w:szCs w:val="24"/>
        </w:rPr>
        <w:t xml:space="preserve"> </w:t>
      </w:r>
      <w:r w:rsidRPr="00406CC7">
        <w:rPr>
          <w:rFonts w:ascii="Times New Roman" w:hAnsi="Times New Roman" w:cs="Times New Roman"/>
          <w:sz w:val="24"/>
          <w:szCs w:val="24"/>
        </w:rPr>
        <w:t>The term is applied to two district products in North America and the common wealth of nations and Europe. The North American biscuit is typically a soft, leavened quick bread, and is covered in the article Biscuit (bread). This article covers the other type of biscuit, which is typically hard, flat and unleavened. In common wealth nations and Ireland, a biscuit is a small baked product that would be called either a "cookie" or a "cracker" in the United States and most of English-speaking Canada. Biscuit in the United Kingdom, the isle of man such as chocolate biscuit, digestives, hobnobs, ginger nuts, rich tea, bourbons, and custard creams. In the common wealth Nations and Ireland, the term "cookie" typically</w:t>
      </w:r>
      <w:r>
        <w:rPr>
          <w:rFonts w:ascii="Times New Roman" w:hAnsi="Times New Roman" w:cs="Times New Roman"/>
          <w:sz w:val="24"/>
          <w:szCs w:val="24"/>
        </w:rPr>
        <w:t xml:space="preserve"> </w:t>
      </w:r>
      <w:r w:rsidRPr="00406CC7">
        <w:rPr>
          <w:rFonts w:ascii="Times New Roman" w:hAnsi="Times New Roman" w:cs="Times New Roman"/>
          <w:sz w:val="24"/>
          <w:szCs w:val="24"/>
        </w:rPr>
        <w:t>refers to only one type of biscuit (chocolate chip cookie). However, it may also locally refer to specific types of biscuit or breads (Elizabeth, 1977).</w:t>
      </w:r>
      <w:r>
        <w:rPr>
          <w:rFonts w:ascii="Times New Roman" w:hAnsi="Times New Roman" w:cs="Times New Roman"/>
          <w:sz w:val="24"/>
          <w:szCs w:val="24"/>
        </w:rPr>
        <w:t xml:space="preserve"> </w:t>
      </w:r>
    </w:p>
    <w:p w:rsidR="00406CC7" w:rsidRPr="00406CC7" w:rsidRDefault="00406CC7" w:rsidP="00406CC7">
      <w:pPr>
        <w:spacing w:after="0"/>
        <w:ind w:firstLine="360"/>
        <w:jc w:val="both"/>
        <w:rPr>
          <w:rFonts w:ascii="Times New Roman" w:hAnsi="Times New Roman" w:cs="Times New Roman"/>
          <w:sz w:val="24"/>
          <w:szCs w:val="24"/>
        </w:rPr>
      </w:pPr>
      <w:r w:rsidRPr="00406CC7">
        <w:rPr>
          <w:rFonts w:ascii="Times New Roman" w:hAnsi="Times New Roman" w:cs="Times New Roman"/>
          <w:sz w:val="24"/>
          <w:szCs w:val="24"/>
        </w:rPr>
        <w:t>In the United States and some of English Canada, a "biscuit" is a quick bread,</w:t>
      </w:r>
      <w:r>
        <w:rPr>
          <w:rFonts w:ascii="Times New Roman" w:hAnsi="Times New Roman" w:cs="Times New Roman"/>
          <w:sz w:val="24"/>
          <w:szCs w:val="24"/>
        </w:rPr>
        <w:t xml:space="preserve"> </w:t>
      </w:r>
      <w:r w:rsidRPr="00406CC7">
        <w:rPr>
          <w:rFonts w:ascii="Times New Roman" w:hAnsi="Times New Roman" w:cs="Times New Roman"/>
          <w:sz w:val="24"/>
          <w:szCs w:val="24"/>
        </w:rPr>
        <w:t>somewhat similar to a scone, and usually unsweetened.</w:t>
      </w:r>
    </w:p>
    <w:p w:rsidR="00406CC7" w:rsidRPr="00406CC7" w:rsidRDefault="00406CC7" w:rsidP="00312D60">
      <w:pPr>
        <w:spacing w:after="0"/>
        <w:ind w:firstLine="360"/>
        <w:jc w:val="both"/>
        <w:rPr>
          <w:rFonts w:ascii="Times New Roman" w:hAnsi="Times New Roman" w:cs="Times New Roman"/>
          <w:sz w:val="24"/>
          <w:szCs w:val="24"/>
        </w:rPr>
      </w:pPr>
      <w:r w:rsidRPr="00406CC7">
        <w:rPr>
          <w:rFonts w:ascii="Times New Roman" w:hAnsi="Times New Roman" w:cs="Times New Roman"/>
          <w:sz w:val="24"/>
          <w:szCs w:val="24"/>
        </w:rPr>
        <w:t>Leavening is achieved through the use of baking powder or, when using buttermilk,</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baking soda. Biscuit are usually referred to as either "baking powder biscuits" or "butter milk biscuit" if butter milk is used rather than milk as a liquid. A southern regional variation</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using the term "beaten biscuit" (or in new England "sea biscuit" is closer to hardtack than soft dough biscuit (Jones, 2009).</w:t>
      </w:r>
    </w:p>
    <w:p w:rsidR="00312D60" w:rsidRDefault="00312D60" w:rsidP="00406CC7">
      <w:pPr>
        <w:spacing w:after="0"/>
        <w:jc w:val="both"/>
        <w:rPr>
          <w:rFonts w:ascii="Times New Roman" w:hAnsi="Times New Roman" w:cs="Times New Roman"/>
          <w:sz w:val="24"/>
          <w:szCs w:val="24"/>
        </w:rPr>
      </w:pPr>
    </w:p>
    <w:p w:rsidR="00490CBE" w:rsidRDefault="00490CBE">
      <w:pPr>
        <w:rPr>
          <w:rFonts w:ascii="Times New Roman" w:hAnsi="Times New Roman" w:cs="Times New Roman"/>
          <w:b/>
          <w:sz w:val="24"/>
          <w:szCs w:val="24"/>
        </w:rPr>
      </w:pPr>
      <w:r>
        <w:rPr>
          <w:rFonts w:ascii="Times New Roman" w:hAnsi="Times New Roman" w:cs="Times New Roman"/>
          <w:b/>
          <w:sz w:val="24"/>
          <w:szCs w:val="24"/>
        </w:rPr>
        <w:br w:type="page"/>
      </w: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lastRenderedPageBreak/>
        <w:t>1.2</w:t>
      </w:r>
      <w:r w:rsidR="00312D60" w:rsidRPr="00312D60">
        <w:rPr>
          <w:rFonts w:ascii="Times New Roman" w:hAnsi="Times New Roman" w:cs="Times New Roman"/>
          <w:b/>
          <w:sz w:val="24"/>
          <w:szCs w:val="24"/>
        </w:rPr>
        <w:tab/>
      </w:r>
      <w:r w:rsidRPr="00312D60">
        <w:rPr>
          <w:rFonts w:ascii="Times New Roman" w:hAnsi="Times New Roman" w:cs="Times New Roman"/>
          <w:b/>
          <w:sz w:val="24"/>
          <w:szCs w:val="24"/>
        </w:rPr>
        <w:t>Statement of the Problem</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The production of wheat flour is very expensive and snacks produced from wheat</w:t>
      </w:r>
      <w:r w:rsidR="00312D60">
        <w:rPr>
          <w:rFonts w:ascii="Times New Roman" w:hAnsi="Times New Roman" w:cs="Times New Roman"/>
          <w:sz w:val="24"/>
          <w:szCs w:val="24"/>
        </w:rPr>
        <w:t xml:space="preserve"> </w:t>
      </w:r>
      <w:r w:rsidRPr="00406CC7">
        <w:rPr>
          <w:rFonts w:ascii="Times New Roman" w:hAnsi="Times New Roman" w:cs="Times New Roman"/>
          <w:sz w:val="24"/>
          <w:szCs w:val="24"/>
        </w:rPr>
        <w:t>flour are no longer available by people of low class in the society.</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There is over dependent on wheat flour because most of the confectionaries like biscuits, breads, cakes etc are produced from wheat flour which contains gluten and some</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people are allergic to gluten.</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We are under utilizing our own local tuber and plant potato and plantain, which we can also produce, flour from the potato and unripe plantain which is nutritious and gluten free.</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Potato and plantain flour can be incorporate with the wheat flour which reduce the</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quantity of the wheat flour in producing the snacks, and it will reduce the cost of the</w:t>
      </w:r>
    </w:p>
    <w:p w:rsid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confectionaries.</w:t>
      </w:r>
    </w:p>
    <w:p w:rsidR="00312D60" w:rsidRPr="00406CC7" w:rsidRDefault="00312D60" w:rsidP="00406CC7">
      <w:pPr>
        <w:spacing w:after="0"/>
        <w:jc w:val="both"/>
        <w:rPr>
          <w:rFonts w:ascii="Times New Roman" w:hAnsi="Times New Roman" w:cs="Times New Roman"/>
          <w:sz w:val="24"/>
          <w:szCs w:val="24"/>
        </w:rPr>
      </w:pP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1.3 Aim &amp; Objectives of the Study</w:t>
      </w: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Aim</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The aim of this study is to produce biscuit from potatoes and plantain flour with all-purpose</w:t>
      </w:r>
      <w:r w:rsidR="00312D60">
        <w:rPr>
          <w:rFonts w:ascii="Times New Roman" w:hAnsi="Times New Roman" w:cs="Times New Roman"/>
          <w:sz w:val="24"/>
          <w:szCs w:val="24"/>
        </w:rPr>
        <w:t xml:space="preserve"> </w:t>
      </w:r>
      <w:r w:rsidRPr="00406CC7">
        <w:rPr>
          <w:rFonts w:ascii="Times New Roman" w:hAnsi="Times New Roman" w:cs="Times New Roman"/>
          <w:sz w:val="24"/>
          <w:szCs w:val="24"/>
        </w:rPr>
        <w:t>flour</w:t>
      </w: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Objectives</w:t>
      </w:r>
    </w:p>
    <w:p w:rsidR="00312D60" w:rsidRPr="00312D60" w:rsidRDefault="00406CC7" w:rsidP="00312D60">
      <w:pPr>
        <w:pStyle w:val="ListParagraph"/>
        <w:numPr>
          <w:ilvl w:val="0"/>
          <w:numId w:val="3"/>
        </w:numPr>
        <w:spacing w:after="0"/>
        <w:ind w:left="90" w:hanging="90"/>
        <w:jc w:val="both"/>
        <w:rPr>
          <w:rFonts w:ascii="Times New Roman" w:hAnsi="Times New Roman" w:cs="Times New Roman"/>
          <w:sz w:val="24"/>
          <w:szCs w:val="24"/>
        </w:rPr>
      </w:pPr>
      <w:r w:rsidRPr="00312D60">
        <w:rPr>
          <w:rFonts w:ascii="Times New Roman" w:hAnsi="Times New Roman" w:cs="Times New Roman"/>
          <w:sz w:val="24"/>
          <w:szCs w:val="24"/>
        </w:rPr>
        <w:t xml:space="preserve">To evaluate the sensory attributes of biscuit produced from potato and plantain flour </w:t>
      </w:r>
    </w:p>
    <w:p w:rsidR="00312D60" w:rsidRPr="00312D60" w:rsidRDefault="00406CC7" w:rsidP="00312D60">
      <w:pPr>
        <w:pStyle w:val="ListParagraph"/>
        <w:numPr>
          <w:ilvl w:val="0"/>
          <w:numId w:val="3"/>
        </w:numPr>
        <w:spacing w:after="0"/>
        <w:ind w:left="90" w:hanging="90"/>
        <w:jc w:val="both"/>
        <w:rPr>
          <w:rFonts w:ascii="Times New Roman" w:hAnsi="Times New Roman" w:cs="Times New Roman"/>
          <w:sz w:val="24"/>
          <w:szCs w:val="24"/>
        </w:rPr>
      </w:pPr>
      <w:r w:rsidRPr="00312D60">
        <w:rPr>
          <w:rFonts w:ascii="Times New Roman" w:hAnsi="Times New Roman" w:cs="Times New Roman"/>
          <w:sz w:val="24"/>
          <w:szCs w:val="24"/>
        </w:rPr>
        <w:t xml:space="preserve"> To educate people on the quality nutritional value and health benefits attached to</w:t>
      </w:r>
      <w:r w:rsidR="00312D60" w:rsidRPr="00312D60">
        <w:rPr>
          <w:rFonts w:ascii="Times New Roman" w:hAnsi="Times New Roman" w:cs="Times New Roman"/>
          <w:sz w:val="24"/>
          <w:szCs w:val="24"/>
        </w:rPr>
        <w:t xml:space="preserve"> </w:t>
      </w:r>
      <w:r w:rsidRPr="00312D60">
        <w:rPr>
          <w:rFonts w:ascii="Times New Roman" w:hAnsi="Times New Roman" w:cs="Times New Roman"/>
          <w:sz w:val="24"/>
          <w:szCs w:val="24"/>
        </w:rPr>
        <w:t>baked product</w:t>
      </w:r>
      <w:r w:rsidR="00312D60" w:rsidRPr="00312D60">
        <w:rPr>
          <w:rFonts w:ascii="Times New Roman" w:hAnsi="Times New Roman" w:cs="Times New Roman"/>
          <w:sz w:val="24"/>
          <w:szCs w:val="24"/>
        </w:rPr>
        <w:t>.</w:t>
      </w:r>
    </w:p>
    <w:p w:rsidR="00406CC7" w:rsidRPr="00406CC7" w:rsidRDefault="00312D60" w:rsidP="00406CC7">
      <w:pPr>
        <w:spacing w:after="0"/>
        <w:jc w:val="both"/>
        <w:rPr>
          <w:rFonts w:ascii="Times New Roman" w:hAnsi="Times New Roman" w:cs="Times New Roman"/>
          <w:sz w:val="24"/>
          <w:szCs w:val="24"/>
        </w:rPr>
      </w:pPr>
      <w:r>
        <w:rPr>
          <w:rFonts w:ascii="Times New Roman" w:hAnsi="Times New Roman" w:cs="Times New Roman"/>
          <w:sz w:val="24"/>
          <w:szCs w:val="24"/>
        </w:rPr>
        <w:t>ii</w:t>
      </w:r>
      <w:r w:rsidR="00406CC7" w:rsidRPr="00406CC7">
        <w:rPr>
          <w:rFonts w:ascii="Times New Roman" w:hAnsi="Times New Roman" w:cs="Times New Roman"/>
          <w:sz w:val="24"/>
          <w:szCs w:val="24"/>
        </w:rPr>
        <w:t>i. To ascertain the nutritional value of biscuit produced from potato and plantain flour</w:t>
      </w:r>
    </w:p>
    <w:p w:rsidR="00312D60" w:rsidRDefault="00312D60" w:rsidP="00406CC7">
      <w:pPr>
        <w:spacing w:after="0"/>
        <w:jc w:val="both"/>
        <w:rPr>
          <w:rFonts w:ascii="Times New Roman" w:hAnsi="Times New Roman" w:cs="Times New Roman"/>
          <w:sz w:val="24"/>
          <w:szCs w:val="24"/>
        </w:rPr>
      </w:pP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1.4 Research Question</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 xml:space="preserve">i. What is the overall acceptability of biscuit produced from potato and plantain flour? </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 xml:space="preserve">ii. What are the nutritional benefits of potato and plantain flour? </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iii. What is the economics significant of potato and plantain flour?</w:t>
      </w:r>
    </w:p>
    <w:p w:rsidR="00312D60" w:rsidRDefault="00312D60" w:rsidP="00406CC7">
      <w:pPr>
        <w:spacing w:after="0"/>
        <w:jc w:val="both"/>
        <w:rPr>
          <w:rFonts w:ascii="Times New Roman" w:hAnsi="Times New Roman" w:cs="Times New Roman"/>
          <w:b/>
          <w:sz w:val="24"/>
          <w:szCs w:val="24"/>
        </w:rPr>
      </w:pP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1.5Justification of the Study</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Utilization of our local tuber crops, will go a long way in increasing and improving our orientation of the uses of local crops especially sweet potatoes flour as a substitute to wheat flour producing and evaluating the quality properties of biscuit made with composite flour of potatoes and plantain will improve of small holder income and livelihood.</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lastRenderedPageBreak/>
        <w:t>According to Woolfe (2003), the development of produced products from sweet</w:t>
      </w:r>
      <w:r w:rsidR="00312D60">
        <w:rPr>
          <w:rFonts w:ascii="Times New Roman" w:hAnsi="Times New Roman" w:cs="Times New Roman"/>
          <w:sz w:val="24"/>
          <w:szCs w:val="24"/>
        </w:rPr>
        <w:t xml:space="preserve"> </w:t>
      </w:r>
      <w:r w:rsidRPr="00406CC7">
        <w:rPr>
          <w:rFonts w:ascii="Times New Roman" w:hAnsi="Times New Roman" w:cs="Times New Roman"/>
          <w:sz w:val="24"/>
          <w:szCs w:val="24"/>
        </w:rPr>
        <w:t>potatoes plays a significant role in raising awareness off the potential use of the crop around</w:t>
      </w:r>
      <w:r w:rsidR="00312D60">
        <w:rPr>
          <w:rFonts w:ascii="Times New Roman" w:hAnsi="Times New Roman" w:cs="Times New Roman"/>
          <w:sz w:val="24"/>
          <w:szCs w:val="24"/>
        </w:rPr>
        <w:t xml:space="preserve"> </w:t>
      </w:r>
      <w:r w:rsidRPr="00406CC7">
        <w:rPr>
          <w:rFonts w:ascii="Times New Roman" w:hAnsi="Times New Roman" w:cs="Times New Roman"/>
          <w:sz w:val="24"/>
          <w:szCs w:val="24"/>
        </w:rPr>
        <w:t>the world</w:t>
      </w:r>
      <w:r w:rsidR="00312D60">
        <w:rPr>
          <w:rFonts w:ascii="Times New Roman" w:hAnsi="Times New Roman" w:cs="Times New Roman"/>
          <w:sz w:val="24"/>
          <w:szCs w:val="24"/>
        </w:rPr>
        <w:t>.</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The nutritionist has recommended increased consumption of dietary fiber daily to improve health. The high daily fiber content of food is one of the essential factors in developing healthy diet to reduce the incidence of cardiovascular disease, diabetes, obesity, and reduction of glucose metabolism. And promotion of the beneficial gut micro flora</w:t>
      </w:r>
      <w:r w:rsidR="00312D60">
        <w:rPr>
          <w:rFonts w:ascii="Times New Roman" w:hAnsi="Times New Roman" w:cs="Times New Roman"/>
          <w:sz w:val="24"/>
          <w:szCs w:val="24"/>
        </w:rPr>
        <w:t xml:space="preserve"> </w:t>
      </w:r>
      <w:r w:rsidRPr="00406CC7">
        <w:rPr>
          <w:rFonts w:ascii="Times New Roman" w:hAnsi="Times New Roman" w:cs="Times New Roman"/>
          <w:sz w:val="24"/>
          <w:szCs w:val="24"/>
        </w:rPr>
        <w:t>(Brennan 2005). Fiber is a vital nutrition contributor to sweet potato in the human diet. So, the integration of wheat flour and flour from sweet potato enhances the fiber content of the biscuit and may have a significant effect on human health (Anto 2008)</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To this effect, adding potato flour has been developed to supplement and reduce</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the loss resulting from over dependence on wheat flour.</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To produces and evaluate the quality properties of the biscuit made from all purpose flour and sweet potato flour and sweet potato flour as a strategy to improve sweet potato utilization and similarities income and livelihood</w:t>
      </w:r>
    </w:p>
    <w:p w:rsidR="00312D60" w:rsidRDefault="00312D60" w:rsidP="00406CC7">
      <w:pPr>
        <w:spacing w:after="0"/>
        <w:jc w:val="both"/>
        <w:rPr>
          <w:rFonts w:ascii="Times New Roman" w:hAnsi="Times New Roman" w:cs="Times New Roman"/>
          <w:sz w:val="24"/>
          <w:szCs w:val="24"/>
        </w:rPr>
      </w:pP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1.6</w:t>
      </w:r>
      <w:r w:rsidR="00312D60" w:rsidRPr="00312D60">
        <w:rPr>
          <w:rFonts w:ascii="Times New Roman" w:hAnsi="Times New Roman" w:cs="Times New Roman"/>
          <w:b/>
          <w:sz w:val="24"/>
          <w:szCs w:val="24"/>
        </w:rPr>
        <w:t xml:space="preserve">. </w:t>
      </w:r>
      <w:r w:rsidRPr="00312D60">
        <w:rPr>
          <w:rFonts w:ascii="Times New Roman" w:hAnsi="Times New Roman" w:cs="Times New Roman"/>
          <w:b/>
          <w:sz w:val="24"/>
          <w:szCs w:val="24"/>
        </w:rPr>
        <w:t>Significance of the Study</w:t>
      </w:r>
    </w:p>
    <w:p w:rsidR="00406CC7" w:rsidRPr="00406CC7" w:rsidRDefault="00406CC7" w:rsidP="00312D60">
      <w:pPr>
        <w:spacing w:after="0"/>
        <w:ind w:firstLine="720"/>
        <w:jc w:val="both"/>
        <w:rPr>
          <w:rFonts w:ascii="Times New Roman" w:hAnsi="Times New Roman" w:cs="Times New Roman"/>
          <w:sz w:val="24"/>
          <w:szCs w:val="24"/>
        </w:rPr>
      </w:pPr>
      <w:r w:rsidRPr="00406CC7">
        <w:rPr>
          <w:rFonts w:ascii="Times New Roman" w:hAnsi="Times New Roman" w:cs="Times New Roman"/>
          <w:sz w:val="24"/>
          <w:szCs w:val="24"/>
        </w:rPr>
        <w:t>This research project is very importance as it will showcase to the reade3r and other researchers some of the importance and the health benefit f potato and plantain flour. The</w:t>
      </w:r>
      <w:r w:rsidR="00312D60">
        <w:rPr>
          <w:rFonts w:ascii="Times New Roman" w:hAnsi="Times New Roman" w:cs="Times New Roman"/>
          <w:sz w:val="24"/>
          <w:szCs w:val="24"/>
        </w:rPr>
        <w:t xml:space="preserve"> </w:t>
      </w:r>
      <w:r w:rsidRPr="00406CC7">
        <w:rPr>
          <w:rFonts w:ascii="Times New Roman" w:hAnsi="Times New Roman" w:cs="Times New Roman"/>
          <w:sz w:val="24"/>
          <w:szCs w:val="24"/>
        </w:rPr>
        <w:t>research will also state the Nutritional composition of potato and plantain flour. The</w:t>
      </w:r>
      <w:r w:rsidR="00312D60">
        <w:rPr>
          <w:rFonts w:ascii="Times New Roman" w:hAnsi="Times New Roman" w:cs="Times New Roman"/>
          <w:sz w:val="24"/>
          <w:szCs w:val="24"/>
        </w:rPr>
        <w:t xml:space="preserve"> </w:t>
      </w:r>
      <w:r w:rsidRPr="00406CC7">
        <w:rPr>
          <w:rFonts w:ascii="Times New Roman" w:hAnsi="Times New Roman" w:cs="Times New Roman"/>
          <w:sz w:val="24"/>
          <w:szCs w:val="24"/>
        </w:rPr>
        <w:t>research will also lead us to ways on the production of potato and plantain flour for making</w:t>
      </w:r>
      <w:r w:rsidR="00312D60">
        <w:rPr>
          <w:rFonts w:ascii="Times New Roman" w:hAnsi="Times New Roman" w:cs="Times New Roman"/>
          <w:sz w:val="24"/>
          <w:szCs w:val="24"/>
        </w:rPr>
        <w:t xml:space="preserve"> </w:t>
      </w:r>
      <w:r w:rsidRPr="00406CC7">
        <w:rPr>
          <w:rFonts w:ascii="Times New Roman" w:hAnsi="Times New Roman" w:cs="Times New Roman"/>
          <w:sz w:val="24"/>
          <w:szCs w:val="24"/>
        </w:rPr>
        <w:t>biscuits.</w:t>
      </w:r>
    </w:p>
    <w:p w:rsidR="00312D60" w:rsidRDefault="00312D60" w:rsidP="00406CC7">
      <w:pPr>
        <w:spacing w:after="0"/>
        <w:jc w:val="both"/>
        <w:rPr>
          <w:rFonts w:ascii="Times New Roman" w:hAnsi="Times New Roman" w:cs="Times New Roman"/>
          <w:sz w:val="24"/>
          <w:szCs w:val="24"/>
        </w:rPr>
      </w:pP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1.7 Scope of the Study</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The scope of this project is to utilize potatoes and plantain flour as a blend to wheat</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flour in production of biscuit due to financial constraint.</w:t>
      </w:r>
    </w:p>
    <w:p w:rsidR="00312D60" w:rsidRDefault="00312D60" w:rsidP="00406CC7">
      <w:pPr>
        <w:spacing w:after="0"/>
        <w:jc w:val="both"/>
        <w:rPr>
          <w:rFonts w:ascii="Times New Roman" w:hAnsi="Times New Roman" w:cs="Times New Roman"/>
          <w:sz w:val="24"/>
          <w:szCs w:val="24"/>
        </w:rPr>
      </w:pP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1.8</w:t>
      </w:r>
      <w:r w:rsidR="00312D60" w:rsidRPr="00312D60">
        <w:rPr>
          <w:rFonts w:ascii="Times New Roman" w:hAnsi="Times New Roman" w:cs="Times New Roman"/>
          <w:b/>
          <w:sz w:val="24"/>
          <w:szCs w:val="24"/>
        </w:rPr>
        <w:tab/>
      </w:r>
      <w:r w:rsidRPr="00312D60">
        <w:rPr>
          <w:rFonts w:ascii="Times New Roman" w:hAnsi="Times New Roman" w:cs="Times New Roman"/>
          <w:b/>
          <w:sz w:val="24"/>
          <w:szCs w:val="24"/>
        </w:rPr>
        <w:t>Limitation of the Study</w:t>
      </w:r>
    </w:p>
    <w:p w:rsidR="00406CC7" w:rsidRPr="00406CC7" w:rsidRDefault="00406CC7" w:rsidP="00406CC7">
      <w:pPr>
        <w:spacing w:after="0"/>
        <w:jc w:val="both"/>
        <w:rPr>
          <w:rFonts w:ascii="Times New Roman" w:hAnsi="Times New Roman" w:cs="Times New Roman"/>
          <w:sz w:val="24"/>
          <w:szCs w:val="24"/>
        </w:rPr>
      </w:pPr>
      <w:r w:rsidRPr="00406CC7">
        <w:rPr>
          <w:rFonts w:ascii="Times New Roman" w:hAnsi="Times New Roman" w:cs="Times New Roman"/>
          <w:sz w:val="24"/>
          <w:szCs w:val="24"/>
        </w:rPr>
        <w:t>The project work is restricted to the nutritional composition of potatoes and plantain, their uses at home and in the hospitality industry. It involves utilizing potatoes and plantain flour to produce biscuits and making a comparative analysis of the products.</w:t>
      </w:r>
    </w:p>
    <w:p w:rsidR="00312D60" w:rsidRDefault="00312D60" w:rsidP="00406CC7">
      <w:pPr>
        <w:spacing w:after="0"/>
        <w:jc w:val="both"/>
        <w:rPr>
          <w:rFonts w:ascii="Times New Roman" w:hAnsi="Times New Roman" w:cs="Times New Roman"/>
          <w:sz w:val="24"/>
          <w:szCs w:val="24"/>
        </w:rPr>
      </w:pPr>
    </w:p>
    <w:p w:rsidR="00406CC7" w:rsidRPr="00312D60" w:rsidRDefault="00406CC7" w:rsidP="00406CC7">
      <w:pPr>
        <w:spacing w:after="0"/>
        <w:jc w:val="both"/>
        <w:rPr>
          <w:rFonts w:ascii="Times New Roman" w:hAnsi="Times New Roman" w:cs="Times New Roman"/>
          <w:b/>
          <w:sz w:val="24"/>
          <w:szCs w:val="24"/>
        </w:rPr>
      </w:pPr>
      <w:r w:rsidRPr="00312D60">
        <w:rPr>
          <w:rFonts w:ascii="Times New Roman" w:hAnsi="Times New Roman" w:cs="Times New Roman"/>
          <w:b/>
          <w:sz w:val="24"/>
          <w:szCs w:val="24"/>
        </w:rPr>
        <w:t>1.9</w:t>
      </w:r>
      <w:r w:rsidR="00312D60" w:rsidRPr="00312D60">
        <w:rPr>
          <w:rFonts w:ascii="Times New Roman" w:hAnsi="Times New Roman" w:cs="Times New Roman"/>
          <w:b/>
          <w:sz w:val="24"/>
          <w:szCs w:val="24"/>
        </w:rPr>
        <w:t xml:space="preserve"> </w:t>
      </w:r>
      <w:r w:rsidRPr="00312D60">
        <w:rPr>
          <w:rFonts w:ascii="Times New Roman" w:hAnsi="Times New Roman" w:cs="Times New Roman"/>
          <w:b/>
          <w:sz w:val="24"/>
          <w:szCs w:val="24"/>
        </w:rPr>
        <w:t>Definition of Terms</w:t>
      </w:r>
    </w:p>
    <w:p w:rsidR="00406CC7" w:rsidRPr="00406CC7" w:rsidRDefault="00406CC7" w:rsidP="00406CC7">
      <w:pPr>
        <w:spacing w:after="0"/>
        <w:jc w:val="both"/>
        <w:rPr>
          <w:rFonts w:ascii="Times New Roman" w:hAnsi="Times New Roman" w:cs="Times New Roman"/>
          <w:sz w:val="24"/>
          <w:szCs w:val="24"/>
        </w:rPr>
      </w:pPr>
      <w:r w:rsidRPr="00312D60">
        <w:rPr>
          <w:rFonts w:ascii="Times New Roman" w:hAnsi="Times New Roman" w:cs="Times New Roman"/>
          <w:b/>
          <w:sz w:val="24"/>
          <w:szCs w:val="24"/>
        </w:rPr>
        <w:t>Tuberous:</w:t>
      </w:r>
      <w:r w:rsidRPr="00406CC7">
        <w:rPr>
          <w:rFonts w:ascii="Times New Roman" w:hAnsi="Times New Roman" w:cs="Times New Roman"/>
          <w:sz w:val="24"/>
          <w:szCs w:val="24"/>
        </w:rPr>
        <w:t xml:space="preserve"> These are root vegetables</w:t>
      </w:r>
    </w:p>
    <w:p w:rsidR="00406CC7" w:rsidRPr="00406CC7" w:rsidRDefault="00406CC7" w:rsidP="00406CC7">
      <w:pPr>
        <w:spacing w:after="0"/>
        <w:jc w:val="both"/>
        <w:rPr>
          <w:rFonts w:ascii="Times New Roman" w:hAnsi="Times New Roman" w:cs="Times New Roman"/>
          <w:sz w:val="24"/>
          <w:szCs w:val="24"/>
        </w:rPr>
      </w:pPr>
      <w:r w:rsidRPr="00312D60">
        <w:rPr>
          <w:rFonts w:ascii="Times New Roman" w:hAnsi="Times New Roman" w:cs="Times New Roman"/>
          <w:b/>
          <w:sz w:val="24"/>
          <w:szCs w:val="24"/>
        </w:rPr>
        <w:t>Endosperm</w:t>
      </w:r>
      <w:r w:rsidRPr="00406CC7">
        <w:rPr>
          <w:rFonts w:ascii="Times New Roman" w:hAnsi="Times New Roman" w:cs="Times New Roman"/>
          <w:sz w:val="24"/>
          <w:szCs w:val="24"/>
        </w:rPr>
        <w:t>: the part of the seed which acts as food store for developing plant embryo, usually containing starch with protein and other nutrients.</w:t>
      </w:r>
    </w:p>
    <w:p w:rsidR="0097314D" w:rsidRPr="0097314D" w:rsidRDefault="0097314D" w:rsidP="0097314D">
      <w:pPr>
        <w:spacing w:after="0"/>
        <w:ind w:firstLine="720"/>
        <w:jc w:val="center"/>
        <w:rPr>
          <w:rFonts w:ascii="Times New Roman" w:hAnsi="Times New Roman" w:cs="Times New Roman"/>
          <w:b/>
          <w:sz w:val="24"/>
          <w:szCs w:val="24"/>
        </w:rPr>
      </w:pPr>
      <w:r w:rsidRPr="0097314D">
        <w:rPr>
          <w:rFonts w:ascii="Times New Roman" w:hAnsi="Times New Roman" w:cs="Times New Roman"/>
          <w:b/>
          <w:sz w:val="24"/>
          <w:szCs w:val="24"/>
        </w:rPr>
        <w:lastRenderedPageBreak/>
        <w:t>CHAPTER TWO</w:t>
      </w:r>
    </w:p>
    <w:p w:rsidR="0097314D" w:rsidRPr="0097314D" w:rsidRDefault="0097314D" w:rsidP="0097314D">
      <w:pPr>
        <w:spacing w:after="0"/>
        <w:jc w:val="both"/>
        <w:rPr>
          <w:rFonts w:ascii="Times New Roman" w:hAnsi="Times New Roman" w:cs="Times New Roman"/>
          <w:b/>
          <w:sz w:val="24"/>
          <w:szCs w:val="24"/>
        </w:rPr>
      </w:pPr>
      <w:r w:rsidRPr="0097314D">
        <w:rPr>
          <w:rFonts w:ascii="Times New Roman" w:hAnsi="Times New Roman" w:cs="Times New Roman"/>
          <w:b/>
          <w:sz w:val="24"/>
          <w:szCs w:val="24"/>
        </w:rPr>
        <w:t>2.0</w:t>
      </w:r>
      <w:r>
        <w:rPr>
          <w:rFonts w:ascii="Times New Roman" w:hAnsi="Times New Roman" w:cs="Times New Roman"/>
          <w:b/>
          <w:sz w:val="24"/>
          <w:szCs w:val="24"/>
        </w:rPr>
        <w:t xml:space="preserve"> </w:t>
      </w:r>
      <w:r w:rsidRPr="0097314D">
        <w:rPr>
          <w:rFonts w:ascii="Times New Roman" w:hAnsi="Times New Roman" w:cs="Times New Roman"/>
          <w:b/>
          <w:sz w:val="24"/>
          <w:szCs w:val="24"/>
        </w:rPr>
        <w:t>Literature Review</w:t>
      </w:r>
    </w:p>
    <w:p w:rsidR="0097314D" w:rsidRPr="0097314D" w:rsidRDefault="0097314D" w:rsidP="0097314D">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The potato is a starchy, tuberous crop from the perennial nightshade solanum tuberosum. Potato may be applied to both the plant and the edible tuber (Hijmans, 2001).</w:t>
      </w:r>
      <w:r>
        <w:rPr>
          <w:rFonts w:ascii="Times New Roman" w:hAnsi="Times New Roman" w:cs="Times New Roman"/>
          <w:sz w:val="24"/>
          <w:szCs w:val="24"/>
        </w:rPr>
        <w:t xml:space="preserve"> </w:t>
      </w:r>
      <w:r w:rsidRPr="0097314D">
        <w:rPr>
          <w:rFonts w:ascii="Times New Roman" w:hAnsi="Times New Roman" w:cs="Times New Roman"/>
          <w:sz w:val="24"/>
          <w:szCs w:val="24"/>
        </w:rPr>
        <w:t>Potatoes have become a staple food in many parts of the world and an integral part of much of the world's food supply. Potatoes are the world's fourth-largest food crop, following maize(corn), wheat and rice (Spooner et al; 2005). Tubers produce glycoalkaloids in small amounts. If green sections (sprouts and skins) of the plant are exposed to light the tuber can produce a high enough concentration of glycoalkaloids to affect human health (Miller,</w:t>
      </w:r>
      <w:r>
        <w:rPr>
          <w:rFonts w:ascii="Times New Roman" w:hAnsi="Times New Roman" w:cs="Times New Roman"/>
          <w:sz w:val="24"/>
          <w:szCs w:val="24"/>
        </w:rPr>
        <w:t xml:space="preserve"> </w:t>
      </w:r>
      <w:r w:rsidRPr="0097314D">
        <w:rPr>
          <w:rFonts w:ascii="Times New Roman" w:hAnsi="Times New Roman" w:cs="Times New Roman"/>
          <w:sz w:val="24"/>
          <w:szCs w:val="24"/>
        </w:rPr>
        <w:t>2008). In the Ander, where the species is indigenous, some other closely related species are cultivated. Potatoes were introduced to Europe in the second half of the 16" century by</w:t>
      </w:r>
      <w:r>
        <w:rPr>
          <w:rFonts w:ascii="Times New Roman" w:hAnsi="Times New Roman" w:cs="Times New Roman"/>
          <w:sz w:val="24"/>
          <w:szCs w:val="24"/>
        </w:rPr>
        <w:t xml:space="preserve"> </w:t>
      </w:r>
      <w:r w:rsidRPr="0097314D">
        <w:rPr>
          <w:rFonts w:ascii="Times New Roman" w:hAnsi="Times New Roman" w:cs="Times New Roman"/>
          <w:sz w:val="24"/>
          <w:szCs w:val="24"/>
        </w:rPr>
        <w:t>the Spanish. Wild potato species can be found throughout the Americas from the United</w:t>
      </w:r>
      <w:r>
        <w:rPr>
          <w:rFonts w:ascii="Times New Roman" w:hAnsi="Times New Roman" w:cs="Times New Roman"/>
          <w:sz w:val="24"/>
          <w:szCs w:val="24"/>
        </w:rPr>
        <w:t xml:space="preserve"> </w:t>
      </w:r>
      <w:r w:rsidRPr="0097314D">
        <w:rPr>
          <w:rFonts w:ascii="Times New Roman" w:hAnsi="Times New Roman" w:cs="Times New Roman"/>
          <w:sz w:val="24"/>
          <w:szCs w:val="24"/>
        </w:rPr>
        <w:t>States to southern Chile (Miller, 2008). The potato was originally believed to have been</w:t>
      </w:r>
      <w:r>
        <w:rPr>
          <w:rFonts w:ascii="Times New Roman" w:hAnsi="Times New Roman" w:cs="Times New Roman"/>
          <w:sz w:val="24"/>
          <w:szCs w:val="24"/>
        </w:rPr>
        <w:t xml:space="preserve"> </w:t>
      </w:r>
      <w:r w:rsidRPr="0097314D">
        <w:rPr>
          <w:rFonts w:ascii="Times New Roman" w:hAnsi="Times New Roman" w:cs="Times New Roman"/>
          <w:sz w:val="24"/>
          <w:szCs w:val="24"/>
        </w:rPr>
        <w:t>domesticated independently in multiple locations, but later genetic testing of the wide variety of cultivars and wild species proved a single origin for potatoes in the area of</w:t>
      </w:r>
      <w:r>
        <w:rPr>
          <w:rFonts w:ascii="Times New Roman" w:hAnsi="Times New Roman" w:cs="Times New Roman"/>
          <w:sz w:val="24"/>
          <w:szCs w:val="24"/>
        </w:rPr>
        <w:t xml:space="preserve"> </w:t>
      </w:r>
      <w:r w:rsidRPr="0097314D">
        <w:rPr>
          <w:rFonts w:ascii="Times New Roman" w:hAnsi="Times New Roman" w:cs="Times New Roman"/>
          <w:sz w:val="24"/>
          <w:szCs w:val="24"/>
        </w:rPr>
        <w:t>present-day southern peni and extreme Northwestern Bolivia (from a species in the Solanum Brevicaule complex), where they were domesticated approximately 7,000 to 10,000 years ago. Following millennia of selective breeding, there are now over a thousand different types of potatoes (Virginia et al., 2001). Over 99% of the presently cultivated potatoes worldwide descend from varieties that originated in the lowlands of South-Central</w:t>
      </w:r>
      <w:r>
        <w:rPr>
          <w:rFonts w:ascii="Times New Roman" w:hAnsi="Times New Roman" w:cs="Times New Roman"/>
          <w:sz w:val="24"/>
          <w:szCs w:val="24"/>
        </w:rPr>
        <w:t xml:space="preserve"> </w:t>
      </w:r>
      <w:r w:rsidRPr="0097314D">
        <w:rPr>
          <w:rFonts w:ascii="Times New Roman" w:hAnsi="Times New Roman" w:cs="Times New Roman"/>
          <w:sz w:val="24"/>
          <w:szCs w:val="24"/>
        </w:rPr>
        <w:t>Chile, which have displaced formerly popular varieties from the Andes (Virginia et al;</w:t>
      </w:r>
      <w:r>
        <w:rPr>
          <w:rFonts w:ascii="Times New Roman" w:hAnsi="Times New Roman" w:cs="Times New Roman"/>
          <w:sz w:val="24"/>
          <w:szCs w:val="24"/>
        </w:rPr>
        <w:t xml:space="preserve"> </w:t>
      </w:r>
      <w:r w:rsidRPr="0097314D">
        <w:rPr>
          <w:rFonts w:ascii="Times New Roman" w:hAnsi="Times New Roman" w:cs="Times New Roman"/>
          <w:sz w:val="24"/>
          <w:szCs w:val="24"/>
        </w:rPr>
        <w:t>2001).</w:t>
      </w:r>
    </w:p>
    <w:p w:rsidR="0097314D" w:rsidRPr="0097314D" w:rsidRDefault="0097314D" w:rsidP="0097314D">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However, the local importance of the potato is varying and changing rapidly. It remains an essential crop in Europe (especially eastern and central Europe), where per</w:t>
      </w:r>
      <w:r>
        <w:rPr>
          <w:rFonts w:ascii="Times New Roman" w:hAnsi="Times New Roman" w:cs="Times New Roman"/>
          <w:sz w:val="24"/>
          <w:szCs w:val="24"/>
        </w:rPr>
        <w:t xml:space="preserve"> </w:t>
      </w:r>
      <w:r w:rsidRPr="0097314D">
        <w:rPr>
          <w:rFonts w:ascii="Times New Roman" w:hAnsi="Times New Roman" w:cs="Times New Roman"/>
          <w:sz w:val="24"/>
          <w:szCs w:val="24"/>
        </w:rPr>
        <w:t>capita production is still the highest in the world, but the most rapid expansion over the past few years, but the most rapid expansion over the past few decades has occurred in southern and eastern Asia.</w:t>
      </w:r>
    </w:p>
    <w:p w:rsidR="0097314D" w:rsidRPr="0097314D" w:rsidRDefault="0097314D" w:rsidP="0097314D">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As of 2014, china led the world in potato production, and together with India,</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produced 37% of the world's potatoes (Visser et al., 2001). The English world potato comes from Spanish potato (the name used in Spain). The Spanish Royal Academy says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xml:space="preserve">the Spanish word is a hybrid of the Taino batata (sweet potato) and the Quechua papa (Potato). The name originally referred to the sweet potato although the two plants are not closely related. The 16h century English herbalist John Gerard refereed to sweet potatoes as "common potatoes" and used the terms "bastard potatoes" and "Virginia potatoes" for the species we now call "potato" (Nowicki, 2011). In many of the chronicles detailing agriculture and plants, no distinction is made between the two. Potatoes are occasionally </w:t>
      </w:r>
      <w:r w:rsidRPr="0097314D">
        <w:rPr>
          <w:rFonts w:ascii="Times New Roman" w:hAnsi="Times New Roman" w:cs="Times New Roman"/>
          <w:sz w:val="24"/>
          <w:szCs w:val="24"/>
        </w:rPr>
        <w:lastRenderedPageBreak/>
        <w:t>referred to as "Irish potatoes" or "white potatoes" in the United States, to distinguish them from sweet potatoes (Nowicki, 2011).</w:t>
      </w:r>
    </w:p>
    <w:p w:rsidR="0097314D" w:rsidRDefault="0097314D" w:rsidP="0097314D">
      <w:pPr>
        <w:spacing w:after="0"/>
        <w:jc w:val="both"/>
        <w:rPr>
          <w:rFonts w:ascii="Times New Roman" w:hAnsi="Times New Roman" w:cs="Times New Roman"/>
          <w:sz w:val="24"/>
          <w:szCs w:val="24"/>
        </w:rPr>
      </w:pPr>
    </w:p>
    <w:p w:rsidR="0097314D" w:rsidRPr="0097314D" w:rsidRDefault="0097314D" w:rsidP="0097314D">
      <w:pPr>
        <w:spacing w:after="0"/>
        <w:jc w:val="both"/>
        <w:rPr>
          <w:rFonts w:ascii="Times New Roman" w:hAnsi="Times New Roman" w:cs="Times New Roman"/>
          <w:b/>
          <w:sz w:val="24"/>
          <w:szCs w:val="24"/>
        </w:rPr>
      </w:pPr>
      <w:r w:rsidRPr="0097314D">
        <w:rPr>
          <w:rFonts w:ascii="Times New Roman" w:hAnsi="Times New Roman" w:cs="Times New Roman"/>
          <w:b/>
          <w:sz w:val="24"/>
          <w:szCs w:val="24"/>
        </w:rPr>
        <w:t>2.1 Characteristics</w:t>
      </w:r>
    </w:p>
    <w:p w:rsidR="0097314D" w:rsidRPr="0097314D" w:rsidRDefault="0097314D" w:rsidP="0097314D">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Potato plants are herbaceous perennials that grow about 60cm (24 in) high, depending on variety, with the leaves dying back after flowering, fruiting and tuber</w:t>
      </w:r>
      <w:r>
        <w:rPr>
          <w:rFonts w:ascii="Times New Roman" w:hAnsi="Times New Roman" w:cs="Times New Roman"/>
          <w:sz w:val="24"/>
          <w:szCs w:val="24"/>
        </w:rPr>
        <w:t xml:space="preserve"> </w:t>
      </w:r>
      <w:r w:rsidRPr="0097314D">
        <w:rPr>
          <w:rFonts w:ascii="Times New Roman" w:hAnsi="Times New Roman" w:cs="Times New Roman"/>
          <w:sz w:val="24"/>
          <w:szCs w:val="24"/>
        </w:rPr>
        <w:t>formation. They bear white, pink red, blue, or purple flowers with yellow stamens. In general, the tubers of varieties with white flowers tend to have pinkish skins (Fernandes,</w:t>
      </w:r>
      <w:r>
        <w:rPr>
          <w:rFonts w:ascii="Times New Roman" w:hAnsi="Times New Roman" w:cs="Times New Roman"/>
          <w:sz w:val="24"/>
          <w:szCs w:val="24"/>
        </w:rPr>
        <w:t xml:space="preserve"> </w:t>
      </w:r>
      <w:r w:rsidRPr="0097314D">
        <w:rPr>
          <w:rFonts w:ascii="Times New Roman" w:hAnsi="Times New Roman" w:cs="Times New Roman"/>
          <w:sz w:val="24"/>
          <w:szCs w:val="24"/>
        </w:rPr>
        <w:t>2005). Potatoes are mostly cross-pollinated by insects such as bumblebees, which carry pollen from other potato plants, though a substantial amount of self-fertilizing occurs as well. Tubers form in response to decreasing day length, although this tendency has been minimized in commercial varieties (Tareke, 2002). After flowering, potato plants produce small green fruits that resemble green cherry tomatoes, each green cherry tomatoes, each containing about 300 seeds. Like all parts of the plant except the tubers, the fruit contain the toxic alkanoid solanine and are therefore unsuitable for consumption. All new potato</w:t>
      </w:r>
      <w:r>
        <w:rPr>
          <w:rFonts w:ascii="Times New Roman" w:hAnsi="Times New Roman" w:cs="Times New Roman"/>
          <w:sz w:val="24"/>
          <w:szCs w:val="24"/>
        </w:rPr>
        <w:t xml:space="preserve"> </w:t>
      </w:r>
      <w:r w:rsidRPr="0097314D">
        <w:rPr>
          <w:rFonts w:ascii="Times New Roman" w:hAnsi="Times New Roman" w:cs="Times New Roman"/>
          <w:sz w:val="24"/>
          <w:szCs w:val="24"/>
        </w:rPr>
        <w:t>varieties are grown from seeds also called "True Potato Seed" (TPS) or "botanical seed" to distinguish out from seed tubers. New varieties grown from seed can be propagated vegetatively, by planting tubers, pieces of tubers cut to include at least one or two eyes, or</w:t>
      </w:r>
      <w:r>
        <w:rPr>
          <w:rFonts w:ascii="Times New Roman" w:hAnsi="Times New Roman" w:cs="Times New Roman"/>
          <w:sz w:val="24"/>
          <w:szCs w:val="24"/>
        </w:rPr>
        <w:t xml:space="preserve"> </w:t>
      </w:r>
      <w:r w:rsidRPr="0097314D">
        <w:rPr>
          <w:rFonts w:ascii="Times New Roman" w:hAnsi="Times New Roman" w:cs="Times New Roman"/>
          <w:sz w:val="24"/>
          <w:szCs w:val="24"/>
        </w:rPr>
        <w:t>cutting, a practice used in greenhouses for the production of healthy seed tubers. Plants propagated from tubers are clones of the parent, whereas those propagated from seed produce a range of different varieties.</w:t>
      </w:r>
    </w:p>
    <w:p w:rsidR="0097314D" w:rsidRDefault="0097314D" w:rsidP="0097314D">
      <w:pPr>
        <w:spacing w:after="0"/>
        <w:jc w:val="both"/>
        <w:rPr>
          <w:rFonts w:ascii="Times New Roman" w:hAnsi="Times New Roman" w:cs="Times New Roman"/>
          <w:sz w:val="24"/>
          <w:szCs w:val="24"/>
        </w:rPr>
      </w:pPr>
    </w:p>
    <w:p w:rsidR="0097314D" w:rsidRPr="0097314D" w:rsidRDefault="0097314D" w:rsidP="0097314D">
      <w:pPr>
        <w:spacing w:after="0"/>
        <w:jc w:val="both"/>
        <w:rPr>
          <w:rFonts w:ascii="Times New Roman" w:hAnsi="Times New Roman" w:cs="Times New Roman"/>
          <w:b/>
          <w:sz w:val="24"/>
          <w:szCs w:val="24"/>
        </w:rPr>
      </w:pPr>
      <w:r w:rsidRPr="0097314D">
        <w:rPr>
          <w:rFonts w:ascii="Times New Roman" w:hAnsi="Times New Roman" w:cs="Times New Roman"/>
          <w:b/>
          <w:sz w:val="24"/>
          <w:szCs w:val="24"/>
        </w:rPr>
        <w:t>2.2 Toxicity</w:t>
      </w:r>
    </w:p>
    <w:p w:rsidR="0097314D" w:rsidRPr="0097314D" w:rsidRDefault="0097314D" w:rsidP="0097314D">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Potatoes contain toxic compounds known as glycoalkaloids, of which the most</w:t>
      </w:r>
      <w:r>
        <w:rPr>
          <w:rFonts w:ascii="Times New Roman" w:hAnsi="Times New Roman" w:cs="Times New Roman"/>
          <w:sz w:val="24"/>
          <w:szCs w:val="24"/>
        </w:rPr>
        <w:t xml:space="preserve"> </w:t>
      </w:r>
      <w:r w:rsidRPr="0097314D">
        <w:rPr>
          <w:rFonts w:ascii="Times New Roman" w:hAnsi="Times New Roman" w:cs="Times New Roman"/>
          <w:sz w:val="24"/>
          <w:szCs w:val="24"/>
        </w:rPr>
        <w:t>prevalent are solanine and chaconne. Solanine is also found in other plants in the family Solanacee, which include such in other plants as the deadly night shade (A trope belladonna), henbane (Hyoscyamus Niger) and tobacco (nicotiana), as well as egg plant and tomato. These compounds which protect the plant from its predators, are in general,</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concentrated in its leaves, stem, sprouts and fruits (in contrast to the roots). In a summary of several studies, the glycoalkaloids content was highest in flower and sprouts and lower in the tuber flesh (in order from highest to lowest content, generally: flowers, sprouts, leaves, skin, roots, berries, peel (skin plus outer context of tuber flesh), stems and tuber flesh) (Foley, 2011).</w:t>
      </w:r>
    </w:p>
    <w:p w:rsidR="0097314D" w:rsidRPr="0097314D" w:rsidRDefault="0097314D" w:rsidP="0097314D">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 xml:space="preserve">Exposure to light, physical damage and age increase glycoalkaloid content within the tuber. Cooking at high temperatures over 170°c (228°F) partly destroys the </w:t>
      </w:r>
      <w:r w:rsidRPr="0097314D">
        <w:rPr>
          <w:rFonts w:ascii="Times New Roman" w:hAnsi="Times New Roman" w:cs="Times New Roman"/>
          <w:sz w:val="24"/>
          <w:szCs w:val="24"/>
        </w:rPr>
        <w:lastRenderedPageBreak/>
        <w:t>compounds.</w:t>
      </w:r>
      <w:r>
        <w:rPr>
          <w:rFonts w:ascii="Times New Roman" w:hAnsi="Times New Roman" w:cs="Times New Roman"/>
          <w:sz w:val="24"/>
          <w:szCs w:val="24"/>
        </w:rPr>
        <w:t xml:space="preserve"> </w:t>
      </w:r>
      <w:r w:rsidRPr="0097314D">
        <w:rPr>
          <w:rFonts w:ascii="Times New Roman" w:hAnsi="Times New Roman" w:cs="Times New Roman"/>
          <w:sz w:val="24"/>
          <w:szCs w:val="24"/>
        </w:rPr>
        <w:t>The concentration of glycoalkaloid in wild potatoes suffices to produce toxic effects in</w:t>
      </w:r>
      <w:r>
        <w:rPr>
          <w:rFonts w:ascii="Times New Roman" w:hAnsi="Times New Roman" w:cs="Times New Roman"/>
          <w:sz w:val="24"/>
          <w:szCs w:val="24"/>
        </w:rPr>
        <w:t xml:space="preserve"> </w:t>
      </w:r>
      <w:r w:rsidRPr="0097314D">
        <w:rPr>
          <w:rFonts w:ascii="Times New Roman" w:hAnsi="Times New Roman" w:cs="Times New Roman"/>
          <w:sz w:val="24"/>
          <w:szCs w:val="24"/>
        </w:rPr>
        <w:t>humans.</w:t>
      </w:r>
    </w:p>
    <w:p w:rsidR="0097314D" w:rsidRPr="0097314D" w:rsidRDefault="0097314D" w:rsidP="0097314D">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Glycoalkaloids may cause headaches, diarrhea, cramps and in severe cases coma</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and death; however, poisoning from potatoes occurs very rarely. Light exposure causes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greening from chlorophyll synthesis, thus giving a visual due as to areas of the tuber that may have become more toxic; however, this does not provide a definite guide, as greening and glycoalkaloid accumulation can occur independently of each other varieties contain</w:t>
      </w:r>
      <w:r>
        <w:rPr>
          <w:rFonts w:ascii="Times New Roman" w:hAnsi="Times New Roman" w:cs="Times New Roman"/>
          <w:sz w:val="24"/>
          <w:szCs w:val="24"/>
        </w:rPr>
        <w:t xml:space="preserve"> </w:t>
      </w:r>
      <w:r w:rsidRPr="0097314D">
        <w:rPr>
          <w:rFonts w:ascii="Times New Roman" w:hAnsi="Times New Roman" w:cs="Times New Roman"/>
          <w:sz w:val="24"/>
          <w:szCs w:val="24"/>
        </w:rPr>
        <w:t>levels of glycoalkaloids.</w:t>
      </w:r>
    </w:p>
    <w:p w:rsidR="0097314D" w:rsidRPr="0097314D" w:rsidRDefault="0097314D" w:rsidP="00CB6B97">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The lenape variety was released in 1967 but was withdrawn in 1970 as I contained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high levels of glycoalkaloids.</w:t>
      </w:r>
      <w:r>
        <w:rPr>
          <w:rFonts w:ascii="Times New Roman" w:hAnsi="Times New Roman" w:cs="Times New Roman"/>
          <w:sz w:val="24"/>
          <w:szCs w:val="24"/>
        </w:rPr>
        <w:t xml:space="preserve"> </w:t>
      </w:r>
      <w:r w:rsidRPr="0097314D">
        <w:rPr>
          <w:rFonts w:ascii="Times New Roman" w:hAnsi="Times New Roman" w:cs="Times New Roman"/>
          <w:sz w:val="24"/>
          <w:szCs w:val="24"/>
        </w:rPr>
        <w:t>Since the breeders developing new variety test for this, and sometimes have to</w:t>
      </w:r>
      <w:r w:rsidR="00CB6B97">
        <w:rPr>
          <w:rFonts w:ascii="Times New Roman" w:hAnsi="Times New Roman" w:cs="Times New Roman"/>
          <w:sz w:val="24"/>
          <w:szCs w:val="24"/>
        </w:rPr>
        <w:t xml:space="preserve"> </w:t>
      </w:r>
      <w:r w:rsidRPr="0097314D">
        <w:rPr>
          <w:rFonts w:ascii="Times New Roman" w:hAnsi="Times New Roman" w:cs="Times New Roman"/>
          <w:sz w:val="24"/>
          <w:szCs w:val="24"/>
        </w:rPr>
        <w:t>discard an otherwise promising cultivar.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Breeders try to keep glycoalkaloid level below 200 mg/kg (200 ppmw). However, when commercial varieties turn green, they can still approach concentration of solanine of</w:t>
      </w:r>
      <w:r w:rsidR="00CB6B97">
        <w:rPr>
          <w:rFonts w:ascii="Times New Roman" w:hAnsi="Times New Roman" w:cs="Times New Roman"/>
          <w:sz w:val="24"/>
          <w:szCs w:val="24"/>
        </w:rPr>
        <w:t xml:space="preserve"> </w:t>
      </w:r>
      <w:r w:rsidRPr="0097314D">
        <w:rPr>
          <w:rFonts w:ascii="Times New Roman" w:hAnsi="Times New Roman" w:cs="Times New Roman"/>
          <w:sz w:val="24"/>
          <w:szCs w:val="24"/>
        </w:rPr>
        <w:t>1000mg/kg (1000 ppmw). In normal potatoes, analysis has shown solanine level may be as little as 3.5% of the breeders' maximum, with 71887 mg/kg being found. While a normal potato has 12 20mg/kg of glycoalkaloid content, a green tuber contains 250 280mg/kg and green 1500 2200mg/kg (Hirsch, 2013).</w:t>
      </w:r>
    </w:p>
    <w:p w:rsidR="0097314D" w:rsidRDefault="0097314D" w:rsidP="0097314D">
      <w:pPr>
        <w:spacing w:after="0"/>
        <w:jc w:val="both"/>
        <w:rPr>
          <w:rFonts w:ascii="Times New Roman" w:hAnsi="Times New Roman" w:cs="Times New Roman"/>
          <w:sz w:val="24"/>
          <w:szCs w:val="24"/>
        </w:rPr>
      </w:pPr>
    </w:p>
    <w:p w:rsidR="0097314D" w:rsidRPr="00CB6B97" w:rsidRDefault="0097314D" w:rsidP="0097314D">
      <w:pPr>
        <w:spacing w:after="0"/>
        <w:jc w:val="both"/>
        <w:rPr>
          <w:rFonts w:ascii="Times New Roman" w:hAnsi="Times New Roman" w:cs="Times New Roman"/>
          <w:b/>
          <w:sz w:val="24"/>
          <w:szCs w:val="24"/>
        </w:rPr>
      </w:pPr>
      <w:r w:rsidRPr="00CB6B97">
        <w:rPr>
          <w:rFonts w:ascii="Times New Roman" w:hAnsi="Times New Roman" w:cs="Times New Roman"/>
          <w:b/>
          <w:sz w:val="24"/>
          <w:szCs w:val="24"/>
        </w:rPr>
        <w:t>2.3</w:t>
      </w:r>
      <w:r w:rsidR="00CB6B97" w:rsidRPr="00CB6B97">
        <w:rPr>
          <w:rFonts w:ascii="Times New Roman" w:hAnsi="Times New Roman" w:cs="Times New Roman"/>
          <w:b/>
          <w:sz w:val="24"/>
          <w:szCs w:val="24"/>
        </w:rPr>
        <w:t xml:space="preserve"> </w:t>
      </w:r>
      <w:r w:rsidRPr="00CB6B97">
        <w:rPr>
          <w:rFonts w:ascii="Times New Roman" w:hAnsi="Times New Roman" w:cs="Times New Roman"/>
          <w:b/>
          <w:sz w:val="24"/>
          <w:szCs w:val="24"/>
        </w:rPr>
        <w:t>Growth and Culture</w:t>
      </w:r>
    </w:p>
    <w:p w:rsidR="0097314D" w:rsidRPr="00CB6B97" w:rsidRDefault="0097314D" w:rsidP="0097314D">
      <w:pPr>
        <w:spacing w:after="0"/>
        <w:jc w:val="both"/>
        <w:rPr>
          <w:rFonts w:ascii="Times New Roman" w:hAnsi="Times New Roman" w:cs="Times New Roman"/>
          <w:b/>
          <w:sz w:val="24"/>
          <w:szCs w:val="24"/>
        </w:rPr>
      </w:pPr>
      <w:r w:rsidRPr="00CB6B97">
        <w:rPr>
          <w:rFonts w:ascii="Times New Roman" w:hAnsi="Times New Roman" w:cs="Times New Roman"/>
          <w:b/>
          <w:sz w:val="24"/>
          <w:szCs w:val="24"/>
        </w:rPr>
        <w:t>SEED POTATOES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Potatoes are generally grown from seed potatoes, tubers specifically grown to be</w:t>
      </w:r>
      <w:r w:rsidR="00CB6B97">
        <w:rPr>
          <w:rFonts w:ascii="Times New Roman" w:hAnsi="Times New Roman" w:cs="Times New Roman"/>
          <w:sz w:val="24"/>
          <w:szCs w:val="24"/>
        </w:rPr>
        <w:t xml:space="preserve"> </w:t>
      </w:r>
      <w:r w:rsidRPr="0097314D">
        <w:rPr>
          <w:rFonts w:ascii="Times New Roman" w:hAnsi="Times New Roman" w:cs="Times New Roman"/>
          <w:sz w:val="24"/>
          <w:szCs w:val="24"/>
        </w:rPr>
        <w:t>free from disease and to provide consistent and healthy plants. To be disease free, the areas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where seed potatoes are grown are selected with care. In the US, this restricts production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of seed potatoes to only 15 states out of all 50 states where potatoes are grown (Hirsch,</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2013) these locations are selected for their cold, hard winters that kill pest and summer with long sunshine hours for optimum growth. in the UK, most seed potatoes originate in Scotland, in areas where westerly winds present aphid attack and this prevent spread of potato virus pathogens (Spooner, 2005).</w:t>
      </w:r>
    </w:p>
    <w:p w:rsidR="00CB6B97" w:rsidRDefault="00CB6B97" w:rsidP="0097314D">
      <w:pPr>
        <w:spacing w:after="0"/>
        <w:jc w:val="both"/>
        <w:rPr>
          <w:rFonts w:ascii="Times New Roman" w:hAnsi="Times New Roman" w:cs="Times New Roman"/>
          <w:b/>
          <w:sz w:val="24"/>
          <w:szCs w:val="24"/>
        </w:rPr>
      </w:pPr>
    </w:p>
    <w:p w:rsidR="0097314D" w:rsidRPr="00CB6B97" w:rsidRDefault="0097314D" w:rsidP="0097314D">
      <w:pPr>
        <w:spacing w:after="0"/>
        <w:jc w:val="both"/>
        <w:rPr>
          <w:rFonts w:ascii="Times New Roman" w:hAnsi="Times New Roman" w:cs="Times New Roman"/>
          <w:b/>
          <w:sz w:val="24"/>
          <w:szCs w:val="24"/>
        </w:rPr>
      </w:pPr>
      <w:r w:rsidRPr="00CB6B97">
        <w:rPr>
          <w:rFonts w:ascii="Times New Roman" w:hAnsi="Times New Roman" w:cs="Times New Roman"/>
          <w:b/>
          <w:sz w:val="24"/>
          <w:szCs w:val="24"/>
        </w:rPr>
        <w:t>PHASES OF GROWTH</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xml:space="preserve">Potato growth is divided into five phases. During the first phases, sprouts emerge from the seed potatoes and root growth begins. During the second, photosynthesis begins as the plant develops leaves and branches. In the third phase, Stolons develop from lower leaf axils on the stem and grow downwards into the ground and on these stolons new tubers develop as swelling of the stolons. This phase is often, but not always, associated </w:t>
      </w:r>
      <w:r w:rsidRPr="0097314D">
        <w:rPr>
          <w:rFonts w:ascii="Times New Roman" w:hAnsi="Times New Roman" w:cs="Times New Roman"/>
          <w:sz w:val="24"/>
          <w:szCs w:val="24"/>
        </w:rPr>
        <w:lastRenderedPageBreak/>
        <w:t>with flowering. Tuber formation halts which soil temperatures a cool-season, or inter, crop</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(Hijinan, 2001). Tuber bulking occurs during the fourth phase, when the plant begins investing the majority of its newly formed tuber. At this phase, several factors are critical to a good yield. Optimal soil moisture and temperature, soil nutrient availability and balance and resistance to pest attack. The fifth and final phase is the maturation of the tubers: the plant canopy dies back, the heber skins harden, and the sugars in the tubers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convert to starches (Hijman, 2011).</w:t>
      </w:r>
    </w:p>
    <w:p w:rsidR="00CB6B97" w:rsidRDefault="00CB6B97" w:rsidP="0097314D">
      <w:pPr>
        <w:spacing w:after="0"/>
        <w:jc w:val="both"/>
        <w:rPr>
          <w:rFonts w:ascii="Times New Roman" w:hAnsi="Times New Roman" w:cs="Times New Roman"/>
          <w:b/>
          <w:sz w:val="24"/>
          <w:szCs w:val="24"/>
        </w:rPr>
      </w:pPr>
    </w:p>
    <w:p w:rsidR="0097314D" w:rsidRPr="00CB6B97" w:rsidRDefault="0097314D" w:rsidP="0097314D">
      <w:pPr>
        <w:spacing w:after="0"/>
        <w:jc w:val="both"/>
        <w:rPr>
          <w:rFonts w:ascii="Times New Roman" w:hAnsi="Times New Roman" w:cs="Times New Roman"/>
          <w:b/>
          <w:sz w:val="24"/>
          <w:szCs w:val="24"/>
        </w:rPr>
      </w:pPr>
      <w:r w:rsidRPr="00CB6B97">
        <w:rPr>
          <w:rFonts w:ascii="Times New Roman" w:hAnsi="Times New Roman" w:cs="Times New Roman"/>
          <w:b/>
          <w:sz w:val="24"/>
          <w:szCs w:val="24"/>
        </w:rPr>
        <w:t>CHALLENGES</w:t>
      </w:r>
    </w:p>
    <w:p w:rsidR="0097314D" w:rsidRPr="0097314D" w:rsidRDefault="0097314D" w:rsidP="00CB6B97">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New tuber may start growing at the surface of the soil. Since exposure to light leads</w:t>
      </w:r>
      <w:r w:rsidR="00CB6B97">
        <w:rPr>
          <w:rFonts w:ascii="Times New Roman" w:hAnsi="Times New Roman" w:cs="Times New Roman"/>
          <w:sz w:val="24"/>
          <w:szCs w:val="24"/>
        </w:rPr>
        <w:t xml:space="preserve"> </w:t>
      </w:r>
      <w:r w:rsidRPr="0097314D">
        <w:rPr>
          <w:rFonts w:ascii="Times New Roman" w:hAnsi="Times New Roman" w:cs="Times New Roman"/>
          <w:sz w:val="24"/>
          <w:szCs w:val="24"/>
        </w:rPr>
        <w:t>to an undesirable greening of the skins and the development of solanine as a protection from the sun's rays, growers cover surface tubers. Commercial growers cover them by piling additional soil around the base of the plant as it grows (called "hilling" up, or in British English "earthing up"). An alternative method, used by home gardeners and smaller-scale grows involves covering the growing area with organic mulches such as straw or plastic sheets (John, 2005). Correct potato husbandry can be an arduous task in some circumstances. Good ground preparation, harrowing, Plowing and rolling are always needed, along with a little grace from the weather and a good source of water (Small, 2009).</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Three successive plowings with associated harrowing and rolling are desirable before planting. Eliminating all root-weeds is desirable in potato cultivation. In general, the potatoes themselves are grown from the eyes of another potato and not from seed. Home gardeners often plant a piece of potato with two or three eyes in a hill of mounded soil.</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Commercial growers plant potatoes as a row crop using seed tubers, young plants potatoes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or micro-tubers and may mound the entire row. Potatoes are sensitive to heavy frosts, which damage them in the ground. Even cold weather makes potatoes more susceptible to bruising and possibly later rotting, which can quickly ruin a large stored crop.</w:t>
      </w:r>
    </w:p>
    <w:p w:rsidR="00CB6B97" w:rsidRDefault="00CB6B97" w:rsidP="0097314D">
      <w:pPr>
        <w:spacing w:after="0"/>
        <w:jc w:val="both"/>
        <w:rPr>
          <w:rFonts w:ascii="Times New Roman" w:hAnsi="Times New Roman" w:cs="Times New Roman"/>
          <w:b/>
          <w:sz w:val="24"/>
          <w:szCs w:val="24"/>
        </w:rPr>
      </w:pPr>
    </w:p>
    <w:p w:rsidR="0097314D" w:rsidRPr="00CB6B97" w:rsidRDefault="0097314D" w:rsidP="0097314D">
      <w:pPr>
        <w:spacing w:after="0"/>
        <w:jc w:val="both"/>
        <w:rPr>
          <w:rFonts w:ascii="Times New Roman" w:hAnsi="Times New Roman" w:cs="Times New Roman"/>
          <w:b/>
          <w:sz w:val="24"/>
          <w:szCs w:val="24"/>
        </w:rPr>
      </w:pPr>
      <w:r w:rsidRPr="00CB6B97">
        <w:rPr>
          <w:rFonts w:ascii="Times New Roman" w:hAnsi="Times New Roman" w:cs="Times New Roman"/>
          <w:b/>
          <w:sz w:val="24"/>
          <w:szCs w:val="24"/>
        </w:rPr>
        <w:t>HARVEST</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At harvest time, gardeners usually dig up potatoes with a long-handled, three-prong</w:t>
      </w:r>
      <w:r w:rsidR="00CB6B97">
        <w:rPr>
          <w:rFonts w:ascii="Times New Roman" w:hAnsi="Times New Roman" w:cs="Times New Roman"/>
          <w:sz w:val="24"/>
          <w:szCs w:val="24"/>
        </w:rPr>
        <w:t xml:space="preserve"> </w:t>
      </w:r>
      <w:r w:rsidRPr="0097314D">
        <w:rPr>
          <w:rFonts w:ascii="Times New Roman" w:hAnsi="Times New Roman" w:cs="Times New Roman"/>
          <w:sz w:val="24"/>
          <w:szCs w:val="24"/>
        </w:rPr>
        <w:t>"grape" (or graip), i.e, a spading fork, or a potato hook, which is similar to the graip but with times at a 90° angle to the handle.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lastRenderedPageBreak/>
        <w:t>In deposits into an area where further separation occurs. Different designs use different systems at this point. The most complex designs use vine choppers and shaker, along with</w:t>
      </w:r>
      <w:r w:rsidR="00CB6B97">
        <w:rPr>
          <w:rFonts w:ascii="Times New Roman" w:hAnsi="Times New Roman" w:cs="Times New Roman"/>
          <w:sz w:val="24"/>
          <w:szCs w:val="24"/>
        </w:rPr>
        <w:t xml:space="preserve"> </w:t>
      </w:r>
      <w:r w:rsidRPr="0097314D">
        <w:rPr>
          <w:rFonts w:ascii="Times New Roman" w:hAnsi="Times New Roman" w:cs="Times New Roman"/>
          <w:sz w:val="24"/>
          <w:szCs w:val="24"/>
        </w:rPr>
        <w:t>a blower system to separate the potatoes from the plant.</w:t>
      </w:r>
    </w:p>
    <w:p w:rsidR="00CB6B97" w:rsidRDefault="00CB6B97" w:rsidP="0097314D">
      <w:pPr>
        <w:spacing w:after="0"/>
        <w:jc w:val="both"/>
        <w:rPr>
          <w:rFonts w:ascii="Times New Roman" w:hAnsi="Times New Roman" w:cs="Times New Roman"/>
          <w:sz w:val="24"/>
          <w:szCs w:val="24"/>
        </w:rPr>
      </w:pP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The result is then usually nun past workers who continue to sort out plant material,</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stones larger plots, the plow is fastest implement for unearthing potatoes. Commercial harvesting is typically done with large potato harvester s, which scoop up the plant and surrounding earth. This is transported up an apron chain consisting of steel links several</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feet wide, which separate some of the dirt. The chain deposits into an area where further separation occurs. Different designs use vines choppers and shakers, along with a blower</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system to separate the potatoes from the plant.</w:t>
      </w:r>
    </w:p>
    <w:p w:rsidR="00370E1F" w:rsidRDefault="00370E1F" w:rsidP="0097314D">
      <w:pPr>
        <w:spacing w:after="0"/>
        <w:jc w:val="both"/>
        <w:rPr>
          <w:rFonts w:ascii="Times New Roman" w:hAnsi="Times New Roman" w:cs="Times New Roman"/>
          <w:sz w:val="24"/>
          <w:szCs w:val="24"/>
        </w:rPr>
      </w:pP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The result is then usually non past workers who continue to sort out plant material,</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stones and rotten potatoes before the potatoes are continuously delivered to a wagon or truck. Further inspection and separation occurs when the potatoes are unloaded from the field vehicles and put into storage.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Immature potatoes may be sold as "creamer potatoes" and are particularly valued for taste. These are often harvested by the home gardener or farmer by "grabbling", i.e. pulling out the young tubers by hand while leaving the plantain in place. A creamer potato is a variety of potato harvested before it matures to red creamers or a red potato, called</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gold creamers or red creamers respectively, and measures approximately one inch in diameter.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The skin of creamer potatoes is waxy and high in moisture content, and the fresh contains a lower level of starch than other potatoes. Like potatoes in general, they can be prepared by boiling, baking, frying and roasting.</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Slightly older than creamer potatoes are "new potatoes", which are also prized for their taste and texture and often come from same varieties (Ames, 2008). Potatoes are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usually cured after harvest to improve skin set. Skin-set is the process by which the skin of the potato becomes resistant to skinning damage.</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Potato tuber may be susceptible to skinning at harvest and suffer skinning damage during harvest and handling operations. Curing allows the skin to fully set and any wounds to heal. Wound healing prevents infection and water loss from the tubers during storage.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Curing is normally done at relatively warm temperature 50 to 60°F (10 to 16°C) with high humidity and good gas-exchange if at all possible (Ames, 2008).</w:t>
      </w:r>
    </w:p>
    <w:p w:rsidR="00370E1F" w:rsidRDefault="00370E1F">
      <w:pPr>
        <w:rPr>
          <w:rFonts w:ascii="Times New Roman" w:hAnsi="Times New Roman" w:cs="Times New Roman"/>
          <w:b/>
          <w:sz w:val="24"/>
          <w:szCs w:val="24"/>
        </w:rPr>
      </w:pPr>
      <w:r>
        <w:rPr>
          <w:rFonts w:ascii="Times New Roman" w:hAnsi="Times New Roman" w:cs="Times New Roman"/>
          <w:b/>
          <w:sz w:val="24"/>
          <w:szCs w:val="24"/>
        </w:rPr>
        <w:br w:type="page"/>
      </w:r>
    </w:p>
    <w:p w:rsidR="0097314D" w:rsidRPr="00370E1F" w:rsidRDefault="0097314D" w:rsidP="0097314D">
      <w:pPr>
        <w:spacing w:after="0"/>
        <w:jc w:val="both"/>
        <w:rPr>
          <w:rFonts w:ascii="Times New Roman" w:hAnsi="Times New Roman" w:cs="Times New Roman"/>
          <w:b/>
          <w:sz w:val="24"/>
          <w:szCs w:val="24"/>
        </w:rPr>
      </w:pPr>
      <w:r w:rsidRPr="00370E1F">
        <w:rPr>
          <w:rFonts w:ascii="Times New Roman" w:hAnsi="Times New Roman" w:cs="Times New Roman"/>
          <w:b/>
          <w:sz w:val="24"/>
          <w:szCs w:val="24"/>
        </w:rPr>
        <w:lastRenderedPageBreak/>
        <w:t>STORAGE</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Storage facilities need to be carefully designed to keep the potatoes alive and slow</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the natural process of decomposition, which involves the breakdown of starch.</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It is crucial that the storage area is dark, well ventilated and for long-term storage maintained at temperature near 4°C (39°F). For short term storage before cooking, temperature of about 7 to 10°C (45 to 50°F) are proffered (Ames, 2008).</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On the other hand, temperatures below 4°C (39°F) convert potatoes' starch into sugar, which alters their taste and cooking qualities and leads to higher acrylamide level in the cooked product, especially in deep fried dishes the discovery of acrylamides in starchy foods in 2002 has led to many international health gens and their occurrence in cooked foods is currently under study as a possible influence in potential health problems (Visser,</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2009). Under optimum conditions possible in commercial warehouses, potatoes can be stored for up to twelve months. When stored in homes, the shelf like is usually only a few</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weeks.</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If potatoes develop green areas or start to sprout, these areas should be timed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before using. Trimming or peeling green areas are inadequate to remove co present toxins,</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and such potatoes are no longer suitable as animal food (Visser, 2009).</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Commercial storage of potatoes involves several phases; drying of surface moistures, a wound healing phase at 85% to 95% relative humidity and temperature below 25°C (77°F); a staged cooling phase; a holding phase; and a reconditioning phase, during which the tubers are slowly warned. Mechanical ventilation is used at various points during the process to prevent condensation and accumulation of carbondioxide.</w:t>
      </w:r>
    </w:p>
    <w:p w:rsidR="00370E1F" w:rsidRDefault="00370E1F" w:rsidP="0097314D">
      <w:pPr>
        <w:spacing w:after="0"/>
        <w:jc w:val="both"/>
        <w:rPr>
          <w:rFonts w:ascii="Times New Roman" w:hAnsi="Times New Roman" w:cs="Times New Roman"/>
          <w:b/>
          <w:sz w:val="24"/>
          <w:szCs w:val="24"/>
        </w:rPr>
      </w:pPr>
    </w:p>
    <w:p w:rsidR="0097314D" w:rsidRPr="00370E1F" w:rsidRDefault="0097314D" w:rsidP="0097314D">
      <w:pPr>
        <w:spacing w:after="0"/>
        <w:jc w:val="both"/>
        <w:rPr>
          <w:rFonts w:ascii="Times New Roman" w:hAnsi="Times New Roman" w:cs="Times New Roman"/>
          <w:b/>
          <w:sz w:val="24"/>
          <w:szCs w:val="24"/>
        </w:rPr>
      </w:pPr>
      <w:r w:rsidRPr="00370E1F">
        <w:rPr>
          <w:rFonts w:ascii="Times New Roman" w:hAnsi="Times New Roman" w:cs="Times New Roman"/>
          <w:b/>
          <w:sz w:val="24"/>
          <w:szCs w:val="24"/>
        </w:rPr>
        <w:t>YIELD</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The world dedicated 18.66million hectares in 2010 for potato cultivation. The average world farm yield for potato was 17.4 tons per hectare, in 2010. Potato farms in the United States stakes were the most productive in 2010, with a nationwide average of</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44.3 tonnes per hectare.</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United Kingdom was a close second. New Zealand farmer have demonstrated some of the best commercial yield of 88tonnes potatoes per hectare (Theisen, 2007). There is a big gap among various countries between high and low yields, even with the same variety of potato.</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Average potato yields in developed economies ranges between 38.44tonnes per hectare. Chima and India accounted for over a third of world's production in 2010, and had</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yields of 14.7 and 19.9 tonnes per hectare respectively (Theisen, 2007). The yield gap</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lastRenderedPageBreak/>
        <w:t>between farms in developing economies and developed economies represent an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opportunity loss of over 400 million tones of potato, or an amount greater than 2010 world potato production.</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Potato crop yields are determined by factors such as the crop breed, seed age and quality, crop management practices and the plant environment. Improvement in one per more of these yield determinants, and a closure of the yield gap, can be a major boost to food supply and farmer income in the developing world.</w:t>
      </w:r>
    </w:p>
    <w:p w:rsidR="00370E1F" w:rsidRDefault="00370E1F" w:rsidP="0097314D">
      <w:pPr>
        <w:spacing w:after="0"/>
        <w:jc w:val="both"/>
        <w:rPr>
          <w:rFonts w:ascii="Times New Roman" w:hAnsi="Times New Roman" w:cs="Times New Roman"/>
          <w:sz w:val="24"/>
          <w:szCs w:val="24"/>
        </w:rPr>
      </w:pPr>
    </w:p>
    <w:p w:rsidR="0097314D" w:rsidRPr="00370E1F" w:rsidRDefault="0097314D" w:rsidP="0097314D">
      <w:pPr>
        <w:spacing w:after="0"/>
        <w:jc w:val="both"/>
        <w:rPr>
          <w:rFonts w:ascii="Times New Roman" w:hAnsi="Times New Roman" w:cs="Times New Roman"/>
          <w:b/>
          <w:sz w:val="24"/>
          <w:szCs w:val="24"/>
        </w:rPr>
      </w:pPr>
      <w:r w:rsidRPr="00370E1F">
        <w:rPr>
          <w:rFonts w:ascii="Times New Roman" w:hAnsi="Times New Roman" w:cs="Times New Roman"/>
          <w:b/>
          <w:sz w:val="24"/>
          <w:szCs w:val="24"/>
        </w:rPr>
        <w:t>2.4</w:t>
      </w:r>
      <w:r w:rsidR="00370E1F" w:rsidRPr="00370E1F">
        <w:rPr>
          <w:rFonts w:ascii="Times New Roman" w:hAnsi="Times New Roman" w:cs="Times New Roman"/>
          <w:b/>
          <w:sz w:val="24"/>
          <w:szCs w:val="24"/>
        </w:rPr>
        <w:t xml:space="preserve"> </w:t>
      </w:r>
      <w:r w:rsidRPr="00370E1F">
        <w:rPr>
          <w:rFonts w:ascii="Times New Roman" w:hAnsi="Times New Roman" w:cs="Times New Roman"/>
          <w:b/>
          <w:sz w:val="24"/>
          <w:szCs w:val="24"/>
        </w:rPr>
        <w:t>Uses</w:t>
      </w:r>
    </w:p>
    <w:p w:rsidR="00370E1F"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Potatoes are used to brew alcoholic beverages such as vodka, poitin, or akravit.</w:t>
      </w:r>
      <w:r w:rsidR="00370E1F">
        <w:rPr>
          <w:rFonts w:ascii="Times New Roman" w:hAnsi="Times New Roman" w:cs="Times New Roman"/>
          <w:sz w:val="24"/>
          <w:szCs w:val="24"/>
        </w:rPr>
        <w:t xml:space="preserve"> </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They are also used as fodder for livestock. Livestock to sell or market for human use but suitable for fodder use, have been called chats in some dialects. They may be</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stored in bins until use; they are sometimes ensiled (Theisen, 2009). Some farmers prefer to steam them rather than feed them raw and are equipped to do so efficiently.</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•Potato starch is used in the food industry as a thickener and binder for soups and sauces, in the textile industry as an adhesive, and the manufacturing of paper and boards (Shaw, 2005).</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Maine companies are exploring the possibilities of using waste potatoes to obtain polyactic for use in plastic products', other research projects seek ways to use the starch as a base for biodegradable packaging.</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Potato skins, along with honey, are folk remedy for burns in India. Burn centres in India have experimented with the use of thin outer skin layer to protect burns while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healing.</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Potatoes (mainly Russets) are commonly used in plant research. The consistent parenchyma tissue, the clonal nature of the plant and the low metabolic activity provide a very nice "model tissue" for experimentation. Wound-response studies are often done on potato tuber tissue, as are electron transport experiments. In this respect, potato tuber tissue, as are electron transport experiments. In this respect, potato tuber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tissue is similar to Diosophila, melanogaster, caenorhabditis elegans and Escherichia look they are all "standard" research organizations.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•Potatoes have been delivered with personalized messages as a novelty. Potato delivery service include potato parcel and Mali A Spud (Theisen, 2005).</w:t>
      </w:r>
    </w:p>
    <w:p w:rsidR="00370E1F" w:rsidRDefault="00370E1F" w:rsidP="0097314D">
      <w:pPr>
        <w:spacing w:after="0"/>
        <w:jc w:val="both"/>
        <w:rPr>
          <w:rFonts w:ascii="Times New Roman" w:hAnsi="Times New Roman" w:cs="Times New Roman"/>
          <w:b/>
          <w:sz w:val="24"/>
          <w:szCs w:val="24"/>
        </w:rPr>
      </w:pPr>
    </w:p>
    <w:p w:rsidR="0097314D" w:rsidRPr="00370E1F" w:rsidRDefault="0097314D" w:rsidP="0097314D">
      <w:pPr>
        <w:spacing w:after="0"/>
        <w:jc w:val="both"/>
        <w:rPr>
          <w:rFonts w:ascii="Times New Roman" w:hAnsi="Times New Roman" w:cs="Times New Roman"/>
          <w:b/>
          <w:sz w:val="24"/>
          <w:szCs w:val="24"/>
        </w:rPr>
      </w:pPr>
      <w:r w:rsidRPr="00370E1F">
        <w:rPr>
          <w:rFonts w:ascii="Times New Roman" w:hAnsi="Times New Roman" w:cs="Times New Roman"/>
          <w:b/>
          <w:sz w:val="24"/>
          <w:szCs w:val="24"/>
        </w:rPr>
        <w:t>2.5</w:t>
      </w:r>
      <w:r w:rsidR="00370E1F" w:rsidRPr="00370E1F">
        <w:rPr>
          <w:rFonts w:ascii="Times New Roman" w:hAnsi="Times New Roman" w:cs="Times New Roman"/>
          <w:b/>
          <w:sz w:val="24"/>
          <w:szCs w:val="24"/>
        </w:rPr>
        <w:t xml:space="preserve"> </w:t>
      </w:r>
      <w:r w:rsidRPr="00370E1F">
        <w:rPr>
          <w:rFonts w:ascii="Times New Roman" w:hAnsi="Times New Roman" w:cs="Times New Roman"/>
          <w:b/>
          <w:sz w:val="24"/>
          <w:szCs w:val="24"/>
        </w:rPr>
        <w:t>Plantain</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 xml:space="preserve">The term "Plantain" is loosely applied to any banana cultivar that is eaten when cooked. However, there is no formal botanical distinction between bananas and plantains </w:t>
      </w:r>
      <w:r w:rsidRPr="0097314D">
        <w:rPr>
          <w:rFonts w:ascii="Times New Roman" w:hAnsi="Times New Roman" w:cs="Times New Roman"/>
          <w:sz w:val="24"/>
          <w:szCs w:val="24"/>
        </w:rPr>
        <w:lastRenderedPageBreak/>
        <w:t>cooking is also a matter of custom, rather than necessity. Ripe plantains can be eaten raw, since the starches are converted to sugar as they ripen. In some countries, there may be a clear distinction between plantains and bananas, but in other countries, where many more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cultivars are consumed, the distinction is not made in the common names used. In moral formal usage, the term "plantains" is used only for "true" plantains, while other starchy culver's also used for cooking are called "cooking bananas" (Alan, 2014). All modern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plantain cultivars have three sets of chromosomes (i.e. they are triploid). Many are hybrids derived from the cross of two wild species, Musa acuminate and Musa balbisisana.</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The currently accepted scientific name for all such crosses is Musa X paradisiacal (Luis, 2012). Using Simmonds and Shepherd's (1955) genome-based nomenclature-system, cultivars which are often belong to the AAB Group, although some (e.g. the East African Highland bananas) belong to the AAA Group, and others (e.g. Saba bananas) belong to the ABB Group. Plantains are a major food staple in west and central Africa, the Caribbean Island, Central America, and Northern, coastal parts of South America. They</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are treated as a starchy fruit with a relatively neutral flavor. And soft texture when cooked.</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As with all bananas, part of the attractiveness of plantains as food is that they fruit all year round, making them a reliable all-season staple food.</w:t>
      </w:r>
    </w:p>
    <w:p w:rsidR="00370E1F" w:rsidRDefault="00370E1F" w:rsidP="0097314D">
      <w:pPr>
        <w:spacing w:after="0"/>
        <w:jc w:val="both"/>
        <w:rPr>
          <w:rFonts w:ascii="Times New Roman" w:hAnsi="Times New Roman" w:cs="Times New Roman"/>
          <w:sz w:val="24"/>
          <w:szCs w:val="24"/>
        </w:rPr>
      </w:pPr>
    </w:p>
    <w:p w:rsidR="0097314D" w:rsidRPr="00370E1F" w:rsidRDefault="0097314D" w:rsidP="0097314D">
      <w:pPr>
        <w:spacing w:after="0"/>
        <w:jc w:val="both"/>
        <w:rPr>
          <w:rFonts w:ascii="Times New Roman" w:hAnsi="Times New Roman" w:cs="Times New Roman"/>
          <w:b/>
          <w:sz w:val="24"/>
          <w:szCs w:val="24"/>
        </w:rPr>
      </w:pPr>
      <w:r w:rsidRPr="00370E1F">
        <w:rPr>
          <w:rFonts w:ascii="Times New Roman" w:hAnsi="Times New Roman" w:cs="Times New Roman"/>
          <w:b/>
          <w:sz w:val="24"/>
          <w:szCs w:val="24"/>
        </w:rPr>
        <w:t>2.6</w:t>
      </w:r>
      <w:r w:rsidR="00370E1F" w:rsidRPr="00370E1F">
        <w:rPr>
          <w:rFonts w:ascii="Times New Roman" w:hAnsi="Times New Roman" w:cs="Times New Roman"/>
          <w:b/>
          <w:sz w:val="24"/>
          <w:szCs w:val="24"/>
        </w:rPr>
        <w:t xml:space="preserve"> </w:t>
      </w:r>
      <w:r w:rsidRPr="00370E1F">
        <w:rPr>
          <w:rFonts w:ascii="Times New Roman" w:hAnsi="Times New Roman" w:cs="Times New Roman"/>
          <w:b/>
          <w:sz w:val="24"/>
          <w:szCs w:val="24"/>
        </w:rPr>
        <w:t>Description</w:t>
      </w:r>
    </w:p>
    <w:p w:rsidR="00370E1F" w:rsidRDefault="00370E1F" w:rsidP="0097314D">
      <w:pPr>
        <w:spacing w:after="0"/>
        <w:jc w:val="both"/>
        <w:rPr>
          <w:rFonts w:ascii="Times New Roman" w:hAnsi="Times New Roman" w:cs="Times New Roman"/>
          <w:sz w:val="24"/>
          <w:szCs w:val="24"/>
        </w:rPr>
      </w:pP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Plantains contain more starch and less sugar than dissert bananas, therefore they are</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usually cooked or otherwise processed before being eaten.</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They are always cooked or fried when eaten green. At this stage, the pulp is hard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and the peel often so stiff that it has to be cut with a Knife to be removed.</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Mature, yellow plantains can be peeled like typical dessert bananas, the pulp is softer than in immature, green fruit and some of the starch has been converted to sugar.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They can be eaten raw, but are not as flavoured as dessert bananas, so are usually cooked.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When mature, yellow plantains are fried, they tend to caramelize, turning a golden-brown color. They can also be boiled, baked, micro waved or grilled over charcoal, either peeled or unpeeled.</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Plantains are staple food in the tropical regions of the world, ranking as the tenth most important staple food in the world. As a staple, plantains are treated in much the same way as potatoes and with a similar neutral flavor and texture when the unripe fruit is cooked</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 xml:space="preserve">by steaming, boiling or frying. Since they fruit all years round, plantains are a reliable all-season staple food, particularly in developing countries with inadequate food </w:t>
      </w:r>
      <w:r w:rsidRPr="0097314D">
        <w:rPr>
          <w:rFonts w:ascii="Times New Roman" w:hAnsi="Times New Roman" w:cs="Times New Roman"/>
          <w:sz w:val="24"/>
          <w:szCs w:val="24"/>
        </w:rPr>
        <w:lastRenderedPageBreak/>
        <w:t>storage, preservation and transportation technologies. In Africa, plantains and bananas provide more that 25 percent of the carbohydrate requirements for over 70 million people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(Redhead, 1989). Musa spp do not stand high winds well, however, so plantain plantations are liable to destruction by hurricanes.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An average plantain has about 220 calories and is a good source of potassium and dietary fiber. The sap from the fruit peel, as well as the entire plant, can stain clothing and hands, and can be very difficult to remove.</w:t>
      </w:r>
    </w:p>
    <w:p w:rsidR="00370E1F" w:rsidRDefault="00370E1F" w:rsidP="0097314D">
      <w:pPr>
        <w:spacing w:after="0"/>
        <w:jc w:val="both"/>
        <w:rPr>
          <w:rFonts w:ascii="Times New Roman" w:hAnsi="Times New Roman" w:cs="Times New Roman"/>
          <w:sz w:val="24"/>
          <w:szCs w:val="24"/>
        </w:rPr>
      </w:pPr>
    </w:p>
    <w:p w:rsidR="0097314D" w:rsidRPr="00370E1F" w:rsidRDefault="0097314D" w:rsidP="0097314D">
      <w:pPr>
        <w:spacing w:after="0"/>
        <w:jc w:val="both"/>
        <w:rPr>
          <w:rFonts w:ascii="Times New Roman" w:hAnsi="Times New Roman" w:cs="Times New Roman"/>
          <w:b/>
          <w:sz w:val="24"/>
          <w:szCs w:val="24"/>
        </w:rPr>
      </w:pPr>
      <w:r w:rsidRPr="00370E1F">
        <w:rPr>
          <w:rFonts w:ascii="Times New Roman" w:hAnsi="Times New Roman" w:cs="Times New Roman"/>
          <w:b/>
          <w:sz w:val="24"/>
          <w:szCs w:val="24"/>
        </w:rPr>
        <w:t>2.7</w:t>
      </w:r>
      <w:r w:rsidR="00370E1F" w:rsidRPr="00370E1F">
        <w:rPr>
          <w:rFonts w:ascii="Times New Roman" w:hAnsi="Times New Roman" w:cs="Times New Roman"/>
          <w:b/>
          <w:sz w:val="24"/>
          <w:szCs w:val="24"/>
        </w:rPr>
        <w:t xml:space="preserve"> </w:t>
      </w:r>
      <w:r w:rsidRPr="00370E1F">
        <w:rPr>
          <w:rFonts w:ascii="Times New Roman" w:hAnsi="Times New Roman" w:cs="Times New Roman"/>
          <w:b/>
          <w:sz w:val="24"/>
          <w:szCs w:val="24"/>
        </w:rPr>
        <w:t>Uses; Different Edible Preparations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Steamed, Boiled, Grilled, Baked or Fried</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In countries in central America and the Caribbean, the Plantain is either simply fried, boiled or made into plantain soup. In Ghana of West Africa, boiled plantain is eaten with kontomire stew, cabbage stew or fantefante (fish) stew.</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The boiled plantain can be mixed with groundnut paste, pepper, onion and palm oil to make eto, which is eaten with Avocado. Ripe plantains can also be fried and eaten with black eyed beans cooked in palm oil or a popular breakfast dish Kelewele, a Ghanaian snack, is spiced ripe plantain deep fried in palm oil or vegetable oil.</w:t>
      </w:r>
    </w:p>
    <w:p w:rsidR="0097314D" w:rsidRPr="0097314D" w:rsidRDefault="0097314D" w:rsidP="00370E1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In Nigeria, plantain is eaten boiled, fried or roasted; boil roasted plantain is usually</w:t>
      </w:r>
      <w:r w:rsidR="00370E1F">
        <w:rPr>
          <w:rFonts w:ascii="Times New Roman" w:hAnsi="Times New Roman" w:cs="Times New Roman"/>
          <w:sz w:val="24"/>
          <w:szCs w:val="24"/>
        </w:rPr>
        <w:t xml:space="preserve"> </w:t>
      </w:r>
      <w:r w:rsidRPr="0097314D">
        <w:rPr>
          <w:rFonts w:ascii="Times New Roman" w:hAnsi="Times New Roman" w:cs="Times New Roman"/>
          <w:sz w:val="24"/>
          <w:szCs w:val="24"/>
        </w:rPr>
        <w:t>eaten palm oil or groundnut.</w:t>
      </w:r>
    </w:p>
    <w:p w:rsidR="0097314D" w:rsidRPr="0097314D" w:rsidRDefault="0097314D" w:rsidP="00ED3114">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In Guatemala, ripe plantains are eaten boiled, fried or in a special combination where they are boiled, mashed and then stuffed with sweetened black beans. Afterwards, they are</w:t>
      </w:r>
      <w:r w:rsidR="00ED3114">
        <w:rPr>
          <w:rFonts w:ascii="Times New Roman" w:hAnsi="Times New Roman" w:cs="Times New Roman"/>
          <w:sz w:val="24"/>
          <w:szCs w:val="24"/>
        </w:rPr>
        <w:t xml:space="preserve"> </w:t>
      </w:r>
      <w:r w:rsidRPr="0097314D">
        <w:rPr>
          <w:rFonts w:ascii="Times New Roman" w:hAnsi="Times New Roman" w:cs="Times New Roman"/>
          <w:sz w:val="24"/>
          <w:szCs w:val="24"/>
        </w:rPr>
        <w:t>deep fried in sunflower or corn oil. The dish is called rellenitos de platano and served as a</w:t>
      </w:r>
      <w:r w:rsidR="00ED3114">
        <w:rPr>
          <w:rFonts w:ascii="Times New Roman" w:hAnsi="Times New Roman" w:cs="Times New Roman"/>
          <w:sz w:val="24"/>
          <w:szCs w:val="24"/>
        </w:rPr>
        <w:t xml:space="preserve"> </w:t>
      </w:r>
      <w:r w:rsidRPr="0097314D">
        <w:rPr>
          <w:rFonts w:ascii="Times New Roman" w:hAnsi="Times New Roman" w:cs="Times New Roman"/>
          <w:sz w:val="24"/>
          <w:szCs w:val="24"/>
        </w:rPr>
        <w:t>dessert.</w:t>
      </w:r>
    </w:p>
    <w:p w:rsidR="0097314D" w:rsidRPr="0097314D" w:rsidRDefault="0097314D" w:rsidP="00ED3114">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In Puerto Rico, the Dominican Republic, and Cuba, it can also be mashed after it has after it has been fried and made a mofongo, or fried and made into tostones, taycedas, or platanutres, or it can be boiled or stuffed. Tostones, also Known as patacones are a popular staple in many south American Countries.</w:t>
      </w:r>
    </w:p>
    <w:p w:rsidR="00ED3114" w:rsidRDefault="00ED3114" w:rsidP="0097314D">
      <w:pPr>
        <w:spacing w:after="0"/>
        <w:jc w:val="both"/>
        <w:rPr>
          <w:rFonts w:ascii="Times New Roman" w:hAnsi="Times New Roman" w:cs="Times New Roman"/>
          <w:sz w:val="24"/>
          <w:szCs w:val="24"/>
        </w:rPr>
      </w:pPr>
    </w:p>
    <w:p w:rsidR="0097314D" w:rsidRPr="00ED3114" w:rsidRDefault="0097314D" w:rsidP="0097314D">
      <w:pPr>
        <w:spacing w:after="0"/>
        <w:jc w:val="both"/>
        <w:rPr>
          <w:rFonts w:ascii="Times New Roman" w:hAnsi="Times New Roman" w:cs="Times New Roman"/>
          <w:b/>
          <w:sz w:val="24"/>
          <w:szCs w:val="24"/>
        </w:rPr>
      </w:pPr>
      <w:r w:rsidRPr="00ED3114">
        <w:rPr>
          <w:rFonts w:ascii="Times New Roman" w:hAnsi="Times New Roman" w:cs="Times New Roman"/>
          <w:b/>
          <w:sz w:val="24"/>
          <w:szCs w:val="24"/>
        </w:rPr>
        <w:t>FRUIT</w:t>
      </w:r>
    </w:p>
    <w:p w:rsidR="0097314D" w:rsidRPr="0097314D" w:rsidRDefault="0097314D" w:rsidP="00ED3114">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Plantains can be used for cooking at any stage of ripeness, but ones can be eaten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raw. As the plantain ripens, it becomes sweeter and its colour changes from green to yellow to black, just like bananas. Green plantains are firm and starchy, and resemble potatoes in flavor, yellow plantain are softer and starchy yet sweet.</w:t>
      </w:r>
    </w:p>
    <w:p w:rsidR="0097314D" w:rsidRPr="0097314D" w:rsidRDefault="0097314D" w:rsidP="00ED3114">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Extremely ripe plantains have softer deep yellow pulp that is much sweeter.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lastRenderedPageBreak/>
        <w:t>Plantains in the yellow to black stages of ripeness can be used in sweet dishes. Steam-cooked plantains are considered a nutritious food for infant and the elderly. A ripe plantain is used as food for infants at weaning, mashed with a pinch of salt.</w:t>
      </w:r>
    </w:p>
    <w:p w:rsidR="00ED3114" w:rsidRDefault="00ED3114" w:rsidP="0097314D">
      <w:pPr>
        <w:spacing w:after="0"/>
        <w:jc w:val="both"/>
        <w:rPr>
          <w:rFonts w:ascii="Times New Roman" w:hAnsi="Times New Roman" w:cs="Times New Roman"/>
          <w:b/>
          <w:sz w:val="24"/>
          <w:szCs w:val="24"/>
        </w:rPr>
      </w:pPr>
    </w:p>
    <w:p w:rsidR="0097314D" w:rsidRPr="00ED3114" w:rsidRDefault="0097314D" w:rsidP="0097314D">
      <w:pPr>
        <w:spacing w:after="0"/>
        <w:jc w:val="both"/>
        <w:rPr>
          <w:rFonts w:ascii="Times New Roman" w:hAnsi="Times New Roman" w:cs="Times New Roman"/>
          <w:b/>
          <w:sz w:val="24"/>
          <w:szCs w:val="24"/>
        </w:rPr>
      </w:pPr>
      <w:r w:rsidRPr="00ED3114">
        <w:rPr>
          <w:rFonts w:ascii="Times New Roman" w:hAnsi="Times New Roman" w:cs="Times New Roman"/>
          <w:b/>
          <w:sz w:val="24"/>
          <w:szCs w:val="24"/>
        </w:rPr>
        <w:t>DRIED FLOUR</w:t>
      </w:r>
    </w:p>
    <w:p w:rsidR="0097314D" w:rsidRPr="0097314D" w:rsidRDefault="0097314D" w:rsidP="00ED3114">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Plantains are also dried and ground into flour; "banana meal" forms an important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food stuff. In Southern India, dried plantain powder and boiled in milk or water to make baby food to feed babies until they are one year old.</w:t>
      </w:r>
    </w:p>
    <w:p w:rsidR="00ED3114" w:rsidRDefault="00ED3114" w:rsidP="0097314D">
      <w:pPr>
        <w:spacing w:after="0"/>
        <w:jc w:val="both"/>
        <w:rPr>
          <w:rFonts w:ascii="Times New Roman" w:hAnsi="Times New Roman" w:cs="Times New Roman"/>
          <w:b/>
          <w:sz w:val="24"/>
          <w:szCs w:val="24"/>
        </w:rPr>
      </w:pPr>
    </w:p>
    <w:p w:rsidR="0097314D" w:rsidRPr="00ED3114" w:rsidRDefault="0097314D" w:rsidP="0097314D">
      <w:pPr>
        <w:spacing w:after="0"/>
        <w:jc w:val="both"/>
        <w:rPr>
          <w:rFonts w:ascii="Times New Roman" w:hAnsi="Times New Roman" w:cs="Times New Roman"/>
          <w:b/>
          <w:sz w:val="24"/>
          <w:szCs w:val="24"/>
        </w:rPr>
      </w:pPr>
      <w:r w:rsidRPr="00ED3114">
        <w:rPr>
          <w:rFonts w:ascii="Times New Roman" w:hAnsi="Times New Roman" w:cs="Times New Roman"/>
          <w:b/>
          <w:sz w:val="24"/>
          <w:szCs w:val="24"/>
        </w:rPr>
        <w:t>DRINK</w:t>
      </w:r>
    </w:p>
    <w:p w:rsidR="0097314D" w:rsidRPr="0097314D" w:rsidRDefault="0097314D" w:rsidP="00ED3114">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In Peru, plantain are boiled and blended with water, spices, and sugar to make chapo. In Kerala, ripe plantains are boiled with sago, coconut milk, and spices to make a pudding</w:t>
      </w:r>
    </w:p>
    <w:p w:rsidR="0097314D" w:rsidRPr="00ED3114" w:rsidRDefault="0097314D" w:rsidP="0097314D">
      <w:pPr>
        <w:spacing w:after="0"/>
        <w:jc w:val="both"/>
        <w:rPr>
          <w:rFonts w:ascii="Times New Roman" w:hAnsi="Times New Roman" w:cs="Times New Roman"/>
          <w:b/>
          <w:sz w:val="24"/>
          <w:szCs w:val="24"/>
        </w:rPr>
      </w:pPr>
      <w:r w:rsidRPr="00ED3114">
        <w:rPr>
          <w:rFonts w:ascii="Times New Roman" w:hAnsi="Times New Roman" w:cs="Times New Roman"/>
          <w:b/>
          <w:sz w:val="24"/>
          <w:szCs w:val="24"/>
        </w:rPr>
        <w:t>CONFECTIONARY BISCUITS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Early biscuits were hard, dry, and unsweetened. They were often cooked bread, in a cooling bakers' oven; they were a cheap form of sustenance for the poor. With the combination of the Muslim invasion of the Iberican Peninsula, and then the crusades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developing the spice trade, the cooking techniques and ingredients of Arabia spread into Northern Europe (Alobo, 2011). By mediaeval times, biscuits were made from a sweetened, spiced paste of breadcrumbs and then baked (e.g., gingerbread), or from cooked bread enriched with sugar and spices and then baked again. King Richard 1 of England (aka Richard the Lion heart) left for the third crusade (ir89 92) with "biskit of muslin", which was mixed corn compound of barley, rye and bean flour.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As the making and quality of bread had been controlled to this point, so were the skills of biscuit making through the craft guilds. As the supply of sugar began and the refinement and supply of flour increased, so did the ability to sample more leisurely foodstuffs, including sweet biscuits. Early references from the vadstena monetary show how the Swedish nuns were baking ginger bread to ease digestion in 1444.</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The first documented trade of gingerbread biscuits dates to the 16h century, where they were sold in monastery pharmacies and town square farmers markets. Gingerbread became widely available in the 18th century. The British biscuit firms of Mcvititie's, Cair's, Huntley &amp; Palmer, and Crawford's were all established by 1850. Along with local farm produce of meat and cheese, many regions of the word have their own prominence of this form of food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xml:space="preserve">By the seventh century AD, cooks of the Persian empire had learnt from their forebears the techniques of lightning and enriching bread-based mixtures with eggs, butter and </w:t>
      </w:r>
      <w:r w:rsidRPr="0097314D">
        <w:rPr>
          <w:rFonts w:ascii="Times New Roman" w:hAnsi="Times New Roman" w:cs="Times New Roman"/>
          <w:sz w:val="24"/>
          <w:szCs w:val="24"/>
        </w:rPr>
        <w:lastRenderedPageBreak/>
        <w:t>cream, and sweetening them with fruit and honey. One of the earliest spiced biscuits was gingerbread, in French, pain d' e'pices, meaning "spice bread", brought to Europe in 1992 by the American monk Gregoire de Nicopolis. He left Nicopolis Pompeli, of lesser Ammonia to live in Bondanroy, Frence, near the town of Pithiviers. He stayed there for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seven years and taught French Priest and Christians how to cook gingerbread. This was originally a dense, treachely (molasses-based) spice cake or bread. As it was so expensive to make, early ginger biscuit was a cheap form of using up the leftover bread mix.</w:t>
      </w:r>
    </w:p>
    <w:p w:rsidR="00ED3114" w:rsidRDefault="00ED3114" w:rsidP="0097314D">
      <w:pPr>
        <w:spacing w:after="0"/>
        <w:jc w:val="both"/>
        <w:rPr>
          <w:rFonts w:ascii="Times New Roman" w:hAnsi="Times New Roman" w:cs="Times New Roman"/>
          <w:sz w:val="24"/>
          <w:szCs w:val="24"/>
        </w:rPr>
      </w:pPr>
    </w:p>
    <w:p w:rsidR="0097314D" w:rsidRPr="00ED3114" w:rsidRDefault="0097314D" w:rsidP="0097314D">
      <w:pPr>
        <w:spacing w:after="0"/>
        <w:jc w:val="both"/>
        <w:rPr>
          <w:rFonts w:ascii="Times New Roman" w:hAnsi="Times New Roman" w:cs="Times New Roman"/>
          <w:b/>
          <w:sz w:val="24"/>
          <w:szCs w:val="24"/>
        </w:rPr>
      </w:pPr>
      <w:r w:rsidRPr="00ED3114">
        <w:rPr>
          <w:rFonts w:ascii="Times New Roman" w:hAnsi="Times New Roman" w:cs="Times New Roman"/>
          <w:b/>
          <w:sz w:val="24"/>
          <w:szCs w:val="24"/>
        </w:rPr>
        <w:t>2.8 Nutrition</w:t>
      </w:r>
    </w:p>
    <w:p w:rsidR="0097314D" w:rsidRPr="0097314D" w:rsidRDefault="0097314D" w:rsidP="00ED3114">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Plantain is 32% carbohydrate with 2% dietary fiber and 15% sugars, 1% protein,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0.4% fat, and 65% water, supplying 122 calories in a 100-gram serving (table). Raw Plantain is an excellent source (20% or higher of the Daily Value, DV) of vitamin B6 (23% DV) and vitamin C (22% DV), and a good source (10-19% DV) of magnesium and potassium. Containing little beta- carotene (457 micrograms per 100 grams), plantain is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not a good sources of Vitamin A.</w:t>
      </w:r>
    </w:p>
    <w:p w:rsidR="00ED3114" w:rsidRDefault="00ED3114" w:rsidP="0097314D">
      <w:pPr>
        <w:spacing w:after="0"/>
        <w:jc w:val="both"/>
        <w:rPr>
          <w:rFonts w:ascii="Times New Roman" w:hAnsi="Times New Roman" w:cs="Times New Roman"/>
          <w:sz w:val="24"/>
          <w:szCs w:val="24"/>
        </w:rPr>
      </w:pPr>
    </w:p>
    <w:p w:rsidR="0097314D" w:rsidRPr="00ED3114" w:rsidRDefault="0097314D" w:rsidP="0097314D">
      <w:pPr>
        <w:spacing w:after="0"/>
        <w:jc w:val="both"/>
        <w:rPr>
          <w:rFonts w:ascii="Times New Roman" w:hAnsi="Times New Roman" w:cs="Times New Roman"/>
          <w:b/>
          <w:sz w:val="24"/>
          <w:szCs w:val="24"/>
        </w:rPr>
      </w:pPr>
      <w:r w:rsidRPr="00ED3114">
        <w:rPr>
          <w:rFonts w:ascii="Times New Roman" w:hAnsi="Times New Roman" w:cs="Times New Roman"/>
          <w:b/>
          <w:sz w:val="24"/>
          <w:szCs w:val="24"/>
        </w:rPr>
        <w:t>2.9</w:t>
      </w:r>
      <w:r w:rsidR="00ED3114" w:rsidRPr="00ED3114">
        <w:rPr>
          <w:rFonts w:ascii="Times New Roman" w:hAnsi="Times New Roman" w:cs="Times New Roman"/>
          <w:b/>
          <w:sz w:val="24"/>
          <w:szCs w:val="24"/>
        </w:rPr>
        <w:t xml:space="preserve"> </w:t>
      </w:r>
      <w:r w:rsidRPr="00ED3114">
        <w:rPr>
          <w:rFonts w:ascii="Times New Roman" w:hAnsi="Times New Roman" w:cs="Times New Roman"/>
          <w:b/>
          <w:sz w:val="24"/>
          <w:szCs w:val="24"/>
        </w:rPr>
        <w:t>Nutritional Valued of Potato and Plantain Flour Nutritional Valued of Potato</w:t>
      </w:r>
    </w:p>
    <w:p w:rsidR="0097314D" w:rsidRPr="00ED3114" w:rsidRDefault="0097314D" w:rsidP="0097314D">
      <w:pPr>
        <w:spacing w:after="0"/>
        <w:jc w:val="both"/>
        <w:rPr>
          <w:rFonts w:ascii="Times New Roman" w:hAnsi="Times New Roman" w:cs="Times New Roman"/>
          <w:b/>
          <w:sz w:val="24"/>
          <w:szCs w:val="24"/>
        </w:rPr>
      </w:pPr>
      <w:r w:rsidRPr="00ED3114">
        <w:rPr>
          <w:rFonts w:ascii="Times New Roman" w:hAnsi="Times New Roman" w:cs="Times New Roman"/>
          <w:b/>
          <w:sz w:val="24"/>
          <w:szCs w:val="24"/>
        </w:rPr>
        <w:t>Flour.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Potato flour is basically made from potatoes including their skins, the potatoes are cooked with skins, then they are dried and ground to fine powder, it is a fine textured, gluten free flour.</w:t>
      </w:r>
    </w:p>
    <w:p w:rsidR="00490CBE" w:rsidRDefault="0097314D" w:rsidP="00ED3114">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 xml:space="preserve">Potato flour can be white or off white in color it is heavier in weight than potato starch. Potato flour is packed with various vitamins, like thiamine, riboflacin, folate, niacin and vitamin C, it is a rich source of potassium, calcium, phosphorus and dietary fiber, and it also contains some protein, ion, magnesium and zinc </w:t>
      </w:r>
    </w:p>
    <w:p w:rsidR="00490CBE" w:rsidRDefault="00490CBE">
      <w:pPr>
        <w:rPr>
          <w:rFonts w:ascii="Times New Roman" w:hAnsi="Times New Roman" w:cs="Times New Roman"/>
          <w:sz w:val="24"/>
          <w:szCs w:val="24"/>
        </w:rPr>
      </w:pPr>
      <w:r>
        <w:rPr>
          <w:rFonts w:ascii="Times New Roman" w:hAnsi="Times New Roman" w:cs="Times New Roman"/>
          <w:sz w:val="24"/>
          <w:szCs w:val="24"/>
        </w:rPr>
        <w:br w:type="page"/>
      </w:r>
    </w:p>
    <w:p w:rsidR="0097314D" w:rsidRPr="0097314D" w:rsidRDefault="0097314D" w:rsidP="00ED3114">
      <w:pPr>
        <w:spacing w:after="0"/>
        <w:ind w:firstLine="720"/>
        <w:jc w:val="both"/>
        <w:rPr>
          <w:rFonts w:ascii="Times New Roman" w:hAnsi="Times New Roman" w:cs="Times New Roman"/>
          <w:sz w:val="24"/>
          <w:szCs w:val="24"/>
        </w:rPr>
      </w:pPr>
    </w:p>
    <w:tbl>
      <w:tblPr>
        <w:tblStyle w:val="TableGrid"/>
        <w:tblW w:w="0" w:type="auto"/>
        <w:tblLook w:val="04A0"/>
      </w:tblPr>
      <w:tblGrid>
        <w:gridCol w:w="4428"/>
        <w:gridCol w:w="4428"/>
      </w:tblGrid>
      <w:tr w:rsidR="00ED3114" w:rsidTr="00ED3114">
        <w:trPr>
          <w:trHeight w:val="251"/>
        </w:trPr>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Amount Per Portion Calories 357</w:t>
            </w:r>
          </w:p>
        </w:tc>
        <w:tc>
          <w:tcPr>
            <w:tcW w:w="4428" w:type="dxa"/>
          </w:tcPr>
          <w:p w:rsidR="00ED3114" w:rsidRDefault="00ED3114" w:rsidP="0097314D">
            <w:pPr>
              <w:jc w:val="both"/>
              <w:rPr>
                <w:rFonts w:ascii="Times New Roman" w:hAnsi="Times New Roman" w:cs="Times New Roman"/>
                <w:sz w:val="24"/>
                <w:szCs w:val="24"/>
              </w:rPr>
            </w:pPr>
            <w:r w:rsidRPr="0097314D">
              <w:rPr>
                <w:rFonts w:ascii="Times New Roman" w:hAnsi="Times New Roman" w:cs="Times New Roman"/>
                <w:sz w:val="24"/>
                <w:szCs w:val="24"/>
              </w:rPr>
              <w:t>% Daily Value</w:t>
            </w:r>
          </w:p>
        </w:tc>
      </w:tr>
      <w:tr w:rsidR="00ED3114" w:rsidTr="00ED3114">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Total Fat 0.3g</w:t>
            </w:r>
          </w:p>
        </w:tc>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0%</w:t>
            </w:r>
          </w:p>
        </w:tc>
      </w:tr>
      <w:tr w:rsidR="00ED3114" w:rsidTr="00ED3114">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Saturated Fat 0.1g</w:t>
            </w:r>
          </w:p>
        </w:tc>
        <w:tc>
          <w:tcPr>
            <w:tcW w:w="4428" w:type="dxa"/>
          </w:tcPr>
          <w:p w:rsidR="00ED3114" w:rsidRDefault="00ED3114" w:rsidP="0097314D">
            <w:pPr>
              <w:jc w:val="both"/>
              <w:rPr>
                <w:rFonts w:ascii="Times New Roman" w:hAnsi="Times New Roman" w:cs="Times New Roman"/>
                <w:sz w:val="24"/>
                <w:szCs w:val="24"/>
              </w:rPr>
            </w:pPr>
            <w:r w:rsidRPr="0097314D">
              <w:rPr>
                <w:rFonts w:ascii="Times New Roman" w:hAnsi="Times New Roman" w:cs="Times New Roman"/>
                <w:sz w:val="24"/>
                <w:szCs w:val="24"/>
              </w:rPr>
              <w:t>0%</w:t>
            </w:r>
          </w:p>
        </w:tc>
      </w:tr>
      <w:tr w:rsidR="00ED3114" w:rsidTr="00ED3114">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Cholesterol 0mg</w:t>
            </w:r>
          </w:p>
        </w:tc>
        <w:tc>
          <w:tcPr>
            <w:tcW w:w="4428" w:type="dxa"/>
          </w:tcPr>
          <w:p w:rsidR="00ED3114" w:rsidRDefault="00ED3114" w:rsidP="0097314D">
            <w:pPr>
              <w:jc w:val="both"/>
              <w:rPr>
                <w:rFonts w:ascii="Times New Roman" w:hAnsi="Times New Roman" w:cs="Times New Roman"/>
                <w:sz w:val="24"/>
                <w:szCs w:val="24"/>
              </w:rPr>
            </w:pPr>
            <w:r w:rsidRPr="0097314D">
              <w:rPr>
                <w:rFonts w:ascii="Times New Roman" w:hAnsi="Times New Roman" w:cs="Times New Roman"/>
                <w:sz w:val="24"/>
                <w:szCs w:val="24"/>
              </w:rPr>
              <w:t>0%</w:t>
            </w:r>
          </w:p>
        </w:tc>
      </w:tr>
      <w:tr w:rsidR="00ED3114" w:rsidTr="00ED3114">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Sodium 55mg</w:t>
            </w:r>
          </w:p>
        </w:tc>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2%</w:t>
            </w:r>
          </w:p>
        </w:tc>
      </w:tr>
      <w:tr w:rsidR="00ED3114" w:rsidTr="00ED3114">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Potassium 1,001 mg</w:t>
            </w:r>
          </w:p>
        </w:tc>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28%</w:t>
            </w:r>
          </w:p>
        </w:tc>
      </w:tr>
      <w:tr w:rsidR="00ED3114" w:rsidTr="00ED3114">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Total Carbohydrate 83g</w:t>
            </w:r>
          </w:p>
        </w:tc>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27%</w:t>
            </w:r>
          </w:p>
        </w:tc>
      </w:tr>
      <w:tr w:rsidR="00ED3114" w:rsidTr="00ED3114">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Dietary Fiber 6g</w:t>
            </w:r>
          </w:p>
        </w:tc>
        <w:tc>
          <w:tcPr>
            <w:tcW w:w="4428" w:type="dxa"/>
          </w:tcPr>
          <w:p w:rsidR="00ED3114"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24%</w:t>
            </w:r>
          </w:p>
        </w:tc>
      </w:tr>
      <w:tr w:rsidR="00ED3114" w:rsidTr="00ED3114">
        <w:tc>
          <w:tcPr>
            <w:tcW w:w="4428" w:type="dxa"/>
          </w:tcPr>
          <w:p w:rsidR="00ED3114" w:rsidRPr="0097314D"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Sugar 3.5g</w:t>
            </w:r>
          </w:p>
        </w:tc>
        <w:tc>
          <w:tcPr>
            <w:tcW w:w="4428" w:type="dxa"/>
          </w:tcPr>
          <w:p w:rsidR="00ED3114" w:rsidRPr="0097314D" w:rsidRDefault="00ED3114" w:rsidP="00ED3114">
            <w:pPr>
              <w:jc w:val="both"/>
              <w:rPr>
                <w:rFonts w:ascii="Times New Roman" w:hAnsi="Times New Roman" w:cs="Times New Roman"/>
                <w:sz w:val="24"/>
                <w:szCs w:val="24"/>
              </w:rPr>
            </w:pPr>
          </w:p>
        </w:tc>
      </w:tr>
      <w:tr w:rsidR="00ED3114" w:rsidTr="00ED3114">
        <w:tc>
          <w:tcPr>
            <w:tcW w:w="4428" w:type="dxa"/>
          </w:tcPr>
          <w:p w:rsidR="00ED3114" w:rsidRPr="0097314D"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Protein</w:t>
            </w:r>
          </w:p>
        </w:tc>
        <w:tc>
          <w:tcPr>
            <w:tcW w:w="4428" w:type="dxa"/>
          </w:tcPr>
          <w:p w:rsidR="00ED3114" w:rsidRPr="0097314D"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14%</w:t>
            </w:r>
          </w:p>
        </w:tc>
      </w:tr>
      <w:tr w:rsidR="00ED3114" w:rsidTr="00ED3114">
        <w:tc>
          <w:tcPr>
            <w:tcW w:w="4428" w:type="dxa"/>
          </w:tcPr>
          <w:p w:rsidR="00ED3114" w:rsidRPr="0097314D"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Vitamin</w:t>
            </w:r>
          </w:p>
        </w:tc>
        <w:tc>
          <w:tcPr>
            <w:tcW w:w="4428" w:type="dxa"/>
          </w:tcPr>
          <w:p w:rsidR="00ED3114" w:rsidRPr="0097314D"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6%</w:t>
            </w:r>
          </w:p>
        </w:tc>
      </w:tr>
      <w:tr w:rsidR="00ED3114" w:rsidTr="00ED3114">
        <w:tc>
          <w:tcPr>
            <w:tcW w:w="4428" w:type="dxa"/>
          </w:tcPr>
          <w:p w:rsidR="00ED3114" w:rsidRPr="0097314D" w:rsidRDefault="00ED3114" w:rsidP="00ED3114">
            <w:pPr>
              <w:jc w:val="both"/>
              <w:rPr>
                <w:rFonts w:ascii="Times New Roman" w:hAnsi="Times New Roman" w:cs="Times New Roman"/>
                <w:sz w:val="24"/>
                <w:szCs w:val="24"/>
              </w:rPr>
            </w:pPr>
          </w:p>
        </w:tc>
        <w:tc>
          <w:tcPr>
            <w:tcW w:w="4428" w:type="dxa"/>
          </w:tcPr>
          <w:p w:rsidR="00ED3114" w:rsidRPr="0097314D" w:rsidRDefault="00ED3114" w:rsidP="00ED3114">
            <w:pPr>
              <w:jc w:val="both"/>
              <w:rPr>
                <w:rFonts w:ascii="Times New Roman" w:hAnsi="Times New Roman" w:cs="Times New Roman"/>
                <w:sz w:val="24"/>
                <w:szCs w:val="24"/>
              </w:rPr>
            </w:pPr>
          </w:p>
        </w:tc>
      </w:tr>
      <w:tr w:rsidR="00ED3114" w:rsidTr="00ED3114">
        <w:tc>
          <w:tcPr>
            <w:tcW w:w="4428" w:type="dxa"/>
          </w:tcPr>
          <w:p w:rsidR="00ED3114" w:rsidRPr="0097314D" w:rsidRDefault="00ED3114" w:rsidP="00ED3114">
            <w:pPr>
              <w:jc w:val="both"/>
              <w:rPr>
                <w:rFonts w:ascii="Times New Roman" w:hAnsi="Times New Roman" w:cs="Times New Roman"/>
                <w:sz w:val="24"/>
                <w:szCs w:val="24"/>
              </w:rPr>
            </w:pPr>
            <w:r w:rsidRPr="0097314D">
              <w:rPr>
                <w:rFonts w:ascii="Times New Roman" w:hAnsi="Times New Roman" w:cs="Times New Roman"/>
                <w:sz w:val="24"/>
                <w:szCs w:val="24"/>
              </w:rPr>
              <w:t>Calcium</w:t>
            </w:r>
          </w:p>
        </w:tc>
        <w:tc>
          <w:tcPr>
            <w:tcW w:w="4428" w:type="dxa"/>
          </w:tcPr>
          <w:p w:rsidR="00ED3114"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8%</w:t>
            </w:r>
          </w:p>
        </w:tc>
      </w:tr>
      <w:tr w:rsidR="00ED3114" w:rsidTr="00ED3114">
        <w:tc>
          <w:tcPr>
            <w:tcW w:w="4428" w:type="dxa"/>
          </w:tcPr>
          <w:p w:rsidR="00ED3114"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Iron</w:t>
            </w:r>
          </w:p>
        </w:tc>
        <w:tc>
          <w:tcPr>
            <w:tcW w:w="4428" w:type="dxa"/>
          </w:tcPr>
          <w:p w:rsidR="00ED3114"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12%</w:t>
            </w:r>
          </w:p>
        </w:tc>
      </w:tr>
      <w:tr w:rsidR="00ED3114" w:rsidTr="00ED3114">
        <w:tc>
          <w:tcPr>
            <w:tcW w:w="4428" w:type="dxa"/>
          </w:tcPr>
          <w:p w:rsidR="00ED3114"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Vitamin D</w:t>
            </w:r>
          </w:p>
        </w:tc>
        <w:tc>
          <w:tcPr>
            <w:tcW w:w="4428" w:type="dxa"/>
          </w:tcPr>
          <w:p w:rsidR="00ED3114"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0%</w:t>
            </w:r>
          </w:p>
        </w:tc>
      </w:tr>
      <w:tr w:rsidR="00ED3114" w:rsidTr="00ED3114">
        <w:tc>
          <w:tcPr>
            <w:tcW w:w="4428" w:type="dxa"/>
          </w:tcPr>
          <w:p w:rsidR="00ED3114"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Vitamin B6</w:t>
            </w:r>
          </w:p>
        </w:tc>
        <w:tc>
          <w:tcPr>
            <w:tcW w:w="4428" w:type="dxa"/>
          </w:tcPr>
          <w:p w:rsidR="00ED3114"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40%</w:t>
            </w:r>
          </w:p>
        </w:tc>
      </w:tr>
      <w:tr w:rsidR="00284862" w:rsidTr="00ED3114">
        <w:tc>
          <w:tcPr>
            <w:tcW w:w="4428" w:type="dxa"/>
          </w:tcPr>
          <w:p w:rsidR="00284862"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Magnesium</w:t>
            </w:r>
          </w:p>
        </w:tc>
        <w:tc>
          <w:tcPr>
            <w:tcW w:w="4428" w:type="dxa"/>
          </w:tcPr>
          <w:p w:rsidR="00284862"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16%</w:t>
            </w:r>
          </w:p>
        </w:tc>
      </w:tr>
      <w:tr w:rsidR="00284862" w:rsidTr="00ED3114">
        <w:tc>
          <w:tcPr>
            <w:tcW w:w="4428" w:type="dxa"/>
          </w:tcPr>
          <w:p w:rsidR="00284862"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Cobalamin</w:t>
            </w:r>
          </w:p>
        </w:tc>
        <w:tc>
          <w:tcPr>
            <w:tcW w:w="4428" w:type="dxa"/>
          </w:tcPr>
          <w:p w:rsidR="00284862" w:rsidRPr="0097314D"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0%</w:t>
            </w:r>
          </w:p>
        </w:tc>
      </w:tr>
    </w:tbl>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Source:field survey,202</w:t>
      </w:r>
      <w:r w:rsidR="00284862">
        <w:rPr>
          <w:rFonts w:ascii="Times New Roman" w:hAnsi="Times New Roman" w:cs="Times New Roman"/>
          <w:sz w:val="24"/>
          <w:szCs w:val="24"/>
        </w:rPr>
        <w:t>5</w:t>
      </w:r>
    </w:p>
    <w:p w:rsidR="00284862" w:rsidRDefault="00284862" w:rsidP="0097314D">
      <w:pPr>
        <w:spacing w:after="0"/>
        <w:jc w:val="both"/>
        <w:rPr>
          <w:rFonts w:ascii="Times New Roman" w:hAnsi="Times New Roman" w:cs="Times New Roman"/>
          <w:sz w:val="24"/>
          <w:szCs w:val="24"/>
        </w:rPr>
      </w:pP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Nutritional Value of Plantain Flour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Plantain is a poor source of protein and fat, so the only represent one part of a healthy, balanced diet - similar to many grains in the United States.</w:t>
      </w:r>
    </w:p>
    <w:tbl>
      <w:tblPr>
        <w:tblStyle w:val="TableGrid"/>
        <w:tblW w:w="0" w:type="auto"/>
        <w:tblLook w:val="04A0"/>
      </w:tblPr>
      <w:tblGrid>
        <w:gridCol w:w="4428"/>
        <w:gridCol w:w="4428"/>
      </w:tblGrid>
      <w:tr w:rsidR="00284862" w:rsidTr="00D652C5">
        <w:trPr>
          <w:trHeight w:val="251"/>
        </w:trPr>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Calories</w:t>
            </w:r>
          </w:p>
        </w:tc>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215</w:t>
            </w:r>
          </w:p>
        </w:tc>
      </w:tr>
      <w:tr w:rsidR="00284862" w:rsidTr="00D652C5">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 xml:space="preserve">Fat </w:t>
            </w:r>
          </w:p>
        </w:tc>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0.22g</w:t>
            </w:r>
          </w:p>
        </w:tc>
      </w:tr>
      <w:tr w:rsidR="00284862" w:rsidTr="00D652C5">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Protein</w:t>
            </w:r>
          </w:p>
        </w:tc>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2g</w:t>
            </w:r>
          </w:p>
        </w:tc>
      </w:tr>
      <w:tr w:rsidR="00284862" w:rsidTr="00D652C5">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Carbohydrates</w:t>
            </w:r>
          </w:p>
        </w:tc>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58g</w:t>
            </w:r>
          </w:p>
        </w:tc>
      </w:tr>
      <w:tr w:rsidR="00284862" w:rsidTr="00D652C5">
        <w:tc>
          <w:tcPr>
            <w:tcW w:w="4428" w:type="dxa"/>
          </w:tcPr>
          <w:p w:rsidR="00284862" w:rsidRDefault="00284862" w:rsidP="00D652C5">
            <w:pPr>
              <w:jc w:val="both"/>
              <w:rPr>
                <w:rFonts w:ascii="Times New Roman" w:hAnsi="Times New Roman" w:cs="Times New Roman"/>
                <w:sz w:val="24"/>
                <w:szCs w:val="24"/>
              </w:rPr>
            </w:pPr>
            <w:r w:rsidRPr="0097314D">
              <w:rPr>
                <w:rFonts w:ascii="Times New Roman" w:hAnsi="Times New Roman" w:cs="Times New Roman"/>
                <w:sz w:val="24"/>
                <w:szCs w:val="24"/>
              </w:rPr>
              <w:t>Fiber</w:t>
            </w:r>
          </w:p>
        </w:tc>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3g</w:t>
            </w:r>
          </w:p>
        </w:tc>
      </w:tr>
      <w:tr w:rsidR="00284862" w:rsidTr="00D652C5">
        <w:tc>
          <w:tcPr>
            <w:tcW w:w="4428" w:type="dxa"/>
          </w:tcPr>
          <w:p w:rsidR="00284862" w:rsidRDefault="00284862" w:rsidP="00284862">
            <w:pPr>
              <w:jc w:val="both"/>
              <w:rPr>
                <w:rFonts w:ascii="Times New Roman" w:hAnsi="Times New Roman" w:cs="Times New Roman"/>
                <w:sz w:val="24"/>
                <w:szCs w:val="24"/>
              </w:rPr>
            </w:pPr>
            <w:r w:rsidRPr="0097314D">
              <w:rPr>
                <w:rFonts w:ascii="Times New Roman" w:hAnsi="Times New Roman" w:cs="Times New Roman"/>
                <w:sz w:val="24"/>
                <w:szCs w:val="24"/>
              </w:rPr>
              <w:t xml:space="preserve">Potassium </w:t>
            </w:r>
          </w:p>
        </w:tc>
        <w:tc>
          <w:tcPr>
            <w:tcW w:w="4428" w:type="dxa"/>
          </w:tcPr>
          <w:p w:rsidR="00284862"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663mg</w:t>
            </w:r>
          </w:p>
        </w:tc>
      </w:tr>
      <w:tr w:rsidR="00284862" w:rsidTr="00D652C5">
        <w:tc>
          <w:tcPr>
            <w:tcW w:w="4428" w:type="dxa"/>
          </w:tcPr>
          <w:p w:rsidR="00284862"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Vitamin C</w:t>
            </w:r>
          </w:p>
        </w:tc>
        <w:tc>
          <w:tcPr>
            <w:tcW w:w="4428" w:type="dxa"/>
          </w:tcPr>
          <w:p w:rsidR="00284862"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23mg</w:t>
            </w:r>
          </w:p>
        </w:tc>
      </w:tr>
      <w:tr w:rsidR="00284862" w:rsidTr="00D652C5">
        <w:tc>
          <w:tcPr>
            <w:tcW w:w="4428" w:type="dxa"/>
          </w:tcPr>
          <w:p w:rsidR="00284862"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Vitamin A</w:t>
            </w:r>
          </w:p>
        </w:tc>
        <w:tc>
          <w:tcPr>
            <w:tcW w:w="4428" w:type="dxa"/>
          </w:tcPr>
          <w:p w:rsidR="00284862"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63 mg</w:t>
            </w:r>
          </w:p>
        </w:tc>
      </w:tr>
      <w:tr w:rsidR="00284862" w:rsidRPr="0097314D" w:rsidTr="00D652C5">
        <w:tc>
          <w:tcPr>
            <w:tcW w:w="4428" w:type="dxa"/>
          </w:tcPr>
          <w:p w:rsidR="00284862" w:rsidRPr="0097314D"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Vitamin B6</w:t>
            </w:r>
          </w:p>
        </w:tc>
        <w:tc>
          <w:tcPr>
            <w:tcW w:w="4428" w:type="dxa"/>
          </w:tcPr>
          <w:p w:rsidR="00284862" w:rsidRPr="0097314D"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0.29mg</w:t>
            </w:r>
          </w:p>
        </w:tc>
      </w:tr>
      <w:tr w:rsidR="00284862" w:rsidRPr="0097314D" w:rsidTr="00D652C5">
        <w:tc>
          <w:tcPr>
            <w:tcW w:w="4428" w:type="dxa"/>
          </w:tcPr>
          <w:p w:rsidR="00284862" w:rsidRPr="0097314D"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Magnesium</w:t>
            </w:r>
          </w:p>
        </w:tc>
        <w:tc>
          <w:tcPr>
            <w:tcW w:w="4428" w:type="dxa"/>
          </w:tcPr>
          <w:p w:rsidR="00284862" w:rsidRPr="0097314D" w:rsidRDefault="006D655C" w:rsidP="006D655C">
            <w:pPr>
              <w:jc w:val="both"/>
              <w:rPr>
                <w:rFonts w:ascii="Times New Roman" w:hAnsi="Times New Roman" w:cs="Times New Roman"/>
                <w:sz w:val="24"/>
                <w:szCs w:val="24"/>
              </w:rPr>
            </w:pPr>
            <w:r w:rsidRPr="0097314D">
              <w:rPr>
                <w:rFonts w:ascii="Times New Roman" w:hAnsi="Times New Roman" w:cs="Times New Roman"/>
                <w:sz w:val="24"/>
                <w:szCs w:val="24"/>
              </w:rPr>
              <w:t>57mg</w:t>
            </w:r>
          </w:p>
        </w:tc>
      </w:tr>
    </w:tbl>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Source: Field survey, 202</w:t>
      </w:r>
      <w:r w:rsidR="006D655C">
        <w:rPr>
          <w:rFonts w:ascii="Times New Roman" w:hAnsi="Times New Roman" w:cs="Times New Roman"/>
          <w:sz w:val="24"/>
          <w:szCs w:val="24"/>
        </w:rPr>
        <w:t>5</w:t>
      </w:r>
    </w:p>
    <w:p w:rsidR="006D655C" w:rsidRDefault="006D655C" w:rsidP="0097314D">
      <w:pPr>
        <w:spacing w:after="0"/>
        <w:jc w:val="both"/>
        <w:rPr>
          <w:rFonts w:ascii="Times New Roman" w:hAnsi="Times New Roman" w:cs="Times New Roman"/>
          <w:sz w:val="24"/>
          <w:szCs w:val="24"/>
        </w:rPr>
      </w:pPr>
    </w:p>
    <w:p w:rsidR="0097314D" w:rsidRPr="006D655C" w:rsidRDefault="0097314D" w:rsidP="0097314D">
      <w:pPr>
        <w:spacing w:after="0"/>
        <w:jc w:val="both"/>
        <w:rPr>
          <w:rFonts w:ascii="Times New Roman" w:hAnsi="Times New Roman" w:cs="Times New Roman"/>
          <w:b/>
          <w:sz w:val="24"/>
          <w:szCs w:val="24"/>
        </w:rPr>
      </w:pPr>
      <w:r w:rsidRPr="006D655C">
        <w:rPr>
          <w:rFonts w:ascii="Times New Roman" w:hAnsi="Times New Roman" w:cs="Times New Roman"/>
          <w:b/>
          <w:sz w:val="24"/>
          <w:szCs w:val="24"/>
        </w:rPr>
        <w:t>Plantain is Pack with Nutrients</w:t>
      </w:r>
    </w:p>
    <w:p w:rsidR="0097314D" w:rsidRPr="0097314D" w:rsidRDefault="0097314D" w:rsidP="006D655C">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Forget about noshing on empty calories. Plantain flour has got some of the good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lastRenderedPageBreak/>
        <w:t>stuff that you need to keep you happy and healthy. Here's a list of the vitamins and minerals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that it contains: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Magnesium</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Iron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Potassium</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Vitamin A</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Vitamin C</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Vitamin K</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Vitamin B6</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Plantain flour is rich with vitamins, minerals, fiber and antioxidants.</w:t>
      </w:r>
    </w:p>
    <w:p w:rsidR="006D655C" w:rsidRDefault="006D655C" w:rsidP="0097314D">
      <w:pPr>
        <w:spacing w:after="0"/>
        <w:jc w:val="both"/>
        <w:rPr>
          <w:rFonts w:ascii="Times New Roman" w:hAnsi="Times New Roman" w:cs="Times New Roman"/>
          <w:b/>
          <w:sz w:val="24"/>
          <w:szCs w:val="24"/>
        </w:rPr>
      </w:pPr>
    </w:p>
    <w:p w:rsidR="0097314D" w:rsidRPr="006D655C" w:rsidRDefault="0097314D" w:rsidP="0097314D">
      <w:pPr>
        <w:spacing w:after="0"/>
        <w:jc w:val="both"/>
        <w:rPr>
          <w:rFonts w:ascii="Times New Roman" w:hAnsi="Times New Roman" w:cs="Times New Roman"/>
          <w:b/>
          <w:sz w:val="24"/>
          <w:szCs w:val="24"/>
        </w:rPr>
      </w:pPr>
      <w:r w:rsidRPr="006D655C">
        <w:rPr>
          <w:rFonts w:ascii="Times New Roman" w:hAnsi="Times New Roman" w:cs="Times New Roman"/>
          <w:b/>
          <w:sz w:val="24"/>
          <w:szCs w:val="24"/>
        </w:rPr>
        <w:t>2.10 Health Benefits of Potato and Plantain Flour</w:t>
      </w:r>
    </w:p>
    <w:p w:rsidR="0097314D" w:rsidRPr="0097314D" w:rsidRDefault="0097314D" w:rsidP="006D655C">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Potatoes are rich in fiber and potassium, which contribute to most of its benefits.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They help lower blood pressure and protect the heart and even treat inflation and the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resultant diseases like cancer and rheumatism.</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xml:space="preserve">1. </w:t>
      </w:r>
      <w:r w:rsidRPr="006D655C">
        <w:rPr>
          <w:rFonts w:ascii="Times New Roman" w:hAnsi="Times New Roman" w:cs="Times New Roman"/>
          <w:b/>
          <w:sz w:val="24"/>
          <w:szCs w:val="24"/>
        </w:rPr>
        <w:t>Lower Blood Pressure</w:t>
      </w:r>
      <w:r w:rsidRPr="0097314D">
        <w:rPr>
          <w:rFonts w:ascii="Times New Roman" w:hAnsi="Times New Roman" w:cs="Times New Roman"/>
          <w:sz w:val="24"/>
          <w:szCs w:val="24"/>
        </w:rPr>
        <w:t>: Research has revealed that the skin of potatoes is rich in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potassium - a mineral that can help lower blood pressure. An average - sized baked potato has about 535mg of potassium (and just 17.3mg of sodium), which is roughly about 15 percent of the daily recommended amount. High levels of potassium in the blood can make the kidneys excrete move salt and water and this helps reduce blood pressure in fact taking potassium is just like taking a diuretic. Potassium was also found to help the heart function</w:t>
      </w:r>
      <w:r w:rsidR="006D655C">
        <w:rPr>
          <w:rFonts w:ascii="Times New Roman" w:hAnsi="Times New Roman" w:cs="Times New Roman"/>
          <w:sz w:val="24"/>
          <w:szCs w:val="24"/>
        </w:rPr>
        <w:t xml:space="preserve"> </w:t>
      </w:r>
      <w:r w:rsidRPr="0097314D">
        <w:rPr>
          <w:rFonts w:ascii="Times New Roman" w:hAnsi="Times New Roman" w:cs="Times New Roman"/>
          <w:sz w:val="24"/>
          <w:szCs w:val="24"/>
        </w:rPr>
        <w:t>optimally and help the hence and muscles communicate.</w:t>
      </w:r>
    </w:p>
    <w:p w:rsidR="0097314D" w:rsidRPr="0097314D" w:rsidRDefault="0097314D" w:rsidP="0097314D">
      <w:pPr>
        <w:spacing w:after="0"/>
        <w:jc w:val="both"/>
        <w:rPr>
          <w:rFonts w:ascii="Times New Roman" w:hAnsi="Times New Roman" w:cs="Times New Roman"/>
          <w:sz w:val="24"/>
          <w:szCs w:val="24"/>
        </w:rPr>
      </w:pPr>
      <w:r w:rsidRPr="006D655C">
        <w:rPr>
          <w:rFonts w:ascii="Times New Roman" w:hAnsi="Times New Roman" w:cs="Times New Roman"/>
          <w:b/>
          <w:sz w:val="24"/>
          <w:szCs w:val="24"/>
        </w:rPr>
        <w:t>2. Improve Heart Health</w:t>
      </w:r>
      <w:r w:rsidRPr="0097314D">
        <w:rPr>
          <w:rFonts w:ascii="Times New Roman" w:hAnsi="Times New Roman" w:cs="Times New Roman"/>
          <w:sz w:val="24"/>
          <w:szCs w:val="24"/>
        </w:rPr>
        <w:t>: Potatoes don't contain cholesterol, which is good news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and they contain fiber, potassium and vitamin C and B6 - all of which are great for heart health. The fiber in the vegetable helps lower excess cholesterol levels in the blood and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potassium protects the heart too - one study concluded by stating that consuming 4, 069mg of potassium in a day can cut the risk of ischemic heart disease by 49 percent. From studies,</w:t>
      </w:r>
      <w:r w:rsidR="006D655C">
        <w:rPr>
          <w:rFonts w:ascii="Times New Roman" w:hAnsi="Times New Roman" w:cs="Times New Roman"/>
          <w:sz w:val="24"/>
          <w:szCs w:val="24"/>
        </w:rPr>
        <w:t xml:space="preserve"> </w:t>
      </w:r>
      <w:r w:rsidRPr="0097314D">
        <w:rPr>
          <w:rFonts w:ascii="Times New Roman" w:hAnsi="Times New Roman" w:cs="Times New Roman"/>
          <w:sz w:val="24"/>
          <w:szCs w:val="24"/>
        </w:rPr>
        <w:t>consuming more fiber (potatoes especially) can lower the risk of heart disease. But potatoes are also high in glycemic index, and this could be a negative aspect when it comes to heart health and through potatoes contain complex carbohydrates (fiber) those found in whole grains are preferred to those in starch - heavy foods like potatoes.</w:t>
      </w:r>
    </w:p>
    <w:p w:rsidR="0097314D" w:rsidRPr="0097314D" w:rsidRDefault="0097314D" w:rsidP="0097314D">
      <w:pPr>
        <w:spacing w:after="0"/>
        <w:jc w:val="both"/>
        <w:rPr>
          <w:rFonts w:ascii="Times New Roman" w:hAnsi="Times New Roman" w:cs="Times New Roman"/>
          <w:sz w:val="24"/>
          <w:szCs w:val="24"/>
        </w:rPr>
      </w:pPr>
      <w:r w:rsidRPr="006D655C">
        <w:rPr>
          <w:rFonts w:ascii="Times New Roman" w:hAnsi="Times New Roman" w:cs="Times New Roman"/>
          <w:b/>
          <w:sz w:val="24"/>
          <w:szCs w:val="24"/>
        </w:rPr>
        <w:t>3. Prevent Cancer</w:t>
      </w:r>
      <w:r w:rsidRPr="0097314D">
        <w:rPr>
          <w:rFonts w:ascii="Times New Roman" w:hAnsi="Times New Roman" w:cs="Times New Roman"/>
          <w:sz w:val="24"/>
          <w:szCs w:val="24"/>
        </w:rPr>
        <w:t>: Studies have revealed that eating potatoes won't cause cancer, unless you eat them fried. So, if you have been under the impression that potatoes might -</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cause cancer, well, you can relax, boiling, washing, or even baking potatoes could make them for more beneficial. Frying potatoes can lead to the synthesis of a chemical called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lastRenderedPageBreak/>
        <w:t>acryl amide, which causes cancer, In addition to the vitamin c content in potatoes. Women</w:t>
      </w:r>
      <w:r w:rsidR="006D655C">
        <w:rPr>
          <w:rFonts w:ascii="Times New Roman" w:hAnsi="Times New Roman" w:cs="Times New Roman"/>
          <w:sz w:val="24"/>
          <w:szCs w:val="24"/>
        </w:rPr>
        <w:t xml:space="preserve"> </w:t>
      </w:r>
      <w:r w:rsidRPr="0097314D">
        <w:rPr>
          <w:rFonts w:ascii="Times New Roman" w:hAnsi="Times New Roman" w:cs="Times New Roman"/>
          <w:sz w:val="24"/>
          <w:szCs w:val="24"/>
        </w:rPr>
        <w:t>who consume more than 60mg/day of vitamin c when compared with women who are not</w:t>
      </w:r>
      <w:r w:rsidR="006D655C">
        <w:rPr>
          <w:rFonts w:ascii="Times New Roman" w:hAnsi="Times New Roman" w:cs="Times New Roman"/>
          <w:sz w:val="24"/>
          <w:szCs w:val="24"/>
        </w:rPr>
        <w:t xml:space="preserve"> </w:t>
      </w:r>
      <w:r w:rsidRPr="0097314D">
        <w:rPr>
          <w:rFonts w:ascii="Times New Roman" w:hAnsi="Times New Roman" w:cs="Times New Roman"/>
          <w:sz w:val="24"/>
          <w:szCs w:val="24"/>
        </w:rPr>
        <w:t>taking any supplements had a 30% reduced risk of colorectal cancer.</w:t>
      </w:r>
    </w:p>
    <w:p w:rsidR="0097314D" w:rsidRPr="0097314D" w:rsidRDefault="0097314D" w:rsidP="0097314D">
      <w:pPr>
        <w:spacing w:after="0"/>
        <w:jc w:val="both"/>
        <w:rPr>
          <w:rFonts w:ascii="Times New Roman" w:hAnsi="Times New Roman" w:cs="Times New Roman"/>
          <w:sz w:val="24"/>
          <w:szCs w:val="24"/>
        </w:rPr>
      </w:pPr>
      <w:r w:rsidRPr="006D655C">
        <w:rPr>
          <w:rFonts w:ascii="Times New Roman" w:hAnsi="Times New Roman" w:cs="Times New Roman"/>
          <w:b/>
          <w:sz w:val="24"/>
          <w:szCs w:val="24"/>
        </w:rPr>
        <w:t>4. Improve Brain Health</w:t>
      </w:r>
      <w:r w:rsidRPr="0097314D">
        <w:rPr>
          <w:rFonts w:ascii="Times New Roman" w:hAnsi="Times New Roman" w:cs="Times New Roman"/>
          <w:sz w:val="24"/>
          <w:szCs w:val="24"/>
        </w:rPr>
        <w:t>: Potatoes also contain alpha lipoid acid, a coenzyme that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contributes to brain health. The acid had shown to improve memory deficits in Alzheimer's</w:t>
      </w:r>
      <w:r w:rsidR="006D655C">
        <w:rPr>
          <w:rFonts w:ascii="Times New Roman" w:hAnsi="Times New Roman" w:cs="Times New Roman"/>
          <w:sz w:val="24"/>
          <w:szCs w:val="24"/>
        </w:rPr>
        <w:t xml:space="preserve"> </w:t>
      </w:r>
      <w:r w:rsidRPr="0097314D">
        <w:rPr>
          <w:rFonts w:ascii="Times New Roman" w:hAnsi="Times New Roman" w:cs="Times New Roman"/>
          <w:sz w:val="24"/>
          <w:szCs w:val="24"/>
        </w:rPr>
        <w:t>and even had reduced cognitive decline in certain patients.</w:t>
      </w:r>
    </w:p>
    <w:p w:rsidR="0097314D" w:rsidRPr="0097314D" w:rsidRDefault="0097314D" w:rsidP="0097314D">
      <w:pPr>
        <w:spacing w:after="0"/>
        <w:jc w:val="both"/>
        <w:rPr>
          <w:rFonts w:ascii="Times New Roman" w:hAnsi="Times New Roman" w:cs="Times New Roman"/>
          <w:sz w:val="24"/>
          <w:szCs w:val="24"/>
        </w:rPr>
      </w:pPr>
      <w:r w:rsidRPr="006D655C">
        <w:rPr>
          <w:rFonts w:ascii="Times New Roman" w:hAnsi="Times New Roman" w:cs="Times New Roman"/>
          <w:b/>
          <w:sz w:val="24"/>
          <w:szCs w:val="24"/>
        </w:rPr>
        <w:t>5. Promote Strong Bones:</w:t>
      </w:r>
      <w:r w:rsidRPr="0097314D">
        <w:rPr>
          <w:rFonts w:ascii="Times New Roman" w:hAnsi="Times New Roman" w:cs="Times New Roman"/>
          <w:sz w:val="24"/>
          <w:szCs w:val="24"/>
        </w:rPr>
        <w:t xml:space="preserve"> As per the University of Maryland Medical Centre, the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magnesium and potassium in potatoes can contribute to bone health. The two minerals can help to prevent bone loss in both men and women.</w:t>
      </w:r>
    </w:p>
    <w:p w:rsidR="0097314D" w:rsidRPr="0097314D" w:rsidRDefault="0097314D" w:rsidP="0097314D">
      <w:pPr>
        <w:spacing w:after="0"/>
        <w:jc w:val="both"/>
        <w:rPr>
          <w:rFonts w:ascii="Times New Roman" w:hAnsi="Times New Roman" w:cs="Times New Roman"/>
          <w:sz w:val="24"/>
          <w:szCs w:val="24"/>
        </w:rPr>
      </w:pPr>
      <w:r w:rsidRPr="006D655C">
        <w:rPr>
          <w:rFonts w:ascii="Times New Roman" w:hAnsi="Times New Roman" w:cs="Times New Roman"/>
          <w:b/>
          <w:sz w:val="24"/>
          <w:szCs w:val="24"/>
        </w:rPr>
        <w:t>6. Reduce Inflammation:</w:t>
      </w:r>
      <w:r w:rsidRPr="0097314D">
        <w:rPr>
          <w:rFonts w:ascii="Times New Roman" w:hAnsi="Times New Roman" w:cs="Times New Roman"/>
          <w:sz w:val="24"/>
          <w:szCs w:val="24"/>
        </w:rPr>
        <w:t xml:space="preserve"> According to Arthritis foundation, yellow and purple potatoes can reduce inflammation. This could also mean protection against arthritis and rheumatism as per another study, the glycoalkaloids in potatoes (the bitter compounds in the vegetable) and potato peel extracts exhibits anti - inflammatory effects.</w:t>
      </w:r>
      <w:r w:rsidR="006D655C">
        <w:rPr>
          <w:rFonts w:ascii="Times New Roman" w:hAnsi="Times New Roman" w:cs="Times New Roman"/>
          <w:sz w:val="24"/>
          <w:szCs w:val="24"/>
        </w:rPr>
        <w:t xml:space="preserve"> </w:t>
      </w:r>
      <w:r w:rsidRPr="0097314D">
        <w:rPr>
          <w:rFonts w:ascii="Times New Roman" w:hAnsi="Times New Roman" w:cs="Times New Roman"/>
          <w:sz w:val="24"/>
          <w:szCs w:val="24"/>
        </w:rPr>
        <w:t>Potatoes also contains compound called anhocyanins that also offer anti -</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inflammatory benefits. They are particularly effective in treating gut inflammation.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According to another American Study, potato consumption can alter inflammatory damage in men.</w:t>
      </w:r>
    </w:p>
    <w:p w:rsidR="0097314D" w:rsidRPr="0097314D" w:rsidRDefault="0097314D" w:rsidP="0097314D">
      <w:pPr>
        <w:spacing w:after="0"/>
        <w:jc w:val="both"/>
        <w:rPr>
          <w:rFonts w:ascii="Times New Roman" w:hAnsi="Times New Roman" w:cs="Times New Roman"/>
          <w:sz w:val="24"/>
          <w:szCs w:val="24"/>
        </w:rPr>
      </w:pPr>
      <w:r w:rsidRPr="006D655C">
        <w:rPr>
          <w:rFonts w:ascii="Times New Roman" w:hAnsi="Times New Roman" w:cs="Times New Roman"/>
          <w:b/>
          <w:sz w:val="24"/>
          <w:szCs w:val="24"/>
        </w:rPr>
        <w:t>7. Promote Digestion:</w:t>
      </w:r>
      <w:r w:rsidRPr="0097314D">
        <w:rPr>
          <w:rFonts w:ascii="Times New Roman" w:hAnsi="Times New Roman" w:cs="Times New Roman"/>
          <w:sz w:val="24"/>
          <w:szCs w:val="24"/>
        </w:rPr>
        <w:t xml:space="preserve"> The large amount of carbohydrates in potatoes help fuel the reaction in the body required for different processes, one of them being digestion and coming to fiber - one single baked potato offers you 12 percent of the RDA fiber supports digestion and promoter regularity. Most of the fiber in potatoes is found in the skin and the starch in the potato also adds bulk to the stool - as it is indigestible.</w:t>
      </w:r>
    </w:p>
    <w:p w:rsidR="0097314D" w:rsidRPr="0097314D" w:rsidRDefault="0097314D" w:rsidP="0097314D">
      <w:pPr>
        <w:spacing w:after="0"/>
        <w:jc w:val="both"/>
        <w:rPr>
          <w:rFonts w:ascii="Times New Roman" w:hAnsi="Times New Roman" w:cs="Times New Roman"/>
          <w:sz w:val="24"/>
          <w:szCs w:val="24"/>
        </w:rPr>
      </w:pPr>
      <w:r w:rsidRPr="006D655C">
        <w:rPr>
          <w:rFonts w:ascii="Times New Roman" w:hAnsi="Times New Roman" w:cs="Times New Roman"/>
          <w:b/>
          <w:sz w:val="24"/>
          <w:szCs w:val="24"/>
        </w:rPr>
        <w:t>8. Enhance Immunity</w:t>
      </w:r>
      <w:r w:rsidRPr="0097314D">
        <w:rPr>
          <w:rFonts w:ascii="Times New Roman" w:hAnsi="Times New Roman" w:cs="Times New Roman"/>
          <w:sz w:val="24"/>
          <w:szCs w:val="24"/>
        </w:rPr>
        <w:t>: Research suggests that pigmented potatoes can also have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beneficial effects on the limonene system. Studies have found that consuming potatoes might decrease leukocytes which are produced in the human body due to inflammation as when a person is ill.</w:t>
      </w:r>
    </w:p>
    <w:p w:rsidR="0097314D" w:rsidRPr="0097314D" w:rsidRDefault="006D655C" w:rsidP="0097314D">
      <w:pPr>
        <w:spacing w:after="0"/>
        <w:jc w:val="both"/>
        <w:rPr>
          <w:rFonts w:ascii="Times New Roman" w:hAnsi="Times New Roman" w:cs="Times New Roman"/>
          <w:sz w:val="24"/>
          <w:szCs w:val="24"/>
        </w:rPr>
      </w:pPr>
      <w:r w:rsidRPr="006D655C">
        <w:rPr>
          <w:rFonts w:ascii="Times New Roman" w:hAnsi="Times New Roman" w:cs="Times New Roman"/>
          <w:b/>
          <w:sz w:val="24"/>
          <w:szCs w:val="24"/>
        </w:rPr>
        <w:t xml:space="preserve">9. </w:t>
      </w:r>
      <w:r w:rsidR="0097314D" w:rsidRPr="006D655C">
        <w:rPr>
          <w:rFonts w:ascii="Times New Roman" w:hAnsi="Times New Roman" w:cs="Times New Roman"/>
          <w:b/>
          <w:sz w:val="24"/>
          <w:szCs w:val="24"/>
        </w:rPr>
        <w:t>Aid in Weight Management</w:t>
      </w:r>
      <w:r w:rsidR="0097314D" w:rsidRPr="0097314D">
        <w:rPr>
          <w:rFonts w:ascii="Times New Roman" w:hAnsi="Times New Roman" w:cs="Times New Roman"/>
          <w:sz w:val="24"/>
          <w:szCs w:val="24"/>
        </w:rPr>
        <w:t>: A plain potato is an extremely satiating vegetable it keeps you full for long periods so if you are trying to lose weight, this helps in wormy not you don't have to always eat potatoes plain to keep your weight in check you can also stop a baked white potato with some streamed broccoli and sprinkle some low-fat cheese on it,</w:t>
      </w:r>
      <w:r>
        <w:rPr>
          <w:rFonts w:ascii="Times New Roman" w:hAnsi="Times New Roman" w:cs="Times New Roman"/>
          <w:sz w:val="24"/>
          <w:szCs w:val="24"/>
        </w:rPr>
        <w:t xml:space="preserve"> </w:t>
      </w:r>
      <w:r w:rsidR="0097314D" w:rsidRPr="0097314D">
        <w:rPr>
          <w:rFonts w:ascii="Times New Roman" w:hAnsi="Times New Roman" w:cs="Times New Roman"/>
          <w:sz w:val="24"/>
          <w:szCs w:val="24"/>
        </w:rPr>
        <w:t>this can act as a filling and delicious lunch.</w:t>
      </w:r>
    </w:p>
    <w:p w:rsidR="0097314D" w:rsidRPr="0097314D" w:rsidRDefault="0097314D" w:rsidP="0097314D">
      <w:pPr>
        <w:spacing w:after="0"/>
        <w:jc w:val="both"/>
        <w:rPr>
          <w:rFonts w:ascii="Times New Roman" w:hAnsi="Times New Roman" w:cs="Times New Roman"/>
          <w:sz w:val="24"/>
          <w:szCs w:val="24"/>
        </w:rPr>
      </w:pPr>
      <w:r w:rsidRPr="008462DF">
        <w:rPr>
          <w:rFonts w:ascii="Times New Roman" w:hAnsi="Times New Roman" w:cs="Times New Roman"/>
          <w:b/>
          <w:sz w:val="24"/>
          <w:szCs w:val="24"/>
        </w:rPr>
        <w:t>10. Help Lower Blood Cholesterol</w:t>
      </w:r>
      <w:r w:rsidRPr="0097314D">
        <w:rPr>
          <w:rFonts w:ascii="Times New Roman" w:hAnsi="Times New Roman" w:cs="Times New Roman"/>
          <w:sz w:val="24"/>
          <w:szCs w:val="24"/>
        </w:rPr>
        <w:t>: The cholesterol - lowering properties of potatoes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come from their fiber content. The vegetable is a good source of both soluble and insoluble</w:t>
      </w:r>
      <w:r w:rsidR="008462DF">
        <w:rPr>
          <w:rFonts w:ascii="Times New Roman" w:hAnsi="Times New Roman" w:cs="Times New Roman"/>
          <w:sz w:val="24"/>
          <w:szCs w:val="24"/>
        </w:rPr>
        <w:t xml:space="preserve"> </w:t>
      </w:r>
      <w:r w:rsidRPr="0097314D">
        <w:rPr>
          <w:rFonts w:ascii="Times New Roman" w:hAnsi="Times New Roman" w:cs="Times New Roman"/>
          <w:sz w:val="24"/>
          <w:szCs w:val="24"/>
        </w:rPr>
        <w:t>fiber and the former helps lower bad cholesterol. It is important to not that most of the</w:t>
      </w:r>
      <w:r w:rsidR="008462DF">
        <w:rPr>
          <w:rFonts w:ascii="Times New Roman" w:hAnsi="Times New Roman" w:cs="Times New Roman"/>
          <w:sz w:val="24"/>
          <w:szCs w:val="24"/>
        </w:rPr>
        <w:t xml:space="preserve"> </w:t>
      </w:r>
      <w:r w:rsidRPr="0097314D">
        <w:rPr>
          <w:rFonts w:ascii="Times New Roman" w:hAnsi="Times New Roman" w:cs="Times New Roman"/>
          <w:sz w:val="24"/>
          <w:szCs w:val="24"/>
        </w:rPr>
        <w:t xml:space="preserve">beneficial fiber of a potato lies in its skin and removing that simply means </w:t>
      </w:r>
      <w:r w:rsidRPr="0097314D">
        <w:rPr>
          <w:rFonts w:ascii="Times New Roman" w:hAnsi="Times New Roman" w:cs="Times New Roman"/>
          <w:sz w:val="24"/>
          <w:szCs w:val="24"/>
        </w:rPr>
        <w:lastRenderedPageBreak/>
        <w:t>removing the fiber, also potatoes by themselves can reduce cholesterol provided you don't fry them or add stuff that contributes to cholesterol.</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Baking your potatoes and adding some like oil on the top can make a great snack.</w:t>
      </w:r>
    </w:p>
    <w:p w:rsidR="0097314D" w:rsidRPr="0097314D" w:rsidRDefault="0097314D" w:rsidP="0097314D">
      <w:pPr>
        <w:spacing w:after="0"/>
        <w:jc w:val="both"/>
        <w:rPr>
          <w:rFonts w:ascii="Times New Roman" w:hAnsi="Times New Roman" w:cs="Times New Roman"/>
          <w:sz w:val="24"/>
          <w:szCs w:val="24"/>
        </w:rPr>
      </w:pPr>
      <w:r w:rsidRPr="008462DF">
        <w:rPr>
          <w:rFonts w:ascii="Times New Roman" w:hAnsi="Times New Roman" w:cs="Times New Roman"/>
          <w:b/>
          <w:sz w:val="24"/>
          <w:szCs w:val="24"/>
        </w:rPr>
        <w:t>11. Alleviate Premenstrual Symptoms</w:t>
      </w:r>
      <w:r w:rsidRPr="0097314D">
        <w:rPr>
          <w:rFonts w:ascii="Times New Roman" w:hAnsi="Times New Roman" w:cs="Times New Roman"/>
          <w:sz w:val="24"/>
          <w:szCs w:val="24"/>
        </w:rPr>
        <w:t>: Drinking potato juice can help relieve PMS symptoms according to a study. The carbohydrates in the juice can help elevate the levels of tryptophan an ammo acid that boosts serotonin production. Serotonin is responsible for improving mood and reducing anxiety.</w:t>
      </w:r>
    </w:p>
    <w:p w:rsidR="0097314D" w:rsidRPr="0097314D" w:rsidRDefault="0097314D" w:rsidP="0097314D">
      <w:pPr>
        <w:spacing w:after="0"/>
        <w:jc w:val="both"/>
        <w:rPr>
          <w:rFonts w:ascii="Times New Roman" w:hAnsi="Times New Roman" w:cs="Times New Roman"/>
          <w:sz w:val="24"/>
          <w:szCs w:val="24"/>
        </w:rPr>
      </w:pPr>
      <w:r w:rsidRPr="008462DF">
        <w:rPr>
          <w:rFonts w:ascii="Times New Roman" w:hAnsi="Times New Roman" w:cs="Times New Roman"/>
          <w:b/>
          <w:sz w:val="24"/>
          <w:szCs w:val="24"/>
        </w:rPr>
        <w:t>12. Promote Sleep:</w:t>
      </w:r>
      <w:r w:rsidRPr="0097314D">
        <w:rPr>
          <w:rFonts w:ascii="Times New Roman" w:hAnsi="Times New Roman" w:cs="Times New Roman"/>
          <w:sz w:val="24"/>
          <w:szCs w:val="24"/>
        </w:rPr>
        <w:t xml:space="preserve"> The potassium in potatoes acts as a muscle relevant, which aids better sleep.</w:t>
      </w:r>
    </w:p>
    <w:p w:rsidR="0097314D" w:rsidRPr="0097314D" w:rsidRDefault="0097314D" w:rsidP="0097314D">
      <w:pPr>
        <w:spacing w:after="0"/>
        <w:jc w:val="both"/>
        <w:rPr>
          <w:rFonts w:ascii="Times New Roman" w:hAnsi="Times New Roman" w:cs="Times New Roman"/>
          <w:sz w:val="24"/>
          <w:szCs w:val="24"/>
        </w:rPr>
      </w:pPr>
      <w:r w:rsidRPr="008462DF">
        <w:rPr>
          <w:rFonts w:ascii="Times New Roman" w:hAnsi="Times New Roman" w:cs="Times New Roman"/>
          <w:b/>
          <w:sz w:val="24"/>
          <w:szCs w:val="24"/>
        </w:rPr>
        <w:t>13. Help Treat Scurvy</w:t>
      </w:r>
      <w:r w:rsidRPr="0097314D">
        <w:rPr>
          <w:rFonts w:ascii="Times New Roman" w:hAnsi="Times New Roman" w:cs="Times New Roman"/>
          <w:sz w:val="24"/>
          <w:szCs w:val="24"/>
        </w:rPr>
        <w:t>: Since potatoes are good sources of Vitamin C they sure can acid in the treatment of scurvy.</w:t>
      </w:r>
    </w:p>
    <w:p w:rsidR="0097314D" w:rsidRPr="0097314D" w:rsidRDefault="0097314D" w:rsidP="0097314D">
      <w:pPr>
        <w:spacing w:after="0"/>
        <w:jc w:val="both"/>
        <w:rPr>
          <w:rFonts w:ascii="Times New Roman" w:hAnsi="Times New Roman" w:cs="Times New Roman"/>
          <w:sz w:val="24"/>
          <w:szCs w:val="24"/>
        </w:rPr>
      </w:pPr>
      <w:r w:rsidRPr="008462DF">
        <w:rPr>
          <w:rFonts w:ascii="Times New Roman" w:hAnsi="Times New Roman" w:cs="Times New Roman"/>
          <w:b/>
          <w:sz w:val="24"/>
          <w:szCs w:val="24"/>
        </w:rPr>
        <w:t>14. Treat Kidney Stones</w:t>
      </w:r>
      <w:r w:rsidRPr="0097314D">
        <w:rPr>
          <w:rFonts w:ascii="Times New Roman" w:hAnsi="Times New Roman" w:cs="Times New Roman"/>
          <w:sz w:val="24"/>
          <w:szCs w:val="24"/>
        </w:rPr>
        <w:t>: Eating potatoes (given they are rich in fiber) may improve overall health and prevent the recurrence of kidney stones and since potatoes are also rich in magnesium and since potatoes are also rich in sodium (low calcium, the excess of which can also lead to kidney stones), they can play a role in preventing kidney stones. However, limited research is available in this regard.</w:t>
      </w:r>
    </w:p>
    <w:p w:rsidR="008462DF" w:rsidRDefault="008462DF" w:rsidP="0097314D">
      <w:pPr>
        <w:spacing w:after="0"/>
        <w:jc w:val="both"/>
        <w:rPr>
          <w:rFonts w:ascii="Times New Roman" w:hAnsi="Times New Roman" w:cs="Times New Roman"/>
          <w:b/>
          <w:sz w:val="24"/>
          <w:szCs w:val="24"/>
        </w:rPr>
      </w:pP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Health Benefits of Plantain Flour</w:t>
      </w:r>
    </w:p>
    <w:p w:rsidR="0097314D" w:rsidRPr="0097314D" w:rsidRDefault="0097314D" w:rsidP="008462DF">
      <w:pPr>
        <w:spacing w:after="0"/>
        <w:ind w:firstLine="720"/>
        <w:jc w:val="both"/>
        <w:rPr>
          <w:rFonts w:ascii="Times New Roman" w:hAnsi="Times New Roman" w:cs="Times New Roman"/>
          <w:sz w:val="24"/>
          <w:szCs w:val="24"/>
        </w:rPr>
      </w:pPr>
      <w:r w:rsidRPr="0097314D">
        <w:rPr>
          <w:rFonts w:ascii="Times New Roman" w:hAnsi="Times New Roman" w:cs="Times New Roman"/>
          <w:sz w:val="24"/>
          <w:szCs w:val="24"/>
        </w:rPr>
        <w:t>Plantain flour is rich in dietary fiber which helps you feel full and promotes healthy</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digestion, so it is vital to consume adequate levels each day.</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Free radicals are either made when our bodies break-down food or are exposed to harmful elements like tobacco smoke and other radiations.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Plantains are gluten - free and because of their low sugar level but high resistant starch</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content, unripe or green plantain is beneficial to people with diabetes.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What are the Benefits of Using Plantain Flour</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1. Weight Management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Plantain flour is a healthy flour that is a great alternative to traditional ones because it has fewer calories. Another bonus is that it is lower in fat, if you compare 150n grams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servings, plantains flour has 0.3grams of fat while regular flour has 2.6 grams of fat.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Carbohydrates aren't necessarily a bad thing for weight management like most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people believe. The fiber and starch found in plantains…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As an antioxidant, it may protect your against free radical damage that's associated</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with aging, heart disease and even some types of cancer.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lastRenderedPageBreak/>
        <w:t>Plantains are full antioxidants that are good for you. Two of those are polyhends and flaronoids, both of which fight free radicals, they are essentially the bad guys in your body that can cause damage and stress.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Antioxidants get to work by acting as defense for your body. These disease -</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fighting molecules help get rid of free radicals. They can also help repair DNA and support cell health.</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3. Boost Your Immune System</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By now you have probably heard that vitamin C is beneficial for your immune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system and vitamin A works to regulate immune function.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Plantains have both of these vitamins that help keep your body strong and healthy</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combined with the antioxidants discussed above, plantains are a power house food to eat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during the cold season plantains vitamin B6 which could help you feel better.</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4. Manage Blood Sugar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Do plantains spike blood sugar? Luckily, the answer is no. they aren't as full of</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sugar as regular banana and can be used to help manage blood sugar levels. Because they are full of starch, plantains won't mess with blood sugar levels and the fiber can even help keep them steady.</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5. Beneficial for Diabetics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Plus, while carbs in regular bananas come from sugar in plantains they come from</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starch. That makes them a healthy alternative to bananas. They also help control blood sugar levels and are used in Nigeria to manage diabetes.</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6. Lower Blood Pressure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One of the most important minerals that your body needs is potassium. It helps your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muscle, heart and other organs function properly. A potassium-rich diet that includes product like plantains can help lower your blood pressure.</w:t>
      </w:r>
    </w:p>
    <w:p w:rsidR="0097314D" w:rsidRPr="0097314D" w:rsidRDefault="0097314D" w:rsidP="0097314D">
      <w:pPr>
        <w:spacing w:after="0"/>
        <w:jc w:val="both"/>
        <w:rPr>
          <w:rFonts w:ascii="Times New Roman" w:hAnsi="Times New Roman" w:cs="Times New Roman"/>
          <w:sz w:val="24"/>
          <w:szCs w:val="24"/>
        </w:rPr>
      </w:pPr>
      <w:r w:rsidRPr="008462DF">
        <w:rPr>
          <w:rFonts w:ascii="Times New Roman" w:hAnsi="Times New Roman" w:cs="Times New Roman"/>
          <w:b/>
          <w:sz w:val="24"/>
          <w:szCs w:val="24"/>
        </w:rPr>
        <w:t>Gluten-Free</w:t>
      </w:r>
      <w:r w:rsidRPr="0097314D">
        <w:rPr>
          <w:rFonts w:ascii="Times New Roman" w:hAnsi="Times New Roman" w:cs="Times New Roman"/>
          <w:sz w:val="24"/>
          <w:szCs w:val="24"/>
        </w:rPr>
        <w:t>: Guess what? Plantain flour is gluten-free, which is good news if you have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celiac disease. If you're tired of using all the same old gluten-free flours in your grocery</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store on repeat, shake up your routine with something new like plantain flour or cassava</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flour.</w:t>
      </w:r>
    </w:p>
    <w:p w:rsidR="0097314D" w:rsidRPr="0097314D" w:rsidRDefault="0097314D" w:rsidP="0097314D">
      <w:pPr>
        <w:spacing w:after="0"/>
        <w:jc w:val="both"/>
        <w:rPr>
          <w:rFonts w:ascii="Times New Roman" w:hAnsi="Times New Roman" w:cs="Times New Roman"/>
          <w:sz w:val="24"/>
          <w:szCs w:val="24"/>
        </w:rPr>
      </w:pPr>
      <w:r w:rsidRPr="008462DF">
        <w:rPr>
          <w:rFonts w:ascii="Times New Roman" w:hAnsi="Times New Roman" w:cs="Times New Roman"/>
          <w:b/>
          <w:sz w:val="24"/>
          <w:szCs w:val="24"/>
        </w:rPr>
        <w:t>Paleo Diet</w:t>
      </w:r>
      <w:r w:rsidRPr="0097314D">
        <w:rPr>
          <w:rFonts w:ascii="Times New Roman" w:hAnsi="Times New Roman" w:cs="Times New Roman"/>
          <w:sz w:val="24"/>
          <w:szCs w:val="24"/>
        </w:rPr>
        <w:t>: Many people have chosen to go back (way back) to their roots and follow paleo diet. This is an eating program that is centered around on the consumption of lean meas, fruits and vegetables while avoiding whole grains and processed foods. Because it is made from fruit, plantain flour is a natural fit for a paleo diet.</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7. Anti- Inflammatory</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xml:space="preserve">If you were wondering whether plantains are anti-inflammatory, they sure are! That's because plantains have vitamin A, which is an anti-inflammatory. Too much </w:t>
      </w:r>
      <w:r w:rsidRPr="0097314D">
        <w:rPr>
          <w:rFonts w:ascii="Times New Roman" w:hAnsi="Times New Roman" w:cs="Times New Roman"/>
          <w:sz w:val="24"/>
          <w:szCs w:val="24"/>
        </w:rPr>
        <w:lastRenderedPageBreak/>
        <w:t>inflammation in the body is not a good thing, since it can lead to heart disease, auto immune diseases, cancer, psoriasis and other conditions.</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8. Good for Your Heart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The high amount of potassium found in plantains is essential for maintaining the cell and body fluids that control your heart rate and blood pressure.</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The fibre in plantains also helps lower your cholestent, which in turn keeps your heart functioning at its best.</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9. Healthy Digestion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Fibre is important because it promotes bowel regularity. Fibre softens your tools and increases it overall size and weight.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Bulky stools are much easier to pass and therefore prevent constipation.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Eating a high-fibre diet may also reduce your risk of hemonhoids and small pouches in your large intestine known as diverticular disease. Fibre also increase fullness, slows digestion, and may help manage cholesterol.</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Health Benefits of Biscuits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Biscuit are often considered comfort food but there are also some benefit to biscuits.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Here is an overview of the potential health benefit of biscuit;</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Offers quick source of energy</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Supply essential vitamins and mineral</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Provide easy to digest option</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Offers concentrated source of calories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Provides fibers</w:t>
      </w:r>
    </w:p>
    <w:p w:rsidR="0097314D" w:rsidRPr="008462DF" w:rsidRDefault="0097314D" w:rsidP="0097314D">
      <w:pPr>
        <w:spacing w:after="0"/>
        <w:jc w:val="both"/>
        <w:rPr>
          <w:rFonts w:ascii="Times New Roman" w:hAnsi="Times New Roman" w:cs="Times New Roman"/>
          <w:b/>
          <w:sz w:val="24"/>
          <w:szCs w:val="24"/>
        </w:rPr>
      </w:pPr>
      <w:r w:rsidRPr="008462DF">
        <w:rPr>
          <w:rFonts w:ascii="Times New Roman" w:hAnsi="Times New Roman" w:cs="Times New Roman"/>
          <w:b/>
          <w:sz w:val="24"/>
          <w:szCs w:val="24"/>
        </w:rPr>
        <w:t>Benefits of Biscuit Produced from Potatoes and plantain Flour</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It is packed with nutrients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It contains antioxidant; potatoes are rich in compounds like flavonoids, carotenoids, and phenolic acids</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It may improv blood sugar control</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It may improve digestive health</w:t>
      </w:r>
    </w:p>
    <w:p w:rsidR="0097314D" w:rsidRPr="0097314D"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Naturally gluten free</w:t>
      </w:r>
    </w:p>
    <w:p w:rsidR="008462DF" w:rsidRDefault="0097314D" w:rsidP="0097314D">
      <w:pPr>
        <w:spacing w:after="0"/>
        <w:jc w:val="both"/>
        <w:rPr>
          <w:rFonts w:ascii="Times New Roman" w:hAnsi="Times New Roman" w:cs="Times New Roman"/>
          <w:sz w:val="24"/>
          <w:szCs w:val="24"/>
        </w:rPr>
      </w:pPr>
      <w:r w:rsidRPr="0097314D">
        <w:rPr>
          <w:rFonts w:ascii="Times New Roman" w:hAnsi="Times New Roman" w:cs="Times New Roman"/>
          <w:sz w:val="24"/>
          <w:szCs w:val="24"/>
        </w:rPr>
        <w:t>* They contain essential nutrient that can have a protective impact on health.</w:t>
      </w:r>
    </w:p>
    <w:p w:rsidR="008462DF" w:rsidRDefault="008462DF">
      <w:pPr>
        <w:rPr>
          <w:rFonts w:ascii="Times New Roman" w:hAnsi="Times New Roman" w:cs="Times New Roman"/>
          <w:sz w:val="24"/>
          <w:szCs w:val="24"/>
        </w:rPr>
      </w:pPr>
      <w:r>
        <w:rPr>
          <w:rFonts w:ascii="Times New Roman" w:hAnsi="Times New Roman" w:cs="Times New Roman"/>
          <w:sz w:val="24"/>
          <w:szCs w:val="24"/>
        </w:rPr>
        <w:br w:type="page"/>
      </w:r>
    </w:p>
    <w:p w:rsidR="008462DF" w:rsidRPr="008462DF" w:rsidRDefault="008462DF" w:rsidP="008462DF">
      <w:pPr>
        <w:spacing w:after="0"/>
        <w:jc w:val="center"/>
        <w:rPr>
          <w:rFonts w:ascii="Times New Roman" w:hAnsi="Times New Roman" w:cs="Times New Roman"/>
          <w:sz w:val="24"/>
          <w:szCs w:val="24"/>
        </w:rPr>
      </w:pPr>
      <w:r w:rsidRPr="008462DF">
        <w:rPr>
          <w:rFonts w:ascii="Times New Roman" w:hAnsi="Times New Roman" w:cs="Times New Roman"/>
          <w:sz w:val="24"/>
          <w:szCs w:val="24"/>
        </w:rPr>
        <w:lastRenderedPageBreak/>
        <w:t>CHAPTER THREE</w:t>
      </w:r>
    </w:p>
    <w:p w:rsidR="008462DF" w:rsidRPr="008462DF" w:rsidRDefault="008462DF" w:rsidP="008462DF">
      <w:pPr>
        <w:spacing w:after="0"/>
        <w:jc w:val="center"/>
        <w:rPr>
          <w:rFonts w:ascii="Times New Roman" w:hAnsi="Times New Roman" w:cs="Times New Roman"/>
          <w:sz w:val="24"/>
          <w:szCs w:val="24"/>
        </w:rPr>
      </w:pPr>
      <w:r w:rsidRPr="008462DF">
        <w:rPr>
          <w:rFonts w:ascii="Times New Roman" w:hAnsi="Times New Roman" w:cs="Times New Roman"/>
          <w:sz w:val="24"/>
          <w:szCs w:val="24"/>
        </w:rPr>
        <w:t>RESEARCH METHODOLOGY</w:t>
      </w:r>
    </w:p>
    <w:p w:rsidR="008462DF" w:rsidRPr="008462DF" w:rsidRDefault="008462DF" w:rsidP="008462DF">
      <w:pPr>
        <w:spacing w:after="0"/>
        <w:jc w:val="both"/>
        <w:rPr>
          <w:rFonts w:ascii="Times New Roman" w:hAnsi="Times New Roman" w:cs="Times New Roman"/>
          <w:b/>
          <w:sz w:val="24"/>
          <w:szCs w:val="24"/>
        </w:rPr>
      </w:pPr>
      <w:r w:rsidRPr="008462DF">
        <w:rPr>
          <w:rFonts w:ascii="Times New Roman" w:hAnsi="Times New Roman" w:cs="Times New Roman"/>
          <w:b/>
          <w:sz w:val="24"/>
          <w:szCs w:val="24"/>
        </w:rPr>
        <w:t>3.0</w:t>
      </w:r>
      <w:r>
        <w:rPr>
          <w:rFonts w:ascii="Times New Roman" w:hAnsi="Times New Roman" w:cs="Times New Roman"/>
          <w:b/>
          <w:sz w:val="24"/>
          <w:szCs w:val="24"/>
        </w:rPr>
        <w:t xml:space="preserve"> </w:t>
      </w:r>
      <w:r w:rsidRPr="008462DF">
        <w:rPr>
          <w:rFonts w:ascii="Times New Roman" w:hAnsi="Times New Roman" w:cs="Times New Roman"/>
          <w:b/>
          <w:sz w:val="24"/>
          <w:szCs w:val="24"/>
        </w:rPr>
        <w:t>Introduction</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This chapter of the study focuses on the method for the purpose of the research</w:t>
      </w:r>
      <w:r>
        <w:rPr>
          <w:rFonts w:ascii="Times New Roman" w:hAnsi="Times New Roman" w:cs="Times New Roman"/>
          <w:sz w:val="24"/>
          <w:szCs w:val="24"/>
        </w:rPr>
        <w:t xml:space="preserve"> </w:t>
      </w:r>
      <w:r w:rsidRPr="008462DF">
        <w:rPr>
          <w:rFonts w:ascii="Times New Roman" w:hAnsi="Times New Roman" w:cs="Times New Roman"/>
          <w:sz w:val="24"/>
          <w:szCs w:val="24"/>
        </w:rPr>
        <w:t>gathering information needed for the purpose of the research work, research design study area, target population and data analysis</w:t>
      </w:r>
    </w:p>
    <w:p w:rsidR="008462DF" w:rsidRPr="008462DF" w:rsidRDefault="008462DF" w:rsidP="008462DF">
      <w:pPr>
        <w:spacing w:after="0"/>
        <w:jc w:val="both"/>
        <w:rPr>
          <w:rFonts w:ascii="Times New Roman" w:hAnsi="Times New Roman" w:cs="Times New Roman"/>
          <w:b/>
          <w:sz w:val="24"/>
          <w:szCs w:val="24"/>
        </w:rPr>
      </w:pPr>
      <w:r w:rsidRPr="008462DF">
        <w:rPr>
          <w:rFonts w:ascii="Times New Roman" w:hAnsi="Times New Roman" w:cs="Times New Roman"/>
          <w:b/>
          <w:sz w:val="24"/>
          <w:szCs w:val="24"/>
        </w:rPr>
        <w:t xml:space="preserve">3.1 </w:t>
      </w:r>
      <w:r>
        <w:rPr>
          <w:rFonts w:ascii="Times New Roman" w:hAnsi="Times New Roman" w:cs="Times New Roman"/>
          <w:b/>
          <w:sz w:val="24"/>
          <w:szCs w:val="24"/>
        </w:rPr>
        <w:tab/>
      </w:r>
      <w:r w:rsidRPr="008462DF">
        <w:rPr>
          <w:rFonts w:ascii="Times New Roman" w:hAnsi="Times New Roman" w:cs="Times New Roman"/>
          <w:b/>
          <w:sz w:val="24"/>
          <w:szCs w:val="24"/>
        </w:rPr>
        <w:t>Research Design</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In this chapter the researcher will present the material and the methods adopted in experimenting the research topic. The reason cheer will present the ingredient needed for production of biscuit from potato and plantain flour</w:t>
      </w:r>
    </w:p>
    <w:p w:rsidR="008462DF" w:rsidRPr="008462DF" w:rsidRDefault="008462DF" w:rsidP="008462DF">
      <w:pPr>
        <w:spacing w:after="0"/>
        <w:jc w:val="both"/>
        <w:rPr>
          <w:rFonts w:ascii="Times New Roman" w:hAnsi="Times New Roman" w:cs="Times New Roman"/>
          <w:b/>
          <w:sz w:val="24"/>
          <w:szCs w:val="24"/>
        </w:rPr>
      </w:pPr>
      <w:r w:rsidRPr="008462DF">
        <w:rPr>
          <w:rFonts w:ascii="Times New Roman" w:hAnsi="Times New Roman" w:cs="Times New Roman"/>
          <w:b/>
          <w:sz w:val="24"/>
          <w:szCs w:val="24"/>
        </w:rPr>
        <w:t>3.2</w:t>
      </w:r>
      <w:r>
        <w:rPr>
          <w:rFonts w:ascii="Times New Roman" w:hAnsi="Times New Roman" w:cs="Times New Roman"/>
          <w:b/>
          <w:sz w:val="24"/>
          <w:szCs w:val="24"/>
        </w:rPr>
        <w:tab/>
      </w:r>
      <w:r w:rsidRPr="008462DF">
        <w:rPr>
          <w:rFonts w:ascii="Times New Roman" w:hAnsi="Times New Roman" w:cs="Times New Roman"/>
          <w:b/>
          <w:sz w:val="24"/>
          <w:szCs w:val="24"/>
        </w:rPr>
        <w:t>Target Population of the Study</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According to Aladebe (2000), population can be defined as the set of all possible value of variables in one or more geographical location. In respect to this research work,</w:t>
      </w:r>
      <w:r>
        <w:rPr>
          <w:rFonts w:ascii="Times New Roman" w:hAnsi="Times New Roman" w:cs="Times New Roman"/>
          <w:sz w:val="24"/>
          <w:szCs w:val="24"/>
        </w:rPr>
        <w:t xml:space="preserve"> </w:t>
      </w:r>
      <w:r w:rsidRPr="008462DF">
        <w:rPr>
          <w:rFonts w:ascii="Times New Roman" w:hAnsi="Times New Roman" w:cs="Times New Roman"/>
          <w:sz w:val="24"/>
          <w:szCs w:val="24"/>
        </w:rPr>
        <w:t>the targeted Kwara State Polytechnic students.</w:t>
      </w:r>
    </w:p>
    <w:p w:rsidR="008462DF" w:rsidRPr="008462DF" w:rsidRDefault="008462DF" w:rsidP="008462DF">
      <w:pPr>
        <w:spacing w:after="0"/>
        <w:jc w:val="both"/>
        <w:rPr>
          <w:rFonts w:ascii="Times New Roman" w:hAnsi="Times New Roman" w:cs="Times New Roman"/>
          <w:b/>
          <w:sz w:val="24"/>
          <w:szCs w:val="24"/>
        </w:rPr>
      </w:pPr>
      <w:r w:rsidRPr="008462DF">
        <w:rPr>
          <w:rFonts w:ascii="Times New Roman" w:hAnsi="Times New Roman" w:cs="Times New Roman"/>
          <w:b/>
          <w:sz w:val="24"/>
          <w:szCs w:val="24"/>
        </w:rPr>
        <w:t>3.3 Sampling Techniques</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Is the name of their identification of the specific process by which the entities of</w:t>
      </w:r>
      <w:r>
        <w:rPr>
          <w:rFonts w:ascii="Times New Roman" w:hAnsi="Times New Roman" w:cs="Times New Roman"/>
          <w:sz w:val="24"/>
          <w:szCs w:val="24"/>
        </w:rPr>
        <w:t xml:space="preserve"> </w:t>
      </w:r>
      <w:r w:rsidRPr="008462DF">
        <w:rPr>
          <w:rFonts w:ascii="Times New Roman" w:hAnsi="Times New Roman" w:cs="Times New Roman"/>
          <w:sz w:val="24"/>
          <w:szCs w:val="24"/>
        </w:rPr>
        <w:t>the sample have been selected sampling techniques for sweet potato, all purpose flour, and</w:t>
      </w:r>
      <w:r>
        <w:rPr>
          <w:rFonts w:ascii="Times New Roman" w:hAnsi="Times New Roman" w:cs="Times New Roman"/>
          <w:sz w:val="24"/>
          <w:szCs w:val="24"/>
        </w:rPr>
        <w:t xml:space="preserve"> </w:t>
      </w:r>
      <w:r w:rsidRPr="008462DF">
        <w:rPr>
          <w:rFonts w:ascii="Times New Roman" w:hAnsi="Times New Roman" w:cs="Times New Roman"/>
          <w:sz w:val="24"/>
          <w:szCs w:val="24"/>
        </w:rPr>
        <w:t>sugar.</w:t>
      </w:r>
    </w:p>
    <w:p w:rsidR="008462DF" w:rsidRPr="008462DF" w:rsidRDefault="008462DF" w:rsidP="008462DF">
      <w:pPr>
        <w:spacing w:after="0"/>
        <w:jc w:val="both"/>
        <w:rPr>
          <w:rFonts w:ascii="Times New Roman" w:hAnsi="Times New Roman" w:cs="Times New Roman"/>
          <w:b/>
          <w:sz w:val="24"/>
          <w:szCs w:val="24"/>
        </w:rPr>
      </w:pPr>
      <w:r w:rsidRPr="008462DF">
        <w:rPr>
          <w:rFonts w:ascii="Times New Roman" w:hAnsi="Times New Roman" w:cs="Times New Roman"/>
          <w:b/>
          <w:sz w:val="24"/>
          <w:szCs w:val="24"/>
        </w:rPr>
        <w:t>3.4 Sample Size</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For the purpose of this research, the simple size will include (30) people across</w:t>
      </w:r>
      <w:r>
        <w:rPr>
          <w:rFonts w:ascii="Times New Roman" w:hAnsi="Times New Roman" w:cs="Times New Roman"/>
          <w:sz w:val="24"/>
          <w:szCs w:val="24"/>
        </w:rPr>
        <w:t xml:space="preserve"> </w:t>
      </w:r>
      <w:r w:rsidRPr="008462DF">
        <w:rPr>
          <w:rFonts w:ascii="Times New Roman" w:hAnsi="Times New Roman" w:cs="Times New Roman"/>
          <w:sz w:val="24"/>
          <w:szCs w:val="24"/>
        </w:rPr>
        <w:t>Kwara State polytechnic, 25 students of Kwara state polytechnic Ilorin, staffs of Kwara State Polytechnic department of hospitality management Ilorin</w:t>
      </w:r>
      <w:r>
        <w:rPr>
          <w:rFonts w:ascii="Times New Roman" w:hAnsi="Times New Roman" w:cs="Times New Roman"/>
          <w:sz w:val="24"/>
          <w:szCs w:val="24"/>
        </w:rPr>
        <w:t xml:space="preserve"> </w:t>
      </w:r>
      <w:r w:rsidRPr="008462DF">
        <w:rPr>
          <w:rFonts w:ascii="Times New Roman" w:hAnsi="Times New Roman" w:cs="Times New Roman"/>
          <w:sz w:val="24"/>
          <w:szCs w:val="24"/>
        </w:rPr>
        <w:t>We shall adopt the use of random sampling due to the heterogeneous nature of the population to arrive at the require data. The researcher has decided the use of sampling method larger average.</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The sampling was derived using the formula below</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Ss= 2+(P)x(1-P)x100</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Ss= sampling size</w:t>
      </w:r>
    </w:p>
    <w:p w:rsidR="008462DF" w:rsidRPr="008462DF" w:rsidRDefault="008462DF" w:rsidP="008462DF">
      <w:pPr>
        <w:spacing w:after="0"/>
        <w:jc w:val="both"/>
        <w:rPr>
          <w:rFonts w:ascii="Times New Roman" w:hAnsi="Times New Roman" w:cs="Times New Roman"/>
          <w:b/>
          <w:sz w:val="24"/>
          <w:szCs w:val="24"/>
        </w:rPr>
      </w:pPr>
      <w:r w:rsidRPr="008462DF">
        <w:rPr>
          <w:rFonts w:ascii="Times New Roman" w:hAnsi="Times New Roman" w:cs="Times New Roman"/>
          <w:b/>
          <w:sz w:val="24"/>
          <w:szCs w:val="24"/>
        </w:rPr>
        <w:t>3.5 Research Instruments</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Mugenda (2003), states that data collection is gathering of empirical indene in order to gain new insight about a situation and answer questions that promote the under doing of the research for the purpose of this research and in order to achieve the objectives of the</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study both primary and secondary data was collected.</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The secondary data contributes towards formation of background information in other to</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constructively bond the research project. The primary data was collected by the use of questionnaire (Sensory evaluation). Kothari (2008) defines questionnaire as a self-roping</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lastRenderedPageBreak/>
        <w:t>instrument used for an investigation. The researcher also used questionnaire (Sensory evaluation) to obtain data from the respondent</w:t>
      </w:r>
    </w:p>
    <w:p w:rsidR="008462DF" w:rsidRPr="00AA16F2" w:rsidRDefault="008462DF" w:rsidP="008462DF">
      <w:pPr>
        <w:spacing w:after="0"/>
        <w:jc w:val="both"/>
        <w:rPr>
          <w:rFonts w:ascii="Times New Roman" w:hAnsi="Times New Roman" w:cs="Times New Roman"/>
          <w:b/>
          <w:sz w:val="24"/>
          <w:szCs w:val="24"/>
        </w:rPr>
      </w:pPr>
      <w:r w:rsidRPr="00AA16F2">
        <w:rPr>
          <w:rFonts w:ascii="Times New Roman" w:hAnsi="Times New Roman" w:cs="Times New Roman"/>
          <w:b/>
          <w:sz w:val="24"/>
          <w:szCs w:val="24"/>
        </w:rPr>
        <w:t>3.6</w:t>
      </w:r>
      <w:r w:rsidR="00AA16F2" w:rsidRPr="00AA16F2">
        <w:rPr>
          <w:rFonts w:ascii="Times New Roman" w:hAnsi="Times New Roman" w:cs="Times New Roman"/>
          <w:b/>
          <w:sz w:val="24"/>
          <w:szCs w:val="24"/>
        </w:rPr>
        <w:t xml:space="preserve"> </w:t>
      </w:r>
      <w:r w:rsidRPr="00AA16F2">
        <w:rPr>
          <w:rFonts w:ascii="Times New Roman" w:hAnsi="Times New Roman" w:cs="Times New Roman"/>
          <w:b/>
          <w:sz w:val="24"/>
          <w:szCs w:val="24"/>
        </w:rPr>
        <w:t>Method of Data Collection</w:t>
      </w:r>
    </w:p>
    <w:p w:rsidR="008462DF" w:rsidRPr="008462DF" w:rsidRDefault="008462DF" w:rsidP="00AA16F2">
      <w:pPr>
        <w:spacing w:after="0"/>
        <w:ind w:firstLine="720"/>
        <w:jc w:val="both"/>
        <w:rPr>
          <w:rFonts w:ascii="Times New Roman" w:hAnsi="Times New Roman" w:cs="Times New Roman"/>
          <w:sz w:val="24"/>
          <w:szCs w:val="24"/>
        </w:rPr>
      </w:pPr>
      <w:r w:rsidRPr="008462DF">
        <w:rPr>
          <w:rFonts w:ascii="Times New Roman" w:hAnsi="Times New Roman" w:cs="Times New Roman"/>
          <w:sz w:val="24"/>
          <w:szCs w:val="24"/>
        </w:rPr>
        <w:t>Data Collection is a systematic approach of accurately collect information from</w:t>
      </w:r>
      <w:r w:rsidR="00AA16F2">
        <w:rPr>
          <w:rFonts w:ascii="Times New Roman" w:hAnsi="Times New Roman" w:cs="Times New Roman"/>
          <w:sz w:val="24"/>
          <w:szCs w:val="24"/>
        </w:rPr>
        <w:t xml:space="preserve"> </w:t>
      </w:r>
      <w:r w:rsidRPr="008462DF">
        <w:rPr>
          <w:rFonts w:ascii="Times New Roman" w:hAnsi="Times New Roman" w:cs="Times New Roman"/>
          <w:sz w:val="24"/>
          <w:szCs w:val="24"/>
        </w:rPr>
        <w:t>various sources to provide insights and answers, such as testing a hypothesis or evaluating</w:t>
      </w:r>
      <w:r w:rsidR="00AA16F2">
        <w:rPr>
          <w:rFonts w:ascii="Times New Roman" w:hAnsi="Times New Roman" w:cs="Times New Roman"/>
          <w:sz w:val="24"/>
          <w:szCs w:val="24"/>
        </w:rPr>
        <w:t xml:space="preserve"> </w:t>
      </w:r>
      <w:r w:rsidRPr="008462DF">
        <w:rPr>
          <w:rFonts w:ascii="Times New Roman" w:hAnsi="Times New Roman" w:cs="Times New Roman"/>
          <w:sz w:val="24"/>
          <w:szCs w:val="24"/>
        </w:rPr>
        <w:t>an outcome.</w:t>
      </w:r>
    </w:p>
    <w:p w:rsidR="008462DF" w:rsidRPr="008462DF" w:rsidRDefault="008462DF" w:rsidP="00AA16F2">
      <w:pPr>
        <w:spacing w:after="0"/>
        <w:ind w:firstLine="720"/>
        <w:jc w:val="both"/>
        <w:rPr>
          <w:rFonts w:ascii="Times New Roman" w:hAnsi="Times New Roman" w:cs="Times New Roman"/>
          <w:sz w:val="24"/>
          <w:szCs w:val="24"/>
        </w:rPr>
      </w:pPr>
      <w:r w:rsidRPr="008462DF">
        <w:rPr>
          <w:rFonts w:ascii="Times New Roman" w:hAnsi="Times New Roman" w:cs="Times New Roman"/>
          <w:sz w:val="24"/>
          <w:szCs w:val="24"/>
        </w:rPr>
        <w:t>Data collection is the methodological process of gathering information about a</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specific subject. It's crucial to ensure your data is complete during the collection phase and that its collected legally and ethically if not, your analysis won't be accurate and could have far reaching consequences.</w:t>
      </w:r>
    </w:p>
    <w:p w:rsidR="008462DF" w:rsidRPr="00AA16F2" w:rsidRDefault="008462DF" w:rsidP="008462DF">
      <w:pPr>
        <w:spacing w:after="0"/>
        <w:jc w:val="both"/>
        <w:rPr>
          <w:rFonts w:ascii="Times New Roman" w:hAnsi="Times New Roman" w:cs="Times New Roman"/>
          <w:b/>
          <w:sz w:val="24"/>
          <w:szCs w:val="24"/>
        </w:rPr>
      </w:pPr>
      <w:r w:rsidRPr="00AA16F2">
        <w:rPr>
          <w:rFonts w:ascii="Times New Roman" w:hAnsi="Times New Roman" w:cs="Times New Roman"/>
          <w:b/>
          <w:sz w:val="24"/>
          <w:szCs w:val="24"/>
        </w:rPr>
        <w:t>3.7 Method of Data Analysis</w:t>
      </w:r>
    </w:p>
    <w:p w:rsidR="008462DF" w:rsidRPr="008462DF" w:rsidRDefault="008462DF" w:rsidP="00AA16F2">
      <w:pPr>
        <w:spacing w:after="0"/>
        <w:ind w:firstLine="720"/>
        <w:jc w:val="both"/>
        <w:rPr>
          <w:rFonts w:ascii="Times New Roman" w:hAnsi="Times New Roman" w:cs="Times New Roman"/>
          <w:sz w:val="24"/>
          <w:szCs w:val="24"/>
        </w:rPr>
      </w:pPr>
      <w:r w:rsidRPr="008462DF">
        <w:rPr>
          <w:rFonts w:ascii="Times New Roman" w:hAnsi="Times New Roman" w:cs="Times New Roman"/>
          <w:sz w:val="24"/>
          <w:szCs w:val="24"/>
        </w:rPr>
        <w:t>The method of data analysis adopted in this study was simple table and percentage.</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Kochari (2008), defines questionnaire as a self-report instrument used for gathering information about variables of interest on an investigation. The researcher also uses</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questionnaire (sensory evaluation) to obtain data from respondent.</w:t>
      </w:r>
    </w:p>
    <w:p w:rsidR="008462DF" w:rsidRPr="00AA16F2" w:rsidRDefault="008462DF" w:rsidP="008462DF">
      <w:pPr>
        <w:spacing w:after="0"/>
        <w:jc w:val="both"/>
        <w:rPr>
          <w:rFonts w:ascii="Times New Roman" w:hAnsi="Times New Roman" w:cs="Times New Roman"/>
          <w:b/>
          <w:sz w:val="24"/>
          <w:szCs w:val="24"/>
        </w:rPr>
      </w:pPr>
      <w:r w:rsidRPr="00AA16F2">
        <w:rPr>
          <w:rFonts w:ascii="Times New Roman" w:hAnsi="Times New Roman" w:cs="Times New Roman"/>
          <w:b/>
          <w:sz w:val="24"/>
          <w:szCs w:val="24"/>
        </w:rPr>
        <w:t>3.8 Material and Method</w:t>
      </w:r>
    </w:p>
    <w:p w:rsidR="008462DF" w:rsidRPr="008462DF" w:rsidRDefault="008462DF" w:rsidP="00AA16F2">
      <w:pPr>
        <w:spacing w:after="0"/>
        <w:ind w:firstLine="720"/>
        <w:jc w:val="both"/>
        <w:rPr>
          <w:rFonts w:ascii="Times New Roman" w:hAnsi="Times New Roman" w:cs="Times New Roman"/>
          <w:sz w:val="24"/>
          <w:szCs w:val="24"/>
        </w:rPr>
      </w:pPr>
      <w:r w:rsidRPr="008462DF">
        <w:rPr>
          <w:rFonts w:ascii="Times New Roman" w:hAnsi="Times New Roman" w:cs="Times New Roman"/>
          <w:sz w:val="24"/>
          <w:szCs w:val="24"/>
        </w:rPr>
        <w:t>The sample use for this research work was bought from Kulende Market, Ilorin and were identified and attained by botanist as ipomoea (Sweet potato) and Musa paradisiacal.</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Fig 1: Flow Chart for the Processing of Potato and Plantain Flour.</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Matured Potato/Unripe Plantain</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Washing</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Peeling</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Slicing</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Washing</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Drying (70°for 16 hours) milling</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Sieving (500m)</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Packaging</w:t>
      </w:r>
    </w:p>
    <w:p w:rsidR="008462DF" w:rsidRPr="008462DF" w:rsidRDefault="008462DF" w:rsidP="00AA16F2">
      <w:pPr>
        <w:spacing w:after="0"/>
        <w:jc w:val="center"/>
        <w:rPr>
          <w:rFonts w:ascii="Times New Roman" w:hAnsi="Times New Roman" w:cs="Times New Roman"/>
          <w:sz w:val="24"/>
          <w:szCs w:val="24"/>
        </w:rPr>
      </w:pPr>
      <w:r w:rsidRPr="008462DF">
        <w:rPr>
          <w:rFonts w:ascii="Times New Roman" w:hAnsi="Times New Roman" w:cs="Times New Roman"/>
          <w:sz w:val="24"/>
          <w:szCs w:val="24"/>
        </w:rPr>
        <w:t>Potato/Plantain flour</w:t>
      </w:r>
    </w:p>
    <w:p w:rsidR="008462DF" w:rsidRPr="00AA16F2" w:rsidRDefault="008462DF" w:rsidP="008462DF">
      <w:pPr>
        <w:spacing w:after="0"/>
        <w:jc w:val="both"/>
        <w:rPr>
          <w:rFonts w:ascii="Times New Roman" w:hAnsi="Times New Roman" w:cs="Times New Roman"/>
          <w:b/>
          <w:sz w:val="24"/>
          <w:szCs w:val="24"/>
        </w:rPr>
      </w:pPr>
      <w:r w:rsidRPr="00AA16F2">
        <w:rPr>
          <w:rFonts w:ascii="Times New Roman" w:hAnsi="Times New Roman" w:cs="Times New Roman"/>
          <w:b/>
          <w:sz w:val="24"/>
          <w:szCs w:val="24"/>
        </w:rPr>
        <w:t>Production of Potato and Plantain Flours</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The potato and plantain were purchased at Kulende Market in Ilorin, Kwara State</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and was brought to the laboratory. They were peeled, washed with sterile water and sliced</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lastRenderedPageBreak/>
        <w:t>into chips of 1.5mm thickness. The potato and unripe plantain sliced were subjected to an oven drying machine (70°C) until they were dried enough to break sharply between hands.</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Each of the dried samples was milled separately using Attrition will (manufacture) and sieved using a 500-micrometer size to obtain the flour. The flour obtained was stored in air tight container for further analysis.</w:t>
      </w:r>
    </w:p>
    <w:p w:rsidR="008462DF" w:rsidRPr="00AA16F2" w:rsidRDefault="008462DF" w:rsidP="008462DF">
      <w:pPr>
        <w:spacing w:after="0"/>
        <w:jc w:val="both"/>
        <w:rPr>
          <w:rFonts w:ascii="Times New Roman" w:hAnsi="Times New Roman" w:cs="Times New Roman"/>
          <w:b/>
          <w:sz w:val="24"/>
          <w:szCs w:val="24"/>
        </w:rPr>
      </w:pPr>
      <w:r w:rsidRPr="00AA16F2">
        <w:rPr>
          <w:rFonts w:ascii="Times New Roman" w:hAnsi="Times New Roman" w:cs="Times New Roman"/>
          <w:b/>
          <w:sz w:val="24"/>
          <w:szCs w:val="24"/>
        </w:rPr>
        <w:t>Method of Production</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All the ingredients are accurately measured and set aside. The baking fat and flours were nabbed vigorously to form crumbs and all other ingredients were added and mixed properly to form dough. The dough was moved to the kneading machine. It was kneaded and was rolled to a uniform thickness of 0.5cm before cutting it into different shapes using the dough cutter. The dough was placed on a slightly greased baking tray and was baked at 160°C for 20mins. After which it was allowed to cool to confident temperature before</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Packaging•</w:t>
      </w:r>
    </w:p>
    <w:p w:rsidR="008462DF" w:rsidRPr="008462DF" w:rsidRDefault="008462DF" w:rsidP="008462DF">
      <w:pPr>
        <w:spacing w:after="0"/>
        <w:jc w:val="both"/>
        <w:rPr>
          <w:rFonts w:ascii="Times New Roman" w:hAnsi="Times New Roman" w:cs="Times New Roman"/>
          <w:sz w:val="24"/>
          <w:szCs w:val="24"/>
        </w:rPr>
      </w:pPr>
    </w:p>
    <w:p w:rsidR="008462DF" w:rsidRPr="00AA16F2" w:rsidRDefault="008462DF" w:rsidP="008462DF">
      <w:pPr>
        <w:spacing w:after="0"/>
        <w:jc w:val="both"/>
        <w:rPr>
          <w:rFonts w:ascii="Times New Roman" w:hAnsi="Times New Roman" w:cs="Times New Roman"/>
          <w:b/>
          <w:sz w:val="24"/>
          <w:szCs w:val="24"/>
        </w:rPr>
      </w:pPr>
      <w:r w:rsidRPr="00AA16F2">
        <w:rPr>
          <w:rFonts w:ascii="Times New Roman" w:hAnsi="Times New Roman" w:cs="Times New Roman"/>
          <w:b/>
          <w:sz w:val="24"/>
          <w:szCs w:val="24"/>
        </w:rPr>
        <w:t>Recipe</w:t>
      </w:r>
      <w:r w:rsidR="00AA16F2">
        <w:rPr>
          <w:rFonts w:ascii="Times New Roman" w:hAnsi="Times New Roman" w:cs="Times New Roman"/>
          <w:b/>
          <w:sz w:val="24"/>
          <w:szCs w:val="24"/>
        </w:rPr>
        <w:tab/>
      </w:r>
      <w:r w:rsidR="00AA16F2">
        <w:rPr>
          <w:rFonts w:ascii="Times New Roman" w:hAnsi="Times New Roman" w:cs="Times New Roman"/>
          <w:b/>
          <w:sz w:val="24"/>
          <w:szCs w:val="24"/>
        </w:rPr>
        <w:tab/>
      </w:r>
      <w:r w:rsidR="00AA16F2">
        <w:rPr>
          <w:rFonts w:ascii="Times New Roman" w:hAnsi="Times New Roman" w:cs="Times New Roman"/>
          <w:b/>
          <w:sz w:val="24"/>
          <w:szCs w:val="24"/>
        </w:rPr>
        <w:tab/>
      </w:r>
      <w:r w:rsidR="00AA16F2">
        <w:rPr>
          <w:rFonts w:ascii="Times New Roman" w:hAnsi="Times New Roman" w:cs="Times New Roman"/>
          <w:b/>
          <w:sz w:val="24"/>
          <w:szCs w:val="24"/>
        </w:rPr>
        <w:tab/>
      </w:r>
      <w:r w:rsidR="00AA16F2">
        <w:rPr>
          <w:rFonts w:ascii="Times New Roman" w:hAnsi="Times New Roman" w:cs="Times New Roman"/>
          <w:b/>
          <w:sz w:val="24"/>
          <w:szCs w:val="24"/>
        </w:rPr>
        <w:tab/>
      </w:r>
      <w:r w:rsidRPr="00AA16F2">
        <w:rPr>
          <w:rFonts w:ascii="Times New Roman" w:hAnsi="Times New Roman" w:cs="Times New Roman"/>
          <w:b/>
          <w:sz w:val="24"/>
          <w:szCs w:val="24"/>
        </w:rPr>
        <w:t>Quantity</w:t>
      </w:r>
    </w:p>
    <w:p w:rsidR="008462DF" w:rsidRPr="008462DF" w:rsidRDefault="008462DF" w:rsidP="008462DF">
      <w:pPr>
        <w:spacing w:after="0"/>
        <w:jc w:val="both"/>
        <w:rPr>
          <w:rFonts w:ascii="Times New Roman" w:hAnsi="Times New Roman" w:cs="Times New Roman"/>
          <w:sz w:val="24"/>
          <w:szCs w:val="24"/>
        </w:rPr>
      </w:pP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Potato Flour</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50g - 30g</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Plantain Flour</w:t>
      </w:r>
      <w:r w:rsidR="00AA16F2">
        <w:rPr>
          <w:rFonts w:ascii="Times New Roman" w:hAnsi="Times New Roman" w:cs="Times New Roman"/>
          <w:sz w:val="24"/>
          <w:szCs w:val="24"/>
        </w:rPr>
        <w:tab/>
      </w:r>
      <w:r w:rsidRPr="008462DF">
        <w:rPr>
          <w:rFonts w:ascii="Times New Roman" w:hAnsi="Times New Roman" w:cs="Times New Roman"/>
          <w:sz w:val="24"/>
          <w:szCs w:val="24"/>
        </w:rPr>
        <w:t>=</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50g - 30g</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Baking fat</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50g</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Composite Flour</w:t>
      </w:r>
      <w:r w:rsidR="00AA16F2">
        <w:rPr>
          <w:rFonts w:ascii="Times New Roman" w:hAnsi="Times New Roman" w:cs="Times New Roman"/>
          <w:sz w:val="24"/>
          <w:szCs w:val="24"/>
        </w:rPr>
        <w:tab/>
      </w:r>
      <w:r w:rsidRPr="008462DF">
        <w:rPr>
          <w:rFonts w:ascii="Times New Roman" w:hAnsi="Times New Roman" w:cs="Times New Roman"/>
          <w:sz w:val="24"/>
          <w:szCs w:val="24"/>
        </w:rPr>
        <w:t>=</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70g - 50g</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Sugar</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3tsp</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Milk Flavor</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2tsp</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xml:space="preserve">* Baking Powder </w:t>
      </w:r>
      <w:r w:rsidR="00AA16F2">
        <w:rPr>
          <w:rFonts w:ascii="Times New Roman" w:hAnsi="Times New Roman" w:cs="Times New Roman"/>
          <w:sz w:val="24"/>
          <w:szCs w:val="24"/>
        </w:rPr>
        <w:tab/>
      </w:r>
      <w:r w:rsidRPr="008462DF">
        <w:rPr>
          <w:rFonts w:ascii="Times New Roman" w:hAnsi="Times New Roman" w:cs="Times New Roman"/>
          <w:sz w:val="24"/>
          <w:szCs w:val="24"/>
        </w:rPr>
        <w:t xml:space="preserve">= </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1tsp</w:t>
      </w:r>
    </w:p>
    <w:p w:rsidR="008462DF" w:rsidRPr="008462DF"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xml:space="preserve">* Water    </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 xml:space="preserve">= </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50ml</w:t>
      </w:r>
    </w:p>
    <w:p w:rsidR="00406CC7" w:rsidRDefault="008462DF" w:rsidP="008462DF">
      <w:pPr>
        <w:spacing w:after="0"/>
        <w:jc w:val="both"/>
        <w:rPr>
          <w:rFonts w:ascii="Times New Roman" w:hAnsi="Times New Roman" w:cs="Times New Roman"/>
          <w:sz w:val="24"/>
          <w:szCs w:val="24"/>
        </w:rPr>
      </w:pPr>
      <w:r w:rsidRPr="008462DF">
        <w:rPr>
          <w:rFonts w:ascii="Times New Roman" w:hAnsi="Times New Roman" w:cs="Times New Roman"/>
          <w:sz w:val="24"/>
          <w:szCs w:val="24"/>
        </w:rPr>
        <w:t xml:space="preserve">* Salt    </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 xml:space="preserve"> =    </w:t>
      </w:r>
      <w:r w:rsidR="00AA16F2">
        <w:rPr>
          <w:rFonts w:ascii="Times New Roman" w:hAnsi="Times New Roman" w:cs="Times New Roman"/>
          <w:sz w:val="24"/>
          <w:szCs w:val="24"/>
        </w:rPr>
        <w:tab/>
      </w:r>
      <w:r w:rsidR="00AA16F2">
        <w:rPr>
          <w:rFonts w:ascii="Times New Roman" w:hAnsi="Times New Roman" w:cs="Times New Roman"/>
          <w:sz w:val="24"/>
          <w:szCs w:val="24"/>
        </w:rPr>
        <w:tab/>
      </w:r>
      <w:r w:rsidRPr="008462DF">
        <w:rPr>
          <w:rFonts w:ascii="Times New Roman" w:hAnsi="Times New Roman" w:cs="Times New Roman"/>
          <w:sz w:val="24"/>
          <w:szCs w:val="24"/>
        </w:rPr>
        <w:t>pinch</w:t>
      </w:r>
    </w:p>
    <w:p w:rsidR="00AA16F2" w:rsidRDefault="00AA16F2">
      <w:pPr>
        <w:rPr>
          <w:rFonts w:ascii="Times New Roman" w:hAnsi="Times New Roman" w:cs="Times New Roman"/>
          <w:sz w:val="24"/>
          <w:szCs w:val="24"/>
        </w:rPr>
      </w:pPr>
      <w:r>
        <w:rPr>
          <w:rFonts w:ascii="Times New Roman" w:hAnsi="Times New Roman" w:cs="Times New Roman"/>
          <w:sz w:val="24"/>
          <w:szCs w:val="24"/>
        </w:rPr>
        <w:br w:type="page"/>
      </w:r>
    </w:p>
    <w:p w:rsidR="00AA16F2" w:rsidRPr="00AA16F2" w:rsidRDefault="00AA16F2" w:rsidP="00EC426C">
      <w:pPr>
        <w:spacing w:after="0"/>
        <w:jc w:val="center"/>
        <w:rPr>
          <w:rFonts w:ascii="Times New Roman" w:hAnsi="Times New Roman" w:cs="Times New Roman"/>
          <w:sz w:val="24"/>
          <w:szCs w:val="24"/>
        </w:rPr>
      </w:pPr>
      <w:r w:rsidRPr="00AA16F2">
        <w:rPr>
          <w:rFonts w:ascii="Times New Roman" w:hAnsi="Times New Roman" w:cs="Times New Roman"/>
          <w:sz w:val="24"/>
          <w:szCs w:val="24"/>
        </w:rPr>
        <w:lastRenderedPageBreak/>
        <w:t>CHAPTER FOUR</w:t>
      </w:r>
    </w:p>
    <w:p w:rsidR="00AA16F2" w:rsidRPr="00AA16F2" w:rsidRDefault="00AA16F2" w:rsidP="00EC426C">
      <w:pPr>
        <w:spacing w:after="0"/>
        <w:jc w:val="center"/>
        <w:rPr>
          <w:rFonts w:ascii="Times New Roman" w:hAnsi="Times New Roman" w:cs="Times New Roman"/>
          <w:sz w:val="24"/>
          <w:szCs w:val="24"/>
        </w:rPr>
      </w:pPr>
      <w:r w:rsidRPr="00AA16F2">
        <w:rPr>
          <w:rFonts w:ascii="Times New Roman" w:hAnsi="Times New Roman" w:cs="Times New Roman"/>
          <w:sz w:val="24"/>
          <w:szCs w:val="24"/>
        </w:rPr>
        <w:t>ANALYSIS OF DATA AND PRESENTATION</w:t>
      </w:r>
    </w:p>
    <w:p w:rsidR="00AA16F2" w:rsidRPr="00EC426C" w:rsidRDefault="00AA16F2" w:rsidP="00AA16F2">
      <w:pPr>
        <w:spacing w:after="0"/>
        <w:jc w:val="both"/>
        <w:rPr>
          <w:rFonts w:ascii="Times New Roman" w:hAnsi="Times New Roman" w:cs="Times New Roman"/>
          <w:b/>
          <w:sz w:val="24"/>
          <w:szCs w:val="24"/>
        </w:rPr>
      </w:pPr>
      <w:r w:rsidRPr="00EC426C">
        <w:rPr>
          <w:rFonts w:ascii="Times New Roman" w:hAnsi="Times New Roman" w:cs="Times New Roman"/>
          <w:b/>
          <w:sz w:val="24"/>
          <w:szCs w:val="24"/>
        </w:rPr>
        <w:t>4.1</w:t>
      </w:r>
      <w:r w:rsidR="00EC426C" w:rsidRPr="00EC426C">
        <w:rPr>
          <w:rFonts w:ascii="Times New Roman" w:hAnsi="Times New Roman" w:cs="Times New Roman"/>
          <w:b/>
          <w:sz w:val="24"/>
          <w:szCs w:val="24"/>
        </w:rPr>
        <w:t xml:space="preserve"> </w:t>
      </w:r>
      <w:r w:rsidRPr="00EC426C">
        <w:rPr>
          <w:rFonts w:ascii="Times New Roman" w:hAnsi="Times New Roman" w:cs="Times New Roman"/>
          <w:b/>
          <w:sz w:val="24"/>
          <w:szCs w:val="24"/>
        </w:rPr>
        <w:t>Introduction</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research sensory evaluation questionnaire distributed to some randomly</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selected staff and student of hospitality department in Kwara State Polytechnic, Ilorin. A total of the respondents after effective testing of biscuit produced from potato and plantain</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flour.</w:t>
      </w:r>
    </w:p>
    <w:p w:rsidR="00EC426C" w:rsidRDefault="00EC426C"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4.1.1: Responses of the Respondents on the Appearance of Biscuit, using Potatoes Flour 50% and Wheat Flour 50%</w:t>
      </w:r>
    </w:p>
    <w:p w:rsidR="00EC426C" w:rsidRDefault="00EC426C" w:rsidP="00AA16F2">
      <w:pPr>
        <w:spacing w:after="0"/>
        <w:jc w:val="both"/>
        <w:rPr>
          <w:rFonts w:ascii="Times New Roman" w:hAnsi="Times New Roman" w:cs="Times New Roman"/>
          <w:sz w:val="24"/>
          <w:szCs w:val="24"/>
        </w:rPr>
      </w:pPr>
    </w:p>
    <w:p w:rsidR="00EC426C" w:rsidRDefault="00EC426C" w:rsidP="00AA16F2">
      <w:pPr>
        <w:spacing w:after="0"/>
        <w:jc w:val="both"/>
        <w:rPr>
          <w:rFonts w:ascii="Times New Roman" w:hAnsi="Times New Roman" w:cs="Times New Roman"/>
          <w:sz w:val="24"/>
          <w:szCs w:val="24"/>
        </w:rPr>
      </w:pPr>
    </w:p>
    <w:p w:rsidR="00EC426C" w:rsidRDefault="00EC426C" w:rsidP="00AA16F2">
      <w:pPr>
        <w:spacing w:after="0"/>
        <w:jc w:val="both"/>
        <w:rPr>
          <w:rFonts w:ascii="Times New Roman" w:hAnsi="Times New Roman" w:cs="Times New Roman"/>
          <w:sz w:val="24"/>
          <w:szCs w:val="24"/>
        </w:rPr>
      </w:pPr>
    </w:p>
    <w:tbl>
      <w:tblPr>
        <w:tblStyle w:val="TableGrid"/>
        <w:tblW w:w="0" w:type="auto"/>
        <w:tblLook w:val="04A0"/>
      </w:tblPr>
      <w:tblGrid>
        <w:gridCol w:w="2952"/>
        <w:gridCol w:w="2952"/>
        <w:gridCol w:w="2952"/>
      </w:tblGrid>
      <w:tr w:rsidR="00EC426C" w:rsidTr="00EC426C">
        <w:tc>
          <w:tcPr>
            <w:tcW w:w="2952" w:type="dxa"/>
          </w:tcPr>
          <w:p w:rsidR="00EC426C" w:rsidRDefault="00EC426C" w:rsidP="00EC42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EC426C" w:rsidRDefault="00EC426C" w:rsidP="00EC42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EC426C" w:rsidRDefault="00EC426C" w:rsidP="00EC42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EC426C" w:rsidTr="00EC426C">
        <w:tc>
          <w:tcPr>
            <w:tcW w:w="2952" w:type="dxa"/>
          </w:tcPr>
          <w:p w:rsidR="00EC426C" w:rsidRDefault="00EC426C" w:rsidP="00EC42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EC426C" w:rsidRDefault="00EC426C" w:rsidP="00AA16F2">
            <w:pPr>
              <w:jc w:val="both"/>
              <w:rPr>
                <w:rFonts w:ascii="Times New Roman" w:hAnsi="Times New Roman" w:cs="Times New Roman"/>
                <w:sz w:val="24"/>
                <w:szCs w:val="24"/>
              </w:rPr>
            </w:pPr>
            <w:r>
              <w:rPr>
                <w:rFonts w:ascii="Times New Roman" w:hAnsi="Times New Roman" w:cs="Times New Roman"/>
                <w:sz w:val="24"/>
                <w:szCs w:val="24"/>
              </w:rPr>
              <w:t>18</w:t>
            </w:r>
          </w:p>
        </w:tc>
        <w:tc>
          <w:tcPr>
            <w:tcW w:w="2952" w:type="dxa"/>
          </w:tcPr>
          <w:p w:rsidR="00EC426C" w:rsidRDefault="00EC426C" w:rsidP="00AA16F2">
            <w:pPr>
              <w:jc w:val="both"/>
              <w:rPr>
                <w:rFonts w:ascii="Times New Roman" w:hAnsi="Times New Roman" w:cs="Times New Roman"/>
                <w:sz w:val="24"/>
                <w:szCs w:val="24"/>
              </w:rPr>
            </w:pPr>
            <w:r>
              <w:rPr>
                <w:rFonts w:ascii="Times New Roman" w:hAnsi="Times New Roman" w:cs="Times New Roman"/>
                <w:sz w:val="24"/>
                <w:szCs w:val="24"/>
              </w:rPr>
              <w:t>60.00</w:t>
            </w:r>
          </w:p>
        </w:tc>
      </w:tr>
      <w:tr w:rsidR="00EC426C" w:rsidTr="00EC426C">
        <w:tc>
          <w:tcPr>
            <w:tcW w:w="2952" w:type="dxa"/>
          </w:tcPr>
          <w:p w:rsidR="00EC426C" w:rsidRDefault="00EC426C" w:rsidP="00EC42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EC426C" w:rsidRDefault="00EC426C" w:rsidP="00AA16F2">
            <w:pPr>
              <w:jc w:val="both"/>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EC426C" w:rsidRDefault="00EC426C" w:rsidP="00AA16F2">
            <w:pPr>
              <w:jc w:val="both"/>
              <w:rPr>
                <w:rFonts w:ascii="Times New Roman" w:hAnsi="Times New Roman" w:cs="Times New Roman"/>
                <w:sz w:val="24"/>
                <w:szCs w:val="24"/>
              </w:rPr>
            </w:pPr>
            <w:r>
              <w:rPr>
                <w:rFonts w:ascii="Times New Roman" w:hAnsi="Times New Roman" w:cs="Times New Roman"/>
                <w:sz w:val="24"/>
                <w:szCs w:val="24"/>
              </w:rPr>
              <w:t>20.00</w:t>
            </w:r>
          </w:p>
        </w:tc>
      </w:tr>
      <w:tr w:rsidR="00EC426C" w:rsidTr="00EC426C">
        <w:tc>
          <w:tcPr>
            <w:tcW w:w="2952" w:type="dxa"/>
          </w:tcPr>
          <w:p w:rsidR="00EC426C" w:rsidRDefault="00EC426C" w:rsidP="00EC42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EC426C" w:rsidRDefault="00EC426C" w:rsidP="00AA16F2">
            <w:pPr>
              <w:jc w:val="both"/>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EC426C" w:rsidRDefault="00EC426C" w:rsidP="00AA16F2">
            <w:pPr>
              <w:jc w:val="both"/>
              <w:rPr>
                <w:rFonts w:ascii="Times New Roman" w:hAnsi="Times New Roman" w:cs="Times New Roman"/>
                <w:sz w:val="24"/>
                <w:szCs w:val="24"/>
              </w:rPr>
            </w:pPr>
            <w:r>
              <w:rPr>
                <w:rFonts w:ascii="Times New Roman" w:hAnsi="Times New Roman" w:cs="Times New Roman"/>
                <w:sz w:val="24"/>
                <w:szCs w:val="24"/>
              </w:rPr>
              <w:t>20.00</w:t>
            </w:r>
          </w:p>
        </w:tc>
      </w:tr>
      <w:tr w:rsidR="00EC426C" w:rsidTr="00EC426C">
        <w:tc>
          <w:tcPr>
            <w:tcW w:w="2952" w:type="dxa"/>
          </w:tcPr>
          <w:p w:rsidR="00EC426C" w:rsidRDefault="00163308" w:rsidP="00163308">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EC426C" w:rsidRDefault="00163308" w:rsidP="00AA16F2">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EC426C" w:rsidRDefault="00163308" w:rsidP="00AA16F2">
            <w:pPr>
              <w:jc w:val="both"/>
              <w:rPr>
                <w:rFonts w:ascii="Times New Roman" w:hAnsi="Times New Roman" w:cs="Times New Roman"/>
                <w:sz w:val="24"/>
                <w:szCs w:val="24"/>
              </w:rPr>
            </w:pPr>
            <w:r>
              <w:rPr>
                <w:rFonts w:ascii="Times New Roman" w:hAnsi="Times New Roman" w:cs="Times New Roman"/>
                <w:sz w:val="24"/>
                <w:szCs w:val="24"/>
              </w:rPr>
              <w:t>-</w:t>
            </w:r>
          </w:p>
        </w:tc>
      </w:tr>
      <w:tr w:rsidR="00EC426C" w:rsidTr="00EC426C">
        <w:tc>
          <w:tcPr>
            <w:tcW w:w="2952" w:type="dxa"/>
          </w:tcPr>
          <w:p w:rsidR="00EC426C" w:rsidRDefault="00163308" w:rsidP="00163308">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EC426C" w:rsidRDefault="00163308" w:rsidP="00AA16F2">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EC426C" w:rsidRDefault="00163308" w:rsidP="00AA16F2">
            <w:pPr>
              <w:jc w:val="both"/>
              <w:rPr>
                <w:rFonts w:ascii="Times New Roman" w:hAnsi="Times New Roman" w:cs="Times New Roman"/>
                <w:sz w:val="24"/>
                <w:szCs w:val="24"/>
              </w:rPr>
            </w:pPr>
            <w:r>
              <w:rPr>
                <w:rFonts w:ascii="Times New Roman" w:hAnsi="Times New Roman" w:cs="Times New Roman"/>
                <w:sz w:val="24"/>
                <w:szCs w:val="24"/>
              </w:rPr>
              <w:t>-</w:t>
            </w:r>
          </w:p>
        </w:tc>
      </w:tr>
      <w:tr w:rsidR="00EC426C" w:rsidTr="00EC426C">
        <w:tc>
          <w:tcPr>
            <w:tcW w:w="2952" w:type="dxa"/>
          </w:tcPr>
          <w:p w:rsidR="00EC426C" w:rsidRDefault="00163308" w:rsidP="00AA16F2">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EC426C" w:rsidRDefault="00C77832" w:rsidP="00AA16F2">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EC426C" w:rsidRDefault="00C77832" w:rsidP="00AA16F2">
            <w:pPr>
              <w:jc w:val="both"/>
              <w:rPr>
                <w:rFonts w:ascii="Times New Roman" w:hAnsi="Times New Roman" w:cs="Times New Roman"/>
                <w:sz w:val="24"/>
                <w:szCs w:val="24"/>
              </w:rPr>
            </w:pPr>
            <w:r>
              <w:rPr>
                <w:rFonts w:ascii="Times New Roman" w:hAnsi="Times New Roman" w:cs="Times New Roman"/>
                <w:sz w:val="24"/>
                <w:szCs w:val="24"/>
              </w:rPr>
              <w:t>100</w:t>
            </w:r>
          </w:p>
        </w:tc>
      </w:tr>
    </w:tbl>
    <w:p w:rsidR="00163308" w:rsidRDefault="00163308" w:rsidP="00AA16F2">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1 above shows the responses of the respondents on the appearance of biscuit with</w:t>
      </w:r>
      <w:r w:rsidR="00163308">
        <w:rPr>
          <w:rFonts w:ascii="Times New Roman" w:hAnsi="Times New Roman" w:cs="Times New Roman"/>
          <w:sz w:val="24"/>
          <w:szCs w:val="24"/>
        </w:rPr>
        <w:t xml:space="preserve"> </w:t>
      </w:r>
      <w:r w:rsidRPr="00AA16F2">
        <w:rPr>
          <w:rFonts w:ascii="Times New Roman" w:hAnsi="Times New Roman" w:cs="Times New Roman"/>
          <w:sz w:val="24"/>
          <w:szCs w:val="24"/>
        </w:rPr>
        <w:t>potato flour 50% and wheat flour 50%, 18 of the respondents with 60% claimed the</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appearance was excellent, 6 of the respondents with 20% claimed the appearance was very</w:t>
      </w:r>
      <w:r w:rsidR="00163308">
        <w:rPr>
          <w:rFonts w:ascii="Times New Roman" w:hAnsi="Times New Roman" w:cs="Times New Roman"/>
          <w:sz w:val="24"/>
          <w:szCs w:val="24"/>
        </w:rPr>
        <w:t xml:space="preserve"> </w:t>
      </w:r>
      <w:r w:rsidRPr="00AA16F2">
        <w:rPr>
          <w:rFonts w:ascii="Times New Roman" w:hAnsi="Times New Roman" w:cs="Times New Roman"/>
          <w:sz w:val="24"/>
          <w:szCs w:val="24"/>
        </w:rPr>
        <w:t>good and 6 of the respondents with 20% claimed the appearance was good while none of them have contrary opinion.</w:t>
      </w:r>
    </w:p>
    <w:p w:rsidR="00AA16F2" w:rsidRPr="00543A37" w:rsidRDefault="00AA16F2" w:rsidP="00AA16F2">
      <w:pPr>
        <w:spacing w:after="0"/>
        <w:jc w:val="both"/>
        <w:rPr>
          <w:rFonts w:ascii="Times New Roman" w:hAnsi="Times New Roman" w:cs="Times New Roman"/>
          <w:b/>
          <w:sz w:val="24"/>
          <w:szCs w:val="24"/>
        </w:rPr>
      </w:pPr>
      <w:r w:rsidRPr="00543A37">
        <w:rPr>
          <w:rFonts w:ascii="Times New Roman" w:hAnsi="Times New Roman" w:cs="Times New Roman"/>
          <w:b/>
          <w:sz w:val="24"/>
          <w:szCs w:val="24"/>
        </w:rPr>
        <w:t>Table 4.1.2: Responses of the Respondents on the Taste of Biscuit, using Potatoes Flour 50% and Wheat Flour 50%</w:t>
      </w:r>
    </w:p>
    <w:tbl>
      <w:tblPr>
        <w:tblStyle w:val="TableGrid"/>
        <w:tblW w:w="0" w:type="auto"/>
        <w:tblLook w:val="04A0"/>
      </w:tblPr>
      <w:tblGrid>
        <w:gridCol w:w="2952"/>
        <w:gridCol w:w="2952"/>
        <w:gridCol w:w="2952"/>
      </w:tblGrid>
      <w:tr w:rsidR="00163308" w:rsidTr="00163308">
        <w:trPr>
          <w:trHeight w:val="341"/>
        </w:trPr>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50.00</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23.33</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26.67</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163308" w:rsidTr="0003186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163308" w:rsidRDefault="00C77832"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163308" w:rsidRDefault="00C77832"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163308" w:rsidRDefault="00163308" w:rsidP="00163308">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above shows the responses of the respondents on the taste of biscuit with potato flour 50% and wheat flour 50%, 15 of the respondents with 50% claimed the taste was excellent, 7 of the respondents with 23.33% claimed the taste was very good and 8 of the respondents with 26.67% claimed the taste was good while none of them have contrary</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opinion.</w:t>
      </w:r>
    </w:p>
    <w:p w:rsidR="00163308" w:rsidRDefault="00163308"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4.1.3: Responses of the Respondents on the Texture of Biscuit, using Potatoes</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Flour 50% and Wheat Flour 50%</w:t>
      </w:r>
    </w:p>
    <w:tbl>
      <w:tblPr>
        <w:tblStyle w:val="TableGrid"/>
        <w:tblW w:w="0" w:type="auto"/>
        <w:tblLook w:val="04A0"/>
      </w:tblPr>
      <w:tblGrid>
        <w:gridCol w:w="2952"/>
        <w:gridCol w:w="2952"/>
        <w:gridCol w:w="2952"/>
      </w:tblGrid>
      <w:tr w:rsidR="00163308" w:rsidTr="0003186C">
        <w:trPr>
          <w:trHeight w:val="341"/>
        </w:trPr>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50.00</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163308" w:rsidRDefault="00163308" w:rsidP="00163308">
            <w:pPr>
              <w:jc w:val="both"/>
              <w:rPr>
                <w:rFonts w:ascii="Times New Roman" w:hAnsi="Times New Roman" w:cs="Times New Roman"/>
                <w:sz w:val="24"/>
                <w:szCs w:val="24"/>
              </w:rPr>
            </w:pPr>
            <w:r>
              <w:rPr>
                <w:rFonts w:ascii="Times New Roman" w:hAnsi="Times New Roman" w:cs="Times New Roman"/>
                <w:sz w:val="24"/>
                <w:szCs w:val="24"/>
              </w:rPr>
              <w:t>26.67</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163308" w:rsidRDefault="00163308" w:rsidP="00163308">
            <w:pPr>
              <w:jc w:val="both"/>
              <w:rPr>
                <w:rFonts w:ascii="Times New Roman" w:hAnsi="Times New Roman" w:cs="Times New Roman"/>
                <w:sz w:val="24"/>
                <w:szCs w:val="24"/>
              </w:rPr>
            </w:pPr>
            <w:r>
              <w:rPr>
                <w:rFonts w:ascii="Times New Roman" w:hAnsi="Times New Roman" w:cs="Times New Roman"/>
                <w:sz w:val="24"/>
                <w:szCs w:val="24"/>
              </w:rPr>
              <w:t>23.33</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163308" w:rsidTr="0003186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163308" w:rsidRDefault="00C77832"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163308" w:rsidRDefault="00C77832"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163308" w:rsidRDefault="00163308" w:rsidP="00163308">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163308" w:rsidRDefault="00163308" w:rsidP="00AA16F2">
      <w:pPr>
        <w:spacing w:after="0"/>
        <w:jc w:val="both"/>
        <w:rPr>
          <w:rFonts w:ascii="Times New Roman" w:hAnsi="Times New Roman" w:cs="Times New Roman"/>
          <w:sz w:val="24"/>
          <w:szCs w:val="24"/>
        </w:rPr>
      </w:pPr>
    </w:p>
    <w:p w:rsidR="00AA16F2" w:rsidRPr="00AA16F2" w:rsidRDefault="00163308" w:rsidP="00AA16F2">
      <w:pPr>
        <w:spacing w:after="0"/>
        <w:jc w:val="both"/>
        <w:rPr>
          <w:rFonts w:ascii="Times New Roman" w:hAnsi="Times New Roman" w:cs="Times New Roman"/>
          <w:sz w:val="24"/>
          <w:szCs w:val="24"/>
        </w:rPr>
      </w:pPr>
      <w:r>
        <w:rPr>
          <w:rFonts w:ascii="Times New Roman" w:hAnsi="Times New Roman" w:cs="Times New Roman"/>
          <w:sz w:val="24"/>
          <w:szCs w:val="24"/>
        </w:rPr>
        <w:t xml:space="preserve">The table 1.3 </w:t>
      </w:r>
      <w:r w:rsidR="00AA16F2" w:rsidRPr="00AA16F2">
        <w:rPr>
          <w:rFonts w:ascii="Times New Roman" w:hAnsi="Times New Roman" w:cs="Times New Roman"/>
          <w:sz w:val="24"/>
          <w:szCs w:val="24"/>
        </w:rPr>
        <w:t xml:space="preserve"> above shows the responses of the respondents on the texture of biscuit with potato flour 50% and wheat flour 50%, 13 of the respondents with 43.00% claimed the texture was excellent, 8 of the respondents with 26.67% claimed the texture was very good and 6 of the respondents with 20.33% claimed the texture was good while none of them have contrary opinion.</w:t>
      </w:r>
    </w:p>
    <w:p w:rsidR="00163308" w:rsidRDefault="00163308"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4.1.4: Responses of the Respondents on the Flavor of Biscuit, using Potatoes</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Flour 50% and Wheat Flour 50%</w:t>
      </w:r>
    </w:p>
    <w:tbl>
      <w:tblPr>
        <w:tblStyle w:val="TableGrid"/>
        <w:tblW w:w="0" w:type="auto"/>
        <w:tblLook w:val="04A0"/>
      </w:tblPr>
      <w:tblGrid>
        <w:gridCol w:w="2952"/>
        <w:gridCol w:w="2952"/>
        <w:gridCol w:w="2952"/>
      </w:tblGrid>
      <w:tr w:rsidR="00163308" w:rsidTr="0003186C">
        <w:trPr>
          <w:trHeight w:val="341"/>
        </w:trPr>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50.00</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26</w:t>
            </w:r>
            <w:r w:rsidR="00C77832">
              <w:rPr>
                <w:rFonts w:ascii="Times New Roman" w:hAnsi="Times New Roman" w:cs="Times New Roman"/>
                <w:sz w:val="24"/>
                <w:szCs w:val="24"/>
              </w:rPr>
              <w:t>.</w:t>
            </w:r>
            <w:r>
              <w:rPr>
                <w:rFonts w:ascii="Times New Roman" w:hAnsi="Times New Roman" w:cs="Times New Roman"/>
                <w:sz w:val="24"/>
                <w:szCs w:val="24"/>
              </w:rPr>
              <w:t>67</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23.33</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163308" w:rsidTr="0003186C">
        <w:tc>
          <w:tcPr>
            <w:tcW w:w="2952" w:type="dxa"/>
          </w:tcPr>
          <w:p w:rsidR="00163308" w:rsidRDefault="00163308"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163308" w:rsidTr="0003186C">
        <w:tc>
          <w:tcPr>
            <w:tcW w:w="2952" w:type="dxa"/>
          </w:tcPr>
          <w:p w:rsidR="00163308" w:rsidRDefault="00163308"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163308" w:rsidRDefault="00C77832"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163308" w:rsidRDefault="00C77832"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163308" w:rsidRDefault="00163308" w:rsidP="00163308">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4.1.4 above shows the responses of the respondents on the flavor of biscuit with</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 xml:space="preserve">potato flour 50% and wheat flour 50%, 15 of the respondents with 50% claimed the flavor was excellent, 8 of the respondents with 26.67% claimed the flavor was very good </w:t>
      </w:r>
      <w:r w:rsidRPr="00AA16F2">
        <w:rPr>
          <w:rFonts w:ascii="Times New Roman" w:hAnsi="Times New Roman" w:cs="Times New Roman"/>
          <w:sz w:val="24"/>
          <w:szCs w:val="24"/>
        </w:rPr>
        <w:lastRenderedPageBreak/>
        <w:t>and 7</w:t>
      </w:r>
      <w:r w:rsidR="00C77832">
        <w:rPr>
          <w:rFonts w:ascii="Times New Roman" w:hAnsi="Times New Roman" w:cs="Times New Roman"/>
          <w:sz w:val="24"/>
          <w:szCs w:val="24"/>
        </w:rPr>
        <w:t xml:space="preserve"> </w:t>
      </w:r>
      <w:r w:rsidRPr="00AA16F2">
        <w:rPr>
          <w:rFonts w:ascii="Times New Roman" w:hAnsi="Times New Roman" w:cs="Times New Roman"/>
          <w:sz w:val="24"/>
          <w:szCs w:val="24"/>
        </w:rPr>
        <w:t>of the respondents with 23.33% claimed the flavor was good while none of them have</w:t>
      </w:r>
      <w:r w:rsidR="00C77832">
        <w:rPr>
          <w:rFonts w:ascii="Times New Roman" w:hAnsi="Times New Roman" w:cs="Times New Roman"/>
          <w:sz w:val="24"/>
          <w:szCs w:val="24"/>
        </w:rPr>
        <w:t xml:space="preserve"> </w:t>
      </w:r>
      <w:r w:rsidRPr="00AA16F2">
        <w:rPr>
          <w:rFonts w:ascii="Times New Roman" w:hAnsi="Times New Roman" w:cs="Times New Roman"/>
          <w:sz w:val="24"/>
          <w:szCs w:val="24"/>
        </w:rPr>
        <w:t>contrary opinion.</w:t>
      </w:r>
    </w:p>
    <w:p w:rsidR="00C77832" w:rsidRDefault="00C77832"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4.1.5: Responses of the Respondents on the Color of Biscuit, using Potatoes Flour 50% and Wheat Flour 50%</w:t>
      </w:r>
    </w:p>
    <w:tbl>
      <w:tblPr>
        <w:tblStyle w:val="TableGrid"/>
        <w:tblW w:w="0" w:type="auto"/>
        <w:tblLook w:val="04A0"/>
      </w:tblPr>
      <w:tblGrid>
        <w:gridCol w:w="2952"/>
        <w:gridCol w:w="2952"/>
        <w:gridCol w:w="2952"/>
      </w:tblGrid>
      <w:tr w:rsidR="00C77832" w:rsidTr="0003186C">
        <w:trPr>
          <w:trHeight w:val="341"/>
        </w:trPr>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9</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30.00</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C77832" w:rsidRDefault="00C77832" w:rsidP="00C77832">
            <w:pPr>
              <w:jc w:val="both"/>
              <w:rPr>
                <w:rFonts w:ascii="Times New Roman" w:hAnsi="Times New Roman" w:cs="Times New Roman"/>
                <w:sz w:val="24"/>
                <w:szCs w:val="24"/>
              </w:rPr>
            </w:pPr>
            <w:r>
              <w:rPr>
                <w:rFonts w:ascii="Times New Roman" w:hAnsi="Times New Roman" w:cs="Times New Roman"/>
                <w:sz w:val="24"/>
                <w:szCs w:val="24"/>
              </w:rPr>
              <w:t>33.33</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9</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30.00</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C77832" w:rsidTr="0003186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10</w:t>
            </w:r>
          </w:p>
        </w:tc>
      </w:tr>
    </w:tbl>
    <w:p w:rsidR="00C77832" w:rsidRDefault="00C77832" w:rsidP="00C77832">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4.1.5 above shows the responses of the respondents on the color of biscuit with</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potato flour 50% and wheat flour 50%, 9 of the respondents with 30% claimed the color</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was excellent, 10 of the respondents with 33.33% claimed the color was very good, 9 of</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respondents with 30% claimed the color was good and 2 of the respondents with 6.67%</w:t>
      </w:r>
      <w:r w:rsidR="00C77832">
        <w:rPr>
          <w:rFonts w:ascii="Times New Roman" w:hAnsi="Times New Roman" w:cs="Times New Roman"/>
          <w:sz w:val="24"/>
          <w:szCs w:val="24"/>
        </w:rPr>
        <w:t xml:space="preserve"> </w:t>
      </w:r>
      <w:r w:rsidRPr="00AA16F2">
        <w:rPr>
          <w:rFonts w:ascii="Times New Roman" w:hAnsi="Times New Roman" w:cs="Times New Roman"/>
          <w:sz w:val="24"/>
          <w:szCs w:val="24"/>
        </w:rPr>
        <w:t>claimed the color is fair while none of them have contrary opinion.</w:t>
      </w:r>
    </w:p>
    <w:p w:rsidR="00C77832" w:rsidRDefault="00C77832"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4.1.6: Responses of the Respondents on the Acceptability of Biscuit, using</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Potatoes Flour 50% and Wheat Flour 50%</w:t>
      </w:r>
    </w:p>
    <w:p w:rsidR="00C77832" w:rsidRPr="00AA16F2" w:rsidRDefault="00C77832" w:rsidP="00C7783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4.1.5: Responses of the Respondents on the Color of Biscuit, using Potatoes Flour 50% and Wheat Flour 50%</w:t>
      </w:r>
    </w:p>
    <w:tbl>
      <w:tblPr>
        <w:tblStyle w:val="TableGrid"/>
        <w:tblW w:w="0" w:type="auto"/>
        <w:tblLook w:val="04A0"/>
      </w:tblPr>
      <w:tblGrid>
        <w:gridCol w:w="2952"/>
        <w:gridCol w:w="2952"/>
        <w:gridCol w:w="2952"/>
      </w:tblGrid>
      <w:tr w:rsidR="00C77832" w:rsidTr="0003186C">
        <w:trPr>
          <w:trHeight w:val="341"/>
        </w:trPr>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13</w:t>
            </w:r>
          </w:p>
        </w:tc>
        <w:tc>
          <w:tcPr>
            <w:tcW w:w="2952" w:type="dxa"/>
          </w:tcPr>
          <w:p w:rsidR="00C77832" w:rsidRDefault="00C77832" w:rsidP="00C77832">
            <w:pPr>
              <w:jc w:val="both"/>
              <w:rPr>
                <w:rFonts w:ascii="Times New Roman" w:hAnsi="Times New Roman" w:cs="Times New Roman"/>
                <w:sz w:val="24"/>
                <w:szCs w:val="24"/>
              </w:rPr>
            </w:pPr>
            <w:r>
              <w:rPr>
                <w:rFonts w:ascii="Times New Roman" w:hAnsi="Times New Roman" w:cs="Times New Roman"/>
                <w:sz w:val="24"/>
                <w:szCs w:val="24"/>
              </w:rPr>
              <w:t>43.33</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C77832" w:rsidRDefault="00C77832" w:rsidP="00C77832">
            <w:pPr>
              <w:jc w:val="both"/>
              <w:rPr>
                <w:rFonts w:ascii="Times New Roman" w:hAnsi="Times New Roman" w:cs="Times New Roman"/>
                <w:sz w:val="24"/>
                <w:szCs w:val="24"/>
              </w:rPr>
            </w:pPr>
            <w:r>
              <w:rPr>
                <w:rFonts w:ascii="Times New Roman" w:hAnsi="Times New Roman" w:cs="Times New Roman"/>
                <w:sz w:val="24"/>
                <w:szCs w:val="24"/>
              </w:rPr>
              <w:t>11</w:t>
            </w:r>
          </w:p>
        </w:tc>
        <w:tc>
          <w:tcPr>
            <w:tcW w:w="2952" w:type="dxa"/>
          </w:tcPr>
          <w:p w:rsidR="00C77832" w:rsidRDefault="00C77832" w:rsidP="00C77832">
            <w:pPr>
              <w:jc w:val="both"/>
              <w:rPr>
                <w:rFonts w:ascii="Times New Roman" w:hAnsi="Times New Roman" w:cs="Times New Roman"/>
                <w:sz w:val="24"/>
                <w:szCs w:val="24"/>
              </w:rPr>
            </w:pPr>
            <w:r>
              <w:rPr>
                <w:rFonts w:ascii="Times New Roman" w:hAnsi="Times New Roman" w:cs="Times New Roman"/>
                <w:sz w:val="24"/>
                <w:szCs w:val="24"/>
              </w:rPr>
              <w:t>36.67</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20.00</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C77832" w:rsidTr="0003186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C77832" w:rsidRDefault="00C77832" w:rsidP="00C77832">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4.1.6 above shows the responses of the respondents on the acceptability of biscuit with potato flour 50% and wheat flour 50%, 13 of the respondents with 43.33% claimed the acceptability was excellent, 11 of the respondents with 36.67% claimed the acceptability was very good and 6 of the respondents with 20% claimed the acceptability</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was good while none of them have contrary opinion.</w:t>
      </w:r>
    </w:p>
    <w:p w:rsidR="00C77832" w:rsidRDefault="00C77832"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lastRenderedPageBreak/>
        <w:t>Table 4.2.1: Responses of the Respondents on the Appearance of Biscuit, using</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Plantain Flour 50% and Wheat Flour 50%</w:t>
      </w:r>
    </w:p>
    <w:tbl>
      <w:tblPr>
        <w:tblStyle w:val="TableGrid"/>
        <w:tblW w:w="0" w:type="auto"/>
        <w:tblLook w:val="04A0"/>
      </w:tblPr>
      <w:tblGrid>
        <w:gridCol w:w="2952"/>
        <w:gridCol w:w="2952"/>
        <w:gridCol w:w="2952"/>
      </w:tblGrid>
      <w:tr w:rsidR="00C77832" w:rsidTr="0003186C">
        <w:trPr>
          <w:trHeight w:val="341"/>
        </w:trPr>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13</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43.33</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11</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36.67</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20.00</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C77832" w:rsidTr="0003186C">
        <w:tc>
          <w:tcPr>
            <w:tcW w:w="2952" w:type="dxa"/>
          </w:tcPr>
          <w:p w:rsidR="00C77832" w:rsidRDefault="00C77832"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C77832" w:rsidTr="0003186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C77832" w:rsidRDefault="00C77832"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C77832" w:rsidRDefault="00C77832" w:rsidP="00C77832">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4.2.1 above shows the responses of the respondents on the appearance of biscuit</w:t>
      </w:r>
      <w:r w:rsidR="00C77832">
        <w:rPr>
          <w:rFonts w:ascii="Times New Roman" w:hAnsi="Times New Roman" w:cs="Times New Roman"/>
          <w:sz w:val="24"/>
          <w:szCs w:val="24"/>
        </w:rPr>
        <w:t xml:space="preserve"> </w:t>
      </w:r>
      <w:r w:rsidRPr="00AA16F2">
        <w:rPr>
          <w:rFonts w:ascii="Times New Roman" w:hAnsi="Times New Roman" w:cs="Times New Roman"/>
          <w:sz w:val="24"/>
          <w:szCs w:val="24"/>
        </w:rPr>
        <w:t>with plantain flour 50% and wheat flour 50%, 13 of the respondents with 43.33% claimed</w:t>
      </w:r>
      <w:r w:rsidR="00C77832">
        <w:rPr>
          <w:rFonts w:ascii="Times New Roman" w:hAnsi="Times New Roman" w:cs="Times New Roman"/>
          <w:sz w:val="24"/>
          <w:szCs w:val="24"/>
        </w:rPr>
        <w:t xml:space="preserve"> </w:t>
      </w:r>
      <w:r w:rsidRPr="00AA16F2">
        <w:rPr>
          <w:rFonts w:ascii="Times New Roman" w:hAnsi="Times New Roman" w:cs="Times New Roman"/>
          <w:sz w:val="24"/>
          <w:szCs w:val="24"/>
        </w:rPr>
        <w:t>the appearance was excellent, 11 of the respondents with 36.67% claimed the appearance</w:t>
      </w:r>
      <w:r w:rsidR="00C77832">
        <w:rPr>
          <w:rFonts w:ascii="Times New Roman" w:hAnsi="Times New Roman" w:cs="Times New Roman"/>
          <w:sz w:val="24"/>
          <w:szCs w:val="24"/>
        </w:rPr>
        <w:t xml:space="preserve"> </w:t>
      </w:r>
      <w:r w:rsidRPr="00AA16F2">
        <w:rPr>
          <w:rFonts w:ascii="Times New Roman" w:hAnsi="Times New Roman" w:cs="Times New Roman"/>
          <w:sz w:val="24"/>
          <w:szCs w:val="24"/>
        </w:rPr>
        <w:t>was very good and 6 of the respondents with 20% claimed the appearance was good while</w:t>
      </w:r>
      <w:r w:rsidR="00C77832">
        <w:rPr>
          <w:rFonts w:ascii="Times New Roman" w:hAnsi="Times New Roman" w:cs="Times New Roman"/>
          <w:sz w:val="24"/>
          <w:szCs w:val="24"/>
        </w:rPr>
        <w:t xml:space="preserve"> </w:t>
      </w:r>
      <w:r w:rsidRPr="00AA16F2">
        <w:rPr>
          <w:rFonts w:ascii="Times New Roman" w:hAnsi="Times New Roman" w:cs="Times New Roman"/>
          <w:sz w:val="24"/>
          <w:szCs w:val="24"/>
        </w:rPr>
        <w:t>none of them have contrary opinion.</w:t>
      </w:r>
    </w:p>
    <w:p w:rsidR="00AE44BF" w:rsidRDefault="00AE44BF"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4.2.2: Responses of the Respondents on the Taste of Biscuit, using Plantain</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Flour 50% and Wheat Flour 50%</w:t>
      </w:r>
    </w:p>
    <w:tbl>
      <w:tblPr>
        <w:tblStyle w:val="TableGrid"/>
        <w:tblW w:w="0" w:type="auto"/>
        <w:tblLook w:val="04A0"/>
      </w:tblPr>
      <w:tblGrid>
        <w:gridCol w:w="2952"/>
        <w:gridCol w:w="2952"/>
        <w:gridCol w:w="2952"/>
      </w:tblGrid>
      <w:tr w:rsidR="00AE44BF" w:rsidTr="0003186C">
        <w:trPr>
          <w:trHeight w:val="341"/>
        </w:trPr>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50.00</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26.67</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23.33</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AE44BF" w:rsidTr="0003186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AE44BF" w:rsidRDefault="00AE44BF" w:rsidP="00AE44BF">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4.2.2 above shows the responses of the respondents on the taste of biscuit with plantain flour 50% and wheat flour 50%, 9 of the respondents with 30% claimed the taste was excellent, 10 of the respondents with 33.33% claimed the taste was very good, 9 of the respondents with 30% claimed the taste was good and 2 of the respondents with 6.67% claimed the taste is fair while none of them have contrary opinion.</w:t>
      </w:r>
    </w:p>
    <w:p w:rsidR="00AE44BF" w:rsidRDefault="00AE44BF" w:rsidP="00AA16F2">
      <w:pPr>
        <w:spacing w:after="0"/>
        <w:jc w:val="both"/>
        <w:rPr>
          <w:rFonts w:ascii="Times New Roman" w:hAnsi="Times New Roman" w:cs="Times New Roman"/>
          <w:sz w:val="24"/>
          <w:szCs w:val="24"/>
        </w:rPr>
      </w:pPr>
    </w:p>
    <w:p w:rsidR="00AE44BF" w:rsidRDefault="00AE44BF">
      <w:pPr>
        <w:rPr>
          <w:rFonts w:ascii="Times New Roman" w:hAnsi="Times New Roman" w:cs="Times New Roman"/>
          <w:sz w:val="24"/>
          <w:szCs w:val="24"/>
        </w:rPr>
      </w:pPr>
      <w:r>
        <w:rPr>
          <w:rFonts w:ascii="Times New Roman" w:hAnsi="Times New Roman" w:cs="Times New Roman"/>
          <w:sz w:val="24"/>
          <w:szCs w:val="24"/>
        </w:rPr>
        <w:br w:type="page"/>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lastRenderedPageBreak/>
        <w:t>Table 4.2.3: Responses of the Respondents on the Texture of Biscuit, using Plantain</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Flour 50% and Wheat Flour 50%</w:t>
      </w:r>
    </w:p>
    <w:p w:rsidR="00AE44BF" w:rsidRDefault="00AE44BF" w:rsidP="00AA16F2">
      <w:pPr>
        <w:spacing w:after="0"/>
        <w:jc w:val="both"/>
        <w:rPr>
          <w:rFonts w:ascii="Times New Roman" w:hAnsi="Times New Roman" w:cs="Times New Roman"/>
          <w:sz w:val="24"/>
          <w:szCs w:val="24"/>
        </w:rPr>
      </w:pPr>
    </w:p>
    <w:tbl>
      <w:tblPr>
        <w:tblStyle w:val="TableGrid"/>
        <w:tblW w:w="0" w:type="auto"/>
        <w:tblLook w:val="04A0"/>
      </w:tblPr>
      <w:tblGrid>
        <w:gridCol w:w="2952"/>
        <w:gridCol w:w="2952"/>
        <w:gridCol w:w="2952"/>
      </w:tblGrid>
      <w:tr w:rsidR="00AE44BF" w:rsidTr="0003186C">
        <w:trPr>
          <w:trHeight w:val="341"/>
        </w:trPr>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50.00</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26.67</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23.33</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AE44BF" w:rsidTr="0003186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AE44BF" w:rsidRDefault="00AE44BF" w:rsidP="00AA16F2">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E44BF" w:rsidRDefault="00AE44BF"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4.2.3 above shows the responses of the respondents on the texture of biscuit with</w:t>
      </w:r>
      <w:r w:rsidR="00AE44BF">
        <w:rPr>
          <w:rFonts w:ascii="Times New Roman" w:hAnsi="Times New Roman" w:cs="Times New Roman"/>
          <w:sz w:val="24"/>
          <w:szCs w:val="24"/>
        </w:rPr>
        <w:t xml:space="preserve"> </w:t>
      </w:r>
      <w:r w:rsidRPr="00AA16F2">
        <w:rPr>
          <w:rFonts w:ascii="Times New Roman" w:hAnsi="Times New Roman" w:cs="Times New Roman"/>
          <w:sz w:val="24"/>
          <w:szCs w:val="24"/>
        </w:rPr>
        <w:t>plantain flour 50% and wheat flour 50%, 15 of the respondents with 50% claimed the texture was excellent, 8 of the respondents with 26.67% claimed the texture was very good and 7 of the respondents with 23.33% claimed the texture was good while none of them</w:t>
      </w:r>
      <w:r w:rsidR="00AE44BF">
        <w:rPr>
          <w:rFonts w:ascii="Times New Roman" w:hAnsi="Times New Roman" w:cs="Times New Roman"/>
          <w:sz w:val="24"/>
          <w:szCs w:val="24"/>
        </w:rPr>
        <w:t xml:space="preserve"> </w:t>
      </w:r>
      <w:r w:rsidRPr="00AA16F2">
        <w:rPr>
          <w:rFonts w:ascii="Times New Roman" w:hAnsi="Times New Roman" w:cs="Times New Roman"/>
          <w:sz w:val="24"/>
          <w:szCs w:val="24"/>
        </w:rPr>
        <w:t>have contrary opinion.</w:t>
      </w:r>
    </w:p>
    <w:p w:rsidR="00AE44BF" w:rsidRDefault="00AE44BF"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4.2.4: Responses of the Respondents on the Flavor of Biscuit, using Plantain Flour 50% and Wheat Flour 50%</w:t>
      </w:r>
    </w:p>
    <w:tbl>
      <w:tblPr>
        <w:tblStyle w:val="TableGrid"/>
        <w:tblW w:w="0" w:type="auto"/>
        <w:tblLook w:val="04A0"/>
      </w:tblPr>
      <w:tblGrid>
        <w:gridCol w:w="2952"/>
        <w:gridCol w:w="2952"/>
        <w:gridCol w:w="2952"/>
      </w:tblGrid>
      <w:tr w:rsidR="00AE44BF" w:rsidTr="0003186C">
        <w:trPr>
          <w:trHeight w:val="341"/>
        </w:trPr>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1</w:t>
            </w:r>
            <w:r w:rsidR="00BC4C25">
              <w:rPr>
                <w:rFonts w:ascii="Times New Roman" w:hAnsi="Times New Roman" w:cs="Times New Roman"/>
                <w:sz w:val="24"/>
                <w:szCs w:val="24"/>
              </w:rPr>
              <w:t>3</w:t>
            </w:r>
          </w:p>
        </w:tc>
        <w:tc>
          <w:tcPr>
            <w:tcW w:w="2952" w:type="dxa"/>
          </w:tcPr>
          <w:p w:rsidR="00AE44BF" w:rsidRDefault="00BC4C25" w:rsidP="0003186C">
            <w:pPr>
              <w:jc w:val="both"/>
              <w:rPr>
                <w:rFonts w:ascii="Times New Roman" w:hAnsi="Times New Roman" w:cs="Times New Roman"/>
                <w:sz w:val="24"/>
                <w:szCs w:val="24"/>
              </w:rPr>
            </w:pPr>
            <w:r>
              <w:rPr>
                <w:rFonts w:ascii="Times New Roman" w:hAnsi="Times New Roman" w:cs="Times New Roman"/>
                <w:sz w:val="24"/>
                <w:szCs w:val="24"/>
              </w:rPr>
              <w:t>43</w:t>
            </w:r>
            <w:r w:rsidR="00AE44BF">
              <w:rPr>
                <w:rFonts w:ascii="Times New Roman" w:hAnsi="Times New Roman" w:cs="Times New Roman"/>
                <w:sz w:val="24"/>
                <w:szCs w:val="24"/>
              </w:rPr>
              <w:t>.00</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26.67</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AE44BF" w:rsidRDefault="00BC4C25" w:rsidP="0003186C">
            <w:pPr>
              <w:jc w:val="both"/>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AE44BF" w:rsidRDefault="00AE44BF" w:rsidP="00BC4C25">
            <w:pPr>
              <w:jc w:val="both"/>
              <w:rPr>
                <w:rFonts w:ascii="Times New Roman" w:hAnsi="Times New Roman" w:cs="Times New Roman"/>
                <w:sz w:val="24"/>
                <w:szCs w:val="24"/>
              </w:rPr>
            </w:pPr>
            <w:r>
              <w:rPr>
                <w:rFonts w:ascii="Times New Roman" w:hAnsi="Times New Roman" w:cs="Times New Roman"/>
                <w:sz w:val="24"/>
                <w:szCs w:val="24"/>
              </w:rPr>
              <w:t>2</w:t>
            </w:r>
            <w:r w:rsidR="00BC4C25">
              <w:rPr>
                <w:rFonts w:ascii="Times New Roman" w:hAnsi="Times New Roman" w:cs="Times New Roman"/>
                <w:sz w:val="24"/>
                <w:szCs w:val="24"/>
              </w:rPr>
              <w:t>0</w:t>
            </w:r>
            <w:r>
              <w:rPr>
                <w:rFonts w:ascii="Times New Roman" w:hAnsi="Times New Roman" w:cs="Times New Roman"/>
                <w:sz w:val="24"/>
                <w:szCs w:val="24"/>
              </w:rPr>
              <w:t>.33</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AE44BF" w:rsidTr="0003186C">
        <w:tc>
          <w:tcPr>
            <w:tcW w:w="2952" w:type="dxa"/>
          </w:tcPr>
          <w:p w:rsidR="00AE44BF" w:rsidRDefault="00AE44BF"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AE44BF" w:rsidTr="0003186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AE44BF" w:rsidRDefault="00AE44BF"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AE44BF" w:rsidRDefault="00AE44BF" w:rsidP="00AE44BF">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4.2,4 above shows the responses of the respondents on the flavor of biscuit with plantain flour 50% and wheat flour 50%, 13 of the respondents with 43.00% claimed the favor was excellent, 8 of the respondents with 26.67% claimed the flavor was very good and 6 of the respondents with 20.33% claimed the flavor was good while none of them have contrary opinion.</w:t>
      </w:r>
    </w:p>
    <w:p w:rsidR="00BC4C25" w:rsidRDefault="00BC4C25">
      <w:pPr>
        <w:rPr>
          <w:rFonts w:ascii="Times New Roman" w:hAnsi="Times New Roman" w:cs="Times New Roman"/>
          <w:sz w:val="24"/>
          <w:szCs w:val="24"/>
        </w:rPr>
      </w:pPr>
      <w:r>
        <w:rPr>
          <w:rFonts w:ascii="Times New Roman" w:hAnsi="Times New Roman" w:cs="Times New Roman"/>
          <w:sz w:val="24"/>
          <w:szCs w:val="24"/>
        </w:rPr>
        <w:br w:type="page"/>
      </w:r>
    </w:p>
    <w:p w:rsidR="00BC4C25" w:rsidRPr="00AA16F2" w:rsidRDefault="00AA16F2" w:rsidP="00BC4C25">
      <w:pPr>
        <w:spacing w:after="0"/>
        <w:jc w:val="both"/>
        <w:rPr>
          <w:rFonts w:ascii="Times New Roman" w:hAnsi="Times New Roman" w:cs="Times New Roman"/>
          <w:sz w:val="24"/>
          <w:szCs w:val="24"/>
        </w:rPr>
      </w:pPr>
      <w:r w:rsidRPr="00AA16F2">
        <w:rPr>
          <w:rFonts w:ascii="Times New Roman" w:hAnsi="Times New Roman" w:cs="Times New Roman"/>
          <w:sz w:val="24"/>
          <w:szCs w:val="24"/>
        </w:rPr>
        <w:lastRenderedPageBreak/>
        <w:t xml:space="preserve">Table 4.2.5: Responses of the Respondents on the Color of Biscuit, using Plantain Flour </w:t>
      </w:r>
    </w:p>
    <w:tbl>
      <w:tblPr>
        <w:tblStyle w:val="TableGrid"/>
        <w:tblW w:w="0" w:type="auto"/>
        <w:tblLook w:val="04A0"/>
      </w:tblPr>
      <w:tblGrid>
        <w:gridCol w:w="2952"/>
        <w:gridCol w:w="2952"/>
        <w:gridCol w:w="2952"/>
      </w:tblGrid>
      <w:tr w:rsidR="00BC4C25" w:rsidTr="0003186C">
        <w:trPr>
          <w:trHeight w:val="341"/>
        </w:trPr>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50.00</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BC4C25" w:rsidRDefault="00BC4C25" w:rsidP="00BC4C25">
            <w:pPr>
              <w:jc w:val="both"/>
              <w:rPr>
                <w:rFonts w:ascii="Times New Roman" w:hAnsi="Times New Roman" w:cs="Times New Roman"/>
                <w:sz w:val="24"/>
                <w:szCs w:val="24"/>
              </w:rPr>
            </w:pPr>
            <w:r>
              <w:rPr>
                <w:rFonts w:ascii="Times New Roman" w:hAnsi="Times New Roman" w:cs="Times New Roman"/>
                <w:sz w:val="24"/>
                <w:szCs w:val="24"/>
              </w:rPr>
              <w:t>23.33</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BC4C25" w:rsidRDefault="00BC4C25" w:rsidP="00BC4C25">
            <w:pPr>
              <w:jc w:val="both"/>
              <w:rPr>
                <w:rFonts w:ascii="Times New Roman" w:hAnsi="Times New Roman" w:cs="Times New Roman"/>
                <w:sz w:val="24"/>
                <w:szCs w:val="24"/>
              </w:rPr>
            </w:pPr>
            <w:r>
              <w:rPr>
                <w:rFonts w:ascii="Times New Roman" w:hAnsi="Times New Roman" w:cs="Times New Roman"/>
                <w:sz w:val="24"/>
                <w:szCs w:val="24"/>
              </w:rPr>
              <w:t>26.67</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BC4C25" w:rsidTr="0003186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BC4C25" w:rsidRDefault="00BC4C25" w:rsidP="00BC4C25">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4.2.5 above shows the responses of the respondents on the color of biscuit with plantain flour 50% and wheat flour 50%, 15 of the respondents with 50% claimed the color was excellent, 7 of the respondents with 23.33% claimed the color was very good and 8 of</w:t>
      </w:r>
      <w:r w:rsidR="00BC4C25">
        <w:rPr>
          <w:rFonts w:ascii="Times New Roman" w:hAnsi="Times New Roman" w:cs="Times New Roman"/>
          <w:sz w:val="24"/>
          <w:szCs w:val="24"/>
        </w:rPr>
        <w:t xml:space="preserve"> </w:t>
      </w:r>
      <w:r w:rsidRPr="00AA16F2">
        <w:rPr>
          <w:rFonts w:ascii="Times New Roman" w:hAnsi="Times New Roman" w:cs="Times New Roman"/>
          <w:sz w:val="24"/>
          <w:szCs w:val="24"/>
        </w:rPr>
        <w:t>the respondents with 26.67% claimed the color was good while none of them have contrary opinion.</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Table 4.2.6: Responses of the Respondents on the Acceptability of Biscuit, using</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Plantain Flour 50% and Wheat Flour 50%</w:t>
      </w:r>
    </w:p>
    <w:tbl>
      <w:tblPr>
        <w:tblStyle w:val="TableGrid"/>
        <w:tblW w:w="0" w:type="auto"/>
        <w:tblLook w:val="04A0"/>
      </w:tblPr>
      <w:tblGrid>
        <w:gridCol w:w="2952"/>
        <w:gridCol w:w="2952"/>
        <w:gridCol w:w="2952"/>
      </w:tblGrid>
      <w:tr w:rsidR="00BC4C25" w:rsidTr="0003186C">
        <w:trPr>
          <w:trHeight w:val="341"/>
        </w:trPr>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Variable</w:t>
            </w:r>
          </w:p>
        </w:t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Frequency</w:t>
            </w:r>
          </w:p>
        </w:t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Percentage (%)</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Excellent</w:t>
            </w:r>
          </w:p>
        </w:tc>
        <w:tc>
          <w:tcPr>
            <w:tcW w:w="2952" w:type="dxa"/>
          </w:tcPr>
          <w:p w:rsidR="00BC4C25" w:rsidRDefault="00BC4C25" w:rsidP="00BC4C25">
            <w:pPr>
              <w:jc w:val="both"/>
              <w:rPr>
                <w:rFonts w:ascii="Times New Roman" w:hAnsi="Times New Roman" w:cs="Times New Roman"/>
                <w:sz w:val="24"/>
                <w:szCs w:val="24"/>
              </w:rPr>
            </w:pPr>
            <w:r>
              <w:rPr>
                <w:rFonts w:ascii="Times New Roman" w:hAnsi="Times New Roman" w:cs="Times New Roman"/>
                <w:sz w:val="24"/>
                <w:szCs w:val="24"/>
              </w:rPr>
              <w:t>18</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60.00</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Very Good</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20.00</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Good</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20.00</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Fair</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BC4C25" w:rsidTr="0003186C">
        <w:tc>
          <w:tcPr>
            <w:tcW w:w="2952" w:type="dxa"/>
          </w:tcPr>
          <w:p w:rsidR="00BC4C25" w:rsidRDefault="00BC4C25" w:rsidP="0003186C">
            <w:pPr>
              <w:jc w:val="both"/>
              <w:rPr>
                <w:rFonts w:ascii="Times New Roman" w:hAnsi="Times New Roman" w:cs="Times New Roman"/>
                <w:sz w:val="24"/>
                <w:szCs w:val="24"/>
              </w:rPr>
            </w:pPr>
            <w:r w:rsidRPr="00AA16F2">
              <w:rPr>
                <w:rFonts w:ascii="Times New Roman" w:hAnsi="Times New Roman" w:cs="Times New Roman"/>
                <w:sz w:val="24"/>
                <w:szCs w:val="24"/>
              </w:rPr>
              <w:t>Poor</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w:t>
            </w:r>
          </w:p>
        </w:tc>
      </w:tr>
      <w:tr w:rsidR="00BC4C25" w:rsidTr="0003186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BC4C25" w:rsidRDefault="00BC4C25" w:rsidP="0003186C">
            <w:pPr>
              <w:jc w:val="both"/>
              <w:rPr>
                <w:rFonts w:ascii="Times New Roman" w:hAnsi="Times New Roman" w:cs="Times New Roman"/>
                <w:sz w:val="24"/>
                <w:szCs w:val="24"/>
              </w:rPr>
            </w:pPr>
            <w:r>
              <w:rPr>
                <w:rFonts w:ascii="Times New Roman" w:hAnsi="Times New Roman" w:cs="Times New Roman"/>
                <w:sz w:val="24"/>
                <w:szCs w:val="24"/>
              </w:rPr>
              <w:t>100</w:t>
            </w:r>
          </w:p>
        </w:tc>
      </w:tr>
    </w:tbl>
    <w:p w:rsidR="00BC4C25" w:rsidRDefault="00BC4C25" w:rsidP="00BC4C25">
      <w:pPr>
        <w:spacing w:after="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table 4.2.6 above shows the responses of the respondents on the acceptability of biscuit with plantain flour 50% and wheat flour 50%, 18 of the respondents with 60% claimed the acceptability was excellent, 6 of the respondents with 20% claimed the acceptability was very good and 6 of the respondents with 20% claimed the acceptability was good while none of them have contrary opinion.</w:t>
      </w:r>
    </w:p>
    <w:p w:rsidR="00AA16F2" w:rsidRDefault="00AA16F2">
      <w:pPr>
        <w:rPr>
          <w:rFonts w:ascii="Times New Roman" w:hAnsi="Times New Roman" w:cs="Times New Roman"/>
          <w:sz w:val="24"/>
          <w:szCs w:val="24"/>
        </w:rPr>
      </w:pPr>
      <w:r>
        <w:rPr>
          <w:rFonts w:ascii="Times New Roman" w:hAnsi="Times New Roman" w:cs="Times New Roman"/>
          <w:sz w:val="24"/>
          <w:szCs w:val="24"/>
        </w:rPr>
        <w:br w:type="page"/>
      </w:r>
    </w:p>
    <w:p w:rsidR="00AA16F2" w:rsidRPr="00AA16F2" w:rsidRDefault="00AA16F2" w:rsidP="00BC4C25">
      <w:pPr>
        <w:spacing w:after="0"/>
        <w:jc w:val="center"/>
        <w:rPr>
          <w:rFonts w:ascii="Times New Roman" w:hAnsi="Times New Roman" w:cs="Times New Roman"/>
          <w:sz w:val="24"/>
          <w:szCs w:val="24"/>
        </w:rPr>
      </w:pPr>
      <w:r w:rsidRPr="00AA16F2">
        <w:rPr>
          <w:rFonts w:ascii="Times New Roman" w:hAnsi="Times New Roman" w:cs="Times New Roman"/>
          <w:sz w:val="24"/>
          <w:szCs w:val="24"/>
        </w:rPr>
        <w:lastRenderedPageBreak/>
        <w:t>CHAPTER FIVE</w:t>
      </w:r>
    </w:p>
    <w:p w:rsidR="00AA16F2" w:rsidRPr="00AA16F2" w:rsidRDefault="00AA16F2" w:rsidP="00BC4C25">
      <w:pPr>
        <w:spacing w:after="0"/>
        <w:jc w:val="center"/>
        <w:rPr>
          <w:rFonts w:ascii="Times New Roman" w:hAnsi="Times New Roman" w:cs="Times New Roman"/>
          <w:sz w:val="24"/>
          <w:szCs w:val="24"/>
        </w:rPr>
      </w:pPr>
      <w:r w:rsidRPr="00AA16F2">
        <w:rPr>
          <w:rFonts w:ascii="Times New Roman" w:hAnsi="Times New Roman" w:cs="Times New Roman"/>
          <w:sz w:val="24"/>
          <w:szCs w:val="24"/>
        </w:rPr>
        <w:t>SUMMARY, CONCLUSION AND RECOMMENDATIONS</w:t>
      </w:r>
    </w:p>
    <w:p w:rsidR="00BC4C25" w:rsidRDefault="00BC4C25"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5.1</w:t>
      </w:r>
      <w:r w:rsidR="00BC4C25">
        <w:rPr>
          <w:rFonts w:ascii="Times New Roman" w:hAnsi="Times New Roman" w:cs="Times New Roman"/>
          <w:sz w:val="24"/>
          <w:szCs w:val="24"/>
        </w:rPr>
        <w:t xml:space="preserve"> </w:t>
      </w:r>
      <w:r w:rsidRPr="00AA16F2">
        <w:rPr>
          <w:rFonts w:ascii="Times New Roman" w:hAnsi="Times New Roman" w:cs="Times New Roman"/>
          <w:sz w:val="24"/>
          <w:szCs w:val="24"/>
        </w:rPr>
        <w:t>Summary</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The research work had discussed clearly on the production of potato and plantain flour to produced biscuit. The project also contains the history of sweet potato and shedding more light on the benefits and nutritive value of using sweet potato and plantain flour in biscuit production. The project contained the practical and wheat flour to produce biscuit.</w:t>
      </w:r>
    </w:p>
    <w:p w:rsidR="00BC4C25" w:rsidRDefault="00BC4C25"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5.2</w:t>
      </w:r>
      <w:r w:rsidR="00BC4C25">
        <w:rPr>
          <w:rFonts w:ascii="Times New Roman" w:hAnsi="Times New Roman" w:cs="Times New Roman"/>
          <w:sz w:val="24"/>
          <w:szCs w:val="24"/>
        </w:rPr>
        <w:t xml:space="preserve"> </w:t>
      </w:r>
      <w:r w:rsidRPr="00AA16F2">
        <w:rPr>
          <w:rFonts w:ascii="Times New Roman" w:hAnsi="Times New Roman" w:cs="Times New Roman"/>
          <w:sz w:val="24"/>
          <w:szCs w:val="24"/>
        </w:rPr>
        <w:t>Conclusion</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From the result, it could be concluded that flour can be produced from some local natural food items which could be used in the production of enriched food products for diabetic patients.</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This study showed that flour produced from these products have high carbohydrate</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content which could supply the needed energy to the diabetics…</w:t>
      </w:r>
    </w:p>
    <w:p w:rsidR="00BC4C25" w:rsidRDefault="00BC4C25" w:rsidP="00AA16F2">
      <w:pPr>
        <w:spacing w:after="0"/>
        <w:jc w:val="both"/>
        <w:rPr>
          <w:rFonts w:ascii="Times New Roman" w:hAnsi="Times New Roman" w:cs="Times New Roman"/>
          <w:sz w:val="24"/>
          <w:szCs w:val="24"/>
        </w:rPr>
      </w:pP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5.2</w:t>
      </w:r>
      <w:r w:rsidR="00BC4C25">
        <w:rPr>
          <w:rFonts w:ascii="Times New Roman" w:hAnsi="Times New Roman" w:cs="Times New Roman"/>
          <w:sz w:val="24"/>
          <w:szCs w:val="24"/>
        </w:rPr>
        <w:t xml:space="preserve"> </w:t>
      </w:r>
      <w:r w:rsidRPr="00AA16F2">
        <w:rPr>
          <w:rFonts w:ascii="Times New Roman" w:hAnsi="Times New Roman" w:cs="Times New Roman"/>
          <w:sz w:val="24"/>
          <w:szCs w:val="24"/>
        </w:rPr>
        <w:t>Recommendation</w:t>
      </w:r>
    </w:p>
    <w:p w:rsidR="00AA16F2" w:rsidRPr="00AA16F2" w:rsidRDefault="00AA16F2" w:rsidP="00AA16F2">
      <w:pPr>
        <w:spacing w:after="0"/>
        <w:jc w:val="both"/>
        <w:rPr>
          <w:rFonts w:ascii="Times New Roman" w:hAnsi="Times New Roman" w:cs="Times New Roman"/>
          <w:sz w:val="24"/>
          <w:szCs w:val="24"/>
        </w:rPr>
      </w:pPr>
      <w:r w:rsidRPr="00AA16F2">
        <w:rPr>
          <w:rFonts w:ascii="Times New Roman" w:hAnsi="Times New Roman" w:cs="Times New Roman"/>
          <w:sz w:val="24"/>
          <w:szCs w:val="24"/>
        </w:rPr>
        <w:t>Based on the results of the study, the following could be necessary,</w:t>
      </w:r>
    </w:p>
    <w:p w:rsidR="00AA16F2" w:rsidRPr="00BC4C25" w:rsidRDefault="00AA16F2" w:rsidP="00BC4C25">
      <w:pPr>
        <w:pStyle w:val="ListParagraph"/>
        <w:numPr>
          <w:ilvl w:val="0"/>
          <w:numId w:val="4"/>
        </w:numPr>
        <w:spacing w:after="0"/>
        <w:ind w:left="180" w:hanging="90"/>
        <w:jc w:val="both"/>
        <w:rPr>
          <w:rFonts w:ascii="Times New Roman" w:hAnsi="Times New Roman" w:cs="Times New Roman"/>
          <w:sz w:val="24"/>
          <w:szCs w:val="24"/>
        </w:rPr>
      </w:pPr>
      <w:r w:rsidRPr="00BC4C25">
        <w:rPr>
          <w:rFonts w:ascii="Times New Roman" w:hAnsi="Times New Roman" w:cs="Times New Roman"/>
          <w:sz w:val="24"/>
          <w:szCs w:val="24"/>
        </w:rPr>
        <w:t>Enrichment of potato and plantain-based biscuits should be encouraged for both diabetic and non-diabetic patients.</w:t>
      </w:r>
    </w:p>
    <w:p w:rsidR="00AA16F2" w:rsidRPr="00BC4C25" w:rsidRDefault="00AA16F2" w:rsidP="00BC4C25">
      <w:pPr>
        <w:pStyle w:val="ListParagraph"/>
        <w:numPr>
          <w:ilvl w:val="0"/>
          <w:numId w:val="4"/>
        </w:numPr>
        <w:spacing w:after="0"/>
        <w:ind w:left="180" w:hanging="180"/>
        <w:jc w:val="both"/>
        <w:rPr>
          <w:rFonts w:ascii="Times New Roman" w:hAnsi="Times New Roman" w:cs="Times New Roman"/>
          <w:sz w:val="24"/>
          <w:szCs w:val="24"/>
        </w:rPr>
      </w:pPr>
      <w:r w:rsidRPr="00BC4C25">
        <w:rPr>
          <w:rFonts w:ascii="Times New Roman" w:hAnsi="Times New Roman" w:cs="Times New Roman"/>
          <w:sz w:val="24"/>
          <w:szCs w:val="24"/>
        </w:rPr>
        <w:t>Nutritionists should encourage the consumption of low sugar food products like this product through education awareness program so as to avoid increase in the rate of diabetic patients in the country.</w:t>
      </w:r>
    </w:p>
    <w:p w:rsidR="00BC4C25" w:rsidRDefault="00BC4C25">
      <w:pPr>
        <w:rPr>
          <w:rFonts w:ascii="Times New Roman" w:hAnsi="Times New Roman" w:cs="Times New Roman"/>
          <w:sz w:val="24"/>
          <w:szCs w:val="24"/>
        </w:rPr>
      </w:pPr>
      <w:r>
        <w:rPr>
          <w:rFonts w:ascii="Times New Roman" w:hAnsi="Times New Roman" w:cs="Times New Roman"/>
          <w:sz w:val="24"/>
          <w:szCs w:val="24"/>
        </w:rPr>
        <w:br w:type="page"/>
      </w:r>
    </w:p>
    <w:p w:rsidR="00AA16F2" w:rsidRPr="00AA16F2" w:rsidRDefault="00AA16F2" w:rsidP="00543A37">
      <w:pPr>
        <w:spacing w:after="0" w:line="360" w:lineRule="auto"/>
        <w:jc w:val="both"/>
        <w:rPr>
          <w:rFonts w:ascii="Times New Roman" w:hAnsi="Times New Roman" w:cs="Times New Roman"/>
          <w:sz w:val="24"/>
          <w:szCs w:val="24"/>
        </w:rPr>
      </w:pPr>
      <w:r w:rsidRPr="00AA16F2">
        <w:rPr>
          <w:rFonts w:ascii="Times New Roman" w:hAnsi="Times New Roman" w:cs="Times New Roman"/>
          <w:sz w:val="24"/>
          <w:szCs w:val="24"/>
        </w:rPr>
        <w:lastRenderedPageBreak/>
        <w:t>REFERENCES</w:t>
      </w:r>
    </w:p>
    <w:p w:rsidR="00AA16F2" w:rsidRPr="00AA16F2" w:rsidRDefault="00AA16F2" w:rsidP="00543A37">
      <w:pPr>
        <w:spacing w:after="0" w:line="360" w:lineRule="auto"/>
        <w:jc w:val="both"/>
        <w:rPr>
          <w:rFonts w:ascii="Times New Roman" w:hAnsi="Times New Roman" w:cs="Times New Roman"/>
          <w:sz w:val="24"/>
          <w:szCs w:val="24"/>
        </w:rPr>
      </w:pPr>
      <w:r w:rsidRPr="00AA16F2">
        <w:rPr>
          <w:rFonts w:ascii="Times New Roman" w:hAnsi="Times New Roman" w:cs="Times New Roman"/>
          <w:sz w:val="24"/>
          <w:szCs w:val="24"/>
        </w:rPr>
        <w:t>TEXTBOOKS</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Cheesbrough, M. (2005). District Laboratory Practice in Tropical Countries Cambridge</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University Press, pp 62 - 70.</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Esteve, C. D'Amato, A., and Marma, M.L. (2013). In-depth proteomic analysis of banana (Musa spp.) fruit with combinatorial peptide Ligand libraries. Electrophoresis.</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34(2): 20714.</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FAO, (1978). Plant production and protection paper. Ipomoea batatas. The tropical tuber</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crops; potato New York, sons Ltd. pp 589 - 606.</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Jennifer (2014). "Africa". In stuart J. smyth; Peter W.B. Phillips; David Castle. Handbook</w:t>
      </w:r>
      <w:r w:rsidR="002F328A">
        <w:rPr>
          <w:rFonts w:ascii="Times New Roman" w:hAnsi="Times New Roman" w:cs="Times New Roman"/>
          <w:sz w:val="24"/>
          <w:szCs w:val="24"/>
        </w:rPr>
        <w:t xml:space="preserve"> </w:t>
      </w:r>
      <w:r w:rsidRPr="00AA16F2">
        <w:rPr>
          <w:rFonts w:ascii="Times New Roman" w:hAnsi="Times New Roman" w:cs="Times New Roman"/>
          <w:sz w:val="24"/>
          <w:szCs w:val="24"/>
        </w:rPr>
        <w:t>on Agriculture, Biotechnology and Development. London: Edward Elgar Publishing.</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Mendel, F. (1997). Potato glyco-alkaloids; chemistry, analysis, safety, and plant</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physiology. Critical Reviews in Plant Sciences. 16(1): 55 132.</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Nowicki, M. (2011). Potato and tomato late blight caused by phytophthora infestans: an overview of pathology and resistance breeding. Plant Disease. ASP. 96:4.</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Ochei, J. and Kelhalkar, A. (2000). Medical Laboratory Science; Theory and Practice</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London, Mc Graw-Hill publishers, pp 101 - 102.</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Opara, L.U. (2002). Edible Aroids: Post harvest Operations; Danilo, M, edition New</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Zealand. Massey University.</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Singh, U. and Singh, B. (1992). Tropical Grain Legumes as Important Human Foods.</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Economic Botany 46:310 - 321.</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Spooner, M. 2005). A single domestication for potato-based on multilogues amplified</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fragment length polymorphism genotyping. 102 (41): 14694 99.</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Wagner, S., and Breienedes, H. (2002). The Latex Fuirt Syndrome. Biochem soc Trans. 30</w:t>
      </w:r>
      <w:r w:rsidR="00BC4C25">
        <w:rPr>
          <w:rFonts w:ascii="Times New Roman" w:hAnsi="Times New Roman" w:cs="Times New Roman"/>
          <w:sz w:val="24"/>
          <w:szCs w:val="24"/>
        </w:rPr>
        <w:t xml:space="preserve"> </w:t>
      </w:r>
      <w:r w:rsidRPr="00AA16F2">
        <w:rPr>
          <w:rFonts w:ascii="Times New Roman" w:hAnsi="Times New Roman" w:cs="Times New Roman"/>
          <w:sz w:val="24"/>
          <w:szCs w:val="24"/>
        </w:rPr>
        <w:t>(6): 935 40</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lastRenderedPageBreak/>
        <w:t>Wholunicef, (1988) Weaning from breast milk to Family Food. A guide for Health and Community Workers WFBTF, Food, Geneva. World Health Organization. Pp379</w:t>
      </w:r>
      <w:r w:rsidR="00BC4C25">
        <w:rPr>
          <w:rFonts w:ascii="Times New Roman" w:hAnsi="Times New Roman" w:cs="Times New Roman"/>
          <w:sz w:val="24"/>
          <w:szCs w:val="24"/>
        </w:rPr>
        <w:t xml:space="preserve"> </w:t>
      </w:r>
      <w:r w:rsidRPr="00AA16F2">
        <w:rPr>
          <w:rFonts w:ascii="Times New Roman" w:hAnsi="Times New Roman" w:cs="Times New Roman"/>
          <w:sz w:val="24"/>
          <w:szCs w:val="24"/>
        </w:rPr>
        <w:t>384</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Williams, M. (1978). Food Fundamental 3rd edition, California State University, Los</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Angeles USA</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Willims, M. (1978). Weaning from breast milk to family food. A guide for health and</w:t>
      </w:r>
      <w:r w:rsidR="002F328A">
        <w:rPr>
          <w:rFonts w:ascii="Times New Roman" w:hAnsi="Times New Roman" w:cs="Times New Roman"/>
          <w:sz w:val="24"/>
          <w:szCs w:val="24"/>
        </w:rPr>
        <w:t xml:space="preserve"> </w:t>
      </w:r>
      <w:r w:rsidRPr="00AA16F2">
        <w:rPr>
          <w:rFonts w:ascii="Times New Roman" w:hAnsi="Times New Roman" w:cs="Times New Roman"/>
          <w:sz w:val="24"/>
          <w:szCs w:val="24"/>
        </w:rPr>
        <w:t>community WFBTF Food. Geneva. World Health Organization.</w:t>
      </w:r>
    </w:p>
    <w:p w:rsidR="00BC4C25" w:rsidRDefault="00BC4C25" w:rsidP="00543A37">
      <w:p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br w:type="page"/>
      </w:r>
    </w:p>
    <w:p w:rsidR="00AA16F2" w:rsidRPr="00543A37" w:rsidRDefault="00AA16F2" w:rsidP="00543A37">
      <w:pPr>
        <w:spacing w:after="0" w:line="360" w:lineRule="auto"/>
        <w:ind w:left="630" w:hanging="630"/>
        <w:jc w:val="both"/>
        <w:rPr>
          <w:rFonts w:ascii="Times New Roman" w:hAnsi="Times New Roman" w:cs="Times New Roman"/>
          <w:b/>
          <w:sz w:val="24"/>
          <w:szCs w:val="24"/>
        </w:rPr>
      </w:pPr>
      <w:r w:rsidRPr="00543A37">
        <w:rPr>
          <w:rFonts w:ascii="Times New Roman" w:hAnsi="Times New Roman" w:cs="Times New Roman"/>
          <w:b/>
          <w:sz w:val="24"/>
          <w:szCs w:val="24"/>
        </w:rPr>
        <w:lastRenderedPageBreak/>
        <w:t>JOURNALS</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(AOAC) Association of Official Analytical Chemists, (1990). Official Method of Analysis.</w:t>
      </w:r>
      <w:r w:rsidR="00BC4C25">
        <w:rPr>
          <w:rFonts w:ascii="Times New Roman" w:hAnsi="Times New Roman" w:cs="Times New Roman"/>
          <w:sz w:val="24"/>
          <w:szCs w:val="24"/>
        </w:rPr>
        <w:t xml:space="preserve"> </w:t>
      </w:r>
      <w:r w:rsidRPr="00AA16F2">
        <w:rPr>
          <w:rFonts w:ascii="Times New Roman" w:hAnsi="Times New Roman" w:cs="Times New Roman"/>
          <w:sz w:val="24"/>
          <w:szCs w:val="24"/>
        </w:rPr>
        <w:t>Washington D.C. U.S.A. Pp. 48:52 - 72.</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Adeyemi, L.A. and Omolaye, O. (1991). Utilization of Potato Flour and Starch for</w:t>
      </w:r>
      <w:r w:rsidR="002F328A">
        <w:rPr>
          <w:rFonts w:ascii="Times New Roman" w:hAnsi="Times New Roman" w:cs="Times New Roman"/>
          <w:sz w:val="24"/>
          <w:szCs w:val="24"/>
        </w:rPr>
        <w:t xml:space="preserve"> </w:t>
      </w:r>
      <w:r w:rsidRPr="00AA16F2">
        <w:rPr>
          <w:rFonts w:ascii="Times New Roman" w:hAnsi="Times New Roman" w:cs="Times New Roman"/>
          <w:sz w:val="24"/>
          <w:szCs w:val="24"/>
        </w:rPr>
        <w:t>Biscuits</w:t>
      </w:r>
      <w:r w:rsidR="00BC4C25">
        <w:rPr>
          <w:rFonts w:ascii="Times New Roman" w:hAnsi="Times New Roman" w:cs="Times New Roman"/>
          <w:sz w:val="24"/>
          <w:szCs w:val="24"/>
        </w:rPr>
        <w:t xml:space="preserve"> </w:t>
      </w:r>
      <w:r w:rsidRPr="00AA16F2">
        <w:rPr>
          <w:rFonts w:ascii="Times New Roman" w:hAnsi="Times New Roman" w:cs="Times New Roman"/>
          <w:sz w:val="24"/>
          <w:szCs w:val="24"/>
        </w:rPr>
        <w:t>and Cake Making. Nigerian Journal of Science 18:34 - 37.</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Ames, M. (2008). DNA from herbarium specimens settles a controversy about origin of</w:t>
      </w:r>
      <w:r w:rsidR="002F328A">
        <w:rPr>
          <w:rFonts w:ascii="Times New Roman" w:hAnsi="Times New Roman" w:cs="Times New Roman"/>
          <w:sz w:val="24"/>
          <w:szCs w:val="24"/>
        </w:rPr>
        <w:t xml:space="preserve"> </w:t>
      </w:r>
      <w:r w:rsidRPr="00AA16F2">
        <w:rPr>
          <w:rFonts w:ascii="Times New Roman" w:hAnsi="Times New Roman" w:cs="Times New Roman"/>
          <w:sz w:val="24"/>
          <w:szCs w:val="24"/>
        </w:rPr>
        <w:t>European potato. American Journal of Botany. 95(2):252 - 257.</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Balami, A., Mohammed, A., Adebayo, S., Adgizi, D. and Adelemi, A.A. (2012). The Relevance of some Engineering Properties of Potato in the Design of Post Harvest</w:t>
      </w:r>
      <w:r w:rsidR="00543A37">
        <w:rPr>
          <w:rFonts w:ascii="Times New Roman" w:hAnsi="Times New Roman" w:cs="Times New Roman"/>
          <w:sz w:val="24"/>
          <w:szCs w:val="24"/>
        </w:rPr>
        <w:t xml:space="preserve"> </w:t>
      </w:r>
      <w:r w:rsidRPr="00AA16F2">
        <w:rPr>
          <w:rFonts w:ascii="Times New Roman" w:hAnsi="Times New Roman" w:cs="Times New Roman"/>
          <w:sz w:val="24"/>
          <w:szCs w:val="24"/>
        </w:rPr>
        <w:t>Processing Machinery. Academic Research International.</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Brehler, R. (1997). Latex-fruit syndrome: frequency of cross-reacting IgE, Antibodies.</w:t>
      </w:r>
      <w:r w:rsidR="002F328A">
        <w:rPr>
          <w:rFonts w:ascii="Times New Roman" w:hAnsi="Times New Roman" w:cs="Times New Roman"/>
          <w:sz w:val="24"/>
          <w:szCs w:val="24"/>
        </w:rPr>
        <w:t xml:space="preserve"> </w:t>
      </w:r>
      <w:r w:rsidRPr="00AA16F2">
        <w:rPr>
          <w:rFonts w:ascii="Times New Roman" w:hAnsi="Times New Roman" w:cs="Times New Roman"/>
          <w:sz w:val="24"/>
          <w:szCs w:val="24"/>
        </w:rPr>
        <w:t>Allergy. 52(4): 404 10.</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Fashakin, J., Awajeta, M. and Furst, P. (1996). The Application of protein concentrates from locally available legumes in the development of weaning food. Journal of</w:t>
      </w:r>
      <w:r w:rsidR="00543A37">
        <w:rPr>
          <w:rFonts w:ascii="Times New Roman" w:hAnsi="Times New Roman" w:cs="Times New Roman"/>
          <w:sz w:val="24"/>
          <w:szCs w:val="24"/>
        </w:rPr>
        <w:t xml:space="preserve"> </w:t>
      </w:r>
      <w:r w:rsidRPr="00AA16F2">
        <w:rPr>
          <w:rFonts w:ascii="Times New Roman" w:hAnsi="Times New Roman" w:cs="Times New Roman"/>
          <w:sz w:val="24"/>
          <w:szCs w:val="24"/>
        </w:rPr>
        <w:t>Environmental Quality. Pp25: 220 - 227.</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Hijmans, R.J. (2001). Geographic distribution of wild potato species. American Journal of</w:t>
      </w:r>
      <w:r w:rsidR="00543A37">
        <w:rPr>
          <w:rFonts w:ascii="Times New Roman" w:hAnsi="Times New Roman" w:cs="Times New Roman"/>
          <w:sz w:val="24"/>
          <w:szCs w:val="24"/>
        </w:rPr>
        <w:t xml:space="preserve"> </w:t>
      </w:r>
      <w:r w:rsidRPr="00AA16F2">
        <w:rPr>
          <w:rFonts w:ascii="Times New Roman" w:hAnsi="Times New Roman" w:cs="Times New Roman"/>
          <w:sz w:val="24"/>
          <w:szCs w:val="24"/>
        </w:rPr>
        <w:t>Botany. 88(11): 2101 12.</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Jidani, U. (2011). Consumption of whole grain in an excellent source of dietary fibre and nutritional that are of benefit in the management of Obesity. Nigerian Journal of Science. 34: 140 - 150.</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Jirarat, T., Sukrutedcer, A. and Paswadec, P. (2005). Chemical and physical properties of flour extracted from Taro Potato grown in different regions of the Thailand Science,</w:t>
      </w:r>
      <w:r w:rsidR="002F328A">
        <w:rPr>
          <w:rFonts w:ascii="Times New Roman" w:hAnsi="Times New Roman" w:cs="Times New Roman"/>
          <w:sz w:val="24"/>
          <w:szCs w:val="24"/>
        </w:rPr>
        <w:t xml:space="preserve"> </w:t>
      </w:r>
      <w:r w:rsidRPr="00AA16F2">
        <w:rPr>
          <w:rFonts w:ascii="Times New Roman" w:hAnsi="Times New Roman" w:cs="Times New Roman"/>
          <w:sz w:val="24"/>
          <w:szCs w:val="24"/>
        </w:rPr>
        <w:t>Asia. Agricultural Journal 32: 279 - 284.</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Okaka, J. and Isiah, M. (1990). Development and Quality Evaluation of Potato biscuit.</w:t>
      </w:r>
    </w:p>
    <w:p w:rsidR="00AA16F2" w:rsidRPr="00AA16F2" w:rsidRDefault="00AA16F2" w:rsidP="002F328A">
      <w:pPr>
        <w:spacing w:after="0" w:line="360" w:lineRule="auto"/>
        <w:ind w:left="630"/>
        <w:jc w:val="both"/>
        <w:rPr>
          <w:rFonts w:ascii="Times New Roman" w:hAnsi="Times New Roman" w:cs="Times New Roman"/>
          <w:sz w:val="24"/>
          <w:szCs w:val="24"/>
        </w:rPr>
      </w:pPr>
      <w:r w:rsidRPr="00AA16F2">
        <w:rPr>
          <w:rFonts w:ascii="Times New Roman" w:hAnsi="Times New Roman" w:cs="Times New Roman"/>
          <w:sz w:val="24"/>
          <w:szCs w:val="24"/>
        </w:rPr>
        <w:t>Nigerian Food Journals. 8:56 - 62.</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Okeke, E. and Nwachukwu, E., (1996). Enrichment of potato with legumes for sustainable</w:t>
      </w:r>
      <w:r w:rsidR="002F328A">
        <w:rPr>
          <w:rFonts w:ascii="Times New Roman" w:hAnsi="Times New Roman" w:cs="Times New Roman"/>
          <w:sz w:val="24"/>
          <w:szCs w:val="24"/>
        </w:rPr>
        <w:t xml:space="preserve"> </w:t>
      </w:r>
      <w:r w:rsidRPr="00AA16F2">
        <w:rPr>
          <w:rFonts w:ascii="Times New Roman" w:hAnsi="Times New Roman" w:cs="Times New Roman"/>
          <w:sz w:val="24"/>
          <w:szCs w:val="24"/>
        </w:rPr>
        <w:t>Development. Journal of Nutrition Menu Development. 2:45 -55.</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lastRenderedPageBreak/>
        <w:t>Okoye, B.C., Asumugha, G. and Onyenweaku, E., (2007). Economic efficiency of smallholder cocoyam farmers in Anambra state, Nigeria; a Translog Stochastic frontier cost Function Approach. Agricultural Journal 4:535 - 541.</w:t>
      </w:r>
    </w:p>
    <w:p w:rsidR="00AA16F2" w:rsidRPr="00AA16F2"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Paul, E. (2014). Production of potato and plantain biscuit Department of food Technology.</w:t>
      </w:r>
      <w:r w:rsidR="00543A37">
        <w:rPr>
          <w:rFonts w:ascii="Times New Roman" w:hAnsi="Times New Roman" w:cs="Times New Roman"/>
          <w:sz w:val="24"/>
          <w:szCs w:val="24"/>
        </w:rPr>
        <w:t xml:space="preserve"> </w:t>
      </w:r>
      <w:r w:rsidRPr="00AA16F2">
        <w:rPr>
          <w:rFonts w:ascii="Times New Roman" w:hAnsi="Times New Roman" w:cs="Times New Roman"/>
          <w:sz w:val="24"/>
          <w:szCs w:val="24"/>
        </w:rPr>
        <w:t>Unpublished Higher National Diploma Project, Federal Polytechnic, Nekede, Imo</w:t>
      </w:r>
      <w:r w:rsidR="00543A37">
        <w:rPr>
          <w:rFonts w:ascii="Times New Roman" w:hAnsi="Times New Roman" w:cs="Times New Roman"/>
          <w:sz w:val="24"/>
          <w:szCs w:val="24"/>
        </w:rPr>
        <w:t xml:space="preserve"> </w:t>
      </w:r>
      <w:r w:rsidRPr="00AA16F2">
        <w:rPr>
          <w:rFonts w:ascii="Times New Roman" w:hAnsi="Times New Roman" w:cs="Times New Roman"/>
          <w:sz w:val="24"/>
          <w:szCs w:val="24"/>
        </w:rPr>
        <w:t>state Nigeria. 55 60.</w:t>
      </w:r>
    </w:p>
    <w:p w:rsidR="00AA16F2" w:rsidRPr="00406CC7" w:rsidRDefault="00AA16F2" w:rsidP="00543A37">
      <w:pPr>
        <w:spacing w:after="0" w:line="360" w:lineRule="auto"/>
        <w:ind w:left="630" w:hanging="630"/>
        <w:jc w:val="both"/>
        <w:rPr>
          <w:rFonts w:ascii="Times New Roman" w:hAnsi="Times New Roman" w:cs="Times New Roman"/>
          <w:sz w:val="24"/>
          <w:szCs w:val="24"/>
        </w:rPr>
      </w:pPr>
      <w:r w:rsidRPr="00AA16F2">
        <w:rPr>
          <w:rFonts w:ascii="Times New Roman" w:hAnsi="Times New Roman" w:cs="Times New Roman"/>
          <w:sz w:val="24"/>
          <w:szCs w:val="24"/>
        </w:rPr>
        <w:t>Visser, R.G.F (2009). Sequency the potato Genome; outline and First Result to come from the sequence of the world's Third most important food crop. American Journal of</w:t>
      </w:r>
      <w:r w:rsidR="00543A37">
        <w:rPr>
          <w:rFonts w:ascii="Times New Roman" w:hAnsi="Times New Roman" w:cs="Times New Roman"/>
          <w:sz w:val="24"/>
          <w:szCs w:val="24"/>
        </w:rPr>
        <w:t xml:space="preserve"> </w:t>
      </w:r>
      <w:r w:rsidRPr="00AA16F2">
        <w:rPr>
          <w:rFonts w:ascii="Times New Roman" w:hAnsi="Times New Roman" w:cs="Times New Roman"/>
          <w:sz w:val="24"/>
          <w:szCs w:val="24"/>
        </w:rPr>
        <w:t>potato Research 86 (6); 417 429</w:t>
      </w:r>
    </w:p>
    <w:sectPr w:rsidR="00AA16F2" w:rsidRPr="00406CC7" w:rsidSect="002F328A">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660" w:rsidRDefault="003A5660" w:rsidP="00406CC7">
      <w:pPr>
        <w:spacing w:after="0" w:line="240" w:lineRule="auto"/>
      </w:pPr>
      <w:r>
        <w:separator/>
      </w:r>
    </w:p>
  </w:endnote>
  <w:endnote w:type="continuationSeparator" w:id="1">
    <w:p w:rsidR="003A5660" w:rsidRDefault="003A5660" w:rsidP="00406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7068"/>
      <w:docPartObj>
        <w:docPartGallery w:val="Page Numbers (Bottom of Page)"/>
        <w:docPartUnique/>
      </w:docPartObj>
    </w:sdtPr>
    <w:sdtContent>
      <w:p w:rsidR="00EC426C" w:rsidRDefault="00EC426C">
        <w:pPr>
          <w:pStyle w:val="Footer"/>
          <w:jc w:val="center"/>
        </w:pPr>
        <w:fldSimple w:instr=" PAGE   \* MERGEFORMAT ">
          <w:r w:rsidR="00E87483">
            <w:rPr>
              <w:noProof/>
            </w:rPr>
            <w:t>7</w:t>
          </w:r>
        </w:fldSimple>
      </w:p>
    </w:sdtContent>
  </w:sdt>
  <w:p w:rsidR="00EC426C" w:rsidRDefault="00EC4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660" w:rsidRDefault="003A5660" w:rsidP="00406CC7">
      <w:pPr>
        <w:spacing w:after="0" w:line="240" w:lineRule="auto"/>
      </w:pPr>
      <w:r>
        <w:separator/>
      </w:r>
    </w:p>
  </w:footnote>
  <w:footnote w:type="continuationSeparator" w:id="1">
    <w:p w:rsidR="003A5660" w:rsidRDefault="003A5660" w:rsidP="00406C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06770"/>
    <w:multiLevelType w:val="multilevel"/>
    <w:tmpl w:val="F9C6E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D1F6D40"/>
    <w:multiLevelType w:val="multilevel"/>
    <w:tmpl w:val="F07ED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9506CA5"/>
    <w:multiLevelType w:val="hybridMultilevel"/>
    <w:tmpl w:val="75AE36DE"/>
    <w:lvl w:ilvl="0" w:tplc="D2D275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7D02E1"/>
    <w:multiLevelType w:val="hybridMultilevel"/>
    <w:tmpl w:val="72024256"/>
    <w:lvl w:ilvl="0" w:tplc="266EC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406CC7"/>
    <w:rsid w:val="00163308"/>
    <w:rsid w:val="001B7DC3"/>
    <w:rsid w:val="00284862"/>
    <w:rsid w:val="002F328A"/>
    <w:rsid w:val="00312D60"/>
    <w:rsid w:val="00370E1F"/>
    <w:rsid w:val="003A5660"/>
    <w:rsid w:val="00406CC7"/>
    <w:rsid w:val="00490CBE"/>
    <w:rsid w:val="00543A37"/>
    <w:rsid w:val="00592C51"/>
    <w:rsid w:val="00697F6F"/>
    <w:rsid w:val="006D3FF3"/>
    <w:rsid w:val="006D655C"/>
    <w:rsid w:val="008462DF"/>
    <w:rsid w:val="0088189B"/>
    <w:rsid w:val="0097314D"/>
    <w:rsid w:val="00981A5F"/>
    <w:rsid w:val="00A02724"/>
    <w:rsid w:val="00AA16F2"/>
    <w:rsid w:val="00AE44BF"/>
    <w:rsid w:val="00B279F9"/>
    <w:rsid w:val="00B93CFF"/>
    <w:rsid w:val="00BC4C25"/>
    <w:rsid w:val="00C77832"/>
    <w:rsid w:val="00CB6B97"/>
    <w:rsid w:val="00D652C5"/>
    <w:rsid w:val="00E87483"/>
    <w:rsid w:val="00EC426C"/>
    <w:rsid w:val="00ED3114"/>
    <w:rsid w:val="00F20F10"/>
    <w:rsid w:val="00F26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6C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6CC7"/>
  </w:style>
  <w:style w:type="paragraph" w:styleId="Footer">
    <w:name w:val="footer"/>
    <w:basedOn w:val="Normal"/>
    <w:link w:val="FooterChar"/>
    <w:uiPriority w:val="99"/>
    <w:unhideWhenUsed/>
    <w:rsid w:val="00406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CC7"/>
  </w:style>
  <w:style w:type="paragraph" w:styleId="ListParagraph">
    <w:name w:val="List Paragraph"/>
    <w:basedOn w:val="Normal"/>
    <w:uiPriority w:val="34"/>
    <w:qFormat/>
    <w:rsid w:val="00406CC7"/>
    <w:pPr>
      <w:ind w:left="720"/>
      <w:contextualSpacing/>
    </w:pPr>
  </w:style>
  <w:style w:type="table" w:styleId="TableGrid">
    <w:name w:val="Table Grid"/>
    <w:basedOn w:val="TableNormal"/>
    <w:uiPriority w:val="59"/>
    <w:rsid w:val="00ED31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42</Pages>
  <Words>10688</Words>
  <Characters>60926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2025-07-07T13:12:00Z</cp:lastPrinted>
  <dcterms:created xsi:type="dcterms:W3CDTF">2025-06-20T13:02:00Z</dcterms:created>
  <dcterms:modified xsi:type="dcterms:W3CDTF">2025-07-07T13:17:00Z</dcterms:modified>
</cp:coreProperties>
</file>