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04D" w:rsidRDefault="001A004D" w:rsidP="001A004D">
      <w:pPr>
        <w:pStyle w:val="Default"/>
        <w:spacing w:line="360" w:lineRule="auto"/>
        <w:ind w:right="-7"/>
        <w:jc w:val="center"/>
        <w:rPr>
          <w:b/>
          <w:bCs/>
          <w:sz w:val="26"/>
          <w:szCs w:val="26"/>
        </w:rPr>
      </w:pPr>
      <w:r>
        <w:rPr>
          <w:b/>
          <w:bCs/>
          <w:sz w:val="26"/>
          <w:szCs w:val="26"/>
        </w:rPr>
        <w:t>RADIO AS A TOOL FOR ENVIRONMETAL SANITATION AMONG THE RESIDENTS OF ILORIN WEST LOCAL GOVERNMENT</w:t>
      </w:r>
    </w:p>
    <w:p w:rsidR="001A004D" w:rsidRDefault="001A004D" w:rsidP="001A004D">
      <w:pPr>
        <w:spacing w:line="360" w:lineRule="auto"/>
        <w:jc w:val="center"/>
        <w:rPr>
          <w:rFonts w:ascii="Times New Roman" w:hAnsi="Times New Roman" w:cs="Times New Roman"/>
          <w:b/>
          <w:bCs/>
          <w:i/>
          <w:sz w:val="26"/>
          <w:szCs w:val="24"/>
        </w:rPr>
      </w:pPr>
    </w:p>
    <w:p w:rsidR="001A004D" w:rsidRPr="007929EB" w:rsidRDefault="001A004D" w:rsidP="001A004D">
      <w:pPr>
        <w:spacing w:line="360" w:lineRule="auto"/>
        <w:jc w:val="center"/>
        <w:rPr>
          <w:rFonts w:ascii="Times New Roman" w:hAnsi="Times New Roman" w:cs="Times New Roman"/>
          <w:b/>
          <w:sz w:val="26"/>
          <w:szCs w:val="24"/>
        </w:rPr>
      </w:pPr>
      <w:r w:rsidRPr="007929EB">
        <w:rPr>
          <w:rFonts w:ascii="Times New Roman" w:hAnsi="Times New Roman" w:cs="Times New Roman"/>
          <w:b/>
          <w:bCs/>
          <w:i/>
          <w:sz w:val="26"/>
          <w:szCs w:val="24"/>
        </w:rPr>
        <w:t>BY</w:t>
      </w:r>
    </w:p>
    <w:p w:rsidR="001A004D" w:rsidRDefault="001A004D" w:rsidP="001A004D">
      <w:pPr>
        <w:spacing w:line="360" w:lineRule="auto"/>
        <w:jc w:val="center"/>
        <w:rPr>
          <w:rFonts w:ascii="Times New Roman" w:hAnsi="Times New Roman" w:cs="Times New Roman"/>
          <w:b/>
          <w:bCs/>
          <w:sz w:val="40"/>
          <w:szCs w:val="24"/>
        </w:rPr>
      </w:pPr>
    </w:p>
    <w:p w:rsidR="001A004D" w:rsidRPr="004742C7" w:rsidRDefault="001A004D" w:rsidP="001A004D">
      <w:pPr>
        <w:spacing w:line="360" w:lineRule="auto"/>
        <w:jc w:val="center"/>
        <w:rPr>
          <w:rFonts w:ascii="Times New Roman" w:hAnsi="Times New Roman" w:cs="Times New Roman"/>
          <w:b/>
          <w:bCs/>
          <w:sz w:val="40"/>
          <w:szCs w:val="24"/>
        </w:rPr>
      </w:pPr>
      <w:r>
        <w:rPr>
          <w:rFonts w:ascii="Times New Roman" w:hAnsi="Times New Roman" w:cs="Times New Roman"/>
          <w:b/>
          <w:bCs/>
          <w:sz w:val="40"/>
          <w:szCs w:val="24"/>
        </w:rPr>
        <w:t>USMAN ABDULMALIK</w:t>
      </w:r>
    </w:p>
    <w:p w:rsidR="001A004D" w:rsidRPr="007929EB" w:rsidRDefault="001A004D" w:rsidP="001A004D">
      <w:pPr>
        <w:spacing w:line="360" w:lineRule="auto"/>
        <w:jc w:val="center"/>
        <w:rPr>
          <w:rFonts w:ascii="Times New Roman" w:hAnsi="Times New Roman" w:cs="Times New Roman"/>
          <w:b/>
          <w:bCs/>
          <w:sz w:val="26"/>
          <w:szCs w:val="24"/>
        </w:rPr>
      </w:pPr>
      <w:r>
        <w:rPr>
          <w:rFonts w:ascii="Times New Roman" w:hAnsi="Times New Roman" w:cs="Times New Roman"/>
          <w:b/>
          <w:bCs/>
          <w:sz w:val="26"/>
          <w:szCs w:val="24"/>
        </w:rPr>
        <w:t>HND/23/MAC/FT/0518</w:t>
      </w:r>
    </w:p>
    <w:p w:rsidR="001A004D" w:rsidRPr="007929EB" w:rsidRDefault="001A004D" w:rsidP="001A004D">
      <w:pPr>
        <w:spacing w:line="360" w:lineRule="auto"/>
        <w:jc w:val="both"/>
        <w:rPr>
          <w:rFonts w:ascii="Times New Roman" w:hAnsi="Times New Roman" w:cs="Times New Roman"/>
          <w:sz w:val="26"/>
          <w:szCs w:val="24"/>
        </w:rPr>
      </w:pPr>
    </w:p>
    <w:p w:rsidR="001A004D" w:rsidRDefault="001A004D" w:rsidP="001A004D">
      <w:pPr>
        <w:tabs>
          <w:tab w:val="left" w:pos="5940"/>
        </w:tabs>
        <w:spacing w:line="360" w:lineRule="auto"/>
        <w:jc w:val="center"/>
        <w:rPr>
          <w:rFonts w:ascii="Times New Roman" w:hAnsi="Times New Roman" w:cs="Times New Roman"/>
          <w:b/>
          <w:sz w:val="26"/>
          <w:szCs w:val="24"/>
        </w:rPr>
      </w:pPr>
    </w:p>
    <w:p w:rsidR="001A004D" w:rsidRDefault="001A004D" w:rsidP="001A004D">
      <w:pPr>
        <w:tabs>
          <w:tab w:val="left" w:pos="5940"/>
        </w:tabs>
        <w:spacing w:line="360" w:lineRule="auto"/>
        <w:jc w:val="center"/>
        <w:rPr>
          <w:rFonts w:ascii="Times New Roman" w:hAnsi="Times New Roman" w:cs="Times New Roman"/>
          <w:b/>
          <w:sz w:val="26"/>
          <w:szCs w:val="24"/>
        </w:rPr>
      </w:pPr>
    </w:p>
    <w:p w:rsidR="001A004D" w:rsidRPr="007929EB" w:rsidRDefault="001A004D" w:rsidP="001A004D">
      <w:pPr>
        <w:tabs>
          <w:tab w:val="left" w:pos="5940"/>
        </w:tabs>
        <w:spacing w:line="360" w:lineRule="auto"/>
        <w:jc w:val="center"/>
        <w:rPr>
          <w:rFonts w:ascii="Times New Roman" w:hAnsi="Times New Roman" w:cs="Times New Roman"/>
          <w:b/>
          <w:sz w:val="26"/>
          <w:szCs w:val="24"/>
        </w:rPr>
      </w:pPr>
      <w:r w:rsidRPr="007929EB">
        <w:rPr>
          <w:rFonts w:ascii="Times New Roman" w:hAnsi="Times New Roman" w:cs="Times New Roman"/>
          <w:b/>
          <w:sz w:val="26"/>
          <w:szCs w:val="24"/>
        </w:rPr>
        <w:t>BEING A RESEARCH PROJECT SUBMITTED TO THE DEPARTMENT OF MASS COMMUNICATION, INSTITUTE OF INFORMATION AND COMMUNICATION TECHNOLOGY [IICT] KWARA STATE POLYTECHNIC, ILORIN, KWARA STATE</w:t>
      </w:r>
    </w:p>
    <w:p w:rsidR="001A004D" w:rsidRDefault="001A004D" w:rsidP="001A004D">
      <w:pPr>
        <w:tabs>
          <w:tab w:val="left" w:pos="5940"/>
        </w:tabs>
        <w:spacing w:line="360" w:lineRule="auto"/>
        <w:jc w:val="center"/>
        <w:rPr>
          <w:rFonts w:ascii="Times New Roman" w:hAnsi="Times New Roman" w:cs="Times New Roman"/>
          <w:b/>
          <w:sz w:val="26"/>
          <w:szCs w:val="24"/>
        </w:rPr>
      </w:pPr>
    </w:p>
    <w:p w:rsidR="001A004D" w:rsidRDefault="001A004D" w:rsidP="001A004D">
      <w:pPr>
        <w:tabs>
          <w:tab w:val="left" w:pos="5940"/>
        </w:tabs>
        <w:spacing w:line="360" w:lineRule="auto"/>
        <w:jc w:val="center"/>
        <w:rPr>
          <w:rFonts w:ascii="Times New Roman" w:hAnsi="Times New Roman" w:cs="Times New Roman"/>
          <w:b/>
          <w:sz w:val="26"/>
          <w:szCs w:val="24"/>
        </w:rPr>
      </w:pPr>
    </w:p>
    <w:p w:rsidR="001A004D" w:rsidRPr="007929EB" w:rsidRDefault="001A004D" w:rsidP="001A004D">
      <w:pPr>
        <w:tabs>
          <w:tab w:val="left" w:pos="5940"/>
        </w:tabs>
        <w:spacing w:line="360" w:lineRule="auto"/>
        <w:jc w:val="center"/>
        <w:rPr>
          <w:rFonts w:ascii="Times New Roman" w:hAnsi="Times New Roman" w:cs="Times New Roman"/>
          <w:b/>
          <w:sz w:val="26"/>
          <w:szCs w:val="24"/>
        </w:rPr>
      </w:pPr>
      <w:r w:rsidRPr="007929EB">
        <w:rPr>
          <w:rFonts w:ascii="Times New Roman" w:hAnsi="Times New Roman" w:cs="Times New Roman"/>
          <w:b/>
          <w:sz w:val="26"/>
          <w:szCs w:val="24"/>
        </w:rPr>
        <w:t xml:space="preserve">IN PARTIAL FULFILLMENT OF THE REQUIREMENT FOR THE AWARD OF </w:t>
      </w:r>
      <w:r>
        <w:rPr>
          <w:rFonts w:ascii="Times New Roman" w:hAnsi="Times New Roman" w:cs="Times New Roman"/>
          <w:b/>
          <w:sz w:val="26"/>
          <w:szCs w:val="24"/>
        </w:rPr>
        <w:t xml:space="preserve">HIGHER </w:t>
      </w:r>
      <w:r w:rsidRPr="007929EB">
        <w:rPr>
          <w:rFonts w:ascii="Times New Roman" w:hAnsi="Times New Roman" w:cs="Times New Roman"/>
          <w:b/>
          <w:sz w:val="26"/>
          <w:szCs w:val="24"/>
        </w:rPr>
        <w:t>NATIONAL DIPLOMA (</w:t>
      </w:r>
      <w:r>
        <w:rPr>
          <w:rFonts w:ascii="Times New Roman" w:hAnsi="Times New Roman" w:cs="Times New Roman"/>
          <w:b/>
          <w:sz w:val="26"/>
          <w:szCs w:val="24"/>
        </w:rPr>
        <w:t>H</w:t>
      </w:r>
      <w:r w:rsidRPr="007929EB">
        <w:rPr>
          <w:rFonts w:ascii="Times New Roman" w:hAnsi="Times New Roman" w:cs="Times New Roman"/>
          <w:b/>
          <w:sz w:val="26"/>
          <w:szCs w:val="24"/>
        </w:rPr>
        <w:t xml:space="preserve">ND) IN THE DEPARTMENT OF MASS COMMUNICATION </w:t>
      </w:r>
    </w:p>
    <w:p w:rsidR="001A004D" w:rsidRDefault="001A004D" w:rsidP="001A004D">
      <w:pPr>
        <w:spacing w:line="360" w:lineRule="auto"/>
        <w:jc w:val="right"/>
        <w:rPr>
          <w:rFonts w:ascii="Times New Roman" w:hAnsi="Times New Roman" w:cs="Times New Roman"/>
          <w:b/>
          <w:sz w:val="26"/>
          <w:szCs w:val="24"/>
        </w:rPr>
      </w:pPr>
      <w:r>
        <w:rPr>
          <w:rFonts w:ascii="Times New Roman" w:hAnsi="Times New Roman" w:cs="Times New Roman"/>
          <w:b/>
          <w:sz w:val="26"/>
          <w:szCs w:val="24"/>
        </w:rPr>
        <w:t>JUNE, 2025</w:t>
      </w:r>
    </w:p>
    <w:p w:rsidR="001A004D" w:rsidRDefault="001A004D" w:rsidP="001A004D"/>
    <w:p w:rsidR="001A004D" w:rsidRDefault="001A004D" w:rsidP="001A004D"/>
    <w:p w:rsidR="001A004D" w:rsidRPr="009378E2" w:rsidRDefault="001A004D" w:rsidP="001A004D">
      <w:pPr>
        <w:spacing w:line="360" w:lineRule="auto"/>
        <w:jc w:val="center"/>
        <w:rPr>
          <w:rFonts w:ascii="Times New Roman" w:hAnsi="Times New Roman" w:cs="Times New Roman"/>
          <w:b/>
          <w:sz w:val="26"/>
          <w:szCs w:val="26"/>
        </w:rPr>
      </w:pPr>
      <w:r w:rsidRPr="009378E2">
        <w:rPr>
          <w:rFonts w:ascii="Times New Roman" w:hAnsi="Times New Roman" w:cs="Times New Roman"/>
          <w:b/>
          <w:sz w:val="26"/>
          <w:szCs w:val="26"/>
        </w:rPr>
        <w:t>CERTIFICATION</w:t>
      </w:r>
    </w:p>
    <w:p w:rsidR="001A004D" w:rsidRDefault="001A004D" w:rsidP="001A004D">
      <w:pPr>
        <w:spacing w:line="360" w:lineRule="auto"/>
        <w:ind w:firstLine="720"/>
        <w:jc w:val="both"/>
        <w:rPr>
          <w:rFonts w:ascii="Times New Roman" w:hAnsi="Times New Roman" w:cs="Times New Roman"/>
          <w:sz w:val="26"/>
          <w:szCs w:val="26"/>
        </w:rPr>
      </w:pPr>
      <w:r w:rsidRPr="009E7031">
        <w:rPr>
          <w:rFonts w:ascii="Times New Roman" w:hAnsi="Times New Roman" w:cs="Times New Roman"/>
          <w:sz w:val="26"/>
          <w:szCs w:val="26"/>
        </w:rPr>
        <w:t xml:space="preserve">This is to certify that this research work has been read and approved as meeting </w:t>
      </w:r>
      <w:r>
        <w:rPr>
          <w:rFonts w:ascii="Times New Roman" w:hAnsi="Times New Roman" w:cs="Times New Roman"/>
          <w:sz w:val="26"/>
          <w:szCs w:val="26"/>
        </w:rPr>
        <w:t xml:space="preserve">part of </w:t>
      </w:r>
      <w:r w:rsidRPr="009E7031">
        <w:rPr>
          <w:rFonts w:ascii="Times New Roman" w:hAnsi="Times New Roman" w:cs="Times New Roman"/>
          <w:sz w:val="26"/>
          <w:szCs w:val="26"/>
        </w:rPr>
        <w:t>the requirements for the award of</w:t>
      </w:r>
      <w:r>
        <w:rPr>
          <w:rFonts w:ascii="Times New Roman" w:hAnsi="Times New Roman" w:cs="Times New Roman"/>
          <w:sz w:val="26"/>
          <w:szCs w:val="26"/>
        </w:rPr>
        <w:t xml:space="preserve"> Higher</w:t>
      </w:r>
      <w:r w:rsidRPr="009E7031">
        <w:rPr>
          <w:rFonts w:ascii="Times New Roman" w:hAnsi="Times New Roman" w:cs="Times New Roman"/>
          <w:sz w:val="26"/>
          <w:szCs w:val="26"/>
        </w:rPr>
        <w:t xml:space="preserve"> National Diploma (</w:t>
      </w:r>
      <w:r>
        <w:rPr>
          <w:rFonts w:ascii="Times New Roman" w:hAnsi="Times New Roman" w:cs="Times New Roman"/>
          <w:sz w:val="26"/>
          <w:szCs w:val="26"/>
        </w:rPr>
        <w:t>H</w:t>
      </w:r>
      <w:r w:rsidRPr="009E7031">
        <w:rPr>
          <w:rFonts w:ascii="Times New Roman" w:hAnsi="Times New Roman" w:cs="Times New Roman"/>
          <w:sz w:val="26"/>
          <w:szCs w:val="26"/>
        </w:rPr>
        <w:t>ND) in Mass Communication, Institute of Information, Communication and Technology. (IICT) Kwara State Polytechnic, Ilorin</w:t>
      </w:r>
      <w:r>
        <w:rPr>
          <w:rFonts w:ascii="Times New Roman" w:hAnsi="Times New Roman" w:cs="Times New Roman"/>
          <w:sz w:val="26"/>
          <w:szCs w:val="26"/>
        </w:rPr>
        <w:t>.</w:t>
      </w:r>
    </w:p>
    <w:p w:rsidR="001A004D" w:rsidRPr="009E7031" w:rsidRDefault="001A004D" w:rsidP="001A004D">
      <w:pPr>
        <w:spacing w:line="360" w:lineRule="auto"/>
        <w:ind w:firstLine="720"/>
        <w:jc w:val="both"/>
        <w:rPr>
          <w:rFonts w:ascii="Times New Roman" w:hAnsi="Times New Roman" w:cs="Times New Roman"/>
          <w:sz w:val="26"/>
          <w:szCs w:val="26"/>
        </w:rPr>
      </w:pPr>
    </w:p>
    <w:p w:rsidR="001A004D" w:rsidRPr="009E7031" w:rsidRDefault="001A004D" w:rsidP="001A004D">
      <w:pPr>
        <w:spacing w:line="360" w:lineRule="auto"/>
        <w:jc w:val="both"/>
        <w:rPr>
          <w:rFonts w:ascii="Times New Roman" w:hAnsi="Times New Roman" w:cs="Times New Roman"/>
          <w:sz w:val="26"/>
          <w:szCs w:val="26"/>
        </w:rPr>
      </w:pPr>
      <w:r w:rsidRPr="009E7031">
        <w:rPr>
          <w:rFonts w:ascii="Times New Roman" w:hAnsi="Times New Roman" w:cs="Times New Roman"/>
          <w:sz w:val="26"/>
          <w:szCs w:val="26"/>
        </w:rPr>
        <w:t>____________________</w:t>
      </w:r>
      <w:r>
        <w:rPr>
          <w:rFonts w:ascii="Times New Roman" w:hAnsi="Times New Roman" w:cs="Times New Roman"/>
          <w:sz w:val="26"/>
          <w:szCs w:val="26"/>
        </w:rPr>
        <w:t>__</w:t>
      </w:r>
      <w:r w:rsidRPr="009E7031">
        <w:rPr>
          <w:rFonts w:ascii="Times New Roman" w:hAnsi="Times New Roman" w:cs="Times New Roman"/>
          <w:sz w:val="26"/>
          <w:szCs w:val="26"/>
        </w:rPr>
        <w:t>__</w:t>
      </w:r>
      <w:r w:rsidRPr="009E7031">
        <w:rPr>
          <w:rFonts w:ascii="Times New Roman" w:hAnsi="Times New Roman" w:cs="Times New Roman"/>
          <w:sz w:val="26"/>
          <w:szCs w:val="26"/>
        </w:rPr>
        <w:tab/>
      </w:r>
      <w:r w:rsidRPr="009E7031">
        <w:rPr>
          <w:rFonts w:ascii="Times New Roman" w:hAnsi="Times New Roman" w:cs="Times New Roman"/>
          <w:sz w:val="26"/>
          <w:szCs w:val="26"/>
        </w:rPr>
        <w:tab/>
        <w:t>__________________________</w:t>
      </w:r>
    </w:p>
    <w:p w:rsidR="001A004D" w:rsidRPr="009E7031" w:rsidRDefault="001A004D" w:rsidP="001A004D">
      <w:pPr>
        <w:spacing w:line="360" w:lineRule="auto"/>
        <w:jc w:val="both"/>
        <w:rPr>
          <w:rFonts w:ascii="Times New Roman" w:hAnsi="Times New Roman" w:cs="Times New Roman"/>
          <w:sz w:val="26"/>
          <w:szCs w:val="26"/>
        </w:rPr>
      </w:pPr>
      <w:r>
        <w:rPr>
          <w:rFonts w:ascii="Times New Roman" w:hAnsi="Times New Roman" w:cs="Times New Roman"/>
          <w:sz w:val="26"/>
          <w:szCs w:val="26"/>
        </w:rPr>
        <w:t>MRS. Ololu H. T.</w:t>
      </w:r>
      <w:r>
        <w:rPr>
          <w:rFonts w:ascii="Times New Roman" w:hAnsi="Times New Roman" w:cs="Times New Roman"/>
          <w:sz w:val="26"/>
          <w:szCs w:val="26"/>
        </w:rPr>
        <w:tab/>
      </w:r>
      <w:r w:rsidRPr="009E7031">
        <w:rPr>
          <w:rFonts w:ascii="Times New Roman" w:hAnsi="Times New Roman" w:cs="Times New Roman"/>
          <w:sz w:val="26"/>
          <w:szCs w:val="26"/>
        </w:rPr>
        <w:tab/>
      </w:r>
      <w:r w:rsidRPr="009E7031">
        <w:rPr>
          <w:rFonts w:ascii="Times New Roman" w:hAnsi="Times New Roman" w:cs="Times New Roman"/>
          <w:sz w:val="26"/>
          <w:szCs w:val="26"/>
        </w:rPr>
        <w:tab/>
      </w:r>
      <w:r w:rsidRPr="009E7031">
        <w:rPr>
          <w:rFonts w:ascii="Times New Roman" w:hAnsi="Times New Roman" w:cs="Times New Roman"/>
          <w:sz w:val="26"/>
          <w:szCs w:val="26"/>
        </w:rPr>
        <w:tab/>
      </w:r>
      <w:r w:rsidRPr="009E7031">
        <w:rPr>
          <w:rFonts w:ascii="Times New Roman" w:hAnsi="Times New Roman" w:cs="Times New Roman"/>
          <w:sz w:val="26"/>
          <w:szCs w:val="26"/>
        </w:rPr>
        <w:tab/>
      </w:r>
      <w:r w:rsidRPr="009E7031">
        <w:rPr>
          <w:rFonts w:ascii="Times New Roman" w:hAnsi="Times New Roman" w:cs="Times New Roman"/>
          <w:sz w:val="26"/>
          <w:szCs w:val="26"/>
        </w:rPr>
        <w:tab/>
      </w:r>
      <w:r w:rsidRPr="009E7031">
        <w:rPr>
          <w:rFonts w:ascii="Times New Roman" w:hAnsi="Times New Roman" w:cs="Times New Roman"/>
          <w:sz w:val="26"/>
          <w:szCs w:val="26"/>
        </w:rPr>
        <w:tab/>
        <w:t>DATE</w:t>
      </w:r>
    </w:p>
    <w:p w:rsidR="001A004D" w:rsidRDefault="001A004D" w:rsidP="001A004D">
      <w:pPr>
        <w:spacing w:line="360" w:lineRule="auto"/>
        <w:jc w:val="both"/>
        <w:rPr>
          <w:rFonts w:ascii="Times New Roman" w:hAnsi="Times New Roman" w:cs="Times New Roman"/>
          <w:sz w:val="26"/>
          <w:szCs w:val="26"/>
        </w:rPr>
      </w:pPr>
      <w:r w:rsidRPr="009E7031">
        <w:rPr>
          <w:rFonts w:ascii="Times New Roman" w:hAnsi="Times New Roman" w:cs="Times New Roman"/>
          <w:sz w:val="26"/>
          <w:szCs w:val="26"/>
        </w:rPr>
        <w:t>(</w:t>
      </w:r>
      <w:r w:rsidRPr="00C56919">
        <w:rPr>
          <w:rFonts w:ascii="Times New Roman" w:hAnsi="Times New Roman" w:cs="Times New Roman"/>
          <w:i/>
          <w:sz w:val="26"/>
          <w:szCs w:val="26"/>
        </w:rPr>
        <w:t>Project Supervisor</w:t>
      </w:r>
      <w:r w:rsidRPr="009E7031">
        <w:rPr>
          <w:rFonts w:ascii="Times New Roman" w:hAnsi="Times New Roman" w:cs="Times New Roman"/>
          <w:sz w:val="26"/>
          <w:szCs w:val="26"/>
        </w:rPr>
        <w:t>)</w:t>
      </w:r>
    </w:p>
    <w:p w:rsidR="001A004D" w:rsidRPr="009E7031" w:rsidRDefault="001A004D" w:rsidP="001A004D">
      <w:pPr>
        <w:spacing w:line="360" w:lineRule="auto"/>
        <w:jc w:val="both"/>
        <w:rPr>
          <w:rFonts w:ascii="Times New Roman" w:hAnsi="Times New Roman" w:cs="Times New Roman"/>
          <w:sz w:val="26"/>
          <w:szCs w:val="26"/>
        </w:rPr>
      </w:pPr>
    </w:p>
    <w:p w:rsidR="001A004D" w:rsidRDefault="001A004D" w:rsidP="001A004D">
      <w:pPr>
        <w:spacing w:line="360" w:lineRule="auto"/>
        <w:jc w:val="both"/>
        <w:rPr>
          <w:rFonts w:ascii="Times New Roman" w:hAnsi="Times New Roman" w:cs="Times New Roman"/>
          <w:sz w:val="26"/>
          <w:szCs w:val="26"/>
        </w:rPr>
      </w:pPr>
      <w:r w:rsidRPr="009E7031">
        <w:rPr>
          <w:rFonts w:ascii="Times New Roman" w:hAnsi="Times New Roman" w:cs="Times New Roman"/>
          <w:sz w:val="26"/>
          <w:szCs w:val="26"/>
        </w:rPr>
        <w:t>_____________</w:t>
      </w:r>
      <w:r>
        <w:rPr>
          <w:rFonts w:ascii="Times New Roman" w:hAnsi="Times New Roman" w:cs="Times New Roman"/>
          <w:sz w:val="26"/>
          <w:szCs w:val="26"/>
        </w:rPr>
        <w:t>__</w:t>
      </w:r>
      <w:r w:rsidRPr="009E7031">
        <w:rPr>
          <w:rFonts w:ascii="Times New Roman" w:hAnsi="Times New Roman" w:cs="Times New Roman"/>
          <w:sz w:val="26"/>
          <w:szCs w:val="26"/>
        </w:rPr>
        <w:t>_________</w:t>
      </w:r>
      <w:r w:rsidRPr="009E7031">
        <w:rPr>
          <w:rFonts w:ascii="Times New Roman" w:hAnsi="Times New Roman" w:cs="Times New Roman"/>
          <w:sz w:val="26"/>
          <w:szCs w:val="26"/>
        </w:rPr>
        <w:tab/>
      </w:r>
      <w:r w:rsidRPr="009E7031">
        <w:rPr>
          <w:rFonts w:ascii="Times New Roman" w:hAnsi="Times New Roman" w:cs="Times New Roman"/>
          <w:sz w:val="26"/>
          <w:szCs w:val="26"/>
        </w:rPr>
        <w:tab/>
        <w:t>_________________________</w:t>
      </w:r>
    </w:p>
    <w:p w:rsidR="001A004D" w:rsidRPr="009E7031" w:rsidRDefault="001A004D" w:rsidP="001A004D">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Mr. Olufadi Balarabe </w:t>
      </w:r>
      <w:r w:rsidRPr="009E7031">
        <w:rPr>
          <w:rFonts w:ascii="Times New Roman" w:hAnsi="Times New Roman" w:cs="Times New Roman"/>
          <w:sz w:val="26"/>
          <w:szCs w:val="26"/>
        </w:rPr>
        <w:tab/>
      </w:r>
      <w:r w:rsidRPr="009E7031">
        <w:rPr>
          <w:rFonts w:ascii="Times New Roman" w:hAnsi="Times New Roman" w:cs="Times New Roman"/>
          <w:sz w:val="26"/>
          <w:szCs w:val="26"/>
        </w:rPr>
        <w:tab/>
      </w:r>
      <w:r w:rsidRPr="009E7031">
        <w:rPr>
          <w:rFonts w:ascii="Times New Roman" w:hAnsi="Times New Roman" w:cs="Times New Roman"/>
          <w:sz w:val="26"/>
          <w:szCs w:val="26"/>
        </w:rPr>
        <w:tab/>
      </w:r>
      <w:r w:rsidRPr="009E7031">
        <w:rPr>
          <w:rFonts w:ascii="Times New Roman" w:hAnsi="Times New Roman" w:cs="Times New Roman"/>
          <w:sz w:val="26"/>
          <w:szCs w:val="26"/>
        </w:rPr>
        <w:tab/>
      </w:r>
      <w:r>
        <w:rPr>
          <w:rFonts w:ascii="Times New Roman" w:hAnsi="Times New Roman" w:cs="Times New Roman"/>
          <w:sz w:val="26"/>
          <w:szCs w:val="26"/>
        </w:rPr>
        <w:tab/>
      </w:r>
      <w:r w:rsidRPr="009E7031">
        <w:rPr>
          <w:rFonts w:ascii="Times New Roman" w:hAnsi="Times New Roman" w:cs="Times New Roman"/>
          <w:sz w:val="26"/>
          <w:szCs w:val="26"/>
        </w:rPr>
        <w:t>DATE</w:t>
      </w:r>
    </w:p>
    <w:p w:rsidR="001A004D" w:rsidRDefault="001A004D" w:rsidP="001A004D">
      <w:pPr>
        <w:spacing w:line="360" w:lineRule="auto"/>
        <w:jc w:val="both"/>
        <w:rPr>
          <w:rFonts w:ascii="Times New Roman" w:hAnsi="Times New Roman" w:cs="Times New Roman"/>
          <w:sz w:val="26"/>
          <w:szCs w:val="26"/>
        </w:rPr>
      </w:pPr>
      <w:r w:rsidRPr="009E7031">
        <w:rPr>
          <w:rFonts w:ascii="Times New Roman" w:hAnsi="Times New Roman" w:cs="Times New Roman"/>
          <w:sz w:val="26"/>
          <w:szCs w:val="26"/>
        </w:rPr>
        <w:t>(</w:t>
      </w:r>
      <w:r w:rsidRPr="00C56919">
        <w:rPr>
          <w:rFonts w:ascii="Times New Roman" w:hAnsi="Times New Roman" w:cs="Times New Roman"/>
          <w:i/>
          <w:sz w:val="26"/>
          <w:szCs w:val="26"/>
        </w:rPr>
        <w:t>Project Coordinator</w:t>
      </w:r>
      <w:r w:rsidRPr="009E7031">
        <w:rPr>
          <w:rFonts w:ascii="Times New Roman" w:hAnsi="Times New Roman" w:cs="Times New Roman"/>
          <w:sz w:val="26"/>
          <w:szCs w:val="26"/>
        </w:rPr>
        <w:t>)</w:t>
      </w:r>
    </w:p>
    <w:p w:rsidR="001A004D" w:rsidRPr="009E7031" w:rsidRDefault="001A004D" w:rsidP="001A004D">
      <w:pPr>
        <w:spacing w:line="360" w:lineRule="auto"/>
        <w:jc w:val="both"/>
        <w:rPr>
          <w:rFonts w:ascii="Times New Roman" w:hAnsi="Times New Roman" w:cs="Times New Roman"/>
          <w:sz w:val="26"/>
          <w:szCs w:val="26"/>
        </w:rPr>
      </w:pPr>
    </w:p>
    <w:p w:rsidR="001A004D" w:rsidRPr="009E7031" w:rsidRDefault="001A004D" w:rsidP="001A004D">
      <w:pPr>
        <w:spacing w:line="360" w:lineRule="auto"/>
        <w:jc w:val="both"/>
        <w:rPr>
          <w:rFonts w:ascii="Times New Roman" w:hAnsi="Times New Roman" w:cs="Times New Roman"/>
          <w:sz w:val="26"/>
          <w:szCs w:val="26"/>
        </w:rPr>
      </w:pPr>
      <w:r w:rsidRPr="009E7031">
        <w:rPr>
          <w:rFonts w:ascii="Times New Roman" w:hAnsi="Times New Roman" w:cs="Times New Roman"/>
          <w:sz w:val="26"/>
          <w:szCs w:val="26"/>
        </w:rPr>
        <w:t>__________________</w:t>
      </w:r>
      <w:r>
        <w:rPr>
          <w:rFonts w:ascii="Times New Roman" w:hAnsi="Times New Roman" w:cs="Times New Roman"/>
          <w:sz w:val="26"/>
          <w:szCs w:val="26"/>
        </w:rPr>
        <w:t>__</w:t>
      </w:r>
      <w:r w:rsidRPr="009E7031">
        <w:rPr>
          <w:rFonts w:ascii="Times New Roman" w:hAnsi="Times New Roman" w:cs="Times New Roman"/>
          <w:sz w:val="26"/>
          <w:szCs w:val="26"/>
        </w:rPr>
        <w:t>_____</w:t>
      </w:r>
      <w:r w:rsidRPr="009E7031">
        <w:rPr>
          <w:rFonts w:ascii="Times New Roman" w:hAnsi="Times New Roman" w:cs="Times New Roman"/>
          <w:sz w:val="26"/>
          <w:szCs w:val="26"/>
        </w:rPr>
        <w:tab/>
      </w:r>
      <w:r w:rsidRPr="009E7031">
        <w:rPr>
          <w:rFonts w:ascii="Times New Roman" w:hAnsi="Times New Roman" w:cs="Times New Roman"/>
          <w:sz w:val="26"/>
          <w:szCs w:val="26"/>
        </w:rPr>
        <w:tab/>
        <w:t>__________________________</w:t>
      </w:r>
    </w:p>
    <w:p w:rsidR="001A004D" w:rsidRPr="009E7031" w:rsidRDefault="001A004D" w:rsidP="001A004D">
      <w:pPr>
        <w:spacing w:line="360" w:lineRule="auto"/>
        <w:jc w:val="both"/>
        <w:rPr>
          <w:rFonts w:ascii="Times New Roman" w:hAnsi="Times New Roman" w:cs="Times New Roman"/>
          <w:sz w:val="26"/>
          <w:szCs w:val="26"/>
        </w:rPr>
      </w:pPr>
      <w:r>
        <w:rPr>
          <w:rFonts w:ascii="Times New Roman" w:hAnsi="Times New Roman" w:cs="Times New Roman"/>
          <w:sz w:val="26"/>
          <w:szCs w:val="26"/>
        </w:rPr>
        <w:t>MR. Oloungbebe F. T.</w:t>
      </w:r>
      <w:r w:rsidRPr="009E7031">
        <w:rPr>
          <w:rFonts w:ascii="Times New Roman" w:hAnsi="Times New Roman" w:cs="Times New Roman"/>
          <w:sz w:val="26"/>
          <w:szCs w:val="26"/>
        </w:rPr>
        <w:tab/>
      </w:r>
      <w:r w:rsidRPr="009E7031">
        <w:rPr>
          <w:rFonts w:ascii="Times New Roman" w:hAnsi="Times New Roman" w:cs="Times New Roman"/>
          <w:sz w:val="26"/>
          <w:szCs w:val="26"/>
        </w:rPr>
        <w:tab/>
      </w:r>
      <w:r w:rsidRPr="009E7031">
        <w:rPr>
          <w:rFonts w:ascii="Times New Roman" w:hAnsi="Times New Roman" w:cs="Times New Roman"/>
          <w:sz w:val="26"/>
          <w:szCs w:val="26"/>
        </w:rPr>
        <w:tab/>
      </w:r>
      <w:r w:rsidRPr="009E7031">
        <w:rPr>
          <w:rFonts w:ascii="Times New Roman" w:hAnsi="Times New Roman" w:cs="Times New Roman"/>
          <w:sz w:val="26"/>
          <w:szCs w:val="26"/>
        </w:rPr>
        <w:tab/>
      </w:r>
      <w:r w:rsidRPr="009E7031">
        <w:rPr>
          <w:rFonts w:ascii="Times New Roman" w:hAnsi="Times New Roman" w:cs="Times New Roman"/>
          <w:sz w:val="26"/>
          <w:szCs w:val="26"/>
        </w:rPr>
        <w:tab/>
        <w:t>DATE</w:t>
      </w:r>
    </w:p>
    <w:p w:rsidR="001A004D" w:rsidRPr="009E7031" w:rsidRDefault="001A004D" w:rsidP="001A004D">
      <w:pPr>
        <w:spacing w:line="360" w:lineRule="auto"/>
        <w:jc w:val="both"/>
        <w:rPr>
          <w:rFonts w:ascii="Times New Roman" w:hAnsi="Times New Roman" w:cs="Times New Roman"/>
          <w:sz w:val="26"/>
          <w:szCs w:val="26"/>
        </w:rPr>
      </w:pPr>
      <w:r w:rsidRPr="009E7031">
        <w:rPr>
          <w:rFonts w:ascii="Times New Roman" w:hAnsi="Times New Roman" w:cs="Times New Roman"/>
          <w:sz w:val="26"/>
          <w:szCs w:val="26"/>
        </w:rPr>
        <w:t>(</w:t>
      </w:r>
      <w:r w:rsidRPr="00C56919">
        <w:rPr>
          <w:rFonts w:ascii="Times New Roman" w:hAnsi="Times New Roman" w:cs="Times New Roman"/>
          <w:i/>
          <w:sz w:val="26"/>
          <w:szCs w:val="26"/>
        </w:rPr>
        <w:t>Head of Department</w:t>
      </w:r>
      <w:r w:rsidRPr="009E7031">
        <w:rPr>
          <w:rFonts w:ascii="Times New Roman" w:hAnsi="Times New Roman" w:cs="Times New Roman"/>
          <w:sz w:val="26"/>
          <w:szCs w:val="26"/>
        </w:rPr>
        <w:t>)</w:t>
      </w:r>
    </w:p>
    <w:p w:rsidR="001A004D" w:rsidRPr="009E7031" w:rsidRDefault="001A004D" w:rsidP="001A004D">
      <w:pPr>
        <w:spacing w:line="480" w:lineRule="auto"/>
        <w:jc w:val="both"/>
        <w:rPr>
          <w:rFonts w:ascii="Times New Roman" w:hAnsi="Times New Roman" w:cs="Times New Roman"/>
          <w:b/>
          <w:sz w:val="26"/>
          <w:szCs w:val="26"/>
        </w:rPr>
      </w:pPr>
    </w:p>
    <w:p w:rsidR="001A004D" w:rsidRPr="009E7031" w:rsidRDefault="001A004D" w:rsidP="001A004D">
      <w:pPr>
        <w:jc w:val="center"/>
        <w:rPr>
          <w:rFonts w:ascii="Times New Roman" w:hAnsi="Times New Roman" w:cs="Times New Roman"/>
          <w:b/>
          <w:sz w:val="26"/>
          <w:szCs w:val="26"/>
        </w:rPr>
      </w:pPr>
      <w:r w:rsidRPr="009E7031">
        <w:rPr>
          <w:rFonts w:ascii="Times New Roman" w:hAnsi="Times New Roman" w:cs="Times New Roman"/>
          <w:b/>
          <w:sz w:val="26"/>
          <w:szCs w:val="26"/>
        </w:rPr>
        <w:lastRenderedPageBreak/>
        <w:br w:type="page"/>
      </w:r>
      <w:r w:rsidRPr="009E7031">
        <w:rPr>
          <w:rFonts w:ascii="Times New Roman" w:hAnsi="Times New Roman" w:cs="Times New Roman"/>
          <w:b/>
          <w:sz w:val="26"/>
          <w:szCs w:val="26"/>
        </w:rPr>
        <w:lastRenderedPageBreak/>
        <w:t>DEDICATION</w:t>
      </w:r>
    </w:p>
    <w:p w:rsidR="001A004D" w:rsidRDefault="001A004D" w:rsidP="001A004D">
      <w:pPr>
        <w:spacing w:line="360" w:lineRule="auto"/>
        <w:jc w:val="both"/>
        <w:rPr>
          <w:rFonts w:ascii="Times New Roman" w:hAnsi="Times New Roman" w:cs="Times New Roman"/>
          <w:sz w:val="26"/>
          <w:szCs w:val="26"/>
        </w:rPr>
      </w:pPr>
      <w:r w:rsidRPr="009E7031">
        <w:rPr>
          <w:rFonts w:ascii="Times New Roman" w:hAnsi="Times New Roman" w:cs="Times New Roman"/>
          <w:sz w:val="26"/>
          <w:szCs w:val="26"/>
        </w:rPr>
        <w:tab/>
        <w:t>This project is de</w:t>
      </w:r>
      <w:r>
        <w:rPr>
          <w:rFonts w:ascii="Times New Roman" w:hAnsi="Times New Roman" w:cs="Times New Roman"/>
          <w:sz w:val="26"/>
          <w:szCs w:val="26"/>
        </w:rPr>
        <w:t>dicated to Almighty Allah, for His guidance and protection over us.</w:t>
      </w:r>
    </w:p>
    <w:p w:rsidR="001A004D" w:rsidRDefault="001A004D" w:rsidP="001A004D">
      <w:pPr>
        <w:spacing w:line="360" w:lineRule="auto"/>
        <w:jc w:val="both"/>
        <w:rPr>
          <w:rFonts w:ascii="Times New Roman" w:hAnsi="Times New Roman" w:cs="Times New Roman"/>
          <w:sz w:val="26"/>
          <w:szCs w:val="26"/>
        </w:rPr>
      </w:pPr>
    </w:p>
    <w:p w:rsidR="001A004D" w:rsidRDefault="001A004D" w:rsidP="001A004D">
      <w:pPr>
        <w:spacing w:line="360" w:lineRule="auto"/>
        <w:jc w:val="both"/>
        <w:rPr>
          <w:rFonts w:ascii="Times New Roman" w:hAnsi="Times New Roman" w:cs="Times New Roman"/>
          <w:sz w:val="26"/>
          <w:szCs w:val="26"/>
        </w:rPr>
      </w:pPr>
    </w:p>
    <w:p w:rsidR="001A004D" w:rsidRDefault="001A004D" w:rsidP="001A004D">
      <w:pPr>
        <w:spacing w:line="360" w:lineRule="auto"/>
        <w:jc w:val="both"/>
        <w:rPr>
          <w:rFonts w:ascii="Times New Roman" w:hAnsi="Times New Roman" w:cs="Times New Roman"/>
          <w:sz w:val="26"/>
          <w:szCs w:val="26"/>
        </w:rPr>
      </w:pPr>
    </w:p>
    <w:p w:rsidR="001A004D" w:rsidRDefault="001A004D" w:rsidP="001A004D">
      <w:pPr>
        <w:spacing w:line="360" w:lineRule="auto"/>
        <w:jc w:val="both"/>
        <w:rPr>
          <w:rFonts w:ascii="Times New Roman" w:hAnsi="Times New Roman" w:cs="Times New Roman"/>
          <w:sz w:val="26"/>
          <w:szCs w:val="26"/>
        </w:rPr>
      </w:pPr>
    </w:p>
    <w:p w:rsidR="001A004D" w:rsidRDefault="001A004D" w:rsidP="001A004D">
      <w:pPr>
        <w:spacing w:line="360" w:lineRule="auto"/>
        <w:jc w:val="both"/>
        <w:rPr>
          <w:rFonts w:ascii="Times New Roman" w:hAnsi="Times New Roman" w:cs="Times New Roman"/>
          <w:sz w:val="26"/>
          <w:szCs w:val="26"/>
        </w:rPr>
      </w:pPr>
    </w:p>
    <w:p w:rsidR="001A004D" w:rsidRDefault="001A004D" w:rsidP="001A004D">
      <w:pPr>
        <w:spacing w:line="360" w:lineRule="auto"/>
        <w:jc w:val="both"/>
        <w:rPr>
          <w:rFonts w:ascii="Times New Roman" w:hAnsi="Times New Roman" w:cs="Times New Roman"/>
          <w:sz w:val="26"/>
          <w:szCs w:val="26"/>
        </w:rPr>
      </w:pPr>
    </w:p>
    <w:p w:rsidR="001A004D" w:rsidRDefault="001A004D" w:rsidP="001A004D">
      <w:pPr>
        <w:spacing w:line="360" w:lineRule="auto"/>
        <w:jc w:val="both"/>
        <w:rPr>
          <w:rFonts w:ascii="Times New Roman" w:hAnsi="Times New Roman" w:cs="Times New Roman"/>
          <w:sz w:val="26"/>
          <w:szCs w:val="26"/>
        </w:rPr>
      </w:pPr>
    </w:p>
    <w:p w:rsidR="001A004D" w:rsidRDefault="001A004D" w:rsidP="001A004D">
      <w:pPr>
        <w:spacing w:line="360" w:lineRule="auto"/>
        <w:jc w:val="both"/>
        <w:rPr>
          <w:rFonts w:ascii="Times New Roman" w:hAnsi="Times New Roman" w:cs="Times New Roman"/>
          <w:sz w:val="26"/>
          <w:szCs w:val="26"/>
        </w:rPr>
      </w:pPr>
    </w:p>
    <w:p w:rsidR="001A004D" w:rsidRDefault="001A004D" w:rsidP="001A004D">
      <w:pPr>
        <w:spacing w:line="360" w:lineRule="auto"/>
        <w:jc w:val="both"/>
        <w:rPr>
          <w:rFonts w:ascii="Times New Roman" w:hAnsi="Times New Roman" w:cs="Times New Roman"/>
          <w:sz w:val="26"/>
          <w:szCs w:val="26"/>
        </w:rPr>
      </w:pPr>
    </w:p>
    <w:p w:rsidR="001A004D" w:rsidRDefault="001A004D" w:rsidP="001A004D">
      <w:pPr>
        <w:spacing w:line="360" w:lineRule="auto"/>
        <w:jc w:val="both"/>
        <w:rPr>
          <w:rFonts w:ascii="Times New Roman" w:hAnsi="Times New Roman" w:cs="Times New Roman"/>
          <w:sz w:val="26"/>
          <w:szCs w:val="26"/>
        </w:rPr>
      </w:pPr>
    </w:p>
    <w:p w:rsidR="001A004D" w:rsidRDefault="001A004D" w:rsidP="001A004D">
      <w:pPr>
        <w:spacing w:line="360" w:lineRule="auto"/>
        <w:jc w:val="center"/>
        <w:rPr>
          <w:rFonts w:ascii="Times New Roman" w:hAnsi="Times New Roman" w:cs="Times New Roman"/>
          <w:b/>
          <w:sz w:val="26"/>
          <w:szCs w:val="26"/>
        </w:rPr>
      </w:pPr>
    </w:p>
    <w:p w:rsidR="001A004D" w:rsidRDefault="001A004D" w:rsidP="001A004D">
      <w:pPr>
        <w:rPr>
          <w:rFonts w:ascii="Times New Roman" w:hAnsi="Times New Roman" w:cs="Times New Roman"/>
          <w:b/>
          <w:sz w:val="26"/>
          <w:szCs w:val="26"/>
        </w:rPr>
      </w:pPr>
      <w:r>
        <w:rPr>
          <w:rFonts w:ascii="Times New Roman" w:hAnsi="Times New Roman" w:cs="Times New Roman"/>
          <w:b/>
          <w:sz w:val="26"/>
          <w:szCs w:val="26"/>
        </w:rPr>
        <w:br w:type="page"/>
      </w:r>
    </w:p>
    <w:p w:rsidR="001A004D" w:rsidRPr="009E7031" w:rsidRDefault="001A004D" w:rsidP="001A004D">
      <w:pPr>
        <w:spacing w:line="360" w:lineRule="auto"/>
        <w:jc w:val="center"/>
        <w:rPr>
          <w:rFonts w:ascii="Times New Roman" w:hAnsi="Times New Roman" w:cs="Times New Roman"/>
          <w:b/>
          <w:sz w:val="26"/>
          <w:szCs w:val="26"/>
        </w:rPr>
      </w:pPr>
      <w:r w:rsidRPr="009E7031">
        <w:rPr>
          <w:rFonts w:ascii="Times New Roman" w:hAnsi="Times New Roman" w:cs="Times New Roman"/>
          <w:b/>
          <w:sz w:val="26"/>
          <w:szCs w:val="26"/>
        </w:rPr>
        <w:lastRenderedPageBreak/>
        <w:t>ACKNOWLEDGMENT</w:t>
      </w:r>
      <w:r>
        <w:rPr>
          <w:rFonts w:ascii="Times New Roman" w:hAnsi="Times New Roman" w:cs="Times New Roman"/>
          <w:b/>
          <w:sz w:val="26"/>
          <w:szCs w:val="26"/>
        </w:rPr>
        <w:t>S</w:t>
      </w:r>
    </w:p>
    <w:p w:rsidR="001A004D" w:rsidRDefault="001A004D" w:rsidP="001A004D">
      <w:pPr>
        <w:spacing w:line="360" w:lineRule="auto"/>
        <w:jc w:val="both"/>
        <w:rPr>
          <w:rFonts w:ascii="Times New Roman" w:hAnsi="Times New Roman" w:cs="Times New Roman"/>
          <w:sz w:val="26"/>
          <w:szCs w:val="26"/>
        </w:rPr>
      </w:pPr>
      <w:r>
        <w:rPr>
          <w:rFonts w:ascii="Times New Roman" w:hAnsi="Times New Roman" w:cs="Times New Roman"/>
          <w:sz w:val="26"/>
          <w:szCs w:val="26"/>
        </w:rPr>
        <w:tab/>
        <w:t>I give thanks to A</w:t>
      </w:r>
      <w:r w:rsidRPr="009E7031">
        <w:rPr>
          <w:rFonts w:ascii="Times New Roman" w:hAnsi="Times New Roman" w:cs="Times New Roman"/>
          <w:sz w:val="26"/>
          <w:szCs w:val="26"/>
        </w:rPr>
        <w:t>lmigh</w:t>
      </w:r>
      <w:r>
        <w:rPr>
          <w:rFonts w:ascii="Times New Roman" w:hAnsi="Times New Roman" w:cs="Times New Roman"/>
          <w:sz w:val="26"/>
          <w:szCs w:val="26"/>
        </w:rPr>
        <w:t>ty God for bestowing upon me</w:t>
      </w:r>
      <w:r w:rsidRPr="009E7031">
        <w:rPr>
          <w:rFonts w:ascii="Times New Roman" w:hAnsi="Times New Roman" w:cs="Times New Roman"/>
          <w:sz w:val="26"/>
          <w:szCs w:val="26"/>
        </w:rPr>
        <w:t xml:space="preserve"> the knowledge used to </w:t>
      </w:r>
      <w:r>
        <w:rPr>
          <w:rFonts w:ascii="Times New Roman" w:hAnsi="Times New Roman" w:cs="Times New Roman"/>
          <w:sz w:val="26"/>
          <w:szCs w:val="26"/>
        </w:rPr>
        <w:t xml:space="preserve">write </w:t>
      </w:r>
      <w:r w:rsidRPr="009E7031">
        <w:rPr>
          <w:rFonts w:ascii="Times New Roman" w:hAnsi="Times New Roman" w:cs="Times New Roman"/>
          <w:sz w:val="26"/>
          <w:szCs w:val="26"/>
        </w:rPr>
        <w:t xml:space="preserve">this </w:t>
      </w:r>
      <w:r>
        <w:rPr>
          <w:rFonts w:ascii="Times New Roman" w:hAnsi="Times New Roman" w:cs="Times New Roman"/>
          <w:sz w:val="26"/>
          <w:szCs w:val="26"/>
        </w:rPr>
        <w:t>project</w:t>
      </w:r>
      <w:r w:rsidRPr="009E7031">
        <w:rPr>
          <w:rFonts w:ascii="Times New Roman" w:hAnsi="Times New Roman" w:cs="Times New Roman"/>
          <w:sz w:val="26"/>
          <w:szCs w:val="26"/>
        </w:rPr>
        <w:t xml:space="preserve"> and for s</w:t>
      </w:r>
      <w:r>
        <w:rPr>
          <w:rFonts w:ascii="Times New Roman" w:hAnsi="Times New Roman" w:cs="Times New Roman"/>
          <w:sz w:val="26"/>
          <w:szCs w:val="26"/>
        </w:rPr>
        <w:t xml:space="preserve">paring my lives to see the end of my HND programme. I am </w:t>
      </w:r>
      <w:r w:rsidRPr="009E7031">
        <w:rPr>
          <w:rFonts w:ascii="Times New Roman" w:hAnsi="Times New Roman" w:cs="Times New Roman"/>
          <w:sz w:val="26"/>
          <w:szCs w:val="26"/>
        </w:rPr>
        <w:t>deeply indebt</w:t>
      </w:r>
      <w:r>
        <w:rPr>
          <w:rFonts w:ascii="Times New Roman" w:hAnsi="Times New Roman" w:cs="Times New Roman"/>
          <w:sz w:val="26"/>
          <w:szCs w:val="26"/>
        </w:rPr>
        <w:t>ed to my lovers, friends, well</w:t>
      </w:r>
      <w:r w:rsidRPr="009E7031">
        <w:rPr>
          <w:rFonts w:ascii="Times New Roman" w:hAnsi="Times New Roman" w:cs="Times New Roman"/>
          <w:sz w:val="26"/>
          <w:szCs w:val="26"/>
        </w:rPr>
        <w:t>-wishe</w:t>
      </w:r>
      <w:r>
        <w:rPr>
          <w:rFonts w:ascii="Times New Roman" w:hAnsi="Times New Roman" w:cs="Times New Roman"/>
          <w:sz w:val="26"/>
          <w:szCs w:val="26"/>
        </w:rPr>
        <w:t>rs</w:t>
      </w:r>
      <w:r w:rsidRPr="009E7031">
        <w:rPr>
          <w:rFonts w:ascii="Times New Roman" w:hAnsi="Times New Roman" w:cs="Times New Roman"/>
          <w:sz w:val="26"/>
          <w:szCs w:val="26"/>
        </w:rPr>
        <w:t xml:space="preserve"> and tho</w:t>
      </w:r>
      <w:r>
        <w:rPr>
          <w:rFonts w:ascii="Times New Roman" w:hAnsi="Times New Roman" w:cs="Times New Roman"/>
          <w:sz w:val="26"/>
          <w:szCs w:val="26"/>
        </w:rPr>
        <w:t>se who gave me advice all the time.</w:t>
      </w:r>
    </w:p>
    <w:p w:rsidR="001A004D" w:rsidRDefault="001A004D" w:rsidP="001A004D">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My sincere and affectionate gratitude goes to my project supervisor, </w:t>
      </w:r>
      <w:r w:rsidRPr="007F1273">
        <w:rPr>
          <w:rFonts w:ascii="Times New Roman" w:hAnsi="Times New Roman" w:cs="Times New Roman"/>
          <w:b/>
          <w:sz w:val="26"/>
          <w:szCs w:val="26"/>
        </w:rPr>
        <w:t>Mrs. Ololu</w:t>
      </w:r>
      <w:r>
        <w:rPr>
          <w:rFonts w:ascii="Times New Roman" w:hAnsi="Times New Roman" w:cs="Times New Roman"/>
          <w:b/>
          <w:sz w:val="26"/>
          <w:szCs w:val="26"/>
        </w:rPr>
        <w:t xml:space="preserve"> H. T.</w:t>
      </w:r>
      <w:r>
        <w:rPr>
          <w:rFonts w:ascii="Times New Roman" w:hAnsi="Times New Roman" w:cs="Times New Roman"/>
          <w:sz w:val="26"/>
          <w:szCs w:val="26"/>
        </w:rPr>
        <w:t xml:space="preserve"> who has encouraged, advised and guided me morally and academically.</w:t>
      </w:r>
    </w:p>
    <w:p w:rsidR="001A004D" w:rsidRDefault="001A004D" w:rsidP="001A004D">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My</w:t>
      </w:r>
      <w:r w:rsidRPr="009E7031">
        <w:rPr>
          <w:rFonts w:ascii="Times New Roman" w:hAnsi="Times New Roman" w:cs="Times New Roman"/>
          <w:sz w:val="26"/>
          <w:szCs w:val="26"/>
        </w:rPr>
        <w:t xml:space="preserve"> profound gratitude</w:t>
      </w:r>
      <w:r>
        <w:rPr>
          <w:rFonts w:ascii="Times New Roman" w:hAnsi="Times New Roman" w:cs="Times New Roman"/>
          <w:sz w:val="26"/>
          <w:szCs w:val="26"/>
        </w:rPr>
        <w:t xml:space="preserve"> also</w:t>
      </w:r>
      <w:r w:rsidRPr="009E7031">
        <w:rPr>
          <w:rFonts w:ascii="Times New Roman" w:hAnsi="Times New Roman" w:cs="Times New Roman"/>
          <w:sz w:val="26"/>
          <w:szCs w:val="26"/>
        </w:rPr>
        <w:t xml:space="preserve"> goes to the Head of </w:t>
      </w:r>
      <w:r>
        <w:rPr>
          <w:rFonts w:ascii="Times New Roman" w:hAnsi="Times New Roman" w:cs="Times New Roman"/>
          <w:sz w:val="26"/>
          <w:szCs w:val="26"/>
        </w:rPr>
        <w:t xml:space="preserve">the </w:t>
      </w:r>
      <w:r w:rsidRPr="009E7031">
        <w:rPr>
          <w:rFonts w:ascii="Times New Roman" w:hAnsi="Times New Roman" w:cs="Times New Roman"/>
          <w:sz w:val="26"/>
          <w:szCs w:val="26"/>
        </w:rPr>
        <w:t>Department of Mass Communication, Kwara State Pol</w:t>
      </w:r>
      <w:r>
        <w:rPr>
          <w:rFonts w:ascii="Times New Roman" w:hAnsi="Times New Roman" w:cs="Times New Roman"/>
          <w:sz w:val="26"/>
          <w:szCs w:val="26"/>
        </w:rPr>
        <w:t xml:space="preserve">ytechnic, Ilorin, </w:t>
      </w:r>
      <w:r w:rsidRPr="007F1273">
        <w:rPr>
          <w:rFonts w:ascii="Times New Roman" w:hAnsi="Times New Roman" w:cs="Times New Roman"/>
          <w:b/>
          <w:sz w:val="26"/>
          <w:szCs w:val="26"/>
        </w:rPr>
        <w:t>Mr.</w:t>
      </w:r>
      <w:r>
        <w:rPr>
          <w:rFonts w:ascii="Times New Roman" w:hAnsi="Times New Roman" w:cs="Times New Roman"/>
          <w:b/>
          <w:sz w:val="26"/>
          <w:szCs w:val="26"/>
        </w:rPr>
        <w:t xml:space="preserve"> </w:t>
      </w:r>
      <w:r w:rsidRPr="007F1273">
        <w:rPr>
          <w:rFonts w:ascii="Times New Roman" w:hAnsi="Times New Roman" w:cs="Times New Roman"/>
          <w:b/>
          <w:sz w:val="26"/>
          <w:szCs w:val="26"/>
        </w:rPr>
        <w:t>Oloungbebe F. T.</w:t>
      </w:r>
      <w:r>
        <w:rPr>
          <w:rFonts w:ascii="Times New Roman" w:hAnsi="Times New Roman" w:cs="Times New Roman"/>
          <w:sz w:val="26"/>
          <w:szCs w:val="26"/>
        </w:rPr>
        <w:t>;</w:t>
      </w:r>
      <w:r w:rsidRPr="009E7031">
        <w:rPr>
          <w:rFonts w:ascii="Times New Roman" w:hAnsi="Times New Roman" w:cs="Times New Roman"/>
          <w:sz w:val="26"/>
          <w:szCs w:val="26"/>
        </w:rPr>
        <w:t xml:space="preserve"> for his kindne</w:t>
      </w:r>
      <w:r>
        <w:rPr>
          <w:rFonts w:ascii="Times New Roman" w:hAnsi="Times New Roman" w:cs="Times New Roman"/>
          <w:sz w:val="26"/>
          <w:szCs w:val="26"/>
        </w:rPr>
        <w:t xml:space="preserve">ss to me and appropriate advice. I also appreciate all our </w:t>
      </w:r>
      <w:r w:rsidRPr="009E7031">
        <w:rPr>
          <w:rFonts w:ascii="Times New Roman" w:hAnsi="Times New Roman" w:cs="Times New Roman"/>
          <w:sz w:val="26"/>
          <w:szCs w:val="26"/>
        </w:rPr>
        <w:t>lecturers.</w:t>
      </w:r>
      <w:r>
        <w:rPr>
          <w:rFonts w:ascii="Times New Roman" w:hAnsi="Times New Roman" w:cs="Times New Roman"/>
          <w:sz w:val="26"/>
          <w:szCs w:val="26"/>
        </w:rPr>
        <w:t xml:space="preserve">  </w:t>
      </w:r>
    </w:p>
    <w:p w:rsidR="001A004D" w:rsidRPr="009E7031" w:rsidRDefault="001A004D" w:rsidP="001A004D">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My gratitude also goes to my beloved parents.</w:t>
      </w:r>
    </w:p>
    <w:p w:rsidR="001A004D" w:rsidRDefault="001A004D" w:rsidP="001A004D">
      <w:pPr>
        <w:spacing w:line="360" w:lineRule="auto"/>
        <w:jc w:val="both"/>
        <w:rPr>
          <w:rFonts w:ascii="Times New Roman" w:hAnsi="Times New Roman" w:cs="Times New Roman"/>
          <w:sz w:val="26"/>
          <w:szCs w:val="26"/>
        </w:rPr>
      </w:pPr>
      <w:r w:rsidRPr="009E7031">
        <w:rPr>
          <w:rFonts w:ascii="Times New Roman" w:hAnsi="Times New Roman" w:cs="Times New Roman"/>
          <w:sz w:val="26"/>
          <w:szCs w:val="26"/>
        </w:rPr>
        <w:tab/>
      </w:r>
      <w:r>
        <w:rPr>
          <w:rFonts w:ascii="Times New Roman" w:hAnsi="Times New Roman" w:cs="Times New Roman"/>
          <w:sz w:val="26"/>
          <w:szCs w:val="26"/>
        </w:rPr>
        <w:t xml:space="preserve"> </w:t>
      </w:r>
    </w:p>
    <w:p w:rsidR="001A004D" w:rsidRPr="007929EB" w:rsidRDefault="001A004D" w:rsidP="001A004D">
      <w:pPr>
        <w:spacing w:line="360" w:lineRule="auto"/>
        <w:jc w:val="center"/>
        <w:rPr>
          <w:rFonts w:ascii="Times New Roman" w:hAnsi="Times New Roman" w:cs="Times New Roman"/>
          <w:sz w:val="26"/>
          <w:szCs w:val="24"/>
        </w:rPr>
      </w:pPr>
      <w:r w:rsidRPr="007929EB">
        <w:rPr>
          <w:rFonts w:ascii="Times New Roman" w:hAnsi="Times New Roman" w:cs="Times New Roman"/>
          <w:sz w:val="26"/>
          <w:szCs w:val="24"/>
        </w:rPr>
        <w:t xml:space="preserve"> </w:t>
      </w:r>
    </w:p>
    <w:p w:rsidR="001A004D" w:rsidRPr="007929EB" w:rsidRDefault="001A004D" w:rsidP="001A004D">
      <w:pPr>
        <w:spacing w:line="360" w:lineRule="auto"/>
        <w:jc w:val="both"/>
        <w:rPr>
          <w:rFonts w:ascii="Times New Roman" w:hAnsi="Times New Roman" w:cs="Times New Roman"/>
          <w:sz w:val="26"/>
          <w:szCs w:val="24"/>
        </w:rPr>
      </w:pPr>
      <w:r w:rsidRPr="007929EB">
        <w:rPr>
          <w:rFonts w:ascii="Times New Roman" w:hAnsi="Times New Roman" w:cs="Times New Roman"/>
          <w:sz w:val="26"/>
          <w:szCs w:val="24"/>
        </w:rPr>
        <w:br w:type="page"/>
      </w:r>
    </w:p>
    <w:p w:rsidR="001A004D" w:rsidRPr="003015AA" w:rsidRDefault="001A004D" w:rsidP="001A004D">
      <w:pPr>
        <w:pStyle w:val="NormalWeb"/>
        <w:spacing w:after="432" w:afterAutospacing="0" w:line="276" w:lineRule="auto"/>
        <w:jc w:val="center"/>
        <w:rPr>
          <w:rStyle w:val="Emphasis"/>
          <w:b/>
          <w:bCs/>
          <w:i w:val="0"/>
          <w:color w:val="212121"/>
          <w:sz w:val="26"/>
          <w:szCs w:val="26"/>
        </w:rPr>
      </w:pPr>
      <w:r w:rsidRPr="003015AA">
        <w:rPr>
          <w:rStyle w:val="Emphasis"/>
          <w:b/>
          <w:bCs/>
          <w:color w:val="212121"/>
          <w:sz w:val="26"/>
          <w:szCs w:val="26"/>
        </w:rPr>
        <w:lastRenderedPageBreak/>
        <w:t>Abstract</w:t>
      </w:r>
    </w:p>
    <w:p w:rsidR="001A004D" w:rsidRPr="00B920B4" w:rsidRDefault="001A004D" w:rsidP="001A004D">
      <w:pPr>
        <w:jc w:val="both"/>
        <w:rPr>
          <w:rFonts w:ascii="Times New Roman" w:hAnsi="Times New Roman" w:cs="Times New Roman"/>
          <w:b/>
          <w:sz w:val="26"/>
          <w:szCs w:val="26"/>
        </w:rPr>
      </w:pPr>
      <w:r w:rsidRPr="00B920B4">
        <w:rPr>
          <w:rStyle w:val="Emphasis"/>
          <w:rFonts w:ascii="Times New Roman" w:hAnsi="Times New Roman" w:cs="Times New Roman"/>
          <w:bCs/>
          <w:sz w:val="26"/>
          <w:szCs w:val="26"/>
        </w:rPr>
        <w:t>This research work was carried out on the topic “The use of mass media as a tools again</w:t>
      </w:r>
      <w:r>
        <w:rPr>
          <w:rStyle w:val="Emphasis"/>
          <w:rFonts w:ascii="Times New Roman" w:hAnsi="Times New Roman" w:cs="Times New Roman"/>
          <w:bCs/>
          <w:sz w:val="26"/>
          <w:szCs w:val="26"/>
        </w:rPr>
        <w:t>s</w:t>
      </w:r>
      <w:r w:rsidRPr="00B920B4">
        <w:rPr>
          <w:rStyle w:val="Emphasis"/>
          <w:rFonts w:ascii="Times New Roman" w:hAnsi="Times New Roman" w:cs="Times New Roman"/>
          <w:bCs/>
          <w:sz w:val="26"/>
          <w:szCs w:val="26"/>
        </w:rPr>
        <w:t xml:space="preserve">t violation of human right”. </w:t>
      </w:r>
      <w:r w:rsidRPr="00B920B4">
        <w:rPr>
          <w:rFonts w:ascii="Times New Roman" w:hAnsi="Times New Roman" w:cs="Times New Roman"/>
          <w:i/>
          <w:sz w:val="26"/>
          <w:szCs w:val="26"/>
        </w:rPr>
        <w:t>We felt that caring out this project in Kwara State</w:t>
      </w:r>
      <w:r>
        <w:rPr>
          <w:rFonts w:ascii="Times New Roman" w:hAnsi="Times New Roman" w:cs="Times New Roman"/>
          <w:i/>
          <w:sz w:val="26"/>
          <w:szCs w:val="26"/>
        </w:rPr>
        <w:t xml:space="preserve"> Polytechnic</w:t>
      </w:r>
      <w:r w:rsidRPr="00B920B4">
        <w:rPr>
          <w:rFonts w:ascii="Times New Roman" w:hAnsi="Times New Roman" w:cs="Times New Roman"/>
          <w:i/>
          <w:sz w:val="26"/>
          <w:szCs w:val="26"/>
        </w:rPr>
        <w:t xml:space="preserve">; Ilorin will bring out meaningful result. </w:t>
      </w:r>
      <w:r w:rsidRPr="00B920B4">
        <w:rPr>
          <w:rStyle w:val="Emphasis"/>
          <w:rFonts w:ascii="Times New Roman" w:hAnsi="Times New Roman" w:cs="Times New Roman"/>
          <w:bCs/>
          <w:sz w:val="26"/>
          <w:szCs w:val="26"/>
        </w:rPr>
        <w:t xml:space="preserve">This topic is centered on </w:t>
      </w:r>
      <w:r>
        <w:rPr>
          <w:rStyle w:val="Emphasis"/>
          <w:rFonts w:ascii="Times New Roman" w:hAnsi="Times New Roman" w:cs="Times New Roman"/>
          <w:bCs/>
          <w:sz w:val="26"/>
          <w:szCs w:val="26"/>
        </w:rPr>
        <w:t>Uses of Mass</w:t>
      </w:r>
      <w:r w:rsidRPr="00B920B4">
        <w:rPr>
          <w:rStyle w:val="Emphasis"/>
          <w:rFonts w:ascii="Times New Roman" w:hAnsi="Times New Roman" w:cs="Times New Roman"/>
          <w:bCs/>
          <w:sz w:val="26"/>
          <w:szCs w:val="26"/>
        </w:rPr>
        <w:t xml:space="preserve"> media and </w:t>
      </w:r>
      <w:r>
        <w:rPr>
          <w:rStyle w:val="Emphasis"/>
          <w:rFonts w:ascii="Times New Roman" w:hAnsi="Times New Roman" w:cs="Times New Roman"/>
          <w:bCs/>
          <w:sz w:val="26"/>
          <w:szCs w:val="26"/>
        </w:rPr>
        <w:t>Violation of</w:t>
      </w:r>
      <w:r w:rsidRPr="00B920B4">
        <w:rPr>
          <w:rStyle w:val="Emphasis"/>
          <w:rFonts w:ascii="Times New Roman" w:hAnsi="Times New Roman" w:cs="Times New Roman"/>
          <w:bCs/>
          <w:sz w:val="26"/>
          <w:szCs w:val="26"/>
        </w:rPr>
        <w:t xml:space="preserve"> </w:t>
      </w:r>
      <w:r>
        <w:rPr>
          <w:rStyle w:val="Emphasis"/>
          <w:rFonts w:ascii="Times New Roman" w:hAnsi="Times New Roman" w:cs="Times New Roman"/>
          <w:bCs/>
          <w:sz w:val="26"/>
          <w:szCs w:val="26"/>
        </w:rPr>
        <w:t>Human Right</w:t>
      </w:r>
      <w:r w:rsidRPr="00B920B4">
        <w:rPr>
          <w:rStyle w:val="Emphasis"/>
          <w:rFonts w:ascii="Times New Roman" w:hAnsi="Times New Roman" w:cs="Times New Roman"/>
          <w:bCs/>
          <w:sz w:val="26"/>
          <w:szCs w:val="26"/>
        </w:rPr>
        <w:t xml:space="preserve"> in Nigeria. </w:t>
      </w:r>
      <w:r w:rsidRPr="00B920B4">
        <w:rPr>
          <w:rFonts w:ascii="Times New Roman" w:hAnsi="Times New Roman" w:cs="Times New Roman"/>
          <w:i/>
          <w:sz w:val="26"/>
          <w:szCs w:val="26"/>
        </w:rPr>
        <w:t>For easy analysis and understanding, the study is being put into five chapters. Chapter one throws light on general introduction, statement of the problem, objectives of the study, significance of the study, scope of the study, limitation of the study and definition of terms. In chapter two, a detailed literature review of some books, journal. The third chapter also mentions about the research methodology instrument or tool used, research size, technical used in analysis data, testing of hypothesis. The fourth chapter deals with data presentation and analysis of data, discussion of result. Chapter five will be summary and finding, finding, recommendation, conclusions and references.</w:t>
      </w:r>
    </w:p>
    <w:p w:rsidR="001A004D" w:rsidRDefault="001A004D" w:rsidP="001A004D">
      <w:pP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br w:type="page"/>
      </w:r>
    </w:p>
    <w:p w:rsidR="001A004D" w:rsidRPr="00650EFB" w:rsidRDefault="001A004D" w:rsidP="001A004D">
      <w:pPr>
        <w:spacing w:after="0" w:line="360" w:lineRule="auto"/>
        <w:jc w:val="center"/>
        <w:rPr>
          <w:rFonts w:ascii="Times New Roman" w:hAnsi="Times New Roman" w:cs="Times New Roman"/>
          <w:b/>
          <w:sz w:val="26"/>
          <w:szCs w:val="26"/>
        </w:rPr>
      </w:pPr>
      <w:r w:rsidRPr="00650EFB">
        <w:rPr>
          <w:rFonts w:ascii="Times New Roman" w:hAnsi="Times New Roman" w:cs="Times New Roman"/>
          <w:b/>
          <w:sz w:val="26"/>
          <w:szCs w:val="26"/>
        </w:rPr>
        <w:lastRenderedPageBreak/>
        <w:t>TABLE OF CONTENTS</w:t>
      </w:r>
    </w:p>
    <w:p w:rsidR="001A004D" w:rsidRPr="00650EFB" w:rsidRDefault="001A004D" w:rsidP="001A004D">
      <w:pPr>
        <w:spacing w:after="0" w:line="360" w:lineRule="auto"/>
        <w:ind w:left="720" w:hanging="720"/>
        <w:jc w:val="both"/>
        <w:rPr>
          <w:rFonts w:ascii="Times New Roman" w:hAnsi="Times New Roman" w:cs="Times New Roman"/>
          <w:sz w:val="26"/>
          <w:szCs w:val="26"/>
        </w:rPr>
      </w:pPr>
      <w:r w:rsidRPr="00650EFB">
        <w:rPr>
          <w:rFonts w:ascii="Times New Roman" w:hAnsi="Times New Roman" w:cs="Times New Roman"/>
          <w:sz w:val="26"/>
          <w:szCs w:val="26"/>
        </w:rPr>
        <w:t>Title page</w:t>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Pr>
          <w:rFonts w:ascii="Times New Roman" w:hAnsi="Times New Roman" w:cs="Times New Roman"/>
          <w:sz w:val="26"/>
          <w:szCs w:val="26"/>
        </w:rPr>
        <w:tab/>
      </w:r>
      <w:r w:rsidRPr="00650EFB">
        <w:rPr>
          <w:rFonts w:ascii="Times New Roman" w:hAnsi="Times New Roman" w:cs="Times New Roman"/>
          <w:sz w:val="26"/>
          <w:szCs w:val="26"/>
        </w:rPr>
        <w:t>i</w:t>
      </w:r>
    </w:p>
    <w:p w:rsidR="001A004D" w:rsidRPr="00650EFB" w:rsidRDefault="001A004D" w:rsidP="001A004D">
      <w:pPr>
        <w:spacing w:after="0" w:line="360" w:lineRule="auto"/>
        <w:ind w:left="720" w:hanging="720"/>
        <w:jc w:val="both"/>
        <w:rPr>
          <w:rFonts w:ascii="Times New Roman" w:hAnsi="Times New Roman" w:cs="Times New Roman"/>
          <w:sz w:val="26"/>
          <w:szCs w:val="26"/>
        </w:rPr>
      </w:pPr>
      <w:r w:rsidRPr="00650EFB">
        <w:rPr>
          <w:rFonts w:ascii="Times New Roman" w:hAnsi="Times New Roman" w:cs="Times New Roman"/>
          <w:sz w:val="26"/>
          <w:szCs w:val="26"/>
        </w:rPr>
        <w:t>Certification</w:t>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Pr>
          <w:rFonts w:ascii="Times New Roman" w:hAnsi="Times New Roman" w:cs="Times New Roman"/>
          <w:sz w:val="26"/>
          <w:szCs w:val="26"/>
        </w:rPr>
        <w:tab/>
      </w:r>
      <w:r w:rsidRPr="00650EFB">
        <w:rPr>
          <w:rFonts w:ascii="Times New Roman" w:hAnsi="Times New Roman" w:cs="Times New Roman"/>
          <w:sz w:val="26"/>
          <w:szCs w:val="26"/>
        </w:rPr>
        <w:t>ii</w:t>
      </w:r>
    </w:p>
    <w:p w:rsidR="001A004D" w:rsidRPr="00650EFB" w:rsidRDefault="001A004D" w:rsidP="001A004D">
      <w:pPr>
        <w:spacing w:after="0" w:line="360" w:lineRule="auto"/>
        <w:ind w:left="720" w:hanging="720"/>
        <w:jc w:val="both"/>
        <w:rPr>
          <w:rFonts w:ascii="Times New Roman" w:hAnsi="Times New Roman" w:cs="Times New Roman"/>
          <w:sz w:val="26"/>
          <w:szCs w:val="26"/>
        </w:rPr>
      </w:pPr>
      <w:r w:rsidRPr="00650EFB">
        <w:rPr>
          <w:rFonts w:ascii="Times New Roman" w:hAnsi="Times New Roman" w:cs="Times New Roman"/>
          <w:sz w:val="26"/>
          <w:szCs w:val="26"/>
        </w:rPr>
        <w:t>Dedication</w:t>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Pr>
          <w:rFonts w:ascii="Times New Roman" w:hAnsi="Times New Roman" w:cs="Times New Roman"/>
          <w:sz w:val="26"/>
          <w:szCs w:val="26"/>
        </w:rPr>
        <w:tab/>
      </w:r>
      <w:r w:rsidRPr="00650EFB">
        <w:rPr>
          <w:rFonts w:ascii="Times New Roman" w:hAnsi="Times New Roman" w:cs="Times New Roman"/>
          <w:sz w:val="26"/>
          <w:szCs w:val="26"/>
        </w:rPr>
        <w:t>iii</w:t>
      </w:r>
    </w:p>
    <w:p w:rsidR="001A004D" w:rsidRDefault="001A004D" w:rsidP="001A004D">
      <w:pPr>
        <w:spacing w:after="0" w:line="360" w:lineRule="auto"/>
        <w:ind w:left="720" w:hanging="720"/>
        <w:jc w:val="both"/>
        <w:rPr>
          <w:rFonts w:ascii="Times New Roman" w:hAnsi="Times New Roman" w:cs="Times New Roman"/>
          <w:sz w:val="26"/>
          <w:szCs w:val="26"/>
        </w:rPr>
      </w:pPr>
      <w:r w:rsidRPr="00650EFB">
        <w:rPr>
          <w:rFonts w:ascii="Times New Roman" w:hAnsi="Times New Roman" w:cs="Times New Roman"/>
          <w:sz w:val="26"/>
          <w:szCs w:val="26"/>
        </w:rPr>
        <w:t>Acknowledgments</w:t>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Pr>
          <w:rFonts w:ascii="Times New Roman" w:hAnsi="Times New Roman" w:cs="Times New Roman"/>
          <w:sz w:val="26"/>
          <w:szCs w:val="26"/>
        </w:rPr>
        <w:tab/>
      </w:r>
      <w:r w:rsidRPr="00650EFB">
        <w:rPr>
          <w:rFonts w:ascii="Times New Roman" w:hAnsi="Times New Roman" w:cs="Times New Roman"/>
          <w:sz w:val="26"/>
          <w:szCs w:val="26"/>
        </w:rPr>
        <w:t>iv</w:t>
      </w:r>
    </w:p>
    <w:p w:rsidR="001A004D" w:rsidRPr="00650EFB" w:rsidRDefault="001A004D" w:rsidP="001A004D">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Abstract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rsidR="001A004D" w:rsidRPr="00650EFB" w:rsidRDefault="001A004D" w:rsidP="001A004D">
      <w:pPr>
        <w:spacing w:after="0" w:line="360" w:lineRule="auto"/>
        <w:ind w:left="720" w:hanging="720"/>
        <w:jc w:val="both"/>
        <w:rPr>
          <w:rFonts w:ascii="Times New Roman" w:hAnsi="Times New Roman" w:cs="Times New Roman"/>
          <w:sz w:val="26"/>
          <w:szCs w:val="26"/>
        </w:rPr>
      </w:pPr>
      <w:r w:rsidRPr="00650EFB">
        <w:rPr>
          <w:rFonts w:ascii="Times New Roman" w:hAnsi="Times New Roman" w:cs="Times New Roman"/>
          <w:sz w:val="26"/>
          <w:szCs w:val="26"/>
        </w:rPr>
        <w:t>Table of Contents</w:t>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sidRPr="00650EFB">
        <w:rPr>
          <w:rFonts w:ascii="Times New Roman" w:hAnsi="Times New Roman" w:cs="Times New Roman"/>
          <w:sz w:val="26"/>
          <w:szCs w:val="26"/>
        </w:rPr>
        <w:tab/>
      </w:r>
      <w:r>
        <w:rPr>
          <w:rFonts w:ascii="Times New Roman" w:hAnsi="Times New Roman" w:cs="Times New Roman"/>
          <w:sz w:val="26"/>
          <w:szCs w:val="26"/>
        </w:rPr>
        <w:tab/>
      </w:r>
      <w:r w:rsidRPr="00650EFB">
        <w:rPr>
          <w:rFonts w:ascii="Times New Roman" w:hAnsi="Times New Roman" w:cs="Times New Roman"/>
          <w:sz w:val="26"/>
          <w:szCs w:val="26"/>
        </w:rPr>
        <w:t>v</w:t>
      </w:r>
      <w:r>
        <w:rPr>
          <w:rFonts w:ascii="Times New Roman" w:hAnsi="Times New Roman" w:cs="Times New Roman"/>
          <w:sz w:val="26"/>
          <w:szCs w:val="26"/>
        </w:rPr>
        <w:t>i</w:t>
      </w:r>
    </w:p>
    <w:p w:rsidR="001A004D" w:rsidRDefault="001A004D" w:rsidP="001A004D">
      <w:pPr>
        <w:spacing w:after="0" w:line="360" w:lineRule="auto"/>
        <w:ind w:right="144"/>
        <w:rPr>
          <w:rFonts w:ascii="Times New Roman" w:hAnsi="Times New Roman" w:cs="Times New Roman"/>
          <w:b/>
          <w:sz w:val="26"/>
          <w:szCs w:val="26"/>
        </w:rPr>
      </w:pPr>
      <w:r w:rsidRPr="00650EFB">
        <w:rPr>
          <w:rFonts w:ascii="Times New Roman" w:hAnsi="Times New Roman" w:cs="Times New Roman"/>
          <w:b/>
          <w:sz w:val="26"/>
          <w:szCs w:val="26"/>
        </w:rPr>
        <w:t>CHAPTER ONE</w:t>
      </w:r>
    </w:p>
    <w:p w:rsidR="001A004D" w:rsidRPr="001D02D0" w:rsidRDefault="001A004D" w:rsidP="001A004D">
      <w:pPr>
        <w:spacing w:after="0" w:line="360" w:lineRule="auto"/>
        <w:ind w:right="144"/>
        <w:rPr>
          <w:rFonts w:ascii="Times New Roman" w:hAnsi="Times New Roman" w:cs="Times New Roman"/>
          <w:sz w:val="26"/>
          <w:szCs w:val="26"/>
        </w:rPr>
      </w:pPr>
      <w:r w:rsidRPr="0025632E">
        <w:rPr>
          <w:rFonts w:ascii="Times New Roman" w:hAnsi="Times New Roman" w:cs="Times New Roman"/>
          <w:b/>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1A004D" w:rsidRPr="00650EFB" w:rsidRDefault="001A004D" w:rsidP="001A004D">
      <w:pPr>
        <w:pStyle w:val="ListParagraph"/>
        <w:numPr>
          <w:ilvl w:val="1"/>
          <w:numId w:val="10"/>
        </w:numPr>
        <w:spacing w:after="0" w:line="360" w:lineRule="auto"/>
        <w:ind w:right="144"/>
        <w:rPr>
          <w:rFonts w:ascii="Times New Roman" w:hAnsi="Times New Roman" w:cs="Times New Roman"/>
          <w:sz w:val="26"/>
          <w:szCs w:val="26"/>
        </w:rPr>
      </w:pPr>
      <w:r w:rsidRPr="00650EFB">
        <w:rPr>
          <w:rFonts w:ascii="Times New Roman" w:hAnsi="Times New Roman" w:cs="Times New Roman"/>
          <w:sz w:val="26"/>
          <w:szCs w:val="26"/>
        </w:rPr>
        <w:t>Background to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1A004D" w:rsidRPr="00650EFB" w:rsidRDefault="001A004D" w:rsidP="001A004D">
      <w:pPr>
        <w:pStyle w:val="ListParagraph"/>
        <w:numPr>
          <w:ilvl w:val="1"/>
          <w:numId w:val="10"/>
        </w:numPr>
        <w:spacing w:after="0" w:line="360" w:lineRule="auto"/>
        <w:ind w:right="144"/>
        <w:rPr>
          <w:rFonts w:ascii="Times New Roman" w:hAnsi="Times New Roman" w:cs="Times New Roman"/>
          <w:sz w:val="26"/>
          <w:szCs w:val="26"/>
        </w:rPr>
      </w:pPr>
      <w:r w:rsidRPr="00650EFB">
        <w:rPr>
          <w:rFonts w:ascii="Times New Roman" w:hAnsi="Times New Roman" w:cs="Times New Roman"/>
          <w:sz w:val="26"/>
          <w:szCs w:val="26"/>
        </w:rPr>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1A004D" w:rsidRPr="00650EFB" w:rsidRDefault="001A004D" w:rsidP="001A004D">
      <w:pPr>
        <w:pStyle w:val="ListParagraph"/>
        <w:numPr>
          <w:ilvl w:val="1"/>
          <w:numId w:val="10"/>
        </w:numPr>
        <w:spacing w:after="0" w:line="360" w:lineRule="auto"/>
        <w:ind w:right="144"/>
        <w:rPr>
          <w:rFonts w:ascii="Times New Roman" w:hAnsi="Times New Roman" w:cs="Times New Roman"/>
          <w:sz w:val="26"/>
          <w:szCs w:val="26"/>
        </w:rPr>
      </w:pPr>
      <w:r w:rsidRPr="00650EFB">
        <w:rPr>
          <w:rFonts w:ascii="Times New Roman" w:hAnsi="Times New Roman" w:cs="Times New Roman"/>
          <w:sz w:val="26"/>
          <w:szCs w:val="26"/>
        </w:rPr>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1A004D" w:rsidRPr="00650EFB" w:rsidRDefault="001A004D" w:rsidP="001A004D">
      <w:pPr>
        <w:pStyle w:val="ListParagraph"/>
        <w:numPr>
          <w:ilvl w:val="1"/>
          <w:numId w:val="10"/>
        </w:numPr>
        <w:spacing w:after="0" w:line="360" w:lineRule="auto"/>
        <w:ind w:right="144"/>
        <w:rPr>
          <w:rFonts w:ascii="Times New Roman" w:hAnsi="Times New Roman" w:cs="Times New Roman"/>
          <w:sz w:val="26"/>
          <w:szCs w:val="26"/>
        </w:rPr>
      </w:pPr>
      <w:r w:rsidRPr="00650EFB">
        <w:rPr>
          <w:rFonts w:ascii="Times New Roman" w:hAnsi="Times New Roman" w:cs="Times New Roman"/>
          <w:sz w:val="26"/>
          <w:szCs w:val="26"/>
        </w:rPr>
        <w:t xml:space="preserve">Significance of the study </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1A004D" w:rsidRPr="00650EFB" w:rsidRDefault="001A004D" w:rsidP="001A004D">
      <w:pPr>
        <w:pStyle w:val="ListParagraph"/>
        <w:numPr>
          <w:ilvl w:val="1"/>
          <w:numId w:val="10"/>
        </w:numPr>
        <w:spacing w:after="0" w:line="360" w:lineRule="auto"/>
        <w:ind w:right="144"/>
        <w:rPr>
          <w:rFonts w:ascii="Times New Roman" w:hAnsi="Times New Roman" w:cs="Times New Roman"/>
          <w:sz w:val="26"/>
          <w:szCs w:val="26"/>
        </w:rPr>
      </w:pPr>
      <w:r w:rsidRPr="00650EFB">
        <w:rPr>
          <w:rFonts w:ascii="Times New Roman" w:hAnsi="Times New Roman" w:cs="Times New Roman"/>
          <w:sz w:val="26"/>
          <w:szCs w:val="26"/>
        </w:rPr>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1A004D" w:rsidRPr="00650EFB" w:rsidRDefault="001A004D" w:rsidP="001A004D">
      <w:pPr>
        <w:pStyle w:val="ListParagraph"/>
        <w:numPr>
          <w:ilvl w:val="1"/>
          <w:numId w:val="10"/>
        </w:numPr>
        <w:spacing w:after="0" w:line="360" w:lineRule="auto"/>
        <w:ind w:right="144"/>
        <w:rPr>
          <w:rFonts w:ascii="Times New Roman" w:hAnsi="Times New Roman" w:cs="Times New Roman"/>
          <w:sz w:val="26"/>
          <w:szCs w:val="26"/>
        </w:rPr>
      </w:pPr>
      <w:r>
        <w:rPr>
          <w:rFonts w:ascii="Times New Roman" w:hAnsi="Times New Roman" w:cs="Times New Roman"/>
          <w:sz w:val="26"/>
          <w:szCs w:val="26"/>
        </w:rPr>
        <w:t>Research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1A004D" w:rsidRDefault="001A004D" w:rsidP="001A004D">
      <w:pPr>
        <w:pStyle w:val="ListParagraph"/>
        <w:numPr>
          <w:ilvl w:val="1"/>
          <w:numId w:val="10"/>
        </w:numPr>
        <w:spacing w:after="0" w:line="360" w:lineRule="auto"/>
        <w:ind w:right="144"/>
        <w:rPr>
          <w:rFonts w:ascii="Times New Roman" w:hAnsi="Times New Roman" w:cs="Times New Roman"/>
          <w:sz w:val="26"/>
          <w:szCs w:val="26"/>
        </w:rPr>
      </w:pPr>
      <w:r w:rsidRPr="00650EFB">
        <w:rPr>
          <w:rFonts w:ascii="Times New Roman" w:hAnsi="Times New Roman" w:cs="Times New Roman"/>
          <w:sz w:val="26"/>
          <w:szCs w:val="26"/>
        </w:rPr>
        <w:t>Scope and limitation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1A004D" w:rsidRPr="00650EFB" w:rsidRDefault="001A004D" w:rsidP="001A004D">
      <w:pPr>
        <w:pStyle w:val="ListParagraph"/>
        <w:numPr>
          <w:ilvl w:val="1"/>
          <w:numId w:val="10"/>
        </w:numPr>
        <w:spacing w:after="0" w:line="360" w:lineRule="auto"/>
        <w:ind w:right="144"/>
        <w:rPr>
          <w:rFonts w:ascii="Times New Roman" w:hAnsi="Times New Roman" w:cs="Times New Roman"/>
          <w:sz w:val="26"/>
          <w:szCs w:val="26"/>
        </w:rPr>
      </w:pPr>
      <w:r w:rsidRPr="00650EFB">
        <w:rPr>
          <w:rFonts w:ascii="Times New Roman" w:hAnsi="Times New Roman" w:cs="Times New Roman"/>
          <w:sz w:val="26"/>
          <w:szCs w:val="26"/>
        </w:rPr>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1A004D" w:rsidRPr="00650EFB" w:rsidRDefault="001A004D" w:rsidP="001A004D">
      <w:pPr>
        <w:spacing w:after="0" w:line="360" w:lineRule="auto"/>
        <w:ind w:right="144"/>
        <w:rPr>
          <w:rFonts w:ascii="Times New Roman" w:hAnsi="Times New Roman" w:cs="Times New Roman"/>
          <w:b/>
          <w:sz w:val="26"/>
          <w:szCs w:val="26"/>
        </w:rPr>
      </w:pPr>
      <w:r w:rsidRPr="00650EFB">
        <w:rPr>
          <w:rFonts w:ascii="Times New Roman" w:hAnsi="Times New Roman" w:cs="Times New Roman"/>
          <w:b/>
          <w:sz w:val="26"/>
          <w:szCs w:val="26"/>
        </w:rPr>
        <w:t>CHAPTER TWO</w:t>
      </w:r>
    </w:p>
    <w:p w:rsidR="001A004D" w:rsidRPr="00650EFB" w:rsidRDefault="001A004D" w:rsidP="001A004D">
      <w:pPr>
        <w:spacing w:after="0" w:line="360" w:lineRule="auto"/>
        <w:ind w:right="144"/>
        <w:rPr>
          <w:rFonts w:ascii="Times New Roman" w:hAnsi="Times New Roman" w:cs="Times New Roman"/>
          <w:sz w:val="26"/>
          <w:szCs w:val="26"/>
        </w:rPr>
      </w:pPr>
      <w:r w:rsidRPr="0025632E">
        <w:rPr>
          <w:rFonts w:ascii="Times New Roman" w:hAnsi="Times New Roman" w:cs="Times New Roman"/>
          <w:b/>
          <w:sz w:val="26"/>
          <w:szCs w:val="26"/>
        </w:rPr>
        <w:t>Literature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1A004D" w:rsidRDefault="001A004D" w:rsidP="001A004D">
      <w:pPr>
        <w:spacing w:after="0" w:line="360" w:lineRule="auto"/>
        <w:ind w:right="144"/>
        <w:rPr>
          <w:rFonts w:ascii="Times New Roman" w:hAnsi="Times New Roman" w:cs="Times New Roman"/>
          <w:sz w:val="26"/>
          <w:szCs w:val="26"/>
        </w:rPr>
      </w:pPr>
      <w:r w:rsidRPr="00650EFB">
        <w:rPr>
          <w:rFonts w:ascii="Times New Roman" w:hAnsi="Times New Roman" w:cs="Times New Roman"/>
          <w:sz w:val="26"/>
          <w:szCs w:val="26"/>
        </w:rPr>
        <w:t>2.1</w:t>
      </w:r>
      <w:r w:rsidRPr="00650EFB">
        <w:rPr>
          <w:rFonts w:ascii="Times New Roman" w:hAnsi="Times New Roman" w:cs="Times New Roman"/>
          <w:sz w:val="26"/>
          <w:szCs w:val="26"/>
        </w:rPr>
        <w:tab/>
      </w: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1A004D" w:rsidRPr="00650EFB" w:rsidRDefault="001A004D" w:rsidP="001A004D">
      <w:pPr>
        <w:spacing w:after="0" w:line="360" w:lineRule="auto"/>
        <w:ind w:right="144"/>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r>
      <w:r w:rsidRPr="00650EFB">
        <w:rPr>
          <w:rFonts w:ascii="Times New Roman" w:hAnsi="Times New Roman" w:cs="Times New Roman"/>
          <w:sz w:val="26"/>
          <w:szCs w:val="26"/>
        </w:rPr>
        <w:t>Conceptual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1A004D" w:rsidRPr="00650EFB" w:rsidRDefault="001A004D" w:rsidP="001A004D">
      <w:pPr>
        <w:spacing w:after="0" w:line="360" w:lineRule="auto"/>
        <w:ind w:right="144"/>
        <w:rPr>
          <w:rFonts w:ascii="Times New Roman" w:hAnsi="Times New Roman" w:cs="Times New Roman"/>
          <w:sz w:val="26"/>
          <w:szCs w:val="26"/>
        </w:rPr>
      </w:pPr>
      <w:r>
        <w:rPr>
          <w:rFonts w:ascii="Times New Roman" w:hAnsi="Times New Roman" w:cs="Times New Roman"/>
          <w:sz w:val="26"/>
          <w:szCs w:val="26"/>
        </w:rPr>
        <w:t>2.3</w:t>
      </w:r>
      <w:r w:rsidRPr="00650EFB">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rsidR="001A004D" w:rsidRPr="00650EFB" w:rsidRDefault="001A004D" w:rsidP="001A004D">
      <w:pPr>
        <w:spacing w:after="0" w:line="360" w:lineRule="auto"/>
        <w:ind w:right="144"/>
        <w:rPr>
          <w:rFonts w:ascii="Times New Roman" w:hAnsi="Times New Roman" w:cs="Times New Roman"/>
          <w:sz w:val="26"/>
          <w:szCs w:val="26"/>
        </w:rPr>
      </w:pPr>
      <w:r>
        <w:rPr>
          <w:rFonts w:ascii="Times New Roman" w:hAnsi="Times New Roman" w:cs="Times New Roman"/>
          <w:sz w:val="26"/>
          <w:szCs w:val="26"/>
        </w:rPr>
        <w:t>2.4</w:t>
      </w:r>
      <w:r w:rsidRPr="00650EFB">
        <w:rPr>
          <w:rFonts w:ascii="Times New Roman" w:hAnsi="Times New Roman" w:cs="Times New Roman"/>
          <w:sz w:val="26"/>
          <w:szCs w:val="26"/>
        </w:rPr>
        <w:tab/>
        <w:t>Review of Empirical Studies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1A004D" w:rsidRPr="00650EFB" w:rsidRDefault="001A004D" w:rsidP="001A004D">
      <w:pPr>
        <w:spacing w:after="0" w:line="360" w:lineRule="auto"/>
        <w:ind w:right="144"/>
        <w:rPr>
          <w:rFonts w:ascii="Times New Roman" w:hAnsi="Times New Roman" w:cs="Times New Roman"/>
          <w:b/>
          <w:sz w:val="26"/>
          <w:szCs w:val="26"/>
        </w:rPr>
      </w:pPr>
      <w:r w:rsidRPr="00650EFB">
        <w:rPr>
          <w:rFonts w:ascii="Times New Roman" w:hAnsi="Times New Roman" w:cs="Times New Roman"/>
          <w:b/>
          <w:sz w:val="26"/>
          <w:szCs w:val="26"/>
        </w:rPr>
        <w:t>CHAPTER THREE</w:t>
      </w:r>
    </w:p>
    <w:p w:rsidR="001A004D" w:rsidRPr="00650EFB" w:rsidRDefault="001A004D" w:rsidP="001A004D">
      <w:pPr>
        <w:spacing w:after="0" w:line="360" w:lineRule="auto"/>
        <w:ind w:left="720" w:right="144" w:hanging="720"/>
        <w:rPr>
          <w:rFonts w:ascii="Times New Roman" w:hAnsi="Times New Roman" w:cs="Times New Roman"/>
          <w:sz w:val="26"/>
          <w:szCs w:val="26"/>
        </w:rPr>
      </w:pPr>
      <w:r w:rsidRPr="0025632E">
        <w:rPr>
          <w:rFonts w:ascii="Times New Roman" w:hAnsi="Times New Roman" w:cs="Times New Roman"/>
          <w:b/>
          <w:sz w:val="26"/>
          <w:szCs w:val="26"/>
        </w:rPr>
        <w:t>Research Methodology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1A004D" w:rsidRPr="00650EFB" w:rsidRDefault="001A004D" w:rsidP="001A004D">
      <w:pPr>
        <w:spacing w:after="0" w:line="360" w:lineRule="auto"/>
        <w:ind w:left="720" w:right="144" w:hanging="720"/>
        <w:rPr>
          <w:rFonts w:ascii="Times New Roman" w:hAnsi="Times New Roman" w:cs="Times New Roman"/>
          <w:sz w:val="26"/>
          <w:szCs w:val="26"/>
        </w:rPr>
      </w:pPr>
      <w:r w:rsidRPr="00650EFB">
        <w:rPr>
          <w:rFonts w:ascii="Times New Roman" w:hAnsi="Times New Roman" w:cs="Times New Roman"/>
          <w:sz w:val="26"/>
          <w:szCs w:val="26"/>
        </w:rPr>
        <w:t>3.1</w:t>
      </w:r>
      <w:r w:rsidRPr="00650EFB">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1A004D" w:rsidRDefault="001A004D" w:rsidP="001A004D">
      <w:pPr>
        <w:spacing w:after="0" w:line="360" w:lineRule="auto"/>
        <w:ind w:left="720" w:right="144" w:hanging="720"/>
        <w:rPr>
          <w:rFonts w:ascii="Times New Roman" w:hAnsi="Times New Roman" w:cs="Times New Roman"/>
          <w:sz w:val="26"/>
          <w:szCs w:val="26"/>
        </w:rPr>
      </w:pPr>
      <w:r w:rsidRPr="00650EFB">
        <w:rPr>
          <w:rFonts w:ascii="Times New Roman" w:hAnsi="Times New Roman" w:cs="Times New Roman"/>
          <w:sz w:val="26"/>
          <w:szCs w:val="26"/>
        </w:rPr>
        <w:lastRenderedPageBreak/>
        <w:t>3.2</w:t>
      </w:r>
      <w:r w:rsidRPr="00650EFB">
        <w:rPr>
          <w:rFonts w:ascii="Times New Roman" w:hAnsi="Times New Roman" w:cs="Times New Roman"/>
          <w:sz w:val="26"/>
          <w:szCs w:val="26"/>
        </w:rPr>
        <w:tab/>
      </w:r>
      <w:r>
        <w:rPr>
          <w:rFonts w:ascii="Times New Roman" w:hAnsi="Times New Roman" w:cs="Times New Roman"/>
          <w:sz w:val="26"/>
          <w:szCs w:val="26"/>
        </w:rPr>
        <w:t>Research Method</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1A004D" w:rsidRPr="00650EFB" w:rsidRDefault="001A004D" w:rsidP="001A004D">
      <w:pPr>
        <w:spacing w:after="0" w:line="360" w:lineRule="auto"/>
        <w:ind w:left="720" w:right="144" w:hanging="720"/>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r>
      <w:r w:rsidRPr="00650EFB">
        <w:rPr>
          <w:rFonts w:ascii="Times New Roman" w:hAnsi="Times New Roman" w:cs="Times New Roman"/>
          <w:sz w:val="26"/>
          <w:szCs w:val="26"/>
        </w:rPr>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1A004D" w:rsidRPr="00650EFB" w:rsidRDefault="001A004D" w:rsidP="001A004D">
      <w:pPr>
        <w:spacing w:after="0" w:line="360" w:lineRule="auto"/>
        <w:ind w:left="720" w:right="144" w:hanging="720"/>
        <w:rPr>
          <w:rFonts w:ascii="Times New Roman" w:hAnsi="Times New Roman" w:cs="Times New Roman"/>
          <w:sz w:val="26"/>
          <w:szCs w:val="26"/>
        </w:rPr>
      </w:pPr>
      <w:r>
        <w:rPr>
          <w:rFonts w:ascii="Times New Roman" w:hAnsi="Times New Roman" w:cs="Times New Roman"/>
          <w:sz w:val="26"/>
          <w:szCs w:val="26"/>
        </w:rPr>
        <w:t>3.4</w:t>
      </w:r>
      <w:r w:rsidRPr="00650EFB">
        <w:rPr>
          <w:rFonts w:ascii="Times New Roman" w:hAnsi="Times New Roman" w:cs="Times New Roman"/>
          <w:sz w:val="26"/>
          <w:szCs w:val="26"/>
        </w:rPr>
        <w:tab/>
        <w:t>Sample Size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rsidR="001A004D" w:rsidRDefault="001A004D" w:rsidP="001A004D">
      <w:pPr>
        <w:spacing w:after="0" w:line="360" w:lineRule="auto"/>
        <w:ind w:left="720" w:right="144" w:hanging="720"/>
        <w:rPr>
          <w:rFonts w:ascii="Times New Roman" w:hAnsi="Times New Roman" w:cs="Times New Roman"/>
          <w:sz w:val="26"/>
          <w:szCs w:val="26"/>
        </w:rPr>
      </w:pPr>
      <w:r>
        <w:rPr>
          <w:rFonts w:ascii="Times New Roman" w:hAnsi="Times New Roman" w:cs="Times New Roman"/>
          <w:sz w:val="26"/>
          <w:szCs w:val="26"/>
        </w:rPr>
        <w:t>3.5</w:t>
      </w:r>
      <w:r w:rsidRPr="00650EFB">
        <w:rPr>
          <w:rFonts w:ascii="Times New Roman" w:hAnsi="Times New Roman" w:cs="Times New Roman"/>
          <w:sz w:val="26"/>
          <w:szCs w:val="26"/>
        </w:rPr>
        <w:tab/>
      </w:r>
      <w:r>
        <w:rPr>
          <w:rFonts w:ascii="Times New Roman" w:hAnsi="Times New Roman" w:cs="Times New Roman"/>
          <w:sz w:val="26"/>
          <w:szCs w:val="26"/>
        </w:rPr>
        <w:t>Research Sample and Sampling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rsidR="001A004D" w:rsidRPr="00650EFB" w:rsidRDefault="001A004D" w:rsidP="001A004D">
      <w:pPr>
        <w:spacing w:after="0" w:line="360" w:lineRule="auto"/>
        <w:ind w:left="720" w:right="144" w:hanging="720"/>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Data Collection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rsidR="001A004D" w:rsidRPr="00650EFB" w:rsidRDefault="001A004D" w:rsidP="001A004D">
      <w:pPr>
        <w:tabs>
          <w:tab w:val="left" w:pos="720"/>
          <w:tab w:val="left" w:pos="1440"/>
          <w:tab w:val="left" w:pos="2160"/>
          <w:tab w:val="left" w:pos="2880"/>
          <w:tab w:val="left" w:pos="3600"/>
          <w:tab w:val="left" w:pos="4451"/>
        </w:tabs>
        <w:spacing w:after="0" w:line="360" w:lineRule="auto"/>
        <w:ind w:left="720" w:right="144" w:hanging="720"/>
        <w:rPr>
          <w:rFonts w:ascii="Times New Roman" w:hAnsi="Times New Roman" w:cs="Times New Roman"/>
          <w:sz w:val="26"/>
          <w:szCs w:val="26"/>
        </w:rPr>
      </w:pPr>
      <w:r w:rsidRPr="00650EFB">
        <w:rPr>
          <w:rFonts w:ascii="Times New Roman" w:hAnsi="Times New Roman" w:cs="Times New Roman"/>
          <w:sz w:val="26"/>
          <w:szCs w:val="26"/>
        </w:rPr>
        <w:t>3.</w:t>
      </w:r>
      <w:r>
        <w:rPr>
          <w:rFonts w:ascii="Times New Roman" w:hAnsi="Times New Roman" w:cs="Times New Roman"/>
          <w:sz w:val="26"/>
          <w:szCs w:val="26"/>
        </w:rPr>
        <w:t>7</w:t>
      </w:r>
      <w:r w:rsidRPr="00650EFB">
        <w:rPr>
          <w:rFonts w:ascii="Times New Roman" w:hAnsi="Times New Roman" w:cs="Times New Roman"/>
          <w:sz w:val="26"/>
          <w:szCs w:val="26"/>
        </w:rPr>
        <w:tab/>
        <w:t xml:space="preserve">Data </w:t>
      </w:r>
      <w:r>
        <w:rPr>
          <w:rFonts w:ascii="Times New Roman" w:hAnsi="Times New Roman" w:cs="Times New Roman"/>
          <w:sz w:val="26"/>
          <w:szCs w:val="26"/>
        </w:rPr>
        <w:t>collection Method</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rsidR="001A004D" w:rsidRPr="00650EFB" w:rsidRDefault="001A004D" w:rsidP="001A004D">
      <w:pPr>
        <w:spacing w:after="0" w:line="360" w:lineRule="auto"/>
        <w:ind w:left="720" w:right="144" w:hanging="720"/>
        <w:rPr>
          <w:rFonts w:ascii="Times New Roman" w:hAnsi="Times New Roman" w:cs="Times New Roman"/>
          <w:sz w:val="26"/>
          <w:szCs w:val="26"/>
        </w:rPr>
      </w:pPr>
      <w:r>
        <w:rPr>
          <w:rFonts w:ascii="Times New Roman" w:hAnsi="Times New Roman" w:cs="Times New Roman"/>
          <w:sz w:val="26"/>
          <w:szCs w:val="26"/>
        </w:rPr>
        <w:t>3.8</w:t>
      </w:r>
      <w:r w:rsidRPr="00650EFB">
        <w:rPr>
          <w:rFonts w:ascii="Times New Roman" w:hAnsi="Times New Roman" w:cs="Times New Roman"/>
          <w:sz w:val="26"/>
          <w:szCs w:val="26"/>
        </w:rPr>
        <w:tab/>
        <w:t>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rsidR="001A004D" w:rsidRPr="00650EFB" w:rsidRDefault="001A004D" w:rsidP="001A004D">
      <w:pPr>
        <w:spacing w:after="0" w:line="360" w:lineRule="auto"/>
        <w:ind w:left="720" w:right="144" w:hanging="720"/>
        <w:rPr>
          <w:rFonts w:ascii="Times New Roman" w:hAnsi="Times New Roman" w:cs="Times New Roman"/>
          <w:b/>
          <w:sz w:val="26"/>
          <w:szCs w:val="26"/>
        </w:rPr>
      </w:pPr>
      <w:r w:rsidRPr="00650EFB">
        <w:rPr>
          <w:rFonts w:ascii="Times New Roman" w:hAnsi="Times New Roman" w:cs="Times New Roman"/>
          <w:b/>
          <w:sz w:val="26"/>
          <w:szCs w:val="26"/>
        </w:rPr>
        <w:t>CHAPTER FOUR</w:t>
      </w:r>
    </w:p>
    <w:p w:rsidR="001A004D" w:rsidRPr="00650EFB" w:rsidRDefault="001A004D" w:rsidP="001A004D">
      <w:pPr>
        <w:spacing w:after="0" w:line="360" w:lineRule="auto"/>
        <w:ind w:left="720" w:right="144" w:hanging="720"/>
        <w:rPr>
          <w:rFonts w:ascii="Times New Roman" w:hAnsi="Times New Roman" w:cs="Times New Roman"/>
          <w:sz w:val="26"/>
          <w:szCs w:val="26"/>
        </w:rPr>
      </w:pPr>
      <w:r w:rsidRPr="0025632E">
        <w:rPr>
          <w:rFonts w:ascii="Times New Roman" w:hAnsi="Times New Roman" w:cs="Times New Roman"/>
          <w:b/>
          <w:sz w:val="26"/>
          <w:szCs w:val="26"/>
        </w:rPr>
        <w:t>Data Presentation and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rsidR="001A004D" w:rsidRPr="00650EFB" w:rsidRDefault="001A004D" w:rsidP="001A004D">
      <w:pPr>
        <w:spacing w:after="0" w:line="360" w:lineRule="auto"/>
        <w:ind w:left="720" w:right="144" w:hanging="720"/>
        <w:rPr>
          <w:rFonts w:ascii="Times New Roman" w:hAnsi="Times New Roman" w:cs="Times New Roman"/>
          <w:sz w:val="26"/>
          <w:szCs w:val="26"/>
        </w:rPr>
      </w:pPr>
      <w:r w:rsidRPr="00650EFB">
        <w:rPr>
          <w:rFonts w:ascii="Times New Roman" w:hAnsi="Times New Roman" w:cs="Times New Roman"/>
          <w:sz w:val="26"/>
          <w:szCs w:val="26"/>
        </w:rPr>
        <w:t>4.1</w:t>
      </w:r>
      <w:r w:rsidRPr="00650EFB">
        <w:rPr>
          <w:rFonts w:ascii="Times New Roman" w:hAnsi="Times New Roman" w:cs="Times New Roman"/>
          <w:sz w:val="26"/>
          <w:szCs w:val="26"/>
        </w:rPr>
        <w:tab/>
        <w:t>Data Presentation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rsidR="001A004D" w:rsidRPr="00650EFB" w:rsidRDefault="001A004D" w:rsidP="001A004D">
      <w:pPr>
        <w:spacing w:after="0" w:line="360" w:lineRule="auto"/>
        <w:ind w:left="720" w:right="144" w:hanging="720"/>
        <w:rPr>
          <w:rFonts w:ascii="Times New Roman" w:hAnsi="Times New Roman" w:cs="Times New Roman"/>
          <w:sz w:val="26"/>
          <w:szCs w:val="26"/>
        </w:rPr>
      </w:pPr>
      <w:r w:rsidRPr="00650EFB">
        <w:rPr>
          <w:rFonts w:ascii="Times New Roman" w:hAnsi="Times New Roman" w:cs="Times New Roman"/>
          <w:sz w:val="26"/>
          <w:szCs w:val="26"/>
        </w:rPr>
        <w:t>4.2</w:t>
      </w:r>
      <w:r w:rsidRPr="00650EFB">
        <w:rPr>
          <w:rFonts w:ascii="Times New Roman" w:hAnsi="Times New Roman" w:cs="Times New Roman"/>
          <w:sz w:val="26"/>
          <w:szCs w:val="26"/>
        </w:rPr>
        <w:tab/>
        <w:t>Analysis of 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rsidR="001A004D" w:rsidRPr="00650EFB" w:rsidRDefault="001A004D" w:rsidP="001A004D">
      <w:pPr>
        <w:spacing w:after="0" w:line="360" w:lineRule="auto"/>
        <w:ind w:left="720" w:right="144" w:hanging="720"/>
        <w:rPr>
          <w:rFonts w:ascii="Times New Roman" w:hAnsi="Times New Roman" w:cs="Times New Roman"/>
          <w:sz w:val="26"/>
          <w:szCs w:val="26"/>
        </w:rPr>
      </w:pPr>
      <w:r w:rsidRPr="00650EFB">
        <w:rPr>
          <w:rFonts w:ascii="Times New Roman" w:hAnsi="Times New Roman" w:cs="Times New Roman"/>
          <w:sz w:val="26"/>
          <w:szCs w:val="26"/>
        </w:rPr>
        <w:t>4.3</w:t>
      </w:r>
      <w:r w:rsidRPr="00650EFB">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44</w:t>
      </w:r>
    </w:p>
    <w:p w:rsidR="001A004D" w:rsidRPr="00650EFB" w:rsidRDefault="001A004D" w:rsidP="001A004D">
      <w:pPr>
        <w:spacing w:after="0" w:line="360" w:lineRule="auto"/>
        <w:ind w:left="720" w:right="144" w:hanging="720"/>
        <w:rPr>
          <w:rFonts w:ascii="Times New Roman" w:hAnsi="Times New Roman" w:cs="Times New Roman"/>
          <w:b/>
          <w:sz w:val="26"/>
          <w:szCs w:val="26"/>
        </w:rPr>
      </w:pPr>
      <w:r w:rsidRPr="00650EFB">
        <w:rPr>
          <w:rFonts w:ascii="Times New Roman" w:hAnsi="Times New Roman" w:cs="Times New Roman"/>
          <w:b/>
          <w:sz w:val="26"/>
          <w:szCs w:val="26"/>
        </w:rPr>
        <w:t>CHAPTER FIVE</w:t>
      </w:r>
    </w:p>
    <w:p w:rsidR="001A004D" w:rsidRPr="00650EFB" w:rsidRDefault="001A004D" w:rsidP="001A004D">
      <w:pPr>
        <w:spacing w:after="0" w:line="360" w:lineRule="auto"/>
        <w:ind w:left="720" w:right="144" w:hanging="720"/>
        <w:rPr>
          <w:rFonts w:ascii="Times New Roman" w:hAnsi="Times New Roman" w:cs="Times New Roman"/>
          <w:sz w:val="26"/>
          <w:szCs w:val="26"/>
        </w:rPr>
      </w:pPr>
      <w:r w:rsidRPr="0025632E">
        <w:rPr>
          <w:rFonts w:ascii="Times New Roman" w:hAnsi="Times New Roman" w:cs="Times New Roman"/>
          <w:b/>
          <w:sz w:val="26"/>
          <w:szCs w:val="26"/>
        </w:rPr>
        <w:t>Summary, Conclusion and 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46</w:t>
      </w:r>
    </w:p>
    <w:p w:rsidR="001A004D" w:rsidRPr="00650EFB" w:rsidRDefault="001A004D" w:rsidP="001A004D">
      <w:pPr>
        <w:spacing w:after="0" w:line="360" w:lineRule="auto"/>
        <w:ind w:left="720" w:right="144" w:hanging="720"/>
        <w:rPr>
          <w:rFonts w:ascii="Times New Roman" w:hAnsi="Times New Roman" w:cs="Times New Roman"/>
          <w:sz w:val="26"/>
          <w:szCs w:val="26"/>
        </w:rPr>
      </w:pPr>
      <w:r w:rsidRPr="00650EFB">
        <w:rPr>
          <w:rFonts w:ascii="Times New Roman" w:hAnsi="Times New Roman" w:cs="Times New Roman"/>
          <w:sz w:val="26"/>
          <w:szCs w:val="26"/>
        </w:rPr>
        <w:t>5.1</w:t>
      </w:r>
      <w:r w:rsidRPr="00650EFB">
        <w:rPr>
          <w:rFonts w:ascii="Times New Roman" w:hAnsi="Times New Roman" w:cs="Times New Roman"/>
          <w:sz w:val="26"/>
          <w:szCs w:val="26"/>
        </w:rPr>
        <w:tab/>
        <w:t>Summary</w:t>
      </w:r>
      <w:r>
        <w:rPr>
          <w:rFonts w:ascii="Times New Roman" w:hAnsi="Times New Roman" w:cs="Times New Roman"/>
          <w:sz w:val="26"/>
          <w:szCs w:val="26"/>
        </w:rPr>
        <w:t xml:space="preserve">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46</w:t>
      </w:r>
    </w:p>
    <w:p w:rsidR="001A004D" w:rsidRPr="00650EFB" w:rsidRDefault="001A004D" w:rsidP="001A004D">
      <w:pPr>
        <w:spacing w:after="0" w:line="360" w:lineRule="auto"/>
        <w:ind w:left="720" w:right="144" w:hanging="720"/>
        <w:rPr>
          <w:rFonts w:ascii="Times New Roman" w:hAnsi="Times New Roman" w:cs="Times New Roman"/>
          <w:sz w:val="26"/>
          <w:szCs w:val="26"/>
        </w:rPr>
      </w:pPr>
      <w:r w:rsidRPr="00650EFB">
        <w:rPr>
          <w:rFonts w:ascii="Times New Roman" w:hAnsi="Times New Roman" w:cs="Times New Roman"/>
          <w:sz w:val="26"/>
          <w:szCs w:val="26"/>
        </w:rPr>
        <w:t>5.2</w:t>
      </w:r>
      <w:r w:rsidRPr="00650EFB">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46</w:t>
      </w:r>
    </w:p>
    <w:p w:rsidR="001A004D" w:rsidRPr="00650EFB" w:rsidRDefault="001A004D" w:rsidP="001A004D">
      <w:pPr>
        <w:spacing w:after="0" w:line="360" w:lineRule="auto"/>
        <w:ind w:left="720" w:right="144" w:hanging="720"/>
        <w:rPr>
          <w:rFonts w:ascii="Times New Roman" w:hAnsi="Times New Roman" w:cs="Times New Roman"/>
          <w:sz w:val="26"/>
          <w:szCs w:val="26"/>
        </w:rPr>
      </w:pPr>
      <w:r w:rsidRPr="00650EFB">
        <w:rPr>
          <w:rFonts w:ascii="Times New Roman" w:hAnsi="Times New Roman" w:cs="Times New Roman"/>
          <w:sz w:val="26"/>
          <w:szCs w:val="26"/>
        </w:rPr>
        <w:t>5.3</w:t>
      </w:r>
      <w:r w:rsidRPr="00650EFB">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rsidR="001A004D" w:rsidRDefault="001A004D" w:rsidP="001A004D">
      <w:r w:rsidRPr="00650EFB">
        <w:rPr>
          <w:rFonts w:ascii="Times New Roman" w:hAnsi="Times New Roman" w:cs="Times New Roman"/>
          <w:sz w:val="26"/>
          <w:szCs w:val="26"/>
        </w:rPr>
        <w:t xml:space="preserve">References </w:t>
      </w:r>
      <w:r w:rsidRPr="00650EFB">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1A004D" w:rsidRDefault="001A004D" w:rsidP="00AE284B">
      <w:pPr>
        <w:pStyle w:val="NormalWeb"/>
        <w:spacing w:after="432" w:afterAutospacing="0" w:line="276" w:lineRule="auto"/>
        <w:rPr>
          <w:rStyle w:val="Emphasis"/>
          <w:b/>
          <w:bCs/>
          <w:color w:val="212121"/>
          <w:sz w:val="26"/>
          <w:szCs w:val="26"/>
        </w:rPr>
      </w:pPr>
    </w:p>
    <w:p w:rsidR="001A004D" w:rsidRDefault="001A004D" w:rsidP="00AE284B">
      <w:pPr>
        <w:pStyle w:val="NormalWeb"/>
        <w:spacing w:after="432" w:afterAutospacing="0" w:line="276" w:lineRule="auto"/>
        <w:rPr>
          <w:rStyle w:val="Emphasis"/>
          <w:b/>
          <w:bCs/>
          <w:color w:val="212121"/>
          <w:sz w:val="26"/>
          <w:szCs w:val="26"/>
        </w:rPr>
      </w:pPr>
    </w:p>
    <w:p w:rsidR="001A004D" w:rsidRDefault="001A004D" w:rsidP="00AE284B">
      <w:pPr>
        <w:pStyle w:val="NormalWeb"/>
        <w:spacing w:after="432" w:afterAutospacing="0" w:line="276" w:lineRule="auto"/>
        <w:rPr>
          <w:rStyle w:val="Emphasis"/>
          <w:b/>
          <w:bCs/>
          <w:color w:val="212121"/>
          <w:sz w:val="26"/>
          <w:szCs w:val="26"/>
        </w:rPr>
      </w:pPr>
    </w:p>
    <w:p w:rsidR="001A004D" w:rsidRDefault="001A004D" w:rsidP="00AE284B">
      <w:pPr>
        <w:pStyle w:val="NormalWeb"/>
        <w:spacing w:after="432" w:afterAutospacing="0" w:line="276" w:lineRule="auto"/>
        <w:rPr>
          <w:rStyle w:val="Emphasis"/>
          <w:b/>
          <w:bCs/>
          <w:color w:val="212121"/>
          <w:sz w:val="26"/>
          <w:szCs w:val="26"/>
        </w:rPr>
      </w:pPr>
    </w:p>
    <w:p w:rsidR="001A004D" w:rsidRDefault="001A004D" w:rsidP="00AE284B">
      <w:pPr>
        <w:pStyle w:val="NormalWeb"/>
        <w:spacing w:after="432" w:afterAutospacing="0" w:line="276" w:lineRule="auto"/>
        <w:rPr>
          <w:rStyle w:val="Emphasis"/>
          <w:b/>
          <w:bCs/>
          <w:color w:val="212121"/>
          <w:sz w:val="26"/>
          <w:szCs w:val="26"/>
        </w:rPr>
      </w:pPr>
    </w:p>
    <w:p w:rsidR="00C962EE" w:rsidRPr="003015AA" w:rsidRDefault="00AE284B" w:rsidP="001A004D">
      <w:pPr>
        <w:pStyle w:val="NormalWeb"/>
        <w:spacing w:after="432" w:afterAutospacing="0" w:line="276" w:lineRule="auto"/>
        <w:jc w:val="center"/>
        <w:rPr>
          <w:rStyle w:val="Emphasis"/>
          <w:b/>
          <w:bCs/>
          <w:i w:val="0"/>
          <w:color w:val="212121"/>
          <w:sz w:val="26"/>
          <w:szCs w:val="26"/>
        </w:rPr>
      </w:pPr>
      <w:r w:rsidRPr="003015AA">
        <w:rPr>
          <w:rStyle w:val="Emphasis"/>
          <w:b/>
          <w:bCs/>
          <w:color w:val="212121"/>
          <w:sz w:val="26"/>
          <w:szCs w:val="26"/>
        </w:rPr>
        <w:lastRenderedPageBreak/>
        <w:t>Abstract</w:t>
      </w:r>
    </w:p>
    <w:p w:rsidR="00C962EE" w:rsidRPr="00B920B4" w:rsidRDefault="00C962EE" w:rsidP="00AE284B">
      <w:pPr>
        <w:jc w:val="both"/>
        <w:rPr>
          <w:rFonts w:ascii="Times New Roman" w:hAnsi="Times New Roman" w:cs="Times New Roman"/>
          <w:b/>
          <w:sz w:val="26"/>
          <w:szCs w:val="26"/>
        </w:rPr>
      </w:pPr>
      <w:r w:rsidRPr="00B920B4">
        <w:rPr>
          <w:rStyle w:val="Emphasis"/>
          <w:rFonts w:ascii="Times New Roman" w:hAnsi="Times New Roman" w:cs="Times New Roman"/>
          <w:bCs/>
          <w:sz w:val="26"/>
          <w:szCs w:val="26"/>
        </w:rPr>
        <w:t>This research work was carried out on the topic “</w:t>
      </w:r>
      <w:r w:rsidR="00B920B4" w:rsidRPr="00B920B4">
        <w:rPr>
          <w:rStyle w:val="Emphasis"/>
          <w:rFonts w:ascii="Times New Roman" w:hAnsi="Times New Roman" w:cs="Times New Roman"/>
          <w:bCs/>
          <w:sz w:val="26"/>
          <w:szCs w:val="26"/>
        </w:rPr>
        <w:t>The use of mass media as a tools again</w:t>
      </w:r>
      <w:r w:rsidR="00B920B4">
        <w:rPr>
          <w:rStyle w:val="Emphasis"/>
          <w:rFonts w:ascii="Times New Roman" w:hAnsi="Times New Roman" w:cs="Times New Roman"/>
          <w:bCs/>
          <w:sz w:val="26"/>
          <w:szCs w:val="26"/>
        </w:rPr>
        <w:t>s</w:t>
      </w:r>
      <w:r w:rsidR="00B920B4" w:rsidRPr="00B920B4">
        <w:rPr>
          <w:rStyle w:val="Emphasis"/>
          <w:rFonts w:ascii="Times New Roman" w:hAnsi="Times New Roman" w:cs="Times New Roman"/>
          <w:bCs/>
          <w:sz w:val="26"/>
          <w:szCs w:val="26"/>
        </w:rPr>
        <w:t>t violation of human right</w:t>
      </w:r>
      <w:r w:rsidRPr="00B920B4">
        <w:rPr>
          <w:rStyle w:val="Emphasis"/>
          <w:rFonts w:ascii="Times New Roman" w:hAnsi="Times New Roman" w:cs="Times New Roman"/>
          <w:bCs/>
          <w:sz w:val="26"/>
          <w:szCs w:val="26"/>
        </w:rPr>
        <w:t xml:space="preserve">”. </w:t>
      </w:r>
      <w:r w:rsidRPr="00B920B4">
        <w:rPr>
          <w:rFonts w:ascii="Times New Roman" w:hAnsi="Times New Roman" w:cs="Times New Roman"/>
          <w:i/>
          <w:sz w:val="26"/>
          <w:szCs w:val="26"/>
        </w:rPr>
        <w:t>We felt that caring out this project in</w:t>
      </w:r>
      <w:r w:rsidR="00B920B4" w:rsidRPr="00B920B4">
        <w:rPr>
          <w:rFonts w:ascii="Times New Roman" w:hAnsi="Times New Roman" w:cs="Times New Roman"/>
          <w:i/>
          <w:sz w:val="26"/>
          <w:szCs w:val="26"/>
        </w:rPr>
        <w:t xml:space="preserve"> Kwara State</w:t>
      </w:r>
      <w:r w:rsidR="00B920B4">
        <w:rPr>
          <w:rFonts w:ascii="Times New Roman" w:hAnsi="Times New Roman" w:cs="Times New Roman"/>
          <w:i/>
          <w:sz w:val="26"/>
          <w:szCs w:val="26"/>
        </w:rPr>
        <w:t xml:space="preserve"> Polytechnic</w:t>
      </w:r>
      <w:r w:rsidR="00B920B4" w:rsidRPr="00B920B4">
        <w:rPr>
          <w:rFonts w:ascii="Times New Roman" w:hAnsi="Times New Roman" w:cs="Times New Roman"/>
          <w:i/>
          <w:sz w:val="26"/>
          <w:szCs w:val="26"/>
        </w:rPr>
        <w:t>;</w:t>
      </w:r>
      <w:r w:rsidRPr="00B920B4">
        <w:rPr>
          <w:rFonts w:ascii="Times New Roman" w:hAnsi="Times New Roman" w:cs="Times New Roman"/>
          <w:i/>
          <w:sz w:val="26"/>
          <w:szCs w:val="26"/>
        </w:rPr>
        <w:t xml:space="preserve"> Ilorin will bring out meaningful result. </w:t>
      </w:r>
      <w:r w:rsidRPr="00B920B4">
        <w:rPr>
          <w:rStyle w:val="Emphasis"/>
          <w:rFonts w:ascii="Times New Roman" w:hAnsi="Times New Roman" w:cs="Times New Roman"/>
          <w:bCs/>
          <w:sz w:val="26"/>
          <w:szCs w:val="26"/>
        </w:rPr>
        <w:t xml:space="preserve">This topic is centered on </w:t>
      </w:r>
      <w:r w:rsidR="00FF105E">
        <w:rPr>
          <w:rStyle w:val="Emphasis"/>
          <w:rFonts w:ascii="Times New Roman" w:hAnsi="Times New Roman" w:cs="Times New Roman"/>
          <w:bCs/>
          <w:sz w:val="26"/>
          <w:szCs w:val="26"/>
        </w:rPr>
        <w:t xml:space="preserve">Uses of </w:t>
      </w:r>
      <w:r w:rsidR="00B920B4">
        <w:rPr>
          <w:rStyle w:val="Emphasis"/>
          <w:rFonts w:ascii="Times New Roman" w:hAnsi="Times New Roman" w:cs="Times New Roman"/>
          <w:bCs/>
          <w:sz w:val="26"/>
          <w:szCs w:val="26"/>
        </w:rPr>
        <w:t>Mass</w:t>
      </w:r>
      <w:r w:rsidRPr="00B920B4">
        <w:rPr>
          <w:rStyle w:val="Emphasis"/>
          <w:rFonts w:ascii="Times New Roman" w:hAnsi="Times New Roman" w:cs="Times New Roman"/>
          <w:bCs/>
          <w:sz w:val="26"/>
          <w:szCs w:val="26"/>
        </w:rPr>
        <w:t xml:space="preserve"> media and </w:t>
      </w:r>
      <w:r w:rsidR="00FF105E">
        <w:rPr>
          <w:rStyle w:val="Emphasis"/>
          <w:rFonts w:ascii="Times New Roman" w:hAnsi="Times New Roman" w:cs="Times New Roman"/>
          <w:bCs/>
          <w:sz w:val="26"/>
          <w:szCs w:val="26"/>
        </w:rPr>
        <w:t>Violation of</w:t>
      </w:r>
      <w:r w:rsidRPr="00B920B4">
        <w:rPr>
          <w:rStyle w:val="Emphasis"/>
          <w:rFonts w:ascii="Times New Roman" w:hAnsi="Times New Roman" w:cs="Times New Roman"/>
          <w:bCs/>
          <w:sz w:val="26"/>
          <w:szCs w:val="26"/>
        </w:rPr>
        <w:t xml:space="preserve"> </w:t>
      </w:r>
      <w:r w:rsidR="00B920B4">
        <w:rPr>
          <w:rStyle w:val="Emphasis"/>
          <w:rFonts w:ascii="Times New Roman" w:hAnsi="Times New Roman" w:cs="Times New Roman"/>
          <w:bCs/>
          <w:sz w:val="26"/>
          <w:szCs w:val="26"/>
        </w:rPr>
        <w:t>Human Right</w:t>
      </w:r>
      <w:r w:rsidRPr="00B920B4">
        <w:rPr>
          <w:rStyle w:val="Emphasis"/>
          <w:rFonts w:ascii="Times New Roman" w:hAnsi="Times New Roman" w:cs="Times New Roman"/>
          <w:bCs/>
          <w:sz w:val="26"/>
          <w:szCs w:val="26"/>
        </w:rPr>
        <w:t xml:space="preserve"> in Nigeria. </w:t>
      </w:r>
      <w:r w:rsidRPr="00B920B4">
        <w:rPr>
          <w:rFonts w:ascii="Times New Roman" w:hAnsi="Times New Roman" w:cs="Times New Roman"/>
          <w:i/>
          <w:sz w:val="26"/>
          <w:szCs w:val="26"/>
        </w:rPr>
        <w:t>For easy analysis and understanding, the study is being put into five chapters. Chapter one throws light on general introduction, statement of the problem, objectives of the study, significance of the study, scope of the study, limitation of the study and definition of terms. In chapter two, a detailed literature review of some books, journal. The third chapter also mentions about the research methodology instrument or tool used, research size, technical used in analysis data, testing of hypothesis. The fourth chapter deals with data presentation and analysis of data, discussion of result. Chapter five will be summary and finding, finding, recommendation, conclusions and references.</w:t>
      </w:r>
    </w:p>
    <w:p w:rsidR="0074281C" w:rsidRDefault="0074281C">
      <w:pP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br w:type="page"/>
      </w:r>
    </w:p>
    <w:p w:rsidR="00E55590" w:rsidRPr="00B139BD" w:rsidRDefault="00E55590" w:rsidP="00FF105E">
      <w:pPr>
        <w:spacing w:after="0" w:line="360" w:lineRule="auto"/>
        <w:ind w:right="27"/>
        <w:jc w:val="center"/>
        <w:rPr>
          <w:rFonts w:ascii="Times New Roman" w:eastAsia="Times New Roman" w:hAnsi="Times New Roman" w:cs="Times New Roman"/>
          <w:b/>
          <w:bCs/>
          <w:sz w:val="26"/>
          <w:szCs w:val="26"/>
        </w:rPr>
      </w:pPr>
      <w:r w:rsidRPr="00B139BD">
        <w:rPr>
          <w:rFonts w:ascii="Times New Roman" w:eastAsia="Times New Roman" w:hAnsi="Times New Roman" w:cs="Times New Roman"/>
          <w:b/>
          <w:bCs/>
          <w:sz w:val="26"/>
          <w:szCs w:val="26"/>
        </w:rPr>
        <w:lastRenderedPageBreak/>
        <w:t>CHAPTER ONE</w:t>
      </w:r>
    </w:p>
    <w:p w:rsidR="00E55590" w:rsidRPr="00B139BD" w:rsidRDefault="00E55590" w:rsidP="001A004D">
      <w:pPr>
        <w:spacing w:after="0" w:line="360" w:lineRule="auto"/>
        <w:ind w:right="27"/>
        <w:jc w:val="center"/>
        <w:rPr>
          <w:rFonts w:ascii="Times New Roman" w:eastAsia="Times New Roman" w:hAnsi="Times New Roman" w:cs="Times New Roman"/>
          <w:b/>
          <w:bCs/>
          <w:sz w:val="26"/>
          <w:szCs w:val="26"/>
        </w:rPr>
      </w:pPr>
      <w:r w:rsidRPr="00B139BD">
        <w:rPr>
          <w:rFonts w:ascii="Times New Roman" w:eastAsia="Times New Roman" w:hAnsi="Times New Roman" w:cs="Times New Roman"/>
          <w:b/>
          <w:bCs/>
          <w:sz w:val="26"/>
          <w:szCs w:val="26"/>
        </w:rPr>
        <w:t>INTRODUCTION</w:t>
      </w:r>
    </w:p>
    <w:p w:rsidR="00E55590" w:rsidRPr="00B139BD" w:rsidRDefault="005D3AC4" w:rsidP="00B139BD">
      <w:pPr>
        <w:spacing w:after="0" w:line="360"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b/>
          <w:bCs/>
          <w:sz w:val="26"/>
          <w:szCs w:val="26"/>
        </w:rPr>
        <w:t>1.1</w:t>
      </w:r>
      <w:r w:rsidR="00E55590" w:rsidRPr="00B139BD">
        <w:rPr>
          <w:rFonts w:ascii="Times New Roman" w:eastAsia="Times New Roman" w:hAnsi="Times New Roman" w:cs="Times New Roman"/>
          <w:b/>
          <w:bCs/>
          <w:sz w:val="26"/>
          <w:szCs w:val="26"/>
        </w:rPr>
        <w:t>       BACKGROUND OF THE STUDY</w:t>
      </w:r>
    </w:p>
    <w:p w:rsidR="00E55590" w:rsidRPr="00B139BD" w:rsidRDefault="00E55590" w:rsidP="00B139BD">
      <w:pPr>
        <w:spacing w:after="0" w:line="360"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 xml:space="preserve">            The media roles in the area of human right protection can be evaluated based on the media concept which are supposed to be on ethical binding in as much as the media in information dissemination, aims at profit making, they ought not to forget that social responsibility is supposed </w:t>
      </w:r>
      <w:r w:rsidR="00B139BD">
        <w:rPr>
          <w:rFonts w:ascii="Times New Roman" w:eastAsia="Times New Roman" w:hAnsi="Times New Roman" w:cs="Times New Roman"/>
          <w:sz w:val="26"/>
          <w:szCs w:val="26"/>
        </w:rPr>
        <w:t>to be their concern on public in</w:t>
      </w:r>
      <w:r w:rsidRPr="00B139BD">
        <w:rPr>
          <w:rFonts w:ascii="Times New Roman" w:eastAsia="Times New Roman" w:hAnsi="Times New Roman" w:cs="Times New Roman"/>
          <w:sz w:val="26"/>
          <w:szCs w:val="26"/>
        </w:rPr>
        <w:t>terest. According to Mrs. NKEM FAB – UKOZOR, “MEDIA ETHICS AND LAW” Pg 26, she said “However, there is bound to be conflict in any situation where making profits is against serving public interest”. “B</w:t>
      </w:r>
      <w:r w:rsidR="006C7C17" w:rsidRPr="00B139BD">
        <w:rPr>
          <w:rFonts w:ascii="Times New Roman" w:eastAsia="Times New Roman" w:hAnsi="Times New Roman" w:cs="Times New Roman"/>
          <w:sz w:val="26"/>
          <w:szCs w:val="26"/>
        </w:rPr>
        <w:t>e caring</w:t>
      </w:r>
      <w:r w:rsidRPr="00B139BD">
        <w:rPr>
          <w:rFonts w:ascii="Times New Roman" w:eastAsia="Times New Roman" w:hAnsi="Times New Roman" w:cs="Times New Roman"/>
          <w:sz w:val="26"/>
          <w:szCs w:val="26"/>
        </w:rPr>
        <w:t xml:space="preserve"> profit and social responsibility is a concern…”</w:t>
      </w:r>
    </w:p>
    <w:p w:rsidR="00E55590" w:rsidRPr="00B139BD" w:rsidRDefault="00E55590" w:rsidP="00B139BD">
      <w:pPr>
        <w:spacing w:after="0" w:line="360"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 xml:space="preserve">            This </w:t>
      </w:r>
      <w:r w:rsidR="00B139BD" w:rsidRPr="00B139BD">
        <w:rPr>
          <w:rFonts w:ascii="Times New Roman" w:eastAsia="Times New Roman" w:hAnsi="Times New Roman" w:cs="Times New Roman"/>
          <w:sz w:val="26"/>
          <w:szCs w:val="26"/>
        </w:rPr>
        <w:t>account</w:t>
      </w:r>
      <w:r w:rsidRPr="00B139BD">
        <w:rPr>
          <w:rFonts w:ascii="Times New Roman" w:eastAsia="Times New Roman" w:hAnsi="Times New Roman" w:cs="Times New Roman"/>
          <w:sz w:val="26"/>
          <w:szCs w:val="26"/>
        </w:rPr>
        <w:t xml:space="preserve"> conjures well with the media ability to respond positively to the view of human right activist on major issues which are profusely identified by them. One thing among all is lack of effective le</w:t>
      </w:r>
      <w:r w:rsidR="006C7C17" w:rsidRPr="00B139BD">
        <w:rPr>
          <w:rFonts w:ascii="Times New Roman" w:eastAsia="Times New Roman" w:hAnsi="Times New Roman" w:cs="Times New Roman"/>
          <w:sz w:val="26"/>
          <w:szCs w:val="26"/>
        </w:rPr>
        <w:t>adership is a major problem confr</w:t>
      </w:r>
      <w:r w:rsidRPr="00B139BD">
        <w:rPr>
          <w:rFonts w:ascii="Times New Roman" w:eastAsia="Times New Roman" w:hAnsi="Times New Roman" w:cs="Times New Roman"/>
          <w:sz w:val="26"/>
          <w:szCs w:val="26"/>
        </w:rPr>
        <w:t xml:space="preserve">onting the </w:t>
      </w:r>
      <w:r w:rsidR="006C7C17" w:rsidRPr="00B139BD">
        <w:rPr>
          <w:rFonts w:ascii="Times New Roman" w:eastAsia="Times New Roman" w:hAnsi="Times New Roman" w:cs="Times New Roman"/>
          <w:sz w:val="26"/>
          <w:szCs w:val="26"/>
        </w:rPr>
        <w:t>euthanize</w:t>
      </w:r>
      <w:r w:rsidRPr="00B139BD">
        <w:rPr>
          <w:rFonts w:ascii="Times New Roman" w:eastAsia="Times New Roman" w:hAnsi="Times New Roman" w:cs="Times New Roman"/>
          <w:sz w:val="26"/>
          <w:szCs w:val="26"/>
        </w:rPr>
        <w:t xml:space="preserve"> met of democracy in Nigeria.</w:t>
      </w:r>
    </w:p>
    <w:p w:rsidR="00E55590" w:rsidRPr="00B139BD" w:rsidRDefault="00E55590" w:rsidP="00B139BD">
      <w:pPr>
        <w:spacing w:after="0" w:line="360"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 xml:space="preserve">            An un-emergence of a sound economy and less </w:t>
      </w:r>
      <w:r w:rsidR="006C7C17" w:rsidRPr="00B139BD">
        <w:rPr>
          <w:rFonts w:ascii="Times New Roman" w:eastAsia="Times New Roman" w:hAnsi="Times New Roman" w:cs="Times New Roman"/>
          <w:sz w:val="26"/>
          <w:szCs w:val="26"/>
        </w:rPr>
        <w:t>political</w:t>
      </w:r>
      <w:r w:rsidRPr="00B139BD">
        <w:rPr>
          <w:rFonts w:ascii="Times New Roman" w:eastAsia="Times New Roman" w:hAnsi="Times New Roman" w:cs="Times New Roman"/>
          <w:sz w:val="26"/>
          <w:szCs w:val="26"/>
        </w:rPr>
        <w:t xml:space="preserve"> </w:t>
      </w:r>
      <w:r w:rsidR="006C7C17" w:rsidRPr="00B139BD">
        <w:rPr>
          <w:rFonts w:ascii="Times New Roman" w:eastAsia="Times New Roman" w:hAnsi="Times New Roman" w:cs="Times New Roman"/>
          <w:sz w:val="26"/>
          <w:szCs w:val="26"/>
        </w:rPr>
        <w:t>violence</w:t>
      </w:r>
      <w:r w:rsidRPr="00B139BD">
        <w:rPr>
          <w:rFonts w:ascii="Times New Roman" w:eastAsia="Times New Roman" w:hAnsi="Times New Roman" w:cs="Times New Roman"/>
          <w:sz w:val="26"/>
          <w:szCs w:val="26"/>
        </w:rPr>
        <w:t xml:space="preserve"> was been linked with an </w:t>
      </w:r>
      <w:r w:rsidR="006C7C17" w:rsidRPr="00B139BD">
        <w:rPr>
          <w:rFonts w:ascii="Times New Roman" w:eastAsia="Times New Roman" w:hAnsi="Times New Roman" w:cs="Times New Roman"/>
          <w:sz w:val="26"/>
          <w:szCs w:val="26"/>
        </w:rPr>
        <w:t>ethnicity</w:t>
      </w:r>
      <w:r w:rsidRPr="00B139BD">
        <w:rPr>
          <w:rFonts w:ascii="Times New Roman" w:eastAsia="Times New Roman" w:hAnsi="Times New Roman" w:cs="Times New Roman"/>
          <w:sz w:val="26"/>
          <w:szCs w:val="26"/>
        </w:rPr>
        <w:t xml:space="preserve"> and tribal sentiments, yet no a properly addressed developed account and different reactions from those so called social critics.</w:t>
      </w:r>
    </w:p>
    <w:p w:rsidR="00E55590" w:rsidRPr="00B139BD" w:rsidRDefault="00E55590" w:rsidP="00B139BD">
      <w:pPr>
        <w:spacing w:after="0" w:line="360"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 xml:space="preserve">The mass media is a tool for success or failure of human right activities and essentially the main components of human rights activities all over the world. There is also a tool of human right abuse or violation </w:t>
      </w:r>
      <w:r w:rsidR="006C7C17" w:rsidRPr="00B139BD">
        <w:rPr>
          <w:rFonts w:ascii="Times New Roman" w:eastAsia="Times New Roman" w:hAnsi="Times New Roman" w:cs="Times New Roman"/>
          <w:sz w:val="26"/>
          <w:szCs w:val="26"/>
        </w:rPr>
        <w:t>exposes</w:t>
      </w:r>
      <w:r w:rsidRPr="00B139BD">
        <w:rPr>
          <w:rFonts w:ascii="Times New Roman" w:eastAsia="Times New Roman" w:hAnsi="Times New Roman" w:cs="Times New Roman"/>
          <w:sz w:val="26"/>
          <w:szCs w:val="26"/>
        </w:rPr>
        <w:t xml:space="preserve"> through its programmes and ideas of human rights activities are made for actions and the re-</w:t>
      </w:r>
      <w:r w:rsidR="006C7C17" w:rsidRPr="00B139BD">
        <w:rPr>
          <w:rFonts w:ascii="Times New Roman" w:eastAsia="Times New Roman" w:hAnsi="Times New Roman" w:cs="Times New Roman"/>
          <w:sz w:val="26"/>
          <w:szCs w:val="26"/>
        </w:rPr>
        <w:t>occurring</w:t>
      </w:r>
      <w:r w:rsidRPr="00B139BD">
        <w:rPr>
          <w:rFonts w:ascii="Times New Roman" w:eastAsia="Times New Roman" w:hAnsi="Times New Roman" w:cs="Times New Roman"/>
          <w:sz w:val="26"/>
          <w:szCs w:val="26"/>
        </w:rPr>
        <w:t xml:space="preserve"> action from the authority concerned.</w:t>
      </w:r>
    </w:p>
    <w:p w:rsidR="00E55590" w:rsidRPr="00B139BD" w:rsidRDefault="00E55590" w:rsidP="00BA4C10">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 xml:space="preserve">            The leadership and human right problems in Nigeria, which has made it’s mark long ago, has been attributed to the mass inability to portray an objective rather un-objective responsibility since the </w:t>
      </w:r>
      <w:r w:rsidR="006C7C17" w:rsidRPr="00B139BD">
        <w:rPr>
          <w:rFonts w:ascii="Times New Roman" w:eastAsia="Times New Roman" w:hAnsi="Times New Roman" w:cs="Times New Roman"/>
          <w:sz w:val="26"/>
          <w:szCs w:val="26"/>
        </w:rPr>
        <w:t>inception</w:t>
      </w:r>
      <w:r w:rsidRPr="00B139BD">
        <w:rPr>
          <w:rFonts w:ascii="Times New Roman" w:eastAsia="Times New Roman" w:hAnsi="Times New Roman" w:cs="Times New Roman"/>
          <w:sz w:val="26"/>
          <w:szCs w:val="26"/>
        </w:rPr>
        <w:t xml:space="preserve"> of the second republic. As researches </w:t>
      </w:r>
      <w:r w:rsidRPr="00B139BD">
        <w:rPr>
          <w:rFonts w:ascii="Times New Roman" w:eastAsia="Times New Roman" w:hAnsi="Times New Roman" w:cs="Times New Roman"/>
          <w:sz w:val="26"/>
          <w:szCs w:val="26"/>
        </w:rPr>
        <w:lastRenderedPageBreak/>
        <w:t>identification, that Nigerians is endowed with greatness has been made but what has been responsible for the liability abundant talents, graduating into an effective economic and political leaders demands explanation.</w:t>
      </w:r>
    </w:p>
    <w:p w:rsidR="00E55590" w:rsidRPr="00B139BD" w:rsidRDefault="00E55590" w:rsidP="00BA4C10">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 xml:space="preserve">            However, the media sometimes indirectly expose plans to human right violation, who then take </w:t>
      </w:r>
      <w:r w:rsidR="00D23E2E" w:rsidRPr="00B139BD">
        <w:rPr>
          <w:rFonts w:ascii="Times New Roman" w:eastAsia="Times New Roman" w:hAnsi="Times New Roman" w:cs="Times New Roman"/>
          <w:sz w:val="26"/>
          <w:szCs w:val="26"/>
        </w:rPr>
        <w:t>a precautionary drastic measure</w:t>
      </w:r>
      <w:r w:rsidRPr="00B139BD">
        <w:rPr>
          <w:rFonts w:ascii="Times New Roman" w:eastAsia="Times New Roman" w:hAnsi="Times New Roman" w:cs="Times New Roman"/>
          <w:sz w:val="26"/>
          <w:szCs w:val="26"/>
        </w:rPr>
        <w:t xml:space="preserve"> before the plans are expected. This is an act of media/human right activities hard in hard partnership in combating societal odds. For instance, when in Nigeria, the pro-democracy groups and NADECO plan</w:t>
      </w:r>
      <w:r w:rsidR="00C85369">
        <w:rPr>
          <w:rFonts w:ascii="Times New Roman" w:eastAsia="Times New Roman" w:hAnsi="Times New Roman" w:cs="Times New Roman"/>
          <w:sz w:val="26"/>
          <w:szCs w:val="26"/>
        </w:rPr>
        <w:t>n</w:t>
      </w:r>
      <w:r w:rsidRPr="00B139BD">
        <w:rPr>
          <w:rFonts w:ascii="Times New Roman" w:eastAsia="Times New Roman" w:hAnsi="Times New Roman" w:cs="Times New Roman"/>
          <w:sz w:val="26"/>
          <w:szCs w:val="26"/>
        </w:rPr>
        <w:t>ed to communicate the</w:t>
      </w:r>
      <w:r w:rsidR="00D23E2E" w:rsidRPr="00B139BD">
        <w:rPr>
          <w:rFonts w:ascii="Times New Roman" w:eastAsia="Times New Roman" w:hAnsi="Times New Roman" w:cs="Times New Roman"/>
          <w:sz w:val="26"/>
          <w:szCs w:val="26"/>
        </w:rPr>
        <w:t> annulled</w:t>
      </w:r>
      <w:r w:rsidRPr="00B139BD">
        <w:rPr>
          <w:rFonts w:ascii="Times New Roman" w:eastAsia="Times New Roman" w:hAnsi="Times New Roman" w:cs="Times New Roman"/>
          <w:sz w:val="26"/>
          <w:szCs w:val="26"/>
        </w:rPr>
        <w:t xml:space="preserve"> June 12, 1993 presidential Election, in June 1997, which the media exposed. In response, the Federal military Government not only warned against the demonstration but also </w:t>
      </w:r>
      <w:r w:rsidR="006C7C17" w:rsidRPr="00B139BD">
        <w:rPr>
          <w:rFonts w:ascii="Times New Roman" w:eastAsia="Times New Roman" w:hAnsi="Times New Roman" w:cs="Times New Roman"/>
          <w:sz w:val="26"/>
          <w:szCs w:val="26"/>
        </w:rPr>
        <w:t>ordered</w:t>
      </w:r>
      <w:r w:rsidRPr="00B139BD">
        <w:rPr>
          <w:rFonts w:ascii="Times New Roman" w:eastAsia="Times New Roman" w:hAnsi="Times New Roman" w:cs="Times New Roman"/>
          <w:sz w:val="26"/>
          <w:szCs w:val="26"/>
        </w:rPr>
        <w:t xml:space="preserve"> the police in all the states of the federation to deal ruthlessly with any such demonstrators.</w:t>
      </w:r>
    </w:p>
    <w:p w:rsidR="00E55590" w:rsidRPr="00B139BD" w:rsidRDefault="00E55590" w:rsidP="00BA4C10">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            The idea of holding ethics loyalty above national willing is a disturbing problem in Nigeria. As a Yoruba newspaper will find it very difficult in criticizing a Yoruba leader and like other tribal owned news media.</w:t>
      </w:r>
    </w:p>
    <w:p w:rsidR="00E55590" w:rsidRPr="00B139BD" w:rsidRDefault="00E55590" w:rsidP="00BA4C10">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 xml:space="preserve">            This project focus on the role of human rights </w:t>
      </w:r>
      <w:r w:rsidR="006C7C17" w:rsidRPr="00B139BD">
        <w:rPr>
          <w:rFonts w:ascii="Times New Roman" w:eastAsia="Times New Roman" w:hAnsi="Times New Roman" w:cs="Times New Roman"/>
          <w:sz w:val="26"/>
          <w:szCs w:val="26"/>
        </w:rPr>
        <w:t>Activities</w:t>
      </w:r>
      <w:r w:rsidRPr="00B139BD">
        <w:rPr>
          <w:rFonts w:ascii="Times New Roman" w:eastAsia="Times New Roman" w:hAnsi="Times New Roman" w:cs="Times New Roman"/>
          <w:sz w:val="26"/>
          <w:szCs w:val="26"/>
        </w:rPr>
        <w:t xml:space="preserve"> in Nigeria and also the pros and cons of Journalistic/media reporting as in given analysis to the activities of human right violations in the country with reference to NADECO, human right committee and pro-democracy groups.</w:t>
      </w:r>
    </w:p>
    <w:p w:rsidR="00E55590" w:rsidRPr="00B139BD" w:rsidRDefault="00E55590" w:rsidP="00BA4C10">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            The emanating problem from reporting of human rights activities would also be examined objectively to see how the media fared in their reporting and analytical responsibilities. The reporter handicaps including media ownership problems will also come into place.</w:t>
      </w:r>
    </w:p>
    <w:p w:rsidR="00E55590" w:rsidRPr="00B139BD" w:rsidRDefault="00E55590" w:rsidP="00BA4C10">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 xml:space="preserve">            In addition to ownership, </w:t>
      </w:r>
      <w:r w:rsidR="00B139BD" w:rsidRPr="00B139BD">
        <w:rPr>
          <w:rFonts w:ascii="Times New Roman" w:eastAsia="Times New Roman" w:hAnsi="Times New Roman" w:cs="Times New Roman"/>
          <w:sz w:val="26"/>
          <w:szCs w:val="26"/>
        </w:rPr>
        <w:t>investigation on some other factors hindering media coverage of human right activities was</w:t>
      </w:r>
      <w:r w:rsidRPr="00B139BD">
        <w:rPr>
          <w:rFonts w:ascii="Times New Roman" w:eastAsia="Times New Roman" w:hAnsi="Times New Roman" w:cs="Times New Roman"/>
          <w:sz w:val="26"/>
          <w:szCs w:val="26"/>
        </w:rPr>
        <w:t xml:space="preserve"> carried out. Equally were factors not mentioned</w:t>
      </w:r>
      <w:r w:rsidR="00B139BD" w:rsidRPr="00B139BD">
        <w:rPr>
          <w:rFonts w:ascii="Times New Roman" w:eastAsia="Times New Roman" w:hAnsi="Times New Roman" w:cs="Times New Roman"/>
          <w:sz w:val="26"/>
          <w:szCs w:val="26"/>
        </w:rPr>
        <w:t> but</w:t>
      </w:r>
      <w:r w:rsidRPr="00B139BD">
        <w:rPr>
          <w:rFonts w:ascii="Times New Roman" w:eastAsia="Times New Roman" w:hAnsi="Times New Roman" w:cs="Times New Roman"/>
          <w:sz w:val="26"/>
          <w:szCs w:val="26"/>
        </w:rPr>
        <w:t xml:space="preserve"> they affect upright objective coverage.</w:t>
      </w:r>
    </w:p>
    <w:p w:rsidR="00E55590" w:rsidRPr="00B139BD" w:rsidRDefault="00E55590" w:rsidP="00BA4C10">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b/>
          <w:bCs/>
          <w:sz w:val="26"/>
          <w:szCs w:val="26"/>
        </w:rPr>
        <w:t>1.</w:t>
      </w:r>
      <w:r w:rsidR="005D3AC4" w:rsidRPr="00B139BD">
        <w:rPr>
          <w:rFonts w:ascii="Times New Roman" w:eastAsia="Times New Roman" w:hAnsi="Times New Roman" w:cs="Times New Roman"/>
          <w:b/>
          <w:bCs/>
          <w:sz w:val="26"/>
          <w:szCs w:val="26"/>
        </w:rPr>
        <w:t>2</w:t>
      </w:r>
      <w:r w:rsidRPr="00B139BD">
        <w:rPr>
          <w:rFonts w:ascii="Times New Roman" w:eastAsia="Times New Roman" w:hAnsi="Times New Roman" w:cs="Times New Roman"/>
          <w:sz w:val="26"/>
          <w:szCs w:val="26"/>
        </w:rPr>
        <w:t>    </w:t>
      </w:r>
      <w:r w:rsidRPr="00B139BD">
        <w:rPr>
          <w:rFonts w:ascii="Times New Roman" w:eastAsia="Times New Roman" w:hAnsi="Times New Roman" w:cs="Times New Roman"/>
          <w:b/>
          <w:bCs/>
          <w:sz w:val="26"/>
          <w:szCs w:val="26"/>
        </w:rPr>
        <w:t>STATEMENT OF THE PROBLEMS</w:t>
      </w:r>
    </w:p>
    <w:p w:rsidR="00BA4C10" w:rsidRDefault="00E55590" w:rsidP="00BA4C10">
      <w:pPr>
        <w:spacing w:after="0" w:line="348" w:lineRule="auto"/>
        <w:ind w:right="27" w:firstLine="4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 xml:space="preserve">The problem under investigation is the media coverage of human rights issues in </w:t>
      </w:r>
    </w:p>
    <w:p w:rsidR="00E55590" w:rsidRPr="00B139BD" w:rsidRDefault="00E55590" w:rsidP="00BA4C10">
      <w:pPr>
        <w:spacing w:after="0" w:line="348" w:lineRule="auto"/>
        <w:ind w:right="27" w:firstLine="420"/>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lastRenderedPageBreak/>
        <w:t>Nigeria.</w:t>
      </w:r>
    </w:p>
    <w:p w:rsidR="00E55590" w:rsidRPr="00B139BD" w:rsidRDefault="00E55590" w:rsidP="00BA4C10">
      <w:pPr>
        <w:spacing w:after="0" w:line="348" w:lineRule="auto"/>
        <w:ind w:right="27" w:firstLine="720"/>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This uncovers the role of media ownership and coverage of human rights issues as concerning Nigeria.</w:t>
      </w:r>
    </w:p>
    <w:p w:rsidR="00E55590" w:rsidRPr="00B139BD" w:rsidRDefault="00E55590" w:rsidP="00BA4C10">
      <w:pPr>
        <w:spacing w:after="0" w:line="348" w:lineRule="auto"/>
        <w:ind w:right="27" w:firstLine="720"/>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 xml:space="preserve">The role of </w:t>
      </w:r>
      <w:r w:rsidR="006C7C17" w:rsidRPr="00B139BD">
        <w:rPr>
          <w:rFonts w:ascii="Times New Roman" w:eastAsia="Times New Roman" w:hAnsi="Times New Roman" w:cs="Times New Roman"/>
          <w:sz w:val="26"/>
          <w:szCs w:val="26"/>
        </w:rPr>
        <w:t>ethnicity</w:t>
      </w:r>
      <w:r w:rsidRPr="00B139BD">
        <w:rPr>
          <w:rFonts w:ascii="Times New Roman" w:eastAsia="Times New Roman" w:hAnsi="Times New Roman" w:cs="Times New Roman"/>
          <w:sz w:val="26"/>
          <w:szCs w:val="26"/>
        </w:rPr>
        <w:t xml:space="preserve"> and religion will be the study mostly on their interference in the coverage if Nigeria media in politics and human rights levels.</w:t>
      </w:r>
    </w:p>
    <w:p w:rsidR="00E55590" w:rsidRPr="00B139BD" w:rsidRDefault="00E55590" w:rsidP="00D23E2E">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b/>
          <w:bCs/>
          <w:sz w:val="26"/>
          <w:szCs w:val="26"/>
        </w:rPr>
        <w:t>1.</w:t>
      </w:r>
      <w:r w:rsidR="005D3AC4" w:rsidRPr="00B139BD">
        <w:rPr>
          <w:rFonts w:ascii="Times New Roman" w:eastAsia="Times New Roman" w:hAnsi="Times New Roman" w:cs="Times New Roman"/>
          <w:b/>
          <w:bCs/>
          <w:sz w:val="26"/>
          <w:szCs w:val="26"/>
        </w:rPr>
        <w:t>3</w:t>
      </w:r>
      <w:r w:rsidRPr="00B139BD">
        <w:rPr>
          <w:rFonts w:ascii="Times New Roman" w:eastAsia="Times New Roman" w:hAnsi="Times New Roman" w:cs="Times New Roman"/>
          <w:sz w:val="26"/>
          <w:szCs w:val="26"/>
        </w:rPr>
        <w:t>    </w:t>
      </w:r>
      <w:r w:rsidRPr="00B139BD">
        <w:rPr>
          <w:rFonts w:ascii="Times New Roman" w:eastAsia="Times New Roman" w:hAnsi="Times New Roman" w:cs="Times New Roman"/>
          <w:b/>
          <w:bCs/>
          <w:sz w:val="26"/>
          <w:szCs w:val="26"/>
        </w:rPr>
        <w:t>OBJECTIVE OF THE STUDY</w:t>
      </w:r>
    </w:p>
    <w:p w:rsidR="00E55590" w:rsidRPr="00B139BD" w:rsidRDefault="00E55590" w:rsidP="00D23E2E">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 xml:space="preserve">a)      To investigate whether professional </w:t>
      </w:r>
      <w:r w:rsidR="006C7C17" w:rsidRPr="00B139BD">
        <w:rPr>
          <w:rFonts w:ascii="Times New Roman" w:eastAsia="Times New Roman" w:hAnsi="Times New Roman" w:cs="Times New Roman"/>
          <w:sz w:val="26"/>
          <w:szCs w:val="26"/>
        </w:rPr>
        <w:t>training</w:t>
      </w:r>
      <w:r w:rsidR="00EC4B1B">
        <w:rPr>
          <w:rFonts w:ascii="Times New Roman" w:eastAsia="Times New Roman" w:hAnsi="Times New Roman" w:cs="Times New Roman"/>
          <w:sz w:val="26"/>
          <w:szCs w:val="26"/>
        </w:rPr>
        <w:t xml:space="preserve"> of journalists or lack of it a</w:t>
      </w:r>
      <w:r w:rsidRPr="00B139BD">
        <w:rPr>
          <w:rFonts w:ascii="Times New Roman" w:eastAsia="Times New Roman" w:hAnsi="Times New Roman" w:cs="Times New Roman"/>
          <w:sz w:val="26"/>
          <w:szCs w:val="26"/>
        </w:rPr>
        <w:t>ffects the media objectively.</w:t>
      </w:r>
    </w:p>
    <w:p w:rsidR="00E55590" w:rsidRPr="00B139BD" w:rsidRDefault="00E55590" w:rsidP="00D23E2E">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b)      To find out the different ways of media control by government media and how it affects media coverage of human rights issues and violations.</w:t>
      </w:r>
    </w:p>
    <w:p w:rsidR="00E55590" w:rsidRPr="00B139BD" w:rsidRDefault="00E55590" w:rsidP="00D23E2E">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 xml:space="preserve">c)      To discover whether </w:t>
      </w:r>
      <w:r w:rsidR="006C7C17" w:rsidRPr="00B139BD">
        <w:rPr>
          <w:rFonts w:ascii="Times New Roman" w:eastAsia="Times New Roman" w:hAnsi="Times New Roman" w:cs="Times New Roman"/>
          <w:sz w:val="26"/>
          <w:szCs w:val="26"/>
        </w:rPr>
        <w:t>ethnicity</w:t>
      </w:r>
      <w:r w:rsidRPr="00B139BD">
        <w:rPr>
          <w:rFonts w:ascii="Times New Roman" w:eastAsia="Times New Roman" w:hAnsi="Times New Roman" w:cs="Times New Roman"/>
          <w:sz w:val="26"/>
          <w:szCs w:val="26"/>
        </w:rPr>
        <w:t xml:space="preserve"> plays any influencing role in newspaper coverage of human rights activities</w:t>
      </w:r>
    </w:p>
    <w:p w:rsidR="00E55590" w:rsidRPr="00B139BD" w:rsidRDefault="00E55590" w:rsidP="00D23E2E">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d)     To find out whether different ethi</w:t>
      </w:r>
      <w:r w:rsidR="00EC4B1B">
        <w:rPr>
          <w:rFonts w:ascii="Times New Roman" w:eastAsia="Times New Roman" w:hAnsi="Times New Roman" w:cs="Times New Roman"/>
          <w:sz w:val="26"/>
          <w:szCs w:val="26"/>
        </w:rPr>
        <w:t>ni</w:t>
      </w:r>
      <w:r w:rsidRPr="00B139BD">
        <w:rPr>
          <w:rFonts w:ascii="Times New Roman" w:eastAsia="Times New Roman" w:hAnsi="Times New Roman" w:cs="Times New Roman"/>
          <w:sz w:val="26"/>
          <w:szCs w:val="26"/>
        </w:rPr>
        <w:t>c groups cover human right issues differently.</w:t>
      </w:r>
    </w:p>
    <w:p w:rsidR="00E55590" w:rsidRPr="00B139BD" w:rsidRDefault="00E55590" w:rsidP="00D23E2E">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e)      Whether the</w:t>
      </w:r>
      <w:r w:rsidR="00DC6C49">
        <w:rPr>
          <w:rFonts w:ascii="Times New Roman" w:eastAsia="Times New Roman" w:hAnsi="Times New Roman" w:cs="Times New Roman"/>
          <w:sz w:val="26"/>
          <w:szCs w:val="26"/>
        </w:rPr>
        <w:t>re is</w:t>
      </w:r>
      <w:r w:rsidRPr="00B139BD">
        <w:rPr>
          <w:rFonts w:ascii="Times New Roman" w:eastAsia="Times New Roman" w:hAnsi="Times New Roman" w:cs="Times New Roman"/>
          <w:sz w:val="26"/>
          <w:szCs w:val="26"/>
        </w:rPr>
        <w:t xml:space="preserve"> </w:t>
      </w:r>
      <w:r w:rsidR="006C7C17" w:rsidRPr="00B139BD">
        <w:rPr>
          <w:rFonts w:ascii="Times New Roman" w:eastAsia="Times New Roman" w:hAnsi="Times New Roman" w:cs="Times New Roman"/>
          <w:sz w:val="26"/>
          <w:szCs w:val="26"/>
        </w:rPr>
        <w:t>discrepancies</w:t>
      </w:r>
      <w:r w:rsidRPr="00B139BD">
        <w:rPr>
          <w:rFonts w:ascii="Times New Roman" w:eastAsia="Times New Roman" w:hAnsi="Times New Roman" w:cs="Times New Roman"/>
          <w:sz w:val="26"/>
          <w:szCs w:val="26"/>
        </w:rPr>
        <w:t xml:space="preserve"> in media coverage</w:t>
      </w:r>
    </w:p>
    <w:p w:rsidR="00E55590" w:rsidRPr="00B139BD" w:rsidRDefault="00E55590" w:rsidP="00D23E2E">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  </w:t>
      </w:r>
    </w:p>
    <w:p w:rsidR="00E55590" w:rsidRPr="00B139BD" w:rsidRDefault="00E55590" w:rsidP="00D23E2E">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b/>
          <w:bCs/>
          <w:sz w:val="26"/>
          <w:szCs w:val="26"/>
        </w:rPr>
        <w:t>1.</w:t>
      </w:r>
      <w:r w:rsidR="005D3AC4" w:rsidRPr="00B139BD">
        <w:rPr>
          <w:rFonts w:ascii="Times New Roman" w:eastAsia="Times New Roman" w:hAnsi="Times New Roman" w:cs="Times New Roman"/>
          <w:b/>
          <w:bCs/>
          <w:sz w:val="26"/>
          <w:szCs w:val="26"/>
        </w:rPr>
        <w:t>4</w:t>
      </w:r>
      <w:r w:rsidRPr="00B139BD">
        <w:rPr>
          <w:rFonts w:ascii="Times New Roman" w:eastAsia="Times New Roman" w:hAnsi="Times New Roman" w:cs="Times New Roman"/>
          <w:sz w:val="26"/>
          <w:szCs w:val="26"/>
        </w:rPr>
        <w:t>    </w:t>
      </w:r>
      <w:r w:rsidRPr="00B139BD">
        <w:rPr>
          <w:rFonts w:ascii="Times New Roman" w:eastAsia="Times New Roman" w:hAnsi="Times New Roman" w:cs="Times New Roman"/>
          <w:b/>
          <w:bCs/>
          <w:sz w:val="26"/>
          <w:szCs w:val="26"/>
        </w:rPr>
        <w:t>SIGNIFICANCE OF THE STUDY</w:t>
      </w:r>
    </w:p>
    <w:p w:rsidR="00E55590" w:rsidRPr="00B139BD" w:rsidRDefault="00E55590" w:rsidP="00BA4C10">
      <w:pPr>
        <w:spacing w:after="0" w:line="348" w:lineRule="auto"/>
        <w:ind w:right="27" w:firstLine="300"/>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 xml:space="preserve">This study </w:t>
      </w:r>
      <w:r w:rsidR="00DE36EB">
        <w:rPr>
          <w:rFonts w:ascii="Times New Roman" w:eastAsia="Times New Roman" w:hAnsi="Times New Roman" w:cs="Times New Roman"/>
          <w:sz w:val="26"/>
          <w:szCs w:val="26"/>
        </w:rPr>
        <w:t>signify</w:t>
      </w:r>
      <w:r w:rsidRPr="00B139BD">
        <w:rPr>
          <w:rFonts w:ascii="Times New Roman" w:eastAsia="Times New Roman" w:hAnsi="Times New Roman" w:cs="Times New Roman"/>
          <w:sz w:val="26"/>
          <w:szCs w:val="26"/>
        </w:rPr>
        <w:t xml:space="preserve"> a knowledge enhance to Journalists, media proprietor/practitioners on the influence of media ownership in objective reporting analysis.</w:t>
      </w:r>
    </w:p>
    <w:p w:rsidR="00E55590" w:rsidRPr="00B139BD" w:rsidRDefault="00E55590" w:rsidP="00BA4C10">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 xml:space="preserve">     Aiding to this, is the works ability to stand as a solution finding to issue bordering on </w:t>
      </w:r>
      <w:r w:rsidR="00DE36EB" w:rsidRPr="00B139BD">
        <w:rPr>
          <w:rFonts w:ascii="Times New Roman" w:eastAsia="Times New Roman" w:hAnsi="Times New Roman" w:cs="Times New Roman"/>
          <w:sz w:val="26"/>
          <w:szCs w:val="26"/>
        </w:rPr>
        <w:t>reporting</w:t>
      </w:r>
      <w:r w:rsidRPr="00B139BD">
        <w:rPr>
          <w:rFonts w:ascii="Times New Roman" w:eastAsia="Times New Roman" w:hAnsi="Times New Roman" w:cs="Times New Roman"/>
          <w:sz w:val="26"/>
          <w:szCs w:val="26"/>
        </w:rPr>
        <w:t xml:space="preserve"> in our media plans and houses especially where if borders on influence of mass media ownership.</w:t>
      </w:r>
    </w:p>
    <w:p w:rsidR="00E55590" w:rsidRPr="00B139BD" w:rsidRDefault="00E55590" w:rsidP="00D23E2E">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b/>
          <w:bCs/>
          <w:sz w:val="26"/>
          <w:szCs w:val="26"/>
        </w:rPr>
        <w:t>1.</w:t>
      </w:r>
      <w:r w:rsidR="005D3AC4" w:rsidRPr="00B139BD">
        <w:rPr>
          <w:rFonts w:ascii="Times New Roman" w:eastAsia="Times New Roman" w:hAnsi="Times New Roman" w:cs="Times New Roman"/>
          <w:b/>
          <w:bCs/>
          <w:sz w:val="26"/>
          <w:szCs w:val="26"/>
        </w:rPr>
        <w:t>5</w:t>
      </w:r>
      <w:r w:rsidRPr="00B139BD">
        <w:rPr>
          <w:rFonts w:ascii="Times New Roman" w:eastAsia="Times New Roman" w:hAnsi="Times New Roman" w:cs="Times New Roman"/>
          <w:sz w:val="26"/>
          <w:szCs w:val="26"/>
        </w:rPr>
        <w:t>    </w:t>
      </w:r>
      <w:r w:rsidRPr="00B139BD">
        <w:rPr>
          <w:rFonts w:ascii="Times New Roman" w:eastAsia="Times New Roman" w:hAnsi="Times New Roman" w:cs="Times New Roman"/>
          <w:b/>
          <w:bCs/>
          <w:sz w:val="26"/>
          <w:szCs w:val="26"/>
        </w:rPr>
        <w:t>RESEARCH QUESTIONS</w:t>
      </w:r>
    </w:p>
    <w:p w:rsidR="00E55590" w:rsidRPr="00B139BD" w:rsidRDefault="00E55590" w:rsidP="00D23E2E">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a)      Do privately owned Newspapers report objectively on human rights issues in Nigeria than government owned Newspapers?</w:t>
      </w:r>
    </w:p>
    <w:p w:rsidR="00E55590" w:rsidRPr="00B139BD" w:rsidRDefault="00E55590" w:rsidP="00D23E2E">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lastRenderedPageBreak/>
        <w:t>b)      Do tribalism and religious sentiments play prominent roles in Nigeria media more than any other issues or political events?</w:t>
      </w:r>
    </w:p>
    <w:p w:rsidR="00E55590" w:rsidRPr="00B139BD" w:rsidRDefault="00E55590" w:rsidP="00D23E2E">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c)      Do Nigerian Newspapers reflect issues of human rights in the content of their papers?</w:t>
      </w:r>
    </w:p>
    <w:p w:rsidR="00E55590" w:rsidRPr="00B139BD" w:rsidRDefault="00E55590" w:rsidP="00D23E2E">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d)    </w:t>
      </w:r>
      <w:r w:rsidR="006C7C17" w:rsidRPr="00B139BD">
        <w:rPr>
          <w:rFonts w:ascii="Times New Roman" w:eastAsia="Times New Roman" w:hAnsi="Times New Roman" w:cs="Times New Roman"/>
          <w:sz w:val="26"/>
          <w:szCs w:val="26"/>
        </w:rPr>
        <w:t> Do mass media operating within</w:t>
      </w:r>
      <w:r w:rsidRPr="00B139BD">
        <w:rPr>
          <w:rFonts w:ascii="Times New Roman" w:eastAsia="Times New Roman" w:hAnsi="Times New Roman" w:cs="Times New Roman"/>
          <w:sz w:val="26"/>
          <w:szCs w:val="26"/>
        </w:rPr>
        <w:t xml:space="preserve"> a particular geographical location emphasizes that interest above any other consideration in the coverage of political and human rights </w:t>
      </w:r>
      <w:r w:rsidR="006C7C17" w:rsidRPr="00B139BD">
        <w:rPr>
          <w:rFonts w:ascii="Times New Roman" w:eastAsia="Times New Roman" w:hAnsi="Times New Roman" w:cs="Times New Roman"/>
          <w:sz w:val="26"/>
          <w:szCs w:val="26"/>
        </w:rPr>
        <w:t>issues</w:t>
      </w:r>
      <w:r w:rsidRPr="00B139BD">
        <w:rPr>
          <w:rFonts w:ascii="Times New Roman" w:eastAsia="Times New Roman" w:hAnsi="Times New Roman" w:cs="Times New Roman"/>
          <w:sz w:val="26"/>
          <w:szCs w:val="26"/>
        </w:rPr>
        <w:t>?</w:t>
      </w:r>
    </w:p>
    <w:p w:rsidR="00E55590" w:rsidRPr="00B139BD" w:rsidRDefault="00E55590" w:rsidP="00D23E2E">
      <w:pPr>
        <w:spacing w:after="0" w:line="348"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 xml:space="preserve">e)      Do News papers operating in Nigeria attain objectively in their coverage of political and human rights issues irrespective of what is at stake </w:t>
      </w:r>
      <w:r w:rsidR="006C7C17" w:rsidRPr="00B139BD">
        <w:rPr>
          <w:rFonts w:ascii="Times New Roman" w:eastAsia="Times New Roman" w:hAnsi="Times New Roman" w:cs="Times New Roman"/>
          <w:sz w:val="26"/>
          <w:szCs w:val="26"/>
        </w:rPr>
        <w:t>ethically</w:t>
      </w:r>
      <w:r w:rsidRPr="00B139BD">
        <w:rPr>
          <w:rFonts w:ascii="Times New Roman" w:eastAsia="Times New Roman" w:hAnsi="Times New Roman" w:cs="Times New Roman"/>
          <w:sz w:val="26"/>
          <w:szCs w:val="26"/>
        </w:rPr>
        <w:t>?</w:t>
      </w:r>
    </w:p>
    <w:p w:rsidR="00E55590" w:rsidRPr="00B139BD" w:rsidRDefault="00E55590" w:rsidP="00BA4C10">
      <w:pPr>
        <w:spacing w:after="0" w:line="348" w:lineRule="auto"/>
        <w:ind w:right="27" w:firstLine="360"/>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 xml:space="preserve">All these would contribute to the existing pool knowledge on media coverage of human rights issues in Nigeria. The study is expected to enhance </w:t>
      </w:r>
      <w:r w:rsidR="006C7C17" w:rsidRPr="00B139BD">
        <w:rPr>
          <w:rFonts w:ascii="Times New Roman" w:eastAsia="Times New Roman" w:hAnsi="Times New Roman" w:cs="Times New Roman"/>
          <w:sz w:val="26"/>
          <w:szCs w:val="26"/>
        </w:rPr>
        <w:t>Journalistic</w:t>
      </w:r>
      <w:r w:rsidRPr="00B139BD">
        <w:rPr>
          <w:rFonts w:ascii="Times New Roman" w:eastAsia="Times New Roman" w:hAnsi="Times New Roman" w:cs="Times New Roman"/>
          <w:sz w:val="26"/>
          <w:szCs w:val="26"/>
        </w:rPr>
        <w:t xml:space="preserve"> professionalism by identifying the issues that hinder objective and balanced reporting on Nigerian media.</w:t>
      </w:r>
    </w:p>
    <w:p w:rsidR="005D3AC4" w:rsidRPr="00B139BD" w:rsidRDefault="005D3AC4" w:rsidP="00BA4C10">
      <w:pPr>
        <w:pStyle w:val="BodyText"/>
        <w:spacing w:line="348" w:lineRule="auto"/>
        <w:ind w:right="27"/>
        <w:rPr>
          <w:rFonts w:ascii="Times New Roman" w:hAnsi="Times New Roman"/>
          <w:b/>
          <w:sz w:val="26"/>
          <w:szCs w:val="26"/>
        </w:rPr>
      </w:pPr>
      <w:r w:rsidRPr="00B139BD">
        <w:rPr>
          <w:rFonts w:ascii="Times New Roman" w:hAnsi="Times New Roman"/>
          <w:b/>
          <w:sz w:val="26"/>
          <w:szCs w:val="26"/>
        </w:rPr>
        <w:t xml:space="preserve">1.7 SCOPE OF THE STUDY </w:t>
      </w:r>
    </w:p>
    <w:p w:rsidR="005D3AC4" w:rsidRPr="00B139BD" w:rsidRDefault="005D3AC4" w:rsidP="00BA4C10">
      <w:pPr>
        <w:pStyle w:val="BodyText"/>
        <w:spacing w:line="348" w:lineRule="auto"/>
        <w:ind w:right="27"/>
        <w:rPr>
          <w:rFonts w:ascii="Times New Roman" w:hAnsi="Times New Roman"/>
          <w:sz w:val="26"/>
          <w:szCs w:val="26"/>
        </w:rPr>
      </w:pPr>
      <w:r w:rsidRPr="00B139BD">
        <w:rPr>
          <w:rFonts w:ascii="Times New Roman" w:hAnsi="Times New Roman"/>
          <w:sz w:val="26"/>
          <w:szCs w:val="26"/>
        </w:rPr>
        <w:t xml:space="preserve">The study will cover the analysis of The use of mass media as a tools </w:t>
      </w:r>
      <w:r w:rsidR="00F95430" w:rsidRPr="00B139BD">
        <w:rPr>
          <w:rFonts w:ascii="Times New Roman" w:hAnsi="Times New Roman"/>
          <w:sz w:val="26"/>
          <w:szCs w:val="26"/>
        </w:rPr>
        <w:t>against</w:t>
      </w:r>
      <w:r w:rsidRPr="00B139BD">
        <w:rPr>
          <w:rFonts w:ascii="Times New Roman" w:hAnsi="Times New Roman"/>
          <w:sz w:val="26"/>
          <w:szCs w:val="26"/>
        </w:rPr>
        <w:t xml:space="preserve"> violation of human right. The researcher intends to use the students of Kwara State Polytechnic, Ilorin to carry out this research work. The Kwara State Polytechnic, Ilorin students will provide the researcher with useful information that will be required to effectively carryout this research work. </w:t>
      </w:r>
    </w:p>
    <w:p w:rsidR="005D3AC4" w:rsidRPr="00DE36EB" w:rsidRDefault="00DE36EB" w:rsidP="00BA4C10">
      <w:pPr>
        <w:pStyle w:val="BodyText"/>
        <w:spacing w:line="348" w:lineRule="auto"/>
        <w:ind w:right="27"/>
        <w:rPr>
          <w:rFonts w:ascii="Times New Roman" w:hAnsi="Times New Roman"/>
          <w:b/>
          <w:sz w:val="26"/>
          <w:szCs w:val="26"/>
        </w:rPr>
      </w:pPr>
      <w:r w:rsidRPr="00DE36EB">
        <w:rPr>
          <w:rFonts w:ascii="Times New Roman" w:hAnsi="Times New Roman"/>
          <w:b/>
          <w:sz w:val="26"/>
          <w:szCs w:val="26"/>
        </w:rPr>
        <w:t xml:space="preserve">Limitations of the Study </w:t>
      </w:r>
    </w:p>
    <w:p w:rsidR="005D3AC4" w:rsidRPr="00B139BD" w:rsidRDefault="005D3AC4" w:rsidP="00BA4C10">
      <w:pPr>
        <w:pStyle w:val="BodyText"/>
        <w:spacing w:line="348" w:lineRule="auto"/>
        <w:ind w:right="27" w:firstLine="720"/>
        <w:rPr>
          <w:rFonts w:ascii="Times New Roman" w:hAnsi="Times New Roman"/>
          <w:sz w:val="26"/>
          <w:szCs w:val="26"/>
        </w:rPr>
      </w:pPr>
      <w:r w:rsidRPr="00B139BD">
        <w:rPr>
          <w:rFonts w:ascii="Times New Roman" w:hAnsi="Times New Roman"/>
          <w:sz w:val="26"/>
          <w:szCs w:val="26"/>
        </w:rPr>
        <w:t xml:space="preserve">The main limitations of the study are uncooperative attitude of some </w:t>
      </w:r>
      <w:r w:rsidR="00DD661A" w:rsidRPr="00B139BD">
        <w:rPr>
          <w:rFonts w:ascii="Times New Roman" w:hAnsi="Times New Roman"/>
          <w:sz w:val="26"/>
          <w:szCs w:val="26"/>
        </w:rPr>
        <w:t xml:space="preserve">student </w:t>
      </w:r>
      <w:r w:rsidR="00DE36EB" w:rsidRPr="00B139BD">
        <w:rPr>
          <w:rFonts w:ascii="Times New Roman" w:hAnsi="Times New Roman"/>
          <w:sz w:val="26"/>
          <w:szCs w:val="26"/>
        </w:rPr>
        <w:t xml:space="preserve">Kwara State Polytechnic, Ilorin </w:t>
      </w:r>
      <w:r w:rsidRPr="00B139BD">
        <w:rPr>
          <w:rFonts w:ascii="Times New Roman" w:hAnsi="Times New Roman"/>
          <w:sz w:val="26"/>
          <w:szCs w:val="26"/>
        </w:rPr>
        <w:t>of the product of the companies taken into study, inadequacy of time, financial constraints and inadequate power supply. Some of those approached for information declined and refused to cooperate. This affected the volume of information available for the study. Again, limited time allocated for this research work did not provide room for accuracy and reliability of results.</w:t>
      </w:r>
    </w:p>
    <w:p w:rsidR="005D3AC4" w:rsidRPr="00B139BD" w:rsidRDefault="005D3AC4" w:rsidP="00BA4C10">
      <w:pPr>
        <w:spacing w:after="0" w:line="348" w:lineRule="auto"/>
        <w:ind w:right="27" w:firstLine="720"/>
        <w:jc w:val="both"/>
        <w:rPr>
          <w:rFonts w:ascii="Times New Roman" w:hAnsi="Times New Roman" w:cs="Times New Roman"/>
          <w:sz w:val="26"/>
          <w:szCs w:val="26"/>
        </w:rPr>
      </w:pPr>
      <w:r w:rsidRPr="00B139BD">
        <w:rPr>
          <w:rFonts w:ascii="Times New Roman" w:hAnsi="Times New Roman" w:cs="Times New Roman"/>
          <w:sz w:val="26"/>
          <w:szCs w:val="26"/>
        </w:rPr>
        <w:lastRenderedPageBreak/>
        <w:t xml:space="preserve">The investigation of </w:t>
      </w:r>
      <w:r w:rsidR="00DE36EB" w:rsidRPr="00B139BD">
        <w:rPr>
          <w:rFonts w:ascii="Times New Roman" w:hAnsi="Times New Roman" w:cs="Times New Roman"/>
          <w:sz w:val="26"/>
          <w:szCs w:val="26"/>
        </w:rPr>
        <w:t xml:space="preserve">the </w:t>
      </w:r>
      <w:r w:rsidR="00DD661A" w:rsidRPr="00B139BD">
        <w:rPr>
          <w:rFonts w:ascii="Times New Roman" w:hAnsi="Times New Roman" w:cs="Times New Roman"/>
          <w:sz w:val="26"/>
          <w:szCs w:val="26"/>
        </w:rPr>
        <w:t xml:space="preserve">use of mass media </w:t>
      </w:r>
      <w:r w:rsidR="00BA4C10" w:rsidRPr="00B139BD">
        <w:rPr>
          <w:rFonts w:ascii="Times New Roman" w:hAnsi="Times New Roman" w:cs="Times New Roman"/>
          <w:sz w:val="26"/>
          <w:szCs w:val="26"/>
        </w:rPr>
        <w:t>as a tool</w:t>
      </w:r>
      <w:r w:rsidR="00DD661A" w:rsidRPr="00B139BD">
        <w:rPr>
          <w:rFonts w:ascii="Times New Roman" w:hAnsi="Times New Roman" w:cs="Times New Roman"/>
          <w:sz w:val="26"/>
          <w:szCs w:val="26"/>
        </w:rPr>
        <w:t xml:space="preserve"> against violation of human right</w:t>
      </w:r>
      <w:r w:rsidRPr="00B139BD">
        <w:rPr>
          <w:rFonts w:ascii="Times New Roman" w:hAnsi="Times New Roman" w:cs="Times New Roman"/>
          <w:sz w:val="26"/>
          <w:szCs w:val="26"/>
        </w:rPr>
        <w:t xml:space="preserve"> shall be restricted to the period between 201</w:t>
      </w:r>
      <w:r w:rsidR="00DD661A" w:rsidRPr="00B139BD">
        <w:rPr>
          <w:rFonts w:ascii="Times New Roman" w:hAnsi="Times New Roman" w:cs="Times New Roman"/>
          <w:sz w:val="26"/>
          <w:szCs w:val="26"/>
        </w:rPr>
        <w:t>7</w:t>
      </w:r>
      <w:r w:rsidRPr="00B139BD">
        <w:rPr>
          <w:rFonts w:ascii="Times New Roman" w:hAnsi="Times New Roman" w:cs="Times New Roman"/>
          <w:sz w:val="26"/>
          <w:szCs w:val="26"/>
        </w:rPr>
        <w:t xml:space="preserve"> and 201</w:t>
      </w:r>
      <w:r w:rsidR="00DD661A" w:rsidRPr="00B139BD">
        <w:rPr>
          <w:rFonts w:ascii="Times New Roman" w:hAnsi="Times New Roman" w:cs="Times New Roman"/>
          <w:sz w:val="26"/>
          <w:szCs w:val="26"/>
        </w:rPr>
        <w:t>8</w:t>
      </w:r>
      <w:r w:rsidRPr="00B139BD">
        <w:rPr>
          <w:rFonts w:ascii="Times New Roman" w:hAnsi="Times New Roman" w:cs="Times New Roman"/>
          <w:sz w:val="26"/>
          <w:szCs w:val="26"/>
        </w:rPr>
        <w:t xml:space="preserve"> due to non availability of all the necessary up to date information.</w:t>
      </w:r>
    </w:p>
    <w:p w:rsidR="005D3AC4" w:rsidRPr="00B139BD" w:rsidRDefault="005D3AC4" w:rsidP="00BA4C10">
      <w:pPr>
        <w:spacing w:after="0" w:line="348" w:lineRule="auto"/>
        <w:ind w:right="27"/>
        <w:jc w:val="both"/>
        <w:rPr>
          <w:rFonts w:ascii="Times New Roman" w:hAnsi="Times New Roman" w:cs="Times New Roman"/>
          <w:b/>
          <w:sz w:val="26"/>
          <w:szCs w:val="26"/>
        </w:rPr>
      </w:pPr>
      <w:r w:rsidRPr="00B139BD">
        <w:rPr>
          <w:rFonts w:ascii="Times New Roman" w:hAnsi="Times New Roman" w:cs="Times New Roman"/>
          <w:b/>
          <w:sz w:val="26"/>
          <w:szCs w:val="26"/>
        </w:rPr>
        <w:t>1.8 DEFINITION OF TERMS</w:t>
      </w:r>
    </w:p>
    <w:p w:rsidR="005D3AC4" w:rsidRPr="00B139BD" w:rsidRDefault="005D3AC4" w:rsidP="00BA4C10">
      <w:pPr>
        <w:spacing w:after="0" w:line="348" w:lineRule="auto"/>
        <w:ind w:right="27"/>
        <w:jc w:val="both"/>
        <w:rPr>
          <w:rFonts w:ascii="Times New Roman" w:hAnsi="Times New Roman" w:cs="Times New Roman"/>
          <w:sz w:val="26"/>
          <w:szCs w:val="26"/>
        </w:rPr>
      </w:pPr>
      <w:r w:rsidRPr="00B139BD">
        <w:rPr>
          <w:rFonts w:ascii="Times New Roman" w:hAnsi="Times New Roman" w:cs="Times New Roman"/>
          <w:b/>
          <w:sz w:val="26"/>
          <w:szCs w:val="26"/>
        </w:rPr>
        <w:t>Human Rights</w:t>
      </w:r>
      <w:r w:rsidR="00690700" w:rsidRPr="00B139BD">
        <w:rPr>
          <w:rFonts w:ascii="Times New Roman" w:hAnsi="Times New Roman" w:cs="Times New Roman"/>
          <w:sz w:val="26"/>
          <w:szCs w:val="26"/>
        </w:rPr>
        <w:t xml:space="preserve">: </w:t>
      </w:r>
      <w:r w:rsidR="00690700" w:rsidRPr="00B139BD">
        <w:rPr>
          <w:rFonts w:ascii="Times New Roman" w:hAnsi="Times New Roman" w:cs="Times New Roman"/>
          <w:sz w:val="26"/>
          <w:szCs w:val="26"/>
          <w:shd w:val="clear" w:color="auto" w:fill="FFFFFF"/>
        </w:rPr>
        <w:t>They are commonly understood as inalienable fundamental </w:t>
      </w:r>
      <w:r w:rsidR="00690700" w:rsidRPr="00BA4C10">
        <w:rPr>
          <w:rStyle w:val="Emphasis"/>
          <w:rFonts w:ascii="Times New Roman" w:hAnsi="Times New Roman" w:cs="Times New Roman"/>
          <w:bCs/>
          <w:i w:val="0"/>
          <w:iCs w:val="0"/>
          <w:sz w:val="26"/>
          <w:szCs w:val="26"/>
          <w:shd w:val="clear" w:color="auto" w:fill="FFFFFF"/>
        </w:rPr>
        <w:t>rights</w:t>
      </w:r>
      <w:r w:rsidR="00690700" w:rsidRPr="00B139BD">
        <w:rPr>
          <w:rFonts w:ascii="Times New Roman" w:hAnsi="Times New Roman" w:cs="Times New Roman"/>
          <w:sz w:val="26"/>
          <w:szCs w:val="26"/>
          <w:shd w:val="clear" w:color="auto" w:fill="FFFFFF"/>
        </w:rPr>
        <w:t> "to which a person is inherently entitled simply because she or he is a </w:t>
      </w:r>
      <w:r w:rsidR="00690700" w:rsidRPr="00BA4C10">
        <w:rPr>
          <w:rStyle w:val="Emphasis"/>
          <w:rFonts w:ascii="Times New Roman" w:hAnsi="Times New Roman" w:cs="Times New Roman"/>
          <w:bCs/>
          <w:i w:val="0"/>
          <w:iCs w:val="0"/>
          <w:sz w:val="26"/>
          <w:szCs w:val="26"/>
          <w:shd w:val="clear" w:color="auto" w:fill="FFFFFF"/>
        </w:rPr>
        <w:t>human</w:t>
      </w:r>
      <w:r w:rsidR="00690700" w:rsidRPr="00B139BD">
        <w:rPr>
          <w:rFonts w:ascii="Times New Roman" w:hAnsi="Times New Roman" w:cs="Times New Roman"/>
          <w:sz w:val="26"/>
          <w:szCs w:val="26"/>
          <w:shd w:val="clear" w:color="auto" w:fill="FFFFFF"/>
        </w:rPr>
        <w:t> being", and which are "inherent in all </w:t>
      </w:r>
      <w:r w:rsidR="00690700" w:rsidRPr="00BA4C10">
        <w:rPr>
          <w:rStyle w:val="Emphasis"/>
          <w:rFonts w:ascii="Times New Roman" w:hAnsi="Times New Roman" w:cs="Times New Roman"/>
          <w:bCs/>
          <w:i w:val="0"/>
          <w:iCs w:val="0"/>
          <w:sz w:val="26"/>
          <w:szCs w:val="26"/>
          <w:shd w:val="clear" w:color="auto" w:fill="FFFFFF"/>
        </w:rPr>
        <w:t>human</w:t>
      </w:r>
      <w:r w:rsidR="00690700" w:rsidRPr="00B139BD">
        <w:rPr>
          <w:rFonts w:ascii="Times New Roman" w:hAnsi="Times New Roman" w:cs="Times New Roman"/>
          <w:sz w:val="26"/>
          <w:szCs w:val="26"/>
          <w:shd w:val="clear" w:color="auto" w:fill="FFFFFF"/>
        </w:rPr>
        <w:t> beings" regardless of their nation, location, language, religion, ethnic origin or any other status.</w:t>
      </w:r>
    </w:p>
    <w:p w:rsidR="005D3AC4" w:rsidRDefault="005D3AC4" w:rsidP="00BA4C10">
      <w:pPr>
        <w:spacing w:after="0" w:line="348" w:lineRule="auto"/>
        <w:ind w:right="27"/>
        <w:jc w:val="both"/>
        <w:rPr>
          <w:rFonts w:ascii="Times New Roman" w:hAnsi="Times New Roman" w:cs="Times New Roman"/>
          <w:sz w:val="26"/>
          <w:szCs w:val="26"/>
        </w:rPr>
      </w:pPr>
      <w:r w:rsidRPr="00B139BD">
        <w:rPr>
          <w:rFonts w:ascii="Times New Roman" w:hAnsi="Times New Roman" w:cs="Times New Roman"/>
          <w:sz w:val="26"/>
          <w:szCs w:val="26"/>
        </w:rPr>
        <w:t xml:space="preserve"> </w:t>
      </w:r>
      <w:r w:rsidRPr="00B139BD">
        <w:rPr>
          <w:rFonts w:ascii="Times New Roman" w:hAnsi="Times New Roman" w:cs="Times New Roman"/>
          <w:b/>
          <w:sz w:val="26"/>
          <w:szCs w:val="26"/>
        </w:rPr>
        <w:t>Violation</w:t>
      </w:r>
      <w:r w:rsidR="00690700" w:rsidRPr="00B139BD">
        <w:rPr>
          <w:rFonts w:ascii="Times New Roman" w:hAnsi="Times New Roman" w:cs="Times New Roman"/>
          <w:sz w:val="26"/>
          <w:szCs w:val="26"/>
        </w:rPr>
        <w:t xml:space="preserve">: </w:t>
      </w:r>
      <w:r w:rsidR="00690700" w:rsidRPr="00B139BD">
        <w:rPr>
          <w:rFonts w:ascii="Times New Roman" w:hAnsi="Times New Roman" w:cs="Times New Roman"/>
          <w:bCs/>
          <w:sz w:val="26"/>
          <w:szCs w:val="26"/>
          <w:shd w:val="clear" w:color="auto" w:fill="FFFFFF"/>
        </w:rPr>
        <w:t>an </w:t>
      </w:r>
      <w:hyperlink r:id="rId8" w:tooltip="action" w:history="1">
        <w:r w:rsidR="00690700" w:rsidRPr="00B139BD">
          <w:rPr>
            <w:rStyle w:val="Hyperlink"/>
            <w:rFonts w:ascii="Times New Roman" w:hAnsi="Times New Roman" w:cs="Times New Roman"/>
            <w:bCs/>
            <w:color w:val="auto"/>
            <w:sz w:val="26"/>
            <w:szCs w:val="26"/>
            <w:u w:val="none"/>
          </w:rPr>
          <w:t>action</w:t>
        </w:r>
      </w:hyperlink>
      <w:r w:rsidR="00690700" w:rsidRPr="00B139BD">
        <w:rPr>
          <w:rFonts w:ascii="Times New Roman" w:hAnsi="Times New Roman" w:cs="Times New Roman"/>
          <w:bCs/>
          <w:sz w:val="26"/>
          <w:szCs w:val="26"/>
          <w:shd w:val="clear" w:color="auto" w:fill="FFFFFF"/>
        </w:rPr>
        <w:t> that </w:t>
      </w:r>
      <w:hyperlink r:id="rId9" w:tooltip="breaks" w:history="1">
        <w:r w:rsidR="00690700" w:rsidRPr="00B139BD">
          <w:rPr>
            <w:rStyle w:val="Hyperlink"/>
            <w:rFonts w:ascii="Times New Roman" w:hAnsi="Times New Roman" w:cs="Times New Roman"/>
            <w:bCs/>
            <w:color w:val="auto"/>
            <w:sz w:val="26"/>
            <w:szCs w:val="26"/>
            <w:u w:val="none"/>
          </w:rPr>
          <w:t>breaks</w:t>
        </w:r>
      </w:hyperlink>
      <w:r w:rsidR="00690700" w:rsidRPr="00B139BD">
        <w:rPr>
          <w:rFonts w:ascii="Times New Roman" w:hAnsi="Times New Roman" w:cs="Times New Roman"/>
          <w:bCs/>
          <w:sz w:val="26"/>
          <w:szCs w:val="26"/>
          <w:shd w:val="clear" w:color="auto" w:fill="FFFFFF"/>
        </w:rPr>
        <w:t> or </w:t>
      </w:r>
      <w:hyperlink r:id="rId10" w:tooltip="acts" w:history="1">
        <w:r w:rsidR="00690700" w:rsidRPr="00B139BD">
          <w:rPr>
            <w:rStyle w:val="Hyperlink"/>
            <w:rFonts w:ascii="Times New Roman" w:hAnsi="Times New Roman" w:cs="Times New Roman"/>
            <w:bCs/>
            <w:color w:val="auto"/>
            <w:sz w:val="26"/>
            <w:szCs w:val="26"/>
            <w:u w:val="none"/>
          </w:rPr>
          <w:t>acts</w:t>
        </w:r>
      </w:hyperlink>
      <w:r w:rsidR="00690700" w:rsidRPr="00B139BD">
        <w:rPr>
          <w:rFonts w:ascii="Times New Roman" w:hAnsi="Times New Roman" w:cs="Times New Roman"/>
          <w:bCs/>
          <w:sz w:val="26"/>
          <w:szCs w:val="26"/>
          <w:shd w:val="clear" w:color="auto" w:fill="FFFFFF"/>
        </w:rPr>
        <w:t> against</w:t>
      </w:r>
      <w:r w:rsidR="00BA4C10">
        <w:rPr>
          <w:rFonts w:ascii="Times New Roman" w:hAnsi="Times New Roman" w:cs="Times New Roman"/>
          <w:bCs/>
          <w:sz w:val="26"/>
          <w:szCs w:val="26"/>
          <w:shd w:val="clear" w:color="auto" w:fill="FFFFFF"/>
        </w:rPr>
        <w:t xml:space="preserve"> </w:t>
      </w:r>
      <w:r w:rsidR="00690700" w:rsidRPr="00B139BD">
        <w:rPr>
          <w:rFonts w:ascii="Times New Roman" w:hAnsi="Times New Roman" w:cs="Times New Roman"/>
          <w:bCs/>
          <w:sz w:val="26"/>
          <w:szCs w:val="26"/>
          <w:shd w:val="clear" w:color="auto" w:fill="FFFFFF"/>
        </w:rPr>
        <w:t>something, </w:t>
      </w:r>
      <w:hyperlink r:id="rId11" w:tooltip="especially" w:history="1">
        <w:r w:rsidR="00690700" w:rsidRPr="00B139BD">
          <w:rPr>
            <w:rStyle w:val="Hyperlink"/>
            <w:rFonts w:ascii="Times New Roman" w:hAnsi="Times New Roman" w:cs="Times New Roman"/>
            <w:bCs/>
            <w:color w:val="auto"/>
            <w:sz w:val="26"/>
            <w:szCs w:val="26"/>
            <w:u w:val="none"/>
          </w:rPr>
          <w:t>especially</w:t>
        </w:r>
      </w:hyperlink>
      <w:r w:rsidR="00690700" w:rsidRPr="00B139BD">
        <w:rPr>
          <w:rFonts w:ascii="Times New Roman" w:hAnsi="Times New Roman" w:cs="Times New Roman"/>
          <w:bCs/>
          <w:sz w:val="26"/>
          <w:szCs w:val="26"/>
          <w:shd w:val="clear" w:color="auto" w:fill="FFFFFF"/>
        </w:rPr>
        <w:t> a </w:t>
      </w:r>
      <w:hyperlink r:id="rId12" w:tooltip="law" w:history="1">
        <w:r w:rsidR="00690700" w:rsidRPr="00B139BD">
          <w:rPr>
            <w:rStyle w:val="Hyperlink"/>
            <w:rFonts w:ascii="Times New Roman" w:hAnsi="Times New Roman" w:cs="Times New Roman"/>
            <w:bCs/>
            <w:color w:val="auto"/>
            <w:sz w:val="26"/>
            <w:szCs w:val="26"/>
            <w:u w:val="none"/>
          </w:rPr>
          <w:t>law</w:t>
        </w:r>
      </w:hyperlink>
      <w:r w:rsidR="00690700" w:rsidRPr="00B139BD">
        <w:rPr>
          <w:rFonts w:ascii="Times New Roman" w:hAnsi="Times New Roman" w:cs="Times New Roman"/>
          <w:bCs/>
          <w:sz w:val="26"/>
          <w:szCs w:val="26"/>
          <w:shd w:val="clear" w:color="auto" w:fill="FFFFFF"/>
        </w:rPr>
        <w:t>,</w:t>
      </w:r>
      <w:r w:rsidR="006C7C17" w:rsidRPr="00B139BD">
        <w:rPr>
          <w:rFonts w:ascii="Times New Roman" w:hAnsi="Times New Roman" w:cs="Times New Roman"/>
          <w:bCs/>
          <w:sz w:val="26"/>
          <w:szCs w:val="26"/>
          <w:shd w:val="clear" w:color="auto" w:fill="FFFFFF"/>
        </w:rPr>
        <w:t xml:space="preserve"> </w:t>
      </w:r>
      <w:hyperlink r:id="rId13" w:tooltip="agreement" w:history="1">
        <w:r w:rsidR="00690700" w:rsidRPr="00B139BD">
          <w:rPr>
            <w:rStyle w:val="Hyperlink"/>
            <w:rFonts w:ascii="Times New Roman" w:hAnsi="Times New Roman" w:cs="Times New Roman"/>
            <w:bCs/>
            <w:color w:val="auto"/>
            <w:sz w:val="26"/>
            <w:szCs w:val="26"/>
            <w:u w:val="none"/>
          </w:rPr>
          <w:t>agreement</w:t>
        </w:r>
      </w:hyperlink>
      <w:r w:rsidR="00690700" w:rsidRPr="00B139BD">
        <w:rPr>
          <w:rFonts w:ascii="Times New Roman" w:hAnsi="Times New Roman" w:cs="Times New Roman"/>
          <w:bCs/>
          <w:sz w:val="26"/>
          <w:szCs w:val="26"/>
          <w:shd w:val="clear" w:color="auto" w:fill="FFFFFF"/>
        </w:rPr>
        <w:t>, </w:t>
      </w:r>
      <w:hyperlink r:id="rId14" w:tooltip="principle" w:history="1">
        <w:r w:rsidR="00690700" w:rsidRPr="00B139BD">
          <w:rPr>
            <w:rStyle w:val="Hyperlink"/>
            <w:rFonts w:ascii="Times New Roman" w:hAnsi="Times New Roman" w:cs="Times New Roman"/>
            <w:bCs/>
            <w:color w:val="auto"/>
            <w:sz w:val="26"/>
            <w:szCs w:val="26"/>
            <w:u w:val="none"/>
          </w:rPr>
          <w:t>principle</w:t>
        </w:r>
      </w:hyperlink>
      <w:r w:rsidR="00690700" w:rsidRPr="00B139BD">
        <w:rPr>
          <w:rFonts w:ascii="Times New Roman" w:hAnsi="Times New Roman" w:cs="Times New Roman"/>
          <w:bCs/>
          <w:sz w:val="26"/>
          <w:szCs w:val="26"/>
          <w:shd w:val="clear" w:color="auto" w:fill="FFFFFF"/>
        </w:rPr>
        <w:t>, or something that should be </w:t>
      </w:r>
      <w:hyperlink r:id="rId15" w:tooltip="treated" w:history="1">
        <w:r w:rsidR="00690700" w:rsidRPr="00B139BD">
          <w:rPr>
            <w:rStyle w:val="Hyperlink"/>
            <w:rFonts w:ascii="Times New Roman" w:hAnsi="Times New Roman" w:cs="Times New Roman"/>
            <w:bCs/>
            <w:color w:val="auto"/>
            <w:sz w:val="26"/>
            <w:szCs w:val="26"/>
            <w:u w:val="none"/>
          </w:rPr>
          <w:t>treated</w:t>
        </w:r>
      </w:hyperlink>
      <w:r w:rsidR="00690700" w:rsidRPr="00B139BD">
        <w:rPr>
          <w:rFonts w:ascii="Times New Roman" w:hAnsi="Times New Roman" w:cs="Times New Roman"/>
          <w:bCs/>
          <w:sz w:val="26"/>
          <w:szCs w:val="26"/>
          <w:shd w:val="clear" w:color="auto" w:fill="FFFFFF"/>
        </w:rPr>
        <w:t> with </w:t>
      </w:r>
      <w:hyperlink r:id="rId16" w:tooltip="respect" w:history="1">
        <w:r w:rsidR="00690700" w:rsidRPr="00B139BD">
          <w:rPr>
            <w:rStyle w:val="Hyperlink"/>
            <w:rFonts w:ascii="Times New Roman" w:hAnsi="Times New Roman" w:cs="Times New Roman"/>
            <w:bCs/>
            <w:color w:val="auto"/>
            <w:sz w:val="26"/>
            <w:szCs w:val="26"/>
            <w:u w:val="none"/>
          </w:rPr>
          <w:t>respect</w:t>
        </w:r>
      </w:hyperlink>
      <w:r w:rsidR="00BA4C10">
        <w:rPr>
          <w:rFonts w:ascii="Times New Roman" w:hAnsi="Times New Roman" w:cs="Times New Roman"/>
          <w:sz w:val="26"/>
          <w:szCs w:val="26"/>
        </w:rPr>
        <w:t>.</w:t>
      </w:r>
    </w:p>
    <w:p w:rsidR="00690700" w:rsidRPr="00B139BD" w:rsidRDefault="00690700" w:rsidP="00BA4C10">
      <w:pPr>
        <w:spacing w:after="0" w:line="348" w:lineRule="auto"/>
        <w:ind w:right="27"/>
        <w:jc w:val="both"/>
        <w:rPr>
          <w:rFonts w:ascii="Times New Roman" w:hAnsi="Times New Roman" w:cs="Times New Roman"/>
          <w:sz w:val="26"/>
          <w:szCs w:val="26"/>
        </w:rPr>
      </w:pPr>
      <w:r w:rsidRPr="00B139BD">
        <w:rPr>
          <w:rFonts w:ascii="Times New Roman" w:hAnsi="Times New Roman" w:cs="Times New Roman"/>
          <w:b/>
          <w:sz w:val="26"/>
          <w:szCs w:val="26"/>
        </w:rPr>
        <w:t>Human right violation</w:t>
      </w:r>
      <w:r w:rsidRPr="00B139BD">
        <w:rPr>
          <w:rFonts w:ascii="Times New Roman" w:hAnsi="Times New Roman" w:cs="Times New Roman"/>
          <w:sz w:val="26"/>
          <w:szCs w:val="26"/>
        </w:rPr>
        <w:t xml:space="preserve">: </w:t>
      </w:r>
      <w:r w:rsidRPr="00B139BD">
        <w:rPr>
          <w:rFonts w:ascii="Times New Roman" w:hAnsi="Times New Roman" w:cs="Times New Roman"/>
          <w:sz w:val="26"/>
          <w:szCs w:val="26"/>
          <w:shd w:val="clear" w:color="auto" w:fill="FFFFFF"/>
        </w:rPr>
        <w:t> Human rights violations often occur in structural settings in which a person with power abuses his or her power, status, or authority against a less powerful person to trap him or her into circumstances in which he or she cannot resist: relationships such as faculty-student, superior -subordinate, senior-junior, or a member of a majority and a minority group</w:t>
      </w:r>
    </w:p>
    <w:p w:rsidR="005D3AC4" w:rsidRPr="00B139BD" w:rsidRDefault="005D3AC4" w:rsidP="00BA4C10">
      <w:pPr>
        <w:spacing w:after="0" w:line="348" w:lineRule="auto"/>
        <w:ind w:right="27"/>
        <w:jc w:val="both"/>
        <w:rPr>
          <w:rFonts w:ascii="Times New Roman" w:hAnsi="Times New Roman" w:cs="Times New Roman"/>
          <w:sz w:val="26"/>
          <w:szCs w:val="26"/>
        </w:rPr>
      </w:pPr>
      <w:r w:rsidRPr="00B139BD">
        <w:rPr>
          <w:rFonts w:ascii="Times New Roman" w:hAnsi="Times New Roman" w:cs="Times New Roman"/>
          <w:b/>
          <w:sz w:val="26"/>
          <w:szCs w:val="26"/>
        </w:rPr>
        <w:t>Human Rights Promotion</w:t>
      </w:r>
      <w:r w:rsidRPr="00B139BD">
        <w:rPr>
          <w:rFonts w:ascii="Times New Roman" w:hAnsi="Times New Roman" w:cs="Times New Roman"/>
          <w:sz w:val="26"/>
          <w:szCs w:val="26"/>
        </w:rPr>
        <w:t xml:space="preserve"> </w:t>
      </w:r>
      <w:r w:rsidR="00690700" w:rsidRPr="00B139BD">
        <w:rPr>
          <w:rFonts w:ascii="Times New Roman" w:hAnsi="Times New Roman" w:cs="Times New Roman"/>
          <w:sz w:val="26"/>
          <w:szCs w:val="26"/>
        </w:rPr>
        <w:t xml:space="preserve">: </w:t>
      </w:r>
      <w:r w:rsidR="00BA4C10" w:rsidRPr="00B139BD">
        <w:rPr>
          <w:rFonts w:ascii="Times New Roman" w:hAnsi="Times New Roman" w:cs="Times New Roman"/>
          <w:sz w:val="26"/>
          <w:szCs w:val="26"/>
        </w:rPr>
        <w:t xml:space="preserve">This </w:t>
      </w:r>
      <w:r w:rsidR="00690700" w:rsidRPr="00B139BD">
        <w:rPr>
          <w:rFonts w:ascii="Times New Roman" w:hAnsi="Times New Roman" w:cs="Times New Roman"/>
          <w:sz w:val="26"/>
          <w:szCs w:val="26"/>
        </w:rPr>
        <w:t>usually occur when a person with power, status or authority protect the right of other to foster peace.</w:t>
      </w:r>
    </w:p>
    <w:p w:rsidR="005D3AC4" w:rsidRPr="00B139BD" w:rsidRDefault="005D3AC4" w:rsidP="00BA4C10">
      <w:pPr>
        <w:spacing w:after="0" w:line="348" w:lineRule="auto"/>
        <w:ind w:right="27"/>
        <w:jc w:val="both"/>
        <w:rPr>
          <w:rFonts w:ascii="Times New Roman" w:hAnsi="Times New Roman" w:cs="Times New Roman"/>
          <w:sz w:val="26"/>
          <w:szCs w:val="26"/>
        </w:rPr>
      </w:pPr>
      <w:r w:rsidRPr="00B139BD">
        <w:rPr>
          <w:rFonts w:ascii="Times New Roman" w:hAnsi="Times New Roman" w:cs="Times New Roman"/>
          <w:b/>
          <w:sz w:val="26"/>
          <w:szCs w:val="26"/>
        </w:rPr>
        <w:t>Mass Media</w:t>
      </w:r>
      <w:r w:rsidR="00690700" w:rsidRPr="00B139BD">
        <w:rPr>
          <w:rFonts w:ascii="Times New Roman" w:hAnsi="Times New Roman" w:cs="Times New Roman"/>
          <w:sz w:val="26"/>
          <w:szCs w:val="26"/>
        </w:rPr>
        <w:t xml:space="preserve">: </w:t>
      </w:r>
      <w:r w:rsidR="00690700" w:rsidRPr="00B139BD">
        <w:rPr>
          <w:rFonts w:ascii="Times New Roman" w:hAnsi="Times New Roman" w:cs="Times New Roman"/>
          <w:sz w:val="26"/>
          <w:szCs w:val="26"/>
          <w:shd w:val="clear" w:color="auto" w:fill="FFFFFF"/>
        </w:rPr>
        <w:t>A medium is a means of communication such as print, radio, or television. the mass media are defined as large-scale organizations which use one or more of these technologies to communicate with large numbers of people </w:t>
      </w:r>
    </w:p>
    <w:p w:rsidR="00BD6EF7" w:rsidRPr="00B139BD" w:rsidRDefault="00BD6EF7" w:rsidP="00B139BD">
      <w:pPr>
        <w:spacing w:after="0" w:line="360" w:lineRule="auto"/>
        <w:ind w:right="27"/>
        <w:jc w:val="both"/>
        <w:rPr>
          <w:rFonts w:ascii="Times New Roman" w:hAnsi="Times New Roman" w:cs="Times New Roman"/>
          <w:b/>
          <w:sz w:val="26"/>
          <w:szCs w:val="26"/>
        </w:rPr>
      </w:pPr>
      <w:r w:rsidRPr="00B139BD">
        <w:rPr>
          <w:rFonts w:ascii="Times New Roman" w:hAnsi="Times New Roman" w:cs="Times New Roman"/>
          <w:b/>
          <w:sz w:val="26"/>
          <w:szCs w:val="26"/>
        </w:rPr>
        <w:br w:type="page"/>
      </w:r>
    </w:p>
    <w:p w:rsidR="0045286A" w:rsidRDefault="0045286A" w:rsidP="00BA4C10">
      <w:pPr>
        <w:spacing w:after="0" w:line="360" w:lineRule="auto"/>
        <w:ind w:right="27"/>
        <w:jc w:val="center"/>
        <w:rPr>
          <w:rFonts w:ascii="Times New Roman" w:hAnsi="Times New Roman" w:cs="Times New Roman"/>
          <w:b/>
          <w:sz w:val="26"/>
          <w:szCs w:val="26"/>
        </w:rPr>
      </w:pPr>
      <w:r w:rsidRPr="00B139BD">
        <w:rPr>
          <w:rFonts w:ascii="Times New Roman" w:hAnsi="Times New Roman" w:cs="Times New Roman"/>
          <w:b/>
          <w:sz w:val="26"/>
          <w:szCs w:val="26"/>
        </w:rPr>
        <w:lastRenderedPageBreak/>
        <w:t>CHAPTER TWO</w:t>
      </w:r>
    </w:p>
    <w:p w:rsidR="00AD10C0" w:rsidRPr="00B139BD" w:rsidRDefault="00AD10C0" w:rsidP="00AD10C0">
      <w:pPr>
        <w:spacing w:after="0" w:line="360" w:lineRule="auto"/>
        <w:ind w:right="27"/>
        <w:rPr>
          <w:rFonts w:ascii="Times New Roman" w:hAnsi="Times New Roman" w:cs="Times New Roman"/>
          <w:b/>
          <w:sz w:val="26"/>
          <w:szCs w:val="26"/>
        </w:rPr>
      </w:pPr>
      <w:r w:rsidRPr="0025632E">
        <w:rPr>
          <w:rFonts w:ascii="Times New Roman" w:hAnsi="Times New Roman" w:cs="Times New Roman"/>
          <w:b/>
          <w:sz w:val="26"/>
          <w:szCs w:val="26"/>
        </w:rPr>
        <w:t>LITERATURE REVIEW</w:t>
      </w:r>
    </w:p>
    <w:p w:rsidR="0045286A" w:rsidRPr="00B139BD" w:rsidRDefault="0045286A" w:rsidP="00B139BD">
      <w:pPr>
        <w:spacing w:after="0" w:line="360" w:lineRule="auto"/>
        <w:ind w:right="27"/>
        <w:jc w:val="both"/>
        <w:rPr>
          <w:rFonts w:ascii="Times New Roman" w:hAnsi="Times New Roman" w:cs="Times New Roman"/>
          <w:b/>
          <w:sz w:val="26"/>
          <w:szCs w:val="26"/>
        </w:rPr>
      </w:pPr>
      <w:r w:rsidRPr="00B139BD">
        <w:rPr>
          <w:rFonts w:ascii="Times New Roman" w:hAnsi="Times New Roman" w:cs="Times New Roman"/>
          <w:b/>
          <w:sz w:val="26"/>
          <w:szCs w:val="26"/>
        </w:rPr>
        <w:t>2.1</w:t>
      </w:r>
      <w:r w:rsidRPr="00B139BD">
        <w:rPr>
          <w:rFonts w:ascii="Times New Roman" w:hAnsi="Times New Roman" w:cs="Times New Roman"/>
          <w:b/>
          <w:sz w:val="26"/>
          <w:szCs w:val="26"/>
        </w:rPr>
        <w:tab/>
        <w:t>INTRODUCTION</w:t>
      </w:r>
    </w:p>
    <w:p w:rsidR="0045286A" w:rsidRPr="00B139BD" w:rsidRDefault="0045286A" w:rsidP="00BA4C10">
      <w:pPr>
        <w:spacing w:after="0" w:line="360" w:lineRule="auto"/>
        <w:ind w:right="27" w:firstLine="720"/>
        <w:jc w:val="both"/>
        <w:rPr>
          <w:rFonts w:ascii="Times New Roman" w:hAnsi="Times New Roman" w:cs="Times New Roman"/>
          <w:b/>
          <w:sz w:val="26"/>
          <w:szCs w:val="26"/>
        </w:rPr>
      </w:pPr>
      <w:r w:rsidRPr="00B139BD">
        <w:rPr>
          <w:rFonts w:ascii="Times New Roman" w:hAnsi="Times New Roman" w:cs="Times New Roman"/>
          <w:sz w:val="26"/>
          <w:szCs w:val="26"/>
        </w:rPr>
        <w:t>This chapter focuses on the review of the related literature in line with the study variables. The researcher mainly obtained the theoretical available written data by different authors about the variables under the study and the reviewed information is arranged as follows</w:t>
      </w:r>
      <w:r w:rsidR="00CE15C7">
        <w:rPr>
          <w:rFonts w:ascii="Times New Roman" w:hAnsi="Times New Roman" w:cs="Times New Roman"/>
          <w:sz w:val="26"/>
          <w:szCs w:val="26"/>
        </w:rPr>
        <w:t>.</w:t>
      </w:r>
    </w:p>
    <w:p w:rsidR="0045286A" w:rsidRPr="00B139BD" w:rsidRDefault="0045286A" w:rsidP="00B139BD">
      <w:pPr>
        <w:spacing w:after="0" w:line="360" w:lineRule="auto"/>
        <w:ind w:right="27"/>
        <w:jc w:val="both"/>
        <w:rPr>
          <w:rFonts w:ascii="Times New Roman" w:hAnsi="Times New Roman" w:cs="Times New Roman"/>
          <w:b/>
          <w:sz w:val="26"/>
          <w:szCs w:val="26"/>
        </w:rPr>
      </w:pPr>
      <w:r w:rsidRPr="00B139BD">
        <w:rPr>
          <w:rFonts w:ascii="Times New Roman" w:hAnsi="Times New Roman" w:cs="Times New Roman"/>
          <w:b/>
          <w:sz w:val="26"/>
          <w:szCs w:val="26"/>
        </w:rPr>
        <w:t xml:space="preserve">2.2 </w:t>
      </w:r>
      <w:r w:rsidR="00CE15C7">
        <w:rPr>
          <w:rFonts w:ascii="Times New Roman" w:hAnsi="Times New Roman" w:cs="Times New Roman"/>
          <w:b/>
          <w:sz w:val="26"/>
          <w:szCs w:val="26"/>
        </w:rPr>
        <w:tab/>
      </w:r>
      <w:r w:rsidRPr="00B139BD">
        <w:rPr>
          <w:rFonts w:ascii="Times New Roman" w:hAnsi="Times New Roman" w:cs="Times New Roman"/>
          <w:b/>
          <w:sz w:val="26"/>
          <w:szCs w:val="26"/>
        </w:rPr>
        <w:t>CONCEPTUAL FRAME WORK</w:t>
      </w:r>
    </w:p>
    <w:p w:rsidR="005A0E99" w:rsidRPr="00BA4C10" w:rsidRDefault="0045286A" w:rsidP="00B139BD">
      <w:pPr>
        <w:spacing w:after="0" w:line="360" w:lineRule="auto"/>
        <w:ind w:right="27"/>
        <w:jc w:val="both"/>
        <w:rPr>
          <w:rFonts w:ascii="Times New Roman" w:hAnsi="Times New Roman" w:cs="Times New Roman"/>
          <w:b/>
          <w:sz w:val="26"/>
          <w:szCs w:val="26"/>
        </w:rPr>
      </w:pPr>
      <w:r w:rsidRPr="00BA4C10">
        <w:rPr>
          <w:rFonts w:ascii="Times New Roman" w:hAnsi="Times New Roman" w:cs="Times New Roman"/>
          <w:b/>
          <w:sz w:val="26"/>
          <w:szCs w:val="26"/>
        </w:rPr>
        <w:t xml:space="preserve">The concept of human rights </w:t>
      </w:r>
    </w:p>
    <w:p w:rsidR="005A0E99" w:rsidRPr="00B139BD" w:rsidRDefault="0045286A" w:rsidP="00BA4C10">
      <w:pPr>
        <w:spacing w:after="0" w:line="360" w:lineRule="auto"/>
        <w:ind w:right="27" w:firstLine="720"/>
        <w:jc w:val="both"/>
        <w:rPr>
          <w:rFonts w:ascii="Times New Roman" w:hAnsi="Times New Roman" w:cs="Times New Roman"/>
          <w:sz w:val="26"/>
          <w:szCs w:val="26"/>
        </w:rPr>
      </w:pPr>
      <w:r w:rsidRPr="00B139BD">
        <w:rPr>
          <w:rFonts w:ascii="Times New Roman" w:hAnsi="Times New Roman" w:cs="Times New Roman"/>
          <w:sz w:val="26"/>
          <w:szCs w:val="26"/>
        </w:rPr>
        <w:t xml:space="preserve">There is no generally acceptable definition of human rights. This is perhaps because scholars have different opinions about the concept. It is something which is owing to every human being simply because he is human. Human rights are freedoms and benefits enjoyed by individuals in the society in which they live. To Bryan (2004, p .10), human rights are freedoms, immunities and benefits that, according to modern values, all human beings should be able to claim as a matter of rights in the society in which they live. In the same vein, Craston, (1976, p.52) sees human rights as something of which no one may be deprived of, without great affront to justice. There are certain deeds, which should never be done, certain freedoms, which should never be invaded; some things which are supremely sacred. </w:t>
      </w:r>
    </w:p>
    <w:p w:rsidR="005A0E99" w:rsidRPr="00B139BD" w:rsidRDefault="0045286A" w:rsidP="00BA4C10">
      <w:pPr>
        <w:spacing w:after="0" w:line="360" w:lineRule="auto"/>
        <w:ind w:right="27" w:firstLine="720"/>
        <w:jc w:val="both"/>
        <w:rPr>
          <w:rFonts w:ascii="Times New Roman" w:hAnsi="Times New Roman" w:cs="Times New Roman"/>
          <w:sz w:val="26"/>
          <w:szCs w:val="26"/>
        </w:rPr>
      </w:pPr>
      <w:r w:rsidRPr="00B139BD">
        <w:rPr>
          <w:rFonts w:ascii="Times New Roman" w:hAnsi="Times New Roman" w:cs="Times New Roman"/>
          <w:sz w:val="26"/>
          <w:szCs w:val="26"/>
        </w:rPr>
        <w:t xml:space="preserve">From the foregoing, human rights can be seen as all those rights that every citizen of a state ought to have without any deprivation. They are those inalienable rights of every individual, whether old or young, poor or rich, male or female. They are not given to human beings as gifts. This explains why Arinze (2008, p. 12) argues that human rights are not gifts from men to women or other men that are open to withdrawal or cancellation at the whims and caprices of the giver. Human rights are not subject to withdrawal or to be held at the pleasure of anybody or granted when it </w:t>
      </w:r>
      <w:r w:rsidRPr="00B139BD">
        <w:rPr>
          <w:rFonts w:ascii="Times New Roman" w:hAnsi="Times New Roman" w:cs="Times New Roman"/>
          <w:sz w:val="26"/>
          <w:szCs w:val="26"/>
        </w:rPr>
        <w:lastRenderedPageBreak/>
        <w:t xml:space="preserve">pleases the giver. Eze, cited in Gasiokwu (2003, p. 2) sees human rights as that which represents the demands or claims, which individuals or groups make on society, some of which are protected by law and have become part of </w:t>
      </w:r>
      <w:r w:rsidR="00CE15C7">
        <w:rPr>
          <w:rFonts w:ascii="Times New Roman" w:hAnsi="Times New Roman" w:cs="Times New Roman"/>
          <w:sz w:val="26"/>
          <w:szCs w:val="26"/>
        </w:rPr>
        <w:t xml:space="preserve">“Lex Lata” </w:t>
      </w:r>
      <w:r w:rsidRPr="00B139BD">
        <w:rPr>
          <w:rFonts w:ascii="Times New Roman" w:hAnsi="Times New Roman" w:cs="Times New Roman"/>
          <w:sz w:val="26"/>
          <w:szCs w:val="26"/>
        </w:rPr>
        <w:t xml:space="preserve">while others remain aspirations to be attained in the future. Gasiokwu (2003, p. 4) avers that some human rights provisions have been enacted into various national constitutions of the world in some of which are being referred to as fundamental rights. Perrett, cited in Gasiokwu (2003) argues that if the fundamental rights being asserted is intended to be legal rights, such rights are properly called fundamental when they are expressed in or guaranteed by laws, which are basic or pre-eminent laws of the legal system in question. For example, rights which are specified in a written constitution or in judgements of a legislature designed to render the constitution more specific in certain areas. Some other legal rights may be called “fundamental” where, although the rules containing them are not all constitutional, in the sense that they are or closely appertain to the rules that Kelsen would call part grundnorms” or Hart, the basic” rules of recognition, adjudication and change of the legal system. Nevertheless, these rights are legally basic in the sense that their existence and content is essential to the existence and content of many other lesser rights of the system. </w:t>
      </w:r>
    </w:p>
    <w:p w:rsidR="005A0E99" w:rsidRPr="00B139BD" w:rsidRDefault="0045286A" w:rsidP="00BA4C10">
      <w:pPr>
        <w:spacing w:after="0" w:line="360" w:lineRule="auto"/>
        <w:ind w:right="27" w:firstLine="720"/>
        <w:jc w:val="both"/>
        <w:rPr>
          <w:rFonts w:ascii="Times New Roman" w:hAnsi="Times New Roman" w:cs="Times New Roman"/>
          <w:sz w:val="26"/>
          <w:szCs w:val="26"/>
        </w:rPr>
      </w:pPr>
      <w:r w:rsidRPr="00B139BD">
        <w:rPr>
          <w:rFonts w:ascii="Times New Roman" w:hAnsi="Times New Roman" w:cs="Times New Roman"/>
          <w:sz w:val="26"/>
          <w:szCs w:val="26"/>
        </w:rPr>
        <w:t xml:space="preserve">Corroborating the above view, Oduah (2011, p. 6) notes that there is a great difference between fundamental rights and human rights. Odua, quoting Nasir, notes that due to the development of constitutional law in this field, distinct difference has emerged between “Fundamental Rights and Human Rights”. It may be recalled that human rights were the wider concept of natural rights. They are rights which every </w:t>
      </w:r>
      <w:r w:rsidR="00CE15C7" w:rsidRPr="00B139BD">
        <w:rPr>
          <w:rFonts w:ascii="Times New Roman" w:hAnsi="Times New Roman" w:cs="Times New Roman"/>
          <w:sz w:val="26"/>
          <w:szCs w:val="26"/>
        </w:rPr>
        <w:t>civilized</w:t>
      </w:r>
      <w:r w:rsidRPr="00B139BD">
        <w:rPr>
          <w:rFonts w:ascii="Times New Roman" w:hAnsi="Times New Roman" w:cs="Times New Roman"/>
          <w:sz w:val="26"/>
          <w:szCs w:val="26"/>
        </w:rPr>
        <w:t xml:space="preserve"> society must accept as belonging to each person as human being. These are termed “Human Rights”. When the United Nations made this declaration, it was envisaged that certain rights belong to all human rights, irrespective of citizenship, race and religion, etc. This has now formed part of our international law. They are </w:t>
      </w:r>
      <w:r w:rsidRPr="00B139BD">
        <w:rPr>
          <w:rFonts w:ascii="Times New Roman" w:hAnsi="Times New Roman" w:cs="Times New Roman"/>
          <w:sz w:val="26"/>
          <w:szCs w:val="26"/>
        </w:rPr>
        <w:lastRenderedPageBreak/>
        <w:t xml:space="preserve">fundamental because they have been guaranteed by the fundamental law of the country that is, the constitution. </w:t>
      </w:r>
    </w:p>
    <w:p w:rsidR="005A0E99" w:rsidRPr="00B139BD" w:rsidRDefault="0045286A" w:rsidP="00BA4C10">
      <w:pPr>
        <w:spacing w:after="0" w:line="360" w:lineRule="auto"/>
        <w:ind w:right="27" w:firstLine="720"/>
        <w:jc w:val="both"/>
        <w:rPr>
          <w:rFonts w:ascii="Times New Roman" w:hAnsi="Times New Roman" w:cs="Times New Roman"/>
          <w:sz w:val="26"/>
          <w:szCs w:val="26"/>
        </w:rPr>
      </w:pPr>
      <w:r w:rsidRPr="00B139BD">
        <w:rPr>
          <w:rFonts w:ascii="Times New Roman" w:hAnsi="Times New Roman" w:cs="Times New Roman"/>
          <w:sz w:val="26"/>
          <w:szCs w:val="26"/>
        </w:rPr>
        <w:t>From the foregoing, fundamental human rights may be seen as such freedoms, which are expressed in or guaranteed by basic or pre-eminent laws. These rights are usually referred to in some constitutions as the rights to freedoms of thought, conscience and religion, right to freedom of press and speech, right to freedom of movement, freedom from discrimination</w:t>
      </w:r>
      <w:r w:rsidR="00BA4C10">
        <w:rPr>
          <w:rFonts w:ascii="Times New Roman" w:hAnsi="Times New Roman" w:cs="Times New Roman"/>
          <w:sz w:val="26"/>
          <w:szCs w:val="26"/>
        </w:rPr>
        <w:t>.</w:t>
      </w:r>
      <w:r w:rsidRPr="00B139BD">
        <w:rPr>
          <w:rFonts w:ascii="Times New Roman" w:hAnsi="Times New Roman" w:cs="Times New Roman"/>
          <w:sz w:val="26"/>
          <w:szCs w:val="26"/>
        </w:rPr>
        <w:t xml:space="preserve"> The freedom of information law that was signed into law in Nigeria recently is a fundamental human right. Thus, in this context, fundamental rights are tied to fundamental freedoms.</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t xml:space="preserve"> </w:t>
      </w:r>
      <w:r w:rsidR="00BA4C10">
        <w:rPr>
          <w:rFonts w:ascii="Times New Roman" w:hAnsi="Times New Roman" w:cs="Times New Roman"/>
          <w:sz w:val="26"/>
          <w:szCs w:val="26"/>
        </w:rPr>
        <w:tab/>
      </w:r>
      <w:r w:rsidRPr="00B139BD">
        <w:rPr>
          <w:rFonts w:ascii="Times New Roman" w:hAnsi="Times New Roman" w:cs="Times New Roman"/>
          <w:sz w:val="26"/>
          <w:szCs w:val="26"/>
        </w:rPr>
        <w:t xml:space="preserve">Basic human rights The basic universal human rights, as identified by Pate, in Oso and Pate (2011, p .159) are: </w:t>
      </w:r>
    </w:p>
    <w:p w:rsidR="005A0E99" w:rsidRPr="00CE15C7" w:rsidRDefault="0045286A" w:rsidP="00CE15C7">
      <w:pPr>
        <w:pStyle w:val="ListParagraph"/>
        <w:numPr>
          <w:ilvl w:val="0"/>
          <w:numId w:val="5"/>
        </w:numPr>
        <w:spacing w:after="0" w:line="360" w:lineRule="auto"/>
        <w:ind w:left="360" w:right="27"/>
        <w:jc w:val="both"/>
        <w:rPr>
          <w:rFonts w:ascii="Times New Roman" w:hAnsi="Times New Roman" w:cs="Times New Roman"/>
          <w:sz w:val="26"/>
          <w:szCs w:val="26"/>
        </w:rPr>
      </w:pPr>
      <w:r w:rsidRPr="00CE15C7">
        <w:rPr>
          <w:rFonts w:ascii="Times New Roman" w:hAnsi="Times New Roman" w:cs="Times New Roman"/>
          <w:sz w:val="26"/>
          <w:szCs w:val="26"/>
        </w:rPr>
        <w:t xml:space="preserve"> </w:t>
      </w:r>
      <w:r w:rsidR="00CE15C7">
        <w:rPr>
          <w:rFonts w:ascii="Times New Roman" w:hAnsi="Times New Roman" w:cs="Times New Roman"/>
          <w:sz w:val="26"/>
          <w:szCs w:val="26"/>
        </w:rPr>
        <w:t xml:space="preserve">    </w:t>
      </w:r>
      <w:r w:rsidR="00CE15C7" w:rsidRPr="00CE15C7">
        <w:rPr>
          <w:rFonts w:ascii="Times New Roman" w:hAnsi="Times New Roman" w:cs="Times New Roman"/>
          <w:sz w:val="26"/>
          <w:szCs w:val="26"/>
        </w:rPr>
        <w:t xml:space="preserve">Right </w:t>
      </w:r>
      <w:r w:rsidRPr="00CE15C7">
        <w:rPr>
          <w:rFonts w:ascii="Times New Roman" w:hAnsi="Times New Roman" w:cs="Times New Roman"/>
          <w:sz w:val="26"/>
          <w:szCs w:val="26"/>
        </w:rPr>
        <w:t xml:space="preserve">to life; </w:t>
      </w:r>
    </w:p>
    <w:p w:rsidR="005A0E99" w:rsidRPr="00BA4C10" w:rsidRDefault="0045286A" w:rsidP="00BA4C10">
      <w:pPr>
        <w:pStyle w:val="ListParagraph"/>
        <w:numPr>
          <w:ilvl w:val="0"/>
          <w:numId w:val="5"/>
        </w:numPr>
        <w:spacing w:after="0" w:line="360" w:lineRule="auto"/>
        <w:ind w:left="360" w:right="27"/>
        <w:jc w:val="both"/>
        <w:rPr>
          <w:rFonts w:ascii="Times New Roman" w:hAnsi="Times New Roman" w:cs="Times New Roman"/>
          <w:sz w:val="26"/>
          <w:szCs w:val="26"/>
        </w:rPr>
      </w:pPr>
      <w:r w:rsidRPr="00BA4C10">
        <w:rPr>
          <w:rFonts w:ascii="Times New Roman" w:hAnsi="Times New Roman" w:cs="Times New Roman"/>
          <w:sz w:val="26"/>
          <w:szCs w:val="26"/>
        </w:rPr>
        <w:t xml:space="preserve"> </w:t>
      </w:r>
      <w:r w:rsidR="00BA4C10">
        <w:rPr>
          <w:rFonts w:ascii="Times New Roman" w:hAnsi="Times New Roman" w:cs="Times New Roman"/>
          <w:sz w:val="26"/>
          <w:szCs w:val="26"/>
        </w:rPr>
        <w:tab/>
      </w:r>
      <w:r w:rsidR="00CE15C7" w:rsidRPr="00BA4C10">
        <w:rPr>
          <w:rFonts w:ascii="Times New Roman" w:hAnsi="Times New Roman" w:cs="Times New Roman"/>
          <w:sz w:val="26"/>
          <w:szCs w:val="26"/>
        </w:rPr>
        <w:t xml:space="preserve">Right </w:t>
      </w:r>
      <w:r w:rsidRPr="00BA4C10">
        <w:rPr>
          <w:rFonts w:ascii="Times New Roman" w:hAnsi="Times New Roman" w:cs="Times New Roman"/>
          <w:sz w:val="26"/>
          <w:szCs w:val="26"/>
        </w:rPr>
        <w:t>to dignity of human beings</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sym w:font="Symbol" w:char="F0B7"/>
      </w:r>
      <w:r w:rsidRPr="00B139BD">
        <w:rPr>
          <w:rFonts w:ascii="Times New Roman" w:hAnsi="Times New Roman" w:cs="Times New Roman"/>
          <w:sz w:val="26"/>
          <w:szCs w:val="26"/>
        </w:rPr>
        <w:t xml:space="preserve">  </w:t>
      </w:r>
      <w:r w:rsidR="00BA4C10">
        <w:rPr>
          <w:rFonts w:ascii="Times New Roman" w:hAnsi="Times New Roman" w:cs="Times New Roman"/>
          <w:sz w:val="26"/>
          <w:szCs w:val="26"/>
        </w:rPr>
        <w:tab/>
      </w:r>
      <w:r w:rsidR="00CE15C7" w:rsidRPr="00B139BD">
        <w:rPr>
          <w:rFonts w:ascii="Times New Roman" w:hAnsi="Times New Roman" w:cs="Times New Roman"/>
          <w:sz w:val="26"/>
          <w:szCs w:val="26"/>
        </w:rPr>
        <w:t xml:space="preserve">Right </w:t>
      </w:r>
      <w:r w:rsidRPr="00B139BD">
        <w:rPr>
          <w:rFonts w:ascii="Times New Roman" w:hAnsi="Times New Roman" w:cs="Times New Roman"/>
          <w:sz w:val="26"/>
          <w:szCs w:val="26"/>
        </w:rPr>
        <w:t>to personal liberty;</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sym w:font="Symbol" w:char="F0B7"/>
      </w:r>
      <w:r w:rsidRPr="00B139BD">
        <w:rPr>
          <w:rFonts w:ascii="Times New Roman" w:hAnsi="Times New Roman" w:cs="Times New Roman"/>
          <w:sz w:val="26"/>
          <w:szCs w:val="26"/>
        </w:rPr>
        <w:t xml:space="preserve"> </w:t>
      </w:r>
      <w:r w:rsidR="00BA4C10">
        <w:rPr>
          <w:rFonts w:ascii="Times New Roman" w:hAnsi="Times New Roman" w:cs="Times New Roman"/>
          <w:sz w:val="26"/>
          <w:szCs w:val="26"/>
        </w:rPr>
        <w:tab/>
      </w:r>
      <w:r w:rsidR="00CE15C7" w:rsidRPr="00B139BD">
        <w:rPr>
          <w:rFonts w:ascii="Times New Roman" w:hAnsi="Times New Roman" w:cs="Times New Roman"/>
          <w:sz w:val="26"/>
          <w:szCs w:val="26"/>
        </w:rPr>
        <w:t xml:space="preserve">Right </w:t>
      </w:r>
      <w:r w:rsidRPr="00B139BD">
        <w:rPr>
          <w:rFonts w:ascii="Times New Roman" w:hAnsi="Times New Roman" w:cs="Times New Roman"/>
          <w:sz w:val="26"/>
          <w:szCs w:val="26"/>
        </w:rPr>
        <w:t>to fair hearing;</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sym w:font="Symbol" w:char="F0B7"/>
      </w:r>
      <w:r w:rsidRPr="00B139BD">
        <w:rPr>
          <w:rFonts w:ascii="Times New Roman" w:hAnsi="Times New Roman" w:cs="Times New Roman"/>
          <w:sz w:val="26"/>
          <w:szCs w:val="26"/>
        </w:rPr>
        <w:t xml:space="preserve"> </w:t>
      </w:r>
      <w:r w:rsidR="00BA4C10">
        <w:rPr>
          <w:rFonts w:ascii="Times New Roman" w:hAnsi="Times New Roman" w:cs="Times New Roman"/>
          <w:sz w:val="26"/>
          <w:szCs w:val="26"/>
        </w:rPr>
        <w:tab/>
      </w:r>
      <w:r w:rsidR="00CE15C7" w:rsidRPr="00B139BD">
        <w:rPr>
          <w:rFonts w:ascii="Times New Roman" w:hAnsi="Times New Roman" w:cs="Times New Roman"/>
          <w:sz w:val="26"/>
          <w:szCs w:val="26"/>
        </w:rPr>
        <w:t xml:space="preserve">Right </w:t>
      </w:r>
      <w:r w:rsidRPr="00B139BD">
        <w:rPr>
          <w:rFonts w:ascii="Times New Roman" w:hAnsi="Times New Roman" w:cs="Times New Roman"/>
          <w:sz w:val="26"/>
          <w:szCs w:val="26"/>
        </w:rPr>
        <w:t>to compensation from property compulsorily acquired;</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sym w:font="Symbol" w:char="F0B7"/>
      </w:r>
      <w:r w:rsidRPr="00B139BD">
        <w:rPr>
          <w:rFonts w:ascii="Times New Roman" w:hAnsi="Times New Roman" w:cs="Times New Roman"/>
          <w:sz w:val="26"/>
          <w:szCs w:val="26"/>
        </w:rPr>
        <w:t xml:space="preserve"> </w:t>
      </w:r>
      <w:r w:rsidR="00BA4C10">
        <w:rPr>
          <w:rFonts w:ascii="Times New Roman" w:hAnsi="Times New Roman" w:cs="Times New Roman"/>
          <w:sz w:val="26"/>
          <w:szCs w:val="26"/>
        </w:rPr>
        <w:tab/>
      </w:r>
      <w:r w:rsidR="00CE15C7" w:rsidRPr="00B139BD">
        <w:rPr>
          <w:rFonts w:ascii="Times New Roman" w:hAnsi="Times New Roman" w:cs="Times New Roman"/>
          <w:sz w:val="26"/>
          <w:szCs w:val="26"/>
        </w:rPr>
        <w:t xml:space="preserve">Right </w:t>
      </w:r>
      <w:r w:rsidRPr="00B139BD">
        <w:rPr>
          <w:rFonts w:ascii="Times New Roman" w:hAnsi="Times New Roman" w:cs="Times New Roman"/>
          <w:sz w:val="26"/>
          <w:szCs w:val="26"/>
        </w:rPr>
        <w:t>to private and family life;</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sym w:font="Symbol" w:char="F0B7"/>
      </w:r>
      <w:r w:rsidRPr="00B139BD">
        <w:rPr>
          <w:rFonts w:ascii="Times New Roman" w:hAnsi="Times New Roman" w:cs="Times New Roman"/>
          <w:sz w:val="26"/>
          <w:szCs w:val="26"/>
        </w:rPr>
        <w:t xml:space="preserve">  </w:t>
      </w:r>
      <w:r w:rsidR="00BA4C10">
        <w:rPr>
          <w:rFonts w:ascii="Times New Roman" w:hAnsi="Times New Roman" w:cs="Times New Roman"/>
          <w:sz w:val="26"/>
          <w:szCs w:val="26"/>
        </w:rPr>
        <w:tab/>
      </w:r>
      <w:r w:rsidR="00CE15C7" w:rsidRPr="00B139BD">
        <w:rPr>
          <w:rFonts w:ascii="Times New Roman" w:hAnsi="Times New Roman" w:cs="Times New Roman"/>
          <w:sz w:val="26"/>
          <w:szCs w:val="26"/>
        </w:rPr>
        <w:t xml:space="preserve">Right </w:t>
      </w:r>
      <w:r w:rsidRPr="00B139BD">
        <w:rPr>
          <w:rFonts w:ascii="Times New Roman" w:hAnsi="Times New Roman" w:cs="Times New Roman"/>
          <w:sz w:val="26"/>
          <w:szCs w:val="26"/>
        </w:rPr>
        <w:t>to freedom of thoughts, conscience and religion;</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sym w:font="Symbol" w:char="F0B7"/>
      </w:r>
      <w:r w:rsidRPr="00B139BD">
        <w:rPr>
          <w:rFonts w:ascii="Times New Roman" w:hAnsi="Times New Roman" w:cs="Times New Roman"/>
          <w:sz w:val="26"/>
          <w:szCs w:val="26"/>
        </w:rPr>
        <w:t xml:space="preserve">  </w:t>
      </w:r>
      <w:r w:rsidR="00BA4C10">
        <w:rPr>
          <w:rFonts w:ascii="Times New Roman" w:hAnsi="Times New Roman" w:cs="Times New Roman"/>
          <w:sz w:val="26"/>
          <w:szCs w:val="26"/>
        </w:rPr>
        <w:tab/>
      </w:r>
      <w:r w:rsidR="00CE15C7" w:rsidRPr="00B139BD">
        <w:rPr>
          <w:rFonts w:ascii="Times New Roman" w:hAnsi="Times New Roman" w:cs="Times New Roman"/>
          <w:sz w:val="26"/>
          <w:szCs w:val="26"/>
        </w:rPr>
        <w:t xml:space="preserve">Right </w:t>
      </w:r>
      <w:r w:rsidRPr="00B139BD">
        <w:rPr>
          <w:rFonts w:ascii="Times New Roman" w:hAnsi="Times New Roman" w:cs="Times New Roman"/>
          <w:sz w:val="26"/>
          <w:szCs w:val="26"/>
        </w:rPr>
        <w:t>to peaceful assembly and association;</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sym w:font="Symbol" w:char="F0B7"/>
      </w:r>
      <w:r w:rsidRPr="00B139BD">
        <w:rPr>
          <w:rFonts w:ascii="Times New Roman" w:hAnsi="Times New Roman" w:cs="Times New Roman"/>
          <w:sz w:val="26"/>
          <w:szCs w:val="26"/>
        </w:rPr>
        <w:t xml:space="preserve"> </w:t>
      </w:r>
      <w:r w:rsidR="00BA4C10">
        <w:rPr>
          <w:rFonts w:ascii="Times New Roman" w:hAnsi="Times New Roman" w:cs="Times New Roman"/>
          <w:sz w:val="26"/>
          <w:szCs w:val="26"/>
        </w:rPr>
        <w:tab/>
      </w:r>
      <w:r w:rsidR="00CE15C7" w:rsidRPr="00B139BD">
        <w:rPr>
          <w:rFonts w:ascii="Times New Roman" w:hAnsi="Times New Roman" w:cs="Times New Roman"/>
          <w:sz w:val="26"/>
          <w:szCs w:val="26"/>
        </w:rPr>
        <w:t xml:space="preserve">Right </w:t>
      </w:r>
      <w:r w:rsidRPr="00B139BD">
        <w:rPr>
          <w:rFonts w:ascii="Times New Roman" w:hAnsi="Times New Roman" w:cs="Times New Roman"/>
          <w:sz w:val="26"/>
          <w:szCs w:val="26"/>
        </w:rPr>
        <w:t>to freedom of movement;</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sym w:font="Symbol" w:char="F0B7"/>
      </w:r>
      <w:r w:rsidRPr="00B139BD">
        <w:rPr>
          <w:rFonts w:ascii="Times New Roman" w:hAnsi="Times New Roman" w:cs="Times New Roman"/>
          <w:sz w:val="26"/>
          <w:szCs w:val="26"/>
        </w:rPr>
        <w:t xml:space="preserve">  </w:t>
      </w:r>
      <w:r w:rsidR="00BA4C10">
        <w:rPr>
          <w:rFonts w:ascii="Times New Roman" w:hAnsi="Times New Roman" w:cs="Times New Roman"/>
          <w:sz w:val="26"/>
          <w:szCs w:val="26"/>
        </w:rPr>
        <w:tab/>
      </w:r>
      <w:r w:rsidR="00CE15C7" w:rsidRPr="00B139BD">
        <w:rPr>
          <w:rFonts w:ascii="Times New Roman" w:hAnsi="Times New Roman" w:cs="Times New Roman"/>
          <w:sz w:val="26"/>
          <w:szCs w:val="26"/>
        </w:rPr>
        <w:t xml:space="preserve">Right </w:t>
      </w:r>
      <w:r w:rsidRPr="00B139BD">
        <w:rPr>
          <w:rFonts w:ascii="Times New Roman" w:hAnsi="Times New Roman" w:cs="Times New Roman"/>
          <w:sz w:val="26"/>
          <w:szCs w:val="26"/>
        </w:rPr>
        <w:t>to freedom from torture;</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sym w:font="Symbol" w:char="F0B7"/>
      </w:r>
      <w:r w:rsidRPr="00B139BD">
        <w:rPr>
          <w:rFonts w:ascii="Times New Roman" w:hAnsi="Times New Roman" w:cs="Times New Roman"/>
          <w:sz w:val="26"/>
          <w:szCs w:val="26"/>
        </w:rPr>
        <w:t xml:space="preserve">  </w:t>
      </w:r>
      <w:r w:rsidR="00BA4C10">
        <w:rPr>
          <w:rFonts w:ascii="Times New Roman" w:hAnsi="Times New Roman" w:cs="Times New Roman"/>
          <w:sz w:val="26"/>
          <w:szCs w:val="26"/>
        </w:rPr>
        <w:tab/>
      </w:r>
      <w:r w:rsidR="00CE15C7" w:rsidRPr="00B139BD">
        <w:rPr>
          <w:rFonts w:ascii="Times New Roman" w:hAnsi="Times New Roman" w:cs="Times New Roman"/>
          <w:sz w:val="26"/>
          <w:szCs w:val="26"/>
        </w:rPr>
        <w:t xml:space="preserve">Right </w:t>
      </w:r>
      <w:r w:rsidRPr="00B139BD">
        <w:rPr>
          <w:rFonts w:ascii="Times New Roman" w:hAnsi="Times New Roman" w:cs="Times New Roman"/>
          <w:sz w:val="26"/>
          <w:szCs w:val="26"/>
        </w:rPr>
        <w:t>to freedom from discrimination on the grounds of ethnic group,</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sym w:font="Symbol" w:char="F0B7"/>
      </w:r>
      <w:r w:rsidRPr="00B139BD">
        <w:rPr>
          <w:rFonts w:ascii="Times New Roman" w:hAnsi="Times New Roman" w:cs="Times New Roman"/>
          <w:sz w:val="26"/>
          <w:szCs w:val="26"/>
        </w:rPr>
        <w:t xml:space="preserve"> </w:t>
      </w:r>
      <w:r w:rsidR="00BA4C10">
        <w:rPr>
          <w:rFonts w:ascii="Times New Roman" w:hAnsi="Times New Roman" w:cs="Times New Roman"/>
          <w:sz w:val="26"/>
          <w:szCs w:val="26"/>
        </w:rPr>
        <w:tab/>
      </w:r>
      <w:r w:rsidR="00CE15C7" w:rsidRPr="00B139BD">
        <w:rPr>
          <w:rFonts w:ascii="Times New Roman" w:hAnsi="Times New Roman" w:cs="Times New Roman"/>
          <w:sz w:val="26"/>
          <w:szCs w:val="26"/>
        </w:rPr>
        <w:t xml:space="preserve">Place </w:t>
      </w:r>
      <w:r w:rsidRPr="00B139BD">
        <w:rPr>
          <w:rFonts w:ascii="Times New Roman" w:hAnsi="Times New Roman" w:cs="Times New Roman"/>
          <w:sz w:val="26"/>
          <w:szCs w:val="26"/>
        </w:rPr>
        <w:t xml:space="preserve">of origin, circumstance of birth, sex, religion or political opinion; and  </w:t>
      </w:r>
    </w:p>
    <w:p w:rsidR="005A0E99" w:rsidRPr="00B139BD" w:rsidRDefault="00CE15C7" w:rsidP="00BA4C10">
      <w:pPr>
        <w:pStyle w:val="ListParagraph"/>
        <w:numPr>
          <w:ilvl w:val="0"/>
          <w:numId w:val="3"/>
        </w:numPr>
        <w:spacing w:after="0" w:line="360" w:lineRule="auto"/>
        <w:ind w:left="0" w:right="27" w:firstLine="0"/>
        <w:jc w:val="both"/>
        <w:rPr>
          <w:rFonts w:ascii="Times New Roman" w:hAnsi="Times New Roman" w:cs="Times New Roman"/>
          <w:sz w:val="26"/>
          <w:szCs w:val="26"/>
        </w:rPr>
      </w:pPr>
      <w:r w:rsidRPr="00B139BD">
        <w:rPr>
          <w:rFonts w:ascii="Times New Roman" w:hAnsi="Times New Roman" w:cs="Times New Roman"/>
          <w:sz w:val="26"/>
          <w:szCs w:val="26"/>
        </w:rPr>
        <w:t xml:space="preserve">Right </w:t>
      </w:r>
      <w:r w:rsidR="0045286A" w:rsidRPr="00B139BD">
        <w:rPr>
          <w:rFonts w:ascii="Times New Roman" w:hAnsi="Times New Roman" w:cs="Times New Roman"/>
          <w:sz w:val="26"/>
          <w:szCs w:val="26"/>
        </w:rPr>
        <w:t>to freedom of expression.</w:t>
      </w:r>
    </w:p>
    <w:p w:rsidR="005A0E99" w:rsidRPr="00B139BD" w:rsidRDefault="0045286A" w:rsidP="00CE15C7">
      <w:pPr>
        <w:spacing w:after="0" w:line="360" w:lineRule="auto"/>
        <w:ind w:right="27" w:firstLine="720"/>
        <w:jc w:val="both"/>
        <w:rPr>
          <w:rFonts w:ascii="Times New Roman" w:hAnsi="Times New Roman" w:cs="Times New Roman"/>
          <w:sz w:val="26"/>
          <w:szCs w:val="26"/>
        </w:rPr>
      </w:pPr>
      <w:r w:rsidRPr="00B139BD">
        <w:rPr>
          <w:rFonts w:ascii="Times New Roman" w:hAnsi="Times New Roman" w:cs="Times New Roman"/>
          <w:sz w:val="26"/>
          <w:szCs w:val="26"/>
        </w:rPr>
        <w:lastRenderedPageBreak/>
        <w:t xml:space="preserve">The rights mentioned above, as argued by Pate , in Oso and Pate (2011), can generally be </w:t>
      </w:r>
      <w:r w:rsidR="00BA4C10" w:rsidRPr="00B139BD">
        <w:rPr>
          <w:rFonts w:ascii="Times New Roman" w:hAnsi="Times New Roman" w:cs="Times New Roman"/>
          <w:sz w:val="26"/>
          <w:szCs w:val="26"/>
        </w:rPr>
        <w:t>categorized</w:t>
      </w:r>
      <w:r w:rsidRPr="00B139BD">
        <w:rPr>
          <w:rFonts w:ascii="Times New Roman" w:hAnsi="Times New Roman" w:cs="Times New Roman"/>
          <w:sz w:val="26"/>
          <w:szCs w:val="26"/>
        </w:rPr>
        <w:t xml:space="preserve"> into civil, social, political, economic and cultural rights.</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t xml:space="preserve"> Violation against children’s rights </w:t>
      </w:r>
    </w:p>
    <w:p w:rsidR="0045286A" w:rsidRPr="00B139BD" w:rsidRDefault="00BA4C10" w:rsidP="00BA4C10">
      <w:pPr>
        <w:spacing w:after="0" w:line="360" w:lineRule="auto"/>
        <w:ind w:right="27" w:firstLine="720"/>
        <w:jc w:val="both"/>
        <w:rPr>
          <w:rFonts w:ascii="Times New Roman" w:hAnsi="Times New Roman" w:cs="Times New Roman"/>
          <w:sz w:val="26"/>
          <w:szCs w:val="26"/>
        </w:rPr>
      </w:pPr>
      <w:r>
        <w:rPr>
          <w:rFonts w:ascii="Times New Roman" w:hAnsi="Times New Roman" w:cs="Times New Roman"/>
          <w:sz w:val="26"/>
          <w:szCs w:val="26"/>
        </w:rPr>
        <w:t>The Child’</w:t>
      </w:r>
      <w:r w:rsidR="0045286A" w:rsidRPr="00B139BD">
        <w:rPr>
          <w:rFonts w:ascii="Times New Roman" w:hAnsi="Times New Roman" w:cs="Times New Roman"/>
          <w:sz w:val="26"/>
          <w:szCs w:val="26"/>
        </w:rPr>
        <w:t>s Rights Act (2007) defines a child as one who is below the age of eighteen years. It categoric</w:t>
      </w:r>
      <w:r>
        <w:rPr>
          <w:rFonts w:ascii="Times New Roman" w:hAnsi="Times New Roman" w:cs="Times New Roman"/>
          <w:sz w:val="26"/>
          <w:szCs w:val="26"/>
        </w:rPr>
        <w:t>ally provides that such a child’</w:t>
      </w:r>
      <w:r w:rsidR="0045286A" w:rsidRPr="00B139BD">
        <w:rPr>
          <w:rFonts w:ascii="Times New Roman" w:hAnsi="Times New Roman" w:cs="Times New Roman"/>
          <w:sz w:val="26"/>
          <w:szCs w:val="26"/>
        </w:rPr>
        <w:t>s best interests shall remain paramount in all considerations. A child shall be given such protection and care as is necessary for its well being, retaining the right to survival and development and to a name and registration at birth. The Child Right's Act 2003, passed into law in the Federal Capital Territory (Abuja), defines a child as a person who has not attained the age of eighteen years.</w:t>
      </w:r>
    </w:p>
    <w:p w:rsidR="005A0E99" w:rsidRPr="00B139BD" w:rsidRDefault="0045286A" w:rsidP="00BA4C10">
      <w:pPr>
        <w:spacing w:after="0" w:line="360" w:lineRule="auto"/>
        <w:ind w:right="27" w:firstLine="720"/>
        <w:jc w:val="both"/>
        <w:rPr>
          <w:rFonts w:ascii="Times New Roman" w:hAnsi="Times New Roman" w:cs="Times New Roman"/>
          <w:sz w:val="26"/>
          <w:szCs w:val="26"/>
        </w:rPr>
      </w:pPr>
      <w:r w:rsidRPr="00B139BD">
        <w:rPr>
          <w:rFonts w:ascii="Times New Roman" w:hAnsi="Times New Roman" w:cs="Times New Roman"/>
          <w:sz w:val="26"/>
          <w:szCs w:val="26"/>
        </w:rPr>
        <w:t xml:space="preserve">People and children with disability are the least cared for and discrimination against them, both within the family and in society in general. They live on the margins of society, often ignored, neglected and mistreated; they remain targets for abuse and exploitation. As in other African countries, disabled children are often considered taboo, because disability is associated with bad luck. The population of people with a disability continues to increase alarmingly, but the country's social services, including the sector providing assistance to disabled children, remain poor. There are few </w:t>
      </w:r>
      <w:r w:rsidR="00BA4C10" w:rsidRPr="00B139BD">
        <w:rPr>
          <w:rFonts w:ascii="Times New Roman" w:hAnsi="Times New Roman" w:cs="Times New Roman"/>
          <w:sz w:val="26"/>
          <w:szCs w:val="26"/>
        </w:rPr>
        <w:t>specialized</w:t>
      </w:r>
      <w:r w:rsidRPr="00B139BD">
        <w:rPr>
          <w:rFonts w:ascii="Times New Roman" w:hAnsi="Times New Roman" w:cs="Times New Roman"/>
          <w:sz w:val="26"/>
          <w:szCs w:val="26"/>
        </w:rPr>
        <w:t xml:space="preserve"> institutions for disabled persons, but most of them are run by NGOs and lack appropriate facilities, in spite of some governmental funding. Reasons for disability in Nigeria do not only include birth defects, which can be caused by poor living conditions or malnutrition, but also accidents and the environment in which people are living. Vending or begging, communal and military violence, early pregnancy or female genital mutilation is cause of disability. But it also </w:t>
      </w:r>
      <w:r w:rsidR="00BA4C10" w:rsidRPr="00B139BD">
        <w:rPr>
          <w:rFonts w:ascii="Times New Roman" w:hAnsi="Times New Roman" w:cs="Times New Roman"/>
          <w:sz w:val="26"/>
          <w:szCs w:val="26"/>
        </w:rPr>
        <w:t>recognizes</w:t>
      </w:r>
      <w:r w:rsidRPr="00B139BD">
        <w:rPr>
          <w:rFonts w:ascii="Times New Roman" w:hAnsi="Times New Roman" w:cs="Times New Roman"/>
          <w:sz w:val="26"/>
          <w:szCs w:val="26"/>
        </w:rPr>
        <w:t xml:space="preserve"> that these efforts are inadequate and that awareness in the situation and plight of disabled children is lacking. It also admits that financial allocation for this special group of children is low and that training of professionals/caregivers have </w:t>
      </w:r>
      <w:r w:rsidRPr="00B139BD">
        <w:rPr>
          <w:rFonts w:ascii="Times New Roman" w:hAnsi="Times New Roman" w:cs="Times New Roman"/>
          <w:sz w:val="26"/>
          <w:szCs w:val="26"/>
        </w:rPr>
        <w:lastRenderedPageBreak/>
        <w:t xml:space="preserve">not been encouraged by the government over the last years. However, the report does not provide information on how the government intends to tackle the problem, since the Committee already expressed concern about the absence of proactive measures to combat discrimination against disabled children. </w:t>
      </w:r>
    </w:p>
    <w:p w:rsidR="005A0E99" w:rsidRPr="00BA4C10" w:rsidRDefault="0045286A" w:rsidP="00B139BD">
      <w:pPr>
        <w:spacing w:after="0" w:line="360" w:lineRule="auto"/>
        <w:ind w:right="27"/>
        <w:jc w:val="both"/>
        <w:rPr>
          <w:rFonts w:ascii="Times New Roman" w:hAnsi="Times New Roman" w:cs="Times New Roman"/>
          <w:b/>
          <w:sz w:val="26"/>
          <w:szCs w:val="26"/>
        </w:rPr>
      </w:pPr>
      <w:r w:rsidRPr="00BA4C10">
        <w:rPr>
          <w:rFonts w:ascii="Times New Roman" w:hAnsi="Times New Roman" w:cs="Times New Roman"/>
          <w:b/>
          <w:sz w:val="26"/>
          <w:szCs w:val="26"/>
        </w:rPr>
        <w:t xml:space="preserve">Violation against women </w:t>
      </w:r>
    </w:p>
    <w:p w:rsidR="005A0E99" w:rsidRPr="00B139BD" w:rsidRDefault="0045286A" w:rsidP="00BA4C10">
      <w:pPr>
        <w:spacing w:after="0" w:line="360" w:lineRule="auto"/>
        <w:ind w:right="27" w:firstLine="720"/>
        <w:jc w:val="both"/>
        <w:rPr>
          <w:rFonts w:ascii="Times New Roman" w:hAnsi="Times New Roman" w:cs="Times New Roman"/>
          <w:sz w:val="26"/>
          <w:szCs w:val="26"/>
        </w:rPr>
      </w:pPr>
      <w:r w:rsidRPr="00B139BD">
        <w:rPr>
          <w:rFonts w:ascii="Times New Roman" w:hAnsi="Times New Roman" w:cs="Times New Roman"/>
          <w:sz w:val="26"/>
          <w:szCs w:val="26"/>
        </w:rPr>
        <w:t xml:space="preserve">The following are the ways through which the rights of the women are violated: </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t xml:space="preserve">a. </w:t>
      </w:r>
      <w:r w:rsidR="00BA4C10">
        <w:rPr>
          <w:rFonts w:ascii="Times New Roman" w:hAnsi="Times New Roman" w:cs="Times New Roman"/>
          <w:sz w:val="26"/>
          <w:szCs w:val="26"/>
        </w:rPr>
        <w:tab/>
      </w:r>
      <w:r w:rsidRPr="00B139BD">
        <w:rPr>
          <w:rFonts w:ascii="Times New Roman" w:hAnsi="Times New Roman" w:cs="Times New Roman"/>
          <w:sz w:val="26"/>
          <w:szCs w:val="26"/>
        </w:rPr>
        <w:t xml:space="preserve">Gender discrimination: Although, the Constitution provides for gender equality, cases of violations of women's rights and gender discrimination are alarming. Women and girls are subject to violence at domestic and public levels. </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t xml:space="preserve">b. </w:t>
      </w:r>
      <w:r w:rsidR="00BA4C10">
        <w:rPr>
          <w:rFonts w:ascii="Times New Roman" w:hAnsi="Times New Roman" w:cs="Times New Roman"/>
          <w:sz w:val="26"/>
          <w:szCs w:val="26"/>
        </w:rPr>
        <w:tab/>
      </w:r>
      <w:r w:rsidRPr="00B139BD">
        <w:rPr>
          <w:rFonts w:ascii="Times New Roman" w:hAnsi="Times New Roman" w:cs="Times New Roman"/>
          <w:sz w:val="26"/>
          <w:szCs w:val="26"/>
        </w:rPr>
        <w:t xml:space="preserve">Harmful traditional practices and early marriages: In Nigeria, due to inconsistencies in legislation and the absence of any stipulation of a minimum age for marriage before the adoption of the Child Rights Act in 2003, early marriages continue to take place, in many cases as a means to preserve chastity. Section 18 of the Marriage Act allows persons under the age of 21 to get married, provided that parental consent is given. The official report admits that the age of marriage is a highly controversial issue and varies from place to place. The federal authorities seek however to make 18 the minimum age of marriage, not only in law, but also in practice. Nevertheless, customary positions on that issue differ and important parts of the population are still not aware of the negative effects early marriages can have on girls. In most cases, it limits the opportunities for girls to accede to education, putting them in a disadvantaged position. But, even more worrying, early marriage </w:t>
      </w:r>
      <w:r w:rsidR="00BA4C10">
        <w:rPr>
          <w:rFonts w:ascii="Times New Roman" w:hAnsi="Times New Roman" w:cs="Times New Roman"/>
          <w:sz w:val="26"/>
          <w:szCs w:val="26"/>
        </w:rPr>
        <w:t>can also be detrimental to girl’</w:t>
      </w:r>
      <w:r w:rsidRPr="00B139BD">
        <w:rPr>
          <w:rFonts w:ascii="Times New Roman" w:hAnsi="Times New Roman" w:cs="Times New Roman"/>
          <w:sz w:val="26"/>
          <w:szCs w:val="26"/>
        </w:rPr>
        <w:t xml:space="preserve">s physical, mental and emotional health. Apart from the fact that it deprives girls from their rights to have control over their body and reproductive health, it puts them in a position of complete dependency from their husband. For instance, in Northern Nigeria, where the majority of girls face the prospect of early </w:t>
      </w:r>
      <w:r w:rsidRPr="00B139BD">
        <w:rPr>
          <w:rFonts w:ascii="Times New Roman" w:hAnsi="Times New Roman" w:cs="Times New Roman"/>
          <w:sz w:val="26"/>
          <w:szCs w:val="26"/>
        </w:rPr>
        <w:lastRenderedPageBreak/>
        <w:t xml:space="preserve">marriage, this has resulted over the years in a large number of cases of vesico-vaginal fistula, a condition caused by giving birth when the cervix is not well developed. It occurs because the pelvic bones have had insufficient time to develop to cope with child-birth. </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t xml:space="preserve">c. </w:t>
      </w:r>
      <w:r w:rsidR="00BA4C10">
        <w:rPr>
          <w:rFonts w:ascii="Times New Roman" w:hAnsi="Times New Roman" w:cs="Times New Roman"/>
          <w:sz w:val="26"/>
          <w:szCs w:val="26"/>
        </w:rPr>
        <w:tab/>
      </w:r>
      <w:r w:rsidRPr="00B139BD">
        <w:rPr>
          <w:rFonts w:ascii="Times New Roman" w:hAnsi="Times New Roman" w:cs="Times New Roman"/>
          <w:sz w:val="26"/>
          <w:szCs w:val="26"/>
        </w:rPr>
        <w:t xml:space="preserve">Female genital mutilation: Female Genital Mutilation (FGM) is still </w:t>
      </w:r>
      <w:r w:rsidR="00BA4C10" w:rsidRPr="00B139BD">
        <w:rPr>
          <w:rFonts w:ascii="Times New Roman" w:hAnsi="Times New Roman" w:cs="Times New Roman"/>
          <w:sz w:val="26"/>
          <w:szCs w:val="26"/>
        </w:rPr>
        <w:t>practiced</w:t>
      </w:r>
      <w:r w:rsidRPr="00B139BD">
        <w:rPr>
          <w:rFonts w:ascii="Times New Roman" w:hAnsi="Times New Roman" w:cs="Times New Roman"/>
          <w:sz w:val="26"/>
          <w:szCs w:val="26"/>
        </w:rPr>
        <w:t xml:space="preserve"> in some parts of the country and among all religious groups. The age of mutilation varies from 3 months to 17 years. Any state interference into the practice of FGM is considered as a violation of the right to privacy. Yet, many girls face several health risks through this, including that of HIV infection, due to unhygienic methods that accompany the practice, which in itself, is a public health issue. </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t xml:space="preserve">d. </w:t>
      </w:r>
      <w:r w:rsidR="00BA4C10">
        <w:rPr>
          <w:rFonts w:ascii="Times New Roman" w:hAnsi="Times New Roman" w:cs="Times New Roman"/>
          <w:sz w:val="26"/>
          <w:szCs w:val="26"/>
        </w:rPr>
        <w:tab/>
      </w:r>
      <w:r w:rsidRPr="00B139BD">
        <w:rPr>
          <w:rFonts w:ascii="Times New Roman" w:hAnsi="Times New Roman" w:cs="Times New Roman"/>
          <w:sz w:val="26"/>
          <w:szCs w:val="26"/>
        </w:rPr>
        <w:t xml:space="preserve">Access to education: Another area of concern with regard to discrimination against girls is their access to education. If the government has officially been more concerned about girls‟ schooling for the last few years, the rate of girls attending school is still much lower than that of boys in large parts of the country. This is particularly true for the Northern part of the country, where the highest rate of illiteracy (70%) was registered and where girls attending schools are very few. As explained above, this is partly due to harmful traditional practices, such as child-marriage. But it also highlights the high degree of boy preference in the Nigerian society and underlines the need for policies, promoting girls‟ education and status </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t xml:space="preserve">Discourse on media and the promotion of human rights </w:t>
      </w:r>
    </w:p>
    <w:p w:rsidR="005A0E99" w:rsidRPr="00B139BD" w:rsidRDefault="0045286A" w:rsidP="00BA4C10">
      <w:pPr>
        <w:spacing w:after="0" w:line="360" w:lineRule="auto"/>
        <w:ind w:right="27" w:firstLine="720"/>
        <w:jc w:val="both"/>
        <w:rPr>
          <w:rFonts w:ascii="Times New Roman" w:hAnsi="Times New Roman" w:cs="Times New Roman"/>
          <w:sz w:val="26"/>
          <w:szCs w:val="26"/>
        </w:rPr>
      </w:pPr>
      <w:r w:rsidRPr="00B139BD">
        <w:rPr>
          <w:rFonts w:ascii="Times New Roman" w:hAnsi="Times New Roman" w:cs="Times New Roman"/>
          <w:sz w:val="26"/>
          <w:szCs w:val="26"/>
        </w:rPr>
        <w:t xml:space="preserve">The media have a very crucial role to play in </w:t>
      </w:r>
      <w:bookmarkStart w:id="0" w:name="_GoBack"/>
      <w:bookmarkEnd w:id="0"/>
      <w:r w:rsidRPr="00B139BD">
        <w:rPr>
          <w:rFonts w:ascii="Times New Roman" w:hAnsi="Times New Roman" w:cs="Times New Roman"/>
          <w:sz w:val="26"/>
          <w:szCs w:val="26"/>
        </w:rPr>
        <w:t xml:space="preserve">the promotion of human rights in any country. The media, according to Asemah (2011), are agents of social change that can bring about positive attitudinal change in the audience; they set agenda for the people to follow in any society. The mass media are crucial to opinion formulation and eventual outcomes of events. The media are champions of human rights. They act as the eyes, ears and voices of the public, drawing attention to abuses of power and </w:t>
      </w:r>
      <w:r w:rsidRPr="00B139BD">
        <w:rPr>
          <w:rFonts w:ascii="Times New Roman" w:hAnsi="Times New Roman" w:cs="Times New Roman"/>
          <w:sz w:val="26"/>
          <w:szCs w:val="26"/>
        </w:rPr>
        <w:lastRenderedPageBreak/>
        <w:t xml:space="preserve">human rights, often at considerable personal risk. Through their work, they can encourage governments and civil society </w:t>
      </w:r>
      <w:r w:rsidR="00BA4C10" w:rsidRPr="00B139BD">
        <w:rPr>
          <w:rFonts w:ascii="Times New Roman" w:hAnsi="Times New Roman" w:cs="Times New Roman"/>
          <w:sz w:val="26"/>
          <w:szCs w:val="26"/>
        </w:rPr>
        <w:t>organizations</w:t>
      </w:r>
      <w:r w:rsidRPr="00B139BD">
        <w:rPr>
          <w:rFonts w:ascii="Times New Roman" w:hAnsi="Times New Roman" w:cs="Times New Roman"/>
          <w:sz w:val="26"/>
          <w:szCs w:val="26"/>
        </w:rPr>
        <w:t xml:space="preserve"> to effect changes that will improve the quality of people</w:t>
      </w:r>
      <w:r w:rsidR="00BA4C10">
        <w:rPr>
          <w:rFonts w:ascii="Times New Roman" w:hAnsi="Times New Roman" w:cs="Times New Roman"/>
          <w:sz w:val="26"/>
          <w:szCs w:val="26"/>
        </w:rPr>
        <w:t>’</w:t>
      </w:r>
      <w:r w:rsidRPr="00B139BD">
        <w:rPr>
          <w:rFonts w:ascii="Times New Roman" w:hAnsi="Times New Roman" w:cs="Times New Roman"/>
          <w:sz w:val="26"/>
          <w:szCs w:val="26"/>
        </w:rPr>
        <w:t>s lives. Journalists, photographers and programme-makers frequently expose the plight of children caught up in circumstances beyond their control or abused or exploited by adults. It is equally imp</w:t>
      </w:r>
      <w:r w:rsidR="00BA4C10">
        <w:rPr>
          <w:rFonts w:ascii="Times New Roman" w:hAnsi="Times New Roman" w:cs="Times New Roman"/>
          <w:sz w:val="26"/>
          <w:szCs w:val="26"/>
        </w:rPr>
        <w:t>ortant to consider the children’</w:t>
      </w:r>
      <w:r w:rsidRPr="00B139BD">
        <w:rPr>
          <w:rFonts w:ascii="Times New Roman" w:hAnsi="Times New Roman" w:cs="Times New Roman"/>
          <w:sz w:val="26"/>
          <w:szCs w:val="26"/>
        </w:rPr>
        <w:t xml:space="preserve">s angle in more conventional news coverage. A good way of testing the value of changes in the law or fiscal policy, for example, is to consider the extent to which children will benefit or suffer a consequence. The way in which the media represent or even ignore children can influence decisions taken on their behalf and how the rest of society regards them. The media often depict children merely as silent „victims‟ or charming „innocents‟. By providing children and young people with opportunities to speak for themselves about their hopes and fears, their achievements and the impact of adult </w:t>
      </w:r>
      <w:r w:rsidR="00CE15C7" w:rsidRPr="00B139BD">
        <w:rPr>
          <w:rFonts w:ascii="Times New Roman" w:hAnsi="Times New Roman" w:cs="Times New Roman"/>
          <w:sz w:val="26"/>
          <w:szCs w:val="26"/>
        </w:rPr>
        <w:t>behavior</w:t>
      </w:r>
      <w:r w:rsidRPr="00B139BD">
        <w:rPr>
          <w:rFonts w:ascii="Times New Roman" w:hAnsi="Times New Roman" w:cs="Times New Roman"/>
          <w:sz w:val="26"/>
          <w:szCs w:val="26"/>
        </w:rPr>
        <w:t xml:space="preserve"> on their lives, media professionals can remind the public that children deserve to be respected as individual human beings. Media professionals have an</w:t>
      </w:r>
      <w:r w:rsidR="00BA4C10">
        <w:rPr>
          <w:rFonts w:ascii="Times New Roman" w:hAnsi="Times New Roman" w:cs="Times New Roman"/>
          <w:sz w:val="26"/>
          <w:szCs w:val="26"/>
        </w:rPr>
        <w:t xml:space="preserve"> obligation to respect children’</w:t>
      </w:r>
      <w:r w:rsidRPr="00B139BD">
        <w:rPr>
          <w:rFonts w:ascii="Times New Roman" w:hAnsi="Times New Roman" w:cs="Times New Roman"/>
          <w:sz w:val="26"/>
          <w:szCs w:val="26"/>
        </w:rPr>
        <w:t xml:space="preserve">s human rights, in how they operate and how they represent them. </w:t>
      </w:r>
    </w:p>
    <w:p w:rsidR="000C3F2F" w:rsidRDefault="0045286A" w:rsidP="000C3F2F">
      <w:pPr>
        <w:spacing w:after="0" w:line="360" w:lineRule="auto"/>
        <w:ind w:right="27" w:firstLine="720"/>
        <w:jc w:val="both"/>
        <w:rPr>
          <w:rFonts w:ascii="Times New Roman" w:hAnsi="Times New Roman" w:cs="Times New Roman"/>
          <w:sz w:val="26"/>
          <w:szCs w:val="26"/>
        </w:rPr>
      </w:pPr>
      <w:r w:rsidRPr="00B139BD">
        <w:rPr>
          <w:rFonts w:ascii="Times New Roman" w:hAnsi="Times New Roman" w:cs="Times New Roman"/>
          <w:sz w:val="26"/>
          <w:szCs w:val="26"/>
        </w:rPr>
        <w:t xml:space="preserve">International Federation of Journalists (2005) notes that all journalists and media professionals have a duty to maintain the highest ethical and professional standards and should promote within the industry, the widest possible dissemination of information about the United Nations Convention on the Rights of the Child (UNCRC) and its implications for the exercise of independent journalism. Media </w:t>
      </w:r>
      <w:r w:rsidR="00CE15C7" w:rsidRPr="00B139BD">
        <w:rPr>
          <w:rFonts w:ascii="Times New Roman" w:hAnsi="Times New Roman" w:cs="Times New Roman"/>
          <w:sz w:val="26"/>
          <w:szCs w:val="26"/>
        </w:rPr>
        <w:t>organizations</w:t>
      </w:r>
      <w:r w:rsidRPr="00B139BD">
        <w:rPr>
          <w:rFonts w:ascii="Times New Roman" w:hAnsi="Times New Roman" w:cs="Times New Roman"/>
          <w:sz w:val="26"/>
          <w:szCs w:val="26"/>
        </w:rPr>
        <w:t xml:space="preserve"> should regard violation of the rights of children</w:t>
      </w:r>
      <w:r w:rsidR="000C3F2F">
        <w:rPr>
          <w:rFonts w:ascii="Times New Roman" w:hAnsi="Times New Roman" w:cs="Times New Roman"/>
          <w:sz w:val="26"/>
          <w:szCs w:val="26"/>
        </w:rPr>
        <w:t xml:space="preserve"> and issues related to children’</w:t>
      </w:r>
      <w:r w:rsidRPr="00B139BD">
        <w:rPr>
          <w:rFonts w:ascii="Times New Roman" w:hAnsi="Times New Roman" w:cs="Times New Roman"/>
          <w:sz w:val="26"/>
          <w:szCs w:val="26"/>
        </w:rPr>
        <w:t xml:space="preserve">s safety, privacy, security, their education, health and social welfare and all forms of exploitations, as important questions for investigation and public debate. </w:t>
      </w:r>
    </w:p>
    <w:p w:rsidR="005A0E99" w:rsidRPr="00B139BD" w:rsidRDefault="0045286A" w:rsidP="000C3F2F">
      <w:pPr>
        <w:spacing w:after="0" w:line="360" w:lineRule="auto"/>
        <w:ind w:right="27" w:firstLine="720"/>
        <w:jc w:val="both"/>
        <w:rPr>
          <w:rFonts w:ascii="Times New Roman" w:hAnsi="Times New Roman" w:cs="Times New Roman"/>
          <w:sz w:val="26"/>
          <w:szCs w:val="26"/>
        </w:rPr>
      </w:pPr>
      <w:r w:rsidRPr="00B139BD">
        <w:rPr>
          <w:rFonts w:ascii="Times New Roman" w:hAnsi="Times New Roman" w:cs="Times New Roman"/>
          <w:sz w:val="26"/>
          <w:szCs w:val="26"/>
        </w:rPr>
        <w:t xml:space="preserve">Children have an absolute right to education, the only exceptions, being those explicitly set out in these guidelines. Journalistic activity, which touches on the lives </w:t>
      </w:r>
      <w:r w:rsidRPr="00B139BD">
        <w:rPr>
          <w:rFonts w:ascii="Times New Roman" w:hAnsi="Times New Roman" w:cs="Times New Roman"/>
          <w:sz w:val="26"/>
          <w:szCs w:val="26"/>
        </w:rPr>
        <w:lastRenderedPageBreak/>
        <w:t xml:space="preserve">and welfare of children, should always be carried out with appreciation of the vulnerable situation of children. </w:t>
      </w:r>
    </w:p>
    <w:p w:rsidR="005A0E99" w:rsidRPr="00B139BD" w:rsidRDefault="0045286A" w:rsidP="000C3F2F">
      <w:pPr>
        <w:spacing w:after="0" w:line="360" w:lineRule="auto"/>
        <w:ind w:right="27" w:firstLine="720"/>
        <w:jc w:val="both"/>
        <w:rPr>
          <w:rFonts w:ascii="Times New Roman" w:hAnsi="Times New Roman" w:cs="Times New Roman"/>
          <w:sz w:val="26"/>
          <w:szCs w:val="26"/>
        </w:rPr>
      </w:pPr>
      <w:r w:rsidRPr="00B139BD">
        <w:rPr>
          <w:rFonts w:ascii="Times New Roman" w:hAnsi="Times New Roman" w:cs="Times New Roman"/>
          <w:sz w:val="26"/>
          <w:szCs w:val="26"/>
        </w:rPr>
        <w:t xml:space="preserve">Furthermore, by providing children with opportunities to speak for themselves about their hopes and fears, their achievements and the impact of adult </w:t>
      </w:r>
      <w:r w:rsidR="00CE15C7" w:rsidRPr="00B139BD">
        <w:rPr>
          <w:rFonts w:ascii="Times New Roman" w:hAnsi="Times New Roman" w:cs="Times New Roman"/>
          <w:sz w:val="26"/>
          <w:szCs w:val="26"/>
        </w:rPr>
        <w:t>behavior</w:t>
      </w:r>
      <w:r w:rsidRPr="00B139BD">
        <w:rPr>
          <w:rFonts w:ascii="Times New Roman" w:hAnsi="Times New Roman" w:cs="Times New Roman"/>
          <w:sz w:val="26"/>
          <w:szCs w:val="26"/>
        </w:rPr>
        <w:t xml:space="preserve"> and decisions on their lives, media professionals can improve</w:t>
      </w:r>
      <w:r w:rsidR="000C3F2F">
        <w:rPr>
          <w:rFonts w:ascii="Times New Roman" w:hAnsi="Times New Roman" w:cs="Times New Roman"/>
          <w:sz w:val="26"/>
          <w:szCs w:val="26"/>
        </w:rPr>
        <w:t xml:space="preserve"> the representation of children’</w:t>
      </w:r>
      <w:r w:rsidRPr="00B139BD">
        <w:rPr>
          <w:rFonts w:ascii="Times New Roman" w:hAnsi="Times New Roman" w:cs="Times New Roman"/>
          <w:sz w:val="26"/>
          <w:szCs w:val="26"/>
        </w:rPr>
        <w:t xml:space="preserve">s issues. The challenge is to cover these issues within the context of journalist independence and in a manner, which respects the ethical issues involved. </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t>The media as the watchdog of the society have a crucial role to play in promoting and protecting human rights in Nigeria. The media serve as an effective network for educating and informing the people of human rights and also, making those who often trample on people</w:t>
      </w:r>
      <w:r w:rsidR="000C3F2F">
        <w:rPr>
          <w:rFonts w:ascii="Times New Roman" w:hAnsi="Times New Roman" w:cs="Times New Roman"/>
          <w:sz w:val="26"/>
          <w:szCs w:val="26"/>
        </w:rPr>
        <w:t>’</w:t>
      </w:r>
      <w:r w:rsidRPr="00B139BD">
        <w:rPr>
          <w:rFonts w:ascii="Times New Roman" w:hAnsi="Times New Roman" w:cs="Times New Roman"/>
          <w:sz w:val="26"/>
          <w:szCs w:val="26"/>
        </w:rPr>
        <w:t xml:space="preserve">s rights to know that they are doing the wrong thing. The media generally, could be of immense assistance in this direction. The role of the media in safeguarding human rights cannot be </w:t>
      </w:r>
      <w:r w:rsidR="000C3F2F" w:rsidRPr="00B139BD">
        <w:rPr>
          <w:rFonts w:ascii="Times New Roman" w:hAnsi="Times New Roman" w:cs="Times New Roman"/>
          <w:sz w:val="26"/>
          <w:szCs w:val="26"/>
        </w:rPr>
        <w:t>overemphasized</w:t>
      </w:r>
      <w:r w:rsidRPr="00B139BD">
        <w:rPr>
          <w:rFonts w:ascii="Times New Roman" w:hAnsi="Times New Roman" w:cs="Times New Roman"/>
          <w:sz w:val="26"/>
          <w:szCs w:val="26"/>
        </w:rPr>
        <w:t xml:space="preserve">. Through the media, the people can be aware of their fundamental human rights and the constitutional protection of their rights. Through constant vigilance on infringement of human rights and by exposing police brutality and repression, the media have caused a significant rise in public awareness of these issues. </w:t>
      </w:r>
    </w:p>
    <w:p w:rsidR="005A0E99" w:rsidRPr="00B139BD" w:rsidRDefault="0045286A" w:rsidP="000C3F2F">
      <w:pPr>
        <w:spacing w:after="0" w:line="360" w:lineRule="auto"/>
        <w:ind w:right="27" w:firstLine="720"/>
        <w:jc w:val="both"/>
        <w:rPr>
          <w:rFonts w:ascii="Times New Roman" w:hAnsi="Times New Roman" w:cs="Times New Roman"/>
          <w:sz w:val="26"/>
          <w:szCs w:val="26"/>
        </w:rPr>
      </w:pPr>
      <w:r w:rsidRPr="00B139BD">
        <w:rPr>
          <w:rFonts w:ascii="Times New Roman" w:hAnsi="Times New Roman" w:cs="Times New Roman"/>
          <w:sz w:val="26"/>
          <w:szCs w:val="26"/>
        </w:rPr>
        <w:t xml:space="preserve">The media can be used to fight against child tracking and women tracking in Nigeria and the world beyond. This implies that the media can create awareness about gender issues. In societies where human abuses are rampant, the media can be used to raise international and national awareness of human rights. Only the media can presently fulfill this watchdog function of promoting human rights (Pate, in Osoh and Pate, 2011). Pate argues that the role of the press in the protection and advancement of human rights within the context of its social responsibility in the society includes:  </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t>exposing cases of human rights abuses and violations;</w:t>
      </w:r>
    </w:p>
    <w:p w:rsidR="005A0E99" w:rsidRPr="00B139BD" w:rsidRDefault="00C85369" w:rsidP="00C85369">
      <w:pPr>
        <w:pStyle w:val="ListParagraph"/>
        <w:numPr>
          <w:ilvl w:val="0"/>
          <w:numId w:val="2"/>
        </w:numPr>
        <w:spacing w:after="0" w:line="360" w:lineRule="auto"/>
        <w:ind w:left="0" w:right="27" w:firstLine="0"/>
        <w:jc w:val="both"/>
        <w:rPr>
          <w:rFonts w:ascii="Times New Roman" w:hAnsi="Times New Roman" w:cs="Times New Roman"/>
          <w:sz w:val="26"/>
          <w:szCs w:val="26"/>
        </w:rPr>
      </w:pPr>
      <w:r w:rsidRPr="00B139BD">
        <w:rPr>
          <w:rFonts w:ascii="Times New Roman" w:hAnsi="Times New Roman" w:cs="Times New Roman"/>
          <w:sz w:val="26"/>
          <w:szCs w:val="26"/>
        </w:rPr>
        <w:lastRenderedPageBreak/>
        <w:t xml:space="preserve">To </w:t>
      </w:r>
      <w:r w:rsidR="0045286A" w:rsidRPr="00B139BD">
        <w:rPr>
          <w:rFonts w:ascii="Times New Roman" w:hAnsi="Times New Roman" w:cs="Times New Roman"/>
          <w:sz w:val="26"/>
          <w:szCs w:val="26"/>
        </w:rPr>
        <w:t xml:space="preserve">expose perpetrators of human rights abuses for moral condemnation and legal actions;  </w:t>
      </w:r>
    </w:p>
    <w:p w:rsidR="005A0E99" w:rsidRPr="00B139BD" w:rsidRDefault="00C85369" w:rsidP="00C85369">
      <w:pPr>
        <w:pStyle w:val="ListParagraph"/>
        <w:numPr>
          <w:ilvl w:val="0"/>
          <w:numId w:val="2"/>
        </w:numPr>
        <w:spacing w:after="0" w:line="360" w:lineRule="auto"/>
        <w:ind w:left="0" w:right="27" w:firstLine="0"/>
        <w:jc w:val="both"/>
        <w:rPr>
          <w:rFonts w:ascii="Times New Roman" w:hAnsi="Times New Roman" w:cs="Times New Roman"/>
          <w:sz w:val="26"/>
          <w:szCs w:val="26"/>
        </w:rPr>
      </w:pPr>
      <w:r w:rsidRPr="00B139BD">
        <w:rPr>
          <w:rFonts w:ascii="Times New Roman" w:hAnsi="Times New Roman" w:cs="Times New Roman"/>
          <w:sz w:val="26"/>
          <w:szCs w:val="26"/>
        </w:rPr>
        <w:t xml:space="preserve">To </w:t>
      </w:r>
      <w:r w:rsidR="000C3F2F" w:rsidRPr="00B139BD">
        <w:rPr>
          <w:rFonts w:ascii="Times New Roman" w:hAnsi="Times New Roman" w:cs="Times New Roman"/>
          <w:sz w:val="26"/>
          <w:szCs w:val="26"/>
        </w:rPr>
        <w:t>publicize</w:t>
      </w:r>
      <w:r w:rsidR="0045286A" w:rsidRPr="00B139BD">
        <w:rPr>
          <w:rFonts w:ascii="Times New Roman" w:hAnsi="Times New Roman" w:cs="Times New Roman"/>
          <w:sz w:val="26"/>
          <w:szCs w:val="26"/>
        </w:rPr>
        <w:t xml:space="preserve"> the plights of victims for people to know or see, so that they could wake up, react and demand for justice;  </w:t>
      </w:r>
    </w:p>
    <w:p w:rsidR="005A0E99" w:rsidRPr="00B139BD" w:rsidRDefault="00C85369" w:rsidP="00C85369">
      <w:pPr>
        <w:pStyle w:val="ListParagraph"/>
        <w:numPr>
          <w:ilvl w:val="0"/>
          <w:numId w:val="2"/>
        </w:numPr>
        <w:spacing w:after="0" w:line="360" w:lineRule="auto"/>
        <w:ind w:left="0" w:right="27" w:firstLine="0"/>
        <w:jc w:val="both"/>
        <w:rPr>
          <w:rFonts w:ascii="Times New Roman" w:hAnsi="Times New Roman" w:cs="Times New Roman"/>
          <w:sz w:val="26"/>
          <w:szCs w:val="26"/>
        </w:rPr>
      </w:pPr>
      <w:r w:rsidRPr="00B139BD">
        <w:rPr>
          <w:rFonts w:ascii="Times New Roman" w:hAnsi="Times New Roman" w:cs="Times New Roman"/>
          <w:sz w:val="26"/>
          <w:szCs w:val="26"/>
        </w:rPr>
        <w:t xml:space="preserve">To </w:t>
      </w:r>
      <w:r w:rsidR="0045286A" w:rsidRPr="00B139BD">
        <w:rPr>
          <w:rFonts w:ascii="Times New Roman" w:hAnsi="Times New Roman" w:cs="Times New Roman"/>
          <w:sz w:val="26"/>
          <w:szCs w:val="26"/>
        </w:rPr>
        <w:t>discourage human rights abuses.</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sym w:font="Symbol" w:char="F0B7"/>
      </w:r>
      <w:r w:rsidRPr="00B139BD">
        <w:rPr>
          <w:rFonts w:ascii="Times New Roman" w:hAnsi="Times New Roman" w:cs="Times New Roman"/>
          <w:sz w:val="26"/>
          <w:szCs w:val="26"/>
        </w:rPr>
        <w:t xml:space="preserve">  </w:t>
      </w:r>
      <w:r w:rsidR="00C85369">
        <w:rPr>
          <w:rFonts w:ascii="Times New Roman" w:hAnsi="Times New Roman" w:cs="Times New Roman"/>
          <w:sz w:val="26"/>
          <w:szCs w:val="26"/>
        </w:rPr>
        <w:tab/>
      </w:r>
      <w:r w:rsidR="00C85369" w:rsidRPr="00B139BD">
        <w:rPr>
          <w:rFonts w:ascii="Times New Roman" w:hAnsi="Times New Roman" w:cs="Times New Roman"/>
          <w:sz w:val="26"/>
          <w:szCs w:val="26"/>
        </w:rPr>
        <w:t xml:space="preserve">To </w:t>
      </w:r>
      <w:r w:rsidRPr="00B139BD">
        <w:rPr>
          <w:rFonts w:ascii="Times New Roman" w:hAnsi="Times New Roman" w:cs="Times New Roman"/>
          <w:sz w:val="26"/>
          <w:szCs w:val="26"/>
        </w:rPr>
        <w:t>help secure redress or compensation for victims;</w:t>
      </w:r>
    </w:p>
    <w:p w:rsidR="005A0E99" w:rsidRPr="00B139BD"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sym w:font="Symbol" w:char="F0B7"/>
      </w:r>
      <w:r w:rsidRPr="00B139BD">
        <w:rPr>
          <w:rFonts w:ascii="Times New Roman" w:hAnsi="Times New Roman" w:cs="Times New Roman"/>
          <w:sz w:val="26"/>
          <w:szCs w:val="26"/>
        </w:rPr>
        <w:t xml:space="preserve">  </w:t>
      </w:r>
      <w:r w:rsidR="00C85369">
        <w:rPr>
          <w:rFonts w:ascii="Times New Roman" w:hAnsi="Times New Roman" w:cs="Times New Roman"/>
          <w:sz w:val="26"/>
          <w:szCs w:val="26"/>
        </w:rPr>
        <w:tab/>
      </w:r>
      <w:r w:rsidR="00C85369" w:rsidRPr="00B139BD">
        <w:rPr>
          <w:rFonts w:ascii="Times New Roman" w:hAnsi="Times New Roman" w:cs="Times New Roman"/>
          <w:sz w:val="26"/>
          <w:szCs w:val="26"/>
        </w:rPr>
        <w:t xml:space="preserve">To </w:t>
      </w:r>
      <w:r w:rsidRPr="00B139BD">
        <w:rPr>
          <w:rFonts w:ascii="Times New Roman" w:hAnsi="Times New Roman" w:cs="Times New Roman"/>
          <w:sz w:val="26"/>
          <w:szCs w:val="26"/>
        </w:rPr>
        <w:t xml:space="preserve">enlighten and </w:t>
      </w:r>
      <w:r w:rsidR="000C3F2F" w:rsidRPr="00B139BD">
        <w:rPr>
          <w:rFonts w:ascii="Times New Roman" w:hAnsi="Times New Roman" w:cs="Times New Roman"/>
          <w:sz w:val="26"/>
          <w:szCs w:val="26"/>
        </w:rPr>
        <w:t>sensitize</w:t>
      </w:r>
      <w:r w:rsidRPr="00B139BD">
        <w:rPr>
          <w:rFonts w:ascii="Times New Roman" w:hAnsi="Times New Roman" w:cs="Times New Roman"/>
          <w:sz w:val="26"/>
          <w:szCs w:val="26"/>
        </w:rPr>
        <w:t xml:space="preserve"> the general public on possible human rights violations; </w:t>
      </w:r>
    </w:p>
    <w:p w:rsidR="005A0E99" w:rsidRPr="00B139BD" w:rsidRDefault="00C85369" w:rsidP="00C85369">
      <w:pPr>
        <w:pStyle w:val="ListParagraph"/>
        <w:numPr>
          <w:ilvl w:val="0"/>
          <w:numId w:val="2"/>
        </w:numPr>
        <w:spacing w:after="0" w:line="360" w:lineRule="auto"/>
        <w:ind w:left="0" w:right="27" w:firstLine="0"/>
        <w:jc w:val="both"/>
        <w:rPr>
          <w:rFonts w:ascii="Times New Roman" w:hAnsi="Times New Roman" w:cs="Times New Roman"/>
          <w:sz w:val="26"/>
          <w:szCs w:val="26"/>
        </w:rPr>
      </w:pPr>
      <w:r w:rsidRPr="00B139BD">
        <w:rPr>
          <w:rFonts w:ascii="Times New Roman" w:hAnsi="Times New Roman" w:cs="Times New Roman"/>
          <w:sz w:val="26"/>
          <w:szCs w:val="26"/>
        </w:rPr>
        <w:t xml:space="preserve">To </w:t>
      </w:r>
      <w:r w:rsidR="0045286A" w:rsidRPr="00B139BD">
        <w:rPr>
          <w:rFonts w:ascii="Times New Roman" w:hAnsi="Times New Roman" w:cs="Times New Roman"/>
          <w:sz w:val="26"/>
          <w:szCs w:val="26"/>
        </w:rPr>
        <w:t xml:space="preserve">assist law enforcement officials and human rights groups to track down cases of human rights abuses; and  </w:t>
      </w:r>
    </w:p>
    <w:p w:rsidR="0045286A" w:rsidRPr="00B139BD" w:rsidRDefault="00C85369" w:rsidP="00C85369">
      <w:pPr>
        <w:pStyle w:val="ListParagraph"/>
        <w:numPr>
          <w:ilvl w:val="0"/>
          <w:numId w:val="2"/>
        </w:numPr>
        <w:spacing w:after="0" w:line="360" w:lineRule="auto"/>
        <w:ind w:left="0" w:right="27" w:firstLine="0"/>
        <w:jc w:val="both"/>
        <w:rPr>
          <w:rFonts w:ascii="Times New Roman" w:hAnsi="Times New Roman" w:cs="Times New Roman"/>
          <w:sz w:val="26"/>
          <w:szCs w:val="26"/>
        </w:rPr>
      </w:pPr>
      <w:r w:rsidRPr="00B139BD">
        <w:rPr>
          <w:rFonts w:ascii="Times New Roman" w:hAnsi="Times New Roman" w:cs="Times New Roman"/>
          <w:sz w:val="26"/>
          <w:szCs w:val="26"/>
        </w:rPr>
        <w:t xml:space="preserve">To </w:t>
      </w:r>
      <w:r w:rsidR="0045286A" w:rsidRPr="00B139BD">
        <w:rPr>
          <w:rFonts w:ascii="Times New Roman" w:hAnsi="Times New Roman" w:cs="Times New Roman"/>
          <w:sz w:val="26"/>
          <w:szCs w:val="26"/>
        </w:rPr>
        <w:t>educate the people on how to use appropriate communication channels to articulate their views and give expressions to their aspirations.</w:t>
      </w:r>
    </w:p>
    <w:p w:rsidR="00690700" w:rsidRPr="00B139BD" w:rsidRDefault="00690700" w:rsidP="00B139BD">
      <w:pPr>
        <w:spacing w:after="0" w:line="360" w:lineRule="auto"/>
        <w:ind w:right="27"/>
        <w:jc w:val="both"/>
        <w:rPr>
          <w:rFonts w:ascii="Times New Roman" w:hAnsi="Times New Roman" w:cs="Times New Roman"/>
          <w:b/>
          <w:sz w:val="26"/>
          <w:szCs w:val="26"/>
        </w:rPr>
      </w:pPr>
      <w:r w:rsidRPr="00B139BD">
        <w:rPr>
          <w:rFonts w:ascii="Times New Roman" w:hAnsi="Times New Roman" w:cs="Times New Roman"/>
          <w:b/>
          <w:sz w:val="26"/>
          <w:szCs w:val="26"/>
        </w:rPr>
        <w:t>Human right in Nigeria</w:t>
      </w:r>
    </w:p>
    <w:p w:rsidR="00690700" w:rsidRPr="00B139BD" w:rsidRDefault="00690700" w:rsidP="000C3F2F">
      <w:pPr>
        <w:spacing w:after="0" w:line="360" w:lineRule="auto"/>
        <w:ind w:right="27" w:firstLine="720"/>
        <w:jc w:val="both"/>
        <w:rPr>
          <w:rFonts w:ascii="Times New Roman" w:eastAsia="Times New Roman" w:hAnsi="Times New Roman" w:cs="Times New Roman"/>
          <w:sz w:val="26"/>
          <w:szCs w:val="26"/>
        </w:rPr>
      </w:pPr>
      <w:r w:rsidRPr="000C3F2F">
        <w:rPr>
          <w:rFonts w:ascii="Times New Roman" w:eastAsia="Times New Roman" w:hAnsi="Times New Roman" w:cs="Times New Roman"/>
          <w:bCs/>
          <w:sz w:val="26"/>
          <w:szCs w:val="26"/>
        </w:rPr>
        <w:t>Human rights in Nigeria</w:t>
      </w:r>
      <w:r w:rsidRPr="00B139BD">
        <w:rPr>
          <w:rFonts w:ascii="Times New Roman" w:eastAsia="Times New Roman" w:hAnsi="Times New Roman" w:cs="Times New Roman"/>
          <w:sz w:val="26"/>
          <w:szCs w:val="26"/>
        </w:rPr>
        <w:t> are protected under the most </w:t>
      </w:r>
      <w:hyperlink r:id="rId17" w:tooltip="Constitution of Nigeria" w:history="1">
        <w:r w:rsidRPr="00B139BD">
          <w:rPr>
            <w:rFonts w:ascii="Times New Roman" w:eastAsia="Times New Roman" w:hAnsi="Times New Roman" w:cs="Times New Roman"/>
            <w:sz w:val="26"/>
            <w:szCs w:val="26"/>
          </w:rPr>
          <w:t>current constitution of 1999</w:t>
        </w:r>
      </w:hyperlink>
      <w:r w:rsidRPr="00B139BD">
        <w:rPr>
          <w:rFonts w:ascii="Times New Roman" w:eastAsia="Times New Roman" w:hAnsi="Times New Roman" w:cs="Times New Roman"/>
          <w:sz w:val="26"/>
          <w:szCs w:val="26"/>
        </w:rPr>
        <w:t>. </w:t>
      </w:r>
      <w:hyperlink r:id="rId18" w:tooltip="Nigeria" w:history="1">
        <w:r w:rsidRPr="00B139BD">
          <w:rPr>
            <w:rFonts w:ascii="Times New Roman" w:eastAsia="Times New Roman" w:hAnsi="Times New Roman" w:cs="Times New Roman"/>
            <w:sz w:val="26"/>
            <w:szCs w:val="26"/>
          </w:rPr>
          <w:t>Nigeria</w:t>
        </w:r>
      </w:hyperlink>
      <w:r w:rsidRPr="00B139BD">
        <w:rPr>
          <w:rFonts w:ascii="Times New Roman" w:eastAsia="Times New Roman" w:hAnsi="Times New Roman" w:cs="Times New Roman"/>
          <w:sz w:val="26"/>
          <w:szCs w:val="26"/>
        </w:rPr>
        <w:t> has made serious improvements in </w:t>
      </w:r>
      <w:hyperlink r:id="rId19" w:tooltip="Human rights" w:history="1">
        <w:r w:rsidRPr="00B139BD">
          <w:rPr>
            <w:rFonts w:ascii="Times New Roman" w:eastAsia="Times New Roman" w:hAnsi="Times New Roman" w:cs="Times New Roman"/>
            <w:sz w:val="26"/>
            <w:szCs w:val="26"/>
          </w:rPr>
          <w:t>human rights</w:t>
        </w:r>
      </w:hyperlink>
      <w:r w:rsidRPr="00B139BD">
        <w:rPr>
          <w:rFonts w:ascii="Times New Roman" w:eastAsia="Times New Roman" w:hAnsi="Times New Roman" w:cs="Times New Roman"/>
          <w:sz w:val="26"/>
          <w:szCs w:val="26"/>
        </w:rPr>
        <w:t> under this constitution though the </w:t>
      </w:r>
      <w:hyperlink r:id="rId20" w:tooltip="United States' Country Reports on Human Rights Practices" w:history="1">
        <w:r w:rsidRPr="00B139BD">
          <w:rPr>
            <w:rFonts w:ascii="Times New Roman" w:eastAsia="Times New Roman" w:hAnsi="Times New Roman" w:cs="Times New Roman"/>
            <w:sz w:val="26"/>
            <w:szCs w:val="26"/>
          </w:rPr>
          <w:t>American Human Rights Report</w:t>
        </w:r>
      </w:hyperlink>
      <w:r w:rsidRPr="00B139BD">
        <w:rPr>
          <w:rFonts w:ascii="Times New Roman" w:eastAsia="Times New Roman" w:hAnsi="Times New Roman" w:cs="Times New Roman"/>
          <w:sz w:val="26"/>
          <w:szCs w:val="26"/>
        </w:rPr>
        <w:t> of 2012 notes areas where significant improvement is needed, which include: abuses by </w:t>
      </w:r>
      <w:hyperlink r:id="rId21" w:tooltip="Boko Haram" w:history="1">
        <w:r w:rsidRPr="00B139BD">
          <w:rPr>
            <w:rFonts w:ascii="Times New Roman" w:eastAsia="Times New Roman" w:hAnsi="Times New Roman" w:cs="Times New Roman"/>
            <w:sz w:val="26"/>
            <w:szCs w:val="26"/>
          </w:rPr>
          <w:t>Boko Haram</w:t>
        </w:r>
      </w:hyperlink>
      <w:r w:rsidRPr="00B139BD">
        <w:rPr>
          <w:rFonts w:ascii="Times New Roman" w:eastAsia="Times New Roman" w:hAnsi="Times New Roman" w:cs="Times New Roman"/>
          <w:sz w:val="26"/>
          <w:szCs w:val="26"/>
        </w:rPr>
        <w:t>, killings by governmental forces, lack of </w:t>
      </w:r>
      <w:hyperlink r:id="rId22" w:tooltip="Social equality" w:history="1">
        <w:r w:rsidRPr="00B139BD">
          <w:rPr>
            <w:rFonts w:ascii="Times New Roman" w:eastAsia="Times New Roman" w:hAnsi="Times New Roman" w:cs="Times New Roman"/>
            <w:sz w:val="26"/>
            <w:szCs w:val="26"/>
          </w:rPr>
          <w:t>social equality</w:t>
        </w:r>
      </w:hyperlink>
      <w:r w:rsidRPr="00B139BD">
        <w:rPr>
          <w:rFonts w:ascii="Times New Roman" w:eastAsia="Times New Roman" w:hAnsi="Times New Roman" w:cs="Times New Roman"/>
          <w:sz w:val="26"/>
          <w:szCs w:val="26"/>
        </w:rPr>
        <w:t>, and issues with </w:t>
      </w:r>
      <w:hyperlink r:id="rId23" w:tooltip="Freedom of speech" w:history="1">
        <w:r w:rsidRPr="00B139BD">
          <w:rPr>
            <w:rFonts w:ascii="Times New Roman" w:eastAsia="Times New Roman" w:hAnsi="Times New Roman" w:cs="Times New Roman"/>
            <w:sz w:val="26"/>
            <w:szCs w:val="26"/>
          </w:rPr>
          <w:t>freedom of speech</w:t>
        </w:r>
      </w:hyperlink>
      <w:r w:rsidRPr="00B139BD">
        <w:rPr>
          <w:rFonts w:ascii="Times New Roman" w:eastAsia="Times New Roman" w:hAnsi="Times New Roman" w:cs="Times New Roman"/>
          <w:sz w:val="26"/>
          <w:szCs w:val="26"/>
        </w:rPr>
        <w:t>. The </w:t>
      </w:r>
      <w:hyperlink r:id="rId24" w:tooltip="Human Rights Watch" w:history="1">
        <w:r w:rsidRPr="00B139BD">
          <w:rPr>
            <w:rFonts w:ascii="Times New Roman" w:eastAsia="Times New Roman" w:hAnsi="Times New Roman" w:cs="Times New Roman"/>
            <w:sz w:val="26"/>
            <w:szCs w:val="26"/>
          </w:rPr>
          <w:t>Human Rights Watch</w:t>
        </w:r>
      </w:hyperlink>
      <w:r w:rsidRPr="00B139BD">
        <w:rPr>
          <w:rFonts w:ascii="Times New Roman" w:eastAsia="Times New Roman" w:hAnsi="Times New Roman" w:cs="Times New Roman"/>
          <w:sz w:val="26"/>
          <w:szCs w:val="26"/>
        </w:rPr>
        <w:t>'s 2015 World Report states that intensified violence by Boko Haram, restrictions of LGBT</w:t>
      </w:r>
      <w:r w:rsidR="009B353B">
        <w:rPr>
          <w:rFonts w:ascii="Times New Roman" w:eastAsia="Times New Roman" w:hAnsi="Times New Roman" w:cs="Times New Roman"/>
          <w:sz w:val="26"/>
          <w:szCs w:val="26"/>
        </w:rPr>
        <w:t xml:space="preserve"> (</w:t>
      </w:r>
      <w:r w:rsidR="009B353B" w:rsidRPr="009B353B">
        <w:rPr>
          <w:rFonts w:ascii="Times New Roman" w:hAnsi="Times New Roman" w:cs="Times New Roman"/>
          <w:bCs/>
          <w:sz w:val="26"/>
          <w:szCs w:val="26"/>
          <w:shd w:val="clear" w:color="auto" w:fill="FFFFFF"/>
        </w:rPr>
        <w:t>Lesbian, Gay, Bisexual, and Transgender</w:t>
      </w:r>
      <w:r w:rsidR="009B353B">
        <w:rPr>
          <w:rFonts w:ascii="Times New Roman" w:eastAsia="Times New Roman" w:hAnsi="Times New Roman" w:cs="Times New Roman"/>
          <w:sz w:val="26"/>
          <w:szCs w:val="26"/>
        </w:rPr>
        <w:t>)</w:t>
      </w:r>
      <w:r w:rsidRPr="00B139BD">
        <w:rPr>
          <w:rFonts w:ascii="Times New Roman" w:eastAsia="Times New Roman" w:hAnsi="Times New Roman" w:cs="Times New Roman"/>
          <w:sz w:val="26"/>
          <w:szCs w:val="26"/>
        </w:rPr>
        <w:t xml:space="preserve"> </w:t>
      </w:r>
      <w:r w:rsidR="002C324C" w:rsidRPr="00B139BD">
        <w:rPr>
          <w:rFonts w:ascii="Times New Roman" w:eastAsia="Times New Roman" w:hAnsi="Times New Roman" w:cs="Times New Roman"/>
          <w:sz w:val="26"/>
          <w:szCs w:val="26"/>
        </w:rPr>
        <w:t>rights</w:t>
      </w:r>
      <w:r w:rsidRPr="00B139BD">
        <w:rPr>
          <w:rFonts w:ascii="Times New Roman" w:eastAsia="Times New Roman" w:hAnsi="Times New Roman" w:cs="Times New Roman"/>
          <w:sz w:val="26"/>
          <w:szCs w:val="26"/>
        </w:rPr>
        <w:t xml:space="preserve"> and government corruption continue to undermine the status of human rights in Nigeria</w:t>
      </w:r>
    </w:p>
    <w:p w:rsidR="00045F20" w:rsidRPr="00B139BD" w:rsidRDefault="00690700" w:rsidP="00B139BD">
      <w:pPr>
        <w:spacing w:after="0" w:line="360" w:lineRule="auto"/>
        <w:ind w:right="27"/>
        <w:jc w:val="both"/>
        <w:rPr>
          <w:rFonts w:ascii="Times New Roman" w:eastAsia="Times New Roman" w:hAnsi="Times New Roman" w:cs="Times New Roman"/>
          <w:b/>
          <w:sz w:val="26"/>
          <w:szCs w:val="26"/>
        </w:rPr>
      </w:pPr>
      <w:r w:rsidRPr="00B139BD">
        <w:rPr>
          <w:rFonts w:ascii="Times New Roman" w:eastAsia="Times New Roman" w:hAnsi="Times New Roman" w:cs="Times New Roman"/>
          <w:b/>
          <w:sz w:val="26"/>
          <w:szCs w:val="26"/>
        </w:rPr>
        <w:t>History since independence</w:t>
      </w:r>
    </w:p>
    <w:p w:rsidR="00690700" w:rsidRPr="00B139BD" w:rsidRDefault="00690700" w:rsidP="000C3F2F">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In the period between its independence in 1960 to 1998, Nigeria had, in terms of heads of State, two elected, one appointed, one military successor and 7 </w:t>
      </w:r>
      <w:hyperlink r:id="rId25" w:tooltip="Coups d'etat" w:history="1">
        <w:r w:rsidRPr="00B139BD">
          <w:rPr>
            <w:rFonts w:ascii="Times New Roman" w:eastAsia="Times New Roman" w:hAnsi="Times New Roman" w:cs="Times New Roman"/>
            <w:sz w:val="26"/>
            <w:szCs w:val="26"/>
          </w:rPr>
          <w:t>coups d'etat</w:t>
        </w:r>
      </w:hyperlink>
      <w:r w:rsidR="000C3F2F">
        <w:rPr>
          <w:rFonts w:ascii="Times New Roman" w:hAnsi="Times New Roman" w:cs="Times New Roman"/>
          <w:sz w:val="26"/>
          <w:szCs w:val="26"/>
        </w:rPr>
        <w:t xml:space="preserve"> </w:t>
      </w:r>
      <w:r w:rsidRPr="00B139BD">
        <w:rPr>
          <w:rFonts w:ascii="Times New Roman" w:eastAsia="Times New Roman" w:hAnsi="Times New Roman" w:cs="Times New Roman"/>
          <w:sz w:val="26"/>
          <w:szCs w:val="26"/>
        </w:rPr>
        <w:t xml:space="preserve">powers. In 1979, they moved to a presidential system in order to properly </w:t>
      </w:r>
      <w:r w:rsidRPr="00B139BD">
        <w:rPr>
          <w:rFonts w:ascii="Times New Roman" w:eastAsia="Times New Roman" w:hAnsi="Times New Roman" w:cs="Times New Roman"/>
          <w:sz w:val="26"/>
          <w:szCs w:val="26"/>
        </w:rPr>
        <w:lastRenderedPageBreak/>
        <w:t>instate the right of choosing who rules them with a new constitution. This constitution guarantees fundamental human rights that are constantly in violation.</w:t>
      </w:r>
      <w:r w:rsidR="000C3F2F">
        <w:rPr>
          <w:rFonts w:ascii="Times New Roman" w:eastAsia="Times New Roman" w:hAnsi="Times New Roman" w:cs="Times New Roman"/>
          <w:sz w:val="26"/>
          <w:szCs w:val="26"/>
        </w:rPr>
        <w:t xml:space="preserve"> </w:t>
      </w:r>
      <w:r w:rsidRPr="00B139BD">
        <w:rPr>
          <w:rFonts w:ascii="Times New Roman" w:eastAsia="Times New Roman" w:hAnsi="Times New Roman" w:cs="Times New Roman"/>
          <w:sz w:val="26"/>
          <w:szCs w:val="26"/>
        </w:rPr>
        <w:t>There was a crusade for human rights in 1985 when General </w:t>
      </w:r>
      <w:hyperlink r:id="rId26" w:tooltip="Ibrahim Babangida" w:history="1">
        <w:r w:rsidRPr="00B139BD">
          <w:rPr>
            <w:rFonts w:ascii="Times New Roman" w:eastAsia="Times New Roman" w:hAnsi="Times New Roman" w:cs="Times New Roman"/>
            <w:sz w:val="26"/>
            <w:szCs w:val="26"/>
          </w:rPr>
          <w:t>Ibrahim Babangida</w:t>
        </w:r>
      </w:hyperlink>
      <w:r w:rsidRPr="00B139BD">
        <w:rPr>
          <w:rFonts w:ascii="Times New Roman" w:eastAsia="Times New Roman" w:hAnsi="Times New Roman" w:cs="Times New Roman"/>
          <w:sz w:val="26"/>
          <w:szCs w:val="26"/>
        </w:rPr>
        <w:t> took power.</w:t>
      </w:r>
      <w:hyperlink r:id="rId27" w:anchor="cite_note-3" w:history="1"/>
      <w:r w:rsidR="00045F20"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Though short-lived, there were changes under the Babangida administration both for the positive as well as for the negative.</w:t>
      </w:r>
    </w:p>
    <w:p w:rsidR="00690700" w:rsidRPr="00B139BD" w:rsidRDefault="00690700" w:rsidP="000C3F2F">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Although Nigeria has been active in signing and ratifying international human rights treaties, it has seen challenges when trying to implement these treaties domestically. Nigeria operates under a </w:t>
      </w:r>
      <w:hyperlink r:id="rId28" w:anchor="Dualism" w:tooltip="Monism and dualism in international law" w:history="1">
        <w:r w:rsidRPr="00B139BD">
          <w:rPr>
            <w:rFonts w:ascii="Times New Roman" w:eastAsia="Times New Roman" w:hAnsi="Times New Roman" w:cs="Times New Roman"/>
            <w:sz w:val="26"/>
            <w:szCs w:val="26"/>
          </w:rPr>
          <w:t>dualist system</w:t>
        </w:r>
      </w:hyperlink>
      <w:r w:rsidRPr="00B139BD">
        <w:rPr>
          <w:rFonts w:ascii="Times New Roman" w:eastAsia="Times New Roman" w:hAnsi="Times New Roman" w:cs="Times New Roman"/>
          <w:sz w:val="26"/>
          <w:szCs w:val="26"/>
        </w:rPr>
        <w:t> and cannot apply international treaties unless they are ratified by the legislative houses of Nigeria. Furthermore, the Nigerian constitution protects civil and political rights, but international treaties like the </w:t>
      </w:r>
      <w:hyperlink r:id="rId29" w:tooltip="African Charter on Human and Peoples' Rights" w:history="1">
        <w:r w:rsidRPr="00B139BD">
          <w:rPr>
            <w:rFonts w:ascii="Times New Roman" w:eastAsia="Times New Roman" w:hAnsi="Times New Roman" w:cs="Times New Roman"/>
            <w:sz w:val="26"/>
            <w:szCs w:val="26"/>
          </w:rPr>
          <w:t>African Charter</w:t>
        </w:r>
      </w:hyperlink>
      <w:r w:rsidRPr="00B139BD">
        <w:rPr>
          <w:rFonts w:ascii="Times New Roman" w:eastAsia="Times New Roman" w:hAnsi="Times New Roman" w:cs="Times New Roman"/>
          <w:sz w:val="26"/>
          <w:szCs w:val="26"/>
        </w:rPr>
        <w:t> also expand protection to cultural, socioeconomic, and group rights. Because the Nigerian constitution is supreme law, the </w:t>
      </w:r>
      <w:hyperlink r:id="rId30" w:tooltip="Supreme Court of Nigeria" w:history="1">
        <w:r w:rsidRPr="00B139BD">
          <w:rPr>
            <w:rFonts w:ascii="Times New Roman" w:eastAsia="Times New Roman" w:hAnsi="Times New Roman" w:cs="Times New Roman"/>
            <w:sz w:val="26"/>
            <w:szCs w:val="26"/>
          </w:rPr>
          <w:t>Supreme Court of Nigeria</w:t>
        </w:r>
      </w:hyperlink>
      <w:r w:rsidRPr="00B139BD">
        <w:rPr>
          <w:rFonts w:ascii="Times New Roman" w:eastAsia="Times New Roman" w:hAnsi="Times New Roman" w:cs="Times New Roman"/>
          <w:sz w:val="26"/>
          <w:szCs w:val="26"/>
        </w:rPr>
        <w:t> often resolves conflicts in favor of the Constitution, therefore restricting the expansion of potential human rights</w:t>
      </w:r>
    </w:p>
    <w:p w:rsidR="00690700" w:rsidRPr="00B139BD" w:rsidRDefault="00690700" w:rsidP="00B139BD">
      <w:pPr>
        <w:spacing w:after="0" w:line="360" w:lineRule="auto"/>
        <w:ind w:right="27"/>
        <w:jc w:val="both"/>
        <w:rPr>
          <w:rFonts w:ascii="Times New Roman" w:eastAsia="Times New Roman" w:hAnsi="Times New Roman" w:cs="Times New Roman"/>
          <w:b/>
          <w:sz w:val="26"/>
          <w:szCs w:val="26"/>
        </w:rPr>
      </w:pPr>
      <w:r w:rsidRPr="00B139BD">
        <w:rPr>
          <w:rFonts w:ascii="Times New Roman" w:eastAsia="Times New Roman" w:hAnsi="Times New Roman" w:cs="Times New Roman"/>
          <w:b/>
          <w:sz w:val="26"/>
          <w:szCs w:val="26"/>
        </w:rPr>
        <w:t>Freedom of expression</w:t>
      </w:r>
    </w:p>
    <w:p w:rsidR="00690700" w:rsidRPr="00B139BD" w:rsidRDefault="00690700" w:rsidP="000C3F2F">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When General Babangida took power in 1985 and repealed Decree N0. 4 of 1984, a law that made it criminal behavior to publish any material that was considered embarrassing or against the interests of the government,</w:t>
      </w:r>
      <w:hyperlink r:id="rId31" w:anchor="cite_note-speech-5" w:history="1"/>
      <w:r w:rsidR="00045F20"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there was renewed hope for </w:t>
      </w:r>
      <w:hyperlink r:id="rId32" w:tooltip="Freedom of expression" w:history="1">
        <w:r w:rsidRPr="00B139BD">
          <w:rPr>
            <w:rFonts w:ascii="Times New Roman" w:eastAsia="Times New Roman" w:hAnsi="Times New Roman" w:cs="Times New Roman"/>
            <w:sz w:val="26"/>
            <w:szCs w:val="26"/>
          </w:rPr>
          <w:t>freedom of expression</w:t>
        </w:r>
      </w:hyperlink>
      <w:r w:rsidRPr="00B139BD">
        <w:rPr>
          <w:rFonts w:ascii="Times New Roman" w:eastAsia="Times New Roman" w:hAnsi="Times New Roman" w:cs="Times New Roman"/>
          <w:sz w:val="26"/>
          <w:szCs w:val="26"/>
        </w:rPr>
        <w:t> both by the people and the media. Within the Babangida regime, political tolerance occurred for some time. However, this brief foray into human rights broke down when the regime began jailing its critics and firing employees who did not promote their views and ideals. This regime closed down more newspapers and banned more popular organizations than any other in Nigeria's post-colonial history.</w:t>
      </w:r>
      <w:hyperlink r:id="rId33" w:anchor="cite_note-speech-5" w:history="1"/>
      <w:r w:rsidR="00045F20" w:rsidRPr="00B139BD">
        <w:rPr>
          <w:rFonts w:ascii="Times New Roman" w:eastAsia="Times New Roman" w:hAnsi="Times New Roman" w:cs="Times New Roman"/>
          <w:sz w:val="26"/>
          <w:szCs w:val="26"/>
          <w:vertAlign w:val="superscript"/>
        </w:rPr>
        <w:t xml:space="preserve"> </w:t>
      </w:r>
    </w:p>
    <w:p w:rsidR="00690700" w:rsidRPr="00B139BD" w:rsidRDefault="00690700" w:rsidP="000C3F2F">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 xml:space="preserve">The press in Nigeria was often subject to scare tactics and intimidation. Journalists were subjected to "chats" with the State Security Service that involved </w:t>
      </w:r>
      <w:r w:rsidRPr="00B139BD">
        <w:rPr>
          <w:rFonts w:ascii="Times New Roman" w:eastAsia="Times New Roman" w:hAnsi="Times New Roman" w:cs="Times New Roman"/>
          <w:sz w:val="26"/>
          <w:szCs w:val="26"/>
        </w:rPr>
        <w:lastRenderedPageBreak/>
        <w:t>threatening and possible imprisonment.</w:t>
      </w:r>
      <w:hyperlink r:id="rId34" w:anchor="cite_note-speech-5" w:history="1"/>
      <w:r w:rsidR="00045F20"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There were continually newspaper shutdowns. In 1990, </w:t>
      </w:r>
      <w:r w:rsidRPr="00B139BD">
        <w:rPr>
          <w:rFonts w:ascii="Times New Roman" w:eastAsia="Times New Roman" w:hAnsi="Times New Roman" w:cs="Times New Roman"/>
          <w:i/>
          <w:iCs/>
          <w:sz w:val="26"/>
          <w:szCs w:val="26"/>
        </w:rPr>
        <w:t>The Republic, Newbreed, Lagos Daily News, The Punch,</w:t>
      </w:r>
      <w:r w:rsidRPr="00B139BD">
        <w:rPr>
          <w:rFonts w:ascii="Times New Roman" w:eastAsia="Times New Roman" w:hAnsi="Times New Roman" w:cs="Times New Roman"/>
          <w:sz w:val="26"/>
          <w:szCs w:val="26"/>
        </w:rPr>
        <w:t> and various other newspapers were shutdown at some point by the federal government.</w:t>
      </w:r>
      <w:hyperlink r:id="rId35" w:anchor="cite_note-6" w:history="1"/>
      <w:r w:rsidR="00045F20" w:rsidRPr="00B139BD">
        <w:rPr>
          <w:rFonts w:ascii="Times New Roman" w:eastAsia="Times New Roman" w:hAnsi="Times New Roman" w:cs="Times New Roman"/>
          <w:sz w:val="26"/>
          <w:szCs w:val="26"/>
          <w:vertAlign w:val="superscript"/>
        </w:rPr>
        <w:t xml:space="preserve"> </w:t>
      </w:r>
    </w:p>
    <w:p w:rsidR="00690700" w:rsidRPr="00B139BD" w:rsidRDefault="00690700" w:rsidP="00B139BD">
      <w:pPr>
        <w:spacing w:after="0" w:line="360" w:lineRule="auto"/>
        <w:ind w:right="27"/>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Critics maintain that though measures of freedom of the press have improved, there is still room for improvement. Nigeria was described as "partly free" in the Freedom of the Press 2011 report published by the </w:t>
      </w:r>
      <w:hyperlink r:id="rId36" w:tooltip="Freedom House" w:history="1">
        <w:r w:rsidRPr="00B139BD">
          <w:rPr>
            <w:rFonts w:ascii="Times New Roman" w:eastAsia="Times New Roman" w:hAnsi="Times New Roman" w:cs="Times New Roman"/>
            <w:sz w:val="26"/>
            <w:szCs w:val="26"/>
          </w:rPr>
          <w:t>Freedom House</w:t>
        </w:r>
      </w:hyperlink>
      <w:r w:rsidRPr="00B139BD">
        <w:rPr>
          <w:rFonts w:ascii="Times New Roman" w:eastAsia="Times New Roman" w:hAnsi="Times New Roman" w:cs="Times New Roman"/>
          <w:sz w:val="26"/>
          <w:szCs w:val="26"/>
        </w:rPr>
        <w:t> (see yearly rankings in Freedom House ratings in Nigeria section)</w:t>
      </w:r>
    </w:p>
    <w:p w:rsidR="00690700" w:rsidRPr="00B139BD" w:rsidRDefault="00690700" w:rsidP="00B139BD">
      <w:pPr>
        <w:spacing w:after="0" w:line="360" w:lineRule="auto"/>
        <w:ind w:right="27"/>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Government violations</w:t>
      </w:r>
    </w:p>
    <w:p w:rsidR="00690700" w:rsidRPr="00B139BD" w:rsidRDefault="00690700" w:rsidP="00B139BD">
      <w:pPr>
        <w:spacing w:after="0" w:line="360"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b/>
          <w:bCs/>
          <w:sz w:val="26"/>
          <w:szCs w:val="26"/>
        </w:rPr>
        <w:t>Police force</w:t>
      </w:r>
    </w:p>
    <w:p w:rsidR="00690700" w:rsidRPr="00B139BD" w:rsidRDefault="00690700" w:rsidP="000C3F2F">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In Nigeria, the </w:t>
      </w:r>
      <w:hyperlink r:id="rId37" w:tooltip="Nigeria Police Force" w:history="1">
        <w:r w:rsidRPr="00B139BD">
          <w:rPr>
            <w:rFonts w:ascii="Times New Roman" w:eastAsia="Times New Roman" w:hAnsi="Times New Roman" w:cs="Times New Roman"/>
            <w:sz w:val="26"/>
            <w:szCs w:val="26"/>
          </w:rPr>
          <w:t>Nigeria Police Force</w:t>
        </w:r>
      </w:hyperlink>
      <w:r w:rsidRPr="00B139BD">
        <w:rPr>
          <w:rFonts w:ascii="Times New Roman" w:eastAsia="Times New Roman" w:hAnsi="Times New Roman" w:cs="Times New Roman"/>
          <w:sz w:val="26"/>
          <w:szCs w:val="26"/>
        </w:rPr>
        <w:t> has been typically viewed as inefficient and corrupt. The Joint Task Force (JTF) has provided inadequate and violent response to the Boko Haram attacks. The JTF has been involved in killing suspects without fair trial as well as killing random members of communities expected in involvement with the Boko Haram.</w:t>
      </w:r>
      <w:r w:rsidR="00BD6EF7"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This "heavy-handed" approach violates human rights with its lack of access to a fair trial and use of discriminatory techniques to determine perpetrators of violence.</w:t>
      </w:r>
      <w:hyperlink r:id="rId38" w:anchor="cite_note-Human_Rights_Watch_2012-8" w:history="1"/>
      <w:r w:rsidR="00045F20" w:rsidRPr="00B139BD">
        <w:rPr>
          <w:rFonts w:ascii="Times New Roman" w:eastAsia="Times New Roman" w:hAnsi="Times New Roman" w:cs="Times New Roman"/>
          <w:sz w:val="26"/>
          <w:szCs w:val="26"/>
          <w:vertAlign w:val="superscript"/>
        </w:rPr>
        <w:t xml:space="preserve"> </w:t>
      </w:r>
    </w:p>
    <w:p w:rsidR="00690700" w:rsidRPr="00B139BD" w:rsidRDefault="00690700" w:rsidP="000C3F2F">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Within the regular Nigerian Police Force, there are high amounts of corruption and violations that include extortion and embezzlement. The police force takes advantage of the people by putting up roadblocks that require a fee to pass and taking money for no legal reason. Within the police force, there is no equal protection under the law.</w:t>
      </w:r>
      <w:hyperlink r:id="rId39" w:anchor="cite_note-ReferenceA-9" w:history="1"/>
      <w:r w:rsidR="00045F20"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The wealthy are able to buy the police for security as well as expecting the police to turn a blind eye to illegal activities they participate in.</w:t>
      </w:r>
    </w:p>
    <w:p w:rsidR="00690700" w:rsidRPr="00B139BD" w:rsidRDefault="00690700" w:rsidP="00B139BD">
      <w:pPr>
        <w:spacing w:after="0" w:line="360" w:lineRule="auto"/>
        <w:ind w:right="27"/>
        <w:jc w:val="both"/>
        <w:outlineLvl w:val="2"/>
        <w:rPr>
          <w:rFonts w:ascii="Times New Roman" w:eastAsia="Times New Roman" w:hAnsi="Times New Roman" w:cs="Times New Roman"/>
          <w:b/>
          <w:bCs/>
          <w:sz w:val="26"/>
          <w:szCs w:val="26"/>
        </w:rPr>
      </w:pPr>
      <w:r w:rsidRPr="00B139BD">
        <w:rPr>
          <w:rFonts w:ascii="Times New Roman" w:eastAsia="Times New Roman" w:hAnsi="Times New Roman" w:cs="Times New Roman"/>
          <w:b/>
          <w:bCs/>
          <w:sz w:val="26"/>
          <w:szCs w:val="26"/>
        </w:rPr>
        <w:t>Corruption</w:t>
      </w:r>
      <w:r w:rsidR="00045F20" w:rsidRPr="00B139BD">
        <w:rPr>
          <w:rFonts w:ascii="Times New Roman" w:eastAsia="Times New Roman" w:hAnsi="Times New Roman" w:cs="Times New Roman"/>
          <w:sz w:val="26"/>
          <w:szCs w:val="26"/>
        </w:rPr>
        <w:t xml:space="preserve"> </w:t>
      </w:r>
    </w:p>
    <w:p w:rsidR="00690700" w:rsidRPr="00B139BD" w:rsidRDefault="00690700" w:rsidP="000C3F2F">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Nigeria has the label of having one of the world's highest levels of </w:t>
      </w:r>
      <w:hyperlink r:id="rId40" w:tooltip="Political corruption" w:history="1">
        <w:r w:rsidRPr="00B139BD">
          <w:rPr>
            <w:rFonts w:ascii="Times New Roman" w:eastAsia="Times New Roman" w:hAnsi="Times New Roman" w:cs="Times New Roman"/>
            <w:sz w:val="26"/>
            <w:szCs w:val="26"/>
          </w:rPr>
          <w:t>corruption</w:t>
        </w:r>
      </w:hyperlink>
      <w:r w:rsidRPr="00B139BD">
        <w:rPr>
          <w:rFonts w:ascii="Times New Roman" w:eastAsia="Times New Roman" w:hAnsi="Times New Roman" w:cs="Times New Roman"/>
          <w:sz w:val="26"/>
          <w:szCs w:val="26"/>
        </w:rPr>
        <w:t xml:space="preserve">. This is especially seen within the public sector including stealing public funds and </w:t>
      </w:r>
      <w:r w:rsidRPr="00B139BD">
        <w:rPr>
          <w:rFonts w:ascii="Times New Roman" w:eastAsia="Times New Roman" w:hAnsi="Times New Roman" w:cs="Times New Roman"/>
          <w:sz w:val="26"/>
          <w:szCs w:val="26"/>
        </w:rPr>
        <w:lastRenderedPageBreak/>
        <w:t>accepting bribes</w:t>
      </w:r>
      <w:r w:rsidR="00C85369">
        <w:rPr>
          <w:rFonts w:ascii="Times New Roman" w:eastAsia="Times New Roman" w:hAnsi="Times New Roman" w:cs="Times New Roman"/>
          <w:sz w:val="26"/>
          <w:szCs w:val="26"/>
        </w:rPr>
        <w:t>,</w:t>
      </w:r>
      <w:hyperlink r:id="rId41" w:anchor="cite_note-10" w:history="1"/>
      <w:r w:rsidR="00BD6EF7" w:rsidRPr="00B139BD">
        <w:rPr>
          <w:rFonts w:ascii="Times New Roman" w:eastAsia="Times New Roman" w:hAnsi="Times New Roman" w:cs="Times New Roman"/>
          <w:sz w:val="26"/>
          <w:szCs w:val="26"/>
          <w:vertAlign w:val="superscript"/>
        </w:rPr>
        <w:t xml:space="preserve"> </w:t>
      </w:r>
      <w:r w:rsidR="00C85369">
        <w:rPr>
          <w:rFonts w:ascii="Times New Roman" w:eastAsia="Times New Roman" w:hAnsi="Times New Roman" w:cs="Times New Roman"/>
          <w:sz w:val="26"/>
          <w:szCs w:val="26"/>
        </w:rPr>
        <w:t> i</w:t>
      </w:r>
      <w:r w:rsidRPr="00B139BD">
        <w:rPr>
          <w:rFonts w:ascii="Times New Roman" w:eastAsia="Times New Roman" w:hAnsi="Times New Roman" w:cs="Times New Roman"/>
          <w:sz w:val="26"/>
          <w:szCs w:val="26"/>
        </w:rPr>
        <w:t>t is estimated that between 1999 and 2007, Nigeria has lost around $4–8 billion yearly due to corruption.</w:t>
      </w:r>
      <w:hyperlink r:id="rId42" w:anchor="cite_note-corrupt-11"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0C3F2F">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Politicians often siphon public funds to further their political careers and also pay gangs to aid them in rigging elections. The elections since the end of military rule occurring in 1999, 2003, and 2007 were bloody affairs and were openly rigged.</w:t>
      </w:r>
      <w:hyperlink r:id="rId43" w:anchor="cite_note-corrupt-11" w:history="1"/>
      <w:r w:rsidR="00BD6EF7"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In 2007, ballot boxes were visibly stuffed by paid gangs and in some cases, electoral results were simply made up.</w:t>
      </w:r>
      <w:r w:rsidR="00BD6EF7" w:rsidRPr="00B139BD">
        <w:rPr>
          <w:rFonts w:ascii="Times New Roman" w:eastAsia="Times New Roman" w:hAnsi="Times New Roman" w:cs="Times New Roman"/>
          <w:sz w:val="26"/>
          <w:szCs w:val="26"/>
          <w:vertAlign w:val="superscript"/>
        </w:rPr>
        <w:t xml:space="preserve"> </w:t>
      </w:r>
      <w:hyperlink r:id="rId44" w:tooltip="Human Rights Watch" w:history="1">
        <w:r w:rsidRPr="00B139BD">
          <w:rPr>
            <w:rFonts w:ascii="Times New Roman" w:eastAsia="Times New Roman" w:hAnsi="Times New Roman" w:cs="Times New Roman"/>
            <w:sz w:val="26"/>
            <w:szCs w:val="26"/>
          </w:rPr>
          <w:t>Human Rights Watch</w:t>
        </w:r>
      </w:hyperlink>
      <w:r w:rsidRPr="00B139BD">
        <w:rPr>
          <w:rFonts w:ascii="Times New Roman" w:eastAsia="Times New Roman" w:hAnsi="Times New Roman" w:cs="Times New Roman"/>
          <w:sz w:val="26"/>
          <w:szCs w:val="26"/>
        </w:rPr>
        <w:t> estimates that at least 300 were killed due to the 2007 elections and that is considered to be a conservative estimate as cited from a Human Rights Watch telephone interview with Derrick Marco, Nigeria country director in March 2007. These measures of violence and intimidation discouraged the general public from voting. Those who did come out were subject to attacks by gangs.</w:t>
      </w:r>
      <w:hyperlink r:id="rId45" w:anchor="cite_note-corrupt-11"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0C3F2F">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The current Fourth Republic of Nigeria has strengthened its laws against corruption and established the </w:t>
      </w:r>
      <w:hyperlink r:id="rId46" w:tooltip="Independent Corrupt Practices Commission" w:history="1">
        <w:r w:rsidRPr="00B139BD">
          <w:rPr>
            <w:rFonts w:ascii="Times New Roman" w:eastAsia="Times New Roman" w:hAnsi="Times New Roman" w:cs="Times New Roman"/>
            <w:sz w:val="26"/>
            <w:szCs w:val="26"/>
          </w:rPr>
          <w:t>Independent Corrupt Practices Commission</w:t>
        </w:r>
      </w:hyperlink>
      <w:r w:rsidRPr="00B139BD">
        <w:rPr>
          <w:rFonts w:ascii="Times New Roman" w:eastAsia="Times New Roman" w:hAnsi="Times New Roman" w:cs="Times New Roman"/>
          <w:sz w:val="26"/>
          <w:szCs w:val="26"/>
        </w:rPr>
        <w:t> (ICPC) and </w:t>
      </w:r>
      <w:hyperlink r:id="rId47" w:tooltip="Economic and Financial Crimes Commission" w:history="1">
        <w:r w:rsidRPr="00B139BD">
          <w:rPr>
            <w:rFonts w:ascii="Times New Roman" w:eastAsia="Times New Roman" w:hAnsi="Times New Roman" w:cs="Times New Roman"/>
            <w:sz w:val="26"/>
            <w:szCs w:val="26"/>
          </w:rPr>
          <w:t>Economic and Financial Crimes Commission</w:t>
        </w:r>
      </w:hyperlink>
      <w:r w:rsidRPr="00B139BD">
        <w:rPr>
          <w:rFonts w:ascii="Times New Roman" w:eastAsia="Times New Roman" w:hAnsi="Times New Roman" w:cs="Times New Roman"/>
          <w:sz w:val="26"/>
          <w:szCs w:val="26"/>
        </w:rPr>
        <w:t> (EFCC) in the early 2000s. However, due to the previous institutionalization of corruption, the battle against corruption is ongoing. These anti-corruption institutions have been attempting to combat the issue but they have not been very heavy handed in terms of punishment.</w:t>
      </w:r>
      <w:hyperlink r:id="rId48" w:anchor="cite_note-ReferenceA-9" w:history="1">
        <w:r w:rsidRPr="00B139BD">
          <w:rPr>
            <w:rFonts w:ascii="Times New Roman" w:eastAsia="Times New Roman" w:hAnsi="Times New Roman" w:cs="Times New Roman"/>
            <w:sz w:val="26"/>
            <w:szCs w:val="26"/>
            <w:vertAlign w:val="superscript"/>
          </w:rPr>
          <w:t>[9]</w:t>
        </w:r>
      </w:hyperlink>
      <w:r w:rsidRPr="00B139BD">
        <w:rPr>
          <w:rFonts w:ascii="Times New Roman" w:eastAsia="Times New Roman" w:hAnsi="Times New Roman" w:cs="Times New Roman"/>
          <w:sz w:val="26"/>
          <w:szCs w:val="26"/>
        </w:rPr>
        <w:t> Former Edo State governor Lucky Igbinedion pleaded guilty to embezzling 2.9 billion Naira (about $24.2 million). However, he had a plea bargain with the EFCC and was fined 3.5 million Naira ($29,167) and did not serve any jail time.</w:t>
      </w:r>
      <w:hyperlink r:id="rId49" w:anchor="cite_note-13" w:history="1"/>
      <w:r w:rsidR="00BD6EF7"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Often, many high-level politicians remain uninvestigated and only lower-level officials are arrested.</w:t>
      </w:r>
      <w:hyperlink r:id="rId50" w:anchor="cite_note-:0-2"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B139BD">
      <w:pPr>
        <w:spacing w:after="0" w:line="360" w:lineRule="auto"/>
        <w:ind w:right="27"/>
        <w:jc w:val="both"/>
        <w:rPr>
          <w:rFonts w:ascii="Times New Roman" w:eastAsia="Times New Roman" w:hAnsi="Times New Roman" w:cs="Times New Roman"/>
          <w:b/>
          <w:sz w:val="26"/>
          <w:szCs w:val="26"/>
        </w:rPr>
      </w:pPr>
      <w:r w:rsidRPr="00B139BD">
        <w:rPr>
          <w:rFonts w:ascii="Times New Roman" w:eastAsia="Times New Roman" w:hAnsi="Times New Roman" w:cs="Times New Roman"/>
          <w:b/>
          <w:sz w:val="26"/>
          <w:szCs w:val="26"/>
        </w:rPr>
        <w:t>Boko Haram</w:t>
      </w:r>
    </w:p>
    <w:p w:rsidR="00690700" w:rsidRPr="00B139BD" w:rsidRDefault="00012D82" w:rsidP="00144741">
      <w:pPr>
        <w:spacing w:after="0" w:line="360" w:lineRule="auto"/>
        <w:ind w:right="27" w:firstLine="720"/>
        <w:jc w:val="both"/>
        <w:rPr>
          <w:rFonts w:ascii="Times New Roman" w:eastAsia="Times New Roman" w:hAnsi="Times New Roman" w:cs="Times New Roman"/>
          <w:sz w:val="26"/>
          <w:szCs w:val="26"/>
        </w:rPr>
      </w:pPr>
      <w:hyperlink r:id="rId51" w:tooltip="Boko Haram" w:history="1">
        <w:r w:rsidR="00690700" w:rsidRPr="00B139BD">
          <w:rPr>
            <w:rFonts w:ascii="Times New Roman" w:eastAsia="Times New Roman" w:hAnsi="Times New Roman" w:cs="Times New Roman"/>
            <w:sz w:val="26"/>
            <w:szCs w:val="26"/>
          </w:rPr>
          <w:t>Boko Haram</w:t>
        </w:r>
      </w:hyperlink>
      <w:r w:rsidR="00690700" w:rsidRPr="00B139BD">
        <w:rPr>
          <w:rFonts w:ascii="Times New Roman" w:eastAsia="Times New Roman" w:hAnsi="Times New Roman" w:cs="Times New Roman"/>
          <w:sz w:val="26"/>
          <w:szCs w:val="26"/>
        </w:rPr>
        <w:t xml:space="preserve"> is an Islamist terrorist group that focuses its attacks on government officials, Christians, and fellow Muslims who speak out against their </w:t>
      </w:r>
      <w:r w:rsidR="00690700" w:rsidRPr="00B139BD">
        <w:rPr>
          <w:rFonts w:ascii="Times New Roman" w:eastAsia="Times New Roman" w:hAnsi="Times New Roman" w:cs="Times New Roman"/>
          <w:sz w:val="26"/>
          <w:szCs w:val="26"/>
        </w:rPr>
        <w:lastRenderedPageBreak/>
        <w:t>actions or are thought to aid the government, known as "traitor Muslims". Attacks are primarily focused in northeast Nigeria</w:t>
      </w:r>
      <w:r w:rsidR="00BD6EF7" w:rsidRPr="00B139BD">
        <w:rPr>
          <w:rFonts w:ascii="Times New Roman" w:eastAsia="Times New Roman" w:hAnsi="Times New Roman" w:cs="Times New Roman"/>
          <w:sz w:val="26"/>
          <w:szCs w:val="26"/>
        </w:rPr>
        <w:t>.</w:t>
      </w:r>
      <w:r w:rsidR="00690700" w:rsidRPr="00B139BD">
        <w:rPr>
          <w:rFonts w:ascii="Times New Roman" w:eastAsia="Times New Roman" w:hAnsi="Times New Roman" w:cs="Times New Roman"/>
          <w:sz w:val="26"/>
          <w:szCs w:val="26"/>
        </w:rPr>
        <w:t> They cite corruption committed by the national government as well as increased Western influence as the primary reason for their often violent actions. This group engaging in </w:t>
      </w:r>
      <w:hyperlink r:id="rId52" w:tooltip="Jihad" w:history="1">
        <w:r w:rsidR="00690700" w:rsidRPr="00B139BD">
          <w:rPr>
            <w:rFonts w:ascii="Times New Roman" w:eastAsia="Times New Roman" w:hAnsi="Times New Roman" w:cs="Times New Roman"/>
            <w:sz w:val="26"/>
            <w:szCs w:val="26"/>
          </w:rPr>
          <w:t>jihad</w:t>
        </w:r>
      </w:hyperlink>
      <w:r w:rsidR="00690700" w:rsidRPr="00B139BD">
        <w:rPr>
          <w:rFonts w:ascii="Times New Roman" w:eastAsia="Times New Roman" w:hAnsi="Times New Roman" w:cs="Times New Roman"/>
          <w:sz w:val="26"/>
          <w:szCs w:val="26"/>
        </w:rPr>
        <w:t> was banded in 2000 by the spiritual leader </w:t>
      </w:r>
      <w:hyperlink r:id="rId53" w:tooltip="Mohammed Yusuf (Boko Haram)" w:history="1">
        <w:r w:rsidR="00690700" w:rsidRPr="00B139BD">
          <w:rPr>
            <w:rFonts w:ascii="Times New Roman" w:eastAsia="Times New Roman" w:hAnsi="Times New Roman" w:cs="Times New Roman"/>
            <w:sz w:val="26"/>
            <w:szCs w:val="26"/>
          </w:rPr>
          <w:t>Mohammed Yusuf</w:t>
        </w:r>
      </w:hyperlink>
      <w:r w:rsidR="00690700" w:rsidRPr="00B139BD">
        <w:rPr>
          <w:rFonts w:ascii="Times New Roman" w:eastAsia="Times New Roman" w:hAnsi="Times New Roman" w:cs="Times New Roman"/>
          <w:sz w:val="26"/>
          <w:szCs w:val="26"/>
        </w:rPr>
        <w:t>.</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In July 2009, there were five days of extreme violence from Boko Haram as well as with the governmental response. From 26 to 31 July, the group killed 37 Christian men and burned 29 churches. After a brief hiatus in claimed incidents, the group resurfaced in the summer of 2011 with church attacks.</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In October 2013, Amnesty International recommended that the Nigerian government investigate the deaths of more than 950 suspected Boko Haram members that died under military custody in the first six months of the year.</w:t>
      </w:r>
      <w:hyperlink r:id="rId54" w:anchor="cite_note-14"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In 2014, Boko Haram drew international attention from its 14 April kidnapping of approximately 230 female students from a secondary school in the northern town of Chibok, Nigeria. Boko Haram leader </w:t>
      </w:r>
      <w:hyperlink r:id="rId55" w:tooltip="Abubakar Shekau" w:history="1">
        <w:r w:rsidRPr="00B139BD">
          <w:rPr>
            <w:rFonts w:ascii="Times New Roman" w:eastAsia="Times New Roman" w:hAnsi="Times New Roman" w:cs="Times New Roman"/>
            <w:sz w:val="26"/>
            <w:szCs w:val="26"/>
          </w:rPr>
          <w:t>Abubakar Shekau</w:t>
        </w:r>
      </w:hyperlink>
      <w:r w:rsidRPr="00B139BD">
        <w:rPr>
          <w:rFonts w:ascii="Times New Roman" w:eastAsia="Times New Roman" w:hAnsi="Times New Roman" w:cs="Times New Roman"/>
          <w:sz w:val="26"/>
          <w:szCs w:val="26"/>
        </w:rPr>
        <w:t> claims the girls have converted to Islam and has threatened to sell them as wives or slaves to Boko Haram members at a price of $12.50 each.</w:t>
      </w:r>
      <w:hyperlink r:id="rId56" w:anchor="cite_note-15" w:history="1"/>
      <w:r w:rsidR="00BD6EF7"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Boko Haram has also attacked schools in </w:t>
      </w:r>
      <w:hyperlink r:id="rId57" w:tooltip="Yobe State" w:history="1">
        <w:r w:rsidRPr="00B139BD">
          <w:rPr>
            <w:rFonts w:ascii="Times New Roman" w:eastAsia="Times New Roman" w:hAnsi="Times New Roman" w:cs="Times New Roman"/>
            <w:sz w:val="26"/>
            <w:szCs w:val="26"/>
          </w:rPr>
          <w:t>Yobe State</w:t>
        </w:r>
      </w:hyperlink>
      <w:r w:rsidRPr="00B139BD">
        <w:rPr>
          <w:rFonts w:ascii="Times New Roman" w:eastAsia="Times New Roman" w:hAnsi="Times New Roman" w:cs="Times New Roman"/>
          <w:sz w:val="26"/>
          <w:szCs w:val="26"/>
        </w:rPr>
        <w:t> and forced hundreds of young men to join their forces, killing those who refused. Persistent violence in northeast Nigeria in 2014 has caused the deaths of over 2,500 civilians and the displacement of more than 700,000.</w:t>
      </w:r>
      <w:hyperlink r:id="rId58" w:anchor="cite_note-:0-2"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From 3 to 7 January 2015, Boko Haram militants seized and razed the towns of Baga and Doron-Baga and reportedly killed at least 150 people in the </w:t>
      </w:r>
      <w:hyperlink r:id="rId59" w:tooltip="2015 Baga massacre" w:history="1">
        <w:r w:rsidRPr="00B139BD">
          <w:rPr>
            <w:rFonts w:ascii="Times New Roman" w:eastAsia="Times New Roman" w:hAnsi="Times New Roman" w:cs="Times New Roman"/>
            <w:sz w:val="26"/>
            <w:szCs w:val="26"/>
          </w:rPr>
          <w:t>Baga Massacre</w:t>
        </w:r>
      </w:hyperlink>
      <w:r w:rsidRPr="00B139BD">
        <w:rPr>
          <w:rFonts w:ascii="Times New Roman" w:eastAsia="Times New Roman" w:hAnsi="Times New Roman" w:cs="Times New Roman"/>
          <w:sz w:val="26"/>
          <w:szCs w:val="26"/>
        </w:rPr>
        <w:t>.</w:t>
      </w:r>
      <w:hyperlink r:id="rId60" w:anchor="cite_note-16"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B139BD">
      <w:pPr>
        <w:spacing w:after="0" w:line="360"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sz w:val="26"/>
          <w:szCs w:val="26"/>
        </w:rPr>
        <w:t>Boko Haram kills civilians, abducts women and girls, forcefully conscripted boys and men, and even destroyed homes and schools</w:t>
      </w:r>
    </w:p>
    <w:p w:rsidR="00690700" w:rsidRPr="00B139BD" w:rsidRDefault="00690700" w:rsidP="00B139BD">
      <w:pPr>
        <w:spacing w:after="0" w:line="360" w:lineRule="auto"/>
        <w:ind w:right="27"/>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Social rights and equality</w:t>
      </w:r>
    </w:p>
    <w:p w:rsidR="00183CBE" w:rsidRDefault="00183CBE" w:rsidP="00B139BD">
      <w:pPr>
        <w:spacing w:after="0" w:line="360" w:lineRule="auto"/>
        <w:ind w:right="27"/>
        <w:jc w:val="both"/>
        <w:rPr>
          <w:rFonts w:ascii="Times New Roman" w:eastAsia="Times New Roman" w:hAnsi="Times New Roman" w:cs="Times New Roman"/>
          <w:b/>
          <w:bCs/>
          <w:sz w:val="26"/>
          <w:szCs w:val="26"/>
        </w:rPr>
      </w:pPr>
    </w:p>
    <w:p w:rsidR="00690700" w:rsidRPr="00B139BD" w:rsidRDefault="00690700" w:rsidP="00B139BD">
      <w:pPr>
        <w:spacing w:after="0" w:line="360" w:lineRule="auto"/>
        <w:ind w:right="27"/>
        <w:jc w:val="both"/>
        <w:rPr>
          <w:rFonts w:ascii="Times New Roman" w:eastAsia="Times New Roman" w:hAnsi="Times New Roman" w:cs="Times New Roman"/>
          <w:b/>
          <w:bCs/>
          <w:sz w:val="26"/>
          <w:szCs w:val="26"/>
        </w:rPr>
      </w:pPr>
      <w:r w:rsidRPr="00B139BD">
        <w:rPr>
          <w:rFonts w:ascii="Times New Roman" w:eastAsia="Times New Roman" w:hAnsi="Times New Roman" w:cs="Times New Roman"/>
          <w:b/>
          <w:bCs/>
          <w:sz w:val="26"/>
          <w:szCs w:val="26"/>
        </w:rPr>
        <w:lastRenderedPageBreak/>
        <w:t>LGBT rights</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In May 2013, Nigeria's House of Representatives voted to pass the </w:t>
      </w:r>
      <w:hyperlink r:id="rId61" w:tooltip="Same-sex marriage in Nigeria" w:history="1">
        <w:r w:rsidRPr="00B139BD">
          <w:rPr>
            <w:rFonts w:ascii="Times New Roman" w:eastAsia="Times New Roman" w:hAnsi="Times New Roman" w:cs="Times New Roman"/>
            <w:sz w:val="26"/>
            <w:szCs w:val="26"/>
          </w:rPr>
          <w:t>Same-Sex Marriage Bill</w:t>
        </w:r>
      </w:hyperlink>
      <w:r w:rsidRPr="00B139BD">
        <w:rPr>
          <w:rFonts w:ascii="Times New Roman" w:eastAsia="Times New Roman" w:hAnsi="Times New Roman" w:cs="Times New Roman"/>
          <w:sz w:val="26"/>
          <w:szCs w:val="26"/>
        </w:rPr>
        <w:t>, which prohibits gay marriage and public displays of affection between same-sex couples and allots fourteen years in prison to those engaged in same-sex relationships. This bill also allows punishment for those knowingly associating with those identifying as members of the LGBT community or aiding these individuals in becoming married or pursuing that lifestyle. The punishment for abetting gay marriage is 5 years imprisonment. Furthermore, the bill criminalizes any association with gay identity and the promotion of lesbian and gay rights, such as gathering privately with gay people.</w:t>
      </w:r>
      <w:hyperlink r:id="rId62" w:anchor="cite_note-:2-18" w:history="1"/>
      <w:r w:rsidR="00BD6EF7"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The Same-Sex Marriage Bill was ratified by President Goodluck Jonathan in January 2014 and has received much condemnation from the West for its restriction of the freedoms of expression and assembly for the LGBT community in Nigeria.</w:t>
      </w:r>
      <w:hyperlink r:id="rId63" w:anchor="cite_note-:0-2"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012D82" w:rsidP="00144741">
      <w:pPr>
        <w:spacing w:after="0" w:line="360" w:lineRule="auto"/>
        <w:ind w:right="27" w:firstLine="720"/>
        <w:jc w:val="both"/>
        <w:rPr>
          <w:rFonts w:ascii="Times New Roman" w:eastAsia="Times New Roman" w:hAnsi="Times New Roman" w:cs="Times New Roman"/>
          <w:sz w:val="26"/>
          <w:szCs w:val="26"/>
        </w:rPr>
      </w:pPr>
      <w:hyperlink r:id="rId64" w:tooltip="Peter Tatchell" w:history="1">
        <w:r w:rsidR="00690700" w:rsidRPr="00B139BD">
          <w:rPr>
            <w:rFonts w:ascii="Times New Roman" w:eastAsia="Times New Roman" w:hAnsi="Times New Roman" w:cs="Times New Roman"/>
            <w:sz w:val="26"/>
            <w:szCs w:val="26"/>
          </w:rPr>
          <w:t>Peter Tatchell</w:t>
        </w:r>
      </w:hyperlink>
      <w:r w:rsidR="00690700" w:rsidRPr="00B139BD">
        <w:rPr>
          <w:rFonts w:ascii="Times New Roman" w:eastAsia="Times New Roman" w:hAnsi="Times New Roman" w:cs="Times New Roman"/>
          <w:sz w:val="26"/>
          <w:szCs w:val="26"/>
        </w:rPr>
        <w:t> has stated that the Same-Sex Marriage Bill is "the most comprehensively homophobic legislation ever proposed in any country in the world."</w:t>
      </w:r>
      <w:hyperlink r:id="rId65" w:anchor="cite_note-:2-18" w:history="1"/>
      <w:r w:rsidR="00BD6EF7" w:rsidRPr="00B139BD">
        <w:rPr>
          <w:rFonts w:ascii="Times New Roman" w:eastAsia="Times New Roman" w:hAnsi="Times New Roman" w:cs="Times New Roman"/>
          <w:sz w:val="26"/>
          <w:szCs w:val="26"/>
          <w:vertAlign w:val="superscript"/>
        </w:rPr>
        <w:t xml:space="preserve"> </w:t>
      </w:r>
      <w:r w:rsidR="00690700" w:rsidRPr="00B139BD">
        <w:rPr>
          <w:rFonts w:ascii="Times New Roman" w:eastAsia="Times New Roman" w:hAnsi="Times New Roman" w:cs="Times New Roman"/>
          <w:sz w:val="26"/>
          <w:szCs w:val="26"/>
        </w:rPr>
        <w:t> Shawn Gaylord, Advocacy Counsel of </w:t>
      </w:r>
      <w:hyperlink r:id="rId66" w:tooltip="Human Rights First" w:history="1">
        <w:r w:rsidR="00690700" w:rsidRPr="00B139BD">
          <w:rPr>
            <w:rFonts w:ascii="Times New Roman" w:eastAsia="Times New Roman" w:hAnsi="Times New Roman" w:cs="Times New Roman"/>
            <w:sz w:val="26"/>
            <w:szCs w:val="26"/>
          </w:rPr>
          <w:t>Human Rights First</w:t>
        </w:r>
      </w:hyperlink>
      <w:r w:rsidR="00690700" w:rsidRPr="00B139BD">
        <w:rPr>
          <w:rFonts w:ascii="Times New Roman" w:eastAsia="Times New Roman" w:hAnsi="Times New Roman" w:cs="Times New Roman"/>
          <w:sz w:val="26"/>
          <w:szCs w:val="26"/>
        </w:rPr>
        <w:t>, has said that the Same-Sex Marriage Bill "sets a dangerous precedence for persecution and violence against minorities" not only in Nigeria, but throughout Africa as a whole.</w:t>
      </w:r>
      <w:hyperlink r:id="rId67" w:anchor="cite_note-19"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B139BD">
      <w:pPr>
        <w:spacing w:after="0" w:line="360" w:lineRule="auto"/>
        <w:ind w:right="27"/>
        <w:jc w:val="both"/>
        <w:outlineLvl w:val="2"/>
        <w:rPr>
          <w:rFonts w:ascii="Times New Roman" w:eastAsia="Times New Roman" w:hAnsi="Times New Roman" w:cs="Times New Roman"/>
          <w:b/>
          <w:bCs/>
          <w:sz w:val="26"/>
          <w:szCs w:val="26"/>
        </w:rPr>
      </w:pPr>
      <w:r w:rsidRPr="00B139BD">
        <w:rPr>
          <w:rFonts w:ascii="Times New Roman" w:eastAsia="Times New Roman" w:hAnsi="Times New Roman" w:cs="Times New Roman"/>
          <w:b/>
          <w:bCs/>
          <w:sz w:val="26"/>
          <w:szCs w:val="26"/>
        </w:rPr>
        <w:t>Women</w:t>
      </w:r>
      <w:r w:rsidR="00BD6EF7" w:rsidRPr="00B139BD">
        <w:rPr>
          <w:rFonts w:ascii="Times New Roman" w:eastAsia="Times New Roman" w:hAnsi="Times New Roman" w:cs="Times New Roman"/>
          <w:sz w:val="26"/>
          <w:szCs w:val="26"/>
        </w:rPr>
        <w:t xml:space="preserve"> </w:t>
      </w:r>
    </w:p>
    <w:p w:rsidR="00690700" w:rsidRPr="00B139BD" w:rsidRDefault="00BD6EF7"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i/>
          <w:iCs/>
          <w:sz w:val="26"/>
          <w:szCs w:val="26"/>
        </w:rPr>
        <w:t xml:space="preserve"> </w:t>
      </w:r>
      <w:hyperlink r:id="rId68" w:tooltip="Women in Nigeria" w:history="1">
        <w:r w:rsidR="00690700" w:rsidRPr="00B139BD">
          <w:rPr>
            <w:rFonts w:ascii="Times New Roman" w:eastAsia="Times New Roman" w:hAnsi="Times New Roman" w:cs="Times New Roman"/>
            <w:sz w:val="26"/>
            <w:szCs w:val="26"/>
          </w:rPr>
          <w:t>Women in Nigeria</w:t>
        </w:r>
      </w:hyperlink>
      <w:r w:rsidR="00690700" w:rsidRPr="00B139BD">
        <w:rPr>
          <w:rFonts w:ascii="Times New Roman" w:eastAsia="Times New Roman" w:hAnsi="Times New Roman" w:cs="Times New Roman"/>
          <w:sz w:val="26"/>
          <w:szCs w:val="26"/>
        </w:rPr>
        <w:t> face various versions of human rights violations despite the provisions granted unto them in the 1999 Constitution.</w:t>
      </w:r>
      <w:hyperlink r:id="rId69" w:anchor="cite_note-20" w:history="1"/>
      <w:r w:rsidRPr="00B139BD">
        <w:rPr>
          <w:rFonts w:ascii="Times New Roman" w:eastAsia="Times New Roman" w:hAnsi="Times New Roman" w:cs="Times New Roman"/>
          <w:sz w:val="26"/>
          <w:szCs w:val="26"/>
          <w:vertAlign w:val="superscript"/>
        </w:rPr>
        <w:t xml:space="preserve"> </w:t>
      </w:r>
      <w:r w:rsidR="00690700" w:rsidRPr="00B139BD">
        <w:rPr>
          <w:rFonts w:ascii="Times New Roman" w:eastAsia="Times New Roman" w:hAnsi="Times New Roman" w:cs="Times New Roman"/>
          <w:sz w:val="26"/>
          <w:szCs w:val="26"/>
        </w:rPr>
        <w:t> Regardless of the opportunity provided to take up unconstitutionality to higher courts in Nigeria, women do not often utilize this option and as such, there continues to be many violations occurring.</w:t>
      </w:r>
    </w:p>
    <w:p w:rsidR="00690700" w:rsidRPr="00B139BD" w:rsidRDefault="00690700" w:rsidP="00B139BD">
      <w:pPr>
        <w:spacing w:after="0" w:line="360" w:lineRule="auto"/>
        <w:ind w:right="27"/>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Women who are involved in the </w:t>
      </w:r>
      <w:hyperlink r:id="rId70" w:tooltip="Informal economy" w:history="1">
        <w:r w:rsidRPr="00B139BD">
          <w:rPr>
            <w:rFonts w:ascii="Times New Roman" w:eastAsia="Times New Roman" w:hAnsi="Times New Roman" w:cs="Times New Roman"/>
            <w:sz w:val="26"/>
            <w:szCs w:val="26"/>
          </w:rPr>
          <w:t>informal economy</w:t>
        </w:r>
      </w:hyperlink>
      <w:r w:rsidRPr="00B139BD">
        <w:rPr>
          <w:rFonts w:ascii="Times New Roman" w:eastAsia="Times New Roman" w:hAnsi="Times New Roman" w:cs="Times New Roman"/>
          <w:sz w:val="26"/>
          <w:szCs w:val="26"/>
        </w:rPr>
        <w:t xml:space="preserve"> can often enjoy some degree of autonomy, but men are often in control of land and credit, from a societal perspective. Depending on their connections with important men, educated women may enjoy a </w:t>
      </w:r>
      <w:r w:rsidRPr="00B139BD">
        <w:rPr>
          <w:rFonts w:ascii="Times New Roman" w:eastAsia="Times New Roman" w:hAnsi="Times New Roman" w:cs="Times New Roman"/>
          <w:sz w:val="26"/>
          <w:szCs w:val="26"/>
        </w:rPr>
        <w:lastRenderedPageBreak/>
        <w:t>higher social status. Education has provided many women with access to wage labor, which is usually outside of the direct control of men, but women are often still restrained by social expectations and boundaries. Even when they have employment opportunities, tradition in Nigerian society dictates that a career be secondary to a woman's primary role in the family as a mother or housewife.</w:t>
      </w:r>
      <w:hyperlink r:id="rId71" w:anchor="cite_note-:4-21" w:history="1">
        <w:r w:rsidRPr="00B139BD">
          <w:rPr>
            <w:rFonts w:ascii="Times New Roman" w:eastAsia="Times New Roman" w:hAnsi="Times New Roman" w:cs="Times New Roman"/>
            <w:sz w:val="26"/>
            <w:szCs w:val="26"/>
            <w:vertAlign w:val="superscript"/>
          </w:rPr>
          <w:t>[21]</w:t>
        </w:r>
      </w:hyperlink>
      <w:r w:rsidRPr="00B139BD">
        <w:rPr>
          <w:rFonts w:ascii="Times New Roman" w:eastAsia="Times New Roman" w:hAnsi="Times New Roman" w:cs="Times New Roman"/>
          <w:sz w:val="26"/>
          <w:szCs w:val="26"/>
        </w:rPr>
        <w:t>Nigerian women face particular problems and injustices once they become widows. The women are subject to cultural pressures that are inconsistent with human rights. In the widowhood practice, culture demands that when a man of significance within the community dies, his widow must act in a certain way as documented by Akpo Offiong Bassey in her studies of the Cross River State.</w:t>
      </w:r>
      <w:hyperlink r:id="rId72" w:anchor="cite_note-ReferenceB-22" w:history="1"/>
      <w:r w:rsidR="00BD6EF7"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In some cultures; the woman must initially go into seclusion. They are also forced to neglect their bodies; they are not allowed to shave, shower, or change their clothing. They have to rub cow dung and palm oil on their bodies and must also sleep on the floor. Widows are also expected to wear black, the color of mourning, for two years to properly show their loss and respect for their late husband.</w:t>
      </w:r>
      <w:hyperlink r:id="rId73" w:anchor="cite_note-gender-23" w:history="1"/>
      <w:r w:rsidR="00BD6EF7"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These practices widely vary in severity and methods, based on the individual cultural backdrop. However, there has been a major decline of such practices in recent years.</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Apart from mourning, the widow has immediate concerns involving living situations and property to deal with. In most cases, the eldest son and not the widow inherits the entire property.</w:t>
      </w:r>
      <w:hyperlink r:id="rId74" w:anchor="cite_note-gender-23" w:history="1"/>
      <w:r w:rsidR="00BD6EF7"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Women are culturally viewed as property and can be inherited like the rest of a husband's estate. Whether or not the widow can continue to reside on the property is dependent on her relationship with her eldest son or, if there are no sons, the eldest male relative of her husband. There have also been instances where the woman must return to her premarital home after refunding the bride price.</w:t>
      </w:r>
      <w:hyperlink r:id="rId75" w:anchor="cite_note-ReferenceB-22" w:history="1"/>
      <w:r w:rsidR="00BD6EF7"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The lack of sufficient property right makes these women dependent on men while single, married, or widowed.</w:t>
      </w:r>
    </w:p>
    <w:p w:rsidR="00144741"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lastRenderedPageBreak/>
        <w:t>Though the </w:t>
      </w:r>
      <w:hyperlink r:id="rId76" w:tooltip="Nigerian Supreme Court" w:history="1">
        <w:r w:rsidRPr="00B139BD">
          <w:rPr>
            <w:rFonts w:ascii="Times New Roman" w:eastAsia="Times New Roman" w:hAnsi="Times New Roman" w:cs="Times New Roman"/>
            <w:sz w:val="26"/>
            <w:szCs w:val="26"/>
          </w:rPr>
          <w:t>Nigerian Supreme Court</w:t>
        </w:r>
      </w:hyperlink>
      <w:r w:rsidRPr="00B139BD">
        <w:rPr>
          <w:rFonts w:ascii="Times New Roman" w:eastAsia="Times New Roman" w:hAnsi="Times New Roman" w:cs="Times New Roman"/>
          <w:sz w:val="26"/>
          <w:szCs w:val="26"/>
        </w:rPr>
        <w:t xml:space="preserve"> has yet to formally deal with this issue, in the 2007 Nnanyelugo v. Nnanyelugo case, two brothers attempted to get the land of their deceased brother under the case that a widow has no business with the property. </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The ruling stated that they would no longer allow the males to take advantage of the vulnerable position of the widows and young children.</w:t>
      </w:r>
      <w:hyperlink r:id="rId77" w:anchor="cite_note-gender-23" w:history="1"/>
      <w:r w:rsidR="00BD6EF7"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There are other cases in which courts have ruled to implement the equality guaranteed underneath the constitution.</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Because of the patrilineal nature of Nigerian cultures, it is often seen as justifiable to have another wife to ensure that there will be a male heir to carry the lineage of the family. In custody decisions, women's opinions are often ignored, and decisions are usually made in men's favor.</w:t>
      </w:r>
      <w:hyperlink r:id="rId78" w:anchor="cite_note-:4-21"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B139BD">
      <w:pPr>
        <w:spacing w:after="0" w:line="360" w:lineRule="auto"/>
        <w:ind w:right="27"/>
        <w:jc w:val="both"/>
        <w:outlineLvl w:val="2"/>
        <w:rPr>
          <w:rFonts w:ascii="Times New Roman" w:eastAsia="Times New Roman" w:hAnsi="Times New Roman" w:cs="Times New Roman"/>
          <w:b/>
          <w:bCs/>
          <w:sz w:val="26"/>
          <w:szCs w:val="26"/>
        </w:rPr>
      </w:pPr>
      <w:r w:rsidRPr="00B139BD">
        <w:rPr>
          <w:rFonts w:ascii="Times New Roman" w:eastAsia="Times New Roman" w:hAnsi="Times New Roman" w:cs="Times New Roman"/>
          <w:b/>
          <w:bCs/>
          <w:sz w:val="26"/>
          <w:szCs w:val="26"/>
        </w:rPr>
        <w:t>Child labor and child marriage</w:t>
      </w:r>
      <w:r w:rsidR="00BD6EF7" w:rsidRPr="00B139BD">
        <w:rPr>
          <w:rFonts w:ascii="Times New Roman" w:eastAsia="Times New Roman" w:hAnsi="Times New Roman" w:cs="Times New Roman"/>
          <w:sz w:val="26"/>
          <w:szCs w:val="26"/>
        </w:rPr>
        <w:t xml:space="preserve"> </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According to the </w:t>
      </w:r>
      <w:hyperlink r:id="rId79" w:tooltip="U.S. Department of Labor" w:history="1">
        <w:r w:rsidRPr="00B139BD">
          <w:rPr>
            <w:rFonts w:ascii="Times New Roman" w:eastAsia="Times New Roman" w:hAnsi="Times New Roman" w:cs="Times New Roman"/>
            <w:sz w:val="26"/>
            <w:szCs w:val="26"/>
          </w:rPr>
          <w:t>U.S. Department of Labor</w:t>
        </w:r>
      </w:hyperlink>
      <w:r w:rsidRPr="00B139BD">
        <w:rPr>
          <w:rFonts w:ascii="Times New Roman" w:eastAsia="Times New Roman" w:hAnsi="Times New Roman" w:cs="Times New Roman"/>
          <w:sz w:val="26"/>
          <w:szCs w:val="26"/>
        </w:rPr>
        <w:t>, 31% of Nigerian children (around 14,000,000 children) aged 5 to 14 years old are working children who engage in </w:t>
      </w:r>
      <w:hyperlink r:id="rId80" w:tooltip="Forced labor" w:history="1">
        <w:r w:rsidRPr="00B139BD">
          <w:rPr>
            <w:rFonts w:ascii="Times New Roman" w:eastAsia="Times New Roman" w:hAnsi="Times New Roman" w:cs="Times New Roman"/>
            <w:sz w:val="26"/>
            <w:szCs w:val="26"/>
          </w:rPr>
          <w:t>forced labor</w:t>
        </w:r>
      </w:hyperlink>
      <w:r w:rsidRPr="00B139BD">
        <w:rPr>
          <w:rFonts w:ascii="Times New Roman" w:eastAsia="Times New Roman" w:hAnsi="Times New Roman" w:cs="Times New Roman"/>
          <w:sz w:val="26"/>
          <w:szCs w:val="26"/>
        </w:rPr>
        <w:t> in various sectors.</w:t>
      </w:r>
      <w:hyperlink r:id="rId81" w:anchor="cite_note-24" w:history="1"/>
      <w:r w:rsidR="00BD6EF7"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According to the Department's </w:t>
      </w:r>
      <w:hyperlink r:id="rId82" w:tooltip="List of Goods Produced by Child Labor or Forced Labor" w:history="1">
        <w:r w:rsidRPr="00B139BD">
          <w:rPr>
            <w:rFonts w:ascii="Times New Roman" w:eastAsia="Times New Roman" w:hAnsi="Times New Roman" w:cs="Times New Roman"/>
            <w:i/>
            <w:iCs/>
            <w:sz w:val="26"/>
            <w:szCs w:val="26"/>
          </w:rPr>
          <w:t>List of Goods Produced by Child Labor or Forced Labor</w:t>
        </w:r>
      </w:hyperlink>
      <w:r w:rsidRPr="00B139BD">
        <w:rPr>
          <w:rFonts w:ascii="Times New Roman" w:eastAsia="Times New Roman" w:hAnsi="Times New Roman" w:cs="Times New Roman"/>
          <w:sz w:val="26"/>
          <w:szCs w:val="26"/>
        </w:rPr>
        <w:t>, instances of </w:t>
      </w:r>
      <w:hyperlink r:id="rId83" w:tooltip="Child labor" w:history="1">
        <w:r w:rsidRPr="00B139BD">
          <w:rPr>
            <w:rFonts w:ascii="Times New Roman" w:eastAsia="Times New Roman" w:hAnsi="Times New Roman" w:cs="Times New Roman"/>
            <w:sz w:val="26"/>
            <w:szCs w:val="26"/>
          </w:rPr>
          <w:t>child labor</w:t>
        </w:r>
      </w:hyperlink>
      <w:r w:rsidRPr="00B139BD">
        <w:rPr>
          <w:rFonts w:ascii="Times New Roman" w:eastAsia="Times New Roman" w:hAnsi="Times New Roman" w:cs="Times New Roman"/>
          <w:sz w:val="26"/>
          <w:szCs w:val="26"/>
        </w:rPr>
        <w:t> have been observed in the agricultural sector where children participate in the production of cocoa, </w:t>
      </w:r>
      <w:hyperlink r:id="rId84" w:tooltip="Cassava production in Nigeria" w:history="1">
        <w:r w:rsidRPr="00B139BD">
          <w:rPr>
            <w:rFonts w:ascii="Times New Roman" w:eastAsia="Times New Roman" w:hAnsi="Times New Roman" w:cs="Times New Roman"/>
            <w:sz w:val="26"/>
            <w:szCs w:val="26"/>
          </w:rPr>
          <w:t>cassava</w:t>
        </w:r>
      </w:hyperlink>
      <w:r w:rsidRPr="00B139BD">
        <w:rPr>
          <w:rFonts w:ascii="Times New Roman" w:eastAsia="Times New Roman" w:hAnsi="Times New Roman" w:cs="Times New Roman"/>
          <w:sz w:val="26"/>
          <w:szCs w:val="26"/>
        </w:rPr>
        <w:t>, and sand, and in the mining industry where they mine, quarry, and crush gravel and granite.</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Nigeria is characterized by many small farms that largely depend on family labor in the operations of the farm. In Nigeria, most child labor is found in the informal agricultural sector. Instead of attending school, more than 50% of children living in the rural areas of Nigeria spend more than 20 hours a week working, which is considered the point at which a child's education becomes significantly affected.</w:t>
      </w:r>
      <w:hyperlink r:id="rId85" w:anchor="cite_note-25"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B139BD">
      <w:pPr>
        <w:spacing w:after="0" w:line="360" w:lineRule="auto"/>
        <w:ind w:right="27"/>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lastRenderedPageBreak/>
        <w:t>Early marriage is prevalent in Nigeria, especially in the north, due to the belief that early marriage prevents promiscuity. However, the major cause of early marriage has been attributed to poverty by Tim Braimah.</w:t>
      </w:r>
      <w:hyperlink r:id="rId86" w:anchor="cite_note-26"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Many girls are married off by the time they are 15, and some girls are married as early as age 9. Girls are extremely susceptible to disease and domestic violence and are restricted access to education due to the early age at which they give birth and begin caring for their children.</w:t>
      </w:r>
      <w:hyperlink r:id="rId87" w:anchor="cite_note-:5-27"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One popular source of legislation that was first brought forward in 1991 and became national law in 2003 is the Child Rights Act. Among other factors to protect children from abuses and discrimination, Section 21 and 23 of the act made it illegal to marry off a child below the age of 18. If a husband consummates a marriage with a child, it is considered rape.</w:t>
      </w:r>
      <w:hyperlink r:id="rId88" w:anchor="cite_note-28"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The Child Rights Act competes with </w:t>
      </w:r>
      <w:hyperlink r:id="rId89" w:tooltip="Sharia law" w:history="1">
        <w:r w:rsidRPr="00B139BD">
          <w:rPr>
            <w:rFonts w:ascii="Times New Roman" w:eastAsia="Times New Roman" w:hAnsi="Times New Roman" w:cs="Times New Roman"/>
            <w:sz w:val="26"/>
            <w:szCs w:val="26"/>
          </w:rPr>
          <w:t>sharia law</w:t>
        </w:r>
      </w:hyperlink>
      <w:r w:rsidRPr="00B139BD">
        <w:rPr>
          <w:rFonts w:ascii="Times New Roman" w:eastAsia="Times New Roman" w:hAnsi="Times New Roman" w:cs="Times New Roman"/>
          <w:sz w:val="26"/>
          <w:szCs w:val="26"/>
        </w:rPr>
        <w:t> in some states as well as with customs and cultural expectations in different regions. The Child Rights Act has not been enacted in 13 of Nigeria's 36 states where other cultural factors are largely influencing the laws that are enacted</w:t>
      </w:r>
      <w:r w:rsidR="00BD6EF7" w:rsidRPr="00B139BD">
        <w:rPr>
          <w:rFonts w:ascii="Times New Roman" w:eastAsia="Times New Roman" w:hAnsi="Times New Roman" w:cs="Times New Roman"/>
          <w:sz w:val="26"/>
          <w:szCs w:val="26"/>
        </w:rPr>
        <w:t>.</w:t>
      </w:r>
      <w:r w:rsidRPr="00B139BD">
        <w:rPr>
          <w:rFonts w:ascii="Times New Roman" w:eastAsia="Times New Roman" w:hAnsi="Times New Roman" w:cs="Times New Roman"/>
          <w:sz w:val="26"/>
          <w:szCs w:val="26"/>
        </w:rPr>
        <w:t> Even in states with laws prohibiting child marriage, these laws have been ineffective since there remain many cases of child marriage.</w:t>
      </w:r>
      <w:hyperlink r:id="rId90" w:anchor="cite_note-:5-27"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B139BD">
      <w:pPr>
        <w:spacing w:after="0" w:line="360" w:lineRule="auto"/>
        <w:ind w:right="27"/>
        <w:jc w:val="both"/>
        <w:outlineLvl w:val="2"/>
        <w:rPr>
          <w:rFonts w:ascii="Times New Roman" w:eastAsia="Times New Roman" w:hAnsi="Times New Roman" w:cs="Times New Roman"/>
          <w:b/>
          <w:bCs/>
          <w:sz w:val="26"/>
          <w:szCs w:val="26"/>
        </w:rPr>
      </w:pPr>
      <w:r w:rsidRPr="00B139BD">
        <w:rPr>
          <w:rFonts w:ascii="Times New Roman" w:eastAsia="Times New Roman" w:hAnsi="Times New Roman" w:cs="Times New Roman"/>
          <w:b/>
          <w:bCs/>
          <w:sz w:val="26"/>
          <w:szCs w:val="26"/>
        </w:rPr>
        <w:t>Ethnic minorities</w:t>
      </w:r>
      <w:r w:rsidR="00BD6EF7" w:rsidRPr="00B139BD">
        <w:rPr>
          <w:rFonts w:ascii="Times New Roman" w:eastAsia="Times New Roman" w:hAnsi="Times New Roman" w:cs="Times New Roman"/>
          <w:sz w:val="26"/>
          <w:szCs w:val="26"/>
        </w:rPr>
        <w:t xml:space="preserve"> </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Minority ethnic groups have been fighting for equal rights since Nigeria's independence in 1960.</w:t>
      </w:r>
      <w:r w:rsidR="00C85369" w:rsidRPr="00B139BD">
        <w:rPr>
          <w:rFonts w:ascii="Times New Roman" w:eastAsia="Times New Roman" w:hAnsi="Times New Roman" w:cs="Times New Roman"/>
          <w:sz w:val="26"/>
          <w:szCs w:val="26"/>
        </w:rPr>
        <w:t xml:space="preserve"> </w:t>
      </w:r>
      <w:r w:rsidRPr="00B139BD">
        <w:rPr>
          <w:rFonts w:ascii="Times New Roman" w:eastAsia="Times New Roman" w:hAnsi="Times New Roman" w:cs="Times New Roman"/>
          <w:sz w:val="26"/>
          <w:szCs w:val="26"/>
        </w:rPr>
        <w:t>Many of the tensions between ethnic groups arise from Nigeria's federal system,</w:t>
      </w:r>
      <w:hyperlink r:id="rId91" w:anchor="cite_note-31" w:history="1"/>
      <w:r w:rsidR="00BD6EF7"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and many minorities view the governmental structure as skewed in favor of the three major ethnic groups, the </w:t>
      </w:r>
      <w:hyperlink r:id="rId92" w:tooltip="Hausa–Fulani" w:history="1">
        <w:r w:rsidRPr="00B139BD">
          <w:rPr>
            <w:rFonts w:ascii="Times New Roman" w:eastAsia="Times New Roman" w:hAnsi="Times New Roman" w:cs="Times New Roman"/>
            <w:sz w:val="26"/>
            <w:szCs w:val="26"/>
          </w:rPr>
          <w:t>Hausa-Fulani</w:t>
        </w:r>
      </w:hyperlink>
      <w:r w:rsidRPr="00B139BD">
        <w:rPr>
          <w:rFonts w:ascii="Times New Roman" w:eastAsia="Times New Roman" w:hAnsi="Times New Roman" w:cs="Times New Roman"/>
          <w:sz w:val="26"/>
          <w:szCs w:val="26"/>
        </w:rPr>
        <w:t> in the North, the </w:t>
      </w:r>
      <w:hyperlink r:id="rId93" w:tooltip="Yoruba people" w:history="1">
        <w:r w:rsidRPr="00B139BD">
          <w:rPr>
            <w:rFonts w:ascii="Times New Roman" w:eastAsia="Times New Roman" w:hAnsi="Times New Roman" w:cs="Times New Roman"/>
            <w:sz w:val="26"/>
            <w:szCs w:val="26"/>
          </w:rPr>
          <w:t>Yoruba</w:t>
        </w:r>
      </w:hyperlink>
      <w:r w:rsidR="00144741">
        <w:rPr>
          <w:rFonts w:ascii="Times New Roman" w:hAnsi="Times New Roman" w:cs="Times New Roman"/>
          <w:sz w:val="26"/>
          <w:szCs w:val="26"/>
        </w:rPr>
        <w:t xml:space="preserve"> </w:t>
      </w:r>
      <w:r w:rsidRPr="00B139BD">
        <w:rPr>
          <w:rFonts w:ascii="Times New Roman" w:eastAsia="Times New Roman" w:hAnsi="Times New Roman" w:cs="Times New Roman"/>
          <w:sz w:val="26"/>
          <w:szCs w:val="26"/>
        </w:rPr>
        <w:t>in the West, and the </w:t>
      </w:r>
      <w:hyperlink r:id="rId94" w:tooltip="Igbo people" w:history="1">
        <w:r w:rsidRPr="00B139BD">
          <w:rPr>
            <w:rFonts w:ascii="Times New Roman" w:eastAsia="Times New Roman" w:hAnsi="Times New Roman" w:cs="Times New Roman"/>
            <w:sz w:val="26"/>
            <w:szCs w:val="26"/>
          </w:rPr>
          <w:t>Igbo</w:t>
        </w:r>
      </w:hyperlink>
      <w:r w:rsidRPr="00B139BD">
        <w:rPr>
          <w:rFonts w:ascii="Times New Roman" w:eastAsia="Times New Roman" w:hAnsi="Times New Roman" w:cs="Times New Roman"/>
          <w:sz w:val="26"/>
          <w:szCs w:val="26"/>
        </w:rPr>
        <w:t> in the east. They believe that the federation is not inclusive of minorities, which leads to marginalized ethnic groups.</w:t>
      </w:r>
      <w:hyperlink r:id="rId95" w:anchor="cite_note-:3-30"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lastRenderedPageBreak/>
        <w:t>Since Nigeria's independence, minorities have joined together to demand the formation of new states, increasing the number of states from 12 in 1967 to the current number of 36, in the attempts to reduce the regional power of dominant ethnic groups. However, this only led to the further marginalization of smaller ethnic minorities by more powerful ethnic minorities within the state. Also, the limited presence of power-sharing mechanisms means that the national leadership of Nigeria has remained in the power of the majority ethnic groups.</w:t>
      </w:r>
      <w:hyperlink r:id="rId96" w:anchor="cite_note-:3-30"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B139BD">
      <w:pPr>
        <w:spacing w:after="0" w:line="360" w:lineRule="auto"/>
        <w:ind w:right="27"/>
        <w:jc w:val="both"/>
        <w:outlineLvl w:val="2"/>
        <w:rPr>
          <w:rFonts w:ascii="Times New Roman" w:eastAsia="Times New Roman" w:hAnsi="Times New Roman" w:cs="Times New Roman"/>
          <w:b/>
          <w:bCs/>
          <w:sz w:val="26"/>
          <w:szCs w:val="26"/>
        </w:rPr>
      </w:pPr>
      <w:r w:rsidRPr="00B139BD">
        <w:rPr>
          <w:rFonts w:ascii="Times New Roman" w:eastAsia="Times New Roman" w:hAnsi="Times New Roman" w:cs="Times New Roman"/>
          <w:b/>
          <w:bCs/>
          <w:sz w:val="26"/>
          <w:szCs w:val="26"/>
        </w:rPr>
        <w:t>Religious minorities</w:t>
      </w:r>
      <w:r w:rsidR="00BD6EF7" w:rsidRPr="00B139BD">
        <w:rPr>
          <w:rFonts w:ascii="Times New Roman" w:eastAsia="Times New Roman" w:hAnsi="Times New Roman" w:cs="Times New Roman"/>
          <w:sz w:val="26"/>
          <w:szCs w:val="26"/>
        </w:rPr>
        <w:t xml:space="preserve"> </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According to its constitution, Nigeria is a secular country.</w:t>
      </w:r>
      <w:hyperlink r:id="rId97" w:anchor="cite_note-ReferenceC-32" w:history="1"/>
      <w:r w:rsidR="00BD6EF7"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The Constitution forbids the establishment of a state religion and guarantees the right to freedom of religion. Nigeria has a population roughly split in half, between Christians predominantly in the South and Muslims in the North, and with a minority population of traditional religion worshippers.</w:t>
      </w:r>
      <w:r w:rsidR="00BD6EF7"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Despite the clear provisions in the Constitution,</w:t>
      </w:r>
      <w:hyperlink r:id="rId98" w:anchor="cite_note-:1-34" w:history="1"/>
      <w:r w:rsidR="00BD6EF7"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Nigerian public holidays honor Christian and Muslim feast days, but not holidays of any other religion. The government subsidizes only Christian and Muslim pilgrimages and allows Christian and Muslim religious education in schools.</w:t>
      </w:r>
      <w:hyperlink r:id="rId99" w:anchor="cite_note-:1-34"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Since January 2000, several Northern states have institutionalized a version of </w:t>
      </w:r>
      <w:hyperlink r:id="rId100" w:tooltip="Sharia in Nigeria" w:history="1">
        <w:r w:rsidRPr="00B139BD">
          <w:rPr>
            <w:rFonts w:ascii="Times New Roman" w:eastAsia="Times New Roman" w:hAnsi="Times New Roman" w:cs="Times New Roman"/>
            <w:sz w:val="26"/>
            <w:szCs w:val="26"/>
          </w:rPr>
          <w:t>Sharia law</w:t>
        </w:r>
      </w:hyperlink>
      <w:r w:rsidRPr="00B139BD">
        <w:rPr>
          <w:rFonts w:ascii="Times New Roman" w:eastAsia="Times New Roman" w:hAnsi="Times New Roman" w:cs="Times New Roman"/>
          <w:sz w:val="26"/>
          <w:szCs w:val="26"/>
        </w:rPr>
        <w:t>. This enactment of Sharia law has caused controversy over its violation of fundamental rights, such as the right for minorities in those states to practice their religion, the right to life, and freedom from cruel and unusual punishment.</w:t>
      </w:r>
      <w:hyperlink r:id="rId101" w:anchor="cite_note-ReferenceC-32"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 xml:space="preserve">Historically, the Nigerian Constitution has allowed Sharia </w:t>
      </w:r>
      <w:r w:rsidR="00144741" w:rsidRPr="00B139BD">
        <w:rPr>
          <w:rFonts w:ascii="Times New Roman" w:eastAsia="Times New Roman" w:hAnsi="Times New Roman" w:cs="Times New Roman"/>
          <w:sz w:val="26"/>
          <w:szCs w:val="26"/>
        </w:rPr>
        <w:t>court’s</w:t>
      </w:r>
      <w:r w:rsidRPr="00B139BD">
        <w:rPr>
          <w:rFonts w:ascii="Times New Roman" w:eastAsia="Times New Roman" w:hAnsi="Times New Roman" w:cs="Times New Roman"/>
          <w:sz w:val="26"/>
          <w:szCs w:val="26"/>
        </w:rPr>
        <w:t xml:space="preserve"> jurisdiction over certain cases, but their jurisdiction is limited to matters of Islamic personal or family law. Several state governments in the North have extended Sharia law to criminal offenses, thereby violating the Constitution's prohibition of an official religion. These states have relied on a constitutional provision that allows the Sharia Court to exercise other jurisdiction given to it by the state in introducing Sharia penal </w:t>
      </w:r>
      <w:r w:rsidRPr="00B139BD">
        <w:rPr>
          <w:rFonts w:ascii="Times New Roman" w:eastAsia="Times New Roman" w:hAnsi="Times New Roman" w:cs="Times New Roman"/>
          <w:sz w:val="26"/>
          <w:szCs w:val="26"/>
        </w:rPr>
        <w:lastRenderedPageBreak/>
        <w:t>codes. The imposition of Sharia law in certain states in Nigeria infringes on the rights of Muslims and non-Muslims alike. Muslims who would prefer to be judged under the Constitution are not able to do so, and non-Muslims are denied the right to practice their religions freely.</w:t>
      </w:r>
      <w:hyperlink r:id="rId102" w:anchor="cite_note-ReferenceC-32"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The severe penalties given to lesser offenses under Sharia penal laws have raised concern about their violation of rights that are protected by international human rights treaties. The </w:t>
      </w:r>
      <w:hyperlink r:id="rId103" w:tooltip="International Covenant on Civil and Political Rights" w:history="1">
        <w:r w:rsidRPr="00B139BD">
          <w:rPr>
            <w:rFonts w:ascii="Times New Roman" w:eastAsia="Times New Roman" w:hAnsi="Times New Roman" w:cs="Times New Roman"/>
            <w:sz w:val="26"/>
            <w:szCs w:val="26"/>
          </w:rPr>
          <w:t>International Covenant on Civil and Political Rights</w:t>
        </w:r>
      </w:hyperlink>
      <w:r w:rsidRPr="00B139BD">
        <w:rPr>
          <w:rFonts w:ascii="Times New Roman" w:eastAsia="Times New Roman" w:hAnsi="Times New Roman" w:cs="Times New Roman"/>
          <w:sz w:val="26"/>
          <w:szCs w:val="26"/>
        </w:rPr>
        <w:t> (ICCPR), of which Nigeria is a party, allows the death penalty if it is carried out in a way that causes the least suffering and only in the cases of serious crimes that intentionally cause lethal consequences. Under Sharia law, adultery is punished by death by stoning, which violates both conditions set forth by the ICCPR.</w:t>
      </w:r>
      <w:hyperlink r:id="rId104" w:anchor="cite_note-ReferenceC-32"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144741">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In southern Nigeria, especially in areas with Christian majorities, many rights are denied to Muslims as well as other religious minorities. Some educational institutions have banned the use of the </w:t>
      </w:r>
      <w:hyperlink r:id="rId105" w:tooltip="Hijab" w:history="1">
        <w:r w:rsidRPr="00B139BD">
          <w:rPr>
            <w:rFonts w:ascii="Times New Roman" w:eastAsia="Times New Roman" w:hAnsi="Times New Roman" w:cs="Times New Roman"/>
            <w:sz w:val="26"/>
            <w:szCs w:val="26"/>
          </w:rPr>
          <w:t>hijab</w:t>
        </w:r>
      </w:hyperlink>
      <w:r w:rsidRPr="00B139BD">
        <w:rPr>
          <w:rFonts w:ascii="Times New Roman" w:eastAsia="Times New Roman" w:hAnsi="Times New Roman" w:cs="Times New Roman"/>
          <w:sz w:val="26"/>
          <w:szCs w:val="26"/>
        </w:rPr>
        <w:t>, which violates the right of Muslim women to practice their religion. Some state governments in the South have also denied many requests for land grants to build mosques or Islamic schools.</w:t>
      </w:r>
      <w:hyperlink r:id="rId106" w:anchor="cite_note-:1-34"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B139BD">
      <w:pPr>
        <w:spacing w:after="0" w:line="360" w:lineRule="auto"/>
        <w:ind w:right="27"/>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Throughout Nigeria, religious minorities are systematically restricted from building places of worship and schools through the denial of land grants. Members of minority religious groups are often attacked during riots and religious conflicts</w:t>
      </w:r>
    </w:p>
    <w:p w:rsidR="00690700" w:rsidRPr="00B139BD" w:rsidRDefault="00690700" w:rsidP="00B139BD">
      <w:pPr>
        <w:spacing w:after="0" w:line="360" w:lineRule="auto"/>
        <w:ind w:right="27"/>
        <w:jc w:val="both"/>
        <w:rPr>
          <w:rFonts w:ascii="Times New Roman" w:eastAsia="Times New Roman" w:hAnsi="Times New Roman" w:cs="Times New Roman"/>
          <w:b/>
          <w:sz w:val="26"/>
          <w:szCs w:val="26"/>
        </w:rPr>
      </w:pPr>
      <w:r w:rsidRPr="00B139BD">
        <w:rPr>
          <w:rFonts w:ascii="Times New Roman" w:eastAsia="Times New Roman" w:hAnsi="Times New Roman" w:cs="Times New Roman"/>
          <w:b/>
          <w:sz w:val="26"/>
          <w:szCs w:val="26"/>
        </w:rPr>
        <w:t>International perspective</w:t>
      </w:r>
    </w:p>
    <w:p w:rsidR="00690700" w:rsidRPr="00B139BD" w:rsidRDefault="00690700" w:rsidP="00C3327E">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According to the U.S. Department of State,</w:t>
      </w:r>
      <w:r w:rsidR="003F1EB5">
        <w:rPr>
          <w:rFonts w:ascii="Times New Roman" w:eastAsia="Times New Roman" w:hAnsi="Times New Roman" w:cs="Times New Roman"/>
          <w:sz w:val="26"/>
          <w:szCs w:val="26"/>
        </w:rPr>
        <w:t xml:space="preserve"> </w:t>
      </w:r>
      <w:r w:rsidR="003F1EB5" w:rsidRPr="00B139BD">
        <w:rPr>
          <w:rFonts w:ascii="Times New Roman" w:eastAsia="Times New Roman" w:hAnsi="Times New Roman" w:cs="Times New Roman"/>
          <w:sz w:val="26"/>
          <w:szCs w:val="26"/>
        </w:rPr>
        <w:t xml:space="preserve">the </w:t>
      </w:r>
      <w:r w:rsidRPr="00B139BD">
        <w:rPr>
          <w:rFonts w:ascii="Times New Roman" w:eastAsia="Times New Roman" w:hAnsi="Times New Roman" w:cs="Times New Roman"/>
          <w:sz w:val="26"/>
          <w:szCs w:val="26"/>
        </w:rPr>
        <w:t>most serious human rights problems during [2011] were the abuses committed by the militant sect known as </w:t>
      </w:r>
      <w:hyperlink r:id="rId107" w:tooltip="Boko Haram" w:history="1">
        <w:r w:rsidRPr="00B139BD">
          <w:rPr>
            <w:rFonts w:ascii="Times New Roman" w:eastAsia="Times New Roman" w:hAnsi="Times New Roman" w:cs="Times New Roman"/>
            <w:sz w:val="26"/>
            <w:szCs w:val="26"/>
          </w:rPr>
          <w:t>Boko Haram</w:t>
        </w:r>
      </w:hyperlink>
      <w:r w:rsidRPr="00B139BD">
        <w:rPr>
          <w:rFonts w:ascii="Times New Roman" w:eastAsia="Times New Roman" w:hAnsi="Times New Roman" w:cs="Times New Roman"/>
          <w:sz w:val="26"/>
          <w:szCs w:val="26"/>
        </w:rPr>
        <w:t xml:space="preserve">, which was responsible for killings, bombings, and other attacks throughout the country, resulting in numerous deaths, injuries, and the widespread destruction of property; abuses committed by the security services with impunity, including killings, beatings, arbitrary detention, and destruction of property; and </w:t>
      </w:r>
      <w:r w:rsidRPr="00B139BD">
        <w:rPr>
          <w:rFonts w:ascii="Times New Roman" w:eastAsia="Times New Roman" w:hAnsi="Times New Roman" w:cs="Times New Roman"/>
          <w:sz w:val="26"/>
          <w:szCs w:val="26"/>
        </w:rPr>
        <w:lastRenderedPageBreak/>
        <w:t>societal violence, including ethnic, regional, and religious violence. Other serious human rights problems included sporadic abridgement of citizens' right to change their government, due to some election fraud and other irregularities; politically motivated and </w:t>
      </w:r>
      <w:hyperlink r:id="rId108" w:tooltip="Extrajudicial killing" w:history="1">
        <w:r w:rsidRPr="00B139BD">
          <w:rPr>
            <w:rFonts w:ascii="Times New Roman" w:eastAsia="Times New Roman" w:hAnsi="Times New Roman" w:cs="Times New Roman"/>
            <w:sz w:val="26"/>
            <w:szCs w:val="26"/>
          </w:rPr>
          <w:t>extrajudicial killings</w:t>
        </w:r>
      </w:hyperlink>
      <w:r w:rsidRPr="00B139BD">
        <w:rPr>
          <w:rFonts w:ascii="Times New Roman" w:eastAsia="Times New Roman" w:hAnsi="Times New Roman" w:cs="Times New Roman"/>
          <w:sz w:val="26"/>
          <w:szCs w:val="26"/>
        </w:rPr>
        <w:t> by security forces, including summary executions; security force torture, rape, and other cruel, inhuman, or degrading treatment of prisoners, detainees, and criminal suspects; harsh and life-threatening prison and detention center conditions; arbitrary arrest and detention; prolonged pretrial detention; denial of fair public trial; executive influence on the judiciary and judicial corruption; infringements on citizens' privacy rights; restrictions on freedom of speech, press, assembly, religion, and movement; official corruption; violence and discrimination against women; child abuse; female genital mutilation; the killing of children suspected of witchcraft; child sexual exploitation; ethnic, regional, and religious discrimination; trafficking in persons for the purpose of prostitution and forced labor; discrimination against persons with disabilities; discrimination based on sexual orientation and gender identity; vigilante killings; forced and bonded labor; and child labor.</w:t>
      </w:r>
      <w:hyperlink r:id="rId109" w:anchor="cite_note-StateDeptHumanRights-35" w:history="1"/>
      <w:r w:rsidR="00BD6EF7" w:rsidRPr="00B139BD">
        <w:rPr>
          <w:rFonts w:ascii="Times New Roman" w:eastAsia="Times New Roman" w:hAnsi="Times New Roman" w:cs="Times New Roman"/>
          <w:sz w:val="26"/>
          <w:szCs w:val="26"/>
          <w:vertAlign w:val="superscript"/>
        </w:rPr>
        <w:t xml:space="preserve"> </w:t>
      </w:r>
    </w:p>
    <w:p w:rsidR="00690700" w:rsidRPr="00B139BD" w:rsidRDefault="00690700" w:rsidP="00C3327E">
      <w:pPr>
        <w:spacing w:after="0" w:line="360" w:lineRule="auto"/>
        <w:ind w:right="27" w:firstLine="720"/>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Twelve northern states have adopted some form of </w:t>
      </w:r>
      <w:hyperlink r:id="rId110" w:tooltip="Shari'a" w:history="1">
        <w:r w:rsidRPr="00B139BD">
          <w:rPr>
            <w:rFonts w:ascii="Times New Roman" w:eastAsia="Times New Roman" w:hAnsi="Times New Roman" w:cs="Times New Roman"/>
            <w:sz w:val="26"/>
            <w:szCs w:val="26"/>
          </w:rPr>
          <w:t>Shari'a</w:t>
        </w:r>
      </w:hyperlink>
      <w:r w:rsidRPr="00B139BD">
        <w:rPr>
          <w:rFonts w:ascii="Times New Roman" w:eastAsia="Times New Roman" w:hAnsi="Times New Roman" w:cs="Times New Roman"/>
          <w:sz w:val="26"/>
          <w:szCs w:val="26"/>
        </w:rPr>
        <w:t> into their criminal statutes: </w:t>
      </w:r>
      <w:hyperlink r:id="rId111" w:tooltip="Bauchi State" w:history="1">
        <w:r w:rsidRPr="00B139BD">
          <w:rPr>
            <w:rFonts w:ascii="Times New Roman" w:eastAsia="Times New Roman" w:hAnsi="Times New Roman" w:cs="Times New Roman"/>
            <w:sz w:val="26"/>
            <w:szCs w:val="26"/>
          </w:rPr>
          <w:t>Bauchi</w:t>
        </w:r>
      </w:hyperlink>
      <w:r w:rsidRPr="00B139BD">
        <w:rPr>
          <w:rFonts w:ascii="Times New Roman" w:eastAsia="Times New Roman" w:hAnsi="Times New Roman" w:cs="Times New Roman"/>
          <w:sz w:val="26"/>
          <w:szCs w:val="26"/>
        </w:rPr>
        <w:t>, </w:t>
      </w:r>
      <w:hyperlink r:id="rId112" w:tooltip="Borno State" w:history="1">
        <w:r w:rsidRPr="00B139BD">
          <w:rPr>
            <w:rFonts w:ascii="Times New Roman" w:eastAsia="Times New Roman" w:hAnsi="Times New Roman" w:cs="Times New Roman"/>
            <w:sz w:val="26"/>
            <w:szCs w:val="26"/>
          </w:rPr>
          <w:t>Borno</w:t>
        </w:r>
      </w:hyperlink>
      <w:r w:rsidRPr="00B139BD">
        <w:rPr>
          <w:rFonts w:ascii="Times New Roman" w:eastAsia="Times New Roman" w:hAnsi="Times New Roman" w:cs="Times New Roman"/>
          <w:sz w:val="26"/>
          <w:szCs w:val="26"/>
        </w:rPr>
        <w:t>, </w:t>
      </w:r>
      <w:hyperlink r:id="rId113" w:tooltip="Gombe State, Nigeria" w:history="1">
        <w:r w:rsidRPr="00B139BD">
          <w:rPr>
            <w:rFonts w:ascii="Times New Roman" w:eastAsia="Times New Roman" w:hAnsi="Times New Roman" w:cs="Times New Roman"/>
            <w:sz w:val="26"/>
            <w:szCs w:val="26"/>
          </w:rPr>
          <w:t>Gombe</w:t>
        </w:r>
      </w:hyperlink>
      <w:r w:rsidRPr="00B139BD">
        <w:rPr>
          <w:rFonts w:ascii="Times New Roman" w:eastAsia="Times New Roman" w:hAnsi="Times New Roman" w:cs="Times New Roman"/>
          <w:sz w:val="26"/>
          <w:szCs w:val="26"/>
        </w:rPr>
        <w:t>, </w:t>
      </w:r>
      <w:hyperlink r:id="rId114" w:tooltip="Jigawa State" w:history="1">
        <w:r w:rsidRPr="00B139BD">
          <w:rPr>
            <w:rFonts w:ascii="Times New Roman" w:eastAsia="Times New Roman" w:hAnsi="Times New Roman" w:cs="Times New Roman"/>
            <w:sz w:val="26"/>
            <w:szCs w:val="26"/>
          </w:rPr>
          <w:t>Jigawa</w:t>
        </w:r>
      </w:hyperlink>
      <w:r w:rsidRPr="00B139BD">
        <w:rPr>
          <w:rFonts w:ascii="Times New Roman" w:eastAsia="Times New Roman" w:hAnsi="Times New Roman" w:cs="Times New Roman"/>
          <w:sz w:val="26"/>
          <w:szCs w:val="26"/>
        </w:rPr>
        <w:t>, </w:t>
      </w:r>
      <w:hyperlink r:id="rId115" w:tooltip="Kaduna State" w:history="1">
        <w:r w:rsidRPr="00B139BD">
          <w:rPr>
            <w:rFonts w:ascii="Times New Roman" w:eastAsia="Times New Roman" w:hAnsi="Times New Roman" w:cs="Times New Roman"/>
            <w:sz w:val="26"/>
            <w:szCs w:val="26"/>
          </w:rPr>
          <w:t>Kaduna</w:t>
        </w:r>
      </w:hyperlink>
      <w:r w:rsidRPr="00B139BD">
        <w:rPr>
          <w:rFonts w:ascii="Times New Roman" w:eastAsia="Times New Roman" w:hAnsi="Times New Roman" w:cs="Times New Roman"/>
          <w:sz w:val="26"/>
          <w:szCs w:val="26"/>
        </w:rPr>
        <w:t>, </w:t>
      </w:r>
      <w:hyperlink r:id="rId116" w:tooltip="Kano State" w:history="1">
        <w:r w:rsidRPr="00B139BD">
          <w:rPr>
            <w:rFonts w:ascii="Times New Roman" w:eastAsia="Times New Roman" w:hAnsi="Times New Roman" w:cs="Times New Roman"/>
            <w:sz w:val="26"/>
            <w:szCs w:val="26"/>
          </w:rPr>
          <w:t>Kano</w:t>
        </w:r>
      </w:hyperlink>
      <w:r w:rsidRPr="00B139BD">
        <w:rPr>
          <w:rFonts w:ascii="Times New Roman" w:eastAsia="Times New Roman" w:hAnsi="Times New Roman" w:cs="Times New Roman"/>
          <w:sz w:val="26"/>
          <w:szCs w:val="26"/>
        </w:rPr>
        <w:t>, </w:t>
      </w:r>
      <w:hyperlink r:id="rId117" w:tooltip="Katsina State" w:history="1">
        <w:r w:rsidRPr="00B139BD">
          <w:rPr>
            <w:rFonts w:ascii="Times New Roman" w:eastAsia="Times New Roman" w:hAnsi="Times New Roman" w:cs="Times New Roman"/>
            <w:sz w:val="26"/>
            <w:szCs w:val="26"/>
          </w:rPr>
          <w:t>Katsina</w:t>
        </w:r>
      </w:hyperlink>
      <w:r w:rsidRPr="00B139BD">
        <w:rPr>
          <w:rFonts w:ascii="Times New Roman" w:eastAsia="Times New Roman" w:hAnsi="Times New Roman" w:cs="Times New Roman"/>
          <w:sz w:val="26"/>
          <w:szCs w:val="26"/>
        </w:rPr>
        <w:t>, </w:t>
      </w:r>
      <w:hyperlink r:id="rId118" w:tooltip="Kebbi State" w:history="1">
        <w:r w:rsidRPr="00B139BD">
          <w:rPr>
            <w:rFonts w:ascii="Times New Roman" w:eastAsia="Times New Roman" w:hAnsi="Times New Roman" w:cs="Times New Roman"/>
            <w:sz w:val="26"/>
            <w:szCs w:val="26"/>
          </w:rPr>
          <w:t>Kebbi</w:t>
        </w:r>
      </w:hyperlink>
      <w:r w:rsidRPr="00B139BD">
        <w:rPr>
          <w:rFonts w:ascii="Times New Roman" w:eastAsia="Times New Roman" w:hAnsi="Times New Roman" w:cs="Times New Roman"/>
          <w:sz w:val="26"/>
          <w:szCs w:val="26"/>
        </w:rPr>
        <w:t>, </w:t>
      </w:r>
      <w:hyperlink r:id="rId119" w:tooltip="Niger State" w:history="1">
        <w:r w:rsidRPr="00B139BD">
          <w:rPr>
            <w:rFonts w:ascii="Times New Roman" w:eastAsia="Times New Roman" w:hAnsi="Times New Roman" w:cs="Times New Roman"/>
            <w:sz w:val="26"/>
            <w:szCs w:val="26"/>
          </w:rPr>
          <w:t>Niger</w:t>
        </w:r>
      </w:hyperlink>
      <w:r w:rsidRPr="00B139BD">
        <w:rPr>
          <w:rFonts w:ascii="Times New Roman" w:eastAsia="Times New Roman" w:hAnsi="Times New Roman" w:cs="Times New Roman"/>
          <w:sz w:val="26"/>
          <w:szCs w:val="26"/>
        </w:rPr>
        <w:t>, </w:t>
      </w:r>
      <w:hyperlink r:id="rId120" w:tooltip="Sokoto State" w:history="1">
        <w:r w:rsidRPr="00B139BD">
          <w:rPr>
            <w:rFonts w:ascii="Times New Roman" w:eastAsia="Times New Roman" w:hAnsi="Times New Roman" w:cs="Times New Roman"/>
            <w:sz w:val="26"/>
            <w:szCs w:val="26"/>
          </w:rPr>
          <w:t>Sokoto</w:t>
        </w:r>
      </w:hyperlink>
      <w:r w:rsidRPr="00B139BD">
        <w:rPr>
          <w:rFonts w:ascii="Times New Roman" w:eastAsia="Times New Roman" w:hAnsi="Times New Roman" w:cs="Times New Roman"/>
          <w:sz w:val="26"/>
          <w:szCs w:val="26"/>
        </w:rPr>
        <w:t>, </w:t>
      </w:r>
      <w:hyperlink r:id="rId121" w:tooltip="Yobe State" w:history="1">
        <w:r w:rsidRPr="00B139BD">
          <w:rPr>
            <w:rFonts w:ascii="Times New Roman" w:eastAsia="Times New Roman" w:hAnsi="Times New Roman" w:cs="Times New Roman"/>
            <w:sz w:val="26"/>
            <w:szCs w:val="26"/>
          </w:rPr>
          <w:t>Yobe</w:t>
        </w:r>
      </w:hyperlink>
      <w:r w:rsidRPr="00B139BD">
        <w:rPr>
          <w:rFonts w:ascii="Times New Roman" w:eastAsia="Times New Roman" w:hAnsi="Times New Roman" w:cs="Times New Roman"/>
          <w:sz w:val="26"/>
          <w:szCs w:val="26"/>
        </w:rPr>
        <w:t>, and </w:t>
      </w:r>
      <w:hyperlink r:id="rId122" w:tooltip="Zamfara State" w:history="1">
        <w:r w:rsidRPr="00B139BD">
          <w:rPr>
            <w:rFonts w:ascii="Times New Roman" w:eastAsia="Times New Roman" w:hAnsi="Times New Roman" w:cs="Times New Roman"/>
            <w:sz w:val="26"/>
            <w:szCs w:val="26"/>
          </w:rPr>
          <w:t>Zamfara</w:t>
        </w:r>
      </w:hyperlink>
      <w:r w:rsidRPr="00B139BD">
        <w:rPr>
          <w:rFonts w:ascii="Times New Roman" w:eastAsia="Times New Roman" w:hAnsi="Times New Roman" w:cs="Times New Roman"/>
          <w:sz w:val="26"/>
          <w:szCs w:val="26"/>
        </w:rPr>
        <w:t>. The Shari'a criminal laws apply to those who voluntarily consent to the jurisdiction of the Shari'a courts and to all Muslims.</w:t>
      </w:r>
      <w:hyperlink r:id="rId123" w:anchor="cite_note-36" w:history="1"/>
      <w:r w:rsidR="00BD6EF7"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It provides harsh sentences for, among other crimes, alcohol consumption, infidelity, same-sex sexual activity, and theft, including amputation, lashing, stoning, and long prison terms.</w:t>
      </w:r>
    </w:p>
    <w:p w:rsidR="00690700" w:rsidRPr="00B139BD" w:rsidRDefault="00690700" w:rsidP="00B139BD">
      <w:pPr>
        <w:spacing w:after="0" w:line="360" w:lineRule="auto"/>
        <w:ind w:right="27"/>
        <w:jc w:val="both"/>
        <w:rPr>
          <w:rFonts w:ascii="Times New Roman" w:eastAsia="Times New Roman" w:hAnsi="Times New Roman" w:cs="Times New Roman"/>
          <w:sz w:val="26"/>
          <w:szCs w:val="26"/>
        </w:rPr>
      </w:pPr>
      <w:r w:rsidRPr="00B139BD">
        <w:rPr>
          <w:rFonts w:ascii="Times New Roman" w:eastAsia="Times New Roman" w:hAnsi="Times New Roman" w:cs="Times New Roman"/>
          <w:sz w:val="26"/>
          <w:szCs w:val="26"/>
        </w:rPr>
        <w:t>Some Christian pastors in Nigeria were reported in 2009 of being involved in the torturing and killing of children accused of witchcraft.</w:t>
      </w:r>
      <w:hyperlink r:id="rId124" w:anchor="cite_note-Church_Burns_'witchcraft'_children-37" w:history="1"/>
      <w:r w:rsidR="00BD6EF7"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In the decade ending in 2009, over 1,000 children were murdered as "witches".</w:t>
      </w:r>
      <w:hyperlink r:id="rId125" w:anchor="cite_note-Church_Burns_'witchcraft'_children-37" w:history="1"/>
      <w:r w:rsidR="00BD6EF7" w:rsidRPr="00B139BD">
        <w:rPr>
          <w:rFonts w:ascii="Times New Roman" w:eastAsia="Times New Roman" w:hAnsi="Times New Roman" w:cs="Times New Roman"/>
          <w:sz w:val="26"/>
          <w:szCs w:val="26"/>
          <w:vertAlign w:val="superscript"/>
        </w:rPr>
        <w:t xml:space="preserve"> </w:t>
      </w:r>
      <w:r w:rsidRPr="00B139BD">
        <w:rPr>
          <w:rFonts w:ascii="Times New Roman" w:eastAsia="Times New Roman" w:hAnsi="Times New Roman" w:cs="Times New Roman"/>
          <w:sz w:val="26"/>
          <w:szCs w:val="26"/>
        </w:rPr>
        <w:t xml:space="preserve"> Those pastors, in an effort to </w:t>
      </w:r>
      <w:r w:rsidRPr="00B139BD">
        <w:rPr>
          <w:rFonts w:ascii="Times New Roman" w:eastAsia="Times New Roman" w:hAnsi="Times New Roman" w:cs="Times New Roman"/>
          <w:sz w:val="26"/>
          <w:szCs w:val="26"/>
        </w:rPr>
        <w:lastRenderedPageBreak/>
        <w:t>distinguish themselves from the competition, were accused of decrying witchcraft in an effort to establish their "</w:t>
      </w:r>
      <w:r w:rsidR="00C3327E" w:rsidRPr="00B139BD">
        <w:rPr>
          <w:rFonts w:ascii="Times New Roman" w:eastAsia="Times New Roman" w:hAnsi="Times New Roman" w:cs="Times New Roman"/>
          <w:sz w:val="26"/>
          <w:szCs w:val="26"/>
        </w:rPr>
        <w:t>credentials</w:t>
      </w:r>
    </w:p>
    <w:p w:rsidR="00690700" w:rsidRPr="00B139BD" w:rsidRDefault="00690700" w:rsidP="00B139BD">
      <w:pPr>
        <w:spacing w:after="0" w:line="360" w:lineRule="auto"/>
        <w:ind w:right="27"/>
        <w:jc w:val="both"/>
        <w:rPr>
          <w:rFonts w:ascii="Times New Roman" w:eastAsia="Times New Roman" w:hAnsi="Times New Roman" w:cs="Times New Roman"/>
          <w:b/>
          <w:sz w:val="26"/>
          <w:szCs w:val="26"/>
        </w:rPr>
      </w:pPr>
      <w:r w:rsidRPr="00B139BD">
        <w:rPr>
          <w:rFonts w:ascii="Times New Roman" w:eastAsia="Times New Roman" w:hAnsi="Times New Roman" w:cs="Times New Roman"/>
          <w:b/>
          <w:sz w:val="26"/>
          <w:szCs w:val="26"/>
        </w:rPr>
        <w:t>Human rights organizations and bodies</w:t>
      </w:r>
    </w:p>
    <w:p w:rsidR="00690700" w:rsidRPr="00867C1E" w:rsidRDefault="00690700" w:rsidP="00867C1E">
      <w:pPr>
        <w:pStyle w:val="ListParagraph"/>
        <w:numPr>
          <w:ilvl w:val="0"/>
          <w:numId w:val="2"/>
        </w:numPr>
        <w:spacing w:after="0" w:line="360" w:lineRule="auto"/>
        <w:ind w:left="360" w:right="27"/>
        <w:jc w:val="both"/>
        <w:rPr>
          <w:rFonts w:ascii="Times New Roman" w:eastAsia="Times New Roman" w:hAnsi="Times New Roman" w:cs="Times New Roman"/>
          <w:sz w:val="26"/>
          <w:szCs w:val="26"/>
        </w:rPr>
      </w:pPr>
      <w:r w:rsidRPr="00867C1E">
        <w:rPr>
          <w:rFonts w:ascii="Times New Roman" w:eastAsia="Times New Roman" w:hAnsi="Times New Roman" w:cs="Times New Roman"/>
          <w:sz w:val="26"/>
          <w:szCs w:val="26"/>
        </w:rPr>
        <w:t>Constitutional Rights Project - founded in 1990 to promote rule of law in Nigeria.</w:t>
      </w:r>
    </w:p>
    <w:p w:rsidR="00690700" w:rsidRDefault="00690700" w:rsidP="00867C1E">
      <w:pPr>
        <w:pStyle w:val="ListParagraph"/>
        <w:numPr>
          <w:ilvl w:val="0"/>
          <w:numId w:val="2"/>
        </w:numPr>
        <w:spacing w:after="0" w:line="360" w:lineRule="auto"/>
        <w:ind w:left="360" w:right="27"/>
        <w:jc w:val="both"/>
        <w:rPr>
          <w:rFonts w:ascii="Times New Roman" w:eastAsia="Times New Roman" w:hAnsi="Times New Roman" w:cs="Times New Roman"/>
          <w:sz w:val="26"/>
          <w:szCs w:val="26"/>
        </w:rPr>
      </w:pPr>
      <w:r w:rsidRPr="00867C1E">
        <w:rPr>
          <w:rFonts w:ascii="Times New Roman" w:eastAsia="Times New Roman" w:hAnsi="Times New Roman" w:cs="Times New Roman"/>
          <w:sz w:val="26"/>
          <w:szCs w:val="26"/>
        </w:rPr>
        <w:t>Nigerian Center for Human Rights and Development - founded in 1995 to promote democracy and enforcement of rights.</w:t>
      </w:r>
    </w:p>
    <w:p w:rsidR="00690700" w:rsidRPr="00867C1E" w:rsidRDefault="00867C1E" w:rsidP="00A71449">
      <w:pPr>
        <w:pStyle w:val="ListParagraph"/>
        <w:numPr>
          <w:ilvl w:val="0"/>
          <w:numId w:val="2"/>
        </w:numPr>
        <w:spacing w:after="0" w:line="360" w:lineRule="auto"/>
        <w:ind w:left="360" w:right="27"/>
        <w:jc w:val="both"/>
        <w:rPr>
          <w:rFonts w:ascii="Times New Roman" w:eastAsia="Times New Roman" w:hAnsi="Times New Roman" w:cs="Times New Roman"/>
          <w:sz w:val="26"/>
          <w:szCs w:val="26"/>
        </w:rPr>
      </w:pPr>
      <w:r w:rsidRPr="00867C1E">
        <w:rPr>
          <w:rFonts w:ascii="Times New Roman" w:eastAsia="Times New Roman" w:hAnsi="Times New Roman" w:cs="Times New Roman"/>
          <w:sz w:val="26"/>
          <w:szCs w:val="26"/>
        </w:rPr>
        <w:t xml:space="preserve"> </w:t>
      </w:r>
      <w:r w:rsidR="00690700" w:rsidRPr="00867C1E">
        <w:rPr>
          <w:rFonts w:ascii="Times New Roman" w:eastAsia="Times New Roman" w:hAnsi="Times New Roman" w:cs="Times New Roman"/>
          <w:sz w:val="26"/>
          <w:szCs w:val="26"/>
        </w:rPr>
        <w:t>Human Rights Monitor - founded in 1992 to promote human rights.</w:t>
      </w:r>
    </w:p>
    <w:p w:rsidR="00690700" w:rsidRPr="00867C1E" w:rsidRDefault="00690700" w:rsidP="00867C1E">
      <w:pPr>
        <w:pStyle w:val="ListParagraph"/>
        <w:numPr>
          <w:ilvl w:val="0"/>
          <w:numId w:val="2"/>
        </w:numPr>
        <w:spacing w:after="0" w:line="360" w:lineRule="auto"/>
        <w:ind w:left="360" w:right="27"/>
        <w:jc w:val="both"/>
        <w:rPr>
          <w:rFonts w:ascii="Times New Roman" w:eastAsia="Times New Roman" w:hAnsi="Times New Roman" w:cs="Times New Roman"/>
          <w:sz w:val="26"/>
          <w:szCs w:val="26"/>
        </w:rPr>
      </w:pPr>
      <w:r w:rsidRPr="00867C1E">
        <w:rPr>
          <w:rFonts w:ascii="Times New Roman" w:eastAsia="Times New Roman" w:hAnsi="Times New Roman" w:cs="Times New Roman"/>
          <w:sz w:val="26"/>
          <w:szCs w:val="26"/>
        </w:rPr>
        <w:t>Institute for Dispute Resolution - founded in 1999 to promote peaceful conflict resolution.</w:t>
      </w:r>
    </w:p>
    <w:p w:rsidR="00690700" w:rsidRDefault="00690700" w:rsidP="00867C1E">
      <w:pPr>
        <w:pStyle w:val="ListParagraph"/>
        <w:numPr>
          <w:ilvl w:val="0"/>
          <w:numId w:val="2"/>
        </w:numPr>
        <w:spacing w:after="0" w:line="360" w:lineRule="auto"/>
        <w:ind w:left="360" w:right="27"/>
        <w:jc w:val="both"/>
        <w:rPr>
          <w:rFonts w:ascii="Times New Roman" w:eastAsia="Times New Roman" w:hAnsi="Times New Roman" w:cs="Times New Roman"/>
          <w:sz w:val="26"/>
          <w:szCs w:val="26"/>
        </w:rPr>
      </w:pPr>
      <w:r w:rsidRPr="00867C1E">
        <w:rPr>
          <w:rFonts w:ascii="Times New Roman" w:eastAsia="Times New Roman" w:hAnsi="Times New Roman" w:cs="Times New Roman"/>
          <w:sz w:val="26"/>
          <w:szCs w:val="26"/>
        </w:rPr>
        <w:t>Human Rights Law Services (Hurilaws) - established in 2007.</w:t>
      </w:r>
    </w:p>
    <w:p w:rsidR="00690700" w:rsidRPr="00867C1E" w:rsidRDefault="00867C1E" w:rsidP="00B139BD">
      <w:pPr>
        <w:pStyle w:val="ListParagraph"/>
        <w:numPr>
          <w:ilvl w:val="0"/>
          <w:numId w:val="2"/>
        </w:numPr>
        <w:spacing w:after="0" w:line="360" w:lineRule="auto"/>
        <w:ind w:left="360" w:right="27"/>
        <w:jc w:val="both"/>
        <w:rPr>
          <w:rFonts w:ascii="Times New Roman" w:eastAsia="Times New Roman" w:hAnsi="Times New Roman" w:cs="Times New Roman"/>
          <w:sz w:val="26"/>
          <w:szCs w:val="26"/>
        </w:rPr>
      </w:pPr>
      <w:r w:rsidRPr="00867C1E">
        <w:rPr>
          <w:rFonts w:ascii="Times New Roman" w:eastAsia="Times New Roman" w:hAnsi="Times New Roman" w:cs="Times New Roman"/>
          <w:sz w:val="26"/>
          <w:szCs w:val="26"/>
        </w:rPr>
        <w:t xml:space="preserve"> </w:t>
      </w:r>
      <w:hyperlink r:id="rId126" w:tooltip="Youths For Human Rights Protection And Transparency Initiative" w:history="1">
        <w:r w:rsidR="00690700" w:rsidRPr="00867C1E">
          <w:rPr>
            <w:rFonts w:ascii="Times New Roman" w:eastAsia="Times New Roman" w:hAnsi="Times New Roman" w:cs="Times New Roman"/>
            <w:sz w:val="26"/>
            <w:szCs w:val="26"/>
          </w:rPr>
          <w:t>Youths For Human Rights Protection And Transparency Initiative</w:t>
        </w:r>
      </w:hyperlink>
      <w:r>
        <w:t>.</w:t>
      </w:r>
    </w:p>
    <w:p w:rsidR="0045286A" w:rsidRPr="00B139BD" w:rsidRDefault="00EB1DD9" w:rsidP="00B139BD">
      <w:pPr>
        <w:spacing w:after="0" w:line="360" w:lineRule="auto"/>
        <w:ind w:right="27"/>
        <w:jc w:val="both"/>
        <w:rPr>
          <w:rFonts w:ascii="Times New Roman" w:hAnsi="Times New Roman" w:cs="Times New Roman"/>
          <w:b/>
          <w:sz w:val="26"/>
          <w:szCs w:val="26"/>
        </w:rPr>
      </w:pPr>
      <w:r>
        <w:rPr>
          <w:rFonts w:ascii="Times New Roman" w:hAnsi="Times New Roman" w:cs="Times New Roman"/>
          <w:b/>
          <w:sz w:val="26"/>
          <w:szCs w:val="26"/>
        </w:rPr>
        <w:t>2.3</w:t>
      </w:r>
      <w:r>
        <w:rPr>
          <w:rFonts w:ascii="Times New Roman" w:hAnsi="Times New Roman" w:cs="Times New Roman"/>
          <w:b/>
          <w:sz w:val="26"/>
          <w:szCs w:val="26"/>
        </w:rPr>
        <w:tab/>
      </w:r>
      <w:r w:rsidRPr="00B139BD">
        <w:rPr>
          <w:rFonts w:ascii="Times New Roman" w:hAnsi="Times New Roman" w:cs="Times New Roman"/>
          <w:b/>
          <w:sz w:val="26"/>
          <w:szCs w:val="26"/>
        </w:rPr>
        <w:t>THEORETICAL FRAMEWORK</w:t>
      </w:r>
    </w:p>
    <w:p w:rsidR="006C1FFC" w:rsidRPr="00B139BD" w:rsidRDefault="0045286A" w:rsidP="00EB1DD9">
      <w:pPr>
        <w:spacing w:after="0" w:line="360" w:lineRule="auto"/>
        <w:ind w:right="27" w:firstLine="720"/>
        <w:jc w:val="both"/>
        <w:rPr>
          <w:rFonts w:ascii="Times New Roman" w:hAnsi="Times New Roman" w:cs="Times New Roman"/>
          <w:sz w:val="26"/>
          <w:szCs w:val="26"/>
        </w:rPr>
      </w:pPr>
      <w:r w:rsidRPr="00B139BD">
        <w:rPr>
          <w:rFonts w:ascii="Times New Roman" w:hAnsi="Times New Roman" w:cs="Times New Roman"/>
          <w:sz w:val="26"/>
          <w:szCs w:val="26"/>
        </w:rPr>
        <w:t>The study is anchored on two theories; they are social responsibility theory and agenda setting theory.</w:t>
      </w:r>
    </w:p>
    <w:p w:rsidR="00EB1DD9" w:rsidRPr="00EB1DD9" w:rsidRDefault="0045286A" w:rsidP="00EB1DD9">
      <w:pPr>
        <w:spacing w:after="0" w:line="360" w:lineRule="auto"/>
        <w:ind w:right="27"/>
        <w:jc w:val="both"/>
        <w:rPr>
          <w:rFonts w:ascii="Times New Roman" w:hAnsi="Times New Roman" w:cs="Times New Roman"/>
          <w:b/>
          <w:sz w:val="26"/>
          <w:szCs w:val="26"/>
        </w:rPr>
      </w:pPr>
      <w:r w:rsidRPr="00EB1DD9">
        <w:rPr>
          <w:rFonts w:ascii="Times New Roman" w:hAnsi="Times New Roman" w:cs="Times New Roman"/>
          <w:b/>
          <w:sz w:val="26"/>
          <w:szCs w:val="26"/>
        </w:rPr>
        <w:t xml:space="preserve"> </w:t>
      </w:r>
      <w:r w:rsidR="00EB1DD9" w:rsidRPr="00EB1DD9">
        <w:rPr>
          <w:rFonts w:ascii="Times New Roman" w:hAnsi="Times New Roman" w:cs="Times New Roman"/>
          <w:b/>
          <w:sz w:val="26"/>
          <w:szCs w:val="26"/>
        </w:rPr>
        <w:t>Social responsibility theory</w:t>
      </w:r>
    </w:p>
    <w:p w:rsidR="006C1FFC" w:rsidRPr="00B139BD" w:rsidRDefault="0045286A" w:rsidP="00EB1DD9">
      <w:pPr>
        <w:spacing w:after="0" w:line="360" w:lineRule="auto"/>
        <w:ind w:right="27" w:firstLine="720"/>
        <w:jc w:val="both"/>
        <w:rPr>
          <w:rFonts w:ascii="Times New Roman" w:hAnsi="Times New Roman" w:cs="Times New Roman"/>
          <w:sz w:val="26"/>
          <w:szCs w:val="26"/>
        </w:rPr>
      </w:pPr>
      <w:r w:rsidRPr="00B139BD">
        <w:rPr>
          <w:rFonts w:ascii="Times New Roman" w:hAnsi="Times New Roman" w:cs="Times New Roman"/>
          <w:sz w:val="26"/>
          <w:szCs w:val="26"/>
        </w:rPr>
        <w:t xml:space="preserve">The social responsibility theory is an offshoot of libertarian theory. The theory sprang up in the middle of 20th century. Okunna (1999, p.35) cited in Asemah (2011, p, 146), describes it as a modern theory because it was born in the twentieth century. According to McQuail (1987), the social responsibility theory owes its origin to an initiative- Commission on Freedom of the Press. Its main impetus was a growing awareness that in some important respects, the free market had failed to fulfil the promise of the press and to deliver expected benefits to the society. The theory has a wide range of applications, since it covers several kinds of private print media and public corporations of broadcasting, which are answerable through various kinds of democratic procedures to the society. The theory has thus tried to reconcile </w:t>
      </w:r>
      <w:r w:rsidRPr="00B139BD">
        <w:rPr>
          <w:rFonts w:ascii="Times New Roman" w:hAnsi="Times New Roman" w:cs="Times New Roman"/>
          <w:sz w:val="26"/>
          <w:szCs w:val="26"/>
        </w:rPr>
        <w:lastRenderedPageBreak/>
        <w:t xml:space="preserve">independence with obligations to society. McQuail (1987) outlines the principles of the social responsibility theory as:  </w:t>
      </w:r>
    </w:p>
    <w:p w:rsidR="006C1FFC" w:rsidRPr="00EB1DD9" w:rsidRDefault="00EB1DD9" w:rsidP="00B139BD">
      <w:pPr>
        <w:spacing w:after="0" w:line="360" w:lineRule="auto"/>
        <w:ind w:right="27"/>
        <w:jc w:val="both"/>
        <w:rPr>
          <w:rFonts w:ascii="Times New Roman" w:hAnsi="Times New Roman" w:cs="Times New Roman"/>
          <w:b/>
          <w:sz w:val="26"/>
          <w:szCs w:val="26"/>
        </w:rPr>
      </w:pPr>
      <w:r w:rsidRPr="00EB1DD9">
        <w:rPr>
          <w:rFonts w:ascii="Times New Roman" w:hAnsi="Times New Roman" w:cs="Times New Roman"/>
          <w:b/>
          <w:sz w:val="26"/>
          <w:szCs w:val="26"/>
        </w:rPr>
        <w:t xml:space="preserve">Media </w:t>
      </w:r>
      <w:r w:rsidR="0045286A" w:rsidRPr="00EB1DD9">
        <w:rPr>
          <w:rFonts w:ascii="Times New Roman" w:hAnsi="Times New Roman" w:cs="Times New Roman"/>
          <w:b/>
          <w:sz w:val="26"/>
          <w:szCs w:val="26"/>
        </w:rPr>
        <w:t xml:space="preserve">should accept and </w:t>
      </w:r>
      <w:r w:rsidRPr="00EB1DD9">
        <w:rPr>
          <w:rFonts w:ascii="Times New Roman" w:hAnsi="Times New Roman" w:cs="Times New Roman"/>
          <w:b/>
          <w:sz w:val="26"/>
          <w:szCs w:val="26"/>
        </w:rPr>
        <w:t>fulfill</w:t>
      </w:r>
      <w:r w:rsidR="0045286A" w:rsidRPr="00EB1DD9">
        <w:rPr>
          <w:rFonts w:ascii="Times New Roman" w:hAnsi="Times New Roman" w:cs="Times New Roman"/>
          <w:b/>
          <w:sz w:val="26"/>
          <w:szCs w:val="26"/>
        </w:rPr>
        <w:t xml:space="preserve"> certain obligations to the society;</w:t>
      </w:r>
    </w:p>
    <w:p w:rsidR="006C1FFC" w:rsidRPr="00B139BD" w:rsidRDefault="00EB1DD9" w:rsidP="00EB1DD9">
      <w:pPr>
        <w:pStyle w:val="ListParagraph"/>
        <w:numPr>
          <w:ilvl w:val="0"/>
          <w:numId w:val="1"/>
        </w:numPr>
        <w:spacing w:after="0" w:line="360" w:lineRule="auto"/>
        <w:ind w:left="0" w:right="27" w:firstLine="0"/>
        <w:jc w:val="both"/>
        <w:rPr>
          <w:rFonts w:ascii="Times New Roman" w:hAnsi="Times New Roman" w:cs="Times New Roman"/>
          <w:sz w:val="26"/>
          <w:szCs w:val="26"/>
        </w:rPr>
      </w:pPr>
      <w:r w:rsidRPr="00B139BD">
        <w:rPr>
          <w:rFonts w:ascii="Times New Roman" w:hAnsi="Times New Roman" w:cs="Times New Roman"/>
          <w:sz w:val="26"/>
          <w:szCs w:val="26"/>
        </w:rPr>
        <w:t xml:space="preserve">These </w:t>
      </w:r>
      <w:r w:rsidR="0045286A" w:rsidRPr="00B139BD">
        <w:rPr>
          <w:rFonts w:ascii="Times New Roman" w:hAnsi="Times New Roman" w:cs="Times New Roman"/>
          <w:sz w:val="26"/>
          <w:szCs w:val="26"/>
        </w:rPr>
        <w:t>obligations are mainly to be met by setting high or</w:t>
      </w:r>
      <w:r w:rsidR="00B32E0F" w:rsidRPr="00B139BD">
        <w:rPr>
          <w:rFonts w:ascii="Times New Roman" w:hAnsi="Times New Roman" w:cs="Times New Roman"/>
          <w:sz w:val="26"/>
          <w:szCs w:val="26"/>
        </w:rPr>
        <w:t xml:space="preserve"> </w:t>
      </w:r>
      <w:r w:rsidR="0045286A" w:rsidRPr="00B139BD">
        <w:rPr>
          <w:rFonts w:ascii="Times New Roman" w:hAnsi="Times New Roman" w:cs="Times New Roman"/>
          <w:sz w:val="26"/>
          <w:szCs w:val="26"/>
        </w:rPr>
        <w:t xml:space="preserve"> professional standards of information, truth, accuracy, objectivity and balance; </w:t>
      </w:r>
    </w:p>
    <w:p w:rsidR="006C1FFC" w:rsidRPr="00B139BD" w:rsidRDefault="0045286A" w:rsidP="00B139BD">
      <w:pPr>
        <w:pStyle w:val="ListParagraph"/>
        <w:numPr>
          <w:ilvl w:val="0"/>
          <w:numId w:val="1"/>
        </w:numPr>
        <w:spacing w:after="0" w:line="360" w:lineRule="auto"/>
        <w:ind w:left="0" w:right="27"/>
        <w:jc w:val="both"/>
        <w:rPr>
          <w:rFonts w:ascii="Times New Roman" w:hAnsi="Times New Roman" w:cs="Times New Roman"/>
          <w:sz w:val="26"/>
          <w:szCs w:val="26"/>
        </w:rPr>
      </w:pPr>
      <w:r w:rsidRPr="00B139BD">
        <w:rPr>
          <w:rFonts w:ascii="Times New Roman" w:hAnsi="Times New Roman" w:cs="Times New Roman"/>
          <w:sz w:val="26"/>
          <w:szCs w:val="26"/>
        </w:rPr>
        <w:t xml:space="preserve"> </w:t>
      </w:r>
      <w:r w:rsidR="00EB1DD9" w:rsidRPr="00B139BD">
        <w:rPr>
          <w:rFonts w:ascii="Times New Roman" w:hAnsi="Times New Roman" w:cs="Times New Roman"/>
          <w:sz w:val="26"/>
          <w:szCs w:val="26"/>
        </w:rPr>
        <w:t xml:space="preserve">In </w:t>
      </w:r>
      <w:r w:rsidRPr="00B139BD">
        <w:rPr>
          <w:rFonts w:ascii="Times New Roman" w:hAnsi="Times New Roman" w:cs="Times New Roman"/>
          <w:sz w:val="26"/>
          <w:szCs w:val="26"/>
        </w:rPr>
        <w:t xml:space="preserve">accepting and applying these obligations, media should be </w:t>
      </w:r>
      <w:r w:rsidR="009C5771" w:rsidRPr="00B139BD">
        <w:rPr>
          <w:rFonts w:ascii="Times New Roman" w:hAnsi="Times New Roman" w:cs="Times New Roman"/>
          <w:sz w:val="26"/>
          <w:szCs w:val="26"/>
        </w:rPr>
        <w:t>self-regulating</w:t>
      </w:r>
      <w:r w:rsidR="00B32E0F" w:rsidRPr="00B139BD">
        <w:rPr>
          <w:rFonts w:ascii="Times New Roman" w:hAnsi="Times New Roman" w:cs="Times New Roman"/>
          <w:sz w:val="26"/>
          <w:szCs w:val="26"/>
        </w:rPr>
        <w:t xml:space="preserve"> </w:t>
      </w:r>
      <w:r w:rsidRPr="00B139BD">
        <w:rPr>
          <w:rFonts w:ascii="Times New Roman" w:hAnsi="Times New Roman" w:cs="Times New Roman"/>
          <w:sz w:val="26"/>
          <w:szCs w:val="26"/>
        </w:rPr>
        <w:t xml:space="preserve"> within the framework of law and established institutions; </w:t>
      </w:r>
    </w:p>
    <w:p w:rsidR="006C1FFC" w:rsidRPr="00B139BD" w:rsidRDefault="00EB1DD9" w:rsidP="00B139BD">
      <w:pPr>
        <w:pStyle w:val="ListParagraph"/>
        <w:numPr>
          <w:ilvl w:val="0"/>
          <w:numId w:val="1"/>
        </w:numPr>
        <w:spacing w:after="0" w:line="360" w:lineRule="auto"/>
        <w:ind w:left="0" w:right="27"/>
        <w:jc w:val="both"/>
        <w:rPr>
          <w:rFonts w:ascii="Times New Roman" w:hAnsi="Times New Roman" w:cs="Times New Roman"/>
          <w:sz w:val="26"/>
          <w:szCs w:val="26"/>
        </w:rPr>
      </w:pPr>
      <w:r w:rsidRPr="00B139BD">
        <w:rPr>
          <w:rFonts w:ascii="Times New Roman" w:hAnsi="Times New Roman" w:cs="Times New Roman"/>
          <w:sz w:val="26"/>
          <w:szCs w:val="26"/>
        </w:rPr>
        <w:t xml:space="preserve">The </w:t>
      </w:r>
      <w:r w:rsidR="0045286A" w:rsidRPr="00B139BD">
        <w:rPr>
          <w:rFonts w:ascii="Times New Roman" w:hAnsi="Times New Roman" w:cs="Times New Roman"/>
          <w:sz w:val="26"/>
          <w:szCs w:val="26"/>
        </w:rPr>
        <w:t>media should avoid whatever might lead to crime, violence or</w:t>
      </w:r>
      <w:r w:rsidR="00B32E0F" w:rsidRPr="00B139BD">
        <w:rPr>
          <w:rFonts w:ascii="Times New Roman" w:hAnsi="Times New Roman" w:cs="Times New Roman"/>
          <w:sz w:val="26"/>
          <w:szCs w:val="26"/>
        </w:rPr>
        <w:t xml:space="preserve"> </w:t>
      </w:r>
      <w:r w:rsidR="0045286A" w:rsidRPr="00B139BD">
        <w:rPr>
          <w:rFonts w:ascii="Times New Roman" w:hAnsi="Times New Roman" w:cs="Times New Roman"/>
          <w:sz w:val="26"/>
          <w:szCs w:val="26"/>
        </w:rPr>
        <w:t xml:space="preserve">civil disorders or give offence to minority groups;  </w:t>
      </w:r>
    </w:p>
    <w:p w:rsidR="006C1FFC" w:rsidRPr="00B139BD" w:rsidRDefault="00EB1DD9" w:rsidP="00B139BD">
      <w:pPr>
        <w:pStyle w:val="ListParagraph"/>
        <w:numPr>
          <w:ilvl w:val="0"/>
          <w:numId w:val="1"/>
        </w:numPr>
        <w:spacing w:after="0" w:line="360" w:lineRule="auto"/>
        <w:ind w:left="0" w:right="27"/>
        <w:jc w:val="both"/>
        <w:rPr>
          <w:rFonts w:ascii="Times New Roman" w:hAnsi="Times New Roman" w:cs="Times New Roman"/>
          <w:sz w:val="26"/>
          <w:szCs w:val="26"/>
        </w:rPr>
      </w:pPr>
      <w:r w:rsidRPr="00B139BD">
        <w:rPr>
          <w:rFonts w:ascii="Times New Roman" w:hAnsi="Times New Roman" w:cs="Times New Roman"/>
          <w:sz w:val="26"/>
          <w:szCs w:val="26"/>
        </w:rPr>
        <w:t xml:space="preserve">The </w:t>
      </w:r>
      <w:r w:rsidR="0045286A" w:rsidRPr="00B139BD">
        <w:rPr>
          <w:rFonts w:ascii="Times New Roman" w:hAnsi="Times New Roman" w:cs="Times New Roman"/>
          <w:sz w:val="26"/>
          <w:szCs w:val="26"/>
        </w:rPr>
        <w:t>media as a whole should be pluralist and reflect the diversities of</w:t>
      </w:r>
      <w:r w:rsidR="00B32E0F" w:rsidRPr="00B139BD">
        <w:rPr>
          <w:rFonts w:ascii="Times New Roman" w:hAnsi="Times New Roman" w:cs="Times New Roman"/>
          <w:sz w:val="26"/>
          <w:szCs w:val="26"/>
        </w:rPr>
        <w:t xml:space="preserve"> </w:t>
      </w:r>
      <w:r w:rsidR="0045286A" w:rsidRPr="00B139BD">
        <w:rPr>
          <w:rFonts w:ascii="Times New Roman" w:hAnsi="Times New Roman" w:cs="Times New Roman"/>
          <w:sz w:val="26"/>
          <w:szCs w:val="26"/>
        </w:rPr>
        <w:t xml:space="preserve"> their society. Giving access to various points of views and granting all the right to reply; </w:t>
      </w:r>
    </w:p>
    <w:p w:rsidR="006C1FFC" w:rsidRPr="00B139BD" w:rsidRDefault="00EB1DD9" w:rsidP="00B139BD">
      <w:pPr>
        <w:pStyle w:val="ListParagraph"/>
        <w:numPr>
          <w:ilvl w:val="0"/>
          <w:numId w:val="1"/>
        </w:numPr>
        <w:spacing w:after="0" w:line="360" w:lineRule="auto"/>
        <w:ind w:left="0" w:right="27"/>
        <w:jc w:val="both"/>
        <w:rPr>
          <w:rFonts w:ascii="Times New Roman" w:hAnsi="Times New Roman" w:cs="Times New Roman"/>
          <w:sz w:val="26"/>
          <w:szCs w:val="26"/>
        </w:rPr>
      </w:pPr>
      <w:r w:rsidRPr="00B139BD">
        <w:rPr>
          <w:rFonts w:ascii="Times New Roman" w:hAnsi="Times New Roman" w:cs="Times New Roman"/>
          <w:sz w:val="26"/>
          <w:szCs w:val="26"/>
        </w:rPr>
        <w:t xml:space="preserve">Society </w:t>
      </w:r>
      <w:r w:rsidR="0045286A" w:rsidRPr="00B139BD">
        <w:rPr>
          <w:rFonts w:ascii="Times New Roman" w:hAnsi="Times New Roman" w:cs="Times New Roman"/>
          <w:sz w:val="26"/>
          <w:szCs w:val="26"/>
        </w:rPr>
        <w:t xml:space="preserve">and the public, following the first named principles, have a right to expect high standards of performance and intervention can be justified to serve the public good; </w:t>
      </w:r>
    </w:p>
    <w:p w:rsidR="006C1FFC" w:rsidRPr="00B139BD" w:rsidRDefault="0045286A" w:rsidP="00B139BD">
      <w:pPr>
        <w:pStyle w:val="ListParagraph"/>
        <w:numPr>
          <w:ilvl w:val="0"/>
          <w:numId w:val="1"/>
        </w:numPr>
        <w:spacing w:after="0" w:line="360" w:lineRule="auto"/>
        <w:ind w:left="0" w:right="27"/>
        <w:jc w:val="both"/>
        <w:rPr>
          <w:rFonts w:ascii="Times New Roman" w:hAnsi="Times New Roman" w:cs="Times New Roman"/>
          <w:sz w:val="26"/>
          <w:szCs w:val="26"/>
        </w:rPr>
      </w:pPr>
      <w:r w:rsidRPr="00B139BD">
        <w:rPr>
          <w:rFonts w:ascii="Times New Roman" w:hAnsi="Times New Roman" w:cs="Times New Roman"/>
          <w:sz w:val="26"/>
          <w:szCs w:val="26"/>
        </w:rPr>
        <w:t>and journalists and media professionals should be accountable to society</w:t>
      </w:r>
      <w:r w:rsidR="00B32E0F" w:rsidRPr="00B139BD">
        <w:rPr>
          <w:rFonts w:ascii="Times New Roman" w:hAnsi="Times New Roman" w:cs="Times New Roman"/>
          <w:sz w:val="26"/>
          <w:szCs w:val="26"/>
        </w:rPr>
        <w:t xml:space="preserve"> </w:t>
      </w:r>
      <w:r w:rsidRPr="00B139BD">
        <w:rPr>
          <w:rFonts w:ascii="Times New Roman" w:hAnsi="Times New Roman" w:cs="Times New Roman"/>
          <w:sz w:val="26"/>
          <w:szCs w:val="26"/>
        </w:rPr>
        <w:t xml:space="preserve"> as well as to employers and the market. </w:t>
      </w:r>
    </w:p>
    <w:p w:rsidR="006C1FFC" w:rsidRPr="00B139BD" w:rsidRDefault="0045286A" w:rsidP="00B139BD">
      <w:pPr>
        <w:spacing w:after="0" w:line="360" w:lineRule="auto"/>
        <w:ind w:right="27" w:firstLine="360"/>
        <w:jc w:val="both"/>
        <w:rPr>
          <w:rFonts w:ascii="Times New Roman" w:hAnsi="Times New Roman" w:cs="Times New Roman"/>
          <w:sz w:val="26"/>
          <w:szCs w:val="26"/>
        </w:rPr>
      </w:pPr>
      <w:r w:rsidRPr="00B139BD">
        <w:rPr>
          <w:rFonts w:ascii="Times New Roman" w:hAnsi="Times New Roman" w:cs="Times New Roman"/>
          <w:sz w:val="26"/>
          <w:szCs w:val="26"/>
        </w:rPr>
        <w:t xml:space="preserve">The theory is relevant to the study because it calls for responsibility on the part of the journalist. Thus, the journalist should be able to use the mass media to promote human rights in Nigeria </w:t>
      </w:r>
    </w:p>
    <w:p w:rsidR="00EB1DD9" w:rsidRPr="00EB1DD9" w:rsidRDefault="00EB1DD9" w:rsidP="00B139BD">
      <w:pPr>
        <w:spacing w:after="0" w:line="360" w:lineRule="auto"/>
        <w:ind w:right="27"/>
        <w:jc w:val="both"/>
        <w:rPr>
          <w:rFonts w:ascii="Times New Roman" w:hAnsi="Times New Roman" w:cs="Times New Roman"/>
          <w:b/>
          <w:sz w:val="26"/>
          <w:szCs w:val="26"/>
        </w:rPr>
      </w:pPr>
      <w:r w:rsidRPr="00EB1DD9">
        <w:rPr>
          <w:rFonts w:ascii="Times New Roman" w:hAnsi="Times New Roman" w:cs="Times New Roman"/>
          <w:b/>
          <w:sz w:val="26"/>
          <w:szCs w:val="26"/>
        </w:rPr>
        <w:t>Agenda setting theory</w:t>
      </w:r>
    </w:p>
    <w:p w:rsidR="006C1FFC" w:rsidRPr="00B139BD" w:rsidRDefault="0045286A" w:rsidP="00EB1DD9">
      <w:pPr>
        <w:spacing w:after="0" w:line="360" w:lineRule="auto"/>
        <w:ind w:right="27" w:firstLine="720"/>
        <w:jc w:val="both"/>
        <w:rPr>
          <w:rFonts w:ascii="Times New Roman" w:hAnsi="Times New Roman" w:cs="Times New Roman"/>
          <w:sz w:val="26"/>
          <w:szCs w:val="26"/>
        </w:rPr>
      </w:pPr>
      <w:r w:rsidRPr="00B139BD">
        <w:rPr>
          <w:rFonts w:ascii="Times New Roman" w:hAnsi="Times New Roman" w:cs="Times New Roman"/>
          <w:sz w:val="26"/>
          <w:szCs w:val="26"/>
        </w:rPr>
        <w:t xml:space="preserve">Agenda setting theory on the other hand says that the media are not always successful at telling us what to think, but they are quite successful at telling us what to think about. The theory was proposed by Maxwell McCombs and Donald L. Shaw in (1972/1973). According to McCombs and Shaw (1972), cited in Asemah (2011), in choosing and displaying news, editors, newsroom staff and broadcasters play an important part in shaping political reality. Readers learn not only about a given issue, </w:t>
      </w:r>
      <w:r w:rsidRPr="00B139BD">
        <w:rPr>
          <w:rFonts w:ascii="Times New Roman" w:hAnsi="Times New Roman" w:cs="Times New Roman"/>
          <w:sz w:val="26"/>
          <w:szCs w:val="26"/>
        </w:rPr>
        <w:lastRenderedPageBreak/>
        <w:t xml:space="preserve">but how much importance to attach to the issues from the amount of information in a news story and its positions. Wimmer and Dominick (2000) observe that the theory on agenda setting by the media proposes that the public agenda or what kind of things people discuss, think and worry about is powerfully shaped and directed by what the media choose to </w:t>
      </w:r>
      <w:r w:rsidR="00EB1DD9" w:rsidRPr="00B139BD">
        <w:rPr>
          <w:rFonts w:ascii="Times New Roman" w:hAnsi="Times New Roman" w:cs="Times New Roman"/>
          <w:sz w:val="26"/>
          <w:szCs w:val="26"/>
        </w:rPr>
        <w:t>publicize</w:t>
      </w:r>
      <w:r w:rsidRPr="00B139BD">
        <w:rPr>
          <w:rFonts w:ascii="Times New Roman" w:hAnsi="Times New Roman" w:cs="Times New Roman"/>
          <w:sz w:val="26"/>
          <w:szCs w:val="26"/>
        </w:rPr>
        <w:t xml:space="preserve">. </w:t>
      </w:r>
    </w:p>
    <w:p w:rsidR="0045286A" w:rsidRDefault="0045286A" w:rsidP="00B139BD">
      <w:pPr>
        <w:spacing w:after="0" w:line="360" w:lineRule="auto"/>
        <w:ind w:right="27"/>
        <w:jc w:val="both"/>
        <w:rPr>
          <w:rFonts w:ascii="Times New Roman" w:hAnsi="Times New Roman" w:cs="Times New Roman"/>
          <w:sz w:val="26"/>
          <w:szCs w:val="26"/>
        </w:rPr>
      </w:pPr>
      <w:r w:rsidRPr="00B139BD">
        <w:rPr>
          <w:rFonts w:ascii="Times New Roman" w:hAnsi="Times New Roman" w:cs="Times New Roman"/>
          <w:sz w:val="26"/>
          <w:szCs w:val="26"/>
        </w:rPr>
        <w:t>The theory is therefore relevant to the study because the media can be used to set the agenda of human rights in Nigeria, so that the people will think along that line</w:t>
      </w:r>
      <w:r w:rsidR="004D5B4B">
        <w:rPr>
          <w:rFonts w:ascii="Times New Roman" w:hAnsi="Times New Roman" w:cs="Times New Roman"/>
          <w:sz w:val="26"/>
          <w:szCs w:val="26"/>
        </w:rPr>
        <w:t>.</w:t>
      </w:r>
    </w:p>
    <w:p w:rsidR="004D5B4B" w:rsidRPr="006A4D7F" w:rsidRDefault="004D5B4B" w:rsidP="006A4D7F">
      <w:pPr>
        <w:spacing w:after="0" w:line="360" w:lineRule="auto"/>
        <w:ind w:right="27"/>
        <w:jc w:val="both"/>
        <w:rPr>
          <w:rFonts w:ascii="Times New Roman" w:hAnsi="Times New Roman" w:cs="Times New Roman"/>
          <w:b/>
          <w:sz w:val="26"/>
          <w:szCs w:val="26"/>
        </w:rPr>
      </w:pPr>
      <w:r w:rsidRPr="006A4D7F">
        <w:rPr>
          <w:rFonts w:ascii="Times New Roman" w:hAnsi="Times New Roman" w:cs="Times New Roman"/>
          <w:b/>
          <w:sz w:val="26"/>
          <w:szCs w:val="26"/>
        </w:rPr>
        <w:t xml:space="preserve">2.4 </w:t>
      </w:r>
      <w:r w:rsidR="00481CA8">
        <w:rPr>
          <w:rFonts w:ascii="Times New Roman" w:hAnsi="Times New Roman" w:cs="Times New Roman"/>
          <w:b/>
          <w:sz w:val="26"/>
          <w:szCs w:val="26"/>
        </w:rPr>
        <w:t xml:space="preserve">REVIEW OF </w:t>
      </w:r>
      <w:r w:rsidRPr="006A4D7F">
        <w:rPr>
          <w:rFonts w:ascii="Times New Roman" w:hAnsi="Times New Roman" w:cs="Times New Roman"/>
          <w:b/>
          <w:sz w:val="26"/>
          <w:szCs w:val="26"/>
        </w:rPr>
        <w:t>EMPIRICAL STUDIES</w:t>
      </w:r>
    </w:p>
    <w:p w:rsidR="006A4D7F" w:rsidRPr="006A4D7F" w:rsidRDefault="006A4D7F" w:rsidP="006A4D7F">
      <w:pPr>
        <w:spacing w:after="0" w:line="360" w:lineRule="auto"/>
        <w:ind w:firstLine="720"/>
        <w:jc w:val="both"/>
        <w:rPr>
          <w:rFonts w:ascii="Times New Roman" w:hAnsi="Times New Roman" w:cs="Times New Roman"/>
          <w:sz w:val="26"/>
          <w:szCs w:val="26"/>
        </w:rPr>
      </w:pPr>
      <w:r w:rsidRPr="006A4D7F">
        <w:rPr>
          <w:rFonts w:ascii="Times New Roman" w:hAnsi="Times New Roman" w:cs="Times New Roman"/>
          <w:sz w:val="26"/>
          <w:szCs w:val="26"/>
        </w:rPr>
        <w:t>In this section, some researches that were carried out in areas that are related or connected to uses of mass media</w:t>
      </w:r>
      <w:r w:rsidR="00183CBE">
        <w:rPr>
          <w:rFonts w:ascii="Times New Roman" w:hAnsi="Times New Roman" w:cs="Times New Roman"/>
          <w:sz w:val="26"/>
          <w:szCs w:val="26"/>
        </w:rPr>
        <w:t xml:space="preserve"> a</w:t>
      </w:r>
      <w:r w:rsidRPr="006A4D7F">
        <w:rPr>
          <w:rFonts w:ascii="Times New Roman" w:hAnsi="Times New Roman" w:cs="Times New Roman"/>
          <w:sz w:val="26"/>
          <w:szCs w:val="26"/>
        </w:rPr>
        <w:t xml:space="preserve">s a tool against violation of human right were reviewed. </w:t>
      </w:r>
    </w:p>
    <w:p w:rsidR="006A4D7F" w:rsidRDefault="006A4D7F" w:rsidP="006A4D7F">
      <w:pPr>
        <w:spacing w:after="0" w:line="360" w:lineRule="auto"/>
        <w:ind w:firstLine="720"/>
        <w:jc w:val="both"/>
        <w:rPr>
          <w:rFonts w:ascii="Times New Roman" w:hAnsi="Times New Roman" w:cs="Times New Roman"/>
          <w:sz w:val="26"/>
          <w:szCs w:val="26"/>
        </w:rPr>
      </w:pPr>
      <w:r w:rsidRPr="006A4D7F">
        <w:rPr>
          <w:rFonts w:ascii="Times New Roman" w:hAnsi="Times New Roman" w:cs="Times New Roman"/>
          <w:sz w:val="26"/>
          <w:szCs w:val="26"/>
        </w:rPr>
        <w:t xml:space="preserve">The first major research efforts that attempted to study uses of mass medias a tools against violation of human right by NARANGEREL RINCHIN (1998), who conducted a study to find out the extent of understanding of human rights among various social groups, especially teachers and students at the basic and tertiary levels. It was found: </w:t>
      </w:r>
    </w:p>
    <w:p w:rsidR="006A4D7F" w:rsidRPr="006A4D7F" w:rsidRDefault="006A4D7F" w:rsidP="006A4D7F">
      <w:pPr>
        <w:pStyle w:val="ListParagraph"/>
        <w:numPr>
          <w:ilvl w:val="0"/>
          <w:numId w:val="6"/>
        </w:numPr>
        <w:spacing w:after="0" w:line="360" w:lineRule="auto"/>
        <w:jc w:val="both"/>
        <w:rPr>
          <w:rFonts w:ascii="Times New Roman" w:hAnsi="Times New Roman" w:cs="Times New Roman"/>
          <w:sz w:val="26"/>
          <w:szCs w:val="26"/>
        </w:rPr>
      </w:pPr>
      <w:r w:rsidRPr="006A4D7F">
        <w:rPr>
          <w:rFonts w:ascii="Times New Roman" w:hAnsi="Times New Roman" w:cs="Times New Roman"/>
          <w:sz w:val="26"/>
          <w:szCs w:val="26"/>
        </w:rPr>
        <w:t xml:space="preserve">77.8% said that human rights are discussed only very briefly and in a limited way. </w:t>
      </w:r>
    </w:p>
    <w:p w:rsidR="006A4D7F" w:rsidRPr="006A4D7F" w:rsidRDefault="006A4D7F" w:rsidP="006A4D7F">
      <w:pPr>
        <w:pStyle w:val="ListParagraph"/>
        <w:numPr>
          <w:ilvl w:val="0"/>
          <w:numId w:val="6"/>
        </w:numPr>
        <w:spacing w:after="0" w:line="360" w:lineRule="auto"/>
        <w:jc w:val="both"/>
        <w:rPr>
          <w:rFonts w:ascii="Times New Roman" w:hAnsi="Times New Roman" w:cs="Times New Roman"/>
          <w:sz w:val="26"/>
          <w:szCs w:val="26"/>
        </w:rPr>
      </w:pPr>
      <w:r w:rsidRPr="006A4D7F">
        <w:rPr>
          <w:rFonts w:ascii="Times New Roman" w:hAnsi="Times New Roman" w:cs="Times New Roman"/>
          <w:sz w:val="26"/>
          <w:szCs w:val="26"/>
        </w:rPr>
        <w:t xml:space="preserve">98.6% listed following violations in the class room: humiliation of students by teachers inside the classroom; superficial participation of students in school head councils; teachers’ stereotyped view of students; breaches of relations between students and teachers; excessive subject load that limits deeper learning, widespread pressure on students; and reprisals against students by teachers. </w:t>
      </w:r>
    </w:p>
    <w:p w:rsidR="006A4D7F" w:rsidRDefault="006A4D7F" w:rsidP="006A4D7F">
      <w:pPr>
        <w:pStyle w:val="ListParagraph"/>
        <w:numPr>
          <w:ilvl w:val="0"/>
          <w:numId w:val="6"/>
        </w:numPr>
        <w:spacing w:after="0" w:line="360" w:lineRule="auto"/>
        <w:jc w:val="both"/>
        <w:rPr>
          <w:rFonts w:ascii="Times New Roman" w:hAnsi="Times New Roman" w:cs="Times New Roman"/>
          <w:sz w:val="26"/>
          <w:szCs w:val="26"/>
        </w:rPr>
      </w:pPr>
      <w:r w:rsidRPr="006A4D7F">
        <w:rPr>
          <w:rFonts w:ascii="Times New Roman" w:hAnsi="Times New Roman" w:cs="Times New Roman"/>
          <w:sz w:val="26"/>
          <w:szCs w:val="26"/>
        </w:rPr>
        <w:t xml:space="preserve">There is evidence that students are physically punished for not doing their homework and teachers sometimes teach while drunk. </w:t>
      </w:r>
    </w:p>
    <w:p w:rsidR="006A4D7F" w:rsidRPr="006A4D7F" w:rsidRDefault="006A4D7F" w:rsidP="006A4D7F">
      <w:pPr>
        <w:pStyle w:val="ListParagraph"/>
        <w:numPr>
          <w:ilvl w:val="0"/>
          <w:numId w:val="6"/>
        </w:numPr>
        <w:spacing w:after="0" w:line="360" w:lineRule="auto"/>
        <w:jc w:val="both"/>
        <w:rPr>
          <w:rFonts w:ascii="Times New Roman" w:hAnsi="Times New Roman" w:cs="Times New Roman"/>
          <w:sz w:val="26"/>
          <w:szCs w:val="26"/>
        </w:rPr>
      </w:pPr>
      <w:r w:rsidRPr="006A4D7F">
        <w:rPr>
          <w:rFonts w:ascii="Times New Roman" w:hAnsi="Times New Roman" w:cs="Times New Roman"/>
          <w:sz w:val="26"/>
          <w:szCs w:val="26"/>
        </w:rPr>
        <w:lastRenderedPageBreak/>
        <w:t xml:space="preserve">46.1% of the respondents favour the development of new subjects on human rights; 32.6% want special rules on human rights to be enforced in secondary schools; 30.7% want human rights to be integrated in history and humanities subjects; 19.2% want special pedagogical activities in learning human rights; and 15.3% want human rights to be integrated in history and sociology subjects. Laksiri Fernando (1999), in Cambodia while analyzing the basic awareness about human rights human rights among the Cambodians, found that </w:t>
      </w:r>
    </w:p>
    <w:p w:rsidR="006A4D7F" w:rsidRPr="006A4D7F" w:rsidRDefault="006A4D7F" w:rsidP="006A4D7F">
      <w:pPr>
        <w:spacing w:after="0" w:line="360" w:lineRule="auto"/>
        <w:jc w:val="both"/>
        <w:rPr>
          <w:rFonts w:ascii="Times New Roman" w:hAnsi="Times New Roman" w:cs="Times New Roman"/>
          <w:sz w:val="26"/>
          <w:szCs w:val="26"/>
        </w:rPr>
      </w:pPr>
      <w:r w:rsidRPr="006A4D7F">
        <w:rPr>
          <w:rFonts w:ascii="Times New Roman" w:hAnsi="Times New Roman" w:cs="Times New Roman"/>
          <w:sz w:val="26"/>
          <w:szCs w:val="26"/>
        </w:rPr>
        <w:t xml:space="preserve">1. A critical mass of people has moved beyond a basic awareness and understanding of human rights; some interpret the results to mean that ordinary Cambodians have an inherent understanding of basic human rights. </w:t>
      </w:r>
    </w:p>
    <w:p w:rsidR="006A4D7F" w:rsidRPr="006A4D7F" w:rsidRDefault="006A4D7F" w:rsidP="006A4D7F">
      <w:pPr>
        <w:spacing w:after="0" w:line="360" w:lineRule="auto"/>
        <w:jc w:val="both"/>
        <w:rPr>
          <w:rFonts w:ascii="Times New Roman" w:hAnsi="Times New Roman" w:cs="Times New Roman"/>
          <w:sz w:val="26"/>
          <w:szCs w:val="26"/>
        </w:rPr>
      </w:pPr>
      <w:r w:rsidRPr="006A4D7F">
        <w:rPr>
          <w:rFonts w:ascii="Times New Roman" w:hAnsi="Times New Roman" w:cs="Times New Roman"/>
          <w:sz w:val="26"/>
          <w:szCs w:val="26"/>
        </w:rPr>
        <w:t>2. 92% of the people reaffirmed that life is of paramount importance; among the grass root respondents 15% of them justified killing or maintained that “life on this earth is impermanent”</w:t>
      </w:r>
    </w:p>
    <w:p w:rsidR="006A4D7F" w:rsidRPr="006A4D7F" w:rsidRDefault="006A4D7F" w:rsidP="006A4D7F">
      <w:pPr>
        <w:spacing w:after="0" w:line="360" w:lineRule="auto"/>
        <w:jc w:val="both"/>
        <w:rPr>
          <w:rFonts w:ascii="Times New Roman" w:hAnsi="Times New Roman" w:cs="Times New Roman"/>
          <w:sz w:val="26"/>
          <w:szCs w:val="26"/>
        </w:rPr>
      </w:pPr>
      <w:r w:rsidRPr="006A4D7F">
        <w:rPr>
          <w:rFonts w:ascii="Times New Roman" w:hAnsi="Times New Roman" w:cs="Times New Roman"/>
          <w:sz w:val="26"/>
          <w:szCs w:val="26"/>
        </w:rPr>
        <w:t xml:space="preserve"> 3. Only 84% recognized the right to education with the highest percentage (96%) from the teachers.</w:t>
      </w:r>
    </w:p>
    <w:p w:rsidR="006A4D7F" w:rsidRPr="006A4D7F" w:rsidRDefault="006A4D7F" w:rsidP="006A4D7F">
      <w:pPr>
        <w:spacing w:after="0" w:line="360" w:lineRule="auto"/>
        <w:jc w:val="both"/>
        <w:rPr>
          <w:rFonts w:ascii="Times New Roman" w:hAnsi="Times New Roman" w:cs="Times New Roman"/>
          <w:sz w:val="26"/>
          <w:szCs w:val="26"/>
        </w:rPr>
      </w:pPr>
      <w:r w:rsidRPr="006A4D7F">
        <w:rPr>
          <w:rFonts w:ascii="Times New Roman" w:hAnsi="Times New Roman" w:cs="Times New Roman"/>
          <w:sz w:val="26"/>
          <w:szCs w:val="26"/>
        </w:rPr>
        <w:t xml:space="preserve">4. 32% of grass-roots respondents and 27% of monks held the traditional view of marriages arranged by parents and 87% of students and 89% teachers were in favour of marriages by the partners chosen by the spouses without the intervention of parents. </w:t>
      </w:r>
    </w:p>
    <w:p w:rsidR="006A4D7F" w:rsidRPr="006A4D7F" w:rsidRDefault="006A4D7F" w:rsidP="006A4D7F">
      <w:pPr>
        <w:spacing w:after="0" w:line="360" w:lineRule="auto"/>
        <w:jc w:val="both"/>
        <w:rPr>
          <w:rFonts w:ascii="Times New Roman" w:hAnsi="Times New Roman" w:cs="Times New Roman"/>
          <w:sz w:val="26"/>
          <w:szCs w:val="26"/>
        </w:rPr>
      </w:pPr>
      <w:r w:rsidRPr="006A4D7F">
        <w:rPr>
          <w:rFonts w:ascii="Times New Roman" w:hAnsi="Times New Roman" w:cs="Times New Roman"/>
          <w:sz w:val="26"/>
          <w:szCs w:val="26"/>
        </w:rPr>
        <w:t>5. As Asians, Cambodians give as much as or more emphasis to responsibilities as to rights.</w:t>
      </w:r>
    </w:p>
    <w:p w:rsidR="006A4D7F" w:rsidRPr="006A4D7F" w:rsidRDefault="006A4D7F" w:rsidP="006A4D7F">
      <w:pPr>
        <w:spacing w:after="0" w:line="360" w:lineRule="auto"/>
        <w:ind w:firstLine="720"/>
        <w:jc w:val="both"/>
        <w:rPr>
          <w:rFonts w:ascii="Times New Roman" w:hAnsi="Times New Roman" w:cs="Times New Roman"/>
          <w:sz w:val="26"/>
          <w:szCs w:val="26"/>
        </w:rPr>
      </w:pPr>
      <w:r w:rsidRPr="006A4D7F">
        <w:rPr>
          <w:rFonts w:ascii="Times New Roman" w:hAnsi="Times New Roman" w:cs="Times New Roman"/>
          <w:sz w:val="26"/>
          <w:szCs w:val="26"/>
        </w:rPr>
        <w:t xml:space="preserve">Nair P. S. (2002-03), conducted a study on trafficking in women and children in India and found the following: Irrefutable is the fact that trafficking in children represents the ultimate violation of human rights and child rights. The innocence and ignorance of children have been trampled upon by adults, both male and female, for satisfying their greed and lust. </w:t>
      </w:r>
    </w:p>
    <w:p w:rsidR="006A4D7F" w:rsidRPr="006A4D7F" w:rsidRDefault="006A4D7F" w:rsidP="006A4D7F">
      <w:pPr>
        <w:spacing w:after="0" w:line="360" w:lineRule="auto"/>
        <w:jc w:val="both"/>
        <w:rPr>
          <w:rFonts w:ascii="Times New Roman" w:hAnsi="Times New Roman" w:cs="Times New Roman"/>
          <w:sz w:val="26"/>
          <w:szCs w:val="26"/>
        </w:rPr>
      </w:pPr>
      <w:r w:rsidRPr="006A4D7F">
        <w:rPr>
          <w:rFonts w:ascii="Times New Roman" w:hAnsi="Times New Roman" w:cs="Times New Roman"/>
          <w:sz w:val="26"/>
          <w:szCs w:val="26"/>
        </w:rPr>
        <w:lastRenderedPageBreak/>
        <w:t>1. The high demand for male children to be used for labour and servitude is propelled by the fact that the rights of the children can be violated without any protest or accountability.</w:t>
      </w:r>
    </w:p>
    <w:p w:rsidR="006A4D7F" w:rsidRPr="006A4D7F" w:rsidRDefault="006A4D7F" w:rsidP="006A4D7F">
      <w:pPr>
        <w:spacing w:after="0" w:line="360" w:lineRule="auto"/>
        <w:jc w:val="both"/>
        <w:rPr>
          <w:rFonts w:ascii="Times New Roman" w:hAnsi="Times New Roman" w:cs="Times New Roman"/>
          <w:sz w:val="26"/>
          <w:szCs w:val="26"/>
        </w:rPr>
      </w:pPr>
      <w:r w:rsidRPr="006A4D7F">
        <w:rPr>
          <w:rFonts w:ascii="Times New Roman" w:hAnsi="Times New Roman" w:cs="Times New Roman"/>
          <w:sz w:val="26"/>
          <w:szCs w:val="26"/>
        </w:rPr>
        <w:t xml:space="preserve">2. The trafficked girl children are victims not only of rights violations, but also gender discrimination and a host of related social problems and health problems, including high risk of contracting HIV/AIDS at a very early age. </w:t>
      </w:r>
    </w:p>
    <w:p w:rsidR="006A4D7F" w:rsidRPr="006A4D7F" w:rsidRDefault="006A4D7F" w:rsidP="006A4D7F">
      <w:pPr>
        <w:spacing w:after="0" w:line="360" w:lineRule="auto"/>
        <w:jc w:val="both"/>
        <w:rPr>
          <w:rFonts w:ascii="Times New Roman" w:hAnsi="Times New Roman" w:cs="Times New Roman"/>
          <w:sz w:val="26"/>
          <w:szCs w:val="26"/>
        </w:rPr>
      </w:pPr>
      <w:r w:rsidRPr="006A4D7F">
        <w:rPr>
          <w:rFonts w:ascii="Times New Roman" w:hAnsi="Times New Roman" w:cs="Times New Roman"/>
          <w:sz w:val="26"/>
          <w:szCs w:val="26"/>
        </w:rPr>
        <w:t xml:space="preserve">3. It is further found that poverty and illiteracy are the main elements constituting the substratum for trafficking. This demand is fuelled by several other factors like the impunity with which the traffickers can operate, thanks to the distortions in law enforcement. </w:t>
      </w:r>
    </w:p>
    <w:p w:rsidR="006A4D7F" w:rsidRPr="006A4D7F" w:rsidRDefault="006A4D7F" w:rsidP="006A4D7F">
      <w:pPr>
        <w:spacing w:after="0" w:line="360" w:lineRule="auto"/>
        <w:jc w:val="both"/>
        <w:rPr>
          <w:rFonts w:ascii="Times New Roman" w:hAnsi="Times New Roman" w:cs="Times New Roman"/>
          <w:sz w:val="26"/>
          <w:szCs w:val="26"/>
        </w:rPr>
      </w:pPr>
      <w:r w:rsidRPr="006A4D7F">
        <w:rPr>
          <w:rFonts w:ascii="Times New Roman" w:hAnsi="Times New Roman" w:cs="Times New Roman"/>
          <w:sz w:val="26"/>
          <w:szCs w:val="26"/>
        </w:rPr>
        <w:t>4. The response by the government agencies and even civil society has established that they have been able to address only the tip of the iceberg.</w:t>
      </w:r>
    </w:p>
    <w:p w:rsidR="006A4D7F" w:rsidRPr="006A4D7F" w:rsidRDefault="006A4D7F" w:rsidP="006A4D7F">
      <w:pPr>
        <w:spacing w:after="0" w:line="360" w:lineRule="auto"/>
        <w:ind w:firstLine="720"/>
        <w:jc w:val="both"/>
        <w:rPr>
          <w:rFonts w:ascii="Times New Roman" w:hAnsi="Times New Roman" w:cs="Times New Roman"/>
          <w:sz w:val="26"/>
          <w:szCs w:val="26"/>
        </w:rPr>
      </w:pPr>
      <w:r w:rsidRPr="006A4D7F">
        <w:rPr>
          <w:rFonts w:ascii="Times New Roman" w:hAnsi="Times New Roman" w:cs="Times New Roman"/>
          <w:sz w:val="26"/>
          <w:szCs w:val="26"/>
        </w:rPr>
        <w:t>Karim Ahmed. A, Ph.D. (2003) evaluated the human rights dimensions of significant environmental and public health issues and concluded in the following way: It should be apparent that environmental and human rights are inextricably linked to talk about the one implies the other. As we increasingly recognize the serious impact of a degraded environment on human health and well being, we are better placed to adjust our policies and cultural practices to reflect our enhanced understanding of the close linkages between environmental protection, public health and human rights. As a result, we should be able to protect human rights and human dignity within its broader social, economic and cultural context by drawing from and contributing to those who are actively engaged in the environmental and public health arenas.</w:t>
      </w:r>
    </w:p>
    <w:p w:rsidR="004D5B4B" w:rsidRPr="00B139BD" w:rsidRDefault="004D5B4B" w:rsidP="00B139BD">
      <w:pPr>
        <w:spacing w:after="0" w:line="360" w:lineRule="auto"/>
        <w:ind w:right="27"/>
        <w:jc w:val="both"/>
        <w:rPr>
          <w:rFonts w:ascii="Times New Roman" w:hAnsi="Times New Roman" w:cs="Times New Roman"/>
          <w:sz w:val="26"/>
          <w:szCs w:val="26"/>
        </w:rPr>
      </w:pPr>
    </w:p>
    <w:p w:rsidR="00426F26" w:rsidRPr="00B139BD" w:rsidRDefault="00426F26" w:rsidP="00B139BD">
      <w:pPr>
        <w:spacing w:after="0" w:line="360" w:lineRule="auto"/>
        <w:ind w:right="27"/>
        <w:jc w:val="both"/>
        <w:rPr>
          <w:rFonts w:ascii="Times New Roman" w:hAnsi="Times New Roman" w:cs="Times New Roman"/>
          <w:b/>
          <w:sz w:val="26"/>
          <w:szCs w:val="26"/>
        </w:rPr>
      </w:pPr>
      <w:r w:rsidRPr="00B139BD">
        <w:rPr>
          <w:rFonts w:ascii="Times New Roman" w:hAnsi="Times New Roman" w:cs="Times New Roman"/>
          <w:b/>
          <w:sz w:val="26"/>
          <w:szCs w:val="26"/>
        </w:rPr>
        <w:br w:type="page"/>
      </w:r>
    </w:p>
    <w:p w:rsidR="008E1614" w:rsidRPr="00B139BD" w:rsidRDefault="008E1614" w:rsidP="006A4D7F">
      <w:pPr>
        <w:spacing w:after="0" w:line="360" w:lineRule="auto"/>
        <w:ind w:right="27"/>
        <w:jc w:val="center"/>
        <w:rPr>
          <w:rFonts w:ascii="Times New Roman" w:hAnsi="Times New Roman" w:cs="Times New Roman"/>
          <w:b/>
          <w:sz w:val="26"/>
          <w:szCs w:val="26"/>
        </w:rPr>
      </w:pPr>
      <w:r w:rsidRPr="00B139BD">
        <w:rPr>
          <w:rFonts w:ascii="Times New Roman" w:hAnsi="Times New Roman" w:cs="Times New Roman"/>
          <w:b/>
          <w:sz w:val="26"/>
          <w:szCs w:val="26"/>
        </w:rPr>
        <w:lastRenderedPageBreak/>
        <w:t>CHAPTER THREE</w:t>
      </w:r>
    </w:p>
    <w:p w:rsidR="008E1614" w:rsidRPr="00B139BD" w:rsidRDefault="008E1614" w:rsidP="00B139BD">
      <w:pPr>
        <w:spacing w:after="0" w:line="360" w:lineRule="auto"/>
        <w:ind w:right="27"/>
        <w:jc w:val="both"/>
        <w:rPr>
          <w:rFonts w:ascii="Times New Roman" w:hAnsi="Times New Roman" w:cs="Times New Roman"/>
          <w:b/>
          <w:sz w:val="26"/>
          <w:szCs w:val="26"/>
        </w:rPr>
      </w:pPr>
      <w:r w:rsidRPr="00B139BD">
        <w:rPr>
          <w:rFonts w:ascii="Times New Roman" w:hAnsi="Times New Roman" w:cs="Times New Roman"/>
          <w:b/>
          <w:sz w:val="26"/>
          <w:szCs w:val="26"/>
        </w:rPr>
        <w:t xml:space="preserve">RESEARCH METHODOLOGY </w:t>
      </w:r>
    </w:p>
    <w:p w:rsidR="00D548E0" w:rsidRPr="00D548E0" w:rsidRDefault="00D548E0" w:rsidP="00D548E0">
      <w:pPr>
        <w:pStyle w:val="BodyText"/>
        <w:spacing w:line="360" w:lineRule="auto"/>
        <w:ind w:firstLine="720"/>
        <w:rPr>
          <w:rFonts w:ascii="Times New Roman" w:hAnsi="Times New Roman"/>
          <w:sz w:val="26"/>
          <w:szCs w:val="26"/>
        </w:rPr>
      </w:pPr>
      <w:r w:rsidRPr="00D548E0">
        <w:rPr>
          <w:rFonts w:ascii="Times New Roman" w:hAnsi="Times New Roman"/>
          <w:sz w:val="26"/>
          <w:szCs w:val="26"/>
        </w:rPr>
        <w:t xml:space="preserve">This chapter shows the various sources, methods and procedures that will be adopted in obtaining and analyzing the necessary data for the study. </w:t>
      </w:r>
    </w:p>
    <w:p w:rsidR="00D548E0" w:rsidRPr="00D548E0" w:rsidRDefault="00D548E0" w:rsidP="00D548E0">
      <w:pPr>
        <w:pStyle w:val="BodyText"/>
        <w:spacing w:line="360" w:lineRule="auto"/>
        <w:rPr>
          <w:rFonts w:ascii="Times New Roman" w:hAnsi="Times New Roman"/>
          <w:b/>
          <w:bCs/>
          <w:sz w:val="26"/>
          <w:szCs w:val="26"/>
        </w:rPr>
      </w:pPr>
      <w:r w:rsidRPr="00D548E0">
        <w:rPr>
          <w:rFonts w:ascii="Times New Roman" w:hAnsi="Times New Roman"/>
          <w:b/>
          <w:bCs/>
          <w:sz w:val="26"/>
          <w:szCs w:val="26"/>
        </w:rPr>
        <w:t xml:space="preserve">3.1 </w:t>
      </w:r>
      <w:r w:rsidRPr="00D548E0">
        <w:rPr>
          <w:rFonts w:ascii="Times New Roman" w:hAnsi="Times New Roman"/>
          <w:b/>
          <w:bCs/>
          <w:sz w:val="26"/>
          <w:szCs w:val="26"/>
        </w:rPr>
        <w:tab/>
        <w:t xml:space="preserve">RESEARCH DESIGN </w:t>
      </w:r>
    </w:p>
    <w:p w:rsidR="00D548E0" w:rsidRPr="00D548E0" w:rsidRDefault="00D548E0" w:rsidP="00D548E0">
      <w:pPr>
        <w:pStyle w:val="BodyText"/>
        <w:spacing w:line="360" w:lineRule="auto"/>
        <w:ind w:firstLine="720"/>
        <w:rPr>
          <w:rFonts w:ascii="Times New Roman" w:hAnsi="Times New Roman"/>
          <w:sz w:val="26"/>
          <w:szCs w:val="26"/>
        </w:rPr>
      </w:pPr>
      <w:r w:rsidRPr="00D548E0">
        <w:rPr>
          <w:rFonts w:ascii="Times New Roman" w:hAnsi="Times New Roman"/>
          <w:sz w:val="26"/>
          <w:szCs w:val="26"/>
        </w:rPr>
        <w:t xml:space="preserve">This work used the survey method in obtaining and analyzing data. Priest (1996) puts it that survey enables us to scientifically analyze an issue without too much human error. </w:t>
      </w:r>
    </w:p>
    <w:p w:rsidR="00D548E0" w:rsidRPr="00D548E0" w:rsidRDefault="00D548E0" w:rsidP="00D548E0">
      <w:pPr>
        <w:pStyle w:val="BodyText"/>
        <w:spacing w:line="360" w:lineRule="auto"/>
        <w:ind w:firstLine="720"/>
        <w:rPr>
          <w:rFonts w:ascii="Times New Roman" w:hAnsi="Times New Roman"/>
          <w:sz w:val="26"/>
          <w:szCs w:val="26"/>
        </w:rPr>
      </w:pPr>
      <w:r w:rsidRPr="00D548E0">
        <w:rPr>
          <w:rFonts w:ascii="Times New Roman" w:hAnsi="Times New Roman"/>
          <w:sz w:val="26"/>
          <w:szCs w:val="26"/>
        </w:rPr>
        <w:t xml:space="preserve">It aided the researcher in measuring effectively the characteristic, opinions of the populations by studying a small sample from the specified group, then generalizing the population being the group under study (Baran, 2002). </w:t>
      </w:r>
    </w:p>
    <w:p w:rsidR="00D548E0" w:rsidRPr="00D548E0" w:rsidRDefault="00D548E0" w:rsidP="00D548E0">
      <w:pPr>
        <w:pStyle w:val="BodyText"/>
        <w:spacing w:line="360" w:lineRule="auto"/>
        <w:rPr>
          <w:rFonts w:ascii="Times New Roman" w:hAnsi="Times New Roman"/>
          <w:b/>
          <w:bCs/>
          <w:sz w:val="26"/>
          <w:szCs w:val="26"/>
        </w:rPr>
      </w:pPr>
      <w:r w:rsidRPr="00D548E0">
        <w:rPr>
          <w:rFonts w:ascii="Times New Roman" w:hAnsi="Times New Roman"/>
          <w:b/>
          <w:bCs/>
          <w:sz w:val="26"/>
          <w:szCs w:val="26"/>
        </w:rPr>
        <w:t xml:space="preserve">Area of study </w:t>
      </w:r>
    </w:p>
    <w:p w:rsidR="00D548E0" w:rsidRPr="00D548E0" w:rsidRDefault="00D548E0" w:rsidP="00D548E0">
      <w:pPr>
        <w:pStyle w:val="BodyText"/>
        <w:spacing w:line="360" w:lineRule="auto"/>
        <w:ind w:firstLine="720"/>
        <w:rPr>
          <w:rFonts w:ascii="Times New Roman" w:hAnsi="Times New Roman"/>
          <w:sz w:val="26"/>
          <w:szCs w:val="26"/>
        </w:rPr>
      </w:pPr>
      <w:r w:rsidRPr="00D548E0">
        <w:rPr>
          <w:rFonts w:ascii="Times New Roman" w:hAnsi="Times New Roman"/>
          <w:sz w:val="26"/>
          <w:szCs w:val="26"/>
        </w:rPr>
        <w:t>The study is on the use of mass media as a tool against the violation of human rights. The public’s</w:t>
      </w:r>
      <w:r>
        <w:rPr>
          <w:rFonts w:ascii="Times New Roman" w:hAnsi="Times New Roman"/>
          <w:sz w:val="26"/>
          <w:szCs w:val="26"/>
        </w:rPr>
        <w:t xml:space="preserve"> to be used include the Student </w:t>
      </w:r>
      <w:r w:rsidRPr="00D548E0">
        <w:rPr>
          <w:rFonts w:ascii="Times New Roman" w:hAnsi="Times New Roman"/>
          <w:sz w:val="26"/>
          <w:szCs w:val="26"/>
        </w:rPr>
        <w:t>of Kwara State Polytechnic, Ilorin.</w:t>
      </w:r>
    </w:p>
    <w:p w:rsidR="00D548E0" w:rsidRPr="00D548E0" w:rsidRDefault="00D548E0" w:rsidP="00D548E0">
      <w:pPr>
        <w:spacing w:after="0" w:line="360" w:lineRule="auto"/>
        <w:jc w:val="both"/>
        <w:rPr>
          <w:rFonts w:ascii="Times New Roman" w:hAnsi="Times New Roman" w:cs="Times New Roman"/>
          <w:b/>
          <w:sz w:val="26"/>
          <w:szCs w:val="26"/>
        </w:rPr>
      </w:pPr>
      <w:r w:rsidRPr="00D548E0">
        <w:rPr>
          <w:rFonts w:ascii="Times New Roman" w:hAnsi="Times New Roman" w:cs="Times New Roman"/>
          <w:b/>
          <w:sz w:val="26"/>
          <w:szCs w:val="26"/>
        </w:rPr>
        <w:t xml:space="preserve">3.2 RESEARCH METHOD </w:t>
      </w:r>
    </w:p>
    <w:p w:rsidR="00D548E0" w:rsidRPr="00D548E0" w:rsidRDefault="00D548E0" w:rsidP="00D548E0">
      <w:pPr>
        <w:spacing w:after="0" w:line="360" w:lineRule="auto"/>
        <w:ind w:firstLine="720"/>
        <w:jc w:val="both"/>
        <w:rPr>
          <w:rFonts w:ascii="Times New Roman" w:hAnsi="Times New Roman" w:cs="Times New Roman"/>
          <w:b/>
          <w:sz w:val="26"/>
          <w:szCs w:val="26"/>
        </w:rPr>
      </w:pPr>
      <w:r w:rsidRPr="00D548E0">
        <w:rPr>
          <w:rFonts w:ascii="Times New Roman" w:hAnsi="Times New Roman" w:cs="Times New Roman"/>
          <w:sz w:val="26"/>
          <w:szCs w:val="26"/>
        </w:rPr>
        <w:t>This has the specification of process of collection and analyzing the data necessary for this research project such as the relationship between the Mass media and Violation of Human right.</w:t>
      </w:r>
    </w:p>
    <w:p w:rsidR="00D548E0" w:rsidRPr="00D548E0" w:rsidRDefault="00D548E0" w:rsidP="00D548E0">
      <w:pPr>
        <w:spacing w:after="0" w:line="360" w:lineRule="auto"/>
        <w:ind w:firstLine="720"/>
        <w:jc w:val="both"/>
        <w:rPr>
          <w:rFonts w:ascii="Times New Roman" w:hAnsi="Times New Roman" w:cs="Times New Roman"/>
          <w:sz w:val="26"/>
          <w:szCs w:val="26"/>
        </w:rPr>
      </w:pPr>
      <w:r w:rsidRPr="00D548E0">
        <w:rPr>
          <w:rFonts w:ascii="Times New Roman" w:hAnsi="Times New Roman" w:cs="Times New Roman"/>
          <w:sz w:val="26"/>
          <w:szCs w:val="26"/>
        </w:rPr>
        <w:t>It further explain the method the researcher used in collection data for the research work, thus chapter discussed extensively on the research design, population of the study, Sample Size, Research Sample, Data Collection Instrument, Data Collection Method and data Analysis.</w:t>
      </w:r>
    </w:p>
    <w:p w:rsidR="00D548E0" w:rsidRPr="00D548E0" w:rsidRDefault="00D548E0" w:rsidP="00D548E0">
      <w:pPr>
        <w:pStyle w:val="BodyText"/>
        <w:spacing w:line="360" w:lineRule="auto"/>
        <w:rPr>
          <w:rFonts w:ascii="Times New Roman" w:hAnsi="Times New Roman"/>
          <w:b/>
          <w:bCs/>
          <w:sz w:val="26"/>
          <w:szCs w:val="26"/>
        </w:rPr>
      </w:pPr>
      <w:r w:rsidRPr="00D548E0">
        <w:rPr>
          <w:rFonts w:ascii="Times New Roman" w:hAnsi="Times New Roman"/>
          <w:b/>
          <w:bCs/>
          <w:sz w:val="26"/>
          <w:szCs w:val="26"/>
        </w:rPr>
        <w:t xml:space="preserve">3.3  </w:t>
      </w:r>
      <w:r w:rsidRPr="00D548E0">
        <w:rPr>
          <w:rFonts w:ascii="Times New Roman" w:hAnsi="Times New Roman"/>
          <w:b/>
          <w:bCs/>
          <w:sz w:val="26"/>
          <w:szCs w:val="26"/>
        </w:rPr>
        <w:tab/>
        <w:t xml:space="preserve">POPULATION OF THE STUDY </w:t>
      </w:r>
    </w:p>
    <w:p w:rsidR="00D548E0" w:rsidRPr="00D548E0" w:rsidRDefault="00D548E0" w:rsidP="00D548E0">
      <w:pPr>
        <w:pStyle w:val="BodyText"/>
        <w:spacing w:line="360" w:lineRule="auto"/>
        <w:rPr>
          <w:rFonts w:ascii="Times New Roman" w:hAnsi="Times New Roman"/>
          <w:sz w:val="26"/>
          <w:szCs w:val="26"/>
        </w:rPr>
      </w:pPr>
      <w:r w:rsidRPr="00D548E0">
        <w:rPr>
          <w:rFonts w:ascii="Times New Roman" w:hAnsi="Times New Roman"/>
          <w:sz w:val="26"/>
          <w:szCs w:val="26"/>
        </w:rPr>
        <w:t xml:space="preserve"> </w:t>
      </w:r>
      <w:r>
        <w:rPr>
          <w:rFonts w:ascii="Times New Roman" w:hAnsi="Times New Roman"/>
          <w:sz w:val="26"/>
          <w:szCs w:val="26"/>
        </w:rPr>
        <w:tab/>
      </w:r>
      <w:r w:rsidRPr="00D548E0">
        <w:rPr>
          <w:rFonts w:ascii="Times New Roman" w:hAnsi="Times New Roman"/>
          <w:sz w:val="26"/>
          <w:szCs w:val="26"/>
        </w:rPr>
        <w:t xml:space="preserve">The population of this study covered some certain areas of Ilorin and some of the student of Kwara State Polytechnic, Ilorin since it is going to be herculean to study </w:t>
      </w:r>
      <w:r w:rsidRPr="00D548E0">
        <w:rPr>
          <w:rFonts w:ascii="Times New Roman" w:hAnsi="Times New Roman"/>
          <w:sz w:val="26"/>
          <w:szCs w:val="26"/>
        </w:rPr>
        <w:lastRenderedPageBreak/>
        <w:t xml:space="preserve">the entire Ilorin community. A sample size of 200 is therefore drawn from the population. </w:t>
      </w:r>
    </w:p>
    <w:p w:rsidR="00D548E0" w:rsidRPr="00D548E0" w:rsidRDefault="00D548E0" w:rsidP="00D548E0">
      <w:pPr>
        <w:pStyle w:val="BodyText"/>
        <w:numPr>
          <w:ilvl w:val="1"/>
          <w:numId w:val="8"/>
        </w:numPr>
        <w:autoSpaceDE w:val="0"/>
        <w:autoSpaceDN w:val="0"/>
        <w:adjustRightInd w:val="0"/>
        <w:spacing w:line="360" w:lineRule="auto"/>
        <w:rPr>
          <w:rFonts w:ascii="Times New Roman" w:hAnsi="Times New Roman"/>
          <w:b/>
          <w:bCs/>
          <w:sz w:val="26"/>
          <w:szCs w:val="26"/>
        </w:rPr>
      </w:pPr>
      <w:r w:rsidRPr="00D548E0">
        <w:rPr>
          <w:rFonts w:ascii="Times New Roman" w:hAnsi="Times New Roman"/>
          <w:b/>
          <w:bCs/>
          <w:sz w:val="26"/>
          <w:szCs w:val="26"/>
        </w:rPr>
        <w:t xml:space="preserve">   SAMPLE SIZE</w:t>
      </w:r>
    </w:p>
    <w:p w:rsidR="00D548E0" w:rsidRPr="00D548E0" w:rsidRDefault="00D548E0" w:rsidP="00D548E0">
      <w:pPr>
        <w:autoSpaceDE w:val="0"/>
        <w:autoSpaceDN w:val="0"/>
        <w:adjustRightInd w:val="0"/>
        <w:spacing w:after="0" w:line="360" w:lineRule="auto"/>
        <w:ind w:firstLine="360"/>
        <w:jc w:val="both"/>
        <w:rPr>
          <w:rFonts w:ascii="Times New Roman" w:hAnsi="Times New Roman" w:cs="Times New Roman"/>
          <w:sz w:val="26"/>
          <w:szCs w:val="26"/>
        </w:rPr>
      </w:pPr>
      <w:r w:rsidRPr="00D548E0">
        <w:rPr>
          <w:rFonts w:ascii="Times New Roman" w:hAnsi="Times New Roman" w:cs="Times New Roman"/>
          <w:sz w:val="26"/>
          <w:szCs w:val="26"/>
        </w:rPr>
        <w:t xml:space="preserve">A sample is a subset of the population that is taken to be representatives of the entire population. Obviously, it is quiet impossible to sample the entire population. The aim of the survey is to find out the </w:t>
      </w:r>
      <w:r w:rsidRPr="00D548E0">
        <w:rPr>
          <w:rFonts w:ascii="Times New Roman" w:hAnsi="Times New Roman"/>
          <w:sz w:val="26"/>
          <w:szCs w:val="26"/>
        </w:rPr>
        <w:t>Influence of ownership in Radio news coverage</w:t>
      </w:r>
      <w:r w:rsidRPr="00D548E0">
        <w:rPr>
          <w:rFonts w:ascii="Times New Roman" w:hAnsi="Times New Roman" w:cs="Times New Roman"/>
          <w:sz w:val="26"/>
          <w:szCs w:val="26"/>
        </w:rPr>
        <w:t xml:space="preserve">. Since it is impossible to sample the entire universe, it is therefore apparent to apply the statistical method of simple Table Percentage Method for calculating sample size. , a sample size of 200 will be drawn for the study. According to Okafor (2002) sample size is necessary because it is impracticable to analyze the entire population. </w:t>
      </w:r>
    </w:p>
    <w:p w:rsidR="00D548E0" w:rsidRPr="00D548E0" w:rsidRDefault="00D548E0" w:rsidP="00D548E0">
      <w:pPr>
        <w:pStyle w:val="BodyText"/>
        <w:numPr>
          <w:ilvl w:val="1"/>
          <w:numId w:val="8"/>
        </w:numPr>
        <w:spacing w:line="360" w:lineRule="auto"/>
        <w:rPr>
          <w:rFonts w:ascii="Times New Roman" w:hAnsi="Times New Roman"/>
          <w:b/>
          <w:bCs/>
          <w:sz w:val="26"/>
          <w:szCs w:val="26"/>
        </w:rPr>
      </w:pPr>
      <w:r w:rsidRPr="00D548E0">
        <w:rPr>
          <w:rFonts w:ascii="Times New Roman" w:hAnsi="Times New Roman"/>
          <w:b/>
          <w:bCs/>
          <w:sz w:val="26"/>
          <w:szCs w:val="26"/>
        </w:rPr>
        <w:t xml:space="preserve">RESEARCH SAMPLE AND SAMPLING TECHNIQUES </w:t>
      </w:r>
    </w:p>
    <w:p w:rsidR="00D548E0" w:rsidRPr="00D548E0" w:rsidRDefault="00D548E0" w:rsidP="00D548E0">
      <w:pPr>
        <w:pStyle w:val="BodyText"/>
        <w:spacing w:line="360" w:lineRule="auto"/>
        <w:ind w:firstLine="360"/>
        <w:rPr>
          <w:rFonts w:ascii="Times New Roman" w:hAnsi="Times New Roman"/>
          <w:sz w:val="26"/>
          <w:szCs w:val="26"/>
        </w:rPr>
      </w:pPr>
      <w:r w:rsidRPr="00D548E0">
        <w:rPr>
          <w:rFonts w:ascii="Times New Roman" w:hAnsi="Times New Roman"/>
          <w:sz w:val="26"/>
          <w:szCs w:val="26"/>
        </w:rPr>
        <w:t xml:space="preserve"> Sampling is the ability of a researcher to take elements, subjects or respondents in the population of a research, to represent that population. Shobowale (1980). </w:t>
      </w:r>
    </w:p>
    <w:p w:rsidR="00D548E0" w:rsidRPr="00D548E0" w:rsidRDefault="00D548E0" w:rsidP="00D548E0">
      <w:pPr>
        <w:pStyle w:val="BodyText"/>
        <w:spacing w:line="360" w:lineRule="auto"/>
        <w:rPr>
          <w:rFonts w:ascii="Times New Roman" w:hAnsi="Times New Roman"/>
          <w:sz w:val="26"/>
          <w:szCs w:val="26"/>
        </w:rPr>
      </w:pPr>
      <w:r w:rsidRPr="00D548E0">
        <w:rPr>
          <w:rFonts w:ascii="Times New Roman" w:hAnsi="Times New Roman"/>
          <w:sz w:val="26"/>
          <w:szCs w:val="26"/>
        </w:rPr>
        <w:t xml:space="preserve">Sampling is indispensable to the researcher. Usually the time, money and effort involved do not permits researcher to study all possible members of the population. </w:t>
      </w:r>
    </w:p>
    <w:p w:rsidR="00D548E0" w:rsidRPr="00D548E0" w:rsidRDefault="00D548E0" w:rsidP="00D548E0">
      <w:pPr>
        <w:spacing w:after="0" w:line="360" w:lineRule="auto"/>
        <w:ind w:firstLine="360"/>
        <w:jc w:val="both"/>
        <w:rPr>
          <w:rFonts w:ascii="Times New Roman" w:eastAsia="Times New Roman" w:hAnsi="Times New Roman" w:cs="Times New Roman"/>
          <w:sz w:val="26"/>
          <w:szCs w:val="26"/>
        </w:rPr>
      </w:pPr>
      <w:r w:rsidRPr="00D548E0">
        <w:rPr>
          <w:rFonts w:ascii="Times New Roman" w:eastAsia="Times New Roman" w:hAnsi="Times New Roman" w:cs="Times New Roman"/>
          <w:sz w:val="26"/>
          <w:szCs w:val="26"/>
        </w:rPr>
        <w:t>The general goal of the sampling method is to obtain a sample that is representation of the target population. In a simple random sample of a given size, all such subsets of the frame are given an equal probability. Each element of the frame, thus, has an equal probability of selection (Mugenda, 2003). In order to collect primary data the questionnaire survey technique were used and the type of sampling used was simple random sampling.</w:t>
      </w:r>
    </w:p>
    <w:p w:rsidR="00D548E0" w:rsidRPr="00D548E0" w:rsidRDefault="00D548E0" w:rsidP="00D548E0">
      <w:pPr>
        <w:pStyle w:val="BodyText"/>
        <w:numPr>
          <w:ilvl w:val="1"/>
          <w:numId w:val="8"/>
        </w:numPr>
        <w:spacing w:line="360" w:lineRule="auto"/>
        <w:rPr>
          <w:rFonts w:ascii="Times New Roman" w:hAnsi="Times New Roman"/>
          <w:b/>
          <w:bCs/>
          <w:sz w:val="26"/>
          <w:szCs w:val="26"/>
        </w:rPr>
      </w:pPr>
      <w:r w:rsidRPr="00D548E0">
        <w:rPr>
          <w:rFonts w:ascii="Times New Roman" w:hAnsi="Times New Roman"/>
          <w:b/>
          <w:bCs/>
          <w:sz w:val="26"/>
          <w:szCs w:val="26"/>
        </w:rPr>
        <w:t xml:space="preserve">DATA COLLECTION INSTRUMENT  </w:t>
      </w:r>
    </w:p>
    <w:p w:rsidR="00D548E0" w:rsidRPr="00D548E0" w:rsidRDefault="00D548E0" w:rsidP="00D548E0">
      <w:pPr>
        <w:pStyle w:val="BodyText"/>
        <w:spacing w:line="360" w:lineRule="auto"/>
        <w:ind w:firstLine="360"/>
        <w:rPr>
          <w:rFonts w:ascii="Times New Roman" w:hAnsi="Times New Roman"/>
          <w:sz w:val="26"/>
          <w:szCs w:val="26"/>
        </w:rPr>
      </w:pPr>
      <w:r w:rsidRPr="00D548E0">
        <w:rPr>
          <w:rFonts w:ascii="Times New Roman" w:hAnsi="Times New Roman"/>
          <w:sz w:val="26"/>
          <w:szCs w:val="26"/>
        </w:rPr>
        <w:t xml:space="preserve"> The researcher used questionnaire in gathering data. The questionnaire was administered to the randomly drawn sample and the data obtained and analyzed from this isolated group to make decision. </w:t>
      </w:r>
    </w:p>
    <w:p w:rsidR="00D548E0" w:rsidRPr="00D548E0" w:rsidRDefault="00D548E0" w:rsidP="00D548E0">
      <w:pPr>
        <w:pStyle w:val="BodyText"/>
        <w:spacing w:line="360" w:lineRule="auto"/>
        <w:rPr>
          <w:rFonts w:ascii="Times New Roman" w:hAnsi="Times New Roman"/>
          <w:sz w:val="26"/>
          <w:szCs w:val="26"/>
        </w:rPr>
      </w:pPr>
      <w:r w:rsidRPr="00D548E0">
        <w:rPr>
          <w:rFonts w:ascii="Times New Roman" w:hAnsi="Times New Roman"/>
          <w:sz w:val="26"/>
          <w:szCs w:val="26"/>
        </w:rPr>
        <w:lastRenderedPageBreak/>
        <w:t xml:space="preserve">The questionnaire was divided into two parts: </w:t>
      </w:r>
    </w:p>
    <w:p w:rsidR="00D548E0" w:rsidRPr="00D548E0" w:rsidRDefault="00D548E0" w:rsidP="00D548E0">
      <w:pPr>
        <w:pStyle w:val="BodyText"/>
        <w:spacing w:line="360" w:lineRule="auto"/>
        <w:rPr>
          <w:rFonts w:ascii="Times New Roman" w:hAnsi="Times New Roman"/>
          <w:sz w:val="26"/>
          <w:szCs w:val="26"/>
        </w:rPr>
      </w:pPr>
      <w:r w:rsidRPr="00D548E0">
        <w:rPr>
          <w:rFonts w:ascii="Times New Roman" w:hAnsi="Times New Roman"/>
          <w:sz w:val="26"/>
          <w:szCs w:val="26"/>
        </w:rPr>
        <w:t xml:space="preserve">The first part consists of bio data information like: Sex, Age and Martial Status, Hometown, State of Origin, Occupation etc. </w:t>
      </w:r>
    </w:p>
    <w:p w:rsidR="00D548E0" w:rsidRPr="00D548E0" w:rsidRDefault="00D548E0" w:rsidP="00D548E0">
      <w:pPr>
        <w:pStyle w:val="BodyText"/>
        <w:spacing w:line="360" w:lineRule="auto"/>
        <w:rPr>
          <w:rFonts w:ascii="Times New Roman" w:hAnsi="Times New Roman"/>
          <w:sz w:val="26"/>
          <w:szCs w:val="26"/>
        </w:rPr>
      </w:pPr>
      <w:r w:rsidRPr="00D548E0">
        <w:rPr>
          <w:rFonts w:ascii="Times New Roman" w:hAnsi="Times New Roman"/>
          <w:sz w:val="26"/>
          <w:szCs w:val="26"/>
        </w:rPr>
        <w:t xml:space="preserve">The second section focused on the thematic elements, which helped to accomplish the research objectives (Ohaja 2003). </w:t>
      </w:r>
    </w:p>
    <w:p w:rsidR="00D548E0" w:rsidRPr="00D548E0" w:rsidRDefault="00D548E0" w:rsidP="00D548E0">
      <w:pPr>
        <w:pStyle w:val="BodyText"/>
        <w:spacing w:line="360" w:lineRule="auto"/>
        <w:rPr>
          <w:rFonts w:ascii="Times New Roman" w:hAnsi="Times New Roman"/>
          <w:b/>
          <w:bCs/>
          <w:sz w:val="26"/>
          <w:szCs w:val="26"/>
        </w:rPr>
      </w:pPr>
      <w:r w:rsidRPr="00D548E0">
        <w:rPr>
          <w:rFonts w:ascii="Times New Roman" w:hAnsi="Times New Roman"/>
          <w:b/>
          <w:bCs/>
          <w:sz w:val="26"/>
          <w:szCs w:val="26"/>
        </w:rPr>
        <w:t>3.7 DATA COLLECTION METHOD</w:t>
      </w:r>
    </w:p>
    <w:p w:rsidR="00D548E0" w:rsidRPr="00D548E0" w:rsidRDefault="00D548E0" w:rsidP="00D548E0">
      <w:pPr>
        <w:pStyle w:val="BodyText"/>
        <w:spacing w:line="360" w:lineRule="auto"/>
        <w:rPr>
          <w:rFonts w:ascii="Times New Roman" w:hAnsi="Times New Roman"/>
          <w:b/>
          <w:bCs/>
          <w:sz w:val="26"/>
          <w:szCs w:val="26"/>
        </w:rPr>
      </w:pPr>
      <w:r w:rsidRPr="00D548E0">
        <w:rPr>
          <w:rFonts w:ascii="Times New Roman" w:hAnsi="Times New Roman"/>
          <w:sz w:val="26"/>
          <w:szCs w:val="26"/>
        </w:rPr>
        <w:t xml:space="preserve">Data will be collected from: </w:t>
      </w:r>
    </w:p>
    <w:p w:rsidR="00D548E0" w:rsidRPr="00D548E0" w:rsidRDefault="00D548E0" w:rsidP="00D548E0">
      <w:pPr>
        <w:pStyle w:val="BodyText"/>
        <w:numPr>
          <w:ilvl w:val="0"/>
          <w:numId w:val="7"/>
        </w:numPr>
        <w:spacing w:line="360" w:lineRule="auto"/>
        <w:rPr>
          <w:rFonts w:ascii="Times New Roman" w:hAnsi="Times New Roman"/>
          <w:sz w:val="26"/>
          <w:szCs w:val="26"/>
        </w:rPr>
      </w:pPr>
      <w:r w:rsidRPr="00D548E0">
        <w:rPr>
          <w:rFonts w:ascii="Times New Roman" w:hAnsi="Times New Roman"/>
          <w:sz w:val="26"/>
          <w:szCs w:val="26"/>
        </w:rPr>
        <w:t>Related Publications, Company’s Bulletins and Internet</w:t>
      </w:r>
    </w:p>
    <w:p w:rsidR="00D548E0" w:rsidRPr="00D548E0" w:rsidRDefault="00D548E0" w:rsidP="00D548E0">
      <w:pPr>
        <w:pStyle w:val="BodyText"/>
        <w:numPr>
          <w:ilvl w:val="0"/>
          <w:numId w:val="7"/>
        </w:numPr>
        <w:spacing w:line="360" w:lineRule="auto"/>
        <w:rPr>
          <w:rFonts w:ascii="Times New Roman" w:hAnsi="Times New Roman"/>
          <w:b/>
          <w:bCs/>
          <w:sz w:val="26"/>
          <w:szCs w:val="26"/>
        </w:rPr>
      </w:pPr>
      <w:r w:rsidRPr="00D548E0">
        <w:rPr>
          <w:rFonts w:ascii="Times New Roman" w:hAnsi="Times New Roman"/>
          <w:sz w:val="26"/>
          <w:szCs w:val="26"/>
        </w:rPr>
        <w:t xml:space="preserve"> Questionnaires that will be distributed to respondents who are mostly </w:t>
      </w:r>
      <w:r w:rsidR="00747B84" w:rsidRPr="00D548E0">
        <w:rPr>
          <w:rFonts w:ascii="Times New Roman" w:hAnsi="Times New Roman"/>
          <w:sz w:val="26"/>
          <w:szCs w:val="26"/>
        </w:rPr>
        <w:t>Kwara State Polytechnic, Ilorin</w:t>
      </w:r>
      <w:r w:rsidRPr="00D548E0">
        <w:rPr>
          <w:rFonts w:ascii="Times New Roman" w:hAnsi="Times New Roman"/>
          <w:sz w:val="26"/>
          <w:szCs w:val="26"/>
        </w:rPr>
        <w:t xml:space="preserve">, publics both Listeners, community inhabitants and some who have one dealing or the other with </w:t>
      </w:r>
      <w:r w:rsidR="00747B84" w:rsidRPr="00D548E0">
        <w:rPr>
          <w:rFonts w:ascii="Times New Roman" w:hAnsi="Times New Roman"/>
          <w:sz w:val="26"/>
          <w:szCs w:val="26"/>
        </w:rPr>
        <w:t>Kwara State Polytechnic, Ilorin</w:t>
      </w:r>
      <w:r w:rsidRPr="00D548E0">
        <w:rPr>
          <w:rFonts w:ascii="Times New Roman" w:hAnsi="Times New Roman"/>
          <w:sz w:val="26"/>
          <w:szCs w:val="26"/>
        </w:rPr>
        <w:t xml:space="preserve">. </w:t>
      </w:r>
    </w:p>
    <w:p w:rsidR="00D548E0" w:rsidRPr="00D548E0" w:rsidRDefault="00D548E0" w:rsidP="00EE7D01">
      <w:pPr>
        <w:pStyle w:val="BodyText"/>
        <w:numPr>
          <w:ilvl w:val="1"/>
          <w:numId w:val="9"/>
        </w:numPr>
        <w:spacing w:line="360" w:lineRule="auto"/>
        <w:ind w:left="360"/>
        <w:rPr>
          <w:rFonts w:ascii="Times New Roman" w:hAnsi="Times New Roman"/>
          <w:b/>
          <w:bCs/>
          <w:sz w:val="26"/>
          <w:szCs w:val="26"/>
        </w:rPr>
      </w:pPr>
      <w:r w:rsidRPr="00D548E0">
        <w:rPr>
          <w:rFonts w:ascii="Times New Roman" w:hAnsi="Times New Roman"/>
          <w:b/>
          <w:bCs/>
          <w:sz w:val="26"/>
          <w:szCs w:val="26"/>
        </w:rPr>
        <w:t xml:space="preserve">DATA ANALYSIS  </w:t>
      </w:r>
    </w:p>
    <w:p w:rsidR="00D548E0" w:rsidRPr="00D548E0" w:rsidRDefault="00D548E0" w:rsidP="00D548E0">
      <w:pPr>
        <w:pStyle w:val="BodyText"/>
        <w:spacing w:line="360" w:lineRule="auto"/>
        <w:rPr>
          <w:rFonts w:ascii="Times New Roman" w:hAnsi="Times New Roman"/>
          <w:sz w:val="26"/>
          <w:szCs w:val="26"/>
        </w:rPr>
      </w:pPr>
      <w:r w:rsidRPr="00D548E0">
        <w:rPr>
          <w:rFonts w:ascii="Times New Roman" w:hAnsi="Times New Roman"/>
          <w:sz w:val="26"/>
          <w:szCs w:val="26"/>
        </w:rPr>
        <w:t>Simple percentage analysis will be used in this study. Figures will be put in frequency table to analyze the research questions. The frequency of the options in some of the questions will be determined by using percentage and the percentages calculated based on the numbers of responses.</w:t>
      </w:r>
    </w:p>
    <w:p w:rsidR="00D548E0" w:rsidRDefault="00D548E0">
      <w:pPr>
        <w:rPr>
          <w:rFonts w:ascii="Times New Roman" w:hAnsi="Times New Roman" w:cs="Times New Roman"/>
          <w:sz w:val="26"/>
          <w:szCs w:val="26"/>
        </w:rPr>
      </w:pPr>
      <w:r>
        <w:rPr>
          <w:rFonts w:ascii="Times New Roman" w:hAnsi="Times New Roman" w:cs="Times New Roman"/>
          <w:sz w:val="26"/>
          <w:szCs w:val="26"/>
        </w:rPr>
        <w:br w:type="page"/>
      </w:r>
    </w:p>
    <w:p w:rsidR="00747B84" w:rsidRPr="00747B84" w:rsidRDefault="00747B84" w:rsidP="00747B84">
      <w:pPr>
        <w:spacing w:after="0" w:line="360" w:lineRule="auto"/>
        <w:jc w:val="center"/>
        <w:rPr>
          <w:rFonts w:ascii="Times New Roman" w:hAnsi="Times New Roman" w:cs="Times New Roman"/>
          <w:b/>
          <w:bCs/>
          <w:sz w:val="26"/>
          <w:szCs w:val="26"/>
        </w:rPr>
      </w:pPr>
      <w:r w:rsidRPr="00747B84">
        <w:rPr>
          <w:rFonts w:ascii="Times New Roman" w:hAnsi="Times New Roman" w:cs="Times New Roman"/>
          <w:b/>
          <w:bCs/>
          <w:sz w:val="26"/>
          <w:szCs w:val="26"/>
        </w:rPr>
        <w:lastRenderedPageBreak/>
        <w:t>CHAPTER FOUR</w:t>
      </w:r>
    </w:p>
    <w:p w:rsidR="00747B84"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DATA PRESENTATION AND ANALYSIS</w:t>
      </w:r>
    </w:p>
    <w:p w:rsidR="00EE7D01" w:rsidRPr="00747B84" w:rsidRDefault="00EE7D01"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4.1</w:t>
      </w:r>
      <w:r w:rsidRPr="00EE7D01">
        <w:rPr>
          <w:rFonts w:ascii="Times New Roman" w:hAnsi="Times New Roman" w:cs="Times New Roman"/>
          <w:b/>
          <w:bCs/>
          <w:sz w:val="26"/>
          <w:szCs w:val="26"/>
        </w:rPr>
        <w:t xml:space="preserve"> </w:t>
      </w:r>
      <w:r w:rsidRPr="00747B84">
        <w:rPr>
          <w:rFonts w:ascii="Times New Roman" w:hAnsi="Times New Roman" w:cs="Times New Roman"/>
          <w:b/>
          <w:bCs/>
          <w:sz w:val="26"/>
          <w:szCs w:val="26"/>
        </w:rPr>
        <w:t>DATA PRESENTATION</w:t>
      </w:r>
    </w:p>
    <w:p w:rsidR="00747B84" w:rsidRPr="00747B84" w:rsidRDefault="00747B84"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ab/>
        <w:t>This chapter is concerned with the analysis and the presentation of data collected during field survey.</w:t>
      </w:r>
    </w:p>
    <w:p w:rsidR="00747B84" w:rsidRPr="00747B84" w:rsidRDefault="00747B84"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ab/>
        <w:t>This is justifiable because even through few questions were asked in both direct interview and research questionnaire, thus, data collected for the study were mainly through questionnaires. The research hypothesis stated in the chapter one of this project will be tested here.</w:t>
      </w:r>
    </w:p>
    <w:p w:rsidR="00747B84" w:rsidRPr="00747B84" w:rsidRDefault="00747B84"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ab/>
        <w:t>The analysis of data respect for a particular question is immediately followed by the presentation of findings as the result of the test hypothesis which appears at the end of this chapter</w:t>
      </w:r>
    </w:p>
    <w:p w:rsidR="00747B84" w:rsidRPr="00747B84"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Return of questionnaires</w:t>
      </w:r>
    </w:p>
    <w:p w:rsidR="00747B84" w:rsidRPr="00747B84" w:rsidRDefault="00747B84"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ab/>
        <w:t>The data collected were mainly processed and were presented in tables, which shows how the response of the question in percentage students ‘X’ was test employed to determine if there is any significant statistical correction or di</w:t>
      </w:r>
      <w:r w:rsidR="008A6660">
        <w:rPr>
          <w:rFonts w:ascii="Times New Roman" w:hAnsi="Times New Roman" w:cs="Times New Roman"/>
          <w:sz w:val="26"/>
          <w:szCs w:val="26"/>
        </w:rPr>
        <w:t>s</w:t>
      </w:r>
      <w:r w:rsidRPr="00747B84">
        <w:rPr>
          <w:rFonts w:ascii="Times New Roman" w:hAnsi="Times New Roman" w:cs="Times New Roman"/>
          <w:sz w:val="26"/>
          <w:szCs w:val="26"/>
        </w:rPr>
        <w:t>persion between the variable and factors in hypothesis</w:t>
      </w:r>
    </w:p>
    <w:p w:rsidR="00747B84" w:rsidRPr="00747B84" w:rsidRDefault="00747B84" w:rsidP="00747B84">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4.2</w:t>
      </w:r>
      <w:r>
        <w:rPr>
          <w:rFonts w:ascii="Times New Roman" w:hAnsi="Times New Roman" w:cs="Times New Roman"/>
          <w:b/>
          <w:bCs/>
          <w:sz w:val="26"/>
          <w:szCs w:val="26"/>
        </w:rPr>
        <w:tab/>
      </w:r>
      <w:r w:rsidR="00EE7D01">
        <w:rPr>
          <w:rFonts w:ascii="Times New Roman" w:hAnsi="Times New Roman" w:cs="Times New Roman"/>
          <w:b/>
          <w:bCs/>
          <w:sz w:val="26"/>
          <w:szCs w:val="26"/>
        </w:rPr>
        <w:t>ANALYSIS OF RESEARCH QUESTIONS</w:t>
      </w:r>
    </w:p>
    <w:p w:rsidR="00747B84" w:rsidRPr="00747B84"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Table 1: Sex distribution of the respondents</w:t>
      </w:r>
    </w:p>
    <w:tbl>
      <w:tblPr>
        <w:tblStyle w:val="TableGrid"/>
        <w:tblW w:w="0" w:type="auto"/>
        <w:tblLook w:val="04A0" w:firstRow="1" w:lastRow="0" w:firstColumn="1" w:lastColumn="0" w:noHBand="0" w:noVBand="1"/>
      </w:tblPr>
      <w:tblGrid>
        <w:gridCol w:w="3062"/>
        <w:gridCol w:w="3096"/>
        <w:gridCol w:w="3085"/>
      </w:tblGrid>
      <w:tr w:rsidR="00747B84" w:rsidRPr="00747B84" w:rsidTr="00652E4A">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Sex</w:t>
            </w:r>
          </w:p>
        </w:tc>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Respondents</w:t>
            </w:r>
          </w:p>
        </w:tc>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Percentage</w:t>
            </w:r>
          </w:p>
        </w:tc>
      </w:tr>
      <w:tr w:rsidR="00747B84" w:rsidRPr="00747B84" w:rsidTr="00652E4A">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Male </w:t>
            </w:r>
          </w:p>
        </w:tc>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53</w:t>
            </w:r>
          </w:p>
        </w:tc>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53</w:t>
            </w:r>
          </w:p>
        </w:tc>
      </w:tr>
      <w:tr w:rsidR="00747B84" w:rsidRPr="00747B84" w:rsidTr="00652E4A">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Female </w:t>
            </w:r>
          </w:p>
        </w:tc>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47</w:t>
            </w:r>
          </w:p>
        </w:tc>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47</w:t>
            </w:r>
          </w:p>
        </w:tc>
      </w:tr>
      <w:tr w:rsidR="00747B84" w:rsidRPr="00747B84" w:rsidTr="00652E4A">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04094E" w:rsidP="00747B8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Source: Survey Research, 2024</w:t>
      </w:r>
      <w:r w:rsidR="00747B84" w:rsidRPr="00747B84">
        <w:rPr>
          <w:rFonts w:ascii="Times New Roman" w:hAnsi="Times New Roman" w:cs="Times New Roman"/>
          <w:sz w:val="26"/>
          <w:szCs w:val="26"/>
        </w:rPr>
        <w:t xml:space="preserve"> </w:t>
      </w:r>
    </w:p>
    <w:p w:rsidR="00A3633C" w:rsidRDefault="00787464" w:rsidP="00787464">
      <w:pPr>
        <w:spacing w:after="0" w:line="360" w:lineRule="auto"/>
        <w:ind w:firstLine="720"/>
        <w:jc w:val="both"/>
        <w:rPr>
          <w:rFonts w:ascii="Times New Roman" w:hAnsi="Times New Roman" w:cs="Times New Roman"/>
          <w:b/>
          <w:bCs/>
          <w:sz w:val="26"/>
          <w:szCs w:val="26"/>
        </w:rPr>
      </w:pPr>
      <w:r w:rsidRPr="00650EFB">
        <w:rPr>
          <w:rFonts w:ascii="Times New Roman" w:hAnsi="Times New Roman" w:cs="Times New Roman"/>
          <w:sz w:val="26"/>
          <w:szCs w:val="26"/>
        </w:rPr>
        <w:lastRenderedPageBreak/>
        <w:t xml:space="preserve">Out of </w:t>
      </w:r>
      <w:r>
        <w:rPr>
          <w:rFonts w:ascii="Times New Roman" w:hAnsi="Times New Roman" w:cs="Times New Roman"/>
          <w:sz w:val="26"/>
          <w:szCs w:val="26"/>
        </w:rPr>
        <w:t>100</w:t>
      </w:r>
      <w:r w:rsidRPr="00650EFB">
        <w:rPr>
          <w:rFonts w:ascii="Times New Roman" w:hAnsi="Times New Roman" w:cs="Times New Roman"/>
          <w:sz w:val="26"/>
          <w:szCs w:val="26"/>
        </w:rPr>
        <w:t xml:space="preserve"> respondents, the table shows that </w:t>
      </w:r>
      <w:r w:rsidR="00A3633C">
        <w:rPr>
          <w:rFonts w:ascii="Times New Roman" w:hAnsi="Times New Roman" w:cs="Times New Roman"/>
          <w:sz w:val="26"/>
          <w:szCs w:val="26"/>
        </w:rPr>
        <w:t>53</w:t>
      </w:r>
      <w:r w:rsidRPr="00650EFB">
        <w:rPr>
          <w:rFonts w:ascii="Times New Roman" w:hAnsi="Times New Roman" w:cs="Times New Roman"/>
          <w:sz w:val="26"/>
          <w:szCs w:val="26"/>
        </w:rPr>
        <w:t xml:space="preserve"> out of the respondents which is 5</w:t>
      </w:r>
      <w:r w:rsidR="00A3633C">
        <w:rPr>
          <w:rFonts w:ascii="Times New Roman" w:hAnsi="Times New Roman" w:cs="Times New Roman"/>
          <w:sz w:val="26"/>
          <w:szCs w:val="26"/>
        </w:rPr>
        <w:t>3</w:t>
      </w:r>
      <w:r w:rsidRPr="00650EFB">
        <w:rPr>
          <w:rFonts w:ascii="Times New Roman" w:hAnsi="Times New Roman" w:cs="Times New Roman"/>
          <w:sz w:val="26"/>
          <w:szCs w:val="26"/>
        </w:rPr>
        <w:t xml:space="preserve">% were male while </w:t>
      </w:r>
      <w:r w:rsidR="00A3633C">
        <w:rPr>
          <w:rFonts w:ascii="Times New Roman" w:hAnsi="Times New Roman" w:cs="Times New Roman"/>
          <w:sz w:val="26"/>
          <w:szCs w:val="26"/>
        </w:rPr>
        <w:t>47</w:t>
      </w:r>
      <w:r w:rsidRPr="00650EFB">
        <w:rPr>
          <w:rFonts w:ascii="Times New Roman" w:hAnsi="Times New Roman" w:cs="Times New Roman"/>
          <w:sz w:val="26"/>
          <w:szCs w:val="26"/>
        </w:rPr>
        <w:t xml:space="preserve"> respondents which represents 4</w:t>
      </w:r>
      <w:r w:rsidR="00A3633C">
        <w:rPr>
          <w:rFonts w:ascii="Times New Roman" w:hAnsi="Times New Roman" w:cs="Times New Roman"/>
          <w:sz w:val="26"/>
          <w:szCs w:val="26"/>
        </w:rPr>
        <w:t>7</w:t>
      </w:r>
      <w:r w:rsidRPr="00650EFB">
        <w:rPr>
          <w:rFonts w:ascii="Times New Roman" w:hAnsi="Times New Roman" w:cs="Times New Roman"/>
          <w:sz w:val="26"/>
          <w:szCs w:val="26"/>
        </w:rPr>
        <w:t>% were female. This shows the higher respect accorded to the male</w:t>
      </w:r>
      <w:r w:rsidRPr="00747B84">
        <w:rPr>
          <w:rFonts w:ascii="Times New Roman" w:hAnsi="Times New Roman" w:cs="Times New Roman"/>
          <w:b/>
          <w:bCs/>
          <w:sz w:val="26"/>
          <w:szCs w:val="26"/>
        </w:rPr>
        <w:t xml:space="preserve"> </w:t>
      </w:r>
    </w:p>
    <w:p w:rsidR="00747B84" w:rsidRPr="00747B84" w:rsidRDefault="00747B84" w:rsidP="00787464">
      <w:pPr>
        <w:spacing w:after="0" w:line="360" w:lineRule="auto"/>
        <w:ind w:firstLine="720"/>
        <w:jc w:val="both"/>
        <w:rPr>
          <w:rFonts w:ascii="Times New Roman" w:hAnsi="Times New Roman" w:cs="Times New Roman"/>
          <w:b/>
          <w:bCs/>
          <w:sz w:val="26"/>
          <w:szCs w:val="26"/>
        </w:rPr>
      </w:pPr>
      <w:r w:rsidRPr="00747B84">
        <w:rPr>
          <w:rFonts w:ascii="Times New Roman" w:hAnsi="Times New Roman" w:cs="Times New Roman"/>
          <w:b/>
          <w:bCs/>
          <w:sz w:val="26"/>
          <w:szCs w:val="26"/>
        </w:rPr>
        <w:t>Table 2: Marital status</w:t>
      </w:r>
      <w:r w:rsidR="00787464">
        <w:rPr>
          <w:rFonts w:ascii="Times New Roman" w:hAnsi="Times New Roman" w:cs="Times New Roman"/>
          <w:b/>
          <w:bCs/>
          <w:sz w:val="26"/>
          <w:szCs w:val="26"/>
        </w:rPr>
        <w:t xml:space="preserve"> </w:t>
      </w:r>
      <w:r w:rsidR="00787464" w:rsidRPr="00747B84">
        <w:rPr>
          <w:rFonts w:ascii="Times New Roman" w:hAnsi="Times New Roman" w:cs="Times New Roman"/>
          <w:b/>
          <w:bCs/>
          <w:sz w:val="26"/>
          <w:szCs w:val="26"/>
        </w:rPr>
        <w:t>of the respondents</w:t>
      </w:r>
    </w:p>
    <w:tbl>
      <w:tblPr>
        <w:tblStyle w:val="TableGrid"/>
        <w:tblW w:w="0" w:type="auto"/>
        <w:tblLook w:val="04A0" w:firstRow="1" w:lastRow="0" w:firstColumn="1" w:lastColumn="0" w:noHBand="0" w:noVBand="1"/>
      </w:tblPr>
      <w:tblGrid>
        <w:gridCol w:w="3070"/>
        <w:gridCol w:w="3092"/>
        <w:gridCol w:w="3081"/>
      </w:tblGrid>
      <w:tr w:rsidR="00747B84" w:rsidRPr="00747B84" w:rsidTr="00652E4A">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Marital status</w:t>
            </w:r>
          </w:p>
        </w:tc>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Respondents</w:t>
            </w:r>
          </w:p>
        </w:tc>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Percentage</w:t>
            </w:r>
          </w:p>
        </w:tc>
      </w:tr>
      <w:tr w:rsidR="00747B84" w:rsidRPr="00747B84" w:rsidTr="00652E4A">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Single </w:t>
            </w:r>
          </w:p>
        </w:tc>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62</w:t>
            </w:r>
          </w:p>
        </w:tc>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62</w:t>
            </w:r>
          </w:p>
        </w:tc>
      </w:tr>
      <w:tr w:rsidR="00747B84" w:rsidRPr="00747B84" w:rsidTr="00652E4A">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Married </w:t>
            </w:r>
          </w:p>
        </w:tc>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34</w:t>
            </w:r>
          </w:p>
        </w:tc>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34</w:t>
            </w:r>
          </w:p>
        </w:tc>
      </w:tr>
      <w:tr w:rsidR="00747B84" w:rsidRPr="00747B84" w:rsidTr="00652E4A">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Divorced </w:t>
            </w:r>
          </w:p>
        </w:tc>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4</w:t>
            </w:r>
          </w:p>
        </w:tc>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4</w:t>
            </w:r>
          </w:p>
        </w:tc>
      </w:tr>
      <w:tr w:rsidR="00747B84" w:rsidRPr="00747B84" w:rsidTr="00652E4A">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1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04094E" w:rsidP="00747B8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Source: Survey Research, 2024</w:t>
      </w:r>
    </w:p>
    <w:p w:rsidR="00747B84" w:rsidRPr="00747B84" w:rsidRDefault="00747B84"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ab/>
        <w:t xml:space="preserve">The above table shows </w:t>
      </w:r>
      <w:r w:rsidR="00A3633C">
        <w:rPr>
          <w:rFonts w:ascii="Times New Roman" w:hAnsi="Times New Roman" w:cs="Times New Roman"/>
          <w:sz w:val="26"/>
          <w:szCs w:val="26"/>
        </w:rPr>
        <w:t>62</w:t>
      </w:r>
      <w:r w:rsidRPr="00747B84">
        <w:rPr>
          <w:rFonts w:ascii="Times New Roman" w:hAnsi="Times New Roman" w:cs="Times New Roman"/>
          <w:sz w:val="26"/>
          <w:szCs w:val="26"/>
        </w:rPr>
        <w:t xml:space="preserve"> </w:t>
      </w:r>
      <w:r w:rsidR="00A3633C">
        <w:rPr>
          <w:rFonts w:ascii="Times New Roman" w:hAnsi="Times New Roman" w:cs="Times New Roman"/>
          <w:sz w:val="26"/>
          <w:szCs w:val="26"/>
        </w:rPr>
        <w:t xml:space="preserve">of the respondents which is </w:t>
      </w:r>
      <w:r w:rsidR="00A3633C" w:rsidRPr="00747B84">
        <w:rPr>
          <w:rFonts w:ascii="Times New Roman" w:hAnsi="Times New Roman" w:cs="Times New Roman"/>
          <w:sz w:val="26"/>
          <w:szCs w:val="26"/>
        </w:rPr>
        <w:t>62%</w:t>
      </w:r>
      <w:r w:rsidR="00A3633C">
        <w:rPr>
          <w:rFonts w:ascii="Times New Roman" w:hAnsi="Times New Roman" w:cs="Times New Roman"/>
          <w:sz w:val="26"/>
          <w:szCs w:val="26"/>
        </w:rPr>
        <w:t xml:space="preserve"> </w:t>
      </w:r>
      <w:r w:rsidRPr="00747B84">
        <w:rPr>
          <w:rFonts w:ascii="Times New Roman" w:hAnsi="Times New Roman" w:cs="Times New Roman"/>
          <w:sz w:val="26"/>
          <w:szCs w:val="26"/>
        </w:rPr>
        <w:t xml:space="preserve">are single, 34% of the respondents </w:t>
      </w:r>
      <w:r w:rsidR="00A3633C">
        <w:rPr>
          <w:rFonts w:ascii="Times New Roman" w:hAnsi="Times New Roman" w:cs="Times New Roman"/>
          <w:sz w:val="26"/>
          <w:szCs w:val="26"/>
        </w:rPr>
        <w:t>which is 34</w:t>
      </w:r>
      <w:r w:rsidR="00A3633C" w:rsidRPr="00747B84">
        <w:rPr>
          <w:rFonts w:ascii="Times New Roman" w:hAnsi="Times New Roman" w:cs="Times New Roman"/>
          <w:sz w:val="26"/>
          <w:szCs w:val="26"/>
        </w:rPr>
        <w:t>%</w:t>
      </w:r>
      <w:r w:rsidR="00A3633C">
        <w:rPr>
          <w:rFonts w:ascii="Times New Roman" w:hAnsi="Times New Roman" w:cs="Times New Roman"/>
          <w:sz w:val="26"/>
          <w:szCs w:val="26"/>
        </w:rPr>
        <w:t xml:space="preserve"> </w:t>
      </w:r>
      <w:r w:rsidRPr="00747B84">
        <w:rPr>
          <w:rFonts w:ascii="Times New Roman" w:hAnsi="Times New Roman" w:cs="Times New Roman"/>
          <w:sz w:val="26"/>
          <w:szCs w:val="26"/>
        </w:rPr>
        <w:t xml:space="preserve">were </w:t>
      </w:r>
      <w:r w:rsidR="00A3633C" w:rsidRPr="00747B84">
        <w:rPr>
          <w:rFonts w:ascii="Times New Roman" w:hAnsi="Times New Roman" w:cs="Times New Roman"/>
          <w:sz w:val="26"/>
          <w:szCs w:val="26"/>
        </w:rPr>
        <w:t>married</w:t>
      </w:r>
      <w:r w:rsidRPr="00747B84">
        <w:rPr>
          <w:rFonts w:ascii="Times New Roman" w:hAnsi="Times New Roman" w:cs="Times New Roman"/>
          <w:sz w:val="26"/>
          <w:szCs w:val="26"/>
        </w:rPr>
        <w:t xml:space="preserve"> while only </w:t>
      </w:r>
      <w:r w:rsidR="00A3633C" w:rsidRPr="00747B84">
        <w:rPr>
          <w:rFonts w:ascii="Times New Roman" w:hAnsi="Times New Roman" w:cs="Times New Roman"/>
          <w:sz w:val="26"/>
          <w:szCs w:val="26"/>
        </w:rPr>
        <w:t xml:space="preserve">4 of the respondents </w:t>
      </w:r>
      <w:r w:rsidR="00A3633C">
        <w:rPr>
          <w:rFonts w:ascii="Times New Roman" w:hAnsi="Times New Roman" w:cs="Times New Roman"/>
          <w:sz w:val="26"/>
          <w:szCs w:val="26"/>
        </w:rPr>
        <w:t xml:space="preserve">which is </w:t>
      </w:r>
      <w:r w:rsidRPr="00747B84">
        <w:rPr>
          <w:rFonts w:ascii="Times New Roman" w:hAnsi="Times New Roman" w:cs="Times New Roman"/>
          <w:sz w:val="26"/>
          <w:szCs w:val="26"/>
        </w:rPr>
        <w:t>4% were divorced</w:t>
      </w:r>
    </w:p>
    <w:p w:rsidR="00747B84" w:rsidRPr="00747B84"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Table 3: Age</w:t>
      </w:r>
      <w:r w:rsidR="00787464">
        <w:rPr>
          <w:rFonts w:ascii="Times New Roman" w:hAnsi="Times New Roman" w:cs="Times New Roman"/>
          <w:b/>
          <w:bCs/>
          <w:sz w:val="26"/>
          <w:szCs w:val="26"/>
        </w:rPr>
        <w:t xml:space="preserve"> </w:t>
      </w:r>
      <w:r w:rsidR="00787464" w:rsidRPr="00747B84">
        <w:rPr>
          <w:rFonts w:ascii="Times New Roman" w:hAnsi="Times New Roman" w:cs="Times New Roman"/>
          <w:b/>
          <w:bCs/>
          <w:sz w:val="26"/>
          <w:szCs w:val="26"/>
        </w:rPr>
        <w:t>of the respondents</w:t>
      </w:r>
    </w:p>
    <w:tbl>
      <w:tblPr>
        <w:tblStyle w:val="TableGrid"/>
        <w:tblW w:w="0" w:type="auto"/>
        <w:tblLook w:val="04A0" w:firstRow="1" w:lastRow="0" w:firstColumn="1" w:lastColumn="0" w:noHBand="0" w:noVBand="1"/>
      </w:tblPr>
      <w:tblGrid>
        <w:gridCol w:w="3058"/>
        <w:gridCol w:w="3098"/>
        <w:gridCol w:w="3087"/>
      </w:tblGrid>
      <w:tr w:rsidR="00747B84" w:rsidRPr="00747B84" w:rsidTr="00652E4A">
        <w:tc>
          <w:tcPr>
            <w:tcW w:w="3058"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Age </w:t>
            </w:r>
          </w:p>
        </w:tc>
        <w:tc>
          <w:tcPr>
            <w:tcW w:w="3098"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Respondents</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Percentage </w:t>
            </w:r>
          </w:p>
        </w:tc>
      </w:tr>
      <w:tr w:rsidR="00747B84" w:rsidRPr="00747B84" w:rsidTr="00652E4A">
        <w:tc>
          <w:tcPr>
            <w:tcW w:w="3058"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18-25</w:t>
            </w:r>
          </w:p>
        </w:tc>
        <w:tc>
          <w:tcPr>
            <w:tcW w:w="3098"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56</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56</w:t>
            </w:r>
          </w:p>
        </w:tc>
      </w:tr>
      <w:tr w:rsidR="00747B84" w:rsidRPr="00747B84" w:rsidTr="00652E4A">
        <w:tc>
          <w:tcPr>
            <w:tcW w:w="3058"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26-36</w:t>
            </w:r>
          </w:p>
        </w:tc>
        <w:tc>
          <w:tcPr>
            <w:tcW w:w="3098"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28</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28</w:t>
            </w:r>
          </w:p>
        </w:tc>
      </w:tr>
      <w:tr w:rsidR="00747B84" w:rsidRPr="00747B84" w:rsidTr="00652E4A">
        <w:tc>
          <w:tcPr>
            <w:tcW w:w="3058"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37-46</w:t>
            </w:r>
          </w:p>
        </w:tc>
        <w:tc>
          <w:tcPr>
            <w:tcW w:w="3098"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9</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9</w:t>
            </w:r>
          </w:p>
        </w:tc>
      </w:tr>
      <w:tr w:rsidR="00747B84" w:rsidRPr="00747B84" w:rsidTr="00652E4A">
        <w:tc>
          <w:tcPr>
            <w:tcW w:w="3058"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47 – above </w:t>
            </w:r>
          </w:p>
        </w:tc>
        <w:tc>
          <w:tcPr>
            <w:tcW w:w="3098"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7</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7</w:t>
            </w:r>
          </w:p>
        </w:tc>
      </w:tr>
      <w:tr w:rsidR="00747B84" w:rsidRPr="00747B84" w:rsidTr="00652E4A">
        <w:tc>
          <w:tcPr>
            <w:tcW w:w="3058"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98"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652E4A"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Source:</w:t>
      </w:r>
      <w:r>
        <w:rPr>
          <w:rFonts w:ascii="Times New Roman" w:hAnsi="Times New Roman" w:cs="Times New Roman"/>
          <w:sz w:val="26"/>
          <w:szCs w:val="26"/>
        </w:rPr>
        <w:t xml:space="preserve"> </w:t>
      </w:r>
      <w:r w:rsidR="0004094E">
        <w:rPr>
          <w:rFonts w:ascii="Times New Roman" w:hAnsi="Times New Roman" w:cs="Times New Roman"/>
          <w:sz w:val="26"/>
          <w:szCs w:val="26"/>
        </w:rPr>
        <w:t>Survey Research, 2024</w:t>
      </w:r>
    </w:p>
    <w:p w:rsidR="00A3633C" w:rsidRDefault="00747B84"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ab/>
        <w:t xml:space="preserve">The above table shows that </w:t>
      </w:r>
      <w:r w:rsidR="00A3633C" w:rsidRPr="00650EFB">
        <w:rPr>
          <w:rFonts w:ascii="Times New Roman" w:hAnsi="Times New Roman" w:cs="Times New Roman"/>
          <w:sz w:val="26"/>
          <w:szCs w:val="26"/>
        </w:rPr>
        <w:t xml:space="preserve">out of </w:t>
      </w:r>
      <w:r w:rsidR="00A3633C">
        <w:rPr>
          <w:rFonts w:ascii="Times New Roman" w:hAnsi="Times New Roman" w:cs="Times New Roman"/>
          <w:sz w:val="26"/>
          <w:szCs w:val="26"/>
        </w:rPr>
        <w:t>100</w:t>
      </w:r>
      <w:r w:rsidR="00A3633C" w:rsidRPr="00650EFB">
        <w:rPr>
          <w:rFonts w:ascii="Times New Roman" w:hAnsi="Times New Roman" w:cs="Times New Roman"/>
          <w:sz w:val="26"/>
          <w:szCs w:val="26"/>
        </w:rPr>
        <w:t xml:space="preserve"> respondents, </w:t>
      </w:r>
      <w:r w:rsidR="00A3633C">
        <w:rPr>
          <w:rFonts w:ascii="Times New Roman" w:hAnsi="Times New Roman" w:cs="Times New Roman"/>
          <w:sz w:val="26"/>
          <w:szCs w:val="26"/>
        </w:rPr>
        <w:t>56</w:t>
      </w:r>
      <w:r w:rsidR="00A3633C" w:rsidRPr="00650EFB">
        <w:rPr>
          <w:rFonts w:ascii="Times New Roman" w:hAnsi="Times New Roman" w:cs="Times New Roman"/>
          <w:sz w:val="26"/>
          <w:szCs w:val="26"/>
        </w:rPr>
        <w:t xml:space="preserve"> out of the respondents which is between the age of 1</w:t>
      </w:r>
      <w:r w:rsidR="00A3633C">
        <w:rPr>
          <w:rFonts w:ascii="Times New Roman" w:hAnsi="Times New Roman" w:cs="Times New Roman"/>
          <w:sz w:val="26"/>
          <w:szCs w:val="26"/>
        </w:rPr>
        <w:t>8</w:t>
      </w:r>
      <w:r w:rsidR="00A3633C" w:rsidRPr="00650EFB">
        <w:rPr>
          <w:rFonts w:ascii="Times New Roman" w:hAnsi="Times New Roman" w:cs="Times New Roman"/>
          <w:sz w:val="26"/>
          <w:szCs w:val="26"/>
        </w:rPr>
        <w:t xml:space="preserve"> – </w:t>
      </w:r>
      <w:r w:rsidR="00A3633C">
        <w:rPr>
          <w:rFonts w:ascii="Times New Roman" w:hAnsi="Times New Roman" w:cs="Times New Roman"/>
          <w:sz w:val="26"/>
          <w:szCs w:val="26"/>
        </w:rPr>
        <w:t>25 years is 5</w:t>
      </w:r>
      <w:r w:rsidR="00A3633C" w:rsidRPr="00650EFB">
        <w:rPr>
          <w:rFonts w:ascii="Times New Roman" w:hAnsi="Times New Roman" w:cs="Times New Roman"/>
          <w:sz w:val="26"/>
          <w:szCs w:val="26"/>
        </w:rPr>
        <w:t xml:space="preserve">6%, age of </w:t>
      </w:r>
      <w:r w:rsidR="00A3633C">
        <w:rPr>
          <w:rFonts w:ascii="Times New Roman" w:hAnsi="Times New Roman" w:cs="Times New Roman"/>
          <w:sz w:val="26"/>
          <w:szCs w:val="26"/>
        </w:rPr>
        <w:t>26</w:t>
      </w:r>
      <w:r w:rsidR="00A3633C" w:rsidRPr="00650EFB">
        <w:rPr>
          <w:rFonts w:ascii="Times New Roman" w:hAnsi="Times New Roman" w:cs="Times New Roman"/>
          <w:sz w:val="26"/>
          <w:szCs w:val="26"/>
        </w:rPr>
        <w:t xml:space="preserve"> – </w:t>
      </w:r>
      <w:r w:rsidR="00A3633C">
        <w:rPr>
          <w:rFonts w:ascii="Times New Roman" w:hAnsi="Times New Roman" w:cs="Times New Roman"/>
          <w:sz w:val="26"/>
          <w:szCs w:val="26"/>
        </w:rPr>
        <w:t>36</w:t>
      </w:r>
      <w:r w:rsidR="00A3633C" w:rsidRPr="00650EFB">
        <w:rPr>
          <w:rFonts w:ascii="Times New Roman" w:hAnsi="Times New Roman" w:cs="Times New Roman"/>
          <w:sz w:val="26"/>
          <w:szCs w:val="26"/>
        </w:rPr>
        <w:t xml:space="preserve"> years respondents are </w:t>
      </w:r>
      <w:r w:rsidR="00A3633C">
        <w:rPr>
          <w:rFonts w:ascii="Times New Roman" w:hAnsi="Times New Roman" w:cs="Times New Roman"/>
          <w:sz w:val="26"/>
          <w:szCs w:val="26"/>
        </w:rPr>
        <w:t>28</w:t>
      </w:r>
      <w:r w:rsidR="00A3633C" w:rsidRPr="00650EFB">
        <w:rPr>
          <w:rFonts w:ascii="Times New Roman" w:hAnsi="Times New Roman" w:cs="Times New Roman"/>
          <w:sz w:val="26"/>
          <w:szCs w:val="26"/>
        </w:rPr>
        <w:t xml:space="preserve"> which represents </w:t>
      </w:r>
      <w:r w:rsidR="00A3633C">
        <w:rPr>
          <w:rFonts w:ascii="Times New Roman" w:hAnsi="Times New Roman" w:cs="Times New Roman"/>
          <w:sz w:val="26"/>
          <w:szCs w:val="26"/>
        </w:rPr>
        <w:t>28</w:t>
      </w:r>
      <w:r w:rsidR="00A3633C" w:rsidRPr="00650EFB">
        <w:rPr>
          <w:rFonts w:ascii="Times New Roman" w:hAnsi="Times New Roman" w:cs="Times New Roman"/>
          <w:sz w:val="26"/>
          <w:szCs w:val="26"/>
        </w:rPr>
        <w:t xml:space="preserve">% while </w:t>
      </w:r>
      <w:r w:rsidR="00A3633C">
        <w:rPr>
          <w:rFonts w:ascii="Times New Roman" w:hAnsi="Times New Roman" w:cs="Times New Roman"/>
          <w:sz w:val="26"/>
          <w:szCs w:val="26"/>
        </w:rPr>
        <w:t>37</w:t>
      </w:r>
      <w:r w:rsidR="00A3633C" w:rsidRPr="00650EFB">
        <w:rPr>
          <w:rFonts w:ascii="Times New Roman" w:hAnsi="Times New Roman" w:cs="Times New Roman"/>
          <w:sz w:val="26"/>
          <w:szCs w:val="26"/>
        </w:rPr>
        <w:t xml:space="preserve"> – </w:t>
      </w:r>
      <w:r w:rsidR="00A3633C">
        <w:rPr>
          <w:rFonts w:ascii="Times New Roman" w:hAnsi="Times New Roman" w:cs="Times New Roman"/>
          <w:sz w:val="26"/>
          <w:szCs w:val="26"/>
        </w:rPr>
        <w:t>46</w:t>
      </w:r>
      <w:r w:rsidR="00A3633C" w:rsidRPr="00650EFB">
        <w:rPr>
          <w:rFonts w:ascii="Times New Roman" w:hAnsi="Times New Roman" w:cs="Times New Roman"/>
          <w:sz w:val="26"/>
          <w:szCs w:val="26"/>
        </w:rPr>
        <w:t xml:space="preserve"> years respondents are </w:t>
      </w:r>
      <w:r w:rsidR="00A3633C">
        <w:rPr>
          <w:rFonts w:ascii="Times New Roman" w:hAnsi="Times New Roman" w:cs="Times New Roman"/>
          <w:sz w:val="26"/>
          <w:szCs w:val="26"/>
        </w:rPr>
        <w:t>9 which represents 9</w:t>
      </w:r>
      <w:r w:rsidR="00A3633C" w:rsidRPr="00650EFB">
        <w:rPr>
          <w:rFonts w:ascii="Times New Roman" w:hAnsi="Times New Roman" w:cs="Times New Roman"/>
          <w:sz w:val="26"/>
          <w:szCs w:val="26"/>
        </w:rPr>
        <w:t xml:space="preserve">% while </w:t>
      </w:r>
      <w:r w:rsidR="00A3633C">
        <w:rPr>
          <w:rFonts w:ascii="Times New Roman" w:hAnsi="Times New Roman" w:cs="Times New Roman"/>
          <w:sz w:val="26"/>
          <w:szCs w:val="26"/>
        </w:rPr>
        <w:t>7</w:t>
      </w:r>
      <w:r w:rsidR="00A3633C" w:rsidRPr="00650EFB">
        <w:rPr>
          <w:rFonts w:ascii="Times New Roman" w:hAnsi="Times New Roman" w:cs="Times New Roman"/>
          <w:sz w:val="26"/>
          <w:szCs w:val="26"/>
        </w:rPr>
        <w:t xml:space="preserve"> of the respondents is between the age of </w:t>
      </w:r>
      <w:r w:rsidR="00A3633C">
        <w:rPr>
          <w:rFonts w:ascii="Times New Roman" w:hAnsi="Times New Roman" w:cs="Times New Roman"/>
          <w:sz w:val="26"/>
          <w:szCs w:val="26"/>
        </w:rPr>
        <w:t>47</w:t>
      </w:r>
      <w:r w:rsidR="00A3633C" w:rsidRPr="00650EFB">
        <w:rPr>
          <w:rFonts w:ascii="Times New Roman" w:hAnsi="Times New Roman" w:cs="Times New Roman"/>
          <w:sz w:val="26"/>
          <w:szCs w:val="26"/>
        </w:rPr>
        <w:t xml:space="preserve"> and above which makes it </w:t>
      </w:r>
      <w:r w:rsidR="00A3633C">
        <w:rPr>
          <w:rFonts w:ascii="Times New Roman" w:hAnsi="Times New Roman" w:cs="Times New Roman"/>
          <w:sz w:val="26"/>
          <w:szCs w:val="26"/>
        </w:rPr>
        <w:t>7</w:t>
      </w:r>
      <w:r w:rsidR="00A3633C" w:rsidRPr="00650EFB">
        <w:rPr>
          <w:rFonts w:ascii="Times New Roman" w:hAnsi="Times New Roman" w:cs="Times New Roman"/>
          <w:sz w:val="26"/>
          <w:szCs w:val="26"/>
        </w:rPr>
        <w:t>%.</w:t>
      </w:r>
    </w:p>
    <w:p w:rsidR="00AE284B" w:rsidRDefault="00AE284B" w:rsidP="00747B84">
      <w:pPr>
        <w:spacing w:after="0" w:line="360" w:lineRule="auto"/>
        <w:jc w:val="both"/>
        <w:rPr>
          <w:rFonts w:ascii="Times New Roman" w:hAnsi="Times New Roman" w:cs="Times New Roman"/>
          <w:b/>
          <w:bCs/>
          <w:sz w:val="26"/>
          <w:szCs w:val="26"/>
        </w:rPr>
      </w:pPr>
    </w:p>
    <w:p w:rsidR="00747B84" w:rsidRPr="00747B84"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lastRenderedPageBreak/>
        <w:t>Table 4: occupation</w:t>
      </w:r>
      <w:r w:rsidR="00787464">
        <w:rPr>
          <w:rFonts w:ascii="Times New Roman" w:hAnsi="Times New Roman" w:cs="Times New Roman"/>
          <w:b/>
          <w:bCs/>
          <w:sz w:val="26"/>
          <w:szCs w:val="26"/>
        </w:rPr>
        <w:t xml:space="preserve"> </w:t>
      </w:r>
      <w:r w:rsidR="00787464" w:rsidRPr="00747B84">
        <w:rPr>
          <w:rFonts w:ascii="Times New Roman" w:hAnsi="Times New Roman" w:cs="Times New Roman"/>
          <w:b/>
          <w:bCs/>
          <w:sz w:val="26"/>
          <w:szCs w:val="26"/>
        </w:rPr>
        <w:t>of the respondents</w:t>
      </w:r>
    </w:p>
    <w:tbl>
      <w:tblPr>
        <w:tblStyle w:val="TableGrid"/>
        <w:tblW w:w="0" w:type="auto"/>
        <w:tblLook w:val="04A0" w:firstRow="1" w:lastRow="0" w:firstColumn="1" w:lastColumn="0" w:noHBand="0" w:noVBand="1"/>
      </w:tblPr>
      <w:tblGrid>
        <w:gridCol w:w="3079"/>
        <w:gridCol w:w="3088"/>
        <w:gridCol w:w="3076"/>
      </w:tblGrid>
      <w:tr w:rsidR="00747B84" w:rsidRPr="00747B84" w:rsidTr="00652E4A">
        <w:tc>
          <w:tcPr>
            <w:tcW w:w="3079"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Occupation</w:t>
            </w:r>
          </w:p>
        </w:tc>
        <w:tc>
          <w:tcPr>
            <w:tcW w:w="3088"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Respondents</w:t>
            </w:r>
          </w:p>
        </w:tc>
        <w:tc>
          <w:tcPr>
            <w:tcW w:w="307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Percentage </w:t>
            </w:r>
          </w:p>
        </w:tc>
      </w:tr>
      <w:tr w:rsidR="00747B84" w:rsidRPr="00747B84" w:rsidTr="00652E4A">
        <w:tc>
          <w:tcPr>
            <w:tcW w:w="3079"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Civil servant </w:t>
            </w:r>
          </w:p>
        </w:tc>
        <w:tc>
          <w:tcPr>
            <w:tcW w:w="3088"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41</w:t>
            </w:r>
          </w:p>
        </w:tc>
        <w:tc>
          <w:tcPr>
            <w:tcW w:w="307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41</w:t>
            </w:r>
          </w:p>
        </w:tc>
      </w:tr>
      <w:tr w:rsidR="00747B84" w:rsidRPr="00747B84" w:rsidTr="00652E4A">
        <w:tc>
          <w:tcPr>
            <w:tcW w:w="3079"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Self employed </w:t>
            </w:r>
          </w:p>
        </w:tc>
        <w:tc>
          <w:tcPr>
            <w:tcW w:w="3088"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21</w:t>
            </w:r>
          </w:p>
        </w:tc>
        <w:tc>
          <w:tcPr>
            <w:tcW w:w="307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21</w:t>
            </w:r>
          </w:p>
        </w:tc>
      </w:tr>
      <w:tr w:rsidR="00747B84" w:rsidRPr="00747B84" w:rsidTr="00652E4A">
        <w:tc>
          <w:tcPr>
            <w:tcW w:w="3079"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Student</w:t>
            </w:r>
          </w:p>
        </w:tc>
        <w:tc>
          <w:tcPr>
            <w:tcW w:w="3088"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38</w:t>
            </w:r>
          </w:p>
        </w:tc>
        <w:tc>
          <w:tcPr>
            <w:tcW w:w="307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38</w:t>
            </w:r>
          </w:p>
        </w:tc>
      </w:tr>
      <w:tr w:rsidR="00747B84" w:rsidRPr="00747B84" w:rsidTr="00652E4A">
        <w:tc>
          <w:tcPr>
            <w:tcW w:w="3079"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88"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7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652E4A"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Source:</w:t>
      </w:r>
      <w:r>
        <w:rPr>
          <w:rFonts w:ascii="Times New Roman" w:hAnsi="Times New Roman" w:cs="Times New Roman"/>
          <w:sz w:val="26"/>
          <w:szCs w:val="26"/>
        </w:rPr>
        <w:t xml:space="preserve"> </w:t>
      </w:r>
      <w:r w:rsidR="0004094E">
        <w:rPr>
          <w:rFonts w:ascii="Times New Roman" w:hAnsi="Times New Roman" w:cs="Times New Roman"/>
          <w:sz w:val="26"/>
          <w:szCs w:val="26"/>
        </w:rPr>
        <w:t>Survey Research, 2024</w:t>
      </w:r>
    </w:p>
    <w:p w:rsidR="00747B84" w:rsidRPr="00747B84" w:rsidRDefault="00747B84" w:rsidP="00A3633C">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ab/>
        <w:t xml:space="preserve">The above table shows that </w:t>
      </w:r>
      <w:r w:rsidR="00A3633C" w:rsidRPr="00650EFB">
        <w:rPr>
          <w:rFonts w:ascii="Times New Roman" w:hAnsi="Times New Roman" w:cs="Times New Roman"/>
          <w:sz w:val="26"/>
          <w:szCs w:val="26"/>
        </w:rPr>
        <w:t xml:space="preserve">out of </w:t>
      </w:r>
      <w:r w:rsidR="00A3633C">
        <w:rPr>
          <w:rFonts w:ascii="Times New Roman" w:hAnsi="Times New Roman" w:cs="Times New Roman"/>
          <w:sz w:val="26"/>
          <w:szCs w:val="26"/>
        </w:rPr>
        <w:t>100</w:t>
      </w:r>
      <w:r w:rsidR="00A3633C" w:rsidRPr="00650EFB">
        <w:rPr>
          <w:rFonts w:ascii="Times New Roman" w:hAnsi="Times New Roman" w:cs="Times New Roman"/>
          <w:sz w:val="26"/>
          <w:szCs w:val="26"/>
        </w:rPr>
        <w:t xml:space="preserve"> respondents, </w:t>
      </w:r>
      <w:r w:rsidR="00A3633C">
        <w:rPr>
          <w:rFonts w:ascii="Times New Roman" w:hAnsi="Times New Roman" w:cs="Times New Roman"/>
          <w:sz w:val="26"/>
          <w:szCs w:val="26"/>
        </w:rPr>
        <w:t>21 are self employed which is 21%, 41</w:t>
      </w:r>
      <w:r w:rsidR="00A3633C" w:rsidRPr="00650EFB">
        <w:rPr>
          <w:rFonts w:ascii="Times New Roman" w:hAnsi="Times New Roman" w:cs="Times New Roman"/>
          <w:sz w:val="26"/>
          <w:szCs w:val="26"/>
        </w:rPr>
        <w:t xml:space="preserve"> are also Civil servant </w:t>
      </w:r>
      <w:r w:rsidR="00A3633C">
        <w:rPr>
          <w:rFonts w:ascii="Times New Roman" w:hAnsi="Times New Roman" w:cs="Times New Roman"/>
          <w:sz w:val="26"/>
          <w:szCs w:val="26"/>
        </w:rPr>
        <w:t>41</w:t>
      </w:r>
      <w:r w:rsidR="00A3633C" w:rsidRPr="00650EFB">
        <w:rPr>
          <w:rFonts w:ascii="Times New Roman" w:hAnsi="Times New Roman" w:cs="Times New Roman"/>
          <w:sz w:val="26"/>
          <w:szCs w:val="26"/>
        </w:rPr>
        <w:t xml:space="preserve">%, while </w:t>
      </w:r>
      <w:r w:rsidR="00A3633C">
        <w:rPr>
          <w:rFonts w:ascii="Times New Roman" w:hAnsi="Times New Roman" w:cs="Times New Roman"/>
          <w:sz w:val="26"/>
          <w:szCs w:val="26"/>
        </w:rPr>
        <w:t>38</w:t>
      </w:r>
      <w:r w:rsidR="00A3633C" w:rsidRPr="00650EFB">
        <w:rPr>
          <w:rFonts w:ascii="Times New Roman" w:hAnsi="Times New Roman" w:cs="Times New Roman"/>
          <w:sz w:val="26"/>
          <w:szCs w:val="26"/>
        </w:rPr>
        <w:t xml:space="preserve"> are students which is </w:t>
      </w:r>
      <w:r w:rsidR="00A3633C">
        <w:rPr>
          <w:rFonts w:ascii="Times New Roman" w:hAnsi="Times New Roman" w:cs="Times New Roman"/>
          <w:sz w:val="26"/>
          <w:szCs w:val="26"/>
        </w:rPr>
        <w:t>38</w:t>
      </w:r>
      <w:r w:rsidR="00A3633C" w:rsidRPr="00650EFB">
        <w:rPr>
          <w:rFonts w:ascii="Times New Roman" w:hAnsi="Times New Roman" w:cs="Times New Roman"/>
          <w:sz w:val="26"/>
          <w:szCs w:val="26"/>
        </w:rPr>
        <w:t>%</w:t>
      </w:r>
      <w:r w:rsidR="00A3633C">
        <w:rPr>
          <w:rFonts w:ascii="Times New Roman" w:hAnsi="Times New Roman" w:cs="Times New Roman"/>
          <w:sz w:val="26"/>
          <w:szCs w:val="26"/>
        </w:rPr>
        <w:t>.</w:t>
      </w:r>
      <w:r w:rsidR="00A3633C" w:rsidRPr="00650EFB">
        <w:rPr>
          <w:rFonts w:ascii="Times New Roman" w:hAnsi="Times New Roman" w:cs="Times New Roman"/>
          <w:sz w:val="26"/>
          <w:szCs w:val="26"/>
        </w:rPr>
        <w:t xml:space="preserve"> </w:t>
      </w:r>
    </w:p>
    <w:p w:rsidR="00747B84" w:rsidRPr="00747B84"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 xml:space="preserve">Table 5: Religion </w:t>
      </w:r>
      <w:r w:rsidR="00787464" w:rsidRPr="00747B84">
        <w:rPr>
          <w:rFonts w:ascii="Times New Roman" w:hAnsi="Times New Roman" w:cs="Times New Roman"/>
          <w:b/>
          <w:bCs/>
          <w:sz w:val="26"/>
          <w:szCs w:val="26"/>
        </w:rPr>
        <w:t>of the respondents</w:t>
      </w:r>
    </w:p>
    <w:tbl>
      <w:tblPr>
        <w:tblStyle w:val="TableGrid"/>
        <w:tblW w:w="0" w:type="auto"/>
        <w:tblLook w:val="04A0" w:firstRow="1" w:lastRow="0" w:firstColumn="1" w:lastColumn="0" w:noHBand="0" w:noVBand="1"/>
      </w:tblPr>
      <w:tblGrid>
        <w:gridCol w:w="3083"/>
        <w:gridCol w:w="3083"/>
        <w:gridCol w:w="3077"/>
      </w:tblGrid>
      <w:tr w:rsidR="00747B84" w:rsidRPr="00747B84" w:rsidTr="00652E4A">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Religion </w:t>
            </w:r>
          </w:p>
        </w:tc>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Respondent</w:t>
            </w:r>
          </w:p>
        </w:tc>
        <w:tc>
          <w:tcPr>
            <w:tcW w:w="307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Percentage</w:t>
            </w:r>
          </w:p>
        </w:tc>
      </w:tr>
      <w:tr w:rsidR="00747B84" w:rsidRPr="00747B84" w:rsidTr="00652E4A">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Christianity </w:t>
            </w:r>
          </w:p>
        </w:tc>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56</w:t>
            </w:r>
          </w:p>
        </w:tc>
        <w:tc>
          <w:tcPr>
            <w:tcW w:w="307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56</w:t>
            </w:r>
          </w:p>
        </w:tc>
      </w:tr>
      <w:tr w:rsidR="00747B84" w:rsidRPr="00747B84" w:rsidTr="00652E4A">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Islam</w:t>
            </w:r>
          </w:p>
        </w:tc>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35</w:t>
            </w:r>
          </w:p>
        </w:tc>
        <w:tc>
          <w:tcPr>
            <w:tcW w:w="307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35</w:t>
            </w:r>
          </w:p>
        </w:tc>
      </w:tr>
      <w:tr w:rsidR="00747B84" w:rsidRPr="00747B84" w:rsidTr="00652E4A">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Others </w:t>
            </w:r>
          </w:p>
        </w:tc>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9</w:t>
            </w:r>
          </w:p>
        </w:tc>
        <w:tc>
          <w:tcPr>
            <w:tcW w:w="307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9</w:t>
            </w:r>
          </w:p>
        </w:tc>
      </w:tr>
      <w:tr w:rsidR="00747B84" w:rsidRPr="00747B84" w:rsidTr="00652E4A">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7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652E4A"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Source:</w:t>
      </w:r>
      <w:r>
        <w:rPr>
          <w:rFonts w:ascii="Times New Roman" w:hAnsi="Times New Roman" w:cs="Times New Roman"/>
          <w:sz w:val="26"/>
          <w:szCs w:val="26"/>
        </w:rPr>
        <w:t xml:space="preserve"> </w:t>
      </w:r>
      <w:r w:rsidR="0004094E">
        <w:rPr>
          <w:rFonts w:ascii="Times New Roman" w:hAnsi="Times New Roman" w:cs="Times New Roman"/>
          <w:sz w:val="26"/>
          <w:szCs w:val="26"/>
        </w:rPr>
        <w:t>Survey Research, 2024</w:t>
      </w:r>
    </w:p>
    <w:p w:rsidR="00747B84" w:rsidRPr="00747B84" w:rsidRDefault="00747B84"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ab/>
        <w:t>The above table shows that 56</w:t>
      </w:r>
      <w:r w:rsidR="00A3633C">
        <w:rPr>
          <w:rFonts w:ascii="Times New Roman" w:hAnsi="Times New Roman" w:cs="Times New Roman"/>
          <w:sz w:val="26"/>
          <w:szCs w:val="26"/>
        </w:rPr>
        <w:t xml:space="preserve"> (56</w:t>
      </w:r>
      <w:r w:rsidRPr="00747B84">
        <w:rPr>
          <w:rFonts w:ascii="Times New Roman" w:hAnsi="Times New Roman" w:cs="Times New Roman"/>
          <w:sz w:val="26"/>
          <w:szCs w:val="26"/>
        </w:rPr>
        <w:t>%</w:t>
      </w:r>
      <w:r w:rsidR="00A3633C">
        <w:rPr>
          <w:rFonts w:ascii="Times New Roman" w:hAnsi="Times New Roman" w:cs="Times New Roman"/>
          <w:sz w:val="26"/>
          <w:szCs w:val="26"/>
        </w:rPr>
        <w:t>)</w:t>
      </w:r>
      <w:r w:rsidRPr="00747B84">
        <w:rPr>
          <w:rFonts w:ascii="Times New Roman" w:hAnsi="Times New Roman" w:cs="Times New Roman"/>
          <w:sz w:val="26"/>
          <w:szCs w:val="26"/>
        </w:rPr>
        <w:t xml:space="preserve"> of the respondents were Christians, 35</w:t>
      </w:r>
      <w:r w:rsidR="00A3633C">
        <w:rPr>
          <w:rFonts w:ascii="Times New Roman" w:hAnsi="Times New Roman" w:cs="Times New Roman"/>
          <w:sz w:val="26"/>
          <w:szCs w:val="26"/>
        </w:rPr>
        <w:t xml:space="preserve"> (35</w:t>
      </w:r>
      <w:r w:rsidRPr="00747B84">
        <w:rPr>
          <w:rFonts w:ascii="Times New Roman" w:hAnsi="Times New Roman" w:cs="Times New Roman"/>
          <w:sz w:val="26"/>
          <w:szCs w:val="26"/>
        </w:rPr>
        <w:t>%</w:t>
      </w:r>
      <w:r w:rsidR="00A3633C">
        <w:rPr>
          <w:rFonts w:ascii="Times New Roman" w:hAnsi="Times New Roman" w:cs="Times New Roman"/>
          <w:sz w:val="26"/>
          <w:szCs w:val="26"/>
        </w:rPr>
        <w:t>)</w:t>
      </w:r>
      <w:r w:rsidRPr="00747B84">
        <w:rPr>
          <w:rFonts w:ascii="Times New Roman" w:hAnsi="Times New Roman" w:cs="Times New Roman"/>
          <w:sz w:val="26"/>
          <w:szCs w:val="26"/>
        </w:rPr>
        <w:t xml:space="preserve"> were Islam while only 9</w:t>
      </w:r>
      <w:r w:rsidR="00A3633C">
        <w:rPr>
          <w:rFonts w:ascii="Times New Roman" w:hAnsi="Times New Roman" w:cs="Times New Roman"/>
          <w:sz w:val="26"/>
          <w:szCs w:val="26"/>
        </w:rPr>
        <w:t xml:space="preserve"> (9</w:t>
      </w:r>
      <w:r w:rsidRPr="00747B84">
        <w:rPr>
          <w:rFonts w:ascii="Times New Roman" w:hAnsi="Times New Roman" w:cs="Times New Roman"/>
          <w:sz w:val="26"/>
          <w:szCs w:val="26"/>
        </w:rPr>
        <w:t>%</w:t>
      </w:r>
      <w:r w:rsidR="00A3633C">
        <w:rPr>
          <w:rFonts w:ascii="Times New Roman" w:hAnsi="Times New Roman" w:cs="Times New Roman"/>
          <w:sz w:val="26"/>
          <w:szCs w:val="26"/>
        </w:rPr>
        <w:t>)</w:t>
      </w:r>
      <w:r w:rsidRPr="00747B84">
        <w:rPr>
          <w:rFonts w:ascii="Times New Roman" w:hAnsi="Times New Roman" w:cs="Times New Roman"/>
          <w:sz w:val="26"/>
          <w:szCs w:val="26"/>
        </w:rPr>
        <w:t xml:space="preserve"> were others.</w:t>
      </w:r>
    </w:p>
    <w:p w:rsidR="00747B84" w:rsidRPr="00747B84"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Table 6: Educational Background</w:t>
      </w:r>
      <w:r w:rsidR="00787464">
        <w:rPr>
          <w:rFonts w:ascii="Times New Roman" w:hAnsi="Times New Roman" w:cs="Times New Roman"/>
          <w:b/>
          <w:bCs/>
          <w:sz w:val="26"/>
          <w:szCs w:val="26"/>
        </w:rPr>
        <w:t xml:space="preserve"> </w:t>
      </w:r>
      <w:r w:rsidR="00787464" w:rsidRPr="00747B84">
        <w:rPr>
          <w:rFonts w:ascii="Times New Roman" w:hAnsi="Times New Roman" w:cs="Times New Roman"/>
          <w:b/>
          <w:bCs/>
          <w:sz w:val="26"/>
          <w:szCs w:val="26"/>
        </w:rPr>
        <w:t>of the respondents</w:t>
      </w:r>
    </w:p>
    <w:tbl>
      <w:tblPr>
        <w:tblStyle w:val="TableGrid"/>
        <w:tblW w:w="0" w:type="auto"/>
        <w:tblLook w:val="04A0" w:firstRow="1" w:lastRow="0" w:firstColumn="1" w:lastColumn="0" w:noHBand="0" w:noVBand="1"/>
      </w:tblPr>
      <w:tblGrid>
        <w:gridCol w:w="3083"/>
        <w:gridCol w:w="3083"/>
        <w:gridCol w:w="3077"/>
      </w:tblGrid>
      <w:tr w:rsidR="00747B84" w:rsidRPr="00747B84" w:rsidTr="00652E4A">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Educational background</w:t>
            </w:r>
          </w:p>
        </w:tc>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Respondent </w:t>
            </w:r>
          </w:p>
        </w:tc>
        <w:tc>
          <w:tcPr>
            <w:tcW w:w="307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Percentage</w:t>
            </w:r>
          </w:p>
        </w:tc>
      </w:tr>
      <w:tr w:rsidR="00747B84" w:rsidRPr="00747B84" w:rsidTr="00652E4A">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ND/HND</w:t>
            </w:r>
          </w:p>
        </w:tc>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44</w:t>
            </w:r>
          </w:p>
        </w:tc>
        <w:tc>
          <w:tcPr>
            <w:tcW w:w="307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44</w:t>
            </w:r>
          </w:p>
        </w:tc>
      </w:tr>
      <w:tr w:rsidR="00747B84" w:rsidRPr="00747B84" w:rsidTr="00652E4A">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Degree</w:t>
            </w:r>
          </w:p>
        </w:tc>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22</w:t>
            </w:r>
          </w:p>
        </w:tc>
        <w:tc>
          <w:tcPr>
            <w:tcW w:w="307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22</w:t>
            </w:r>
          </w:p>
        </w:tc>
      </w:tr>
      <w:tr w:rsidR="00747B84" w:rsidRPr="00747B84" w:rsidTr="00652E4A">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Post Graduate</w:t>
            </w:r>
          </w:p>
        </w:tc>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w:t>
            </w:r>
          </w:p>
        </w:tc>
        <w:tc>
          <w:tcPr>
            <w:tcW w:w="307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w:t>
            </w:r>
          </w:p>
        </w:tc>
      </w:tr>
      <w:tr w:rsidR="00747B84" w:rsidRPr="00747B84" w:rsidTr="00652E4A">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SSCE</w:t>
            </w:r>
          </w:p>
        </w:tc>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14</w:t>
            </w:r>
          </w:p>
        </w:tc>
        <w:tc>
          <w:tcPr>
            <w:tcW w:w="307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14</w:t>
            </w:r>
          </w:p>
        </w:tc>
      </w:tr>
      <w:tr w:rsidR="00747B84" w:rsidRPr="00747B84" w:rsidTr="00652E4A">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Others </w:t>
            </w:r>
          </w:p>
        </w:tc>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w:t>
            </w:r>
          </w:p>
        </w:tc>
        <w:tc>
          <w:tcPr>
            <w:tcW w:w="307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w:t>
            </w:r>
          </w:p>
        </w:tc>
      </w:tr>
      <w:tr w:rsidR="00747B84" w:rsidRPr="00747B84" w:rsidTr="00652E4A">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lastRenderedPageBreak/>
              <w:t xml:space="preserve">Total </w:t>
            </w:r>
          </w:p>
        </w:tc>
        <w:tc>
          <w:tcPr>
            <w:tcW w:w="3083"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7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652E4A"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Source:</w:t>
      </w:r>
      <w:r>
        <w:rPr>
          <w:rFonts w:ascii="Times New Roman" w:hAnsi="Times New Roman" w:cs="Times New Roman"/>
          <w:sz w:val="26"/>
          <w:szCs w:val="26"/>
        </w:rPr>
        <w:t xml:space="preserve"> </w:t>
      </w:r>
      <w:r w:rsidR="0004094E">
        <w:rPr>
          <w:rFonts w:ascii="Times New Roman" w:hAnsi="Times New Roman" w:cs="Times New Roman"/>
          <w:sz w:val="26"/>
          <w:szCs w:val="26"/>
        </w:rPr>
        <w:t>Survey research, 2024</w:t>
      </w:r>
    </w:p>
    <w:p w:rsidR="00747B84" w:rsidRPr="00747B84" w:rsidRDefault="00747B84"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ab/>
        <w:t xml:space="preserve">The above </w:t>
      </w:r>
      <w:r w:rsidR="008A6660" w:rsidRPr="00747B84">
        <w:rPr>
          <w:rFonts w:ascii="Times New Roman" w:hAnsi="Times New Roman" w:cs="Times New Roman"/>
          <w:sz w:val="26"/>
          <w:szCs w:val="26"/>
        </w:rPr>
        <w:t>tables’</w:t>
      </w:r>
      <w:r w:rsidRPr="00747B84">
        <w:rPr>
          <w:rFonts w:ascii="Times New Roman" w:hAnsi="Times New Roman" w:cs="Times New Roman"/>
          <w:sz w:val="26"/>
          <w:szCs w:val="26"/>
        </w:rPr>
        <w:t xml:space="preserve"> shows that 44</w:t>
      </w:r>
      <w:r w:rsidR="004250CF">
        <w:rPr>
          <w:rFonts w:ascii="Times New Roman" w:hAnsi="Times New Roman" w:cs="Times New Roman"/>
          <w:sz w:val="26"/>
          <w:szCs w:val="26"/>
        </w:rPr>
        <w:t xml:space="preserve"> (44</w:t>
      </w:r>
      <w:r w:rsidRPr="00747B84">
        <w:rPr>
          <w:rFonts w:ascii="Times New Roman" w:hAnsi="Times New Roman" w:cs="Times New Roman"/>
          <w:sz w:val="26"/>
          <w:szCs w:val="26"/>
        </w:rPr>
        <w:t>%</w:t>
      </w:r>
      <w:r w:rsidR="004250CF">
        <w:rPr>
          <w:rFonts w:ascii="Times New Roman" w:hAnsi="Times New Roman" w:cs="Times New Roman"/>
          <w:sz w:val="26"/>
          <w:szCs w:val="26"/>
        </w:rPr>
        <w:t>)</w:t>
      </w:r>
      <w:r w:rsidRPr="00747B84">
        <w:rPr>
          <w:rFonts w:ascii="Times New Roman" w:hAnsi="Times New Roman" w:cs="Times New Roman"/>
          <w:sz w:val="26"/>
          <w:szCs w:val="26"/>
        </w:rPr>
        <w:t xml:space="preserve"> of the respondents were ND/HND, </w:t>
      </w:r>
      <w:r w:rsidR="004250CF">
        <w:rPr>
          <w:rFonts w:ascii="Times New Roman" w:hAnsi="Times New Roman" w:cs="Times New Roman"/>
          <w:sz w:val="26"/>
          <w:szCs w:val="26"/>
        </w:rPr>
        <w:t>22 (</w:t>
      </w:r>
      <w:r w:rsidRPr="00747B84">
        <w:rPr>
          <w:rFonts w:ascii="Times New Roman" w:hAnsi="Times New Roman" w:cs="Times New Roman"/>
          <w:sz w:val="26"/>
          <w:szCs w:val="26"/>
        </w:rPr>
        <w:t>22%</w:t>
      </w:r>
      <w:r w:rsidR="004250CF">
        <w:rPr>
          <w:rFonts w:ascii="Times New Roman" w:hAnsi="Times New Roman" w:cs="Times New Roman"/>
          <w:sz w:val="26"/>
          <w:szCs w:val="26"/>
        </w:rPr>
        <w:t>)</w:t>
      </w:r>
      <w:r w:rsidRPr="00747B84">
        <w:rPr>
          <w:rFonts w:ascii="Times New Roman" w:hAnsi="Times New Roman" w:cs="Times New Roman"/>
          <w:sz w:val="26"/>
          <w:szCs w:val="26"/>
        </w:rPr>
        <w:t xml:space="preserve"> were Degree holder, 10% were post graduate, </w:t>
      </w:r>
      <w:r w:rsidR="004250CF">
        <w:rPr>
          <w:rFonts w:ascii="Times New Roman" w:hAnsi="Times New Roman" w:cs="Times New Roman"/>
          <w:sz w:val="26"/>
          <w:szCs w:val="26"/>
        </w:rPr>
        <w:t>14 (</w:t>
      </w:r>
      <w:r w:rsidRPr="00747B84">
        <w:rPr>
          <w:rFonts w:ascii="Times New Roman" w:hAnsi="Times New Roman" w:cs="Times New Roman"/>
          <w:sz w:val="26"/>
          <w:szCs w:val="26"/>
        </w:rPr>
        <w:t>14%</w:t>
      </w:r>
      <w:r w:rsidR="004250CF">
        <w:rPr>
          <w:rFonts w:ascii="Times New Roman" w:hAnsi="Times New Roman" w:cs="Times New Roman"/>
          <w:sz w:val="26"/>
          <w:szCs w:val="26"/>
        </w:rPr>
        <w:t>)</w:t>
      </w:r>
      <w:r w:rsidRPr="00747B84">
        <w:rPr>
          <w:rFonts w:ascii="Times New Roman" w:hAnsi="Times New Roman" w:cs="Times New Roman"/>
          <w:sz w:val="26"/>
          <w:szCs w:val="26"/>
        </w:rPr>
        <w:t xml:space="preserve"> were SSCE, while </w:t>
      </w:r>
      <w:r w:rsidR="004250CF">
        <w:rPr>
          <w:rFonts w:ascii="Times New Roman" w:hAnsi="Times New Roman" w:cs="Times New Roman"/>
          <w:sz w:val="26"/>
          <w:szCs w:val="26"/>
        </w:rPr>
        <w:t>10 (</w:t>
      </w:r>
      <w:r w:rsidRPr="00747B84">
        <w:rPr>
          <w:rFonts w:ascii="Times New Roman" w:hAnsi="Times New Roman" w:cs="Times New Roman"/>
          <w:sz w:val="26"/>
          <w:szCs w:val="26"/>
        </w:rPr>
        <w:t>10%</w:t>
      </w:r>
      <w:r w:rsidR="004250CF">
        <w:rPr>
          <w:rFonts w:ascii="Times New Roman" w:hAnsi="Times New Roman" w:cs="Times New Roman"/>
          <w:sz w:val="26"/>
          <w:szCs w:val="26"/>
        </w:rPr>
        <w:t>)</w:t>
      </w:r>
      <w:r w:rsidRPr="00747B84">
        <w:rPr>
          <w:rFonts w:ascii="Times New Roman" w:hAnsi="Times New Roman" w:cs="Times New Roman"/>
          <w:sz w:val="26"/>
          <w:szCs w:val="26"/>
        </w:rPr>
        <w:t xml:space="preserve"> were others</w:t>
      </w:r>
    </w:p>
    <w:p w:rsidR="00747B84" w:rsidRPr="00747B84"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 xml:space="preserve">Table 7: </w:t>
      </w:r>
      <w:r w:rsidR="00867C1E" w:rsidRPr="005E41A4">
        <w:rPr>
          <w:rFonts w:ascii="Times New Roman" w:hAnsi="Times New Roman" w:cs="Times New Roman"/>
          <w:sz w:val="26"/>
          <w:szCs w:val="26"/>
        </w:rPr>
        <w:t>To what extent can media help in the promotion and protection of human rights</w:t>
      </w:r>
      <w:r w:rsidR="005E41A4" w:rsidRPr="005E41A4">
        <w:rPr>
          <w:rFonts w:ascii="Times New Roman" w:hAnsi="Times New Roman" w:cs="Times New Roman"/>
          <w:sz w:val="26"/>
          <w:szCs w:val="26"/>
        </w:rPr>
        <w:t>?</w:t>
      </w:r>
    </w:p>
    <w:tbl>
      <w:tblPr>
        <w:tblStyle w:val="TableGrid"/>
        <w:tblW w:w="0" w:type="auto"/>
        <w:tblLook w:val="04A0" w:firstRow="1" w:lastRow="0" w:firstColumn="1" w:lastColumn="0" w:noHBand="0" w:noVBand="1"/>
      </w:tblPr>
      <w:tblGrid>
        <w:gridCol w:w="3064"/>
        <w:gridCol w:w="3095"/>
        <w:gridCol w:w="3084"/>
      </w:tblGrid>
      <w:tr w:rsidR="00747B84" w:rsidRPr="00747B84" w:rsidTr="00652E4A">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Option</w:t>
            </w:r>
          </w:p>
        </w:tc>
        <w:tc>
          <w:tcPr>
            <w:tcW w:w="309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Respondents</w:t>
            </w:r>
          </w:p>
        </w:tc>
        <w:tc>
          <w:tcPr>
            <w:tcW w:w="308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Percentage</w:t>
            </w:r>
          </w:p>
        </w:tc>
      </w:tr>
      <w:tr w:rsidR="00747B84" w:rsidRPr="00747B84" w:rsidTr="00652E4A">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Very greatly </w:t>
            </w:r>
          </w:p>
        </w:tc>
        <w:tc>
          <w:tcPr>
            <w:tcW w:w="309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24</w:t>
            </w:r>
          </w:p>
        </w:tc>
        <w:tc>
          <w:tcPr>
            <w:tcW w:w="308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24</w:t>
            </w:r>
          </w:p>
        </w:tc>
      </w:tr>
      <w:tr w:rsidR="00747B84" w:rsidRPr="00747B84" w:rsidTr="00652E4A">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Greatly </w:t>
            </w:r>
          </w:p>
        </w:tc>
        <w:tc>
          <w:tcPr>
            <w:tcW w:w="309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42</w:t>
            </w:r>
          </w:p>
        </w:tc>
        <w:tc>
          <w:tcPr>
            <w:tcW w:w="308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42</w:t>
            </w:r>
          </w:p>
        </w:tc>
      </w:tr>
      <w:tr w:rsidR="00747B84" w:rsidRPr="00747B84" w:rsidTr="00652E4A">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Little </w:t>
            </w:r>
          </w:p>
        </w:tc>
        <w:tc>
          <w:tcPr>
            <w:tcW w:w="309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25</w:t>
            </w:r>
          </w:p>
        </w:tc>
        <w:tc>
          <w:tcPr>
            <w:tcW w:w="308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25</w:t>
            </w:r>
          </w:p>
        </w:tc>
      </w:tr>
      <w:tr w:rsidR="00747B84" w:rsidRPr="00747B84" w:rsidTr="00652E4A">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Very little </w:t>
            </w:r>
          </w:p>
        </w:tc>
        <w:tc>
          <w:tcPr>
            <w:tcW w:w="309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9</w:t>
            </w:r>
          </w:p>
        </w:tc>
        <w:tc>
          <w:tcPr>
            <w:tcW w:w="308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9</w:t>
            </w:r>
          </w:p>
        </w:tc>
      </w:tr>
      <w:tr w:rsidR="00747B84" w:rsidRPr="00747B84" w:rsidTr="00652E4A">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9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8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652E4A"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Source:</w:t>
      </w:r>
      <w:r>
        <w:rPr>
          <w:rFonts w:ascii="Times New Roman" w:hAnsi="Times New Roman" w:cs="Times New Roman"/>
          <w:sz w:val="26"/>
          <w:szCs w:val="26"/>
        </w:rPr>
        <w:t xml:space="preserve"> </w:t>
      </w:r>
      <w:r w:rsidR="0004094E">
        <w:rPr>
          <w:rFonts w:ascii="Times New Roman" w:hAnsi="Times New Roman" w:cs="Times New Roman"/>
          <w:sz w:val="26"/>
          <w:szCs w:val="26"/>
        </w:rPr>
        <w:t>Survey Research, 2024</w:t>
      </w:r>
    </w:p>
    <w:p w:rsidR="00747B84" w:rsidRPr="00747B84" w:rsidRDefault="00747B84"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ab/>
        <w:t xml:space="preserve">The above table shows that </w:t>
      </w:r>
      <w:r w:rsidR="005E41A4">
        <w:rPr>
          <w:rFonts w:ascii="Times New Roman" w:hAnsi="Times New Roman" w:cs="Times New Roman"/>
          <w:sz w:val="26"/>
          <w:szCs w:val="26"/>
        </w:rPr>
        <w:t>24 (</w:t>
      </w:r>
      <w:r w:rsidRPr="00747B84">
        <w:rPr>
          <w:rFonts w:ascii="Times New Roman" w:hAnsi="Times New Roman" w:cs="Times New Roman"/>
          <w:sz w:val="26"/>
          <w:szCs w:val="26"/>
        </w:rPr>
        <w:t>24%</w:t>
      </w:r>
      <w:r w:rsidR="005E41A4">
        <w:rPr>
          <w:rFonts w:ascii="Times New Roman" w:hAnsi="Times New Roman" w:cs="Times New Roman"/>
          <w:sz w:val="26"/>
          <w:szCs w:val="26"/>
        </w:rPr>
        <w:t>)</w:t>
      </w:r>
      <w:r w:rsidRPr="00747B84">
        <w:rPr>
          <w:rFonts w:ascii="Times New Roman" w:hAnsi="Times New Roman" w:cs="Times New Roman"/>
          <w:sz w:val="26"/>
          <w:szCs w:val="26"/>
        </w:rPr>
        <w:t xml:space="preserve"> of the respondents </w:t>
      </w:r>
      <w:r w:rsidR="005E41A4">
        <w:rPr>
          <w:rFonts w:ascii="Times New Roman" w:hAnsi="Times New Roman" w:cs="Times New Roman"/>
          <w:sz w:val="26"/>
          <w:szCs w:val="26"/>
        </w:rPr>
        <w:t>agreed that media can help very greatly in the promotion and protection</w:t>
      </w:r>
      <w:r w:rsidR="00DE2108">
        <w:rPr>
          <w:rFonts w:ascii="Times New Roman" w:hAnsi="Times New Roman" w:cs="Times New Roman"/>
          <w:sz w:val="26"/>
          <w:szCs w:val="26"/>
        </w:rPr>
        <w:t xml:space="preserve"> </w:t>
      </w:r>
      <w:r w:rsidR="005E41A4">
        <w:rPr>
          <w:rFonts w:ascii="Times New Roman" w:hAnsi="Times New Roman" w:cs="Times New Roman"/>
          <w:sz w:val="26"/>
          <w:szCs w:val="26"/>
        </w:rPr>
        <w:t xml:space="preserve">of human right </w:t>
      </w:r>
      <w:r w:rsidRPr="00747B84">
        <w:rPr>
          <w:rFonts w:ascii="Times New Roman" w:hAnsi="Times New Roman" w:cs="Times New Roman"/>
          <w:sz w:val="26"/>
          <w:szCs w:val="26"/>
        </w:rPr>
        <w:t xml:space="preserve">chose very </w:t>
      </w:r>
      <w:r w:rsidR="008A6660" w:rsidRPr="00747B84">
        <w:rPr>
          <w:rFonts w:ascii="Times New Roman" w:hAnsi="Times New Roman" w:cs="Times New Roman"/>
          <w:sz w:val="26"/>
          <w:szCs w:val="26"/>
        </w:rPr>
        <w:t>greatly</w:t>
      </w:r>
      <w:r w:rsidRPr="00747B84">
        <w:rPr>
          <w:rFonts w:ascii="Times New Roman" w:hAnsi="Times New Roman" w:cs="Times New Roman"/>
          <w:sz w:val="26"/>
          <w:szCs w:val="26"/>
        </w:rPr>
        <w:t xml:space="preserve">, </w:t>
      </w:r>
      <w:r w:rsidR="005E41A4">
        <w:rPr>
          <w:rFonts w:ascii="Times New Roman" w:hAnsi="Times New Roman" w:cs="Times New Roman"/>
          <w:sz w:val="26"/>
          <w:szCs w:val="26"/>
        </w:rPr>
        <w:t>42 (</w:t>
      </w:r>
      <w:r w:rsidRPr="00747B84">
        <w:rPr>
          <w:rFonts w:ascii="Times New Roman" w:hAnsi="Times New Roman" w:cs="Times New Roman"/>
          <w:sz w:val="26"/>
          <w:szCs w:val="26"/>
        </w:rPr>
        <w:t>42%</w:t>
      </w:r>
      <w:r w:rsidR="005E41A4">
        <w:rPr>
          <w:rFonts w:ascii="Times New Roman" w:hAnsi="Times New Roman" w:cs="Times New Roman"/>
          <w:sz w:val="26"/>
          <w:szCs w:val="26"/>
        </w:rPr>
        <w:t>)</w:t>
      </w:r>
      <w:r w:rsidRPr="00747B84">
        <w:rPr>
          <w:rFonts w:ascii="Times New Roman" w:hAnsi="Times New Roman" w:cs="Times New Roman"/>
          <w:sz w:val="26"/>
          <w:szCs w:val="26"/>
        </w:rPr>
        <w:t xml:space="preserve"> choose greatly, </w:t>
      </w:r>
      <w:r w:rsidR="005E41A4">
        <w:rPr>
          <w:rFonts w:ascii="Times New Roman" w:hAnsi="Times New Roman" w:cs="Times New Roman"/>
          <w:sz w:val="26"/>
          <w:szCs w:val="26"/>
        </w:rPr>
        <w:t>25 (</w:t>
      </w:r>
      <w:r w:rsidRPr="00747B84">
        <w:rPr>
          <w:rFonts w:ascii="Times New Roman" w:hAnsi="Times New Roman" w:cs="Times New Roman"/>
          <w:sz w:val="26"/>
          <w:szCs w:val="26"/>
        </w:rPr>
        <w:t>25%</w:t>
      </w:r>
      <w:r w:rsidR="005E41A4">
        <w:rPr>
          <w:rFonts w:ascii="Times New Roman" w:hAnsi="Times New Roman" w:cs="Times New Roman"/>
          <w:sz w:val="26"/>
          <w:szCs w:val="26"/>
        </w:rPr>
        <w:t>)</w:t>
      </w:r>
      <w:r w:rsidRPr="00747B84">
        <w:rPr>
          <w:rFonts w:ascii="Times New Roman" w:hAnsi="Times New Roman" w:cs="Times New Roman"/>
          <w:sz w:val="26"/>
          <w:szCs w:val="26"/>
        </w:rPr>
        <w:t xml:space="preserve"> choose little, while only </w:t>
      </w:r>
      <w:r w:rsidR="005E41A4">
        <w:rPr>
          <w:rFonts w:ascii="Times New Roman" w:hAnsi="Times New Roman" w:cs="Times New Roman"/>
          <w:sz w:val="26"/>
          <w:szCs w:val="26"/>
        </w:rPr>
        <w:t>9 (</w:t>
      </w:r>
      <w:r w:rsidR="005E41A4" w:rsidRPr="00747B84">
        <w:rPr>
          <w:rFonts w:ascii="Times New Roman" w:hAnsi="Times New Roman" w:cs="Times New Roman"/>
          <w:sz w:val="26"/>
          <w:szCs w:val="26"/>
        </w:rPr>
        <w:t>9%</w:t>
      </w:r>
      <w:r w:rsidR="005E41A4">
        <w:rPr>
          <w:rFonts w:ascii="Times New Roman" w:hAnsi="Times New Roman" w:cs="Times New Roman"/>
          <w:sz w:val="26"/>
          <w:szCs w:val="26"/>
        </w:rPr>
        <w:t>)</w:t>
      </w:r>
      <w:r w:rsidR="005E41A4" w:rsidRPr="00747B84">
        <w:rPr>
          <w:rFonts w:ascii="Times New Roman" w:hAnsi="Times New Roman" w:cs="Times New Roman"/>
          <w:sz w:val="26"/>
          <w:szCs w:val="26"/>
        </w:rPr>
        <w:t xml:space="preserve"> </w:t>
      </w:r>
      <w:r w:rsidR="005E41A4">
        <w:rPr>
          <w:rFonts w:ascii="Times New Roman" w:hAnsi="Times New Roman" w:cs="Times New Roman"/>
          <w:sz w:val="26"/>
          <w:szCs w:val="26"/>
        </w:rPr>
        <w:t xml:space="preserve">of the respondents </w:t>
      </w:r>
      <w:r w:rsidR="005E41A4" w:rsidRPr="00747B84">
        <w:rPr>
          <w:rFonts w:ascii="Times New Roman" w:hAnsi="Times New Roman" w:cs="Times New Roman"/>
          <w:sz w:val="26"/>
          <w:szCs w:val="26"/>
        </w:rPr>
        <w:t xml:space="preserve">choose </w:t>
      </w:r>
      <w:r w:rsidRPr="00747B84">
        <w:rPr>
          <w:rFonts w:ascii="Times New Roman" w:hAnsi="Times New Roman" w:cs="Times New Roman"/>
          <w:sz w:val="26"/>
          <w:szCs w:val="26"/>
        </w:rPr>
        <w:t>very little.</w:t>
      </w:r>
    </w:p>
    <w:p w:rsidR="00747B84" w:rsidRPr="00DE2108"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Table 8:</w:t>
      </w:r>
      <w:r w:rsidR="00DE2108">
        <w:rPr>
          <w:rFonts w:ascii="Times New Roman" w:hAnsi="Times New Roman" w:cs="Times New Roman"/>
          <w:b/>
          <w:bCs/>
          <w:sz w:val="26"/>
          <w:szCs w:val="26"/>
        </w:rPr>
        <w:t xml:space="preserve"> </w:t>
      </w:r>
      <w:r w:rsidR="00DE2108" w:rsidRPr="00DE2108">
        <w:rPr>
          <w:rFonts w:ascii="Times New Roman" w:hAnsi="Times New Roman" w:cs="Times New Roman"/>
          <w:sz w:val="26"/>
          <w:szCs w:val="26"/>
        </w:rPr>
        <w:t>Have you ever used media to denounce human rights abuse</w:t>
      </w:r>
      <w:r w:rsidR="00DE2108">
        <w:rPr>
          <w:rFonts w:ascii="Times New Roman" w:hAnsi="Times New Roman" w:cs="Times New Roman"/>
          <w:sz w:val="26"/>
          <w:szCs w:val="26"/>
        </w:rPr>
        <w:t>?</w:t>
      </w:r>
    </w:p>
    <w:tbl>
      <w:tblPr>
        <w:tblStyle w:val="TableGrid"/>
        <w:tblW w:w="0" w:type="auto"/>
        <w:tblLook w:val="04A0" w:firstRow="1" w:lastRow="0" w:firstColumn="1" w:lastColumn="0" w:noHBand="0" w:noVBand="1"/>
      </w:tblPr>
      <w:tblGrid>
        <w:gridCol w:w="3064"/>
        <w:gridCol w:w="3092"/>
        <w:gridCol w:w="3087"/>
      </w:tblGrid>
      <w:tr w:rsidR="00747B84" w:rsidRPr="00747B84" w:rsidTr="00652E4A">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Option</w:t>
            </w:r>
          </w:p>
        </w:tc>
        <w:tc>
          <w:tcPr>
            <w:tcW w:w="30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Respondent</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Percentage </w:t>
            </w:r>
          </w:p>
        </w:tc>
      </w:tr>
      <w:tr w:rsidR="00747B84" w:rsidRPr="00747B84" w:rsidTr="00652E4A">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Yes </w:t>
            </w:r>
          </w:p>
        </w:tc>
        <w:tc>
          <w:tcPr>
            <w:tcW w:w="30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56</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56</w:t>
            </w:r>
          </w:p>
        </w:tc>
      </w:tr>
      <w:tr w:rsidR="00747B84" w:rsidRPr="00747B84" w:rsidTr="00652E4A">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No </w:t>
            </w:r>
          </w:p>
        </w:tc>
        <w:tc>
          <w:tcPr>
            <w:tcW w:w="30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44</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44</w:t>
            </w:r>
          </w:p>
        </w:tc>
      </w:tr>
      <w:tr w:rsidR="00747B84" w:rsidRPr="00747B84" w:rsidTr="00652E4A">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652E4A"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Source:</w:t>
      </w:r>
      <w:r>
        <w:rPr>
          <w:rFonts w:ascii="Times New Roman" w:hAnsi="Times New Roman" w:cs="Times New Roman"/>
          <w:sz w:val="26"/>
          <w:szCs w:val="26"/>
        </w:rPr>
        <w:t xml:space="preserve"> </w:t>
      </w:r>
      <w:r w:rsidR="004E39AE">
        <w:rPr>
          <w:rFonts w:ascii="Times New Roman" w:hAnsi="Times New Roman" w:cs="Times New Roman"/>
          <w:sz w:val="26"/>
          <w:szCs w:val="26"/>
        </w:rPr>
        <w:t>Survey Research, 2024</w:t>
      </w:r>
    </w:p>
    <w:p w:rsidR="00747B84" w:rsidRPr="00747B84" w:rsidRDefault="00747B84"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ab/>
        <w:t xml:space="preserve">The above table shows that </w:t>
      </w:r>
      <w:r w:rsidR="00DE2108">
        <w:rPr>
          <w:rFonts w:ascii="Times New Roman" w:hAnsi="Times New Roman" w:cs="Times New Roman"/>
          <w:sz w:val="26"/>
          <w:szCs w:val="26"/>
        </w:rPr>
        <w:t>56 (</w:t>
      </w:r>
      <w:r w:rsidRPr="00747B84">
        <w:rPr>
          <w:rFonts w:ascii="Times New Roman" w:hAnsi="Times New Roman" w:cs="Times New Roman"/>
          <w:sz w:val="26"/>
          <w:szCs w:val="26"/>
        </w:rPr>
        <w:t>56%</w:t>
      </w:r>
      <w:r w:rsidR="00DE2108">
        <w:rPr>
          <w:rFonts w:ascii="Times New Roman" w:hAnsi="Times New Roman" w:cs="Times New Roman"/>
          <w:sz w:val="26"/>
          <w:szCs w:val="26"/>
        </w:rPr>
        <w:t>)</w:t>
      </w:r>
      <w:r w:rsidRPr="00747B84">
        <w:rPr>
          <w:rFonts w:ascii="Times New Roman" w:hAnsi="Times New Roman" w:cs="Times New Roman"/>
          <w:sz w:val="26"/>
          <w:szCs w:val="26"/>
        </w:rPr>
        <w:t xml:space="preserve"> of the respondents choose yes </w:t>
      </w:r>
      <w:r w:rsidR="00DE2108">
        <w:rPr>
          <w:rFonts w:ascii="Times New Roman" w:hAnsi="Times New Roman" w:cs="Times New Roman"/>
          <w:sz w:val="26"/>
          <w:szCs w:val="26"/>
        </w:rPr>
        <w:t>and agreed media denounce</w:t>
      </w:r>
      <w:r w:rsidR="0036000B">
        <w:rPr>
          <w:rFonts w:ascii="Times New Roman" w:hAnsi="Times New Roman" w:cs="Times New Roman"/>
          <w:sz w:val="26"/>
          <w:szCs w:val="26"/>
        </w:rPr>
        <w:t>d</w:t>
      </w:r>
      <w:r w:rsidR="00DE2108">
        <w:rPr>
          <w:rFonts w:ascii="Times New Roman" w:hAnsi="Times New Roman" w:cs="Times New Roman"/>
          <w:sz w:val="26"/>
          <w:szCs w:val="26"/>
        </w:rPr>
        <w:t xml:space="preserve"> human right abuse </w:t>
      </w:r>
      <w:r w:rsidRPr="00747B84">
        <w:rPr>
          <w:rFonts w:ascii="Times New Roman" w:hAnsi="Times New Roman" w:cs="Times New Roman"/>
          <w:sz w:val="26"/>
          <w:szCs w:val="26"/>
        </w:rPr>
        <w:t xml:space="preserve">while </w:t>
      </w:r>
      <w:r w:rsidR="00DE2108">
        <w:rPr>
          <w:rFonts w:ascii="Times New Roman" w:hAnsi="Times New Roman" w:cs="Times New Roman"/>
          <w:sz w:val="26"/>
          <w:szCs w:val="26"/>
        </w:rPr>
        <w:t>44 (</w:t>
      </w:r>
      <w:r w:rsidRPr="00747B84">
        <w:rPr>
          <w:rFonts w:ascii="Times New Roman" w:hAnsi="Times New Roman" w:cs="Times New Roman"/>
          <w:sz w:val="26"/>
          <w:szCs w:val="26"/>
        </w:rPr>
        <w:t>44%</w:t>
      </w:r>
      <w:r w:rsidR="00DE2108">
        <w:rPr>
          <w:rFonts w:ascii="Times New Roman" w:hAnsi="Times New Roman" w:cs="Times New Roman"/>
          <w:sz w:val="26"/>
          <w:szCs w:val="26"/>
        </w:rPr>
        <w:t>)</w:t>
      </w:r>
      <w:r w:rsidRPr="00747B84">
        <w:rPr>
          <w:rFonts w:ascii="Times New Roman" w:hAnsi="Times New Roman" w:cs="Times New Roman"/>
          <w:sz w:val="26"/>
          <w:szCs w:val="26"/>
        </w:rPr>
        <w:t xml:space="preserve"> </w:t>
      </w:r>
      <w:r w:rsidR="0036000B">
        <w:rPr>
          <w:rFonts w:ascii="Times New Roman" w:hAnsi="Times New Roman" w:cs="Times New Roman"/>
          <w:sz w:val="26"/>
          <w:szCs w:val="26"/>
        </w:rPr>
        <w:t xml:space="preserve">of the respondents </w:t>
      </w:r>
      <w:r w:rsidRPr="00747B84">
        <w:rPr>
          <w:rFonts w:ascii="Times New Roman" w:hAnsi="Times New Roman" w:cs="Times New Roman"/>
          <w:sz w:val="26"/>
          <w:szCs w:val="26"/>
        </w:rPr>
        <w:t>choose No</w:t>
      </w:r>
    </w:p>
    <w:p w:rsidR="00D9386A" w:rsidRDefault="00D9386A" w:rsidP="00747B84">
      <w:pPr>
        <w:spacing w:after="0" w:line="360" w:lineRule="auto"/>
        <w:jc w:val="both"/>
        <w:rPr>
          <w:rFonts w:ascii="Times New Roman" w:hAnsi="Times New Roman" w:cs="Times New Roman"/>
          <w:b/>
          <w:bCs/>
          <w:sz w:val="26"/>
          <w:szCs w:val="26"/>
        </w:rPr>
      </w:pPr>
    </w:p>
    <w:p w:rsidR="00747B84" w:rsidRPr="00747B84" w:rsidRDefault="00747B84"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b/>
          <w:bCs/>
          <w:sz w:val="26"/>
          <w:szCs w:val="26"/>
        </w:rPr>
        <w:t>Table 9:</w:t>
      </w:r>
      <w:r w:rsidR="00DE2108">
        <w:rPr>
          <w:rFonts w:ascii="Times New Roman" w:hAnsi="Times New Roman" w:cs="Times New Roman"/>
          <w:b/>
          <w:bCs/>
          <w:sz w:val="26"/>
          <w:szCs w:val="26"/>
        </w:rPr>
        <w:t xml:space="preserve"> </w:t>
      </w:r>
      <w:r w:rsidR="00DE2108" w:rsidRPr="00D9386A">
        <w:rPr>
          <w:rFonts w:ascii="Times New Roman" w:hAnsi="Times New Roman" w:cs="Times New Roman"/>
          <w:sz w:val="26"/>
          <w:szCs w:val="26"/>
        </w:rPr>
        <w:t>Does the media report on government when it disband any organization at any point in time?</w:t>
      </w:r>
    </w:p>
    <w:tbl>
      <w:tblPr>
        <w:tblStyle w:val="TableGrid"/>
        <w:tblW w:w="0" w:type="auto"/>
        <w:tblLook w:val="04A0" w:firstRow="1" w:lastRow="0" w:firstColumn="1" w:lastColumn="0" w:noHBand="0" w:noVBand="1"/>
      </w:tblPr>
      <w:tblGrid>
        <w:gridCol w:w="3062"/>
        <w:gridCol w:w="3096"/>
        <w:gridCol w:w="3085"/>
      </w:tblGrid>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Option</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Respondents</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Percentage </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Yes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50</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50</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No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50</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50</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652E4A"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Source:</w:t>
      </w:r>
      <w:r>
        <w:rPr>
          <w:rFonts w:ascii="Times New Roman" w:hAnsi="Times New Roman" w:cs="Times New Roman"/>
          <w:sz w:val="26"/>
          <w:szCs w:val="26"/>
        </w:rPr>
        <w:t xml:space="preserve"> </w:t>
      </w:r>
      <w:r w:rsidR="004E39AE">
        <w:rPr>
          <w:rFonts w:ascii="Times New Roman" w:hAnsi="Times New Roman" w:cs="Times New Roman"/>
          <w:sz w:val="26"/>
          <w:szCs w:val="26"/>
        </w:rPr>
        <w:t>Survey Research, 2024</w:t>
      </w:r>
    </w:p>
    <w:p w:rsidR="00D9386A" w:rsidRDefault="00747B84" w:rsidP="00D9386A">
      <w:pPr>
        <w:spacing w:after="0" w:line="360" w:lineRule="auto"/>
        <w:ind w:firstLine="720"/>
        <w:jc w:val="both"/>
        <w:rPr>
          <w:rFonts w:ascii="Times New Roman" w:hAnsi="Times New Roman" w:cs="Times New Roman"/>
          <w:sz w:val="26"/>
          <w:szCs w:val="26"/>
        </w:rPr>
      </w:pPr>
      <w:r w:rsidRPr="00747B84">
        <w:rPr>
          <w:rFonts w:ascii="Times New Roman" w:hAnsi="Times New Roman" w:cs="Times New Roman"/>
          <w:sz w:val="26"/>
          <w:szCs w:val="26"/>
        </w:rPr>
        <w:t xml:space="preserve">The above table shows that </w:t>
      </w:r>
      <w:r w:rsidR="00D9386A" w:rsidRPr="00650EFB">
        <w:rPr>
          <w:rFonts w:ascii="Times New Roman" w:hAnsi="Times New Roman" w:cs="Times New Roman"/>
          <w:sz w:val="26"/>
          <w:szCs w:val="26"/>
        </w:rPr>
        <w:t xml:space="preserve">out of </w:t>
      </w:r>
      <w:r w:rsidR="00D9386A">
        <w:rPr>
          <w:rFonts w:ascii="Times New Roman" w:hAnsi="Times New Roman" w:cs="Times New Roman"/>
          <w:sz w:val="26"/>
          <w:szCs w:val="26"/>
        </w:rPr>
        <w:t>100</w:t>
      </w:r>
      <w:r w:rsidR="00D9386A" w:rsidRPr="00650EFB">
        <w:rPr>
          <w:rFonts w:ascii="Times New Roman" w:hAnsi="Times New Roman" w:cs="Times New Roman"/>
          <w:sz w:val="26"/>
          <w:szCs w:val="26"/>
        </w:rPr>
        <w:t xml:space="preserve"> respondents</w:t>
      </w:r>
      <w:r w:rsidR="00D9386A">
        <w:rPr>
          <w:rFonts w:ascii="Times New Roman" w:hAnsi="Times New Roman" w:cs="Times New Roman"/>
          <w:sz w:val="26"/>
          <w:szCs w:val="26"/>
        </w:rPr>
        <w:t>,</w:t>
      </w:r>
      <w:r w:rsidR="00D9386A" w:rsidRPr="00650EFB">
        <w:rPr>
          <w:rFonts w:ascii="Times New Roman" w:hAnsi="Times New Roman" w:cs="Times New Roman"/>
          <w:sz w:val="26"/>
          <w:szCs w:val="26"/>
        </w:rPr>
        <w:t xml:space="preserve"> </w:t>
      </w:r>
      <w:r w:rsidR="00D9386A">
        <w:rPr>
          <w:rFonts w:ascii="Times New Roman" w:hAnsi="Times New Roman" w:cs="Times New Roman"/>
          <w:sz w:val="26"/>
          <w:szCs w:val="26"/>
        </w:rPr>
        <w:t>50</w:t>
      </w:r>
      <w:r w:rsidR="00D9386A" w:rsidRPr="00650EFB">
        <w:rPr>
          <w:rFonts w:ascii="Times New Roman" w:hAnsi="Times New Roman" w:cs="Times New Roman"/>
          <w:sz w:val="26"/>
          <w:szCs w:val="26"/>
        </w:rPr>
        <w:t xml:space="preserve"> respondents think </w:t>
      </w:r>
      <w:r w:rsidR="00D9386A">
        <w:rPr>
          <w:rFonts w:ascii="Times New Roman" w:hAnsi="Times New Roman" w:cs="Times New Roman"/>
          <w:sz w:val="26"/>
          <w:szCs w:val="26"/>
        </w:rPr>
        <w:t>media report on government when it disband any organization</w:t>
      </w:r>
      <w:r w:rsidR="00D9386A" w:rsidRPr="00650EFB">
        <w:rPr>
          <w:rFonts w:ascii="Times New Roman" w:hAnsi="Times New Roman" w:cs="Times New Roman"/>
          <w:sz w:val="26"/>
          <w:szCs w:val="26"/>
        </w:rPr>
        <w:t xml:space="preserve"> which is </w:t>
      </w:r>
      <w:r w:rsidR="00D9386A">
        <w:rPr>
          <w:rFonts w:ascii="Times New Roman" w:hAnsi="Times New Roman" w:cs="Times New Roman"/>
          <w:sz w:val="26"/>
          <w:szCs w:val="26"/>
        </w:rPr>
        <w:t>50% while 50</w:t>
      </w:r>
      <w:r w:rsidR="00D9386A" w:rsidRPr="00650EFB">
        <w:rPr>
          <w:rFonts w:ascii="Times New Roman" w:hAnsi="Times New Roman" w:cs="Times New Roman"/>
          <w:sz w:val="26"/>
          <w:szCs w:val="26"/>
        </w:rPr>
        <w:t xml:space="preserve"> which is </w:t>
      </w:r>
      <w:r w:rsidR="00D9386A">
        <w:rPr>
          <w:rFonts w:ascii="Times New Roman" w:hAnsi="Times New Roman" w:cs="Times New Roman"/>
          <w:sz w:val="26"/>
          <w:szCs w:val="26"/>
        </w:rPr>
        <w:t>50</w:t>
      </w:r>
      <w:r w:rsidR="00D9386A" w:rsidRPr="00650EFB">
        <w:rPr>
          <w:rFonts w:ascii="Times New Roman" w:hAnsi="Times New Roman" w:cs="Times New Roman"/>
          <w:sz w:val="26"/>
          <w:szCs w:val="26"/>
        </w:rPr>
        <w:t xml:space="preserve">% believes </w:t>
      </w:r>
      <w:r w:rsidR="00D9386A">
        <w:rPr>
          <w:rFonts w:ascii="Times New Roman" w:hAnsi="Times New Roman" w:cs="Times New Roman"/>
          <w:sz w:val="26"/>
          <w:szCs w:val="26"/>
        </w:rPr>
        <w:t>media does not report on government when it disband any organization</w:t>
      </w:r>
      <w:r w:rsidR="00D9386A" w:rsidRPr="00650EFB">
        <w:rPr>
          <w:rFonts w:ascii="Times New Roman" w:hAnsi="Times New Roman" w:cs="Times New Roman"/>
          <w:sz w:val="26"/>
          <w:szCs w:val="26"/>
        </w:rPr>
        <w:t>.</w:t>
      </w:r>
    </w:p>
    <w:p w:rsidR="00747B84" w:rsidRPr="00D9386A" w:rsidRDefault="00747B84"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b/>
          <w:bCs/>
          <w:sz w:val="26"/>
          <w:szCs w:val="26"/>
        </w:rPr>
        <w:t>Table 10:</w:t>
      </w:r>
      <w:r w:rsidR="00DE2108">
        <w:rPr>
          <w:rFonts w:ascii="Times New Roman" w:hAnsi="Times New Roman" w:cs="Times New Roman"/>
          <w:b/>
          <w:bCs/>
          <w:sz w:val="26"/>
          <w:szCs w:val="26"/>
        </w:rPr>
        <w:t xml:space="preserve"> </w:t>
      </w:r>
      <w:r w:rsidR="00DE2108" w:rsidRPr="00D9386A">
        <w:rPr>
          <w:rFonts w:ascii="Times New Roman" w:hAnsi="Times New Roman" w:cs="Times New Roman"/>
          <w:sz w:val="26"/>
          <w:szCs w:val="26"/>
        </w:rPr>
        <w:t>Does the media report on government when the press are proscribed?</w:t>
      </w:r>
    </w:p>
    <w:tbl>
      <w:tblPr>
        <w:tblStyle w:val="TableGrid"/>
        <w:tblW w:w="0" w:type="auto"/>
        <w:tblLook w:val="04A0" w:firstRow="1" w:lastRow="0" w:firstColumn="1" w:lastColumn="0" w:noHBand="0" w:noVBand="1"/>
      </w:tblPr>
      <w:tblGrid>
        <w:gridCol w:w="3062"/>
        <w:gridCol w:w="3096"/>
        <w:gridCol w:w="3085"/>
      </w:tblGrid>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Option</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Respondents</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Percentage </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Yes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50</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50</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No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50</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50</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652E4A"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Source:</w:t>
      </w:r>
      <w:r>
        <w:rPr>
          <w:rFonts w:ascii="Times New Roman" w:hAnsi="Times New Roman" w:cs="Times New Roman"/>
          <w:sz w:val="26"/>
          <w:szCs w:val="26"/>
        </w:rPr>
        <w:t xml:space="preserve"> </w:t>
      </w:r>
      <w:r w:rsidR="004E39AE">
        <w:rPr>
          <w:rFonts w:ascii="Times New Roman" w:hAnsi="Times New Roman" w:cs="Times New Roman"/>
          <w:sz w:val="26"/>
          <w:szCs w:val="26"/>
        </w:rPr>
        <w:t>Survey Research, 2024</w:t>
      </w:r>
    </w:p>
    <w:p w:rsidR="00D9386A" w:rsidRDefault="00D9386A" w:rsidP="00D9386A">
      <w:pPr>
        <w:spacing w:after="0" w:line="360" w:lineRule="auto"/>
        <w:ind w:firstLine="720"/>
        <w:jc w:val="both"/>
        <w:rPr>
          <w:rFonts w:ascii="Times New Roman" w:hAnsi="Times New Roman" w:cs="Times New Roman"/>
          <w:sz w:val="26"/>
          <w:szCs w:val="26"/>
        </w:rPr>
      </w:pPr>
      <w:r w:rsidRPr="00747B84">
        <w:rPr>
          <w:rFonts w:ascii="Times New Roman" w:hAnsi="Times New Roman" w:cs="Times New Roman"/>
          <w:sz w:val="26"/>
          <w:szCs w:val="26"/>
        </w:rPr>
        <w:t xml:space="preserve">The above table shows that </w:t>
      </w:r>
      <w:r w:rsidRPr="00650EFB">
        <w:rPr>
          <w:rFonts w:ascii="Times New Roman" w:hAnsi="Times New Roman" w:cs="Times New Roman"/>
          <w:sz w:val="26"/>
          <w:szCs w:val="26"/>
        </w:rPr>
        <w:t xml:space="preserve">out of </w:t>
      </w:r>
      <w:r>
        <w:rPr>
          <w:rFonts w:ascii="Times New Roman" w:hAnsi="Times New Roman" w:cs="Times New Roman"/>
          <w:sz w:val="26"/>
          <w:szCs w:val="26"/>
        </w:rPr>
        <w:t>100</w:t>
      </w:r>
      <w:r w:rsidRPr="00650EFB">
        <w:rPr>
          <w:rFonts w:ascii="Times New Roman" w:hAnsi="Times New Roman" w:cs="Times New Roman"/>
          <w:sz w:val="26"/>
          <w:szCs w:val="26"/>
        </w:rPr>
        <w:t xml:space="preserve"> respondents</w:t>
      </w:r>
      <w:r>
        <w:rPr>
          <w:rFonts w:ascii="Times New Roman" w:hAnsi="Times New Roman" w:cs="Times New Roman"/>
          <w:sz w:val="26"/>
          <w:szCs w:val="26"/>
        </w:rPr>
        <w:t>,</w:t>
      </w:r>
      <w:r w:rsidRPr="00650EFB">
        <w:rPr>
          <w:rFonts w:ascii="Times New Roman" w:hAnsi="Times New Roman" w:cs="Times New Roman"/>
          <w:sz w:val="26"/>
          <w:szCs w:val="26"/>
        </w:rPr>
        <w:t xml:space="preserve"> </w:t>
      </w:r>
      <w:r>
        <w:rPr>
          <w:rFonts w:ascii="Times New Roman" w:hAnsi="Times New Roman" w:cs="Times New Roman"/>
          <w:sz w:val="26"/>
          <w:szCs w:val="26"/>
        </w:rPr>
        <w:t>50</w:t>
      </w:r>
      <w:r w:rsidRPr="00650EFB">
        <w:rPr>
          <w:rFonts w:ascii="Times New Roman" w:hAnsi="Times New Roman" w:cs="Times New Roman"/>
          <w:sz w:val="26"/>
          <w:szCs w:val="26"/>
        </w:rPr>
        <w:t xml:space="preserve"> respondents think </w:t>
      </w:r>
      <w:r>
        <w:rPr>
          <w:rFonts w:ascii="Times New Roman" w:hAnsi="Times New Roman" w:cs="Times New Roman"/>
          <w:sz w:val="26"/>
          <w:szCs w:val="26"/>
        </w:rPr>
        <w:t>media report on government when the press are proscribed</w:t>
      </w:r>
      <w:r w:rsidRPr="00650EFB">
        <w:rPr>
          <w:rFonts w:ascii="Times New Roman" w:hAnsi="Times New Roman" w:cs="Times New Roman"/>
          <w:sz w:val="26"/>
          <w:szCs w:val="26"/>
        </w:rPr>
        <w:t xml:space="preserve"> which is </w:t>
      </w:r>
      <w:r>
        <w:rPr>
          <w:rFonts w:ascii="Times New Roman" w:hAnsi="Times New Roman" w:cs="Times New Roman"/>
          <w:sz w:val="26"/>
          <w:szCs w:val="26"/>
        </w:rPr>
        <w:t>50% while 50</w:t>
      </w:r>
      <w:r w:rsidRPr="00650EFB">
        <w:rPr>
          <w:rFonts w:ascii="Times New Roman" w:hAnsi="Times New Roman" w:cs="Times New Roman"/>
          <w:sz w:val="26"/>
          <w:szCs w:val="26"/>
        </w:rPr>
        <w:t xml:space="preserve"> which is </w:t>
      </w:r>
      <w:r>
        <w:rPr>
          <w:rFonts w:ascii="Times New Roman" w:hAnsi="Times New Roman" w:cs="Times New Roman"/>
          <w:sz w:val="26"/>
          <w:szCs w:val="26"/>
        </w:rPr>
        <w:t>50</w:t>
      </w:r>
      <w:r w:rsidRPr="00650EFB">
        <w:rPr>
          <w:rFonts w:ascii="Times New Roman" w:hAnsi="Times New Roman" w:cs="Times New Roman"/>
          <w:sz w:val="26"/>
          <w:szCs w:val="26"/>
        </w:rPr>
        <w:t xml:space="preserve">% believes </w:t>
      </w:r>
      <w:r>
        <w:rPr>
          <w:rFonts w:ascii="Times New Roman" w:hAnsi="Times New Roman" w:cs="Times New Roman"/>
          <w:sz w:val="26"/>
          <w:szCs w:val="26"/>
        </w:rPr>
        <w:t>media does not report on government when the press are proscribed</w:t>
      </w:r>
      <w:r w:rsidRPr="00650EFB">
        <w:rPr>
          <w:rFonts w:ascii="Times New Roman" w:hAnsi="Times New Roman" w:cs="Times New Roman"/>
          <w:sz w:val="26"/>
          <w:szCs w:val="26"/>
        </w:rPr>
        <w:t>.</w:t>
      </w:r>
    </w:p>
    <w:p w:rsidR="00747B84" w:rsidRPr="00D9386A"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Table 11:</w:t>
      </w:r>
      <w:r w:rsidR="00DE2108">
        <w:rPr>
          <w:rFonts w:ascii="Times New Roman" w:hAnsi="Times New Roman" w:cs="Times New Roman"/>
          <w:b/>
          <w:bCs/>
          <w:sz w:val="26"/>
          <w:szCs w:val="26"/>
        </w:rPr>
        <w:t xml:space="preserve"> </w:t>
      </w:r>
      <w:r w:rsidR="00DE2108" w:rsidRPr="00D9386A">
        <w:rPr>
          <w:rFonts w:ascii="Times New Roman" w:hAnsi="Times New Roman" w:cs="Times New Roman"/>
          <w:sz w:val="26"/>
          <w:szCs w:val="26"/>
        </w:rPr>
        <w:t xml:space="preserve">Does the media report on government when it involve assassination </w:t>
      </w:r>
      <w:r w:rsidR="00D9386A" w:rsidRPr="00D9386A">
        <w:rPr>
          <w:rFonts w:ascii="Times New Roman" w:hAnsi="Times New Roman" w:cs="Times New Roman"/>
          <w:sz w:val="26"/>
          <w:szCs w:val="26"/>
        </w:rPr>
        <w:t>of innocent citizens</w:t>
      </w:r>
      <w:r w:rsidR="00DE2108" w:rsidRPr="00D9386A">
        <w:rPr>
          <w:rFonts w:ascii="Times New Roman" w:hAnsi="Times New Roman" w:cs="Times New Roman"/>
          <w:sz w:val="26"/>
          <w:szCs w:val="26"/>
        </w:rPr>
        <w:t>?</w:t>
      </w:r>
    </w:p>
    <w:tbl>
      <w:tblPr>
        <w:tblStyle w:val="TableGrid"/>
        <w:tblW w:w="0" w:type="auto"/>
        <w:tblLook w:val="04A0" w:firstRow="1" w:lastRow="0" w:firstColumn="1" w:lastColumn="0" w:noHBand="0" w:noVBand="1"/>
      </w:tblPr>
      <w:tblGrid>
        <w:gridCol w:w="3062"/>
        <w:gridCol w:w="3096"/>
        <w:gridCol w:w="3085"/>
      </w:tblGrid>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Option</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Respondents </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Percentage</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Yes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63</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63</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lastRenderedPageBreak/>
              <w:t xml:space="preserve">No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37</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37</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Default="00652E4A"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Source:</w:t>
      </w:r>
      <w:r>
        <w:rPr>
          <w:rFonts w:ascii="Times New Roman" w:hAnsi="Times New Roman" w:cs="Times New Roman"/>
          <w:sz w:val="26"/>
          <w:szCs w:val="26"/>
        </w:rPr>
        <w:t xml:space="preserve"> </w:t>
      </w:r>
      <w:r w:rsidR="004E39AE">
        <w:rPr>
          <w:rFonts w:ascii="Times New Roman" w:hAnsi="Times New Roman" w:cs="Times New Roman"/>
          <w:sz w:val="26"/>
          <w:szCs w:val="26"/>
        </w:rPr>
        <w:t>Survey Research, 2024</w:t>
      </w:r>
    </w:p>
    <w:p w:rsidR="002C09D2" w:rsidRDefault="002C09D2" w:rsidP="002C09D2">
      <w:pPr>
        <w:spacing w:after="0" w:line="360" w:lineRule="auto"/>
        <w:ind w:firstLine="720"/>
        <w:jc w:val="both"/>
        <w:rPr>
          <w:rFonts w:ascii="Times New Roman" w:hAnsi="Times New Roman" w:cs="Times New Roman"/>
          <w:sz w:val="26"/>
          <w:szCs w:val="26"/>
        </w:rPr>
      </w:pPr>
      <w:r w:rsidRPr="00747B84">
        <w:rPr>
          <w:rFonts w:ascii="Times New Roman" w:hAnsi="Times New Roman" w:cs="Times New Roman"/>
          <w:sz w:val="26"/>
          <w:szCs w:val="26"/>
        </w:rPr>
        <w:t xml:space="preserve">The above table shows that </w:t>
      </w:r>
      <w:r w:rsidRPr="00650EFB">
        <w:rPr>
          <w:rFonts w:ascii="Times New Roman" w:hAnsi="Times New Roman" w:cs="Times New Roman"/>
          <w:sz w:val="26"/>
          <w:szCs w:val="26"/>
        </w:rPr>
        <w:t xml:space="preserve">out of </w:t>
      </w:r>
      <w:r>
        <w:rPr>
          <w:rFonts w:ascii="Times New Roman" w:hAnsi="Times New Roman" w:cs="Times New Roman"/>
          <w:sz w:val="26"/>
          <w:szCs w:val="26"/>
        </w:rPr>
        <w:t>100</w:t>
      </w:r>
      <w:r w:rsidRPr="00650EFB">
        <w:rPr>
          <w:rFonts w:ascii="Times New Roman" w:hAnsi="Times New Roman" w:cs="Times New Roman"/>
          <w:sz w:val="26"/>
          <w:szCs w:val="26"/>
        </w:rPr>
        <w:t xml:space="preserve"> respondents</w:t>
      </w:r>
      <w:r>
        <w:rPr>
          <w:rFonts w:ascii="Times New Roman" w:hAnsi="Times New Roman" w:cs="Times New Roman"/>
          <w:sz w:val="26"/>
          <w:szCs w:val="26"/>
        </w:rPr>
        <w:t>,</w:t>
      </w:r>
      <w:r w:rsidRPr="00650EFB">
        <w:rPr>
          <w:rFonts w:ascii="Times New Roman" w:hAnsi="Times New Roman" w:cs="Times New Roman"/>
          <w:sz w:val="26"/>
          <w:szCs w:val="26"/>
        </w:rPr>
        <w:t xml:space="preserve"> </w:t>
      </w:r>
      <w:r>
        <w:rPr>
          <w:rFonts w:ascii="Times New Roman" w:hAnsi="Times New Roman" w:cs="Times New Roman"/>
          <w:sz w:val="26"/>
          <w:szCs w:val="26"/>
        </w:rPr>
        <w:t>63</w:t>
      </w:r>
      <w:r w:rsidRPr="00650EFB">
        <w:rPr>
          <w:rFonts w:ascii="Times New Roman" w:hAnsi="Times New Roman" w:cs="Times New Roman"/>
          <w:sz w:val="26"/>
          <w:szCs w:val="26"/>
        </w:rPr>
        <w:t xml:space="preserve"> respondents think </w:t>
      </w:r>
      <w:r>
        <w:rPr>
          <w:rFonts w:ascii="Times New Roman" w:hAnsi="Times New Roman" w:cs="Times New Roman"/>
          <w:sz w:val="26"/>
          <w:szCs w:val="26"/>
        </w:rPr>
        <w:t xml:space="preserve">media report on government when </w:t>
      </w:r>
      <w:r w:rsidRPr="00D9386A">
        <w:rPr>
          <w:rFonts w:ascii="Times New Roman" w:hAnsi="Times New Roman" w:cs="Times New Roman"/>
          <w:sz w:val="26"/>
          <w:szCs w:val="26"/>
        </w:rPr>
        <w:t>it involve assassination of innocent citizens</w:t>
      </w:r>
      <w:r w:rsidRPr="00650EFB">
        <w:rPr>
          <w:rFonts w:ascii="Times New Roman" w:hAnsi="Times New Roman" w:cs="Times New Roman"/>
          <w:sz w:val="26"/>
          <w:szCs w:val="26"/>
        </w:rPr>
        <w:t xml:space="preserve"> which is </w:t>
      </w:r>
      <w:r>
        <w:rPr>
          <w:rFonts w:ascii="Times New Roman" w:hAnsi="Times New Roman" w:cs="Times New Roman"/>
          <w:sz w:val="26"/>
          <w:szCs w:val="26"/>
        </w:rPr>
        <w:t>63% while 37</w:t>
      </w:r>
      <w:r w:rsidRPr="00650EFB">
        <w:rPr>
          <w:rFonts w:ascii="Times New Roman" w:hAnsi="Times New Roman" w:cs="Times New Roman"/>
          <w:sz w:val="26"/>
          <w:szCs w:val="26"/>
        </w:rPr>
        <w:t xml:space="preserve"> which is </w:t>
      </w:r>
      <w:r>
        <w:rPr>
          <w:rFonts w:ascii="Times New Roman" w:hAnsi="Times New Roman" w:cs="Times New Roman"/>
          <w:sz w:val="26"/>
          <w:szCs w:val="26"/>
        </w:rPr>
        <w:t>37</w:t>
      </w:r>
      <w:r w:rsidR="00823FFC">
        <w:rPr>
          <w:rFonts w:ascii="Times New Roman" w:hAnsi="Times New Roman" w:cs="Times New Roman"/>
          <w:sz w:val="26"/>
          <w:szCs w:val="26"/>
        </w:rPr>
        <w:t>% believe</w:t>
      </w:r>
      <w:r w:rsidRPr="00650EFB">
        <w:rPr>
          <w:rFonts w:ascii="Times New Roman" w:hAnsi="Times New Roman" w:cs="Times New Roman"/>
          <w:sz w:val="26"/>
          <w:szCs w:val="26"/>
        </w:rPr>
        <w:t xml:space="preserve"> </w:t>
      </w:r>
      <w:r>
        <w:rPr>
          <w:rFonts w:ascii="Times New Roman" w:hAnsi="Times New Roman" w:cs="Times New Roman"/>
          <w:sz w:val="26"/>
          <w:szCs w:val="26"/>
        </w:rPr>
        <w:t xml:space="preserve">media does not report on government when </w:t>
      </w:r>
      <w:r w:rsidRPr="00D9386A">
        <w:rPr>
          <w:rFonts w:ascii="Times New Roman" w:hAnsi="Times New Roman" w:cs="Times New Roman"/>
          <w:sz w:val="26"/>
          <w:szCs w:val="26"/>
        </w:rPr>
        <w:t>it involve assassination of innocent citizens</w:t>
      </w:r>
      <w:r w:rsidRPr="00650EFB">
        <w:rPr>
          <w:rFonts w:ascii="Times New Roman" w:hAnsi="Times New Roman" w:cs="Times New Roman"/>
          <w:sz w:val="26"/>
          <w:szCs w:val="26"/>
        </w:rPr>
        <w:t>.</w:t>
      </w:r>
    </w:p>
    <w:p w:rsidR="00747B84" w:rsidRPr="002C09D2"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 xml:space="preserve">Table 12: </w:t>
      </w:r>
      <w:r w:rsidR="00DE2108" w:rsidRPr="002C09D2">
        <w:rPr>
          <w:rFonts w:ascii="Times New Roman" w:hAnsi="Times New Roman" w:cs="Times New Roman"/>
          <w:bCs/>
          <w:sz w:val="26"/>
          <w:szCs w:val="26"/>
        </w:rPr>
        <w:t>D</w:t>
      </w:r>
      <w:r w:rsidR="00DE2108" w:rsidRPr="002C09D2">
        <w:rPr>
          <w:rFonts w:ascii="Times New Roman" w:hAnsi="Times New Roman" w:cs="Times New Roman"/>
          <w:sz w:val="26"/>
          <w:szCs w:val="26"/>
        </w:rPr>
        <w:t>oes the media report on government when the authority misappropriate its funds?</w:t>
      </w:r>
    </w:p>
    <w:tbl>
      <w:tblPr>
        <w:tblStyle w:val="TableGrid"/>
        <w:tblW w:w="0" w:type="auto"/>
        <w:tblLook w:val="04A0" w:firstRow="1" w:lastRow="0" w:firstColumn="1" w:lastColumn="0" w:noHBand="0" w:noVBand="1"/>
      </w:tblPr>
      <w:tblGrid>
        <w:gridCol w:w="3062"/>
        <w:gridCol w:w="3096"/>
        <w:gridCol w:w="3085"/>
      </w:tblGrid>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Option</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Respondents </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Percentage</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Yes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56</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56</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No</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44</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44</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652E4A"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Source:</w:t>
      </w:r>
      <w:r>
        <w:rPr>
          <w:rFonts w:ascii="Times New Roman" w:hAnsi="Times New Roman" w:cs="Times New Roman"/>
          <w:sz w:val="26"/>
          <w:szCs w:val="26"/>
        </w:rPr>
        <w:t xml:space="preserve"> </w:t>
      </w:r>
      <w:r w:rsidR="004E39AE">
        <w:rPr>
          <w:rFonts w:ascii="Times New Roman" w:hAnsi="Times New Roman" w:cs="Times New Roman"/>
          <w:sz w:val="26"/>
          <w:szCs w:val="26"/>
        </w:rPr>
        <w:t>Survey research, 2024</w:t>
      </w:r>
    </w:p>
    <w:p w:rsidR="002C09D2" w:rsidRDefault="002C09D2" w:rsidP="002C09D2">
      <w:pPr>
        <w:spacing w:after="0" w:line="360" w:lineRule="auto"/>
        <w:ind w:firstLine="720"/>
        <w:jc w:val="both"/>
        <w:rPr>
          <w:rFonts w:ascii="Times New Roman" w:hAnsi="Times New Roman" w:cs="Times New Roman"/>
          <w:sz w:val="26"/>
          <w:szCs w:val="26"/>
        </w:rPr>
      </w:pPr>
      <w:r w:rsidRPr="00747B84">
        <w:rPr>
          <w:rFonts w:ascii="Times New Roman" w:hAnsi="Times New Roman" w:cs="Times New Roman"/>
          <w:sz w:val="26"/>
          <w:szCs w:val="26"/>
        </w:rPr>
        <w:t xml:space="preserve">The above table shows that </w:t>
      </w:r>
      <w:r w:rsidRPr="00650EFB">
        <w:rPr>
          <w:rFonts w:ascii="Times New Roman" w:hAnsi="Times New Roman" w:cs="Times New Roman"/>
          <w:sz w:val="26"/>
          <w:szCs w:val="26"/>
        </w:rPr>
        <w:t xml:space="preserve">out of </w:t>
      </w:r>
      <w:r>
        <w:rPr>
          <w:rFonts w:ascii="Times New Roman" w:hAnsi="Times New Roman" w:cs="Times New Roman"/>
          <w:sz w:val="26"/>
          <w:szCs w:val="26"/>
        </w:rPr>
        <w:t>100</w:t>
      </w:r>
      <w:r w:rsidRPr="00650EFB">
        <w:rPr>
          <w:rFonts w:ascii="Times New Roman" w:hAnsi="Times New Roman" w:cs="Times New Roman"/>
          <w:sz w:val="26"/>
          <w:szCs w:val="26"/>
        </w:rPr>
        <w:t xml:space="preserve"> respondents</w:t>
      </w:r>
      <w:r>
        <w:rPr>
          <w:rFonts w:ascii="Times New Roman" w:hAnsi="Times New Roman" w:cs="Times New Roman"/>
          <w:sz w:val="26"/>
          <w:szCs w:val="26"/>
        </w:rPr>
        <w:t>,</w:t>
      </w:r>
      <w:r w:rsidRPr="00650EFB">
        <w:rPr>
          <w:rFonts w:ascii="Times New Roman" w:hAnsi="Times New Roman" w:cs="Times New Roman"/>
          <w:sz w:val="26"/>
          <w:szCs w:val="26"/>
        </w:rPr>
        <w:t xml:space="preserve"> </w:t>
      </w:r>
      <w:r>
        <w:rPr>
          <w:rFonts w:ascii="Times New Roman" w:hAnsi="Times New Roman" w:cs="Times New Roman"/>
          <w:sz w:val="26"/>
          <w:szCs w:val="26"/>
        </w:rPr>
        <w:t>56</w:t>
      </w:r>
      <w:r w:rsidRPr="00650EFB">
        <w:rPr>
          <w:rFonts w:ascii="Times New Roman" w:hAnsi="Times New Roman" w:cs="Times New Roman"/>
          <w:sz w:val="26"/>
          <w:szCs w:val="26"/>
        </w:rPr>
        <w:t xml:space="preserve"> respondents think </w:t>
      </w:r>
      <w:r>
        <w:rPr>
          <w:rFonts w:ascii="Times New Roman" w:hAnsi="Times New Roman" w:cs="Times New Roman"/>
          <w:sz w:val="26"/>
          <w:szCs w:val="26"/>
        </w:rPr>
        <w:t xml:space="preserve">media report on government when </w:t>
      </w:r>
      <w:r w:rsidRPr="002C09D2">
        <w:rPr>
          <w:rFonts w:ascii="Times New Roman" w:hAnsi="Times New Roman" w:cs="Times New Roman"/>
          <w:sz w:val="26"/>
          <w:szCs w:val="26"/>
        </w:rPr>
        <w:t>the authority misappropriate its funds</w:t>
      </w:r>
      <w:r w:rsidRPr="00650EFB">
        <w:rPr>
          <w:rFonts w:ascii="Times New Roman" w:hAnsi="Times New Roman" w:cs="Times New Roman"/>
          <w:sz w:val="26"/>
          <w:szCs w:val="26"/>
        </w:rPr>
        <w:t xml:space="preserve"> which is </w:t>
      </w:r>
      <w:r>
        <w:rPr>
          <w:rFonts w:ascii="Times New Roman" w:hAnsi="Times New Roman" w:cs="Times New Roman"/>
          <w:sz w:val="26"/>
          <w:szCs w:val="26"/>
        </w:rPr>
        <w:t>56% while 44</w:t>
      </w:r>
      <w:r w:rsidRPr="00650EFB">
        <w:rPr>
          <w:rFonts w:ascii="Times New Roman" w:hAnsi="Times New Roman" w:cs="Times New Roman"/>
          <w:sz w:val="26"/>
          <w:szCs w:val="26"/>
        </w:rPr>
        <w:t xml:space="preserve"> which is </w:t>
      </w:r>
      <w:r>
        <w:rPr>
          <w:rFonts w:ascii="Times New Roman" w:hAnsi="Times New Roman" w:cs="Times New Roman"/>
          <w:sz w:val="26"/>
          <w:szCs w:val="26"/>
        </w:rPr>
        <w:t>44</w:t>
      </w:r>
      <w:r w:rsidR="00823FFC">
        <w:rPr>
          <w:rFonts w:ascii="Times New Roman" w:hAnsi="Times New Roman" w:cs="Times New Roman"/>
          <w:sz w:val="26"/>
          <w:szCs w:val="26"/>
        </w:rPr>
        <w:t>% believe</w:t>
      </w:r>
      <w:r w:rsidRPr="00650EFB">
        <w:rPr>
          <w:rFonts w:ascii="Times New Roman" w:hAnsi="Times New Roman" w:cs="Times New Roman"/>
          <w:sz w:val="26"/>
          <w:szCs w:val="26"/>
        </w:rPr>
        <w:t xml:space="preserve"> </w:t>
      </w:r>
      <w:r>
        <w:rPr>
          <w:rFonts w:ascii="Times New Roman" w:hAnsi="Times New Roman" w:cs="Times New Roman"/>
          <w:sz w:val="26"/>
          <w:szCs w:val="26"/>
        </w:rPr>
        <w:t xml:space="preserve">media does not report on government when </w:t>
      </w:r>
      <w:r w:rsidRPr="002C09D2">
        <w:rPr>
          <w:rFonts w:ascii="Times New Roman" w:hAnsi="Times New Roman" w:cs="Times New Roman"/>
          <w:sz w:val="26"/>
          <w:szCs w:val="26"/>
        </w:rPr>
        <w:t>the authority misappropriate its funds</w:t>
      </w:r>
      <w:r w:rsidRPr="00650EFB">
        <w:rPr>
          <w:rFonts w:ascii="Times New Roman" w:hAnsi="Times New Roman" w:cs="Times New Roman"/>
          <w:sz w:val="26"/>
          <w:szCs w:val="26"/>
        </w:rPr>
        <w:t>.</w:t>
      </w:r>
    </w:p>
    <w:p w:rsidR="00747B84" w:rsidRPr="00747B84"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Table 13:</w:t>
      </w:r>
      <w:r w:rsidR="00DE2108">
        <w:rPr>
          <w:rFonts w:ascii="Times New Roman" w:hAnsi="Times New Roman" w:cs="Times New Roman"/>
          <w:b/>
          <w:bCs/>
          <w:sz w:val="26"/>
          <w:szCs w:val="26"/>
        </w:rPr>
        <w:t xml:space="preserve"> </w:t>
      </w:r>
      <w:r w:rsidR="00DE2108" w:rsidRPr="002C09D2">
        <w:rPr>
          <w:rFonts w:ascii="Times New Roman" w:hAnsi="Times New Roman" w:cs="Times New Roman"/>
          <w:sz w:val="26"/>
          <w:szCs w:val="26"/>
        </w:rPr>
        <w:t>Does the media report on government when it impose religion on its citizens?</w:t>
      </w:r>
    </w:p>
    <w:tbl>
      <w:tblPr>
        <w:tblStyle w:val="TableGrid"/>
        <w:tblW w:w="0" w:type="auto"/>
        <w:tblLook w:val="04A0" w:firstRow="1" w:lastRow="0" w:firstColumn="1" w:lastColumn="0" w:noHBand="0" w:noVBand="1"/>
      </w:tblPr>
      <w:tblGrid>
        <w:gridCol w:w="3062"/>
        <w:gridCol w:w="3096"/>
        <w:gridCol w:w="3085"/>
      </w:tblGrid>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Option</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Respondents </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Percentage</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Yes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50</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50</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No</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50</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50</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652E4A"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Source:</w:t>
      </w:r>
      <w:r>
        <w:rPr>
          <w:rFonts w:ascii="Times New Roman" w:hAnsi="Times New Roman" w:cs="Times New Roman"/>
          <w:sz w:val="26"/>
          <w:szCs w:val="26"/>
        </w:rPr>
        <w:t xml:space="preserve"> </w:t>
      </w:r>
      <w:r w:rsidR="004E39AE">
        <w:rPr>
          <w:rFonts w:ascii="Times New Roman" w:hAnsi="Times New Roman" w:cs="Times New Roman"/>
          <w:sz w:val="26"/>
          <w:szCs w:val="26"/>
        </w:rPr>
        <w:t>Survey Research, 2024</w:t>
      </w:r>
    </w:p>
    <w:p w:rsidR="00CD02A1" w:rsidRDefault="00CD02A1" w:rsidP="00CD02A1">
      <w:pPr>
        <w:spacing w:after="0" w:line="360" w:lineRule="auto"/>
        <w:ind w:firstLine="720"/>
        <w:jc w:val="both"/>
        <w:rPr>
          <w:rFonts w:ascii="Times New Roman" w:hAnsi="Times New Roman" w:cs="Times New Roman"/>
          <w:sz w:val="26"/>
          <w:szCs w:val="26"/>
        </w:rPr>
      </w:pPr>
      <w:r w:rsidRPr="00747B84">
        <w:rPr>
          <w:rFonts w:ascii="Times New Roman" w:hAnsi="Times New Roman" w:cs="Times New Roman"/>
          <w:sz w:val="26"/>
          <w:szCs w:val="26"/>
        </w:rPr>
        <w:lastRenderedPageBreak/>
        <w:t xml:space="preserve">The above table shows that </w:t>
      </w:r>
      <w:r w:rsidRPr="00650EFB">
        <w:rPr>
          <w:rFonts w:ascii="Times New Roman" w:hAnsi="Times New Roman" w:cs="Times New Roman"/>
          <w:sz w:val="26"/>
          <w:szCs w:val="26"/>
        </w:rPr>
        <w:t xml:space="preserve">out of </w:t>
      </w:r>
      <w:r>
        <w:rPr>
          <w:rFonts w:ascii="Times New Roman" w:hAnsi="Times New Roman" w:cs="Times New Roman"/>
          <w:sz w:val="26"/>
          <w:szCs w:val="26"/>
        </w:rPr>
        <w:t>100</w:t>
      </w:r>
      <w:r w:rsidRPr="00650EFB">
        <w:rPr>
          <w:rFonts w:ascii="Times New Roman" w:hAnsi="Times New Roman" w:cs="Times New Roman"/>
          <w:sz w:val="26"/>
          <w:szCs w:val="26"/>
        </w:rPr>
        <w:t xml:space="preserve"> respondents</w:t>
      </w:r>
      <w:r>
        <w:rPr>
          <w:rFonts w:ascii="Times New Roman" w:hAnsi="Times New Roman" w:cs="Times New Roman"/>
          <w:sz w:val="26"/>
          <w:szCs w:val="26"/>
        </w:rPr>
        <w:t>,</w:t>
      </w:r>
      <w:r w:rsidRPr="00650EFB">
        <w:rPr>
          <w:rFonts w:ascii="Times New Roman" w:hAnsi="Times New Roman" w:cs="Times New Roman"/>
          <w:sz w:val="26"/>
          <w:szCs w:val="26"/>
        </w:rPr>
        <w:t xml:space="preserve"> </w:t>
      </w:r>
      <w:r>
        <w:rPr>
          <w:rFonts w:ascii="Times New Roman" w:hAnsi="Times New Roman" w:cs="Times New Roman"/>
          <w:sz w:val="26"/>
          <w:szCs w:val="26"/>
        </w:rPr>
        <w:t>50</w:t>
      </w:r>
      <w:r w:rsidRPr="00650EFB">
        <w:rPr>
          <w:rFonts w:ascii="Times New Roman" w:hAnsi="Times New Roman" w:cs="Times New Roman"/>
          <w:sz w:val="26"/>
          <w:szCs w:val="26"/>
        </w:rPr>
        <w:t xml:space="preserve"> respondents think </w:t>
      </w:r>
      <w:r>
        <w:rPr>
          <w:rFonts w:ascii="Times New Roman" w:hAnsi="Times New Roman" w:cs="Times New Roman"/>
          <w:sz w:val="26"/>
          <w:szCs w:val="26"/>
        </w:rPr>
        <w:t xml:space="preserve">media report on government when </w:t>
      </w:r>
      <w:r w:rsidRPr="002C09D2">
        <w:rPr>
          <w:rFonts w:ascii="Times New Roman" w:hAnsi="Times New Roman" w:cs="Times New Roman"/>
          <w:sz w:val="26"/>
          <w:szCs w:val="26"/>
        </w:rPr>
        <w:t>it impose religion on its citizens</w:t>
      </w:r>
      <w:r w:rsidRPr="00650EFB">
        <w:rPr>
          <w:rFonts w:ascii="Times New Roman" w:hAnsi="Times New Roman" w:cs="Times New Roman"/>
          <w:sz w:val="26"/>
          <w:szCs w:val="26"/>
        </w:rPr>
        <w:t xml:space="preserve"> which is </w:t>
      </w:r>
      <w:r>
        <w:rPr>
          <w:rFonts w:ascii="Times New Roman" w:hAnsi="Times New Roman" w:cs="Times New Roman"/>
          <w:sz w:val="26"/>
          <w:szCs w:val="26"/>
        </w:rPr>
        <w:t>50% while 50</w:t>
      </w:r>
      <w:r w:rsidRPr="00650EFB">
        <w:rPr>
          <w:rFonts w:ascii="Times New Roman" w:hAnsi="Times New Roman" w:cs="Times New Roman"/>
          <w:sz w:val="26"/>
          <w:szCs w:val="26"/>
        </w:rPr>
        <w:t xml:space="preserve"> which is </w:t>
      </w:r>
      <w:r>
        <w:rPr>
          <w:rFonts w:ascii="Times New Roman" w:hAnsi="Times New Roman" w:cs="Times New Roman"/>
          <w:sz w:val="26"/>
          <w:szCs w:val="26"/>
        </w:rPr>
        <w:t>50</w:t>
      </w:r>
      <w:r w:rsidR="00823FFC">
        <w:rPr>
          <w:rFonts w:ascii="Times New Roman" w:hAnsi="Times New Roman" w:cs="Times New Roman"/>
          <w:sz w:val="26"/>
          <w:szCs w:val="26"/>
        </w:rPr>
        <w:t>% believe</w:t>
      </w:r>
      <w:r w:rsidRPr="00650EFB">
        <w:rPr>
          <w:rFonts w:ascii="Times New Roman" w:hAnsi="Times New Roman" w:cs="Times New Roman"/>
          <w:sz w:val="26"/>
          <w:szCs w:val="26"/>
        </w:rPr>
        <w:t xml:space="preserve"> </w:t>
      </w:r>
      <w:r>
        <w:rPr>
          <w:rFonts w:ascii="Times New Roman" w:hAnsi="Times New Roman" w:cs="Times New Roman"/>
          <w:sz w:val="26"/>
          <w:szCs w:val="26"/>
        </w:rPr>
        <w:t xml:space="preserve">media does not report on government when </w:t>
      </w:r>
      <w:r w:rsidRPr="002C09D2">
        <w:rPr>
          <w:rFonts w:ascii="Times New Roman" w:hAnsi="Times New Roman" w:cs="Times New Roman"/>
          <w:sz w:val="26"/>
          <w:szCs w:val="26"/>
        </w:rPr>
        <w:t>it impose religion on its citizens</w:t>
      </w:r>
      <w:r w:rsidRPr="00650EFB">
        <w:rPr>
          <w:rFonts w:ascii="Times New Roman" w:hAnsi="Times New Roman" w:cs="Times New Roman"/>
          <w:sz w:val="26"/>
          <w:szCs w:val="26"/>
        </w:rPr>
        <w:t>.</w:t>
      </w:r>
    </w:p>
    <w:p w:rsidR="00747B84" w:rsidRPr="00DE2108"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Table 14</w:t>
      </w:r>
      <w:r w:rsidR="00DE2108">
        <w:rPr>
          <w:rFonts w:ascii="Times New Roman" w:hAnsi="Times New Roman" w:cs="Times New Roman"/>
          <w:b/>
          <w:bCs/>
          <w:sz w:val="26"/>
          <w:szCs w:val="26"/>
        </w:rPr>
        <w:t xml:space="preserve">: </w:t>
      </w:r>
      <w:r w:rsidR="00DE2108" w:rsidRPr="00CD02A1">
        <w:rPr>
          <w:rFonts w:ascii="Times New Roman" w:hAnsi="Times New Roman" w:cs="Times New Roman"/>
          <w:sz w:val="26"/>
          <w:szCs w:val="26"/>
        </w:rPr>
        <w:t>Do you think human right abuse can lead to retard progress of a nation?</w:t>
      </w:r>
    </w:p>
    <w:tbl>
      <w:tblPr>
        <w:tblStyle w:val="TableGrid"/>
        <w:tblW w:w="0" w:type="auto"/>
        <w:tblLook w:val="04A0" w:firstRow="1" w:lastRow="0" w:firstColumn="1" w:lastColumn="0" w:noHBand="0" w:noVBand="1"/>
      </w:tblPr>
      <w:tblGrid>
        <w:gridCol w:w="3062"/>
        <w:gridCol w:w="3096"/>
        <w:gridCol w:w="3085"/>
      </w:tblGrid>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Option</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Respondents </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Percentage </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Yes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64</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64</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No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36</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36</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652E4A"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Source:</w:t>
      </w:r>
      <w:r>
        <w:rPr>
          <w:rFonts w:ascii="Times New Roman" w:hAnsi="Times New Roman" w:cs="Times New Roman"/>
          <w:sz w:val="26"/>
          <w:szCs w:val="26"/>
        </w:rPr>
        <w:t xml:space="preserve"> </w:t>
      </w:r>
      <w:r w:rsidR="000821F5">
        <w:rPr>
          <w:rFonts w:ascii="Times New Roman" w:hAnsi="Times New Roman" w:cs="Times New Roman"/>
          <w:sz w:val="26"/>
          <w:szCs w:val="26"/>
        </w:rPr>
        <w:t>Survey Research, 2024</w:t>
      </w:r>
    </w:p>
    <w:p w:rsidR="00CD02A1" w:rsidRDefault="00CD02A1" w:rsidP="00CD02A1">
      <w:pPr>
        <w:spacing w:after="0" w:line="360" w:lineRule="auto"/>
        <w:ind w:firstLine="720"/>
        <w:jc w:val="both"/>
        <w:rPr>
          <w:rFonts w:ascii="Times New Roman" w:hAnsi="Times New Roman" w:cs="Times New Roman"/>
          <w:sz w:val="26"/>
          <w:szCs w:val="26"/>
        </w:rPr>
      </w:pPr>
      <w:r w:rsidRPr="00747B84">
        <w:rPr>
          <w:rFonts w:ascii="Times New Roman" w:hAnsi="Times New Roman" w:cs="Times New Roman"/>
          <w:sz w:val="26"/>
          <w:szCs w:val="26"/>
        </w:rPr>
        <w:t xml:space="preserve">The above table shows that </w:t>
      </w:r>
      <w:r w:rsidRPr="00650EFB">
        <w:rPr>
          <w:rFonts w:ascii="Times New Roman" w:hAnsi="Times New Roman" w:cs="Times New Roman"/>
          <w:sz w:val="26"/>
          <w:szCs w:val="26"/>
        </w:rPr>
        <w:t xml:space="preserve">out of </w:t>
      </w:r>
      <w:r>
        <w:rPr>
          <w:rFonts w:ascii="Times New Roman" w:hAnsi="Times New Roman" w:cs="Times New Roman"/>
          <w:sz w:val="26"/>
          <w:szCs w:val="26"/>
        </w:rPr>
        <w:t>100</w:t>
      </w:r>
      <w:r w:rsidRPr="00650EFB">
        <w:rPr>
          <w:rFonts w:ascii="Times New Roman" w:hAnsi="Times New Roman" w:cs="Times New Roman"/>
          <w:sz w:val="26"/>
          <w:szCs w:val="26"/>
        </w:rPr>
        <w:t xml:space="preserve"> respondents</w:t>
      </w:r>
      <w:r>
        <w:rPr>
          <w:rFonts w:ascii="Times New Roman" w:hAnsi="Times New Roman" w:cs="Times New Roman"/>
          <w:sz w:val="26"/>
          <w:szCs w:val="26"/>
        </w:rPr>
        <w:t>,</w:t>
      </w:r>
      <w:r w:rsidRPr="00650EFB">
        <w:rPr>
          <w:rFonts w:ascii="Times New Roman" w:hAnsi="Times New Roman" w:cs="Times New Roman"/>
          <w:sz w:val="26"/>
          <w:szCs w:val="26"/>
        </w:rPr>
        <w:t xml:space="preserve"> </w:t>
      </w:r>
      <w:r>
        <w:rPr>
          <w:rFonts w:ascii="Times New Roman" w:hAnsi="Times New Roman" w:cs="Times New Roman"/>
          <w:sz w:val="26"/>
          <w:szCs w:val="26"/>
        </w:rPr>
        <w:t>64</w:t>
      </w:r>
      <w:r w:rsidRPr="00650EFB">
        <w:rPr>
          <w:rFonts w:ascii="Times New Roman" w:hAnsi="Times New Roman" w:cs="Times New Roman"/>
          <w:sz w:val="26"/>
          <w:szCs w:val="26"/>
        </w:rPr>
        <w:t xml:space="preserve"> respondents think </w:t>
      </w:r>
      <w:r w:rsidRPr="00CD02A1">
        <w:rPr>
          <w:rFonts w:ascii="Times New Roman" w:hAnsi="Times New Roman" w:cs="Times New Roman"/>
          <w:sz w:val="26"/>
          <w:szCs w:val="26"/>
        </w:rPr>
        <w:t>human right abuse can lead to retard progress of a nation</w:t>
      </w:r>
      <w:r w:rsidRPr="00650EFB">
        <w:rPr>
          <w:rFonts w:ascii="Times New Roman" w:hAnsi="Times New Roman" w:cs="Times New Roman"/>
          <w:sz w:val="26"/>
          <w:szCs w:val="26"/>
        </w:rPr>
        <w:t xml:space="preserve"> which is </w:t>
      </w:r>
      <w:r>
        <w:rPr>
          <w:rFonts w:ascii="Times New Roman" w:hAnsi="Times New Roman" w:cs="Times New Roman"/>
          <w:sz w:val="26"/>
          <w:szCs w:val="26"/>
        </w:rPr>
        <w:t>64% while 36</w:t>
      </w:r>
      <w:r w:rsidRPr="00650EFB">
        <w:rPr>
          <w:rFonts w:ascii="Times New Roman" w:hAnsi="Times New Roman" w:cs="Times New Roman"/>
          <w:sz w:val="26"/>
          <w:szCs w:val="26"/>
        </w:rPr>
        <w:t xml:space="preserve"> which is </w:t>
      </w:r>
      <w:r>
        <w:rPr>
          <w:rFonts w:ascii="Times New Roman" w:hAnsi="Times New Roman" w:cs="Times New Roman"/>
          <w:sz w:val="26"/>
          <w:szCs w:val="26"/>
        </w:rPr>
        <w:t>36</w:t>
      </w:r>
      <w:r w:rsidRPr="00650EFB">
        <w:rPr>
          <w:rFonts w:ascii="Times New Roman" w:hAnsi="Times New Roman" w:cs="Times New Roman"/>
          <w:sz w:val="26"/>
          <w:szCs w:val="26"/>
        </w:rPr>
        <w:t xml:space="preserve">% </w:t>
      </w:r>
      <w:r>
        <w:rPr>
          <w:rFonts w:ascii="Times New Roman" w:hAnsi="Times New Roman" w:cs="Times New Roman"/>
          <w:sz w:val="26"/>
          <w:szCs w:val="26"/>
        </w:rPr>
        <w:t xml:space="preserve">does not </w:t>
      </w:r>
      <w:r w:rsidR="00823FFC">
        <w:rPr>
          <w:rFonts w:ascii="Times New Roman" w:hAnsi="Times New Roman" w:cs="Times New Roman"/>
          <w:sz w:val="26"/>
          <w:szCs w:val="26"/>
        </w:rPr>
        <w:t>believe</w:t>
      </w:r>
      <w:r w:rsidRPr="00650EFB">
        <w:rPr>
          <w:rFonts w:ascii="Times New Roman" w:hAnsi="Times New Roman" w:cs="Times New Roman"/>
          <w:sz w:val="26"/>
          <w:szCs w:val="26"/>
        </w:rPr>
        <w:t xml:space="preserve"> </w:t>
      </w:r>
      <w:r w:rsidRPr="00CD02A1">
        <w:rPr>
          <w:rFonts w:ascii="Times New Roman" w:hAnsi="Times New Roman" w:cs="Times New Roman"/>
          <w:sz w:val="26"/>
          <w:szCs w:val="26"/>
        </w:rPr>
        <w:t>human right abuse can lead to retard progress of a nation</w:t>
      </w:r>
      <w:r w:rsidRPr="00650EFB">
        <w:rPr>
          <w:rFonts w:ascii="Times New Roman" w:hAnsi="Times New Roman" w:cs="Times New Roman"/>
          <w:sz w:val="26"/>
          <w:szCs w:val="26"/>
        </w:rPr>
        <w:t>.</w:t>
      </w:r>
    </w:p>
    <w:p w:rsidR="00747B84" w:rsidRPr="00747B84"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Table 15</w:t>
      </w:r>
      <w:r w:rsidR="00DE2108">
        <w:rPr>
          <w:rFonts w:ascii="Times New Roman" w:hAnsi="Times New Roman" w:cs="Times New Roman"/>
          <w:b/>
          <w:bCs/>
          <w:sz w:val="26"/>
          <w:szCs w:val="26"/>
        </w:rPr>
        <w:t xml:space="preserve">: </w:t>
      </w:r>
      <w:r w:rsidR="00DE2108" w:rsidRPr="00CD02A1">
        <w:rPr>
          <w:rFonts w:ascii="Times New Roman" w:hAnsi="Times New Roman" w:cs="Times New Roman"/>
          <w:sz w:val="26"/>
          <w:szCs w:val="26"/>
        </w:rPr>
        <w:t>Do you think human right abuse can lead to lose of lives?</w:t>
      </w:r>
    </w:p>
    <w:tbl>
      <w:tblPr>
        <w:tblStyle w:val="TableGrid"/>
        <w:tblW w:w="0" w:type="auto"/>
        <w:tblLook w:val="04A0" w:firstRow="1" w:lastRow="0" w:firstColumn="1" w:lastColumn="0" w:noHBand="0" w:noVBand="1"/>
      </w:tblPr>
      <w:tblGrid>
        <w:gridCol w:w="3062"/>
        <w:gridCol w:w="3096"/>
        <w:gridCol w:w="3085"/>
      </w:tblGrid>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Option</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Respondents</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Percentage </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Yes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89</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89</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No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11</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11</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652E4A"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Source:</w:t>
      </w:r>
      <w:r>
        <w:rPr>
          <w:rFonts w:ascii="Times New Roman" w:hAnsi="Times New Roman" w:cs="Times New Roman"/>
          <w:sz w:val="26"/>
          <w:szCs w:val="26"/>
        </w:rPr>
        <w:t xml:space="preserve"> </w:t>
      </w:r>
      <w:r w:rsidR="000821F5">
        <w:rPr>
          <w:rFonts w:ascii="Times New Roman" w:hAnsi="Times New Roman" w:cs="Times New Roman"/>
          <w:sz w:val="26"/>
          <w:szCs w:val="26"/>
        </w:rPr>
        <w:t>Survey Research, 2024</w:t>
      </w:r>
    </w:p>
    <w:p w:rsidR="002E719C" w:rsidRDefault="002E719C" w:rsidP="002E719C">
      <w:pPr>
        <w:spacing w:after="0" w:line="360" w:lineRule="auto"/>
        <w:ind w:firstLine="720"/>
        <w:jc w:val="both"/>
        <w:rPr>
          <w:rFonts w:ascii="Times New Roman" w:hAnsi="Times New Roman" w:cs="Times New Roman"/>
          <w:sz w:val="26"/>
          <w:szCs w:val="26"/>
        </w:rPr>
      </w:pPr>
      <w:r w:rsidRPr="00747B84">
        <w:rPr>
          <w:rFonts w:ascii="Times New Roman" w:hAnsi="Times New Roman" w:cs="Times New Roman"/>
          <w:sz w:val="26"/>
          <w:szCs w:val="26"/>
        </w:rPr>
        <w:t xml:space="preserve">The above table shows that </w:t>
      </w:r>
      <w:r w:rsidRPr="00650EFB">
        <w:rPr>
          <w:rFonts w:ascii="Times New Roman" w:hAnsi="Times New Roman" w:cs="Times New Roman"/>
          <w:sz w:val="26"/>
          <w:szCs w:val="26"/>
        </w:rPr>
        <w:t xml:space="preserve">out of </w:t>
      </w:r>
      <w:r>
        <w:rPr>
          <w:rFonts w:ascii="Times New Roman" w:hAnsi="Times New Roman" w:cs="Times New Roman"/>
          <w:sz w:val="26"/>
          <w:szCs w:val="26"/>
        </w:rPr>
        <w:t>100</w:t>
      </w:r>
      <w:r w:rsidRPr="00650EFB">
        <w:rPr>
          <w:rFonts w:ascii="Times New Roman" w:hAnsi="Times New Roman" w:cs="Times New Roman"/>
          <w:sz w:val="26"/>
          <w:szCs w:val="26"/>
        </w:rPr>
        <w:t xml:space="preserve"> respondents</w:t>
      </w:r>
      <w:r>
        <w:rPr>
          <w:rFonts w:ascii="Times New Roman" w:hAnsi="Times New Roman" w:cs="Times New Roman"/>
          <w:sz w:val="26"/>
          <w:szCs w:val="26"/>
        </w:rPr>
        <w:t>,</w:t>
      </w:r>
      <w:r w:rsidRPr="00650EFB">
        <w:rPr>
          <w:rFonts w:ascii="Times New Roman" w:hAnsi="Times New Roman" w:cs="Times New Roman"/>
          <w:sz w:val="26"/>
          <w:szCs w:val="26"/>
        </w:rPr>
        <w:t xml:space="preserve"> </w:t>
      </w:r>
      <w:r>
        <w:rPr>
          <w:rFonts w:ascii="Times New Roman" w:hAnsi="Times New Roman" w:cs="Times New Roman"/>
          <w:sz w:val="26"/>
          <w:szCs w:val="26"/>
        </w:rPr>
        <w:t>89</w:t>
      </w:r>
      <w:r w:rsidRPr="00650EFB">
        <w:rPr>
          <w:rFonts w:ascii="Times New Roman" w:hAnsi="Times New Roman" w:cs="Times New Roman"/>
          <w:sz w:val="26"/>
          <w:szCs w:val="26"/>
        </w:rPr>
        <w:t xml:space="preserve"> respondents think </w:t>
      </w:r>
      <w:r w:rsidRPr="00CD02A1">
        <w:rPr>
          <w:rFonts w:ascii="Times New Roman" w:hAnsi="Times New Roman" w:cs="Times New Roman"/>
          <w:sz w:val="26"/>
          <w:szCs w:val="26"/>
        </w:rPr>
        <w:t>human right abuse can lead to lose of lives</w:t>
      </w:r>
      <w:r w:rsidRPr="00650EFB">
        <w:rPr>
          <w:rFonts w:ascii="Times New Roman" w:hAnsi="Times New Roman" w:cs="Times New Roman"/>
          <w:sz w:val="26"/>
          <w:szCs w:val="26"/>
        </w:rPr>
        <w:t xml:space="preserve"> which is </w:t>
      </w:r>
      <w:r>
        <w:rPr>
          <w:rFonts w:ascii="Times New Roman" w:hAnsi="Times New Roman" w:cs="Times New Roman"/>
          <w:sz w:val="26"/>
          <w:szCs w:val="26"/>
        </w:rPr>
        <w:t>89% while 11</w:t>
      </w:r>
      <w:r w:rsidRPr="00650EFB">
        <w:rPr>
          <w:rFonts w:ascii="Times New Roman" w:hAnsi="Times New Roman" w:cs="Times New Roman"/>
          <w:sz w:val="26"/>
          <w:szCs w:val="26"/>
        </w:rPr>
        <w:t xml:space="preserve"> which is </w:t>
      </w:r>
      <w:r>
        <w:rPr>
          <w:rFonts w:ascii="Times New Roman" w:hAnsi="Times New Roman" w:cs="Times New Roman"/>
          <w:sz w:val="26"/>
          <w:szCs w:val="26"/>
        </w:rPr>
        <w:t>11</w:t>
      </w:r>
      <w:r w:rsidRPr="00650EFB">
        <w:rPr>
          <w:rFonts w:ascii="Times New Roman" w:hAnsi="Times New Roman" w:cs="Times New Roman"/>
          <w:sz w:val="26"/>
          <w:szCs w:val="26"/>
        </w:rPr>
        <w:t xml:space="preserve">% </w:t>
      </w:r>
      <w:r>
        <w:rPr>
          <w:rFonts w:ascii="Times New Roman" w:hAnsi="Times New Roman" w:cs="Times New Roman"/>
          <w:sz w:val="26"/>
          <w:szCs w:val="26"/>
        </w:rPr>
        <w:t xml:space="preserve">does not </w:t>
      </w:r>
      <w:r w:rsidRPr="00650EFB">
        <w:rPr>
          <w:rFonts w:ascii="Times New Roman" w:hAnsi="Times New Roman" w:cs="Times New Roman"/>
          <w:sz w:val="26"/>
          <w:szCs w:val="26"/>
        </w:rPr>
        <w:t xml:space="preserve">believe </w:t>
      </w:r>
      <w:r w:rsidRPr="00CD02A1">
        <w:rPr>
          <w:rFonts w:ascii="Times New Roman" w:hAnsi="Times New Roman" w:cs="Times New Roman"/>
          <w:sz w:val="26"/>
          <w:szCs w:val="26"/>
        </w:rPr>
        <w:t>human right abuse can lead to lose of lives</w:t>
      </w:r>
      <w:r w:rsidRPr="00650EFB">
        <w:rPr>
          <w:rFonts w:ascii="Times New Roman" w:hAnsi="Times New Roman" w:cs="Times New Roman"/>
          <w:sz w:val="26"/>
          <w:szCs w:val="26"/>
        </w:rPr>
        <w:t>.</w:t>
      </w:r>
    </w:p>
    <w:p w:rsidR="00747B84" w:rsidRPr="00747B84"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Table 16</w:t>
      </w:r>
      <w:r w:rsidR="00DE2108">
        <w:rPr>
          <w:rFonts w:ascii="Times New Roman" w:hAnsi="Times New Roman" w:cs="Times New Roman"/>
          <w:b/>
          <w:bCs/>
          <w:sz w:val="26"/>
          <w:szCs w:val="26"/>
        </w:rPr>
        <w:t>:</w:t>
      </w:r>
      <w:r w:rsidR="00DE2108" w:rsidRPr="00DE2108">
        <w:rPr>
          <w:rFonts w:ascii="Times New Roman" w:hAnsi="Times New Roman" w:cs="Times New Roman"/>
        </w:rPr>
        <w:t xml:space="preserve"> </w:t>
      </w:r>
      <w:r w:rsidR="00DE2108" w:rsidRPr="002E719C">
        <w:rPr>
          <w:rFonts w:ascii="Times New Roman" w:hAnsi="Times New Roman" w:cs="Times New Roman"/>
          <w:sz w:val="26"/>
          <w:szCs w:val="26"/>
        </w:rPr>
        <w:t>Do you think human right abuse can lead to people tend to demonstrate apathy towards government policies</w:t>
      </w:r>
      <w:r w:rsidR="00DE2108" w:rsidRPr="000A36FB">
        <w:rPr>
          <w:rFonts w:ascii="Times New Roman" w:hAnsi="Times New Roman" w:cs="Times New Roman"/>
        </w:rPr>
        <w:t>?</w:t>
      </w:r>
    </w:p>
    <w:tbl>
      <w:tblPr>
        <w:tblStyle w:val="TableGrid"/>
        <w:tblW w:w="0" w:type="auto"/>
        <w:tblLook w:val="04A0" w:firstRow="1" w:lastRow="0" w:firstColumn="1" w:lastColumn="0" w:noHBand="0" w:noVBand="1"/>
      </w:tblPr>
      <w:tblGrid>
        <w:gridCol w:w="3062"/>
        <w:gridCol w:w="3096"/>
        <w:gridCol w:w="3085"/>
      </w:tblGrid>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Option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Respondents </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Percentage </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lastRenderedPageBreak/>
              <w:t xml:space="preserve">Yes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71</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71</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No</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29</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29</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652E4A"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Source:</w:t>
      </w:r>
      <w:r>
        <w:rPr>
          <w:rFonts w:ascii="Times New Roman" w:hAnsi="Times New Roman" w:cs="Times New Roman"/>
          <w:sz w:val="26"/>
          <w:szCs w:val="26"/>
        </w:rPr>
        <w:t xml:space="preserve"> </w:t>
      </w:r>
      <w:r w:rsidR="000821F5">
        <w:rPr>
          <w:rFonts w:ascii="Times New Roman" w:hAnsi="Times New Roman" w:cs="Times New Roman"/>
          <w:sz w:val="26"/>
          <w:szCs w:val="26"/>
        </w:rPr>
        <w:t>Survey Research, 2024</w:t>
      </w:r>
    </w:p>
    <w:p w:rsidR="002E719C" w:rsidRDefault="002E719C" w:rsidP="002E719C">
      <w:pPr>
        <w:spacing w:after="0" w:line="360" w:lineRule="auto"/>
        <w:ind w:firstLine="720"/>
        <w:jc w:val="both"/>
        <w:rPr>
          <w:rFonts w:ascii="Times New Roman" w:hAnsi="Times New Roman" w:cs="Times New Roman"/>
          <w:sz w:val="26"/>
          <w:szCs w:val="26"/>
        </w:rPr>
      </w:pPr>
      <w:r w:rsidRPr="00747B84">
        <w:rPr>
          <w:rFonts w:ascii="Times New Roman" w:hAnsi="Times New Roman" w:cs="Times New Roman"/>
          <w:sz w:val="26"/>
          <w:szCs w:val="26"/>
        </w:rPr>
        <w:t xml:space="preserve">The above table shows that </w:t>
      </w:r>
      <w:r w:rsidRPr="00650EFB">
        <w:rPr>
          <w:rFonts w:ascii="Times New Roman" w:hAnsi="Times New Roman" w:cs="Times New Roman"/>
          <w:sz w:val="26"/>
          <w:szCs w:val="26"/>
        </w:rPr>
        <w:t xml:space="preserve">out of </w:t>
      </w:r>
      <w:r>
        <w:rPr>
          <w:rFonts w:ascii="Times New Roman" w:hAnsi="Times New Roman" w:cs="Times New Roman"/>
          <w:sz w:val="26"/>
          <w:szCs w:val="26"/>
        </w:rPr>
        <w:t>100</w:t>
      </w:r>
      <w:r w:rsidRPr="00650EFB">
        <w:rPr>
          <w:rFonts w:ascii="Times New Roman" w:hAnsi="Times New Roman" w:cs="Times New Roman"/>
          <w:sz w:val="26"/>
          <w:szCs w:val="26"/>
        </w:rPr>
        <w:t xml:space="preserve"> respondents</w:t>
      </w:r>
      <w:r>
        <w:rPr>
          <w:rFonts w:ascii="Times New Roman" w:hAnsi="Times New Roman" w:cs="Times New Roman"/>
          <w:sz w:val="26"/>
          <w:szCs w:val="26"/>
        </w:rPr>
        <w:t>,</w:t>
      </w:r>
      <w:r w:rsidRPr="00650EFB">
        <w:rPr>
          <w:rFonts w:ascii="Times New Roman" w:hAnsi="Times New Roman" w:cs="Times New Roman"/>
          <w:sz w:val="26"/>
          <w:szCs w:val="26"/>
        </w:rPr>
        <w:t xml:space="preserve"> </w:t>
      </w:r>
      <w:r>
        <w:rPr>
          <w:rFonts w:ascii="Times New Roman" w:hAnsi="Times New Roman" w:cs="Times New Roman"/>
          <w:sz w:val="26"/>
          <w:szCs w:val="26"/>
        </w:rPr>
        <w:t>71</w:t>
      </w:r>
      <w:r w:rsidRPr="00650EFB">
        <w:rPr>
          <w:rFonts w:ascii="Times New Roman" w:hAnsi="Times New Roman" w:cs="Times New Roman"/>
          <w:sz w:val="26"/>
          <w:szCs w:val="26"/>
        </w:rPr>
        <w:t xml:space="preserve"> respondents think </w:t>
      </w:r>
      <w:r w:rsidRPr="002E719C">
        <w:rPr>
          <w:rFonts w:ascii="Times New Roman" w:hAnsi="Times New Roman" w:cs="Times New Roman"/>
          <w:sz w:val="26"/>
          <w:szCs w:val="26"/>
        </w:rPr>
        <w:t>human right abuse can lead to people tend to demonstrate apathy towards government policies</w:t>
      </w:r>
      <w:r w:rsidRPr="00650EFB">
        <w:rPr>
          <w:rFonts w:ascii="Times New Roman" w:hAnsi="Times New Roman" w:cs="Times New Roman"/>
          <w:sz w:val="26"/>
          <w:szCs w:val="26"/>
        </w:rPr>
        <w:t xml:space="preserve"> which is </w:t>
      </w:r>
      <w:r>
        <w:rPr>
          <w:rFonts w:ascii="Times New Roman" w:hAnsi="Times New Roman" w:cs="Times New Roman"/>
          <w:sz w:val="26"/>
          <w:szCs w:val="26"/>
        </w:rPr>
        <w:t>71% while 29</w:t>
      </w:r>
      <w:r w:rsidRPr="00650EFB">
        <w:rPr>
          <w:rFonts w:ascii="Times New Roman" w:hAnsi="Times New Roman" w:cs="Times New Roman"/>
          <w:sz w:val="26"/>
          <w:szCs w:val="26"/>
        </w:rPr>
        <w:t xml:space="preserve"> which is </w:t>
      </w:r>
      <w:r>
        <w:rPr>
          <w:rFonts w:ascii="Times New Roman" w:hAnsi="Times New Roman" w:cs="Times New Roman"/>
          <w:sz w:val="26"/>
          <w:szCs w:val="26"/>
        </w:rPr>
        <w:t>29</w:t>
      </w:r>
      <w:r w:rsidRPr="00650EFB">
        <w:rPr>
          <w:rFonts w:ascii="Times New Roman" w:hAnsi="Times New Roman" w:cs="Times New Roman"/>
          <w:sz w:val="26"/>
          <w:szCs w:val="26"/>
        </w:rPr>
        <w:t xml:space="preserve">% </w:t>
      </w:r>
      <w:r>
        <w:rPr>
          <w:rFonts w:ascii="Times New Roman" w:hAnsi="Times New Roman" w:cs="Times New Roman"/>
          <w:sz w:val="26"/>
          <w:szCs w:val="26"/>
        </w:rPr>
        <w:t xml:space="preserve">does not </w:t>
      </w:r>
      <w:r w:rsidRPr="00650EFB">
        <w:rPr>
          <w:rFonts w:ascii="Times New Roman" w:hAnsi="Times New Roman" w:cs="Times New Roman"/>
          <w:sz w:val="26"/>
          <w:szCs w:val="26"/>
        </w:rPr>
        <w:t xml:space="preserve">believe </w:t>
      </w:r>
      <w:r w:rsidRPr="002E719C">
        <w:rPr>
          <w:rFonts w:ascii="Times New Roman" w:hAnsi="Times New Roman" w:cs="Times New Roman"/>
          <w:sz w:val="26"/>
          <w:szCs w:val="26"/>
        </w:rPr>
        <w:t>human right abuse can lead to people tend to demonstrate apathy towards government policies</w:t>
      </w:r>
      <w:r w:rsidRPr="00650EFB">
        <w:rPr>
          <w:rFonts w:ascii="Times New Roman" w:hAnsi="Times New Roman" w:cs="Times New Roman"/>
          <w:sz w:val="26"/>
          <w:szCs w:val="26"/>
        </w:rPr>
        <w:t>.</w:t>
      </w:r>
    </w:p>
    <w:p w:rsidR="00747B84" w:rsidRPr="002E719C"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Table 17</w:t>
      </w:r>
      <w:r w:rsidR="00DE2108">
        <w:rPr>
          <w:rFonts w:ascii="Times New Roman" w:hAnsi="Times New Roman" w:cs="Times New Roman"/>
          <w:b/>
          <w:bCs/>
          <w:sz w:val="26"/>
          <w:szCs w:val="26"/>
        </w:rPr>
        <w:t xml:space="preserve">: </w:t>
      </w:r>
      <w:r w:rsidR="00DE2108" w:rsidRPr="002E719C">
        <w:rPr>
          <w:rFonts w:ascii="Times New Roman" w:hAnsi="Times New Roman" w:cs="Times New Roman"/>
          <w:sz w:val="26"/>
          <w:szCs w:val="26"/>
        </w:rPr>
        <w:t>Do you think human right abuse can lead to national debt?</w:t>
      </w:r>
    </w:p>
    <w:tbl>
      <w:tblPr>
        <w:tblStyle w:val="TableGrid"/>
        <w:tblW w:w="0" w:type="auto"/>
        <w:tblLook w:val="04A0" w:firstRow="1" w:lastRow="0" w:firstColumn="1" w:lastColumn="0" w:noHBand="0" w:noVBand="1"/>
      </w:tblPr>
      <w:tblGrid>
        <w:gridCol w:w="3062"/>
        <w:gridCol w:w="3096"/>
        <w:gridCol w:w="3085"/>
      </w:tblGrid>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Option</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Respondents</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Percentage</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Yes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71</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71</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No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29</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29</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652E4A"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Source:</w:t>
      </w:r>
      <w:r>
        <w:rPr>
          <w:rFonts w:ascii="Times New Roman" w:hAnsi="Times New Roman" w:cs="Times New Roman"/>
          <w:sz w:val="26"/>
          <w:szCs w:val="26"/>
        </w:rPr>
        <w:t xml:space="preserve"> </w:t>
      </w:r>
      <w:r w:rsidR="000821F5">
        <w:rPr>
          <w:rFonts w:ascii="Times New Roman" w:hAnsi="Times New Roman" w:cs="Times New Roman"/>
          <w:sz w:val="26"/>
          <w:szCs w:val="26"/>
        </w:rPr>
        <w:t>Survey Research, 2024</w:t>
      </w:r>
    </w:p>
    <w:p w:rsidR="002E719C" w:rsidRDefault="002E719C" w:rsidP="002E719C">
      <w:pPr>
        <w:spacing w:after="0" w:line="360" w:lineRule="auto"/>
        <w:ind w:firstLine="720"/>
        <w:jc w:val="both"/>
        <w:rPr>
          <w:rFonts w:ascii="Times New Roman" w:hAnsi="Times New Roman" w:cs="Times New Roman"/>
          <w:sz w:val="26"/>
          <w:szCs w:val="26"/>
        </w:rPr>
      </w:pPr>
      <w:r w:rsidRPr="00747B84">
        <w:rPr>
          <w:rFonts w:ascii="Times New Roman" w:hAnsi="Times New Roman" w:cs="Times New Roman"/>
          <w:sz w:val="26"/>
          <w:szCs w:val="26"/>
        </w:rPr>
        <w:t xml:space="preserve">The above table shows that </w:t>
      </w:r>
      <w:r w:rsidRPr="00650EFB">
        <w:rPr>
          <w:rFonts w:ascii="Times New Roman" w:hAnsi="Times New Roman" w:cs="Times New Roman"/>
          <w:sz w:val="26"/>
          <w:szCs w:val="26"/>
        </w:rPr>
        <w:t xml:space="preserve">out of </w:t>
      </w:r>
      <w:r>
        <w:rPr>
          <w:rFonts w:ascii="Times New Roman" w:hAnsi="Times New Roman" w:cs="Times New Roman"/>
          <w:sz w:val="26"/>
          <w:szCs w:val="26"/>
        </w:rPr>
        <w:t>100</w:t>
      </w:r>
      <w:r w:rsidRPr="00650EFB">
        <w:rPr>
          <w:rFonts w:ascii="Times New Roman" w:hAnsi="Times New Roman" w:cs="Times New Roman"/>
          <w:sz w:val="26"/>
          <w:szCs w:val="26"/>
        </w:rPr>
        <w:t xml:space="preserve"> respondents</w:t>
      </w:r>
      <w:r>
        <w:rPr>
          <w:rFonts w:ascii="Times New Roman" w:hAnsi="Times New Roman" w:cs="Times New Roman"/>
          <w:sz w:val="26"/>
          <w:szCs w:val="26"/>
        </w:rPr>
        <w:t>,</w:t>
      </w:r>
      <w:r w:rsidRPr="00650EFB">
        <w:rPr>
          <w:rFonts w:ascii="Times New Roman" w:hAnsi="Times New Roman" w:cs="Times New Roman"/>
          <w:sz w:val="26"/>
          <w:szCs w:val="26"/>
        </w:rPr>
        <w:t xml:space="preserve"> </w:t>
      </w:r>
      <w:r>
        <w:rPr>
          <w:rFonts w:ascii="Times New Roman" w:hAnsi="Times New Roman" w:cs="Times New Roman"/>
          <w:sz w:val="26"/>
          <w:szCs w:val="26"/>
        </w:rPr>
        <w:t>71</w:t>
      </w:r>
      <w:r w:rsidRPr="00650EFB">
        <w:rPr>
          <w:rFonts w:ascii="Times New Roman" w:hAnsi="Times New Roman" w:cs="Times New Roman"/>
          <w:sz w:val="26"/>
          <w:szCs w:val="26"/>
        </w:rPr>
        <w:t xml:space="preserve"> respondents think </w:t>
      </w:r>
      <w:r w:rsidRPr="002E719C">
        <w:rPr>
          <w:rFonts w:ascii="Times New Roman" w:hAnsi="Times New Roman" w:cs="Times New Roman"/>
          <w:sz w:val="26"/>
          <w:szCs w:val="26"/>
        </w:rPr>
        <w:t>human right abuse can lead to national debt</w:t>
      </w:r>
      <w:r w:rsidRPr="00650EFB">
        <w:rPr>
          <w:rFonts w:ascii="Times New Roman" w:hAnsi="Times New Roman" w:cs="Times New Roman"/>
          <w:sz w:val="26"/>
          <w:szCs w:val="26"/>
        </w:rPr>
        <w:t xml:space="preserve"> which is </w:t>
      </w:r>
      <w:r>
        <w:rPr>
          <w:rFonts w:ascii="Times New Roman" w:hAnsi="Times New Roman" w:cs="Times New Roman"/>
          <w:sz w:val="26"/>
          <w:szCs w:val="26"/>
        </w:rPr>
        <w:t>71% while 29</w:t>
      </w:r>
      <w:r w:rsidRPr="00650EFB">
        <w:rPr>
          <w:rFonts w:ascii="Times New Roman" w:hAnsi="Times New Roman" w:cs="Times New Roman"/>
          <w:sz w:val="26"/>
          <w:szCs w:val="26"/>
        </w:rPr>
        <w:t xml:space="preserve"> which is </w:t>
      </w:r>
      <w:r>
        <w:rPr>
          <w:rFonts w:ascii="Times New Roman" w:hAnsi="Times New Roman" w:cs="Times New Roman"/>
          <w:sz w:val="26"/>
          <w:szCs w:val="26"/>
        </w:rPr>
        <w:t>29</w:t>
      </w:r>
      <w:r w:rsidRPr="00650EFB">
        <w:rPr>
          <w:rFonts w:ascii="Times New Roman" w:hAnsi="Times New Roman" w:cs="Times New Roman"/>
          <w:sz w:val="26"/>
          <w:szCs w:val="26"/>
        </w:rPr>
        <w:t xml:space="preserve">% </w:t>
      </w:r>
      <w:r>
        <w:rPr>
          <w:rFonts w:ascii="Times New Roman" w:hAnsi="Times New Roman" w:cs="Times New Roman"/>
          <w:sz w:val="26"/>
          <w:szCs w:val="26"/>
        </w:rPr>
        <w:t xml:space="preserve">does not </w:t>
      </w:r>
      <w:r w:rsidRPr="00650EFB">
        <w:rPr>
          <w:rFonts w:ascii="Times New Roman" w:hAnsi="Times New Roman" w:cs="Times New Roman"/>
          <w:sz w:val="26"/>
          <w:szCs w:val="26"/>
        </w:rPr>
        <w:t xml:space="preserve">believe </w:t>
      </w:r>
      <w:r w:rsidRPr="002E719C">
        <w:rPr>
          <w:rFonts w:ascii="Times New Roman" w:hAnsi="Times New Roman" w:cs="Times New Roman"/>
          <w:sz w:val="26"/>
          <w:szCs w:val="26"/>
        </w:rPr>
        <w:t>human right abuse can lead to national debt</w:t>
      </w:r>
      <w:r w:rsidRPr="00650EFB">
        <w:rPr>
          <w:rFonts w:ascii="Times New Roman" w:hAnsi="Times New Roman" w:cs="Times New Roman"/>
          <w:sz w:val="26"/>
          <w:szCs w:val="26"/>
        </w:rPr>
        <w:t>.</w:t>
      </w:r>
    </w:p>
    <w:p w:rsidR="00747B84" w:rsidRPr="002E719C"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Table 18</w:t>
      </w:r>
      <w:r w:rsidR="00DE2108">
        <w:rPr>
          <w:rFonts w:ascii="Times New Roman" w:hAnsi="Times New Roman" w:cs="Times New Roman"/>
          <w:b/>
          <w:bCs/>
          <w:sz w:val="26"/>
          <w:szCs w:val="26"/>
        </w:rPr>
        <w:t xml:space="preserve">: </w:t>
      </w:r>
      <w:r w:rsidR="00DE2108" w:rsidRPr="002E719C">
        <w:rPr>
          <w:rFonts w:ascii="Times New Roman" w:hAnsi="Times New Roman" w:cs="Times New Roman"/>
          <w:sz w:val="26"/>
          <w:szCs w:val="26"/>
        </w:rPr>
        <w:t>Do you think human right abuse can lead to human right abuse can be checked by the constitution?</w:t>
      </w:r>
    </w:p>
    <w:tbl>
      <w:tblPr>
        <w:tblStyle w:val="TableGrid"/>
        <w:tblW w:w="0" w:type="auto"/>
        <w:tblLook w:val="04A0" w:firstRow="1" w:lastRow="0" w:firstColumn="1" w:lastColumn="0" w:noHBand="0" w:noVBand="1"/>
      </w:tblPr>
      <w:tblGrid>
        <w:gridCol w:w="3064"/>
        <w:gridCol w:w="3092"/>
        <w:gridCol w:w="3087"/>
      </w:tblGrid>
      <w:tr w:rsidR="00747B84" w:rsidRPr="00747B84" w:rsidTr="00652E4A">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Option </w:t>
            </w:r>
          </w:p>
        </w:tc>
        <w:tc>
          <w:tcPr>
            <w:tcW w:w="30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Respondent</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Percentage</w:t>
            </w:r>
          </w:p>
        </w:tc>
      </w:tr>
      <w:tr w:rsidR="00747B84" w:rsidRPr="00747B84" w:rsidTr="00652E4A">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Yes </w:t>
            </w:r>
          </w:p>
        </w:tc>
        <w:tc>
          <w:tcPr>
            <w:tcW w:w="30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64</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64</w:t>
            </w:r>
          </w:p>
        </w:tc>
      </w:tr>
      <w:tr w:rsidR="00747B84" w:rsidRPr="00747B84" w:rsidTr="00652E4A">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No</w:t>
            </w:r>
          </w:p>
        </w:tc>
        <w:tc>
          <w:tcPr>
            <w:tcW w:w="30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36</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36</w:t>
            </w:r>
          </w:p>
        </w:tc>
      </w:tr>
      <w:tr w:rsidR="00747B84" w:rsidRPr="00747B84" w:rsidTr="00652E4A">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652E4A"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Source:</w:t>
      </w:r>
      <w:r>
        <w:rPr>
          <w:rFonts w:ascii="Times New Roman" w:hAnsi="Times New Roman" w:cs="Times New Roman"/>
          <w:sz w:val="26"/>
          <w:szCs w:val="26"/>
        </w:rPr>
        <w:t xml:space="preserve"> </w:t>
      </w:r>
      <w:r w:rsidR="000821F5">
        <w:rPr>
          <w:rFonts w:ascii="Times New Roman" w:hAnsi="Times New Roman" w:cs="Times New Roman"/>
          <w:sz w:val="26"/>
          <w:szCs w:val="26"/>
        </w:rPr>
        <w:t>Survey Research, 2024</w:t>
      </w:r>
    </w:p>
    <w:p w:rsidR="00747B84" w:rsidRDefault="002E719C" w:rsidP="002E719C">
      <w:pPr>
        <w:spacing w:after="0" w:line="360" w:lineRule="auto"/>
        <w:ind w:firstLine="720"/>
        <w:jc w:val="both"/>
        <w:rPr>
          <w:rFonts w:ascii="Times New Roman" w:hAnsi="Times New Roman" w:cs="Times New Roman"/>
          <w:sz w:val="26"/>
          <w:szCs w:val="26"/>
        </w:rPr>
      </w:pPr>
      <w:r w:rsidRPr="00747B84">
        <w:rPr>
          <w:rFonts w:ascii="Times New Roman" w:hAnsi="Times New Roman" w:cs="Times New Roman"/>
          <w:sz w:val="26"/>
          <w:szCs w:val="26"/>
        </w:rPr>
        <w:t xml:space="preserve">The above table shows that </w:t>
      </w:r>
      <w:r w:rsidRPr="00650EFB">
        <w:rPr>
          <w:rFonts w:ascii="Times New Roman" w:hAnsi="Times New Roman" w:cs="Times New Roman"/>
          <w:sz w:val="26"/>
          <w:szCs w:val="26"/>
        </w:rPr>
        <w:t xml:space="preserve">out of </w:t>
      </w:r>
      <w:r>
        <w:rPr>
          <w:rFonts w:ascii="Times New Roman" w:hAnsi="Times New Roman" w:cs="Times New Roman"/>
          <w:sz w:val="26"/>
          <w:szCs w:val="26"/>
        </w:rPr>
        <w:t>100</w:t>
      </w:r>
      <w:r w:rsidRPr="00650EFB">
        <w:rPr>
          <w:rFonts w:ascii="Times New Roman" w:hAnsi="Times New Roman" w:cs="Times New Roman"/>
          <w:sz w:val="26"/>
          <w:szCs w:val="26"/>
        </w:rPr>
        <w:t xml:space="preserve"> respondents</w:t>
      </w:r>
      <w:r>
        <w:rPr>
          <w:rFonts w:ascii="Times New Roman" w:hAnsi="Times New Roman" w:cs="Times New Roman"/>
          <w:sz w:val="26"/>
          <w:szCs w:val="26"/>
        </w:rPr>
        <w:t>,</w:t>
      </w:r>
      <w:r w:rsidRPr="00650EFB">
        <w:rPr>
          <w:rFonts w:ascii="Times New Roman" w:hAnsi="Times New Roman" w:cs="Times New Roman"/>
          <w:sz w:val="26"/>
          <w:szCs w:val="26"/>
        </w:rPr>
        <w:t xml:space="preserve"> </w:t>
      </w:r>
      <w:r>
        <w:rPr>
          <w:rFonts w:ascii="Times New Roman" w:hAnsi="Times New Roman" w:cs="Times New Roman"/>
          <w:sz w:val="26"/>
          <w:szCs w:val="26"/>
        </w:rPr>
        <w:t>64</w:t>
      </w:r>
      <w:r w:rsidRPr="00650EFB">
        <w:rPr>
          <w:rFonts w:ascii="Times New Roman" w:hAnsi="Times New Roman" w:cs="Times New Roman"/>
          <w:sz w:val="26"/>
          <w:szCs w:val="26"/>
        </w:rPr>
        <w:t xml:space="preserve"> respondents think </w:t>
      </w:r>
      <w:r w:rsidRPr="002E719C">
        <w:rPr>
          <w:rFonts w:ascii="Times New Roman" w:hAnsi="Times New Roman" w:cs="Times New Roman"/>
          <w:sz w:val="26"/>
          <w:szCs w:val="26"/>
        </w:rPr>
        <w:t>human right abuse can lead to human right abuse can be checked by the constitution</w:t>
      </w:r>
      <w:r w:rsidRPr="00650EFB">
        <w:rPr>
          <w:rFonts w:ascii="Times New Roman" w:hAnsi="Times New Roman" w:cs="Times New Roman"/>
          <w:sz w:val="26"/>
          <w:szCs w:val="26"/>
        </w:rPr>
        <w:t xml:space="preserve"> </w:t>
      </w:r>
      <w:r w:rsidRPr="00650EFB">
        <w:rPr>
          <w:rFonts w:ascii="Times New Roman" w:hAnsi="Times New Roman" w:cs="Times New Roman"/>
          <w:sz w:val="26"/>
          <w:szCs w:val="26"/>
        </w:rPr>
        <w:lastRenderedPageBreak/>
        <w:t xml:space="preserve">which is </w:t>
      </w:r>
      <w:r>
        <w:rPr>
          <w:rFonts w:ascii="Times New Roman" w:hAnsi="Times New Roman" w:cs="Times New Roman"/>
          <w:sz w:val="26"/>
          <w:szCs w:val="26"/>
        </w:rPr>
        <w:t>64% while 36</w:t>
      </w:r>
      <w:r w:rsidRPr="00650EFB">
        <w:rPr>
          <w:rFonts w:ascii="Times New Roman" w:hAnsi="Times New Roman" w:cs="Times New Roman"/>
          <w:sz w:val="26"/>
          <w:szCs w:val="26"/>
        </w:rPr>
        <w:t xml:space="preserve"> which is </w:t>
      </w:r>
      <w:r>
        <w:rPr>
          <w:rFonts w:ascii="Times New Roman" w:hAnsi="Times New Roman" w:cs="Times New Roman"/>
          <w:sz w:val="26"/>
          <w:szCs w:val="26"/>
        </w:rPr>
        <w:t>36</w:t>
      </w:r>
      <w:r w:rsidRPr="00650EFB">
        <w:rPr>
          <w:rFonts w:ascii="Times New Roman" w:hAnsi="Times New Roman" w:cs="Times New Roman"/>
          <w:sz w:val="26"/>
          <w:szCs w:val="26"/>
        </w:rPr>
        <w:t xml:space="preserve">% </w:t>
      </w:r>
      <w:r>
        <w:rPr>
          <w:rFonts w:ascii="Times New Roman" w:hAnsi="Times New Roman" w:cs="Times New Roman"/>
          <w:sz w:val="26"/>
          <w:szCs w:val="26"/>
        </w:rPr>
        <w:t xml:space="preserve">does not </w:t>
      </w:r>
      <w:r w:rsidRPr="00650EFB">
        <w:rPr>
          <w:rFonts w:ascii="Times New Roman" w:hAnsi="Times New Roman" w:cs="Times New Roman"/>
          <w:sz w:val="26"/>
          <w:szCs w:val="26"/>
        </w:rPr>
        <w:t xml:space="preserve">believe </w:t>
      </w:r>
      <w:r w:rsidRPr="002E719C">
        <w:rPr>
          <w:rFonts w:ascii="Times New Roman" w:hAnsi="Times New Roman" w:cs="Times New Roman"/>
          <w:sz w:val="26"/>
          <w:szCs w:val="26"/>
        </w:rPr>
        <w:t>human right abuse can lead to human right abuse can be checked by the constitution</w:t>
      </w:r>
      <w:r w:rsidRPr="00650EFB">
        <w:rPr>
          <w:rFonts w:ascii="Times New Roman" w:hAnsi="Times New Roman" w:cs="Times New Roman"/>
          <w:sz w:val="26"/>
          <w:szCs w:val="26"/>
        </w:rPr>
        <w:t>.</w:t>
      </w:r>
    </w:p>
    <w:p w:rsidR="00747B84" w:rsidRPr="00EE3F1A"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Table 19</w:t>
      </w:r>
      <w:r w:rsidR="00DE2108">
        <w:rPr>
          <w:rFonts w:ascii="Times New Roman" w:hAnsi="Times New Roman" w:cs="Times New Roman"/>
          <w:b/>
          <w:bCs/>
          <w:sz w:val="26"/>
          <w:szCs w:val="26"/>
        </w:rPr>
        <w:t xml:space="preserve">: </w:t>
      </w:r>
      <w:r w:rsidR="00DE2108" w:rsidRPr="00EE3F1A">
        <w:rPr>
          <w:rFonts w:ascii="Times New Roman" w:hAnsi="Times New Roman" w:cs="Times New Roman"/>
          <w:sz w:val="26"/>
          <w:szCs w:val="26"/>
        </w:rPr>
        <w:t>Do you think human right abuse can be prevented by the judiciary?</w:t>
      </w:r>
    </w:p>
    <w:tbl>
      <w:tblPr>
        <w:tblStyle w:val="TableGrid"/>
        <w:tblW w:w="0" w:type="auto"/>
        <w:tblLook w:val="04A0" w:firstRow="1" w:lastRow="0" w:firstColumn="1" w:lastColumn="0" w:noHBand="0" w:noVBand="1"/>
      </w:tblPr>
      <w:tblGrid>
        <w:gridCol w:w="3064"/>
        <w:gridCol w:w="3092"/>
        <w:gridCol w:w="3087"/>
      </w:tblGrid>
      <w:tr w:rsidR="00747B84" w:rsidRPr="00747B84" w:rsidTr="00652E4A">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Option </w:t>
            </w:r>
          </w:p>
        </w:tc>
        <w:tc>
          <w:tcPr>
            <w:tcW w:w="30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Respondent</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Percentage </w:t>
            </w:r>
          </w:p>
        </w:tc>
      </w:tr>
      <w:tr w:rsidR="00747B84" w:rsidRPr="00747B84" w:rsidTr="00652E4A">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Yes </w:t>
            </w:r>
          </w:p>
        </w:tc>
        <w:tc>
          <w:tcPr>
            <w:tcW w:w="30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73</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73</w:t>
            </w:r>
          </w:p>
        </w:tc>
      </w:tr>
      <w:tr w:rsidR="00747B84" w:rsidRPr="00747B84" w:rsidTr="00652E4A">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No </w:t>
            </w:r>
          </w:p>
        </w:tc>
        <w:tc>
          <w:tcPr>
            <w:tcW w:w="30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27</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27</w:t>
            </w:r>
          </w:p>
        </w:tc>
      </w:tr>
      <w:tr w:rsidR="00747B84" w:rsidRPr="00747B84" w:rsidTr="00652E4A">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652E4A"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Source:</w:t>
      </w:r>
      <w:r>
        <w:rPr>
          <w:rFonts w:ascii="Times New Roman" w:hAnsi="Times New Roman" w:cs="Times New Roman"/>
          <w:sz w:val="26"/>
          <w:szCs w:val="26"/>
        </w:rPr>
        <w:t xml:space="preserve"> </w:t>
      </w:r>
      <w:r w:rsidR="000821F5">
        <w:rPr>
          <w:rFonts w:ascii="Times New Roman" w:hAnsi="Times New Roman" w:cs="Times New Roman"/>
          <w:sz w:val="26"/>
          <w:szCs w:val="26"/>
        </w:rPr>
        <w:t>Survey Research, 2024</w:t>
      </w:r>
    </w:p>
    <w:p w:rsidR="00EE3F1A" w:rsidRDefault="00EE3F1A" w:rsidP="00EE3F1A">
      <w:pPr>
        <w:spacing w:after="0" w:line="360" w:lineRule="auto"/>
        <w:ind w:firstLine="720"/>
        <w:jc w:val="both"/>
        <w:rPr>
          <w:rFonts w:ascii="Times New Roman" w:hAnsi="Times New Roman" w:cs="Times New Roman"/>
          <w:sz w:val="26"/>
          <w:szCs w:val="26"/>
        </w:rPr>
      </w:pPr>
      <w:r w:rsidRPr="00747B84">
        <w:rPr>
          <w:rFonts w:ascii="Times New Roman" w:hAnsi="Times New Roman" w:cs="Times New Roman"/>
          <w:sz w:val="26"/>
          <w:szCs w:val="26"/>
        </w:rPr>
        <w:t xml:space="preserve">The above table shows that </w:t>
      </w:r>
      <w:r w:rsidRPr="00650EFB">
        <w:rPr>
          <w:rFonts w:ascii="Times New Roman" w:hAnsi="Times New Roman" w:cs="Times New Roman"/>
          <w:sz w:val="26"/>
          <w:szCs w:val="26"/>
        </w:rPr>
        <w:t xml:space="preserve">out of </w:t>
      </w:r>
      <w:r>
        <w:rPr>
          <w:rFonts w:ascii="Times New Roman" w:hAnsi="Times New Roman" w:cs="Times New Roman"/>
          <w:sz w:val="26"/>
          <w:szCs w:val="26"/>
        </w:rPr>
        <w:t>100</w:t>
      </w:r>
      <w:r w:rsidRPr="00650EFB">
        <w:rPr>
          <w:rFonts w:ascii="Times New Roman" w:hAnsi="Times New Roman" w:cs="Times New Roman"/>
          <w:sz w:val="26"/>
          <w:szCs w:val="26"/>
        </w:rPr>
        <w:t xml:space="preserve"> respondents</w:t>
      </w:r>
      <w:r>
        <w:rPr>
          <w:rFonts w:ascii="Times New Roman" w:hAnsi="Times New Roman" w:cs="Times New Roman"/>
          <w:sz w:val="26"/>
          <w:szCs w:val="26"/>
        </w:rPr>
        <w:t>,</w:t>
      </w:r>
      <w:r w:rsidRPr="00650EFB">
        <w:rPr>
          <w:rFonts w:ascii="Times New Roman" w:hAnsi="Times New Roman" w:cs="Times New Roman"/>
          <w:sz w:val="26"/>
          <w:szCs w:val="26"/>
        </w:rPr>
        <w:t xml:space="preserve"> </w:t>
      </w:r>
      <w:r>
        <w:rPr>
          <w:rFonts w:ascii="Times New Roman" w:hAnsi="Times New Roman" w:cs="Times New Roman"/>
          <w:sz w:val="26"/>
          <w:szCs w:val="26"/>
        </w:rPr>
        <w:t>73</w:t>
      </w:r>
      <w:r w:rsidRPr="00650EFB">
        <w:rPr>
          <w:rFonts w:ascii="Times New Roman" w:hAnsi="Times New Roman" w:cs="Times New Roman"/>
          <w:sz w:val="26"/>
          <w:szCs w:val="26"/>
        </w:rPr>
        <w:t xml:space="preserve"> respondents think </w:t>
      </w:r>
      <w:r w:rsidRPr="00EE3F1A">
        <w:rPr>
          <w:rFonts w:ascii="Times New Roman" w:hAnsi="Times New Roman" w:cs="Times New Roman"/>
          <w:sz w:val="26"/>
          <w:szCs w:val="26"/>
        </w:rPr>
        <w:t>human right abuse can be prevented by the judiciary</w:t>
      </w:r>
      <w:r w:rsidRPr="00650EFB">
        <w:rPr>
          <w:rFonts w:ascii="Times New Roman" w:hAnsi="Times New Roman" w:cs="Times New Roman"/>
          <w:sz w:val="26"/>
          <w:szCs w:val="26"/>
        </w:rPr>
        <w:t xml:space="preserve"> which is </w:t>
      </w:r>
      <w:r>
        <w:rPr>
          <w:rFonts w:ascii="Times New Roman" w:hAnsi="Times New Roman" w:cs="Times New Roman"/>
          <w:sz w:val="26"/>
          <w:szCs w:val="26"/>
        </w:rPr>
        <w:t>73% while 27</w:t>
      </w:r>
      <w:r w:rsidRPr="00650EFB">
        <w:rPr>
          <w:rFonts w:ascii="Times New Roman" w:hAnsi="Times New Roman" w:cs="Times New Roman"/>
          <w:sz w:val="26"/>
          <w:szCs w:val="26"/>
        </w:rPr>
        <w:t xml:space="preserve"> which is </w:t>
      </w:r>
      <w:r>
        <w:rPr>
          <w:rFonts w:ascii="Times New Roman" w:hAnsi="Times New Roman" w:cs="Times New Roman"/>
          <w:sz w:val="26"/>
          <w:szCs w:val="26"/>
        </w:rPr>
        <w:t>27</w:t>
      </w:r>
      <w:r w:rsidRPr="00650EFB">
        <w:rPr>
          <w:rFonts w:ascii="Times New Roman" w:hAnsi="Times New Roman" w:cs="Times New Roman"/>
          <w:sz w:val="26"/>
          <w:szCs w:val="26"/>
        </w:rPr>
        <w:t xml:space="preserve">% </w:t>
      </w:r>
      <w:r>
        <w:rPr>
          <w:rFonts w:ascii="Times New Roman" w:hAnsi="Times New Roman" w:cs="Times New Roman"/>
          <w:sz w:val="26"/>
          <w:szCs w:val="26"/>
        </w:rPr>
        <w:t xml:space="preserve">does not </w:t>
      </w:r>
      <w:r w:rsidRPr="00650EFB">
        <w:rPr>
          <w:rFonts w:ascii="Times New Roman" w:hAnsi="Times New Roman" w:cs="Times New Roman"/>
          <w:sz w:val="26"/>
          <w:szCs w:val="26"/>
        </w:rPr>
        <w:t xml:space="preserve">believe </w:t>
      </w:r>
      <w:r w:rsidRPr="00EE3F1A">
        <w:rPr>
          <w:rFonts w:ascii="Times New Roman" w:hAnsi="Times New Roman" w:cs="Times New Roman"/>
          <w:sz w:val="26"/>
          <w:szCs w:val="26"/>
        </w:rPr>
        <w:t>human right abuse can be prevented by the judiciary</w:t>
      </w:r>
      <w:r w:rsidRPr="00650EFB">
        <w:rPr>
          <w:rFonts w:ascii="Times New Roman" w:hAnsi="Times New Roman" w:cs="Times New Roman"/>
          <w:sz w:val="26"/>
          <w:szCs w:val="26"/>
        </w:rPr>
        <w:t>.</w:t>
      </w:r>
    </w:p>
    <w:p w:rsidR="00747B84" w:rsidRPr="00747B84" w:rsidRDefault="00747B84" w:rsidP="00DE2108">
      <w:pPr>
        <w:tabs>
          <w:tab w:val="left" w:pos="2038"/>
        </w:tabs>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Table 20</w:t>
      </w:r>
      <w:r w:rsidR="00DE2108">
        <w:rPr>
          <w:rFonts w:ascii="Times New Roman" w:hAnsi="Times New Roman" w:cs="Times New Roman"/>
          <w:b/>
          <w:bCs/>
          <w:sz w:val="26"/>
          <w:szCs w:val="26"/>
        </w:rPr>
        <w:t xml:space="preserve">: </w:t>
      </w:r>
      <w:r w:rsidR="00DE2108" w:rsidRPr="00823FFC">
        <w:rPr>
          <w:rFonts w:ascii="Times New Roman" w:hAnsi="Times New Roman" w:cs="Times New Roman"/>
          <w:sz w:val="26"/>
          <w:szCs w:val="26"/>
        </w:rPr>
        <w:t>Do you think human right abuse can be checked by the public complain commission?</w:t>
      </w:r>
    </w:p>
    <w:tbl>
      <w:tblPr>
        <w:tblStyle w:val="TableGrid"/>
        <w:tblW w:w="0" w:type="auto"/>
        <w:tblLook w:val="04A0" w:firstRow="1" w:lastRow="0" w:firstColumn="1" w:lastColumn="0" w:noHBand="0" w:noVBand="1"/>
      </w:tblPr>
      <w:tblGrid>
        <w:gridCol w:w="3062"/>
        <w:gridCol w:w="3096"/>
        <w:gridCol w:w="3085"/>
      </w:tblGrid>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Option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Respondents </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Percentage </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Yes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84</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84</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No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16</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16</w:t>
            </w:r>
          </w:p>
        </w:tc>
      </w:tr>
      <w:tr w:rsidR="00747B84" w:rsidRPr="00747B84" w:rsidTr="00652E4A">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652E4A"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Source:</w:t>
      </w:r>
      <w:r>
        <w:rPr>
          <w:rFonts w:ascii="Times New Roman" w:hAnsi="Times New Roman" w:cs="Times New Roman"/>
          <w:sz w:val="26"/>
          <w:szCs w:val="26"/>
        </w:rPr>
        <w:t xml:space="preserve"> </w:t>
      </w:r>
      <w:r w:rsidR="00831541">
        <w:rPr>
          <w:rFonts w:ascii="Times New Roman" w:hAnsi="Times New Roman" w:cs="Times New Roman"/>
          <w:sz w:val="26"/>
          <w:szCs w:val="26"/>
        </w:rPr>
        <w:t>Survey Research, 2024</w:t>
      </w:r>
    </w:p>
    <w:p w:rsidR="00747B84" w:rsidRPr="00747B84" w:rsidRDefault="00823FFC" w:rsidP="00823FFC">
      <w:pPr>
        <w:spacing w:after="0" w:line="360" w:lineRule="auto"/>
        <w:ind w:firstLine="720"/>
        <w:jc w:val="both"/>
        <w:rPr>
          <w:rFonts w:ascii="Times New Roman" w:hAnsi="Times New Roman" w:cs="Times New Roman"/>
          <w:sz w:val="26"/>
          <w:szCs w:val="26"/>
        </w:rPr>
      </w:pPr>
      <w:r w:rsidRPr="00747B84">
        <w:rPr>
          <w:rFonts w:ascii="Times New Roman" w:hAnsi="Times New Roman" w:cs="Times New Roman"/>
          <w:sz w:val="26"/>
          <w:szCs w:val="26"/>
        </w:rPr>
        <w:t xml:space="preserve">The above table shows that </w:t>
      </w:r>
      <w:r w:rsidRPr="00650EFB">
        <w:rPr>
          <w:rFonts w:ascii="Times New Roman" w:hAnsi="Times New Roman" w:cs="Times New Roman"/>
          <w:sz w:val="26"/>
          <w:szCs w:val="26"/>
        </w:rPr>
        <w:t xml:space="preserve">out of </w:t>
      </w:r>
      <w:r>
        <w:rPr>
          <w:rFonts w:ascii="Times New Roman" w:hAnsi="Times New Roman" w:cs="Times New Roman"/>
          <w:sz w:val="26"/>
          <w:szCs w:val="26"/>
        </w:rPr>
        <w:t>100</w:t>
      </w:r>
      <w:r w:rsidRPr="00650EFB">
        <w:rPr>
          <w:rFonts w:ascii="Times New Roman" w:hAnsi="Times New Roman" w:cs="Times New Roman"/>
          <w:sz w:val="26"/>
          <w:szCs w:val="26"/>
        </w:rPr>
        <w:t xml:space="preserve"> respondents</w:t>
      </w:r>
      <w:r>
        <w:rPr>
          <w:rFonts w:ascii="Times New Roman" w:hAnsi="Times New Roman" w:cs="Times New Roman"/>
          <w:sz w:val="26"/>
          <w:szCs w:val="26"/>
        </w:rPr>
        <w:t>,</w:t>
      </w:r>
      <w:r w:rsidRPr="00650EFB">
        <w:rPr>
          <w:rFonts w:ascii="Times New Roman" w:hAnsi="Times New Roman" w:cs="Times New Roman"/>
          <w:sz w:val="26"/>
          <w:szCs w:val="26"/>
        </w:rPr>
        <w:t xml:space="preserve"> </w:t>
      </w:r>
      <w:r>
        <w:rPr>
          <w:rFonts w:ascii="Times New Roman" w:hAnsi="Times New Roman" w:cs="Times New Roman"/>
          <w:sz w:val="26"/>
          <w:szCs w:val="26"/>
        </w:rPr>
        <w:t>84</w:t>
      </w:r>
      <w:r w:rsidRPr="00650EFB">
        <w:rPr>
          <w:rFonts w:ascii="Times New Roman" w:hAnsi="Times New Roman" w:cs="Times New Roman"/>
          <w:sz w:val="26"/>
          <w:szCs w:val="26"/>
        </w:rPr>
        <w:t xml:space="preserve"> respondents think </w:t>
      </w:r>
      <w:r w:rsidRPr="00823FFC">
        <w:rPr>
          <w:rFonts w:ascii="Times New Roman" w:hAnsi="Times New Roman" w:cs="Times New Roman"/>
          <w:sz w:val="26"/>
          <w:szCs w:val="26"/>
        </w:rPr>
        <w:t>human right abuse can be checked by the public complain commission</w:t>
      </w:r>
      <w:r w:rsidRPr="00650EFB">
        <w:rPr>
          <w:rFonts w:ascii="Times New Roman" w:hAnsi="Times New Roman" w:cs="Times New Roman"/>
          <w:sz w:val="26"/>
          <w:szCs w:val="26"/>
        </w:rPr>
        <w:t xml:space="preserve"> which is </w:t>
      </w:r>
      <w:r>
        <w:rPr>
          <w:rFonts w:ascii="Times New Roman" w:hAnsi="Times New Roman" w:cs="Times New Roman"/>
          <w:sz w:val="26"/>
          <w:szCs w:val="26"/>
        </w:rPr>
        <w:t>84% while 16</w:t>
      </w:r>
      <w:r w:rsidRPr="00650EFB">
        <w:rPr>
          <w:rFonts w:ascii="Times New Roman" w:hAnsi="Times New Roman" w:cs="Times New Roman"/>
          <w:sz w:val="26"/>
          <w:szCs w:val="26"/>
        </w:rPr>
        <w:t xml:space="preserve"> which is </w:t>
      </w:r>
      <w:r>
        <w:rPr>
          <w:rFonts w:ascii="Times New Roman" w:hAnsi="Times New Roman" w:cs="Times New Roman"/>
          <w:sz w:val="26"/>
          <w:szCs w:val="26"/>
        </w:rPr>
        <w:t>16</w:t>
      </w:r>
      <w:r w:rsidRPr="00650EFB">
        <w:rPr>
          <w:rFonts w:ascii="Times New Roman" w:hAnsi="Times New Roman" w:cs="Times New Roman"/>
          <w:sz w:val="26"/>
          <w:szCs w:val="26"/>
        </w:rPr>
        <w:t xml:space="preserve">% </w:t>
      </w:r>
      <w:r>
        <w:rPr>
          <w:rFonts w:ascii="Times New Roman" w:hAnsi="Times New Roman" w:cs="Times New Roman"/>
          <w:sz w:val="26"/>
          <w:szCs w:val="26"/>
        </w:rPr>
        <w:t xml:space="preserve">does not </w:t>
      </w:r>
      <w:r w:rsidRPr="00650EFB">
        <w:rPr>
          <w:rFonts w:ascii="Times New Roman" w:hAnsi="Times New Roman" w:cs="Times New Roman"/>
          <w:sz w:val="26"/>
          <w:szCs w:val="26"/>
        </w:rPr>
        <w:t xml:space="preserve">believe </w:t>
      </w:r>
      <w:r w:rsidRPr="00823FFC">
        <w:rPr>
          <w:rFonts w:ascii="Times New Roman" w:hAnsi="Times New Roman" w:cs="Times New Roman"/>
          <w:sz w:val="26"/>
          <w:szCs w:val="26"/>
        </w:rPr>
        <w:t>human right abuse can be checked by the public complain commission</w:t>
      </w:r>
      <w:r>
        <w:rPr>
          <w:rFonts w:ascii="Times New Roman" w:hAnsi="Times New Roman" w:cs="Times New Roman"/>
          <w:sz w:val="26"/>
          <w:szCs w:val="26"/>
        </w:rPr>
        <w:t>.</w:t>
      </w:r>
    </w:p>
    <w:p w:rsidR="00747B84" w:rsidRPr="00823FFC"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Table 21</w:t>
      </w:r>
      <w:r w:rsidR="00DE2108">
        <w:rPr>
          <w:rFonts w:ascii="Times New Roman" w:hAnsi="Times New Roman" w:cs="Times New Roman"/>
          <w:b/>
          <w:bCs/>
          <w:sz w:val="26"/>
          <w:szCs w:val="26"/>
        </w:rPr>
        <w:t xml:space="preserve">: </w:t>
      </w:r>
      <w:r w:rsidR="00823FFC" w:rsidRPr="00823FFC">
        <w:rPr>
          <w:rFonts w:ascii="Times New Roman" w:hAnsi="Times New Roman" w:cs="Times New Roman"/>
          <w:bCs/>
          <w:sz w:val="26"/>
          <w:szCs w:val="26"/>
        </w:rPr>
        <w:t>Do</w:t>
      </w:r>
      <w:r w:rsidR="00823FFC" w:rsidRPr="00823FFC">
        <w:rPr>
          <w:rFonts w:ascii="Times New Roman" w:hAnsi="Times New Roman" w:cs="Times New Roman"/>
          <w:b/>
          <w:bCs/>
          <w:sz w:val="26"/>
          <w:szCs w:val="26"/>
        </w:rPr>
        <w:t xml:space="preserve"> </w:t>
      </w:r>
      <w:r w:rsidR="00DE2108" w:rsidRPr="00823FFC">
        <w:rPr>
          <w:rFonts w:ascii="Times New Roman" w:hAnsi="Times New Roman" w:cs="Times New Roman"/>
          <w:sz w:val="26"/>
          <w:szCs w:val="26"/>
        </w:rPr>
        <w:t>you think human right abuse can be checked by use of petitions?</w:t>
      </w:r>
    </w:p>
    <w:tbl>
      <w:tblPr>
        <w:tblStyle w:val="TableGrid"/>
        <w:tblW w:w="0" w:type="auto"/>
        <w:tblLook w:val="04A0" w:firstRow="1" w:lastRow="0" w:firstColumn="1" w:lastColumn="0" w:noHBand="0" w:noVBand="1"/>
      </w:tblPr>
      <w:tblGrid>
        <w:gridCol w:w="3064"/>
        <w:gridCol w:w="3092"/>
        <w:gridCol w:w="3087"/>
      </w:tblGrid>
      <w:tr w:rsidR="00747B84" w:rsidRPr="00747B84" w:rsidTr="002413F1">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Option </w:t>
            </w:r>
          </w:p>
        </w:tc>
        <w:tc>
          <w:tcPr>
            <w:tcW w:w="30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Respondent</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Percentage</w:t>
            </w:r>
          </w:p>
        </w:tc>
      </w:tr>
      <w:tr w:rsidR="00747B84" w:rsidRPr="00747B84" w:rsidTr="002413F1">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Yes </w:t>
            </w:r>
          </w:p>
        </w:tc>
        <w:tc>
          <w:tcPr>
            <w:tcW w:w="30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76</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76</w:t>
            </w:r>
          </w:p>
        </w:tc>
      </w:tr>
      <w:tr w:rsidR="00747B84" w:rsidRPr="00747B84" w:rsidTr="002413F1">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lastRenderedPageBreak/>
              <w:t xml:space="preserve">No </w:t>
            </w:r>
          </w:p>
        </w:tc>
        <w:tc>
          <w:tcPr>
            <w:tcW w:w="30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24</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24</w:t>
            </w:r>
          </w:p>
        </w:tc>
      </w:tr>
      <w:tr w:rsidR="00747B84" w:rsidRPr="00747B84" w:rsidTr="002413F1">
        <w:tc>
          <w:tcPr>
            <w:tcW w:w="3064"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9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87"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2413F1"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Source:</w:t>
      </w:r>
      <w:r>
        <w:rPr>
          <w:rFonts w:ascii="Times New Roman" w:hAnsi="Times New Roman" w:cs="Times New Roman"/>
          <w:sz w:val="26"/>
          <w:szCs w:val="26"/>
        </w:rPr>
        <w:t xml:space="preserve"> </w:t>
      </w:r>
      <w:r w:rsidR="00831541">
        <w:rPr>
          <w:rFonts w:ascii="Times New Roman" w:hAnsi="Times New Roman" w:cs="Times New Roman"/>
          <w:sz w:val="26"/>
          <w:szCs w:val="26"/>
        </w:rPr>
        <w:t>Survey Research, 2024</w:t>
      </w:r>
    </w:p>
    <w:p w:rsidR="00823FFC" w:rsidRPr="00747B84" w:rsidRDefault="00823FFC" w:rsidP="00823FFC">
      <w:pPr>
        <w:spacing w:after="0" w:line="360" w:lineRule="auto"/>
        <w:ind w:firstLine="720"/>
        <w:jc w:val="both"/>
        <w:rPr>
          <w:rFonts w:ascii="Times New Roman" w:hAnsi="Times New Roman" w:cs="Times New Roman"/>
          <w:sz w:val="26"/>
          <w:szCs w:val="26"/>
        </w:rPr>
      </w:pPr>
      <w:r w:rsidRPr="00747B84">
        <w:rPr>
          <w:rFonts w:ascii="Times New Roman" w:hAnsi="Times New Roman" w:cs="Times New Roman"/>
          <w:sz w:val="26"/>
          <w:szCs w:val="26"/>
        </w:rPr>
        <w:t xml:space="preserve">The above table shows that </w:t>
      </w:r>
      <w:r w:rsidRPr="00650EFB">
        <w:rPr>
          <w:rFonts w:ascii="Times New Roman" w:hAnsi="Times New Roman" w:cs="Times New Roman"/>
          <w:sz w:val="26"/>
          <w:szCs w:val="26"/>
        </w:rPr>
        <w:t xml:space="preserve">out of </w:t>
      </w:r>
      <w:r>
        <w:rPr>
          <w:rFonts w:ascii="Times New Roman" w:hAnsi="Times New Roman" w:cs="Times New Roman"/>
          <w:sz w:val="26"/>
          <w:szCs w:val="26"/>
        </w:rPr>
        <w:t>100</w:t>
      </w:r>
      <w:r w:rsidRPr="00650EFB">
        <w:rPr>
          <w:rFonts w:ascii="Times New Roman" w:hAnsi="Times New Roman" w:cs="Times New Roman"/>
          <w:sz w:val="26"/>
          <w:szCs w:val="26"/>
        </w:rPr>
        <w:t xml:space="preserve"> respondents</w:t>
      </w:r>
      <w:r>
        <w:rPr>
          <w:rFonts w:ascii="Times New Roman" w:hAnsi="Times New Roman" w:cs="Times New Roman"/>
          <w:sz w:val="26"/>
          <w:szCs w:val="26"/>
        </w:rPr>
        <w:t>,</w:t>
      </w:r>
      <w:r w:rsidRPr="00650EFB">
        <w:rPr>
          <w:rFonts w:ascii="Times New Roman" w:hAnsi="Times New Roman" w:cs="Times New Roman"/>
          <w:sz w:val="26"/>
          <w:szCs w:val="26"/>
        </w:rPr>
        <w:t xml:space="preserve"> </w:t>
      </w:r>
      <w:r>
        <w:rPr>
          <w:rFonts w:ascii="Times New Roman" w:hAnsi="Times New Roman" w:cs="Times New Roman"/>
          <w:sz w:val="26"/>
          <w:szCs w:val="26"/>
        </w:rPr>
        <w:t>76</w:t>
      </w:r>
      <w:r w:rsidRPr="00650EFB">
        <w:rPr>
          <w:rFonts w:ascii="Times New Roman" w:hAnsi="Times New Roman" w:cs="Times New Roman"/>
          <w:sz w:val="26"/>
          <w:szCs w:val="26"/>
        </w:rPr>
        <w:t xml:space="preserve"> respondents think </w:t>
      </w:r>
      <w:r w:rsidRPr="00823FFC">
        <w:rPr>
          <w:rFonts w:ascii="Times New Roman" w:hAnsi="Times New Roman" w:cs="Times New Roman"/>
          <w:sz w:val="26"/>
          <w:szCs w:val="26"/>
        </w:rPr>
        <w:t>human right abuse can be checked by use of petitions</w:t>
      </w:r>
      <w:r w:rsidRPr="00650EFB">
        <w:rPr>
          <w:rFonts w:ascii="Times New Roman" w:hAnsi="Times New Roman" w:cs="Times New Roman"/>
          <w:sz w:val="26"/>
          <w:szCs w:val="26"/>
        </w:rPr>
        <w:t xml:space="preserve"> which is </w:t>
      </w:r>
      <w:r>
        <w:rPr>
          <w:rFonts w:ascii="Times New Roman" w:hAnsi="Times New Roman" w:cs="Times New Roman"/>
          <w:sz w:val="26"/>
          <w:szCs w:val="26"/>
        </w:rPr>
        <w:t>76% while 24</w:t>
      </w:r>
      <w:r w:rsidRPr="00650EFB">
        <w:rPr>
          <w:rFonts w:ascii="Times New Roman" w:hAnsi="Times New Roman" w:cs="Times New Roman"/>
          <w:sz w:val="26"/>
          <w:szCs w:val="26"/>
        </w:rPr>
        <w:t xml:space="preserve"> which is </w:t>
      </w:r>
      <w:r>
        <w:rPr>
          <w:rFonts w:ascii="Times New Roman" w:hAnsi="Times New Roman" w:cs="Times New Roman"/>
          <w:sz w:val="26"/>
          <w:szCs w:val="26"/>
        </w:rPr>
        <w:t>24</w:t>
      </w:r>
      <w:r w:rsidRPr="00650EFB">
        <w:rPr>
          <w:rFonts w:ascii="Times New Roman" w:hAnsi="Times New Roman" w:cs="Times New Roman"/>
          <w:sz w:val="26"/>
          <w:szCs w:val="26"/>
        </w:rPr>
        <w:t xml:space="preserve">% </w:t>
      </w:r>
      <w:r>
        <w:rPr>
          <w:rFonts w:ascii="Times New Roman" w:hAnsi="Times New Roman" w:cs="Times New Roman"/>
          <w:sz w:val="26"/>
          <w:szCs w:val="26"/>
        </w:rPr>
        <w:t xml:space="preserve">does not </w:t>
      </w:r>
      <w:r w:rsidRPr="00650EFB">
        <w:rPr>
          <w:rFonts w:ascii="Times New Roman" w:hAnsi="Times New Roman" w:cs="Times New Roman"/>
          <w:sz w:val="26"/>
          <w:szCs w:val="26"/>
        </w:rPr>
        <w:t xml:space="preserve">believe </w:t>
      </w:r>
      <w:r w:rsidRPr="00823FFC">
        <w:rPr>
          <w:rFonts w:ascii="Times New Roman" w:hAnsi="Times New Roman" w:cs="Times New Roman"/>
          <w:sz w:val="26"/>
          <w:szCs w:val="26"/>
        </w:rPr>
        <w:t>human right abuse can be checked by use of petitions</w:t>
      </w:r>
      <w:r>
        <w:rPr>
          <w:rFonts w:ascii="Times New Roman" w:hAnsi="Times New Roman" w:cs="Times New Roman"/>
          <w:sz w:val="26"/>
          <w:szCs w:val="26"/>
        </w:rPr>
        <w:t>.</w:t>
      </w:r>
    </w:p>
    <w:p w:rsidR="00747B84" w:rsidRPr="00823FFC" w:rsidRDefault="00747B84" w:rsidP="00747B84">
      <w:pPr>
        <w:spacing w:after="0" w:line="360" w:lineRule="auto"/>
        <w:jc w:val="both"/>
        <w:rPr>
          <w:rFonts w:ascii="Times New Roman" w:hAnsi="Times New Roman" w:cs="Times New Roman"/>
          <w:b/>
          <w:bCs/>
          <w:sz w:val="26"/>
          <w:szCs w:val="26"/>
        </w:rPr>
      </w:pPr>
      <w:r w:rsidRPr="00747B84">
        <w:rPr>
          <w:rFonts w:ascii="Times New Roman" w:hAnsi="Times New Roman" w:cs="Times New Roman"/>
          <w:b/>
          <w:bCs/>
          <w:sz w:val="26"/>
          <w:szCs w:val="26"/>
        </w:rPr>
        <w:t>Table 22</w:t>
      </w:r>
      <w:r w:rsidR="00DE2108">
        <w:rPr>
          <w:rFonts w:ascii="Times New Roman" w:hAnsi="Times New Roman" w:cs="Times New Roman"/>
          <w:b/>
          <w:bCs/>
          <w:sz w:val="26"/>
          <w:szCs w:val="26"/>
        </w:rPr>
        <w:t xml:space="preserve">: </w:t>
      </w:r>
      <w:r w:rsidR="00DE2108" w:rsidRPr="00823FFC">
        <w:rPr>
          <w:rFonts w:ascii="Times New Roman" w:hAnsi="Times New Roman" w:cs="Times New Roman"/>
          <w:bCs/>
          <w:sz w:val="26"/>
          <w:szCs w:val="26"/>
        </w:rPr>
        <w:t>Do</w:t>
      </w:r>
      <w:r w:rsidR="00DE2108" w:rsidRPr="00823FFC">
        <w:rPr>
          <w:rFonts w:ascii="Times New Roman" w:hAnsi="Times New Roman" w:cs="Times New Roman"/>
          <w:b/>
          <w:bCs/>
          <w:sz w:val="26"/>
          <w:szCs w:val="26"/>
        </w:rPr>
        <w:t xml:space="preserve"> </w:t>
      </w:r>
      <w:r w:rsidR="00DE2108" w:rsidRPr="00823FFC">
        <w:rPr>
          <w:rFonts w:ascii="Times New Roman" w:hAnsi="Times New Roman" w:cs="Times New Roman"/>
          <w:sz w:val="26"/>
          <w:szCs w:val="26"/>
        </w:rPr>
        <w:t>you think there is need for proper checks and balances to prevent the misuse of power?</w:t>
      </w:r>
    </w:p>
    <w:tbl>
      <w:tblPr>
        <w:tblStyle w:val="TableGrid"/>
        <w:tblW w:w="0" w:type="auto"/>
        <w:tblLook w:val="04A0" w:firstRow="1" w:lastRow="0" w:firstColumn="1" w:lastColumn="0" w:noHBand="0" w:noVBand="1"/>
      </w:tblPr>
      <w:tblGrid>
        <w:gridCol w:w="3062"/>
        <w:gridCol w:w="3096"/>
        <w:gridCol w:w="3085"/>
      </w:tblGrid>
      <w:tr w:rsidR="00747B84" w:rsidRPr="00747B84" w:rsidTr="002413F1">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Option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Respondents </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Percentage </w:t>
            </w:r>
          </w:p>
        </w:tc>
      </w:tr>
      <w:tr w:rsidR="00747B84" w:rsidRPr="00747B84" w:rsidTr="002413F1">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Yes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78</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78</w:t>
            </w:r>
          </w:p>
        </w:tc>
      </w:tr>
      <w:tr w:rsidR="00747B84" w:rsidRPr="00747B84" w:rsidTr="002413F1">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No</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 22</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22</w:t>
            </w:r>
          </w:p>
        </w:tc>
      </w:tr>
      <w:tr w:rsidR="00747B84" w:rsidRPr="00747B84" w:rsidTr="002413F1">
        <w:tc>
          <w:tcPr>
            <w:tcW w:w="3062"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 xml:space="preserve">Total </w:t>
            </w:r>
          </w:p>
        </w:tc>
        <w:tc>
          <w:tcPr>
            <w:tcW w:w="3096"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c>
          <w:tcPr>
            <w:tcW w:w="3085" w:type="dxa"/>
          </w:tcPr>
          <w:p w:rsidR="00747B84" w:rsidRPr="00747B84" w:rsidRDefault="00747B84" w:rsidP="00747B84">
            <w:pPr>
              <w:spacing w:line="360" w:lineRule="auto"/>
              <w:jc w:val="both"/>
              <w:rPr>
                <w:rFonts w:ascii="Times New Roman" w:hAnsi="Times New Roman" w:cs="Times New Roman"/>
                <w:sz w:val="26"/>
                <w:szCs w:val="26"/>
              </w:rPr>
            </w:pPr>
            <w:r w:rsidRPr="00747B84">
              <w:rPr>
                <w:rFonts w:ascii="Times New Roman" w:hAnsi="Times New Roman" w:cs="Times New Roman"/>
                <w:sz w:val="26"/>
                <w:szCs w:val="26"/>
              </w:rPr>
              <w:t>100</w:t>
            </w:r>
          </w:p>
        </w:tc>
      </w:tr>
    </w:tbl>
    <w:p w:rsidR="00747B84" w:rsidRPr="00747B84" w:rsidRDefault="002413F1" w:rsidP="00747B84">
      <w:pPr>
        <w:spacing w:after="0" w:line="360" w:lineRule="auto"/>
        <w:jc w:val="both"/>
        <w:rPr>
          <w:rFonts w:ascii="Times New Roman" w:hAnsi="Times New Roman" w:cs="Times New Roman"/>
          <w:sz w:val="26"/>
          <w:szCs w:val="26"/>
        </w:rPr>
      </w:pPr>
      <w:r w:rsidRPr="00747B84">
        <w:rPr>
          <w:rFonts w:ascii="Times New Roman" w:hAnsi="Times New Roman" w:cs="Times New Roman"/>
          <w:sz w:val="26"/>
          <w:szCs w:val="26"/>
        </w:rPr>
        <w:t>Source:</w:t>
      </w:r>
      <w:r>
        <w:rPr>
          <w:rFonts w:ascii="Times New Roman" w:hAnsi="Times New Roman" w:cs="Times New Roman"/>
          <w:sz w:val="26"/>
          <w:szCs w:val="26"/>
        </w:rPr>
        <w:t xml:space="preserve"> </w:t>
      </w:r>
      <w:r w:rsidR="00831541">
        <w:rPr>
          <w:rFonts w:ascii="Times New Roman" w:hAnsi="Times New Roman" w:cs="Times New Roman"/>
          <w:sz w:val="26"/>
          <w:szCs w:val="26"/>
        </w:rPr>
        <w:t>Survey Research, 2024</w:t>
      </w:r>
    </w:p>
    <w:p w:rsidR="00823FFC" w:rsidRPr="00747B84" w:rsidRDefault="00823FFC" w:rsidP="00823FFC">
      <w:pPr>
        <w:spacing w:after="0" w:line="360" w:lineRule="auto"/>
        <w:ind w:firstLine="720"/>
        <w:jc w:val="both"/>
        <w:rPr>
          <w:rFonts w:ascii="Times New Roman" w:hAnsi="Times New Roman" w:cs="Times New Roman"/>
          <w:sz w:val="26"/>
          <w:szCs w:val="26"/>
        </w:rPr>
      </w:pPr>
      <w:r w:rsidRPr="00747B84">
        <w:rPr>
          <w:rFonts w:ascii="Times New Roman" w:hAnsi="Times New Roman" w:cs="Times New Roman"/>
          <w:sz w:val="26"/>
          <w:szCs w:val="26"/>
        </w:rPr>
        <w:t xml:space="preserve">The above table shows that </w:t>
      </w:r>
      <w:r w:rsidRPr="00650EFB">
        <w:rPr>
          <w:rFonts w:ascii="Times New Roman" w:hAnsi="Times New Roman" w:cs="Times New Roman"/>
          <w:sz w:val="26"/>
          <w:szCs w:val="26"/>
        </w:rPr>
        <w:t xml:space="preserve">out of </w:t>
      </w:r>
      <w:r>
        <w:rPr>
          <w:rFonts w:ascii="Times New Roman" w:hAnsi="Times New Roman" w:cs="Times New Roman"/>
          <w:sz w:val="26"/>
          <w:szCs w:val="26"/>
        </w:rPr>
        <w:t>100</w:t>
      </w:r>
      <w:r w:rsidRPr="00650EFB">
        <w:rPr>
          <w:rFonts w:ascii="Times New Roman" w:hAnsi="Times New Roman" w:cs="Times New Roman"/>
          <w:sz w:val="26"/>
          <w:szCs w:val="26"/>
        </w:rPr>
        <w:t xml:space="preserve"> respondents</w:t>
      </w:r>
      <w:r>
        <w:rPr>
          <w:rFonts w:ascii="Times New Roman" w:hAnsi="Times New Roman" w:cs="Times New Roman"/>
          <w:sz w:val="26"/>
          <w:szCs w:val="26"/>
        </w:rPr>
        <w:t>,</w:t>
      </w:r>
      <w:r w:rsidRPr="00650EFB">
        <w:rPr>
          <w:rFonts w:ascii="Times New Roman" w:hAnsi="Times New Roman" w:cs="Times New Roman"/>
          <w:sz w:val="26"/>
          <w:szCs w:val="26"/>
        </w:rPr>
        <w:t xml:space="preserve"> </w:t>
      </w:r>
      <w:r>
        <w:rPr>
          <w:rFonts w:ascii="Times New Roman" w:hAnsi="Times New Roman" w:cs="Times New Roman"/>
          <w:sz w:val="26"/>
          <w:szCs w:val="26"/>
        </w:rPr>
        <w:t>78</w:t>
      </w:r>
      <w:r w:rsidRPr="00650EFB">
        <w:rPr>
          <w:rFonts w:ascii="Times New Roman" w:hAnsi="Times New Roman" w:cs="Times New Roman"/>
          <w:sz w:val="26"/>
          <w:szCs w:val="26"/>
        </w:rPr>
        <w:t xml:space="preserve"> respondents think </w:t>
      </w:r>
      <w:r w:rsidRPr="00823FFC">
        <w:rPr>
          <w:rFonts w:ascii="Times New Roman" w:hAnsi="Times New Roman" w:cs="Times New Roman"/>
          <w:sz w:val="26"/>
          <w:szCs w:val="26"/>
        </w:rPr>
        <w:t>there is need for proper checks and balances to prevent the misuse of power</w:t>
      </w:r>
      <w:r w:rsidRPr="00650EFB">
        <w:rPr>
          <w:rFonts w:ascii="Times New Roman" w:hAnsi="Times New Roman" w:cs="Times New Roman"/>
          <w:sz w:val="26"/>
          <w:szCs w:val="26"/>
        </w:rPr>
        <w:t xml:space="preserve"> which is </w:t>
      </w:r>
      <w:r>
        <w:rPr>
          <w:rFonts w:ascii="Times New Roman" w:hAnsi="Times New Roman" w:cs="Times New Roman"/>
          <w:sz w:val="26"/>
          <w:szCs w:val="26"/>
        </w:rPr>
        <w:t>78% while 22</w:t>
      </w:r>
      <w:r w:rsidRPr="00650EFB">
        <w:rPr>
          <w:rFonts w:ascii="Times New Roman" w:hAnsi="Times New Roman" w:cs="Times New Roman"/>
          <w:sz w:val="26"/>
          <w:szCs w:val="26"/>
        </w:rPr>
        <w:t xml:space="preserve"> which is </w:t>
      </w:r>
      <w:r>
        <w:rPr>
          <w:rFonts w:ascii="Times New Roman" w:hAnsi="Times New Roman" w:cs="Times New Roman"/>
          <w:sz w:val="26"/>
          <w:szCs w:val="26"/>
        </w:rPr>
        <w:t>22</w:t>
      </w:r>
      <w:r w:rsidRPr="00650EFB">
        <w:rPr>
          <w:rFonts w:ascii="Times New Roman" w:hAnsi="Times New Roman" w:cs="Times New Roman"/>
          <w:sz w:val="26"/>
          <w:szCs w:val="26"/>
        </w:rPr>
        <w:t xml:space="preserve">% </w:t>
      </w:r>
      <w:r>
        <w:rPr>
          <w:rFonts w:ascii="Times New Roman" w:hAnsi="Times New Roman" w:cs="Times New Roman"/>
          <w:sz w:val="26"/>
          <w:szCs w:val="26"/>
        </w:rPr>
        <w:t xml:space="preserve">does not </w:t>
      </w:r>
      <w:r w:rsidRPr="00650EFB">
        <w:rPr>
          <w:rFonts w:ascii="Times New Roman" w:hAnsi="Times New Roman" w:cs="Times New Roman"/>
          <w:sz w:val="26"/>
          <w:szCs w:val="26"/>
        </w:rPr>
        <w:t xml:space="preserve">believe </w:t>
      </w:r>
      <w:r w:rsidRPr="00823FFC">
        <w:rPr>
          <w:rFonts w:ascii="Times New Roman" w:hAnsi="Times New Roman" w:cs="Times New Roman"/>
          <w:sz w:val="26"/>
          <w:szCs w:val="26"/>
        </w:rPr>
        <w:t>there is need for proper checks and balances to prevent the misuse of power</w:t>
      </w:r>
      <w:r>
        <w:rPr>
          <w:rFonts w:ascii="Times New Roman" w:hAnsi="Times New Roman" w:cs="Times New Roman"/>
          <w:sz w:val="26"/>
          <w:szCs w:val="26"/>
        </w:rPr>
        <w:t>.</w:t>
      </w:r>
    </w:p>
    <w:p w:rsidR="008325D7" w:rsidRPr="00747B84" w:rsidRDefault="00747B84" w:rsidP="00747B84">
      <w:pPr>
        <w:pStyle w:val="Default"/>
        <w:spacing w:line="360" w:lineRule="auto"/>
        <w:ind w:right="-7"/>
        <w:jc w:val="both"/>
        <w:rPr>
          <w:b/>
          <w:bCs/>
          <w:sz w:val="26"/>
          <w:szCs w:val="26"/>
        </w:rPr>
      </w:pPr>
      <w:r>
        <w:rPr>
          <w:b/>
          <w:bCs/>
          <w:sz w:val="26"/>
          <w:szCs w:val="26"/>
        </w:rPr>
        <w:t>4.3</w:t>
      </w:r>
      <w:r>
        <w:rPr>
          <w:b/>
          <w:bCs/>
          <w:sz w:val="26"/>
          <w:szCs w:val="26"/>
        </w:rPr>
        <w:tab/>
      </w:r>
      <w:r w:rsidR="008325D7" w:rsidRPr="00747B84">
        <w:rPr>
          <w:b/>
          <w:bCs/>
          <w:sz w:val="26"/>
          <w:szCs w:val="26"/>
        </w:rPr>
        <w:t xml:space="preserve">DISCUSSION OF FINDINGS </w:t>
      </w:r>
    </w:p>
    <w:p w:rsidR="008325D7" w:rsidRPr="00747B84" w:rsidRDefault="008325D7" w:rsidP="00747B84">
      <w:pPr>
        <w:pStyle w:val="Default"/>
        <w:spacing w:line="360" w:lineRule="auto"/>
        <w:ind w:right="-7" w:firstLine="720"/>
        <w:jc w:val="both"/>
        <w:rPr>
          <w:sz w:val="26"/>
          <w:szCs w:val="26"/>
        </w:rPr>
      </w:pPr>
      <w:r w:rsidRPr="00747B84">
        <w:rPr>
          <w:sz w:val="26"/>
          <w:szCs w:val="26"/>
        </w:rPr>
        <w:t>From the findings the study shows that mass media have played a great role against the violation of human right.</w:t>
      </w:r>
    </w:p>
    <w:p w:rsidR="008325D7" w:rsidRPr="00747B84" w:rsidRDefault="008325D7" w:rsidP="00747B84">
      <w:pPr>
        <w:pStyle w:val="Default"/>
        <w:spacing w:line="360" w:lineRule="auto"/>
        <w:ind w:right="-7"/>
        <w:jc w:val="both"/>
        <w:rPr>
          <w:sz w:val="26"/>
          <w:szCs w:val="26"/>
        </w:rPr>
      </w:pPr>
      <w:r w:rsidRPr="00747B84">
        <w:rPr>
          <w:sz w:val="26"/>
          <w:szCs w:val="26"/>
        </w:rPr>
        <w:tab/>
        <w:t>From the findings there is high rate if individuals that shows that media help people in fighting against violation of human right.</w:t>
      </w:r>
    </w:p>
    <w:p w:rsidR="008325D7" w:rsidRPr="00747B84" w:rsidRDefault="008325D7" w:rsidP="00747B84">
      <w:pPr>
        <w:pStyle w:val="Default"/>
        <w:spacing w:line="360" w:lineRule="auto"/>
        <w:ind w:right="-7"/>
        <w:jc w:val="both"/>
        <w:rPr>
          <w:sz w:val="26"/>
          <w:szCs w:val="26"/>
        </w:rPr>
      </w:pPr>
      <w:r w:rsidRPr="00747B84">
        <w:rPr>
          <w:sz w:val="26"/>
          <w:szCs w:val="26"/>
        </w:rPr>
        <w:tab/>
        <w:t>Findings reveal that mass media reports on government when it disbands any organization at any point in time, when the press were proscribed, when government involved in assassination of innocent citizen, when they involved in misappropriation of public funds, when a religion is imposed on citizen and other misconducts.</w:t>
      </w:r>
    </w:p>
    <w:p w:rsidR="008325D7" w:rsidRPr="00747B84" w:rsidRDefault="008325D7" w:rsidP="00747B84">
      <w:pPr>
        <w:pStyle w:val="Default"/>
        <w:spacing w:line="360" w:lineRule="auto"/>
        <w:ind w:right="-7" w:firstLine="720"/>
        <w:jc w:val="both"/>
        <w:rPr>
          <w:sz w:val="26"/>
          <w:szCs w:val="26"/>
        </w:rPr>
      </w:pPr>
      <w:r w:rsidRPr="00747B84">
        <w:rPr>
          <w:sz w:val="26"/>
          <w:szCs w:val="26"/>
        </w:rPr>
        <w:lastRenderedPageBreak/>
        <w:t xml:space="preserve">It also reveals that persistence human right abuse can lead to retard progress of a nation, loss of lives and properties, people demonstrating apathy towards government policies.  </w:t>
      </w:r>
    </w:p>
    <w:p w:rsidR="008325D7" w:rsidRPr="00747B84" w:rsidRDefault="008325D7" w:rsidP="00747B84">
      <w:pPr>
        <w:pStyle w:val="Default"/>
        <w:spacing w:line="360" w:lineRule="auto"/>
        <w:ind w:right="-7"/>
        <w:jc w:val="both"/>
        <w:rPr>
          <w:sz w:val="26"/>
          <w:szCs w:val="26"/>
        </w:rPr>
      </w:pPr>
      <w:r w:rsidRPr="00747B84">
        <w:rPr>
          <w:sz w:val="26"/>
          <w:szCs w:val="26"/>
        </w:rPr>
        <w:tab/>
        <w:t>Also from the findings, it shows that human right violation can be checked by the constitution, effective judicial system, Establishment of a public complain commission and uses of petition</w:t>
      </w:r>
    </w:p>
    <w:p w:rsidR="008325D7" w:rsidRPr="00DD162D" w:rsidRDefault="008325D7" w:rsidP="008325D7">
      <w:pPr>
        <w:spacing w:line="240" w:lineRule="auto"/>
        <w:jc w:val="both"/>
        <w:rPr>
          <w:rFonts w:ascii="Times New Roman" w:hAnsi="Times New Roman" w:cs="Times New Roman"/>
          <w:sz w:val="24"/>
          <w:szCs w:val="24"/>
        </w:rPr>
      </w:pPr>
      <w:r w:rsidRPr="00DD162D">
        <w:rPr>
          <w:rFonts w:ascii="Times New Roman" w:hAnsi="Times New Roman" w:cs="Times New Roman"/>
          <w:sz w:val="24"/>
          <w:szCs w:val="24"/>
        </w:rPr>
        <w:tab/>
      </w:r>
    </w:p>
    <w:p w:rsidR="008325D7" w:rsidRDefault="008325D7">
      <w:pPr>
        <w:rPr>
          <w:rFonts w:ascii="Times New Roman" w:hAnsi="Times New Roman" w:cs="Times New Roman"/>
          <w:b/>
          <w:bCs/>
          <w:sz w:val="26"/>
          <w:szCs w:val="26"/>
        </w:rPr>
      </w:pPr>
      <w:r>
        <w:rPr>
          <w:b/>
          <w:bCs/>
          <w:sz w:val="26"/>
          <w:szCs w:val="26"/>
        </w:rPr>
        <w:br w:type="page"/>
      </w:r>
    </w:p>
    <w:p w:rsidR="008325D7" w:rsidRPr="008325D7" w:rsidRDefault="008325D7" w:rsidP="008325D7">
      <w:pPr>
        <w:pStyle w:val="Default"/>
        <w:spacing w:line="360" w:lineRule="auto"/>
        <w:jc w:val="center"/>
        <w:rPr>
          <w:color w:val="auto"/>
          <w:sz w:val="26"/>
          <w:szCs w:val="26"/>
        </w:rPr>
      </w:pPr>
      <w:r w:rsidRPr="008325D7">
        <w:rPr>
          <w:b/>
          <w:bCs/>
          <w:color w:val="auto"/>
          <w:sz w:val="26"/>
          <w:szCs w:val="26"/>
        </w:rPr>
        <w:lastRenderedPageBreak/>
        <w:t>CHAPTER FIVE</w:t>
      </w:r>
    </w:p>
    <w:p w:rsidR="008325D7" w:rsidRPr="008325D7" w:rsidRDefault="008325D7" w:rsidP="008325D7">
      <w:pPr>
        <w:pStyle w:val="Default"/>
        <w:spacing w:line="360" w:lineRule="auto"/>
        <w:jc w:val="both"/>
        <w:rPr>
          <w:color w:val="auto"/>
          <w:sz w:val="26"/>
          <w:szCs w:val="26"/>
        </w:rPr>
      </w:pPr>
      <w:r w:rsidRPr="008325D7">
        <w:rPr>
          <w:b/>
          <w:bCs/>
          <w:color w:val="auto"/>
          <w:sz w:val="26"/>
          <w:szCs w:val="26"/>
        </w:rPr>
        <w:t xml:space="preserve">SUMMARY, CONCLUSION AND RECOMMENDATIONS </w:t>
      </w:r>
    </w:p>
    <w:p w:rsidR="008325D7" w:rsidRPr="008325D7" w:rsidRDefault="008325D7" w:rsidP="00806403">
      <w:pPr>
        <w:pStyle w:val="Default"/>
        <w:spacing w:line="360" w:lineRule="auto"/>
        <w:ind w:firstLine="720"/>
        <w:jc w:val="both"/>
        <w:rPr>
          <w:color w:val="auto"/>
          <w:sz w:val="26"/>
          <w:szCs w:val="26"/>
        </w:rPr>
      </w:pPr>
      <w:r w:rsidRPr="008325D7">
        <w:rPr>
          <w:color w:val="auto"/>
          <w:sz w:val="26"/>
          <w:szCs w:val="26"/>
        </w:rPr>
        <w:t>This chapter deals with the summary, conclusion and recommendations</w:t>
      </w:r>
      <w:r w:rsidR="00806403">
        <w:rPr>
          <w:color w:val="auto"/>
          <w:sz w:val="26"/>
          <w:szCs w:val="26"/>
        </w:rPr>
        <w:t xml:space="preserve">. </w:t>
      </w:r>
      <w:r w:rsidRPr="008325D7">
        <w:rPr>
          <w:color w:val="auto"/>
          <w:sz w:val="26"/>
          <w:szCs w:val="26"/>
        </w:rPr>
        <w:t xml:space="preserve">This study examined the use of mass media as a tool against violation of human </w:t>
      </w:r>
      <w:r w:rsidR="00883586" w:rsidRPr="008325D7">
        <w:rPr>
          <w:color w:val="auto"/>
          <w:sz w:val="26"/>
          <w:szCs w:val="26"/>
        </w:rPr>
        <w:t xml:space="preserve">rights. </w:t>
      </w:r>
      <w:r w:rsidRPr="008325D7">
        <w:rPr>
          <w:color w:val="auto"/>
          <w:sz w:val="26"/>
          <w:szCs w:val="26"/>
        </w:rPr>
        <w:t xml:space="preserve">This chapter look at what is contained in previous chapters and gives a conclusion of the outcome of the investigations, make recommendations as well as give suggestions to future researchers. </w:t>
      </w:r>
    </w:p>
    <w:p w:rsidR="008325D7" w:rsidRPr="008325D7" w:rsidRDefault="008325D7" w:rsidP="008325D7">
      <w:pPr>
        <w:pStyle w:val="Default"/>
        <w:spacing w:line="360" w:lineRule="auto"/>
        <w:jc w:val="both"/>
        <w:rPr>
          <w:color w:val="auto"/>
          <w:sz w:val="26"/>
          <w:szCs w:val="26"/>
        </w:rPr>
      </w:pPr>
      <w:r w:rsidRPr="008325D7">
        <w:rPr>
          <w:b/>
          <w:bCs/>
          <w:color w:val="auto"/>
          <w:sz w:val="26"/>
          <w:szCs w:val="26"/>
        </w:rPr>
        <w:t>5.1 SUMMARY</w:t>
      </w:r>
      <w:r w:rsidR="00EE7D01">
        <w:rPr>
          <w:b/>
          <w:bCs/>
          <w:color w:val="auto"/>
          <w:sz w:val="26"/>
          <w:szCs w:val="26"/>
        </w:rPr>
        <w:t xml:space="preserve"> OF FINDINGS</w:t>
      </w:r>
      <w:r w:rsidRPr="008325D7">
        <w:rPr>
          <w:b/>
          <w:bCs/>
          <w:color w:val="auto"/>
          <w:sz w:val="26"/>
          <w:szCs w:val="26"/>
        </w:rPr>
        <w:t xml:space="preserve"> </w:t>
      </w:r>
    </w:p>
    <w:p w:rsidR="008325D7" w:rsidRPr="008325D7" w:rsidRDefault="008325D7" w:rsidP="00806403">
      <w:pPr>
        <w:pStyle w:val="Default"/>
        <w:spacing w:line="360" w:lineRule="auto"/>
        <w:ind w:firstLine="720"/>
        <w:jc w:val="both"/>
        <w:rPr>
          <w:color w:val="auto"/>
          <w:sz w:val="26"/>
          <w:szCs w:val="26"/>
        </w:rPr>
      </w:pPr>
      <w:r w:rsidRPr="008325D7">
        <w:rPr>
          <w:color w:val="auto"/>
          <w:sz w:val="26"/>
          <w:szCs w:val="26"/>
        </w:rPr>
        <w:t xml:space="preserve">This research work was set to find the use of mass media as a tool against violation of human rights, so in chapter one, the researcher was able to determine </w:t>
      </w:r>
      <w:r w:rsidR="00883586" w:rsidRPr="008325D7">
        <w:rPr>
          <w:color w:val="auto"/>
          <w:sz w:val="26"/>
          <w:szCs w:val="26"/>
        </w:rPr>
        <w:t>how mass</w:t>
      </w:r>
      <w:r w:rsidRPr="008325D7">
        <w:rPr>
          <w:color w:val="auto"/>
          <w:sz w:val="26"/>
          <w:szCs w:val="26"/>
        </w:rPr>
        <w:t xml:space="preserve"> media can be use as a tool against violation of human right by existing factors that Fundamental human right  in any society, with emphasis on Nigeria as a society. </w:t>
      </w:r>
    </w:p>
    <w:p w:rsidR="008325D7" w:rsidRPr="008325D7" w:rsidRDefault="008325D7" w:rsidP="008325D7">
      <w:pPr>
        <w:pStyle w:val="Default"/>
        <w:spacing w:line="360" w:lineRule="auto"/>
        <w:jc w:val="both"/>
        <w:rPr>
          <w:color w:val="auto"/>
          <w:sz w:val="26"/>
          <w:szCs w:val="26"/>
        </w:rPr>
      </w:pPr>
      <w:r w:rsidRPr="008325D7">
        <w:rPr>
          <w:color w:val="auto"/>
          <w:sz w:val="26"/>
          <w:szCs w:val="26"/>
        </w:rPr>
        <w:t xml:space="preserve">In chapter two, a detailed literature review was undertaken by the researcher. The idea of human right and its </w:t>
      </w:r>
      <w:r w:rsidR="00883586" w:rsidRPr="008325D7">
        <w:rPr>
          <w:color w:val="auto"/>
          <w:sz w:val="26"/>
          <w:szCs w:val="26"/>
        </w:rPr>
        <w:t>violation was</w:t>
      </w:r>
      <w:r w:rsidRPr="008325D7">
        <w:rPr>
          <w:color w:val="auto"/>
          <w:sz w:val="26"/>
          <w:szCs w:val="26"/>
        </w:rPr>
        <w:t xml:space="preserve"> thoroughly analyzed. To authenticate the study, relevant theories were used to give the study a solid background. </w:t>
      </w:r>
    </w:p>
    <w:p w:rsidR="008325D7" w:rsidRPr="008325D7" w:rsidRDefault="008325D7" w:rsidP="00806403">
      <w:pPr>
        <w:pStyle w:val="Default"/>
        <w:spacing w:line="360" w:lineRule="auto"/>
        <w:ind w:firstLine="720"/>
        <w:jc w:val="both"/>
        <w:rPr>
          <w:color w:val="auto"/>
          <w:sz w:val="26"/>
          <w:szCs w:val="26"/>
        </w:rPr>
      </w:pPr>
      <w:r w:rsidRPr="008325D7">
        <w:rPr>
          <w:color w:val="auto"/>
          <w:sz w:val="26"/>
          <w:szCs w:val="26"/>
        </w:rPr>
        <w:t xml:space="preserve">The third chapter of this study saw to the methodology used in gathering information for the study which happens to be the primary data collection which included the sharing of 100 questionnaires to randomly selected </w:t>
      </w:r>
      <w:r w:rsidR="00806403" w:rsidRPr="008325D7">
        <w:rPr>
          <w:color w:val="auto"/>
          <w:sz w:val="26"/>
          <w:szCs w:val="26"/>
        </w:rPr>
        <w:t xml:space="preserve">Kwara State Polytechnic </w:t>
      </w:r>
      <w:r w:rsidRPr="008325D7">
        <w:rPr>
          <w:color w:val="auto"/>
          <w:sz w:val="26"/>
          <w:szCs w:val="26"/>
        </w:rPr>
        <w:t>students. In the fourth chapter, the data used for the research work was analyzed with the aid of simple percentage tables and the fifth chapter highlighted the summary of findings, conclusion and recommendation.</w:t>
      </w:r>
    </w:p>
    <w:p w:rsidR="008325D7" w:rsidRPr="008325D7" w:rsidRDefault="008325D7" w:rsidP="008325D7">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b/>
          <w:bCs/>
          <w:color w:val="000000"/>
          <w:sz w:val="26"/>
          <w:szCs w:val="26"/>
        </w:rPr>
        <w:t>5.2</w:t>
      </w:r>
      <w:r>
        <w:rPr>
          <w:rFonts w:ascii="Times New Roman" w:hAnsi="Times New Roman" w:cs="Times New Roman"/>
          <w:b/>
          <w:bCs/>
          <w:color w:val="000000"/>
          <w:sz w:val="26"/>
          <w:szCs w:val="26"/>
        </w:rPr>
        <w:tab/>
      </w:r>
      <w:r w:rsidRPr="008325D7">
        <w:rPr>
          <w:rFonts w:ascii="Times New Roman" w:hAnsi="Times New Roman" w:cs="Times New Roman"/>
          <w:b/>
          <w:bCs/>
          <w:color w:val="000000"/>
          <w:sz w:val="26"/>
          <w:szCs w:val="26"/>
        </w:rPr>
        <w:t xml:space="preserve">CONCLUSION </w:t>
      </w:r>
    </w:p>
    <w:p w:rsidR="008325D7" w:rsidRPr="008325D7" w:rsidRDefault="008325D7" w:rsidP="00806403">
      <w:pPr>
        <w:autoSpaceDE w:val="0"/>
        <w:autoSpaceDN w:val="0"/>
        <w:adjustRightInd w:val="0"/>
        <w:spacing w:after="0" w:line="360" w:lineRule="auto"/>
        <w:ind w:firstLine="720"/>
        <w:jc w:val="both"/>
        <w:rPr>
          <w:rFonts w:ascii="Times New Roman" w:hAnsi="Times New Roman" w:cs="Times New Roman"/>
          <w:b/>
          <w:bCs/>
          <w:sz w:val="26"/>
          <w:szCs w:val="26"/>
        </w:rPr>
      </w:pPr>
      <w:r w:rsidRPr="008325D7">
        <w:rPr>
          <w:rFonts w:ascii="Times New Roman" w:hAnsi="Times New Roman" w:cs="Times New Roman"/>
          <w:color w:val="000000"/>
          <w:sz w:val="26"/>
          <w:szCs w:val="26"/>
        </w:rPr>
        <w:t xml:space="preserve">This project has highlighted the right of the mass media which they need to promote human rights. Although the media play crucial roles in the society, especially in the promotion of human rights, they sometimes violate human rights. With a </w:t>
      </w:r>
      <w:r w:rsidRPr="008325D7">
        <w:rPr>
          <w:rFonts w:ascii="Times New Roman" w:hAnsi="Times New Roman" w:cs="Times New Roman"/>
          <w:color w:val="000000"/>
          <w:sz w:val="26"/>
          <w:szCs w:val="26"/>
        </w:rPr>
        <w:lastRenderedPageBreak/>
        <w:t xml:space="preserve">consistent approach to ethical guidelines, the media can stop being violators of human rights. </w:t>
      </w:r>
    </w:p>
    <w:p w:rsidR="008325D7" w:rsidRPr="008325D7" w:rsidRDefault="008325D7" w:rsidP="00806403">
      <w:pPr>
        <w:autoSpaceDE w:val="0"/>
        <w:autoSpaceDN w:val="0"/>
        <w:adjustRightInd w:val="0"/>
        <w:spacing w:after="0" w:line="360" w:lineRule="auto"/>
        <w:ind w:firstLine="720"/>
        <w:jc w:val="both"/>
        <w:rPr>
          <w:rFonts w:ascii="Times New Roman" w:hAnsi="Times New Roman" w:cs="Times New Roman"/>
          <w:sz w:val="26"/>
          <w:szCs w:val="26"/>
        </w:rPr>
      </w:pPr>
      <w:r w:rsidRPr="008325D7">
        <w:rPr>
          <w:rFonts w:ascii="Times New Roman" w:hAnsi="Times New Roman" w:cs="Times New Roman"/>
          <w:sz w:val="26"/>
          <w:szCs w:val="26"/>
        </w:rPr>
        <w:t>Tejumaiye, [2004], contends that Guide-Dog journalism is derived from general disinterestedness of citizens in societal or collective problems. It is a proactive as well as reactive phenomenon to the collective will of ensuring that the society in which we live is made better for all; therefore, the Mass Media should imbed this principle for the achievement of the said objective The responsibility to protect human right resides first and foremost with the Federal Government and States through public authorities and government agencies. All hands must be on deck, the individuals and international laws have a stake in protecting human rights for national development. The fact that the mass media play important roles in the protection of human rights is</w:t>
      </w:r>
      <w:r>
        <w:rPr>
          <w:rFonts w:ascii="Times New Roman" w:hAnsi="Times New Roman" w:cs="Times New Roman"/>
          <w:sz w:val="26"/>
          <w:szCs w:val="26"/>
        </w:rPr>
        <w:t xml:space="preserve"> </w:t>
      </w:r>
      <w:r w:rsidRPr="008325D7">
        <w:rPr>
          <w:rFonts w:ascii="Times New Roman" w:hAnsi="Times New Roman" w:cs="Times New Roman"/>
          <w:sz w:val="26"/>
          <w:szCs w:val="26"/>
        </w:rPr>
        <w:t>well-know to all and sundry, notwithstanding, the mass media in their diversities should work hard towards the attainment of protection of human rights which is the threshold of peace.</w:t>
      </w:r>
    </w:p>
    <w:p w:rsidR="008325D7" w:rsidRPr="008325D7" w:rsidRDefault="008325D7" w:rsidP="008325D7">
      <w:pPr>
        <w:autoSpaceDE w:val="0"/>
        <w:autoSpaceDN w:val="0"/>
        <w:adjustRightInd w:val="0"/>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5.3</w:t>
      </w:r>
      <w:r>
        <w:rPr>
          <w:rFonts w:ascii="Times New Roman" w:hAnsi="Times New Roman" w:cs="Times New Roman"/>
          <w:b/>
          <w:bCs/>
          <w:sz w:val="26"/>
          <w:szCs w:val="26"/>
        </w:rPr>
        <w:tab/>
      </w:r>
      <w:r w:rsidRPr="008325D7">
        <w:rPr>
          <w:rFonts w:ascii="Times New Roman" w:hAnsi="Times New Roman" w:cs="Times New Roman"/>
          <w:b/>
          <w:bCs/>
          <w:sz w:val="26"/>
          <w:szCs w:val="26"/>
        </w:rPr>
        <w:t>RECOMMENDATIONS</w:t>
      </w:r>
    </w:p>
    <w:p w:rsidR="008325D7" w:rsidRPr="008325D7" w:rsidRDefault="008325D7" w:rsidP="008325D7">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6"/>
          <w:szCs w:val="26"/>
        </w:rPr>
      </w:pPr>
      <w:r w:rsidRPr="008325D7">
        <w:rPr>
          <w:rFonts w:ascii="Times New Roman" w:hAnsi="Times New Roman" w:cs="Times New Roman"/>
          <w:sz w:val="26"/>
          <w:szCs w:val="26"/>
        </w:rPr>
        <w:t xml:space="preserve"> There is need to adequately train government officials and members of security and police forces on how to strictly observe the basic rights of people in the execution of their duties.</w:t>
      </w:r>
    </w:p>
    <w:p w:rsidR="008325D7" w:rsidRPr="008325D7" w:rsidRDefault="008325D7" w:rsidP="008325D7">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6"/>
          <w:szCs w:val="26"/>
        </w:rPr>
      </w:pPr>
      <w:r w:rsidRPr="008325D7">
        <w:rPr>
          <w:rFonts w:ascii="Times New Roman" w:hAnsi="Times New Roman" w:cs="Times New Roman"/>
          <w:sz w:val="26"/>
          <w:szCs w:val="26"/>
        </w:rPr>
        <w:t xml:space="preserve"> There is need for Mass Media aggressive educational and enlightenment mobilization campaign on Human rights.</w:t>
      </w:r>
    </w:p>
    <w:p w:rsidR="008325D7" w:rsidRDefault="008325D7" w:rsidP="008325D7">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6"/>
          <w:szCs w:val="26"/>
        </w:rPr>
      </w:pPr>
      <w:r w:rsidRPr="008325D7">
        <w:rPr>
          <w:rFonts w:ascii="Times New Roman" w:hAnsi="Times New Roman" w:cs="Times New Roman"/>
          <w:sz w:val="26"/>
          <w:szCs w:val="26"/>
        </w:rPr>
        <w:t>Campaign to free all prisoners of conscience, to ensure fair and prompt trials for political prisoners and to stop torture, cruel treatment of prisoners, political killings and disappearance</w:t>
      </w:r>
      <w:r>
        <w:rPr>
          <w:rFonts w:ascii="Times New Roman" w:hAnsi="Times New Roman" w:cs="Times New Roman"/>
          <w:sz w:val="26"/>
          <w:szCs w:val="26"/>
        </w:rPr>
        <w:t>.</w:t>
      </w:r>
    </w:p>
    <w:p w:rsidR="008325D7" w:rsidRDefault="008325D7" w:rsidP="008325D7">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6"/>
          <w:szCs w:val="26"/>
        </w:rPr>
      </w:pPr>
      <w:r w:rsidRPr="008325D7">
        <w:rPr>
          <w:rFonts w:ascii="Times New Roman" w:hAnsi="Times New Roman" w:cs="Times New Roman"/>
          <w:sz w:val="26"/>
          <w:szCs w:val="26"/>
        </w:rPr>
        <w:t>The Web can be used to gain human right information, express political opinion, and mobilize people against human right violation or to make donation or contribution to oppressed ones.</w:t>
      </w:r>
    </w:p>
    <w:p w:rsidR="008325D7" w:rsidRDefault="008325D7" w:rsidP="008325D7">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6"/>
          <w:szCs w:val="26"/>
        </w:rPr>
      </w:pPr>
      <w:r w:rsidRPr="008325D7">
        <w:rPr>
          <w:rFonts w:ascii="Times New Roman" w:hAnsi="Times New Roman" w:cs="Times New Roman"/>
          <w:sz w:val="26"/>
          <w:szCs w:val="26"/>
        </w:rPr>
        <w:lastRenderedPageBreak/>
        <w:t>Education about human right may be incorporated into school curricula</w:t>
      </w:r>
      <w:r>
        <w:rPr>
          <w:rFonts w:ascii="Times New Roman" w:hAnsi="Times New Roman" w:cs="Times New Roman"/>
          <w:sz w:val="26"/>
          <w:szCs w:val="26"/>
        </w:rPr>
        <w:t>.</w:t>
      </w:r>
    </w:p>
    <w:p w:rsidR="008325D7" w:rsidRDefault="008325D7" w:rsidP="008325D7">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6"/>
          <w:szCs w:val="26"/>
        </w:rPr>
      </w:pPr>
      <w:r w:rsidRPr="008325D7">
        <w:rPr>
          <w:rFonts w:ascii="Times New Roman" w:hAnsi="Times New Roman" w:cs="Times New Roman"/>
          <w:sz w:val="26"/>
          <w:szCs w:val="26"/>
        </w:rPr>
        <w:t>Social structural changes as equality in allocation of resources, even distribution of government services must be prioritized</w:t>
      </w:r>
      <w:r>
        <w:rPr>
          <w:rFonts w:ascii="Times New Roman" w:hAnsi="Times New Roman" w:cs="Times New Roman"/>
          <w:sz w:val="26"/>
          <w:szCs w:val="26"/>
        </w:rPr>
        <w:t>.</w:t>
      </w:r>
    </w:p>
    <w:p w:rsidR="008325D7" w:rsidRDefault="008325D7" w:rsidP="008325D7">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6"/>
          <w:szCs w:val="26"/>
        </w:rPr>
      </w:pPr>
      <w:r w:rsidRPr="008325D7">
        <w:rPr>
          <w:rFonts w:ascii="Times New Roman" w:hAnsi="Times New Roman" w:cs="Times New Roman"/>
          <w:sz w:val="26"/>
          <w:szCs w:val="26"/>
        </w:rPr>
        <w:t>There is need for the government to create a healthy atmosphere for the operation of mass media especially in the area of human rights.</w:t>
      </w:r>
    </w:p>
    <w:p w:rsidR="008325D7" w:rsidRPr="008325D7" w:rsidRDefault="008325D7" w:rsidP="008325D7">
      <w:pPr>
        <w:pStyle w:val="ListParagraph"/>
        <w:numPr>
          <w:ilvl w:val="0"/>
          <w:numId w:val="1"/>
        </w:numPr>
        <w:autoSpaceDE w:val="0"/>
        <w:autoSpaceDN w:val="0"/>
        <w:adjustRightInd w:val="0"/>
        <w:spacing w:after="0" w:line="360" w:lineRule="auto"/>
        <w:ind w:left="0" w:firstLine="0"/>
        <w:jc w:val="both"/>
        <w:rPr>
          <w:rFonts w:ascii="Times New Roman" w:hAnsi="Times New Roman" w:cs="Times New Roman"/>
          <w:sz w:val="26"/>
          <w:szCs w:val="26"/>
        </w:rPr>
      </w:pPr>
      <w:r w:rsidRPr="008325D7">
        <w:rPr>
          <w:rFonts w:ascii="Times New Roman" w:hAnsi="Times New Roman" w:cs="Times New Roman"/>
          <w:sz w:val="26"/>
          <w:szCs w:val="26"/>
        </w:rPr>
        <w:t>Absurd movies, immoral play and publications that are capable of introduce or instill negative attitude or adversely condition the psychology of the people should be censored.</w:t>
      </w:r>
    </w:p>
    <w:p w:rsidR="008325D7" w:rsidRPr="008325D7" w:rsidRDefault="008325D7" w:rsidP="008325D7">
      <w:pPr>
        <w:autoSpaceDE w:val="0"/>
        <w:autoSpaceDN w:val="0"/>
        <w:adjustRightInd w:val="0"/>
        <w:spacing w:after="0" w:line="360" w:lineRule="auto"/>
        <w:jc w:val="both"/>
        <w:rPr>
          <w:rFonts w:ascii="Times New Roman" w:hAnsi="Times New Roman" w:cs="Times New Roman"/>
          <w:b/>
          <w:bCs/>
          <w:color w:val="000000"/>
          <w:sz w:val="26"/>
          <w:szCs w:val="26"/>
        </w:rPr>
      </w:pPr>
    </w:p>
    <w:p w:rsidR="008325D7" w:rsidRDefault="008325D7" w:rsidP="008325D7">
      <w:pPr>
        <w:autoSpaceDE w:val="0"/>
        <w:autoSpaceDN w:val="0"/>
        <w:adjustRightInd w:val="0"/>
        <w:spacing w:after="0" w:line="360" w:lineRule="auto"/>
        <w:jc w:val="both"/>
        <w:rPr>
          <w:rFonts w:ascii="Times New Roman" w:hAnsi="Times New Roman" w:cs="Times New Roman"/>
          <w:b/>
          <w:bCs/>
          <w:color w:val="000000"/>
          <w:sz w:val="26"/>
          <w:szCs w:val="26"/>
        </w:rPr>
      </w:pPr>
    </w:p>
    <w:p w:rsidR="008325D7" w:rsidRDefault="008325D7" w:rsidP="008325D7">
      <w:pPr>
        <w:autoSpaceDE w:val="0"/>
        <w:autoSpaceDN w:val="0"/>
        <w:adjustRightInd w:val="0"/>
        <w:spacing w:after="0" w:line="360" w:lineRule="auto"/>
        <w:jc w:val="both"/>
        <w:rPr>
          <w:rFonts w:ascii="Times New Roman" w:hAnsi="Times New Roman" w:cs="Times New Roman"/>
          <w:b/>
          <w:bCs/>
          <w:color w:val="000000"/>
          <w:sz w:val="26"/>
          <w:szCs w:val="26"/>
        </w:rPr>
      </w:pPr>
    </w:p>
    <w:p w:rsidR="00806403" w:rsidRDefault="00806403">
      <w:pPr>
        <w:rPr>
          <w:rFonts w:ascii="Times New Roman" w:hAnsi="Times New Roman" w:cs="Times New Roman"/>
          <w:b/>
          <w:bCs/>
          <w:color w:val="000000"/>
          <w:sz w:val="26"/>
          <w:szCs w:val="26"/>
        </w:rPr>
      </w:pPr>
      <w:r>
        <w:rPr>
          <w:rFonts w:ascii="Times New Roman" w:hAnsi="Times New Roman" w:cs="Times New Roman"/>
          <w:b/>
          <w:bCs/>
          <w:color w:val="000000"/>
          <w:sz w:val="26"/>
          <w:szCs w:val="26"/>
        </w:rPr>
        <w:br w:type="page"/>
      </w:r>
    </w:p>
    <w:p w:rsidR="008325D7" w:rsidRPr="008325D7" w:rsidRDefault="00941339" w:rsidP="002D662B">
      <w:pPr>
        <w:autoSpaceDE w:val="0"/>
        <w:autoSpaceDN w:val="0"/>
        <w:adjustRightInd w:val="0"/>
        <w:spacing w:after="0" w:line="360" w:lineRule="auto"/>
        <w:jc w:val="center"/>
        <w:rPr>
          <w:rFonts w:ascii="Times New Roman" w:hAnsi="Times New Roman" w:cs="Times New Roman"/>
          <w:color w:val="000000"/>
          <w:sz w:val="26"/>
          <w:szCs w:val="26"/>
        </w:rPr>
      </w:pPr>
      <w:r w:rsidRPr="008325D7">
        <w:rPr>
          <w:rFonts w:ascii="Times New Roman" w:hAnsi="Times New Roman" w:cs="Times New Roman"/>
          <w:b/>
          <w:bCs/>
          <w:color w:val="000000"/>
          <w:sz w:val="26"/>
          <w:szCs w:val="26"/>
        </w:rPr>
        <w:lastRenderedPageBreak/>
        <w:t>REFERENCES</w:t>
      </w:r>
    </w:p>
    <w:p w:rsidR="008325D7" w:rsidRPr="00EE7D01" w:rsidRDefault="008325D7" w:rsidP="008325D7">
      <w:pPr>
        <w:autoSpaceDE w:val="0"/>
        <w:autoSpaceDN w:val="0"/>
        <w:adjustRightInd w:val="0"/>
        <w:spacing w:after="0" w:line="360" w:lineRule="auto"/>
        <w:ind w:left="360" w:hanging="360"/>
        <w:jc w:val="both"/>
        <w:rPr>
          <w:rFonts w:ascii="Times New Roman" w:hAnsi="Times New Roman" w:cs="Times New Roman"/>
          <w:sz w:val="26"/>
          <w:szCs w:val="26"/>
        </w:rPr>
      </w:pPr>
      <w:r w:rsidRPr="00EE7D01">
        <w:rPr>
          <w:rFonts w:ascii="Times New Roman" w:hAnsi="Times New Roman" w:cs="Times New Roman"/>
          <w:sz w:val="26"/>
          <w:szCs w:val="26"/>
        </w:rPr>
        <w:t>Adrien S. (2000)</w:t>
      </w:r>
      <w:r w:rsidR="00806403" w:rsidRPr="00EE7D01">
        <w:rPr>
          <w:rFonts w:ascii="Times New Roman" w:hAnsi="Times New Roman" w:cs="Times New Roman"/>
          <w:sz w:val="26"/>
          <w:szCs w:val="26"/>
        </w:rPr>
        <w:t>:</w:t>
      </w:r>
      <w:r w:rsidRPr="00EE7D01">
        <w:rPr>
          <w:rFonts w:ascii="Times New Roman" w:hAnsi="Times New Roman" w:cs="Times New Roman"/>
          <w:sz w:val="26"/>
          <w:szCs w:val="26"/>
        </w:rPr>
        <w:t xml:space="preserve"> </w:t>
      </w:r>
      <w:r w:rsidRPr="00EE7D01">
        <w:rPr>
          <w:rFonts w:ascii="Times New Roman" w:hAnsi="Times New Roman" w:cs="Times New Roman"/>
          <w:i/>
          <w:iCs/>
          <w:sz w:val="26"/>
          <w:szCs w:val="26"/>
        </w:rPr>
        <w:t>The Media and Human rights in Burundi</w:t>
      </w:r>
      <w:r w:rsidRPr="00EE7D01">
        <w:rPr>
          <w:rFonts w:ascii="Times New Roman" w:hAnsi="Times New Roman" w:cs="Times New Roman"/>
          <w:sz w:val="26"/>
          <w:szCs w:val="26"/>
        </w:rPr>
        <w:t>, International council on Human rights Policy Geneva .</w:t>
      </w:r>
    </w:p>
    <w:p w:rsidR="008325D7" w:rsidRPr="00EE7D01" w:rsidRDefault="008325D7" w:rsidP="008325D7">
      <w:pPr>
        <w:autoSpaceDE w:val="0"/>
        <w:autoSpaceDN w:val="0"/>
        <w:adjustRightInd w:val="0"/>
        <w:spacing w:after="0" w:line="360" w:lineRule="auto"/>
        <w:ind w:left="360" w:hanging="360"/>
        <w:jc w:val="both"/>
        <w:rPr>
          <w:rFonts w:ascii="Times New Roman" w:hAnsi="Times New Roman" w:cs="Times New Roman"/>
          <w:sz w:val="26"/>
          <w:szCs w:val="26"/>
        </w:rPr>
      </w:pPr>
      <w:r w:rsidRPr="00EE7D01">
        <w:rPr>
          <w:rFonts w:ascii="Times New Roman" w:hAnsi="Times New Roman" w:cs="Times New Roman"/>
          <w:sz w:val="26"/>
          <w:szCs w:val="26"/>
        </w:rPr>
        <w:t>Betty, K. (2002)</w:t>
      </w:r>
      <w:r w:rsidR="00806403" w:rsidRPr="00EE7D01">
        <w:rPr>
          <w:rFonts w:ascii="Times New Roman" w:hAnsi="Times New Roman" w:cs="Times New Roman"/>
          <w:sz w:val="26"/>
          <w:szCs w:val="26"/>
        </w:rPr>
        <w:t>:</w:t>
      </w:r>
      <w:r w:rsidRPr="00EE7D01">
        <w:rPr>
          <w:rFonts w:ascii="Times New Roman" w:hAnsi="Times New Roman" w:cs="Times New Roman"/>
          <w:sz w:val="26"/>
          <w:szCs w:val="26"/>
        </w:rPr>
        <w:t xml:space="preserve"> misspell </w:t>
      </w:r>
      <w:r w:rsidRPr="00EE7D01">
        <w:rPr>
          <w:rFonts w:ascii="Times New Roman" w:hAnsi="Times New Roman" w:cs="Times New Roman"/>
          <w:b/>
          <w:bCs/>
          <w:sz w:val="26"/>
          <w:szCs w:val="26"/>
        </w:rPr>
        <w:t>world</w:t>
      </w:r>
      <w:r w:rsidRPr="00EE7D01">
        <w:rPr>
          <w:rFonts w:ascii="Times New Roman" w:hAnsi="Times New Roman" w:cs="Times New Roman"/>
          <w:sz w:val="26"/>
          <w:szCs w:val="26"/>
        </w:rPr>
        <w:t>. Students Companion. Scotland, Geddes and Grosset</w:t>
      </w:r>
    </w:p>
    <w:p w:rsidR="008325D7" w:rsidRPr="00EE7D01" w:rsidRDefault="008325D7" w:rsidP="008325D7">
      <w:pPr>
        <w:autoSpaceDE w:val="0"/>
        <w:autoSpaceDN w:val="0"/>
        <w:adjustRightInd w:val="0"/>
        <w:spacing w:after="0" w:line="360" w:lineRule="auto"/>
        <w:ind w:left="360" w:hanging="360"/>
        <w:jc w:val="both"/>
        <w:rPr>
          <w:rFonts w:ascii="Times New Roman" w:hAnsi="Times New Roman" w:cs="Times New Roman"/>
          <w:sz w:val="26"/>
          <w:szCs w:val="26"/>
        </w:rPr>
      </w:pPr>
      <w:r w:rsidRPr="00EE7D01">
        <w:rPr>
          <w:rFonts w:ascii="Times New Roman" w:hAnsi="Times New Roman" w:cs="Times New Roman"/>
          <w:sz w:val="26"/>
          <w:szCs w:val="26"/>
        </w:rPr>
        <w:t>Burns, L. (2002)</w:t>
      </w:r>
      <w:r w:rsidR="00806403" w:rsidRPr="00EE7D01">
        <w:rPr>
          <w:rFonts w:ascii="Times New Roman" w:hAnsi="Times New Roman" w:cs="Times New Roman"/>
          <w:sz w:val="26"/>
          <w:szCs w:val="26"/>
        </w:rPr>
        <w:t>:</w:t>
      </w:r>
      <w:r w:rsidRPr="00EE7D01">
        <w:rPr>
          <w:rFonts w:ascii="Times New Roman" w:hAnsi="Times New Roman" w:cs="Times New Roman"/>
          <w:sz w:val="26"/>
          <w:szCs w:val="26"/>
        </w:rPr>
        <w:t xml:space="preserve"> </w:t>
      </w:r>
      <w:r w:rsidRPr="00EE7D01">
        <w:rPr>
          <w:rFonts w:ascii="Times New Roman" w:hAnsi="Times New Roman" w:cs="Times New Roman"/>
          <w:i/>
          <w:iCs/>
          <w:sz w:val="26"/>
          <w:szCs w:val="26"/>
        </w:rPr>
        <w:t>Understanding Journalism</w:t>
      </w:r>
      <w:r w:rsidRPr="00EE7D01">
        <w:rPr>
          <w:rFonts w:ascii="Times New Roman" w:hAnsi="Times New Roman" w:cs="Times New Roman"/>
          <w:sz w:val="26"/>
          <w:szCs w:val="26"/>
        </w:rPr>
        <w:t xml:space="preserve">, London: Sage Publications. </w:t>
      </w:r>
    </w:p>
    <w:p w:rsidR="008325D7" w:rsidRPr="00EE7D01" w:rsidRDefault="008325D7" w:rsidP="008325D7">
      <w:pPr>
        <w:autoSpaceDE w:val="0"/>
        <w:autoSpaceDN w:val="0"/>
        <w:adjustRightInd w:val="0"/>
        <w:spacing w:after="0" w:line="360" w:lineRule="auto"/>
        <w:ind w:left="360" w:hanging="360"/>
        <w:jc w:val="both"/>
        <w:rPr>
          <w:rFonts w:ascii="Times New Roman" w:hAnsi="Times New Roman" w:cs="Times New Roman"/>
          <w:sz w:val="26"/>
          <w:szCs w:val="26"/>
        </w:rPr>
      </w:pPr>
      <w:r w:rsidRPr="00EE7D01">
        <w:rPr>
          <w:rFonts w:ascii="Times New Roman" w:hAnsi="Times New Roman" w:cs="Times New Roman"/>
          <w:sz w:val="26"/>
          <w:szCs w:val="26"/>
        </w:rPr>
        <w:t>Chambers, D (2000)</w:t>
      </w:r>
      <w:r w:rsidR="00806403" w:rsidRPr="00EE7D01">
        <w:rPr>
          <w:rFonts w:ascii="Times New Roman" w:hAnsi="Times New Roman" w:cs="Times New Roman"/>
          <w:sz w:val="26"/>
          <w:szCs w:val="26"/>
        </w:rPr>
        <w:t>:</w:t>
      </w:r>
      <w:r w:rsidRPr="00EE7D01">
        <w:rPr>
          <w:rFonts w:ascii="Times New Roman" w:hAnsi="Times New Roman" w:cs="Times New Roman"/>
          <w:sz w:val="26"/>
          <w:szCs w:val="26"/>
        </w:rPr>
        <w:t xml:space="preserve"> Critical approaches to the media: The changing context for investigative journalism in de Burgh, H (ed) </w:t>
      </w:r>
      <w:r w:rsidRPr="00EE7D01">
        <w:rPr>
          <w:rFonts w:ascii="Times New Roman" w:hAnsi="Times New Roman" w:cs="Times New Roman"/>
          <w:i/>
          <w:iCs/>
          <w:sz w:val="26"/>
          <w:szCs w:val="26"/>
        </w:rPr>
        <w:t xml:space="preserve">Investigative journalism: context and practice, </w:t>
      </w:r>
      <w:r w:rsidRPr="00EE7D01">
        <w:rPr>
          <w:rFonts w:ascii="Times New Roman" w:hAnsi="Times New Roman" w:cs="Times New Roman"/>
          <w:sz w:val="26"/>
          <w:szCs w:val="26"/>
        </w:rPr>
        <w:t xml:space="preserve">New York. </w:t>
      </w:r>
    </w:p>
    <w:p w:rsidR="008325D7" w:rsidRPr="00EE7D01" w:rsidRDefault="008325D7" w:rsidP="00883586">
      <w:pPr>
        <w:autoSpaceDE w:val="0"/>
        <w:autoSpaceDN w:val="0"/>
        <w:adjustRightInd w:val="0"/>
        <w:spacing w:after="0" w:line="360" w:lineRule="auto"/>
        <w:ind w:left="360" w:hanging="360"/>
        <w:jc w:val="both"/>
        <w:rPr>
          <w:rFonts w:ascii="Times New Roman" w:hAnsi="Times New Roman" w:cs="Times New Roman"/>
          <w:sz w:val="26"/>
          <w:szCs w:val="26"/>
        </w:rPr>
      </w:pPr>
      <w:r w:rsidRPr="00EE7D01">
        <w:rPr>
          <w:rFonts w:ascii="Times New Roman" w:hAnsi="Times New Roman" w:cs="Times New Roman"/>
          <w:iCs/>
          <w:sz w:val="26"/>
          <w:szCs w:val="26"/>
        </w:rPr>
        <w:t>Chris, M.&amp; Norman, S</w:t>
      </w:r>
      <w:r w:rsidRPr="00EE7D01">
        <w:rPr>
          <w:rFonts w:ascii="Times New Roman" w:hAnsi="Times New Roman" w:cs="Times New Roman"/>
          <w:i/>
          <w:iCs/>
          <w:sz w:val="26"/>
          <w:szCs w:val="26"/>
        </w:rPr>
        <w:t>. (2003)</w:t>
      </w:r>
      <w:r w:rsidR="00806403" w:rsidRPr="00EE7D01">
        <w:rPr>
          <w:rFonts w:ascii="Times New Roman" w:hAnsi="Times New Roman" w:cs="Times New Roman"/>
          <w:i/>
          <w:iCs/>
          <w:sz w:val="26"/>
          <w:szCs w:val="26"/>
        </w:rPr>
        <w:t>:</w:t>
      </w:r>
      <w:r w:rsidRPr="00EE7D01">
        <w:rPr>
          <w:rFonts w:ascii="Times New Roman" w:hAnsi="Times New Roman" w:cs="Times New Roman"/>
          <w:i/>
          <w:iCs/>
          <w:sz w:val="26"/>
          <w:szCs w:val="26"/>
        </w:rPr>
        <w:t xml:space="preserve"> Genocide Beyond </w:t>
      </w:r>
      <w:r w:rsidRPr="00EE7D01">
        <w:rPr>
          <w:rFonts w:ascii="Times New Roman" w:hAnsi="Times New Roman" w:cs="Times New Roman"/>
          <w:sz w:val="26"/>
          <w:szCs w:val="26"/>
        </w:rPr>
        <w:t>Iintractability. Retrieved June, 2011 from</w:t>
      </w:r>
      <w:r w:rsidR="00883586" w:rsidRPr="00EE7D01">
        <w:rPr>
          <w:rFonts w:ascii="Times New Roman" w:hAnsi="Times New Roman" w:cs="Times New Roman"/>
          <w:sz w:val="26"/>
          <w:szCs w:val="26"/>
        </w:rPr>
        <w:t xml:space="preserve"> </w:t>
      </w:r>
      <w:hyperlink r:id="rId127" w:history="1">
        <w:r w:rsidRPr="00EE7D01">
          <w:rPr>
            <w:rStyle w:val="Hyperlink"/>
            <w:rFonts w:ascii="Times New Roman" w:hAnsi="Times New Roman" w:cs="Times New Roman"/>
            <w:color w:val="auto"/>
            <w:sz w:val="26"/>
            <w:szCs w:val="26"/>
            <w:u w:val="none"/>
          </w:rPr>
          <w:t>http://www.beyond</w:t>
        </w:r>
      </w:hyperlink>
      <w:r w:rsidRPr="00EE7D01">
        <w:rPr>
          <w:rFonts w:ascii="Times New Roman" w:hAnsi="Times New Roman" w:cs="Times New Roman"/>
          <w:sz w:val="26"/>
          <w:szCs w:val="26"/>
        </w:rPr>
        <w:t xml:space="preserve"> intractability.org. Wikipedia, the free Encyclopedia http:/en.wikipaedia.org.</w:t>
      </w:r>
    </w:p>
    <w:p w:rsidR="008325D7" w:rsidRPr="00EE7D01" w:rsidRDefault="008325D7" w:rsidP="008325D7">
      <w:pPr>
        <w:autoSpaceDE w:val="0"/>
        <w:autoSpaceDN w:val="0"/>
        <w:adjustRightInd w:val="0"/>
        <w:spacing w:after="0" w:line="360" w:lineRule="auto"/>
        <w:ind w:left="360" w:hanging="360"/>
        <w:jc w:val="both"/>
        <w:rPr>
          <w:rFonts w:ascii="Times New Roman" w:hAnsi="Times New Roman" w:cs="Times New Roman"/>
          <w:sz w:val="26"/>
          <w:szCs w:val="26"/>
        </w:rPr>
      </w:pPr>
      <w:r w:rsidRPr="00EE7D01">
        <w:rPr>
          <w:rFonts w:ascii="Times New Roman" w:hAnsi="Times New Roman" w:cs="Times New Roman"/>
          <w:sz w:val="26"/>
          <w:szCs w:val="26"/>
        </w:rPr>
        <w:t>Elliot, D. (2009)</w:t>
      </w:r>
      <w:r w:rsidR="00806403" w:rsidRPr="00EE7D01">
        <w:rPr>
          <w:rFonts w:ascii="Times New Roman" w:hAnsi="Times New Roman" w:cs="Times New Roman"/>
          <w:sz w:val="26"/>
          <w:szCs w:val="26"/>
        </w:rPr>
        <w:t>:</w:t>
      </w:r>
      <w:r w:rsidRPr="00EE7D01">
        <w:rPr>
          <w:rFonts w:ascii="Times New Roman" w:hAnsi="Times New Roman" w:cs="Times New Roman"/>
          <w:sz w:val="26"/>
          <w:szCs w:val="26"/>
        </w:rPr>
        <w:t xml:space="preserve"> Essential shared values and the 21st century journalism, in Wilkins, L. Christians, G. (eds) </w:t>
      </w:r>
      <w:r w:rsidRPr="00EE7D01">
        <w:rPr>
          <w:rFonts w:ascii="Times New Roman" w:hAnsi="Times New Roman" w:cs="Times New Roman"/>
          <w:i/>
          <w:iCs/>
          <w:sz w:val="26"/>
          <w:szCs w:val="26"/>
        </w:rPr>
        <w:t>The handbook of mass media ethics</w:t>
      </w:r>
      <w:r w:rsidRPr="00EE7D01">
        <w:rPr>
          <w:rFonts w:ascii="Times New Roman" w:hAnsi="Times New Roman" w:cs="Times New Roman"/>
          <w:sz w:val="26"/>
          <w:szCs w:val="26"/>
        </w:rPr>
        <w:t xml:space="preserve">, New York. </w:t>
      </w:r>
    </w:p>
    <w:p w:rsidR="008325D7" w:rsidRPr="00EE7D01" w:rsidRDefault="008325D7" w:rsidP="008325D7">
      <w:pPr>
        <w:autoSpaceDE w:val="0"/>
        <w:autoSpaceDN w:val="0"/>
        <w:adjustRightInd w:val="0"/>
        <w:spacing w:after="0" w:line="360" w:lineRule="auto"/>
        <w:ind w:left="360" w:hanging="360"/>
        <w:jc w:val="both"/>
        <w:rPr>
          <w:rFonts w:ascii="Times New Roman" w:hAnsi="Times New Roman" w:cs="Times New Roman"/>
          <w:sz w:val="26"/>
          <w:szCs w:val="26"/>
        </w:rPr>
      </w:pPr>
      <w:r w:rsidRPr="00EE7D01">
        <w:rPr>
          <w:rFonts w:ascii="Times New Roman" w:hAnsi="Times New Roman" w:cs="Times New Roman"/>
          <w:sz w:val="26"/>
          <w:szCs w:val="26"/>
        </w:rPr>
        <w:t>Freeman, M. (2002)</w:t>
      </w:r>
      <w:r w:rsidR="00806403" w:rsidRPr="00EE7D01">
        <w:rPr>
          <w:rFonts w:ascii="Times New Roman" w:hAnsi="Times New Roman" w:cs="Times New Roman"/>
          <w:sz w:val="26"/>
          <w:szCs w:val="26"/>
        </w:rPr>
        <w:t>:</w:t>
      </w:r>
      <w:r w:rsidRPr="00EE7D01">
        <w:rPr>
          <w:rFonts w:ascii="Times New Roman" w:hAnsi="Times New Roman" w:cs="Times New Roman"/>
          <w:sz w:val="26"/>
          <w:szCs w:val="26"/>
        </w:rPr>
        <w:t xml:space="preserve"> </w:t>
      </w:r>
      <w:r w:rsidRPr="00EE7D01">
        <w:rPr>
          <w:rFonts w:ascii="Times New Roman" w:hAnsi="Times New Roman" w:cs="Times New Roman"/>
          <w:i/>
          <w:iCs/>
          <w:sz w:val="26"/>
          <w:szCs w:val="26"/>
        </w:rPr>
        <w:t>Human rights</w:t>
      </w:r>
      <w:r w:rsidRPr="00EE7D01">
        <w:rPr>
          <w:rFonts w:ascii="Times New Roman" w:hAnsi="Times New Roman" w:cs="Times New Roman"/>
          <w:sz w:val="26"/>
          <w:szCs w:val="26"/>
        </w:rPr>
        <w:t xml:space="preserve">, Cambridge: Polity Press. </w:t>
      </w:r>
    </w:p>
    <w:p w:rsidR="008325D7" w:rsidRPr="00EE7D01" w:rsidRDefault="008325D7" w:rsidP="008325D7">
      <w:pPr>
        <w:autoSpaceDE w:val="0"/>
        <w:autoSpaceDN w:val="0"/>
        <w:adjustRightInd w:val="0"/>
        <w:spacing w:after="0" w:line="360" w:lineRule="auto"/>
        <w:ind w:left="360" w:hanging="360"/>
        <w:jc w:val="both"/>
        <w:rPr>
          <w:rFonts w:ascii="Times New Roman" w:hAnsi="Times New Roman" w:cs="Times New Roman"/>
          <w:sz w:val="26"/>
          <w:szCs w:val="26"/>
        </w:rPr>
      </w:pPr>
      <w:r w:rsidRPr="00EE7D01">
        <w:rPr>
          <w:rFonts w:ascii="Times New Roman" w:hAnsi="Times New Roman" w:cs="Times New Roman"/>
          <w:bCs/>
          <w:sz w:val="26"/>
          <w:szCs w:val="26"/>
        </w:rPr>
        <w:t>Manzella, C. and L. Yacher (2010)</w:t>
      </w:r>
      <w:r w:rsidR="00806403" w:rsidRPr="00EE7D01">
        <w:rPr>
          <w:rFonts w:ascii="Times New Roman" w:hAnsi="Times New Roman" w:cs="Times New Roman"/>
          <w:bCs/>
          <w:sz w:val="26"/>
          <w:szCs w:val="26"/>
        </w:rPr>
        <w:t>:</w:t>
      </w:r>
      <w:r w:rsidRPr="00EE7D01">
        <w:rPr>
          <w:rFonts w:ascii="Times New Roman" w:hAnsi="Times New Roman" w:cs="Times New Roman"/>
          <w:bCs/>
          <w:sz w:val="26"/>
          <w:szCs w:val="26"/>
        </w:rPr>
        <w:t xml:space="preserve"> News and myth in Venezuela: The press and the Chavez Revolution, in Bird, S. (ed) </w:t>
      </w:r>
      <w:r w:rsidRPr="00EE7D01">
        <w:rPr>
          <w:rFonts w:ascii="Times New Roman" w:hAnsi="Times New Roman" w:cs="Times New Roman"/>
          <w:bCs/>
          <w:i/>
          <w:iCs/>
          <w:sz w:val="26"/>
          <w:szCs w:val="26"/>
        </w:rPr>
        <w:t>The Anthropology of news and journalism: Global perspectives</w:t>
      </w:r>
      <w:r w:rsidRPr="00EE7D01">
        <w:rPr>
          <w:rFonts w:ascii="Times New Roman" w:hAnsi="Times New Roman" w:cs="Times New Roman"/>
          <w:bCs/>
          <w:sz w:val="26"/>
          <w:szCs w:val="26"/>
        </w:rPr>
        <w:t xml:space="preserve">. </w:t>
      </w:r>
    </w:p>
    <w:p w:rsidR="008325D7" w:rsidRPr="00EE7D01" w:rsidRDefault="008325D7" w:rsidP="008325D7">
      <w:pPr>
        <w:autoSpaceDE w:val="0"/>
        <w:autoSpaceDN w:val="0"/>
        <w:adjustRightInd w:val="0"/>
        <w:spacing w:after="0" w:line="360" w:lineRule="auto"/>
        <w:ind w:left="360" w:hanging="360"/>
        <w:jc w:val="both"/>
        <w:rPr>
          <w:rFonts w:ascii="Times New Roman" w:hAnsi="Times New Roman" w:cs="Times New Roman"/>
          <w:sz w:val="26"/>
          <w:szCs w:val="26"/>
        </w:rPr>
      </w:pPr>
      <w:r w:rsidRPr="00EE7D01">
        <w:rPr>
          <w:rFonts w:ascii="Times New Roman" w:hAnsi="Times New Roman" w:cs="Times New Roman"/>
          <w:sz w:val="26"/>
          <w:szCs w:val="26"/>
        </w:rPr>
        <w:t>Michelle, M. (2004)</w:t>
      </w:r>
      <w:r w:rsidR="00806403" w:rsidRPr="00EE7D01">
        <w:rPr>
          <w:rFonts w:ascii="Times New Roman" w:hAnsi="Times New Roman" w:cs="Times New Roman"/>
          <w:sz w:val="26"/>
          <w:szCs w:val="26"/>
        </w:rPr>
        <w:t>:</w:t>
      </w:r>
      <w:r w:rsidRPr="00EE7D01">
        <w:rPr>
          <w:rFonts w:ascii="Times New Roman" w:hAnsi="Times New Roman" w:cs="Times New Roman"/>
          <w:sz w:val="26"/>
          <w:szCs w:val="26"/>
        </w:rPr>
        <w:t xml:space="preserve"> </w:t>
      </w:r>
      <w:r w:rsidRPr="00EE7D01">
        <w:rPr>
          <w:rFonts w:ascii="Times New Roman" w:hAnsi="Times New Roman" w:cs="Times New Roman"/>
          <w:i/>
          <w:iCs/>
          <w:sz w:val="26"/>
          <w:szCs w:val="26"/>
        </w:rPr>
        <w:t>Human rights Protection,</w:t>
      </w:r>
      <w:r w:rsidRPr="00EE7D01">
        <w:rPr>
          <w:rFonts w:ascii="Times New Roman" w:hAnsi="Times New Roman" w:cs="Times New Roman"/>
          <w:sz w:val="26"/>
          <w:szCs w:val="26"/>
        </w:rPr>
        <w:t>Beyond Intracability.Retrieved June, 2011 from</w:t>
      </w:r>
      <w:r w:rsidR="00883586" w:rsidRPr="00EE7D01">
        <w:rPr>
          <w:rFonts w:ascii="Times New Roman" w:hAnsi="Times New Roman" w:cs="Times New Roman"/>
          <w:sz w:val="26"/>
          <w:szCs w:val="26"/>
        </w:rPr>
        <w:t xml:space="preserve"> </w:t>
      </w:r>
      <w:hyperlink r:id="rId128" w:history="1">
        <w:r w:rsidRPr="00EE7D01">
          <w:rPr>
            <w:rStyle w:val="Hyperlink"/>
            <w:rFonts w:ascii="Times New Roman" w:hAnsi="Times New Roman" w:cs="Times New Roman"/>
            <w:color w:val="auto"/>
            <w:sz w:val="26"/>
            <w:szCs w:val="26"/>
            <w:u w:val="none"/>
          </w:rPr>
          <w:t>http://www.beyond</w:t>
        </w:r>
      </w:hyperlink>
      <w:r w:rsidRPr="00EE7D01">
        <w:rPr>
          <w:rFonts w:ascii="Times New Roman" w:hAnsi="Times New Roman" w:cs="Times New Roman"/>
          <w:sz w:val="26"/>
          <w:szCs w:val="26"/>
        </w:rPr>
        <w:t xml:space="preserve"> intractability.org.</w:t>
      </w:r>
    </w:p>
    <w:p w:rsidR="008325D7" w:rsidRPr="00EE7D01" w:rsidRDefault="008325D7" w:rsidP="008325D7">
      <w:pPr>
        <w:autoSpaceDE w:val="0"/>
        <w:autoSpaceDN w:val="0"/>
        <w:adjustRightInd w:val="0"/>
        <w:spacing w:after="0" w:line="360" w:lineRule="auto"/>
        <w:ind w:left="360" w:hanging="360"/>
        <w:jc w:val="both"/>
        <w:rPr>
          <w:rFonts w:ascii="Times New Roman" w:hAnsi="Times New Roman" w:cs="Times New Roman"/>
          <w:sz w:val="26"/>
          <w:szCs w:val="26"/>
        </w:rPr>
      </w:pPr>
      <w:r w:rsidRPr="00EE7D01">
        <w:rPr>
          <w:rFonts w:ascii="Times New Roman" w:hAnsi="Times New Roman" w:cs="Times New Roman"/>
          <w:sz w:val="26"/>
          <w:szCs w:val="26"/>
        </w:rPr>
        <w:t>Ogbeha, T. [2010]</w:t>
      </w:r>
      <w:r w:rsidR="00806403" w:rsidRPr="00EE7D01">
        <w:rPr>
          <w:rFonts w:ascii="Times New Roman" w:hAnsi="Times New Roman" w:cs="Times New Roman"/>
          <w:sz w:val="26"/>
          <w:szCs w:val="26"/>
        </w:rPr>
        <w:t>:</w:t>
      </w:r>
      <w:r w:rsidRPr="00EE7D01">
        <w:rPr>
          <w:rFonts w:ascii="Times New Roman" w:hAnsi="Times New Roman" w:cs="Times New Roman"/>
          <w:sz w:val="26"/>
          <w:szCs w:val="26"/>
        </w:rPr>
        <w:t xml:space="preserve"> Media and Government, Lokoja: Operators of Confluence Television &amp; Grace FM.</w:t>
      </w:r>
    </w:p>
    <w:p w:rsidR="008325D7" w:rsidRPr="00EE7D01" w:rsidRDefault="008325D7" w:rsidP="008325D7">
      <w:pPr>
        <w:autoSpaceDE w:val="0"/>
        <w:autoSpaceDN w:val="0"/>
        <w:adjustRightInd w:val="0"/>
        <w:spacing w:after="0" w:line="360" w:lineRule="auto"/>
        <w:ind w:left="360" w:hanging="360"/>
        <w:jc w:val="both"/>
        <w:rPr>
          <w:rFonts w:ascii="Times New Roman" w:hAnsi="Times New Roman" w:cs="Times New Roman"/>
          <w:sz w:val="26"/>
          <w:szCs w:val="26"/>
        </w:rPr>
      </w:pPr>
      <w:r w:rsidRPr="00EE7D01">
        <w:rPr>
          <w:rFonts w:ascii="Times New Roman" w:hAnsi="Times New Roman" w:cs="Times New Roman"/>
          <w:sz w:val="26"/>
          <w:szCs w:val="26"/>
        </w:rPr>
        <w:t>Rahman, O.O. (1991</w:t>
      </w:r>
      <w:r w:rsidRPr="00EE7D01">
        <w:rPr>
          <w:rFonts w:ascii="Times New Roman" w:hAnsi="Times New Roman" w:cs="Times New Roman"/>
          <w:i/>
          <w:iCs/>
          <w:sz w:val="26"/>
          <w:szCs w:val="26"/>
        </w:rPr>
        <w:t>)</w:t>
      </w:r>
      <w:r w:rsidR="00806403" w:rsidRPr="00EE7D01">
        <w:rPr>
          <w:rFonts w:ascii="Times New Roman" w:hAnsi="Times New Roman" w:cs="Times New Roman"/>
          <w:i/>
          <w:iCs/>
          <w:sz w:val="26"/>
          <w:szCs w:val="26"/>
        </w:rPr>
        <w:t>:</w:t>
      </w:r>
      <w:r w:rsidRPr="00EE7D01">
        <w:rPr>
          <w:rFonts w:ascii="Times New Roman" w:hAnsi="Times New Roman" w:cs="Times New Roman"/>
          <w:i/>
          <w:iCs/>
          <w:sz w:val="26"/>
          <w:szCs w:val="26"/>
        </w:rPr>
        <w:t xml:space="preserve"> Political Communication: Press and Politics in Nigeria’s Second Republic </w:t>
      </w:r>
      <w:r w:rsidRPr="00EE7D01">
        <w:rPr>
          <w:rFonts w:ascii="Times New Roman" w:hAnsi="Times New Roman" w:cs="Times New Roman"/>
          <w:sz w:val="26"/>
          <w:szCs w:val="26"/>
        </w:rPr>
        <w:t>African Council for Communication Education. African Media Revie</w:t>
      </w:r>
    </w:p>
    <w:p w:rsidR="008325D7" w:rsidRPr="00EE7D01" w:rsidRDefault="008325D7" w:rsidP="008325D7">
      <w:pPr>
        <w:autoSpaceDE w:val="0"/>
        <w:autoSpaceDN w:val="0"/>
        <w:adjustRightInd w:val="0"/>
        <w:spacing w:after="0" w:line="360" w:lineRule="auto"/>
        <w:ind w:left="360" w:hanging="360"/>
        <w:jc w:val="both"/>
        <w:rPr>
          <w:rFonts w:ascii="Times New Roman" w:hAnsi="Times New Roman" w:cs="Times New Roman"/>
          <w:sz w:val="26"/>
          <w:szCs w:val="26"/>
        </w:rPr>
      </w:pPr>
      <w:r w:rsidRPr="00EE7D01">
        <w:rPr>
          <w:rFonts w:ascii="Times New Roman" w:hAnsi="Times New Roman" w:cs="Times New Roman"/>
          <w:sz w:val="26"/>
          <w:szCs w:val="26"/>
        </w:rPr>
        <w:t>Share, M.S. (2004)</w:t>
      </w:r>
      <w:r w:rsidR="00806403" w:rsidRPr="00EE7D01">
        <w:rPr>
          <w:rFonts w:ascii="Times New Roman" w:hAnsi="Times New Roman" w:cs="Times New Roman"/>
          <w:sz w:val="26"/>
          <w:szCs w:val="26"/>
        </w:rPr>
        <w:t>:</w:t>
      </w:r>
      <w:r w:rsidRPr="00EE7D01">
        <w:rPr>
          <w:rFonts w:ascii="Times New Roman" w:hAnsi="Times New Roman" w:cs="Times New Roman"/>
          <w:sz w:val="26"/>
          <w:szCs w:val="26"/>
        </w:rPr>
        <w:t xml:space="preserve"> </w:t>
      </w:r>
      <w:r w:rsidRPr="00EE7D01">
        <w:rPr>
          <w:rFonts w:ascii="Times New Roman" w:hAnsi="Times New Roman" w:cs="Times New Roman"/>
          <w:i/>
          <w:iCs/>
          <w:sz w:val="26"/>
          <w:szCs w:val="26"/>
        </w:rPr>
        <w:t xml:space="preserve">Incentives </w:t>
      </w:r>
      <w:r w:rsidRPr="00EE7D01">
        <w:rPr>
          <w:rFonts w:ascii="Times New Roman" w:hAnsi="Times New Roman" w:cs="Times New Roman"/>
          <w:sz w:val="26"/>
          <w:szCs w:val="26"/>
        </w:rPr>
        <w:t>beyond Intractability. Retrieved June, 2011 from http/www.beyond intractability. Org/essay/incentives</w:t>
      </w:r>
    </w:p>
    <w:p w:rsidR="008325D7" w:rsidRPr="00EE7D01" w:rsidRDefault="008325D7" w:rsidP="008325D7">
      <w:pPr>
        <w:autoSpaceDE w:val="0"/>
        <w:autoSpaceDN w:val="0"/>
        <w:adjustRightInd w:val="0"/>
        <w:spacing w:after="0" w:line="360" w:lineRule="auto"/>
        <w:ind w:left="360" w:hanging="360"/>
        <w:jc w:val="both"/>
        <w:rPr>
          <w:rFonts w:ascii="Times New Roman" w:hAnsi="Times New Roman" w:cs="Times New Roman"/>
          <w:sz w:val="26"/>
          <w:szCs w:val="26"/>
        </w:rPr>
      </w:pPr>
      <w:r w:rsidRPr="00EE7D01">
        <w:rPr>
          <w:rFonts w:ascii="Times New Roman" w:hAnsi="Times New Roman" w:cs="Times New Roman"/>
          <w:sz w:val="26"/>
          <w:szCs w:val="26"/>
        </w:rPr>
        <w:lastRenderedPageBreak/>
        <w:t xml:space="preserve">William, C. (n.d.). </w:t>
      </w:r>
      <w:r w:rsidRPr="00EE7D01">
        <w:rPr>
          <w:rFonts w:ascii="Times New Roman" w:hAnsi="Times New Roman" w:cs="Times New Roman"/>
          <w:i/>
          <w:iCs/>
          <w:sz w:val="26"/>
          <w:szCs w:val="26"/>
        </w:rPr>
        <w:t xml:space="preserve">The Role of Media in Politics. </w:t>
      </w:r>
      <w:r w:rsidRPr="00EE7D01">
        <w:rPr>
          <w:rFonts w:ascii="Times New Roman" w:hAnsi="Times New Roman" w:cs="Times New Roman"/>
          <w:sz w:val="26"/>
          <w:szCs w:val="26"/>
        </w:rPr>
        <w:t xml:space="preserve">Retrieved June, 2011 from </w:t>
      </w:r>
      <w:hyperlink r:id="rId129" w:history="1">
        <w:r w:rsidRPr="00EE7D01">
          <w:rPr>
            <w:rStyle w:val="Hyperlink"/>
            <w:rFonts w:ascii="Times New Roman" w:hAnsi="Times New Roman" w:cs="Times New Roman"/>
            <w:color w:val="auto"/>
            <w:sz w:val="26"/>
            <w:szCs w:val="26"/>
            <w:u w:val="none"/>
          </w:rPr>
          <w:t>http://ezinearticles.Com</w:t>
        </w:r>
      </w:hyperlink>
      <w:r w:rsidRPr="00EE7D01">
        <w:rPr>
          <w:rFonts w:ascii="Times New Roman" w:hAnsi="Times New Roman" w:cs="Times New Roman"/>
          <w:sz w:val="26"/>
          <w:szCs w:val="26"/>
        </w:rPr>
        <w:t>. 1995 Draft Constitution of the Federal Republic of Nigeria</w:t>
      </w:r>
    </w:p>
    <w:p w:rsidR="008325D7" w:rsidRPr="00EE7D01" w:rsidRDefault="008325D7" w:rsidP="008325D7">
      <w:pPr>
        <w:autoSpaceDE w:val="0"/>
        <w:autoSpaceDN w:val="0"/>
        <w:adjustRightInd w:val="0"/>
        <w:spacing w:after="0" w:line="360" w:lineRule="auto"/>
        <w:ind w:left="360" w:hanging="360"/>
        <w:jc w:val="both"/>
        <w:rPr>
          <w:rFonts w:ascii="Times New Roman" w:hAnsi="Times New Roman" w:cs="Times New Roman"/>
          <w:sz w:val="26"/>
          <w:szCs w:val="26"/>
        </w:rPr>
      </w:pPr>
      <w:r w:rsidRPr="00EE7D01">
        <w:rPr>
          <w:rFonts w:ascii="Times New Roman" w:hAnsi="Times New Roman" w:cs="Times New Roman"/>
          <w:sz w:val="26"/>
          <w:szCs w:val="26"/>
        </w:rPr>
        <w:t>Whitten-Woodring, J. (2009)</w:t>
      </w:r>
      <w:r w:rsidR="00806403" w:rsidRPr="00EE7D01">
        <w:rPr>
          <w:rFonts w:ascii="Times New Roman" w:hAnsi="Times New Roman" w:cs="Times New Roman"/>
          <w:sz w:val="26"/>
          <w:szCs w:val="26"/>
        </w:rPr>
        <w:t>:</w:t>
      </w:r>
      <w:r w:rsidRPr="00EE7D01">
        <w:rPr>
          <w:rFonts w:ascii="Times New Roman" w:hAnsi="Times New Roman" w:cs="Times New Roman"/>
          <w:sz w:val="26"/>
          <w:szCs w:val="26"/>
        </w:rPr>
        <w:t xml:space="preserve"> Watchdog or lapdog? Media freedom, regime type, and government respect for human rights, </w:t>
      </w:r>
      <w:r w:rsidRPr="00EE7D01">
        <w:rPr>
          <w:rFonts w:ascii="Times New Roman" w:hAnsi="Times New Roman" w:cs="Times New Roman"/>
          <w:i/>
          <w:iCs/>
          <w:sz w:val="26"/>
          <w:szCs w:val="26"/>
        </w:rPr>
        <w:t xml:space="preserve">International Studies Quarterly </w:t>
      </w:r>
      <w:r w:rsidRPr="00EE7D01">
        <w:rPr>
          <w:rFonts w:ascii="Times New Roman" w:hAnsi="Times New Roman" w:cs="Times New Roman"/>
          <w:sz w:val="26"/>
          <w:szCs w:val="26"/>
        </w:rPr>
        <w:t>53, 595-625.</w:t>
      </w:r>
    </w:p>
    <w:p w:rsidR="00393B39" w:rsidRPr="008325D7" w:rsidRDefault="00393B39" w:rsidP="008325D7">
      <w:pPr>
        <w:spacing w:after="0" w:line="360" w:lineRule="auto"/>
        <w:ind w:right="27"/>
        <w:jc w:val="both"/>
        <w:rPr>
          <w:rFonts w:ascii="Times New Roman" w:hAnsi="Times New Roman" w:cs="Times New Roman"/>
          <w:sz w:val="26"/>
          <w:szCs w:val="26"/>
        </w:rPr>
      </w:pPr>
    </w:p>
    <w:sectPr w:rsidR="00393B39" w:rsidRPr="008325D7" w:rsidSect="00FF105E">
      <w:footerReference w:type="default" r:id="rId130"/>
      <w:pgSz w:w="11907" w:h="16839" w:code="9"/>
      <w:pgMar w:top="1440" w:right="1440" w:bottom="3600" w:left="1440" w:header="720" w:footer="288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D82" w:rsidRDefault="00012D82" w:rsidP="00BD6EF7">
      <w:pPr>
        <w:spacing w:after="0" w:line="240" w:lineRule="auto"/>
      </w:pPr>
      <w:r>
        <w:separator/>
      </w:r>
    </w:p>
  </w:endnote>
  <w:endnote w:type="continuationSeparator" w:id="0">
    <w:p w:rsidR="00012D82" w:rsidRDefault="00012D82" w:rsidP="00BD6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51747"/>
      <w:docPartObj>
        <w:docPartGallery w:val="Page Numbers (Bottom of Page)"/>
        <w:docPartUnique/>
      </w:docPartObj>
    </w:sdtPr>
    <w:sdtEndPr/>
    <w:sdtContent>
      <w:p w:rsidR="00B622C5" w:rsidRDefault="00012D82">
        <w:pPr>
          <w:pStyle w:val="Footer"/>
          <w:jc w:val="center"/>
        </w:pPr>
        <w:r>
          <w:fldChar w:fldCharType="begin"/>
        </w:r>
        <w:r>
          <w:instrText xml:space="preserve"> PAGE   \* MERGEFORMAT </w:instrText>
        </w:r>
        <w:r>
          <w:fldChar w:fldCharType="separate"/>
        </w:r>
        <w:r w:rsidR="001A004D">
          <w:rPr>
            <w:noProof/>
          </w:rPr>
          <w:t>20</w:t>
        </w:r>
        <w:r>
          <w:rPr>
            <w:noProof/>
          </w:rPr>
          <w:fldChar w:fldCharType="end"/>
        </w:r>
      </w:p>
    </w:sdtContent>
  </w:sdt>
  <w:p w:rsidR="00B622C5" w:rsidRDefault="00B622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D82" w:rsidRDefault="00012D82" w:rsidP="00BD6EF7">
      <w:pPr>
        <w:spacing w:after="0" w:line="240" w:lineRule="auto"/>
      </w:pPr>
      <w:r>
        <w:separator/>
      </w:r>
    </w:p>
  </w:footnote>
  <w:footnote w:type="continuationSeparator" w:id="0">
    <w:p w:rsidR="00012D82" w:rsidRDefault="00012D82" w:rsidP="00BD6E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C5F58"/>
    <w:multiLevelType w:val="hybridMultilevel"/>
    <w:tmpl w:val="17F8CEFC"/>
    <w:lvl w:ilvl="0" w:tplc="B0E23992">
      <w:start w:val="8"/>
      <w:numFmt w:val="bullet"/>
      <w:lvlText w:val=""/>
      <w:lvlJc w:val="left"/>
      <w:pPr>
        <w:ind w:left="2160" w:hanging="360"/>
      </w:pPr>
      <w:rPr>
        <w:rFonts w:ascii="Symbol" w:eastAsiaTheme="minorHAnsi"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1A359E6"/>
    <w:multiLevelType w:val="hybridMultilevel"/>
    <w:tmpl w:val="EE26ABDE"/>
    <w:lvl w:ilvl="0" w:tplc="863C430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C0555E"/>
    <w:multiLevelType w:val="hybridMultilevel"/>
    <w:tmpl w:val="A57C08E6"/>
    <w:lvl w:ilvl="0" w:tplc="6C58E084">
      <w:start w:val="28"/>
      <w:numFmt w:val="bullet"/>
      <w:lvlText w:val=""/>
      <w:lvlJc w:val="left"/>
      <w:pPr>
        <w:ind w:left="-180" w:hanging="360"/>
      </w:pPr>
      <w:rPr>
        <w:rFonts w:ascii="Symbol" w:eastAsiaTheme="minorHAnsi" w:hAnsi="Symbol" w:cstheme="minorBidi"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3">
    <w:nsid w:val="23F6585E"/>
    <w:multiLevelType w:val="hybridMultilevel"/>
    <w:tmpl w:val="2716E716"/>
    <w:lvl w:ilvl="0" w:tplc="72EC4F4A">
      <w:start w:val="2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nsid w:val="2E0C482D"/>
    <w:multiLevelType w:val="hybridMultilevel"/>
    <w:tmpl w:val="59904BF6"/>
    <w:lvl w:ilvl="0" w:tplc="EBBC36E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6529CF"/>
    <w:multiLevelType w:val="multilevel"/>
    <w:tmpl w:val="510831EA"/>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41354BC5"/>
    <w:multiLevelType w:val="multilevel"/>
    <w:tmpl w:val="188AB11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5C476552"/>
    <w:multiLevelType w:val="hybridMultilevel"/>
    <w:tmpl w:val="01C679B2"/>
    <w:lvl w:ilvl="0" w:tplc="8F785E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5146C1"/>
    <w:multiLevelType w:val="multilevel"/>
    <w:tmpl w:val="56CAD3C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B2A45C6"/>
    <w:multiLevelType w:val="hybridMultilevel"/>
    <w:tmpl w:val="6556EF3E"/>
    <w:lvl w:ilvl="0" w:tplc="A600E748">
      <w:start w:val="28"/>
      <w:numFmt w:val="bullet"/>
      <w:lvlText w:val=""/>
      <w:lvlJc w:val="left"/>
      <w:pPr>
        <w:ind w:left="-180" w:hanging="360"/>
      </w:pPr>
      <w:rPr>
        <w:rFonts w:ascii="Symbol" w:eastAsiaTheme="minorHAnsi" w:hAnsi="Symbol" w:cstheme="minorBidi"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num w:numId="1">
    <w:abstractNumId w:val="2"/>
  </w:num>
  <w:num w:numId="2">
    <w:abstractNumId w:val="3"/>
  </w:num>
  <w:num w:numId="3">
    <w:abstractNumId w:val="9"/>
  </w:num>
  <w:num w:numId="4">
    <w:abstractNumId w:val="4"/>
  </w:num>
  <w:num w:numId="5">
    <w:abstractNumId w:val="0"/>
  </w:num>
  <w:num w:numId="6">
    <w:abstractNumId w:val="7"/>
  </w:num>
  <w:num w:numId="7">
    <w:abstractNumId w:val="1"/>
  </w:num>
  <w:num w:numId="8">
    <w:abstractNumId w:val="6"/>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55590"/>
    <w:rsid w:val="00012D82"/>
    <w:rsid w:val="0004094E"/>
    <w:rsid w:val="00045F20"/>
    <w:rsid w:val="0005508F"/>
    <w:rsid w:val="000821F5"/>
    <w:rsid w:val="000A427D"/>
    <w:rsid w:val="000B76D2"/>
    <w:rsid w:val="000C3F2F"/>
    <w:rsid w:val="000F7E8D"/>
    <w:rsid w:val="00144741"/>
    <w:rsid w:val="00145765"/>
    <w:rsid w:val="00183CBE"/>
    <w:rsid w:val="001A004D"/>
    <w:rsid w:val="00235F39"/>
    <w:rsid w:val="002413F1"/>
    <w:rsid w:val="00264495"/>
    <w:rsid w:val="00290540"/>
    <w:rsid w:val="002A2AE3"/>
    <w:rsid w:val="002C09D2"/>
    <w:rsid w:val="002C324C"/>
    <w:rsid w:val="002D662B"/>
    <w:rsid w:val="002E719C"/>
    <w:rsid w:val="00355756"/>
    <w:rsid w:val="0036000B"/>
    <w:rsid w:val="00393B39"/>
    <w:rsid w:val="003A477A"/>
    <w:rsid w:val="003A69EF"/>
    <w:rsid w:val="003B6A4E"/>
    <w:rsid w:val="003F1EB5"/>
    <w:rsid w:val="00414E02"/>
    <w:rsid w:val="004250CF"/>
    <w:rsid w:val="00426F26"/>
    <w:rsid w:val="00427C8D"/>
    <w:rsid w:val="004509C2"/>
    <w:rsid w:val="0045286A"/>
    <w:rsid w:val="00475744"/>
    <w:rsid w:val="00481CA8"/>
    <w:rsid w:val="004D5B4B"/>
    <w:rsid w:val="004E39AE"/>
    <w:rsid w:val="0050424D"/>
    <w:rsid w:val="005A0E99"/>
    <w:rsid w:val="005C037C"/>
    <w:rsid w:val="005D3AC4"/>
    <w:rsid w:val="005E41A4"/>
    <w:rsid w:val="00611583"/>
    <w:rsid w:val="00652E4A"/>
    <w:rsid w:val="00664AC9"/>
    <w:rsid w:val="00684DAE"/>
    <w:rsid w:val="00690700"/>
    <w:rsid w:val="006A4D7F"/>
    <w:rsid w:val="006C1FFC"/>
    <w:rsid w:val="006C7C17"/>
    <w:rsid w:val="007248DE"/>
    <w:rsid w:val="00741B4F"/>
    <w:rsid w:val="0074281C"/>
    <w:rsid w:val="00747B84"/>
    <w:rsid w:val="00757CE3"/>
    <w:rsid w:val="00787464"/>
    <w:rsid w:val="007E5E4D"/>
    <w:rsid w:val="00806403"/>
    <w:rsid w:val="00822692"/>
    <w:rsid w:val="00823FFC"/>
    <w:rsid w:val="00831541"/>
    <w:rsid w:val="008325D7"/>
    <w:rsid w:val="008415BE"/>
    <w:rsid w:val="00867C1E"/>
    <w:rsid w:val="00873D1A"/>
    <w:rsid w:val="00883586"/>
    <w:rsid w:val="008A6660"/>
    <w:rsid w:val="008E1614"/>
    <w:rsid w:val="009053BD"/>
    <w:rsid w:val="009110CD"/>
    <w:rsid w:val="00941339"/>
    <w:rsid w:val="009A3966"/>
    <w:rsid w:val="009B353B"/>
    <w:rsid w:val="009C5771"/>
    <w:rsid w:val="00A3633C"/>
    <w:rsid w:val="00A71449"/>
    <w:rsid w:val="00AD10C0"/>
    <w:rsid w:val="00AE284B"/>
    <w:rsid w:val="00B139BD"/>
    <w:rsid w:val="00B32E0F"/>
    <w:rsid w:val="00B518AF"/>
    <w:rsid w:val="00B622C5"/>
    <w:rsid w:val="00B920B4"/>
    <w:rsid w:val="00BA4C10"/>
    <w:rsid w:val="00BA6A11"/>
    <w:rsid w:val="00BB4F83"/>
    <w:rsid w:val="00BD6EF7"/>
    <w:rsid w:val="00C3327E"/>
    <w:rsid w:val="00C80A4D"/>
    <w:rsid w:val="00C828FE"/>
    <w:rsid w:val="00C85369"/>
    <w:rsid w:val="00C962EE"/>
    <w:rsid w:val="00CB3F5F"/>
    <w:rsid w:val="00CD02A1"/>
    <w:rsid w:val="00CE1438"/>
    <w:rsid w:val="00CE15C7"/>
    <w:rsid w:val="00D23E2E"/>
    <w:rsid w:val="00D548E0"/>
    <w:rsid w:val="00D767DF"/>
    <w:rsid w:val="00D9386A"/>
    <w:rsid w:val="00DA3B55"/>
    <w:rsid w:val="00DC6C49"/>
    <w:rsid w:val="00DD661A"/>
    <w:rsid w:val="00DE2108"/>
    <w:rsid w:val="00DE36EB"/>
    <w:rsid w:val="00E55590"/>
    <w:rsid w:val="00E92262"/>
    <w:rsid w:val="00EB1DD9"/>
    <w:rsid w:val="00EC4B1B"/>
    <w:rsid w:val="00EE3F1A"/>
    <w:rsid w:val="00EE7D01"/>
    <w:rsid w:val="00F14865"/>
    <w:rsid w:val="00F52A5B"/>
    <w:rsid w:val="00F703FF"/>
    <w:rsid w:val="00F70D37"/>
    <w:rsid w:val="00F929C1"/>
    <w:rsid w:val="00F95430"/>
    <w:rsid w:val="00FC70AE"/>
    <w:rsid w:val="00FF1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0AD61E-7E14-415B-9448-6CA8F1294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B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E555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E55590"/>
    <w:rPr>
      <w:rFonts w:ascii="Times New Roman" w:eastAsia="Times New Roman" w:hAnsi="Times New Roman" w:cs="Times New Roman"/>
      <w:sz w:val="24"/>
      <w:szCs w:val="24"/>
    </w:rPr>
  </w:style>
  <w:style w:type="paragraph" w:styleId="NormalWeb">
    <w:name w:val="Normal (Web)"/>
    <w:basedOn w:val="Normal"/>
    <w:uiPriority w:val="99"/>
    <w:unhideWhenUsed/>
    <w:rsid w:val="00DA3B55"/>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5D3AC4"/>
    <w:pPr>
      <w:spacing w:after="0" w:line="480" w:lineRule="auto"/>
      <w:jc w:val="both"/>
    </w:pPr>
    <w:rPr>
      <w:rFonts w:ascii="Bookman Old Style" w:eastAsia="Times New Roman" w:hAnsi="Bookman Old Style" w:cs="Times New Roman"/>
      <w:sz w:val="28"/>
      <w:szCs w:val="24"/>
    </w:rPr>
  </w:style>
  <w:style w:type="character" w:customStyle="1" w:styleId="BodyTextChar">
    <w:name w:val="Body Text Char"/>
    <w:basedOn w:val="DefaultParagraphFont"/>
    <w:link w:val="BodyText"/>
    <w:rsid w:val="005D3AC4"/>
    <w:rPr>
      <w:rFonts w:ascii="Bookman Old Style" w:eastAsia="Times New Roman" w:hAnsi="Bookman Old Style" w:cs="Times New Roman"/>
      <w:sz w:val="28"/>
      <w:szCs w:val="24"/>
    </w:rPr>
  </w:style>
  <w:style w:type="paragraph" w:styleId="ListParagraph">
    <w:name w:val="List Paragraph"/>
    <w:basedOn w:val="Normal"/>
    <w:uiPriority w:val="34"/>
    <w:qFormat/>
    <w:rsid w:val="00B32E0F"/>
    <w:pPr>
      <w:ind w:left="720"/>
      <w:contextualSpacing/>
    </w:pPr>
  </w:style>
  <w:style w:type="paragraph" w:customStyle="1" w:styleId="Default">
    <w:name w:val="Default"/>
    <w:rsid w:val="00B32E0F"/>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690700"/>
    <w:rPr>
      <w:i/>
      <w:iCs/>
    </w:rPr>
  </w:style>
  <w:style w:type="character" w:styleId="Hyperlink">
    <w:name w:val="Hyperlink"/>
    <w:basedOn w:val="DefaultParagraphFont"/>
    <w:uiPriority w:val="99"/>
    <w:semiHidden/>
    <w:unhideWhenUsed/>
    <w:rsid w:val="00690700"/>
    <w:rPr>
      <w:color w:val="0000FF"/>
      <w:u w:val="single"/>
    </w:rPr>
  </w:style>
  <w:style w:type="paragraph" w:styleId="Header">
    <w:name w:val="header"/>
    <w:basedOn w:val="Normal"/>
    <w:link w:val="HeaderChar"/>
    <w:uiPriority w:val="99"/>
    <w:semiHidden/>
    <w:unhideWhenUsed/>
    <w:rsid w:val="00BD6E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D6EF7"/>
  </w:style>
  <w:style w:type="paragraph" w:styleId="Footer">
    <w:name w:val="footer"/>
    <w:basedOn w:val="Normal"/>
    <w:link w:val="FooterChar"/>
    <w:uiPriority w:val="99"/>
    <w:unhideWhenUsed/>
    <w:rsid w:val="00BD6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EF7"/>
  </w:style>
  <w:style w:type="table" w:styleId="TableGrid">
    <w:name w:val="Table Grid"/>
    <w:basedOn w:val="TableNormal"/>
    <w:uiPriority w:val="59"/>
    <w:rsid w:val="00747B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054972">
      <w:bodyDiv w:val="1"/>
      <w:marLeft w:val="0"/>
      <w:marRight w:val="0"/>
      <w:marTop w:val="0"/>
      <w:marBottom w:val="0"/>
      <w:divBdr>
        <w:top w:val="none" w:sz="0" w:space="0" w:color="auto"/>
        <w:left w:val="none" w:sz="0" w:space="0" w:color="auto"/>
        <w:bottom w:val="none" w:sz="0" w:space="0" w:color="auto"/>
        <w:right w:val="none" w:sz="0" w:space="0" w:color="auto"/>
      </w:divBdr>
    </w:div>
    <w:div w:id="189153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Ibrahim_Babangida" TargetMode="External"/><Relationship Id="rId117" Type="http://schemas.openxmlformats.org/officeDocument/2006/relationships/hyperlink" Target="https://en.wikipedia.org/wiki/Katsina_State" TargetMode="External"/><Relationship Id="rId21" Type="http://schemas.openxmlformats.org/officeDocument/2006/relationships/hyperlink" Target="https://en.wikipedia.org/wiki/Boko_Haram" TargetMode="External"/><Relationship Id="rId42" Type="http://schemas.openxmlformats.org/officeDocument/2006/relationships/hyperlink" Target="https://en.wikipedia.org/wiki/Human_rights_in_Nigeria" TargetMode="External"/><Relationship Id="rId47" Type="http://schemas.openxmlformats.org/officeDocument/2006/relationships/hyperlink" Target="https://en.wikipedia.org/wiki/Economic_and_Financial_Crimes_Commission" TargetMode="External"/><Relationship Id="rId63" Type="http://schemas.openxmlformats.org/officeDocument/2006/relationships/hyperlink" Target="https://en.wikipedia.org/wiki/Human_rights_in_Nigeria" TargetMode="External"/><Relationship Id="rId68" Type="http://schemas.openxmlformats.org/officeDocument/2006/relationships/hyperlink" Target="https://en.wikipedia.org/wiki/Women_in_Nigeria" TargetMode="External"/><Relationship Id="rId84" Type="http://schemas.openxmlformats.org/officeDocument/2006/relationships/hyperlink" Target="https://en.wikipedia.org/wiki/Cassava_production_in_Nigeria" TargetMode="External"/><Relationship Id="rId89" Type="http://schemas.openxmlformats.org/officeDocument/2006/relationships/hyperlink" Target="https://en.wikipedia.org/wiki/Sharia_law" TargetMode="External"/><Relationship Id="rId112" Type="http://schemas.openxmlformats.org/officeDocument/2006/relationships/hyperlink" Target="https://en.wikipedia.org/wiki/Borno_State" TargetMode="External"/><Relationship Id="rId16" Type="http://schemas.openxmlformats.org/officeDocument/2006/relationships/hyperlink" Target="https://dictionary.cambridge.org/dictionary/english/respect" TargetMode="External"/><Relationship Id="rId107" Type="http://schemas.openxmlformats.org/officeDocument/2006/relationships/hyperlink" Target="https://en.wikipedia.org/wiki/Boko_Haram" TargetMode="External"/><Relationship Id="rId11" Type="http://schemas.openxmlformats.org/officeDocument/2006/relationships/hyperlink" Target="https://dictionary.cambridge.org/dictionary/english/especially" TargetMode="External"/><Relationship Id="rId32" Type="http://schemas.openxmlformats.org/officeDocument/2006/relationships/hyperlink" Target="https://en.wikipedia.org/wiki/Freedom_of_expression" TargetMode="External"/><Relationship Id="rId37" Type="http://schemas.openxmlformats.org/officeDocument/2006/relationships/hyperlink" Target="https://en.wikipedia.org/wiki/Nigeria_Police_Force" TargetMode="External"/><Relationship Id="rId53" Type="http://schemas.openxmlformats.org/officeDocument/2006/relationships/hyperlink" Target="https://en.wikipedia.org/wiki/Mohammed_Yusuf_(Boko_Haram)" TargetMode="External"/><Relationship Id="rId58" Type="http://schemas.openxmlformats.org/officeDocument/2006/relationships/hyperlink" Target="https://en.wikipedia.org/wiki/Human_rights_in_Nigeria" TargetMode="External"/><Relationship Id="rId74" Type="http://schemas.openxmlformats.org/officeDocument/2006/relationships/hyperlink" Target="https://en.wikipedia.org/wiki/Human_rights_in_Nigeria" TargetMode="External"/><Relationship Id="rId79" Type="http://schemas.openxmlformats.org/officeDocument/2006/relationships/hyperlink" Target="https://en.wikipedia.org/wiki/U.S._Department_of_Labor" TargetMode="External"/><Relationship Id="rId102" Type="http://schemas.openxmlformats.org/officeDocument/2006/relationships/hyperlink" Target="https://en.wikipedia.org/wiki/Human_rights_in_Nigeria" TargetMode="External"/><Relationship Id="rId123" Type="http://schemas.openxmlformats.org/officeDocument/2006/relationships/hyperlink" Target="https://en.wikipedia.org/wiki/Human_rights_in_Nigeria" TargetMode="External"/><Relationship Id="rId128" Type="http://schemas.openxmlformats.org/officeDocument/2006/relationships/hyperlink" Target="http://www.beyond" TargetMode="External"/><Relationship Id="rId5" Type="http://schemas.openxmlformats.org/officeDocument/2006/relationships/webSettings" Target="webSettings.xml"/><Relationship Id="rId90" Type="http://schemas.openxmlformats.org/officeDocument/2006/relationships/hyperlink" Target="https://en.wikipedia.org/wiki/Human_rights_in_Nigeria" TargetMode="External"/><Relationship Id="rId95" Type="http://schemas.openxmlformats.org/officeDocument/2006/relationships/hyperlink" Target="https://en.wikipedia.org/wiki/Human_rights_in_Nigeria" TargetMode="External"/><Relationship Id="rId19" Type="http://schemas.openxmlformats.org/officeDocument/2006/relationships/hyperlink" Target="https://en.wikipedia.org/wiki/Human_rights" TargetMode="External"/><Relationship Id="rId14" Type="http://schemas.openxmlformats.org/officeDocument/2006/relationships/hyperlink" Target="https://dictionary.cambridge.org/dictionary/english/principle" TargetMode="External"/><Relationship Id="rId22" Type="http://schemas.openxmlformats.org/officeDocument/2006/relationships/hyperlink" Target="https://en.wikipedia.org/wiki/Social_equality" TargetMode="External"/><Relationship Id="rId27" Type="http://schemas.openxmlformats.org/officeDocument/2006/relationships/hyperlink" Target="https://en.wikipedia.org/wiki/Human_rights_in_Nigeria" TargetMode="External"/><Relationship Id="rId30" Type="http://schemas.openxmlformats.org/officeDocument/2006/relationships/hyperlink" Target="https://en.wikipedia.org/wiki/Supreme_Court_of_Nigeria" TargetMode="External"/><Relationship Id="rId35" Type="http://schemas.openxmlformats.org/officeDocument/2006/relationships/hyperlink" Target="https://en.wikipedia.org/wiki/Human_rights_in_Nigeria" TargetMode="External"/><Relationship Id="rId43" Type="http://schemas.openxmlformats.org/officeDocument/2006/relationships/hyperlink" Target="https://en.wikipedia.org/wiki/Human_rights_in_Nigeria" TargetMode="External"/><Relationship Id="rId48" Type="http://schemas.openxmlformats.org/officeDocument/2006/relationships/hyperlink" Target="https://en.wikipedia.org/wiki/Human_rights_in_Nigeria" TargetMode="External"/><Relationship Id="rId56" Type="http://schemas.openxmlformats.org/officeDocument/2006/relationships/hyperlink" Target="https://en.wikipedia.org/wiki/Human_rights_in_Nigeria" TargetMode="External"/><Relationship Id="rId64" Type="http://schemas.openxmlformats.org/officeDocument/2006/relationships/hyperlink" Target="https://en.wikipedia.org/wiki/Peter_Tatchell" TargetMode="External"/><Relationship Id="rId69" Type="http://schemas.openxmlformats.org/officeDocument/2006/relationships/hyperlink" Target="https://en.wikipedia.org/wiki/Human_rights_in_Nigeria" TargetMode="External"/><Relationship Id="rId77" Type="http://schemas.openxmlformats.org/officeDocument/2006/relationships/hyperlink" Target="https://en.wikipedia.org/wiki/Human_rights_in_Nigeria" TargetMode="External"/><Relationship Id="rId100" Type="http://schemas.openxmlformats.org/officeDocument/2006/relationships/hyperlink" Target="https://en.wikipedia.org/wiki/Sharia_in_Nigeria" TargetMode="External"/><Relationship Id="rId105" Type="http://schemas.openxmlformats.org/officeDocument/2006/relationships/hyperlink" Target="https://en.wikipedia.org/wiki/Hijab" TargetMode="External"/><Relationship Id="rId113" Type="http://schemas.openxmlformats.org/officeDocument/2006/relationships/hyperlink" Target="https://en.wikipedia.org/wiki/Gombe_State,_Nigeria" TargetMode="External"/><Relationship Id="rId118" Type="http://schemas.openxmlformats.org/officeDocument/2006/relationships/hyperlink" Target="https://en.wikipedia.org/wiki/Kebbi_State" TargetMode="External"/><Relationship Id="rId126" Type="http://schemas.openxmlformats.org/officeDocument/2006/relationships/hyperlink" Target="https://en.wikipedia.org/wiki/Youths_For_Human_Rights_Protection_And_Transparency_Initiative" TargetMode="External"/><Relationship Id="rId8" Type="http://schemas.openxmlformats.org/officeDocument/2006/relationships/hyperlink" Target="https://dictionary.cambridge.org/dictionary/english/action" TargetMode="External"/><Relationship Id="rId51" Type="http://schemas.openxmlformats.org/officeDocument/2006/relationships/hyperlink" Target="https://en.wikipedia.org/wiki/Boko_Haram" TargetMode="External"/><Relationship Id="rId72" Type="http://schemas.openxmlformats.org/officeDocument/2006/relationships/hyperlink" Target="https://en.wikipedia.org/wiki/Human_rights_in_Nigeria" TargetMode="External"/><Relationship Id="rId80" Type="http://schemas.openxmlformats.org/officeDocument/2006/relationships/hyperlink" Target="https://en.wikipedia.org/wiki/Forced_labor" TargetMode="External"/><Relationship Id="rId85" Type="http://schemas.openxmlformats.org/officeDocument/2006/relationships/hyperlink" Target="https://en.wikipedia.org/wiki/Human_rights_in_Nigeria" TargetMode="External"/><Relationship Id="rId93" Type="http://schemas.openxmlformats.org/officeDocument/2006/relationships/hyperlink" Target="https://en.wikipedia.org/wiki/Yoruba_people" TargetMode="External"/><Relationship Id="rId98" Type="http://schemas.openxmlformats.org/officeDocument/2006/relationships/hyperlink" Target="https://en.wikipedia.org/wiki/Human_rights_in_Nigeria" TargetMode="External"/><Relationship Id="rId121" Type="http://schemas.openxmlformats.org/officeDocument/2006/relationships/hyperlink" Target="https://en.wikipedia.org/wiki/Yobe_State" TargetMode="External"/><Relationship Id="rId3" Type="http://schemas.openxmlformats.org/officeDocument/2006/relationships/styles" Target="styles.xml"/><Relationship Id="rId12" Type="http://schemas.openxmlformats.org/officeDocument/2006/relationships/hyperlink" Target="https://dictionary.cambridge.org/dictionary/english/law" TargetMode="External"/><Relationship Id="rId17" Type="http://schemas.openxmlformats.org/officeDocument/2006/relationships/hyperlink" Target="https://en.wikipedia.org/wiki/Constitution_of_Nigeria" TargetMode="External"/><Relationship Id="rId25" Type="http://schemas.openxmlformats.org/officeDocument/2006/relationships/hyperlink" Target="https://en.wikipedia.org/wiki/Coups_d%27etat" TargetMode="External"/><Relationship Id="rId33" Type="http://schemas.openxmlformats.org/officeDocument/2006/relationships/hyperlink" Target="https://en.wikipedia.org/wiki/Human_rights_in_Nigeria" TargetMode="External"/><Relationship Id="rId38" Type="http://schemas.openxmlformats.org/officeDocument/2006/relationships/hyperlink" Target="https://en.wikipedia.org/wiki/Human_rights_in_Nigeria" TargetMode="External"/><Relationship Id="rId46" Type="http://schemas.openxmlformats.org/officeDocument/2006/relationships/hyperlink" Target="https://en.wikipedia.org/wiki/Independent_Corrupt_Practices_Commission" TargetMode="External"/><Relationship Id="rId59" Type="http://schemas.openxmlformats.org/officeDocument/2006/relationships/hyperlink" Target="https://en.wikipedia.org/wiki/2015_Baga_massacre" TargetMode="External"/><Relationship Id="rId67" Type="http://schemas.openxmlformats.org/officeDocument/2006/relationships/hyperlink" Target="https://en.wikipedia.org/wiki/Human_rights_in_Nigeria" TargetMode="External"/><Relationship Id="rId103" Type="http://schemas.openxmlformats.org/officeDocument/2006/relationships/hyperlink" Target="https://en.wikipedia.org/wiki/International_Covenant_on_Civil_and_Political_Rights" TargetMode="External"/><Relationship Id="rId108" Type="http://schemas.openxmlformats.org/officeDocument/2006/relationships/hyperlink" Target="https://en.wikipedia.org/wiki/Extrajudicial_killing" TargetMode="External"/><Relationship Id="rId116" Type="http://schemas.openxmlformats.org/officeDocument/2006/relationships/hyperlink" Target="https://en.wikipedia.org/wiki/Kano_State" TargetMode="External"/><Relationship Id="rId124" Type="http://schemas.openxmlformats.org/officeDocument/2006/relationships/hyperlink" Target="https://en.wikipedia.org/wiki/Human_rights_in_Nigeria" TargetMode="External"/><Relationship Id="rId129" Type="http://schemas.openxmlformats.org/officeDocument/2006/relationships/hyperlink" Target="http://ezinearticles.Com" TargetMode="External"/><Relationship Id="rId20" Type="http://schemas.openxmlformats.org/officeDocument/2006/relationships/hyperlink" Target="https://en.wikipedia.org/wiki/United_States%27_Country_Reports_on_Human_Rights_Practices" TargetMode="External"/><Relationship Id="rId41" Type="http://schemas.openxmlformats.org/officeDocument/2006/relationships/hyperlink" Target="https://en.wikipedia.org/wiki/Human_rights_in_Nigeria" TargetMode="External"/><Relationship Id="rId54" Type="http://schemas.openxmlformats.org/officeDocument/2006/relationships/hyperlink" Target="https://en.wikipedia.org/wiki/Human_rights_in_Nigeria" TargetMode="External"/><Relationship Id="rId62" Type="http://schemas.openxmlformats.org/officeDocument/2006/relationships/hyperlink" Target="https://en.wikipedia.org/wiki/Human_rights_in_Nigeria" TargetMode="External"/><Relationship Id="rId70" Type="http://schemas.openxmlformats.org/officeDocument/2006/relationships/hyperlink" Target="https://en.wikipedia.org/wiki/Informal_economy" TargetMode="External"/><Relationship Id="rId75" Type="http://schemas.openxmlformats.org/officeDocument/2006/relationships/hyperlink" Target="https://en.wikipedia.org/wiki/Human_rights_in_Nigeria" TargetMode="External"/><Relationship Id="rId83" Type="http://schemas.openxmlformats.org/officeDocument/2006/relationships/hyperlink" Target="https://en.wikipedia.org/wiki/Child_labor" TargetMode="External"/><Relationship Id="rId88" Type="http://schemas.openxmlformats.org/officeDocument/2006/relationships/hyperlink" Target="https://en.wikipedia.org/wiki/Human_rights_in_Nigeria" TargetMode="External"/><Relationship Id="rId91" Type="http://schemas.openxmlformats.org/officeDocument/2006/relationships/hyperlink" Target="https://en.wikipedia.org/wiki/Human_rights_in_Nigeria" TargetMode="External"/><Relationship Id="rId96" Type="http://schemas.openxmlformats.org/officeDocument/2006/relationships/hyperlink" Target="https://en.wikipedia.org/wiki/Human_rights_in_Nigeria" TargetMode="External"/><Relationship Id="rId111" Type="http://schemas.openxmlformats.org/officeDocument/2006/relationships/hyperlink" Target="https://en.wikipedia.org/wiki/Bauchi_State" TargetMode="External"/><Relationship Id="rId13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ictionary.cambridge.org/dictionary/english/treat" TargetMode="External"/><Relationship Id="rId23" Type="http://schemas.openxmlformats.org/officeDocument/2006/relationships/hyperlink" Target="https://en.wikipedia.org/wiki/Freedom_of_speech" TargetMode="External"/><Relationship Id="rId28" Type="http://schemas.openxmlformats.org/officeDocument/2006/relationships/hyperlink" Target="https://en.wikipedia.org/wiki/Monism_and_dualism_in_international_law" TargetMode="External"/><Relationship Id="rId36" Type="http://schemas.openxmlformats.org/officeDocument/2006/relationships/hyperlink" Target="https://en.wikipedia.org/wiki/Freedom_House" TargetMode="External"/><Relationship Id="rId49" Type="http://schemas.openxmlformats.org/officeDocument/2006/relationships/hyperlink" Target="https://en.wikipedia.org/wiki/Human_rights_in_Nigeria" TargetMode="External"/><Relationship Id="rId57" Type="http://schemas.openxmlformats.org/officeDocument/2006/relationships/hyperlink" Target="https://en.wikipedia.org/wiki/Yobe_State" TargetMode="External"/><Relationship Id="rId106" Type="http://schemas.openxmlformats.org/officeDocument/2006/relationships/hyperlink" Target="https://en.wikipedia.org/wiki/Human_rights_in_Nigeria" TargetMode="External"/><Relationship Id="rId114" Type="http://schemas.openxmlformats.org/officeDocument/2006/relationships/hyperlink" Target="https://en.wikipedia.org/wiki/Jigawa_State" TargetMode="External"/><Relationship Id="rId119" Type="http://schemas.openxmlformats.org/officeDocument/2006/relationships/hyperlink" Target="https://en.wikipedia.org/wiki/Niger_State" TargetMode="External"/><Relationship Id="rId127" Type="http://schemas.openxmlformats.org/officeDocument/2006/relationships/hyperlink" Target="http://www.beyond" TargetMode="External"/><Relationship Id="rId10" Type="http://schemas.openxmlformats.org/officeDocument/2006/relationships/hyperlink" Target="https://dictionary.cambridge.org/dictionary/english/act" TargetMode="External"/><Relationship Id="rId31" Type="http://schemas.openxmlformats.org/officeDocument/2006/relationships/hyperlink" Target="https://en.wikipedia.org/wiki/Human_rights_in_Nigeria" TargetMode="External"/><Relationship Id="rId44" Type="http://schemas.openxmlformats.org/officeDocument/2006/relationships/hyperlink" Target="https://en.wikipedia.org/wiki/Human_Rights_Watch" TargetMode="External"/><Relationship Id="rId52" Type="http://schemas.openxmlformats.org/officeDocument/2006/relationships/hyperlink" Target="https://en.wikipedia.org/wiki/Jihad" TargetMode="External"/><Relationship Id="rId60" Type="http://schemas.openxmlformats.org/officeDocument/2006/relationships/hyperlink" Target="https://en.wikipedia.org/wiki/Human_rights_in_Nigeria" TargetMode="External"/><Relationship Id="rId65" Type="http://schemas.openxmlformats.org/officeDocument/2006/relationships/hyperlink" Target="https://en.wikipedia.org/wiki/Human_rights_in_Nigeria" TargetMode="External"/><Relationship Id="rId73" Type="http://schemas.openxmlformats.org/officeDocument/2006/relationships/hyperlink" Target="https://en.wikipedia.org/wiki/Human_rights_in_Nigeria" TargetMode="External"/><Relationship Id="rId78" Type="http://schemas.openxmlformats.org/officeDocument/2006/relationships/hyperlink" Target="https://en.wikipedia.org/wiki/Human_rights_in_Nigeria" TargetMode="External"/><Relationship Id="rId81" Type="http://schemas.openxmlformats.org/officeDocument/2006/relationships/hyperlink" Target="https://en.wikipedia.org/wiki/Human_rights_in_Nigeria" TargetMode="External"/><Relationship Id="rId86" Type="http://schemas.openxmlformats.org/officeDocument/2006/relationships/hyperlink" Target="https://en.wikipedia.org/wiki/Human_rights_in_Nigeria" TargetMode="External"/><Relationship Id="rId94" Type="http://schemas.openxmlformats.org/officeDocument/2006/relationships/hyperlink" Target="https://en.wikipedia.org/wiki/Igbo_people" TargetMode="External"/><Relationship Id="rId99" Type="http://schemas.openxmlformats.org/officeDocument/2006/relationships/hyperlink" Target="https://en.wikipedia.org/wiki/Human_rights_in_Nigeria" TargetMode="External"/><Relationship Id="rId101" Type="http://schemas.openxmlformats.org/officeDocument/2006/relationships/hyperlink" Target="https://en.wikipedia.org/wiki/Human_rights_in_Nigeria" TargetMode="External"/><Relationship Id="rId122" Type="http://schemas.openxmlformats.org/officeDocument/2006/relationships/hyperlink" Target="https://en.wikipedia.org/wiki/Zamfara_State" TargetMode="External"/><Relationship Id="rId13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ictionary.cambridge.org/dictionary/english/break" TargetMode="External"/><Relationship Id="rId13" Type="http://schemas.openxmlformats.org/officeDocument/2006/relationships/hyperlink" Target="https://dictionary.cambridge.org/dictionary/english/agreement" TargetMode="External"/><Relationship Id="rId18" Type="http://schemas.openxmlformats.org/officeDocument/2006/relationships/hyperlink" Target="https://en.wikipedia.org/wiki/Nigeria" TargetMode="External"/><Relationship Id="rId39" Type="http://schemas.openxmlformats.org/officeDocument/2006/relationships/hyperlink" Target="https://en.wikipedia.org/wiki/Human_rights_in_Nigeria" TargetMode="External"/><Relationship Id="rId109" Type="http://schemas.openxmlformats.org/officeDocument/2006/relationships/hyperlink" Target="https://en.wikipedia.org/wiki/Human_rights_in_Nigeria" TargetMode="External"/><Relationship Id="rId34" Type="http://schemas.openxmlformats.org/officeDocument/2006/relationships/hyperlink" Target="https://en.wikipedia.org/wiki/Human_rights_in_Nigeria" TargetMode="External"/><Relationship Id="rId50" Type="http://schemas.openxmlformats.org/officeDocument/2006/relationships/hyperlink" Target="https://en.wikipedia.org/wiki/Human_rights_in_Nigeria" TargetMode="External"/><Relationship Id="rId55" Type="http://schemas.openxmlformats.org/officeDocument/2006/relationships/hyperlink" Target="https://en.wikipedia.org/wiki/Abubakar_Shekau" TargetMode="External"/><Relationship Id="rId76" Type="http://schemas.openxmlformats.org/officeDocument/2006/relationships/hyperlink" Target="https://en.wikipedia.org/wiki/Nigerian_Supreme_Court" TargetMode="External"/><Relationship Id="rId97" Type="http://schemas.openxmlformats.org/officeDocument/2006/relationships/hyperlink" Target="https://en.wikipedia.org/wiki/Human_rights_in_Nigeria" TargetMode="External"/><Relationship Id="rId104" Type="http://schemas.openxmlformats.org/officeDocument/2006/relationships/hyperlink" Target="https://en.wikipedia.org/wiki/Human_rights_in_Nigeria" TargetMode="External"/><Relationship Id="rId120" Type="http://schemas.openxmlformats.org/officeDocument/2006/relationships/hyperlink" Target="https://en.wikipedia.org/wiki/Sokoto_State" TargetMode="External"/><Relationship Id="rId125" Type="http://schemas.openxmlformats.org/officeDocument/2006/relationships/hyperlink" Target="https://en.wikipedia.org/wiki/Human_rights_in_Nigeria" TargetMode="External"/><Relationship Id="rId7" Type="http://schemas.openxmlformats.org/officeDocument/2006/relationships/endnotes" Target="endnotes.xml"/><Relationship Id="rId71" Type="http://schemas.openxmlformats.org/officeDocument/2006/relationships/hyperlink" Target="https://en.wikipedia.org/wiki/Human_rights_in_Nigeria" TargetMode="External"/><Relationship Id="rId92" Type="http://schemas.openxmlformats.org/officeDocument/2006/relationships/hyperlink" Target="https://en.wikipedia.org/wiki/Hausa%E2%80%93Fulani" TargetMode="External"/><Relationship Id="rId2" Type="http://schemas.openxmlformats.org/officeDocument/2006/relationships/numbering" Target="numbering.xml"/><Relationship Id="rId29" Type="http://schemas.openxmlformats.org/officeDocument/2006/relationships/hyperlink" Target="https://en.wikipedia.org/wiki/African_Charter_on_Human_and_Peoples%27_Rights" TargetMode="External"/><Relationship Id="rId24" Type="http://schemas.openxmlformats.org/officeDocument/2006/relationships/hyperlink" Target="https://en.wikipedia.org/wiki/Human_Rights_Watch" TargetMode="External"/><Relationship Id="rId40" Type="http://schemas.openxmlformats.org/officeDocument/2006/relationships/hyperlink" Target="https://en.wikipedia.org/wiki/Political_corruption" TargetMode="External"/><Relationship Id="rId45" Type="http://schemas.openxmlformats.org/officeDocument/2006/relationships/hyperlink" Target="https://en.wikipedia.org/wiki/Human_rights_in_Nigeria" TargetMode="External"/><Relationship Id="rId66" Type="http://schemas.openxmlformats.org/officeDocument/2006/relationships/hyperlink" Target="https://en.wikipedia.org/wiki/Human_Rights_First" TargetMode="External"/><Relationship Id="rId87" Type="http://schemas.openxmlformats.org/officeDocument/2006/relationships/hyperlink" Target="https://en.wikipedia.org/wiki/Human_rights_in_Nigeria" TargetMode="External"/><Relationship Id="rId110" Type="http://schemas.openxmlformats.org/officeDocument/2006/relationships/hyperlink" Target="https://en.wikipedia.org/wiki/Shari%27a" TargetMode="External"/><Relationship Id="rId115" Type="http://schemas.openxmlformats.org/officeDocument/2006/relationships/hyperlink" Target="https://en.wikipedia.org/wiki/Kaduna_State" TargetMode="External"/><Relationship Id="rId131" Type="http://schemas.openxmlformats.org/officeDocument/2006/relationships/fontTable" Target="fontTable.xml"/><Relationship Id="rId61" Type="http://schemas.openxmlformats.org/officeDocument/2006/relationships/hyperlink" Target="https://en.wikipedia.org/wiki/Same-sex_marriage_in_Nigeria" TargetMode="External"/><Relationship Id="rId82" Type="http://schemas.openxmlformats.org/officeDocument/2006/relationships/hyperlink" Target="https://en.wikipedia.org/wiki/List_of_Goods_Produced_by_Child_Labor_or_Forced_Lab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4D7F3-028F-4A36-930E-A4B40E014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58</Pages>
  <Words>13772</Words>
  <Characters>78506</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 Prosper 1</dc:creator>
  <cp:lastModifiedBy>HP</cp:lastModifiedBy>
  <cp:revision>7</cp:revision>
  <cp:lastPrinted>2018-08-08T11:13:00Z</cp:lastPrinted>
  <dcterms:created xsi:type="dcterms:W3CDTF">1980-01-04T00:16:00Z</dcterms:created>
  <dcterms:modified xsi:type="dcterms:W3CDTF">2025-07-06T16:31:00Z</dcterms:modified>
</cp:coreProperties>
</file>